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8EBF" w14:textId="77777777" w:rsidR="009D469C" w:rsidRPr="00475EB1" w:rsidRDefault="003B2E1E" w:rsidP="009D469C">
      <w:pPr>
        <w:adjustRightInd w:val="0"/>
        <w:snapToGrid w:val="0"/>
        <w:jc w:val="right"/>
        <w:outlineLvl w:val="0"/>
        <w:rPr>
          <w:bCs/>
        </w:rPr>
      </w:pPr>
      <w:bookmarkStart w:id="0" w:name="_Toc93493654"/>
      <w:r w:rsidRPr="00475EB1">
        <w:rPr>
          <w:rFonts w:ascii="黑体" w:eastAsia="黑体" w:hint="eastAsia"/>
          <w:b/>
          <w:noProof/>
          <w:sz w:val="44"/>
          <w:szCs w:val="44"/>
        </w:rPr>
        <w:drawing>
          <wp:inline distT="0" distB="0" distL="0" distR="0" wp14:anchorId="4775DD30" wp14:editId="0FB36211">
            <wp:extent cx="1558925" cy="609600"/>
            <wp:effectExtent l="1905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3677" t="2350" r="15076" b="88907"/>
                    <a:stretch>
                      <a:fillRect/>
                    </a:stretch>
                  </pic:blipFill>
                  <pic:spPr bwMode="auto">
                    <a:xfrm>
                      <a:off x="0" y="0"/>
                      <a:ext cx="1558925" cy="609600"/>
                    </a:xfrm>
                    <a:prstGeom prst="rect">
                      <a:avLst/>
                    </a:prstGeom>
                    <a:noFill/>
                    <a:ln w="9525">
                      <a:noFill/>
                      <a:miter lim="800000"/>
                      <a:headEnd/>
                      <a:tailEnd/>
                    </a:ln>
                  </pic:spPr>
                </pic:pic>
              </a:graphicData>
            </a:graphic>
          </wp:inline>
        </w:drawing>
      </w:r>
      <w:bookmarkEnd w:id="0"/>
    </w:p>
    <w:p w14:paraId="4A7C22EE" w14:textId="77777777" w:rsidR="009D469C" w:rsidRPr="00475EB1" w:rsidRDefault="009D469C" w:rsidP="009D469C">
      <w:pPr>
        <w:jc w:val="center"/>
        <w:rPr>
          <w:rFonts w:ascii="方正小标宋简体" w:eastAsia="方正小标宋简体"/>
          <w:b/>
          <w:bCs/>
          <w:sz w:val="52"/>
        </w:rPr>
      </w:pPr>
      <w:r w:rsidRPr="00475EB1">
        <w:rPr>
          <w:rFonts w:ascii="方正小标宋简体" w:eastAsia="方正小标宋简体" w:hAnsi="宋体" w:hint="eastAsia"/>
          <w:b/>
          <w:bCs/>
          <w:sz w:val="52"/>
        </w:rPr>
        <w:t>中华人民共和国国家计量技术规范</w:t>
      </w:r>
    </w:p>
    <w:p w14:paraId="1754F3E2" w14:textId="77777777" w:rsidR="009D469C" w:rsidRPr="00475EB1" w:rsidRDefault="009D469C" w:rsidP="009D469C">
      <w:pPr>
        <w:rPr>
          <w:rFonts w:ascii="黑体" w:eastAsia="黑体" w:hAnsi="黑体"/>
          <w:b/>
          <w:bCs/>
          <w:sz w:val="28"/>
        </w:rPr>
      </w:pPr>
      <w:r w:rsidRPr="00475EB1">
        <w:rPr>
          <w:bCs/>
          <w:sz w:val="28"/>
        </w:rPr>
        <w:t xml:space="preserve">                                    </w:t>
      </w:r>
      <w:r w:rsidRPr="00475EB1">
        <w:rPr>
          <w:rFonts w:ascii="黑体" w:eastAsia="黑体" w:hAnsi="黑体"/>
          <w:b/>
          <w:bCs/>
          <w:sz w:val="28"/>
        </w:rPr>
        <w:t>JJF×××× — ××××</w:t>
      </w:r>
    </w:p>
    <w:p w14:paraId="311CDC66" w14:textId="77777777" w:rsidR="009D469C" w:rsidRPr="00475EB1" w:rsidRDefault="002A18F9" w:rsidP="009D469C">
      <w:pPr>
        <w:rPr>
          <w:b/>
        </w:rPr>
      </w:pPr>
      <w:r>
        <w:rPr>
          <w:b/>
          <w:noProof/>
        </w:rPr>
        <w:pict w14:anchorId="6FC5E1AB">
          <v:line id="_x0000_s2050" style="position:absolute;left:0;text-align:left;z-index:251658240" from="-6.75pt,7.35pt" to="434.25pt,7.35pt" strokeweight="1.5pt"/>
        </w:pict>
      </w:r>
    </w:p>
    <w:p w14:paraId="3B4010D8" w14:textId="77777777" w:rsidR="009D469C" w:rsidRPr="00475EB1" w:rsidRDefault="009D469C" w:rsidP="009D469C">
      <w:pPr>
        <w:rPr>
          <w:b/>
        </w:rPr>
      </w:pPr>
    </w:p>
    <w:p w14:paraId="23D2F581" w14:textId="77777777" w:rsidR="009D469C" w:rsidRPr="00475EB1" w:rsidRDefault="009D469C" w:rsidP="009D469C">
      <w:pPr>
        <w:rPr>
          <w:b/>
        </w:rPr>
      </w:pPr>
    </w:p>
    <w:p w14:paraId="6F2110D4" w14:textId="77777777" w:rsidR="009D469C" w:rsidRPr="00475EB1" w:rsidRDefault="009D469C" w:rsidP="009D469C">
      <w:pPr>
        <w:rPr>
          <w:b/>
        </w:rPr>
      </w:pPr>
    </w:p>
    <w:p w14:paraId="628F9358" w14:textId="77777777" w:rsidR="009D469C" w:rsidRPr="00475EB1" w:rsidRDefault="009D469C" w:rsidP="009D469C">
      <w:pPr>
        <w:rPr>
          <w:b/>
        </w:rPr>
      </w:pPr>
    </w:p>
    <w:p w14:paraId="39147A66" w14:textId="77777777" w:rsidR="009D469C" w:rsidRPr="00475EB1" w:rsidRDefault="009047E8" w:rsidP="009D469C">
      <w:pPr>
        <w:jc w:val="center"/>
        <w:rPr>
          <w:rFonts w:eastAsia="黑体"/>
          <w:b/>
          <w:bCs/>
          <w:sz w:val="52"/>
          <w:szCs w:val="44"/>
        </w:rPr>
      </w:pPr>
      <w:r>
        <w:rPr>
          <w:rFonts w:eastAsia="黑体" w:hint="eastAsia"/>
          <w:b/>
          <w:bCs/>
          <w:sz w:val="52"/>
          <w:szCs w:val="44"/>
        </w:rPr>
        <w:t>空调器</w:t>
      </w:r>
      <w:r>
        <w:rPr>
          <w:rFonts w:eastAsia="黑体"/>
          <w:b/>
          <w:bCs/>
          <w:sz w:val="52"/>
          <w:szCs w:val="44"/>
        </w:rPr>
        <w:t>热舒适性</w:t>
      </w:r>
      <w:r w:rsidR="009D469C" w:rsidRPr="00475EB1">
        <w:rPr>
          <w:rFonts w:eastAsia="黑体"/>
          <w:b/>
          <w:bCs/>
          <w:sz w:val="52"/>
          <w:szCs w:val="44"/>
        </w:rPr>
        <w:t>测量装置</w:t>
      </w:r>
    </w:p>
    <w:p w14:paraId="61A87651" w14:textId="77777777" w:rsidR="009D469C" w:rsidRPr="00475EB1" w:rsidRDefault="009D469C" w:rsidP="009D469C">
      <w:pPr>
        <w:jc w:val="center"/>
        <w:rPr>
          <w:rFonts w:eastAsia="黑体"/>
          <w:b/>
          <w:bCs/>
          <w:sz w:val="52"/>
          <w:szCs w:val="44"/>
        </w:rPr>
      </w:pPr>
      <w:r w:rsidRPr="00475EB1">
        <w:rPr>
          <w:rFonts w:eastAsia="黑体"/>
          <w:b/>
          <w:bCs/>
          <w:sz w:val="52"/>
          <w:szCs w:val="44"/>
        </w:rPr>
        <w:t>校准规范</w:t>
      </w:r>
    </w:p>
    <w:p w14:paraId="16CFE469" w14:textId="77777777" w:rsidR="009D469C" w:rsidRPr="00475EB1" w:rsidRDefault="009D469C" w:rsidP="003B2E1E">
      <w:pPr>
        <w:ind w:leftChars="104" w:left="218"/>
        <w:jc w:val="center"/>
        <w:rPr>
          <w:rFonts w:ascii="黑体" w:eastAsia="黑体" w:hAnsi="黑体"/>
          <w:b/>
          <w:bCs/>
          <w:sz w:val="28"/>
          <w:szCs w:val="28"/>
        </w:rPr>
      </w:pPr>
      <w:r w:rsidRPr="00337CC5">
        <w:rPr>
          <w:rFonts w:ascii="黑体" w:eastAsia="黑体" w:hAnsi="黑体"/>
          <w:b/>
          <w:bCs/>
          <w:sz w:val="28"/>
          <w:szCs w:val="28"/>
        </w:rPr>
        <w:t xml:space="preserve">Calibration Specification </w:t>
      </w:r>
      <w:r w:rsidR="00337CC5" w:rsidRPr="00337CC5">
        <w:rPr>
          <w:rFonts w:ascii="黑体" w:eastAsia="黑体" w:hAnsi="黑体" w:hint="eastAsia"/>
          <w:b/>
          <w:bCs/>
          <w:sz w:val="28"/>
          <w:szCs w:val="28"/>
        </w:rPr>
        <w:t>for</w:t>
      </w:r>
      <w:r w:rsidR="0022786B" w:rsidRPr="00337CC5">
        <w:rPr>
          <w:rFonts w:ascii="黑体" w:eastAsia="黑体" w:hAnsi="黑体"/>
          <w:b/>
          <w:bCs/>
          <w:sz w:val="28"/>
          <w:szCs w:val="28"/>
        </w:rPr>
        <w:t xml:space="preserve"> </w:t>
      </w:r>
      <w:r w:rsidR="00337CC5" w:rsidRPr="00337CC5">
        <w:rPr>
          <w:rFonts w:ascii="黑体" w:eastAsia="黑体" w:hAnsi="黑体" w:hint="eastAsia"/>
          <w:b/>
          <w:bCs/>
          <w:sz w:val="28"/>
          <w:szCs w:val="28"/>
        </w:rPr>
        <w:t>Thermal Comfort Environment</w:t>
      </w:r>
      <w:r w:rsidRPr="00337CC5">
        <w:rPr>
          <w:rFonts w:ascii="黑体" w:eastAsia="黑体" w:hAnsi="黑体"/>
          <w:b/>
          <w:bCs/>
          <w:sz w:val="28"/>
          <w:szCs w:val="28"/>
        </w:rPr>
        <w:t xml:space="preserve"> Testing Apparatus of</w:t>
      </w:r>
      <w:r w:rsidRPr="00337CC5">
        <w:rPr>
          <w:rFonts w:ascii="黑体" w:eastAsia="黑体" w:hAnsi="黑体" w:hint="eastAsia"/>
          <w:b/>
          <w:bCs/>
          <w:sz w:val="28"/>
          <w:szCs w:val="28"/>
        </w:rPr>
        <w:t xml:space="preserve"> Room Air Conditioner</w:t>
      </w:r>
      <w:r w:rsidR="0022786B" w:rsidRPr="00337CC5">
        <w:rPr>
          <w:rFonts w:ascii="黑体" w:eastAsia="黑体" w:hAnsi="黑体" w:hint="eastAsia"/>
          <w:b/>
          <w:bCs/>
          <w:sz w:val="28"/>
          <w:szCs w:val="28"/>
        </w:rPr>
        <w:t>s</w:t>
      </w:r>
      <w:r w:rsidRPr="00337CC5">
        <w:rPr>
          <w:rFonts w:ascii="黑体" w:eastAsia="黑体" w:hAnsi="黑体" w:hint="eastAsia"/>
          <w:b/>
          <w:bCs/>
          <w:sz w:val="28"/>
          <w:szCs w:val="28"/>
        </w:rPr>
        <w:t xml:space="preserve"> </w:t>
      </w:r>
    </w:p>
    <w:p w14:paraId="407A4199" w14:textId="77777777" w:rsidR="00337CC5" w:rsidRPr="00337CC5" w:rsidRDefault="00337CC5" w:rsidP="009D469C">
      <w:pPr>
        <w:jc w:val="center"/>
        <w:rPr>
          <w:b/>
        </w:rPr>
      </w:pPr>
    </w:p>
    <w:p w14:paraId="2D335FED" w14:textId="24FCDF82" w:rsidR="009D469C" w:rsidRPr="00475EB1" w:rsidRDefault="009D469C" w:rsidP="009D469C">
      <w:pPr>
        <w:jc w:val="center"/>
        <w:rPr>
          <w:b/>
          <w:bCs/>
          <w:sz w:val="44"/>
          <w:szCs w:val="44"/>
        </w:rPr>
      </w:pPr>
      <w:r w:rsidRPr="00475EB1">
        <w:rPr>
          <w:b/>
        </w:rPr>
        <w:t xml:space="preserve"> </w:t>
      </w:r>
      <w:r w:rsidRPr="00475EB1">
        <w:rPr>
          <w:rFonts w:hint="eastAsia"/>
          <w:b/>
          <w:bCs/>
          <w:sz w:val="44"/>
          <w:szCs w:val="44"/>
        </w:rPr>
        <w:t>（</w:t>
      </w:r>
      <w:r w:rsidR="00D826D5">
        <w:rPr>
          <w:rFonts w:hint="eastAsia"/>
          <w:b/>
          <w:bCs/>
          <w:sz w:val="44"/>
          <w:szCs w:val="44"/>
        </w:rPr>
        <w:t>征求意见稿</w:t>
      </w:r>
      <w:r w:rsidRPr="00475EB1">
        <w:rPr>
          <w:rFonts w:hint="eastAsia"/>
          <w:b/>
          <w:bCs/>
          <w:sz w:val="44"/>
          <w:szCs w:val="44"/>
        </w:rPr>
        <w:t>）</w:t>
      </w:r>
    </w:p>
    <w:p w14:paraId="26F3DCAB" w14:textId="77777777" w:rsidR="009D469C" w:rsidRPr="00475EB1" w:rsidRDefault="009D469C" w:rsidP="009D469C">
      <w:pPr>
        <w:jc w:val="center"/>
        <w:rPr>
          <w:b/>
          <w:sz w:val="28"/>
          <w:szCs w:val="28"/>
        </w:rPr>
      </w:pPr>
    </w:p>
    <w:p w14:paraId="7465503A" w14:textId="77777777" w:rsidR="009D469C" w:rsidRPr="00475EB1" w:rsidRDefault="009D469C" w:rsidP="009D469C">
      <w:pPr>
        <w:rPr>
          <w:b/>
        </w:rPr>
      </w:pPr>
    </w:p>
    <w:p w14:paraId="6DC3C58B" w14:textId="77777777" w:rsidR="003B2E1E" w:rsidRPr="00475EB1" w:rsidRDefault="003B2E1E" w:rsidP="009D469C">
      <w:pPr>
        <w:rPr>
          <w:b/>
        </w:rPr>
      </w:pPr>
    </w:p>
    <w:p w14:paraId="0A7E44BC" w14:textId="77777777" w:rsidR="003B2E1E" w:rsidRPr="00475EB1" w:rsidRDefault="003B2E1E" w:rsidP="009D469C">
      <w:pPr>
        <w:rPr>
          <w:b/>
        </w:rPr>
      </w:pPr>
    </w:p>
    <w:p w14:paraId="291F8EAE" w14:textId="77777777" w:rsidR="009D469C" w:rsidRPr="00475EB1" w:rsidRDefault="009D469C" w:rsidP="009D469C">
      <w:pPr>
        <w:rPr>
          <w:b/>
        </w:rPr>
      </w:pPr>
    </w:p>
    <w:p w14:paraId="3AB16D65" w14:textId="77777777" w:rsidR="009D469C" w:rsidRPr="00475EB1" w:rsidRDefault="009D469C" w:rsidP="009D469C">
      <w:pPr>
        <w:spacing w:before="180"/>
        <w:rPr>
          <w:b/>
        </w:rPr>
      </w:pPr>
    </w:p>
    <w:p w14:paraId="43BEA0C5" w14:textId="77777777" w:rsidR="009D469C" w:rsidRPr="00475EB1" w:rsidRDefault="009D469C" w:rsidP="009D469C">
      <w:pPr>
        <w:spacing w:before="180"/>
        <w:rPr>
          <w:b/>
        </w:rPr>
      </w:pPr>
    </w:p>
    <w:p w14:paraId="032A80AF" w14:textId="77777777" w:rsidR="009D469C" w:rsidRPr="00475EB1" w:rsidRDefault="009D469C" w:rsidP="009D469C">
      <w:pPr>
        <w:spacing w:before="180"/>
        <w:rPr>
          <w:b/>
        </w:rPr>
      </w:pPr>
    </w:p>
    <w:p w14:paraId="10976842" w14:textId="77777777" w:rsidR="009D469C" w:rsidRPr="00475EB1" w:rsidRDefault="009D469C" w:rsidP="009D469C">
      <w:pPr>
        <w:spacing w:before="180"/>
        <w:rPr>
          <w:b/>
        </w:rPr>
      </w:pPr>
    </w:p>
    <w:p w14:paraId="1B8765AD" w14:textId="77777777" w:rsidR="009D469C" w:rsidRPr="00475EB1" w:rsidRDefault="002A18F9" w:rsidP="009D469C">
      <w:pPr>
        <w:jc w:val="center"/>
        <w:rPr>
          <w:rFonts w:eastAsia="黑体"/>
          <w:bCs/>
          <w:sz w:val="28"/>
        </w:rPr>
      </w:pPr>
      <w:r>
        <w:rPr>
          <w:rFonts w:eastAsia="黑体"/>
          <w:b/>
        </w:rPr>
        <w:pict w14:anchorId="156F3F81">
          <v:line id="Line 3" o:spid="_x0000_s2053" style="position:absolute;left:0;text-align:left;z-index:251663360" from="-9pt,24.15pt" to="6in,24.15pt" strokeweight="1.5pt"/>
        </w:pic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发布</w:t>
      </w:r>
      <w:r w:rsidR="009D469C" w:rsidRPr="00475EB1">
        <w:rPr>
          <w:rFonts w:eastAsia="黑体"/>
          <w:bCs/>
          <w:sz w:val="28"/>
        </w:rPr>
        <w:t xml:space="preserve">  </w:t>
      </w:r>
      <w:r w:rsidR="009D469C" w:rsidRPr="00475EB1">
        <w:rPr>
          <w:rFonts w:eastAsia="黑体"/>
          <w:bCs/>
          <w:sz w:val="28"/>
        </w:rPr>
        <w:t xml:space="preserve">　　</w:t>
      </w:r>
      <w:proofErr w:type="gramStart"/>
      <w:r w:rsidR="009D469C" w:rsidRPr="00475EB1">
        <w:rPr>
          <w:rFonts w:eastAsia="黑体"/>
          <w:bCs/>
          <w:sz w:val="28"/>
        </w:rPr>
        <w:t xml:space="preserve">　</w:t>
      </w:r>
      <w:proofErr w:type="gramEnd"/>
      <w:r w:rsidR="009D469C" w:rsidRPr="00475EB1">
        <w:rPr>
          <w:rFonts w:eastAsia="黑体"/>
          <w:bCs/>
          <w:sz w:val="28"/>
        </w:rPr>
        <w:t xml:space="preserve">   ××××</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实施</w:t>
      </w:r>
    </w:p>
    <w:p w14:paraId="34546315" w14:textId="77777777" w:rsidR="009D469C" w:rsidRPr="00475EB1" w:rsidRDefault="003B2E1E" w:rsidP="009D469C">
      <w:pPr>
        <w:jc w:val="center"/>
        <w:rPr>
          <w:bCs/>
          <w:sz w:val="28"/>
        </w:rPr>
        <w:sectPr w:rsidR="009D469C" w:rsidRPr="00475EB1" w:rsidSect="006E708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titlePg/>
          <w:docGrid w:type="lines" w:linePitch="312"/>
        </w:sectPr>
      </w:pPr>
      <w:r w:rsidRPr="00475EB1">
        <w:rPr>
          <w:rFonts w:ascii="方正小标宋简体" w:eastAsia="方正小标宋简体" w:hAnsi="宋体" w:hint="eastAsia"/>
          <w:b/>
          <w:spacing w:val="70"/>
          <w:sz w:val="44"/>
        </w:rPr>
        <w:t>国家</w:t>
      </w:r>
      <w:r w:rsidR="00B0169A" w:rsidRPr="00475EB1">
        <w:rPr>
          <w:rFonts w:ascii="方正小标宋简体" w:eastAsia="方正小标宋简体" w:hAnsi="宋体" w:hint="eastAsia"/>
          <w:b/>
          <w:spacing w:val="70"/>
          <w:sz w:val="44"/>
        </w:rPr>
        <w:t>市场监督管理</w:t>
      </w:r>
      <w:r w:rsidR="009D469C" w:rsidRPr="00475EB1">
        <w:rPr>
          <w:rFonts w:ascii="方正小标宋简体" w:eastAsia="方正小标宋简体" w:hAnsi="宋体"/>
          <w:b/>
          <w:spacing w:val="70"/>
          <w:sz w:val="44"/>
        </w:rPr>
        <w:t>总局</w:t>
      </w:r>
      <w:r w:rsidR="009D469C" w:rsidRPr="00475EB1">
        <w:rPr>
          <w:rFonts w:eastAsia="黑体"/>
          <w:bCs/>
          <w:sz w:val="28"/>
        </w:rPr>
        <w:t>发</w:t>
      </w:r>
      <w:r w:rsidR="009D469C" w:rsidRPr="00475EB1">
        <w:rPr>
          <w:rFonts w:eastAsia="黑体"/>
          <w:bCs/>
          <w:sz w:val="28"/>
        </w:rPr>
        <w:t xml:space="preserve"> </w:t>
      </w:r>
      <w:r w:rsidR="009D469C" w:rsidRPr="00475EB1">
        <w:rPr>
          <w:rFonts w:eastAsia="黑体"/>
          <w:bCs/>
          <w:sz w:val="28"/>
        </w:rPr>
        <w:t>布</w:t>
      </w:r>
      <w:r w:rsidR="009D469C" w:rsidRPr="00475EB1">
        <w:rPr>
          <w:rFonts w:eastAsia="黑体"/>
          <w:bCs/>
          <w:sz w:val="28"/>
        </w:rPr>
        <w:t xml:space="preserve"> </w:t>
      </w:r>
    </w:p>
    <w:p w14:paraId="2469F02D" w14:textId="77777777" w:rsidR="003B2E1E" w:rsidRPr="00475EB1" w:rsidRDefault="0022786B" w:rsidP="003B2E1E">
      <w:pPr>
        <w:jc w:val="center"/>
        <w:rPr>
          <w:rFonts w:ascii="黑体" w:eastAsia="黑体" w:hAnsi="黑体"/>
          <w:b/>
          <w:sz w:val="44"/>
          <w:szCs w:val="44"/>
        </w:rPr>
      </w:pPr>
      <w:r w:rsidRPr="00475EB1">
        <w:rPr>
          <w:rFonts w:ascii="黑体" w:eastAsia="黑体" w:hAnsi="黑体" w:hint="eastAsia"/>
          <w:b/>
          <w:sz w:val="44"/>
          <w:szCs w:val="44"/>
        </w:rPr>
        <w:lastRenderedPageBreak/>
        <w:t>空调器</w:t>
      </w:r>
      <w:r w:rsidR="006F632F">
        <w:rPr>
          <w:rFonts w:ascii="黑体" w:eastAsia="黑体" w:hAnsi="黑体" w:hint="eastAsia"/>
          <w:b/>
          <w:sz w:val="44"/>
          <w:szCs w:val="44"/>
        </w:rPr>
        <w:t>热舒适性</w:t>
      </w:r>
      <w:r w:rsidR="004A0255" w:rsidRPr="00475EB1">
        <w:rPr>
          <w:rFonts w:ascii="黑体" w:eastAsia="黑体" w:hAnsi="黑体" w:hint="eastAsia"/>
          <w:b/>
          <w:sz w:val="44"/>
          <w:szCs w:val="44"/>
        </w:rPr>
        <w:t>测量装置</w:t>
      </w:r>
    </w:p>
    <w:p w14:paraId="0F2FB622" w14:textId="77777777" w:rsidR="003B2E1E" w:rsidRPr="00475EB1" w:rsidRDefault="003B2E1E" w:rsidP="003B2E1E">
      <w:pPr>
        <w:jc w:val="center"/>
        <w:rPr>
          <w:rFonts w:ascii="黑体" w:eastAsia="黑体" w:hAnsi="黑体"/>
          <w:b/>
          <w:sz w:val="44"/>
          <w:szCs w:val="44"/>
        </w:rPr>
      </w:pPr>
      <w:r w:rsidRPr="00475EB1">
        <w:rPr>
          <w:rFonts w:ascii="黑体" w:eastAsia="黑体" w:hAnsi="黑体" w:hint="eastAsia"/>
          <w:b/>
          <w:sz w:val="44"/>
          <w:szCs w:val="44"/>
        </w:rPr>
        <w:t>校准规范</w:t>
      </w:r>
    </w:p>
    <w:p w14:paraId="346AEA47" w14:textId="77777777" w:rsidR="004A0255" w:rsidRPr="0052542A" w:rsidRDefault="004A0255" w:rsidP="0052542A">
      <w:pPr>
        <w:spacing w:line="360" w:lineRule="auto"/>
        <w:ind w:firstLineChars="196" w:firstLine="551"/>
        <w:jc w:val="left"/>
        <w:rPr>
          <w:rFonts w:ascii="黑体" w:eastAsia="黑体"/>
          <w:b/>
          <w:sz w:val="28"/>
          <w:szCs w:val="28"/>
        </w:rPr>
      </w:pPr>
      <w:r w:rsidRPr="0052542A">
        <w:rPr>
          <w:rFonts w:ascii="黑体" w:eastAsia="黑体" w:hAnsi="黑体"/>
          <w:b/>
          <w:bCs/>
          <w:sz w:val="28"/>
          <w:szCs w:val="28"/>
        </w:rPr>
        <w:t xml:space="preserve">Calibration Specification </w:t>
      </w:r>
      <w:r w:rsidR="0052542A" w:rsidRPr="0052542A">
        <w:rPr>
          <w:rFonts w:ascii="黑体" w:eastAsia="黑体" w:hAnsi="黑体" w:hint="eastAsia"/>
          <w:b/>
          <w:bCs/>
          <w:sz w:val="28"/>
          <w:szCs w:val="28"/>
        </w:rPr>
        <w:t>for</w:t>
      </w:r>
      <w:r w:rsidR="0052542A" w:rsidRPr="0052542A">
        <w:rPr>
          <w:rFonts w:ascii="黑体" w:eastAsia="黑体" w:hAnsi="黑体"/>
          <w:b/>
          <w:bCs/>
          <w:sz w:val="28"/>
          <w:szCs w:val="28"/>
        </w:rPr>
        <w:t xml:space="preserve"> </w:t>
      </w:r>
    </w:p>
    <w:p w14:paraId="04AA7AEA" w14:textId="77777777" w:rsidR="004A0255" w:rsidRPr="0052542A" w:rsidRDefault="0052542A" w:rsidP="0052542A">
      <w:pPr>
        <w:spacing w:line="360" w:lineRule="auto"/>
        <w:ind w:firstLineChars="98" w:firstLine="275"/>
        <w:jc w:val="left"/>
        <w:rPr>
          <w:rFonts w:ascii="黑体" w:eastAsia="黑体" w:hAnsi="黑体"/>
          <w:b/>
          <w:bCs/>
          <w:sz w:val="28"/>
          <w:szCs w:val="28"/>
        </w:rPr>
      </w:pPr>
      <w:r w:rsidRPr="0052542A">
        <w:rPr>
          <w:rFonts w:ascii="黑体" w:eastAsia="黑体" w:hAnsi="黑体"/>
          <w:b/>
          <w:bCs/>
          <w:sz w:val="28"/>
          <w:szCs w:val="28"/>
        </w:rPr>
        <w:t>Thermal</w:t>
      </w:r>
      <w:r w:rsidR="002A18F9">
        <w:rPr>
          <w:rFonts w:ascii="黑体" w:eastAsia="黑体"/>
          <w:b/>
          <w:sz w:val="44"/>
          <w:szCs w:val="44"/>
        </w:rPr>
        <w:pict w14:anchorId="67E3FE5E">
          <v:rect id="Rectangle 5" o:spid="_x0000_s2346" style="position:absolute;left:0;text-align:left;margin-left:278.8pt;margin-top:7.65pt;width:168.05pt;height:62.35pt;z-index:251681792;mso-position-horizontal-relative:text;mso-position-vertical-relative:text" filled="f" strokeweight="2pt">
            <v:stroke dashstyle="1 1" endcap="round"/>
          </v:rect>
        </w:pict>
      </w:r>
      <w:r w:rsidRPr="0052542A">
        <w:rPr>
          <w:rFonts w:ascii="黑体" w:eastAsia="黑体" w:hAnsi="黑体" w:hint="eastAsia"/>
          <w:b/>
          <w:bCs/>
          <w:sz w:val="28"/>
          <w:szCs w:val="28"/>
        </w:rPr>
        <w:t xml:space="preserve"> </w:t>
      </w:r>
      <w:r w:rsidRPr="0052542A">
        <w:rPr>
          <w:rFonts w:ascii="黑体" w:eastAsia="黑体" w:hAnsi="黑体"/>
          <w:b/>
          <w:bCs/>
          <w:sz w:val="28"/>
          <w:szCs w:val="28"/>
        </w:rPr>
        <w:t>Comfort</w:t>
      </w:r>
      <w:r w:rsidRPr="0052542A">
        <w:rPr>
          <w:rFonts w:ascii="黑体" w:eastAsia="黑体" w:hAnsi="黑体" w:hint="eastAsia"/>
          <w:b/>
          <w:bCs/>
          <w:sz w:val="28"/>
          <w:szCs w:val="28"/>
        </w:rPr>
        <w:t xml:space="preserve"> Environment</w:t>
      </w:r>
      <w:r w:rsidR="004A0255" w:rsidRPr="0052542A">
        <w:rPr>
          <w:rFonts w:ascii="黑体" w:eastAsia="黑体" w:hAnsi="黑体"/>
          <w:b/>
          <w:bCs/>
          <w:sz w:val="28"/>
          <w:szCs w:val="28"/>
        </w:rPr>
        <w:t xml:space="preserve"> Testing</w:t>
      </w:r>
      <w:r w:rsidR="004A0255" w:rsidRPr="0052542A">
        <w:rPr>
          <w:rFonts w:ascii="黑体" w:eastAsia="黑体"/>
          <w:b/>
          <w:sz w:val="28"/>
          <w:szCs w:val="28"/>
        </w:rPr>
        <w:t xml:space="preserve"> </w:t>
      </w:r>
    </w:p>
    <w:p w14:paraId="1B3A23AC" w14:textId="77777777" w:rsidR="004A0255" w:rsidRDefault="0052542A" w:rsidP="0052542A">
      <w:pPr>
        <w:spacing w:line="360" w:lineRule="auto"/>
        <w:ind w:firstLineChars="146" w:firstLine="410"/>
        <w:jc w:val="left"/>
        <w:rPr>
          <w:rFonts w:ascii="黑体" w:eastAsia="黑体" w:hAnsi="黑体"/>
          <w:b/>
          <w:bCs/>
          <w:sz w:val="28"/>
          <w:szCs w:val="28"/>
        </w:rPr>
      </w:pPr>
      <w:r w:rsidRPr="0052542A">
        <w:rPr>
          <w:rFonts w:ascii="黑体" w:eastAsia="黑体" w:hAnsi="黑体"/>
          <w:b/>
          <w:bCs/>
          <w:sz w:val="28"/>
          <w:szCs w:val="28"/>
        </w:rPr>
        <w:t>Apparatus</w:t>
      </w:r>
      <w:r w:rsidR="002A18F9">
        <w:rPr>
          <w:rFonts w:ascii="黑体" w:eastAsia="黑体" w:hAnsi="黑体"/>
          <w:b/>
          <w:bCs/>
          <w:noProof/>
          <w:sz w:val="28"/>
          <w:szCs w:val="28"/>
        </w:rPr>
        <w:pict w14:anchorId="30A2596E">
          <v:shapetype id="_x0000_t202" coordsize="21600,21600" o:spt="202" path="m,l,21600r21600,l21600,xe">
            <v:stroke joinstyle="miter"/>
            <v:path gradientshapeok="t" o:connecttype="rect"/>
          </v:shapetype>
          <v:shape id="Text Box 10" o:spid="_x0000_s2347" type="#_x0000_t202" style="position:absolute;left:0;text-align:left;margin-left:279.9pt;margin-top:-7.8pt;width:168pt;height:34.15pt;z-index:251682816;mso-position-horizontal-relative:text;mso-position-vertical-relative:text" filled="f" stroked="f">
            <v:textbox style="mso-next-textbox:#Text Box 10" inset="0,0,0,0">
              <w:txbxContent>
                <w:p w14:paraId="687C0CB0" w14:textId="77777777" w:rsidR="00576150" w:rsidRDefault="00576150" w:rsidP="00986369">
                  <w:pPr>
                    <w:adjustRightInd w:val="0"/>
                    <w:snapToGrid w:val="0"/>
                    <w:spacing w:beforeLines="50" w:before="156"/>
                    <w:jc w:val="center"/>
                    <w:rPr>
                      <w:rFonts w:ascii="黑体" w:eastAsia="黑体" w:hAnsi="宋体"/>
                      <w:b/>
                      <w:bCs/>
                      <w:sz w:val="28"/>
                      <w:szCs w:val="28"/>
                    </w:rPr>
                  </w:pPr>
                  <w:r>
                    <w:rPr>
                      <w:rFonts w:ascii="黑体" w:eastAsia="黑体" w:hAnsi="宋体" w:hint="eastAsia"/>
                      <w:b/>
                      <w:bCs/>
                      <w:sz w:val="28"/>
                      <w:szCs w:val="28"/>
                    </w:rPr>
                    <w:t>JJF ××××—××××</w:t>
                  </w:r>
                </w:p>
              </w:txbxContent>
            </v:textbox>
            <w10:anchorlock/>
          </v:shape>
        </w:pict>
      </w:r>
      <w:r w:rsidR="006D7C00" w:rsidRPr="0052542A">
        <w:rPr>
          <w:rFonts w:ascii="黑体" w:eastAsia="黑体" w:hAnsi="黑体" w:hint="eastAsia"/>
          <w:b/>
          <w:bCs/>
          <w:sz w:val="28"/>
          <w:szCs w:val="28"/>
        </w:rPr>
        <w:t xml:space="preserve"> </w:t>
      </w:r>
      <w:r w:rsidRPr="0052542A">
        <w:rPr>
          <w:rFonts w:ascii="黑体" w:eastAsia="黑体" w:hAnsi="黑体" w:hint="eastAsia"/>
          <w:b/>
          <w:bCs/>
          <w:sz w:val="28"/>
          <w:szCs w:val="28"/>
        </w:rPr>
        <w:t>of</w:t>
      </w:r>
      <w:r w:rsidR="006D7C00" w:rsidRPr="0052542A">
        <w:rPr>
          <w:rFonts w:ascii="黑体" w:eastAsia="黑体" w:hAnsi="黑体" w:hint="eastAsia"/>
          <w:b/>
          <w:bCs/>
          <w:sz w:val="28"/>
          <w:szCs w:val="28"/>
        </w:rPr>
        <w:t xml:space="preserve"> </w:t>
      </w:r>
      <w:r w:rsidR="004A0255" w:rsidRPr="0052542A">
        <w:rPr>
          <w:rFonts w:ascii="黑体" w:eastAsia="黑体" w:hAnsi="黑体" w:hint="eastAsia"/>
          <w:b/>
          <w:bCs/>
          <w:sz w:val="28"/>
          <w:szCs w:val="28"/>
        </w:rPr>
        <w:t>Room</w:t>
      </w:r>
      <w:r w:rsidR="004A0255" w:rsidRPr="0052542A">
        <w:rPr>
          <w:rFonts w:ascii="黑体" w:eastAsia="黑体" w:hint="eastAsia"/>
          <w:b/>
          <w:sz w:val="28"/>
          <w:szCs w:val="28"/>
        </w:rPr>
        <w:t xml:space="preserve"> </w:t>
      </w:r>
      <w:r w:rsidR="004A0255" w:rsidRPr="0052542A">
        <w:rPr>
          <w:rFonts w:ascii="黑体" w:eastAsia="黑体" w:hAnsi="黑体" w:hint="eastAsia"/>
          <w:b/>
          <w:bCs/>
          <w:sz w:val="28"/>
          <w:szCs w:val="28"/>
        </w:rPr>
        <w:t>Air Conditioner</w:t>
      </w:r>
      <w:r w:rsidR="0022786B" w:rsidRPr="0052542A">
        <w:rPr>
          <w:rFonts w:ascii="黑体" w:eastAsia="黑体" w:hAnsi="黑体" w:hint="eastAsia"/>
          <w:b/>
          <w:bCs/>
          <w:sz w:val="28"/>
          <w:szCs w:val="28"/>
        </w:rPr>
        <w:t>s</w:t>
      </w:r>
      <w:r w:rsidR="004A0255" w:rsidRPr="0052542A">
        <w:rPr>
          <w:rFonts w:ascii="黑体" w:eastAsia="黑体" w:hAnsi="黑体" w:hint="eastAsia"/>
          <w:b/>
          <w:bCs/>
          <w:sz w:val="28"/>
          <w:szCs w:val="28"/>
        </w:rPr>
        <w:t xml:space="preserve"> </w:t>
      </w:r>
    </w:p>
    <w:p w14:paraId="20774DF6" w14:textId="77777777" w:rsidR="0052542A" w:rsidRPr="00475EB1" w:rsidRDefault="0052542A" w:rsidP="0052542A">
      <w:pPr>
        <w:spacing w:line="360" w:lineRule="auto"/>
        <w:ind w:firstLineChars="146" w:firstLine="410"/>
        <w:jc w:val="left"/>
        <w:rPr>
          <w:rFonts w:ascii="黑体" w:eastAsia="黑体"/>
          <w:b/>
          <w:sz w:val="28"/>
          <w:szCs w:val="28"/>
        </w:rPr>
      </w:pPr>
    </w:p>
    <w:p w14:paraId="1BF68CFE" w14:textId="77777777" w:rsidR="00593D9C" w:rsidRPr="00475EB1" w:rsidRDefault="002A18F9" w:rsidP="003B2E1E">
      <w:pPr>
        <w:tabs>
          <w:tab w:val="left" w:pos="1620"/>
          <w:tab w:val="left" w:pos="1800"/>
        </w:tabs>
        <w:spacing w:line="360" w:lineRule="auto"/>
        <w:ind w:firstLine="1830"/>
        <w:rPr>
          <w:sz w:val="28"/>
        </w:rPr>
      </w:pPr>
      <w:r>
        <w:rPr>
          <w:sz w:val="28"/>
        </w:rPr>
        <w:pict w14:anchorId="5F4D9F69">
          <v:line id="Line 32" o:spid="_x0000_s2345" style="position:absolute;left:0;text-align:left;z-index:251679744;mso-position-horizontal:center" from="0,2.2pt" to="453.55pt,2.2pt"/>
        </w:pict>
      </w:r>
    </w:p>
    <w:p w14:paraId="5C8BAFB5" w14:textId="77777777" w:rsidR="009D469C" w:rsidRPr="00475EB1" w:rsidRDefault="009D469C" w:rsidP="009D469C">
      <w:pPr>
        <w:rPr>
          <w:sz w:val="28"/>
        </w:rPr>
      </w:pPr>
    </w:p>
    <w:p w14:paraId="75E09EDF" w14:textId="77777777" w:rsidR="004A0255" w:rsidRPr="00475EB1" w:rsidRDefault="004A0255" w:rsidP="009D469C">
      <w:pPr>
        <w:rPr>
          <w:sz w:val="28"/>
        </w:rPr>
      </w:pPr>
    </w:p>
    <w:tbl>
      <w:tblPr>
        <w:tblW w:w="0" w:type="auto"/>
        <w:jc w:val="center"/>
        <w:tblLook w:val="0000" w:firstRow="0" w:lastRow="0" w:firstColumn="0" w:lastColumn="0" w:noHBand="0" w:noVBand="0"/>
      </w:tblPr>
      <w:tblGrid>
        <w:gridCol w:w="1793"/>
        <w:gridCol w:w="4491"/>
      </w:tblGrid>
      <w:tr w:rsidR="009D469C" w:rsidRPr="00475EB1" w14:paraId="0212589D" w14:textId="77777777" w:rsidTr="009D469C">
        <w:trPr>
          <w:jc w:val="center"/>
        </w:trPr>
        <w:tc>
          <w:tcPr>
            <w:tcW w:w="1793" w:type="dxa"/>
          </w:tcPr>
          <w:p w14:paraId="453BD556" w14:textId="77777777" w:rsidR="009D469C" w:rsidRPr="00475EB1" w:rsidRDefault="009D469C" w:rsidP="009D469C">
            <w:pPr>
              <w:pStyle w:val="ac"/>
              <w:spacing w:before="0" w:line="240" w:lineRule="auto"/>
              <w:rPr>
                <w:rFonts w:ascii="黑体" w:eastAsia="黑体" w:hAnsi="黑体"/>
                <w:spacing w:val="34"/>
                <w:kern w:val="2"/>
                <w:szCs w:val="24"/>
              </w:rPr>
            </w:pPr>
            <w:r w:rsidRPr="00475EB1">
              <w:rPr>
                <w:rFonts w:ascii="黑体" w:eastAsia="黑体" w:hAnsi="黑体"/>
                <w:spacing w:val="34"/>
                <w:kern w:val="2"/>
                <w:szCs w:val="24"/>
              </w:rPr>
              <w:t>归口单位：</w:t>
            </w:r>
          </w:p>
        </w:tc>
        <w:tc>
          <w:tcPr>
            <w:tcW w:w="4491" w:type="dxa"/>
          </w:tcPr>
          <w:p w14:paraId="237415B1" w14:textId="77777777" w:rsidR="009D469C" w:rsidRPr="00475EB1" w:rsidRDefault="009D469C" w:rsidP="009D469C">
            <w:pPr>
              <w:jc w:val="distribute"/>
              <w:rPr>
                <w:rFonts w:asciiTheme="majorEastAsia" w:eastAsiaTheme="majorEastAsia" w:hAnsiTheme="majorEastAsia"/>
                <w:bCs/>
                <w:sz w:val="28"/>
              </w:rPr>
            </w:pPr>
            <w:r w:rsidRPr="00475EB1">
              <w:rPr>
                <w:rFonts w:asciiTheme="majorEastAsia" w:eastAsiaTheme="majorEastAsia" w:hAnsiTheme="majorEastAsia"/>
                <w:bCs/>
                <w:sz w:val="28"/>
              </w:rPr>
              <w:t>全国法制计量管理计量技术委员会</w:t>
            </w:r>
          </w:p>
          <w:p w14:paraId="3770EBC9" w14:textId="77777777" w:rsidR="009D469C" w:rsidRPr="00475EB1" w:rsidRDefault="009D469C" w:rsidP="009D469C">
            <w:pPr>
              <w:jc w:val="distribute"/>
              <w:rPr>
                <w:rFonts w:asciiTheme="majorEastAsia" w:eastAsiaTheme="majorEastAsia" w:hAnsiTheme="majorEastAsia"/>
                <w:sz w:val="28"/>
              </w:rPr>
            </w:pPr>
            <w:r w:rsidRPr="00475EB1">
              <w:rPr>
                <w:rFonts w:asciiTheme="majorEastAsia" w:eastAsiaTheme="majorEastAsia" w:hAnsiTheme="majorEastAsia"/>
                <w:bCs/>
                <w:sz w:val="28"/>
              </w:rPr>
              <w:t>能效标识计量</w:t>
            </w:r>
            <w:proofErr w:type="gramStart"/>
            <w:r w:rsidRPr="00475EB1">
              <w:rPr>
                <w:rFonts w:asciiTheme="majorEastAsia" w:eastAsiaTheme="majorEastAsia" w:hAnsiTheme="majorEastAsia"/>
                <w:bCs/>
                <w:sz w:val="28"/>
              </w:rPr>
              <w:t>检测分</w:t>
            </w:r>
            <w:proofErr w:type="gramEnd"/>
            <w:r w:rsidRPr="00475EB1">
              <w:rPr>
                <w:rFonts w:asciiTheme="majorEastAsia" w:eastAsiaTheme="majorEastAsia" w:hAnsiTheme="majorEastAsia"/>
                <w:bCs/>
                <w:sz w:val="28"/>
              </w:rPr>
              <w:t>技术委员会</w:t>
            </w:r>
          </w:p>
        </w:tc>
      </w:tr>
      <w:tr w:rsidR="009D469C" w:rsidRPr="00475EB1" w14:paraId="107C0BEE" w14:textId="77777777" w:rsidTr="009D469C">
        <w:trPr>
          <w:trHeight w:val="220"/>
          <w:jc w:val="center"/>
        </w:trPr>
        <w:tc>
          <w:tcPr>
            <w:tcW w:w="1793" w:type="dxa"/>
          </w:tcPr>
          <w:p w14:paraId="14DE234E" w14:textId="77777777" w:rsidR="009D469C" w:rsidRPr="00475EB1" w:rsidRDefault="009D469C" w:rsidP="009D469C">
            <w:pPr>
              <w:adjustRightInd w:val="0"/>
              <w:snapToGrid w:val="0"/>
              <w:spacing w:line="240" w:lineRule="exact"/>
              <w:jc w:val="center"/>
              <w:rPr>
                <w:rFonts w:ascii="黑体" w:eastAsia="黑体" w:hAnsi="黑体"/>
                <w:sz w:val="28"/>
              </w:rPr>
            </w:pPr>
          </w:p>
        </w:tc>
        <w:tc>
          <w:tcPr>
            <w:tcW w:w="4491" w:type="dxa"/>
          </w:tcPr>
          <w:p w14:paraId="28FD1785" w14:textId="77777777" w:rsidR="009D469C" w:rsidRPr="00475EB1" w:rsidRDefault="009D469C" w:rsidP="009D469C">
            <w:pPr>
              <w:adjustRightInd w:val="0"/>
              <w:snapToGrid w:val="0"/>
              <w:spacing w:line="240" w:lineRule="exact"/>
              <w:jc w:val="distribute"/>
              <w:rPr>
                <w:rFonts w:ascii="黑体" w:eastAsia="黑体" w:hAnsi="黑体"/>
                <w:sz w:val="28"/>
              </w:rPr>
            </w:pPr>
          </w:p>
        </w:tc>
      </w:tr>
      <w:tr w:rsidR="009D469C" w:rsidRPr="00475EB1" w14:paraId="7FA00C86" w14:textId="77777777" w:rsidTr="009D469C">
        <w:trPr>
          <w:cantSplit/>
          <w:trHeight w:val="295"/>
          <w:jc w:val="center"/>
        </w:trPr>
        <w:tc>
          <w:tcPr>
            <w:tcW w:w="1793" w:type="dxa"/>
            <w:tcBorders>
              <w:bottom w:val="nil"/>
            </w:tcBorders>
            <w:vAlign w:val="center"/>
          </w:tcPr>
          <w:p w14:paraId="01E26F4C" w14:textId="77777777" w:rsidR="009D469C" w:rsidRPr="00475EB1" w:rsidRDefault="009D469C" w:rsidP="009D469C">
            <w:pPr>
              <w:pStyle w:val="ac"/>
              <w:adjustRightInd w:val="0"/>
              <w:snapToGrid w:val="0"/>
              <w:spacing w:before="0" w:line="240" w:lineRule="atLeast"/>
              <w:rPr>
                <w:rFonts w:ascii="黑体" w:eastAsia="黑体" w:hAnsi="黑体"/>
                <w:snapToGrid w:val="0"/>
                <w:spacing w:val="-20"/>
                <w:kern w:val="2"/>
                <w:szCs w:val="24"/>
              </w:rPr>
            </w:pPr>
          </w:p>
        </w:tc>
        <w:tc>
          <w:tcPr>
            <w:tcW w:w="4491" w:type="dxa"/>
            <w:tcBorders>
              <w:bottom w:val="nil"/>
            </w:tcBorders>
          </w:tcPr>
          <w:p w14:paraId="66D4752C" w14:textId="77777777" w:rsidR="009D469C" w:rsidRPr="00272EEA" w:rsidRDefault="009D469C" w:rsidP="009D469C">
            <w:pPr>
              <w:adjustRightInd w:val="0"/>
              <w:snapToGrid w:val="0"/>
              <w:spacing w:line="240" w:lineRule="atLeast"/>
              <w:rPr>
                <w:rFonts w:ascii="黑体" w:eastAsia="黑体" w:hAnsi="黑体"/>
                <w:snapToGrid w:val="0"/>
                <w:kern w:val="24"/>
                <w:sz w:val="24"/>
              </w:rPr>
            </w:pPr>
          </w:p>
        </w:tc>
      </w:tr>
      <w:tr w:rsidR="009D469C" w:rsidRPr="00475EB1" w14:paraId="1ECEBFFB" w14:textId="77777777" w:rsidTr="009D469C">
        <w:trPr>
          <w:cantSplit/>
          <w:trHeight w:val="399"/>
          <w:jc w:val="center"/>
        </w:trPr>
        <w:tc>
          <w:tcPr>
            <w:tcW w:w="1793" w:type="dxa"/>
          </w:tcPr>
          <w:p w14:paraId="3A0D64F8" w14:textId="77777777" w:rsidR="009D469C" w:rsidRPr="00475EB1" w:rsidRDefault="009D469C" w:rsidP="009D469C">
            <w:pPr>
              <w:pStyle w:val="ac"/>
              <w:adjustRightInd w:val="0"/>
              <w:snapToGrid w:val="0"/>
              <w:spacing w:before="0" w:line="240" w:lineRule="auto"/>
              <w:rPr>
                <w:rFonts w:ascii="黑体" w:eastAsia="黑体" w:hAnsi="黑体"/>
                <w:snapToGrid w:val="0"/>
                <w:spacing w:val="-20"/>
                <w:kern w:val="2"/>
                <w:szCs w:val="24"/>
              </w:rPr>
            </w:pPr>
            <w:r w:rsidRPr="00475EB1">
              <w:rPr>
                <w:rFonts w:ascii="黑体" w:eastAsia="黑体" w:hAnsi="黑体" w:hint="eastAsia"/>
                <w:spacing w:val="-20"/>
                <w:kern w:val="2"/>
                <w:szCs w:val="24"/>
              </w:rPr>
              <w:t>主要</w:t>
            </w:r>
            <w:r w:rsidRPr="00475EB1">
              <w:rPr>
                <w:rFonts w:ascii="黑体" w:eastAsia="黑体" w:hAnsi="黑体"/>
                <w:spacing w:val="-20"/>
                <w:kern w:val="2"/>
                <w:szCs w:val="24"/>
              </w:rPr>
              <w:t>起草单位：</w:t>
            </w:r>
          </w:p>
        </w:tc>
        <w:tc>
          <w:tcPr>
            <w:tcW w:w="4491" w:type="dxa"/>
          </w:tcPr>
          <w:p w14:paraId="2EE75456" w14:textId="77777777" w:rsidR="009D469C" w:rsidRPr="00272EEA" w:rsidRDefault="009D469C" w:rsidP="009D469C">
            <w:pPr>
              <w:snapToGrid w:val="0"/>
              <w:spacing w:line="360" w:lineRule="auto"/>
              <w:rPr>
                <w:rFonts w:asciiTheme="majorEastAsia" w:eastAsiaTheme="majorEastAsia" w:hAnsiTheme="majorEastAsia"/>
                <w:bCs/>
                <w:sz w:val="28"/>
              </w:rPr>
            </w:pPr>
            <w:r w:rsidRPr="00272EEA">
              <w:rPr>
                <w:rFonts w:asciiTheme="majorEastAsia" w:eastAsiaTheme="majorEastAsia" w:hAnsiTheme="majorEastAsia" w:hint="eastAsia"/>
                <w:bCs/>
                <w:sz w:val="28"/>
              </w:rPr>
              <w:t>中国计量科学研究院</w:t>
            </w:r>
          </w:p>
          <w:p w14:paraId="7B9B43B3" w14:textId="1D341DCA" w:rsidR="009D469C" w:rsidRPr="00272EEA" w:rsidRDefault="0059315F" w:rsidP="009D469C">
            <w:pPr>
              <w:snapToGrid w:val="0"/>
              <w:spacing w:line="360" w:lineRule="auto"/>
              <w:rPr>
                <w:rFonts w:asciiTheme="majorEastAsia" w:eastAsiaTheme="majorEastAsia" w:hAnsiTheme="majorEastAsia" w:hint="eastAsia"/>
                <w:bCs/>
                <w:sz w:val="28"/>
              </w:rPr>
            </w:pPr>
            <w:r>
              <w:rPr>
                <w:rFonts w:asciiTheme="majorEastAsia" w:eastAsiaTheme="majorEastAsia" w:hAnsiTheme="majorEastAsia" w:hint="eastAsia"/>
                <w:bCs/>
                <w:sz w:val="28"/>
              </w:rPr>
              <w:t>青岛海尔空调器有限总公司</w:t>
            </w:r>
          </w:p>
          <w:p w14:paraId="0E812FC7" w14:textId="234F2FDF" w:rsidR="009D469C" w:rsidRPr="00272EEA" w:rsidRDefault="0059315F" w:rsidP="009D469C">
            <w:pPr>
              <w:snapToGrid w:val="0"/>
              <w:spacing w:line="360" w:lineRule="auto"/>
              <w:rPr>
                <w:rFonts w:asciiTheme="majorEastAsia" w:eastAsiaTheme="majorEastAsia" w:hAnsiTheme="majorEastAsia" w:hint="eastAsia"/>
                <w:bCs/>
                <w:sz w:val="28"/>
              </w:rPr>
            </w:pPr>
            <w:r>
              <w:rPr>
                <w:rFonts w:asciiTheme="majorEastAsia" w:eastAsiaTheme="majorEastAsia" w:hAnsiTheme="majorEastAsia" w:hint="eastAsia"/>
                <w:bCs/>
                <w:sz w:val="28"/>
              </w:rPr>
              <w:t>海信（山东）空调有限公司</w:t>
            </w:r>
          </w:p>
          <w:p w14:paraId="0D12A19D" w14:textId="77777777" w:rsidR="009D469C" w:rsidRPr="00272EEA" w:rsidRDefault="009D469C" w:rsidP="009D469C">
            <w:pPr>
              <w:snapToGrid w:val="0"/>
              <w:spacing w:line="360" w:lineRule="auto"/>
              <w:rPr>
                <w:rFonts w:ascii="黑体" w:eastAsia="黑体" w:hAnsi="黑体"/>
                <w:snapToGrid w:val="0"/>
                <w:kern w:val="24"/>
                <w:sz w:val="24"/>
              </w:rPr>
            </w:pPr>
          </w:p>
        </w:tc>
      </w:tr>
      <w:tr w:rsidR="009D469C" w:rsidRPr="00475EB1" w14:paraId="38EDD5E6" w14:textId="77777777" w:rsidTr="009D469C">
        <w:trPr>
          <w:cantSplit/>
          <w:trHeight w:val="399"/>
          <w:jc w:val="center"/>
        </w:trPr>
        <w:tc>
          <w:tcPr>
            <w:tcW w:w="1793" w:type="dxa"/>
          </w:tcPr>
          <w:p w14:paraId="7CA7BFA5" w14:textId="77777777" w:rsidR="009D469C" w:rsidRPr="00475EB1" w:rsidRDefault="009D469C" w:rsidP="009D469C">
            <w:pPr>
              <w:pStyle w:val="ac"/>
              <w:adjustRightInd w:val="0"/>
              <w:snapToGrid w:val="0"/>
              <w:spacing w:before="0" w:line="240" w:lineRule="auto"/>
              <w:rPr>
                <w:rFonts w:ascii="黑体" w:eastAsia="黑体" w:hAnsi="黑体"/>
                <w:spacing w:val="-20"/>
                <w:kern w:val="2"/>
                <w:szCs w:val="24"/>
              </w:rPr>
            </w:pPr>
            <w:r w:rsidRPr="00475EB1">
              <w:rPr>
                <w:rFonts w:ascii="黑体" w:eastAsia="黑体" w:hAnsi="黑体"/>
                <w:spacing w:val="-20"/>
                <w:kern w:val="2"/>
                <w:szCs w:val="24"/>
              </w:rPr>
              <w:t>参加起草单位：</w:t>
            </w:r>
          </w:p>
        </w:tc>
        <w:tc>
          <w:tcPr>
            <w:tcW w:w="4491" w:type="dxa"/>
          </w:tcPr>
          <w:p w14:paraId="493D9039" w14:textId="0AD17C48" w:rsidR="009D469C" w:rsidRPr="0059315F" w:rsidRDefault="0059315F" w:rsidP="009D469C">
            <w:pPr>
              <w:snapToGrid w:val="0"/>
              <w:spacing w:line="360" w:lineRule="auto"/>
              <w:rPr>
                <w:rFonts w:asciiTheme="majorEastAsia" w:eastAsiaTheme="majorEastAsia" w:hAnsiTheme="majorEastAsia"/>
                <w:bCs/>
                <w:sz w:val="28"/>
              </w:rPr>
            </w:pPr>
            <w:r>
              <w:rPr>
                <w:rFonts w:asciiTheme="majorEastAsia" w:eastAsiaTheme="majorEastAsia" w:hAnsiTheme="majorEastAsia" w:hint="eastAsia"/>
                <w:bCs/>
                <w:sz w:val="28"/>
              </w:rPr>
              <w:t>河</w:t>
            </w:r>
            <w:r w:rsidRPr="0059315F">
              <w:rPr>
                <w:rFonts w:asciiTheme="majorEastAsia" w:eastAsiaTheme="majorEastAsia" w:hAnsiTheme="majorEastAsia" w:hint="eastAsia"/>
                <w:bCs/>
                <w:sz w:val="28"/>
              </w:rPr>
              <w:t>南省计量科学研究院</w:t>
            </w:r>
          </w:p>
          <w:p w14:paraId="1B2CB506" w14:textId="49A4A8ED" w:rsidR="009D469C" w:rsidRPr="0059315F" w:rsidRDefault="0059315F" w:rsidP="00C6526F">
            <w:pPr>
              <w:snapToGrid w:val="0"/>
              <w:spacing w:line="360" w:lineRule="auto"/>
              <w:rPr>
                <w:rFonts w:asciiTheme="majorEastAsia" w:eastAsiaTheme="majorEastAsia" w:hAnsiTheme="majorEastAsia"/>
                <w:bCs/>
                <w:sz w:val="28"/>
              </w:rPr>
            </w:pPr>
            <w:r w:rsidRPr="0059315F">
              <w:rPr>
                <w:rFonts w:asciiTheme="majorEastAsia" w:eastAsiaTheme="majorEastAsia" w:hAnsiTheme="majorEastAsia" w:hint="eastAsia"/>
                <w:bCs/>
                <w:sz w:val="28"/>
              </w:rPr>
              <w:t>广东美的制冷设备有限公司</w:t>
            </w:r>
          </w:p>
          <w:p w14:paraId="59AC8C7E" w14:textId="7B7D3590" w:rsidR="00C6526F" w:rsidRPr="0059315F" w:rsidRDefault="0059315F" w:rsidP="00C6526F">
            <w:pPr>
              <w:snapToGrid w:val="0"/>
              <w:spacing w:line="360" w:lineRule="auto"/>
              <w:rPr>
                <w:rFonts w:asciiTheme="majorEastAsia" w:eastAsiaTheme="majorEastAsia" w:hAnsiTheme="majorEastAsia" w:hint="eastAsia"/>
                <w:bCs/>
                <w:sz w:val="28"/>
              </w:rPr>
            </w:pPr>
            <w:r w:rsidRPr="0059315F">
              <w:rPr>
                <w:rFonts w:asciiTheme="majorEastAsia" w:eastAsiaTheme="majorEastAsia" w:hAnsiTheme="majorEastAsia" w:hint="eastAsia"/>
                <w:bCs/>
                <w:sz w:val="28"/>
              </w:rPr>
              <w:t>格力电器（石家庄）有限公司</w:t>
            </w:r>
          </w:p>
          <w:p w14:paraId="013A697F" w14:textId="4291BAA5" w:rsidR="00C6526F" w:rsidRPr="006E1DA3" w:rsidRDefault="0059315F" w:rsidP="00C6526F">
            <w:pPr>
              <w:snapToGrid w:val="0"/>
              <w:spacing w:line="360" w:lineRule="auto"/>
              <w:rPr>
                <w:rFonts w:asciiTheme="majorEastAsia" w:eastAsiaTheme="majorEastAsia" w:hAnsiTheme="majorEastAsia"/>
                <w:bCs/>
                <w:color w:val="FF0000"/>
                <w:sz w:val="28"/>
              </w:rPr>
            </w:pPr>
            <w:r w:rsidRPr="0059315F">
              <w:rPr>
                <w:rFonts w:asciiTheme="majorEastAsia" w:eastAsiaTheme="majorEastAsia" w:hAnsiTheme="majorEastAsia" w:hint="eastAsia"/>
                <w:bCs/>
                <w:sz w:val="28"/>
              </w:rPr>
              <w:t>四川长虹空调有限公司</w:t>
            </w:r>
          </w:p>
        </w:tc>
      </w:tr>
    </w:tbl>
    <w:p w14:paraId="1733AB34" w14:textId="77777777" w:rsidR="009D469C" w:rsidRPr="00475EB1" w:rsidRDefault="009D469C" w:rsidP="009D469C">
      <w:pPr>
        <w:rPr>
          <w:sz w:val="28"/>
        </w:rPr>
      </w:pPr>
    </w:p>
    <w:p w14:paraId="343BB63E" w14:textId="77777777" w:rsidR="009D469C" w:rsidRPr="00475EB1" w:rsidRDefault="00993A75" w:rsidP="009D469C">
      <w:pPr>
        <w:ind w:firstLineChars="200" w:firstLine="560"/>
        <w:rPr>
          <w:sz w:val="28"/>
        </w:rPr>
      </w:pPr>
      <w:r w:rsidRPr="00475EB1">
        <w:rPr>
          <w:sz w:val="28"/>
        </w:rPr>
        <w:t>本规范</w:t>
      </w:r>
      <w:r w:rsidR="004A0255" w:rsidRPr="00475EB1">
        <w:rPr>
          <w:rFonts w:hint="eastAsia"/>
          <w:sz w:val="28"/>
        </w:rPr>
        <w:t>委托</w:t>
      </w:r>
      <w:r w:rsidR="009D469C" w:rsidRPr="00475EB1">
        <w:rPr>
          <w:bCs/>
          <w:sz w:val="28"/>
        </w:rPr>
        <w:t>全国法制计量管理计量技术委员会能效标识计量</w:t>
      </w:r>
      <w:proofErr w:type="gramStart"/>
      <w:r w:rsidR="009D469C" w:rsidRPr="00475EB1">
        <w:rPr>
          <w:bCs/>
          <w:sz w:val="28"/>
        </w:rPr>
        <w:t>检测分</w:t>
      </w:r>
      <w:proofErr w:type="gramEnd"/>
      <w:r w:rsidR="009D469C" w:rsidRPr="00475EB1">
        <w:rPr>
          <w:bCs/>
          <w:sz w:val="28"/>
        </w:rPr>
        <w:t>技术委员会负责解释</w:t>
      </w:r>
    </w:p>
    <w:p w14:paraId="71CB45E2" w14:textId="77777777" w:rsidR="009D469C" w:rsidRPr="00475EB1" w:rsidRDefault="009D469C" w:rsidP="009D469C">
      <w:pPr>
        <w:jc w:val="center"/>
        <w:sectPr w:rsidR="009D469C" w:rsidRPr="00475EB1" w:rsidSect="0021368B">
          <w:headerReference w:type="default" r:id="rId15"/>
          <w:pgSz w:w="11906" w:h="16838"/>
          <w:pgMar w:top="1440" w:right="1800" w:bottom="1440" w:left="1800" w:header="851" w:footer="992" w:gutter="0"/>
          <w:cols w:space="425"/>
          <w:docGrid w:type="lines" w:linePitch="312"/>
        </w:sectPr>
      </w:pPr>
    </w:p>
    <w:p w14:paraId="1E44D562" w14:textId="77777777" w:rsidR="004A0255" w:rsidRPr="00475EB1" w:rsidRDefault="004A0255" w:rsidP="004A0255">
      <w:pPr>
        <w:ind w:firstLineChars="50" w:firstLine="141"/>
        <w:rPr>
          <w:rFonts w:ascii="黑体" w:eastAsia="黑体" w:hAnsi="黑体"/>
          <w:b/>
          <w:sz w:val="28"/>
        </w:rPr>
      </w:pPr>
    </w:p>
    <w:p w14:paraId="51BAC1D4" w14:textId="77777777" w:rsidR="009D469C" w:rsidRPr="00475EB1" w:rsidRDefault="009D469C" w:rsidP="00866FF0">
      <w:pPr>
        <w:ind w:firstLineChars="50" w:firstLine="140"/>
        <w:rPr>
          <w:rFonts w:ascii="黑体" w:eastAsia="黑体" w:hAnsi="黑体"/>
          <w:sz w:val="28"/>
        </w:rPr>
      </w:pPr>
      <w:r w:rsidRPr="00475EB1">
        <w:rPr>
          <w:rFonts w:ascii="黑体" w:eastAsia="黑体" w:hAnsi="黑体"/>
          <w:sz w:val="28"/>
        </w:rPr>
        <w:t>本规范主要起草人：</w:t>
      </w:r>
    </w:p>
    <w:p w14:paraId="018D49E9" w14:textId="3B7C792C" w:rsidR="009D469C" w:rsidRDefault="009D469C" w:rsidP="003E4FE6">
      <w:pPr>
        <w:rPr>
          <w:rFonts w:asciiTheme="majorEastAsia" w:eastAsiaTheme="majorEastAsia" w:hAnsiTheme="majorEastAsia"/>
          <w:sz w:val="28"/>
        </w:rPr>
      </w:pPr>
    </w:p>
    <w:p w14:paraId="31417057" w14:textId="367F8DE7" w:rsidR="00C6526F" w:rsidRDefault="00C6526F" w:rsidP="003E4FE6">
      <w:pPr>
        <w:rPr>
          <w:rFonts w:asciiTheme="majorEastAsia" w:eastAsiaTheme="majorEastAsia" w:hAnsiTheme="majorEastAsia"/>
          <w:sz w:val="28"/>
        </w:rPr>
      </w:pPr>
    </w:p>
    <w:p w14:paraId="567397A8" w14:textId="77777777" w:rsidR="00C6526F" w:rsidRPr="00475EB1" w:rsidRDefault="00C6526F" w:rsidP="003E4FE6">
      <w:pPr>
        <w:rPr>
          <w:rFonts w:asciiTheme="majorEastAsia" w:eastAsiaTheme="majorEastAsia" w:hAnsiTheme="majorEastAsia"/>
          <w:sz w:val="28"/>
        </w:rPr>
      </w:pPr>
    </w:p>
    <w:p w14:paraId="245931F5" w14:textId="77777777" w:rsidR="009D469C" w:rsidRPr="00C611FC" w:rsidRDefault="009D469C" w:rsidP="00C611FC">
      <w:pPr>
        <w:rPr>
          <w:rFonts w:ascii="黑体" w:eastAsia="黑体" w:hAnsi="黑体"/>
          <w:sz w:val="28"/>
        </w:rPr>
      </w:pPr>
      <w:r w:rsidRPr="00475EB1">
        <w:rPr>
          <w:rFonts w:ascii="黑体" w:eastAsia="黑体" w:hAnsi="黑体"/>
          <w:b/>
          <w:sz w:val="28"/>
        </w:rPr>
        <w:t xml:space="preserve">   </w:t>
      </w:r>
      <w:r w:rsidRPr="00475EB1">
        <w:rPr>
          <w:rFonts w:ascii="黑体" w:eastAsia="黑体" w:hAnsi="黑体"/>
          <w:sz w:val="28"/>
        </w:rPr>
        <w:t xml:space="preserve">    参加起草人：</w:t>
      </w:r>
    </w:p>
    <w:p w14:paraId="1C5C0AC1" w14:textId="77777777" w:rsidR="009B57E6" w:rsidRPr="002B19AB" w:rsidRDefault="009B57E6" w:rsidP="00866FF0">
      <w:pPr>
        <w:ind w:firstLineChars="557" w:firstLine="1560"/>
        <w:rPr>
          <w:rFonts w:asciiTheme="majorEastAsia" w:eastAsiaTheme="majorEastAsia" w:hAnsiTheme="majorEastAsia"/>
          <w:sz w:val="28"/>
        </w:rPr>
      </w:pPr>
    </w:p>
    <w:p w14:paraId="453A853F" w14:textId="77777777" w:rsidR="009D469C" w:rsidRPr="00475EB1" w:rsidRDefault="009D469C" w:rsidP="009D469C">
      <w:pPr>
        <w:jc w:val="center"/>
      </w:pPr>
    </w:p>
    <w:p w14:paraId="7116A35E" w14:textId="77777777" w:rsidR="009D469C" w:rsidRPr="00475EB1" w:rsidRDefault="009D469C" w:rsidP="009D469C">
      <w:pPr>
        <w:jc w:val="center"/>
      </w:pPr>
    </w:p>
    <w:p w14:paraId="0C86330E" w14:textId="77777777" w:rsidR="009D469C" w:rsidRPr="00475EB1" w:rsidRDefault="009D469C" w:rsidP="009D469C">
      <w:pPr>
        <w:jc w:val="center"/>
      </w:pPr>
    </w:p>
    <w:p w14:paraId="136154C3" w14:textId="77777777" w:rsidR="009D469C" w:rsidRPr="00475EB1" w:rsidRDefault="009D469C" w:rsidP="009D469C">
      <w:pPr>
        <w:jc w:val="center"/>
      </w:pPr>
    </w:p>
    <w:p w14:paraId="17FD8AEB" w14:textId="77777777" w:rsidR="009D469C" w:rsidRPr="00475EB1" w:rsidRDefault="009D469C" w:rsidP="009D469C">
      <w:pPr>
        <w:jc w:val="center"/>
      </w:pPr>
    </w:p>
    <w:p w14:paraId="74C7172F" w14:textId="77777777" w:rsidR="009D469C" w:rsidRPr="00475EB1" w:rsidRDefault="009D469C" w:rsidP="009D469C">
      <w:pPr>
        <w:jc w:val="center"/>
      </w:pPr>
    </w:p>
    <w:p w14:paraId="14D160A9" w14:textId="77777777" w:rsidR="009D469C" w:rsidRPr="00475EB1" w:rsidRDefault="009D469C" w:rsidP="009D469C">
      <w:pPr>
        <w:jc w:val="center"/>
      </w:pPr>
    </w:p>
    <w:p w14:paraId="3F75ED2A" w14:textId="77777777" w:rsidR="009D469C" w:rsidRPr="00475EB1" w:rsidRDefault="009D469C" w:rsidP="009D469C">
      <w:pPr>
        <w:jc w:val="center"/>
      </w:pPr>
    </w:p>
    <w:p w14:paraId="2A183FD2" w14:textId="77777777" w:rsidR="009D469C" w:rsidRPr="00475EB1" w:rsidRDefault="009D469C" w:rsidP="009D469C">
      <w:pPr>
        <w:jc w:val="center"/>
      </w:pPr>
    </w:p>
    <w:p w14:paraId="7F5533C7" w14:textId="77777777" w:rsidR="009D469C" w:rsidRPr="00475EB1" w:rsidRDefault="009D469C" w:rsidP="009D469C">
      <w:pPr>
        <w:jc w:val="center"/>
      </w:pPr>
    </w:p>
    <w:p w14:paraId="02B046FE" w14:textId="77777777" w:rsidR="009D469C" w:rsidRPr="00475EB1" w:rsidRDefault="009D469C" w:rsidP="009D469C">
      <w:pPr>
        <w:jc w:val="center"/>
      </w:pPr>
    </w:p>
    <w:p w14:paraId="3FA02EC1" w14:textId="77777777" w:rsidR="009D469C" w:rsidRPr="00475EB1" w:rsidRDefault="009D469C" w:rsidP="009D469C">
      <w:pPr>
        <w:jc w:val="center"/>
      </w:pPr>
    </w:p>
    <w:p w14:paraId="7F2E6998" w14:textId="77777777" w:rsidR="009D469C" w:rsidRPr="00475EB1" w:rsidRDefault="009D469C" w:rsidP="009D469C"/>
    <w:p w14:paraId="3295E800" w14:textId="77777777" w:rsidR="009D469C" w:rsidRPr="00475EB1" w:rsidRDefault="009D469C" w:rsidP="009D469C">
      <w:pPr>
        <w:rPr>
          <w:b/>
          <w:sz w:val="32"/>
          <w:szCs w:val="32"/>
        </w:rPr>
      </w:pPr>
    </w:p>
    <w:p w14:paraId="3BF22489" w14:textId="77777777" w:rsidR="009D469C" w:rsidRPr="00475EB1" w:rsidRDefault="009D469C" w:rsidP="009D469C">
      <w:pPr>
        <w:widowControl/>
        <w:jc w:val="left"/>
        <w:rPr>
          <w:b/>
          <w:sz w:val="32"/>
          <w:szCs w:val="32"/>
        </w:rPr>
      </w:pPr>
      <w:r w:rsidRPr="00475EB1">
        <w:rPr>
          <w:b/>
          <w:sz w:val="32"/>
          <w:szCs w:val="32"/>
        </w:rPr>
        <w:br w:type="page"/>
      </w:r>
    </w:p>
    <w:p w14:paraId="5370821F" w14:textId="77777777" w:rsidR="009D469C" w:rsidRPr="00475EB1" w:rsidRDefault="009D469C" w:rsidP="009D469C">
      <w:pPr>
        <w:jc w:val="center"/>
        <w:rPr>
          <w:rFonts w:eastAsia="黑体"/>
          <w:bCs/>
          <w:sz w:val="44"/>
          <w:szCs w:val="32"/>
        </w:rPr>
        <w:sectPr w:rsidR="009D469C" w:rsidRPr="00475EB1" w:rsidSect="0021368B">
          <w:headerReference w:type="default" r:id="rId16"/>
          <w:footerReference w:type="default" r:id="rId17"/>
          <w:pgSz w:w="11906" w:h="16838"/>
          <w:pgMar w:top="1440" w:right="1466" w:bottom="1440" w:left="1797" w:header="851" w:footer="992" w:gutter="0"/>
          <w:pgNumType w:fmt="upperRoman"/>
          <w:cols w:space="425"/>
          <w:docGrid w:type="lines" w:linePitch="312"/>
        </w:sectPr>
      </w:pPr>
    </w:p>
    <w:p w14:paraId="1E3CBDC0" w14:textId="77777777" w:rsidR="009D469C" w:rsidRPr="00475EB1" w:rsidRDefault="009D469C" w:rsidP="009D469C">
      <w:pPr>
        <w:jc w:val="center"/>
        <w:rPr>
          <w:rFonts w:eastAsia="黑体"/>
          <w:bCs/>
          <w:sz w:val="44"/>
          <w:szCs w:val="32"/>
        </w:rPr>
      </w:pPr>
      <w:r w:rsidRPr="00475EB1">
        <w:rPr>
          <w:rFonts w:eastAsia="黑体"/>
          <w:bCs/>
          <w:sz w:val="44"/>
          <w:szCs w:val="32"/>
        </w:rPr>
        <w:lastRenderedPageBreak/>
        <w:t>目</w:t>
      </w:r>
      <w:r w:rsidR="00F002FE" w:rsidRPr="00475EB1">
        <w:rPr>
          <w:rFonts w:eastAsia="黑体"/>
          <w:bCs/>
          <w:sz w:val="44"/>
          <w:szCs w:val="32"/>
        </w:rPr>
        <w:t xml:space="preserve">  </w:t>
      </w:r>
      <w:r w:rsidRPr="00475EB1">
        <w:rPr>
          <w:rFonts w:eastAsia="黑体"/>
          <w:bCs/>
          <w:sz w:val="44"/>
          <w:szCs w:val="32"/>
        </w:rPr>
        <w:t xml:space="preserve">  </w:t>
      </w:r>
      <w:r w:rsidRPr="00475EB1">
        <w:rPr>
          <w:rFonts w:eastAsia="黑体"/>
          <w:bCs/>
          <w:sz w:val="44"/>
          <w:szCs w:val="32"/>
        </w:rPr>
        <w:t>录</w:t>
      </w:r>
    </w:p>
    <w:p w14:paraId="593D6445" w14:textId="0E0A2BFC" w:rsidR="00723E44" w:rsidRDefault="00332407">
      <w:pPr>
        <w:pStyle w:val="TOC1"/>
        <w:tabs>
          <w:tab w:val="right" w:leader="dot" w:pos="8633"/>
        </w:tabs>
        <w:rPr>
          <w:rFonts w:asciiTheme="minorHAnsi" w:eastAsiaTheme="minorEastAsia" w:hAnsiTheme="minorHAnsi" w:cstheme="minorBidi"/>
          <w:b w:val="0"/>
          <w:bCs w:val="0"/>
          <w:caps w:val="0"/>
          <w:noProof/>
          <w:sz w:val="21"/>
          <w:szCs w:val="22"/>
        </w:rPr>
      </w:pPr>
      <w:r w:rsidRPr="00606CBD">
        <w:rPr>
          <w:smallCaps/>
          <w:kern w:val="0"/>
          <w:sz w:val="24"/>
          <w:szCs w:val="24"/>
        </w:rPr>
        <w:fldChar w:fldCharType="begin"/>
      </w:r>
      <w:r w:rsidR="009D469C" w:rsidRPr="00606CBD">
        <w:rPr>
          <w:kern w:val="0"/>
          <w:sz w:val="24"/>
          <w:szCs w:val="24"/>
        </w:rPr>
        <w:instrText xml:space="preserve"> TOC \o "1-3" \h \z \u </w:instrText>
      </w:r>
      <w:r w:rsidRPr="00606CBD">
        <w:rPr>
          <w:smallCaps/>
          <w:kern w:val="0"/>
          <w:sz w:val="24"/>
          <w:szCs w:val="24"/>
        </w:rPr>
        <w:fldChar w:fldCharType="separate"/>
      </w:r>
    </w:p>
    <w:p w14:paraId="233C8715" w14:textId="77C7F11A"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55" w:history="1">
        <w:r w:rsidR="00723E44" w:rsidRPr="00131583">
          <w:rPr>
            <w:rStyle w:val="ad"/>
            <w:noProof/>
            <w:sz w:val="24"/>
            <w:szCs w:val="24"/>
          </w:rPr>
          <w:t>引</w:t>
        </w:r>
        <w:r w:rsidR="00723E44" w:rsidRPr="00131583">
          <w:rPr>
            <w:rStyle w:val="ad"/>
            <w:noProof/>
            <w:sz w:val="24"/>
            <w:szCs w:val="24"/>
          </w:rPr>
          <w:t xml:space="preserve">     </w:t>
        </w:r>
        <w:r w:rsidR="00723E44" w:rsidRPr="00131583">
          <w:rPr>
            <w:rStyle w:val="ad"/>
            <w:noProof/>
            <w:sz w:val="24"/>
            <w:szCs w:val="24"/>
          </w:rPr>
          <w:t>言</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_Toc93493655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II</w:t>
        </w:r>
        <w:r w:rsidR="00723E44" w:rsidRPr="00131583">
          <w:rPr>
            <w:noProof/>
            <w:webHidden/>
            <w:sz w:val="24"/>
            <w:szCs w:val="24"/>
          </w:rPr>
          <w:fldChar w:fldCharType="end"/>
        </w:r>
      </w:hyperlink>
    </w:p>
    <w:p w14:paraId="6416E633" w14:textId="69A62242"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56" w:history="1">
        <w:r w:rsidR="00723E44" w:rsidRPr="00131583">
          <w:rPr>
            <w:rStyle w:val="ad"/>
            <w:noProof/>
            <w:sz w:val="24"/>
            <w:szCs w:val="24"/>
          </w:rPr>
          <w:t xml:space="preserve">1  </w:t>
        </w:r>
        <w:r w:rsidR="00723E44" w:rsidRPr="00131583">
          <w:rPr>
            <w:rStyle w:val="ad"/>
            <w:noProof/>
            <w:sz w:val="24"/>
            <w:szCs w:val="24"/>
          </w:rPr>
          <w:t>范围</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_Toc93493656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w:t>
        </w:r>
        <w:r w:rsidR="00723E44" w:rsidRPr="00131583">
          <w:rPr>
            <w:noProof/>
            <w:webHidden/>
            <w:sz w:val="24"/>
            <w:szCs w:val="24"/>
          </w:rPr>
          <w:fldChar w:fldCharType="end"/>
        </w:r>
      </w:hyperlink>
    </w:p>
    <w:p w14:paraId="5D8A2DDC" w14:textId="4CE78900"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57" w:history="1">
        <w:r w:rsidR="00723E44" w:rsidRPr="00131583">
          <w:rPr>
            <w:rStyle w:val="ad"/>
            <w:noProof/>
            <w:sz w:val="24"/>
            <w:szCs w:val="24"/>
          </w:rPr>
          <w:t xml:space="preserve">2  </w:t>
        </w:r>
        <w:r w:rsidR="00723E44" w:rsidRPr="00131583">
          <w:rPr>
            <w:rStyle w:val="ad"/>
            <w:noProof/>
            <w:sz w:val="24"/>
            <w:szCs w:val="24"/>
          </w:rPr>
          <w:t>引用文件</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_Toc93493657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w:t>
        </w:r>
        <w:r w:rsidR="00723E44" w:rsidRPr="00131583">
          <w:rPr>
            <w:noProof/>
            <w:webHidden/>
            <w:sz w:val="24"/>
            <w:szCs w:val="24"/>
          </w:rPr>
          <w:fldChar w:fldCharType="end"/>
        </w:r>
      </w:hyperlink>
    </w:p>
    <w:p w14:paraId="190E2A04" w14:textId="60454C8B"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58" w:history="1">
        <w:r w:rsidR="00723E44" w:rsidRPr="00131583">
          <w:rPr>
            <w:rStyle w:val="ad"/>
            <w:noProof/>
            <w:sz w:val="24"/>
            <w:szCs w:val="24"/>
          </w:rPr>
          <w:t xml:space="preserve">3  </w:t>
        </w:r>
        <w:r w:rsidR="00723E44" w:rsidRPr="00131583">
          <w:rPr>
            <w:rStyle w:val="ad"/>
            <w:noProof/>
            <w:sz w:val="24"/>
            <w:szCs w:val="24"/>
          </w:rPr>
          <w:t>术语和计量单位</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_Toc93493658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w:t>
        </w:r>
        <w:r w:rsidR="00723E44" w:rsidRPr="00131583">
          <w:rPr>
            <w:noProof/>
            <w:webHidden/>
            <w:sz w:val="24"/>
            <w:szCs w:val="24"/>
          </w:rPr>
          <w:fldChar w:fldCharType="end"/>
        </w:r>
      </w:hyperlink>
    </w:p>
    <w:p w14:paraId="4F6E8DCE" w14:textId="6B6C22DE"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59" w:history="1">
        <w:r w:rsidR="00723E44" w:rsidRPr="00131583">
          <w:rPr>
            <w:rStyle w:val="ad"/>
            <w:noProof/>
            <w:sz w:val="24"/>
            <w:szCs w:val="24"/>
          </w:rPr>
          <w:t xml:space="preserve">4  </w:t>
        </w:r>
        <w:r w:rsidR="00723E44" w:rsidRPr="00131583">
          <w:rPr>
            <w:rStyle w:val="ad"/>
            <w:noProof/>
            <w:sz w:val="24"/>
            <w:szCs w:val="24"/>
          </w:rPr>
          <w:t>概述</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_Toc93493659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w:t>
        </w:r>
        <w:r w:rsidR="00723E44" w:rsidRPr="00131583">
          <w:rPr>
            <w:noProof/>
            <w:webHidden/>
            <w:sz w:val="24"/>
            <w:szCs w:val="24"/>
          </w:rPr>
          <w:fldChar w:fldCharType="end"/>
        </w:r>
      </w:hyperlink>
    </w:p>
    <w:p w14:paraId="5F42F412" w14:textId="60466EB5"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60" w:history="1">
        <w:r w:rsidR="00723E44" w:rsidRPr="00131583">
          <w:rPr>
            <w:rStyle w:val="ad"/>
            <w:noProof/>
            <w:sz w:val="24"/>
            <w:szCs w:val="24"/>
          </w:rPr>
          <w:t xml:space="preserve">5  </w:t>
        </w:r>
        <w:r w:rsidR="00723E44" w:rsidRPr="00131583">
          <w:rPr>
            <w:rStyle w:val="ad"/>
            <w:noProof/>
            <w:sz w:val="24"/>
            <w:szCs w:val="24"/>
          </w:rPr>
          <w:t>计量特性</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_Toc93493660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2</w:t>
        </w:r>
        <w:r w:rsidR="00723E44" w:rsidRPr="00131583">
          <w:rPr>
            <w:noProof/>
            <w:webHidden/>
            <w:sz w:val="24"/>
            <w:szCs w:val="24"/>
          </w:rPr>
          <w:fldChar w:fldCharType="end"/>
        </w:r>
      </w:hyperlink>
    </w:p>
    <w:p w14:paraId="269A4762" w14:textId="12747120"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1" w:history="1">
        <w:r w:rsidR="00723E44" w:rsidRPr="00131583">
          <w:rPr>
            <w:rStyle w:val="ad"/>
            <w:i w:val="0"/>
            <w:iCs w:val="0"/>
            <w:noProof/>
            <w:sz w:val="24"/>
            <w:szCs w:val="24"/>
          </w:rPr>
          <w:t xml:space="preserve">5.1  </w:t>
        </w:r>
        <w:r w:rsidR="00723E44" w:rsidRPr="00131583">
          <w:rPr>
            <w:rStyle w:val="ad"/>
            <w:i w:val="0"/>
            <w:iCs w:val="0"/>
            <w:noProof/>
            <w:kern w:val="0"/>
            <w:sz w:val="24"/>
            <w:szCs w:val="24"/>
          </w:rPr>
          <w:t>温度测量系统</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_Toc93493661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2</w:t>
        </w:r>
        <w:r w:rsidR="00723E44" w:rsidRPr="00131583">
          <w:rPr>
            <w:i w:val="0"/>
            <w:iCs w:val="0"/>
            <w:noProof/>
            <w:webHidden/>
            <w:sz w:val="24"/>
            <w:szCs w:val="24"/>
          </w:rPr>
          <w:fldChar w:fldCharType="end"/>
        </w:r>
      </w:hyperlink>
    </w:p>
    <w:p w14:paraId="07B14336" w14:textId="4BB2838B"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2" w:history="1">
        <w:r w:rsidR="00723E44" w:rsidRPr="00131583">
          <w:rPr>
            <w:rStyle w:val="ad"/>
            <w:i w:val="0"/>
            <w:iCs w:val="0"/>
            <w:noProof/>
            <w:sz w:val="24"/>
            <w:szCs w:val="24"/>
          </w:rPr>
          <w:t xml:space="preserve">5.2  </w:t>
        </w:r>
        <w:r w:rsidR="00723E44" w:rsidRPr="00131583">
          <w:rPr>
            <w:rStyle w:val="ad"/>
            <w:i w:val="0"/>
            <w:iCs w:val="0"/>
            <w:noProof/>
            <w:kern w:val="0"/>
            <w:sz w:val="24"/>
            <w:szCs w:val="24"/>
          </w:rPr>
          <w:t>电参数测量系统</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_Toc93493662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3</w:t>
        </w:r>
        <w:r w:rsidR="00723E44" w:rsidRPr="00131583">
          <w:rPr>
            <w:i w:val="0"/>
            <w:iCs w:val="0"/>
            <w:noProof/>
            <w:webHidden/>
            <w:sz w:val="24"/>
            <w:szCs w:val="24"/>
          </w:rPr>
          <w:fldChar w:fldCharType="end"/>
        </w:r>
      </w:hyperlink>
    </w:p>
    <w:p w14:paraId="366C2278" w14:textId="6AEA7E5B"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3" w:history="1">
        <w:r w:rsidR="00723E44" w:rsidRPr="00131583">
          <w:rPr>
            <w:rStyle w:val="ad"/>
            <w:i w:val="0"/>
            <w:iCs w:val="0"/>
            <w:noProof/>
            <w:sz w:val="24"/>
            <w:szCs w:val="24"/>
          </w:rPr>
          <w:t xml:space="preserve">5.3  </w:t>
        </w:r>
        <w:r w:rsidR="00723E44" w:rsidRPr="00131583">
          <w:rPr>
            <w:rStyle w:val="ad"/>
            <w:i w:val="0"/>
            <w:iCs w:val="0"/>
            <w:noProof/>
            <w:sz w:val="24"/>
            <w:szCs w:val="24"/>
          </w:rPr>
          <w:t>热电偶信号测量系统</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_Toc93493663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3</w:t>
        </w:r>
        <w:r w:rsidR="00723E44" w:rsidRPr="00131583">
          <w:rPr>
            <w:i w:val="0"/>
            <w:iCs w:val="0"/>
            <w:noProof/>
            <w:webHidden/>
            <w:sz w:val="24"/>
            <w:szCs w:val="24"/>
          </w:rPr>
          <w:fldChar w:fldCharType="end"/>
        </w:r>
      </w:hyperlink>
    </w:p>
    <w:p w14:paraId="6D7323BE" w14:textId="77058FF4"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4" w:history="1">
        <w:r w:rsidR="00723E44" w:rsidRPr="00131583">
          <w:rPr>
            <w:rStyle w:val="ad"/>
            <w:i w:val="0"/>
            <w:iCs w:val="0"/>
            <w:noProof/>
            <w:sz w:val="24"/>
            <w:szCs w:val="24"/>
          </w:rPr>
          <w:t xml:space="preserve">5.4  </w:t>
        </w:r>
        <w:r w:rsidR="00723E44" w:rsidRPr="00131583">
          <w:rPr>
            <w:rStyle w:val="ad"/>
            <w:i w:val="0"/>
            <w:iCs w:val="0"/>
            <w:noProof/>
            <w:sz w:val="24"/>
            <w:szCs w:val="24"/>
          </w:rPr>
          <w:t>相对湿度测量系统</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_Toc93493664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3</w:t>
        </w:r>
        <w:r w:rsidR="00723E44" w:rsidRPr="00131583">
          <w:rPr>
            <w:i w:val="0"/>
            <w:iCs w:val="0"/>
            <w:noProof/>
            <w:webHidden/>
            <w:sz w:val="24"/>
            <w:szCs w:val="24"/>
          </w:rPr>
          <w:fldChar w:fldCharType="end"/>
        </w:r>
      </w:hyperlink>
    </w:p>
    <w:p w14:paraId="752F1B2B" w14:textId="1664E875"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5" w:history="1">
        <w:r w:rsidR="00723E44" w:rsidRPr="00131583">
          <w:rPr>
            <w:rStyle w:val="ad"/>
            <w:i w:val="0"/>
            <w:iCs w:val="0"/>
            <w:noProof/>
            <w:sz w:val="24"/>
            <w:szCs w:val="24"/>
          </w:rPr>
          <w:t xml:space="preserve">5.5  </w:t>
        </w:r>
        <w:r w:rsidR="00723E44" w:rsidRPr="00131583">
          <w:rPr>
            <w:rStyle w:val="ad"/>
            <w:i w:val="0"/>
            <w:iCs w:val="0"/>
            <w:noProof/>
            <w:sz w:val="24"/>
            <w:szCs w:val="24"/>
          </w:rPr>
          <w:t>风速测量系统</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_Toc93493665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3</w:t>
        </w:r>
        <w:r w:rsidR="00723E44" w:rsidRPr="00131583">
          <w:rPr>
            <w:i w:val="0"/>
            <w:iCs w:val="0"/>
            <w:noProof/>
            <w:webHidden/>
            <w:sz w:val="24"/>
            <w:szCs w:val="24"/>
          </w:rPr>
          <w:fldChar w:fldCharType="end"/>
        </w:r>
      </w:hyperlink>
    </w:p>
    <w:p w14:paraId="2B32373C" w14:textId="204690C7"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6" w:history="1">
        <w:r w:rsidR="00723E44" w:rsidRPr="00131583">
          <w:rPr>
            <w:rStyle w:val="ad"/>
            <w:i w:val="0"/>
            <w:iCs w:val="0"/>
            <w:noProof/>
            <w:sz w:val="24"/>
            <w:szCs w:val="24"/>
          </w:rPr>
          <w:t xml:space="preserve">5.6  </w:t>
        </w:r>
        <w:r w:rsidR="00723E44" w:rsidRPr="00131583">
          <w:rPr>
            <w:rStyle w:val="ad"/>
            <w:i w:val="0"/>
            <w:iCs w:val="0"/>
            <w:noProof/>
            <w:sz w:val="24"/>
            <w:szCs w:val="24"/>
          </w:rPr>
          <w:t>内室温场均匀度和波动度</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_Toc93493666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3</w:t>
        </w:r>
        <w:r w:rsidR="00723E44" w:rsidRPr="00131583">
          <w:rPr>
            <w:i w:val="0"/>
            <w:iCs w:val="0"/>
            <w:noProof/>
            <w:webHidden/>
            <w:sz w:val="24"/>
            <w:szCs w:val="24"/>
          </w:rPr>
          <w:fldChar w:fldCharType="end"/>
        </w:r>
      </w:hyperlink>
    </w:p>
    <w:p w14:paraId="407DC0F4" w14:textId="2BD1F88E"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67" w:history="1">
        <w:r w:rsidR="00723E44" w:rsidRPr="00131583">
          <w:rPr>
            <w:rStyle w:val="ad"/>
            <w:noProof/>
            <w:sz w:val="24"/>
            <w:szCs w:val="24"/>
            <w:lang w:val="zh-CN"/>
          </w:rPr>
          <w:t xml:space="preserve">6  </w:t>
        </w:r>
        <w:r w:rsidR="00723E44" w:rsidRPr="00131583">
          <w:rPr>
            <w:rStyle w:val="ad"/>
            <w:noProof/>
            <w:sz w:val="24"/>
            <w:szCs w:val="24"/>
            <w:lang w:val="zh-CN"/>
          </w:rPr>
          <w:t>校准条件</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_Toc93493667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4</w:t>
        </w:r>
        <w:r w:rsidR="00723E44" w:rsidRPr="00131583">
          <w:rPr>
            <w:noProof/>
            <w:webHidden/>
            <w:sz w:val="24"/>
            <w:szCs w:val="24"/>
          </w:rPr>
          <w:fldChar w:fldCharType="end"/>
        </w:r>
      </w:hyperlink>
    </w:p>
    <w:p w14:paraId="33602769" w14:textId="7977121F"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8" w:history="1">
        <w:r w:rsidR="00723E44" w:rsidRPr="00131583">
          <w:rPr>
            <w:rStyle w:val="ad"/>
            <w:i w:val="0"/>
            <w:iCs w:val="0"/>
            <w:noProof/>
            <w:sz w:val="24"/>
            <w:szCs w:val="24"/>
          </w:rPr>
          <w:t xml:space="preserve">6.1  </w:t>
        </w:r>
        <w:r w:rsidR="00723E44" w:rsidRPr="00131583">
          <w:rPr>
            <w:rStyle w:val="ad"/>
            <w:i w:val="0"/>
            <w:iCs w:val="0"/>
            <w:noProof/>
            <w:sz w:val="24"/>
            <w:szCs w:val="24"/>
          </w:rPr>
          <w:t>环境条件</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_Toc93493668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4</w:t>
        </w:r>
        <w:r w:rsidR="00723E44" w:rsidRPr="00131583">
          <w:rPr>
            <w:i w:val="0"/>
            <w:iCs w:val="0"/>
            <w:noProof/>
            <w:webHidden/>
            <w:sz w:val="24"/>
            <w:szCs w:val="24"/>
          </w:rPr>
          <w:fldChar w:fldCharType="end"/>
        </w:r>
      </w:hyperlink>
    </w:p>
    <w:p w14:paraId="0AD4A7A9" w14:textId="449E9076"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69" w:history="1">
        <w:r w:rsidR="00723E44" w:rsidRPr="00131583">
          <w:rPr>
            <w:rStyle w:val="ad"/>
            <w:i w:val="0"/>
            <w:iCs w:val="0"/>
            <w:noProof/>
            <w:sz w:val="24"/>
            <w:szCs w:val="24"/>
          </w:rPr>
          <w:t xml:space="preserve">6.2  </w:t>
        </w:r>
        <w:r w:rsidR="00723E44" w:rsidRPr="00131583">
          <w:rPr>
            <w:rStyle w:val="ad"/>
            <w:i w:val="0"/>
            <w:iCs w:val="0"/>
            <w:noProof/>
            <w:sz w:val="24"/>
            <w:szCs w:val="24"/>
          </w:rPr>
          <w:t>校准用设备</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_Toc93493669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4</w:t>
        </w:r>
        <w:r w:rsidR="00723E44" w:rsidRPr="00131583">
          <w:rPr>
            <w:i w:val="0"/>
            <w:iCs w:val="0"/>
            <w:noProof/>
            <w:webHidden/>
            <w:sz w:val="24"/>
            <w:szCs w:val="24"/>
          </w:rPr>
          <w:fldChar w:fldCharType="end"/>
        </w:r>
      </w:hyperlink>
    </w:p>
    <w:p w14:paraId="1B30C0EF" w14:textId="5F15FFBA"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70" w:history="1">
        <w:r w:rsidR="00723E44" w:rsidRPr="00131583">
          <w:rPr>
            <w:rStyle w:val="ad"/>
            <w:noProof/>
            <w:sz w:val="24"/>
            <w:szCs w:val="24"/>
            <w:lang w:val="zh-CN"/>
          </w:rPr>
          <w:t xml:space="preserve">7  </w:t>
        </w:r>
        <w:r w:rsidR="00723E44" w:rsidRPr="00131583">
          <w:rPr>
            <w:rStyle w:val="ad"/>
            <w:noProof/>
            <w:sz w:val="24"/>
            <w:szCs w:val="24"/>
            <w:lang w:val="zh-CN"/>
          </w:rPr>
          <w:t>校准项目和方法</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_Toc93493670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5</w:t>
        </w:r>
        <w:r w:rsidR="00723E44" w:rsidRPr="00131583">
          <w:rPr>
            <w:noProof/>
            <w:webHidden/>
            <w:sz w:val="24"/>
            <w:szCs w:val="24"/>
          </w:rPr>
          <w:fldChar w:fldCharType="end"/>
        </w:r>
      </w:hyperlink>
    </w:p>
    <w:p w14:paraId="38664FB1" w14:textId="2A815E58"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71" w:history="1">
        <w:r w:rsidR="00723E44" w:rsidRPr="00131583">
          <w:rPr>
            <w:rStyle w:val="ad"/>
            <w:i w:val="0"/>
            <w:iCs w:val="0"/>
            <w:noProof/>
            <w:sz w:val="24"/>
            <w:szCs w:val="24"/>
            <w:lang w:val="zh-CN"/>
          </w:rPr>
          <w:t xml:space="preserve">7.1  </w:t>
        </w:r>
        <w:r w:rsidR="00723E44" w:rsidRPr="00131583">
          <w:rPr>
            <w:rStyle w:val="ad"/>
            <w:i w:val="0"/>
            <w:iCs w:val="0"/>
            <w:noProof/>
            <w:sz w:val="24"/>
            <w:szCs w:val="24"/>
            <w:lang w:val="zh-CN"/>
          </w:rPr>
          <w:t>校准项目</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_Toc93493671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5</w:t>
        </w:r>
        <w:r w:rsidR="00723E44" w:rsidRPr="00131583">
          <w:rPr>
            <w:i w:val="0"/>
            <w:iCs w:val="0"/>
            <w:noProof/>
            <w:webHidden/>
            <w:sz w:val="24"/>
            <w:szCs w:val="24"/>
          </w:rPr>
          <w:fldChar w:fldCharType="end"/>
        </w:r>
      </w:hyperlink>
    </w:p>
    <w:p w14:paraId="480BFBFD" w14:textId="537D1A8E"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72" w:history="1">
        <w:r w:rsidR="00723E44" w:rsidRPr="00131583">
          <w:rPr>
            <w:rStyle w:val="ad"/>
            <w:i w:val="0"/>
            <w:iCs w:val="0"/>
            <w:noProof/>
            <w:sz w:val="24"/>
            <w:szCs w:val="24"/>
            <w:lang w:val="zh-CN"/>
          </w:rPr>
          <w:t xml:space="preserve">7.2  </w:t>
        </w:r>
        <w:r w:rsidR="00723E44" w:rsidRPr="00131583">
          <w:rPr>
            <w:rStyle w:val="ad"/>
            <w:i w:val="0"/>
            <w:iCs w:val="0"/>
            <w:noProof/>
            <w:sz w:val="24"/>
            <w:szCs w:val="24"/>
            <w:lang w:val="zh-CN"/>
          </w:rPr>
          <w:t>校准方法</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_Toc93493672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5</w:t>
        </w:r>
        <w:r w:rsidR="00723E44" w:rsidRPr="00131583">
          <w:rPr>
            <w:i w:val="0"/>
            <w:iCs w:val="0"/>
            <w:noProof/>
            <w:webHidden/>
            <w:sz w:val="24"/>
            <w:szCs w:val="24"/>
          </w:rPr>
          <w:fldChar w:fldCharType="end"/>
        </w:r>
      </w:hyperlink>
    </w:p>
    <w:p w14:paraId="0ECEE5B7" w14:textId="55F1787C" w:rsidR="00723E44" w:rsidRPr="00131583" w:rsidRDefault="002A18F9" w:rsidP="00723E44">
      <w:pPr>
        <w:pStyle w:val="TOC3"/>
        <w:tabs>
          <w:tab w:val="right" w:leader="dot" w:pos="8633"/>
        </w:tabs>
        <w:spacing w:line="360" w:lineRule="auto"/>
        <w:rPr>
          <w:rFonts w:eastAsiaTheme="minorEastAsia"/>
          <w:i w:val="0"/>
          <w:iCs w:val="0"/>
          <w:noProof/>
          <w:sz w:val="24"/>
          <w:szCs w:val="24"/>
        </w:rPr>
      </w:pPr>
      <w:hyperlink w:anchor="_Toc93493673" w:history="1">
        <w:r w:rsidR="00723E44" w:rsidRPr="00131583">
          <w:rPr>
            <w:rStyle w:val="ad"/>
            <w:rFonts w:eastAsiaTheme="majorEastAsia"/>
            <w:i w:val="0"/>
            <w:iCs w:val="0"/>
            <w:noProof/>
            <w:sz w:val="24"/>
            <w:szCs w:val="24"/>
          </w:rPr>
          <w:t xml:space="preserve">7.3 </w:t>
        </w:r>
        <w:r w:rsidR="00723E44" w:rsidRPr="00131583">
          <w:rPr>
            <w:rStyle w:val="ad"/>
            <w:rFonts w:eastAsiaTheme="majorEastAsia"/>
            <w:i w:val="0"/>
            <w:iCs w:val="0"/>
            <w:noProof/>
            <w:sz w:val="24"/>
            <w:szCs w:val="24"/>
          </w:rPr>
          <w:t>数据处理和数据修约</w:t>
        </w:r>
        <w:r w:rsidR="00723E44" w:rsidRPr="00131583">
          <w:rPr>
            <w:i w:val="0"/>
            <w:iCs w:val="0"/>
            <w:noProof/>
            <w:webHidden/>
            <w:sz w:val="24"/>
            <w:szCs w:val="24"/>
          </w:rPr>
          <w:tab/>
        </w:r>
        <w:r w:rsidR="00723E44" w:rsidRPr="00131583">
          <w:rPr>
            <w:i w:val="0"/>
            <w:iCs w:val="0"/>
            <w:noProof/>
            <w:webHidden/>
            <w:sz w:val="24"/>
            <w:szCs w:val="24"/>
          </w:rPr>
          <w:fldChar w:fldCharType="begin"/>
        </w:r>
        <w:r w:rsidR="00723E44" w:rsidRPr="00131583">
          <w:rPr>
            <w:i w:val="0"/>
            <w:iCs w:val="0"/>
            <w:noProof/>
            <w:webHidden/>
            <w:sz w:val="24"/>
            <w:szCs w:val="24"/>
          </w:rPr>
          <w:instrText xml:space="preserve"> PAGEREF _Toc93493673 \h </w:instrText>
        </w:r>
        <w:r w:rsidR="00723E44" w:rsidRPr="00131583">
          <w:rPr>
            <w:i w:val="0"/>
            <w:iCs w:val="0"/>
            <w:noProof/>
            <w:webHidden/>
            <w:sz w:val="24"/>
            <w:szCs w:val="24"/>
          </w:rPr>
        </w:r>
        <w:r w:rsidR="00723E44" w:rsidRPr="00131583">
          <w:rPr>
            <w:i w:val="0"/>
            <w:iCs w:val="0"/>
            <w:noProof/>
            <w:webHidden/>
            <w:sz w:val="24"/>
            <w:szCs w:val="24"/>
          </w:rPr>
          <w:fldChar w:fldCharType="separate"/>
        </w:r>
        <w:r w:rsidR="00131583">
          <w:rPr>
            <w:i w:val="0"/>
            <w:iCs w:val="0"/>
            <w:noProof/>
            <w:webHidden/>
            <w:sz w:val="24"/>
            <w:szCs w:val="24"/>
          </w:rPr>
          <w:t>10</w:t>
        </w:r>
        <w:r w:rsidR="00723E44" w:rsidRPr="00131583">
          <w:rPr>
            <w:i w:val="0"/>
            <w:iCs w:val="0"/>
            <w:noProof/>
            <w:webHidden/>
            <w:sz w:val="24"/>
            <w:szCs w:val="24"/>
          </w:rPr>
          <w:fldChar w:fldCharType="end"/>
        </w:r>
      </w:hyperlink>
    </w:p>
    <w:p w14:paraId="324F57ED" w14:textId="6AD7902C"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74" w:history="1">
        <w:r w:rsidR="00723E44" w:rsidRPr="00131583">
          <w:rPr>
            <w:rStyle w:val="ad"/>
            <w:noProof/>
            <w:sz w:val="24"/>
            <w:szCs w:val="24"/>
            <w:lang w:val="zh-CN"/>
          </w:rPr>
          <w:t xml:space="preserve">8  </w:t>
        </w:r>
        <w:r w:rsidR="00723E44" w:rsidRPr="00131583">
          <w:rPr>
            <w:rStyle w:val="ad"/>
            <w:noProof/>
            <w:sz w:val="24"/>
            <w:szCs w:val="24"/>
            <w:lang w:val="zh-CN"/>
          </w:rPr>
          <w:t>校准结果表达</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_Toc93493674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11</w:t>
        </w:r>
        <w:r w:rsidR="00723E44" w:rsidRPr="00131583">
          <w:rPr>
            <w:noProof/>
            <w:webHidden/>
            <w:sz w:val="24"/>
            <w:szCs w:val="24"/>
          </w:rPr>
          <w:fldChar w:fldCharType="end"/>
        </w:r>
      </w:hyperlink>
    </w:p>
    <w:p w14:paraId="28ECECA6" w14:textId="507520A7"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75" w:history="1">
        <w:r w:rsidR="00723E44" w:rsidRPr="00131583">
          <w:rPr>
            <w:rStyle w:val="ad"/>
            <w:noProof/>
            <w:sz w:val="24"/>
            <w:szCs w:val="24"/>
            <w:lang w:val="zh-CN"/>
          </w:rPr>
          <w:t xml:space="preserve">9  </w:t>
        </w:r>
        <w:r w:rsidR="00723E44" w:rsidRPr="00131583">
          <w:rPr>
            <w:rStyle w:val="ad"/>
            <w:noProof/>
            <w:sz w:val="24"/>
            <w:szCs w:val="24"/>
            <w:lang w:val="zh-CN"/>
          </w:rPr>
          <w:t>复校时间间隔</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_Toc93493675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12</w:t>
        </w:r>
        <w:r w:rsidR="00723E44" w:rsidRPr="00131583">
          <w:rPr>
            <w:noProof/>
            <w:webHidden/>
            <w:sz w:val="24"/>
            <w:szCs w:val="24"/>
          </w:rPr>
          <w:fldChar w:fldCharType="end"/>
        </w:r>
      </w:hyperlink>
    </w:p>
    <w:p w14:paraId="243F7612" w14:textId="502D3B01"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676" w:history="1">
        <w:r w:rsidR="00723E44" w:rsidRPr="00131583">
          <w:rPr>
            <w:rStyle w:val="ad"/>
            <w:noProof/>
            <w:sz w:val="24"/>
            <w:szCs w:val="24"/>
            <w:lang w:val="zh-CN"/>
          </w:rPr>
          <w:t>附录</w:t>
        </w:r>
        <w:r w:rsidR="00723E44" w:rsidRPr="00131583">
          <w:rPr>
            <w:rStyle w:val="ad"/>
            <w:noProof/>
            <w:sz w:val="24"/>
            <w:szCs w:val="24"/>
            <w:lang w:val="zh-CN"/>
          </w:rPr>
          <w:t>A</w:t>
        </w:r>
        <w:r w:rsidR="00131583">
          <w:rPr>
            <w:rStyle w:val="ad"/>
            <w:noProof/>
            <w:sz w:val="24"/>
            <w:szCs w:val="24"/>
            <w:lang w:val="zh-CN"/>
          </w:rPr>
          <w:t xml:space="preserve">  </w:t>
        </w:r>
        <w:r w:rsidR="00131583">
          <w:rPr>
            <w:rStyle w:val="ad"/>
            <w:rFonts w:hint="eastAsia"/>
            <w:noProof/>
            <w:sz w:val="24"/>
            <w:szCs w:val="24"/>
            <w:lang w:val="zh-CN"/>
          </w:rPr>
          <w:t>原始记录格式（供参考）</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_Toc93493676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13</w:t>
        </w:r>
        <w:r w:rsidR="00723E44" w:rsidRPr="00131583">
          <w:rPr>
            <w:noProof/>
            <w:webHidden/>
            <w:sz w:val="24"/>
            <w:szCs w:val="24"/>
          </w:rPr>
          <w:fldChar w:fldCharType="end"/>
        </w:r>
      </w:hyperlink>
    </w:p>
    <w:p w14:paraId="7EADB58A" w14:textId="13FCD5D4"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716" w:history="1">
        <w:r w:rsidR="00723E44" w:rsidRPr="00131583">
          <w:rPr>
            <w:rStyle w:val="ad"/>
            <w:noProof/>
            <w:sz w:val="24"/>
            <w:szCs w:val="24"/>
            <w:lang w:val="zh-CN"/>
          </w:rPr>
          <w:t>附录</w:t>
        </w:r>
        <w:r w:rsidR="00723E44" w:rsidRPr="00131583">
          <w:rPr>
            <w:rStyle w:val="ad"/>
            <w:noProof/>
            <w:sz w:val="24"/>
            <w:szCs w:val="24"/>
            <w:lang w:val="zh-CN"/>
          </w:rPr>
          <w:t>B</w:t>
        </w:r>
        <w:r w:rsidR="00131583">
          <w:rPr>
            <w:rStyle w:val="ad"/>
            <w:noProof/>
            <w:sz w:val="24"/>
            <w:szCs w:val="24"/>
            <w:lang w:val="zh-CN"/>
          </w:rPr>
          <w:t xml:space="preserve">  </w:t>
        </w:r>
        <w:r w:rsidR="00131583">
          <w:rPr>
            <w:rStyle w:val="ad"/>
            <w:rFonts w:hint="eastAsia"/>
            <w:noProof/>
            <w:sz w:val="24"/>
            <w:szCs w:val="24"/>
            <w:lang w:val="zh-CN"/>
          </w:rPr>
          <w:t>校准证书内页格式（供参考）</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_Toc93493716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18</w:t>
        </w:r>
        <w:r w:rsidR="00723E44" w:rsidRPr="00131583">
          <w:rPr>
            <w:noProof/>
            <w:webHidden/>
            <w:sz w:val="24"/>
            <w:szCs w:val="24"/>
          </w:rPr>
          <w:fldChar w:fldCharType="end"/>
        </w:r>
      </w:hyperlink>
    </w:p>
    <w:p w14:paraId="65680A6A" w14:textId="1CE09BD4" w:rsidR="00723E44" w:rsidRPr="00131583" w:rsidRDefault="002A18F9" w:rsidP="00723E44">
      <w:pPr>
        <w:pStyle w:val="TOC2"/>
        <w:tabs>
          <w:tab w:val="right" w:leader="dot" w:pos="8633"/>
        </w:tabs>
        <w:spacing w:line="360" w:lineRule="auto"/>
        <w:rPr>
          <w:rFonts w:eastAsiaTheme="minorEastAsia"/>
          <w:smallCaps w:val="0"/>
          <w:noProof/>
          <w:sz w:val="24"/>
          <w:szCs w:val="24"/>
        </w:rPr>
      </w:pPr>
      <w:hyperlink w:anchor="_Toc93493736" w:history="1">
        <w:r w:rsidR="00723E44" w:rsidRPr="00131583">
          <w:rPr>
            <w:rStyle w:val="ad"/>
            <w:noProof/>
            <w:sz w:val="24"/>
            <w:szCs w:val="24"/>
            <w:lang w:val="zh-CN"/>
          </w:rPr>
          <w:t>附录</w:t>
        </w:r>
        <w:r w:rsidR="00723E44" w:rsidRPr="00131583">
          <w:rPr>
            <w:rStyle w:val="ad"/>
            <w:noProof/>
            <w:sz w:val="24"/>
            <w:szCs w:val="24"/>
            <w:lang w:val="zh-CN"/>
          </w:rPr>
          <w:t>C</w:t>
        </w:r>
        <w:r w:rsidR="00131583">
          <w:rPr>
            <w:rStyle w:val="ad"/>
            <w:noProof/>
            <w:sz w:val="24"/>
            <w:szCs w:val="24"/>
            <w:lang w:val="zh-CN"/>
          </w:rPr>
          <w:t xml:space="preserve">  </w:t>
        </w:r>
        <w:r w:rsidR="00131583">
          <w:rPr>
            <w:rStyle w:val="ad"/>
            <w:rFonts w:hint="eastAsia"/>
            <w:noProof/>
            <w:sz w:val="24"/>
            <w:szCs w:val="24"/>
            <w:lang w:val="zh-CN"/>
          </w:rPr>
          <w:t>校准不确定度评定示例</w:t>
        </w:r>
        <w:r w:rsidR="00723E44" w:rsidRPr="00131583">
          <w:rPr>
            <w:noProof/>
            <w:webHidden/>
            <w:sz w:val="24"/>
            <w:szCs w:val="24"/>
          </w:rPr>
          <w:tab/>
        </w:r>
        <w:r w:rsidR="00723E44" w:rsidRPr="00131583">
          <w:rPr>
            <w:noProof/>
            <w:webHidden/>
            <w:sz w:val="24"/>
            <w:szCs w:val="24"/>
          </w:rPr>
          <w:fldChar w:fldCharType="begin"/>
        </w:r>
        <w:r w:rsidR="00723E44" w:rsidRPr="00131583">
          <w:rPr>
            <w:noProof/>
            <w:webHidden/>
            <w:sz w:val="24"/>
            <w:szCs w:val="24"/>
          </w:rPr>
          <w:instrText xml:space="preserve"> PAGEREF _Toc93493736 \h </w:instrText>
        </w:r>
        <w:r w:rsidR="00723E44" w:rsidRPr="00131583">
          <w:rPr>
            <w:noProof/>
            <w:webHidden/>
            <w:sz w:val="24"/>
            <w:szCs w:val="24"/>
          </w:rPr>
        </w:r>
        <w:r w:rsidR="00723E44" w:rsidRPr="00131583">
          <w:rPr>
            <w:noProof/>
            <w:webHidden/>
            <w:sz w:val="24"/>
            <w:szCs w:val="24"/>
          </w:rPr>
          <w:fldChar w:fldCharType="separate"/>
        </w:r>
        <w:r w:rsidR="00131583">
          <w:rPr>
            <w:noProof/>
            <w:webHidden/>
            <w:sz w:val="24"/>
            <w:szCs w:val="24"/>
          </w:rPr>
          <w:t>22</w:t>
        </w:r>
        <w:r w:rsidR="00723E44" w:rsidRPr="00131583">
          <w:rPr>
            <w:noProof/>
            <w:webHidden/>
            <w:sz w:val="24"/>
            <w:szCs w:val="24"/>
          </w:rPr>
          <w:fldChar w:fldCharType="end"/>
        </w:r>
      </w:hyperlink>
    </w:p>
    <w:p w14:paraId="280B6AC0" w14:textId="1FB1C968" w:rsidR="009D469C" w:rsidRPr="00475EB1" w:rsidRDefault="00332407" w:rsidP="00B95D3F">
      <w:pPr>
        <w:autoSpaceDE w:val="0"/>
        <w:autoSpaceDN w:val="0"/>
        <w:adjustRightInd w:val="0"/>
        <w:spacing w:line="360" w:lineRule="auto"/>
        <w:jc w:val="left"/>
        <w:rPr>
          <w:kern w:val="0"/>
          <w:sz w:val="28"/>
          <w:szCs w:val="28"/>
          <w:lang w:val="zh-CN"/>
        </w:rPr>
        <w:sectPr w:rsidR="009D469C" w:rsidRPr="00475EB1" w:rsidSect="0021368B">
          <w:footerReference w:type="default" r:id="rId18"/>
          <w:pgSz w:w="11906" w:h="16838"/>
          <w:pgMar w:top="1440" w:right="1466" w:bottom="1440" w:left="1797" w:header="851" w:footer="992" w:gutter="0"/>
          <w:pgNumType w:fmt="upperRoman" w:start="1"/>
          <w:cols w:space="425"/>
          <w:docGrid w:type="lines" w:linePitch="312"/>
        </w:sectPr>
      </w:pPr>
      <w:r w:rsidRPr="00606CBD">
        <w:rPr>
          <w:kern w:val="0"/>
          <w:sz w:val="24"/>
        </w:rPr>
        <w:fldChar w:fldCharType="end"/>
      </w:r>
      <w:r w:rsidR="009D469C" w:rsidRPr="00475EB1">
        <w:rPr>
          <w:kern w:val="0"/>
          <w:sz w:val="28"/>
          <w:szCs w:val="28"/>
          <w:lang w:val="zh-CN"/>
        </w:rPr>
        <w:br w:type="page"/>
      </w:r>
    </w:p>
    <w:p w14:paraId="590B1F31" w14:textId="77777777" w:rsidR="009D469C" w:rsidRPr="00475EB1" w:rsidRDefault="009D469C" w:rsidP="000F786C">
      <w:pPr>
        <w:pStyle w:val="2"/>
        <w:jc w:val="center"/>
        <w:rPr>
          <w:sz w:val="44"/>
          <w:szCs w:val="44"/>
        </w:rPr>
      </w:pPr>
      <w:bookmarkStart w:id="1" w:name="_Toc93493655"/>
      <w:r w:rsidRPr="00475EB1">
        <w:rPr>
          <w:sz w:val="44"/>
          <w:szCs w:val="44"/>
        </w:rPr>
        <w:lastRenderedPageBreak/>
        <w:t>引</w:t>
      </w:r>
      <w:r w:rsidRPr="00475EB1">
        <w:rPr>
          <w:sz w:val="44"/>
          <w:szCs w:val="44"/>
        </w:rPr>
        <w:t xml:space="preserve">     </w:t>
      </w:r>
      <w:r w:rsidRPr="00475EB1">
        <w:rPr>
          <w:sz w:val="44"/>
          <w:szCs w:val="44"/>
        </w:rPr>
        <w:t>言</w:t>
      </w:r>
      <w:bookmarkEnd w:id="1"/>
    </w:p>
    <w:p w14:paraId="1AB873AB" w14:textId="77777777" w:rsidR="009D469C" w:rsidRPr="00475EB1" w:rsidRDefault="009D469C" w:rsidP="00F94844">
      <w:pPr>
        <w:autoSpaceDE w:val="0"/>
        <w:autoSpaceDN w:val="0"/>
        <w:adjustRightInd w:val="0"/>
        <w:snapToGrid w:val="0"/>
        <w:spacing w:line="360" w:lineRule="auto"/>
        <w:ind w:firstLineChars="200" w:firstLine="480"/>
        <w:jc w:val="left"/>
        <w:rPr>
          <w:sz w:val="24"/>
        </w:rPr>
      </w:pPr>
      <w:r w:rsidRPr="00475EB1">
        <w:rPr>
          <w:sz w:val="24"/>
        </w:rPr>
        <w:t>本规范</w:t>
      </w:r>
      <w:r w:rsidRPr="00475EB1">
        <w:rPr>
          <w:rFonts w:hint="eastAsia"/>
          <w:sz w:val="24"/>
        </w:rPr>
        <w:t>依据</w:t>
      </w:r>
      <w:r w:rsidRPr="00475EB1">
        <w:rPr>
          <w:rFonts w:hint="eastAsia"/>
          <w:sz w:val="24"/>
        </w:rPr>
        <w:t>JJF 1001-2011</w:t>
      </w:r>
      <w:r w:rsidRPr="00475EB1">
        <w:rPr>
          <w:rFonts w:hint="eastAsia"/>
          <w:sz w:val="24"/>
        </w:rPr>
        <w:t>《通用计量术语及定义》、</w:t>
      </w:r>
      <w:r w:rsidRPr="00475EB1">
        <w:rPr>
          <w:rFonts w:hint="eastAsia"/>
          <w:sz w:val="24"/>
        </w:rPr>
        <w:t>JJF 1059.1-2012</w:t>
      </w:r>
      <w:r w:rsidRPr="00475EB1">
        <w:rPr>
          <w:rFonts w:hint="eastAsia"/>
          <w:sz w:val="24"/>
        </w:rPr>
        <w:t>《测量不确定度评定与表示》、</w:t>
      </w:r>
      <w:r w:rsidRPr="00475EB1">
        <w:rPr>
          <w:rFonts w:hint="eastAsia"/>
          <w:sz w:val="24"/>
        </w:rPr>
        <w:t>JJF 1071-2010</w:t>
      </w:r>
      <w:r w:rsidRPr="00475EB1">
        <w:rPr>
          <w:rFonts w:hint="eastAsia"/>
          <w:sz w:val="24"/>
        </w:rPr>
        <w:t>《国家计量校准规范编写规则》编写而成</w:t>
      </w:r>
      <w:r w:rsidRPr="00475EB1">
        <w:rPr>
          <w:rFonts w:hAnsi="宋体"/>
          <w:kern w:val="0"/>
          <w:sz w:val="24"/>
          <w:lang w:val="zh-CN"/>
        </w:rPr>
        <w:t>。</w:t>
      </w:r>
    </w:p>
    <w:p w14:paraId="313A2AEF" w14:textId="77777777" w:rsidR="009D469C" w:rsidRPr="00475EB1" w:rsidRDefault="009D469C" w:rsidP="00F94844">
      <w:pPr>
        <w:tabs>
          <w:tab w:val="left" w:pos="993"/>
        </w:tabs>
        <w:autoSpaceDE w:val="0"/>
        <w:autoSpaceDN w:val="0"/>
        <w:adjustRightInd w:val="0"/>
        <w:snapToGrid w:val="0"/>
        <w:spacing w:line="360" w:lineRule="auto"/>
        <w:ind w:firstLineChars="200" w:firstLine="480"/>
        <w:jc w:val="left"/>
        <w:rPr>
          <w:sz w:val="24"/>
        </w:rPr>
      </w:pPr>
      <w:r w:rsidRPr="00475EB1">
        <w:rPr>
          <w:sz w:val="24"/>
        </w:rPr>
        <w:t>本规范</w:t>
      </w:r>
      <w:r w:rsidRPr="00475EB1">
        <w:rPr>
          <w:rFonts w:hint="eastAsia"/>
          <w:sz w:val="24"/>
        </w:rPr>
        <w:t>为首次发布</w:t>
      </w:r>
      <w:r w:rsidRPr="00475EB1">
        <w:rPr>
          <w:sz w:val="24"/>
        </w:rPr>
        <w:t>。</w:t>
      </w:r>
    </w:p>
    <w:p w14:paraId="1F8DD510" w14:textId="77777777" w:rsidR="009D469C" w:rsidRPr="00475EB1" w:rsidRDefault="009D469C" w:rsidP="009D469C">
      <w:pPr>
        <w:pStyle w:val="TOC2"/>
        <w:spacing w:line="360" w:lineRule="auto"/>
        <w:ind w:left="0"/>
        <w:rPr>
          <w:b/>
          <w:sz w:val="24"/>
          <w:szCs w:val="24"/>
        </w:rPr>
      </w:pPr>
    </w:p>
    <w:p w14:paraId="1F33902B" w14:textId="77777777" w:rsidR="009D469C" w:rsidRPr="00475EB1" w:rsidRDefault="009D469C" w:rsidP="009D469C">
      <w:pPr>
        <w:autoSpaceDE w:val="0"/>
        <w:autoSpaceDN w:val="0"/>
        <w:adjustRightInd w:val="0"/>
        <w:spacing w:line="360" w:lineRule="auto"/>
        <w:jc w:val="left"/>
        <w:rPr>
          <w:kern w:val="0"/>
          <w:sz w:val="32"/>
          <w:szCs w:val="32"/>
          <w:lang w:val="zh-CN"/>
        </w:rPr>
      </w:pPr>
    </w:p>
    <w:p w14:paraId="182E94CB" w14:textId="77777777" w:rsidR="009D469C" w:rsidRPr="00475EB1" w:rsidRDefault="009D469C" w:rsidP="009D469C">
      <w:pPr>
        <w:widowControl/>
        <w:jc w:val="left"/>
        <w:rPr>
          <w:kern w:val="0"/>
          <w:sz w:val="32"/>
          <w:szCs w:val="32"/>
          <w:lang w:val="zh-CN"/>
        </w:rPr>
      </w:pPr>
      <w:r w:rsidRPr="00475EB1">
        <w:rPr>
          <w:kern w:val="0"/>
          <w:sz w:val="32"/>
          <w:szCs w:val="32"/>
          <w:lang w:val="zh-CN"/>
        </w:rPr>
        <w:br w:type="page"/>
      </w:r>
    </w:p>
    <w:p w14:paraId="4E0EFB0C" w14:textId="77777777" w:rsidR="009D469C" w:rsidRPr="00475EB1" w:rsidRDefault="009D469C" w:rsidP="009D469C">
      <w:pPr>
        <w:autoSpaceDE w:val="0"/>
        <w:autoSpaceDN w:val="0"/>
        <w:adjustRightInd w:val="0"/>
        <w:spacing w:line="360" w:lineRule="auto"/>
        <w:jc w:val="left"/>
        <w:rPr>
          <w:kern w:val="0"/>
          <w:sz w:val="32"/>
          <w:szCs w:val="32"/>
          <w:lang w:val="zh-CN"/>
        </w:rPr>
        <w:sectPr w:rsidR="009D469C" w:rsidRPr="00475EB1" w:rsidSect="0021368B">
          <w:footerReference w:type="default" r:id="rId19"/>
          <w:pgSz w:w="11906" w:h="16838"/>
          <w:pgMar w:top="1440" w:right="1466" w:bottom="1440" w:left="1797" w:header="851" w:footer="992" w:gutter="0"/>
          <w:pgNumType w:fmt="upperRoman"/>
          <w:cols w:space="425"/>
          <w:docGrid w:type="lines" w:linePitch="312"/>
        </w:sectPr>
      </w:pPr>
    </w:p>
    <w:p w14:paraId="2FC1EA41" w14:textId="77777777" w:rsidR="009D469C" w:rsidRPr="00475EB1" w:rsidRDefault="009D469C" w:rsidP="009D469C">
      <w:pPr>
        <w:autoSpaceDE w:val="0"/>
        <w:autoSpaceDN w:val="0"/>
        <w:adjustRightInd w:val="0"/>
        <w:spacing w:line="360" w:lineRule="auto"/>
        <w:jc w:val="left"/>
        <w:rPr>
          <w:kern w:val="0"/>
          <w:sz w:val="32"/>
          <w:szCs w:val="32"/>
          <w:lang w:val="zh-CN"/>
        </w:rPr>
      </w:pPr>
    </w:p>
    <w:p w14:paraId="3D4492DC" w14:textId="77777777" w:rsidR="009D469C" w:rsidRPr="00475EB1" w:rsidRDefault="00E667AA" w:rsidP="009D469C">
      <w:pPr>
        <w:jc w:val="center"/>
        <w:rPr>
          <w:rFonts w:eastAsia="黑体"/>
          <w:bCs/>
          <w:sz w:val="32"/>
          <w:szCs w:val="32"/>
        </w:rPr>
      </w:pPr>
      <w:r w:rsidRPr="00475EB1">
        <w:rPr>
          <w:rFonts w:eastAsia="黑体"/>
          <w:bCs/>
          <w:sz w:val="32"/>
          <w:szCs w:val="32"/>
        </w:rPr>
        <w:t>空调器</w:t>
      </w:r>
      <w:r w:rsidR="00B5347A">
        <w:rPr>
          <w:rFonts w:eastAsia="黑体"/>
          <w:bCs/>
          <w:sz w:val="32"/>
          <w:szCs w:val="32"/>
        </w:rPr>
        <w:t>热舒适性</w:t>
      </w:r>
      <w:r w:rsidR="009D469C" w:rsidRPr="00475EB1">
        <w:rPr>
          <w:rFonts w:eastAsia="黑体"/>
          <w:bCs/>
          <w:sz w:val="32"/>
          <w:szCs w:val="32"/>
        </w:rPr>
        <w:t>测量装置校准规范</w:t>
      </w:r>
    </w:p>
    <w:p w14:paraId="0AC2D432" w14:textId="77777777" w:rsidR="009D469C" w:rsidRPr="00475EB1" w:rsidRDefault="009D469C" w:rsidP="00A250A3">
      <w:pPr>
        <w:ind w:firstLineChars="395" w:firstLine="1269"/>
        <w:rPr>
          <w:b/>
          <w:sz w:val="32"/>
          <w:szCs w:val="32"/>
        </w:rPr>
      </w:pPr>
    </w:p>
    <w:p w14:paraId="6F534692" w14:textId="77777777" w:rsidR="009D469C" w:rsidRPr="00475EB1" w:rsidRDefault="009D469C" w:rsidP="009D469C">
      <w:pPr>
        <w:pStyle w:val="2"/>
        <w:rPr>
          <w:rFonts w:ascii="Times New Roman" w:hAnsi="Times New Roman"/>
          <w:bCs w:val="0"/>
          <w:sz w:val="24"/>
          <w:szCs w:val="28"/>
        </w:rPr>
      </w:pPr>
      <w:bookmarkStart w:id="2" w:name="_Toc242007790"/>
      <w:bookmarkStart w:id="3" w:name="_Toc276545285"/>
      <w:bookmarkStart w:id="4" w:name="_Toc93493656"/>
      <w:r w:rsidRPr="00475EB1">
        <w:rPr>
          <w:rFonts w:ascii="Times New Roman" w:hAnsi="Times New Roman"/>
          <w:bCs w:val="0"/>
          <w:sz w:val="24"/>
        </w:rPr>
        <w:t xml:space="preserve">1  </w:t>
      </w:r>
      <w:r w:rsidRPr="00475EB1">
        <w:rPr>
          <w:rFonts w:ascii="Times New Roman" w:hAnsi="Times New Roman"/>
          <w:bCs w:val="0"/>
          <w:sz w:val="24"/>
        </w:rPr>
        <w:t>范围</w:t>
      </w:r>
      <w:bookmarkEnd w:id="2"/>
      <w:bookmarkEnd w:id="3"/>
      <w:bookmarkEnd w:id="4"/>
    </w:p>
    <w:p w14:paraId="68C74905" w14:textId="6B6041DA" w:rsidR="009D469C" w:rsidRPr="001C6D4A" w:rsidRDefault="006B0585" w:rsidP="00B5347A">
      <w:pPr>
        <w:spacing w:line="360" w:lineRule="auto"/>
        <w:ind w:firstLineChars="200" w:firstLine="480"/>
        <w:rPr>
          <w:rFonts w:hAnsi="宋体"/>
          <w:bCs/>
          <w:sz w:val="24"/>
        </w:rPr>
      </w:pPr>
      <w:r w:rsidRPr="001C6D4A">
        <w:rPr>
          <w:sz w:val="24"/>
        </w:rPr>
        <w:t>本规范根据</w:t>
      </w:r>
      <w:r w:rsidRPr="001C6D4A">
        <w:rPr>
          <w:sz w:val="24"/>
        </w:rPr>
        <w:t>GB</w:t>
      </w:r>
      <w:r w:rsidRPr="001C6D4A">
        <w:rPr>
          <w:rFonts w:hint="eastAsia"/>
          <w:sz w:val="24"/>
        </w:rPr>
        <w:t>/T 7725</w:t>
      </w:r>
      <w:r w:rsidRPr="001C6D4A">
        <w:rPr>
          <w:rFonts w:hint="eastAsia"/>
          <w:sz w:val="24"/>
        </w:rPr>
        <w:t>范围内房间空气调节器（以下简称“空调器”）所提供的室内</w:t>
      </w:r>
      <w:r w:rsidRPr="001C6D4A">
        <w:rPr>
          <w:sz w:val="24"/>
        </w:rPr>
        <w:t>热舒适性环境</w:t>
      </w:r>
      <w:r w:rsidRPr="001C6D4A">
        <w:rPr>
          <w:rFonts w:hint="eastAsia"/>
          <w:sz w:val="24"/>
        </w:rPr>
        <w:t>，规定空调器热舒适性</w:t>
      </w:r>
      <w:r w:rsidRPr="001C6D4A">
        <w:rPr>
          <w:sz w:val="24"/>
        </w:rPr>
        <w:t>测量装置的计量特性、</w:t>
      </w:r>
      <w:r w:rsidRPr="001C6D4A">
        <w:rPr>
          <w:bCs/>
          <w:sz w:val="24"/>
        </w:rPr>
        <w:t>校准条件、校准项目及方法、校准结果等内容</w:t>
      </w:r>
      <w:r w:rsidRPr="001C6D4A">
        <w:rPr>
          <w:rFonts w:hint="eastAsia"/>
          <w:bCs/>
          <w:sz w:val="24"/>
        </w:rPr>
        <w:t>。</w:t>
      </w:r>
      <w:r w:rsidRPr="001C6D4A">
        <w:rPr>
          <w:rFonts w:hAnsi="宋体" w:hint="eastAsia"/>
          <w:bCs/>
          <w:sz w:val="24"/>
        </w:rPr>
        <w:t>具有防爆功能的空调器热舒适性测量装置或相同原理的其他热舒适性测量装置也适用于本规范。</w:t>
      </w:r>
    </w:p>
    <w:p w14:paraId="404939EE" w14:textId="77777777" w:rsidR="009D469C" w:rsidRPr="00475EB1" w:rsidRDefault="009D469C" w:rsidP="009D469C">
      <w:pPr>
        <w:pStyle w:val="2"/>
        <w:rPr>
          <w:rFonts w:ascii="Times New Roman" w:hAnsi="Times New Roman"/>
          <w:bCs w:val="0"/>
          <w:sz w:val="24"/>
          <w:szCs w:val="28"/>
        </w:rPr>
      </w:pPr>
      <w:bookmarkStart w:id="5" w:name="_Toc242007791"/>
      <w:bookmarkStart w:id="6" w:name="_Toc276545286"/>
      <w:bookmarkStart w:id="7" w:name="_Toc93493657"/>
      <w:r w:rsidRPr="00475EB1">
        <w:rPr>
          <w:rFonts w:ascii="Times New Roman" w:hAnsi="Times New Roman"/>
          <w:bCs w:val="0"/>
          <w:sz w:val="24"/>
          <w:szCs w:val="28"/>
        </w:rPr>
        <w:t xml:space="preserve">2  </w:t>
      </w:r>
      <w:r w:rsidRPr="00475EB1">
        <w:rPr>
          <w:rFonts w:ascii="Times New Roman" w:hAnsi="Times New Roman"/>
          <w:bCs w:val="0"/>
          <w:sz w:val="24"/>
          <w:szCs w:val="28"/>
        </w:rPr>
        <w:t>引用文</w:t>
      </w:r>
      <w:bookmarkEnd w:id="5"/>
      <w:bookmarkEnd w:id="6"/>
      <w:r w:rsidRPr="00475EB1">
        <w:rPr>
          <w:rFonts w:ascii="Times New Roman" w:hAnsi="Times New Roman"/>
          <w:bCs w:val="0"/>
          <w:sz w:val="24"/>
          <w:szCs w:val="28"/>
        </w:rPr>
        <w:t>件</w:t>
      </w:r>
      <w:bookmarkEnd w:id="7"/>
    </w:p>
    <w:p w14:paraId="544035A1" w14:textId="322B7A43" w:rsidR="009D469C" w:rsidRDefault="009D469C" w:rsidP="009D469C">
      <w:pPr>
        <w:spacing w:line="360" w:lineRule="auto"/>
        <w:ind w:firstLineChars="200" w:firstLine="480"/>
        <w:rPr>
          <w:rFonts w:hAnsi="宋体"/>
          <w:sz w:val="24"/>
        </w:rPr>
      </w:pPr>
      <w:r w:rsidRPr="00475EB1">
        <w:rPr>
          <w:rFonts w:hAnsi="宋体"/>
          <w:sz w:val="24"/>
        </w:rPr>
        <w:t>本</w:t>
      </w:r>
      <w:r w:rsidR="00991887" w:rsidRPr="00475EB1">
        <w:rPr>
          <w:rFonts w:hAnsi="宋体" w:hint="eastAsia"/>
          <w:sz w:val="24"/>
        </w:rPr>
        <w:t>规范</w:t>
      </w:r>
      <w:r w:rsidRPr="00475EB1">
        <w:rPr>
          <w:rFonts w:hAnsi="宋体"/>
          <w:sz w:val="24"/>
        </w:rPr>
        <w:t>引用了下列文件：</w:t>
      </w:r>
    </w:p>
    <w:p w14:paraId="48FE33DB" w14:textId="5C06E021" w:rsidR="00334A7F" w:rsidRPr="00475EB1" w:rsidRDefault="00334A7F" w:rsidP="009D469C">
      <w:pPr>
        <w:spacing w:line="360" w:lineRule="auto"/>
        <w:ind w:firstLineChars="200" w:firstLine="480"/>
        <w:rPr>
          <w:sz w:val="24"/>
        </w:rPr>
      </w:pPr>
      <w:r>
        <w:rPr>
          <w:rFonts w:hAnsi="宋体" w:hint="eastAsia"/>
          <w:sz w:val="24"/>
        </w:rPr>
        <w:t>JJF</w:t>
      </w:r>
      <w:r>
        <w:rPr>
          <w:rFonts w:hAnsi="宋体"/>
          <w:sz w:val="24"/>
        </w:rPr>
        <w:t xml:space="preserve"> 1858</w:t>
      </w:r>
      <w:r w:rsidRPr="000130BB">
        <w:rPr>
          <w:sz w:val="24"/>
        </w:rPr>
        <w:t>—</w:t>
      </w:r>
      <w:r>
        <w:rPr>
          <w:rFonts w:hAnsi="宋体"/>
          <w:sz w:val="24"/>
        </w:rPr>
        <w:t xml:space="preserve">2020 </w:t>
      </w:r>
      <w:r>
        <w:rPr>
          <w:rFonts w:hAnsi="宋体" w:hint="eastAsia"/>
          <w:sz w:val="24"/>
        </w:rPr>
        <w:t>空调器空气</w:t>
      </w:r>
      <w:proofErr w:type="gramStart"/>
      <w:r>
        <w:rPr>
          <w:rFonts w:hAnsi="宋体" w:hint="eastAsia"/>
          <w:sz w:val="24"/>
        </w:rPr>
        <w:t>焓</w:t>
      </w:r>
      <w:proofErr w:type="gramEnd"/>
      <w:r>
        <w:rPr>
          <w:rFonts w:hAnsi="宋体" w:hint="eastAsia"/>
          <w:sz w:val="24"/>
        </w:rPr>
        <w:t>值法能效测量装置校准规范</w:t>
      </w:r>
    </w:p>
    <w:p w14:paraId="3E5636FB" w14:textId="77777777" w:rsidR="00850774" w:rsidRDefault="00850774" w:rsidP="00850774">
      <w:pPr>
        <w:spacing w:line="360" w:lineRule="auto"/>
        <w:ind w:firstLineChars="200" w:firstLine="480"/>
        <w:rPr>
          <w:rFonts w:hAnsi="宋体"/>
          <w:sz w:val="24"/>
        </w:rPr>
      </w:pPr>
      <w:r>
        <w:rPr>
          <w:rFonts w:hAnsi="宋体" w:hint="eastAsia"/>
          <w:sz w:val="24"/>
        </w:rPr>
        <w:t>GB/T</w:t>
      </w:r>
      <w:r w:rsidRPr="000130BB">
        <w:rPr>
          <w:rFonts w:hAnsi="宋体" w:hint="eastAsia"/>
          <w:sz w:val="24"/>
        </w:rPr>
        <w:t xml:space="preserve"> </w:t>
      </w:r>
      <w:r>
        <w:rPr>
          <w:rFonts w:hAnsi="宋体" w:hint="eastAsia"/>
          <w:sz w:val="24"/>
        </w:rPr>
        <w:t>5701</w:t>
      </w:r>
      <w:r w:rsidRPr="000130BB">
        <w:rPr>
          <w:sz w:val="24"/>
        </w:rPr>
        <w:t>—</w:t>
      </w:r>
      <w:r>
        <w:rPr>
          <w:rFonts w:hint="eastAsia"/>
          <w:sz w:val="24"/>
        </w:rPr>
        <w:t>2008</w:t>
      </w:r>
      <w:r w:rsidRPr="000130BB">
        <w:rPr>
          <w:rFonts w:hAnsi="宋体" w:hint="eastAsia"/>
          <w:sz w:val="24"/>
        </w:rPr>
        <w:t xml:space="preserve"> </w:t>
      </w:r>
      <w:r>
        <w:rPr>
          <w:rFonts w:hAnsi="宋体" w:hint="eastAsia"/>
          <w:sz w:val="24"/>
        </w:rPr>
        <w:t>室内热环境条件</w:t>
      </w:r>
    </w:p>
    <w:p w14:paraId="0C881EB1" w14:textId="77777777" w:rsidR="00850774" w:rsidRPr="000130BB" w:rsidRDefault="00850774" w:rsidP="00850774">
      <w:pPr>
        <w:spacing w:line="360" w:lineRule="auto"/>
        <w:ind w:firstLineChars="200" w:firstLine="480"/>
        <w:rPr>
          <w:rFonts w:hAnsi="宋体"/>
          <w:sz w:val="24"/>
        </w:rPr>
      </w:pPr>
      <w:r>
        <w:rPr>
          <w:rFonts w:hAnsi="宋体" w:hint="eastAsia"/>
          <w:sz w:val="24"/>
        </w:rPr>
        <w:t xml:space="preserve">GB/T 7725 </w:t>
      </w:r>
      <w:r>
        <w:rPr>
          <w:rFonts w:hAnsi="宋体" w:hint="eastAsia"/>
          <w:sz w:val="24"/>
        </w:rPr>
        <w:t>房间空气调节器</w:t>
      </w:r>
    </w:p>
    <w:p w14:paraId="5D0E282B" w14:textId="77777777" w:rsidR="00E62696" w:rsidRPr="000130BB" w:rsidRDefault="00850774" w:rsidP="00E62696">
      <w:pPr>
        <w:spacing w:line="360" w:lineRule="auto"/>
        <w:ind w:firstLineChars="200" w:firstLine="480"/>
        <w:rPr>
          <w:rFonts w:hAnsi="宋体"/>
          <w:sz w:val="24"/>
        </w:rPr>
      </w:pPr>
      <w:r>
        <w:rPr>
          <w:rFonts w:hAnsi="宋体" w:hint="eastAsia"/>
          <w:sz w:val="24"/>
        </w:rPr>
        <w:t>GB/T</w:t>
      </w:r>
      <w:r w:rsidRPr="000130BB">
        <w:rPr>
          <w:rFonts w:hAnsi="宋体" w:hint="eastAsia"/>
          <w:sz w:val="24"/>
        </w:rPr>
        <w:t xml:space="preserve"> </w:t>
      </w:r>
      <w:r>
        <w:rPr>
          <w:rFonts w:hAnsi="宋体" w:hint="eastAsia"/>
          <w:sz w:val="24"/>
        </w:rPr>
        <w:t>18049</w:t>
      </w:r>
      <w:r w:rsidRPr="000130BB">
        <w:rPr>
          <w:sz w:val="24"/>
        </w:rPr>
        <w:t>—</w:t>
      </w:r>
      <w:r>
        <w:rPr>
          <w:rFonts w:hint="eastAsia"/>
          <w:sz w:val="24"/>
        </w:rPr>
        <w:t>2017</w:t>
      </w:r>
      <w:r w:rsidR="00E62696" w:rsidRPr="000130BB">
        <w:rPr>
          <w:rFonts w:hAnsi="宋体" w:hint="eastAsia"/>
          <w:sz w:val="24"/>
        </w:rPr>
        <w:t xml:space="preserve"> </w:t>
      </w:r>
      <w:r>
        <w:rPr>
          <w:rFonts w:hAnsi="宋体" w:hint="eastAsia"/>
          <w:sz w:val="24"/>
        </w:rPr>
        <w:t>热环境的人类工效学</w:t>
      </w:r>
      <w:r>
        <w:rPr>
          <w:rFonts w:hAnsi="宋体" w:hint="eastAsia"/>
          <w:sz w:val="24"/>
        </w:rPr>
        <w:t xml:space="preserve"> </w:t>
      </w:r>
      <w:r>
        <w:rPr>
          <w:rFonts w:hAnsi="宋体" w:hint="eastAsia"/>
          <w:sz w:val="24"/>
        </w:rPr>
        <w:t>通过计算</w:t>
      </w:r>
      <w:r>
        <w:rPr>
          <w:rFonts w:hAnsi="宋体" w:hint="eastAsia"/>
          <w:sz w:val="24"/>
        </w:rPr>
        <w:t>PMV</w:t>
      </w:r>
      <w:r>
        <w:rPr>
          <w:rFonts w:hAnsi="宋体" w:hint="eastAsia"/>
          <w:sz w:val="24"/>
        </w:rPr>
        <w:t>和</w:t>
      </w:r>
      <w:r>
        <w:rPr>
          <w:rFonts w:hAnsi="宋体" w:hint="eastAsia"/>
          <w:sz w:val="24"/>
        </w:rPr>
        <w:t>PPD</w:t>
      </w:r>
      <w:r>
        <w:rPr>
          <w:rFonts w:hAnsi="宋体" w:hint="eastAsia"/>
          <w:sz w:val="24"/>
        </w:rPr>
        <w:t>指数与局部热舒适准则对热舒适进行分析测定与解释</w:t>
      </w:r>
    </w:p>
    <w:p w14:paraId="0327D87C" w14:textId="77777777" w:rsidR="00BB13D1" w:rsidRPr="000130BB" w:rsidRDefault="00850774" w:rsidP="00BB13D1">
      <w:pPr>
        <w:spacing w:line="360" w:lineRule="auto"/>
        <w:ind w:firstLineChars="200" w:firstLine="480"/>
        <w:rPr>
          <w:sz w:val="24"/>
        </w:rPr>
      </w:pPr>
      <w:r>
        <w:rPr>
          <w:rFonts w:hAnsi="宋体" w:hint="eastAsia"/>
          <w:sz w:val="24"/>
        </w:rPr>
        <w:t>GB/T</w:t>
      </w:r>
      <w:r w:rsidR="00537BE8" w:rsidRPr="000130BB">
        <w:rPr>
          <w:rFonts w:hAnsi="宋体" w:hint="eastAsia"/>
          <w:sz w:val="24"/>
        </w:rPr>
        <w:t xml:space="preserve"> </w:t>
      </w:r>
      <w:r>
        <w:rPr>
          <w:rFonts w:hAnsi="宋体" w:hint="eastAsia"/>
          <w:sz w:val="24"/>
        </w:rPr>
        <w:t>33658</w:t>
      </w:r>
      <w:r w:rsidR="00BB13D1" w:rsidRPr="000130BB">
        <w:rPr>
          <w:sz w:val="24"/>
        </w:rPr>
        <w:t>—</w:t>
      </w:r>
      <w:r>
        <w:rPr>
          <w:rFonts w:hint="eastAsia"/>
          <w:sz w:val="24"/>
        </w:rPr>
        <w:t xml:space="preserve">2017 </w:t>
      </w:r>
      <w:r>
        <w:rPr>
          <w:rFonts w:hint="eastAsia"/>
          <w:sz w:val="24"/>
        </w:rPr>
        <w:t>室内人体热舒适环境要求与评价方法</w:t>
      </w:r>
    </w:p>
    <w:p w14:paraId="2AA8BEE0" w14:textId="77777777" w:rsidR="00A9474E" w:rsidRPr="00850774" w:rsidRDefault="00501822" w:rsidP="00850774">
      <w:pPr>
        <w:spacing w:line="360" w:lineRule="auto"/>
        <w:ind w:firstLineChars="200" w:firstLine="480"/>
        <w:rPr>
          <w:bCs/>
          <w:kern w:val="0"/>
          <w:sz w:val="24"/>
        </w:rPr>
      </w:pPr>
      <w:r w:rsidRPr="000E40C0">
        <w:rPr>
          <w:rFonts w:hint="eastAsia"/>
          <w:sz w:val="24"/>
        </w:rPr>
        <w:t xml:space="preserve">ISO 5151:2017 </w:t>
      </w:r>
      <w:proofErr w:type="gramStart"/>
      <w:r w:rsidRPr="000E40C0">
        <w:rPr>
          <w:rFonts w:hint="eastAsia"/>
          <w:sz w:val="24"/>
        </w:rPr>
        <w:t>Non-ducted</w:t>
      </w:r>
      <w:proofErr w:type="gramEnd"/>
      <w:r w:rsidRPr="000E40C0">
        <w:rPr>
          <w:rFonts w:hint="eastAsia"/>
          <w:sz w:val="24"/>
        </w:rPr>
        <w:t xml:space="preserve"> air conditioners and</w:t>
      </w:r>
      <w:r w:rsidRPr="000E40C0">
        <w:rPr>
          <w:sz w:val="24"/>
        </w:rPr>
        <w:t xml:space="preserve"> heat pumps </w:t>
      </w:r>
      <w:r w:rsidRPr="000E40C0">
        <w:rPr>
          <w:bCs/>
          <w:kern w:val="0"/>
          <w:sz w:val="24"/>
        </w:rPr>
        <w:t>—</w:t>
      </w:r>
      <w:r w:rsidRPr="000E40C0">
        <w:rPr>
          <w:rFonts w:hint="eastAsia"/>
          <w:bCs/>
          <w:kern w:val="0"/>
          <w:sz w:val="24"/>
        </w:rPr>
        <w:t xml:space="preserve"> Testing and rating for performance</w:t>
      </w:r>
    </w:p>
    <w:p w14:paraId="26AF6933" w14:textId="77777777" w:rsidR="009D469C" w:rsidRPr="00475EB1" w:rsidRDefault="009D469C" w:rsidP="00D20016">
      <w:pPr>
        <w:spacing w:line="360" w:lineRule="auto"/>
        <w:ind w:firstLineChars="200" w:firstLine="480"/>
        <w:rPr>
          <w:szCs w:val="21"/>
        </w:rPr>
      </w:pPr>
      <w:r w:rsidRPr="00475EB1">
        <w:rPr>
          <w:rFonts w:hAnsi="宋体"/>
          <w:sz w:val="24"/>
        </w:rPr>
        <w:t>凡是注日期的引用文件，仅注日期的版本适用于本规范；凡是不注日期的引用文件，其最新版本（包括所有修改单）适用于本规范。</w:t>
      </w:r>
    </w:p>
    <w:p w14:paraId="3263A17F" w14:textId="77777777" w:rsidR="009D469C" w:rsidRPr="00475EB1" w:rsidRDefault="009D469C" w:rsidP="009D469C">
      <w:pPr>
        <w:pStyle w:val="2"/>
        <w:rPr>
          <w:rFonts w:ascii="Times New Roman" w:hAnsi="Times New Roman"/>
          <w:bCs w:val="0"/>
          <w:sz w:val="24"/>
          <w:szCs w:val="21"/>
        </w:rPr>
      </w:pPr>
      <w:bookmarkStart w:id="8" w:name="_Toc242007792"/>
      <w:bookmarkStart w:id="9" w:name="_Toc276545287"/>
      <w:bookmarkStart w:id="10" w:name="_Toc93493658"/>
      <w:r w:rsidRPr="00475EB1">
        <w:rPr>
          <w:rFonts w:ascii="Times New Roman" w:hAnsi="Times New Roman"/>
          <w:bCs w:val="0"/>
          <w:sz w:val="24"/>
        </w:rPr>
        <w:t xml:space="preserve">3  </w:t>
      </w:r>
      <w:r w:rsidRPr="00475EB1">
        <w:rPr>
          <w:rFonts w:ascii="Times New Roman" w:hAnsi="Times New Roman"/>
          <w:bCs w:val="0"/>
          <w:sz w:val="24"/>
        </w:rPr>
        <w:t>术语和</w:t>
      </w:r>
      <w:bookmarkEnd w:id="8"/>
      <w:bookmarkEnd w:id="9"/>
      <w:r w:rsidRPr="00475EB1">
        <w:rPr>
          <w:rFonts w:ascii="Times New Roman" w:hAnsi="Times New Roman"/>
          <w:bCs w:val="0"/>
          <w:sz w:val="24"/>
        </w:rPr>
        <w:t>计量单位</w:t>
      </w:r>
      <w:bookmarkEnd w:id="10"/>
    </w:p>
    <w:p w14:paraId="3337420E" w14:textId="77777777" w:rsidR="00A37A33" w:rsidRDefault="00EA3292">
      <w:pPr>
        <w:pStyle w:val="Char"/>
        <w:spacing w:line="312" w:lineRule="auto"/>
        <w:ind w:firstLine="480"/>
        <w:rPr>
          <w:rFonts w:ascii="Times New Roman"/>
          <w:noProof w:val="0"/>
          <w:kern w:val="2"/>
          <w:sz w:val="24"/>
          <w:szCs w:val="24"/>
        </w:rPr>
      </w:pPr>
      <w:r>
        <w:rPr>
          <w:rFonts w:ascii="Times New Roman" w:hint="eastAsia"/>
          <w:color w:val="000000" w:themeColor="text1"/>
          <w:sz w:val="24"/>
          <w:szCs w:val="24"/>
        </w:rPr>
        <w:t>GB/T 7725</w:t>
      </w:r>
      <w:r w:rsidR="00095C9C">
        <w:rPr>
          <w:rFonts w:ascii="Times New Roman" w:hint="eastAsia"/>
          <w:color w:val="000000" w:themeColor="text1"/>
          <w:sz w:val="24"/>
          <w:szCs w:val="24"/>
        </w:rPr>
        <w:t>及</w:t>
      </w:r>
      <w:r w:rsidR="00095C9C">
        <w:rPr>
          <w:rFonts w:ascii="Times New Roman" w:hint="eastAsia"/>
          <w:color w:val="000000" w:themeColor="text1"/>
          <w:sz w:val="24"/>
          <w:szCs w:val="24"/>
        </w:rPr>
        <w:t>GB/T 33658</w:t>
      </w:r>
      <w:r>
        <w:rPr>
          <w:rFonts w:ascii="Times New Roman" w:hint="eastAsia"/>
          <w:color w:val="000000" w:themeColor="text1"/>
          <w:sz w:val="24"/>
          <w:szCs w:val="24"/>
        </w:rPr>
        <w:t>界定的</w:t>
      </w:r>
      <w:r w:rsidRPr="003E6DB5">
        <w:rPr>
          <w:rFonts w:ascii="Times New Roman" w:hint="eastAsia"/>
          <w:color w:val="000000" w:themeColor="text1"/>
          <w:sz w:val="24"/>
          <w:szCs w:val="24"/>
        </w:rPr>
        <w:t>术语</w:t>
      </w:r>
      <w:r w:rsidR="001F45C3">
        <w:rPr>
          <w:rFonts w:ascii="Times New Roman" w:hint="eastAsia"/>
          <w:color w:val="000000" w:themeColor="text1"/>
          <w:sz w:val="24"/>
          <w:szCs w:val="24"/>
        </w:rPr>
        <w:t>和计量单位</w:t>
      </w:r>
      <w:r w:rsidRPr="003E6DB5">
        <w:rPr>
          <w:rFonts w:ascii="Times New Roman" w:hint="eastAsia"/>
          <w:color w:val="000000" w:themeColor="text1"/>
          <w:sz w:val="24"/>
          <w:szCs w:val="24"/>
        </w:rPr>
        <w:t>适用于本规范</w:t>
      </w:r>
      <w:r w:rsidR="009D469C" w:rsidRPr="00475EB1">
        <w:rPr>
          <w:rFonts w:ascii="Times New Roman"/>
          <w:noProof w:val="0"/>
          <w:kern w:val="2"/>
          <w:sz w:val="24"/>
          <w:szCs w:val="24"/>
        </w:rPr>
        <w:t>。</w:t>
      </w:r>
    </w:p>
    <w:p w14:paraId="69EDE069" w14:textId="77777777" w:rsidR="009D469C" w:rsidRPr="00475EB1" w:rsidRDefault="009D469C" w:rsidP="009D469C">
      <w:pPr>
        <w:pStyle w:val="2"/>
        <w:rPr>
          <w:rFonts w:ascii="Times New Roman" w:hAnsi="Times New Roman"/>
          <w:bCs w:val="0"/>
          <w:sz w:val="24"/>
        </w:rPr>
      </w:pPr>
      <w:bookmarkStart w:id="11" w:name="_Toc276545289"/>
      <w:bookmarkStart w:id="12" w:name="_Toc93493659"/>
      <w:r w:rsidRPr="00475EB1">
        <w:rPr>
          <w:rFonts w:ascii="Times New Roman" w:hAnsi="Times New Roman"/>
          <w:bCs w:val="0"/>
          <w:sz w:val="24"/>
        </w:rPr>
        <w:t xml:space="preserve">4  </w:t>
      </w:r>
      <w:r w:rsidRPr="00475EB1">
        <w:rPr>
          <w:rFonts w:ascii="Times New Roman" w:hAnsi="Times New Roman"/>
          <w:bCs w:val="0"/>
          <w:sz w:val="24"/>
        </w:rPr>
        <w:t>概述</w:t>
      </w:r>
      <w:bookmarkEnd w:id="11"/>
      <w:bookmarkEnd w:id="12"/>
    </w:p>
    <w:p w14:paraId="65C7075D" w14:textId="77777777" w:rsidR="00A37A33" w:rsidRPr="00126129" w:rsidRDefault="00D57078" w:rsidP="00B41795">
      <w:pPr>
        <w:spacing w:line="360" w:lineRule="auto"/>
        <w:ind w:firstLineChars="200" w:firstLine="480"/>
        <w:rPr>
          <w:rFonts w:hAnsi="宋体"/>
          <w:bCs/>
          <w:sz w:val="24"/>
        </w:rPr>
      </w:pPr>
      <w:r w:rsidRPr="00126129">
        <w:rPr>
          <w:rFonts w:hAnsi="宋体" w:hint="eastAsia"/>
          <w:bCs/>
          <w:sz w:val="24"/>
        </w:rPr>
        <w:t>空调器热舒适性实验室分为内室和外室</w:t>
      </w:r>
      <w:r w:rsidR="00F67A35" w:rsidRPr="00126129">
        <w:rPr>
          <w:rFonts w:hAnsi="宋体" w:hint="eastAsia"/>
          <w:bCs/>
          <w:sz w:val="24"/>
        </w:rPr>
        <w:t>。</w:t>
      </w:r>
      <w:r w:rsidRPr="00126129">
        <w:rPr>
          <w:rFonts w:hAnsi="宋体" w:hint="eastAsia"/>
          <w:bCs/>
          <w:sz w:val="24"/>
        </w:rPr>
        <w:t>内室中放置空调器室内机的房间为内</w:t>
      </w:r>
      <w:r w:rsidRPr="00126129">
        <w:rPr>
          <w:rFonts w:hAnsi="宋体" w:hint="eastAsia"/>
          <w:bCs/>
          <w:sz w:val="24"/>
        </w:rPr>
        <w:lastRenderedPageBreak/>
        <w:t>室</w:t>
      </w:r>
      <w:r w:rsidRPr="00126129">
        <w:rPr>
          <w:rFonts w:hAnsi="宋体" w:hint="eastAsia"/>
          <w:bCs/>
          <w:sz w:val="24"/>
        </w:rPr>
        <w:t>A</w:t>
      </w:r>
      <w:r w:rsidRPr="00126129">
        <w:rPr>
          <w:rFonts w:hAnsi="宋体" w:hint="eastAsia"/>
          <w:bCs/>
          <w:sz w:val="24"/>
        </w:rPr>
        <w:t>，其余空间为内室</w:t>
      </w:r>
      <w:r w:rsidRPr="00126129">
        <w:rPr>
          <w:rFonts w:hAnsi="宋体" w:hint="eastAsia"/>
          <w:bCs/>
          <w:sz w:val="24"/>
        </w:rPr>
        <w:t>B</w:t>
      </w:r>
      <w:r w:rsidRPr="00126129">
        <w:rPr>
          <w:rFonts w:hAnsi="宋体" w:hint="eastAsia"/>
          <w:bCs/>
          <w:sz w:val="24"/>
        </w:rPr>
        <w:t>，其中，内室</w:t>
      </w:r>
      <w:r w:rsidRPr="00126129">
        <w:rPr>
          <w:rFonts w:hAnsi="宋体" w:hint="eastAsia"/>
          <w:bCs/>
          <w:sz w:val="24"/>
        </w:rPr>
        <w:t>A</w:t>
      </w:r>
      <w:r w:rsidRPr="00126129">
        <w:rPr>
          <w:rFonts w:hAnsi="宋体" w:hint="eastAsia"/>
          <w:bCs/>
          <w:sz w:val="24"/>
        </w:rPr>
        <w:t>中进行空调器营造的环境热舒适性测试。外室放置室外机和空气处理机组，空气处理机组可控制环境的干球温度和湿球温度。</w:t>
      </w:r>
    </w:p>
    <w:p w14:paraId="1F727838" w14:textId="77777777" w:rsidR="00D57078" w:rsidRDefault="00D57078" w:rsidP="00B41795">
      <w:pPr>
        <w:spacing w:line="360" w:lineRule="auto"/>
        <w:ind w:firstLineChars="200" w:firstLine="480"/>
        <w:rPr>
          <w:rFonts w:hAnsi="宋体"/>
          <w:bCs/>
          <w:sz w:val="24"/>
        </w:rPr>
      </w:pPr>
      <w:r w:rsidRPr="00126129">
        <w:rPr>
          <w:rFonts w:hAnsi="宋体" w:hint="eastAsia"/>
          <w:bCs/>
          <w:sz w:val="24"/>
        </w:rPr>
        <w:t>内室和外室之间的墙体为外壁，内室</w:t>
      </w:r>
      <w:r w:rsidRPr="00126129">
        <w:rPr>
          <w:rFonts w:hAnsi="宋体" w:hint="eastAsia"/>
          <w:bCs/>
          <w:sz w:val="24"/>
        </w:rPr>
        <w:t>A</w:t>
      </w:r>
      <w:r w:rsidRPr="00126129">
        <w:rPr>
          <w:rFonts w:hAnsi="宋体" w:hint="eastAsia"/>
          <w:bCs/>
          <w:sz w:val="24"/>
        </w:rPr>
        <w:t>和内室</w:t>
      </w:r>
      <w:r w:rsidRPr="00126129">
        <w:rPr>
          <w:rFonts w:hAnsi="宋体" w:hint="eastAsia"/>
          <w:bCs/>
          <w:sz w:val="24"/>
        </w:rPr>
        <w:t>B</w:t>
      </w:r>
      <w:r w:rsidRPr="00126129">
        <w:rPr>
          <w:rFonts w:hAnsi="宋体" w:hint="eastAsia"/>
          <w:bCs/>
          <w:sz w:val="24"/>
        </w:rPr>
        <w:t>之间的墙体为内壁，外壁和内壁的结构均为</w:t>
      </w:r>
      <w:proofErr w:type="gramStart"/>
      <w:r w:rsidRPr="00126129">
        <w:rPr>
          <w:rFonts w:hAnsi="宋体" w:hint="eastAsia"/>
          <w:bCs/>
          <w:sz w:val="24"/>
        </w:rPr>
        <w:t>保温库板</w:t>
      </w:r>
      <w:proofErr w:type="gramEnd"/>
      <w:r w:rsidRPr="00126129">
        <w:rPr>
          <w:rFonts w:hAnsi="宋体" w:hint="eastAsia"/>
          <w:bCs/>
          <w:sz w:val="24"/>
        </w:rPr>
        <w:t>。</w:t>
      </w:r>
    </w:p>
    <w:p w14:paraId="057AB25F" w14:textId="77777777" w:rsidR="00095C9C" w:rsidRPr="000E40C0" w:rsidRDefault="004A2086" w:rsidP="00B41795">
      <w:pPr>
        <w:spacing w:line="360" w:lineRule="auto"/>
        <w:ind w:firstLineChars="200" w:firstLine="480"/>
        <w:rPr>
          <w:rFonts w:hAnsi="宋体"/>
          <w:bCs/>
          <w:sz w:val="24"/>
        </w:rPr>
      </w:pPr>
      <w:r w:rsidRPr="000E40C0">
        <w:rPr>
          <w:rFonts w:hAnsi="宋体" w:hint="eastAsia"/>
          <w:bCs/>
          <w:sz w:val="24"/>
        </w:rPr>
        <w:t>内室</w:t>
      </w:r>
      <w:r w:rsidRPr="000E40C0">
        <w:rPr>
          <w:rFonts w:hAnsi="宋体" w:hint="eastAsia"/>
          <w:bCs/>
          <w:sz w:val="24"/>
        </w:rPr>
        <w:t>A</w:t>
      </w:r>
      <w:r w:rsidRPr="000E40C0">
        <w:rPr>
          <w:rFonts w:hAnsi="宋体" w:hint="eastAsia"/>
          <w:bCs/>
          <w:sz w:val="24"/>
        </w:rPr>
        <w:t>中除去天花板和地面，外壁面积占</w:t>
      </w:r>
      <w:r w:rsidRPr="000E40C0">
        <w:rPr>
          <w:rFonts w:hAnsi="宋体" w:hint="eastAsia"/>
          <w:bCs/>
          <w:sz w:val="24"/>
        </w:rPr>
        <w:t>50%</w:t>
      </w:r>
      <w:r w:rsidRPr="000E40C0">
        <w:rPr>
          <w:rFonts w:hAnsi="宋体" w:hint="eastAsia"/>
          <w:bCs/>
          <w:sz w:val="24"/>
        </w:rPr>
        <w:t>，内壁面积占</w:t>
      </w:r>
      <w:r w:rsidRPr="000E40C0">
        <w:rPr>
          <w:rFonts w:hAnsi="宋体" w:hint="eastAsia"/>
          <w:bCs/>
          <w:sz w:val="24"/>
        </w:rPr>
        <w:t>50%</w:t>
      </w:r>
      <w:r w:rsidRPr="000E40C0">
        <w:rPr>
          <w:rFonts w:hAnsi="宋体" w:hint="eastAsia"/>
          <w:bCs/>
          <w:sz w:val="24"/>
        </w:rPr>
        <w:t>，外壁设有窗户，外室和内室</w:t>
      </w:r>
      <w:r w:rsidRPr="000E40C0">
        <w:rPr>
          <w:rFonts w:hAnsi="宋体" w:hint="eastAsia"/>
          <w:bCs/>
          <w:sz w:val="24"/>
        </w:rPr>
        <w:t>B</w:t>
      </w:r>
      <w:r w:rsidRPr="000E40C0">
        <w:rPr>
          <w:rFonts w:hAnsi="宋体" w:hint="eastAsia"/>
          <w:bCs/>
          <w:sz w:val="24"/>
        </w:rPr>
        <w:t>与周围环境之间的墙体结构是</w:t>
      </w:r>
      <w:proofErr w:type="gramStart"/>
      <w:r w:rsidRPr="000E40C0">
        <w:rPr>
          <w:rFonts w:hAnsi="宋体" w:hint="eastAsia"/>
          <w:bCs/>
          <w:sz w:val="24"/>
        </w:rPr>
        <w:t>保温库</w:t>
      </w:r>
      <w:r w:rsidR="002E0AA6">
        <w:rPr>
          <w:rFonts w:hAnsi="宋体" w:hint="eastAsia"/>
          <w:bCs/>
          <w:sz w:val="24"/>
        </w:rPr>
        <w:t>板</w:t>
      </w:r>
      <w:proofErr w:type="gramEnd"/>
      <w:r w:rsidRPr="000E40C0">
        <w:rPr>
          <w:rFonts w:hAnsi="宋体" w:hint="eastAsia"/>
          <w:bCs/>
          <w:sz w:val="24"/>
        </w:rPr>
        <w:t>。</w:t>
      </w:r>
    </w:p>
    <w:p w14:paraId="4F199890" w14:textId="77777777" w:rsidR="004A2086" w:rsidRPr="00D57078" w:rsidRDefault="004A2086" w:rsidP="00B41795">
      <w:pPr>
        <w:spacing w:line="360" w:lineRule="auto"/>
        <w:ind w:firstLineChars="200" w:firstLine="480"/>
        <w:rPr>
          <w:rFonts w:hAnsi="宋体"/>
          <w:bCs/>
          <w:sz w:val="24"/>
        </w:rPr>
      </w:pPr>
      <w:r w:rsidRPr="000E40C0">
        <w:rPr>
          <w:rFonts w:hAnsi="宋体" w:hint="eastAsia"/>
          <w:bCs/>
          <w:sz w:val="24"/>
        </w:rPr>
        <w:t>内室</w:t>
      </w:r>
      <w:r w:rsidRPr="000E40C0">
        <w:rPr>
          <w:rFonts w:hAnsi="宋体" w:hint="eastAsia"/>
          <w:bCs/>
          <w:sz w:val="24"/>
        </w:rPr>
        <w:t>A</w:t>
      </w:r>
      <w:r w:rsidRPr="000E40C0">
        <w:rPr>
          <w:rFonts w:hAnsi="宋体" w:hint="eastAsia"/>
          <w:bCs/>
          <w:sz w:val="24"/>
        </w:rPr>
        <w:t>检测所需面积为与检测试验机匹配的代表性室内面积，高度为代表性的室内高度。</w:t>
      </w:r>
    </w:p>
    <w:p w14:paraId="23FEB30B" w14:textId="3A657351" w:rsidR="00483B0F" w:rsidRPr="00475EB1" w:rsidRDefault="004A3E11" w:rsidP="00483B0F">
      <w:pPr>
        <w:spacing w:line="360" w:lineRule="auto"/>
        <w:jc w:val="center"/>
        <w:rPr>
          <w:bCs/>
          <w:sz w:val="24"/>
        </w:rPr>
      </w:pPr>
      <w:r>
        <w:rPr>
          <w:noProof/>
        </w:rPr>
        <w:drawing>
          <wp:inline distT="0" distB="0" distL="0" distR="0" wp14:anchorId="6105C829" wp14:editId="32FC3D5D">
            <wp:extent cx="4201984" cy="33156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14931" cy="3325910"/>
                    </a:xfrm>
                    <a:prstGeom prst="rect">
                      <a:avLst/>
                    </a:prstGeom>
                  </pic:spPr>
                </pic:pic>
              </a:graphicData>
            </a:graphic>
          </wp:inline>
        </w:drawing>
      </w:r>
    </w:p>
    <w:p w14:paraId="7D276198" w14:textId="77777777" w:rsidR="00483B0F" w:rsidRPr="00475EB1" w:rsidRDefault="00483B0F" w:rsidP="00483B0F">
      <w:pPr>
        <w:spacing w:line="360" w:lineRule="auto"/>
        <w:jc w:val="center"/>
        <w:rPr>
          <w:rFonts w:ascii="黑体" w:eastAsia="黑体" w:hAnsi="黑体"/>
          <w:bCs/>
          <w:kern w:val="0"/>
          <w:szCs w:val="21"/>
          <w:lang w:val="zh-CN"/>
        </w:rPr>
      </w:pPr>
      <w:r w:rsidRPr="00475EB1">
        <w:rPr>
          <w:rFonts w:eastAsia="黑体"/>
        </w:rPr>
        <w:t>图</w:t>
      </w:r>
      <w:r w:rsidRPr="00475EB1">
        <w:rPr>
          <w:rFonts w:eastAsia="黑体" w:hint="eastAsia"/>
        </w:rPr>
        <w:t>1</w:t>
      </w:r>
      <w:r w:rsidRPr="00475EB1">
        <w:rPr>
          <w:rFonts w:eastAsia="黑体"/>
        </w:rPr>
        <w:t xml:space="preserve"> </w:t>
      </w:r>
      <w:r w:rsidR="00F67A35">
        <w:rPr>
          <w:rFonts w:eastAsia="黑体" w:hint="eastAsia"/>
        </w:rPr>
        <w:t>空调器热舒适性测量装置</w:t>
      </w:r>
    </w:p>
    <w:p w14:paraId="6AD7F1B0" w14:textId="77777777" w:rsidR="00D0571F" w:rsidRDefault="009D469C" w:rsidP="00D0571F">
      <w:pPr>
        <w:pStyle w:val="2"/>
        <w:rPr>
          <w:rFonts w:ascii="Times New Roman" w:hAnsi="Times New Roman"/>
          <w:bCs w:val="0"/>
          <w:sz w:val="24"/>
          <w:szCs w:val="28"/>
        </w:rPr>
      </w:pPr>
      <w:bookmarkStart w:id="13" w:name="_Toc276545290"/>
      <w:bookmarkStart w:id="14" w:name="_Toc93493660"/>
      <w:r w:rsidRPr="00475EB1">
        <w:rPr>
          <w:rFonts w:ascii="Times New Roman" w:hAnsi="Times New Roman"/>
          <w:bCs w:val="0"/>
          <w:sz w:val="24"/>
          <w:szCs w:val="28"/>
        </w:rPr>
        <w:t xml:space="preserve">5  </w:t>
      </w:r>
      <w:r w:rsidRPr="00475EB1">
        <w:rPr>
          <w:rFonts w:ascii="Times New Roman" w:hAnsi="Times New Roman"/>
          <w:bCs w:val="0"/>
          <w:sz w:val="24"/>
          <w:szCs w:val="28"/>
        </w:rPr>
        <w:t>计量</w:t>
      </w:r>
      <w:bookmarkEnd w:id="13"/>
      <w:r w:rsidRPr="00475EB1">
        <w:rPr>
          <w:rFonts w:ascii="Times New Roman" w:hAnsi="Times New Roman"/>
          <w:bCs w:val="0"/>
          <w:sz w:val="24"/>
          <w:szCs w:val="28"/>
        </w:rPr>
        <w:t>特性</w:t>
      </w:r>
      <w:bookmarkStart w:id="15" w:name="_Toc276545291"/>
      <w:bookmarkStart w:id="16" w:name="_Toc501548591"/>
      <w:bookmarkStart w:id="17" w:name="_Toc518543584"/>
      <w:bookmarkStart w:id="18" w:name="_Toc528589656"/>
      <w:bookmarkEnd w:id="14"/>
    </w:p>
    <w:p w14:paraId="795FD54F" w14:textId="77777777" w:rsidR="00D0571F" w:rsidRPr="00D0571F" w:rsidRDefault="00D0571F" w:rsidP="00B41795">
      <w:pPr>
        <w:spacing w:line="360" w:lineRule="auto"/>
        <w:ind w:firstLineChars="200" w:firstLine="480"/>
        <w:rPr>
          <w:sz w:val="24"/>
        </w:rPr>
      </w:pPr>
      <w:r w:rsidRPr="00A127EA">
        <w:rPr>
          <w:rFonts w:hint="eastAsia"/>
          <w:sz w:val="24"/>
        </w:rPr>
        <w:t>由于设计方案、制造者或制造</w:t>
      </w:r>
      <w:r w:rsidR="003037A6" w:rsidRPr="00A127EA">
        <w:rPr>
          <w:rFonts w:hint="eastAsia"/>
          <w:sz w:val="24"/>
        </w:rPr>
        <w:t>年代等因素，不同能效测量装置中各测量系统的测量范围可能存在差异</w:t>
      </w:r>
      <w:r w:rsidRPr="00A127EA">
        <w:rPr>
          <w:rFonts w:hint="eastAsia"/>
          <w:sz w:val="24"/>
        </w:rPr>
        <w:t>。</w:t>
      </w:r>
    </w:p>
    <w:p w14:paraId="6C8738F3" w14:textId="77777777" w:rsidR="009D469C" w:rsidRDefault="009D469C" w:rsidP="00B41795">
      <w:pPr>
        <w:pStyle w:val="3"/>
        <w:spacing w:before="0" w:after="0" w:line="360" w:lineRule="auto"/>
        <w:rPr>
          <w:rFonts w:hAnsi="宋体"/>
          <w:b w:val="0"/>
          <w:kern w:val="0"/>
          <w:sz w:val="24"/>
          <w:szCs w:val="24"/>
        </w:rPr>
      </w:pPr>
      <w:bookmarkStart w:id="19" w:name="_Toc93493661"/>
      <w:r w:rsidRPr="00475EB1">
        <w:rPr>
          <w:b w:val="0"/>
          <w:bCs w:val="0"/>
          <w:sz w:val="24"/>
        </w:rPr>
        <w:t xml:space="preserve">5.1  </w:t>
      </w:r>
      <w:bookmarkEnd w:id="15"/>
      <w:bookmarkEnd w:id="16"/>
      <w:r w:rsidR="00832264" w:rsidRPr="00475EB1">
        <w:rPr>
          <w:rFonts w:hAnsi="宋体" w:hint="eastAsia"/>
          <w:b w:val="0"/>
          <w:kern w:val="0"/>
          <w:sz w:val="24"/>
          <w:szCs w:val="24"/>
        </w:rPr>
        <w:t>温度测量系统</w:t>
      </w:r>
      <w:bookmarkEnd w:id="17"/>
      <w:bookmarkEnd w:id="18"/>
      <w:bookmarkEnd w:id="19"/>
    </w:p>
    <w:p w14:paraId="1AA0A8DB" w14:textId="11CAFA32" w:rsidR="007A1B88" w:rsidRDefault="007A1B88" w:rsidP="00B41795">
      <w:pPr>
        <w:spacing w:line="360" w:lineRule="auto"/>
        <w:ind w:firstLineChars="200" w:firstLine="480"/>
        <w:rPr>
          <w:sz w:val="24"/>
        </w:rPr>
      </w:pPr>
      <w:r w:rsidRPr="006563D7">
        <w:rPr>
          <w:rFonts w:hint="eastAsia"/>
          <w:sz w:val="24"/>
        </w:rPr>
        <w:t>温度测量系统</w:t>
      </w:r>
      <w:r w:rsidR="0060192D">
        <w:rPr>
          <w:rFonts w:hint="eastAsia"/>
          <w:sz w:val="24"/>
        </w:rPr>
        <w:t>是由空气温度测量传感器、辐射温度测量传感器及温度变送器、</w:t>
      </w:r>
      <w:r w:rsidR="00D6538A">
        <w:rPr>
          <w:rFonts w:hint="eastAsia"/>
          <w:sz w:val="24"/>
        </w:rPr>
        <w:t>数据采集器等组成，其</w:t>
      </w:r>
      <w:r w:rsidR="00FD6DE6">
        <w:rPr>
          <w:rFonts w:hint="eastAsia"/>
          <w:sz w:val="24"/>
        </w:rPr>
        <w:t>测量范围、最大允许误差</w:t>
      </w:r>
      <w:r w:rsidRPr="006563D7">
        <w:rPr>
          <w:rFonts w:hint="eastAsia"/>
          <w:sz w:val="24"/>
        </w:rPr>
        <w:t>见表</w:t>
      </w:r>
      <w:r w:rsidR="000356B2">
        <w:rPr>
          <w:rFonts w:hint="eastAsia"/>
          <w:sz w:val="24"/>
        </w:rPr>
        <w:t>1</w:t>
      </w:r>
      <w:r w:rsidRPr="006563D7">
        <w:rPr>
          <w:rFonts w:hint="eastAsia"/>
          <w:sz w:val="24"/>
        </w:rPr>
        <w:t>。</w:t>
      </w:r>
    </w:p>
    <w:p w14:paraId="32ED08BC" w14:textId="1017BB98" w:rsidR="00B41795" w:rsidRDefault="00B41795" w:rsidP="00B41795">
      <w:pPr>
        <w:spacing w:line="360" w:lineRule="auto"/>
        <w:ind w:firstLineChars="200" w:firstLine="480"/>
        <w:rPr>
          <w:sz w:val="24"/>
        </w:rPr>
      </w:pPr>
    </w:p>
    <w:p w14:paraId="798478AD" w14:textId="77777777" w:rsidR="00B41795" w:rsidRPr="006563D7" w:rsidRDefault="00B41795" w:rsidP="00B41795">
      <w:pPr>
        <w:spacing w:line="360" w:lineRule="auto"/>
        <w:ind w:firstLineChars="200" w:firstLine="480"/>
        <w:rPr>
          <w:sz w:val="24"/>
        </w:rPr>
      </w:pPr>
    </w:p>
    <w:p w14:paraId="207AA6A9" w14:textId="17E70644" w:rsidR="007A1B88" w:rsidRDefault="007A1B88" w:rsidP="00B41795">
      <w:pPr>
        <w:spacing w:line="360" w:lineRule="auto"/>
        <w:jc w:val="center"/>
        <w:rPr>
          <w:rFonts w:eastAsia="黑体"/>
        </w:rPr>
      </w:pPr>
      <w:r w:rsidRPr="00475EB1">
        <w:rPr>
          <w:rFonts w:eastAsia="黑体"/>
        </w:rPr>
        <w:lastRenderedPageBreak/>
        <w:t>表</w:t>
      </w:r>
      <w:r w:rsidR="000356B2">
        <w:rPr>
          <w:rFonts w:eastAsia="黑体" w:hint="eastAsia"/>
        </w:rPr>
        <w:t>1</w:t>
      </w:r>
      <w:r w:rsidRPr="00475EB1">
        <w:rPr>
          <w:rFonts w:eastAsia="黑体" w:hint="eastAsia"/>
        </w:rPr>
        <w:t xml:space="preserve"> </w:t>
      </w:r>
      <w:r w:rsidRPr="00475EB1">
        <w:rPr>
          <w:rFonts w:eastAsia="黑体" w:hint="eastAsia"/>
        </w:rPr>
        <w:t>温度测量系统</w:t>
      </w:r>
      <w:r w:rsidR="00FD6DE6">
        <w:rPr>
          <w:rFonts w:eastAsia="黑体" w:hint="eastAsia"/>
        </w:rPr>
        <w:t>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1"/>
        <w:gridCol w:w="2169"/>
        <w:gridCol w:w="2268"/>
        <w:gridCol w:w="2371"/>
      </w:tblGrid>
      <w:tr w:rsidR="00335718" w:rsidRPr="00475EB1" w14:paraId="1D9A162C" w14:textId="77777777" w:rsidTr="000A192B">
        <w:trPr>
          <w:jc w:val="center"/>
        </w:trPr>
        <w:tc>
          <w:tcPr>
            <w:tcW w:w="2382" w:type="pct"/>
            <w:gridSpan w:val="2"/>
            <w:vAlign w:val="center"/>
          </w:tcPr>
          <w:p w14:paraId="09D866E3" w14:textId="77777777" w:rsidR="00335718" w:rsidRPr="00475EB1" w:rsidRDefault="00335718" w:rsidP="00B41795">
            <w:pPr>
              <w:spacing w:line="360" w:lineRule="auto"/>
              <w:jc w:val="center"/>
              <w:rPr>
                <w:rFonts w:hAnsi="宋体"/>
                <w:szCs w:val="21"/>
              </w:rPr>
            </w:pPr>
            <w:r w:rsidRPr="00475EB1">
              <w:rPr>
                <w:rFonts w:hAnsi="宋体"/>
                <w:szCs w:val="21"/>
              </w:rPr>
              <w:t>项目</w:t>
            </w:r>
          </w:p>
        </w:tc>
        <w:tc>
          <w:tcPr>
            <w:tcW w:w="1280" w:type="pct"/>
            <w:vAlign w:val="center"/>
          </w:tcPr>
          <w:p w14:paraId="4DEFBAED" w14:textId="77777777" w:rsidR="00335718" w:rsidRPr="00475EB1" w:rsidRDefault="00335718" w:rsidP="00B41795">
            <w:pPr>
              <w:spacing w:line="360" w:lineRule="auto"/>
              <w:jc w:val="center"/>
              <w:rPr>
                <w:rFonts w:hAnsi="宋体"/>
                <w:szCs w:val="21"/>
              </w:rPr>
            </w:pPr>
            <w:r w:rsidRPr="00475EB1">
              <w:rPr>
                <w:rFonts w:hAnsi="宋体" w:hint="eastAsia"/>
                <w:szCs w:val="21"/>
              </w:rPr>
              <w:t>测量范围</w:t>
            </w:r>
          </w:p>
        </w:tc>
        <w:tc>
          <w:tcPr>
            <w:tcW w:w="1338" w:type="pct"/>
            <w:vAlign w:val="center"/>
          </w:tcPr>
          <w:p w14:paraId="00E2F33D" w14:textId="77777777" w:rsidR="00335718" w:rsidRPr="00475EB1" w:rsidRDefault="00335718" w:rsidP="00B41795">
            <w:pPr>
              <w:spacing w:line="360" w:lineRule="auto"/>
              <w:jc w:val="center"/>
              <w:rPr>
                <w:rFonts w:hAnsi="宋体"/>
                <w:szCs w:val="21"/>
              </w:rPr>
            </w:pPr>
            <w:r w:rsidRPr="00475EB1">
              <w:rPr>
                <w:rFonts w:hAnsi="宋体" w:hint="eastAsia"/>
                <w:szCs w:val="21"/>
              </w:rPr>
              <w:t>最大允许误差</w:t>
            </w:r>
          </w:p>
        </w:tc>
      </w:tr>
      <w:tr w:rsidR="000A192B" w:rsidRPr="00475EB1" w14:paraId="6D92E45B" w14:textId="77777777" w:rsidTr="000A192B">
        <w:trPr>
          <w:jc w:val="center"/>
        </w:trPr>
        <w:tc>
          <w:tcPr>
            <w:tcW w:w="1158" w:type="pct"/>
            <w:vMerge w:val="restart"/>
            <w:vAlign w:val="center"/>
          </w:tcPr>
          <w:p w14:paraId="3B515381" w14:textId="079E5BED" w:rsidR="000A192B" w:rsidRPr="00475EB1" w:rsidRDefault="000A192B" w:rsidP="00B41795">
            <w:pPr>
              <w:spacing w:line="360" w:lineRule="auto"/>
              <w:jc w:val="center"/>
              <w:rPr>
                <w:rFonts w:hAnsi="宋体"/>
                <w:szCs w:val="21"/>
              </w:rPr>
            </w:pPr>
            <w:r>
              <w:rPr>
                <w:rFonts w:hAnsi="宋体" w:hint="eastAsia"/>
                <w:szCs w:val="21"/>
              </w:rPr>
              <w:t>温度</w:t>
            </w:r>
            <w:r w:rsidRPr="00475EB1">
              <w:rPr>
                <w:rFonts w:hAnsi="宋体" w:hint="eastAsia"/>
                <w:szCs w:val="21"/>
              </w:rPr>
              <w:t>测量系统</w:t>
            </w:r>
          </w:p>
        </w:tc>
        <w:tc>
          <w:tcPr>
            <w:tcW w:w="1224" w:type="pct"/>
            <w:vAlign w:val="center"/>
          </w:tcPr>
          <w:p w14:paraId="0B5E8B16" w14:textId="77172510" w:rsidR="000A192B" w:rsidRPr="00475EB1" w:rsidRDefault="000A192B" w:rsidP="00B41795">
            <w:pPr>
              <w:spacing w:line="360" w:lineRule="auto"/>
              <w:jc w:val="center"/>
              <w:rPr>
                <w:rFonts w:hAnsi="宋体"/>
                <w:szCs w:val="21"/>
              </w:rPr>
            </w:pPr>
            <w:r>
              <w:rPr>
                <w:rFonts w:hAnsi="宋体" w:hint="eastAsia"/>
                <w:szCs w:val="21"/>
              </w:rPr>
              <w:t>工业</w:t>
            </w:r>
            <w:proofErr w:type="gramStart"/>
            <w:r>
              <w:rPr>
                <w:rFonts w:hAnsi="宋体" w:hint="eastAsia"/>
                <w:szCs w:val="21"/>
              </w:rPr>
              <w:t>铂</w:t>
            </w:r>
            <w:proofErr w:type="gramEnd"/>
            <w:r>
              <w:rPr>
                <w:rFonts w:hAnsi="宋体" w:hint="eastAsia"/>
                <w:szCs w:val="21"/>
              </w:rPr>
              <w:t>热电阻</w:t>
            </w:r>
          </w:p>
        </w:tc>
        <w:tc>
          <w:tcPr>
            <w:tcW w:w="1280" w:type="pct"/>
            <w:vAlign w:val="center"/>
          </w:tcPr>
          <w:p w14:paraId="39FD3FB6" w14:textId="0332AD0E" w:rsidR="000A192B" w:rsidRPr="00ED7FAB" w:rsidRDefault="000A192B" w:rsidP="00B41795">
            <w:pPr>
              <w:spacing w:line="360" w:lineRule="auto"/>
              <w:jc w:val="center"/>
              <w:rPr>
                <w:rFonts w:hAnsi="宋体"/>
                <w:color w:val="0070C0"/>
                <w:szCs w:val="21"/>
              </w:rPr>
            </w:pPr>
            <w:r w:rsidRPr="00ED7FAB">
              <w:rPr>
                <w:rFonts w:hAnsi="宋体" w:hint="eastAsia"/>
                <w:color w:val="0070C0"/>
                <w:szCs w:val="21"/>
              </w:rPr>
              <w:t>0</w:t>
            </w:r>
            <w:r w:rsidRPr="00ED7FAB">
              <w:rPr>
                <w:rFonts w:hAnsi="宋体" w:hint="eastAsia"/>
                <w:color w:val="0070C0"/>
                <w:szCs w:val="21"/>
              </w:rPr>
              <w:t>℃</w:t>
            </w:r>
            <w:r w:rsidRPr="00ED7FAB">
              <w:rPr>
                <w:rFonts w:hAnsi="宋体" w:hint="eastAsia"/>
                <w:color w:val="0070C0"/>
                <w:szCs w:val="21"/>
              </w:rPr>
              <w:t>~</w:t>
            </w:r>
            <w:r w:rsidR="00ED7FAB" w:rsidRPr="00ED7FAB">
              <w:rPr>
                <w:rFonts w:hAnsi="宋体"/>
                <w:color w:val="0070C0"/>
                <w:szCs w:val="21"/>
              </w:rPr>
              <w:t>6</w:t>
            </w:r>
            <w:r w:rsidRPr="00ED7FAB">
              <w:rPr>
                <w:rFonts w:hAnsi="宋体" w:hint="eastAsia"/>
                <w:color w:val="0070C0"/>
                <w:szCs w:val="21"/>
              </w:rPr>
              <w:t>0</w:t>
            </w:r>
            <w:r w:rsidRPr="00ED7FAB">
              <w:rPr>
                <w:rFonts w:hAnsiTheme="minorEastAsia"/>
                <w:color w:val="0070C0"/>
              </w:rPr>
              <w:t>℃</w:t>
            </w:r>
          </w:p>
        </w:tc>
        <w:tc>
          <w:tcPr>
            <w:tcW w:w="1338" w:type="pct"/>
            <w:vAlign w:val="center"/>
          </w:tcPr>
          <w:p w14:paraId="438201FB" w14:textId="43062D46" w:rsidR="000A192B" w:rsidRPr="00475EB1" w:rsidRDefault="000A192B" w:rsidP="00B41795">
            <w:pPr>
              <w:spacing w:line="360" w:lineRule="auto"/>
              <w:jc w:val="center"/>
              <w:rPr>
                <w:rFonts w:hAnsi="宋体"/>
                <w:szCs w:val="21"/>
              </w:rPr>
            </w:pPr>
            <w:r w:rsidRPr="00884474">
              <w:rPr>
                <w:rFonts w:hAnsi="宋体" w:hint="eastAsia"/>
                <w:szCs w:val="21"/>
              </w:rPr>
              <w:t>±</w:t>
            </w:r>
            <w:r w:rsidRPr="00884474">
              <w:rPr>
                <w:rFonts w:hAnsi="宋体" w:hint="eastAsia"/>
                <w:szCs w:val="21"/>
              </w:rPr>
              <w:t>0.</w:t>
            </w:r>
            <w:r>
              <w:rPr>
                <w:rFonts w:hAnsi="宋体"/>
                <w:szCs w:val="21"/>
              </w:rPr>
              <w:t>1</w:t>
            </w:r>
            <w:r w:rsidRPr="00884474">
              <w:rPr>
                <w:rFonts w:hAnsiTheme="minorEastAsia"/>
              </w:rPr>
              <w:t>℃</w:t>
            </w:r>
          </w:p>
        </w:tc>
      </w:tr>
      <w:tr w:rsidR="000A192B" w:rsidRPr="00475EB1" w14:paraId="418C1AE6" w14:textId="77777777" w:rsidTr="000A192B">
        <w:trPr>
          <w:jc w:val="center"/>
        </w:trPr>
        <w:tc>
          <w:tcPr>
            <w:tcW w:w="1158" w:type="pct"/>
            <w:vMerge/>
            <w:vAlign w:val="center"/>
          </w:tcPr>
          <w:p w14:paraId="24786632" w14:textId="77777777" w:rsidR="000A192B" w:rsidRDefault="000A192B" w:rsidP="00B41795">
            <w:pPr>
              <w:spacing w:line="360" w:lineRule="auto"/>
              <w:jc w:val="center"/>
              <w:rPr>
                <w:rFonts w:hAnsi="宋体"/>
                <w:szCs w:val="21"/>
              </w:rPr>
            </w:pPr>
          </w:p>
        </w:tc>
        <w:tc>
          <w:tcPr>
            <w:tcW w:w="1224" w:type="pct"/>
            <w:vAlign w:val="center"/>
          </w:tcPr>
          <w:p w14:paraId="76DA46C9" w14:textId="2D3FCAFB" w:rsidR="000A192B" w:rsidRDefault="000A192B" w:rsidP="00B41795">
            <w:pPr>
              <w:spacing w:line="360" w:lineRule="auto"/>
              <w:jc w:val="center"/>
              <w:rPr>
                <w:rFonts w:hAnsi="宋体"/>
                <w:szCs w:val="21"/>
              </w:rPr>
            </w:pPr>
            <w:r>
              <w:rPr>
                <w:rFonts w:hAnsi="宋体" w:hint="eastAsia"/>
                <w:szCs w:val="21"/>
              </w:rPr>
              <w:t>热电偶</w:t>
            </w:r>
          </w:p>
        </w:tc>
        <w:tc>
          <w:tcPr>
            <w:tcW w:w="1280" w:type="pct"/>
            <w:vAlign w:val="center"/>
          </w:tcPr>
          <w:p w14:paraId="39F55405" w14:textId="1EFD31A1" w:rsidR="000A192B" w:rsidRPr="00ED7FAB" w:rsidRDefault="000A192B" w:rsidP="00B41795">
            <w:pPr>
              <w:spacing w:line="360" w:lineRule="auto"/>
              <w:jc w:val="center"/>
              <w:rPr>
                <w:rFonts w:hAnsi="宋体"/>
                <w:color w:val="0070C0"/>
                <w:szCs w:val="21"/>
              </w:rPr>
            </w:pPr>
            <w:r w:rsidRPr="00ED7FAB">
              <w:rPr>
                <w:rFonts w:hAnsi="宋体" w:hint="eastAsia"/>
                <w:color w:val="0070C0"/>
                <w:szCs w:val="21"/>
              </w:rPr>
              <w:t>0</w:t>
            </w:r>
            <w:r w:rsidRPr="00ED7FAB">
              <w:rPr>
                <w:rFonts w:hAnsi="宋体" w:hint="eastAsia"/>
                <w:color w:val="0070C0"/>
                <w:szCs w:val="21"/>
              </w:rPr>
              <w:t>℃</w:t>
            </w:r>
            <w:r w:rsidRPr="00ED7FAB">
              <w:rPr>
                <w:rFonts w:hAnsi="宋体" w:hint="eastAsia"/>
                <w:color w:val="0070C0"/>
                <w:szCs w:val="21"/>
              </w:rPr>
              <w:t>~</w:t>
            </w:r>
            <w:r w:rsidR="00ED7FAB" w:rsidRPr="00ED7FAB">
              <w:rPr>
                <w:rFonts w:hAnsi="宋体"/>
                <w:color w:val="0070C0"/>
                <w:szCs w:val="21"/>
              </w:rPr>
              <w:t>6</w:t>
            </w:r>
            <w:r w:rsidRPr="00ED7FAB">
              <w:rPr>
                <w:rFonts w:hAnsi="宋体" w:hint="eastAsia"/>
                <w:color w:val="0070C0"/>
                <w:szCs w:val="21"/>
              </w:rPr>
              <w:t>0</w:t>
            </w:r>
            <w:r w:rsidRPr="00ED7FAB">
              <w:rPr>
                <w:rFonts w:hAnsiTheme="minorEastAsia"/>
                <w:color w:val="0070C0"/>
              </w:rPr>
              <w:t>℃</w:t>
            </w:r>
          </w:p>
        </w:tc>
        <w:tc>
          <w:tcPr>
            <w:tcW w:w="1338" w:type="pct"/>
            <w:vAlign w:val="center"/>
          </w:tcPr>
          <w:p w14:paraId="13A52514" w14:textId="2B5EA311" w:rsidR="000A192B" w:rsidRPr="004C2350" w:rsidRDefault="000A192B" w:rsidP="00B41795">
            <w:pPr>
              <w:spacing w:line="360" w:lineRule="auto"/>
              <w:jc w:val="center"/>
              <w:rPr>
                <w:rFonts w:hAnsi="宋体"/>
                <w:color w:val="0070C0"/>
                <w:szCs w:val="21"/>
              </w:rPr>
            </w:pPr>
            <w:r w:rsidRPr="004C2350">
              <w:rPr>
                <w:rFonts w:hAnsi="宋体" w:hint="eastAsia"/>
                <w:color w:val="0070C0"/>
                <w:szCs w:val="21"/>
              </w:rPr>
              <w:t>±</w:t>
            </w:r>
            <w:r w:rsidRPr="004C2350">
              <w:rPr>
                <w:rFonts w:hAnsi="宋体" w:hint="eastAsia"/>
                <w:color w:val="0070C0"/>
                <w:szCs w:val="21"/>
              </w:rPr>
              <w:t>0.</w:t>
            </w:r>
            <w:r w:rsidR="004C2350" w:rsidRPr="004C2350">
              <w:rPr>
                <w:rFonts w:hAnsi="宋体"/>
                <w:color w:val="0070C0"/>
                <w:szCs w:val="21"/>
              </w:rPr>
              <w:t>3</w:t>
            </w:r>
            <w:r w:rsidRPr="004C2350">
              <w:rPr>
                <w:rFonts w:hAnsiTheme="minorEastAsia"/>
                <w:color w:val="0070C0"/>
              </w:rPr>
              <w:t>℃</w:t>
            </w:r>
          </w:p>
        </w:tc>
      </w:tr>
      <w:tr w:rsidR="00D11BAC" w:rsidRPr="00475EB1" w14:paraId="6A408E40" w14:textId="77777777" w:rsidTr="00D11BAC">
        <w:trPr>
          <w:jc w:val="center"/>
        </w:trPr>
        <w:tc>
          <w:tcPr>
            <w:tcW w:w="5000" w:type="pct"/>
            <w:gridSpan w:val="4"/>
            <w:vAlign w:val="center"/>
          </w:tcPr>
          <w:p w14:paraId="02D2C0F1" w14:textId="2070C657" w:rsidR="00D11BAC" w:rsidRPr="00D11BAC" w:rsidRDefault="00D11BAC" w:rsidP="00B41795">
            <w:pPr>
              <w:spacing w:line="360" w:lineRule="auto"/>
              <w:ind w:firstLineChars="200" w:firstLine="420"/>
              <w:rPr>
                <w:rFonts w:hAnsi="宋体"/>
                <w:color w:val="0070C0"/>
                <w:szCs w:val="21"/>
              </w:rPr>
            </w:pPr>
            <w:r w:rsidRPr="00D11BAC">
              <w:rPr>
                <w:rFonts w:ascii="仿宋" w:eastAsia="仿宋" w:hAnsi="仿宋"/>
                <w:color w:val="0070C0"/>
                <w:szCs w:val="21"/>
              </w:rPr>
              <w:t>注</w:t>
            </w:r>
            <w:r w:rsidRPr="00D11BAC">
              <w:rPr>
                <w:rFonts w:ascii="仿宋" w:eastAsia="仿宋" w:hAnsi="仿宋" w:hint="eastAsia"/>
                <w:color w:val="0070C0"/>
                <w:szCs w:val="21"/>
              </w:rPr>
              <w:t>：当温度测量系统应用</w:t>
            </w:r>
            <w:proofErr w:type="gramStart"/>
            <w:r w:rsidRPr="00D11BAC">
              <w:rPr>
                <w:rFonts w:ascii="仿宋" w:eastAsia="仿宋" w:hAnsi="仿宋" w:hint="eastAsia"/>
                <w:color w:val="0070C0"/>
                <w:szCs w:val="21"/>
              </w:rPr>
              <w:t>干湿球</w:t>
            </w:r>
            <w:proofErr w:type="gramEnd"/>
            <w:r w:rsidRPr="00D11BAC">
              <w:rPr>
                <w:rFonts w:ascii="仿宋" w:eastAsia="仿宋" w:hAnsi="仿宋" w:hint="eastAsia"/>
                <w:color w:val="0070C0"/>
                <w:szCs w:val="21"/>
              </w:rPr>
              <w:t>法测量湿球温度时，空气取样</w:t>
            </w:r>
            <w:proofErr w:type="gramStart"/>
            <w:r w:rsidRPr="00D11BAC">
              <w:rPr>
                <w:rFonts w:ascii="仿宋" w:eastAsia="仿宋" w:hAnsi="仿宋" w:hint="eastAsia"/>
                <w:color w:val="0070C0"/>
                <w:szCs w:val="21"/>
              </w:rPr>
              <w:t>装置中铂热电阻</w:t>
            </w:r>
            <w:proofErr w:type="gramEnd"/>
            <w:r w:rsidRPr="00D11BAC">
              <w:rPr>
                <w:rFonts w:ascii="仿宋" w:eastAsia="仿宋" w:hAnsi="仿宋" w:hint="eastAsia"/>
                <w:color w:val="0070C0"/>
                <w:szCs w:val="21"/>
              </w:rPr>
              <w:t>周围的空气流速应不小于</w:t>
            </w:r>
            <w:r w:rsidRPr="00D11BAC">
              <w:rPr>
                <w:rFonts w:eastAsia="仿宋"/>
                <w:color w:val="0070C0"/>
                <w:szCs w:val="21"/>
              </w:rPr>
              <w:t>5m/s</w:t>
            </w:r>
            <w:r w:rsidRPr="00D11BAC">
              <w:rPr>
                <w:rFonts w:eastAsia="仿宋" w:hint="eastAsia"/>
                <w:color w:val="0070C0"/>
                <w:szCs w:val="21"/>
              </w:rPr>
              <w:t>。</w:t>
            </w:r>
          </w:p>
        </w:tc>
      </w:tr>
    </w:tbl>
    <w:p w14:paraId="6F2E570B" w14:textId="77777777" w:rsidR="00970C6F" w:rsidRDefault="00970C6F" w:rsidP="00970C6F">
      <w:pPr>
        <w:pStyle w:val="3"/>
        <w:spacing w:before="0" w:after="0" w:line="360" w:lineRule="auto"/>
        <w:rPr>
          <w:rFonts w:hAnsi="宋体"/>
          <w:b w:val="0"/>
          <w:kern w:val="0"/>
          <w:sz w:val="24"/>
          <w:szCs w:val="24"/>
        </w:rPr>
      </w:pPr>
      <w:bookmarkStart w:id="20" w:name="_Toc501548594"/>
      <w:bookmarkStart w:id="21" w:name="_Toc518543587"/>
      <w:bookmarkStart w:id="22" w:name="_Toc528589659"/>
      <w:bookmarkStart w:id="23" w:name="_Toc93493662"/>
      <w:r w:rsidRPr="00475EB1">
        <w:rPr>
          <w:b w:val="0"/>
          <w:bCs w:val="0"/>
          <w:sz w:val="24"/>
        </w:rPr>
        <w:t>5.</w:t>
      </w:r>
      <w:r w:rsidR="00F67A35">
        <w:rPr>
          <w:rFonts w:hint="eastAsia"/>
          <w:b w:val="0"/>
          <w:bCs w:val="0"/>
          <w:sz w:val="24"/>
        </w:rPr>
        <w:t>2</w:t>
      </w:r>
      <w:r w:rsidRPr="00475EB1">
        <w:rPr>
          <w:b w:val="0"/>
          <w:bCs w:val="0"/>
          <w:sz w:val="24"/>
        </w:rPr>
        <w:t xml:space="preserve">  </w:t>
      </w:r>
      <w:r w:rsidRPr="00475EB1">
        <w:rPr>
          <w:rFonts w:hAnsi="宋体" w:hint="eastAsia"/>
          <w:b w:val="0"/>
          <w:kern w:val="0"/>
          <w:sz w:val="24"/>
          <w:szCs w:val="24"/>
        </w:rPr>
        <w:t>电</w:t>
      </w:r>
      <w:bookmarkEnd w:id="20"/>
      <w:r w:rsidR="00B126CC">
        <w:rPr>
          <w:rFonts w:hAnsi="宋体" w:hint="eastAsia"/>
          <w:b w:val="0"/>
          <w:kern w:val="0"/>
          <w:sz w:val="24"/>
          <w:szCs w:val="24"/>
        </w:rPr>
        <w:t>参数</w:t>
      </w:r>
      <w:r w:rsidR="0040489F" w:rsidRPr="00475EB1">
        <w:rPr>
          <w:rFonts w:hAnsi="宋体" w:hint="eastAsia"/>
          <w:b w:val="0"/>
          <w:kern w:val="0"/>
          <w:sz w:val="24"/>
          <w:szCs w:val="24"/>
        </w:rPr>
        <w:t>测量系统</w:t>
      </w:r>
      <w:bookmarkEnd w:id="21"/>
      <w:bookmarkEnd w:id="22"/>
      <w:bookmarkEnd w:id="23"/>
    </w:p>
    <w:p w14:paraId="5FCE4219" w14:textId="77777777" w:rsidR="006563D7" w:rsidRPr="006563D7" w:rsidRDefault="006563D7" w:rsidP="006563D7">
      <w:pPr>
        <w:spacing w:line="360" w:lineRule="auto"/>
        <w:ind w:firstLineChars="200" w:firstLine="480"/>
        <w:rPr>
          <w:sz w:val="24"/>
        </w:rPr>
      </w:pPr>
      <w:r>
        <w:rPr>
          <w:rFonts w:hint="eastAsia"/>
          <w:sz w:val="24"/>
        </w:rPr>
        <w:t>电参数</w:t>
      </w:r>
      <w:r w:rsidRPr="006563D7">
        <w:rPr>
          <w:rFonts w:hint="eastAsia"/>
          <w:sz w:val="24"/>
        </w:rPr>
        <w:t>测量系统的测量范围和最大允许误差见表</w:t>
      </w:r>
      <w:r w:rsidR="000356B2">
        <w:rPr>
          <w:rFonts w:hint="eastAsia"/>
          <w:sz w:val="24"/>
        </w:rPr>
        <w:t>2</w:t>
      </w:r>
      <w:r w:rsidRPr="006563D7">
        <w:rPr>
          <w:rFonts w:hint="eastAsia"/>
          <w:sz w:val="24"/>
        </w:rPr>
        <w:t>。</w:t>
      </w:r>
    </w:p>
    <w:p w14:paraId="06CA91BA" w14:textId="77777777" w:rsidR="006563D7" w:rsidRPr="00475EB1" w:rsidRDefault="006563D7" w:rsidP="006563D7">
      <w:pPr>
        <w:spacing w:line="360" w:lineRule="auto"/>
        <w:jc w:val="center"/>
        <w:rPr>
          <w:rFonts w:eastAsia="黑体"/>
        </w:rPr>
      </w:pPr>
      <w:r w:rsidRPr="00475EB1">
        <w:rPr>
          <w:rFonts w:eastAsia="黑体"/>
        </w:rPr>
        <w:t>表</w:t>
      </w:r>
      <w:r w:rsidR="000356B2">
        <w:rPr>
          <w:rFonts w:eastAsia="黑体" w:hint="eastAsia"/>
        </w:rPr>
        <w:t>2</w:t>
      </w:r>
      <w:r w:rsidRPr="00475EB1">
        <w:rPr>
          <w:rFonts w:eastAsia="黑体" w:hint="eastAsia"/>
        </w:rPr>
        <w:t xml:space="preserve"> </w:t>
      </w:r>
      <w:r>
        <w:rPr>
          <w:rFonts w:eastAsia="黑体" w:hint="eastAsia"/>
        </w:rPr>
        <w:t>电参数</w:t>
      </w:r>
      <w:r w:rsidRPr="00475EB1">
        <w:rPr>
          <w:rFonts w:eastAsia="黑体" w:hint="eastAsia"/>
        </w:rPr>
        <w:t>测量系统的测量范围与最大允许误差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1892"/>
        <w:gridCol w:w="2286"/>
        <w:gridCol w:w="2286"/>
      </w:tblGrid>
      <w:tr w:rsidR="005612CF" w:rsidRPr="00475EB1" w14:paraId="2CCF1AFD" w14:textId="77777777" w:rsidTr="00971B70">
        <w:trPr>
          <w:jc w:val="center"/>
        </w:trPr>
        <w:tc>
          <w:tcPr>
            <w:tcW w:w="1352" w:type="pct"/>
            <w:vAlign w:val="center"/>
          </w:tcPr>
          <w:p w14:paraId="24453B7A" w14:textId="77777777" w:rsidR="005612CF" w:rsidRPr="00475EB1" w:rsidRDefault="005612CF" w:rsidP="00971B70">
            <w:pPr>
              <w:spacing w:line="288" w:lineRule="auto"/>
              <w:jc w:val="center"/>
              <w:rPr>
                <w:rFonts w:hAnsi="宋体"/>
                <w:szCs w:val="21"/>
              </w:rPr>
            </w:pPr>
            <w:r w:rsidRPr="00475EB1">
              <w:rPr>
                <w:rFonts w:hAnsi="宋体"/>
                <w:szCs w:val="21"/>
              </w:rPr>
              <w:t>项目</w:t>
            </w:r>
          </w:p>
        </w:tc>
        <w:tc>
          <w:tcPr>
            <w:tcW w:w="1068" w:type="pct"/>
            <w:vAlign w:val="center"/>
          </w:tcPr>
          <w:p w14:paraId="0F0785EC" w14:textId="77777777" w:rsidR="005612CF" w:rsidRPr="00475EB1" w:rsidRDefault="005612CF" w:rsidP="00971B70">
            <w:pPr>
              <w:spacing w:line="288" w:lineRule="auto"/>
              <w:jc w:val="center"/>
              <w:rPr>
                <w:rFonts w:hAnsi="宋体"/>
                <w:szCs w:val="21"/>
              </w:rPr>
            </w:pPr>
            <w:r>
              <w:rPr>
                <w:rFonts w:hAnsi="宋体" w:hint="eastAsia"/>
                <w:szCs w:val="21"/>
              </w:rPr>
              <w:t>参数</w:t>
            </w:r>
          </w:p>
        </w:tc>
        <w:tc>
          <w:tcPr>
            <w:tcW w:w="1290" w:type="pct"/>
            <w:vAlign w:val="center"/>
          </w:tcPr>
          <w:p w14:paraId="2EA976F7" w14:textId="77777777" w:rsidR="005612CF" w:rsidRPr="00475EB1" w:rsidRDefault="005612CF" w:rsidP="00971B70">
            <w:pPr>
              <w:spacing w:line="288" w:lineRule="auto"/>
              <w:jc w:val="center"/>
              <w:rPr>
                <w:rFonts w:hAnsi="宋体"/>
                <w:szCs w:val="21"/>
              </w:rPr>
            </w:pPr>
            <w:r>
              <w:rPr>
                <w:rFonts w:hAnsi="宋体" w:hint="eastAsia"/>
                <w:szCs w:val="21"/>
              </w:rPr>
              <w:t>测量范围</w:t>
            </w:r>
          </w:p>
        </w:tc>
        <w:tc>
          <w:tcPr>
            <w:tcW w:w="1290" w:type="pct"/>
            <w:vAlign w:val="center"/>
          </w:tcPr>
          <w:p w14:paraId="3645BF77" w14:textId="77777777" w:rsidR="005612CF" w:rsidRPr="00475EB1" w:rsidRDefault="005612CF" w:rsidP="00971B70">
            <w:pPr>
              <w:spacing w:line="288" w:lineRule="auto"/>
              <w:jc w:val="center"/>
              <w:rPr>
                <w:rFonts w:hAnsi="宋体"/>
                <w:szCs w:val="21"/>
              </w:rPr>
            </w:pPr>
            <w:r w:rsidRPr="00475EB1">
              <w:rPr>
                <w:rFonts w:hAnsi="宋体" w:hint="eastAsia"/>
                <w:szCs w:val="21"/>
              </w:rPr>
              <w:t>最大允许误差</w:t>
            </w:r>
            <w:r w:rsidRPr="00475EB1">
              <w:rPr>
                <w:rFonts w:hAnsi="宋体" w:hint="eastAsia"/>
                <w:szCs w:val="21"/>
              </w:rPr>
              <w:t>/</w:t>
            </w:r>
            <w:r w:rsidRPr="00475EB1">
              <w:rPr>
                <w:rFonts w:hAnsi="宋体" w:hint="eastAsia"/>
                <w:szCs w:val="21"/>
              </w:rPr>
              <w:t>准确度等级</w:t>
            </w:r>
          </w:p>
        </w:tc>
      </w:tr>
      <w:tr w:rsidR="005612CF" w:rsidRPr="00475EB1" w14:paraId="6C1CE167" w14:textId="77777777" w:rsidTr="00971B70">
        <w:trPr>
          <w:jc w:val="center"/>
        </w:trPr>
        <w:tc>
          <w:tcPr>
            <w:tcW w:w="1352" w:type="pct"/>
            <w:vMerge w:val="restart"/>
            <w:vAlign w:val="center"/>
          </w:tcPr>
          <w:p w14:paraId="204B1ED3" w14:textId="77777777" w:rsidR="005612CF" w:rsidRPr="00475EB1" w:rsidRDefault="005612CF" w:rsidP="00971B70">
            <w:pPr>
              <w:spacing w:line="288" w:lineRule="auto"/>
              <w:jc w:val="center"/>
              <w:rPr>
                <w:rFonts w:hAnsi="宋体"/>
                <w:szCs w:val="21"/>
              </w:rPr>
            </w:pPr>
            <w:r>
              <w:rPr>
                <w:rFonts w:hAnsi="宋体"/>
                <w:szCs w:val="21"/>
              </w:rPr>
              <w:t>电参数测量系统</w:t>
            </w:r>
          </w:p>
        </w:tc>
        <w:tc>
          <w:tcPr>
            <w:tcW w:w="1068" w:type="pct"/>
            <w:vAlign w:val="center"/>
          </w:tcPr>
          <w:p w14:paraId="7CEA3FFE" w14:textId="77777777" w:rsidR="005612CF" w:rsidRPr="00475EB1" w:rsidRDefault="005612CF" w:rsidP="00971B70">
            <w:pPr>
              <w:spacing w:line="288" w:lineRule="auto"/>
              <w:jc w:val="center"/>
              <w:rPr>
                <w:rFonts w:hAnsi="宋体"/>
                <w:szCs w:val="21"/>
              </w:rPr>
            </w:pPr>
            <w:r w:rsidRPr="00475EB1">
              <w:rPr>
                <w:rFonts w:hAnsi="宋体" w:hint="eastAsia"/>
                <w:szCs w:val="21"/>
              </w:rPr>
              <w:t>交流电压</w:t>
            </w:r>
          </w:p>
        </w:tc>
        <w:tc>
          <w:tcPr>
            <w:tcW w:w="1290" w:type="pct"/>
            <w:vAlign w:val="center"/>
          </w:tcPr>
          <w:p w14:paraId="41A5EE15" w14:textId="77777777" w:rsidR="005612CF" w:rsidRPr="00592A0E" w:rsidRDefault="005612CF" w:rsidP="00971B70">
            <w:pPr>
              <w:spacing w:line="288" w:lineRule="auto"/>
              <w:jc w:val="center"/>
              <w:rPr>
                <w:rFonts w:hAnsi="宋体"/>
                <w:szCs w:val="21"/>
              </w:rPr>
            </w:pPr>
            <w:r w:rsidRPr="00592A0E">
              <w:rPr>
                <w:rFonts w:hAnsi="宋体" w:hint="eastAsia"/>
                <w:szCs w:val="21"/>
              </w:rPr>
              <w:t>80V~300V</w:t>
            </w:r>
          </w:p>
        </w:tc>
        <w:tc>
          <w:tcPr>
            <w:tcW w:w="1290" w:type="pct"/>
            <w:vAlign w:val="center"/>
          </w:tcPr>
          <w:p w14:paraId="15AB6A62" w14:textId="77777777" w:rsidR="005612CF" w:rsidRPr="00475EB1" w:rsidRDefault="005612CF" w:rsidP="00971B70">
            <w:pPr>
              <w:spacing w:line="288" w:lineRule="auto"/>
              <w:jc w:val="center"/>
              <w:rPr>
                <w:rFonts w:hAnsi="宋体"/>
                <w:szCs w:val="21"/>
              </w:rPr>
            </w:pPr>
            <w:r w:rsidRPr="00475EB1">
              <w:rPr>
                <w:rFonts w:hAnsi="宋体" w:hint="eastAsia"/>
                <w:szCs w:val="21"/>
              </w:rPr>
              <w:t>±</w:t>
            </w:r>
            <w:r w:rsidRPr="00475EB1">
              <w:rPr>
                <w:rFonts w:hAnsi="宋体" w:hint="eastAsia"/>
                <w:szCs w:val="21"/>
              </w:rPr>
              <w:t>0.3%</w:t>
            </w:r>
          </w:p>
        </w:tc>
      </w:tr>
      <w:tr w:rsidR="005612CF" w:rsidRPr="00475EB1" w14:paraId="1BA83A4F" w14:textId="77777777" w:rsidTr="00971B70">
        <w:trPr>
          <w:jc w:val="center"/>
        </w:trPr>
        <w:tc>
          <w:tcPr>
            <w:tcW w:w="1352" w:type="pct"/>
            <w:vMerge/>
            <w:vAlign w:val="center"/>
          </w:tcPr>
          <w:p w14:paraId="2B002847" w14:textId="77777777" w:rsidR="005612CF" w:rsidRPr="00475EB1" w:rsidRDefault="005612CF" w:rsidP="00971B70">
            <w:pPr>
              <w:spacing w:line="288" w:lineRule="auto"/>
              <w:jc w:val="center"/>
              <w:rPr>
                <w:rFonts w:hAnsi="宋体"/>
                <w:szCs w:val="21"/>
              </w:rPr>
            </w:pPr>
          </w:p>
        </w:tc>
        <w:tc>
          <w:tcPr>
            <w:tcW w:w="1068" w:type="pct"/>
            <w:vAlign w:val="center"/>
          </w:tcPr>
          <w:p w14:paraId="4015E902" w14:textId="77777777" w:rsidR="005612CF" w:rsidRPr="00475EB1" w:rsidRDefault="005612CF" w:rsidP="00971B70">
            <w:pPr>
              <w:spacing w:line="288" w:lineRule="auto"/>
              <w:jc w:val="center"/>
              <w:rPr>
                <w:rFonts w:hAnsi="宋体"/>
                <w:szCs w:val="21"/>
              </w:rPr>
            </w:pPr>
            <w:r w:rsidRPr="00475EB1">
              <w:rPr>
                <w:rFonts w:hAnsi="宋体" w:hint="eastAsia"/>
                <w:szCs w:val="21"/>
              </w:rPr>
              <w:t>交流电流</w:t>
            </w:r>
          </w:p>
        </w:tc>
        <w:tc>
          <w:tcPr>
            <w:tcW w:w="1290" w:type="pct"/>
            <w:vAlign w:val="center"/>
          </w:tcPr>
          <w:p w14:paraId="2398DAEE" w14:textId="77777777" w:rsidR="005612CF" w:rsidRPr="00592A0E" w:rsidRDefault="005612CF" w:rsidP="00971B70">
            <w:pPr>
              <w:spacing w:line="288" w:lineRule="auto"/>
              <w:jc w:val="center"/>
              <w:rPr>
                <w:rFonts w:hAnsi="宋体"/>
                <w:szCs w:val="21"/>
              </w:rPr>
            </w:pPr>
            <w:r w:rsidRPr="00592A0E">
              <w:rPr>
                <w:rFonts w:hAnsi="宋体" w:hint="eastAsia"/>
                <w:szCs w:val="21"/>
              </w:rPr>
              <w:t>0.001A~15A</w:t>
            </w:r>
          </w:p>
        </w:tc>
        <w:tc>
          <w:tcPr>
            <w:tcW w:w="1290" w:type="pct"/>
            <w:vAlign w:val="center"/>
          </w:tcPr>
          <w:p w14:paraId="3A1390D6" w14:textId="77777777" w:rsidR="005612CF" w:rsidRPr="00475EB1" w:rsidRDefault="005612CF" w:rsidP="00971B70">
            <w:pPr>
              <w:spacing w:line="288" w:lineRule="auto"/>
              <w:jc w:val="center"/>
              <w:rPr>
                <w:rFonts w:hAnsi="宋体"/>
                <w:szCs w:val="21"/>
              </w:rPr>
            </w:pPr>
            <w:r w:rsidRPr="00475EB1">
              <w:rPr>
                <w:rFonts w:hAnsi="宋体" w:hint="eastAsia"/>
                <w:szCs w:val="21"/>
              </w:rPr>
              <w:t>±</w:t>
            </w:r>
            <w:r w:rsidRPr="00475EB1">
              <w:rPr>
                <w:rFonts w:hAnsi="宋体" w:hint="eastAsia"/>
                <w:szCs w:val="21"/>
              </w:rPr>
              <w:t>0.3%</w:t>
            </w:r>
          </w:p>
        </w:tc>
      </w:tr>
      <w:tr w:rsidR="005612CF" w:rsidRPr="00475EB1" w14:paraId="0958188A" w14:textId="77777777" w:rsidTr="00971B70">
        <w:trPr>
          <w:jc w:val="center"/>
        </w:trPr>
        <w:tc>
          <w:tcPr>
            <w:tcW w:w="1352" w:type="pct"/>
            <w:vMerge/>
            <w:vAlign w:val="center"/>
          </w:tcPr>
          <w:p w14:paraId="1FD1B700" w14:textId="77777777" w:rsidR="005612CF" w:rsidRPr="00475EB1" w:rsidRDefault="005612CF" w:rsidP="00971B70">
            <w:pPr>
              <w:spacing w:line="288" w:lineRule="auto"/>
              <w:jc w:val="center"/>
              <w:rPr>
                <w:rFonts w:hAnsi="宋体"/>
                <w:szCs w:val="21"/>
              </w:rPr>
            </w:pPr>
          </w:p>
        </w:tc>
        <w:tc>
          <w:tcPr>
            <w:tcW w:w="1068" w:type="pct"/>
            <w:vAlign w:val="center"/>
          </w:tcPr>
          <w:p w14:paraId="4B664DB8" w14:textId="77777777" w:rsidR="005612CF" w:rsidRPr="00475EB1" w:rsidRDefault="005612CF" w:rsidP="00971B70">
            <w:pPr>
              <w:spacing w:line="288" w:lineRule="auto"/>
              <w:jc w:val="center"/>
              <w:rPr>
                <w:rFonts w:hAnsi="宋体"/>
                <w:szCs w:val="21"/>
              </w:rPr>
            </w:pPr>
            <w:r w:rsidRPr="00475EB1">
              <w:rPr>
                <w:rFonts w:hAnsi="宋体" w:hint="eastAsia"/>
                <w:szCs w:val="21"/>
              </w:rPr>
              <w:t>交流功率</w:t>
            </w:r>
          </w:p>
        </w:tc>
        <w:tc>
          <w:tcPr>
            <w:tcW w:w="1290" w:type="pct"/>
            <w:vAlign w:val="center"/>
          </w:tcPr>
          <w:p w14:paraId="2EC07A11" w14:textId="77777777" w:rsidR="005612CF" w:rsidRPr="00592A0E" w:rsidRDefault="005612CF" w:rsidP="00971B70">
            <w:pPr>
              <w:spacing w:line="288" w:lineRule="auto"/>
              <w:jc w:val="center"/>
              <w:rPr>
                <w:rFonts w:hAnsi="宋体"/>
                <w:szCs w:val="21"/>
                <w:highlight w:val="red"/>
              </w:rPr>
            </w:pPr>
            <w:r w:rsidRPr="00592A0E">
              <w:rPr>
                <w:rFonts w:hAnsi="宋体" w:hint="eastAsia"/>
                <w:szCs w:val="21"/>
              </w:rPr>
              <w:t>0.1W~3000W</w:t>
            </w:r>
          </w:p>
        </w:tc>
        <w:tc>
          <w:tcPr>
            <w:tcW w:w="1290" w:type="pct"/>
            <w:vAlign w:val="center"/>
          </w:tcPr>
          <w:p w14:paraId="29179912" w14:textId="77777777" w:rsidR="005612CF" w:rsidRPr="00475EB1" w:rsidRDefault="005612CF" w:rsidP="00971B70">
            <w:pPr>
              <w:spacing w:line="288" w:lineRule="auto"/>
              <w:jc w:val="center"/>
              <w:rPr>
                <w:rFonts w:hAnsi="宋体"/>
                <w:szCs w:val="21"/>
              </w:rPr>
            </w:pPr>
            <w:r w:rsidRPr="00475EB1">
              <w:rPr>
                <w:rFonts w:hAnsi="宋体" w:hint="eastAsia"/>
                <w:szCs w:val="21"/>
              </w:rPr>
              <w:t>±</w:t>
            </w:r>
            <w:r w:rsidRPr="00475EB1">
              <w:rPr>
                <w:rFonts w:hAnsi="宋体" w:hint="eastAsia"/>
                <w:szCs w:val="21"/>
              </w:rPr>
              <w:t>0.5%</w:t>
            </w:r>
          </w:p>
        </w:tc>
      </w:tr>
      <w:tr w:rsidR="00E979A5" w:rsidRPr="00475EB1" w14:paraId="3BCBEA5B" w14:textId="77777777" w:rsidTr="00971B70">
        <w:trPr>
          <w:jc w:val="center"/>
        </w:trPr>
        <w:tc>
          <w:tcPr>
            <w:tcW w:w="1352" w:type="pct"/>
            <w:vMerge/>
            <w:vAlign w:val="center"/>
          </w:tcPr>
          <w:p w14:paraId="16EE5A92" w14:textId="77777777" w:rsidR="00E979A5" w:rsidRPr="00475EB1" w:rsidRDefault="00E979A5" w:rsidP="00971B70">
            <w:pPr>
              <w:spacing w:line="288" w:lineRule="auto"/>
              <w:jc w:val="center"/>
              <w:rPr>
                <w:rFonts w:hAnsi="宋体"/>
                <w:szCs w:val="21"/>
              </w:rPr>
            </w:pPr>
          </w:p>
        </w:tc>
        <w:tc>
          <w:tcPr>
            <w:tcW w:w="1068" w:type="pct"/>
            <w:vAlign w:val="center"/>
          </w:tcPr>
          <w:p w14:paraId="511545D7" w14:textId="18EA6A25" w:rsidR="00E979A5" w:rsidRPr="003F27D7" w:rsidRDefault="00E979A5" w:rsidP="00971B70">
            <w:pPr>
              <w:spacing w:line="288" w:lineRule="auto"/>
              <w:jc w:val="center"/>
              <w:rPr>
                <w:rFonts w:hAnsi="宋体"/>
                <w:color w:val="0070C0"/>
                <w:szCs w:val="21"/>
              </w:rPr>
            </w:pPr>
            <w:r w:rsidRPr="003F27D7">
              <w:rPr>
                <w:rFonts w:hAnsi="宋体" w:hint="eastAsia"/>
                <w:color w:val="0070C0"/>
                <w:szCs w:val="21"/>
              </w:rPr>
              <w:t>频率</w:t>
            </w:r>
          </w:p>
        </w:tc>
        <w:tc>
          <w:tcPr>
            <w:tcW w:w="1290" w:type="pct"/>
            <w:vAlign w:val="center"/>
          </w:tcPr>
          <w:p w14:paraId="382528CA" w14:textId="358CF1E4" w:rsidR="00BD2FCC" w:rsidRPr="003F27D7" w:rsidRDefault="00BD2FCC" w:rsidP="00BD2FCC">
            <w:pPr>
              <w:spacing w:line="288" w:lineRule="auto"/>
              <w:jc w:val="center"/>
              <w:rPr>
                <w:rFonts w:hAnsi="宋体"/>
                <w:color w:val="0070C0"/>
                <w:szCs w:val="21"/>
              </w:rPr>
            </w:pPr>
            <w:r w:rsidRPr="003F27D7">
              <w:rPr>
                <w:rFonts w:hAnsi="宋体" w:hint="eastAsia"/>
                <w:color w:val="0070C0"/>
                <w:szCs w:val="21"/>
              </w:rPr>
              <w:t>0</w:t>
            </w:r>
            <w:r w:rsidRPr="003F27D7">
              <w:rPr>
                <w:rFonts w:hAnsi="宋体"/>
                <w:color w:val="0070C0"/>
                <w:szCs w:val="21"/>
              </w:rPr>
              <w:t xml:space="preserve"> </w:t>
            </w:r>
            <w:r w:rsidRPr="003F27D7">
              <w:rPr>
                <w:rFonts w:hAnsi="宋体" w:hint="eastAsia"/>
                <w:color w:val="0070C0"/>
                <w:szCs w:val="21"/>
              </w:rPr>
              <w:t>Hz</w:t>
            </w:r>
            <w:r w:rsidRPr="003F27D7">
              <w:rPr>
                <w:rFonts w:hAnsi="宋体"/>
                <w:color w:val="0070C0"/>
                <w:szCs w:val="21"/>
              </w:rPr>
              <w:t>~1000 Hz</w:t>
            </w:r>
          </w:p>
        </w:tc>
        <w:tc>
          <w:tcPr>
            <w:tcW w:w="1290" w:type="pct"/>
            <w:vAlign w:val="center"/>
          </w:tcPr>
          <w:p w14:paraId="049AA581" w14:textId="0D58CE9A" w:rsidR="00E979A5" w:rsidRPr="003F27D7" w:rsidRDefault="00BD2FCC" w:rsidP="00971B70">
            <w:pPr>
              <w:spacing w:line="288" w:lineRule="auto"/>
              <w:jc w:val="center"/>
              <w:rPr>
                <w:rFonts w:hAnsi="宋体"/>
                <w:color w:val="0070C0"/>
                <w:szCs w:val="21"/>
              </w:rPr>
            </w:pPr>
            <w:r w:rsidRPr="003F27D7">
              <w:rPr>
                <w:rFonts w:hAnsi="宋体" w:hint="eastAsia"/>
                <w:color w:val="0070C0"/>
                <w:szCs w:val="21"/>
              </w:rPr>
              <w:t>±</w:t>
            </w:r>
            <w:r w:rsidRPr="003F27D7">
              <w:rPr>
                <w:rFonts w:hAnsi="宋体" w:hint="eastAsia"/>
                <w:color w:val="0070C0"/>
                <w:szCs w:val="21"/>
              </w:rPr>
              <w:t>0.</w:t>
            </w:r>
            <w:r w:rsidRPr="003F27D7">
              <w:rPr>
                <w:rFonts w:hAnsi="宋体"/>
                <w:color w:val="0070C0"/>
                <w:szCs w:val="21"/>
              </w:rPr>
              <w:t>0</w:t>
            </w:r>
            <w:r w:rsidRPr="003F27D7">
              <w:rPr>
                <w:rFonts w:hAnsi="宋体" w:hint="eastAsia"/>
                <w:color w:val="0070C0"/>
                <w:szCs w:val="21"/>
              </w:rPr>
              <w:t>5%</w:t>
            </w:r>
          </w:p>
        </w:tc>
      </w:tr>
      <w:tr w:rsidR="00E979A5" w:rsidRPr="00475EB1" w14:paraId="192DC022" w14:textId="77777777" w:rsidTr="00971B70">
        <w:trPr>
          <w:jc w:val="center"/>
        </w:trPr>
        <w:tc>
          <w:tcPr>
            <w:tcW w:w="1352" w:type="pct"/>
            <w:vMerge/>
            <w:vAlign w:val="center"/>
          </w:tcPr>
          <w:p w14:paraId="12649940" w14:textId="77777777" w:rsidR="00E979A5" w:rsidRPr="00475EB1" w:rsidRDefault="00E979A5" w:rsidP="00971B70">
            <w:pPr>
              <w:spacing w:line="288" w:lineRule="auto"/>
              <w:jc w:val="center"/>
              <w:rPr>
                <w:rFonts w:hAnsi="宋体"/>
                <w:szCs w:val="21"/>
              </w:rPr>
            </w:pPr>
          </w:p>
        </w:tc>
        <w:tc>
          <w:tcPr>
            <w:tcW w:w="1068" w:type="pct"/>
            <w:vAlign w:val="center"/>
          </w:tcPr>
          <w:p w14:paraId="3857E7D2" w14:textId="73F6D30C" w:rsidR="00E979A5" w:rsidRPr="003F27D7" w:rsidRDefault="00E979A5" w:rsidP="00971B70">
            <w:pPr>
              <w:spacing w:line="288" w:lineRule="auto"/>
              <w:jc w:val="center"/>
              <w:rPr>
                <w:rFonts w:hAnsi="宋体"/>
                <w:color w:val="0070C0"/>
                <w:szCs w:val="21"/>
              </w:rPr>
            </w:pPr>
            <w:r w:rsidRPr="003F27D7">
              <w:rPr>
                <w:rFonts w:hAnsi="宋体" w:hint="eastAsia"/>
                <w:color w:val="0070C0"/>
                <w:szCs w:val="21"/>
              </w:rPr>
              <w:t>功率因数</w:t>
            </w:r>
          </w:p>
        </w:tc>
        <w:tc>
          <w:tcPr>
            <w:tcW w:w="1290" w:type="pct"/>
            <w:vAlign w:val="center"/>
          </w:tcPr>
          <w:p w14:paraId="1F652647" w14:textId="64211F1A" w:rsidR="00E979A5" w:rsidRPr="003F27D7" w:rsidRDefault="00BD2FCC" w:rsidP="00971B70">
            <w:pPr>
              <w:spacing w:line="288" w:lineRule="auto"/>
              <w:jc w:val="center"/>
              <w:rPr>
                <w:rFonts w:hAnsi="宋体"/>
                <w:color w:val="0070C0"/>
                <w:szCs w:val="21"/>
              </w:rPr>
            </w:pPr>
            <w:r w:rsidRPr="003F27D7">
              <w:rPr>
                <w:rFonts w:hAnsi="宋体" w:hint="eastAsia"/>
                <w:color w:val="0070C0"/>
                <w:szCs w:val="21"/>
              </w:rPr>
              <w:t>0</w:t>
            </w:r>
            <w:r w:rsidRPr="003F27D7">
              <w:rPr>
                <w:rFonts w:hAnsi="宋体"/>
                <w:color w:val="0070C0"/>
                <w:szCs w:val="21"/>
              </w:rPr>
              <w:t>.1</w:t>
            </w:r>
            <w:r w:rsidRPr="003F27D7">
              <w:rPr>
                <w:rFonts w:hAnsi="宋体" w:hint="eastAsia"/>
                <w:color w:val="0070C0"/>
                <w:szCs w:val="21"/>
              </w:rPr>
              <w:t>~</w:t>
            </w:r>
            <w:r w:rsidRPr="003F27D7">
              <w:rPr>
                <w:rFonts w:hAnsi="宋体"/>
                <w:color w:val="0070C0"/>
                <w:szCs w:val="21"/>
              </w:rPr>
              <w:t>1</w:t>
            </w:r>
          </w:p>
        </w:tc>
        <w:tc>
          <w:tcPr>
            <w:tcW w:w="1290" w:type="pct"/>
            <w:vAlign w:val="center"/>
          </w:tcPr>
          <w:p w14:paraId="067A341C" w14:textId="6DB61634" w:rsidR="00E979A5" w:rsidRPr="003F27D7" w:rsidRDefault="00BD2FCC" w:rsidP="00971B70">
            <w:pPr>
              <w:spacing w:line="288" w:lineRule="auto"/>
              <w:jc w:val="center"/>
              <w:rPr>
                <w:rFonts w:hAnsi="宋体"/>
                <w:color w:val="0070C0"/>
                <w:szCs w:val="21"/>
              </w:rPr>
            </w:pPr>
            <w:r w:rsidRPr="003F27D7">
              <w:rPr>
                <w:rFonts w:hAnsi="宋体" w:hint="eastAsia"/>
                <w:color w:val="0070C0"/>
                <w:szCs w:val="21"/>
              </w:rPr>
              <w:t>/</w:t>
            </w:r>
          </w:p>
        </w:tc>
      </w:tr>
      <w:tr w:rsidR="005612CF" w:rsidRPr="00475EB1" w14:paraId="1861887F" w14:textId="77777777" w:rsidTr="00971B70">
        <w:trPr>
          <w:jc w:val="center"/>
        </w:trPr>
        <w:tc>
          <w:tcPr>
            <w:tcW w:w="1352" w:type="pct"/>
            <w:vMerge/>
            <w:vAlign w:val="center"/>
          </w:tcPr>
          <w:p w14:paraId="13B2272C" w14:textId="77777777" w:rsidR="005612CF" w:rsidRPr="00475EB1" w:rsidRDefault="005612CF" w:rsidP="00971B70">
            <w:pPr>
              <w:spacing w:line="288" w:lineRule="auto"/>
              <w:jc w:val="center"/>
              <w:rPr>
                <w:rFonts w:hAnsi="宋体"/>
                <w:szCs w:val="21"/>
              </w:rPr>
            </w:pPr>
          </w:p>
        </w:tc>
        <w:tc>
          <w:tcPr>
            <w:tcW w:w="1068" w:type="pct"/>
            <w:vAlign w:val="center"/>
          </w:tcPr>
          <w:p w14:paraId="34958FF0" w14:textId="77777777" w:rsidR="005612CF" w:rsidRPr="00475EB1" w:rsidRDefault="005612CF" w:rsidP="00971B70">
            <w:pPr>
              <w:spacing w:line="288" w:lineRule="auto"/>
              <w:jc w:val="center"/>
              <w:rPr>
                <w:szCs w:val="21"/>
              </w:rPr>
            </w:pPr>
            <w:r w:rsidRPr="00475EB1">
              <w:rPr>
                <w:szCs w:val="21"/>
              </w:rPr>
              <w:t>电流互感器</w:t>
            </w:r>
          </w:p>
        </w:tc>
        <w:tc>
          <w:tcPr>
            <w:tcW w:w="1290" w:type="pct"/>
            <w:vAlign w:val="center"/>
          </w:tcPr>
          <w:p w14:paraId="68BFB291" w14:textId="77777777" w:rsidR="005612CF" w:rsidRPr="00592A0E" w:rsidRDefault="005612CF" w:rsidP="00971B70">
            <w:pPr>
              <w:spacing w:line="288" w:lineRule="auto"/>
              <w:jc w:val="center"/>
              <w:rPr>
                <w:rFonts w:hAnsi="宋体"/>
                <w:szCs w:val="21"/>
              </w:rPr>
            </w:pPr>
            <w:r w:rsidRPr="00592A0E">
              <w:rPr>
                <w:rFonts w:hAnsi="宋体" w:hint="eastAsia"/>
                <w:szCs w:val="21"/>
              </w:rPr>
              <w:t>一次电流：</w:t>
            </w:r>
            <w:r w:rsidRPr="00592A0E">
              <w:rPr>
                <w:rFonts w:hAnsi="宋体" w:hint="eastAsia"/>
                <w:szCs w:val="21"/>
              </w:rPr>
              <w:t>5 A ~100A</w:t>
            </w:r>
          </w:p>
          <w:p w14:paraId="1D32505A" w14:textId="77777777" w:rsidR="005612CF" w:rsidRPr="00592A0E" w:rsidRDefault="005612CF" w:rsidP="00971B70">
            <w:pPr>
              <w:spacing w:line="288" w:lineRule="auto"/>
              <w:jc w:val="center"/>
              <w:rPr>
                <w:rFonts w:hAnsi="宋体"/>
                <w:szCs w:val="21"/>
              </w:rPr>
            </w:pPr>
            <w:r w:rsidRPr="00592A0E">
              <w:rPr>
                <w:rFonts w:hAnsi="宋体" w:hint="eastAsia"/>
                <w:szCs w:val="21"/>
              </w:rPr>
              <w:t>二次电流：</w:t>
            </w:r>
            <w:r w:rsidRPr="00592A0E">
              <w:rPr>
                <w:rFonts w:hAnsi="宋体" w:hint="eastAsia"/>
                <w:szCs w:val="21"/>
              </w:rPr>
              <w:t>5A</w:t>
            </w:r>
            <w:r w:rsidRPr="00592A0E">
              <w:rPr>
                <w:rFonts w:hAnsi="宋体" w:hint="eastAsia"/>
                <w:szCs w:val="21"/>
              </w:rPr>
              <w:t>、</w:t>
            </w:r>
            <w:r w:rsidRPr="00592A0E">
              <w:rPr>
                <w:rFonts w:hAnsi="宋体" w:hint="eastAsia"/>
                <w:szCs w:val="21"/>
              </w:rPr>
              <w:t>1A</w:t>
            </w:r>
            <w:r w:rsidRPr="00592A0E">
              <w:rPr>
                <w:rFonts w:hAnsi="宋体" w:hint="eastAsia"/>
                <w:szCs w:val="21"/>
              </w:rPr>
              <w:t>或</w:t>
            </w:r>
            <w:r w:rsidRPr="00592A0E">
              <w:rPr>
                <w:rFonts w:hAnsi="宋体" w:hint="eastAsia"/>
                <w:szCs w:val="21"/>
              </w:rPr>
              <w:t xml:space="preserve"> 100mA</w:t>
            </w:r>
            <w:r w:rsidRPr="00592A0E">
              <w:rPr>
                <w:rFonts w:hAnsi="宋体" w:hint="eastAsia"/>
                <w:szCs w:val="21"/>
              </w:rPr>
              <w:t>等</w:t>
            </w:r>
          </w:p>
        </w:tc>
        <w:tc>
          <w:tcPr>
            <w:tcW w:w="1290" w:type="pct"/>
            <w:vAlign w:val="center"/>
          </w:tcPr>
          <w:p w14:paraId="2E4140D9" w14:textId="77777777" w:rsidR="005612CF" w:rsidRPr="00475EB1" w:rsidRDefault="005612CF" w:rsidP="00971B70">
            <w:pPr>
              <w:spacing w:line="288" w:lineRule="auto"/>
              <w:jc w:val="center"/>
              <w:rPr>
                <w:rFonts w:hAnsi="宋体"/>
                <w:szCs w:val="21"/>
              </w:rPr>
            </w:pPr>
            <w:r w:rsidRPr="00475EB1">
              <w:rPr>
                <w:rFonts w:hAnsi="宋体" w:hint="eastAsia"/>
                <w:szCs w:val="21"/>
              </w:rPr>
              <w:t>0.1</w:t>
            </w:r>
            <w:r w:rsidRPr="00475EB1">
              <w:rPr>
                <w:rFonts w:hAnsi="宋体" w:hint="eastAsia"/>
                <w:szCs w:val="21"/>
              </w:rPr>
              <w:t>级或以上等级</w:t>
            </w:r>
          </w:p>
        </w:tc>
      </w:tr>
    </w:tbl>
    <w:p w14:paraId="70BE246F" w14:textId="77777777" w:rsidR="009D469C" w:rsidRDefault="009D469C" w:rsidP="009D469C">
      <w:pPr>
        <w:pStyle w:val="3"/>
        <w:spacing w:before="0" w:after="0" w:line="360" w:lineRule="auto"/>
        <w:rPr>
          <w:rFonts w:hAnsi="宋体"/>
          <w:b w:val="0"/>
          <w:bCs w:val="0"/>
          <w:sz w:val="24"/>
        </w:rPr>
      </w:pPr>
      <w:bookmarkStart w:id="24" w:name="_Toc501548596"/>
      <w:bookmarkStart w:id="25" w:name="_Toc518543588"/>
      <w:bookmarkStart w:id="26" w:name="_Toc528589660"/>
      <w:bookmarkStart w:id="27" w:name="_Toc93493663"/>
      <w:r w:rsidRPr="00592A0E">
        <w:rPr>
          <w:b w:val="0"/>
          <w:bCs w:val="0"/>
          <w:sz w:val="24"/>
        </w:rPr>
        <w:t>5.</w:t>
      </w:r>
      <w:r w:rsidR="00F67A35">
        <w:rPr>
          <w:rFonts w:hint="eastAsia"/>
          <w:b w:val="0"/>
          <w:bCs w:val="0"/>
          <w:sz w:val="24"/>
        </w:rPr>
        <w:t>3</w:t>
      </w:r>
      <w:r w:rsidRPr="00592A0E">
        <w:rPr>
          <w:b w:val="0"/>
          <w:bCs w:val="0"/>
          <w:sz w:val="24"/>
        </w:rPr>
        <w:t xml:space="preserve">  </w:t>
      </w:r>
      <w:bookmarkEnd w:id="24"/>
      <w:bookmarkEnd w:id="25"/>
      <w:bookmarkEnd w:id="26"/>
      <w:r w:rsidR="00F961DF" w:rsidRPr="00592A0E">
        <w:rPr>
          <w:rFonts w:hAnsi="宋体" w:hint="eastAsia"/>
          <w:b w:val="0"/>
          <w:bCs w:val="0"/>
          <w:sz w:val="24"/>
        </w:rPr>
        <w:t>热电偶信号测量系统</w:t>
      </w:r>
      <w:bookmarkEnd w:id="27"/>
    </w:p>
    <w:p w14:paraId="4988AE49" w14:textId="08DADC0B" w:rsidR="005612CF" w:rsidRPr="00475EB1" w:rsidRDefault="00971B70" w:rsidP="005612CF">
      <w:pPr>
        <w:spacing w:line="360" w:lineRule="auto"/>
        <w:ind w:firstLineChars="200" w:firstLine="480"/>
        <w:rPr>
          <w:sz w:val="24"/>
        </w:rPr>
      </w:pPr>
      <w:r>
        <w:rPr>
          <w:rFonts w:hint="eastAsia"/>
          <w:sz w:val="24"/>
        </w:rPr>
        <w:t>热电偶信号测量系统是指用于监控机器工作性能的测量系统。</w:t>
      </w:r>
      <w:r w:rsidR="005612CF" w:rsidRPr="00475EB1">
        <w:rPr>
          <w:rFonts w:hint="eastAsia"/>
          <w:sz w:val="24"/>
        </w:rPr>
        <w:t>热电偶信号</w:t>
      </w:r>
      <w:r w:rsidR="005612CF">
        <w:rPr>
          <w:rFonts w:hint="eastAsia"/>
          <w:sz w:val="24"/>
        </w:rPr>
        <w:t>测量系统的</w:t>
      </w:r>
      <w:r w:rsidR="005612CF" w:rsidRPr="00475EB1">
        <w:rPr>
          <w:rFonts w:hint="eastAsia"/>
          <w:sz w:val="24"/>
        </w:rPr>
        <w:t>测量范围和最大允许误差见表</w:t>
      </w:r>
      <w:r w:rsidR="004075B3">
        <w:rPr>
          <w:rFonts w:hint="eastAsia"/>
          <w:sz w:val="24"/>
        </w:rPr>
        <w:t>3</w:t>
      </w:r>
      <w:r w:rsidR="005612CF" w:rsidRPr="00475EB1">
        <w:rPr>
          <w:rFonts w:hint="eastAsia"/>
          <w:sz w:val="24"/>
        </w:rPr>
        <w:t>。</w:t>
      </w:r>
    </w:p>
    <w:p w14:paraId="1B92F905" w14:textId="77777777" w:rsidR="005612CF" w:rsidRPr="00475EB1" w:rsidRDefault="005612CF" w:rsidP="005612CF">
      <w:pPr>
        <w:spacing w:line="360" w:lineRule="auto"/>
        <w:jc w:val="center"/>
      </w:pPr>
      <w:r w:rsidRPr="00475EB1">
        <w:rPr>
          <w:rFonts w:eastAsia="黑体"/>
        </w:rPr>
        <w:t>表</w:t>
      </w:r>
      <w:r w:rsidR="004075B3">
        <w:rPr>
          <w:rFonts w:eastAsia="黑体" w:hint="eastAsia"/>
        </w:rPr>
        <w:t>3</w:t>
      </w:r>
      <w:r w:rsidRPr="00475EB1">
        <w:rPr>
          <w:rFonts w:eastAsia="黑体" w:hint="eastAsia"/>
        </w:rPr>
        <w:t xml:space="preserve"> </w:t>
      </w:r>
      <w:r>
        <w:rPr>
          <w:rFonts w:eastAsia="黑体" w:hint="eastAsia"/>
        </w:rPr>
        <w:t>热电偶信号测量系统的</w:t>
      </w:r>
      <w:r w:rsidRPr="00475EB1">
        <w:rPr>
          <w:rFonts w:eastAsia="黑体" w:hint="eastAsia"/>
        </w:rPr>
        <w:t>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551"/>
        <w:gridCol w:w="3081"/>
      </w:tblGrid>
      <w:tr w:rsidR="005612CF" w:rsidRPr="00475EB1" w14:paraId="186D0B85" w14:textId="77777777" w:rsidTr="00A948B7">
        <w:trPr>
          <w:jc w:val="center"/>
        </w:trPr>
        <w:tc>
          <w:tcPr>
            <w:tcW w:w="1821" w:type="pct"/>
            <w:vAlign w:val="center"/>
          </w:tcPr>
          <w:p w14:paraId="7067E7C4" w14:textId="77777777" w:rsidR="005612CF" w:rsidRPr="00475EB1" w:rsidRDefault="005612CF" w:rsidP="00A948B7">
            <w:pPr>
              <w:spacing w:line="288" w:lineRule="auto"/>
              <w:jc w:val="center"/>
              <w:rPr>
                <w:rFonts w:hAnsi="宋体"/>
                <w:szCs w:val="21"/>
              </w:rPr>
            </w:pPr>
            <w:r w:rsidRPr="00475EB1">
              <w:rPr>
                <w:rFonts w:hAnsi="宋体"/>
                <w:szCs w:val="21"/>
              </w:rPr>
              <w:t>项目</w:t>
            </w:r>
          </w:p>
        </w:tc>
        <w:tc>
          <w:tcPr>
            <w:tcW w:w="1440" w:type="pct"/>
            <w:vAlign w:val="center"/>
          </w:tcPr>
          <w:p w14:paraId="5D3337D2" w14:textId="77777777" w:rsidR="005612CF" w:rsidRPr="00475EB1" w:rsidRDefault="005612CF" w:rsidP="00A948B7">
            <w:pPr>
              <w:spacing w:line="288" w:lineRule="auto"/>
              <w:jc w:val="center"/>
              <w:rPr>
                <w:rFonts w:hAnsi="宋体"/>
                <w:szCs w:val="21"/>
              </w:rPr>
            </w:pPr>
            <w:r w:rsidRPr="00475EB1">
              <w:rPr>
                <w:rFonts w:hAnsi="宋体" w:hint="eastAsia"/>
                <w:szCs w:val="21"/>
              </w:rPr>
              <w:t>测量范围</w:t>
            </w:r>
          </w:p>
        </w:tc>
        <w:tc>
          <w:tcPr>
            <w:tcW w:w="1739" w:type="pct"/>
            <w:vAlign w:val="center"/>
          </w:tcPr>
          <w:p w14:paraId="10F1699B" w14:textId="77777777" w:rsidR="005612CF" w:rsidRPr="00475EB1" w:rsidRDefault="005612CF" w:rsidP="00A948B7">
            <w:pPr>
              <w:spacing w:line="288" w:lineRule="auto"/>
              <w:jc w:val="center"/>
              <w:rPr>
                <w:rFonts w:hAnsi="宋体"/>
                <w:szCs w:val="21"/>
              </w:rPr>
            </w:pPr>
            <w:r w:rsidRPr="00475EB1">
              <w:rPr>
                <w:rFonts w:hAnsi="宋体" w:hint="eastAsia"/>
                <w:szCs w:val="21"/>
              </w:rPr>
              <w:t>最大允许误差</w:t>
            </w:r>
          </w:p>
        </w:tc>
      </w:tr>
      <w:tr w:rsidR="005612CF" w:rsidRPr="00475EB1" w14:paraId="069DE902" w14:textId="77777777" w:rsidTr="00A948B7">
        <w:trPr>
          <w:jc w:val="center"/>
        </w:trPr>
        <w:tc>
          <w:tcPr>
            <w:tcW w:w="1821" w:type="pct"/>
            <w:vAlign w:val="center"/>
          </w:tcPr>
          <w:p w14:paraId="2A5FA73D" w14:textId="77777777" w:rsidR="005612CF" w:rsidRPr="00475EB1" w:rsidRDefault="005612CF" w:rsidP="00A948B7">
            <w:pPr>
              <w:spacing w:line="288" w:lineRule="auto"/>
              <w:jc w:val="center"/>
              <w:rPr>
                <w:rFonts w:hAnsi="宋体"/>
                <w:szCs w:val="21"/>
              </w:rPr>
            </w:pPr>
            <w:r w:rsidRPr="00475EB1">
              <w:rPr>
                <w:rFonts w:hAnsi="宋体" w:hint="eastAsia"/>
                <w:szCs w:val="21"/>
              </w:rPr>
              <w:t>热电偶</w:t>
            </w:r>
            <w:r>
              <w:rPr>
                <w:rFonts w:hAnsi="宋体" w:hint="eastAsia"/>
                <w:szCs w:val="21"/>
              </w:rPr>
              <w:t>信号测量</w:t>
            </w:r>
            <w:r w:rsidRPr="00475EB1">
              <w:rPr>
                <w:rFonts w:hAnsi="宋体" w:hint="eastAsia"/>
                <w:szCs w:val="21"/>
              </w:rPr>
              <w:t>系统</w:t>
            </w:r>
          </w:p>
        </w:tc>
        <w:tc>
          <w:tcPr>
            <w:tcW w:w="1440" w:type="pct"/>
            <w:vAlign w:val="center"/>
          </w:tcPr>
          <w:p w14:paraId="329F924C" w14:textId="4CED2F4A" w:rsidR="005612CF" w:rsidRPr="00475EB1" w:rsidRDefault="005612CF" w:rsidP="00A948B7">
            <w:pPr>
              <w:spacing w:line="288" w:lineRule="auto"/>
              <w:jc w:val="center"/>
              <w:rPr>
                <w:rFonts w:hAnsi="宋体"/>
                <w:szCs w:val="21"/>
              </w:rPr>
            </w:pPr>
            <w:r w:rsidRPr="00475EB1">
              <w:rPr>
                <w:rFonts w:hAnsi="宋体" w:hint="eastAsia"/>
                <w:szCs w:val="21"/>
              </w:rPr>
              <w:t>-30</w:t>
            </w:r>
            <w:r w:rsidRPr="00475EB1">
              <w:rPr>
                <w:rFonts w:hAnsi="宋体" w:hint="eastAsia"/>
                <w:szCs w:val="21"/>
              </w:rPr>
              <w:t>℃</w:t>
            </w:r>
            <w:r w:rsidRPr="00475EB1">
              <w:rPr>
                <w:rFonts w:hAnsi="宋体" w:hint="eastAsia"/>
                <w:szCs w:val="21"/>
              </w:rPr>
              <w:t>~1</w:t>
            </w:r>
            <w:r w:rsidR="00D6538A">
              <w:rPr>
                <w:rFonts w:hAnsi="宋体"/>
                <w:szCs w:val="21"/>
              </w:rPr>
              <w:t>5</w:t>
            </w:r>
            <w:r w:rsidRPr="00475EB1">
              <w:rPr>
                <w:rFonts w:hAnsi="宋体" w:hint="eastAsia"/>
                <w:szCs w:val="21"/>
              </w:rPr>
              <w:t>0</w:t>
            </w:r>
            <w:r w:rsidRPr="00475EB1">
              <w:rPr>
                <w:rFonts w:hAnsiTheme="minorEastAsia"/>
              </w:rPr>
              <w:t>℃</w:t>
            </w:r>
          </w:p>
        </w:tc>
        <w:tc>
          <w:tcPr>
            <w:tcW w:w="1739" w:type="pct"/>
            <w:vAlign w:val="center"/>
          </w:tcPr>
          <w:p w14:paraId="2EBC3DDC" w14:textId="77777777" w:rsidR="005612CF" w:rsidRPr="00475EB1" w:rsidRDefault="005612CF" w:rsidP="00A948B7">
            <w:pPr>
              <w:spacing w:line="288" w:lineRule="auto"/>
              <w:jc w:val="center"/>
              <w:rPr>
                <w:rFonts w:hAnsi="宋体"/>
                <w:szCs w:val="21"/>
              </w:rPr>
            </w:pPr>
            <w:r w:rsidRPr="00475EB1">
              <w:rPr>
                <w:rFonts w:hAnsi="宋体" w:hint="eastAsia"/>
                <w:szCs w:val="21"/>
              </w:rPr>
              <w:t>±</w:t>
            </w:r>
            <w:r w:rsidRPr="00475EB1">
              <w:rPr>
                <w:rFonts w:hAnsi="宋体" w:hint="eastAsia"/>
                <w:szCs w:val="21"/>
              </w:rPr>
              <w:t>1.0</w:t>
            </w:r>
            <w:r w:rsidRPr="00475EB1">
              <w:rPr>
                <w:rFonts w:hAnsiTheme="minorEastAsia"/>
              </w:rPr>
              <w:t>℃</w:t>
            </w:r>
          </w:p>
        </w:tc>
      </w:tr>
      <w:tr w:rsidR="005612CF" w:rsidRPr="00475EB1" w14:paraId="794D5EE4" w14:textId="77777777" w:rsidTr="00A948B7">
        <w:trPr>
          <w:jc w:val="center"/>
        </w:trPr>
        <w:tc>
          <w:tcPr>
            <w:tcW w:w="5000" w:type="pct"/>
            <w:gridSpan w:val="3"/>
            <w:vAlign w:val="center"/>
          </w:tcPr>
          <w:p w14:paraId="73009B29" w14:textId="77777777" w:rsidR="005612CF" w:rsidRPr="00475EB1" w:rsidRDefault="005612CF" w:rsidP="00A948B7">
            <w:pPr>
              <w:spacing w:line="288" w:lineRule="auto"/>
              <w:ind w:firstLineChars="200" w:firstLine="420"/>
              <w:rPr>
                <w:rFonts w:hAnsi="宋体"/>
                <w:szCs w:val="21"/>
              </w:rPr>
            </w:pPr>
            <w:r w:rsidRPr="00475EB1">
              <w:rPr>
                <w:rFonts w:ascii="仿宋" w:eastAsia="仿宋" w:hAnsi="仿宋" w:hint="eastAsia"/>
                <w:szCs w:val="21"/>
              </w:rPr>
              <w:t>注：本表所述参数适用于热电偶</w:t>
            </w:r>
            <w:r>
              <w:rPr>
                <w:rFonts w:ascii="仿宋" w:eastAsia="仿宋" w:hAnsi="仿宋" w:hint="eastAsia"/>
                <w:szCs w:val="21"/>
              </w:rPr>
              <w:t>信号</w:t>
            </w:r>
            <w:r w:rsidRPr="00475EB1">
              <w:rPr>
                <w:rFonts w:ascii="仿宋" w:eastAsia="仿宋" w:hAnsi="仿宋" w:hint="eastAsia"/>
                <w:szCs w:val="21"/>
              </w:rPr>
              <w:t>测量系统的所有通道。如某通道上配有不更换的热电偶传感器，该通道的典型测量范围和最大允许误差可参照本表。</w:t>
            </w:r>
          </w:p>
        </w:tc>
      </w:tr>
    </w:tbl>
    <w:p w14:paraId="283E395B" w14:textId="4F3837AF" w:rsidR="00F961DF" w:rsidRDefault="00F961DF" w:rsidP="00F961DF">
      <w:pPr>
        <w:pStyle w:val="3"/>
        <w:spacing w:before="0" w:after="0" w:line="360" w:lineRule="auto"/>
        <w:rPr>
          <w:rFonts w:hAnsi="宋体"/>
          <w:b w:val="0"/>
          <w:bCs w:val="0"/>
          <w:sz w:val="24"/>
        </w:rPr>
      </w:pPr>
      <w:bookmarkStart w:id="28" w:name="_Toc93493664"/>
      <w:r w:rsidRPr="00475EB1">
        <w:rPr>
          <w:b w:val="0"/>
          <w:bCs w:val="0"/>
          <w:sz w:val="24"/>
        </w:rPr>
        <w:t>5.</w:t>
      </w:r>
      <w:r w:rsidR="00F67A35">
        <w:rPr>
          <w:rFonts w:hint="eastAsia"/>
          <w:b w:val="0"/>
          <w:bCs w:val="0"/>
          <w:sz w:val="24"/>
        </w:rPr>
        <w:t>4</w:t>
      </w:r>
      <w:r w:rsidRPr="00475EB1">
        <w:rPr>
          <w:b w:val="0"/>
          <w:bCs w:val="0"/>
          <w:sz w:val="24"/>
        </w:rPr>
        <w:t xml:space="preserve">  </w:t>
      </w:r>
      <w:r w:rsidR="00884474">
        <w:rPr>
          <w:rFonts w:hint="eastAsia"/>
          <w:b w:val="0"/>
          <w:bCs w:val="0"/>
          <w:sz w:val="24"/>
        </w:rPr>
        <w:t>相对</w:t>
      </w:r>
      <w:r w:rsidRPr="00475EB1">
        <w:rPr>
          <w:rFonts w:hAnsi="宋体" w:hint="eastAsia"/>
          <w:b w:val="0"/>
          <w:bCs w:val="0"/>
          <w:sz w:val="24"/>
        </w:rPr>
        <w:t>湿度测量系统</w:t>
      </w:r>
      <w:bookmarkEnd w:id="28"/>
    </w:p>
    <w:p w14:paraId="762B1A84" w14:textId="3ABD1C6D" w:rsidR="00971B70" w:rsidRDefault="00884474" w:rsidP="00971B70">
      <w:pPr>
        <w:spacing w:line="360" w:lineRule="auto"/>
        <w:ind w:firstLineChars="200" w:firstLine="480"/>
        <w:rPr>
          <w:sz w:val="24"/>
          <w:lang w:val="zh-CN"/>
        </w:rPr>
      </w:pPr>
      <w:r>
        <w:rPr>
          <w:rFonts w:hint="eastAsia"/>
          <w:sz w:val="24"/>
          <w:lang w:val="zh-CN"/>
        </w:rPr>
        <w:t>相对</w:t>
      </w:r>
      <w:r w:rsidR="00971B70" w:rsidRPr="00475EB1">
        <w:rPr>
          <w:rFonts w:hint="eastAsia"/>
          <w:sz w:val="24"/>
          <w:lang w:val="zh-CN"/>
        </w:rPr>
        <w:t>湿度测量系统</w:t>
      </w:r>
      <w:r w:rsidR="00971B70" w:rsidRPr="00475EB1">
        <w:rPr>
          <w:rFonts w:hint="eastAsia"/>
          <w:sz w:val="24"/>
        </w:rPr>
        <w:t>测量范围和最大允许误差</w:t>
      </w:r>
      <w:r w:rsidR="00971B70">
        <w:rPr>
          <w:rFonts w:hint="eastAsia"/>
          <w:sz w:val="24"/>
          <w:lang w:val="zh-CN"/>
        </w:rPr>
        <w:t>见</w:t>
      </w:r>
      <w:r w:rsidR="00971B70" w:rsidRPr="00475EB1">
        <w:rPr>
          <w:rFonts w:hint="eastAsia"/>
          <w:sz w:val="24"/>
          <w:lang w:val="zh-CN"/>
        </w:rPr>
        <w:t>表</w:t>
      </w:r>
      <w:r w:rsidR="004075B3">
        <w:rPr>
          <w:rFonts w:hint="eastAsia"/>
          <w:sz w:val="24"/>
          <w:lang w:val="zh-CN"/>
        </w:rPr>
        <w:t>4</w:t>
      </w:r>
      <w:r w:rsidR="00971B70">
        <w:rPr>
          <w:rFonts w:hint="eastAsia"/>
          <w:sz w:val="24"/>
          <w:lang w:val="zh-CN"/>
        </w:rPr>
        <w:t>。</w:t>
      </w:r>
    </w:p>
    <w:p w14:paraId="6EA53E93" w14:textId="77777777" w:rsidR="00971B70" w:rsidRPr="00475EB1" w:rsidRDefault="00971B70" w:rsidP="00971B70">
      <w:pPr>
        <w:spacing w:line="360" w:lineRule="auto"/>
        <w:jc w:val="center"/>
        <w:rPr>
          <w:rFonts w:eastAsia="黑体"/>
        </w:rPr>
      </w:pPr>
      <w:r w:rsidRPr="00475EB1">
        <w:rPr>
          <w:rFonts w:eastAsia="黑体"/>
        </w:rPr>
        <w:t>表</w:t>
      </w:r>
      <w:r w:rsidR="004075B3">
        <w:rPr>
          <w:rFonts w:eastAsia="黑体" w:hint="eastAsia"/>
        </w:rPr>
        <w:t>4</w:t>
      </w:r>
      <w:r w:rsidRPr="00475EB1">
        <w:rPr>
          <w:rFonts w:eastAsia="黑体" w:hint="eastAsia"/>
        </w:rPr>
        <w:t xml:space="preserve"> </w:t>
      </w:r>
      <w:r>
        <w:rPr>
          <w:rFonts w:eastAsia="黑体" w:hint="eastAsia"/>
        </w:rPr>
        <w:t>湿度测量系统</w:t>
      </w:r>
      <w:r w:rsidRPr="00475EB1">
        <w:rPr>
          <w:rFonts w:eastAsia="黑体" w:hint="eastAsia"/>
        </w:rPr>
        <w:t>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551"/>
        <w:gridCol w:w="3081"/>
      </w:tblGrid>
      <w:tr w:rsidR="00971B70" w:rsidRPr="00475EB1" w14:paraId="048F8E6D" w14:textId="77777777" w:rsidTr="00A948B7">
        <w:trPr>
          <w:jc w:val="center"/>
        </w:trPr>
        <w:tc>
          <w:tcPr>
            <w:tcW w:w="1821" w:type="pct"/>
            <w:vAlign w:val="center"/>
          </w:tcPr>
          <w:p w14:paraId="545E7AB9" w14:textId="77777777" w:rsidR="00971B70" w:rsidRPr="00475EB1" w:rsidRDefault="00971B70" w:rsidP="00A948B7">
            <w:pPr>
              <w:spacing w:line="288" w:lineRule="auto"/>
              <w:jc w:val="center"/>
              <w:rPr>
                <w:rFonts w:hAnsi="宋体"/>
                <w:szCs w:val="21"/>
              </w:rPr>
            </w:pPr>
            <w:r w:rsidRPr="00475EB1">
              <w:rPr>
                <w:rFonts w:hAnsi="宋体"/>
                <w:szCs w:val="21"/>
              </w:rPr>
              <w:t>项目</w:t>
            </w:r>
          </w:p>
        </w:tc>
        <w:tc>
          <w:tcPr>
            <w:tcW w:w="1440" w:type="pct"/>
            <w:vAlign w:val="center"/>
          </w:tcPr>
          <w:p w14:paraId="4796E5A5" w14:textId="77777777" w:rsidR="00971B70" w:rsidRPr="00475EB1" w:rsidRDefault="00971B70" w:rsidP="00A948B7">
            <w:pPr>
              <w:spacing w:line="288" w:lineRule="auto"/>
              <w:jc w:val="center"/>
              <w:rPr>
                <w:rFonts w:hAnsi="宋体"/>
                <w:szCs w:val="21"/>
              </w:rPr>
            </w:pPr>
            <w:r w:rsidRPr="00475EB1">
              <w:rPr>
                <w:rFonts w:hAnsi="宋体" w:hint="eastAsia"/>
                <w:szCs w:val="21"/>
              </w:rPr>
              <w:t>测量范围</w:t>
            </w:r>
          </w:p>
        </w:tc>
        <w:tc>
          <w:tcPr>
            <w:tcW w:w="1739" w:type="pct"/>
            <w:vAlign w:val="center"/>
          </w:tcPr>
          <w:p w14:paraId="02F4CE00" w14:textId="77777777" w:rsidR="00971B70" w:rsidRPr="00475EB1" w:rsidRDefault="00971B70" w:rsidP="00A948B7">
            <w:pPr>
              <w:spacing w:line="288" w:lineRule="auto"/>
              <w:jc w:val="center"/>
              <w:rPr>
                <w:rFonts w:hAnsi="宋体"/>
                <w:szCs w:val="21"/>
              </w:rPr>
            </w:pPr>
            <w:r w:rsidRPr="00475EB1">
              <w:rPr>
                <w:rFonts w:hAnsi="宋体" w:hint="eastAsia"/>
                <w:szCs w:val="21"/>
              </w:rPr>
              <w:t>最大允许误差</w:t>
            </w:r>
          </w:p>
        </w:tc>
      </w:tr>
      <w:tr w:rsidR="00971B70" w:rsidRPr="00475EB1" w14:paraId="5C33B2CC" w14:textId="77777777" w:rsidTr="00A948B7">
        <w:trPr>
          <w:jc w:val="center"/>
        </w:trPr>
        <w:tc>
          <w:tcPr>
            <w:tcW w:w="1821" w:type="pct"/>
            <w:vAlign w:val="center"/>
          </w:tcPr>
          <w:p w14:paraId="12579676" w14:textId="77777777" w:rsidR="00971B70" w:rsidRPr="00475EB1" w:rsidRDefault="00971B70" w:rsidP="00A948B7">
            <w:pPr>
              <w:spacing w:line="288" w:lineRule="auto"/>
              <w:jc w:val="center"/>
              <w:rPr>
                <w:rFonts w:hAnsi="宋体"/>
                <w:szCs w:val="21"/>
              </w:rPr>
            </w:pPr>
            <w:r w:rsidRPr="00475EB1">
              <w:rPr>
                <w:rFonts w:hAnsi="宋体" w:hint="eastAsia"/>
                <w:szCs w:val="21"/>
              </w:rPr>
              <w:t>湿度测量系统</w:t>
            </w:r>
          </w:p>
        </w:tc>
        <w:tc>
          <w:tcPr>
            <w:tcW w:w="1440" w:type="pct"/>
            <w:vAlign w:val="center"/>
          </w:tcPr>
          <w:p w14:paraId="4533F371" w14:textId="6C3D54BC" w:rsidR="00971B70" w:rsidRPr="00085595" w:rsidRDefault="00085595" w:rsidP="00971B70">
            <w:pPr>
              <w:jc w:val="center"/>
              <w:rPr>
                <w:rFonts w:hAnsi="宋体"/>
                <w:color w:val="0070C0"/>
                <w:szCs w:val="21"/>
              </w:rPr>
            </w:pPr>
            <w:r w:rsidRPr="00085595">
              <w:rPr>
                <w:rFonts w:hAnsi="宋体"/>
                <w:color w:val="0070C0"/>
                <w:szCs w:val="21"/>
              </w:rPr>
              <w:t>2</w:t>
            </w:r>
            <w:r w:rsidR="00971B70" w:rsidRPr="00085595">
              <w:rPr>
                <w:rFonts w:hAnsi="宋体" w:hint="eastAsia"/>
                <w:color w:val="0070C0"/>
                <w:szCs w:val="21"/>
              </w:rPr>
              <w:t>0</w:t>
            </w:r>
            <w:r w:rsidR="00971B70" w:rsidRPr="00085595">
              <w:rPr>
                <w:rFonts w:hAnsi="宋体"/>
                <w:color w:val="0070C0"/>
                <w:szCs w:val="21"/>
              </w:rPr>
              <w:t>%RH ~</w:t>
            </w:r>
            <w:r w:rsidRPr="00085595">
              <w:rPr>
                <w:rFonts w:hAnsi="宋体"/>
                <w:color w:val="0070C0"/>
                <w:szCs w:val="21"/>
              </w:rPr>
              <w:t>9</w:t>
            </w:r>
            <w:r w:rsidR="00971B70" w:rsidRPr="00085595">
              <w:rPr>
                <w:rFonts w:hAnsi="宋体" w:hint="eastAsia"/>
                <w:color w:val="0070C0"/>
                <w:szCs w:val="21"/>
              </w:rPr>
              <w:t>0</w:t>
            </w:r>
            <w:r w:rsidR="00971B70" w:rsidRPr="00085595">
              <w:rPr>
                <w:rFonts w:hAnsi="宋体"/>
                <w:color w:val="0070C0"/>
                <w:szCs w:val="21"/>
              </w:rPr>
              <w:t>%RH</w:t>
            </w:r>
          </w:p>
        </w:tc>
        <w:tc>
          <w:tcPr>
            <w:tcW w:w="1739" w:type="pct"/>
            <w:vAlign w:val="center"/>
          </w:tcPr>
          <w:p w14:paraId="750F04AF" w14:textId="77777777" w:rsidR="00971B70" w:rsidRPr="00475EB1" w:rsidRDefault="00971B70" w:rsidP="00A948B7">
            <w:pPr>
              <w:spacing w:line="288" w:lineRule="auto"/>
              <w:jc w:val="center"/>
              <w:rPr>
                <w:rFonts w:hAnsi="宋体"/>
                <w:szCs w:val="21"/>
              </w:rPr>
            </w:pPr>
            <w:r w:rsidRPr="00475EB1">
              <w:rPr>
                <w:rFonts w:hAnsi="宋体" w:hint="eastAsia"/>
                <w:szCs w:val="21"/>
              </w:rPr>
              <w:t>±</w:t>
            </w:r>
            <w:r w:rsidRPr="00475EB1">
              <w:rPr>
                <w:rFonts w:hAnsi="宋体" w:hint="eastAsia"/>
                <w:szCs w:val="21"/>
              </w:rPr>
              <w:t>5</w:t>
            </w:r>
            <w:r w:rsidRPr="00475EB1">
              <w:rPr>
                <w:rFonts w:hAnsi="宋体"/>
                <w:szCs w:val="21"/>
              </w:rPr>
              <w:t>% RH</w:t>
            </w:r>
          </w:p>
        </w:tc>
      </w:tr>
    </w:tbl>
    <w:p w14:paraId="465F1473" w14:textId="77777777" w:rsidR="00983A85" w:rsidRDefault="00983A85" w:rsidP="00983A85">
      <w:pPr>
        <w:pStyle w:val="3"/>
        <w:spacing w:before="0" w:after="0" w:line="360" w:lineRule="auto"/>
        <w:rPr>
          <w:rFonts w:hAnsi="宋体"/>
          <w:b w:val="0"/>
          <w:bCs w:val="0"/>
          <w:sz w:val="24"/>
        </w:rPr>
      </w:pPr>
      <w:bookmarkStart w:id="29" w:name="_Toc93493665"/>
      <w:r w:rsidRPr="00475EB1">
        <w:rPr>
          <w:b w:val="0"/>
          <w:bCs w:val="0"/>
          <w:sz w:val="24"/>
        </w:rPr>
        <w:lastRenderedPageBreak/>
        <w:t>5.</w:t>
      </w:r>
      <w:r>
        <w:rPr>
          <w:rFonts w:hint="eastAsia"/>
          <w:b w:val="0"/>
          <w:bCs w:val="0"/>
          <w:sz w:val="24"/>
        </w:rPr>
        <w:t>5</w:t>
      </w:r>
      <w:r w:rsidRPr="00475EB1">
        <w:rPr>
          <w:b w:val="0"/>
          <w:bCs w:val="0"/>
          <w:sz w:val="24"/>
        </w:rPr>
        <w:t xml:space="preserve">  </w:t>
      </w:r>
      <w:r>
        <w:rPr>
          <w:rFonts w:hAnsi="宋体" w:hint="eastAsia"/>
          <w:b w:val="0"/>
          <w:bCs w:val="0"/>
          <w:sz w:val="24"/>
        </w:rPr>
        <w:t>风速</w:t>
      </w:r>
      <w:r w:rsidRPr="00475EB1">
        <w:rPr>
          <w:rFonts w:hAnsi="宋体" w:hint="eastAsia"/>
          <w:b w:val="0"/>
          <w:bCs w:val="0"/>
          <w:sz w:val="24"/>
        </w:rPr>
        <w:t>测量系统</w:t>
      </w:r>
      <w:bookmarkEnd w:id="29"/>
    </w:p>
    <w:p w14:paraId="48A05F89" w14:textId="39EA1FF9" w:rsidR="00971B70" w:rsidRDefault="00971B70" w:rsidP="00971B70">
      <w:pPr>
        <w:spacing w:line="360" w:lineRule="auto"/>
        <w:ind w:firstLineChars="200" w:firstLine="480"/>
        <w:rPr>
          <w:sz w:val="24"/>
          <w:lang w:val="zh-CN"/>
        </w:rPr>
      </w:pPr>
      <w:r w:rsidRPr="00971B70">
        <w:rPr>
          <w:rFonts w:hint="eastAsia"/>
          <w:sz w:val="24"/>
        </w:rPr>
        <w:t>风速测量系统的传感器应能测量任意方向的风速</w:t>
      </w:r>
      <w:r w:rsidR="00983A85" w:rsidRPr="00971B70">
        <w:rPr>
          <w:rFonts w:hint="eastAsia"/>
          <w:sz w:val="24"/>
        </w:rPr>
        <w:t>。</w:t>
      </w:r>
      <w:r w:rsidR="00653C00">
        <w:rPr>
          <w:rFonts w:hint="eastAsia"/>
          <w:sz w:val="24"/>
          <w:lang w:val="zh-CN"/>
        </w:rPr>
        <w:t>风速</w:t>
      </w:r>
      <w:r w:rsidRPr="00475EB1">
        <w:rPr>
          <w:rFonts w:hint="eastAsia"/>
          <w:sz w:val="24"/>
          <w:lang w:val="zh-CN"/>
        </w:rPr>
        <w:t>测量系统</w:t>
      </w:r>
      <w:r w:rsidRPr="00475EB1">
        <w:rPr>
          <w:rFonts w:hint="eastAsia"/>
          <w:sz w:val="24"/>
        </w:rPr>
        <w:t>测量范围和最大允许误差</w:t>
      </w:r>
      <w:r>
        <w:rPr>
          <w:rFonts w:hint="eastAsia"/>
          <w:sz w:val="24"/>
          <w:lang w:val="zh-CN"/>
        </w:rPr>
        <w:t>见</w:t>
      </w:r>
      <w:r w:rsidRPr="00475EB1">
        <w:rPr>
          <w:rFonts w:hint="eastAsia"/>
          <w:sz w:val="24"/>
          <w:lang w:val="zh-CN"/>
        </w:rPr>
        <w:t>表</w:t>
      </w:r>
      <w:r w:rsidR="004075B3">
        <w:rPr>
          <w:rFonts w:hint="eastAsia"/>
          <w:sz w:val="24"/>
          <w:lang w:val="zh-CN"/>
        </w:rPr>
        <w:t>5</w:t>
      </w:r>
      <w:r>
        <w:rPr>
          <w:rFonts w:hint="eastAsia"/>
          <w:sz w:val="24"/>
          <w:lang w:val="zh-CN"/>
        </w:rPr>
        <w:t>。</w:t>
      </w:r>
    </w:p>
    <w:p w14:paraId="4B7DE9DA" w14:textId="77777777" w:rsidR="00971B70" w:rsidRPr="00475EB1" w:rsidRDefault="00971B70" w:rsidP="00971B70">
      <w:pPr>
        <w:spacing w:line="360" w:lineRule="auto"/>
        <w:jc w:val="center"/>
        <w:rPr>
          <w:rFonts w:eastAsia="黑体"/>
        </w:rPr>
      </w:pPr>
      <w:r w:rsidRPr="00475EB1">
        <w:rPr>
          <w:rFonts w:eastAsia="黑体"/>
        </w:rPr>
        <w:t>表</w:t>
      </w:r>
      <w:r w:rsidR="004075B3">
        <w:rPr>
          <w:rFonts w:eastAsia="黑体" w:hint="eastAsia"/>
        </w:rPr>
        <w:t>5</w:t>
      </w:r>
      <w:r w:rsidR="003D33DD" w:rsidRPr="003D33DD">
        <w:rPr>
          <w:rFonts w:eastAsia="黑体" w:hint="eastAsia"/>
        </w:rPr>
        <w:t>风速测量系统</w:t>
      </w:r>
      <w:r w:rsidRPr="00475EB1">
        <w:rPr>
          <w:rFonts w:eastAsia="黑体" w:hint="eastAsia"/>
        </w:rPr>
        <w:t>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551"/>
        <w:gridCol w:w="3081"/>
      </w:tblGrid>
      <w:tr w:rsidR="00971B70" w:rsidRPr="00475EB1" w14:paraId="3A9199E3" w14:textId="77777777" w:rsidTr="00A948B7">
        <w:trPr>
          <w:jc w:val="center"/>
        </w:trPr>
        <w:tc>
          <w:tcPr>
            <w:tcW w:w="1821" w:type="pct"/>
            <w:vAlign w:val="center"/>
          </w:tcPr>
          <w:p w14:paraId="38813D4B" w14:textId="77777777" w:rsidR="00971B70" w:rsidRPr="00475EB1" w:rsidRDefault="00971B70" w:rsidP="00A948B7">
            <w:pPr>
              <w:spacing w:line="288" w:lineRule="auto"/>
              <w:jc w:val="center"/>
              <w:rPr>
                <w:rFonts w:hAnsi="宋体"/>
                <w:szCs w:val="21"/>
              </w:rPr>
            </w:pPr>
            <w:r w:rsidRPr="00475EB1">
              <w:rPr>
                <w:rFonts w:hAnsi="宋体"/>
                <w:szCs w:val="21"/>
              </w:rPr>
              <w:t>项目</w:t>
            </w:r>
          </w:p>
        </w:tc>
        <w:tc>
          <w:tcPr>
            <w:tcW w:w="1440" w:type="pct"/>
            <w:vAlign w:val="center"/>
          </w:tcPr>
          <w:p w14:paraId="51192BB4" w14:textId="77777777" w:rsidR="00971B70" w:rsidRPr="00475EB1" w:rsidRDefault="00971B70" w:rsidP="00A948B7">
            <w:pPr>
              <w:spacing w:line="288" w:lineRule="auto"/>
              <w:jc w:val="center"/>
              <w:rPr>
                <w:rFonts w:hAnsi="宋体"/>
                <w:szCs w:val="21"/>
              </w:rPr>
            </w:pPr>
            <w:r w:rsidRPr="00475EB1">
              <w:rPr>
                <w:rFonts w:hAnsi="宋体" w:hint="eastAsia"/>
                <w:szCs w:val="21"/>
              </w:rPr>
              <w:t>测量范围</w:t>
            </w:r>
          </w:p>
        </w:tc>
        <w:tc>
          <w:tcPr>
            <w:tcW w:w="1739" w:type="pct"/>
            <w:vAlign w:val="center"/>
          </w:tcPr>
          <w:p w14:paraId="4DAE80D7" w14:textId="77777777" w:rsidR="00971B70" w:rsidRPr="00475EB1" w:rsidRDefault="00971B70" w:rsidP="00A948B7">
            <w:pPr>
              <w:spacing w:line="288" w:lineRule="auto"/>
              <w:jc w:val="center"/>
              <w:rPr>
                <w:rFonts w:hAnsi="宋体"/>
                <w:szCs w:val="21"/>
              </w:rPr>
            </w:pPr>
            <w:r w:rsidRPr="00475EB1">
              <w:rPr>
                <w:rFonts w:hAnsi="宋体" w:hint="eastAsia"/>
                <w:szCs w:val="21"/>
              </w:rPr>
              <w:t>最大允许误差</w:t>
            </w:r>
          </w:p>
        </w:tc>
      </w:tr>
      <w:tr w:rsidR="00971B70" w:rsidRPr="00475EB1" w14:paraId="28C0E041" w14:textId="77777777" w:rsidTr="00A948B7">
        <w:trPr>
          <w:jc w:val="center"/>
        </w:trPr>
        <w:tc>
          <w:tcPr>
            <w:tcW w:w="1821" w:type="pct"/>
            <w:vAlign w:val="center"/>
          </w:tcPr>
          <w:p w14:paraId="7EC974E0" w14:textId="77777777" w:rsidR="00971B70" w:rsidRPr="00475EB1" w:rsidRDefault="003D33DD" w:rsidP="00A948B7">
            <w:pPr>
              <w:spacing w:line="288" w:lineRule="auto"/>
              <w:jc w:val="center"/>
              <w:rPr>
                <w:rFonts w:hAnsi="宋体"/>
                <w:szCs w:val="21"/>
              </w:rPr>
            </w:pPr>
            <w:r>
              <w:rPr>
                <w:rFonts w:hAnsi="宋体" w:hint="eastAsia"/>
                <w:szCs w:val="21"/>
              </w:rPr>
              <w:t>风速测量系统</w:t>
            </w:r>
          </w:p>
        </w:tc>
        <w:tc>
          <w:tcPr>
            <w:tcW w:w="1440" w:type="pct"/>
            <w:vAlign w:val="center"/>
          </w:tcPr>
          <w:p w14:paraId="1195A64C" w14:textId="0747909E" w:rsidR="00971B70" w:rsidRPr="00475EB1" w:rsidRDefault="003D33DD" w:rsidP="00A948B7">
            <w:pPr>
              <w:jc w:val="center"/>
              <w:rPr>
                <w:rFonts w:hAnsi="宋体"/>
                <w:szCs w:val="21"/>
              </w:rPr>
            </w:pPr>
            <w:r w:rsidRPr="003D33DD">
              <w:rPr>
                <w:rFonts w:hAnsi="宋体" w:hint="eastAsia"/>
                <w:szCs w:val="21"/>
              </w:rPr>
              <w:t>0.05m/s</w:t>
            </w:r>
            <w:r w:rsidRPr="003D33DD">
              <w:rPr>
                <w:rFonts w:hAnsi="宋体" w:hint="eastAsia"/>
                <w:szCs w:val="21"/>
              </w:rPr>
              <w:t>～</w:t>
            </w:r>
            <w:r w:rsidRPr="003D33DD">
              <w:rPr>
                <w:rFonts w:hAnsi="宋体" w:hint="eastAsia"/>
                <w:szCs w:val="21"/>
              </w:rPr>
              <w:t>5m/s</w:t>
            </w:r>
          </w:p>
        </w:tc>
        <w:tc>
          <w:tcPr>
            <w:tcW w:w="1739" w:type="pct"/>
            <w:vAlign w:val="center"/>
          </w:tcPr>
          <w:p w14:paraId="35195AE5" w14:textId="2B65DA8D" w:rsidR="00971B70" w:rsidRPr="00475EB1" w:rsidRDefault="003D33DD" w:rsidP="00A948B7">
            <w:pPr>
              <w:spacing w:line="288" w:lineRule="auto"/>
              <w:jc w:val="center"/>
              <w:rPr>
                <w:rFonts w:hAnsi="宋体"/>
                <w:szCs w:val="21"/>
              </w:rPr>
            </w:pPr>
            <w:r w:rsidRPr="003D33DD">
              <w:rPr>
                <w:rFonts w:hAnsi="宋体" w:hint="eastAsia"/>
                <w:szCs w:val="21"/>
              </w:rPr>
              <w:t>±</w:t>
            </w:r>
            <w:r w:rsidRPr="003D33DD">
              <w:rPr>
                <w:rFonts w:hAnsi="宋体"/>
                <w:szCs w:val="21"/>
              </w:rPr>
              <w:t>0.</w:t>
            </w:r>
            <w:r w:rsidR="00E31407">
              <w:rPr>
                <w:rFonts w:hAnsi="宋体"/>
                <w:szCs w:val="21"/>
              </w:rPr>
              <w:t>1</w:t>
            </w:r>
            <w:r w:rsidRPr="003D33DD">
              <w:rPr>
                <w:rFonts w:hAnsi="宋体"/>
                <w:szCs w:val="21"/>
              </w:rPr>
              <w:t>m/s</w:t>
            </w:r>
          </w:p>
        </w:tc>
      </w:tr>
    </w:tbl>
    <w:p w14:paraId="01EDBF58" w14:textId="710094A3" w:rsidR="00653C00" w:rsidRDefault="00653C00" w:rsidP="00653C00">
      <w:pPr>
        <w:pStyle w:val="3"/>
        <w:spacing w:before="0" w:after="0" w:line="360" w:lineRule="auto"/>
        <w:rPr>
          <w:rFonts w:hAnsi="宋体"/>
          <w:b w:val="0"/>
          <w:bCs w:val="0"/>
          <w:sz w:val="24"/>
        </w:rPr>
      </w:pPr>
      <w:bookmarkStart w:id="30" w:name="_Toc93493666"/>
      <w:bookmarkStart w:id="31" w:name="_Toc276545294"/>
      <w:r w:rsidRPr="00475EB1">
        <w:rPr>
          <w:b w:val="0"/>
          <w:bCs w:val="0"/>
          <w:sz w:val="24"/>
        </w:rPr>
        <w:t>5.</w:t>
      </w:r>
      <w:r w:rsidR="00093E60">
        <w:rPr>
          <w:b w:val="0"/>
          <w:bCs w:val="0"/>
          <w:sz w:val="24"/>
        </w:rPr>
        <w:t>6</w:t>
      </w:r>
      <w:r w:rsidRPr="00475EB1">
        <w:rPr>
          <w:b w:val="0"/>
          <w:bCs w:val="0"/>
          <w:sz w:val="24"/>
        </w:rPr>
        <w:t xml:space="preserve">  </w:t>
      </w:r>
      <w:proofErr w:type="gramStart"/>
      <w:r w:rsidRPr="00085595">
        <w:rPr>
          <w:rFonts w:hAnsi="宋体" w:hint="eastAsia"/>
          <w:b w:val="0"/>
          <w:bCs w:val="0"/>
          <w:color w:val="0070C0"/>
          <w:sz w:val="24"/>
        </w:rPr>
        <w:t>温场均匀</w:t>
      </w:r>
      <w:r w:rsidR="00F60C87" w:rsidRPr="00085595">
        <w:rPr>
          <w:rFonts w:hAnsi="宋体" w:hint="eastAsia"/>
          <w:b w:val="0"/>
          <w:bCs w:val="0"/>
          <w:color w:val="0070C0"/>
          <w:sz w:val="24"/>
        </w:rPr>
        <w:t>性</w:t>
      </w:r>
      <w:proofErr w:type="gramEnd"/>
      <w:r w:rsidRPr="00085595">
        <w:rPr>
          <w:rFonts w:hAnsi="宋体" w:hint="eastAsia"/>
          <w:b w:val="0"/>
          <w:bCs w:val="0"/>
          <w:color w:val="0070C0"/>
          <w:sz w:val="24"/>
        </w:rPr>
        <w:t>和波动度</w:t>
      </w:r>
      <w:bookmarkEnd w:id="30"/>
    </w:p>
    <w:p w14:paraId="18D2342A" w14:textId="4CB266BB" w:rsidR="00653C00" w:rsidRDefault="00085595" w:rsidP="00653C00">
      <w:pPr>
        <w:spacing w:line="360" w:lineRule="auto"/>
        <w:ind w:firstLineChars="200" w:firstLine="480"/>
        <w:rPr>
          <w:sz w:val="24"/>
          <w:lang w:val="zh-CN"/>
        </w:rPr>
      </w:pPr>
      <w:r w:rsidRPr="00085595">
        <w:rPr>
          <w:rFonts w:hint="eastAsia"/>
          <w:color w:val="0070C0"/>
          <w:sz w:val="24"/>
        </w:rPr>
        <w:t>室内环境达到热稳定状态后，</w:t>
      </w:r>
      <w:proofErr w:type="gramStart"/>
      <w:r w:rsidR="00653C00" w:rsidRPr="00085595">
        <w:rPr>
          <w:rFonts w:hint="eastAsia"/>
          <w:color w:val="0070C0"/>
          <w:sz w:val="24"/>
        </w:rPr>
        <w:t>温场</w:t>
      </w:r>
      <w:proofErr w:type="gramEnd"/>
      <w:r w:rsidR="00653C00" w:rsidRPr="00085595">
        <w:rPr>
          <w:rFonts w:hint="eastAsia"/>
          <w:color w:val="0070C0"/>
          <w:sz w:val="24"/>
        </w:rPr>
        <w:t>1</w:t>
      </w:r>
      <w:r w:rsidR="00653C00" w:rsidRPr="00085595">
        <w:rPr>
          <w:color w:val="0070C0"/>
          <w:sz w:val="24"/>
        </w:rPr>
        <w:t xml:space="preserve"> </w:t>
      </w:r>
      <w:r w:rsidR="00653C00" w:rsidRPr="00085595">
        <w:rPr>
          <w:rFonts w:hint="eastAsia"/>
          <w:color w:val="0070C0"/>
          <w:sz w:val="24"/>
        </w:rPr>
        <w:t>h</w:t>
      </w:r>
      <w:r w:rsidR="00653C00" w:rsidRPr="00085595">
        <w:rPr>
          <w:rFonts w:hint="eastAsia"/>
          <w:color w:val="0070C0"/>
          <w:sz w:val="24"/>
        </w:rPr>
        <w:t>温度均匀</w:t>
      </w:r>
      <w:r w:rsidRPr="00085595">
        <w:rPr>
          <w:rFonts w:hint="eastAsia"/>
          <w:color w:val="0070C0"/>
          <w:sz w:val="24"/>
        </w:rPr>
        <w:t>性</w:t>
      </w:r>
      <w:r w:rsidR="00653C00" w:rsidRPr="00085595">
        <w:rPr>
          <w:rFonts w:hint="eastAsia"/>
          <w:color w:val="0070C0"/>
          <w:sz w:val="24"/>
        </w:rPr>
        <w:t>不大于</w:t>
      </w:r>
      <w:r w:rsidR="00653C00" w:rsidRPr="00085595">
        <w:rPr>
          <w:rFonts w:hint="eastAsia"/>
          <w:color w:val="0070C0"/>
          <w:sz w:val="24"/>
        </w:rPr>
        <w:t>2</w:t>
      </w:r>
      <w:r w:rsidR="00653C00" w:rsidRPr="00085595">
        <w:rPr>
          <w:rFonts w:hint="eastAsia"/>
          <w:color w:val="0070C0"/>
          <w:sz w:val="24"/>
        </w:rPr>
        <w:t>℃，波动度不大于</w:t>
      </w:r>
      <w:r w:rsidR="00653C00" w:rsidRPr="00085595">
        <w:rPr>
          <w:rFonts w:hint="eastAsia"/>
          <w:color w:val="0070C0"/>
          <w:sz w:val="24"/>
        </w:rPr>
        <w:t>2</w:t>
      </w:r>
      <w:r w:rsidR="00653C00" w:rsidRPr="00085595">
        <w:rPr>
          <w:rFonts w:hint="eastAsia"/>
          <w:color w:val="0070C0"/>
          <w:sz w:val="24"/>
        </w:rPr>
        <w:t>℃</w:t>
      </w:r>
      <w:r w:rsidR="00653C00">
        <w:rPr>
          <w:rFonts w:hint="eastAsia"/>
          <w:sz w:val="24"/>
          <w:lang w:val="zh-CN"/>
        </w:rPr>
        <w:t>。</w:t>
      </w:r>
    </w:p>
    <w:p w14:paraId="0A67E805" w14:textId="0259427D" w:rsidR="009D469C" w:rsidRPr="00475EB1" w:rsidRDefault="009D469C" w:rsidP="009D469C">
      <w:pPr>
        <w:pStyle w:val="2"/>
        <w:rPr>
          <w:rFonts w:ascii="Times New Roman" w:hAnsi="Times New Roman"/>
          <w:bCs w:val="0"/>
          <w:sz w:val="24"/>
          <w:szCs w:val="28"/>
        </w:rPr>
      </w:pPr>
      <w:bookmarkStart w:id="32" w:name="_Toc93493667"/>
      <w:r w:rsidRPr="00475EB1">
        <w:rPr>
          <w:rFonts w:ascii="Times New Roman" w:hAnsi="Times New Roman"/>
          <w:bCs w:val="0"/>
          <w:sz w:val="24"/>
          <w:szCs w:val="28"/>
          <w:lang w:val="zh-CN"/>
        </w:rPr>
        <w:t xml:space="preserve">6  </w:t>
      </w:r>
      <w:r w:rsidRPr="00475EB1">
        <w:rPr>
          <w:rFonts w:ascii="Times New Roman" w:hAnsi="Times New Roman" w:hint="eastAsia"/>
          <w:bCs w:val="0"/>
          <w:sz w:val="24"/>
          <w:szCs w:val="28"/>
          <w:lang w:val="zh-CN"/>
        </w:rPr>
        <w:t>校准</w:t>
      </w:r>
      <w:r w:rsidRPr="00475EB1">
        <w:rPr>
          <w:rFonts w:ascii="Times New Roman" w:hAnsi="Times New Roman"/>
          <w:bCs w:val="0"/>
          <w:sz w:val="24"/>
          <w:szCs w:val="28"/>
          <w:lang w:val="zh-CN"/>
        </w:rPr>
        <w:t>条件</w:t>
      </w:r>
      <w:bookmarkEnd w:id="31"/>
      <w:bookmarkEnd w:id="32"/>
    </w:p>
    <w:p w14:paraId="4F3CC974" w14:textId="77777777" w:rsidR="009D469C" w:rsidRPr="00A948B7" w:rsidRDefault="009D469C" w:rsidP="009D469C">
      <w:pPr>
        <w:pStyle w:val="3"/>
        <w:spacing w:before="0" w:after="0" w:line="415" w:lineRule="auto"/>
        <w:rPr>
          <w:b w:val="0"/>
          <w:bCs w:val="0"/>
          <w:sz w:val="24"/>
        </w:rPr>
      </w:pPr>
      <w:bookmarkStart w:id="33" w:name="_Toc276545295"/>
      <w:bookmarkStart w:id="34" w:name="_Toc528589664"/>
      <w:bookmarkStart w:id="35" w:name="_Toc93493668"/>
      <w:r w:rsidRPr="00A948B7">
        <w:rPr>
          <w:b w:val="0"/>
          <w:bCs w:val="0"/>
          <w:sz w:val="24"/>
        </w:rPr>
        <w:t xml:space="preserve">6.1  </w:t>
      </w:r>
      <w:r w:rsidRPr="00A948B7">
        <w:rPr>
          <w:rFonts w:hAnsi="宋体"/>
          <w:b w:val="0"/>
          <w:bCs w:val="0"/>
          <w:sz w:val="24"/>
        </w:rPr>
        <w:t>环境条件</w:t>
      </w:r>
      <w:bookmarkEnd w:id="33"/>
      <w:bookmarkEnd w:id="34"/>
      <w:bookmarkEnd w:id="35"/>
    </w:p>
    <w:p w14:paraId="6A094579" w14:textId="77777777" w:rsidR="009D469C" w:rsidRPr="00A948B7" w:rsidRDefault="009D469C" w:rsidP="009D469C">
      <w:pPr>
        <w:adjustRightInd w:val="0"/>
        <w:snapToGrid w:val="0"/>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A948B7">
          <w:rPr>
            <w:sz w:val="24"/>
          </w:rPr>
          <w:t>6.1.1</w:t>
        </w:r>
      </w:smartTag>
      <w:r w:rsidRPr="00A948B7">
        <w:rPr>
          <w:sz w:val="24"/>
        </w:rPr>
        <w:t xml:space="preserve">  </w:t>
      </w:r>
      <w:r w:rsidRPr="00A948B7">
        <w:rPr>
          <w:rFonts w:hAnsi="宋体"/>
          <w:sz w:val="24"/>
        </w:rPr>
        <w:t>环境温度：</w:t>
      </w:r>
      <w:r w:rsidR="00C634EC" w:rsidRPr="00A948B7">
        <w:rPr>
          <w:rFonts w:hint="eastAsia"/>
          <w:sz w:val="24"/>
        </w:rPr>
        <w:t>5</w:t>
      </w:r>
      <w:r w:rsidRPr="00A948B7">
        <w:rPr>
          <w:rFonts w:hAnsi="宋体"/>
          <w:sz w:val="24"/>
        </w:rPr>
        <w:t>℃</w:t>
      </w:r>
      <w:r w:rsidRPr="00A948B7">
        <w:rPr>
          <w:rFonts w:hAnsi="宋体"/>
          <w:kern w:val="0"/>
          <w:sz w:val="24"/>
        </w:rPr>
        <w:t>～</w:t>
      </w:r>
      <w:r w:rsidR="00466516" w:rsidRPr="00A948B7">
        <w:rPr>
          <w:rFonts w:hint="eastAsia"/>
          <w:sz w:val="24"/>
        </w:rPr>
        <w:t>3</w:t>
      </w:r>
      <w:r w:rsidR="00C634EC" w:rsidRPr="00A948B7">
        <w:rPr>
          <w:rFonts w:hint="eastAsia"/>
          <w:sz w:val="24"/>
        </w:rPr>
        <w:t>5</w:t>
      </w:r>
      <w:r w:rsidRPr="00A948B7">
        <w:rPr>
          <w:rFonts w:hAnsi="宋体"/>
          <w:sz w:val="24"/>
        </w:rPr>
        <w:t>℃。</w:t>
      </w:r>
    </w:p>
    <w:p w14:paraId="00BB271A" w14:textId="77777777" w:rsidR="009D469C" w:rsidRPr="00A948B7" w:rsidRDefault="009D469C" w:rsidP="009D469C">
      <w:pPr>
        <w:adjustRightInd w:val="0"/>
        <w:snapToGrid w:val="0"/>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A948B7">
          <w:rPr>
            <w:sz w:val="24"/>
          </w:rPr>
          <w:t>6.1.2</w:t>
        </w:r>
      </w:smartTag>
      <w:r w:rsidRPr="00A948B7">
        <w:rPr>
          <w:sz w:val="24"/>
        </w:rPr>
        <w:t xml:space="preserve">  </w:t>
      </w:r>
      <w:r w:rsidRPr="00A948B7">
        <w:rPr>
          <w:rFonts w:hAnsi="宋体"/>
          <w:sz w:val="24"/>
        </w:rPr>
        <w:t>湿度：</w:t>
      </w:r>
      <w:r w:rsidR="00180FE5" w:rsidRPr="00DE538E">
        <w:rPr>
          <w:rFonts w:hint="eastAsia"/>
          <w:sz w:val="24"/>
        </w:rPr>
        <w:t>30</w:t>
      </w:r>
      <w:r w:rsidRPr="00DE538E">
        <w:rPr>
          <w:sz w:val="24"/>
        </w:rPr>
        <w:t>%RH</w:t>
      </w:r>
      <w:r w:rsidRPr="00A948B7">
        <w:rPr>
          <w:rFonts w:hAnsi="宋体"/>
          <w:kern w:val="0"/>
          <w:sz w:val="24"/>
        </w:rPr>
        <w:t>～</w:t>
      </w:r>
      <w:r w:rsidRPr="00A948B7">
        <w:rPr>
          <w:sz w:val="24"/>
        </w:rPr>
        <w:t>80%RH</w:t>
      </w:r>
      <w:r w:rsidRPr="00A948B7">
        <w:rPr>
          <w:rFonts w:hAnsi="宋体"/>
          <w:sz w:val="24"/>
        </w:rPr>
        <w:t>。</w:t>
      </w:r>
    </w:p>
    <w:p w14:paraId="26D7B264" w14:textId="77777777" w:rsidR="009D469C" w:rsidRPr="00A948B7" w:rsidRDefault="009D469C" w:rsidP="009D469C">
      <w:pPr>
        <w:adjustRightInd w:val="0"/>
        <w:snapToGrid w:val="0"/>
        <w:spacing w:line="360" w:lineRule="auto"/>
        <w:rPr>
          <w:rFonts w:hAnsi="宋体"/>
          <w:sz w:val="24"/>
        </w:rPr>
      </w:pPr>
      <w:smartTag w:uri="urn:schemas-microsoft-com:office:smarttags" w:element="chsdate">
        <w:smartTagPr>
          <w:attr w:name="Year" w:val="1899"/>
          <w:attr w:name="Month" w:val="12"/>
          <w:attr w:name="Day" w:val="30"/>
          <w:attr w:name="IsLunarDate" w:val="False"/>
          <w:attr w:name="IsROCDate" w:val="False"/>
        </w:smartTagPr>
        <w:r w:rsidRPr="00A948B7">
          <w:rPr>
            <w:sz w:val="24"/>
          </w:rPr>
          <w:t>6.1.3</w:t>
        </w:r>
      </w:smartTag>
      <w:r w:rsidRPr="00A948B7">
        <w:rPr>
          <w:sz w:val="24"/>
        </w:rPr>
        <w:t xml:space="preserve">  </w:t>
      </w:r>
      <w:r w:rsidRPr="00A948B7">
        <w:rPr>
          <w:rFonts w:hAnsi="宋体"/>
          <w:sz w:val="24"/>
        </w:rPr>
        <w:t>大气压力：</w:t>
      </w:r>
      <w:r w:rsidRPr="00A948B7">
        <w:rPr>
          <w:sz w:val="24"/>
        </w:rPr>
        <w:t>8</w:t>
      </w:r>
      <w:r w:rsidR="00B126CC" w:rsidRPr="00A948B7">
        <w:rPr>
          <w:rFonts w:hint="eastAsia"/>
          <w:sz w:val="24"/>
        </w:rPr>
        <w:t>0</w:t>
      </w:r>
      <w:r w:rsidRPr="00A948B7">
        <w:rPr>
          <w:sz w:val="24"/>
        </w:rPr>
        <w:t>kPa</w:t>
      </w:r>
      <w:r w:rsidRPr="00A948B7">
        <w:rPr>
          <w:rFonts w:hAnsi="宋体"/>
          <w:kern w:val="0"/>
          <w:sz w:val="24"/>
        </w:rPr>
        <w:t>～</w:t>
      </w:r>
      <w:r w:rsidRPr="00A948B7">
        <w:rPr>
          <w:sz w:val="24"/>
        </w:rPr>
        <w:t>106kPa</w:t>
      </w:r>
      <w:r w:rsidRPr="00A948B7">
        <w:rPr>
          <w:rFonts w:hAnsi="宋体"/>
          <w:sz w:val="24"/>
        </w:rPr>
        <w:t>。</w:t>
      </w:r>
    </w:p>
    <w:p w14:paraId="3BE364AC" w14:textId="77777777" w:rsidR="009D469C" w:rsidRPr="00475EB1" w:rsidRDefault="009216DC" w:rsidP="009216DC">
      <w:pPr>
        <w:adjustRightInd w:val="0"/>
        <w:snapToGrid w:val="0"/>
        <w:spacing w:line="360" w:lineRule="auto"/>
        <w:rPr>
          <w:sz w:val="24"/>
        </w:rPr>
      </w:pPr>
      <w:r w:rsidRPr="00A948B7">
        <w:rPr>
          <w:sz w:val="24"/>
        </w:rPr>
        <w:t>6.1.</w:t>
      </w:r>
      <w:r w:rsidR="00016489" w:rsidRPr="00A948B7">
        <w:rPr>
          <w:rFonts w:hint="eastAsia"/>
          <w:sz w:val="24"/>
        </w:rPr>
        <w:t>4</w:t>
      </w:r>
      <w:r w:rsidR="00E13DC5" w:rsidRPr="00A948B7">
        <w:rPr>
          <w:sz w:val="24"/>
        </w:rPr>
        <w:t xml:space="preserve">  </w:t>
      </w:r>
      <w:r w:rsidR="003C0AE9" w:rsidRPr="00A948B7">
        <w:rPr>
          <w:rFonts w:hAnsiTheme="minorEastAsia"/>
          <w:sz w:val="24"/>
        </w:rPr>
        <w:t>工作区域无明显空气对流、机械振动和电磁干扰</w:t>
      </w:r>
      <w:r w:rsidRPr="00A948B7">
        <w:rPr>
          <w:rFonts w:hAnsi="宋体"/>
          <w:sz w:val="24"/>
        </w:rPr>
        <w:t>。</w:t>
      </w:r>
    </w:p>
    <w:p w14:paraId="1D99DE42" w14:textId="77777777" w:rsidR="00620334" w:rsidRPr="00475EB1" w:rsidRDefault="00AD5754" w:rsidP="009216DC">
      <w:pPr>
        <w:adjustRightInd w:val="0"/>
        <w:snapToGrid w:val="0"/>
        <w:spacing w:line="360" w:lineRule="auto"/>
        <w:rPr>
          <w:rFonts w:ascii="仿宋" w:eastAsia="仿宋" w:hAnsi="仿宋"/>
          <w:szCs w:val="21"/>
        </w:rPr>
      </w:pPr>
      <w:r>
        <w:rPr>
          <w:rFonts w:ascii="仿宋" w:eastAsia="仿宋" w:hAnsi="仿宋" w:hint="eastAsia"/>
          <w:szCs w:val="21"/>
        </w:rPr>
        <w:t>注：当环境条件有</w:t>
      </w:r>
      <w:r w:rsidR="00620334" w:rsidRPr="00475EB1">
        <w:rPr>
          <w:rFonts w:ascii="仿宋" w:eastAsia="仿宋" w:hAnsi="仿宋" w:hint="eastAsia"/>
          <w:szCs w:val="21"/>
        </w:rPr>
        <w:t>偏离时，应征得客户同意并在原始记录中记录。</w:t>
      </w:r>
    </w:p>
    <w:p w14:paraId="32F05BF3" w14:textId="77777777" w:rsidR="00126129" w:rsidRPr="000F7825" w:rsidRDefault="009D469C" w:rsidP="000F7825">
      <w:pPr>
        <w:pStyle w:val="3"/>
        <w:spacing w:before="0" w:after="0" w:line="360" w:lineRule="auto"/>
        <w:rPr>
          <w:rFonts w:hAnsi="宋体"/>
          <w:b w:val="0"/>
          <w:bCs w:val="0"/>
          <w:sz w:val="24"/>
        </w:rPr>
      </w:pPr>
      <w:bookmarkStart w:id="36" w:name="_Toc276545296"/>
      <w:bookmarkStart w:id="37" w:name="_Toc528589665"/>
      <w:bookmarkStart w:id="38" w:name="_Toc93493669"/>
      <w:r w:rsidRPr="00475EB1">
        <w:rPr>
          <w:b w:val="0"/>
          <w:bCs w:val="0"/>
          <w:sz w:val="24"/>
        </w:rPr>
        <w:t xml:space="preserve">6.2  </w:t>
      </w:r>
      <w:bookmarkEnd w:id="36"/>
      <w:bookmarkEnd w:id="37"/>
      <w:r w:rsidR="00CE5DEF">
        <w:rPr>
          <w:rFonts w:hAnsi="宋体" w:hint="eastAsia"/>
          <w:b w:val="0"/>
          <w:bCs w:val="0"/>
          <w:sz w:val="24"/>
        </w:rPr>
        <w:t>校准用设备</w:t>
      </w:r>
      <w:bookmarkEnd w:id="38"/>
    </w:p>
    <w:p w14:paraId="4A04482D" w14:textId="77777777" w:rsidR="00DA1002" w:rsidRDefault="00DA1002" w:rsidP="00DA1002">
      <w:pPr>
        <w:spacing w:line="360" w:lineRule="auto"/>
        <w:ind w:firstLineChars="200" w:firstLine="480"/>
        <w:rPr>
          <w:sz w:val="24"/>
          <w:lang w:val="zh-CN"/>
        </w:rPr>
      </w:pPr>
      <w:r w:rsidRPr="000F7825">
        <w:rPr>
          <w:rFonts w:hint="eastAsia"/>
          <w:sz w:val="24"/>
          <w:lang w:val="zh-CN"/>
        </w:rPr>
        <w:t>校准时，可</w:t>
      </w:r>
      <w:r w:rsidRPr="00DA1002">
        <w:rPr>
          <w:rFonts w:hint="eastAsia"/>
          <w:sz w:val="24"/>
          <w:lang w:val="zh-CN"/>
        </w:rPr>
        <w:t>参考选用表</w:t>
      </w:r>
      <w:r w:rsidR="004075B3">
        <w:rPr>
          <w:rFonts w:hint="eastAsia"/>
          <w:sz w:val="24"/>
          <w:lang w:val="zh-CN"/>
        </w:rPr>
        <w:t>6</w:t>
      </w:r>
      <w:r w:rsidRPr="00DA1002">
        <w:rPr>
          <w:rFonts w:hint="eastAsia"/>
          <w:sz w:val="24"/>
          <w:lang w:val="zh-CN"/>
        </w:rPr>
        <w:t>所列设备。</w:t>
      </w:r>
    </w:p>
    <w:p w14:paraId="2151CA74" w14:textId="77777777" w:rsidR="00DA1002" w:rsidRPr="00475EB1" w:rsidRDefault="00DA1002" w:rsidP="00DA1002">
      <w:pPr>
        <w:spacing w:line="360" w:lineRule="auto"/>
        <w:jc w:val="center"/>
        <w:rPr>
          <w:rFonts w:eastAsia="黑体"/>
        </w:rPr>
      </w:pPr>
      <w:r w:rsidRPr="00475EB1">
        <w:rPr>
          <w:rFonts w:eastAsia="黑体"/>
        </w:rPr>
        <w:t>表</w:t>
      </w:r>
      <w:r w:rsidR="004075B3">
        <w:rPr>
          <w:rFonts w:eastAsia="黑体" w:hint="eastAsia"/>
        </w:rPr>
        <w:t>6</w:t>
      </w:r>
      <w:r w:rsidRPr="00475EB1">
        <w:rPr>
          <w:rFonts w:eastAsia="黑体" w:hint="eastAsia"/>
        </w:rPr>
        <w:t xml:space="preserve"> </w:t>
      </w:r>
      <w:r w:rsidRPr="00475EB1">
        <w:rPr>
          <w:rFonts w:eastAsia="黑体" w:hint="eastAsia"/>
        </w:rPr>
        <w:t>主要校准设备一览表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984"/>
        <w:gridCol w:w="3115"/>
        <w:gridCol w:w="1277"/>
        <w:gridCol w:w="1804"/>
      </w:tblGrid>
      <w:tr w:rsidR="00DA1002" w:rsidRPr="00475EB1" w14:paraId="5000A218" w14:textId="77777777" w:rsidTr="00ED6F1D">
        <w:tc>
          <w:tcPr>
            <w:tcW w:w="383" w:type="pct"/>
            <w:vAlign w:val="center"/>
          </w:tcPr>
          <w:p w14:paraId="59D09164" w14:textId="77777777" w:rsidR="00DA1002" w:rsidRPr="00475EB1" w:rsidRDefault="00DA1002" w:rsidP="00ED6F1D">
            <w:pPr>
              <w:spacing w:line="288" w:lineRule="auto"/>
              <w:rPr>
                <w:rFonts w:hAnsi="宋体"/>
                <w:szCs w:val="21"/>
              </w:rPr>
            </w:pPr>
            <w:r w:rsidRPr="00475EB1">
              <w:rPr>
                <w:rFonts w:hAnsi="宋体" w:hint="eastAsia"/>
                <w:szCs w:val="21"/>
              </w:rPr>
              <w:t>序号</w:t>
            </w:r>
          </w:p>
        </w:tc>
        <w:tc>
          <w:tcPr>
            <w:tcW w:w="1120" w:type="pct"/>
            <w:vAlign w:val="center"/>
          </w:tcPr>
          <w:p w14:paraId="31668D95" w14:textId="77777777" w:rsidR="00DA1002" w:rsidRPr="00475EB1" w:rsidRDefault="00DA1002" w:rsidP="00ED6F1D">
            <w:pPr>
              <w:spacing w:line="288" w:lineRule="auto"/>
              <w:rPr>
                <w:rFonts w:hAnsi="宋体"/>
                <w:szCs w:val="21"/>
              </w:rPr>
            </w:pPr>
            <w:r w:rsidRPr="00475EB1">
              <w:rPr>
                <w:rFonts w:hAnsi="宋体" w:hint="eastAsia"/>
                <w:szCs w:val="21"/>
              </w:rPr>
              <w:t>仪器、设备名称</w:t>
            </w:r>
          </w:p>
        </w:tc>
        <w:tc>
          <w:tcPr>
            <w:tcW w:w="1758" w:type="pct"/>
            <w:vAlign w:val="center"/>
          </w:tcPr>
          <w:p w14:paraId="46526851" w14:textId="77777777" w:rsidR="00DA1002" w:rsidRPr="00475EB1" w:rsidRDefault="00DA1002" w:rsidP="00ED6F1D">
            <w:pPr>
              <w:spacing w:line="288" w:lineRule="auto"/>
              <w:rPr>
                <w:rFonts w:hAnsi="宋体"/>
                <w:szCs w:val="21"/>
              </w:rPr>
            </w:pPr>
            <w:r w:rsidRPr="00475EB1">
              <w:rPr>
                <w:rFonts w:hAnsi="宋体" w:hint="eastAsia"/>
                <w:szCs w:val="21"/>
              </w:rPr>
              <w:t>技术要求</w:t>
            </w:r>
          </w:p>
        </w:tc>
        <w:tc>
          <w:tcPr>
            <w:tcW w:w="721" w:type="pct"/>
            <w:vAlign w:val="center"/>
          </w:tcPr>
          <w:p w14:paraId="6278C770" w14:textId="77777777" w:rsidR="00DA1002" w:rsidRPr="00475EB1" w:rsidRDefault="00DA1002" w:rsidP="00ED6F1D">
            <w:pPr>
              <w:spacing w:line="288" w:lineRule="auto"/>
              <w:rPr>
                <w:rFonts w:hAnsi="宋体"/>
                <w:szCs w:val="21"/>
              </w:rPr>
            </w:pPr>
            <w:r w:rsidRPr="00475EB1">
              <w:rPr>
                <w:rFonts w:hAnsi="宋体"/>
                <w:szCs w:val="21"/>
              </w:rPr>
              <w:t>用途</w:t>
            </w:r>
          </w:p>
        </w:tc>
        <w:tc>
          <w:tcPr>
            <w:tcW w:w="1018" w:type="pct"/>
            <w:vAlign w:val="center"/>
          </w:tcPr>
          <w:p w14:paraId="4E87EFA0" w14:textId="77777777" w:rsidR="00DA1002" w:rsidRPr="00475EB1" w:rsidRDefault="00DA1002" w:rsidP="00ED6F1D">
            <w:pPr>
              <w:spacing w:line="288" w:lineRule="auto"/>
              <w:rPr>
                <w:rFonts w:hAnsi="宋体"/>
                <w:szCs w:val="21"/>
              </w:rPr>
            </w:pPr>
            <w:r w:rsidRPr="00475EB1">
              <w:rPr>
                <w:rFonts w:hAnsi="宋体"/>
                <w:szCs w:val="21"/>
              </w:rPr>
              <w:t>备注</w:t>
            </w:r>
          </w:p>
        </w:tc>
      </w:tr>
      <w:tr w:rsidR="00DA1002" w:rsidRPr="00475EB1" w14:paraId="559A3C53" w14:textId="77777777" w:rsidTr="00ED6F1D">
        <w:tc>
          <w:tcPr>
            <w:tcW w:w="383" w:type="pct"/>
            <w:vAlign w:val="center"/>
          </w:tcPr>
          <w:p w14:paraId="43574BCF" w14:textId="77777777" w:rsidR="00DA1002" w:rsidRPr="00475EB1" w:rsidRDefault="00DA1002" w:rsidP="00ED6F1D">
            <w:pPr>
              <w:spacing w:line="288" w:lineRule="auto"/>
              <w:rPr>
                <w:rFonts w:hAnsi="宋体"/>
                <w:szCs w:val="21"/>
              </w:rPr>
            </w:pPr>
            <w:r w:rsidRPr="00475EB1">
              <w:rPr>
                <w:rFonts w:hAnsi="宋体" w:hint="eastAsia"/>
                <w:szCs w:val="21"/>
              </w:rPr>
              <w:t>1</w:t>
            </w:r>
          </w:p>
        </w:tc>
        <w:tc>
          <w:tcPr>
            <w:tcW w:w="1120" w:type="pct"/>
            <w:vAlign w:val="center"/>
          </w:tcPr>
          <w:p w14:paraId="07041CEB" w14:textId="77777777" w:rsidR="00DA1002" w:rsidRPr="00475EB1" w:rsidRDefault="00DA1002" w:rsidP="00ED6F1D">
            <w:pPr>
              <w:spacing w:line="288" w:lineRule="auto"/>
              <w:rPr>
                <w:rFonts w:eastAsiaTheme="minorEastAsia"/>
                <w:szCs w:val="21"/>
              </w:rPr>
            </w:pPr>
            <w:r w:rsidRPr="00475EB1">
              <w:rPr>
                <w:rFonts w:eastAsiaTheme="minorEastAsia" w:hAnsiTheme="minorEastAsia"/>
                <w:szCs w:val="21"/>
              </w:rPr>
              <w:t>标准铂电阻温度计</w:t>
            </w:r>
          </w:p>
        </w:tc>
        <w:tc>
          <w:tcPr>
            <w:tcW w:w="1758" w:type="pct"/>
            <w:vAlign w:val="center"/>
          </w:tcPr>
          <w:p w14:paraId="43D6193F" w14:textId="77777777" w:rsidR="00DA1002" w:rsidRPr="00475EB1" w:rsidRDefault="00DA1002" w:rsidP="00ED6F1D">
            <w:pPr>
              <w:spacing w:line="288" w:lineRule="auto"/>
              <w:rPr>
                <w:rFonts w:eastAsiaTheme="minorEastAsia"/>
              </w:rPr>
            </w:pPr>
            <w:r w:rsidRPr="00475EB1">
              <w:rPr>
                <w:rFonts w:eastAsiaTheme="minorEastAsia" w:hAnsiTheme="minorEastAsia"/>
              </w:rPr>
              <w:t>二等</w:t>
            </w:r>
          </w:p>
        </w:tc>
        <w:tc>
          <w:tcPr>
            <w:tcW w:w="721" w:type="pct"/>
            <w:vAlign w:val="center"/>
          </w:tcPr>
          <w:p w14:paraId="0793505F" w14:textId="77777777" w:rsidR="00DA1002" w:rsidRPr="00475EB1" w:rsidRDefault="00DA1002" w:rsidP="00ED6F1D">
            <w:pPr>
              <w:spacing w:line="288" w:lineRule="auto"/>
              <w:rPr>
                <w:rFonts w:eastAsiaTheme="minorEastAsia"/>
                <w:szCs w:val="21"/>
              </w:rPr>
            </w:pPr>
            <w:r w:rsidRPr="00475EB1">
              <w:rPr>
                <w:rFonts w:eastAsiaTheme="minorEastAsia" w:hAnsiTheme="minorEastAsia" w:hint="eastAsia"/>
                <w:szCs w:val="21"/>
              </w:rPr>
              <w:t>测量温度参考值</w:t>
            </w:r>
          </w:p>
        </w:tc>
        <w:tc>
          <w:tcPr>
            <w:tcW w:w="1018" w:type="pct"/>
            <w:vMerge w:val="restart"/>
            <w:vAlign w:val="center"/>
          </w:tcPr>
          <w:p w14:paraId="397EEEC1" w14:textId="77777777" w:rsidR="00DA1002" w:rsidRPr="00475EB1" w:rsidRDefault="00DA1002" w:rsidP="00ED6F1D">
            <w:pPr>
              <w:spacing w:line="288" w:lineRule="auto"/>
              <w:rPr>
                <w:rFonts w:eastAsiaTheme="minorEastAsia"/>
                <w:szCs w:val="21"/>
              </w:rPr>
            </w:pPr>
            <w:r w:rsidRPr="00475EB1">
              <w:rPr>
                <w:rFonts w:eastAsiaTheme="minorEastAsia" w:hAnsiTheme="minorEastAsia"/>
                <w:szCs w:val="21"/>
              </w:rPr>
              <w:t>也可采用满足技术要求的其他设备</w:t>
            </w:r>
          </w:p>
        </w:tc>
      </w:tr>
      <w:tr w:rsidR="00DA1002" w:rsidRPr="00475EB1" w14:paraId="7D65C52F" w14:textId="77777777" w:rsidTr="00ED6F1D">
        <w:tc>
          <w:tcPr>
            <w:tcW w:w="383" w:type="pct"/>
            <w:vAlign w:val="center"/>
          </w:tcPr>
          <w:p w14:paraId="190930AB" w14:textId="77777777" w:rsidR="00DA1002" w:rsidRPr="00475EB1" w:rsidRDefault="00DA1002" w:rsidP="00ED6F1D">
            <w:pPr>
              <w:spacing w:line="288" w:lineRule="auto"/>
              <w:rPr>
                <w:rFonts w:hAnsi="宋体"/>
                <w:szCs w:val="21"/>
              </w:rPr>
            </w:pPr>
            <w:r w:rsidRPr="00475EB1">
              <w:rPr>
                <w:rFonts w:hAnsi="宋体" w:hint="eastAsia"/>
                <w:szCs w:val="21"/>
              </w:rPr>
              <w:t>2</w:t>
            </w:r>
          </w:p>
        </w:tc>
        <w:tc>
          <w:tcPr>
            <w:tcW w:w="1120" w:type="pct"/>
            <w:vAlign w:val="center"/>
          </w:tcPr>
          <w:p w14:paraId="109CD4E9" w14:textId="77777777" w:rsidR="00DA1002" w:rsidRPr="00475EB1" w:rsidRDefault="00DA1002" w:rsidP="00ED6F1D">
            <w:pPr>
              <w:spacing w:line="288" w:lineRule="auto"/>
              <w:rPr>
                <w:rFonts w:eastAsiaTheme="minorEastAsia"/>
                <w:szCs w:val="21"/>
              </w:rPr>
            </w:pPr>
            <w:r w:rsidRPr="00475EB1">
              <w:rPr>
                <w:rFonts w:eastAsiaTheme="minorEastAsia" w:hAnsiTheme="minorEastAsia"/>
                <w:szCs w:val="21"/>
              </w:rPr>
              <w:t>电测设备（电桥或可测量电阻的数字多用表）</w:t>
            </w:r>
          </w:p>
        </w:tc>
        <w:tc>
          <w:tcPr>
            <w:tcW w:w="1758" w:type="pct"/>
            <w:vAlign w:val="center"/>
          </w:tcPr>
          <w:p w14:paraId="6BA09861" w14:textId="77777777" w:rsidR="00DA1002" w:rsidRPr="00475EB1" w:rsidRDefault="00DA1002" w:rsidP="00ED6F1D">
            <w:pPr>
              <w:spacing w:line="288" w:lineRule="auto"/>
              <w:rPr>
                <w:rFonts w:eastAsiaTheme="minorEastAsia"/>
              </w:rPr>
            </w:pPr>
            <w:r w:rsidRPr="00475EB1">
              <w:rPr>
                <w:rFonts w:eastAsiaTheme="minorEastAsia"/>
              </w:rPr>
              <w:t>测量范围与标准铂电阻温度计相适应</w:t>
            </w:r>
          </w:p>
          <w:p w14:paraId="0B02A1C0" w14:textId="77777777" w:rsidR="00DA1002" w:rsidRPr="00475EB1" w:rsidRDefault="00DA1002" w:rsidP="00ED6F1D">
            <w:pPr>
              <w:spacing w:line="360" w:lineRule="auto"/>
              <w:rPr>
                <w:szCs w:val="21"/>
              </w:rPr>
            </w:pPr>
            <w:r w:rsidRPr="00475EB1">
              <w:rPr>
                <w:szCs w:val="21"/>
              </w:rPr>
              <w:t>0.005</w:t>
            </w:r>
            <w:r w:rsidRPr="00475EB1">
              <w:rPr>
                <w:rFonts w:hAnsiTheme="minorEastAsia"/>
                <w:szCs w:val="21"/>
              </w:rPr>
              <w:t>级及以上等级</w:t>
            </w:r>
          </w:p>
        </w:tc>
        <w:tc>
          <w:tcPr>
            <w:tcW w:w="721" w:type="pct"/>
            <w:vAlign w:val="center"/>
          </w:tcPr>
          <w:p w14:paraId="7F03F46D" w14:textId="77777777" w:rsidR="00DA1002" w:rsidRPr="00475EB1" w:rsidRDefault="00DA1002" w:rsidP="00ED6F1D">
            <w:pPr>
              <w:spacing w:line="288" w:lineRule="auto"/>
              <w:rPr>
                <w:rFonts w:eastAsiaTheme="minorEastAsia"/>
              </w:rPr>
            </w:pPr>
            <w:r w:rsidRPr="00475EB1">
              <w:rPr>
                <w:rFonts w:eastAsiaTheme="minorEastAsia" w:hAnsiTheme="minorEastAsia" w:hint="eastAsia"/>
              </w:rPr>
              <w:t>与标准铂电阻温度计配套使用</w:t>
            </w:r>
          </w:p>
        </w:tc>
        <w:tc>
          <w:tcPr>
            <w:tcW w:w="1018" w:type="pct"/>
            <w:vMerge/>
            <w:vAlign w:val="center"/>
          </w:tcPr>
          <w:p w14:paraId="55C4E3D8" w14:textId="77777777" w:rsidR="00DA1002" w:rsidRPr="00475EB1" w:rsidRDefault="00DA1002" w:rsidP="00ED6F1D">
            <w:pPr>
              <w:spacing w:line="288" w:lineRule="auto"/>
              <w:rPr>
                <w:rFonts w:eastAsiaTheme="minorEastAsia"/>
                <w:szCs w:val="21"/>
              </w:rPr>
            </w:pPr>
          </w:p>
        </w:tc>
      </w:tr>
      <w:tr w:rsidR="000A192B" w:rsidRPr="00475EB1" w14:paraId="67C3D8FD" w14:textId="77777777" w:rsidTr="00ED6F1D">
        <w:tc>
          <w:tcPr>
            <w:tcW w:w="383" w:type="pct"/>
            <w:vAlign w:val="center"/>
          </w:tcPr>
          <w:p w14:paraId="444A959C" w14:textId="77777777" w:rsidR="000A192B" w:rsidRPr="00475EB1" w:rsidRDefault="000A192B" w:rsidP="000A192B">
            <w:pPr>
              <w:spacing w:line="288" w:lineRule="auto"/>
              <w:rPr>
                <w:rFonts w:hAnsi="宋体"/>
                <w:szCs w:val="21"/>
              </w:rPr>
            </w:pPr>
            <w:r w:rsidRPr="00475EB1">
              <w:rPr>
                <w:rFonts w:hAnsi="宋体" w:hint="eastAsia"/>
                <w:szCs w:val="21"/>
              </w:rPr>
              <w:t>3</w:t>
            </w:r>
          </w:p>
        </w:tc>
        <w:tc>
          <w:tcPr>
            <w:tcW w:w="1120" w:type="pct"/>
            <w:vAlign w:val="center"/>
          </w:tcPr>
          <w:p w14:paraId="7C5A4D1F" w14:textId="325AD85F" w:rsidR="000A192B" w:rsidRPr="00475EB1" w:rsidRDefault="000A192B" w:rsidP="000A192B">
            <w:pPr>
              <w:spacing w:line="288" w:lineRule="auto"/>
              <w:rPr>
                <w:rFonts w:eastAsiaTheme="minorEastAsia"/>
                <w:szCs w:val="21"/>
              </w:rPr>
            </w:pPr>
            <w:r w:rsidRPr="00475EB1">
              <w:rPr>
                <w:rFonts w:eastAsiaTheme="minorEastAsia" w:hAnsiTheme="minorEastAsia"/>
                <w:szCs w:val="21"/>
              </w:rPr>
              <w:t>恒温槽</w:t>
            </w:r>
          </w:p>
        </w:tc>
        <w:tc>
          <w:tcPr>
            <w:tcW w:w="1758" w:type="pct"/>
            <w:vAlign w:val="center"/>
          </w:tcPr>
          <w:p w14:paraId="3A2C5973" w14:textId="77777777" w:rsidR="000A192B" w:rsidRPr="00475EB1" w:rsidRDefault="000A192B" w:rsidP="000A192B">
            <w:pPr>
              <w:spacing w:line="288" w:lineRule="auto"/>
              <w:rPr>
                <w:rFonts w:eastAsiaTheme="minorEastAsia"/>
              </w:rPr>
            </w:pPr>
            <w:r w:rsidRPr="00475EB1">
              <w:rPr>
                <w:rFonts w:eastAsiaTheme="minorEastAsia" w:hint="eastAsia"/>
              </w:rPr>
              <w:t>控温</w:t>
            </w:r>
            <w:r w:rsidRPr="00475EB1">
              <w:rPr>
                <w:rFonts w:eastAsiaTheme="minorEastAsia"/>
              </w:rPr>
              <w:t>范围与</w:t>
            </w:r>
            <w:r w:rsidRPr="00475EB1">
              <w:rPr>
                <w:rFonts w:eastAsiaTheme="minorEastAsia" w:hint="eastAsia"/>
              </w:rPr>
              <w:t>被校温度测量系统</w:t>
            </w:r>
            <w:r w:rsidRPr="00475EB1">
              <w:rPr>
                <w:rFonts w:eastAsiaTheme="minorEastAsia"/>
              </w:rPr>
              <w:t>相适应</w:t>
            </w:r>
          </w:p>
          <w:p w14:paraId="5270575C" w14:textId="77777777" w:rsidR="000A192B" w:rsidRPr="00475EB1" w:rsidRDefault="000A192B" w:rsidP="000A192B">
            <w:pPr>
              <w:spacing w:line="288" w:lineRule="auto"/>
              <w:rPr>
                <w:rFonts w:eastAsiaTheme="minorEastAsia"/>
                <w:szCs w:val="21"/>
              </w:rPr>
            </w:pPr>
            <w:r w:rsidRPr="00475EB1">
              <w:rPr>
                <w:rFonts w:eastAsiaTheme="minorEastAsia" w:hint="eastAsia"/>
                <w:szCs w:val="21"/>
              </w:rPr>
              <w:t>均匀性不超过</w:t>
            </w:r>
            <w:r w:rsidRPr="00475EB1">
              <w:rPr>
                <w:rFonts w:eastAsiaTheme="minorEastAsia" w:hint="eastAsia"/>
                <w:szCs w:val="21"/>
              </w:rPr>
              <w:t>0.01</w:t>
            </w:r>
            <w:r w:rsidRPr="00475EB1">
              <w:rPr>
                <w:rFonts w:eastAsiaTheme="minorEastAsia" w:hint="eastAsia"/>
                <w:szCs w:val="21"/>
              </w:rPr>
              <w:t>℃</w:t>
            </w:r>
          </w:p>
          <w:p w14:paraId="7331F5F7" w14:textId="3AD4424F" w:rsidR="000A192B" w:rsidRPr="00475EB1" w:rsidRDefault="000A192B" w:rsidP="000A192B">
            <w:pPr>
              <w:spacing w:line="288" w:lineRule="auto"/>
              <w:rPr>
                <w:rFonts w:eastAsiaTheme="minorEastAsia"/>
              </w:rPr>
            </w:pPr>
            <w:r w:rsidRPr="00475EB1">
              <w:rPr>
                <w:rFonts w:eastAsiaTheme="minorEastAsia" w:hint="eastAsia"/>
                <w:szCs w:val="21"/>
              </w:rPr>
              <w:t>波动性不超过</w:t>
            </w:r>
            <w:r w:rsidRPr="00475EB1">
              <w:rPr>
                <w:rFonts w:eastAsiaTheme="minorEastAsia" w:hint="eastAsia"/>
                <w:szCs w:val="21"/>
              </w:rPr>
              <w:t>0.02</w:t>
            </w:r>
            <w:r w:rsidRPr="00475EB1">
              <w:rPr>
                <w:rFonts w:eastAsiaTheme="minorEastAsia" w:hint="eastAsia"/>
                <w:szCs w:val="21"/>
              </w:rPr>
              <w:t>℃</w:t>
            </w:r>
            <w:r w:rsidRPr="00475EB1">
              <w:rPr>
                <w:rFonts w:eastAsiaTheme="minorEastAsia" w:hint="eastAsia"/>
                <w:szCs w:val="21"/>
              </w:rPr>
              <w:t>/10min</w:t>
            </w:r>
          </w:p>
        </w:tc>
        <w:tc>
          <w:tcPr>
            <w:tcW w:w="721" w:type="pct"/>
            <w:vAlign w:val="center"/>
          </w:tcPr>
          <w:p w14:paraId="5EB60694" w14:textId="77777777" w:rsidR="000A192B" w:rsidRPr="00475EB1" w:rsidRDefault="000A192B" w:rsidP="000A192B">
            <w:pPr>
              <w:spacing w:line="288" w:lineRule="auto"/>
              <w:rPr>
                <w:rFonts w:eastAsiaTheme="minorEastAsia"/>
              </w:rPr>
            </w:pPr>
            <w:r w:rsidRPr="00475EB1">
              <w:rPr>
                <w:rFonts w:eastAsiaTheme="minorEastAsia" w:hint="eastAsia"/>
              </w:rPr>
              <w:t>温度源</w:t>
            </w:r>
          </w:p>
        </w:tc>
        <w:tc>
          <w:tcPr>
            <w:tcW w:w="1018" w:type="pct"/>
            <w:vMerge/>
            <w:vAlign w:val="center"/>
          </w:tcPr>
          <w:p w14:paraId="082753BB" w14:textId="77777777" w:rsidR="000A192B" w:rsidRPr="00475EB1" w:rsidRDefault="000A192B" w:rsidP="000A192B">
            <w:pPr>
              <w:spacing w:line="288" w:lineRule="auto"/>
              <w:rPr>
                <w:rFonts w:eastAsiaTheme="minorEastAsia"/>
                <w:szCs w:val="21"/>
              </w:rPr>
            </w:pPr>
          </w:p>
        </w:tc>
      </w:tr>
      <w:tr w:rsidR="00DA1002" w:rsidRPr="00475EB1" w14:paraId="4FDA04F3" w14:textId="77777777" w:rsidTr="00ED6F1D">
        <w:tc>
          <w:tcPr>
            <w:tcW w:w="383" w:type="pct"/>
            <w:vAlign w:val="center"/>
          </w:tcPr>
          <w:p w14:paraId="5F685A9E" w14:textId="77777777" w:rsidR="00DA1002" w:rsidRPr="0025491E" w:rsidRDefault="00771AEA" w:rsidP="00ED6F1D">
            <w:pPr>
              <w:spacing w:line="288" w:lineRule="auto"/>
              <w:rPr>
                <w:rFonts w:hAnsi="宋体"/>
                <w:szCs w:val="21"/>
              </w:rPr>
            </w:pPr>
            <w:r w:rsidRPr="0025491E">
              <w:rPr>
                <w:rFonts w:hAnsi="宋体" w:hint="eastAsia"/>
                <w:szCs w:val="21"/>
              </w:rPr>
              <w:t>4</w:t>
            </w:r>
          </w:p>
        </w:tc>
        <w:tc>
          <w:tcPr>
            <w:tcW w:w="1120" w:type="pct"/>
            <w:vAlign w:val="center"/>
          </w:tcPr>
          <w:p w14:paraId="41695124" w14:textId="77777777" w:rsidR="00DA1002" w:rsidRPr="0025491E" w:rsidRDefault="00164C3F" w:rsidP="00ED6F1D">
            <w:pPr>
              <w:spacing w:line="288" w:lineRule="auto"/>
            </w:pPr>
            <w:r w:rsidRPr="0025491E">
              <w:rPr>
                <w:rFonts w:hint="eastAsia"/>
              </w:rPr>
              <w:t>温度巡检仪</w:t>
            </w:r>
          </w:p>
        </w:tc>
        <w:tc>
          <w:tcPr>
            <w:tcW w:w="1758" w:type="pct"/>
            <w:vAlign w:val="center"/>
          </w:tcPr>
          <w:p w14:paraId="005AA195" w14:textId="77777777" w:rsidR="004075B3" w:rsidRPr="0025491E" w:rsidRDefault="004075B3" w:rsidP="004075B3">
            <w:pPr>
              <w:spacing w:line="288" w:lineRule="auto"/>
              <w:rPr>
                <w:rFonts w:eastAsiaTheme="minorEastAsia"/>
              </w:rPr>
            </w:pPr>
            <w:r w:rsidRPr="0025491E">
              <w:rPr>
                <w:rFonts w:eastAsiaTheme="minorEastAsia"/>
              </w:rPr>
              <w:t>测量范围</w:t>
            </w:r>
            <w:r w:rsidRPr="0025491E">
              <w:rPr>
                <w:rFonts w:eastAsiaTheme="minorEastAsia" w:hint="eastAsia"/>
              </w:rPr>
              <w:t>：（</w:t>
            </w:r>
            <w:r w:rsidRPr="0025491E">
              <w:rPr>
                <w:rFonts w:eastAsiaTheme="minorEastAsia" w:hint="eastAsia"/>
              </w:rPr>
              <w:t>0~40</w:t>
            </w:r>
            <w:r w:rsidRPr="0025491E">
              <w:rPr>
                <w:rFonts w:eastAsiaTheme="minorEastAsia" w:hint="eastAsia"/>
              </w:rPr>
              <w:t>）</w:t>
            </w:r>
            <w:r w:rsidRPr="0025491E">
              <w:rPr>
                <w:rFonts w:eastAsiaTheme="minorEastAsia" w:hint="eastAsia"/>
                <w:szCs w:val="21"/>
              </w:rPr>
              <w:t>℃</w:t>
            </w:r>
          </w:p>
          <w:p w14:paraId="2FF579E4" w14:textId="77777777" w:rsidR="00DA1002" w:rsidRPr="0025491E" w:rsidRDefault="004075B3" w:rsidP="004075B3">
            <w:pPr>
              <w:spacing w:line="288" w:lineRule="auto"/>
            </w:pPr>
            <w:r w:rsidRPr="0025491E">
              <w:rPr>
                <w:szCs w:val="21"/>
              </w:rPr>
              <w:t>最大允许误差</w:t>
            </w:r>
            <w:r w:rsidRPr="0025491E">
              <w:rPr>
                <w:rFonts w:hint="eastAsia"/>
                <w:szCs w:val="21"/>
              </w:rPr>
              <w:t>：</w:t>
            </w:r>
            <w:r w:rsidRPr="0025491E">
              <w:rPr>
                <w:rFonts w:eastAsiaTheme="minorEastAsia" w:hint="eastAsia"/>
                <w:szCs w:val="21"/>
              </w:rPr>
              <w:t>±</w:t>
            </w:r>
            <w:r w:rsidRPr="0025491E">
              <w:rPr>
                <w:rFonts w:hint="eastAsia"/>
                <w:szCs w:val="21"/>
              </w:rPr>
              <w:t>0.15</w:t>
            </w:r>
            <w:r w:rsidRPr="0025491E">
              <w:rPr>
                <w:rFonts w:eastAsiaTheme="minorEastAsia" w:hint="eastAsia"/>
                <w:szCs w:val="21"/>
              </w:rPr>
              <w:t>℃</w:t>
            </w:r>
          </w:p>
        </w:tc>
        <w:tc>
          <w:tcPr>
            <w:tcW w:w="721" w:type="pct"/>
            <w:vAlign w:val="center"/>
          </w:tcPr>
          <w:p w14:paraId="7751F279" w14:textId="77777777" w:rsidR="00DA1002" w:rsidRPr="0025491E" w:rsidRDefault="00164C3F" w:rsidP="00ED6F1D">
            <w:pPr>
              <w:spacing w:line="288" w:lineRule="auto"/>
            </w:pPr>
            <w:r w:rsidRPr="0025491E">
              <w:rPr>
                <w:rFonts w:hint="eastAsia"/>
              </w:rPr>
              <w:t>测量温度参考值</w:t>
            </w:r>
          </w:p>
        </w:tc>
        <w:tc>
          <w:tcPr>
            <w:tcW w:w="1018" w:type="pct"/>
            <w:vAlign w:val="center"/>
          </w:tcPr>
          <w:p w14:paraId="1DD00199" w14:textId="77777777" w:rsidR="00DA1002" w:rsidRPr="0025491E" w:rsidRDefault="00DA1002" w:rsidP="00ED6F1D">
            <w:pPr>
              <w:spacing w:line="288" w:lineRule="auto"/>
              <w:rPr>
                <w:rFonts w:hAnsi="宋体"/>
                <w:szCs w:val="21"/>
              </w:rPr>
            </w:pPr>
            <w:r w:rsidRPr="0025491E">
              <w:rPr>
                <w:rFonts w:hAnsiTheme="minorEastAsia"/>
                <w:szCs w:val="21"/>
              </w:rPr>
              <w:t>也可采用满足技术要求的其他设备</w:t>
            </w:r>
          </w:p>
        </w:tc>
      </w:tr>
      <w:tr w:rsidR="00164C3F" w:rsidRPr="00475EB1" w14:paraId="4C6D33BC" w14:textId="77777777" w:rsidTr="00ED6F1D">
        <w:tc>
          <w:tcPr>
            <w:tcW w:w="383" w:type="pct"/>
            <w:vAlign w:val="center"/>
          </w:tcPr>
          <w:p w14:paraId="79FCCB38" w14:textId="77777777" w:rsidR="00164C3F" w:rsidRPr="00475EB1" w:rsidRDefault="00164C3F" w:rsidP="00370333">
            <w:pPr>
              <w:spacing w:line="288" w:lineRule="auto"/>
              <w:rPr>
                <w:rFonts w:hAnsi="宋体"/>
                <w:szCs w:val="21"/>
              </w:rPr>
            </w:pPr>
            <w:r>
              <w:rPr>
                <w:rFonts w:hAnsi="宋体" w:hint="eastAsia"/>
                <w:szCs w:val="21"/>
              </w:rPr>
              <w:lastRenderedPageBreak/>
              <w:t>5</w:t>
            </w:r>
          </w:p>
        </w:tc>
        <w:tc>
          <w:tcPr>
            <w:tcW w:w="1120" w:type="pct"/>
            <w:vAlign w:val="center"/>
          </w:tcPr>
          <w:p w14:paraId="720D2797" w14:textId="77777777" w:rsidR="00164C3F" w:rsidRPr="00475EB1" w:rsidRDefault="00164C3F" w:rsidP="00370333">
            <w:pPr>
              <w:spacing w:line="288" w:lineRule="auto"/>
            </w:pPr>
            <w:r w:rsidRPr="00475EB1">
              <w:rPr>
                <w:rFonts w:hint="eastAsia"/>
              </w:rPr>
              <w:t>功率标准表或功率标准源</w:t>
            </w:r>
          </w:p>
        </w:tc>
        <w:tc>
          <w:tcPr>
            <w:tcW w:w="1758" w:type="pct"/>
            <w:vAlign w:val="center"/>
          </w:tcPr>
          <w:p w14:paraId="7DB4BC9E" w14:textId="77777777" w:rsidR="00164C3F" w:rsidRPr="00475EB1" w:rsidRDefault="00164C3F" w:rsidP="00370333">
            <w:pPr>
              <w:spacing w:line="288" w:lineRule="auto"/>
            </w:pPr>
            <w:r w:rsidRPr="00475EB1">
              <w:rPr>
                <w:rFonts w:hint="eastAsia"/>
              </w:rPr>
              <w:t>电压、电流和功率测量或输出覆盖被校</w:t>
            </w:r>
            <w:r>
              <w:rPr>
                <w:rFonts w:hint="eastAsia"/>
              </w:rPr>
              <w:t>电参数测量系统</w:t>
            </w:r>
            <w:r w:rsidRPr="00475EB1">
              <w:rPr>
                <w:rFonts w:hint="eastAsia"/>
              </w:rPr>
              <w:t>测量范围</w:t>
            </w:r>
          </w:p>
          <w:p w14:paraId="19B507D7" w14:textId="77777777" w:rsidR="00164C3F" w:rsidRPr="00475EB1" w:rsidRDefault="00164C3F" w:rsidP="00370333">
            <w:pPr>
              <w:spacing w:line="288" w:lineRule="auto"/>
            </w:pPr>
            <w:r w:rsidRPr="00475EB1">
              <w:rPr>
                <w:rFonts w:hint="eastAsia"/>
              </w:rPr>
              <w:t>交流电压、交流电流测量或输出的最大允许误差：±</w:t>
            </w:r>
            <w:r w:rsidRPr="00475EB1">
              <w:rPr>
                <w:rFonts w:hint="eastAsia"/>
              </w:rPr>
              <w:t>0.10%</w:t>
            </w:r>
          </w:p>
          <w:p w14:paraId="50FA821F" w14:textId="77777777" w:rsidR="00164C3F" w:rsidRPr="00475EB1" w:rsidRDefault="00164C3F" w:rsidP="00370333">
            <w:pPr>
              <w:spacing w:line="288" w:lineRule="auto"/>
            </w:pPr>
            <w:r w:rsidRPr="00475EB1">
              <w:rPr>
                <w:rFonts w:hint="eastAsia"/>
              </w:rPr>
              <w:t>功率测量或输出最大允许误差：±</w:t>
            </w:r>
            <w:r w:rsidRPr="00475EB1">
              <w:rPr>
                <w:rFonts w:hint="eastAsia"/>
              </w:rPr>
              <w:t>0.15%</w:t>
            </w:r>
          </w:p>
        </w:tc>
        <w:tc>
          <w:tcPr>
            <w:tcW w:w="721" w:type="pct"/>
            <w:vAlign w:val="center"/>
          </w:tcPr>
          <w:p w14:paraId="355EAFE3" w14:textId="77777777" w:rsidR="00164C3F" w:rsidRPr="00475EB1" w:rsidRDefault="00164C3F" w:rsidP="00370333">
            <w:pPr>
              <w:spacing w:line="288" w:lineRule="auto"/>
            </w:pPr>
            <w:r>
              <w:rPr>
                <w:rFonts w:hint="eastAsia"/>
              </w:rPr>
              <w:t>电参数参考值或向电参数测量系统</w:t>
            </w:r>
            <w:r w:rsidRPr="00475EB1">
              <w:rPr>
                <w:rFonts w:hint="eastAsia"/>
              </w:rPr>
              <w:t>提供标准电压、电流及功率</w:t>
            </w:r>
          </w:p>
        </w:tc>
        <w:tc>
          <w:tcPr>
            <w:tcW w:w="1018" w:type="pct"/>
            <w:vAlign w:val="center"/>
          </w:tcPr>
          <w:p w14:paraId="0C8E5C07" w14:textId="77777777" w:rsidR="00164C3F" w:rsidRPr="00475EB1" w:rsidRDefault="00164C3F" w:rsidP="00370333">
            <w:pPr>
              <w:spacing w:line="288" w:lineRule="auto"/>
              <w:rPr>
                <w:rFonts w:hAnsi="宋体"/>
                <w:szCs w:val="21"/>
              </w:rPr>
            </w:pPr>
            <w:r w:rsidRPr="00475EB1">
              <w:rPr>
                <w:rFonts w:hAnsiTheme="minorEastAsia"/>
                <w:szCs w:val="21"/>
              </w:rPr>
              <w:t>也可采用满足技术要求的其他设备</w:t>
            </w:r>
          </w:p>
        </w:tc>
      </w:tr>
      <w:tr w:rsidR="00DA1002" w:rsidRPr="00475EB1" w14:paraId="2ED5BBAE" w14:textId="77777777" w:rsidTr="00ED6F1D">
        <w:tc>
          <w:tcPr>
            <w:tcW w:w="383" w:type="pct"/>
            <w:vAlign w:val="center"/>
          </w:tcPr>
          <w:p w14:paraId="1466A02C" w14:textId="77777777" w:rsidR="00DA1002" w:rsidRPr="00475EB1" w:rsidRDefault="00164C3F" w:rsidP="00ED6F1D">
            <w:pPr>
              <w:spacing w:line="288" w:lineRule="auto"/>
              <w:rPr>
                <w:rFonts w:hAnsi="宋体"/>
                <w:szCs w:val="21"/>
              </w:rPr>
            </w:pPr>
            <w:r>
              <w:rPr>
                <w:rFonts w:hAnsi="宋体" w:hint="eastAsia"/>
                <w:szCs w:val="21"/>
              </w:rPr>
              <w:t>6</w:t>
            </w:r>
          </w:p>
        </w:tc>
        <w:tc>
          <w:tcPr>
            <w:tcW w:w="1120" w:type="pct"/>
            <w:vAlign w:val="center"/>
          </w:tcPr>
          <w:p w14:paraId="401B688A" w14:textId="77777777" w:rsidR="00DA1002" w:rsidRPr="00475EB1" w:rsidRDefault="00DA1002" w:rsidP="00ED6F1D">
            <w:pPr>
              <w:spacing w:line="288" w:lineRule="auto"/>
              <w:rPr>
                <w:rFonts w:eastAsiaTheme="minorEastAsia" w:hAnsiTheme="minorEastAsia"/>
                <w:szCs w:val="21"/>
              </w:rPr>
            </w:pPr>
            <w:r w:rsidRPr="00475EB1">
              <w:rPr>
                <w:rFonts w:eastAsiaTheme="minorEastAsia" w:hAnsiTheme="minorEastAsia" w:hint="eastAsia"/>
                <w:szCs w:val="21"/>
              </w:rPr>
              <w:t>温度校验仪</w:t>
            </w:r>
          </w:p>
        </w:tc>
        <w:tc>
          <w:tcPr>
            <w:tcW w:w="1758" w:type="pct"/>
            <w:vAlign w:val="center"/>
          </w:tcPr>
          <w:p w14:paraId="76864494" w14:textId="77777777" w:rsidR="00DA1002" w:rsidRPr="00475EB1" w:rsidRDefault="00DA1002" w:rsidP="00ED6F1D">
            <w:pPr>
              <w:spacing w:line="288" w:lineRule="auto"/>
              <w:rPr>
                <w:rFonts w:eastAsiaTheme="minorEastAsia"/>
                <w:szCs w:val="21"/>
              </w:rPr>
            </w:pPr>
            <w:r>
              <w:rPr>
                <w:rFonts w:eastAsiaTheme="minorEastAsia" w:hint="eastAsia"/>
                <w:szCs w:val="21"/>
              </w:rPr>
              <w:t>温度模拟信号输出范围覆盖热</w:t>
            </w:r>
            <w:r w:rsidRPr="00475EB1">
              <w:rPr>
                <w:rFonts w:eastAsiaTheme="minorEastAsia" w:hint="eastAsia"/>
                <w:szCs w:val="21"/>
              </w:rPr>
              <w:t>电偶信号采集系统的测量范围</w:t>
            </w:r>
          </w:p>
          <w:p w14:paraId="1801E8CA" w14:textId="77777777" w:rsidR="00DA1002" w:rsidRPr="00475EB1" w:rsidRDefault="00DA1002" w:rsidP="00ED6F1D">
            <w:pPr>
              <w:spacing w:line="288" w:lineRule="auto"/>
              <w:rPr>
                <w:rFonts w:eastAsiaTheme="minorEastAsia"/>
                <w:szCs w:val="21"/>
              </w:rPr>
            </w:pPr>
            <w:r w:rsidRPr="00475EB1">
              <w:rPr>
                <w:rFonts w:eastAsiaTheme="minorEastAsia" w:hint="eastAsia"/>
                <w:szCs w:val="21"/>
              </w:rPr>
              <w:t>最大允许误差：±</w:t>
            </w:r>
            <w:r w:rsidRPr="00475EB1">
              <w:rPr>
                <w:rFonts w:eastAsiaTheme="minorEastAsia" w:hint="eastAsia"/>
                <w:szCs w:val="21"/>
              </w:rPr>
              <w:t>0.5</w:t>
            </w:r>
            <w:r w:rsidRPr="00475EB1">
              <w:rPr>
                <w:rFonts w:eastAsiaTheme="minorEastAsia" w:hint="eastAsia"/>
                <w:szCs w:val="21"/>
              </w:rPr>
              <w:t>℃</w:t>
            </w:r>
          </w:p>
        </w:tc>
        <w:tc>
          <w:tcPr>
            <w:tcW w:w="721" w:type="pct"/>
            <w:vAlign w:val="center"/>
          </w:tcPr>
          <w:p w14:paraId="1C4C4D26" w14:textId="77777777" w:rsidR="00DA1002" w:rsidRPr="00475EB1" w:rsidRDefault="00DA1002" w:rsidP="00ED6F1D">
            <w:pPr>
              <w:spacing w:line="288" w:lineRule="auto"/>
              <w:rPr>
                <w:rFonts w:eastAsiaTheme="minorEastAsia"/>
              </w:rPr>
            </w:pPr>
            <w:r w:rsidRPr="00475EB1">
              <w:rPr>
                <w:rFonts w:eastAsiaTheme="minorEastAsia" w:hint="eastAsia"/>
              </w:rPr>
              <w:t>向热电偶信号测量系统提供温度模拟信号</w:t>
            </w:r>
          </w:p>
        </w:tc>
        <w:tc>
          <w:tcPr>
            <w:tcW w:w="1018" w:type="pct"/>
            <w:vAlign w:val="center"/>
          </w:tcPr>
          <w:p w14:paraId="36387463" w14:textId="77777777" w:rsidR="00DA1002" w:rsidRPr="00475EB1" w:rsidRDefault="00DA1002" w:rsidP="00ED6F1D">
            <w:pPr>
              <w:spacing w:line="288" w:lineRule="auto"/>
              <w:rPr>
                <w:rFonts w:eastAsiaTheme="minorEastAsia"/>
                <w:szCs w:val="21"/>
              </w:rPr>
            </w:pPr>
            <w:r w:rsidRPr="00475EB1">
              <w:rPr>
                <w:szCs w:val="21"/>
              </w:rPr>
              <w:t>也可采用满足技术要求</w:t>
            </w:r>
            <w:r w:rsidRPr="00475EB1">
              <w:rPr>
                <w:rFonts w:hint="eastAsia"/>
                <w:szCs w:val="21"/>
              </w:rPr>
              <w:t>的标准铂电阻</w:t>
            </w:r>
            <w:r>
              <w:rPr>
                <w:rFonts w:hint="eastAsia"/>
                <w:szCs w:val="21"/>
              </w:rPr>
              <w:t>温度计</w:t>
            </w:r>
            <w:r w:rsidRPr="00475EB1">
              <w:rPr>
                <w:rFonts w:hint="eastAsia"/>
                <w:szCs w:val="21"/>
              </w:rPr>
              <w:t>、干井式计量炉、恒温槽或其他设备组合</w:t>
            </w:r>
          </w:p>
        </w:tc>
      </w:tr>
      <w:tr w:rsidR="00DA1002" w:rsidRPr="00475EB1" w14:paraId="291F9E24" w14:textId="77777777" w:rsidTr="00ED6F1D">
        <w:tc>
          <w:tcPr>
            <w:tcW w:w="383" w:type="pct"/>
            <w:vAlign w:val="center"/>
          </w:tcPr>
          <w:p w14:paraId="588DC126" w14:textId="77777777" w:rsidR="00DA1002" w:rsidRPr="00475EB1" w:rsidRDefault="00164C3F" w:rsidP="00ED6F1D">
            <w:pPr>
              <w:spacing w:line="288" w:lineRule="auto"/>
              <w:rPr>
                <w:rFonts w:hAnsi="宋体"/>
                <w:szCs w:val="21"/>
              </w:rPr>
            </w:pPr>
            <w:r>
              <w:rPr>
                <w:rFonts w:hAnsi="宋体" w:hint="eastAsia"/>
                <w:szCs w:val="21"/>
              </w:rPr>
              <w:t>7</w:t>
            </w:r>
          </w:p>
        </w:tc>
        <w:tc>
          <w:tcPr>
            <w:tcW w:w="1120" w:type="pct"/>
            <w:vAlign w:val="center"/>
          </w:tcPr>
          <w:p w14:paraId="5137BED2" w14:textId="77777777" w:rsidR="00DA1002" w:rsidRPr="00475EB1" w:rsidRDefault="00DA1002" w:rsidP="00ED6F1D">
            <w:pPr>
              <w:spacing w:line="288" w:lineRule="auto"/>
            </w:pPr>
            <w:r w:rsidRPr="00475EB1">
              <w:rPr>
                <w:rFonts w:hint="eastAsia"/>
              </w:rPr>
              <w:t>湿度发生器</w:t>
            </w:r>
          </w:p>
        </w:tc>
        <w:tc>
          <w:tcPr>
            <w:tcW w:w="1758" w:type="pct"/>
            <w:vAlign w:val="center"/>
          </w:tcPr>
          <w:p w14:paraId="62A06D55" w14:textId="3B2E20AE" w:rsidR="00DA1002" w:rsidRPr="00475EB1" w:rsidRDefault="00DA1002" w:rsidP="00ED6F1D">
            <w:pPr>
              <w:spacing w:line="288" w:lineRule="auto"/>
            </w:pPr>
            <w:r w:rsidRPr="00475EB1">
              <w:rPr>
                <w:rFonts w:hint="eastAsia"/>
              </w:rPr>
              <w:t>湿度控制范围：</w:t>
            </w:r>
            <w:r w:rsidR="00B42BED" w:rsidRPr="00B42BED">
              <w:rPr>
                <w:color w:val="0070C0"/>
              </w:rPr>
              <w:t>2</w:t>
            </w:r>
            <w:r w:rsidRPr="00B42BED">
              <w:rPr>
                <w:rFonts w:hint="eastAsia"/>
                <w:color w:val="0070C0"/>
              </w:rPr>
              <w:t>0%RH</w:t>
            </w:r>
            <w:r w:rsidRPr="00B42BED">
              <w:rPr>
                <w:rFonts w:hint="eastAsia"/>
                <w:color w:val="0070C0"/>
              </w:rPr>
              <w:t>～</w:t>
            </w:r>
            <w:r w:rsidR="00B42BED" w:rsidRPr="00B42BED">
              <w:rPr>
                <w:color w:val="0070C0"/>
              </w:rPr>
              <w:t>9</w:t>
            </w:r>
            <w:r w:rsidR="00771AEA" w:rsidRPr="00B42BED">
              <w:rPr>
                <w:rFonts w:hint="eastAsia"/>
                <w:color w:val="0070C0"/>
              </w:rPr>
              <w:t>0</w:t>
            </w:r>
            <w:r w:rsidRPr="00B42BED">
              <w:rPr>
                <w:rFonts w:hint="eastAsia"/>
                <w:color w:val="0070C0"/>
              </w:rPr>
              <w:t>%RH</w:t>
            </w:r>
          </w:p>
          <w:p w14:paraId="3F8F3710" w14:textId="77777777" w:rsidR="00DA1002" w:rsidRPr="00475EB1" w:rsidRDefault="00DA1002" w:rsidP="00ED6F1D">
            <w:pPr>
              <w:spacing w:line="288" w:lineRule="auto"/>
              <w:rPr>
                <w:rFonts w:eastAsiaTheme="minorEastAsia"/>
                <w:szCs w:val="21"/>
              </w:rPr>
            </w:pPr>
            <w:r w:rsidRPr="00475EB1">
              <w:rPr>
                <w:rFonts w:eastAsiaTheme="minorEastAsia" w:hint="eastAsia"/>
                <w:szCs w:val="21"/>
              </w:rPr>
              <w:t>测量腔稳定性优于</w:t>
            </w:r>
            <w:r w:rsidRPr="00475EB1">
              <w:rPr>
                <w:rFonts w:eastAsiaTheme="minorEastAsia" w:hint="eastAsia"/>
                <w:szCs w:val="21"/>
              </w:rPr>
              <w:t>1%RH</w:t>
            </w:r>
          </w:p>
        </w:tc>
        <w:tc>
          <w:tcPr>
            <w:tcW w:w="721" w:type="pct"/>
            <w:vAlign w:val="center"/>
          </w:tcPr>
          <w:p w14:paraId="74402AD7" w14:textId="77777777" w:rsidR="00DA1002" w:rsidRPr="00475EB1" w:rsidRDefault="00DA1002" w:rsidP="00ED6F1D">
            <w:pPr>
              <w:spacing w:line="288" w:lineRule="auto"/>
            </w:pPr>
            <w:r w:rsidRPr="00475EB1">
              <w:rPr>
                <w:rFonts w:hint="eastAsia"/>
              </w:rPr>
              <w:t>湿度源</w:t>
            </w:r>
          </w:p>
        </w:tc>
        <w:tc>
          <w:tcPr>
            <w:tcW w:w="1018" w:type="pct"/>
            <w:vAlign w:val="center"/>
          </w:tcPr>
          <w:p w14:paraId="5CB865A0" w14:textId="77777777" w:rsidR="00DA1002" w:rsidRPr="00475EB1" w:rsidRDefault="00771AEA" w:rsidP="00ED6F1D">
            <w:pPr>
              <w:spacing w:line="288" w:lineRule="auto"/>
              <w:rPr>
                <w:rFonts w:hAnsi="宋体"/>
                <w:szCs w:val="21"/>
              </w:rPr>
            </w:pPr>
            <w:r>
              <w:rPr>
                <w:rFonts w:hAnsiTheme="minorEastAsia" w:hint="eastAsia"/>
                <w:szCs w:val="21"/>
              </w:rPr>
              <w:t>也</w:t>
            </w:r>
            <w:r w:rsidRPr="00475EB1">
              <w:rPr>
                <w:rFonts w:hAnsiTheme="minorEastAsia"/>
                <w:szCs w:val="21"/>
              </w:rPr>
              <w:t>可采用满足技术要求的其他设备</w:t>
            </w:r>
          </w:p>
        </w:tc>
      </w:tr>
      <w:tr w:rsidR="00DA1002" w:rsidRPr="00475EB1" w14:paraId="02A144D6" w14:textId="77777777" w:rsidTr="00ED6F1D">
        <w:tc>
          <w:tcPr>
            <w:tcW w:w="383" w:type="pct"/>
            <w:vAlign w:val="center"/>
          </w:tcPr>
          <w:p w14:paraId="3D029DF3" w14:textId="77777777" w:rsidR="00DA1002" w:rsidRDefault="00164C3F" w:rsidP="00ED6F1D">
            <w:pPr>
              <w:spacing w:line="288" w:lineRule="auto"/>
              <w:rPr>
                <w:rFonts w:hAnsi="宋体"/>
                <w:szCs w:val="21"/>
              </w:rPr>
            </w:pPr>
            <w:r>
              <w:rPr>
                <w:rFonts w:hAnsi="宋体" w:hint="eastAsia"/>
                <w:szCs w:val="21"/>
              </w:rPr>
              <w:t>8</w:t>
            </w:r>
          </w:p>
        </w:tc>
        <w:tc>
          <w:tcPr>
            <w:tcW w:w="1120" w:type="pct"/>
            <w:vAlign w:val="center"/>
          </w:tcPr>
          <w:p w14:paraId="28724912" w14:textId="0200F644" w:rsidR="00DA1002" w:rsidRPr="00475EB1" w:rsidRDefault="0025491E" w:rsidP="00ED6F1D">
            <w:pPr>
              <w:spacing w:line="288" w:lineRule="auto"/>
            </w:pPr>
            <w:r>
              <w:rPr>
                <w:rFonts w:hint="eastAsia"/>
              </w:rPr>
              <w:t>标准</w:t>
            </w:r>
            <w:r w:rsidR="00DA1002">
              <w:rPr>
                <w:rFonts w:hint="eastAsia"/>
              </w:rPr>
              <w:t>风速计</w:t>
            </w:r>
          </w:p>
        </w:tc>
        <w:tc>
          <w:tcPr>
            <w:tcW w:w="1758" w:type="pct"/>
            <w:vAlign w:val="center"/>
          </w:tcPr>
          <w:p w14:paraId="436A108E" w14:textId="35985833" w:rsidR="00DA1002" w:rsidRDefault="00991BEC" w:rsidP="00ED6F1D">
            <w:pPr>
              <w:spacing w:line="288" w:lineRule="auto"/>
            </w:pPr>
            <w:r>
              <w:rPr>
                <w:rFonts w:hint="eastAsia"/>
              </w:rPr>
              <w:t>风速测量范围：</w:t>
            </w:r>
            <w:r w:rsidRPr="00991BEC">
              <w:rPr>
                <w:rFonts w:hint="eastAsia"/>
              </w:rPr>
              <w:t>0.05m/s</w:t>
            </w:r>
            <w:r w:rsidRPr="00991BEC">
              <w:rPr>
                <w:rFonts w:hint="eastAsia"/>
              </w:rPr>
              <w:t>～</w:t>
            </w:r>
            <w:r w:rsidR="0025491E">
              <w:t xml:space="preserve">5 </w:t>
            </w:r>
            <w:r w:rsidRPr="00991BEC">
              <w:rPr>
                <w:rFonts w:hint="eastAsia"/>
              </w:rPr>
              <w:t>m/s</w:t>
            </w:r>
          </w:p>
          <w:p w14:paraId="5709E955" w14:textId="77777777" w:rsidR="00991BEC" w:rsidRPr="00475EB1" w:rsidRDefault="00991BEC" w:rsidP="00ED6F1D">
            <w:pPr>
              <w:spacing w:line="288" w:lineRule="auto"/>
            </w:pPr>
            <w:r>
              <w:rPr>
                <w:rFonts w:hint="eastAsia"/>
              </w:rPr>
              <w:t>最大允许误差：±</w:t>
            </w:r>
            <w:r>
              <w:rPr>
                <w:rFonts w:hint="eastAsia"/>
              </w:rPr>
              <w:t>0.05m/s</w:t>
            </w:r>
          </w:p>
        </w:tc>
        <w:tc>
          <w:tcPr>
            <w:tcW w:w="721" w:type="pct"/>
            <w:vAlign w:val="center"/>
          </w:tcPr>
          <w:p w14:paraId="3249423D" w14:textId="77777777" w:rsidR="00DA1002" w:rsidRPr="00475EB1" w:rsidRDefault="00771AEA" w:rsidP="00ED6F1D">
            <w:pPr>
              <w:spacing w:line="288" w:lineRule="auto"/>
            </w:pPr>
            <w:r>
              <w:rPr>
                <w:rFonts w:hint="eastAsia"/>
              </w:rPr>
              <w:t>测量风速参考值</w:t>
            </w:r>
          </w:p>
        </w:tc>
        <w:tc>
          <w:tcPr>
            <w:tcW w:w="1018" w:type="pct"/>
            <w:vAlign w:val="center"/>
          </w:tcPr>
          <w:p w14:paraId="3F7EE844" w14:textId="77777777" w:rsidR="00DA1002" w:rsidRPr="00475EB1" w:rsidRDefault="00771AEA" w:rsidP="00ED6F1D">
            <w:pPr>
              <w:spacing w:line="288" w:lineRule="auto"/>
              <w:rPr>
                <w:rFonts w:hAnsi="宋体"/>
                <w:szCs w:val="21"/>
              </w:rPr>
            </w:pPr>
            <w:r>
              <w:rPr>
                <w:rFonts w:hAnsiTheme="minorEastAsia" w:hint="eastAsia"/>
                <w:szCs w:val="21"/>
              </w:rPr>
              <w:t>也</w:t>
            </w:r>
            <w:r w:rsidRPr="00475EB1">
              <w:rPr>
                <w:rFonts w:hAnsiTheme="minorEastAsia"/>
                <w:szCs w:val="21"/>
              </w:rPr>
              <w:t>可采用满足技术要求的其他设备</w:t>
            </w:r>
          </w:p>
        </w:tc>
      </w:tr>
      <w:tr w:rsidR="00094020" w:rsidRPr="00475EB1" w14:paraId="71B90764" w14:textId="77777777" w:rsidTr="00094020">
        <w:tc>
          <w:tcPr>
            <w:tcW w:w="5000" w:type="pct"/>
            <w:gridSpan w:val="5"/>
            <w:vAlign w:val="center"/>
          </w:tcPr>
          <w:p w14:paraId="36BFA8BC" w14:textId="77777777" w:rsidR="00094020" w:rsidRPr="000F7825" w:rsidRDefault="00094020" w:rsidP="000F7825">
            <w:pPr>
              <w:spacing w:line="288" w:lineRule="auto"/>
              <w:ind w:firstLineChars="200" w:firstLine="420"/>
              <w:rPr>
                <w:rFonts w:ascii="仿宋" w:eastAsia="仿宋" w:hAnsi="仿宋"/>
                <w:szCs w:val="21"/>
              </w:rPr>
            </w:pPr>
            <w:r w:rsidRPr="000F7825">
              <w:rPr>
                <w:rFonts w:ascii="仿宋" w:eastAsia="仿宋" w:hAnsi="仿宋" w:hint="eastAsia"/>
                <w:szCs w:val="21"/>
              </w:rPr>
              <w:t>注：</w:t>
            </w:r>
            <w:r>
              <w:rPr>
                <w:rFonts w:ascii="仿宋" w:eastAsia="仿宋" w:hAnsi="仿宋" w:hint="eastAsia"/>
                <w:szCs w:val="21"/>
              </w:rPr>
              <w:t>原则上，</w:t>
            </w:r>
            <w:r w:rsidRPr="000F7825">
              <w:rPr>
                <w:rFonts w:ascii="仿宋" w:eastAsia="仿宋" w:hAnsi="仿宋" w:hint="eastAsia"/>
                <w:szCs w:val="21"/>
              </w:rPr>
              <w:t>所选标准器的最大允许误差</w:t>
            </w:r>
            <w:r>
              <w:rPr>
                <w:rFonts w:ascii="仿宋" w:eastAsia="仿宋" w:hAnsi="仿宋" w:hint="eastAsia"/>
                <w:szCs w:val="21"/>
              </w:rPr>
              <w:t>应</w:t>
            </w:r>
            <w:r w:rsidRPr="000F7825">
              <w:rPr>
                <w:rFonts w:ascii="仿宋" w:eastAsia="仿宋" w:hAnsi="仿宋" w:hint="eastAsia"/>
                <w:szCs w:val="21"/>
              </w:rPr>
              <w:t>小于被校系统最大允许误差的三分之一。</w:t>
            </w:r>
          </w:p>
        </w:tc>
      </w:tr>
    </w:tbl>
    <w:p w14:paraId="625D7206" w14:textId="77777777" w:rsidR="009D469C" w:rsidRDefault="009D469C" w:rsidP="009D469C">
      <w:pPr>
        <w:pStyle w:val="2"/>
        <w:spacing w:line="360" w:lineRule="auto"/>
        <w:rPr>
          <w:rFonts w:ascii="Times New Roman" w:hAnsi="Times New Roman"/>
          <w:bCs w:val="0"/>
          <w:sz w:val="24"/>
          <w:szCs w:val="28"/>
          <w:lang w:val="zh-CN"/>
        </w:rPr>
      </w:pPr>
      <w:bookmarkStart w:id="39" w:name="_Toc276545297"/>
      <w:bookmarkStart w:id="40" w:name="_Toc93493670"/>
      <w:r w:rsidRPr="00475EB1">
        <w:rPr>
          <w:rFonts w:ascii="Times New Roman" w:hAnsi="Times New Roman"/>
          <w:bCs w:val="0"/>
          <w:sz w:val="24"/>
          <w:szCs w:val="28"/>
          <w:lang w:val="zh-CN"/>
        </w:rPr>
        <w:t xml:space="preserve">7  </w:t>
      </w:r>
      <w:r w:rsidRPr="00475EB1">
        <w:rPr>
          <w:rFonts w:ascii="Times New Roman" w:hAnsi="Times New Roman" w:hint="eastAsia"/>
          <w:bCs w:val="0"/>
          <w:sz w:val="24"/>
          <w:szCs w:val="28"/>
          <w:lang w:val="zh-CN"/>
        </w:rPr>
        <w:t>校准</w:t>
      </w:r>
      <w:r w:rsidRPr="00475EB1">
        <w:rPr>
          <w:rFonts w:ascii="Times New Roman" w:hAnsi="Times New Roman"/>
          <w:bCs w:val="0"/>
          <w:sz w:val="24"/>
          <w:szCs w:val="28"/>
          <w:lang w:val="zh-CN"/>
        </w:rPr>
        <w:t>项目和方法</w:t>
      </w:r>
      <w:bookmarkEnd w:id="39"/>
      <w:bookmarkEnd w:id="40"/>
    </w:p>
    <w:p w14:paraId="35EC4332" w14:textId="77777777" w:rsidR="009D469C" w:rsidRPr="00D708B4" w:rsidRDefault="009D469C" w:rsidP="009D469C">
      <w:pPr>
        <w:pStyle w:val="3"/>
        <w:spacing w:before="0" w:after="0" w:line="360" w:lineRule="auto"/>
        <w:rPr>
          <w:rFonts w:hAnsi="宋体"/>
          <w:b w:val="0"/>
          <w:bCs w:val="0"/>
          <w:sz w:val="24"/>
          <w:lang w:val="zh-CN"/>
        </w:rPr>
      </w:pPr>
      <w:bookmarkStart w:id="41" w:name="_Toc276545298"/>
      <w:bookmarkStart w:id="42" w:name="_Toc528589667"/>
      <w:bookmarkStart w:id="43" w:name="_Toc93493671"/>
      <w:r w:rsidRPr="00475EB1">
        <w:rPr>
          <w:b w:val="0"/>
          <w:bCs w:val="0"/>
          <w:sz w:val="24"/>
          <w:lang w:val="zh-CN"/>
        </w:rPr>
        <w:t xml:space="preserve">7.1  </w:t>
      </w:r>
      <w:bookmarkEnd w:id="41"/>
      <w:r w:rsidRPr="00475EB1">
        <w:rPr>
          <w:rFonts w:hAnsi="宋体" w:hint="eastAsia"/>
          <w:b w:val="0"/>
          <w:bCs w:val="0"/>
          <w:sz w:val="24"/>
          <w:lang w:val="zh-CN"/>
        </w:rPr>
        <w:t>校准项目</w:t>
      </w:r>
      <w:bookmarkEnd w:id="42"/>
      <w:bookmarkEnd w:id="43"/>
    </w:p>
    <w:p w14:paraId="43DAA809" w14:textId="77777777" w:rsidR="00735C08" w:rsidRDefault="00735C08" w:rsidP="00735C08">
      <w:pPr>
        <w:spacing w:line="360" w:lineRule="auto"/>
        <w:ind w:firstLineChars="200" w:firstLine="480"/>
        <w:rPr>
          <w:sz w:val="24"/>
          <w:lang w:val="zh-CN"/>
        </w:rPr>
      </w:pPr>
      <w:r w:rsidRPr="00735C08">
        <w:rPr>
          <w:sz w:val="24"/>
          <w:lang w:val="zh-CN"/>
        </w:rPr>
        <w:t>校准项目见下表</w:t>
      </w:r>
      <w:r w:rsidR="00790A8C">
        <w:rPr>
          <w:rFonts w:hint="eastAsia"/>
          <w:sz w:val="24"/>
          <w:lang w:val="zh-CN"/>
        </w:rPr>
        <w:t>7</w:t>
      </w:r>
      <w:r w:rsidRPr="00735C08">
        <w:rPr>
          <w:rFonts w:hint="eastAsia"/>
          <w:sz w:val="24"/>
          <w:lang w:val="zh-CN"/>
        </w:rPr>
        <w:t>。</w:t>
      </w:r>
    </w:p>
    <w:p w14:paraId="366D3710" w14:textId="77777777" w:rsidR="00790A8C" w:rsidRPr="00790A8C" w:rsidRDefault="00790A8C" w:rsidP="00790A8C">
      <w:pPr>
        <w:spacing w:line="360" w:lineRule="auto"/>
        <w:jc w:val="center"/>
        <w:rPr>
          <w:rFonts w:eastAsia="黑体"/>
        </w:rPr>
      </w:pPr>
      <w:r w:rsidRPr="00475EB1">
        <w:rPr>
          <w:rFonts w:eastAsia="黑体"/>
        </w:rPr>
        <w:t>表</w:t>
      </w:r>
      <w:r>
        <w:rPr>
          <w:rFonts w:eastAsia="黑体" w:hint="eastAsia"/>
        </w:rPr>
        <w:t>7</w:t>
      </w:r>
      <w:r w:rsidRPr="00475EB1">
        <w:rPr>
          <w:rFonts w:eastAsia="黑体" w:hint="eastAsia"/>
        </w:rPr>
        <w:t xml:space="preserve"> </w:t>
      </w:r>
      <w:r>
        <w:rPr>
          <w:rFonts w:eastAsia="黑体" w:hint="eastAsia"/>
        </w:rPr>
        <w:t>校准项目</w:t>
      </w:r>
    </w:p>
    <w:tbl>
      <w:tblPr>
        <w:tblStyle w:val="aff1"/>
        <w:tblW w:w="5000" w:type="pct"/>
        <w:jc w:val="center"/>
        <w:tblLook w:val="04A0" w:firstRow="1" w:lastRow="0" w:firstColumn="1" w:lastColumn="0" w:noHBand="0" w:noVBand="1"/>
      </w:tblPr>
      <w:tblGrid>
        <w:gridCol w:w="619"/>
        <w:gridCol w:w="3317"/>
        <w:gridCol w:w="1559"/>
        <w:gridCol w:w="1559"/>
        <w:gridCol w:w="850"/>
        <w:gridCol w:w="955"/>
      </w:tblGrid>
      <w:tr w:rsidR="002B0A49" w:rsidRPr="00475EB1" w14:paraId="3AD530EE" w14:textId="77777777" w:rsidTr="002B0A49">
        <w:trPr>
          <w:jc w:val="center"/>
        </w:trPr>
        <w:tc>
          <w:tcPr>
            <w:tcW w:w="349" w:type="pct"/>
            <w:vAlign w:val="center"/>
          </w:tcPr>
          <w:p w14:paraId="16E639D5" w14:textId="77777777" w:rsidR="002B0A49" w:rsidRPr="00475EB1" w:rsidRDefault="002B0A49" w:rsidP="002B0A49">
            <w:pPr>
              <w:spacing w:line="288" w:lineRule="auto"/>
              <w:jc w:val="center"/>
              <w:rPr>
                <w:sz w:val="21"/>
                <w:szCs w:val="21"/>
              </w:rPr>
            </w:pPr>
            <w:r w:rsidRPr="00475EB1">
              <w:rPr>
                <w:rFonts w:hAnsi="宋体" w:hint="eastAsia"/>
                <w:sz w:val="21"/>
                <w:szCs w:val="21"/>
              </w:rPr>
              <w:t>序</w:t>
            </w:r>
            <w:r w:rsidRPr="00475EB1">
              <w:rPr>
                <w:rFonts w:hAnsi="宋体" w:hint="eastAsia"/>
                <w:sz w:val="21"/>
                <w:szCs w:val="21"/>
              </w:rPr>
              <w:t xml:space="preserve">  </w:t>
            </w:r>
            <w:r w:rsidRPr="00475EB1">
              <w:rPr>
                <w:rFonts w:hAnsi="宋体" w:hint="eastAsia"/>
                <w:sz w:val="21"/>
                <w:szCs w:val="21"/>
              </w:rPr>
              <w:t>号</w:t>
            </w:r>
          </w:p>
        </w:tc>
        <w:tc>
          <w:tcPr>
            <w:tcW w:w="1872" w:type="pct"/>
            <w:vAlign w:val="center"/>
          </w:tcPr>
          <w:p w14:paraId="19454BC4" w14:textId="77777777" w:rsidR="002B0A49" w:rsidRPr="00475EB1" w:rsidRDefault="002B0A49" w:rsidP="002B0A49">
            <w:pPr>
              <w:spacing w:line="288" w:lineRule="auto"/>
              <w:jc w:val="center"/>
              <w:rPr>
                <w:rFonts w:hAnsi="宋体"/>
                <w:sz w:val="21"/>
                <w:szCs w:val="21"/>
              </w:rPr>
            </w:pPr>
            <w:r w:rsidRPr="00475EB1">
              <w:rPr>
                <w:rFonts w:hAnsi="宋体" w:hint="eastAsia"/>
                <w:sz w:val="21"/>
                <w:szCs w:val="21"/>
              </w:rPr>
              <w:t>项</w:t>
            </w:r>
            <w:r w:rsidRPr="00475EB1">
              <w:rPr>
                <w:rFonts w:hAnsi="宋体" w:hint="eastAsia"/>
                <w:sz w:val="21"/>
                <w:szCs w:val="21"/>
              </w:rPr>
              <w:t xml:space="preserve"> </w:t>
            </w:r>
            <w:r w:rsidRPr="00475EB1">
              <w:rPr>
                <w:rFonts w:hAnsi="宋体" w:hint="eastAsia"/>
                <w:sz w:val="21"/>
                <w:szCs w:val="21"/>
              </w:rPr>
              <w:t>目</w:t>
            </w:r>
            <w:r w:rsidRPr="00475EB1">
              <w:rPr>
                <w:rFonts w:hAnsi="宋体" w:hint="eastAsia"/>
                <w:sz w:val="21"/>
                <w:szCs w:val="21"/>
              </w:rPr>
              <w:t xml:space="preserve"> </w:t>
            </w:r>
            <w:r w:rsidRPr="00475EB1">
              <w:rPr>
                <w:rFonts w:hAnsi="宋体" w:hint="eastAsia"/>
                <w:sz w:val="21"/>
                <w:szCs w:val="21"/>
              </w:rPr>
              <w:t>名</w:t>
            </w:r>
            <w:r w:rsidRPr="00475EB1">
              <w:rPr>
                <w:rFonts w:hAnsi="宋体" w:hint="eastAsia"/>
                <w:sz w:val="21"/>
                <w:szCs w:val="21"/>
              </w:rPr>
              <w:t xml:space="preserve"> </w:t>
            </w:r>
            <w:r w:rsidRPr="00475EB1">
              <w:rPr>
                <w:rFonts w:hAnsi="宋体" w:hint="eastAsia"/>
                <w:sz w:val="21"/>
                <w:szCs w:val="21"/>
              </w:rPr>
              <w:t>称</w:t>
            </w:r>
          </w:p>
        </w:tc>
        <w:tc>
          <w:tcPr>
            <w:tcW w:w="880" w:type="pct"/>
            <w:vAlign w:val="center"/>
          </w:tcPr>
          <w:p w14:paraId="12785833" w14:textId="77777777" w:rsidR="002B0A49" w:rsidRPr="00475EB1" w:rsidRDefault="002B0A49" w:rsidP="002B0A49">
            <w:pPr>
              <w:spacing w:line="288" w:lineRule="auto"/>
              <w:jc w:val="center"/>
              <w:rPr>
                <w:rFonts w:hAnsi="宋体"/>
                <w:sz w:val="21"/>
                <w:szCs w:val="21"/>
              </w:rPr>
            </w:pPr>
            <w:r w:rsidRPr="00475EB1">
              <w:rPr>
                <w:rFonts w:hAnsi="宋体"/>
                <w:sz w:val="21"/>
                <w:szCs w:val="21"/>
              </w:rPr>
              <w:t>技术要求条款</w:t>
            </w:r>
          </w:p>
        </w:tc>
        <w:tc>
          <w:tcPr>
            <w:tcW w:w="880" w:type="pct"/>
            <w:vAlign w:val="center"/>
          </w:tcPr>
          <w:p w14:paraId="2DDC66A2" w14:textId="77777777" w:rsidR="002B0A49" w:rsidRPr="00475EB1" w:rsidRDefault="002B0A49" w:rsidP="002B0A49">
            <w:pPr>
              <w:spacing w:line="360" w:lineRule="auto"/>
              <w:jc w:val="center"/>
              <w:rPr>
                <w:rFonts w:eastAsia="黑体"/>
                <w:sz w:val="21"/>
                <w:szCs w:val="21"/>
              </w:rPr>
            </w:pPr>
            <w:r w:rsidRPr="00475EB1">
              <w:rPr>
                <w:rFonts w:hAnsi="宋体" w:hint="eastAsia"/>
                <w:sz w:val="21"/>
                <w:szCs w:val="21"/>
              </w:rPr>
              <w:t>校准方法章节</w:t>
            </w:r>
          </w:p>
        </w:tc>
        <w:tc>
          <w:tcPr>
            <w:tcW w:w="480" w:type="pct"/>
            <w:vAlign w:val="center"/>
          </w:tcPr>
          <w:p w14:paraId="7B5A20FA" w14:textId="77777777" w:rsidR="002B0A49" w:rsidRPr="002B0A49" w:rsidRDefault="002B0A49" w:rsidP="002B0A49">
            <w:pPr>
              <w:spacing w:line="360" w:lineRule="auto"/>
              <w:jc w:val="center"/>
              <w:rPr>
                <w:rFonts w:hAnsi="宋体"/>
                <w:sz w:val="21"/>
                <w:szCs w:val="21"/>
              </w:rPr>
            </w:pPr>
            <w:r w:rsidRPr="002B0A49">
              <w:rPr>
                <w:rFonts w:hAnsi="宋体" w:hint="eastAsia"/>
                <w:sz w:val="21"/>
                <w:szCs w:val="21"/>
              </w:rPr>
              <w:t>新制造</w:t>
            </w:r>
          </w:p>
        </w:tc>
        <w:tc>
          <w:tcPr>
            <w:tcW w:w="539" w:type="pct"/>
            <w:vAlign w:val="center"/>
          </w:tcPr>
          <w:p w14:paraId="4BB005A4" w14:textId="77777777" w:rsidR="002B0A49" w:rsidRPr="00475EB1" w:rsidRDefault="002B0A49" w:rsidP="002B0A49">
            <w:pPr>
              <w:spacing w:line="360" w:lineRule="auto"/>
              <w:jc w:val="center"/>
              <w:rPr>
                <w:rFonts w:eastAsia="黑体"/>
                <w:sz w:val="21"/>
                <w:szCs w:val="21"/>
              </w:rPr>
            </w:pPr>
            <w:r>
              <w:rPr>
                <w:rFonts w:hAnsi="宋体" w:hint="eastAsia"/>
                <w:sz w:val="21"/>
                <w:szCs w:val="21"/>
              </w:rPr>
              <w:t>使用中</w:t>
            </w:r>
          </w:p>
        </w:tc>
      </w:tr>
      <w:tr w:rsidR="00093E60" w:rsidRPr="00475EB1" w14:paraId="61B2BA1B" w14:textId="77777777" w:rsidTr="00093E60">
        <w:trPr>
          <w:trHeight w:val="369"/>
          <w:jc w:val="center"/>
        </w:trPr>
        <w:tc>
          <w:tcPr>
            <w:tcW w:w="349" w:type="pct"/>
            <w:vAlign w:val="center"/>
          </w:tcPr>
          <w:p w14:paraId="1FC2F7D3" w14:textId="77777777" w:rsidR="00093E60" w:rsidRPr="00475EB1" w:rsidRDefault="00093E60" w:rsidP="002B0A49">
            <w:pPr>
              <w:spacing w:line="360" w:lineRule="auto"/>
              <w:jc w:val="center"/>
              <w:rPr>
                <w:rFonts w:eastAsia="黑体"/>
                <w:sz w:val="21"/>
                <w:szCs w:val="21"/>
              </w:rPr>
            </w:pPr>
            <w:r w:rsidRPr="00475EB1">
              <w:rPr>
                <w:rFonts w:eastAsia="黑体" w:hint="eastAsia"/>
                <w:sz w:val="21"/>
                <w:szCs w:val="21"/>
              </w:rPr>
              <w:t>1</w:t>
            </w:r>
          </w:p>
        </w:tc>
        <w:tc>
          <w:tcPr>
            <w:tcW w:w="1872" w:type="pct"/>
            <w:vAlign w:val="center"/>
          </w:tcPr>
          <w:p w14:paraId="39A3A731" w14:textId="3624719D" w:rsidR="00093E60" w:rsidRPr="002B0A49" w:rsidRDefault="00093E60" w:rsidP="0028185C">
            <w:pPr>
              <w:spacing w:line="288" w:lineRule="auto"/>
              <w:jc w:val="center"/>
              <w:rPr>
                <w:rFonts w:hAnsi="宋体"/>
                <w:sz w:val="21"/>
                <w:szCs w:val="21"/>
              </w:rPr>
            </w:pPr>
            <w:r w:rsidRPr="00475EB1">
              <w:rPr>
                <w:rFonts w:hAnsi="宋体" w:hint="eastAsia"/>
                <w:sz w:val="21"/>
                <w:szCs w:val="21"/>
              </w:rPr>
              <w:t>温度测量系统</w:t>
            </w:r>
          </w:p>
        </w:tc>
        <w:tc>
          <w:tcPr>
            <w:tcW w:w="880" w:type="pct"/>
            <w:vAlign w:val="center"/>
          </w:tcPr>
          <w:p w14:paraId="5651E2A2" w14:textId="605E11A0" w:rsidR="00093E60" w:rsidRDefault="00093E60" w:rsidP="00093E60">
            <w:pPr>
              <w:jc w:val="center"/>
            </w:pPr>
            <w:r w:rsidRPr="00B70746">
              <w:rPr>
                <w:rFonts w:eastAsia="黑体" w:hint="eastAsia"/>
                <w:sz w:val="21"/>
                <w:szCs w:val="21"/>
              </w:rPr>
              <w:t>5.</w:t>
            </w:r>
            <w:r>
              <w:rPr>
                <w:rFonts w:eastAsia="黑体" w:hint="eastAsia"/>
                <w:sz w:val="21"/>
                <w:szCs w:val="21"/>
              </w:rPr>
              <w:t>1</w:t>
            </w:r>
          </w:p>
        </w:tc>
        <w:tc>
          <w:tcPr>
            <w:tcW w:w="880" w:type="pct"/>
            <w:vAlign w:val="center"/>
          </w:tcPr>
          <w:p w14:paraId="1E7046E8" w14:textId="2DB7827D" w:rsidR="00093E60" w:rsidRPr="00475EB1" w:rsidRDefault="00093E60" w:rsidP="00093E60">
            <w:pPr>
              <w:spacing w:line="288" w:lineRule="auto"/>
              <w:jc w:val="center"/>
              <w:rPr>
                <w:rFonts w:hAnsi="宋体"/>
                <w:sz w:val="21"/>
                <w:szCs w:val="21"/>
              </w:rPr>
            </w:pPr>
            <w:r w:rsidRPr="00475EB1">
              <w:rPr>
                <w:rFonts w:hAnsi="宋体" w:hint="eastAsia"/>
                <w:sz w:val="21"/>
                <w:szCs w:val="21"/>
              </w:rPr>
              <w:t>7.2.2</w:t>
            </w:r>
          </w:p>
        </w:tc>
        <w:tc>
          <w:tcPr>
            <w:tcW w:w="480" w:type="pct"/>
            <w:vAlign w:val="center"/>
          </w:tcPr>
          <w:p w14:paraId="545CF4E4" w14:textId="77777777" w:rsidR="00093E60" w:rsidRPr="00475EB1" w:rsidRDefault="00093E60" w:rsidP="002B0A49">
            <w:pPr>
              <w:spacing w:line="288" w:lineRule="auto"/>
              <w:jc w:val="center"/>
              <w:rPr>
                <w:rFonts w:hAnsi="宋体"/>
                <w:szCs w:val="21"/>
              </w:rPr>
            </w:pPr>
            <w:r w:rsidRPr="00475EB1">
              <w:rPr>
                <w:rFonts w:ascii="仿宋" w:eastAsia="仿宋" w:hAnsi="仿宋" w:hint="eastAsia"/>
                <w:sz w:val="21"/>
                <w:szCs w:val="21"/>
              </w:rPr>
              <w:t>√</w:t>
            </w:r>
          </w:p>
        </w:tc>
        <w:tc>
          <w:tcPr>
            <w:tcW w:w="539" w:type="pct"/>
            <w:vAlign w:val="center"/>
          </w:tcPr>
          <w:p w14:paraId="0D2BBB07" w14:textId="77777777" w:rsidR="00093E60" w:rsidRPr="00475EB1" w:rsidRDefault="00093E60" w:rsidP="002B0A49">
            <w:pPr>
              <w:spacing w:line="288" w:lineRule="auto"/>
              <w:jc w:val="center"/>
              <w:rPr>
                <w:rFonts w:hAnsi="宋体"/>
                <w:sz w:val="21"/>
                <w:szCs w:val="21"/>
              </w:rPr>
            </w:pPr>
            <w:r w:rsidRPr="00475EB1">
              <w:rPr>
                <w:rFonts w:ascii="仿宋" w:eastAsia="仿宋" w:hAnsi="仿宋" w:hint="eastAsia"/>
                <w:sz w:val="21"/>
                <w:szCs w:val="21"/>
              </w:rPr>
              <w:t>√</w:t>
            </w:r>
          </w:p>
        </w:tc>
      </w:tr>
      <w:tr w:rsidR="002B0A49" w:rsidRPr="00475EB1" w14:paraId="6A2E6CBB" w14:textId="77777777" w:rsidTr="002B0A49">
        <w:trPr>
          <w:jc w:val="center"/>
        </w:trPr>
        <w:tc>
          <w:tcPr>
            <w:tcW w:w="349" w:type="pct"/>
            <w:vAlign w:val="center"/>
          </w:tcPr>
          <w:p w14:paraId="21F058A1" w14:textId="77777777" w:rsidR="002B0A49" w:rsidRPr="00475EB1" w:rsidRDefault="002B0A49" w:rsidP="002B0A49">
            <w:pPr>
              <w:spacing w:line="360" w:lineRule="auto"/>
              <w:jc w:val="center"/>
              <w:rPr>
                <w:rFonts w:eastAsia="黑体"/>
                <w:sz w:val="21"/>
                <w:szCs w:val="21"/>
              </w:rPr>
            </w:pPr>
            <w:r>
              <w:rPr>
                <w:rFonts w:eastAsia="黑体" w:hint="eastAsia"/>
                <w:sz w:val="21"/>
                <w:szCs w:val="21"/>
              </w:rPr>
              <w:t>3</w:t>
            </w:r>
          </w:p>
        </w:tc>
        <w:tc>
          <w:tcPr>
            <w:tcW w:w="1872" w:type="pct"/>
            <w:vAlign w:val="center"/>
          </w:tcPr>
          <w:p w14:paraId="1C84CA51" w14:textId="77777777" w:rsidR="002B0A49" w:rsidRPr="00475EB1" w:rsidRDefault="002B0A49" w:rsidP="002B0A49">
            <w:pPr>
              <w:spacing w:line="360" w:lineRule="auto"/>
              <w:jc w:val="center"/>
              <w:rPr>
                <w:rFonts w:eastAsia="黑体"/>
                <w:sz w:val="21"/>
                <w:szCs w:val="21"/>
              </w:rPr>
            </w:pPr>
            <w:r>
              <w:rPr>
                <w:rFonts w:hAnsi="宋体" w:hint="eastAsia"/>
                <w:sz w:val="21"/>
                <w:szCs w:val="21"/>
              </w:rPr>
              <w:t>电参数</w:t>
            </w:r>
            <w:r w:rsidRPr="00475EB1">
              <w:rPr>
                <w:rFonts w:hAnsi="宋体" w:hint="eastAsia"/>
                <w:sz w:val="21"/>
                <w:szCs w:val="21"/>
              </w:rPr>
              <w:t>测量系统</w:t>
            </w:r>
          </w:p>
        </w:tc>
        <w:tc>
          <w:tcPr>
            <w:tcW w:w="880" w:type="pct"/>
            <w:vAlign w:val="center"/>
          </w:tcPr>
          <w:p w14:paraId="2D525740" w14:textId="77777777" w:rsidR="002B0A49" w:rsidRPr="00475EB1" w:rsidRDefault="002B0A49" w:rsidP="002B0A49">
            <w:pPr>
              <w:spacing w:line="360" w:lineRule="auto"/>
              <w:jc w:val="center"/>
              <w:rPr>
                <w:rFonts w:eastAsia="黑体"/>
                <w:sz w:val="21"/>
                <w:szCs w:val="21"/>
              </w:rPr>
            </w:pPr>
            <w:r w:rsidRPr="00475EB1">
              <w:rPr>
                <w:rFonts w:eastAsia="黑体" w:hint="eastAsia"/>
                <w:sz w:val="21"/>
                <w:szCs w:val="21"/>
              </w:rPr>
              <w:t>5.2</w:t>
            </w:r>
          </w:p>
        </w:tc>
        <w:tc>
          <w:tcPr>
            <w:tcW w:w="880" w:type="pct"/>
            <w:vAlign w:val="center"/>
          </w:tcPr>
          <w:p w14:paraId="4AE9F336" w14:textId="35787EB3" w:rsidR="002B0A49" w:rsidRPr="00475EB1" w:rsidRDefault="00B94338" w:rsidP="002B0A49">
            <w:pPr>
              <w:spacing w:line="288" w:lineRule="auto"/>
              <w:jc w:val="center"/>
              <w:rPr>
                <w:rFonts w:hAnsi="宋体"/>
                <w:sz w:val="21"/>
                <w:szCs w:val="21"/>
              </w:rPr>
            </w:pPr>
            <w:r w:rsidRPr="00475EB1">
              <w:rPr>
                <w:rFonts w:hAnsi="宋体" w:hint="eastAsia"/>
                <w:sz w:val="21"/>
                <w:szCs w:val="21"/>
              </w:rPr>
              <w:t>7.2.</w:t>
            </w:r>
            <w:r w:rsidR="00BC1B21">
              <w:rPr>
                <w:rFonts w:hAnsi="宋体"/>
                <w:sz w:val="21"/>
                <w:szCs w:val="21"/>
              </w:rPr>
              <w:t>3</w:t>
            </w:r>
          </w:p>
        </w:tc>
        <w:tc>
          <w:tcPr>
            <w:tcW w:w="480" w:type="pct"/>
            <w:vAlign w:val="center"/>
          </w:tcPr>
          <w:p w14:paraId="0C244AF8" w14:textId="77777777" w:rsidR="002B0A49" w:rsidRPr="00475EB1" w:rsidRDefault="005D78C7" w:rsidP="002B0A49">
            <w:pPr>
              <w:spacing w:line="288" w:lineRule="auto"/>
              <w:jc w:val="center"/>
              <w:rPr>
                <w:rFonts w:hAnsi="宋体"/>
                <w:szCs w:val="21"/>
              </w:rPr>
            </w:pPr>
            <w:r w:rsidRPr="00475EB1">
              <w:rPr>
                <w:rFonts w:ascii="仿宋" w:eastAsia="仿宋" w:hAnsi="仿宋" w:hint="eastAsia"/>
                <w:sz w:val="21"/>
                <w:szCs w:val="21"/>
              </w:rPr>
              <w:t>√</w:t>
            </w:r>
          </w:p>
        </w:tc>
        <w:tc>
          <w:tcPr>
            <w:tcW w:w="539" w:type="pct"/>
            <w:vAlign w:val="center"/>
          </w:tcPr>
          <w:p w14:paraId="675CB23B" w14:textId="77777777" w:rsidR="002B0A49" w:rsidRPr="00475EB1" w:rsidRDefault="00C0588B" w:rsidP="002B0A49">
            <w:pPr>
              <w:spacing w:line="288" w:lineRule="auto"/>
              <w:jc w:val="center"/>
              <w:rPr>
                <w:rFonts w:hAnsi="宋体"/>
                <w:sz w:val="21"/>
                <w:szCs w:val="21"/>
              </w:rPr>
            </w:pPr>
            <w:r w:rsidRPr="00475EB1">
              <w:rPr>
                <w:rFonts w:ascii="仿宋" w:eastAsia="仿宋" w:hAnsi="仿宋" w:hint="eastAsia"/>
                <w:sz w:val="21"/>
                <w:szCs w:val="21"/>
              </w:rPr>
              <w:t>√</w:t>
            </w:r>
          </w:p>
        </w:tc>
      </w:tr>
      <w:tr w:rsidR="002B0A49" w:rsidRPr="00475EB1" w14:paraId="082CA73C" w14:textId="77777777" w:rsidTr="002B0A49">
        <w:trPr>
          <w:jc w:val="center"/>
        </w:trPr>
        <w:tc>
          <w:tcPr>
            <w:tcW w:w="349" w:type="pct"/>
            <w:vAlign w:val="center"/>
          </w:tcPr>
          <w:p w14:paraId="120E1FF9" w14:textId="77777777" w:rsidR="002B0A49" w:rsidRPr="00475EB1" w:rsidRDefault="002B0A49" w:rsidP="002B0A49">
            <w:pPr>
              <w:spacing w:line="360" w:lineRule="auto"/>
              <w:jc w:val="center"/>
              <w:rPr>
                <w:rFonts w:eastAsia="黑体"/>
                <w:sz w:val="21"/>
                <w:szCs w:val="21"/>
              </w:rPr>
            </w:pPr>
            <w:r>
              <w:rPr>
                <w:rFonts w:eastAsia="黑体" w:hint="eastAsia"/>
                <w:sz w:val="21"/>
                <w:szCs w:val="21"/>
              </w:rPr>
              <w:t>4</w:t>
            </w:r>
          </w:p>
        </w:tc>
        <w:tc>
          <w:tcPr>
            <w:tcW w:w="1872" w:type="pct"/>
            <w:vAlign w:val="center"/>
          </w:tcPr>
          <w:p w14:paraId="42ED455C" w14:textId="77777777" w:rsidR="002B0A49" w:rsidRPr="00475EB1" w:rsidRDefault="002B0A49" w:rsidP="002B0A49">
            <w:pPr>
              <w:spacing w:line="360" w:lineRule="auto"/>
              <w:jc w:val="center"/>
              <w:rPr>
                <w:rFonts w:eastAsia="黑体"/>
                <w:sz w:val="21"/>
                <w:szCs w:val="21"/>
              </w:rPr>
            </w:pPr>
            <w:r w:rsidRPr="00475EB1">
              <w:rPr>
                <w:rFonts w:hAnsi="宋体"/>
                <w:sz w:val="21"/>
                <w:szCs w:val="21"/>
              </w:rPr>
              <w:t>热电偶</w:t>
            </w:r>
            <w:r w:rsidRPr="00475EB1">
              <w:rPr>
                <w:rFonts w:hAnsi="宋体" w:hint="eastAsia"/>
                <w:sz w:val="21"/>
                <w:szCs w:val="21"/>
              </w:rPr>
              <w:t>信号测量</w:t>
            </w:r>
            <w:r w:rsidRPr="00475EB1">
              <w:rPr>
                <w:rFonts w:hAnsi="宋体"/>
                <w:sz w:val="21"/>
                <w:szCs w:val="21"/>
              </w:rPr>
              <w:t>系统</w:t>
            </w:r>
          </w:p>
        </w:tc>
        <w:tc>
          <w:tcPr>
            <w:tcW w:w="880" w:type="pct"/>
            <w:vAlign w:val="center"/>
          </w:tcPr>
          <w:p w14:paraId="238AB337" w14:textId="77777777" w:rsidR="002B0A49" w:rsidRPr="00475EB1" w:rsidRDefault="002B0A49" w:rsidP="002B0A49">
            <w:pPr>
              <w:spacing w:line="360" w:lineRule="auto"/>
              <w:jc w:val="center"/>
              <w:rPr>
                <w:rFonts w:eastAsia="黑体"/>
                <w:sz w:val="21"/>
                <w:szCs w:val="21"/>
              </w:rPr>
            </w:pPr>
            <w:r w:rsidRPr="00475EB1">
              <w:rPr>
                <w:rFonts w:eastAsia="黑体" w:hint="eastAsia"/>
                <w:sz w:val="21"/>
                <w:szCs w:val="21"/>
              </w:rPr>
              <w:t>5.3</w:t>
            </w:r>
          </w:p>
        </w:tc>
        <w:tc>
          <w:tcPr>
            <w:tcW w:w="880" w:type="pct"/>
            <w:vAlign w:val="center"/>
          </w:tcPr>
          <w:p w14:paraId="1B0A01D3" w14:textId="4AEF2C4A" w:rsidR="002B0A49" w:rsidRPr="00475EB1" w:rsidRDefault="00B94338" w:rsidP="002B0A49">
            <w:pPr>
              <w:spacing w:line="288" w:lineRule="auto"/>
              <w:jc w:val="center"/>
              <w:rPr>
                <w:rFonts w:hAnsi="宋体"/>
                <w:sz w:val="21"/>
                <w:szCs w:val="21"/>
              </w:rPr>
            </w:pPr>
            <w:r w:rsidRPr="00475EB1">
              <w:rPr>
                <w:rFonts w:hAnsi="宋体" w:hint="eastAsia"/>
                <w:sz w:val="21"/>
                <w:szCs w:val="21"/>
              </w:rPr>
              <w:t>7.2.</w:t>
            </w:r>
            <w:r w:rsidR="00BC1B21">
              <w:rPr>
                <w:rFonts w:hAnsi="宋体"/>
                <w:sz w:val="21"/>
                <w:szCs w:val="21"/>
              </w:rPr>
              <w:t>4</w:t>
            </w:r>
          </w:p>
        </w:tc>
        <w:tc>
          <w:tcPr>
            <w:tcW w:w="480" w:type="pct"/>
            <w:vAlign w:val="center"/>
          </w:tcPr>
          <w:p w14:paraId="69F4C202" w14:textId="77777777" w:rsidR="002B0A49" w:rsidRPr="00475EB1" w:rsidRDefault="005D78C7" w:rsidP="002B0A49">
            <w:pPr>
              <w:spacing w:line="288" w:lineRule="auto"/>
              <w:jc w:val="center"/>
              <w:rPr>
                <w:rFonts w:hAnsi="宋体"/>
                <w:szCs w:val="21"/>
              </w:rPr>
            </w:pPr>
            <w:r w:rsidRPr="00475EB1">
              <w:rPr>
                <w:rFonts w:ascii="仿宋" w:eastAsia="仿宋" w:hAnsi="仿宋" w:hint="eastAsia"/>
                <w:sz w:val="21"/>
                <w:szCs w:val="21"/>
              </w:rPr>
              <w:t>√</w:t>
            </w:r>
          </w:p>
        </w:tc>
        <w:tc>
          <w:tcPr>
            <w:tcW w:w="539" w:type="pct"/>
            <w:vAlign w:val="center"/>
          </w:tcPr>
          <w:p w14:paraId="6DC3B611" w14:textId="77777777" w:rsidR="002B0A49" w:rsidRPr="00475EB1" w:rsidRDefault="00C0588B" w:rsidP="002B0A49">
            <w:pPr>
              <w:spacing w:line="288" w:lineRule="auto"/>
              <w:jc w:val="center"/>
              <w:rPr>
                <w:rFonts w:hAnsi="宋体"/>
                <w:sz w:val="21"/>
                <w:szCs w:val="21"/>
              </w:rPr>
            </w:pPr>
            <w:r w:rsidRPr="00475EB1">
              <w:rPr>
                <w:rFonts w:ascii="仿宋" w:eastAsia="仿宋" w:hAnsi="仿宋" w:hint="eastAsia"/>
                <w:sz w:val="21"/>
                <w:szCs w:val="21"/>
              </w:rPr>
              <w:t>√</w:t>
            </w:r>
          </w:p>
        </w:tc>
      </w:tr>
      <w:tr w:rsidR="002B0A49" w:rsidRPr="00475EB1" w14:paraId="323077C0" w14:textId="77777777" w:rsidTr="002B0A49">
        <w:trPr>
          <w:jc w:val="center"/>
        </w:trPr>
        <w:tc>
          <w:tcPr>
            <w:tcW w:w="349" w:type="pct"/>
            <w:vAlign w:val="center"/>
          </w:tcPr>
          <w:p w14:paraId="3418626B" w14:textId="77777777" w:rsidR="002B0A49" w:rsidRPr="00475EB1" w:rsidRDefault="002B0A49" w:rsidP="002B0A49">
            <w:pPr>
              <w:spacing w:line="360" w:lineRule="auto"/>
              <w:jc w:val="center"/>
              <w:rPr>
                <w:rFonts w:eastAsia="黑体"/>
                <w:sz w:val="21"/>
                <w:szCs w:val="21"/>
              </w:rPr>
            </w:pPr>
            <w:r>
              <w:rPr>
                <w:rFonts w:eastAsia="黑体" w:hint="eastAsia"/>
                <w:sz w:val="21"/>
                <w:szCs w:val="21"/>
              </w:rPr>
              <w:t>5</w:t>
            </w:r>
          </w:p>
        </w:tc>
        <w:tc>
          <w:tcPr>
            <w:tcW w:w="1872" w:type="pct"/>
            <w:vAlign w:val="center"/>
          </w:tcPr>
          <w:p w14:paraId="26847080" w14:textId="77777777" w:rsidR="002B0A49" w:rsidRPr="00475EB1" w:rsidRDefault="002B0A49" w:rsidP="002B0A49">
            <w:pPr>
              <w:spacing w:line="360" w:lineRule="auto"/>
              <w:jc w:val="center"/>
              <w:rPr>
                <w:rFonts w:eastAsia="黑体"/>
                <w:sz w:val="21"/>
                <w:szCs w:val="21"/>
              </w:rPr>
            </w:pPr>
            <w:r>
              <w:rPr>
                <w:rFonts w:hAnsi="宋体" w:hint="eastAsia"/>
                <w:sz w:val="21"/>
                <w:szCs w:val="21"/>
              </w:rPr>
              <w:t>湿度</w:t>
            </w:r>
            <w:r w:rsidRPr="00475EB1">
              <w:rPr>
                <w:rFonts w:hAnsi="宋体"/>
                <w:sz w:val="21"/>
                <w:szCs w:val="21"/>
              </w:rPr>
              <w:t>测量系统</w:t>
            </w:r>
          </w:p>
        </w:tc>
        <w:tc>
          <w:tcPr>
            <w:tcW w:w="880" w:type="pct"/>
            <w:vAlign w:val="center"/>
          </w:tcPr>
          <w:p w14:paraId="41DC98DF" w14:textId="77777777" w:rsidR="002B0A49" w:rsidRPr="00475EB1" w:rsidRDefault="002B0A49" w:rsidP="002B0A49">
            <w:pPr>
              <w:spacing w:line="360" w:lineRule="auto"/>
              <w:jc w:val="center"/>
              <w:rPr>
                <w:rFonts w:eastAsia="黑体"/>
                <w:sz w:val="21"/>
                <w:szCs w:val="21"/>
              </w:rPr>
            </w:pPr>
            <w:r w:rsidRPr="00475EB1">
              <w:rPr>
                <w:rFonts w:eastAsia="黑体" w:hint="eastAsia"/>
                <w:sz w:val="21"/>
                <w:szCs w:val="21"/>
              </w:rPr>
              <w:t>5.4</w:t>
            </w:r>
          </w:p>
        </w:tc>
        <w:tc>
          <w:tcPr>
            <w:tcW w:w="880" w:type="pct"/>
            <w:vAlign w:val="center"/>
          </w:tcPr>
          <w:p w14:paraId="46E16998" w14:textId="40B164FF" w:rsidR="002B0A49" w:rsidRPr="00475EB1" w:rsidRDefault="00B94338" w:rsidP="002B0A49">
            <w:pPr>
              <w:spacing w:line="288" w:lineRule="auto"/>
              <w:jc w:val="center"/>
              <w:rPr>
                <w:rFonts w:hAnsi="宋体"/>
                <w:sz w:val="21"/>
                <w:szCs w:val="21"/>
              </w:rPr>
            </w:pPr>
            <w:r w:rsidRPr="00475EB1">
              <w:rPr>
                <w:rFonts w:hAnsi="宋体" w:hint="eastAsia"/>
                <w:sz w:val="21"/>
                <w:szCs w:val="21"/>
              </w:rPr>
              <w:t>7.2.</w:t>
            </w:r>
            <w:r w:rsidR="00BC1B21">
              <w:rPr>
                <w:rFonts w:hAnsi="宋体"/>
                <w:sz w:val="21"/>
                <w:szCs w:val="21"/>
              </w:rPr>
              <w:t>5</w:t>
            </w:r>
          </w:p>
        </w:tc>
        <w:tc>
          <w:tcPr>
            <w:tcW w:w="480" w:type="pct"/>
            <w:vAlign w:val="center"/>
          </w:tcPr>
          <w:p w14:paraId="509CCA1A" w14:textId="77777777" w:rsidR="002B0A49" w:rsidRPr="00475EB1" w:rsidRDefault="005D78C7" w:rsidP="002B0A49">
            <w:pPr>
              <w:spacing w:line="288" w:lineRule="auto"/>
              <w:jc w:val="center"/>
              <w:rPr>
                <w:rFonts w:hAnsi="宋体"/>
                <w:szCs w:val="21"/>
              </w:rPr>
            </w:pPr>
            <w:r w:rsidRPr="00475EB1">
              <w:rPr>
                <w:rFonts w:ascii="仿宋" w:eastAsia="仿宋" w:hAnsi="仿宋" w:hint="eastAsia"/>
                <w:sz w:val="21"/>
                <w:szCs w:val="21"/>
              </w:rPr>
              <w:t>√</w:t>
            </w:r>
          </w:p>
        </w:tc>
        <w:tc>
          <w:tcPr>
            <w:tcW w:w="539" w:type="pct"/>
            <w:vAlign w:val="center"/>
          </w:tcPr>
          <w:p w14:paraId="2A023824" w14:textId="77777777" w:rsidR="002B0A49" w:rsidRPr="00475EB1" w:rsidRDefault="00C0588B" w:rsidP="002B0A49">
            <w:pPr>
              <w:spacing w:line="288" w:lineRule="auto"/>
              <w:jc w:val="center"/>
              <w:rPr>
                <w:rFonts w:hAnsi="宋体"/>
                <w:sz w:val="21"/>
                <w:szCs w:val="21"/>
              </w:rPr>
            </w:pPr>
            <w:r w:rsidRPr="00475EB1">
              <w:rPr>
                <w:rFonts w:ascii="仿宋" w:eastAsia="仿宋" w:hAnsi="仿宋" w:hint="eastAsia"/>
                <w:sz w:val="21"/>
                <w:szCs w:val="21"/>
              </w:rPr>
              <w:t>√</w:t>
            </w:r>
          </w:p>
        </w:tc>
      </w:tr>
      <w:tr w:rsidR="002B0A49" w:rsidRPr="00475EB1" w14:paraId="158613AD" w14:textId="77777777" w:rsidTr="002B0A49">
        <w:trPr>
          <w:trHeight w:val="393"/>
          <w:jc w:val="center"/>
        </w:trPr>
        <w:tc>
          <w:tcPr>
            <w:tcW w:w="349" w:type="pct"/>
            <w:vAlign w:val="center"/>
          </w:tcPr>
          <w:p w14:paraId="086EBCD9" w14:textId="77777777" w:rsidR="002B0A49" w:rsidRPr="00475EB1" w:rsidRDefault="002B0A49" w:rsidP="002B0A49">
            <w:pPr>
              <w:spacing w:line="360" w:lineRule="auto"/>
              <w:jc w:val="center"/>
              <w:rPr>
                <w:rFonts w:eastAsia="黑体"/>
                <w:sz w:val="21"/>
                <w:szCs w:val="21"/>
              </w:rPr>
            </w:pPr>
            <w:r>
              <w:rPr>
                <w:rFonts w:eastAsia="黑体" w:hint="eastAsia"/>
                <w:sz w:val="21"/>
                <w:szCs w:val="21"/>
              </w:rPr>
              <w:t>6</w:t>
            </w:r>
          </w:p>
        </w:tc>
        <w:tc>
          <w:tcPr>
            <w:tcW w:w="1872" w:type="pct"/>
            <w:vAlign w:val="center"/>
          </w:tcPr>
          <w:p w14:paraId="1B4F77DF" w14:textId="6BBFEA4D" w:rsidR="002B0A49" w:rsidRPr="00475EB1" w:rsidRDefault="002B0A49" w:rsidP="002B0A49">
            <w:pPr>
              <w:spacing w:line="360" w:lineRule="auto"/>
              <w:jc w:val="center"/>
              <w:rPr>
                <w:rFonts w:eastAsia="黑体"/>
                <w:sz w:val="21"/>
                <w:szCs w:val="21"/>
              </w:rPr>
            </w:pPr>
            <w:r>
              <w:rPr>
                <w:rFonts w:hAnsi="宋体"/>
                <w:sz w:val="21"/>
                <w:szCs w:val="21"/>
              </w:rPr>
              <w:t>风速</w:t>
            </w:r>
            <w:r w:rsidR="00492334" w:rsidRPr="00475EB1">
              <w:rPr>
                <w:rFonts w:hAnsi="宋体"/>
                <w:sz w:val="21"/>
                <w:szCs w:val="21"/>
              </w:rPr>
              <w:t>测量系统</w:t>
            </w:r>
          </w:p>
        </w:tc>
        <w:tc>
          <w:tcPr>
            <w:tcW w:w="880" w:type="pct"/>
            <w:vAlign w:val="center"/>
          </w:tcPr>
          <w:p w14:paraId="52B671D7" w14:textId="77777777" w:rsidR="002B0A49" w:rsidRPr="00475EB1" w:rsidRDefault="002B0A49" w:rsidP="002B0A49">
            <w:pPr>
              <w:spacing w:line="360" w:lineRule="auto"/>
              <w:jc w:val="center"/>
              <w:rPr>
                <w:rFonts w:eastAsia="黑体"/>
                <w:sz w:val="21"/>
                <w:szCs w:val="21"/>
              </w:rPr>
            </w:pPr>
            <w:r w:rsidRPr="00475EB1">
              <w:rPr>
                <w:rFonts w:eastAsia="黑体" w:hint="eastAsia"/>
                <w:sz w:val="21"/>
                <w:szCs w:val="21"/>
              </w:rPr>
              <w:t>5.5</w:t>
            </w:r>
          </w:p>
        </w:tc>
        <w:tc>
          <w:tcPr>
            <w:tcW w:w="880" w:type="pct"/>
            <w:vAlign w:val="center"/>
          </w:tcPr>
          <w:p w14:paraId="3C3A180D" w14:textId="6E417856" w:rsidR="002B0A49" w:rsidRPr="00475EB1" w:rsidRDefault="00B94338" w:rsidP="002B0A49">
            <w:pPr>
              <w:spacing w:line="288" w:lineRule="auto"/>
              <w:jc w:val="center"/>
              <w:rPr>
                <w:rFonts w:hAnsi="宋体"/>
                <w:sz w:val="21"/>
                <w:szCs w:val="21"/>
              </w:rPr>
            </w:pPr>
            <w:r w:rsidRPr="00475EB1">
              <w:rPr>
                <w:rFonts w:hAnsi="宋体" w:hint="eastAsia"/>
                <w:sz w:val="21"/>
                <w:szCs w:val="21"/>
              </w:rPr>
              <w:t>7.2.</w:t>
            </w:r>
            <w:r w:rsidR="00BC1B21">
              <w:rPr>
                <w:rFonts w:hAnsi="宋体"/>
                <w:sz w:val="21"/>
                <w:szCs w:val="21"/>
              </w:rPr>
              <w:t>6</w:t>
            </w:r>
          </w:p>
        </w:tc>
        <w:tc>
          <w:tcPr>
            <w:tcW w:w="480" w:type="pct"/>
            <w:vAlign w:val="center"/>
          </w:tcPr>
          <w:p w14:paraId="1BB9877D" w14:textId="77777777" w:rsidR="002B0A49" w:rsidRPr="00475EB1" w:rsidRDefault="005D78C7" w:rsidP="002B0A49">
            <w:pPr>
              <w:spacing w:line="288" w:lineRule="auto"/>
              <w:jc w:val="center"/>
              <w:rPr>
                <w:rFonts w:hAnsi="宋体"/>
                <w:szCs w:val="21"/>
              </w:rPr>
            </w:pPr>
            <w:r w:rsidRPr="00475EB1">
              <w:rPr>
                <w:rFonts w:ascii="仿宋" w:eastAsia="仿宋" w:hAnsi="仿宋" w:hint="eastAsia"/>
                <w:sz w:val="21"/>
                <w:szCs w:val="21"/>
              </w:rPr>
              <w:t>√</w:t>
            </w:r>
          </w:p>
        </w:tc>
        <w:tc>
          <w:tcPr>
            <w:tcW w:w="539" w:type="pct"/>
            <w:vAlign w:val="center"/>
          </w:tcPr>
          <w:p w14:paraId="378F74F1" w14:textId="77777777" w:rsidR="002B0A49" w:rsidRPr="00475EB1" w:rsidRDefault="00C0588B" w:rsidP="002B0A49">
            <w:pPr>
              <w:spacing w:line="288" w:lineRule="auto"/>
              <w:jc w:val="center"/>
              <w:rPr>
                <w:rFonts w:hAnsi="宋体"/>
                <w:sz w:val="21"/>
                <w:szCs w:val="21"/>
              </w:rPr>
            </w:pPr>
            <w:r w:rsidRPr="00475EB1">
              <w:rPr>
                <w:rFonts w:ascii="仿宋" w:eastAsia="仿宋" w:hAnsi="仿宋" w:hint="eastAsia"/>
                <w:sz w:val="21"/>
                <w:szCs w:val="21"/>
              </w:rPr>
              <w:t>√</w:t>
            </w:r>
          </w:p>
        </w:tc>
      </w:tr>
      <w:tr w:rsidR="00D32558" w:rsidRPr="00475EB1" w14:paraId="1E7FE344" w14:textId="77777777" w:rsidTr="002B0A49">
        <w:trPr>
          <w:trHeight w:val="393"/>
          <w:jc w:val="center"/>
        </w:trPr>
        <w:tc>
          <w:tcPr>
            <w:tcW w:w="349" w:type="pct"/>
            <w:vAlign w:val="center"/>
          </w:tcPr>
          <w:p w14:paraId="1E81B21E" w14:textId="6165D48A" w:rsidR="00D32558" w:rsidRDefault="00D32558" w:rsidP="00D32558">
            <w:pPr>
              <w:spacing w:line="360" w:lineRule="auto"/>
              <w:jc w:val="center"/>
              <w:rPr>
                <w:rFonts w:eastAsia="黑体"/>
                <w:szCs w:val="21"/>
              </w:rPr>
            </w:pPr>
            <w:r>
              <w:rPr>
                <w:rFonts w:eastAsia="黑体" w:hint="eastAsia"/>
                <w:szCs w:val="21"/>
              </w:rPr>
              <w:t>7</w:t>
            </w:r>
          </w:p>
        </w:tc>
        <w:tc>
          <w:tcPr>
            <w:tcW w:w="1872" w:type="pct"/>
            <w:vAlign w:val="center"/>
          </w:tcPr>
          <w:p w14:paraId="709AF240" w14:textId="71CB3AA0" w:rsidR="00D32558" w:rsidRDefault="00D32558" w:rsidP="00D32558">
            <w:pPr>
              <w:spacing w:line="360" w:lineRule="auto"/>
              <w:jc w:val="center"/>
              <w:rPr>
                <w:rFonts w:hAnsi="宋体"/>
                <w:szCs w:val="21"/>
              </w:rPr>
            </w:pPr>
            <w:r w:rsidRPr="00535BBD">
              <w:rPr>
                <w:rFonts w:hAnsi="宋体" w:hint="eastAsia"/>
                <w:sz w:val="21"/>
                <w:szCs w:val="21"/>
              </w:rPr>
              <w:t>内室温场均匀性和波动度</w:t>
            </w:r>
          </w:p>
        </w:tc>
        <w:tc>
          <w:tcPr>
            <w:tcW w:w="880" w:type="pct"/>
            <w:vAlign w:val="center"/>
          </w:tcPr>
          <w:p w14:paraId="034C7ACA" w14:textId="45A0D8F0" w:rsidR="00D32558" w:rsidRPr="009C6E41" w:rsidRDefault="00D32558" w:rsidP="00D32558">
            <w:pPr>
              <w:spacing w:line="360" w:lineRule="auto"/>
              <w:jc w:val="center"/>
              <w:rPr>
                <w:rFonts w:eastAsia="黑体"/>
                <w:sz w:val="21"/>
                <w:szCs w:val="21"/>
              </w:rPr>
            </w:pPr>
            <w:r w:rsidRPr="009C6E41">
              <w:rPr>
                <w:rFonts w:eastAsia="黑体" w:hint="eastAsia"/>
                <w:sz w:val="21"/>
                <w:szCs w:val="21"/>
              </w:rPr>
              <w:t>5</w:t>
            </w:r>
            <w:r w:rsidRPr="009C6E41">
              <w:rPr>
                <w:rFonts w:eastAsia="黑体"/>
                <w:sz w:val="21"/>
                <w:szCs w:val="21"/>
              </w:rPr>
              <w:t>.6</w:t>
            </w:r>
          </w:p>
        </w:tc>
        <w:tc>
          <w:tcPr>
            <w:tcW w:w="880" w:type="pct"/>
            <w:vAlign w:val="center"/>
          </w:tcPr>
          <w:p w14:paraId="280F3C79" w14:textId="37D53194" w:rsidR="00D32558" w:rsidRPr="009C6E41" w:rsidRDefault="00D32558" w:rsidP="00D32558">
            <w:pPr>
              <w:spacing w:line="288" w:lineRule="auto"/>
              <w:jc w:val="center"/>
              <w:rPr>
                <w:rFonts w:eastAsia="黑体"/>
                <w:sz w:val="21"/>
                <w:szCs w:val="21"/>
              </w:rPr>
            </w:pPr>
            <w:r w:rsidRPr="009C6E41">
              <w:rPr>
                <w:rFonts w:eastAsia="黑体" w:hint="eastAsia"/>
                <w:sz w:val="21"/>
                <w:szCs w:val="21"/>
              </w:rPr>
              <w:t>7.2.</w:t>
            </w:r>
            <w:r w:rsidR="00BC1B21">
              <w:rPr>
                <w:rFonts w:eastAsia="黑体"/>
                <w:sz w:val="21"/>
                <w:szCs w:val="21"/>
              </w:rPr>
              <w:t>7</w:t>
            </w:r>
          </w:p>
        </w:tc>
        <w:tc>
          <w:tcPr>
            <w:tcW w:w="480" w:type="pct"/>
            <w:vAlign w:val="center"/>
          </w:tcPr>
          <w:p w14:paraId="6B8FC46D" w14:textId="0A971358" w:rsidR="00D32558" w:rsidRPr="00475EB1" w:rsidRDefault="00D32558" w:rsidP="00D32558">
            <w:pPr>
              <w:spacing w:line="288" w:lineRule="auto"/>
              <w:jc w:val="center"/>
              <w:rPr>
                <w:rFonts w:ascii="仿宋" w:eastAsia="仿宋" w:hAnsi="仿宋"/>
                <w:szCs w:val="21"/>
              </w:rPr>
            </w:pPr>
            <w:r w:rsidRPr="00475EB1">
              <w:rPr>
                <w:rFonts w:ascii="仿宋" w:eastAsia="仿宋" w:hAnsi="仿宋" w:hint="eastAsia"/>
                <w:sz w:val="21"/>
                <w:szCs w:val="21"/>
              </w:rPr>
              <w:t>√</w:t>
            </w:r>
          </w:p>
        </w:tc>
        <w:tc>
          <w:tcPr>
            <w:tcW w:w="539" w:type="pct"/>
            <w:vAlign w:val="center"/>
          </w:tcPr>
          <w:p w14:paraId="056F6B9C" w14:textId="60CDD7B5" w:rsidR="00D32558" w:rsidRPr="00475EB1" w:rsidRDefault="00D32558" w:rsidP="00D32558">
            <w:pPr>
              <w:spacing w:line="288" w:lineRule="auto"/>
              <w:jc w:val="center"/>
              <w:rPr>
                <w:rFonts w:ascii="仿宋" w:eastAsia="仿宋" w:hAnsi="仿宋"/>
                <w:szCs w:val="21"/>
              </w:rPr>
            </w:pPr>
            <w:r w:rsidRPr="00475EB1">
              <w:rPr>
                <w:rFonts w:ascii="仿宋" w:eastAsia="仿宋" w:hAnsi="仿宋" w:hint="eastAsia"/>
                <w:sz w:val="21"/>
                <w:szCs w:val="21"/>
              </w:rPr>
              <w:t>√</w:t>
            </w:r>
          </w:p>
        </w:tc>
      </w:tr>
      <w:tr w:rsidR="002B0A49" w:rsidRPr="00475EB1" w14:paraId="43A047A7" w14:textId="77777777" w:rsidTr="002B0A49">
        <w:trPr>
          <w:jc w:val="center"/>
        </w:trPr>
        <w:tc>
          <w:tcPr>
            <w:tcW w:w="5000" w:type="pct"/>
            <w:gridSpan w:val="6"/>
            <w:vAlign w:val="center"/>
          </w:tcPr>
          <w:p w14:paraId="53AD8A52" w14:textId="67BFC6F0" w:rsidR="002B0A49" w:rsidRPr="00475EB1" w:rsidRDefault="002B0A49" w:rsidP="005D78C7">
            <w:pPr>
              <w:spacing w:line="360" w:lineRule="auto"/>
              <w:ind w:firstLineChars="200" w:firstLine="420"/>
              <w:rPr>
                <w:rFonts w:ascii="仿宋" w:eastAsia="仿宋" w:hAnsi="仿宋"/>
                <w:sz w:val="21"/>
                <w:szCs w:val="21"/>
              </w:rPr>
            </w:pPr>
            <w:r w:rsidRPr="00475EB1">
              <w:rPr>
                <w:rFonts w:ascii="仿宋" w:eastAsia="仿宋" w:hAnsi="仿宋"/>
                <w:sz w:val="21"/>
                <w:szCs w:val="21"/>
              </w:rPr>
              <w:t>注</w:t>
            </w:r>
            <w:r w:rsidRPr="00475EB1">
              <w:rPr>
                <w:rFonts w:ascii="仿宋" w:eastAsia="仿宋" w:hAnsi="仿宋" w:hint="eastAsia"/>
                <w:sz w:val="21"/>
                <w:szCs w:val="21"/>
              </w:rPr>
              <w:t>：√校准或检查。</w:t>
            </w:r>
          </w:p>
        </w:tc>
      </w:tr>
    </w:tbl>
    <w:p w14:paraId="76E99FAA" w14:textId="77777777" w:rsidR="00B417D1" w:rsidRDefault="009D469C" w:rsidP="005F315A">
      <w:pPr>
        <w:pStyle w:val="3"/>
        <w:spacing w:before="0" w:after="0" w:line="360" w:lineRule="auto"/>
        <w:rPr>
          <w:rFonts w:hAnsi="宋体"/>
          <w:b w:val="0"/>
          <w:bCs w:val="0"/>
          <w:sz w:val="24"/>
          <w:lang w:val="zh-CN"/>
        </w:rPr>
      </w:pPr>
      <w:bookmarkStart w:id="44" w:name="_Toc276545299"/>
      <w:bookmarkStart w:id="45" w:name="_Toc528589668"/>
      <w:bookmarkStart w:id="46" w:name="_Toc93493672"/>
      <w:r w:rsidRPr="00475EB1">
        <w:rPr>
          <w:b w:val="0"/>
          <w:bCs w:val="0"/>
          <w:sz w:val="24"/>
          <w:lang w:val="zh-CN"/>
        </w:rPr>
        <w:lastRenderedPageBreak/>
        <w:t xml:space="preserve">7.2  </w:t>
      </w:r>
      <w:bookmarkEnd w:id="44"/>
      <w:r w:rsidRPr="00475EB1">
        <w:rPr>
          <w:rFonts w:hAnsi="宋体" w:hint="eastAsia"/>
          <w:b w:val="0"/>
          <w:bCs w:val="0"/>
          <w:sz w:val="24"/>
          <w:lang w:val="zh-CN"/>
        </w:rPr>
        <w:t>校准方法</w:t>
      </w:r>
      <w:bookmarkEnd w:id="45"/>
      <w:bookmarkEnd w:id="46"/>
    </w:p>
    <w:p w14:paraId="7B9F4054" w14:textId="77777777" w:rsidR="006D7A56" w:rsidRPr="00475EB1" w:rsidRDefault="006D7A56" w:rsidP="006D7A56">
      <w:pPr>
        <w:spacing w:line="360" w:lineRule="auto"/>
        <w:rPr>
          <w:rFonts w:hAnsi="宋体"/>
          <w:kern w:val="21"/>
          <w:sz w:val="24"/>
        </w:rPr>
      </w:pPr>
      <w:smartTag w:uri="urn:schemas-microsoft-com:office:smarttags" w:element="chsdate">
        <w:smartTagPr>
          <w:attr w:name="IsROCDate" w:val="False"/>
          <w:attr w:name="IsLunarDate" w:val="False"/>
          <w:attr w:name="Day" w:val="30"/>
          <w:attr w:name="Month" w:val="12"/>
          <w:attr w:name="Year" w:val="1899"/>
        </w:smartTagPr>
        <w:r w:rsidRPr="00475EB1">
          <w:rPr>
            <w:kern w:val="21"/>
            <w:sz w:val="24"/>
          </w:rPr>
          <w:t>7.2.1</w:t>
        </w:r>
      </w:smartTag>
      <w:r w:rsidRPr="00475EB1">
        <w:rPr>
          <w:kern w:val="21"/>
          <w:sz w:val="24"/>
        </w:rPr>
        <w:t xml:space="preserve">  </w:t>
      </w:r>
      <w:r w:rsidRPr="00475EB1">
        <w:rPr>
          <w:rFonts w:hAnsi="宋体" w:hint="eastAsia"/>
          <w:kern w:val="21"/>
          <w:sz w:val="24"/>
        </w:rPr>
        <w:t>校准前检查</w:t>
      </w:r>
    </w:p>
    <w:p w14:paraId="2773D539" w14:textId="77777777" w:rsidR="006D7A56" w:rsidRPr="00475EB1" w:rsidRDefault="006D7A56" w:rsidP="006D7A56">
      <w:pPr>
        <w:spacing w:line="360" w:lineRule="auto"/>
        <w:ind w:firstLineChars="200" w:firstLine="480"/>
        <w:rPr>
          <w:bCs/>
          <w:kern w:val="0"/>
          <w:sz w:val="24"/>
          <w:lang w:val="zh-CN"/>
        </w:rPr>
      </w:pPr>
      <w:r w:rsidRPr="00E62473">
        <w:rPr>
          <w:rFonts w:hint="eastAsia"/>
          <w:bCs/>
          <w:kern w:val="0"/>
          <w:sz w:val="24"/>
          <w:lang w:val="zh-CN"/>
        </w:rPr>
        <w:t>将各测量系统中的修正值或修正系数清零。如各测量系统具有直接读取修正前测量数据功能，也可不对修正值或修正系数清零。</w:t>
      </w:r>
    </w:p>
    <w:p w14:paraId="21C7A52E" w14:textId="77777777" w:rsidR="006D7A56" w:rsidRPr="00475EB1" w:rsidRDefault="006D7A56" w:rsidP="006D7A56">
      <w:pPr>
        <w:spacing w:line="360" w:lineRule="auto"/>
        <w:ind w:firstLineChars="200" w:firstLine="480"/>
        <w:rPr>
          <w:bCs/>
          <w:kern w:val="0"/>
          <w:sz w:val="24"/>
          <w:lang w:val="zh-CN"/>
        </w:rPr>
      </w:pPr>
      <w:r w:rsidRPr="00475EB1">
        <w:rPr>
          <w:rFonts w:hint="eastAsia"/>
          <w:bCs/>
          <w:kern w:val="0"/>
          <w:sz w:val="24"/>
          <w:lang w:val="zh-CN"/>
        </w:rPr>
        <w:t>检查传感器外观是否完好，有无明显损伤、变形或破损，且各测量系统能否正常工作。</w:t>
      </w:r>
    </w:p>
    <w:p w14:paraId="03189567" w14:textId="0BC6CA0B" w:rsidR="00291307" w:rsidRDefault="00291307" w:rsidP="00291307">
      <w:pPr>
        <w:spacing w:line="360" w:lineRule="auto"/>
        <w:rPr>
          <w:rFonts w:hAnsi="宋体"/>
          <w:kern w:val="21"/>
          <w:sz w:val="24"/>
        </w:rPr>
      </w:pPr>
      <w:r w:rsidRPr="006635A0">
        <w:rPr>
          <w:rFonts w:hAnsi="宋体"/>
          <w:kern w:val="21"/>
          <w:sz w:val="24"/>
        </w:rPr>
        <w:t>7.2.</w:t>
      </w:r>
      <w:r w:rsidRPr="006635A0">
        <w:rPr>
          <w:rFonts w:hAnsi="宋体" w:hint="eastAsia"/>
          <w:kern w:val="21"/>
          <w:sz w:val="24"/>
        </w:rPr>
        <w:t>2</w:t>
      </w:r>
      <w:r w:rsidRPr="006635A0">
        <w:rPr>
          <w:rFonts w:hAnsi="宋体"/>
          <w:kern w:val="21"/>
          <w:sz w:val="24"/>
        </w:rPr>
        <w:t xml:space="preserve">  </w:t>
      </w:r>
      <w:r>
        <w:rPr>
          <w:rFonts w:hAnsi="宋体" w:hint="eastAsia"/>
          <w:kern w:val="21"/>
          <w:sz w:val="24"/>
        </w:rPr>
        <w:t>温度测量系统</w:t>
      </w:r>
    </w:p>
    <w:p w14:paraId="4E6513DF" w14:textId="2292E2D7" w:rsidR="00B94338" w:rsidRPr="005D6490" w:rsidRDefault="00335718" w:rsidP="009A7FEB">
      <w:pPr>
        <w:spacing w:line="360" w:lineRule="auto"/>
        <w:ind w:firstLineChars="200" w:firstLine="480"/>
        <w:rPr>
          <w:rFonts w:hAnsi="宋体"/>
          <w:kern w:val="21"/>
          <w:sz w:val="24"/>
        </w:rPr>
      </w:pPr>
      <w:r>
        <w:rPr>
          <w:rFonts w:hAnsi="宋体" w:hint="eastAsia"/>
          <w:kern w:val="21"/>
          <w:sz w:val="24"/>
        </w:rPr>
        <w:t>温度测量系统</w:t>
      </w:r>
      <w:r w:rsidR="009A7FEB">
        <w:rPr>
          <w:rFonts w:hAnsi="宋体" w:hint="eastAsia"/>
          <w:kern w:val="21"/>
          <w:sz w:val="24"/>
        </w:rPr>
        <w:t>的传感器包</w:t>
      </w:r>
      <w:r w:rsidR="009A7FEB" w:rsidRPr="005D6490">
        <w:rPr>
          <w:rFonts w:hAnsi="宋体" w:hint="eastAsia"/>
          <w:kern w:val="21"/>
          <w:sz w:val="24"/>
        </w:rPr>
        <w:t>括铂电阻温度计和热电偶两类。</w:t>
      </w:r>
    </w:p>
    <w:p w14:paraId="48D1EC7B" w14:textId="3AB860C4" w:rsidR="009A7FEB" w:rsidRPr="00475EB1" w:rsidRDefault="009A7FEB" w:rsidP="009A7FEB">
      <w:pPr>
        <w:spacing w:line="360" w:lineRule="auto"/>
        <w:ind w:firstLineChars="200" w:firstLine="480"/>
        <w:rPr>
          <w:rFonts w:hAnsi="宋体"/>
          <w:kern w:val="21"/>
          <w:sz w:val="24"/>
        </w:rPr>
      </w:pPr>
      <w:r>
        <w:rPr>
          <w:rFonts w:hAnsi="宋体" w:hint="eastAsia"/>
          <w:kern w:val="21"/>
          <w:sz w:val="24"/>
        </w:rPr>
        <w:t>以铂电阻温度计为传感器的温度测量系统按下述方法进行。</w:t>
      </w:r>
    </w:p>
    <w:p w14:paraId="61285307" w14:textId="77777777" w:rsidR="00FD3B5E" w:rsidRPr="006635A0" w:rsidRDefault="006635A0" w:rsidP="00FD3B5E">
      <w:pPr>
        <w:rPr>
          <w:rFonts w:hAnsi="宋体"/>
          <w:kern w:val="21"/>
          <w:sz w:val="24"/>
        </w:rPr>
      </w:pPr>
      <w:r w:rsidRPr="006635A0">
        <w:rPr>
          <w:rFonts w:hAnsi="宋体" w:hint="eastAsia"/>
          <w:kern w:val="21"/>
          <w:sz w:val="24"/>
        </w:rPr>
        <w:t>7.2.2.1</w:t>
      </w:r>
      <w:r>
        <w:rPr>
          <w:rFonts w:hAnsi="宋体" w:hint="eastAsia"/>
          <w:kern w:val="21"/>
          <w:sz w:val="24"/>
        </w:rPr>
        <w:t xml:space="preserve"> </w:t>
      </w:r>
      <w:r>
        <w:rPr>
          <w:rFonts w:hAnsi="宋体" w:hint="eastAsia"/>
          <w:kern w:val="21"/>
          <w:sz w:val="24"/>
        </w:rPr>
        <w:t>校准点确定</w:t>
      </w:r>
    </w:p>
    <w:p w14:paraId="63061FBD" w14:textId="0A77ACDB" w:rsidR="00FD3B5E" w:rsidRDefault="006635A0" w:rsidP="006635A0">
      <w:pPr>
        <w:spacing w:line="360" w:lineRule="auto"/>
        <w:ind w:firstLineChars="200" w:firstLine="480"/>
        <w:rPr>
          <w:rFonts w:hAnsi="宋体"/>
          <w:kern w:val="21"/>
          <w:sz w:val="24"/>
        </w:rPr>
      </w:pPr>
      <w:r w:rsidRPr="006635A0">
        <w:rPr>
          <w:rFonts w:hAnsi="宋体" w:hint="eastAsia"/>
          <w:kern w:val="21"/>
          <w:sz w:val="24"/>
        </w:rPr>
        <w:t>应根据实际温度测量范围合理确定校准范围和校准点，校准点原则上应覆盖测量范围且不少于</w:t>
      </w:r>
      <w:r w:rsidRPr="006635A0">
        <w:rPr>
          <w:rFonts w:hAnsi="宋体" w:hint="eastAsia"/>
          <w:kern w:val="21"/>
          <w:sz w:val="24"/>
        </w:rPr>
        <w:t>5</w:t>
      </w:r>
      <w:r w:rsidRPr="006635A0">
        <w:rPr>
          <w:rFonts w:hAnsi="宋体" w:hint="eastAsia"/>
          <w:kern w:val="21"/>
          <w:sz w:val="24"/>
        </w:rPr>
        <w:t>个。必要时，可根据客户需求调整或增加校准点。</w:t>
      </w:r>
    </w:p>
    <w:p w14:paraId="7CFC9197" w14:textId="77777777" w:rsidR="006635A0" w:rsidRPr="006635A0" w:rsidRDefault="006635A0" w:rsidP="006635A0">
      <w:pPr>
        <w:rPr>
          <w:rFonts w:hAnsi="宋体"/>
          <w:kern w:val="21"/>
          <w:sz w:val="24"/>
        </w:rPr>
      </w:pPr>
      <w:r w:rsidRPr="006635A0">
        <w:rPr>
          <w:rFonts w:hAnsi="宋体" w:hint="eastAsia"/>
          <w:kern w:val="21"/>
          <w:sz w:val="24"/>
        </w:rPr>
        <w:t>7.2.2.</w:t>
      </w:r>
      <w:r>
        <w:rPr>
          <w:rFonts w:hAnsi="宋体" w:hint="eastAsia"/>
          <w:kern w:val="21"/>
          <w:sz w:val="24"/>
        </w:rPr>
        <w:t xml:space="preserve">2 </w:t>
      </w:r>
      <w:r>
        <w:rPr>
          <w:rFonts w:hAnsi="宋体" w:hint="eastAsia"/>
          <w:kern w:val="21"/>
          <w:sz w:val="24"/>
        </w:rPr>
        <w:t>校准步骤</w:t>
      </w:r>
    </w:p>
    <w:p w14:paraId="006A3855" w14:textId="77777777" w:rsidR="006635A0" w:rsidRPr="006635A0" w:rsidRDefault="006635A0" w:rsidP="006635A0">
      <w:pPr>
        <w:spacing w:line="360" w:lineRule="auto"/>
        <w:ind w:firstLineChars="200" w:firstLine="480"/>
        <w:rPr>
          <w:rFonts w:hAnsi="宋体"/>
          <w:kern w:val="21"/>
          <w:sz w:val="24"/>
        </w:rPr>
      </w:pPr>
      <w:r w:rsidRPr="006635A0">
        <w:rPr>
          <w:rFonts w:hAnsi="宋体" w:hint="eastAsia"/>
          <w:kern w:val="21"/>
          <w:sz w:val="24"/>
        </w:rPr>
        <w:t>1</w:t>
      </w:r>
      <w:r w:rsidRPr="006635A0">
        <w:rPr>
          <w:rFonts w:hAnsi="宋体" w:hint="eastAsia"/>
          <w:kern w:val="21"/>
          <w:sz w:val="24"/>
        </w:rPr>
        <w:t>）将标准铂电阻温度计与被校温度测量系统的传感器同时插入恒温槽内，插入深度一般不小于</w:t>
      </w:r>
      <w:r w:rsidRPr="006635A0">
        <w:rPr>
          <w:rFonts w:hAnsi="宋体" w:hint="eastAsia"/>
          <w:kern w:val="21"/>
          <w:sz w:val="24"/>
        </w:rPr>
        <w:t>100mm</w:t>
      </w:r>
      <w:r w:rsidRPr="006635A0">
        <w:rPr>
          <w:rFonts w:hAnsi="宋体" w:hint="eastAsia"/>
          <w:kern w:val="21"/>
          <w:sz w:val="24"/>
        </w:rPr>
        <w:t>，并处于相同有效温度区域内，如图</w:t>
      </w:r>
      <w:r w:rsidRPr="006635A0">
        <w:rPr>
          <w:rFonts w:hAnsi="宋体" w:hint="eastAsia"/>
          <w:kern w:val="21"/>
          <w:sz w:val="24"/>
        </w:rPr>
        <w:t>2</w:t>
      </w:r>
      <w:r w:rsidRPr="006635A0">
        <w:rPr>
          <w:rFonts w:hAnsi="宋体" w:hint="eastAsia"/>
          <w:kern w:val="21"/>
          <w:sz w:val="24"/>
        </w:rPr>
        <w:t>所示。</w:t>
      </w:r>
    </w:p>
    <w:p w14:paraId="05FFCCB4" w14:textId="77777777" w:rsidR="006635A0" w:rsidRPr="006635A0" w:rsidRDefault="006635A0" w:rsidP="006635A0">
      <w:pPr>
        <w:spacing w:line="360" w:lineRule="auto"/>
        <w:jc w:val="center"/>
        <w:rPr>
          <w:rFonts w:hAnsi="宋体"/>
          <w:kern w:val="21"/>
          <w:sz w:val="24"/>
        </w:rPr>
      </w:pPr>
      <w:r>
        <w:rPr>
          <w:rFonts w:hAnsi="宋体"/>
          <w:noProof/>
          <w:kern w:val="0"/>
          <w:sz w:val="24"/>
        </w:rPr>
        <w:drawing>
          <wp:inline distT="0" distB="0" distL="0" distR="0" wp14:anchorId="4DC91AC8" wp14:editId="37155AFA">
            <wp:extent cx="2780030" cy="1477645"/>
            <wp:effectExtent l="19050" t="0" r="1270" b="0"/>
            <wp:docPr id="10" name="图片 105" descr="铂电阻测量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铂电阻测量系统"/>
                    <pic:cNvPicPr>
                      <a:picLocks noChangeAspect="1" noChangeArrowheads="1"/>
                    </pic:cNvPicPr>
                  </pic:nvPicPr>
                  <pic:blipFill>
                    <a:blip r:embed="rId21"/>
                    <a:srcRect/>
                    <a:stretch>
                      <a:fillRect/>
                    </a:stretch>
                  </pic:blipFill>
                  <pic:spPr bwMode="auto">
                    <a:xfrm>
                      <a:off x="0" y="0"/>
                      <a:ext cx="2780030" cy="1477645"/>
                    </a:xfrm>
                    <a:prstGeom prst="rect">
                      <a:avLst/>
                    </a:prstGeom>
                    <a:noFill/>
                    <a:ln w="9525">
                      <a:noFill/>
                      <a:miter lim="800000"/>
                      <a:headEnd/>
                      <a:tailEnd/>
                    </a:ln>
                  </pic:spPr>
                </pic:pic>
              </a:graphicData>
            </a:graphic>
          </wp:inline>
        </w:drawing>
      </w:r>
    </w:p>
    <w:p w14:paraId="415CD53B" w14:textId="77777777" w:rsidR="006635A0" w:rsidRPr="006635A0" w:rsidRDefault="006635A0" w:rsidP="006635A0">
      <w:pPr>
        <w:spacing w:line="360" w:lineRule="auto"/>
        <w:jc w:val="center"/>
        <w:rPr>
          <w:rFonts w:hAnsi="宋体"/>
          <w:kern w:val="21"/>
          <w:sz w:val="24"/>
        </w:rPr>
      </w:pPr>
      <w:r w:rsidRPr="006635A0">
        <w:rPr>
          <w:rFonts w:hAnsi="宋体" w:hint="eastAsia"/>
          <w:kern w:val="21"/>
          <w:sz w:val="24"/>
        </w:rPr>
        <w:t>图</w:t>
      </w:r>
      <w:r w:rsidRPr="006635A0">
        <w:rPr>
          <w:rFonts w:hAnsi="宋体" w:hint="eastAsia"/>
          <w:kern w:val="21"/>
          <w:sz w:val="24"/>
        </w:rPr>
        <w:t xml:space="preserve">2 </w:t>
      </w:r>
      <w:r w:rsidRPr="006635A0">
        <w:rPr>
          <w:rFonts w:hAnsi="宋体" w:hint="eastAsia"/>
          <w:kern w:val="21"/>
          <w:sz w:val="24"/>
        </w:rPr>
        <w:t>温度测量系统校准示意图</w:t>
      </w:r>
    </w:p>
    <w:p w14:paraId="216D147B" w14:textId="22EE514F" w:rsidR="006635A0" w:rsidRPr="006635A0" w:rsidRDefault="006635A0" w:rsidP="006635A0">
      <w:pPr>
        <w:spacing w:line="360" w:lineRule="auto"/>
        <w:ind w:firstLineChars="200" w:firstLine="480"/>
        <w:rPr>
          <w:rFonts w:hAnsi="宋体"/>
          <w:kern w:val="21"/>
          <w:sz w:val="24"/>
        </w:rPr>
      </w:pPr>
      <w:r w:rsidRPr="006635A0">
        <w:rPr>
          <w:rFonts w:hAnsi="宋体" w:hint="eastAsia"/>
          <w:kern w:val="21"/>
          <w:sz w:val="24"/>
        </w:rPr>
        <w:t>2</w:t>
      </w:r>
      <w:r w:rsidRPr="006635A0">
        <w:rPr>
          <w:rFonts w:hAnsi="宋体" w:hint="eastAsia"/>
          <w:kern w:val="21"/>
          <w:sz w:val="24"/>
        </w:rPr>
        <w:t>）将</w:t>
      </w:r>
      <w:r w:rsidR="0025491E" w:rsidRPr="006635A0">
        <w:rPr>
          <w:rFonts w:hAnsi="宋体" w:hint="eastAsia"/>
          <w:kern w:val="21"/>
          <w:sz w:val="24"/>
        </w:rPr>
        <w:t>恒温槽</w:t>
      </w:r>
      <w:r w:rsidRPr="006635A0">
        <w:rPr>
          <w:rFonts w:hAnsi="宋体" w:hint="eastAsia"/>
          <w:kern w:val="21"/>
          <w:sz w:val="24"/>
        </w:rPr>
        <w:t>设定至校准点并待其足够稳定，读取</w:t>
      </w:r>
      <w:r w:rsidR="00744033">
        <w:rPr>
          <w:rFonts w:hAnsi="宋体" w:hint="eastAsia"/>
          <w:kern w:val="21"/>
          <w:sz w:val="24"/>
        </w:rPr>
        <w:t>并记录</w:t>
      </w:r>
      <w:r w:rsidRPr="006635A0">
        <w:rPr>
          <w:rFonts w:hAnsi="宋体" w:hint="eastAsia"/>
          <w:kern w:val="21"/>
          <w:sz w:val="24"/>
        </w:rPr>
        <w:t>标准铂电阻温度计和被校温度测量系统示值（修正前）。</w:t>
      </w:r>
    </w:p>
    <w:p w14:paraId="70B77751" w14:textId="77777777" w:rsidR="006635A0" w:rsidRDefault="006635A0" w:rsidP="006635A0">
      <w:pPr>
        <w:spacing w:line="360" w:lineRule="auto"/>
        <w:ind w:firstLineChars="200" w:firstLine="480"/>
        <w:rPr>
          <w:rFonts w:hAnsi="宋体"/>
          <w:kern w:val="21"/>
          <w:sz w:val="24"/>
        </w:rPr>
      </w:pPr>
      <w:r w:rsidRPr="006635A0">
        <w:rPr>
          <w:rFonts w:hAnsi="宋体" w:hint="eastAsia"/>
          <w:kern w:val="21"/>
          <w:sz w:val="24"/>
        </w:rPr>
        <w:t>3</w:t>
      </w:r>
      <w:r w:rsidRPr="006635A0">
        <w:rPr>
          <w:rFonts w:hAnsi="宋体" w:hint="eastAsia"/>
          <w:kern w:val="21"/>
          <w:sz w:val="24"/>
        </w:rPr>
        <w:t>）待所有校准点完成后，现场将校准结果或修正系数写入温度测量系统，并至少选取</w:t>
      </w:r>
      <w:r w:rsidRPr="006635A0">
        <w:rPr>
          <w:rFonts w:hAnsi="宋体" w:hint="eastAsia"/>
          <w:kern w:val="21"/>
          <w:sz w:val="24"/>
        </w:rPr>
        <w:t>2</w:t>
      </w:r>
      <w:r w:rsidRPr="006635A0">
        <w:rPr>
          <w:rFonts w:hAnsi="宋体" w:hint="eastAsia"/>
          <w:kern w:val="21"/>
          <w:sz w:val="24"/>
        </w:rPr>
        <w:t>至</w:t>
      </w:r>
      <w:r w:rsidRPr="006635A0">
        <w:rPr>
          <w:rFonts w:hAnsi="宋体" w:hint="eastAsia"/>
          <w:kern w:val="21"/>
          <w:sz w:val="24"/>
        </w:rPr>
        <w:t>3</w:t>
      </w:r>
      <w:r w:rsidRPr="006635A0">
        <w:rPr>
          <w:rFonts w:hAnsi="宋体" w:hint="eastAsia"/>
          <w:kern w:val="21"/>
          <w:sz w:val="24"/>
        </w:rPr>
        <w:t>个校准点进行验证（修正后）</w:t>
      </w:r>
      <w:r w:rsidR="00744033">
        <w:rPr>
          <w:rFonts w:hAnsi="宋体" w:hint="eastAsia"/>
          <w:kern w:val="21"/>
          <w:sz w:val="24"/>
        </w:rPr>
        <w:t>。</w:t>
      </w:r>
    </w:p>
    <w:p w14:paraId="496946F3" w14:textId="3FDC56A2" w:rsidR="00A772BC" w:rsidRPr="00475EB1" w:rsidRDefault="009A7FEB" w:rsidP="009A7FEB">
      <w:pPr>
        <w:spacing w:line="360" w:lineRule="auto"/>
        <w:ind w:firstLineChars="200" w:firstLine="480"/>
        <w:rPr>
          <w:rFonts w:hAnsi="宋体"/>
          <w:kern w:val="21"/>
          <w:sz w:val="24"/>
        </w:rPr>
      </w:pPr>
      <w:r>
        <w:rPr>
          <w:rFonts w:hAnsi="宋体" w:hint="eastAsia"/>
          <w:kern w:val="21"/>
          <w:sz w:val="24"/>
        </w:rPr>
        <w:t>以热电偶为传感器的温度测量系统按下述方法进行。</w:t>
      </w:r>
    </w:p>
    <w:p w14:paraId="66D3C11A" w14:textId="4910C419" w:rsidR="00A772BC" w:rsidRPr="006635A0" w:rsidRDefault="00A772BC" w:rsidP="000959CB">
      <w:pPr>
        <w:spacing w:line="360" w:lineRule="auto"/>
        <w:rPr>
          <w:rFonts w:hAnsi="宋体"/>
          <w:kern w:val="21"/>
          <w:sz w:val="24"/>
        </w:rPr>
      </w:pPr>
      <w:r w:rsidRPr="006635A0">
        <w:rPr>
          <w:rFonts w:hAnsi="宋体" w:hint="eastAsia"/>
          <w:kern w:val="21"/>
          <w:sz w:val="24"/>
        </w:rPr>
        <w:t>7.2.</w:t>
      </w:r>
      <w:r w:rsidR="009A7FEB">
        <w:rPr>
          <w:rFonts w:hAnsi="宋体"/>
          <w:kern w:val="21"/>
          <w:sz w:val="24"/>
        </w:rPr>
        <w:t>2</w:t>
      </w:r>
      <w:r w:rsidRPr="006635A0">
        <w:rPr>
          <w:rFonts w:hAnsi="宋体" w:hint="eastAsia"/>
          <w:kern w:val="21"/>
          <w:sz w:val="24"/>
        </w:rPr>
        <w:t>.</w:t>
      </w:r>
      <w:r w:rsidR="009A7FEB">
        <w:rPr>
          <w:rFonts w:hAnsi="宋体"/>
          <w:kern w:val="21"/>
          <w:sz w:val="24"/>
        </w:rPr>
        <w:t>3</w:t>
      </w:r>
      <w:r>
        <w:rPr>
          <w:rFonts w:hAnsi="宋体" w:hint="eastAsia"/>
          <w:kern w:val="21"/>
          <w:sz w:val="24"/>
        </w:rPr>
        <w:t xml:space="preserve"> </w:t>
      </w:r>
      <w:r>
        <w:rPr>
          <w:rFonts w:hAnsi="宋体" w:hint="eastAsia"/>
          <w:kern w:val="21"/>
          <w:sz w:val="24"/>
        </w:rPr>
        <w:t>校准点确定</w:t>
      </w:r>
    </w:p>
    <w:p w14:paraId="64A3E0B4" w14:textId="77777777" w:rsidR="00A772BC" w:rsidRDefault="000959CB" w:rsidP="000959CB">
      <w:pPr>
        <w:spacing w:line="360" w:lineRule="auto"/>
        <w:ind w:firstLineChars="200" w:firstLine="480"/>
        <w:rPr>
          <w:rFonts w:hAnsi="宋体"/>
          <w:kern w:val="21"/>
          <w:sz w:val="24"/>
        </w:rPr>
      </w:pPr>
      <w:r>
        <w:rPr>
          <w:rFonts w:hAnsi="宋体" w:hint="eastAsia"/>
          <w:kern w:val="21"/>
          <w:sz w:val="24"/>
        </w:rPr>
        <w:t>应根据实际测温点的数量</w:t>
      </w:r>
      <w:r w:rsidR="004211B8">
        <w:rPr>
          <w:rFonts w:hAnsi="宋体" w:hint="eastAsia"/>
          <w:kern w:val="21"/>
          <w:sz w:val="24"/>
        </w:rPr>
        <w:t>、类型等因素确定校准点，并征得客户同意。</w:t>
      </w:r>
      <w:r w:rsidR="00A772BC">
        <w:rPr>
          <w:rFonts w:hAnsi="宋体" w:hint="eastAsia"/>
          <w:kern w:val="21"/>
          <w:sz w:val="24"/>
        </w:rPr>
        <w:t>一般按照当前室内环境温度校准</w:t>
      </w:r>
      <w:r w:rsidR="00A772BC" w:rsidRPr="006635A0">
        <w:rPr>
          <w:rFonts w:hAnsi="宋体" w:hint="eastAsia"/>
          <w:kern w:val="21"/>
          <w:sz w:val="24"/>
        </w:rPr>
        <w:t>。</w:t>
      </w:r>
    </w:p>
    <w:p w14:paraId="7DF0468F" w14:textId="2C369F52" w:rsidR="00A772BC" w:rsidRPr="006635A0" w:rsidRDefault="00A772BC" w:rsidP="000959CB">
      <w:pPr>
        <w:spacing w:line="360" w:lineRule="auto"/>
        <w:rPr>
          <w:rFonts w:hAnsi="宋体"/>
          <w:kern w:val="21"/>
          <w:sz w:val="24"/>
        </w:rPr>
      </w:pPr>
      <w:r w:rsidRPr="006635A0">
        <w:rPr>
          <w:rFonts w:hAnsi="宋体" w:hint="eastAsia"/>
          <w:kern w:val="21"/>
          <w:sz w:val="24"/>
        </w:rPr>
        <w:t>7.2.</w:t>
      </w:r>
      <w:r w:rsidR="009A7FEB">
        <w:rPr>
          <w:rFonts w:hAnsi="宋体"/>
          <w:kern w:val="21"/>
          <w:sz w:val="24"/>
        </w:rPr>
        <w:t>2</w:t>
      </w:r>
      <w:r w:rsidRPr="006635A0">
        <w:rPr>
          <w:rFonts w:hAnsi="宋体" w:hint="eastAsia"/>
          <w:kern w:val="21"/>
          <w:sz w:val="24"/>
        </w:rPr>
        <w:t>.</w:t>
      </w:r>
      <w:r w:rsidR="009A7FEB">
        <w:rPr>
          <w:rFonts w:hAnsi="宋体"/>
          <w:kern w:val="21"/>
          <w:sz w:val="24"/>
        </w:rPr>
        <w:t>4</w:t>
      </w:r>
      <w:r>
        <w:rPr>
          <w:rFonts w:hAnsi="宋体" w:hint="eastAsia"/>
          <w:kern w:val="21"/>
          <w:sz w:val="24"/>
        </w:rPr>
        <w:t xml:space="preserve"> </w:t>
      </w:r>
      <w:r>
        <w:rPr>
          <w:rFonts w:hAnsi="宋体" w:hint="eastAsia"/>
          <w:kern w:val="21"/>
          <w:sz w:val="24"/>
        </w:rPr>
        <w:t>校准步骤</w:t>
      </w:r>
    </w:p>
    <w:p w14:paraId="05CFCEBE" w14:textId="36E02D2D" w:rsidR="00A772BC" w:rsidRDefault="00A772BC" w:rsidP="000959CB">
      <w:pPr>
        <w:spacing w:line="360" w:lineRule="auto"/>
        <w:ind w:firstLineChars="200" w:firstLine="480"/>
        <w:rPr>
          <w:rFonts w:hAnsi="宋体"/>
          <w:kern w:val="21"/>
          <w:sz w:val="24"/>
        </w:rPr>
      </w:pPr>
      <w:r w:rsidRPr="006635A0">
        <w:rPr>
          <w:rFonts w:hAnsi="宋体" w:hint="eastAsia"/>
          <w:kern w:val="21"/>
          <w:sz w:val="24"/>
        </w:rPr>
        <w:lastRenderedPageBreak/>
        <w:t>1</w:t>
      </w:r>
      <w:r w:rsidRPr="006635A0">
        <w:rPr>
          <w:rFonts w:hAnsi="宋体" w:hint="eastAsia"/>
          <w:kern w:val="21"/>
          <w:sz w:val="24"/>
        </w:rPr>
        <w:t>）</w:t>
      </w:r>
      <w:r w:rsidR="004211B8">
        <w:rPr>
          <w:rFonts w:hAnsi="宋体" w:hint="eastAsia"/>
          <w:kern w:val="21"/>
          <w:sz w:val="24"/>
        </w:rPr>
        <w:t>将温度巡检仪（或其他类似系统）的传感器布置在测温点附近，并确保传感器与测温点高度一致</w:t>
      </w:r>
      <w:r>
        <w:rPr>
          <w:rFonts w:hAnsi="宋体" w:hint="eastAsia"/>
          <w:kern w:val="21"/>
          <w:sz w:val="24"/>
        </w:rPr>
        <w:t>。</w:t>
      </w:r>
    </w:p>
    <w:p w14:paraId="103B0CFE" w14:textId="18A2C159" w:rsidR="004211B8" w:rsidRPr="00A772BC" w:rsidRDefault="004211B8" w:rsidP="004211B8">
      <w:pPr>
        <w:spacing w:line="360" w:lineRule="auto"/>
        <w:ind w:firstLineChars="200" w:firstLine="480"/>
        <w:rPr>
          <w:rFonts w:hAnsi="宋体"/>
          <w:kern w:val="21"/>
          <w:sz w:val="24"/>
        </w:rPr>
      </w:pPr>
      <w:r>
        <w:rPr>
          <w:rFonts w:hAnsi="宋体" w:hint="eastAsia"/>
          <w:kern w:val="21"/>
          <w:sz w:val="24"/>
        </w:rPr>
        <w:t>2</w:t>
      </w:r>
      <w:r w:rsidRPr="006635A0">
        <w:rPr>
          <w:rFonts w:hAnsi="宋体" w:hint="eastAsia"/>
          <w:kern w:val="21"/>
          <w:sz w:val="24"/>
        </w:rPr>
        <w:t>）</w:t>
      </w:r>
      <w:r>
        <w:rPr>
          <w:rFonts w:hAnsi="宋体" w:hint="eastAsia"/>
          <w:kern w:val="21"/>
          <w:sz w:val="24"/>
        </w:rPr>
        <w:t>关闭室内门窗等设施，保持室内环境封闭，待稳定后读取温度巡检仪和各测温点的示值。</w:t>
      </w:r>
    </w:p>
    <w:p w14:paraId="446E2811" w14:textId="1E36B2D4" w:rsidR="004211B8" w:rsidRDefault="004F4A65" w:rsidP="004F4A65">
      <w:pPr>
        <w:spacing w:line="360" w:lineRule="auto"/>
        <w:ind w:firstLineChars="200" w:firstLine="480"/>
        <w:rPr>
          <w:rFonts w:hAnsi="宋体"/>
          <w:kern w:val="21"/>
          <w:sz w:val="24"/>
        </w:rPr>
      </w:pPr>
      <w:r>
        <w:rPr>
          <w:rFonts w:hAnsi="宋体" w:hint="eastAsia"/>
          <w:kern w:val="21"/>
          <w:sz w:val="24"/>
        </w:rPr>
        <w:t>3</w:t>
      </w:r>
      <w:r w:rsidRPr="006635A0">
        <w:rPr>
          <w:rFonts w:hAnsi="宋体" w:hint="eastAsia"/>
          <w:kern w:val="21"/>
          <w:sz w:val="24"/>
        </w:rPr>
        <w:t>）</w:t>
      </w:r>
      <w:r>
        <w:rPr>
          <w:rFonts w:hAnsi="宋体" w:hint="eastAsia"/>
          <w:kern w:val="21"/>
          <w:sz w:val="24"/>
        </w:rPr>
        <w:t>一般情况下，室内环境温度的测温点数量大于温度巡检仪传感器的数量，可预先制定校准方案，分批次进行。</w:t>
      </w:r>
    </w:p>
    <w:p w14:paraId="5103EC11" w14:textId="7424B3BA" w:rsidR="00EB17FD" w:rsidRPr="00475EB1" w:rsidRDefault="00EB17FD" w:rsidP="00EB17FD">
      <w:pPr>
        <w:spacing w:line="360" w:lineRule="auto"/>
        <w:rPr>
          <w:rFonts w:hAnsi="宋体"/>
          <w:kern w:val="21"/>
          <w:sz w:val="24"/>
        </w:rPr>
      </w:pPr>
      <w:r w:rsidRPr="006635A0">
        <w:rPr>
          <w:rFonts w:hAnsi="宋体"/>
          <w:kern w:val="21"/>
          <w:sz w:val="24"/>
        </w:rPr>
        <w:t>7.2.</w:t>
      </w:r>
      <w:r w:rsidR="00BC1B21">
        <w:rPr>
          <w:rFonts w:hAnsi="宋体"/>
          <w:kern w:val="21"/>
          <w:sz w:val="24"/>
        </w:rPr>
        <w:t>3</w:t>
      </w:r>
      <w:r w:rsidRPr="006635A0">
        <w:rPr>
          <w:rFonts w:hAnsi="宋体"/>
          <w:kern w:val="21"/>
          <w:sz w:val="24"/>
        </w:rPr>
        <w:t xml:space="preserve">  </w:t>
      </w:r>
      <w:r w:rsidR="00CD770A">
        <w:rPr>
          <w:rFonts w:hAnsi="宋体" w:hint="eastAsia"/>
          <w:kern w:val="21"/>
          <w:sz w:val="24"/>
        </w:rPr>
        <w:t>电参数测量系统</w:t>
      </w:r>
    </w:p>
    <w:p w14:paraId="1E84247D" w14:textId="60AD64BF" w:rsidR="00EB17FD" w:rsidRPr="006635A0" w:rsidRDefault="00EB17FD" w:rsidP="000959CB">
      <w:pPr>
        <w:spacing w:line="360" w:lineRule="auto"/>
        <w:rPr>
          <w:rFonts w:hAnsi="宋体"/>
          <w:kern w:val="21"/>
          <w:sz w:val="24"/>
        </w:rPr>
      </w:pPr>
      <w:r w:rsidRPr="006635A0">
        <w:rPr>
          <w:rFonts w:hAnsi="宋体" w:hint="eastAsia"/>
          <w:kern w:val="21"/>
          <w:sz w:val="24"/>
        </w:rPr>
        <w:t>7.2.</w:t>
      </w:r>
      <w:r w:rsidR="00BC1B21">
        <w:rPr>
          <w:rFonts w:hAnsi="宋体"/>
          <w:kern w:val="21"/>
          <w:sz w:val="24"/>
        </w:rPr>
        <w:t>3</w:t>
      </w:r>
      <w:r w:rsidRPr="006635A0">
        <w:rPr>
          <w:rFonts w:hAnsi="宋体" w:hint="eastAsia"/>
          <w:kern w:val="21"/>
          <w:sz w:val="24"/>
        </w:rPr>
        <w:t>.1</w:t>
      </w:r>
      <w:r>
        <w:rPr>
          <w:rFonts w:hAnsi="宋体" w:hint="eastAsia"/>
          <w:kern w:val="21"/>
          <w:sz w:val="24"/>
        </w:rPr>
        <w:t xml:space="preserve"> </w:t>
      </w:r>
      <w:r>
        <w:rPr>
          <w:rFonts w:hAnsi="宋体" w:hint="eastAsia"/>
          <w:kern w:val="21"/>
          <w:sz w:val="24"/>
        </w:rPr>
        <w:t>校准点确定</w:t>
      </w:r>
    </w:p>
    <w:p w14:paraId="4E78A0DB" w14:textId="77777777" w:rsidR="006635A0" w:rsidRDefault="00EB17FD" w:rsidP="000959CB">
      <w:pPr>
        <w:spacing w:line="360" w:lineRule="auto"/>
        <w:ind w:firstLineChars="200" w:firstLine="480"/>
        <w:rPr>
          <w:rFonts w:hAnsi="宋体"/>
          <w:kern w:val="21"/>
          <w:sz w:val="24"/>
        </w:rPr>
      </w:pPr>
      <w:r w:rsidRPr="006635A0">
        <w:rPr>
          <w:rFonts w:hAnsi="宋体" w:hint="eastAsia"/>
          <w:kern w:val="21"/>
          <w:sz w:val="24"/>
        </w:rPr>
        <w:t>应</w:t>
      </w:r>
      <w:r w:rsidRPr="00EB17FD">
        <w:rPr>
          <w:rFonts w:hAnsi="宋体" w:hint="eastAsia"/>
          <w:kern w:val="21"/>
          <w:sz w:val="24"/>
        </w:rPr>
        <w:t>根据实际电参数测量范围合理确定校准范围和校准点，校准点原则上应覆盖测量范围且不少于</w:t>
      </w:r>
      <w:r w:rsidRPr="00EB17FD">
        <w:rPr>
          <w:rFonts w:hAnsi="宋体" w:hint="eastAsia"/>
          <w:kern w:val="21"/>
          <w:sz w:val="24"/>
        </w:rPr>
        <w:t>5</w:t>
      </w:r>
      <w:r w:rsidRPr="00EB17FD">
        <w:rPr>
          <w:rFonts w:hAnsi="宋体" w:hint="eastAsia"/>
          <w:kern w:val="21"/>
          <w:sz w:val="24"/>
        </w:rPr>
        <w:t>个。电参数校准一般在</w:t>
      </w:r>
      <w:r w:rsidRPr="00EB17FD">
        <w:rPr>
          <w:rFonts w:hAnsi="宋体" w:hint="eastAsia"/>
          <w:kern w:val="21"/>
          <w:sz w:val="24"/>
        </w:rPr>
        <w:t>220V/50Hz</w:t>
      </w:r>
      <w:r w:rsidRPr="00EB17FD">
        <w:rPr>
          <w:rFonts w:hAnsi="宋体" w:hint="eastAsia"/>
          <w:kern w:val="21"/>
          <w:sz w:val="24"/>
        </w:rPr>
        <w:t>下进行，对于三相电参数测量系统可按照单相校准要求逐相进行。必要时，可根据客户需求调整或增加校准点</w:t>
      </w:r>
      <w:r>
        <w:rPr>
          <w:rFonts w:hAnsi="宋体" w:hint="eastAsia"/>
          <w:kern w:val="21"/>
          <w:sz w:val="24"/>
        </w:rPr>
        <w:t>。</w:t>
      </w:r>
    </w:p>
    <w:p w14:paraId="04BFDC69" w14:textId="29C60837" w:rsidR="00EB17FD" w:rsidRPr="006635A0" w:rsidRDefault="00EB17FD" w:rsidP="000959CB">
      <w:pPr>
        <w:spacing w:line="360" w:lineRule="auto"/>
        <w:rPr>
          <w:rFonts w:hAnsi="宋体"/>
          <w:kern w:val="21"/>
          <w:sz w:val="24"/>
        </w:rPr>
      </w:pPr>
      <w:r w:rsidRPr="006635A0">
        <w:rPr>
          <w:rFonts w:hAnsi="宋体" w:hint="eastAsia"/>
          <w:kern w:val="21"/>
          <w:sz w:val="24"/>
        </w:rPr>
        <w:t>7.2.</w:t>
      </w:r>
      <w:r w:rsidR="00BC1B21">
        <w:rPr>
          <w:rFonts w:hAnsi="宋体"/>
          <w:kern w:val="21"/>
          <w:sz w:val="24"/>
        </w:rPr>
        <w:t>3</w:t>
      </w:r>
      <w:r w:rsidRPr="006635A0">
        <w:rPr>
          <w:rFonts w:hAnsi="宋体" w:hint="eastAsia"/>
          <w:kern w:val="21"/>
          <w:sz w:val="24"/>
        </w:rPr>
        <w:t>.</w:t>
      </w:r>
      <w:r>
        <w:rPr>
          <w:rFonts w:hAnsi="宋体" w:hint="eastAsia"/>
          <w:kern w:val="21"/>
          <w:sz w:val="24"/>
        </w:rPr>
        <w:t xml:space="preserve">2 </w:t>
      </w:r>
      <w:r>
        <w:rPr>
          <w:rFonts w:hAnsi="宋体" w:hint="eastAsia"/>
          <w:kern w:val="21"/>
          <w:sz w:val="24"/>
        </w:rPr>
        <w:t>校准步骤</w:t>
      </w:r>
    </w:p>
    <w:p w14:paraId="39350A82" w14:textId="77777777" w:rsidR="009C6E41" w:rsidRDefault="0065707F" w:rsidP="000959CB">
      <w:pPr>
        <w:spacing w:line="360" w:lineRule="auto"/>
        <w:ind w:firstLineChars="200" w:firstLine="480"/>
        <w:rPr>
          <w:rFonts w:hAnsi="宋体"/>
          <w:kern w:val="21"/>
          <w:sz w:val="24"/>
        </w:rPr>
      </w:pPr>
      <w:r w:rsidRPr="0065707F">
        <w:rPr>
          <w:rFonts w:hAnsi="宋体" w:hint="eastAsia"/>
          <w:kern w:val="21"/>
          <w:sz w:val="24"/>
        </w:rPr>
        <w:t>采用功率标准表法和功率标准源法对电参数测量系统进行校准。</w:t>
      </w:r>
    </w:p>
    <w:p w14:paraId="4F775C5E" w14:textId="14526D3A" w:rsidR="006635A0" w:rsidRDefault="0065707F" w:rsidP="000959CB">
      <w:pPr>
        <w:spacing w:line="360" w:lineRule="auto"/>
        <w:ind w:firstLineChars="200" w:firstLine="480"/>
        <w:rPr>
          <w:rFonts w:hAnsi="宋体"/>
          <w:kern w:val="21"/>
          <w:sz w:val="24"/>
        </w:rPr>
      </w:pPr>
      <w:r w:rsidRPr="0065707F">
        <w:rPr>
          <w:rFonts w:hAnsi="宋体" w:hint="eastAsia"/>
          <w:kern w:val="21"/>
          <w:sz w:val="24"/>
        </w:rPr>
        <w:t>当使用功率标准表法进行校准时</w:t>
      </w:r>
      <w:r>
        <w:rPr>
          <w:rFonts w:hAnsi="宋体" w:hint="eastAsia"/>
          <w:kern w:val="21"/>
          <w:sz w:val="24"/>
        </w:rPr>
        <w:t>：</w:t>
      </w:r>
    </w:p>
    <w:p w14:paraId="311F7324" w14:textId="539AC666" w:rsidR="0065707F" w:rsidRDefault="007D3C41" w:rsidP="007D3C41">
      <w:pPr>
        <w:spacing w:line="360" w:lineRule="auto"/>
        <w:ind w:firstLineChars="200" w:firstLine="480"/>
        <w:rPr>
          <w:rFonts w:hAnsi="宋体"/>
          <w:kern w:val="21"/>
          <w:sz w:val="24"/>
        </w:rPr>
      </w:pPr>
      <w:r w:rsidRPr="006635A0">
        <w:rPr>
          <w:rFonts w:hAnsi="宋体" w:hint="eastAsia"/>
          <w:kern w:val="21"/>
          <w:sz w:val="24"/>
        </w:rPr>
        <w:t>1</w:t>
      </w:r>
      <w:r w:rsidRPr="006635A0">
        <w:rPr>
          <w:rFonts w:hAnsi="宋体" w:hint="eastAsia"/>
          <w:kern w:val="21"/>
          <w:sz w:val="24"/>
        </w:rPr>
        <w:t>）</w:t>
      </w:r>
      <w:r>
        <w:rPr>
          <w:rFonts w:hAnsi="宋体" w:hint="eastAsia"/>
          <w:kern w:val="21"/>
          <w:sz w:val="24"/>
        </w:rPr>
        <w:t>将功率标准表连接至被校电参数测量系统的实际负载接线端，并确保各部件外壳与地电位连接，如图</w:t>
      </w:r>
      <w:r>
        <w:rPr>
          <w:rFonts w:hAnsi="宋体" w:hint="eastAsia"/>
          <w:kern w:val="21"/>
          <w:sz w:val="24"/>
        </w:rPr>
        <w:t>3</w:t>
      </w:r>
      <w:r>
        <w:rPr>
          <w:rFonts w:hAnsi="宋体" w:hint="eastAsia"/>
          <w:kern w:val="21"/>
          <w:sz w:val="24"/>
        </w:rPr>
        <w:t>所示。</w:t>
      </w:r>
    </w:p>
    <w:p w14:paraId="1E91029F" w14:textId="77777777" w:rsidR="007D3C41" w:rsidRDefault="007D3C41" w:rsidP="007D3C41">
      <w:pPr>
        <w:spacing w:line="360" w:lineRule="auto"/>
        <w:jc w:val="center"/>
        <w:rPr>
          <w:rFonts w:hAnsi="宋体"/>
          <w:sz w:val="24"/>
        </w:rPr>
      </w:pPr>
      <w:r>
        <w:rPr>
          <w:rFonts w:hAnsi="宋体"/>
          <w:noProof/>
          <w:sz w:val="24"/>
        </w:rPr>
        <w:drawing>
          <wp:inline distT="0" distB="0" distL="0" distR="0" wp14:anchorId="494FE703" wp14:editId="195E2ECA">
            <wp:extent cx="3657600" cy="1426210"/>
            <wp:effectExtent l="19050" t="0" r="0" b="0"/>
            <wp:docPr id="13" name="图片 104" descr="功率标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功率标准表"/>
                    <pic:cNvPicPr>
                      <a:picLocks noChangeAspect="1" noChangeArrowheads="1"/>
                    </pic:cNvPicPr>
                  </pic:nvPicPr>
                  <pic:blipFill>
                    <a:blip r:embed="rId22"/>
                    <a:srcRect/>
                    <a:stretch>
                      <a:fillRect/>
                    </a:stretch>
                  </pic:blipFill>
                  <pic:spPr bwMode="auto">
                    <a:xfrm>
                      <a:off x="0" y="0"/>
                      <a:ext cx="3657600" cy="1426210"/>
                    </a:xfrm>
                    <a:prstGeom prst="rect">
                      <a:avLst/>
                    </a:prstGeom>
                    <a:noFill/>
                    <a:ln w="9525">
                      <a:noFill/>
                      <a:miter lim="800000"/>
                      <a:headEnd/>
                      <a:tailEnd/>
                    </a:ln>
                  </pic:spPr>
                </pic:pic>
              </a:graphicData>
            </a:graphic>
          </wp:inline>
        </w:drawing>
      </w:r>
    </w:p>
    <w:p w14:paraId="3C1E5FBC" w14:textId="77777777" w:rsidR="007D3C41" w:rsidRPr="00F366C2" w:rsidRDefault="007D3C41" w:rsidP="007D3C41">
      <w:pPr>
        <w:jc w:val="center"/>
        <w:rPr>
          <w:rFonts w:ascii="黑体" w:eastAsia="黑体" w:hAnsi="黑体"/>
          <w:bCs/>
          <w:kern w:val="0"/>
          <w:szCs w:val="21"/>
          <w:lang w:val="zh-CN"/>
        </w:rPr>
      </w:pPr>
      <w:r w:rsidRPr="00F366C2">
        <w:rPr>
          <w:rFonts w:ascii="黑体" w:eastAsia="黑体" w:hAnsi="黑体" w:hint="eastAsia"/>
          <w:bCs/>
          <w:kern w:val="0"/>
          <w:szCs w:val="21"/>
          <w:lang w:val="zh-CN"/>
        </w:rPr>
        <w:t>图3 功率标准表法校准示意图</w:t>
      </w:r>
    </w:p>
    <w:p w14:paraId="744B7E32" w14:textId="77777777" w:rsidR="007D3C41" w:rsidRPr="007D3C41" w:rsidRDefault="007D3C41" w:rsidP="007D3C41">
      <w:pPr>
        <w:spacing w:line="360" w:lineRule="auto"/>
        <w:ind w:firstLineChars="200" w:firstLine="480"/>
        <w:rPr>
          <w:rFonts w:hAnsi="宋体"/>
          <w:kern w:val="21"/>
          <w:sz w:val="24"/>
        </w:rPr>
      </w:pPr>
      <w:r w:rsidRPr="007D3C41">
        <w:rPr>
          <w:rFonts w:hAnsi="宋体"/>
          <w:kern w:val="21"/>
          <w:sz w:val="24"/>
        </w:rPr>
        <w:t>注</w:t>
      </w:r>
      <w:r w:rsidRPr="007D3C41">
        <w:rPr>
          <w:rFonts w:hAnsi="宋体" w:hint="eastAsia"/>
          <w:kern w:val="21"/>
          <w:sz w:val="24"/>
        </w:rPr>
        <w:t>：</w:t>
      </w:r>
      <w:r w:rsidRPr="007D3C41">
        <w:rPr>
          <w:rFonts w:hAnsi="宋体"/>
          <w:kern w:val="21"/>
          <w:sz w:val="24"/>
        </w:rPr>
        <w:t>图中</w:t>
      </w:r>
      <w:r w:rsidRPr="007D3C41">
        <w:rPr>
          <w:rFonts w:hAnsi="宋体" w:hint="eastAsia"/>
          <w:kern w:val="21"/>
          <w:sz w:val="24"/>
        </w:rPr>
        <w:t>*</w:t>
      </w:r>
      <w:r w:rsidRPr="007D3C41">
        <w:rPr>
          <w:rFonts w:hAnsi="宋体"/>
          <w:kern w:val="21"/>
          <w:sz w:val="24"/>
        </w:rPr>
        <w:t>为同名端</w:t>
      </w:r>
      <w:r w:rsidRPr="007D3C41">
        <w:rPr>
          <w:rFonts w:hAnsi="宋体" w:hint="eastAsia"/>
          <w:kern w:val="21"/>
          <w:sz w:val="24"/>
        </w:rPr>
        <w:t>。</w:t>
      </w:r>
    </w:p>
    <w:p w14:paraId="0F352846" w14:textId="77777777" w:rsidR="00876591" w:rsidRPr="00876591" w:rsidRDefault="00876591" w:rsidP="00876591">
      <w:pPr>
        <w:spacing w:line="360" w:lineRule="auto"/>
        <w:ind w:firstLineChars="200" w:firstLine="480"/>
        <w:rPr>
          <w:rFonts w:hAnsi="宋体"/>
          <w:kern w:val="21"/>
          <w:sz w:val="24"/>
        </w:rPr>
      </w:pPr>
      <w:r>
        <w:rPr>
          <w:rFonts w:hAnsi="宋体" w:hint="eastAsia"/>
          <w:kern w:val="21"/>
          <w:sz w:val="24"/>
        </w:rPr>
        <w:t>2</w:t>
      </w:r>
      <w:r w:rsidRPr="006635A0">
        <w:rPr>
          <w:rFonts w:hAnsi="宋体" w:hint="eastAsia"/>
          <w:kern w:val="21"/>
          <w:sz w:val="24"/>
        </w:rPr>
        <w:t>）</w:t>
      </w:r>
      <w:r w:rsidRPr="00876591">
        <w:rPr>
          <w:rFonts w:hAnsi="宋体" w:hint="eastAsia"/>
          <w:kern w:val="21"/>
          <w:sz w:val="24"/>
        </w:rPr>
        <w:t>开启被校电参数测量系统的电压和电流自动量程功能。如果被校系统不具备自动量程功能，校准时根据校准点手动调节至合适量程。</w:t>
      </w:r>
    </w:p>
    <w:p w14:paraId="0556AC52" w14:textId="37FADB73" w:rsidR="00876591" w:rsidRPr="00876591" w:rsidRDefault="00876591" w:rsidP="00876591">
      <w:pPr>
        <w:spacing w:line="360" w:lineRule="auto"/>
        <w:ind w:firstLineChars="200" w:firstLine="480"/>
        <w:rPr>
          <w:rFonts w:hAnsi="宋体"/>
          <w:kern w:val="21"/>
          <w:sz w:val="24"/>
        </w:rPr>
      </w:pPr>
      <w:r w:rsidRPr="00876591">
        <w:rPr>
          <w:rFonts w:hAnsi="宋体" w:hint="eastAsia"/>
          <w:kern w:val="21"/>
          <w:sz w:val="24"/>
        </w:rPr>
        <w:t>3</w:t>
      </w:r>
      <w:r w:rsidRPr="00876591">
        <w:rPr>
          <w:rFonts w:hAnsi="宋体" w:hint="eastAsia"/>
          <w:kern w:val="21"/>
          <w:sz w:val="24"/>
        </w:rPr>
        <w:t>）按照功率渐升顺序，依次平稳地将负载调整至校准点，同时读取功率标准表和被校电参数测量系统</w:t>
      </w:r>
      <w:r w:rsidR="00E979A5" w:rsidRPr="00E979A5">
        <w:rPr>
          <w:rFonts w:hAnsi="宋体" w:hint="eastAsia"/>
          <w:color w:val="0070C0"/>
          <w:kern w:val="21"/>
          <w:sz w:val="24"/>
        </w:rPr>
        <w:t>的电压、电流、电功率、频率和功率因数等示值</w:t>
      </w:r>
      <w:r w:rsidRPr="00876591">
        <w:rPr>
          <w:rFonts w:hAnsi="宋体" w:hint="eastAsia"/>
          <w:kern w:val="21"/>
          <w:sz w:val="24"/>
        </w:rPr>
        <w:t>。</w:t>
      </w:r>
    </w:p>
    <w:p w14:paraId="691D83AD" w14:textId="77777777" w:rsidR="007D3C41" w:rsidRDefault="00876591" w:rsidP="00876591">
      <w:pPr>
        <w:spacing w:line="360" w:lineRule="auto"/>
        <w:ind w:firstLineChars="200" w:firstLine="480"/>
        <w:rPr>
          <w:rFonts w:hAnsi="宋体"/>
          <w:kern w:val="21"/>
          <w:sz w:val="24"/>
        </w:rPr>
      </w:pPr>
      <w:r w:rsidRPr="00876591">
        <w:rPr>
          <w:rFonts w:hAnsi="宋体" w:hint="eastAsia"/>
          <w:kern w:val="21"/>
          <w:sz w:val="24"/>
        </w:rPr>
        <w:t>当使用功率标准源法进行校准时：</w:t>
      </w:r>
    </w:p>
    <w:p w14:paraId="2C518566" w14:textId="77777777" w:rsidR="00D32B48" w:rsidRPr="00D32B48" w:rsidRDefault="00D32B48" w:rsidP="00D32B48">
      <w:pPr>
        <w:spacing w:line="360" w:lineRule="auto"/>
        <w:ind w:firstLineChars="200" w:firstLine="480"/>
        <w:rPr>
          <w:rFonts w:hAnsi="宋体"/>
          <w:kern w:val="21"/>
          <w:sz w:val="24"/>
        </w:rPr>
      </w:pPr>
      <w:r w:rsidRPr="00D32B48">
        <w:rPr>
          <w:rFonts w:hAnsi="宋体" w:hint="eastAsia"/>
          <w:kern w:val="21"/>
          <w:sz w:val="24"/>
        </w:rPr>
        <w:t>1</w:t>
      </w:r>
      <w:r w:rsidRPr="00D32B48">
        <w:rPr>
          <w:rFonts w:hAnsi="宋体" w:hint="eastAsia"/>
          <w:kern w:val="21"/>
          <w:sz w:val="24"/>
        </w:rPr>
        <w:t>）将被校电参数测量系统的功率计测量端与能效测量装置断开，然后与功率标</w:t>
      </w:r>
      <w:r w:rsidRPr="00D32B48">
        <w:rPr>
          <w:rFonts w:hAnsi="宋体" w:hint="eastAsia"/>
          <w:kern w:val="21"/>
          <w:sz w:val="24"/>
        </w:rPr>
        <w:lastRenderedPageBreak/>
        <w:t>准源的对应端子连接，并确保各部件外壳与地电位连接，如图</w:t>
      </w:r>
      <w:r w:rsidRPr="00D32B48">
        <w:rPr>
          <w:rFonts w:hAnsi="宋体" w:hint="eastAsia"/>
          <w:kern w:val="21"/>
          <w:sz w:val="24"/>
        </w:rPr>
        <w:t>4</w:t>
      </w:r>
      <w:r w:rsidRPr="00D32B48">
        <w:rPr>
          <w:rFonts w:hAnsi="宋体" w:hint="eastAsia"/>
          <w:kern w:val="21"/>
          <w:sz w:val="24"/>
        </w:rPr>
        <w:t>所示。</w:t>
      </w:r>
    </w:p>
    <w:p w14:paraId="4E777611" w14:textId="77777777" w:rsidR="00D32B48" w:rsidRPr="00D32B48" w:rsidRDefault="00D32B48" w:rsidP="00D32B48">
      <w:pPr>
        <w:spacing w:line="360" w:lineRule="auto"/>
        <w:jc w:val="center"/>
        <w:rPr>
          <w:rFonts w:hAnsi="宋体"/>
          <w:kern w:val="21"/>
          <w:sz w:val="24"/>
        </w:rPr>
      </w:pPr>
      <w:r>
        <w:rPr>
          <w:rFonts w:hAnsi="宋体"/>
          <w:noProof/>
          <w:sz w:val="24"/>
        </w:rPr>
        <w:drawing>
          <wp:inline distT="0" distB="0" distL="0" distR="0" wp14:anchorId="4D35C6E9" wp14:editId="231CB615">
            <wp:extent cx="3101340" cy="1777365"/>
            <wp:effectExtent l="19050" t="0" r="3810" b="0"/>
            <wp:docPr id="24" name="图片 103" descr="功率源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功率源法"/>
                    <pic:cNvPicPr>
                      <a:picLocks noChangeAspect="1" noChangeArrowheads="1"/>
                    </pic:cNvPicPr>
                  </pic:nvPicPr>
                  <pic:blipFill>
                    <a:blip r:embed="rId23"/>
                    <a:srcRect/>
                    <a:stretch>
                      <a:fillRect/>
                    </a:stretch>
                  </pic:blipFill>
                  <pic:spPr bwMode="auto">
                    <a:xfrm>
                      <a:off x="0" y="0"/>
                      <a:ext cx="3101340" cy="1777365"/>
                    </a:xfrm>
                    <a:prstGeom prst="rect">
                      <a:avLst/>
                    </a:prstGeom>
                    <a:noFill/>
                    <a:ln w="9525">
                      <a:noFill/>
                      <a:miter lim="800000"/>
                      <a:headEnd/>
                      <a:tailEnd/>
                    </a:ln>
                  </pic:spPr>
                </pic:pic>
              </a:graphicData>
            </a:graphic>
          </wp:inline>
        </w:drawing>
      </w:r>
    </w:p>
    <w:p w14:paraId="57F9461D" w14:textId="77777777" w:rsidR="00D32B48" w:rsidRPr="00F366C2" w:rsidRDefault="00D32B48" w:rsidP="00D32B48">
      <w:pPr>
        <w:spacing w:line="360" w:lineRule="auto"/>
        <w:jc w:val="center"/>
        <w:rPr>
          <w:rFonts w:ascii="黑体" w:eastAsia="黑体" w:hAnsi="黑体"/>
          <w:bCs/>
          <w:kern w:val="0"/>
          <w:szCs w:val="21"/>
          <w:lang w:val="zh-CN"/>
        </w:rPr>
      </w:pPr>
      <w:r w:rsidRPr="00F366C2">
        <w:rPr>
          <w:rFonts w:ascii="黑体" w:eastAsia="黑体" w:hAnsi="黑体" w:hint="eastAsia"/>
          <w:bCs/>
          <w:kern w:val="0"/>
          <w:szCs w:val="21"/>
          <w:lang w:val="zh-CN"/>
        </w:rPr>
        <w:t>图4 功率标准源法校准示意图</w:t>
      </w:r>
    </w:p>
    <w:p w14:paraId="11039B82" w14:textId="77777777" w:rsidR="00D32B48" w:rsidRPr="009600D0" w:rsidRDefault="00D32B48" w:rsidP="009600D0">
      <w:pPr>
        <w:spacing w:line="360" w:lineRule="auto"/>
        <w:ind w:firstLineChars="200" w:firstLine="420"/>
        <w:rPr>
          <w:rFonts w:ascii="仿宋" w:eastAsia="仿宋" w:hAnsi="仿宋"/>
          <w:kern w:val="21"/>
          <w:szCs w:val="21"/>
        </w:rPr>
      </w:pPr>
      <w:r w:rsidRPr="009600D0">
        <w:rPr>
          <w:rFonts w:ascii="仿宋" w:eastAsia="仿宋" w:hAnsi="仿宋" w:hint="eastAsia"/>
          <w:kern w:val="21"/>
          <w:szCs w:val="21"/>
        </w:rPr>
        <w:t>注：图中*为同名端。</w:t>
      </w:r>
    </w:p>
    <w:p w14:paraId="52717CF4" w14:textId="77777777" w:rsidR="00D32B48" w:rsidRPr="00D32B48" w:rsidRDefault="00D32B48" w:rsidP="00D32B48">
      <w:pPr>
        <w:spacing w:line="360" w:lineRule="auto"/>
        <w:ind w:firstLineChars="200" w:firstLine="480"/>
        <w:rPr>
          <w:rFonts w:hAnsi="宋体"/>
          <w:kern w:val="21"/>
          <w:sz w:val="24"/>
        </w:rPr>
      </w:pPr>
      <w:r w:rsidRPr="00D32B48">
        <w:rPr>
          <w:rFonts w:hAnsi="宋体" w:hint="eastAsia"/>
          <w:kern w:val="21"/>
          <w:sz w:val="24"/>
        </w:rPr>
        <w:t>2</w:t>
      </w:r>
      <w:r w:rsidRPr="00D32B48">
        <w:rPr>
          <w:rFonts w:hAnsi="宋体" w:hint="eastAsia"/>
          <w:kern w:val="21"/>
          <w:sz w:val="24"/>
        </w:rPr>
        <w:t>）将被校功率计的电流缩放功能关闭，并开启电压和电流的自动量程功能。如果被校功率计不具备自动量程功能，校准时根据校准点手动调节至合适量程。</w:t>
      </w:r>
    </w:p>
    <w:p w14:paraId="66D3755B" w14:textId="717CB5DD" w:rsidR="00876591" w:rsidRDefault="00D32B48" w:rsidP="00D32B48">
      <w:pPr>
        <w:spacing w:line="360" w:lineRule="auto"/>
        <w:ind w:firstLineChars="200" w:firstLine="480"/>
        <w:rPr>
          <w:rFonts w:hAnsi="宋体"/>
          <w:kern w:val="21"/>
          <w:sz w:val="24"/>
        </w:rPr>
      </w:pPr>
      <w:r w:rsidRPr="00D32B48">
        <w:rPr>
          <w:rFonts w:hAnsi="宋体" w:hint="eastAsia"/>
          <w:kern w:val="21"/>
          <w:sz w:val="24"/>
        </w:rPr>
        <w:t>3</w:t>
      </w:r>
      <w:r w:rsidRPr="00D32B48">
        <w:rPr>
          <w:rFonts w:hAnsi="宋体" w:hint="eastAsia"/>
          <w:kern w:val="21"/>
          <w:sz w:val="24"/>
        </w:rPr>
        <w:t>）按照功率渐升顺序，依次平稳地将功率标准源调整至校准点并待其足够稳定，读取功率标准源和被校功率计</w:t>
      </w:r>
      <w:r w:rsidR="00E979A5" w:rsidRPr="00E979A5">
        <w:rPr>
          <w:rFonts w:hAnsi="宋体" w:hint="eastAsia"/>
          <w:color w:val="0070C0"/>
          <w:kern w:val="21"/>
          <w:sz w:val="24"/>
        </w:rPr>
        <w:t>的电压、电流、电功率、频率和功率因数等示值</w:t>
      </w:r>
      <w:r w:rsidRPr="00D32B48">
        <w:rPr>
          <w:rFonts w:hAnsi="宋体" w:hint="eastAsia"/>
          <w:kern w:val="21"/>
          <w:sz w:val="24"/>
        </w:rPr>
        <w:t>。</w:t>
      </w:r>
    </w:p>
    <w:p w14:paraId="594A004B" w14:textId="08137672" w:rsidR="00744033" w:rsidRDefault="00744033" w:rsidP="00744033">
      <w:pPr>
        <w:spacing w:line="360" w:lineRule="auto"/>
        <w:rPr>
          <w:rFonts w:hAnsi="宋体"/>
          <w:kern w:val="21"/>
          <w:sz w:val="24"/>
        </w:rPr>
      </w:pPr>
      <w:r w:rsidRPr="006635A0">
        <w:rPr>
          <w:rFonts w:hAnsi="宋体"/>
          <w:kern w:val="21"/>
          <w:sz w:val="24"/>
        </w:rPr>
        <w:t>7.2.</w:t>
      </w:r>
      <w:r w:rsidR="00BC1B21">
        <w:rPr>
          <w:rFonts w:hAnsi="宋体"/>
          <w:kern w:val="21"/>
          <w:sz w:val="24"/>
        </w:rPr>
        <w:t>4</w:t>
      </w:r>
      <w:r w:rsidRPr="006635A0">
        <w:rPr>
          <w:rFonts w:hAnsi="宋体"/>
          <w:kern w:val="21"/>
          <w:sz w:val="24"/>
        </w:rPr>
        <w:t xml:space="preserve">  </w:t>
      </w:r>
      <w:r w:rsidR="00CD770A">
        <w:rPr>
          <w:rFonts w:hAnsi="宋体" w:hint="eastAsia"/>
          <w:kern w:val="21"/>
          <w:sz w:val="24"/>
        </w:rPr>
        <w:t>热电偶信号测量系统</w:t>
      </w:r>
    </w:p>
    <w:p w14:paraId="6DB3AE28" w14:textId="0C030D25" w:rsidR="00B8026B" w:rsidRPr="00B8026B" w:rsidRDefault="00B8026B" w:rsidP="00B8026B">
      <w:pPr>
        <w:spacing w:line="360" w:lineRule="auto"/>
        <w:ind w:firstLineChars="200" w:firstLine="480"/>
        <w:rPr>
          <w:rFonts w:hAnsi="宋体"/>
          <w:color w:val="0070C0"/>
          <w:kern w:val="21"/>
          <w:sz w:val="24"/>
        </w:rPr>
      </w:pPr>
      <w:r w:rsidRPr="00B8026B">
        <w:rPr>
          <w:rFonts w:hint="eastAsia"/>
          <w:color w:val="0070C0"/>
          <w:sz w:val="24"/>
        </w:rPr>
        <w:t>对于热电偶盘长期不更换热电偶传感器的通道，校准方法可参照</w:t>
      </w:r>
      <w:r w:rsidRPr="00B8026B">
        <w:rPr>
          <w:rFonts w:hint="eastAsia"/>
          <w:color w:val="0070C0"/>
          <w:sz w:val="24"/>
        </w:rPr>
        <w:t>7.2.2.2</w:t>
      </w:r>
      <w:r w:rsidRPr="00B8026B">
        <w:rPr>
          <w:rFonts w:hint="eastAsia"/>
          <w:color w:val="0070C0"/>
          <w:sz w:val="24"/>
        </w:rPr>
        <w:t>节。</w:t>
      </w:r>
    </w:p>
    <w:p w14:paraId="06FA2E18" w14:textId="772F5B06" w:rsidR="00744033" w:rsidRPr="006635A0" w:rsidRDefault="00744033" w:rsidP="00744033">
      <w:pPr>
        <w:rPr>
          <w:rFonts w:hAnsi="宋体"/>
          <w:kern w:val="21"/>
          <w:sz w:val="24"/>
        </w:rPr>
      </w:pPr>
      <w:r w:rsidRPr="006635A0">
        <w:rPr>
          <w:rFonts w:hAnsi="宋体" w:hint="eastAsia"/>
          <w:kern w:val="21"/>
          <w:sz w:val="24"/>
        </w:rPr>
        <w:t>7.2.</w:t>
      </w:r>
      <w:r w:rsidR="00BC1B21">
        <w:rPr>
          <w:rFonts w:hAnsi="宋体"/>
          <w:kern w:val="21"/>
          <w:sz w:val="24"/>
        </w:rPr>
        <w:t>4</w:t>
      </w:r>
      <w:r w:rsidRPr="006635A0">
        <w:rPr>
          <w:rFonts w:hAnsi="宋体" w:hint="eastAsia"/>
          <w:kern w:val="21"/>
          <w:sz w:val="24"/>
        </w:rPr>
        <w:t>.1</w:t>
      </w:r>
      <w:r>
        <w:rPr>
          <w:rFonts w:hAnsi="宋体" w:hint="eastAsia"/>
          <w:kern w:val="21"/>
          <w:sz w:val="24"/>
        </w:rPr>
        <w:t xml:space="preserve"> </w:t>
      </w:r>
      <w:r>
        <w:rPr>
          <w:rFonts w:hAnsi="宋体" w:hint="eastAsia"/>
          <w:kern w:val="21"/>
          <w:sz w:val="24"/>
        </w:rPr>
        <w:t>校准点确定</w:t>
      </w:r>
    </w:p>
    <w:p w14:paraId="46C6F0F6" w14:textId="77777777" w:rsidR="00744033" w:rsidRDefault="003E555D" w:rsidP="00D32B48">
      <w:pPr>
        <w:spacing w:line="360" w:lineRule="auto"/>
        <w:ind w:firstLineChars="200" w:firstLine="480"/>
        <w:rPr>
          <w:rFonts w:hAnsi="宋体"/>
          <w:bCs/>
          <w:sz w:val="24"/>
        </w:rPr>
      </w:pPr>
      <w:r>
        <w:rPr>
          <w:rFonts w:hAnsi="宋体"/>
          <w:kern w:val="21"/>
          <w:sz w:val="24"/>
        </w:rPr>
        <w:t>应根据实际热电偶信号测量范围合理确定校准范围和校准点</w:t>
      </w:r>
      <w:r>
        <w:rPr>
          <w:rFonts w:hAnsi="宋体" w:hint="eastAsia"/>
          <w:kern w:val="21"/>
          <w:sz w:val="24"/>
        </w:rPr>
        <w:t>，</w:t>
      </w:r>
      <w:r>
        <w:rPr>
          <w:rFonts w:hAnsi="宋体"/>
          <w:kern w:val="21"/>
          <w:sz w:val="24"/>
        </w:rPr>
        <w:t>校准点原则上应覆盖测量范围且不少于</w:t>
      </w:r>
      <w:r>
        <w:rPr>
          <w:rFonts w:hAnsi="宋体" w:hint="eastAsia"/>
          <w:kern w:val="21"/>
          <w:sz w:val="24"/>
        </w:rPr>
        <w:t>5</w:t>
      </w:r>
      <w:r>
        <w:rPr>
          <w:rFonts w:hAnsi="宋体" w:hint="eastAsia"/>
          <w:kern w:val="21"/>
          <w:sz w:val="24"/>
        </w:rPr>
        <w:t>个。常用的一组校准点</w:t>
      </w:r>
      <w:r w:rsidR="00561E63">
        <w:rPr>
          <w:rFonts w:hAnsi="宋体" w:hint="eastAsia"/>
          <w:kern w:val="21"/>
          <w:sz w:val="24"/>
        </w:rPr>
        <w:t>可为</w:t>
      </w:r>
      <w:r w:rsidR="00561E63" w:rsidRPr="00475EB1">
        <w:rPr>
          <w:rFonts w:hAnsi="宋体" w:hint="eastAsia"/>
          <w:bCs/>
          <w:sz w:val="24"/>
        </w:rPr>
        <w:t>-30</w:t>
      </w:r>
      <w:r w:rsidR="00561E63" w:rsidRPr="00475EB1">
        <w:rPr>
          <w:rFonts w:hAnsi="宋体" w:hint="eastAsia"/>
          <w:bCs/>
          <w:sz w:val="24"/>
        </w:rPr>
        <w:t>℃、</w:t>
      </w:r>
      <w:r w:rsidR="00561E63" w:rsidRPr="00475EB1">
        <w:rPr>
          <w:rFonts w:hAnsi="宋体" w:hint="eastAsia"/>
          <w:bCs/>
          <w:sz w:val="24"/>
        </w:rPr>
        <w:t>0</w:t>
      </w:r>
      <w:r w:rsidR="00561E63" w:rsidRPr="00475EB1">
        <w:rPr>
          <w:rFonts w:hAnsi="宋体" w:hint="eastAsia"/>
          <w:bCs/>
          <w:sz w:val="24"/>
        </w:rPr>
        <w:t>℃、</w:t>
      </w:r>
      <w:r w:rsidR="00561E63" w:rsidRPr="00475EB1">
        <w:rPr>
          <w:rFonts w:hAnsi="宋体" w:hint="eastAsia"/>
          <w:bCs/>
          <w:sz w:val="24"/>
        </w:rPr>
        <w:t>50</w:t>
      </w:r>
      <w:r w:rsidR="00561E63" w:rsidRPr="00475EB1">
        <w:rPr>
          <w:rFonts w:hAnsi="宋体" w:hint="eastAsia"/>
          <w:bCs/>
          <w:sz w:val="24"/>
        </w:rPr>
        <w:t>℃、</w:t>
      </w:r>
      <w:r w:rsidR="00561E63" w:rsidRPr="00475EB1">
        <w:rPr>
          <w:rFonts w:hAnsi="宋体" w:hint="eastAsia"/>
          <w:bCs/>
          <w:sz w:val="24"/>
        </w:rPr>
        <w:t>100</w:t>
      </w:r>
      <w:r w:rsidR="00561E63" w:rsidRPr="00475EB1">
        <w:rPr>
          <w:rFonts w:hAnsi="宋体" w:hint="eastAsia"/>
          <w:bCs/>
          <w:sz w:val="24"/>
        </w:rPr>
        <w:t>℃、</w:t>
      </w:r>
      <w:r w:rsidR="00561E63" w:rsidRPr="00475EB1">
        <w:rPr>
          <w:rFonts w:hAnsi="宋体" w:hint="eastAsia"/>
          <w:bCs/>
          <w:sz w:val="24"/>
        </w:rPr>
        <w:t>1</w:t>
      </w:r>
      <w:r w:rsidR="00561E63">
        <w:rPr>
          <w:rFonts w:hAnsi="宋体" w:hint="eastAsia"/>
          <w:bCs/>
          <w:sz w:val="24"/>
        </w:rPr>
        <w:t>5</w:t>
      </w:r>
      <w:r w:rsidR="00561E63" w:rsidRPr="00475EB1">
        <w:rPr>
          <w:rFonts w:hAnsi="宋体" w:hint="eastAsia"/>
          <w:bCs/>
          <w:sz w:val="24"/>
        </w:rPr>
        <w:t>0</w:t>
      </w:r>
      <w:r w:rsidR="00561E63" w:rsidRPr="00475EB1">
        <w:rPr>
          <w:rFonts w:hAnsi="宋体" w:hint="eastAsia"/>
          <w:bCs/>
          <w:sz w:val="24"/>
        </w:rPr>
        <w:t>℃</w:t>
      </w:r>
      <w:r w:rsidR="00561E63">
        <w:rPr>
          <w:rFonts w:hAnsi="宋体" w:hint="eastAsia"/>
          <w:bCs/>
          <w:sz w:val="24"/>
        </w:rPr>
        <w:t>.</w:t>
      </w:r>
      <w:r w:rsidR="00561E63">
        <w:rPr>
          <w:rFonts w:hAnsi="宋体" w:hint="eastAsia"/>
          <w:bCs/>
          <w:sz w:val="24"/>
        </w:rPr>
        <w:t>必要时，可根据客户需求调整或增加校准点。</w:t>
      </w:r>
    </w:p>
    <w:p w14:paraId="5916E794" w14:textId="6EC3E7AB" w:rsidR="00685FCA" w:rsidRPr="006635A0" w:rsidRDefault="00685FCA" w:rsidP="00685FCA">
      <w:pPr>
        <w:rPr>
          <w:rFonts w:hAnsi="宋体"/>
          <w:kern w:val="21"/>
          <w:sz w:val="24"/>
        </w:rPr>
      </w:pPr>
      <w:r w:rsidRPr="006635A0">
        <w:rPr>
          <w:rFonts w:hAnsi="宋体" w:hint="eastAsia"/>
          <w:kern w:val="21"/>
          <w:sz w:val="24"/>
        </w:rPr>
        <w:t>7.2</w:t>
      </w:r>
      <w:r w:rsidR="00BC1B21">
        <w:rPr>
          <w:rFonts w:hAnsi="宋体"/>
          <w:kern w:val="21"/>
          <w:sz w:val="24"/>
        </w:rPr>
        <w:t>.4</w:t>
      </w:r>
      <w:r w:rsidRPr="006635A0">
        <w:rPr>
          <w:rFonts w:hAnsi="宋体" w:hint="eastAsia"/>
          <w:kern w:val="21"/>
          <w:sz w:val="24"/>
        </w:rPr>
        <w:t>.</w:t>
      </w:r>
      <w:r>
        <w:rPr>
          <w:rFonts w:hAnsi="宋体" w:hint="eastAsia"/>
          <w:kern w:val="21"/>
          <w:sz w:val="24"/>
        </w:rPr>
        <w:t xml:space="preserve">2 </w:t>
      </w:r>
      <w:r>
        <w:rPr>
          <w:rFonts w:hAnsi="宋体" w:hint="eastAsia"/>
          <w:kern w:val="21"/>
          <w:sz w:val="24"/>
        </w:rPr>
        <w:t>校准步骤</w:t>
      </w:r>
    </w:p>
    <w:p w14:paraId="5EBF0D47" w14:textId="02ABB465" w:rsidR="00685FCA" w:rsidRPr="00FE751F" w:rsidRDefault="00685FCA" w:rsidP="00685FCA">
      <w:pPr>
        <w:spacing w:line="360" w:lineRule="auto"/>
        <w:ind w:firstLineChars="200" w:firstLine="480"/>
        <w:rPr>
          <w:sz w:val="24"/>
        </w:rPr>
      </w:pPr>
      <w:r w:rsidRPr="00FE751F">
        <w:rPr>
          <w:rFonts w:hint="eastAsia"/>
          <w:sz w:val="24"/>
        </w:rPr>
        <w:t>参照</w:t>
      </w:r>
      <w:r w:rsidRPr="00FE751F">
        <w:rPr>
          <w:sz w:val="24"/>
        </w:rPr>
        <w:t>JJ</w:t>
      </w:r>
      <w:r w:rsidRPr="00FE751F">
        <w:rPr>
          <w:rFonts w:hint="eastAsia"/>
          <w:sz w:val="24"/>
        </w:rPr>
        <w:t>F</w:t>
      </w:r>
      <w:r w:rsidR="00B83499">
        <w:rPr>
          <w:sz w:val="24"/>
        </w:rPr>
        <w:t xml:space="preserve"> 1858-2020</w:t>
      </w:r>
      <w:r w:rsidRPr="00FE751F">
        <w:rPr>
          <w:rFonts w:hint="eastAsia"/>
          <w:sz w:val="24"/>
        </w:rPr>
        <w:t>对热电偶信号测量系统进行</w:t>
      </w:r>
      <w:r w:rsidRPr="00FE751F">
        <w:rPr>
          <w:sz w:val="24"/>
        </w:rPr>
        <w:t>校准</w:t>
      </w:r>
      <w:r w:rsidRPr="00FE751F">
        <w:rPr>
          <w:rFonts w:hint="eastAsia"/>
          <w:sz w:val="24"/>
        </w:rPr>
        <w:t>。</w:t>
      </w:r>
    </w:p>
    <w:p w14:paraId="626D47F0" w14:textId="32D55DF3" w:rsidR="00685FCA" w:rsidRPr="00475EB1" w:rsidRDefault="00685FCA" w:rsidP="00685FCA">
      <w:pPr>
        <w:spacing w:line="360" w:lineRule="auto"/>
        <w:ind w:firstLineChars="200" w:firstLine="480"/>
        <w:rPr>
          <w:rFonts w:hAnsi="宋体"/>
          <w:kern w:val="0"/>
          <w:sz w:val="24"/>
          <w:lang w:val="zh-CN"/>
        </w:rPr>
      </w:pPr>
      <w:r w:rsidRPr="00FE751F">
        <w:rPr>
          <w:kern w:val="0"/>
          <w:sz w:val="24"/>
          <w:lang w:val="zh-CN"/>
        </w:rPr>
        <w:t>1</w:t>
      </w:r>
      <w:r w:rsidRPr="00FE751F">
        <w:rPr>
          <w:rFonts w:hAnsi="宋体"/>
          <w:kern w:val="0"/>
          <w:sz w:val="24"/>
          <w:lang w:val="zh-CN"/>
        </w:rPr>
        <w:t>）</w:t>
      </w:r>
      <w:r w:rsidRPr="00FE751F">
        <w:rPr>
          <w:rFonts w:hAnsi="宋体" w:hint="eastAsia"/>
          <w:kern w:val="0"/>
          <w:sz w:val="24"/>
          <w:lang w:val="zh-CN"/>
        </w:rPr>
        <w:t>使</w:t>
      </w:r>
      <w:r w:rsidRPr="00475EB1">
        <w:rPr>
          <w:rFonts w:hAnsi="宋体" w:hint="eastAsia"/>
          <w:kern w:val="0"/>
          <w:sz w:val="24"/>
          <w:lang w:val="zh-CN"/>
        </w:rPr>
        <w:t>用铜导线将温度校验仪输出端与</w:t>
      </w:r>
      <w:r w:rsidR="00CC516E">
        <w:rPr>
          <w:rFonts w:hAnsi="宋体" w:hint="eastAsia"/>
          <w:kern w:val="0"/>
          <w:sz w:val="24"/>
          <w:lang w:val="zh-CN"/>
        </w:rPr>
        <w:t>热舒适性测量装置</w:t>
      </w:r>
      <w:r w:rsidRPr="00475EB1">
        <w:rPr>
          <w:rFonts w:hAnsi="宋体" w:hint="eastAsia"/>
          <w:kern w:val="0"/>
          <w:sz w:val="24"/>
          <w:lang w:val="zh-CN"/>
        </w:rPr>
        <w:t>热电偶接线盘上的接线端子连接，如图</w:t>
      </w:r>
      <w:r w:rsidR="00790A8C">
        <w:rPr>
          <w:rFonts w:hAnsi="宋体" w:hint="eastAsia"/>
          <w:kern w:val="0"/>
          <w:sz w:val="24"/>
          <w:lang w:val="zh-CN"/>
        </w:rPr>
        <w:t>5</w:t>
      </w:r>
      <w:r w:rsidRPr="00475EB1">
        <w:rPr>
          <w:rFonts w:hAnsi="宋体" w:hint="eastAsia"/>
          <w:kern w:val="0"/>
          <w:sz w:val="24"/>
          <w:lang w:val="zh-CN"/>
        </w:rPr>
        <w:t>所示。关闭校验仪的参考端温度自动补偿功能，并设置为热电偶信号输出模式。</w:t>
      </w:r>
    </w:p>
    <w:p w14:paraId="156DB8A7" w14:textId="77777777" w:rsidR="00685FCA" w:rsidRPr="00475EB1" w:rsidRDefault="00685FCA" w:rsidP="00685FCA">
      <w:pPr>
        <w:spacing w:line="360" w:lineRule="auto"/>
        <w:ind w:firstLineChars="200" w:firstLine="480"/>
        <w:rPr>
          <w:rFonts w:hAnsi="宋体"/>
          <w:kern w:val="0"/>
          <w:sz w:val="24"/>
        </w:rPr>
      </w:pPr>
      <w:r w:rsidRPr="00475EB1">
        <w:rPr>
          <w:rFonts w:hint="eastAsia"/>
          <w:kern w:val="0"/>
          <w:sz w:val="24"/>
          <w:lang w:val="zh-CN"/>
        </w:rPr>
        <w:t>2</w:t>
      </w:r>
      <w:r w:rsidRPr="00475EB1">
        <w:rPr>
          <w:rFonts w:hAnsi="宋体"/>
          <w:kern w:val="0"/>
          <w:sz w:val="24"/>
          <w:lang w:val="zh-CN"/>
        </w:rPr>
        <w:t>）</w:t>
      </w:r>
      <w:r w:rsidRPr="00475EB1">
        <w:rPr>
          <w:rFonts w:hAnsi="宋体" w:hint="eastAsia"/>
          <w:kern w:val="0"/>
          <w:sz w:val="24"/>
          <w:lang w:val="zh-CN"/>
        </w:rPr>
        <w:t>将温度校验仪调节至需要的热电偶信号类型，并依次输出校准点，待热电偶信号测量系统读数足够稳定后，读取温度校验仪输出值和热电偶测量值</w:t>
      </w:r>
      <w:r w:rsidRPr="00475EB1">
        <w:rPr>
          <w:rFonts w:hAnsi="宋体" w:hint="eastAsia"/>
          <w:kern w:val="0"/>
          <w:sz w:val="24"/>
        </w:rPr>
        <w:t>。</w:t>
      </w:r>
    </w:p>
    <w:p w14:paraId="2D5198D0" w14:textId="77777777" w:rsidR="00685FCA" w:rsidRPr="00475EB1" w:rsidRDefault="00685FCA" w:rsidP="00685FCA">
      <w:pPr>
        <w:spacing w:line="360" w:lineRule="auto"/>
        <w:jc w:val="center"/>
        <w:rPr>
          <w:rFonts w:hAnsi="宋体"/>
          <w:kern w:val="0"/>
          <w:sz w:val="24"/>
          <w:lang w:val="zh-CN"/>
        </w:rPr>
      </w:pPr>
      <w:r w:rsidRPr="00475EB1">
        <w:rPr>
          <w:rFonts w:hAnsi="宋体" w:hint="eastAsia"/>
          <w:noProof/>
          <w:kern w:val="0"/>
          <w:sz w:val="24"/>
        </w:rPr>
        <w:lastRenderedPageBreak/>
        <w:drawing>
          <wp:inline distT="0" distB="0" distL="0" distR="0" wp14:anchorId="1F820A83" wp14:editId="5ADA16FC">
            <wp:extent cx="2805772" cy="1468809"/>
            <wp:effectExtent l="19050" t="0" r="0" b="0"/>
            <wp:docPr id="109" name="图片 109" descr="E:\空气焓值法空调器能效测量装置校准规范\工作\示意图\热电偶\热电偶测量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空气焓值法空调器能效测量装置校准规范\工作\示意图\热电偶\热电偶测量系统.png"/>
                    <pic:cNvPicPr>
                      <a:picLocks noChangeAspect="1" noChangeArrowheads="1"/>
                    </pic:cNvPicPr>
                  </pic:nvPicPr>
                  <pic:blipFill>
                    <a:blip r:embed="rId24" cstate="print"/>
                    <a:srcRect/>
                    <a:stretch>
                      <a:fillRect/>
                    </a:stretch>
                  </pic:blipFill>
                  <pic:spPr bwMode="auto">
                    <a:xfrm>
                      <a:off x="0" y="0"/>
                      <a:ext cx="2810910" cy="1471499"/>
                    </a:xfrm>
                    <a:prstGeom prst="rect">
                      <a:avLst/>
                    </a:prstGeom>
                    <a:noFill/>
                    <a:ln w="9525">
                      <a:noFill/>
                      <a:miter lim="800000"/>
                      <a:headEnd/>
                      <a:tailEnd/>
                    </a:ln>
                  </pic:spPr>
                </pic:pic>
              </a:graphicData>
            </a:graphic>
          </wp:inline>
        </w:drawing>
      </w:r>
    </w:p>
    <w:p w14:paraId="2E603B9B" w14:textId="77777777" w:rsidR="00685FCA" w:rsidRDefault="00685FCA" w:rsidP="00685FCA">
      <w:pPr>
        <w:spacing w:line="360" w:lineRule="auto"/>
        <w:jc w:val="center"/>
        <w:rPr>
          <w:rFonts w:ascii="黑体" w:eastAsia="黑体" w:hAnsi="黑体"/>
          <w:bCs/>
          <w:kern w:val="0"/>
          <w:szCs w:val="21"/>
          <w:lang w:val="zh-CN"/>
        </w:rPr>
      </w:pPr>
      <w:r w:rsidRPr="00475EB1">
        <w:rPr>
          <w:rFonts w:ascii="黑体" w:eastAsia="黑体" w:hAnsi="黑体" w:hint="eastAsia"/>
          <w:bCs/>
          <w:kern w:val="0"/>
          <w:szCs w:val="21"/>
          <w:lang w:val="zh-CN"/>
        </w:rPr>
        <w:t>图</w:t>
      </w:r>
      <w:r w:rsidR="00790A8C">
        <w:rPr>
          <w:rFonts w:ascii="黑体" w:eastAsia="黑体" w:hAnsi="黑体" w:hint="eastAsia"/>
          <w:bCs/>
          <w:kern w:val="0"/>
          <w:szCs w:val="21"/>
          <w:lang w:val="zh-CN"/>
        </w:rPr>
        <w:t>5</w:t>
      </w:r>
      <w:r w:rsidRPr="00475EB1">
        <w:rPr>
          <w:rFonts w:ascii="黑体" w:eastAsia="黑体" w:hAnsi="黑体" w:hint="eastAsia"/>
          <w:bCs/>
          <w:kern w:val="0"/>
          <w:szCs w:val="21"/>
          <w:lang w:val="zh-CN"/>
        </w:rPr>
        <w:t xml:space="preserve"> 热电偶信号测量系统校准示意图</w:t>
      </w:r>
    </w:p>
    <w:p w14:paraId="3CDB6D32" w14:textId="23A1DEE8" w:rsidR="00685FCA" w:rsidRPr="00475EB1" w:rsidRDefault="00685FCA" w:rsidP="00685FCA">
      <w:pPr>
        <w:spacing w:line="360" w:lineRule="auto"/>
        <w:rPr>
          <w:rFonts w:hAnsi="宋体"/>
          <w:kern w:val="21"/>
          <w:sz w:val="24"/>
        </w:rPr>
      </w:pPr>
      <w:r w:rsidRPr="006635A0">
        <w:rPr>
          <w:rFonts w:hAnsi="宋体"/>
          <w:kern w:val="21"/>
          <w:sz w:val="24"/>
        </w:rPr>
        <w:t>7.2.</w:t>
      </w:r>
      <w:r w:rsidR="00BC1B21">
        <w:rPr>
          <w:rFonts w:hAnsi="宋体"/>
          <w:kern w:val="21"/>
          <w:sz w:val="24"/>
        </w:rPr>
        <w:t>5</w:t>
      </w:r>
      <w:r w:rsidRPr="006635A0">
        <w:rPr>
          <w:rFonts w:hAnsi="宋体"/>
          <w:kern w:val="21"/>
          <w:sz w:val="24"/>
        </w:rPr>
        <w:t xml:space="preserve">  </w:t>
      </w:r>
      <w:r w:rsidR="00CD770A">
        <w:rPr>
          <w:rFonts w:hAnsi="宋体" w:hint="eastAsia"/>
          <w:kern w:val="21"/>
          <w:sz w:val="24"/>
        </w:rPr>
        <w:t>湿度测量系统</w:t>
      </w:r>
    </w:p>
    <w:p w14:paraId="48F8E05E" w14:textId="249966F1" w:rsidR="00685FCA" w:rsidRPr="006635A0" w:rsidRDefault="00685FCA" w:rsidP="00685FCA">
      <w:pPr>
        <w:rPr>
          <w:rFonts w:hAnsi="宋体"/>
          <w:kern w:val="21"/>
          <w:sz w:val="24"/>
        </w:rPr>
      </w:pPr>
      <w:r w:rsidRPr="006635A0">
        <w:rPr>
          <w:rFonts w:hAnsi="宋体" w:hint="eastAsia"/>
          <w:kern w:val="21"/>
          <w:sz w:val="24"/>
        </w:rPr>
        <w:t>7.2.</w:t>
      </w:r>
      <w:r w:rsidR="00BC1B21">
        <w:rPr>
          <w:rFonts w:hAnsi="宋体"/>
          <w:kern w:val="21"/>
          <w:sz w:val="24"/>
        </w:rPr>
        <w:t>5</w:t>
      </w:r>
      <w:r w:rsidRPr="006635A0">
        <w:rPr>
          <w:rFonts w:hAnsi="宋体" w:hint="eastAsia"/>
          <w:kern w:val="21"/>
          <w:sz w:val="24"/>
        </w:rPr>
        <w:t>.1</w:t>
      </w:r>
      <w:r>
        <w:rPr>
          <w:rFonts w:hAnsi="宋体" w:hint="eastAsia"/>
          <w:kern w:val="21"/>
          <w:sz w:val="24"/>
        </w:rPr>
        <w:t xml:space="preserve"> </w:t>
      </w:r>
      <w:r>
        <w:rPr>
          <w:rFonts w:hAnsi="宋体" w:hint="eastAsia"/>
          <w:kern w:val="21"/>
          <w:sz w:val="24"/>
        </w:rPr>
        <w:t>校准点确定</w:t>
      </w:r>
    </w:p>
    <w:p w14:paraId="0EC461C0" w14:textId="77777777" w:rsidR="00685FCA" w:rsidRPr="009B57E6" w:rsidRDefault="00D77342" w:rsidP="00685FCA">
      <w:pPr>
        <w:spacing w:line="360" w:lineRule="auto"/>
        <w:ind w:firstLineChars="200" w:firstLine="480"/>
        <w:rPr>
          <w:rFonts w:hAnsi="宋体"/>
          <w:bCs/>
          <w:sz w:val="24"/>
          <w:shd w:val="clear" w:color="auto" w:fill="FFFFFF" w:themeFill="background1"/>
        </w:rPr>
      </w:pPr>
      <w:r w:rsidRPr="009B57E6">
        <w:rPr>
          <w:rFonts w:hAnsi="宋体" w:hint="eastAsia"/>
          <w:bCs/>
          <w:sz w:val="24"/>
          <w:shd w:val="clear" w:color="auto" w:fill="FFFFFF" w:themeFill="background1"/>
        </w:rPr>
        <w:t>应不少于</w:t>
      </w:r>
      <w:r w:rsidRPr="009B57E6">
        <w:rPr>
          <w:rFonts w:hAnsi="宋体" w:hint="eastAsia"/>
          <w:bCs/>
          <w:sz w:val="24"/>
          <w:shd w:val="clear" w:color="auto" w:fill="FFFFFF" w:themeFill="background1"/>
        </w:rPr>
        <w:t>3</w:t>
      </w:r>
      <w:r w:rsidRPr="009B57E6">
        <w:rPr>
          <w:rFonts w:hAnsi="宋体" w:hint="eastAsia"/>
          <w:bCs/>
          <w:sz w:val="24"/>
          <w:shd w:val="clear" w:color="auto" w:fill="FFFFFF" w:themeFill="background1"/>
        </w:rPr>
        <w:t>个常温下（</w:t>
      </w:r>
      <w:r w:rsidRPr="009B57E6">
        <w:rPr>
          <w:rFonts w:hAnsi="宋体" w:hint="eastAsia"/>
          <w:bCs/>
          <w:sz w:val="24"/>
          <w:shd w:val="clear" w:color="auto" w:fill="FFFFFF" w:themeFill="background1"/>
        </w:rPr>
        <w:t>20</w:t>
      </w:r>
      <w:r w:rsidRPr="009B57E6">
        <w:rPr>
          <w:rFonts w:hAnsi="宋体" w:hint="eastAsia"/>
          <w:bCs/>
          <w:sz w:val="24"/>
          <w:shd w:val="clear" w:color="auto" w:fill="FFFFFF" w:themeFill="background1"/>
        </w:rPr>
        <w:t>℃）校准点。必要时，可根据客户需求调整或增加校准点，例如负温下的校准点</w:t>
      </w:r>
      <w:r w:rsidR="00685FCA" w:rsidRPr="009B57E6">
        <w:rPr>
          <w:rFonts w:hAnsi="宋体" w:hint="eastAsia"/>
          <w:bCs/>
          <w:sz w:val="24"/>
          <w:shd w:val="clear" w:color="auto" w:fill="FFFFFF" w:themeFill="background1"/>
        </w:rPr>
        <w:t>。</w:t>
      </w:r>
    </w:p>
    <w:p w14:paraId="6E2E76FB" w14:textId="56576A1F" w:rsidR="00B94338" w:rsidRPr="00B94338" w:rsidRDefault="00B94338" w:rsidP="00B94338">
      <w:pPr>
        <w:rPr>
          <w:rFonts w:hAnsi="宋体"/>
          <w:kern w:val="21"/>
          <w:sz w:val="24"/>
        </w:rPr>
      </w:pPr>
      <w:r w:rsidRPr="006635A0">
        <w:rPr>
          <w:rFonts w:hAnsi="宋体" w:hint="eastAsia"/>
          <w:kern w:val="21"/>
          <w:sz w:val="24"/>
        </w:rPr>
        <w:t>7.2.</w:t>
      </w:r>
      <w:r w:rsidR="00BC1B21">
        <w:rPr>
          <w:rFonts w:hAnsi="宋体"/>
          <w:kern w:val="21"/>
          <w:sz w:val="24"/>
        </w:rPr>
        <w:t>5</w:t>
      </w:r>
      <w:r w:rsidRPr="006635A0">
        <w:rPr>
          <w:rFonts w:hAnsi="宋体" w:hint="eastAsia"/>
          <w:kern w:val="21"/>
          <w:sz w:val="24"/>
        </w:rPr>
        <w:t>.</w:t>
      </w:r>
      <w:r>
        <w:rPr>
          <w:rFonts w:hAnsi="宋体"/>
          <w:kern w:val="21"/>
          <w:sz w:val="24"/>
        </w:rPr>
        <w:t>2</w:t>
      </w:r>
      <w:r>
        <w:rPr>
          <w:rFonts w:hAnsi="宋体" w:hint="eastAsia"/>
          <w:kern w:val="21"/>
          <w:sz w:val="24"/>
        </w:rPr>
        <w:t xml:space="preserve"> </w:t>
      </w:r>
      <w:r>
        <w:rPr>
          <w:rFonts w:hAnsi="宋体" w:hint="eastAsia"/>
          <w:kern w:val="21"/>
          <w:sz w:val="24"/>
        </w:rPr>
        <w:t>校准步骤</w:t>
      </w:r>
    </w:p>
    <w:p w14:paraId="1EE6AFEF" w14:textId="0C1A7606" w:rsidR="00456AB9" w:rsidRPr="009B57E6" w:rsidRDefault="00456AB9" w:rsidP="00456AB9">
      <w:pPr>
        <w:spacing w:line="360" w:lineRule="auto"/>
        <w:ind w:firstLineChars="200" w:firstLine="480"/>
        <w:rPr>
          <w:kern w:val="0"/>
          <w:sz w:val="24"/>
          <w:shd w:val="clear" w:color="auto" w:fill="FFFFFF" w:themeFill="background1"/>
          <w:lang w:val="zh-CN"/>
        </w:rPr>
      </w:pPr>
      <w:r w:rsidRPr="009B57E6">
        <w:rPr>
          <w:rFonts w:hint="eastAsia"/>
          <w:kern w:val="0"/>
          <w:sz w:val="24"/>
          <w:shd w:val="clear" w:color="auto" w:fill="FFFFFF" w:themeFill="background1"/>
          <w:lang w:val="zh-CN"/>
        </w:rPr>
        <w:t>常温</w:t>
      </w:r>
      <w:r w:rsidRPr="009B57E6">
        <w:rPr>
          <w:rFonts w:hAnsi="宋体" w:hint="eastAsia"/>
          <w:bCs/>
          <w:sz w:val="24"/>
          <w:shd w:val="clear" w:color="auto" w:fill="FFFFFF" w:themeFill="background1"/>
        </w:rPr>
        <w:t>（</w:t>
      </w:r>
      <w:r w:rsidRPr="009B57E6">
        <w:rPr>
          <w:rFonts w:hAnsi="宋体" w:hint="eastAsia"/>
          <w:bCs/>
          <w:sz w:val="24"/>
          <w:shd w:val="clear" w:color="auto" w:fill="FFFFFF" w:themeFill="background1"/>
        </w:rPr>
        <w:t>20</w:t>
      </w:r>
      <w:r w:rsidRPr="009B57E6">
        <w:rPr>
          <w:rFonts w:hAnsi="宋体" w:hint="eastAsia"/>
          <w:bCs/>
          <w:sz w:val="24"/>
          <w:shd w:val="clear" w:color="auto" w:fill="FFFFFF" w:themeFill="background1"/>
        </w:rPr>
        <w:t>℃）下的湿度校准：</w:t>
      </w:r>
    </w:p>
    <w:p w14:paraId="12F82B9C" w14:textId="77777777" w:rsidR="00456AB9" w:rsidRPr="009B57E6" w:rsidRDefault="00456AB9" w:rsidP="00456AB9">
      <w:pPr>
        <w:spacing w:line="360" w:lineRule="auto"/>
        <w:ind w:firstLineChars="200" w:firstLine="480"/>
        <w:rPr>
          <w:rFonts w:hAnsi="宋体"/>
          <w:kern w:val="0"/>
          <w:sz w:val="24"/>
          <w:shd w:val="clear" w:color="auto" w:fill="FFFFFF" w:themeFill="background1"/>
          <w:lang w:val="zh-CN"/>
        </w:rPr>
      </w:pPr>
      <w:r w:rsidRPr="009B57E6">
        <w:rPr>
          <w:kern w:val="0"/>
          <w:sz w:val="24"/>
          <w:shd w:val="clear" w:color="auto" w:fill="FFFFFF" w:themeFill="background1"/>
          <w:lang w:val="zh-CN"/>
        </w:rPr>
        <w:t>1</w:t>
      </w:r>
      <w:r w:rsidRPr="009B57E6">
        <w:rPr>
          <w:rFonts w:hAnsi="宋体"/>
          <w:kern w:val="0"/>
          <w:sz w:val="24"/>
          <w:shd w:val="clear" w:color="auto" w:fill="FFFFFF" w:themeFill="background1"/>
          <w:lang w:val="zh-CN"/>
        </w:rPr>
        <w:t>）</w:t>
      </w:r>
      <w:r w:rsidRPr="009B57E6">
        <w:rPr>
          <w:rFonts w:hAnsi="宋体" w:hint="eastAsia"/>
          <w:kern w:val="0"/>
          <w:sz w:val="24"/>
          <w:shd w:val="clear" w:color="auto" w:fill="FFFFFF" w:themeFill="background1"/>
          <w:lang w:val="zh-CN"/>
        </w:rPr>
        <w:t>将被校湿度测量系统的湿度传感器放入湿度发生器的测试腔，并密封传感器与测试腔的连接处。</w:t>
      </w:r>
    </w:p>
    <w:p w14:paraId="55ADB399" w14:textId="77777777" w:rsidR="00456AB9" w:rsidRPr="009B57E6" w:rsidRDefault="00456AB9" w:rsidP="00456AB9">
      <w:pPr>
        <w:spacing w:line="360" w:lineRule="auto"/>
        <w:ind w:firstLineChars="200" w:firstLine="480"/>
        <w:rPr>
          <w:rFonts w:hAnsi="宋体"/>
          <w:kern w:val="0"/>
          <w:sz w:val="24"/>
          <w:shd w:val="clear" w:color="auto" w:fill="FFFFFF" w:themeFill="background1"/>
          <w:lang w:val="zh-CN"/>
        </w:rPr>
      </w:pPr>
      <w:r w:rsidRPr="009B57E6">
        <w:rPr>
          <w:rFonts w:hint="eastAsia"/>
          <w:kern w:val="0"/>
          <w:sz w:val="24"/>
          <w:shd w:val="clear" w:color="auto" w:fill="FFFFFF" w:themeFill="background1"/>
          <w:lang w:val="zh-CN"/>
        </w:rPr>
        <w:t>2</w:t>
      </w:r>
      <w:r w:rsidRPr="009B57E6">
        <w:rPr>
          <w:rFonts w:hAnsi="宋体"/>
          <w:kern w:val="0"/>
          <w:sz w:val="24"/>
          <w:shd w:val="clear" w:color="auto" w:fill="FFFFFF" w:themeFill="background1"/>
          <w:lang w:val="zh-CN"/>
        </w:rPr>
        <w:t>）</w:t>
      </w:r>
      <w:r w:rsidRPr="009B57E6">
        <w:rPr>
          <w:rFonts w:hAnsi="宋体" w:hint="eastAsia"/>
          <w:kern w:val="0"/>
          <w:sz w:val="24"/>
          <w:shd w:val="clear" w:color="auto" w:fill="FFFFFF" w:themeFill="background1"/>
          <w:lang w:val="zh-CN"/>
        </w:rPr>
        <w:t>校准时，先设定湿度发生器的温度值。当温度平衡后，再设定湿度发生器的湿度值，一般校准点按照低湿到高湿的顺序进行。待温湿度稳定后，读取湿度发生器示值及被校湿度测量系统的示值。</w:t>
      </w:r>
    </w:p>
    <w:p w14:paraId="03CFC9B4" w14:textId="77777777" w:rsidR="00456AB9" w:rsidRPr="009B57E6" w:rsidRDefault="00456AB9" w:rsidP="00456AB9">
      <w:pPr>
        <w:spacing w:line="360" w:lineRule="auto"/>
        <w:ind w:firstLineChars="200" w:firstLine="480"/>
        <w:rPr>
          <w:rFonts w:hAnsi="宋体"/>
          <w:kern w:val="0"/>
          <w:sz w:val="24"/>
          <w:shd w:val="clear" w:color="auto" w:fill="FFFFFF" w:themeFill="background1"/>
          <w:lang w:val="zh-CN"/>
        </w:rPr>
      </w:pPr>
      <w:r w:rsidRPr="009B57E6">
        <w:rPr>
          <w:rFonts w:hAnsi="宋体" w:hint="eastAsia"/>
          <w:kern w:val="0"/>
          <w:sz w:val="24"/>
          <w:shd w:val="clear" w:color="auto" w:fill="FFFFFF" w:themeFill="background1"/>
          <w:lang w:val="zh-CN"/>
        </w:rPr>
        <w:t>负温下的湿度校准：</w:t>
      </w:r>
    </w:p>
    <w:p w14:paraId="5579BF0E" w14:textId="0219C177" w:rsidR="00685FCA" w:rsidRPr="009B57E6" w:rsidRDefault="00456AB9" w:rsidP="00456AB9">
      <w:pPr>
        <w:spacing w:line="360" w:lineRule="auto"/>
        <w:ind w:firstLineChars="200" w:firstLine="480"/>
        <w:rPr>
          <w:rFonts w:hAnsi="宋体"/>
          <w:kern w:val="0"/>
          <w:sz w:val="24"/>
          <w:shd w:val="clear" w:color="auto" w:fill="FFFFFF" w:themeFill="background1"/>
          <w:lang w:val="zh-CN"/>
        </w:rPr>
      </w:pPr>
      <w:r w:rsidRPr="009B57E6">
        <w:rPr>
          <w:rFonts w:hAnsi="宋体" w:hint="eastAsia"/>
          <w:kern w:val="0"/>
          <w:sz w:val="24"/>
          <w:shd w:val="clear" w:color="auto" w:fill="FFFFFF" w:themeFill="background1"/>
          <w:lang w:val="zh-CN"/>
        </w:rPr>
        <w:t>将</w:t>
      </w:r>
      <w:r w:rsidR="009B57E6">
        <w:rPr>
          <w:rFonts w:hAnsi="宋体" w:hint="eastAsia"/>
          <w:kern w:val="0"/>
          <w:sz w:val="24"/>
          <w:lang w:val="zh-CN"/>
        </w:rPr>
        <w:t>热舒适性测量装置</w:t>
      </w:r>
      <w:r w:rsidRPr="009B57E6">
        <w:rPr>
          <w:rFonts w:hAnsi="宋体" w:hint="eastAsia"/>
          <w:kern w:val="0"/>
          <w:sz w:val="24"/>
          <w:shd w:val="clear" w:color="auto" w:fill="FFFFFF" w:themeFill="background1"/>
          <w:lang w:val="zh-CN"/>
        </w:rPr>
        <w:t>的室外侧工况稳定至负温的湿度校准点，并且达到足够稳定状态，读取湿度计示值及被校湿度测量系统的示值。</w:t>
      </w:r>
    </w:p>
    <w:p w14:paraId="3AA34C8F" w14:textId="4FE856F9" w:rsidR="00456AB9" w:rsidRPr="00475EB1" w:rsidRDefault="00456AB9" w:rsidP="00456AB9">
      <w:pPr>
        <w:spacing w:line="360" w:lineRule="auto"/>
        <w:rPr>
          <w:rFonts w:hAnsi="宋体"/>
          <w:kern w:val="21"/>
          <w:sz w:val="24"/>
        </w:rPr>
      </w:pPr>
      <w:r w:rsidRPr="006635A0">
        <w:rPr>
          <w:rFonts w:hAnsi="宋体"/>
          <w:kern w:val="21"/>
          <w:sz w:val="24"/>
        </w:rPr>
        <w:t>7.2.</w:t>
      </w:r>
      <w:r w:rsidR="00BC1B21">
        <w:rPr>
          <w:rFonts w:hAnsi="宋体"/>
          <w:kern w:val="21"/>
          <w:sz w:val="24"/>
        </w:rPr>
        <w:t>6</w:t>
      </w:r>
      <w:r w:rsidRPr="006635A0">
        <w:rPr>
          <w:rFonts w:hAnsi="宋体"/>
          <w:kern w:val="21"/>
          <w:sz w:val="24"/>
        </w:rPr>
        <w:t xml:space="preserve">  </w:t>
      </w:r>
      <w:r w:rsidR="00CD770A">
        <w:rPr>
          <w:rFonts w:hAnsi="宋体" w:hint="eastAsia"/>
          <w:kern w:val="21"/>
          <w:sz w:val="24"/>
        </w:rPr>
        <w:t>风速</w:t>
      </w:r>
      <w:r w:rsidR="00955E6A">
        <w:rPr>
          <w:rFonts w:hAnsi="宋体" w:hint="eastAsia"/>
          <w:kern w:val="21"/>
          <w:sz w:val="24"/>
        </w:rPr>
        <w:t>测量系统</w:t>
      </w:r>
    </w:p>
    <w:p w14:paraId="25BCE6F0" w14:textId="2E834C7B" w:rsidR="00456AB9" w:rsidRPr="006635A0" w:rsidRDefault="00456AB9" w:rsidP="00456AB9">
      <w:pPr>
        <w:rPr>
          <w:rFonts w:hAnsi="宋体"/>
          <w:kern w:val="21"/>
          <w:sz w:val="24"/>
        </w:rPr>
      </w:pPr>
      <w:r w:rsidRPr="006635A0">
        <w:rPr>
          <w:rFonts w:hAnsi="宋体" w:hint="eastAsia"/>
          <w:kern w:val="21"/>
          <w:sz w:val="24"/>
        </w:rPr>
        <w:t>7.2.</w:t>
      </w:r>
      <w:r w:rsidR="00BC1B21">
        <w:rPr>
          <w:rFonts w:hAnsi="宋体"/>
          <w:kern w:val="21"/>
          <w:sz w:val="24"/>
        </w:rPr>
        <w:t>6</w:t>
      </w:r>
      <w:r w:rsidRPr="006635A0">
        <w:rPr>
          <w:rFonts w:hAnsi="宋体" w:hint="eastAsia"/>
          <w:kern w:val="21"/>
          <w:sz w:val="24"/>
        </w:rPr>
        <w:t>.1</w:t>
      </w:r>
      <w:r>
        <w:rPr>
          <w:rFonts w:hAnsi="宋体" w:hint="eastAsia"/>
          <w:kern w:val="21"/>
          <w:sz w:val="24"/>
        </w:rPr>
        <w:t xml:space="preserve"> </w:t>
      </w:r>
      <w:r w:rsidR="00955E6A">
        <w:rPr>
          <w:rFonts w:hAnsi="宋体" w:hint="eastAsia"/>
          <w:kern w:val="21"/>
          <w:sz w:val="24"/>
        </w:rPr>
        <w:t>校准</w:t>
      </w:r>
      <w:r>
        <w:rPr>
          <w:rFonts w:hAnsi="宋体" w:hint="eastAsia"/>
          <w:kern w:val="21"/>
          <w:sz w:val="24"/>
        </w:rPr>
        <w:t>点确定</w:t>
      </w:r>
    </w:p>
    <w:p w14:paraId="5AF4489F" w14:textId="74EF32C8" w:rsidR="00456AB9" w:rsidRDefault="00745B2E" w:rsidP="00C328A0">
      <w:pPr>
        <w:spacing w:line="360" w:lineRule="auto"/>
        <w:ind w:firstLineChars="200" w:firstLine="480"/>
        <w:rPr>
          <w:rFonts w:hAnsi="宋体"/>
          <w:bCs/>
          <w:sz w:val="24"/>
        </w:rPr>
      </w:pPr>
      <w:r>
        <w:rPr>
          <w:rFonts w:hAnsi="宋体" w:hint="eastAsia"/>
          <w:bCs/>
          <w:sz w:val="24"/>
        </w:rPr>
        <w:t>在垂直方向上，应选取人体主要活动区域内的几个高度做为</w:t>
      </w:r>
      <w:r w:rsidR="00955E6A">
        <w:rPr>
          <w:rFonts w:hAnsi="宋体" w:hint="eastAsia"/>
          <w:bCs/>
          <w:sz w:val="24"/>
        </w:rPr>
        <w:t>校准</w:t>
      </w:r>
      <w:r>
        <w:rPr>
          <w:rFonts w:hAnsi="宋体" w:hint="eastAsia"/>
          <w:bCs/>
          <w:sz w:val="24"/>
        </w:rPr>
        <w:t>点（如成年男性坐姿时的头部、足踝部）</w:t>
      </w:r>
      <w:r w:rsidR="00456AB9" w:rsidRPr="00475EB1">
        <w:rPr>
          <w:rFonts w:hAnsi="宋体" w:hint="eastAsia"/>
          <w:bCs/>
          <w:sz w:val="24"/>
        </w:rPr>
        <w:t>。必要时，可根据客户需求调整或增加校准点</w:t>
      </w:r>
      <w:r w:rsidR="00456AB9">
        <w:rPr>
          <w:rFonts w:hAnsi="宋体" w:hint="eastAsia"/>
          <w:bCs/>
          <w:sz w:val="24"/>
        </w:rPr>
        <w:t>。</w:t>
      </w:r>
    </w:p>
    <w:p w14:paraId="6892E7E2" w14:textId="327A13A2" w:rsidR="009600D0" w:rsidRPr="009600D0" w:rsidRDefault="009600D0" w:rsidP="009600D0">
      <w:pPr>
        <w:rPr>
          <w:rFonts w:hAnsi="宋体"/>
          <w:kern w:val="21"/>
          <w:sz w:val="24"/>
        </w:rPr>
      </w:pPr>
      <w:r w:rsidRPr="006635A0">
        <w:rPr>
          <w:rFonts w:hAnsi="宋体" w:hint="eastAsia"/>
          <w:kern w:val="21"/>
          <w:sz w:val="24"/>
        </w:rPr>
        <w:t>7.2.</w:t>
      </w:r>
      <w:r w:rsidR="00BC1B21">
        <w:rPr>
          <w:rFonts w:hAnsi="宋体"/>
          <w:kern w:val="21"/>
          <w:sz w:val="24"/>
        </w:rPr>
        <w:t>6</w:t>
      </w:r>
      <w:r w:rsidRPr="006635A0">
        <w:rPr>
          <w:rFonts w:hAnsi="宋体" w:hint="eastAsia"/>
          <w:kern w:val="21"/>
          <w:sz w:val="24"/>
        </w:rPr>
        <w:t>.</w:t>
      </w:r>
      <w:r>
        <w:rPr>
          <w:rFonts w:hAnsi="宋体" w:hint="eastAsia"/>
          <w:kern w:val="21"/>
          <w:sz w:val="24"/>
        </w:rPr>
        <w:t xml:space="preserve">2 </w:t>
      </w:r>
      <w:r w:rsidR="00955E6A">
        <w:rPr>
          <w:rFonts w:hAnsi="宋体" w:hint="eastAsia"/>
          <w:kern w:val="21"/>
          <w:sz w:val="24"/>
        </w:rPr>
        <w:t>校准步</w:t>
      </w:r>
      <w:r w:rsidR="00000E1D">
        <w:rPr>
          <w:rFonts w:hAnsi="宋体" w:hint="eastAsia"/>
          <w:kern w:val="21"/>
          <w:sz w:val="24"/>
        </w:rPr>
        <w:t>骤</w:t>
      </w:r>
    </w:p>
    <w:p w14:paraId="7EFA7AD1" w14:textId="265506BA" w:rsidR="00745B2E" w:rsidRPr="00955E6A" w:rsidRDefault="00745B2E" w:rsidP="00955E6A">
      <w:pPr>
        <w:spacing w:line="360" w:lineRule="auto"/>
        <w:ind w:firstLineChars="200" w:firstLine="480"/>
        <w:rPr>
          <w:rFonts w:hAnsi="宋体"/>
          <w:kern w:val="0"/>
          <w:sz w:val="24"/>
          <w:lang w:val="zh-CN"/>
        </w:rPr>
      </w:pPr>
      <w:r w:rsidRPr="00475EB1">
        <w:rPr>
          <w:kern w:val="0"/>
          <w:sz w:val="24"/>
          <w:lang w:val="zh-CN"/>
        </w:rPr>
        <w:t>1</w:t>
      </w:r>
      <w:r w:rsidRPr="00475EB1">
        <w:rPr>
          <w:rFonts w:hAnsi="宋体"/>
          <w:kern w:val="0"/>
          <w:sz w:val="24"/>
          <w:lang w:val="zh-CN"/>
        </w:rPr>
        <w:t>）</w:t>
      </w:r>
      <w:r w:rsidR="00955E6A">
        <w:rPr>
          <w:rFonts w:hAnsi="宋体" w:hint="eastAsia"/>
          <w:kern w:val="0"/>
          <w:sz w:val="24"/>
          <w:lang w:val="zh-CN"/>
        </w:rPr>
        <w:t>将被校风速测量系统传感器与标准风速计传感器放置于校准点</w:t>
      </w:r>
      <w:r w:rsidR="00D77712">
        <w:rPr>
          <w:rFonts w:hAnsi="宋体" w:hint="eastAsia"/>
          <w:kern w:val="0"/>
          <w:sz w:val="24"/>
          <w:lang w:val="zh-CN"/>
        </w:rPr>
        <w:t>同一位置</w:t>
      </w:r>
      <w:r w:rsidR="00955E6A">
        <w:rPr>
          <w:rFonts w:hAnsi="宋体" w:hint="eastAsia"/>
          <w:kern w:val="0"/>
          <w:sz w:val="24"/>
          <w:lang w:val="zh-CN"/>
        </w:rPr>
        <w:t>，</w:t>
      </w:r>
      <w:r w:rsidR="00D77712">
        <w:rPr>
          <w:rFonts w:hAnsi="宋体" w:hint="eastAsia"/>
          <w:kern w:val="0"/>
          <w:sz w:val="24"/>
          <w:lang w:val="zh-CN"/>
        </w:rPr>
        <w:t>并在</w:t>
      </w:r>
      <w:r w:rsidR="00D77712">
        <w:rPr>
          <w:rFonts w:hAnsi="宋体" w:hint="eastAsia"/>
          <w:bCs/>
          <w:sz w:val="24"/>
        </w:rPr>
        <w:t>其</w:t>
      </w:r>
      <w:r w:rsidR="00B43EF4">
        <w:rPr>
          <w:rFonts w:hAnsi="宋体" w:hint="eastAsia"/>
          <w:bCs/>
          <w:sz w:val="24"/>
        </w:rPr>
        <w:t>水平方向</w:t>
      </w:r>
      <w:r w:rsidR="00D77712">
        <w:rPr>
          <w:rFonts w:hAnsi="宋体" w:hint="eastAsia"/>
          <w:bCs/>
          <w:sz w:val="24"/>
        </w:rPr>
        <w:t>测量数次</w:t>
      </w:r>
      <w:r w:rsidR="00B43EF4">
        <w:rPr>
          <w:rFonts w:hAnsi="宋体" w:hint="eastAsia"/>
          <w:bCs/>
          <w:sz w:val="24"/>
        </w:rPr>
        <w:t>。</w:t>
      </w:r>
    </w:p>
    <w:p w14:paraId="02962916" w14:textId="530055E7" w:rsidR="00CC2707" w:rsidRDefault="00B43EF4" w:rsidP="00B52342">
      <w:pPr>
        <w:spacing w:line="360" w:lineRule="auto"/>
        <w:ind w:firstLineChars="200" w:firstLine="480"/>
        <w:rPr>
          <w:rFonts w:hAnsi="宋体"/>
          <w:kern w:val="0"/>
          <w:sz w:val="24"/>
          <w:lang w:val="zh-CN"/>
        </w:rPr>
      </w:pPr>
      <w:r>
        <w:rPr>
          <w:kern w:val="0"/>
          <w:sz w:val="24"/>
          <w:lang w:val="zh-CN"/>
        </w:rPr>
        <w:t>2</w:t>
      </w:r>
      <w:r w:rsidR="00456AB9" w:rsidRPr="00475EB1">
        <w:rPr>
          <w:rFonts w:hAnsi="宋体"/>
          <w:kern w:val="0"/>
          <w:sz w:val="24"/>
          <w:lang w:val="zh-CN"/>
        </w:rPr>
        <w:t>）</w:t>
      </w:r>
      <w:r>
        <w:rPr>
          <w:rFonts w:hAnsi="宋体" w:hint="eastAsia"/>
          <w:kern w:val="0"/>
          <w:sz w:val="24"/>
          <w:lang w:val="zh-CN"/>
        </w:rPr>
        <w:t>读取并记录</w:t>
      </w:r>
      <w:r w:rsidR="00D77712">
        <w:rPr>
          <w:rFonts w:hAnsi="宋体" w:hint="eastAsia"/>
          <w:kern w:val="0"/>
          <w:sz w:val="24"/>
          <w:lang w:val="zh-CN"/>
        </w:rPr>
        <w:t>被校风速测量系统及标准风速计</w:t>
      </w:r>
      <w:r>
        <w:rPr>
          <w:rFonts w:hAnsi="宋体"/>
          <w:kern w:val="0"/>
          <w:sz w:val="24"/>
          <w:lang w:val="zh-CN"/>
        </w:rPr>
        <w:t>示值</w:t>
      </w:r>
      <w:r w:rsidR="00D77712">
        <w:rPr>
          <w:rFonts w:hAnsi="宋体" w:hint="eastAsia"/>
          <w:kern w:val="0"/>
          <w:sz w:val="24"/>
          <w:lang w:val="zh-CN"/>
        </w:rPr>
        <w:t>，</w:t>
      </w:r>
      <w:r w:rsidR="00D95AA4">
        <w:rPr>
          <w:rFonts w:hAnsi="宋体" w:hint="eastAsia"/>
          <w:kern w:val="0"/>
          <w:sz w:val="24"/>
          <w:lang w:val="zh-CN"/>
        </w:rPr>
        <w:t>取</w:t>
      </w:r>
      <w:r w:rsidR="00D77712">
        <w:rPr>
          <w:rFonts w:hAnsi="宋体" w:hint="eastAsia"/>
          <w:kern w:val="0"/>
          <w:sz w:val="24"/>
          <w:lang w:val="zh-CN"/>
        </w:rPr>
        <w:t>平均值</w:t>
      </w:r>
      <w:r w:rsidR="00D95AA4">
        <w:rPr>
          <w:rFonts w:hAnsi="宋体" w:hint="eastAsia"/>
          <w:kern w:val="0"/>
          <w:sz w:val="24"/>
          <w:lang w:val="zh-CN"/>
        </w:rPr>
        <w:t>作为最终结果</w:t>
      </w:r>
      <w:r>
        <w:rPr>
          <w:rFonts w:hAnsi="宋体" w:hint="eastAsia"/>
          <w:kern w:val="0"/>
          <w:sz w:val="24"/>
          <w:lang w:val="zh-CN"/>
        </w:rPr>
        <w:t>。</w:t>
      </w:r>
    </w:p>
    <w:p w14:paraId="46C365A3" w14:textId="0F16D696" w:rsidR="009C6E41" w:rsidRDefault="009C6E41" w:rsidP="009C6E41">
      <w:pPr>
        <w:spacing w:line="360" w:lineRule="auto"/>
        <w:rPr>
          <w:rFonts w:hAnsi="宋体"/>
          <w:kern w:val="21"/>
          <w:sz w:val="24"/>
        </w:rPr>
      </w:pPr>
      <w:r w:rsidRPr="006635A0">
        <w:rPr>
          <w:rFonts w:hAnsi="宋体"/>
          <w:kern w:val="21"/>
          <w:sz w:val="24"/>
        </w:rPr>
        <w:t>7.2.</w:t>
      </w:r>
      <w:r w:rsidR="00BC1B21">
        <w:rPr>
          <w:rFonts w:hAnsi="宋体"/>
          <w:kern w:val="21"/>
          <w:sz w:val="24"/>
        </w:rPr>
        <w:t>7</w:t>
      </w:r>
      <w:r w:rsidRPr="006635A0">
        <w:rPr>
          <w:rFonts w:hAnsi="宋体"/>
          <w:kern w:val="21"/>
          <w:sz w:val="24"/>
        </w:rPr>
        <w:t xml:space="preserve">  </w:t>
      </w:r>
      <w:r w:rsidR="00433D6A">
        <w:rPr>
          <w:rFonts w:hAnsi="宋体" w:hint="eastAsia"/>
          <w:kern w:val="21"/>
          <w:sz w:val="24"/>
        </w:rPr>
        <w:t>内室温场均匀性和波动度</w:t>
      </w:r>
    </w:p>
    <w:p w14:paraId="2890133F" w14:textId="4B129A11" w:rsidR="00433D6A" w:rsidRPr="006635A0" w:rsidRDefault="00433D6A" w:rsidP="00433D6A">
      <w:pPr>
        <w:rPr>
          <w:rFonts w:hAnsi="宋体"/>
          <w:kern w:val="21"/>
          <w:sz w:val="24"/>
        </w:rPr>
      </w:pPr>
      <w:r w:rsidRPr="006635A0">
        <w:rPr>
          <w:rFonts w:hAnsi="宋体" w:hint="eastAsia"/>
          <w:kern w:val="21"/>
          <w:sz w:val="24"/>
        </w:rPr>
        <w:t>7.2.</w:t>
      </w:r>
      <w:r>
        <w:rPr>
          <w:rFonts w:hAnsi="宋体"/>
          <w:kern w:val="21"/>
          <w:sz w:val="24"/>
        </w:rPr>
        <w:t>7</w:t>
      </w:r>
      <w:r w:rsidRPr="006635A0">
        <w:rPr>
          <w:rFonts w:hAnsi="宋体" w:hint="eastAsia"/>
          <w:kern w:val="21"/>
          <w:sz w:val="24"/>
        </w:rPr>
        <w:t>.1</w:t>
      </w:r>
      <w:r>
        <w:rPr>
          <w:rFonts w:hAnsi="宋体" w:hint="eastAsia"/>
          <w:kern w:val="21"/>
          <w:sz w:val="24"/>
        </w:rPr>
        <w:t xml:space="preserve"> </w:t>
      </w:r>
      <w:r>
        <w:rPr>
          <w:rFonts w:hAnsi="宋体" w:hint="eastAsia"/>
          <w:kern w:val="21"/>
          <w:sz w:val="24"/>
        </w:rPr>
        <w:t>测试点确定</w:t>
      </w:r>
    </w:p>
    <w:p w14:paraId="3A3F145B" w14:textId="01C3DD41" w:rsidR="00433D6A" w:rsidRDefault="00433D6A" w:rsidP="00433D6A">
      <w:pPr>
        <w:spacing w:line="360" w:lineRule="auto"/>
        <w:ind w:firstLineChars="200" w:firstLine="480"/>
        <w:rPr>
          <w:rFonts w:hAnsi="宋体"/>
          <w:bCs/>
          <w:sz w:val="24"/>
        </w:rPr>
      </w:pPr>
      <w:r>
        <w:rPr>
          <w:rFonts w:hAnsi="宋体" w:hint="eastAsia"/>
          <w:bCs/>
          <w:sz w:val="24"/>
        </w:rPr>
        <w:t>应根据地域、环境特征合理设定</w:t>
      </w:r>
      <w:r w:rsidR="00873BA7">
        <w:rPr>
          <w:rFonts w:hAnsi="宋体" w:hint="eastAsia"/>
          <w:bCs/>
          <w:sz w:val="24"/>
        </w:rPr>
        <w:t>测试</w:t>
      </w:r>
      <w:r>
        <w:rPr>
          <w:rFonts w:hAnsi="宋体" w:hint="eastAsia"/>
          <w:bCs/>
          <w:sz w:val="24"/>
        </w:rPr>
        <w:t>点</w:t>
      </w:r>
      <w:r w:rsidRPr="00475EB1">
        <w:rPr>
          <w:rFonts w:hAnsi="宋体" w:hint="eastAsia"/>
          <w:bCs/>
          <w:sz w:val="24"/>
        </w:rPr>
        <w:t>，</w:t>
      </w:r>
      <w:r>
        <w:rPr>
          <w:rFonts w:hAnsi="宋体" w:hint="eastAsia"/>
          <w:bCs/>
          <w:sz w:val="24"/>
        </w:rPr>
        <w:t>也</w:t>
      </w:r>
      <w:r w:rsidRPr="00475EB1">
        <w:rPr>
          <w:rFonts w:hAnsi="宋体" w:hint="eastAsia"/>
          <w:bCs/>
          <w:sz w:val="24"/>
        </w:rPr>
        <w:t>可根据客户需求调整或增加</w:t>
      </w:r>
      <w:r w:rsidR="00873BA7">
        <w:rPr>
          <w:rFonts w:hAnsi="宋体" w:hint="eastAsia"/>
          <w:bCs/>
          <w:sz w:val="24"/>
        </w:rPr>
        <w:t>测试</w:t>
      </w:r>
      <w:r w:rsidRPr="00475EB1">
        <w:rPr>
          <w:rFonts w:hAnsi="宋体" w:hint="eastAsia"/>
          <w:bCs/>
          <w:sz w:val="24"/>
        </w:rPr>
        <w:t>点</w:t>
      </w:r>
      <w:r>
        <w:rPr>
          <w:rFonts w:hAnsi="宋体" w:hint="eastAsia"/>
          <w:bCs/>
          <w:sz w:val="24"/>
        </w:rPr>
        <w:t>。</w:t>
      </w:r>
    </w:p>
    <w:p w14:paraId="20FCB0F1" w14:textId="2B4D78D9" w:rsidR="00433D6A" w:rsidRDefault="00433D6A" w:rsidP="00EE5F3F">
      <w:pPr>
        <w:spacing w:line="360" w:lineRule="auto"/>
        <w:rPr>
          <w:rFonts w:hAnsi="宋体"/>
          <w:kern w:val="21"/>
          <w:sz w:val="24"/>
        </w:rPr>
      </w:pPr>
      <w:r w:rsidRPr="006635A0">
        <w:rPr>
          <w:rFonts w:hAnsi="宋体" w:hint="eastAsia"/>
          <w:kern w:val="21"/>
          <w:sz w:val="24"/>
        </w:rPr>
        <w:lastRenderedPageBreak/>
        <w:t>7.2.</w:t>
      </w:r>
      <w:r>
        <w:rPr>
          <w:rFonts w:hAnsi="宋体"/>
          <w:kern w:val="21"/>
          <w:sz w:val="24"/>
        </w:rPr>
        <w:t>7</w:t>
      </w:r>
      <w:r w:rsidRPr="006635A0">
        <w:rPr>
          <w:rFonts w:hAnsi="宋体" w:hint="eastAsia"/>
          <w:kern w:val="21"/>
          <w:sz w:val="24"/>
        </w:rPr>
        <w:t>.</w:t>
      </w:r>
      <w:r>
        <w:rPr>
          <w:rFonts w:hAnsi="宋体" w:hint="eastAsia"/>
          <w:kern w:val="21"/>
          <w:sz w:val="24"/>
        </w:rPr>
        <w:t xml:space="preserve">2 </w:t>
      </w:r>
      <w:r>
        <w:rPr>
          <w:rFonts w:hAnsi="宋体" w:hint="eastAsia"/>
          <w:kern w:val="21"/>
          <w:sz w:val="24"/>
        </w:rPr>
        <w:t>测试步骤</w:t>
      </w:r>
    </w:p>
    <w:p w14:paraId="2A6EDE4E" w14:textId="661AA9B4" w:rsidR="00433D6A" w:rsidRPr="009600D0" w:rsidRDefault="00433D6A" w:rsidP="00EE5F3F">
      <w:pPr>
        <w:spacing w:line="360" w:lineRule="auto"/>
        <w:ind w:firstLineChars="200" w:firstLine="480"/>
        <w:rPr>
          <w:rFonts w:hAnsi="宋体"/>
          <w:kern w:val="21"/>
          <w:sz w:val="24"/>
        </w:rPr>
      </w:pPr>
      <w:r>
        <w:rPr>
          <w:rFonts w:hAnsi="宋体" w:hint="eastAsia"/>
          <w:kern w:val="21"/>
          <w:sz w:val="24"/>
        </w:rPr>
        <w:t>均匀性按照以下步骤测试</w:t>
      </w:r>
    </w:p>
    <w:p w14:paraId="7FB5B4BF" w14:textId="3E7603FE" w:rsidR="00433D6A" w:rsidRPr="00475EB1" w:rsidRDefault="00EE5F3F" w:rsidP="00EE5F3F">
      <w:pPr>
        <w:spacing w:line="360" w:lineRule="auto"/>
        <w:ind w:firstLineChars="200" w:firstLine="480"/>
        <w:rPr>
          <w:rFonts w:hAnsi="宋体"/>
          <w:kern w:val="0"/>
          <w:sz w:val="24"/>
          <w:lang w:val="zh-CN"/>
        </w:rPr>
      </w:pPr>
      <w:r>
        <w:rPr>
          <w:kern w:val="0"/>
          <w:sz w:val="24"/>
          <w:lang w:val="zh-CN"/>
        </w:rPr>
        <w:t>1</w:t>
      </w:r>
      <w:r w:rsidR="00433D6A" w:rsidRPr="00475EB1">
        <w:rPr>
          <w:rFonts w:hAnsi="宋体"/>
          <w:kern w:val="0"/>
          <w:sz w:val="24"/>
          <w:lang w:val="zh-CN"/>
        </w:rPr>
        <w:t>）</w:t>
      </w:r>
      <w:r w:rsidR="0044121F">
        <w:rPr>
          <w:rFonts w:hAnsi="宋体" w:hint="eastAsia"/>
          <w:kern w:val="0"/>
          <w:sz w:val="24"/>
          <w:lang w:val="zh-CN"/>
        </w:rPr>
        <w:t>布置温度检测点</w:t>
      </w:r>
      <w:r w:rsidR="007146E5">
        <w:rPr>
          <w:rFonts w:hAnsi="宋体" w:hint="eastAsia"/>
          <w:kern w:val="0"/>
          <w:sz w:val="24"/>
          <w:lang w:val="zh-CN"/>
        </w:rPr>
        <w:t>。在水平的宽度方向，以内室</w:t>
      </w:r>
      <w:r w:rsidR="007146E5">
        <w:rPr>
          <w:rFonts w:hAnsi="宋体" w:hint="eastAsia"/>
          <w:kern w:val="0"/>
          <w:sz w:val="24"/>
          <w:lang w:val="zh-CN"/>
        </w:rPr>
        <w:t>A</w:t>
      </w:r>
      <w:r w:rsidR="007146E5">
        <w:rPr>
          <w:rFonts w:hAnsi="宋体" w:hint="eastAsia"/>
          <w:kern w:val="0"/>
          <w:sz w:val="24"/>
          <w:lang w:val="zh-CN"/>
        </w:rPr>
        <w:t>宽度的轴线为中心每隔一定间隔对称布置一个温度检测点，宽度方向布置</w:t>
      </w:r>
      <w:r w:rsidR="007146E5">
        <w:rPr>
          <w:rFonts w:hAnsi="宋体" w:hint="eastAsia"/>
          <w:kern w:val="0"/>
          <w:sz w:val="24"/>
          <w:lang w:val="zh-CN"/>
        </w:rPr>
        <w:t>7</w:t>
      </w:r>
      <w:r w:rsidR="007146E5">
        <w:rPr>
          <w:rFonts w:hAnsi="宋体" w:hint="eastAsia"/>
          <w:kern w:val="0"/>
          <w:sz w:val="24"/>
          <w:lang w:val="zh-CN"/>
        </w:rPr>
        <w:t>排或</w:t>
      </w:r>
      <w:r w:rsidR="007146E5">
        <w:rPr>
          <w:rFonts w:hAnsi="宋体" w:hint="eastAsia"/>
          <w:kern w:val="0"/>
          <w:sz w:val="24"/>
          <w:lang w:val="zh-CN"/>
        </w:rPr>
        <w:t>9</w:t>
      </w:r>
      <w:r w:rsidR="007146E5">
        <w:rPr>
          <w:rFonts w:hAnsi="宋体" w:hint="eastAsia"/>
          <w:kern w:val="0"/>
          <w:sz w:val="24"/>
          <w:lang w:val="zh-CN"/>
        </w:rPr>
        <w:t>排等奇数检测点；在水平的长度方向，用与水平的宽度方向同样方式布置。墙面的非测试区域不布置检测点。在垂直方向，从地面至</w:t>
      </w:r>
      <w:r w:rsidR="00084278">
        <w:rPr>
          <w:rFonts w:hAnsi="宋体" w:hint="eastAsia"/>
          <w:kern w:val="0"/>
          <w:sz w:val="24"/>
          <w:lang w:val="zh-CN"/>
        </w:rPr>
        <w:t>天花板按照一定间隔的间距布置温度检测点，同时，在距离地面</w:t>
      </w:r>
      <w:r w:rsidR="00084278">
        <w:rPr>
          <w:rFonts w:hAnsi="宋体" w:hint="eastAsia"/>
          <w:kern w:val="0"/>
          <w:sz w:val="24"/>
          <w:lang w:val="zh-CN"/>
        </w:rPr>
        <w:t>0</w:t>
      </w:r>
      <w:r w:rsidR="00084278">
        <w:rPr>
          <w:rFonts w:hAnsi="宋体"/>
          <w:kern w:val="0"/>
          <w:sz w:val="24"/>
          <w:lang w:val="zh-CN"/>
        </w:rPr>
        <w:t>.1</w:t>
      </w:r>
      <w:r w:rsidR="00084278">
        <w:rPr>
          <w:rFonts w:hAnsi="宋体" w:hint="eastAsia"/>
          <w:kern w:val="0"/>
          <w:sz w:val="24"/>
          <w:lang w:val="zh-CN"/>
        </w:rPr>
        <w:t>m</w:t>
      </w:r>
      <w:r w:rsidR="00084278">
        <w:rPr>
          <w:rFonts w:hAnsi="宋体" w:hint="eastAsia"/>
          <w:kern w:val="0"/>
          <w:sz w:val="24"/>
          <w:lang w:val="zh-CN"/>
        </w:rPr>
        <w:t>和距离天花板</w:t>
      </w:r>
      <w:r w:rsidR="00084278">
        <w:rPr>
          <w:rFonts w:hAnsi="宋体" w:hint="eastAsia"/>
          <w:kern w:val="0"/>
          <w:sz w:val="24"/>
          <w:lang w:val="zh-CN"/>
        </w:rPr>
        <w:t>0</w:t>
      </w:r>
      <w:r w:rsidR="00084278">
        <w:rPr>
          <w:rFonts w:hAnsi="宋体"/>
          <w:kern w:val="0"/>
          <w:sz w:val="24"/>
          <w:lang w:val="zh-CN"/>
        </w:rPr>
        <w:t>.1</w:t>
      </w:r>
      <w:r w:rsidR="00084278">
        <w:rPr>
          <w:rFonts w:hAnsi="宋体" w:hint="eastAsia"/>
          <w:kern w:val="0"/>
          <w:sz w:val="24"/>
          <w:lang w:val="zh-CN"/>
        </w:rPr>
        <w:t>m</w:t>
      </w:r>
      <w:r w:rsidR="00084278">
        <w:rPr>
          <w:rFonts w:hAnsi="宋体" w:hint="eastAsia"/>
          <w:kern w:val="0"/>
          <w:sz w:val="24"/>
          <w:lang w:val="zh-CN"/>
        </w:rPr>
        <w:t>处也应布置检测点，布置图示例如图</w:t>
      </w:r>
      <w:r w:rsidR="00084278">
        <w:rPr>
          <w:rFonts w:hAnsi="宋体" w:hint="eastAsia"/>
          <w:kern w:val="0"/>
          <w:sz w:val="24"/>
          <w:lang w:val="zh-CN"/>
        </w:rPr>
        <w:t>1</w:t>
      </w:r>
      <w:r w:rsidR="00433D6A">
        <w:rPr>
          <w:rFonts w:hAnsi="宋体" w:hint="eastAsia"/>
          <w:kern w:val="0"/>
          <w:sz w:val="24"/>
          <w:lang w:val="zh-CN"/>
        </w:rPr>
        <w:t>。</w:t>
      </w:r>
    </w:p>
    <w:p w14:paraId="309CF50A" w14:textId="0A365EFE" w:rsidR="00EE5F3F" w:rsidRDefault="00EE5F3F" w:rsidP="00EE5F3F">
      <w:pPr>
        <w:spacing w:line="360" w:lineRule="auto"/>
        <w:ind w:firstLineChars="200" w:firstLine="480"/>
        <w:rPr>
          <w:rFonts w:hAnsi="宋体"/>
          <w:kern w:val="0"/>
          <w:sz w:val="24"/>
          <w:lang w:val="zh-CN"/>
        </w:rPr>
      </w:pPr>
      <w:r>
        <w:rPr>
          <w:kern w:val="0"/>
          <w:sz w:val="24"/>
          <w:lang w:val="zh-CN"/>
        </w:rPr>
        <w:t>2</w:t>
      </w:r>
      <w:r w:rsidRPr="00475EB1">
        <w:rPr>
          <w:rFonts w:hAnsi="宋体"/>
          <w:kern w:val="0"/>
          <w:sz w:val="24"/>
          <w:lang w:val="zh-CN"/>
        </w:rPr>
        <w:t>）</w:t>
      </w:r>
      <w:r>
        <w:rPr>
          <w:rFonts w:hAnsi="宋体" w:hint="eastAsia"/>
          <w:kern w:val="0"/>
          <w:sz w:val="24"/>
          <w:lang w:val="zh-CN"/>
        </w:rPr>
        <w:t>设置工况，并使热舒适性测量装置内室</w:t>
      </w:r>
      <w:r w:rsidRPr="00C661A1">
        <w:rPr>
          <w:rFonts w:hint="eastAsia"/>
          <w:sz w:val="24"/>
        </w:rPr>
        <w:t>达到热环境稳定状态</w:t>
      </w:r>
      <w:r>
        <w:rPr>
          <w:rFonts w:hAnsi="宋体" w:hint="eastAsia"/>
          <w:kern w:val="0"/>
          <w:sz w:val="24"/>
          <w:lang w:val="zh-CN"/>
        </w:rPr>
        <w:t>。</w:t>
      </w:r>
    </w:p>
    <w:p w14:paraId="78E3F4E6" w14:textId="08F4680C" w:rsidR="00433D6A" w:rsidRDefault="00433D6A" w:rsidP="00433D6A">
      <w:pPr>
        <w:spacing w:line="360" w:lineRule="auto"/>
        <w:ind w:firstLineChars="200" w:firstLine="480"/>
        <w:rPr>
          <w:rFonts w:hAnsi="宋体"/>
          <w:kern w:val="0"/>
          <w:sz w:val="24"/>
          <w:lang w:val="zh-CN"/>
        </w:rPr>
      </w:pPr>
      <w:r>
        <w:rPr>
          <w:rFonts w:hint="eastAsia"/>
          <w:kern w:val="0"/>
          <w:sz w:val="24"/>
          <w:lang w:val="zh-CN"/>
        </w:rPr>
        <w:t>3</w:t>
      </w:r>
      <w:r w:rsidRPr="00475EB1">
        <w:rPr>
          <w:rFonts w:hAnsi="宋体"/>
          <w:kern w:val="0"/>
          <w:sz w:val="24"/>
          <w:lang w:val="zh-CN"/>
        </w:rPr>
        <w:t>）</w:t>
      </w:r>
      <w:r>
        <w:rPr>
          <w:rFonts w:hAnsi="宋体" w:hint="eastAsia"/>
          <w:kern w:val="0"/>
          <w:sz w:val="24"/>
          <w:lang w:val="zh-CN"/>
        </w:rPr>
        <w:t>读取</w:t>
      </w:r>
      <w:r w:rsidR="00EE5F3F">
        <w:rPr>
          <w:rFonts w:hAnsi="宋体" w:hint="eastAsia"/>
          <w:kern w:val="0"/>
          <w:sz w:val="24"/>
          <w:lang w:val="zh-CN"/>
        </w:rPr>
        <w:t>并采集</w:t>
      </w:r>
      <w:r w:rsidR="009B673A">
        <w:rPr>
          <w:rFonts w:hAnsi="宋体" w:hint="eastAsia"/>
          <w:kern w:val="0"/>
          <w:sz w:val="24"/>
          <w:lang w:val="zh-CN"/>
        </w:rPr>
        <w:t>1h</w:t>
      </w:r>
      <w:r w:rsidR="00EE5F3F">
        <w:rPr>
          <w:rFonts w:hAnsi="宋体" w:hint="eastAsia"/>
          <w:kern w:val="0"/>
          <w:sz w:val="24"/>
          <w:lang w:val="zh-CN"/>
        </w:rPr>
        <w:t>各温度点</w:t>
      </w:r>
      <w:r w:rsidR="009B673A">
        <w:rPr>
          <w:rFonts w:hAnsi="宋体" w:hint="eastAsia"/>
          <w:kern w:val="0"/>
          <w:sz w:val="24"/>
          <w:lang w:val="zh-CN"/>
        </w:rPr>
        <w:t>数据，计算得到温场均匀性，计算方法如下：</w:t>
      </w:r>
    </w:p>
    <w:p w14:paraId="042F605A" w14:textId="77777777" w:rsidR="00433D6A" w:rsidRPr="00475EB1" w:rsidRDefault="00433D6A" w:rsidP="009C6E41">
      <w:pPr>
        <w:spacing w:line="360" w:lineRule="auto"/>
        <w:rPr>
          <w:rFonts w:hAnsi="宋体"/>
          <w:kern w:val="21"/>
          <w:sz w:val="24"/>
        </w:rPr>
      </w:pPr>
    </w:p>
    <w:p w14:paraId="382F5079" w14:textId="3ABE38B4" w:rsidR="009C6E41" w:rsidRPr="00FD55D8" w:rsidRDefault="002A18F9" w:rsidP="00F0023B">
      <w:pPr>
        <w:spacing w:line="360" w:lineRule="auto"/>
        <w:ind w:firstLineChars="200" w:firstLine="480"/>
        <w:jc w:val="right"/>
        <w:rPr>
          <w:rFonts w:hAnsi="宋体"/>
          <w:kern w:val="0"/>
          <w:sz w:val="24"/>
        </w:rPr>
      </w:pPr>
      <m:oMath>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s</m:t>
            </m:r>
            <m:r>
              <w:rPr>
                <w:rFonts w:ascii="Cambria Math" w:hAnsi="宋体"/>
                <w:kern w:val="0"/>
                <w:sz w:val="24"/>
              </w:rPr>
              <m:t>,</m:t>
            </m:r>
            <m:r>
              <w:rPr>
                <w:rFonts w:ascii="Cambria Math" w:hAnsi="宋体"/>
                <w:kern w:val="0"/>
                <w:sz w:val="24"/>
                <w:lang w:val="zh-CN"/>
              </w:rPr>
              <m:t>i</m:t>
            </m:r>
          </m:sub>
        </m:sSub>
        <m:r>
          <w:rPr>
            <w:rFonts w:ascii="Cambria Math" w:hAnsi="宋体"/>
            <w:kern w:val="0"/>
            <w:sz w:val="24"/>
          </w:rPr>
          <m:t>=</m:t>
        </m:r>
        <m:rad>
          <m:radPr>
            <m:degHide m:val="1"/>
            <m:ctrlPr>
              <w:rPr>
                <w:rFonts w:ascii="Cambria Math" w:hAnsi="宋体"/>
                <w:i/>
                <w:kern w:val="0"/>
                <w:sz w:val="24"/>
                <w:lang w:val="zh-CN"/>
              </w:rPr>
            </m:ctrlPr>
          </m:radPr>
          <m:deg/>
          <m:e>
            <m:f>
              <m:fPr>
                <m:ctrlPr>
                  <w:rPr>
                    <w:rFonts w:ascii="Cambria Math" w:hAnsi="宋体"/>
                    <w:i/>
                    <w:kern w:val="0"/>
                    <w:sz w:val="24"/>
                    <w:lang w:val="zh-CN"/>
                  </w:rPr>
                </m:ctrlPr>
              </m:fPr>
              <m:num>
                <m:nary>
                  <m:naryPr>
                    <m:chr m:val="∑"/>
                    <m:ctrlPr>
                      <w:rPr>
                        <w:rFonts w:ascii="Cambria Math" w:hAnsi="宋体"/>
                        <w:i/>
                        <w:kern w:val="0"/>
                        <w:sz w:val="24"/>
                        <w:lang w:val="zh-CN"/>
                      </w:rPr>
                    </m:ctrlPr>
                  </m:naryPr>
                  <m:sub>
                    <m:r>
                      <w:rPr>
                        <w:rFonts w:ascii="Cambria Math" w:hAnsi="宋体"/>
                        <w:kern w:val="0"/>
                        <w:sz w:val="24"/>
                        <w:lang w:val="zh-CN"/>
                      </w:rPr>
                      <m:t>j</m:t>
                    </m:r>
                    <m:r>
                      <w:rPr>
                        <w:rFonts w:ascii="Cambria Math" w:hAnsi="宋体"/>
                        <w:kern w:val="0"/>
                        <w:sz w:val="24"/>
                      </w:rPr>
                      <m:t>=1</m:t>
                    </m:r>
                  </m:sub>
                  <m:sup>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sup>
                  <m:e>
                    <m:sSup>
                      <m:sSupPr>
                        <m:ctrlPr>
                          <w:rPr>
                            <w:rFonts w:ascii="Cambria Math" w:hAnsi="宋体"/>
                            <w:i/>
                            <w:kern w:val="0"/>
                            <w:sz w:val="24"/>
                            <w:lang w:val="zh-CN"/>
                          </w:rPr>
                        </m:ctrlPr>
                      </m:sSupPr>
                      <m:e>
                        <m:d>
                          <m:dPr>
                            <m:ctrlPr>
                              <w:rPr>
                                <w:rFonts w:ascii="Cambria Math" w:hAnsi="宋体"/>
                                <w:i/>
                                <w:kern w:val="0"/>
                                <w:sz w:val="24"/>
                                <w:lang w:val="zh-CN"/>
                              </w:rPr>
                            </m:ctrlPr>
                          </m:dPr>
                          <m:e>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j</m:t>
                                </m:r>
                              </m:sub>
                            </m:sSub>
                            <m:r>
                              <w:rPr>
                                <w:rFonts w:ascii="微软雅黑" w:eastAsia="微软雅黑" w:hAnsi="微软雅黑" w:cs="微软雅黑" w:hint="eastAsia"/>
                                <w:kern w:val="0"/>
                                <w:sz w:val="24"/>
                              </w:rPr>
                              <m:t>-</m:t>
                            </m:r>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b</m:t>
                                </m:r>
                              </m:sub>
                            </m:sSub>
                            <m:ctrlPr>
                              <w:rPr>
                                <w:rFonts w:ascii="Cambria Math" w:hAnsi="Cambria Math"/>
                                <w:i/>
                                <w:kern w:val="0"/>
                                <w:sz w:val="24"/>
                                <w:lang w:val="zh-CN"/>
                              </w:rPr>
                            </m:ctrlPr>
                          </m:e>
                        </m:d>
                      </m:e>
                      <m:sup>
                        <m:r>
                          <w:rPr>
                            <w:rFonts w:ascii="Cambria Math" w:hAnsi="宋体"/>
                            <w:kern w:val="0"/>
                            <w:sz w:val="24"/>
                          </w:rPr>
                          <m:t>2</m:t>
                        </m:r>
                      </m:sup>
                    </m:sSup>
                    <m:ctrlPr>
                      <w:rPr>
                        <w:rFonts w:ascii="Cambria Math" w:hAnsi="Cambria Math"/>
                        <w:i/>
                        <w:kern w:val="0"/>
                        <w:sz w:val="24"/>
                        <w:lang w:val="zh-CN"/>
                      </w:rPr>
                    </m:ctrlPr>
                  </m:e>
                </m:nary>
                <m:ctrlPr>
                  <w:rPr>
                    <w:rFonts w:ascii="Cambria Math" w:hAnsi="Cambria Math"/>
                    <w:i/>
                    <w:kern w:val="0"/>
                    <w:sz w:val="24"/>
                    <w:lang w:val="zh-CN"/>
                  </w:rPr>
                </m:ctrlPr>
              </m:num>
              <m:den>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r>
                  <w:rPr>
                    <w:rFonts w:ascii="微软雅黑" w:eastAsia="微软雅黑" w:hAnsi="微软雅黑" w:cs="微软雅黑" w:hint="eastAsia"/>
                    <w:kern w:val="0"/>
                    <w:sz w:val="24"/>
                  </w:rPr>
                  <m:t>-</m:t>
                </m:r>
                <m:r>
                  <w:rPr>
                    <w:rFonts w:ascii="Cambria Math" w:hAnsi="宋体"/>
                    <w:kern w:val="0"/>
                    <w:sz w:val="24"/>
                  </w:rPr>
                  <m:t>1</m:t>
                </m:r>
              </m:den>
            </m:f>
            <m:ctrlPr>
              <w:rPr>
                <w:rFonts w:ascii="Cambria Math" w:hAnsi="Cambria Math"/>
                <w:i/>
                <w:kern w:val="0"/>
                <w:sz w:val="24"/>
                <w:lang w:val="zh-CN"/>
              </w:rPr>
            </m:ctrlPr>
          </m:e>
        </m:rad>
      </m:oMath>
      <w:r w:rsidR="009C6E41" w:rsidRPr="00FD55D8">
        <w:rPr>
          <w:rFonts w:hAnsi="宋体"/>
          <w:kern w:val="0"/>
          <w:sz w:val="24"/>
        </w:rPr>
        <w:t xml:space="preserve">      </w:t>
      </w:r>
      <w:r w:rsidR="008B571C" w:rsidRPr="00FD55D8">
        <w:rPr>
          <w:rFonts w:hAnsi="宋体"/>
          <w:kern w:val="0"/>
          <w:sz w:val="24"/>
        </w:rPr>
        <w:t xml:space="preserve">                  </w:t>
      </w:r>
      <w:r w:rsidR="009C6E41" w:rsidRPr="00FD55D8">
        <w:rPr>
          <w:rFonts w:hAnsi="宋体"/>
          <w:kern w:val="0"/>
          <w:sz w:val="24"/>
        </w:rPr>
        <w:t xml:space="preserve"> </w:t>
      </w:r>
      <w:r w:rsidR="008B571C" w:rsidRPr="00FD55D8">
        <w:rPr>
          <w:rFonts w:hAnsi="宋体" w:hint="eastAsia"/>
          <w:kern w:val="0"/>
          <w:sz w:val="24"/>
        </w:rPr>
        <w:t>（</w:t>
      </w:r>
      <w:r w:rsidR="008B571C" w:rsidRPr="00FD55D8">
        <w:rPr>
          <w:rFonts w:hAnsi="宋体"/>
          <w:kern w:val="0"/>
          <w:sz w:val="24"/>
        </w:rPr>
        <w:t>1</w:t>
      </w:r>
      <w:r w:rsidR="008B571C" w:rsidRPr="00FD55D8">
        <w:rPr>
          <w:rFonts w:hAnsi="宋体" w:hint="eastAsia"/>
          <w:kern w:val="0"/>
          <w:sz w:val="24"/>
        </w:rPr>
        <w:t>）</w:t>
      </w:r>
    </w:p>
    <w:p w14:paraId="0A2F0A14" w14:textId="77777777" w:rsidR="009C6E41" w:rsidRPr="008B571C" w:rsidRDefault="009C6E41" w:rsidP="008B571C">
      <w:pPr>
        <w:spacing w:line="360" w:lineRule="auto"/>
        <w:ind w:firstLineChars="200" w:firstLine="480"/>
        <w:rPr>
          <w:rFonts w:hAnsi="宋体"/>
          <w:kern w:val="0"/>
          <w:sz w:val="24"/>
          <w:lang w:val="zh-CN"/>
        </w:rPr>
      </w:pPr>
      <w:r w:rsidRPr="008B571C">
        <w:rPr>
          <w:rFonts w:hAnsi="宋体"/>
          <w:kern w:val="0"/>
          <w:sz w:val="24"/>
          <w:lang w:val="zh-CN"/>
        </w:rPr>
        <w:t>式中：</w:t>
      </w:r>
    </w:p>
    <w:p w14:paraId="49A245C1" w14:textId="28A2B604" w:rsidR="009C6E41" w:rsidRPr="008B571C" w:rsidRDefault="009C6E41" w:rsidP="008B571C">
      <w:pPr>
        <w:spacing w:line="360" w:lineRule="auto"/>
        <w:ind w:firstLineChars="200" w:firstLine="480"/>
        <w:rPr>
          <w:rFonts w:hAnsi="宋体"/>
          <w:kern w:val="0"/>
          <w:sz w:val="24"/>
          <w:lang w:val="zh-CN"/>
        </w:rPr>
      </w:pPr>
      <w:r w:rsidRPr="00F0023B">
        <w:rPr>
          <w:rFonts w:hAnsi="宋体"/>
          <w:i/>
          <w:iCs/>
          <w:kern w:val="0"/>
          <w:sz w:val="24"/>
          <w:lang w:val="zh-CN"/>
        </w:rPr>
        <w:t>T</w:t>
      </w:r>
      <w:r w:rsidRPr="00F0023B">
        <w:rPr>
          <w:rFonts w:hAnsi="宋体"/>
          <w:i/>
          <w:iCs/>
          <w:kern w:val="0"/>
          <w:sz w:val="24"/>
          <w:vertAlign w:val="subscript"/>
          <w:lang w:val="zh-CN"/>
        </w:rPr>
        <w:t>s,i</w:t>
      </w:r>
      <w:r w:rsidRPr="00F0023B">
        <w:rPr>
          <w:rFonts w:hAnsi="宋体"/>
          <w:i/>
          <w:iCs/>
          <w:kern w:val="0"/>
          <w:sz w:val="24"/>
          <w:lang w:val="zh-CN"/>
        </w:rPr>
        <w:t xml:space="preserve"> </w:t>
      </w:r>
      <w:r w:rsidR="00FD55D8">
        <w:rPr>
          <w:rFonts w:hAnsi="宋体"/>
          <w:i/>
          <w:iCs/>
          <w:kern w:val="0"/>
          <w:sz w:val="24"/>
          <w:lang w:val="zh-CN"/>
        </w:rPr>
        <w:t xml:space="preserve"> </w:t>
      </w:r>
      <w:r w:rsidRPr="008B571C">
        <w:rPr>
          <w:rFonts w:hAnsi="宋体"/>
          <w:kern w:val="0"/>
          <w:sz w:val="24"/>
          <w:lang w:val="zh-CN"/>
        </w:rPr>
        <w:t xml:space="preserve"> </w:t>
      </w:r>
      <w:r w:rsidRPr="008B571C">
        <w:rPr>
          <w:rFonts w:hAnsi="宋体"/>
          <w:kern w:val="0"/>
          <w:sz w:val="24"/>
          <w:lang w:val="zh-CN"/>
        </w:rPr>
        <w:t>——第</w:t>
      </w:r>
      <w:r w:rsidRPr="00F0023B">
        <w:rPr>
          <w:rFonts w:hAnsi="宋体"/>
          <w:i/>
          <w:iCs/>
          <w:kern w:val="0"/>
          <w:sz w:val="24"/>
          <w:lang w:val="zh-CN"/>
        </w:rPr>
        <w:t>i</w:t>
      </w:r>
      <w:r w:rsidRPr="008B571C">
        <w:rPr>
          <w:rFonts w:hAnsi="宋体"/>
          <w:kern w:val="0"/>
          <w:sz w:val="24"/>
          <w:lang w:val="zh-CN"/>
        </w:rPr>
        <w:t>时刻的瞬时温度均匀度，</w:t>
      </w:r>
      <w:r w:rsidR="00F0023B">
        <w:rPr>
          <w:rFonts w:hAnsi="宋体" w:hint="eastAsia"/>
          <w:kern w:val="0"/>
          <w:sz w:val="24"/>
          <w:lang w:val="zh-CN"/>
        </w:rPr>
        <w:t>计量</w:t>
      </w:r>
      <w:r w:rsidRPr="008B571C">
        <w:rPr>
          <w:rFonts w:hAnsi="宋体"/>
          <w:kern w:val="0"/>
          <w:sz w:val="24"/>
          <w:lang w:val="zh-CN"/>
        </w:rPr>
        <w:t>单位为摄氏度，℃；</w:t>
      </w:r>
    </w:p>
    <w:p w14:paraId="715AE88F" w14:textId="4B68C418" w:rsidR="009C6E41" w:rsidRPr="008B571C" w:rsidRDefault="009C6E41" w:rsidP="008B571C">
      <w:pPr>
        <w:spacing w:line="360" w:lineRule="auto"/>
        <w:ind w:firstLineChars="200" w:firstLine="480"/>
        <w:rPr>
          <w:rFonts w:hAnsi="宋体"/>
          <w:kern w:val="0"/>
          <w:sz w:val="24"/>
          <w:lang w:val="zh-CN"/>
        </w:rPr>
      </w:pPr>
      <w:r w:rsidRPr="00F0023B">
        <w:rPr>
          <w:rFonts w:hAnsi="宋体"/>
          <w:i/>
          <w:iCs/>
          <w:kern w:val="0"/>
          <w:sz w:val="24"/>
          <w:lang w:val="zh-CN"/>
        </w:rPr>
        <w:t>t</w:t>
      </w:r>
      <w:r w:rsidRPr="00F0023B">
        <w:rPr>
          <w:rFonts w:hAnsi="宋体"/>
          <w:i/>
          <w:iCs/>
          <w:kern w:val="0"/>
          <w:sz w:val="24"/>
          <w:vertAlign w:val="subscript"/>
          <w:lang w:val="zh-CN"/>
        </w:rPr>
        <w:t>j</w:t>
      </w:r>
      <w:r w:rsidRPr="008B571C">
        <w:rPr>
          <w:rFonts w:hAnsi="宋体"/>
          <w:kern w:val="0"/>
          <w:sz w:val="24"/>
          <w:lang w:val="zh-CN"/>
        </w:rPr>
        <w:t xml:space="preserve">    </w:t>
      </w:r>
      <w:r w:rsidRPr="008B571C">
        <w:rPr>
          <w:rFonts w:hAnsi="宋体"/>
          <w:kern w:val="0"/>
          <w:sz w:val="24"/>
          <w:lang w:val="zh-CN"/>
        </w:rPr>
        <w:t>——检测点</w:t>
      </w:r>
      <w:r w:rsidRPr="00F0023B">
        <w:rPr>
          <w:rFonts w:hAnsi="宋体"/>
          <w:i/>
          <w:iCs/>
          <w:kern w:val="0"/>
          <w:sz w:val="24"/>
          <w:lang w:val="zh-CN"/>
        </w:rPr>
        <w:t>j</w:t>
      </w:r>
      <w:r w:rsidRPr="008B571C">
        <w:rPr>
          <w:rFonts w:hAnsi="宋体"/>
          <w:kern w:val="0"/>
          <w:sz w:val="24"/>
          <w:lang w:val="zh-CN"/>
        </w:rPr>
        <w:t>的瞬时温度，</w:t>
      </w:r>
      <w:r w:rsidR="00F0023B">
        <w:rPr>
          <w:rFonts w:hAnsi="宋体" w:hint="eastAsia"/>
          <w:kern w:val="0"/>
          <w:sz w:val="24"/>
          <w:lang w:val="zh-CN"/>
        </w:rPr>
        <w:t>计量</w:t>
      </w:r>
      <w:r w:rsidRPr="008B571C">
        <w:rPr>
          <w:rFonts w:hAnsi="宋体"/>
          <w:kern w:val="0"/>
          <w:sz w:val="24"/>
          <w:lang w:val="zh-CN"/>
        </w:rPr>
        <w:t>单位为摄氏度，℃；</w:t>
      </w:r>
    </w:p>
    <w:p w14:paraId="4798A1EC" w14:textId="0D37A729" w:rsidR="009C6E41" w:rsidRPr="008B571C" w:rsidRDefault="009C6E41" w:rsidP="008B571C">
      <w:pPr>
        <w:spacing w:line="360" w:lineRule="auto"/>
        <w:ind w:firstLineChars="200" w:firstLine="480"/>
        <w:rPr>
          <w:rFonts w:hAnsi="宋体"/>
          <w:kern w:val="0"/>
          <w:sz w:val="24"/>
          <w:lang w:val="zh-CN"/>
        </w:rPr>
      </w:pPr>
      <w:r w:rsidRPr="00F0023B">
        <w:rPr>
          <w:rFonts w:hAnsi="宋体"/>
          <w:i/>
          <w:iCs/>
          <w:kern w:val="0"/>
          <w:sz w:val="24"/>
          <w:lang w:val="zh-CN"/>
        </w:rPr>
        <w:t>M</w:t>
      </w:r>
      <w:r w:rsidRPr="00F0023B">
        <w:rPr>
          <w:rFonts w:hAnsi="宋体"/>
          <w:i/>
          <w:iCs/>
          <w:kern w:val="0"/>
          <w:sz w:val="24"/>
          <w:vertAlign w:val="subscript"/>
          <w:lang w:val="zh-CN"/>
        </w:rPr>
        <w:t>t</w:t>
      </w:r>
      <w:r w:rsidRPr="008B571C">
        <w:rPr>
          <w:rFonts w:hAnsi="宋体"/>
          <w:kern w:val="0"/>
          <w:sz w:val="24"/>
          <w:lang w:val="zh-CN"/>
        </w:rPr>
        <w:t xml:space="preserve"> </w:t>
      </w:r>
      <w:r w:rsidR="00FD55D8">
        <w:rPr>
          <w:rFonts w:hAnsi="宋体"/>
          <w:kern w:val="0"/>
          <w:sz w:val="24"/>
          <w:lang w:val="zh-CN"/>
        </w:rPr>
        <w:t xml:space="preserve"> </w:t>
      </w:r>
      <w:r w:rsidRPr="008B571C">
        <w:rPr>
          <w:rFonts w:hAnsi="宋体"/>
          <w:kern w:val="0"/>
          <w:sz w:val="24"/>
          <w:lang w:val="zh-CN"/>
        </w:rPr>
        <w:t xml:space="preserve"> </w:t>
      </w:r>
      <w:r w:rsidRPr="008B571C">
        <w:rPr>
          <w:rFonts w:hAnsi="宋体"/>
          <w:kern w:val="0"/>
          <w:sz w:val="24"/>
          <w:lang w:val="zh-CN"/>
        </w:rPr>
        <w:t>——室内温度测点总数。</w:t>
      </w:r>
    </w:p>
    <w:p w14:paraId="4588AAD5" w14:textId="2B148C97" w:rsidR="009C6E41" w:rsidRPr="008B571C" w:rsidRDefault="009C6E41" w:rsidP="008B571C">
      <w:pPr>
        <w:spacing w:line="360" w:lineRule="auto"/>
        <w:ind w:firstLineChars="200" w:firstLine="480"/>
        <w:rPr>
          <w:rFonts w:hAnsi="宋体"/>
          <w:kern w:val="0"/>
          <w:sz w:val="24"/>
          <w:lang w:val="zh-CN"/>
        </w:rPr>
      </w:pPr>
      <w:r w:rsidRPr="00F0023B">
        <w:rPr>
          <w:rFonts w:hAnsi="宋体"/>
          <w:i/>
          <w:iCs/>
          <w:kern w:val="0"/>
          <w:sz w:val="24"/>
          <w:lang w:val="zh-CN"/>
        </w:rPr>
        <w:t>t</w:t>
      </w:r>
      <w:r w:rsidRPr="00F0023B">
        <w:rPr>
          <w:rFonts w:hAnsi="宋体"/>
          <w:i/>
          <w:iCs/>
          <w:kern w:val="0"/>
          <w:sz w:val="24"/>
          <w:vertAlign w:val="subscript"/>
          <w:lang w:val="zh-CN"/>
        </w:rPr>
        <w:t>b</w:t>
      </w:r>
      <w:r w:rsidRPr="008B571C">
        <w:rPr>
          <w:rFonts w:hAnsi="宋体"/>
          <w:kern w:val="0"/>
          <w:sz w:val="24"/>
          <w:lang w:val="zh-CN"/>
        </w:rPr>
        <w:t xml:space="preserve">  </w:t>
      </w:r>
      <w:r w:rsidR="00FD55D8">
        <w:rPr>
          <w:rFonts w:hAnsi="宋体"/>
          <w:kern w:val="0"/>
          <w:sz w:val="24"/>
          <w:lang w:val="zh-CN"/>
        </w:rPr>
        <w:t xml:space="preserve"> </w:t>
      </w:r>
      <w:r w:rsidRPr="008B571C">
        <w:rPr>
          <w:rFonts w:hAnsi="宋体"/>
          <w:kern w:val="0"/>
          <w:sz w:val="24"/>
          <w:lang w:val="zh-CN"/>
        </w:rPr>
        <w:t xml:space="preserve"> </w:t>
      </w:r>
      <w:r w:rsidRPr="008B571C">
        <w:rPr>
          <w:rFonts w:hAnsi="宋体"/>
          <w:kern w:val="0"/>
          <w:sz w:val="24"/>
          <w:lang w:val="zh-CN"/>
        </w:rPr>
        <w:t>——所有测点的瞬时平均温度，</w:t>
      </w:r>
      <w:r w:rsidR="00F0023B">
        <w:rPr>
          <w:rFonts w:hAnsi="宋体" w:hint="eastAsia"/>
          <w:kern w:val="0"/>
          <w:sz w:val="24"/>
          <w:lang w:val="zh-CN"/>
        </w:rPr>
        <w:t>计量</w:t>
      </w:r>
      <w:r w:rsidRPr="008B571C">
        <w:rPr>
          <w:rFonts w:hAnsi="宋体"/>
          <w:kern w:val="0"/>
          <w:sz w:val="24"/>
          <w:lang w:val="zh-CN"/>
        </w:rPr>
        <w:t>单位为摄氏度，℃；</w:t>
      </w:r>
    </w:p>
    <w:p w14:paraId="270E8DE3" w14:textId="3B13B364" w:rsidR="009C6E41" w:rsidRPr="008B571C" w:rsidRDefault="002A18F9" w:rsidP="00F0023B">
      <w:pPr>
        <w:spacing w:line="360" w:lineRule="auto"/>
        <w:ind w:firstLineChars="200" w:firstLine="480"/>
        <w:jc w:val="right"/>
        <w:rPr>
          <w:rFonts w:hAnsi="宋体"/>
          <w:kern w:val="0"/>
          <w:sz w:val="24"/>
          <w:lang w:val="zh-CN"/>
        </w:rPr>
      </w:pPr>
      <m:oMath>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b</m:t>
            </m:r>
          </m:sub>
        </m:sSub>
        <m:r>
          <w:rPr>
            <w:rFonts w:ascii="Cambria Math" w:hAnsi="宋体"/>
            <w:kern w:val="0"/>
            <w:sz w:val="24"/>
            <w:lang w:val="zh-CN"/>
          </w:rPr>
          <m:t>=</m:t>
        </m:r>
        <m:f>
          <m:fPr>
            <m:ctrlPr>
              <w:rPr>
                <w:rFonts w:ascii="Cambria Math" w:hAnsi="宋体"/>
                <w:i/>
                <w:kern w:val="0"/>
                <w:sz w:val="24"/>
                <w:lang w:val="zh-CN"/>
              </w:rPr>
            </m:ctrlPr>
          </m:fPr>
          <m:num>
            <m:nary>
              <m:naryPr>
                <m:chr m:val="∑"/>
                <m:ctrlPr>
                  <w:rPr>
                    <w:rFonts w:ascii="Cambria Math" w:hAnsi="宋体"/>
                    <w:i/>
                    <w:kern w:val="0"/>
                    <w:sz w:val="24"/>
                    <w:lang w:val="zh-CN"/>
                  </w:rPr>
                </m:ctrlPr>
              </m:naryPr>
              <m:sub>
                <m:r>
                  <w:rPr>
                    <w:rFonts w:ascii="Cambria Math" w:hAnsi="宋体"/>
                    <w:kern w:val="0"/>
                    <w:sz w:val="24"/>
                    <w:lang w:val="zh-CN"/>
                  </w:rPr>
                  <m:t>j=1</m:t>
                </m:r>
              </m:sub>
              <m:sup>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sup>
              <m:e>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j</m:t>
                    </m:r>
                  </m:sub>
                </m:sSub>
                <m:ctrlPr>
                  <w:rPr>
                    <w:rFonts w:ascii="Cambria Math" w:hAnsi="Cambria Math"/>
                    <w:i/>
                    <w:kern w:val="0"/>
                    <w:sz w:val="24"/>
                    <w:lang w:val="zh-CN"/>
                  </w:rPr>
                </m:ctrlPr>
              </m:e>
            </m:nary>
            <m:ctrlPr>
              <w:rPr>
                <w:rFonts w:ascii="Cambria Math" w:hAnsi="Cambria Math"/>
                <w:i/>
                <w:kern w:val="0"/>
                <w:sz w:val="24"/>
                <w:lang w:val="zh-CN"/>
              </w:rPr>
            </m:ctrlPr>
          </m:num>
          <m:den>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ctrlPr>
              <w:rPr>
                <w:rFonts w:ascii="Cambria Math" w:hAnsi="Cambria Math"/>
                <w:i/>
                <w:kern w:val="0"/>
                <w:sz w:val="24"/>
                <w:lang w:val="zh-CN"/>
              </w:rPr>
            </m:ctrlPr>
          </m:den>
        </m:f>
      </m:oMath>
      <w:r w:rsidR="00F0023B" w:rsidRPr="008B571C">
        <w:rPr>
          <w:rFonts w:hAnsi="宋体"/>
          <w:kern w:val="0"/>
          <w:sz w:val="24"/>
          <w:lang w:val="zh-CN"/>
        </w:rPr>
        <w:t xml:space="preserve">     </w:t>
      </w:r>
      <w:r w:rsidR="00F0023B">
        <w:rPr>
          <w:rFonts w:hAnsi="宋体"/>
          <w:kern w:val="0"/>
          <w:sz w:val="24"/>
          <w:lang w:val="zh-CN"/>
        </w:rPr>
        <w:t xml:space="preserve">  </w:t>
      </w:r>
      <w:r w:rsidR="00DD34BF">
        <w:rPr>
          <w:rFonts w:hAnsi="宋体"/>
          <w:kern w:val="0"/>
          <w:sz w:val="24"/>
          <w:lang w:val="zh-CN"/>
        </w:rPr>
        <w:t xml:space="preserve"> </w:t>
      </w:r>
      <w:r w:rsidR="00F0023B">
        <w:rPr>
          <w:rFonts w:hAnsi="宋体"/>
          <w:kern w:val="0"/>
          <w:sz w:val="24"/>
          <w:lang w:val="zh-CN"/>
        </w:rPr>
        <w:t xml:space="preserve">        </w:t>
      </w:r>
      <w:r w:rsidR="00F0023B" w:rsidRPr="008B571C">
        <w:rPr>
          <w:rFonts w:hAnsi="宋体"/>
          <w:kern w:val="0"/>
          <w:sz w:val="24"/>
          <w:lang w:val="zh-CN"/>
        </w:rPr>
        <w:t xml:space="preserve">           </w:t>
      </w:r>
      <w:r w:rsidR="00F0023B">
        <w:rPr>
          <w:rFonts w:hAnsi="宋体" w:hint="eastAsia"/>
          <w:kern w:val="0"/>
          <w:sz w:val="24"/>
          <w:lang w:val="zh-CN"/>
        </w:rPr>
        <w:t>（</w:t>
      </w:r>
      <w:r w:rsidR="00DD34BF">
        <w:rPr>
          <w:rFonts w:hAnsi="宋体"/>
          <w:kern w:val="0"/>
          <w:sz w:val="24"/>
          <w:lang w:val="zh-CN"/>
        </w:rPr>
        <w:t>2</w:t>
      </w:r>
      <w:r w:rsidR="00F0023B">
        <w:rPr>
          <w:rFonts w:hAnsi="宋体" w:hint="eastAsia"/>
          <w:kern w:val="0"/>
          <w:sz w:val="24"/>
          <w:lang w:val="zh-CN"/>
        </w:rPr>
        <w:t>）</w:t>
      </w:r>
    </w:p>
    <w:p w14:paraId="74661581" w14:textId="67DFD56A" w:rsidR="009C6E41" w:rsidRPr="008B571C" w:rsidRDefault="009C6E41" w:rsidP="008B571C">
      <w:pPr>
        <w:spacing w:line="360" w:lineRule="auto"/>
        <w:ind w:firstLineChars="200" w:firstLine="480"/>
        <w:rPr>
          <w:rFonts w:hAnsi="宋体"/>
          <w:kern w:val="0"/>
          <w:sz w:val="24"/>
          <w:lang w:val="zh-CN"/>
        </w:rPr>
      </w:pPr>
      <w:r w:rsidRPr="008B571C">
        <w:rPr>
          <w:rFonts w:hAnsi="宋体" w:hint="eastAsia"/>
          <w:kern w:val="0"/>
          <w:sz w:val="24"/>
          <w:lang w:val="zh-CN"/>
        </w:rPr>
        <w:t>整个室内</w:t>
      </w:r>
      <w:r w:rsidR="00D856EC">
        <w:rPr>
          <w:rFonts w:hAnsi="宋体" w:hint="eastAsia"/>
          <w:kern w:val="0"/>
          <w:sz w:val="24"/>
          <w:lang w:val="zh-CN"/>
        </w:rPr>
        <w:t>环境的</w:t>
      </w:r>
      <w:r w:rsidRPr="008B571C">
        <w:rPr>
          <w:rFonts w:hAnsi="宋体" w:hint="eastAsia"/>
          <w:kern w:val="0"/>
          <w:sz w:val="24"/>
          <w:lang w:val="zh-CN"/>
        </w:rPr>
        <w:t>温度均匀度（</w:t>
      </w:r>
      <w:r w:rsidRPr="00F0023B">
        <w:rPr>
          <w:rFonts w:hAnsi="宋体"/>
          <w:i/>
          <w:iCs/>
          <w:kern w:val="0"/>
          <w:sz w:val="24"/>
          <w:lang w:val="zh-CN"/>
        </w:rPr>
        <w:t>T</w:t>
      </w:r>
      <w:r w:rsidRPr="00F0023B">
        <w:rPr>
          <w:rFonts w:hAnsi="宋体" w:hint="eastAsia"/>
          <w:i/>
          <w:iCs/>
          <w:kern w:val="0"/>
          <w:sz w:val="24"/>
          <w:vertAlign w:val="subscript"/>
          <w:lang w:val="zh-CN"/>
        </w:rPr>
        <w:t>s,whole</w:t>
      </w:r>
      <w:r w:rsidRPr="008B571C">
        <w:rPr>
          <w:rFonts w:hAnsi="宋体"/>
          <w:kern w:val="0"/>
          <w:sz w:val="24"/>
          <w:lang w:val="zh-CN"/>
        </w:rPr>
        <w:fldChar w:fldCharType="begin"/>
      </w:r>
      <w:r w:rsidRPr="008B571C">
        <w:rPr>
          <w:rFonts w:hAnsi="宋体"/>
          <w:kern w:val="0"/>
          <w:sz w:val="24"/>
          <w:lang w:val="zh-CN"/>
        </w:rPr>
        <w:instrText xml:space="preserve"> QUOTE </w:instrText>
      </w:r>
      <m:oMath>
        <m:acc>
          <m:accPr>
            <m:chr m:val="̅"/>
            <m:ctrlPr>
              <w:rPr>
                <w:rFonts w:ascii="Cambria Math" w:hAnsi="Cambria Math"/>
                <w:kern w:val="0"/>
                <w:sz w:val="24"/>
                <w:lang w:val="zh-CN"/>
              </w:rPr>
            </m:ctrlPr>
          </m:accPr>
          <m:e>
            <m:sSub>
              <m:sSubPr>
                <m:ctrlPr>
                  <w:rPr>
                    <w:rFonts w:ascii="Cambria Math" w:hAnsi="Cambria Math"/>
                    <w:kern w:val="0"/>
                    <w:sz w:val="24"/>
                    <w:lang w:val="zh-CN"/>
                  </w:rPr>
                </m:ctrlPr>
              </m:sSubPr>
              <m:e>
                <m:r>
                  <m:rPr>
                    <m:sty m:val="p"/>
                  </m:rPr>
                  <w:rPr>
                    <w:rFonts w:ascii="Cambria Math" w:hAnsi="Cambria Math"/>
                    <w:kern w:val="0"/>
                    <w:sz w:val="24"/>
                    <w:lang w:val="zh-CN"/>
                  </w:rPr>
                  <m:t>T</m:t>
                </m:r>
              </m:e>
              <m:sub>
                <m:r>
                  <m:rPr>
                    <m:sty m:val="p"/>
                  </m:rPr>
                  <w:rPr>
                    <w:rFonts w:ascii="Cambria Math" w:hAnsi="Cambria Math"/>
                    <w:kern w:val="0"/>
                    <w:sz w:val="24"/>
                    <w:lang w:val="zh-CN"/>
                  </w:rPr>
                  <m:t>s</m:t>
                </m:r>
              </m:sub>
            </m:sSub>
          </m:e>
        </m:acc>
      </m:oMath>
      <w:r w:rsidRPr="008B571C">
        <w:rPr>
          <w:rFonts w:hAnsi="宋体"/>
          <w:kern w:val="0"/>
          <w:sz w:val="24"/>
          <w:lang w:val="zh-CN"/>
        </w:rPr>
        <w:instrText xml:space="preserve"> </w:instrText>
      </w:r>
      <w:r w:rsidRPr="008B571C">
        <w:rPr>
          <w:rFonts w:hAnsi="宋体"/>
          <w:kern w:val="0"/>
          <w:sz w:val="24"/>
          <w:lang w:val="zh-CN"/>
        </w:rPr>
        <w:fldChar w:fldCharType="end"/>
      </w:r>
      <w:r w:rsidRPr="008B571C">
        <w:rPr>
          <w:rFonts w:hAnsi="宋体" w:hint="eastAsia"/>
          <w:kern w:val="0"/>
          <w:sz w:val="24"/>
          <w:lang w:val="zh-CN"/>
        </w:rPr>
        <w:t>）为采集时间内瞬时温度均匀度的平均值。</w:t>
      </w:r>
    </w:p>
    <w:p w14:paraId="0B53E01D" w14:textId="7C6147FD" w:rsidR="009C6E41" w:rsidRPr="008B571C" w:rsidRDefault="009C6E41" w:rsidP="00DD34BF">
      <w:pPr>
        <w:spacing w:line="360" w:lineRule="auto"/>
        <w:ind w:firstLineChars="200" w:firstLine="480"/>
        <w:jc w:val="right"/>
        <w:rPr>
          <w:rFonts w:hAnsi="宋体"/>
          <w:kern w:val="0"/>
          <w:sz w:val="24"/>
          <w:lang w:val="zh-CN"/>
        </w:rPr>
      </w:pPr>
      <w:r w:rsidRPr="008B571C">
        <w:rPr>
          <w:rFonts w:hAnsi="宋体"/>
          <w:kern w:val="0"/>
          <w:sz w:val="24"/>
          <w:lang w:val="zh-CN"/>
        </w:rPr>
        <w:tab/>
      </w:r>
      <m:oMath>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s,w</m:t>
            </m:r>
            <m:r>
              <w:rPr>
                <w:rFonts w:ascii="MS Mincho" w:eastAsia="MS Mincho" w:hAnsi="MS Mincho" w:cs="MS Mincho" w:hint="eastAsia"/>
                <w:kern w:val="0"/>
                <w:sz w:val="24"/>
                <w:lang w:val="zh-CN"/>
              </w:rPr>
              <m:t>h</m:t>
            </m:r>
            <m:r>
              <w:rPr>
                <w:rFonts w:ascii="Cambria Math" w:hAnsi="宋体"/>
                <w:kern w:val="0"/>
                <w:sz w:val="24"/>
                <w:lang w:val="zh-CN"/>
              </w:rPr>
              <m:t>ole</m:t>
            </m:r>
          </m:sub>
        </m:sSub>
        <m:r>
          <w:rPr>
            <w:rFonts w:ascii="Cambria Math" w:hAnsi="宋体"/>
            <w:kern w:val="0"/>
            <w:sz w:val="24"/>
            <w:lang w:val="zh-CN"/>
          </w:rPr>
          <m:t>=</m:t>
        </m:r>
        <m:f>
          <m:fPr>
            <m:ctrlPr>
              <w:rPr>
                <w:rFonts w:ascii="Cambria Math" w:hAnsi="宋体"/>
                <w:i/>
                <w:kern w:val="0"/>
                <w:sz w:val="24"/>
                <w:lang w:val="zh-CN"/>
              </w:rPr>
            </m:ctrlPr>
          </m:fPr>
          <m:num>
            <m:nary>
              <m:naryPr>
                <m:chr m:val="∑"/>
                <m:ctrlPr>
                  <w:rPr>
                    <w:rFonts w:ascii="Cambria Math" w:hAnsi="宋体"/>
                    <w:i/>
                    <w:kern w:val="0"/>
                    <w:sz w:val="24"/>
                    <w:lang w:val="zh-CN"/>
                  </w:rPr>
                </m:ctrlPr>
              </m:naryPr>
              <m:sub>
                <m:r>
                  <w:rPr>
                    <w:rFonts w:ascii="Cambria Math" w:hAnsi="宋体"/>
                    <w:kern w:val="0"/>
                    <w:sz w:val="24"/>
                    <w:lang w:val="zh-CN"/>
                  </w:rPr>
                  <m:t>i=1</m:t>
                </m:r>
              </m:sub>
              <m:sup>
                <m:sSub>
                  <m:sSubPr>
                    <m:ctrlPr>
                      <w:rPr>
                        <w:rFonts w:ascii="Cambria Math" w:hAnsi="宋体"/>
                        <w:i/>
                        <w:kern w:val="0"/>
                        <w:sz w:val="24"/>
                        <w:lang w:val="zh-CN"/>
                      </w:rPr>
                    </m:ctrlPr>
                  </m:sSubPr>
                  <m:e>
                    <m:r>
                      <w:rPr>
                        <w:rFonts w:ascii="Cambria Math" w:hAnsi="宋体"/>
                        <w:kern w:val="0"/>
                        <w:sz w:val="24"/>
                        <w:lang w:val="zh-CN"/>
                      </w:rPr>
                      <m:t>N</m:t>
                    </m:r>
                  </m:e>
                  <m:sub>
                    <m:r>
                      <w:rPr>
                        <w:rFonts w:ascii="Cambria Math" w:hAnsi="宋体"/>
                        <w:kern w:val="0"/>
                        <w:sz w:val="24"/>
                        <w:lang w:val="zh-CN"/>
                      </w:rPr>
                      <m:t>t</m:t>
                    </m:r>
                  </m:sub>
                </m:sSub>
              </m:sup>
              <m:e>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s,i</m:t>
                    </m:r>
                  </m:sub>
                </m:sSub>
                <m:ctrlPr>
                  <w:rPr>
                    <w:rFonts w:ascii="Cambria Math" w:hAnsi="Cambria Math"/>
                    <w:i/>
                    <w:kern w:val="0"/>
                    <w:sz w:val="24"/>
                    <w:lang w:val="zh-CN"/>
                  </w:rPr>
                </m:ctrlPr>
              </m:e>
            </m:nary>
            <m:ctrlPr>
              <w:rPr>
                <w:rFonts w:ascii="Cambria Math" w:hAnsi="Cambria Math"/>
                <w:i/>
                <w:kern w:val="0"/>
                <w:sz w:val="24"/>
                <w:lang w:val="zh-CN"/>
              </w:rPr>
            </m:ctrlPr>
          </m:num>
          <m:den>
            <m:sSub>
              <m:sSubPr>
                <m:ctrlPr>
                  <w:rPr>
                    <w:rFonts w:ascii="Cambria Math" w:hAnsi="宋体"/>
                    <w:i/>
                    <w:kern w:val="0"/>
                    <w:sz w:val="24"/>
                    <w:lang w:val="zh-CN"/>
                  </w:rPr>
                </m:ctrlPr>
              </m:sSubPr>
              <m:e>
                <m:r>
                  <w:rPr>
                    <w:rFonts w:ascii="Cambria Math" w:hAnsi="宋体"/>
                    <w:kern w:val="0"/>
                    <w:sz w:val="24"/>
                    <w:lang w:val="zh-CN"/>
                  </w:rPr>
                  <m:t>N</m:t>
                </m:r>
              </m:e>
              <m:sub>
                <m:r>
                  <w:rPr>
                    <w:rFonts w:ascii="Cambria Math" w:hAnsi="宋体"/>
                    <w:kern w:val="0"/>
                    <w:sz w:val="24"/>
                    <w:lang w:val="zh-CN"/>
                  </w:rPr>
                  <m:t>t</m:t>
                </m:r>
              </m:sub>
            </m:sSub>
            <m:ctrlPr>
              <w:rPr>
                <w:rFonts w:ascii="Cambria Math" w:hAnsi="Cambria Math"/>
                <w:i/>
                <w:kern w:val="0"/>
                <w:sz w:val="24"/>
                <w:lang w:val="zh-CN"/>
              </w:rPr>
            </m:ctrlPr>
          </m:den>
        </m:f>
      </m:oMath>
      <w:r w:rsidRPr="008B571C">
        <w:rPr>
          <w:rFonts w:hAnsi="宋体" w:hint="eastAsia"/>
          <w:kern w:val="0"/>
          <w:sz w:val="24"/>
          <w:lang w:val="zh-CN"/>
        </w:rPr>
        <w:t xml:space="preserve">    </w:t>
      </w:r>
      <w:r w:rsidR="00DD34BF">
        <w:rPr>
          <w:rFonts w:hAnsi="宋体"/>
          <w:kern w:val="0"/>
          <w:sz w:val="24"/>
          <w:lang w:val="zh-CN"/>
        </w:rPr>
        <w:t xml:space="preserve">    </w:t>
      </w:r>
      <w:r w:rsidRPr="008B571C">
        <w:rPr>
          <w:rFonts w:hAnsi="宋体" w:hint="eastAsia"/>
          <w:kern w:val="0"/>
          <w:sz w:val="24"/>
          <w:lang w:val="zh-CN"/>
        </w:rPr>
        <w:t xml:space="preserve">  </w:t>
      </w:r>
      <w:r w:rsidR="00DD34BF">
        <w:rPr>
          <w:rFonts w:hAnsi="宋体"/>
          <w:kern w:val="0"/>
          <w:sz w:val="24"/>
          <w:lang w:val="zh-CN"/>
        </w:rPr>
        <w:t xml:space="preserve">   </w:t>
      </w:r>
      <w:r w:rsidR="00DD34BF" w:rsidRPr="008B571C">
        <w:rPr>
          <w:rFonts w:hAnsi="宋体"/>
          <w:kern w:val="0"/>
          <w:sz w:val="24"/>
          <w:lang w:val="zh-CN"/>
        </w:rPr>
        <w:t xml:space="preserve">           </w:t>
      </w:r>
      <w:r w:rsidR="00DD34BF">
        <w:rPr>
          <w:rFonts w:hAnsi="宋体" w:hint="eastAsia"/>
          <w:kern w:val="0"/>
          <w:sz w:val="24"/>
          <w:lang w:val="zh-CN"/>
        </w:rPr>
        <w:t>（</w:t>
      </w:r>
      <w:r w:rsidR="00DD34BF">
        <w:rPr>
          <w:rFonts w:hAnsi="宋体"/>
          <w:kern w:val="0"/>
          <w:sz w:val="24"/>
          <w:lang w:val="zh-CN"/>
        </w:rPr>
        <w:t>3</w:t>
      </w:r>
      <w:r w:rsidR="00DD34BF">
        <w:rPr>
          <w:rFonts w:hAnsi="宋体" w:hint="eastAsia"/>
          <w:kern w:val="0"/>
          <w:sz w:val="24"/>
          <w:lang w:val="zh-CN"/>
        </w:rPr>
        <w:t>）</w:t>
      </w:r>
    </w:p>
    <w:p w14:paraId="2BC981E4" w14:textId="77777777" w:rsidR="009C6E41" w:rsidRPr="008B571C" w:rsidRDefault="009C6E41" w:rsidP="008B571C">
      <w:pPr>
        <w:spacing w:line="360" w:lineRule="auto"/>
        <w:ind w:firstLineChars="200" w:firstLine="480"/>
        <w:rPr>
          <w:rFonts w:hAnsi="宋体"/>
          <w:kern w:val="0"/>
          <w:sz w:val="24"/>
          <w:lang w:val="zh-CN"/>
        </w:rPr>
      </w:pPr>
      <w:r w:rsidRPr="008B571C">
        <w:rPr>
          <w:rFonts w:hAnsi="宋体" w:hint="eastAsia"/>
          <w:kern w:val="0"/>
          <w:sz w:val="24"/>
          <w:lang w:val="zh-CN"/>
        </w:rPr>
        <w:t>式中：</w:t>
      </w:r>
    </w:p>
    <w:p w14:paraId="6C88DAFF" w14:textId="77777777" w:rsidR="009C6E41" w:rsidRPr="008B571C" w:rsidRDefault="009C6E41" w:rsidP="008B571C">
      <w:pPr>
        <w:spacing w:line="360" w:lineRule="auto"/>
        <w:ind w:firstLineChars="200" w:firstLine="480"/>
        <w:rPr>
          <w:rFonts w:hAnsi="宋体"/>
          <w:kern w:val="0"/>
          <w:sz w:val="24"/>
          <w:lang w:val="zh-CN"/>
        </w:rPr>
      </w:pPr>
      <w:r w:rsidRPr="00DD34BF">
        <w:rPr>
          <w:rFonts w:hAnsi="宋体"/>
          <w:i/>
          <w:iCs/>
          <w:kern w:val="0"/>
          <w:sz w:val="24"/>
          <w:lang w:val="zh-CN"/>
        </w:rPr>
        <w:t>N</w:t>
      </w:r>
      <w:r w:rsidRPr="00DD34BF">
        <w:rPr>
          <w:rFonts w:hAnsi="宋体" w:hint="eastAsia"/>
          <w:i/>
          <w:iCs/>
          <w:kern w:val="0"/>
          <w:sz w:val="24"/>
          <w:vertAlign w:val="subscript"/>
          <w:lang w:val="zh-CN"/>
        </w:rPr>
        <w:t>t</w:t>
      </w:r>
      <w:r w:rsidRPr="008B571C">
        <w:rPr>
          <w:rFonts w:hAnsi="宋体" w:hint="eastAsia"/>
          <w:kern w:val="0"/>
          <w:sz w:val="24"/>
          <w:lang w:val="zh-CN"/>
        </w:rPr>
        <w:t xml:space="preserve"> </w:t>
      </w:r>
      <w:r w:rsidRPr="008B571C">
        <w:rPr>
          <w:rFonts w:hAnsi="宋体" w:hint="eastAsia"/>
          <w:kern w:val="0"/>
          <w:sz w:val="24"/>
          <w:lang w:val="zh-CN"/>
        </w:rPr>
        <w:t>——在规定时间内测点记录的温度个数。</w:t>
      </w:r>
    </w:p>
    <w:p w14:paraId="4F0F52C1" w14:textId="7EEB835C" w:rsidR="00DD34BF" w:rsidRPr="009600D0" w:rsidRDefault="00DD34BF" w:rsidP="00DD34BF">
      <w:pPr>
        <w:spacing w:line="360" w:lineRule="auto"/>
        <w:ind w:firstLineChars="200" w:firstLine="480"/>
        <w:rPr>
          <w:rFonts w:hAnsi="宋体"/>
          <w:kern w:val="21"/>
          <w:sz w:val="24"/>
        </w:rPr>
      </w:pPr>
      <w:r>
        <w:rPr>
          <w:rFonts w:hAnsi="宋体" w:hint="eastAsia"/>
          <w:kern w:val="21"/>
          <w:sz w:val="24"/>
        </w:rPr>
        <w:t>波动度按照以下步骤测试</w:t>
      </w:r>
    </w:p>
    <w:p w14:paraId="19E6A2D6" w14:textId="319F0F2F" w:rsidR="00DD34BF" w:rsidRPr="00475EB1" w:rsidRDefault="00DD34BF" w:rsidP="00DD34BF">
      <w:pPr>
        <w:spacing w:line="360" w:lineRule="auto"/>
        <w:ind w:firstLineChars="200" w:firstLine="480"/>
        <w:rPr>
          <w:rFonts w:hAnsi="宋体"/>
          <w:kern w:val="0"/>
          <w:sz w:val="24"/>
          <w:lang w:val="zh-CN"/>
        </w:rPr>
      </w:pPr>
      <w:r>
        <w:rPr>
          <w:kern w:val="0"/>
          <w:sz w:val="24"/>
          <w:lang w:val="zh-CN"/>
        </w:rPr>
        <w:t>1</w:t>
      </w:r>
      <w:r w:rsidRPr="00475EB1">
        <w:rPr>
          <w:rFonts w:hAnsi="宋体"/>
          <w:kern w:val="0"/>
          <w:sz w:val="24"/>
          <w:lang w:val="zh-CN"/>
        </w:rPr>
        <w:t>）</w:t>
      </w:r>
      <w:r>
        <w:rPr>
          <w:rFonts w:hAnsi="宋体" w:hint="eastAsia"/>
          <w:kern w:val="0"/>
          <w:sz w:val="24"/>
          <w:lang w:val="zh-CN"/>
        </w:rPr>
        <w:t>温度检测点的布置同均匀性布置方法一致。</w:t>
      </w:r>
    </w:p>
    <w:p w14:paraId="4001B4B9" w14:textId="77777777" w:rsidR="00DD34BF" w:rsidRDefault="00DD34BF" w:rsidP="00DD34BF">
      <w:pPr>
        <w:spacing w:line="360" w:lineRule="auto"/>
        <w:ind w:firstLineChars="200" w:firstLine="480"/>
        <w:rPr>
          <w:rFonts w:hAnsi="宋体"/>
          <w:kern w:val="0"/>
          <w:sz w:val="24"/>
          <w:lang w:val="zh-CN"/>
        </w:rPr>
      </w:pPr>
      <w:r>
        <w:rPr>
          <w:kern w:val="0"/>
          <w:sz w:val="24"/>
          <w:lang w:val="zh-CN"/>
        </w:rPr>
        <w:t>2</w:t>
      </w:r>
      <w:r w:rsidRPr="00475EB1">
        <w:rPr>
          <w:rFonts w:hAnsi="宋体"/>
          <w:kern w:val="0"/>
          <w:sz w:val="24"/>
          <w:lang w:val="zh-CN"/>
        </w:rPr>
        <w:t>）</w:t>
      </w:r>
      <w:r>
        <w:rPr>
          <w:rFonts w:hAnsi="宋体" w:hint="eastAsia"/>
          <w:kern w:val="0"/>
          <w:sz w:val="24"/>
          <w:lang w:val="zh-CN"/>
        </w:rPr>
        <w:t>设置工况，并使热舒适性测量装置内室</w:t>
      </w:r>
      <w:r w:rsidRPr="00C661A1">
        <w:rPr>
          <w:rFonts w:hint="eastAsia"/>
          <w:sz w:val="24"/>
        </w:rPr>
        <w:t>达到热环境稳定状态</w:t>
      </w:r>
      <w:r>
        <w:rPr>
          <w:rFonts w:hAnsi="宋体" w:hint="eastAsia"/>
          <w:kern w:val="0"/>
          <w:sz w:val="24"/>
          <w:lang w:val="zh-CN"/>
        </w:rPr>
        <w:t>。</w:t>
      </w:r>
    </w:p>
    <w:p w14:paraId="1C7EF3E7" w14:textId="79988FDD" w:rsidR="00DD34BF" w:rsidRDefault="00DD34BF" w:rsidP="00DD34BF">
      <w:pPr>
        <w:spacing w:line="360" w:lineRule="auto"/>
        <w:ind w:firstLineChars="200" w:firstLine="480"/>
        <w:rPr>
          <w:rFonts w:hAnsi="宋体"/>
          <w:kern w:val="0"/>
          <w:sz w:val="24"/>
          <w:lang w:val="zh-CN"/>
        </w:rPr>
      </w:pPr>
      <w:r>
        <w:rPr>
          <w:rFonts w:hint="eastAsia"/>
          <w:kern w:val="0"/>
          <w:sz w:val="24"/>
          <w:lang w:val="zh-CN"/>
        </w:rPr>
        <w:t>3</w:t>
      </w:r>
      <w:r w:rsidRPr="00475EB1">
        <w:rPr>
          <w:rFonts w:hAnsi="宋体"/>
          <w:kern w:val="0"/>
          <w:sz w:val="24"/>
          <w:lang w:val="zh-CN"/>
        </w:rPr>
        <w:t>）</w:t>
      </w:r>
      <w:r>
        <w:rPr>
          <w:rFonts w:hAnsi="宋体" w:hint="eastAsia"/>
          <w:kern w:val="0"/>
          <w:sz w:val="24"/>
          <w:lang w:val="zh-CN"/>
        </w:rPr>
        <w:t>读取并采集各温度点数据，计算得到温场波动度，计算方法如下：</w:t>
      </w:r>
    </w:p>
    <w:p w14:paraId="4D5F9E76" w14:textId="40E1FB2C" w:rsidR="00DD34BF" w:rsidRPr="00475EB1" w:rsidRDefault="00C3370C" w:rsidP="00DD34BF">
      <w:pPr>
        <w:spacing w:line="360" w:lineRule="auto"/>
        <w:rPr>
          <w:rFonts w:hAnsi="宋体"/>
          <w:kern w:val="21"/>
          <w:sz w:val="24"/>
        </w:rPr>
      </w:pPr>
      <w:r>
        <w:rPr>
          <w:rFonts w:hAnsi="宋体" w:hint="eastAsia"/>
          <w:kern w:val="21"/>
          <w:sz w:val="24"/>
        </w:rPr>
        <w:t>单个测点</w:t>
      </w:r>
      <w:r w:rsidRPr="00C3370C">
        <w:rPr>
          <w:rFonts w:hAnsi="宋体" w:hint="eastAsia"/>
          <w:i/>
          <w:iCs/>
          <w:kern w:val="21"/>
          <w:sz w:val="24"/>
        </w:rPr>
        <w:t>j</w:t>
      </w:r>
      <w:r>
        <w:rPr>
          <w:rFonts w:hAnsi="宋体" w:hint="eastAsia"/>
          <w:kern w:val="21"/>
          <w:sz w:val="24"/>
        </w:rPr>
        <w:t>的温度波动用该测点温度在采集时间内的标准偏差表示。</w:t>
      </w:r>
    </w:p>
    <w:p w14:paraId="684F01E3" w14:textId="20DC82D5" w:rsidR="00DD34BF" w:rsidRPr="00DD34BF" w:rsidRDefault="002A18F9" w:rsidP="00DD34BF">
      <w:pPr>
        <w:spacing w:line="360" w:lineRule="auto"/>
        <w:ind w:firstLineChars="200" w:firstLine="480"/>
        <w:jc w:val="right"/>
        <w:rPr>
          <w:rFonts w:hAnsi="宋体"/>
          <w:kern w:val="0"/>
          <w:sz w:val="24"/>
        </w:rPr>
      </w:pPr>
      <m:oMath>
        <m:sSub>
          <m:sSubPr>
            <m:ctrlPr>
              <w:rPr>
                <w:rFonts w:ascii="Cambria Math" w:hAnsi="Cambria Math"/>
                <w:i/>
                <w:kern w:val="0"/>
                <w:sz w:val="24"/>
                <w:lang w:val="zh-CN"/>
              </w:rPr>
            </m:ctrlPr>
          </m:sSubPr>
          <m:e>
            <m:r>
              <w:rPr>
                <w:rFonts w:ascii="Cambria Math" w:hAnsi="Cambria Math"/>
                <w:kern w:val="0"/>
                <w:sz w:val="24"/>
                <w:lang w:val="zh-CN"/>
              </w:rPr>
              <m:t>T</m:t>
            </m:r>
          </m:e>
          <m:sub>
            <m:r>
              <w:rPr>
                <w:rFonts w:ascii="Cambria Math" w:hAnsi="Cambria Math"/>
                <w:kern w:val="0"/>
                <w:sz w:val="24"/>
                <w:lang w:val="zh-CN"/>
              </w:rPr>
              <m:t>f</m:t>
            </m:r>
            <m:r>
              <w:rPr>
                <w:rFonts w:ascii="Cambria Math" w:hAnsi="Cambria Math"/>
                <w:kern w:val="0"/>
                <w:sz w:val="24"/>
              </w:rPr>
              <m:t>,</m:t>
            </m:r>
            <m:r>
              <w:rPr>
                <w:rFonts w:ascii="Cambria Math" w:hAnsi="Cambria Math"/>
                <w:kern w:val="0"/>
                <w:sz w:val="24"/>
                <w:lang w:val="zh-CN"/>
              </w:rPr>
              <m:t>i</m:t>
            </m:r>
          </m:sub>
        </m:sSub>
        <m:r>
          <w:rPr>
            <w:rFonts w:ascii="Cambria Math" w:hAnsi="Cambria Math"/>
            <w:kern w:val="0"/>
            <w:sz w:val="24"/>
          </w:rPr>
          <m:t>=</m:t>
        </m:r>
        <m:rad>
          <m:radPr>
            <m:degHide m:val="1"/>
            <m:ctrlPr>
              <w:rPr>
                <w:rFonts w:ascii="Cambria Math" w:hAnsi="Cambria Math"/>
                <w:i/>
                <w:kern w:val="0"/>
                <w:sz w:val="24"/>
                <w:lang w:val="zh-CN"/>
              </w:rPr>
            </m:ctrlPr>
          </m:radPr>
          <m:deg/>
          <m:e>
            <m:f>
              <m:fPr>
                <m:ctrlPr>
                  <w:rPr>
                    <w:rFonts w:ascii="Cambria Math" w:hAnsi="Cambria Math"/>
                    <w:i/>
                    <w:kern w:val="0"/>
                    <w:sz w:val="24"/>
                    <w:lang w:val="zh-CN"/>
                  </w:rPr>
                </m:ctrlPr>
              </m:fPr>
              <m:num>
                <m:nary>
                  <m:naryPr>
                    <m:chr m:val="∑"/>
                    <m:ctrlPr>
                      <w:rPr>
                        <w:rFonts w:ascii="Cambria Math" w:hAnsi="Cambria Math"/>
                        <w:i/>
                        <w:kern w:val="0"/>
                        <w:sz w:val="24"/>
                        <w:lang w:val="zh-CN"/>
                      </w:rPr>
                    </m:ctrlPr>
                  </m:naryPr>
                  <m:sub>
                    <m:r>
                      <w:rPr>
                        <w:rFonts w:ascii="Cambria Math" w:hAnsi="Cambria Math"/>
                        <w:kern w:val="0"/>
                        <w:sz w:val="24"/>
                        <w:lang w:val="zh-CN"/>
                      </w:rPr>
                      <m:t>i</m:t>
                    </m:r>
                    <m:r>
                      <w:rPr>
                        <w:rFonts w:ascii="Cambria Math" w:hAnsi="Cambria Math"/>
                        <w:kern w:val="0"/>
                        <w:sz w:val="24"/>
                      </w:rPr>
                      <m:t>=1</m:t>
                    </m:r>
                  </m:sub>
                  <m:sup>
                    <m:sSub>
                      <m:sSubPr>
                        <m:ctrlPr>
                          <w:rPr>
                            <w:rFonts w:ascii="Cambria Math" w:hAnsi="Cambria Math"/>
                            <w:i/>
                            <w:kern w:val="0"/>
                            <w:sz w:val="24"/>
                            <w:lang w:val="zh-CN"/>
                          </w:rPr>
                        </m:ctrlPr>
                      </m:sSubPr>
                      <m:e>
                        <m:r>
                          <w:rPr>
                            <w:rFonts w:ascii="Cambria Math" w:hAnsi="Cambria Math"/>
                            <w:kern w:val="0"/>
                            <w:sz w:val="24"/>
                            <w:lang w:val="zh-CN"/>
                          </w:rPr>
                          <m:t>N</m:t>
                        </m:r>
                      </m:e>
                      <m:sub>
                        <m:r>
                          <w:rPr>
                            <w:rFonts w:ascii="Cambria Math" w:hAnsi="Cambria Math"/>
                            <w:kern w:val="0"/>
                            <w:sz w:val="24"/>
                            <w:lang w:val="zh-CN"/>
                          </w:rPr>
                          <m:t>t</m:t>
                        </m:r>
                      </m:sub>
                    </m:sSub>
                  </m:sup>
                  <m:e>
                    <m:sSup>
                      <m:sSupPr>
                        <m:ctrlPr>
                          <w:rPr>
                            <w:rFonts w:ascii="Cambria Math" w:hAnsi="Cambria Math"/>
                            <w:i/>
                            <w:kern w:val="0"/>
                            <w:sz w:val="24"/>
                            <w:lang w:val="zh-CN"/>
                          </w:rPr>
                        </m:ctrlPr>
                      </m:sSupPr>
                      <m:e>
                        <m:d>
                          <m:dPr>
                            <m:ctrlPr>
                              <w:rPr>
                                <w:rFonts w:ascii="Cambria Math" w:hAnsi="Cambria Math"/>
                                <w:i/>
                                <w:kern w:val="0"/>
                                <w:sz w:val="24"/>
                                <w:lang w:val="zh-CN"/>
                              </w:rPr>
                            </m:ctrlPr>
                          </m:dPr>
                          <m:e>
                            <m:sSub>
                              <m:sSubPr>
                                <m:ctrlPr>
                                  <w:rPr>
                                    <w:rFonts w:ascii="Cambria Math" w:hAnsi="Cambria Math"/>
                                    <w:i/>
                                    <w:kern w:val="0"/>
                                    <w:sz w:val="24"/>
                                    <w:lang w:val="zh-CN"/>
                                  </w:rPr>
                                </m:ctrlPr>
                              </m:sSubPr>
                              <m:e>
                                <m:r>
                                  <w:rPr>
                                    <w:rFonts w:ascii="Cambria Math" w:hAnsi="Cambria Math"/>
                                    <w:kern w:val="0"/>
                                    <w:sz w:val="24"/>
                                    <w:lang w:val="zh-CN"/>
                                  </w:rPr>
                                  <m:t>t</m:t>
                                </m:r>
                              </m:e>
                              <m:sub>
                                <m:r>
                                  <w:rPr>
                                    <w:rFonts w:ascii="Cambria Math" w:hAnsi="Cambria Math"/>
                                    <w:kern w:val="0"/>
                                    <w:sz w:val="24"/>
                                    <w:lang w:val="zh-CN"/>
                                  </w:rPr>
                                  <m:t>i</m:t>
                                </m:r>
                              </m:sub>
                            </m:sSub>
                            <m:r>
                              <w:rPr>
                                <w:rFonts w:ascii="Cambria Math" w:eastAsia="微软雅黑" w:hAnsi="Cambria Math"/>
                                <w:kern w:val="0"/>
                                <w:sz w:val="24"/>
                              </w:rPr>
                              <m:t>-</m:t>
                            </m:r>
                            <m:sSub>
                              <m:sSubPr>
                                <m:ctrlPr>
                                  <w:rPr>
                                    <w:rFonts w:ascii="Cambria Math" w:hAnsi="Cambria Math"/>
                                    <w:i/>
                                    <w:kern w:val="0"/>
                                    <w:sz w:val="24"/>
                                    <w:lang w:val="zh-CN"/>
                                  </w:rPr>
                                </m:ctrlPr>
                              </m:sSubPr>
                              <m:e>
                                <m:r>
                                  <w:rPr>
                                    <w:rFonts w:ascii="Cambria Math" w:hAnsi="Cambria Math"/>
                                    <w:kern w:val="0"/>
                                    <w:sz w:val="24"/>
                                    <w:lang w:val="zh-CN"/>
                                  </w:rPr>
                                  <m:t>t</m:t>
                                </m:r>
                              </m:e>
                              <m:sub>
                                <m:r>
                                  <w:rPr>
                                    <w:rFonts w:ascii="Cambria Math" w:hAnsi="Cambria Math"/>
                                    <w:kern w:val="0"/>
                                    <w:sz w:val="24"/>
                                    <w:lang w:val="zh-CN"/>
                                  </w:rPr>
                                  <m:t>a</m:t>
                                </m:r>
                              </m:sub>
                            </m:sSub>
                          </m:e>
                        </m:d>
                      </m:e>
                      <m:sup>
                        <m:r>
                          <w:rPr>
                            <w:rFonts w:ascii="Cambria Math" w:hAnsi="Cambria Math"/>
                            <w:kern w:val="0"/>
                            <w:sz w:val="24"/>
                          </w:rPr>
                          <m:t>2</m:t>
                        </m:r>
                      </m:sup>
                    </m:sSup>
                  </m:e>
                </m:nary>
              </m:num>
              <m:den>
                <m:sSub>
                  <m:sSubPr>
                    <m:ctrlPr>
                      <w:rPr>
                        <w:rFonts w:ascii="Cambria Math" w:hAnsi="Cambria Math"/>
                        <w:i/>
                        <w:kern w:val="0"/>
                        <w:sz w:val="24"/>
                        <w:lang w:val="zh-CN"/>
                      </w:rPr>
                    </m:ctrlPr>
                  </m:sSubPr>
                  <m:e>
                    <m:r>
                      <w:rPr>
                        <w:rFonts w:ascii="Cambria Math" w:hAnsi="Cambria Math"/>
                        <w:kern w:val="0"/>
                        <w:sz w:val="24"/>
                        <w:lang w:val="zh-CN"/>
                      </w:rPr>
                      <m:t>N</m:t>
                    </m:r>
                  </m:e>
                  <m:sub>
                    <m:r>
                      <w:rPr>
                        <w:rFonts w:ascii="Cambria Math" w:hAnsi="Cambria Math"/>
                        <w:kern w:val="0"/>
                        <w:sz w:val="24"/>
                        <w:lang w:val="zh-CN"/>
                      </w:rPr>
                      <m:t>t</m:t>
                    </m:r>
                  </m:sub>
                </m:sSub>
                <m:r>
                  <w:rPr>
                    <w:rFonts w:ascii="Cambria Math" w:eastAsia="微软雅黑" w:hAnsi="Cambria Math"/>
                    <w:kern w:val="0"/>
                    <w:sz w:val="24"/>
                  </w:rPr>
                  <m:t>-</m:t>
                </m:r>
                <m:r>
                  <w:rPr>
                    <w:rFonts w:ascii="Cambria Math" w:hAnsi="Cambria Math"/>
                    <w:kern w:val="0"/>
                    <w:sz w:val="24"/>
                  </w:rPr>
                  <m:t>1</m:t>
                </m:r>
              </m:den>
            </m:f>
          </m:e>
        </m:rad>
      </m:oMath>
      <w:r w:rsidR="00DD34BF" w:rsidRPr="00DD34BF">
        <w:rPr>
          <w:rFonts w:hAnsi="宋体"/>
          <w:kern w:val="0"/>
          <w:sz w:val="24"/>
        </w:rPr>
        <w:t xml:space="preserve">                         </w:t>
      </w:r>
      <w:r w:rsidR="00DD34BF" w:rsidRPr="00DD34BF">
        <w:rPr>
          <w:rFonts w:hAnsi="宋体" w:hint="eastAsia"/>
          <w:kern w:val="0"/>
          <w:sz w:val="24"/>
        </w:rPr>
        <w:t>（</w:t>
      </w:r>
      <w:r w:rsidR="00C3370C">
        <w:rPr>
          <w:rFonts w:hAnsi="宋体"/>
          <w:kern w:val="0"/>
          <w:sz w:val="24"/>
        </w:rPr>
        <w:t>4</w:t>
      </w:r>
      <w:r w:rsidR="00DD34BF" w:rsidRPr="00DD34BF">
        <w:rPr>
          <w:rFonts w:hAnsi="宋体" w:hint="eastAsia"/>
          <w:kern w:val="0"/>
          <w:sz w:val="24"/>
        </w:rPr>
        <w:t>）</w:t>
      </w:r>
    </w:p>
    <w:p w14:paraId="3A084652" w14:textId="77777777" w:rsidR="00DD34BF" w:rsidRPr="008B571C" w:rsidRDefault="00DD34BF" w:rsidP="00DD34BF">
      <w:pPr>
        <w:spacing w:line="360" w:lineRule="auto"/>
        <w:ind w:firstLineChars="200" w:firstLine="480"/>
        <w:rPr>
          <w:rFonts w:hAnsi="宋体"/>
          <w:kern w:val="0"/>
          <w:sz w:val="24"/>
          <w:lang w:val="zh-CN"/>
        </w:rPr>
      </w:pPr>
      <w:r w:rsidRPr="008B571C">
        <w:rPr>
          <w:rFonts w:hAnsi="宋体"/>
          <w:kern w:val="0"/>
          <w:sz w:val="24"/>
          <w:lang w:val="zh-CN"/>
        </w:rPr>
        <w:lastRenderedPageBreak/>
        <w:t>式中：</w:t>
      </w:r>
    </w:p>
    <w:p w14:paraId="6A7E7DFF" w14:textId="2A519ADC" w:rsidR="00DD34BF" w:rsidRPr="008B571C" w:rsidRDefault="00DD34BF" w:rsidP="00DD34BF">
      <w:pPr>
        <w:spacing w:line="360" w:lineRule="auto"/>
        <w:ind w:firstLineChars="200" w:firstLine="480"/>
        <w:rPr>
          <w:rFonts w:hAnsi="宋体"/>
          <w:kern w:val="0"/>
          <w:sz w:val="24"/>
          <w:lang w:val="zh-CN"/>
        </w:rPr>
      </w:pPr>
      <w:r w:rsidRPr="00F0023B">
        <w:rPr>
          <w:rFonts w:hAnsi="宋体"/>
          <w:i/>
          <w:iCs/>
          <w:kern w:val="0"/>
          <w:sz w:val="24"/>
          <w:lang w:val="zh-CN"/>
        </w:rPr>
        <w:t>T</w:t>
      </w:r>
      <w:r w:rsidR="006A03AD">
        <w:rPr>
          <w:rFonts w:hAnsi="宋体" w:hint="eastAsia"/>
          <w:i/>
          <w:iCs/>
          <w:kern w:val="0"/>
          <w:sz w:val="24"/>
          <w:vertAlign w:val="subscript"/>
          <w:lang w:val="zh-CN"/>
        </w:rPr>
        <w:t>f</w:t>
      </w:r>
      <w:r w:rsidRPr="00F0023B">
        <w:rPr>
          <w:rFonts w:hAnsi="宋体"/>
          <w:i/>
          <w:iCs/>
          <w:kern w:val="0"/>
          <w:sz w:val="24"/>
          <w:vertAlign w:val="subscript"/>
          <w:lang w:val="zh-CN"/>
        </w:rPr>
        <w:t>,i</w:t>
      </w:r>
      <w:r w:rsidRPr="00F0023B">
        <w:rPr>
          <w:rFonts w:hAnsi="宋体"/>
          <w:i/>
          <w:iCs/>
          <w:kern w:val="0"/>
          <w:sz w:val="24"/>
          <w:lang w:val="zh-CN"/>
        </w:rPr>
        <w:t xml:space="preserve"> </w:t>
      </w:r>
      <w:r w:rsidRPr="008B571C">
        <w:rPr>
          <w:rFonts w:hAnsi="宋体"/>
          <w:kern w:val="0"/>
          <w:sz w:val="24"/>
          <w:lang w:val="zh-CN"/>
        </w:rPr>
        <w:t xml:space="preserve">  </w:t>
      </w:r>
      <w:r w:rsidRPr="008B571C">
        <w:rPr>
          <w:rFonts w:hAnsi="宋体"/>
          <w:kern w:val="0"/>
          <w:sz w:val="24"/>
          <w:lang w:val="zh-CN"/>
        </w:rPr>
        <w:t>——</w:t>
      </w:r>
      <w:r w:rsidR="006A03AD">
        <w:rPr>
          <w:rFonts w:hAnsi="宋体" w:hint="eastAsia"/>
          <w:kern w:val="0"/>
          <w:sz w:val="24"/>
          <w:lang w:val="zh-CN"/>
        </w:rPr>
        <w:t>室内第</w:t>
      </w:r>
      <w:r w:rsidR="006A03AD" w:rsidRPr="00FD55D8">
        <w:rPr>
          <w:rFonts w:hAnsi="宋体" w:hint="eastAsia"/>
          <w:i/>
          <w:iCs/>
          <w:kern w:val="0"/>
          <w:sz w:val="24"/>
          <w:lang w:val="zh-CN"/>
        </w:rPr>
        <w:t>j</w:t>
      </w:r>
      <w:r w:rsidR="006A03AD">
        <w:rPr>
          <w:rFonts w:hAnsi="宋体" w:hint="eastAsia"/>
          <w:kern w:val="0"/>
          <w:sz w:val="24"/>
          <w:lang w:val="zh-CN"/>
        </w:rPr>
        <w:t>测点的温度波动度</w:t>
      </w:r>
      <w:r w:rsidRPr="008B571C">
        <w:rPr>
          <w:rFonts w:hAnsi="宋体"/>
          <w:kern w:val="0"/>
          <w:sz w:val="24"/>
          <w:lang w:val="zh-CN"/>
        </w:rPr>
        <w:t>，</w:t>
      </w:r>
      <w:r>
        <w:rPr>
          <w:rFonts w:hAnsi="宋体" w:hint="eastAsia"/>
          <w:kern w:val="0"/>
          <w:sz w:val="24"/>
          <w:lang w:val="zh-CN"/>
        </w:rPr>
        <w:t>计量</w:t>
      </w:r>
      <w:r w:rsidRPr="008B571C">
        <w:rPr>
          <w:rFonts w:hAnsi="宋体"/>
          <w:kern w:val="0"/>
          <w:sz w:val="24"/>
          <w:lang w:val="zh-CN"/>
        </w:rPr>
        <w:t>单位为摄氏度，℃；</w:t>
      </w:r>
    </w:p>
    <w:p w14:paraId="11B4810C" w14:textId="36730B4F" w:rsidR="00DD34BF" w:rsidRPr="008B571C" w:rsidRDefault="006A03AD" w:rsidP="00DD34BF">
      <w:pPr>
        <w:spacing w:line="360" w:lineRule="auto"/>
        <w:ind w:firstLineChars="200" w:firstLine="480"/>
        <w:rPr>
          <w:rFonts w:hAnsi="宋体"/>
          <w:kern w:val="0"/>
          <w:sz w:val="24"/>
          <w:lang w:val="zh-CN"/>
        </w:rPr>
      </w:pPr>
      <w:r w:rsidRPr="00F0023B">
        <w:rPr>
          <w:rFonts w:hAnsi="宋体"/>
          <w:i/>
          <w:iCs/>
          <w:kern w:val="0"/>
          <w:sz w:val="24"/>
          <w:lang w:val="zh-CN"/>
        </w:rPr>
        <w:t>T</w:t>
      </w:r>
      <w:r>
        <w:rPr>
          <w:rFonts w:hAnsi="宋体" w:hint="eastAsia"/>
          <w:i/>
          <w:iCs/>
          <w:kern w:val="0"/>
          <w:sz w:val="24"/>
          <w:vertAlign w:val="subscript"/>
          <w:lang w:val="zh-CN"/>
        </w:rPr>
        <w:t>i</w:t>
      </w:r>
      <w:r w:rsidR="00DD34BF" w:rsidRPr="008B571C">
        <w:rPr>
          <w:rFonts w:hAnsi="宋体"/>
          <w:kern w:val="0"/>
          <w:sz w:val="24"/>
          <w:lang w:val="zh-CN"/>
        </w:rPr>
        <w:t xml:space="preserve">   </w:t>
      </w:r>
      <w:r w:rsidR="00DD34BF" w:rsidRPr="008B571C">
        <w:rPr>
          <w:rFonts w:hAnsi="宋体"/>
          <w:kern w:val="0"/>
          <w:sz w:val="24"/>
          <w:lang w:val="zh-CN"/>
        </w:rPr>
        <w:t>——</w:t>
      </w:r>
      <w:r>
        <w:rPr>
          <w:rFonts w:hAnsi="宋体" w:hint="eastAsia"/>
          <w:kern w:val="0"/>
          <w:sz w:val="24"/>
          <w:lang w:val="zh-CN"/>
        </w:rPr>
        <w:t>该测点的瞬时温度</w:t>
      </w:r>
      <w:r w:rsidR="00DD34BF" w:rsidRPr="008B571C">
        <w:rPr>
          <w:rFonts w:hAnsi="宋体"/>
          <w:kern w:val="0"/>
          <w:sz w:val="24"/>
          <w:lang w:val="zh-CN"/>
        </w:rPr>
        <w:t>，</w:t>
      </w:r>
      <w:r w:rsidR="00DD34BF">
        <w:rPr>
          <w:rFonts w:hAnsi="宋体" w:hint="eastAsia"/>
          <w:kern w:val="0"/>
          <w:sz w:val="24"/>
          <w:lang w:val="zh-CN"/>
        </w:rPr>
        <w:t>计量</w:t>
      </w:r>
      <w:r w:rsidR="00DD34BF" w:rsidRPr="008B571C">
        <w:rPr>
          <w:rFonts w:hAnsi="宋体"/>
          <w:kern w:val="0"/>
          <w:sz w:val="24"/>
          <w:lang w:val="zh-CN"/>
        </w:rPr>
        <w:t>单位为摄氏度，℃；</w:t>
      </w:r>
    </w:p>
    <w:p w14:paraId="54C761EE" w14:textId="768598D5" w:rsidR="00DD34BF" w:rsidRPr="008B571C" w:rsidRDefault="006A03AD" w:rsidP="00DD34BF">
      <w:pPr>
        <w:spacing w:line="360" w:lineRule="auto"/>
        <w:ind w:firstLineChars="200" w:firstLine="480"/>
        <w:rPr>
          <w:rFonts w:hAnsi="宋体"/>
          <w:kern w:val="0"/>
          <w:sz w:val="24"/>
          <w:lang w:val="zh-CN"/>
        </w:rPr>
      </w:pPr>
      <w:r>
        <w:rPr>
          <w:rFonts w:hAnsi="宋体" w:hint="eastAsia"/>
          <w:i/>
          <w:iCs/>
          <w:kern w:val="0"/>
          <w:sz w:val="24"/>
          <w:lang w:val="zh-CN"/>
        </w:rPr>
        <w:t>N</w:t>
      </w:r>
      <w:r w:rsidR="00DD34BF" w:rsidRPr="00F0023B">
        <w:rPr>
          <w:rFonts w:hAnsi="宋体"/>
          <w:i/>
          <w:iCs/>
          <w:kern w:val="0"/>
          <w:sz w:val="24"/>
          <w:vertAlign w:val="subscript"/>
          <w:lang w:val="zh-CN"/>
        </w:rPr>
        <w:t>t</w:t>
      </w:r>
      <w:r w:rsidR="00DD34BF" w:rsidRPr="008B571C">
        <w:rPr>
          <w:rFonts w:hAnsi="宋体"/>
          <w:kern w:val="0"/>
          <w:sz w:val="24"/>
          <w:lang w:val="zh-CN"/>
        </w:rPr>
        <w:t xml:space="preserve">  </w:t>
      </w:r>
      <w:r w:rsidR="00FD55D8">
        <w:rPr>
          <w:rFonts w:hAnsi="宋体"/>
          <w:kern w:val="0"/>
          <w:sz w:val="24"/>
          <w:lang w:val="zh-CN"/>
        </w:rPr>
        <w:t xml:space="preserve"> </w:t>
      </w:r>
      <w:r w:rsidR="00DD34BF" w:rsidRPr="008B571C">
        <w:rPr>
          <w:rFonts w:hAnsi="宋体"/>
          <w:kern w:val="0"/>
          <w:sz w:val="24"/>
          <w:lang w:val="zh-CN"/>
        </w:rPr>
        <w:t>——</w:t>
      </w:r>
      <w:r>
        <w:rPr>
          <w:rFonts w:hAnsi="宋体" w:hint="eastAsia"/>
          <w:kern w:val="0"/>
          <w:sz w:val="24"/>
          <w:lang w:val="zh-CN"/>
        </w:rPr>
        <w:t>在规定时间内测点记录的温度个数</w:t>
      </w:r>
      <w:r w:rsidR="00DD34BF" w:rsidRPr="008B571C">
        <w:rPr>
          <w:rFonts w:hAnsi="宋体"/>
          <w:kern w:val="0"/>
          <w:sz w:val="24"/>
          <w:lang w:val="zh-CN"/>
        </w:rPr>
        <w:t>。</w:t>
      </w:r>
    </w:p>
    <w:p w14:paraId="0004C6A0" w14:textId="3285DD22" w:rsidR="00DD34BF" w:rsidRPr="008B571C" w:rsidRDefault="006A03AD" w:rsidP="00DD34BF">
      <w:pPr>
        <w:spacing w:line="360" w:lineRule="auto"/>
        <w:ind w:firstLineChars="200" w:firstLine="480"/>
        <w:rPr>
          <w:rFonts w:hAnsi="宋体"/>
          <w:kern w:val="0"/>
          <w:sz w:val="24"/>
          <w:lang w:val="zh-CN"/>
        </w:rPr>
      </w:pPr>
      <w:r>
        <w:rPr>
          <w:rFonts w:hAnsi="宋体" w:hint="eastAsia"/>
          <w:i/>
          <w:iCs/>
          <w:kern w:val="0"/>
          <w:sz w:val="24"/>
          <w:lang w:val="zh-CN"/>
        </w:rPr>
        <w:t>t</w:t>
      </w:r>
      <w:r>
        <w:rPr>
          <w:rFonts w:hAnsi="宋体" w:hint="eastAsia"/>
          <w:i/>
          <w:iCs/>
          <w:kern w:val="0"/>
          <w:sz w:val="24"/>
          <w:vertAlign w:val="subscript"/>
          <w:lang w:val="zh-CN"/>
        </w:rPr>
        <w:t>a</w:t>
      </w:r>
      <w:r w:rsidR="00DD34BF" w:rsidRPr="008B571C">
        <w:rPr>
          <w:rFonts w:hAnsi="宋体"/>
          <w:kern w:val="0"/>
          <w:sz w:val="24"/>
          <w:lang w:val="zh-CN"/>
        </w:rPr>
        <w:t xml:space="preserve">   </w:t>
      </w:r>
      <w:r w:rsidR="00DD34BF" w:rsidRPr="008B571C">
        <w:rPr>
          <w:rFonts w:hAnsi="宋体"/>
          <w:kern w:val="0"/>
          <w:sz w:val="24"/>
          <w:lang w:val="zh-CN"/>
        </w:rPr>
        <w:t>——</w:t>
      </w:r>
      <w:r>
        <w:rPr>
          <w:rFonts w:hAnsi="宋体" w:hint="eastAsia"/>
          <w:kern w:val="0"/>
          <w:sz w:val="24"/>
          <w:lang w:val="zh-CN"/>
        </w:rPr>
        <w:t>该测点在采集时间内的</w:t>
      </w:r>
      <w:r w:rsidR="00DD34BF" w:rsidRPr="008B571C">
        <w:rPr>
          <w:rFonts w:hAnsi="宋体"/>
          <w:kern w:val="0"/>
          <w:sz w:val="24"/>
          <w:lang w:val="zh-CN"/>
        </w:rPr>
        <w:t>平均温度，</w:t>
      </w:r>
      <w:r w:rsidR="00DD34BF">
        <w:rPr>
          <w:rFonts w:hAnsi="宋体" w:hint="eastAsia"/>
          <w:kern w:val="0"/>
          <w:sz w:val="24"/>
          <w:lang w:val="zh-CN"/>
        </w:rPr>
        <w:t>计量</w:t>
      </w:r>
      <w:r w:rsidR="00DD34BF" w:rsidRPr="008B571C">
        <w:rPr>
          <w:rFonts w:hAnsi="宋体"/>
          <w:kern w:val="0"/>
          <w:sz w:val="24"/>
          <w:lang w:val="zh-CN"/>
        </w:rPr>
        <w:t>单位为摄氏度，℃；</w:t>
      </w:r>
    </w:p>
    <w:p w14:paraId="52448F76" w14:textId="72C70C26" w:rsidR="00DD34BF" w:rsidRPr="008B571C" w:rsidRDefault="002A18F9" w:rsidP="00DD34BF">
      <w:pPr>
        <w:spacing w:line="360" w:lineRule="auto"/>
        <w:ind w:firstLineChars="200" w:firstLine="480"/>
        <w:jc w:val="right"/>
        <w:rPr>
          <w:rFonts w:hAnsi="宋体"/>
          <w:kern w:val="0"/>
          <w:sz w:val="24"/>
          <w:lang w:val="zh-CN"/>
        </w:rPr>
      </w:pPr>
      <m:oMath>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hint="eastAsia"/>
                <w:kern w:val="0"/>
                <w:sz w:val="24"/>
                <w:lang w:val="zh-CN"/>
              </w:rPr>
              <m:t>a</m:t>
            </m:r>
          </m:sub>
        </m:sSub>
        <m:r>
          <w:rPr>
            <w:rFonts w:ascii="Cambria Math" w:hAnsi="宋体"/>
            <w:kern w:val="0"/>
            <w:sz w:val="24"/>
            <w:lang w:val="zh-CN"/>
          </w:rPr>
          <m:t>=</m:t>
        </m:r>
        <m:f>
          <m:fPr>
            <m:ctrlPr>
              <w:rPr>
                <w:rFonts w:ascii="Cambria Math" w:hAnsi="宋体"/>
                <w:i/>
                <w:kern w:val="0"/>
                <w:sz w:val="24"/>
                <w:lang w:val="zh-CN"/>
              </w:rPr>
            </m:ctrlPr>
          </m:fPr>
          <m:num>
            <m:nary>
              <m:naryPr>
                <m:chr m:val="∑"/>
                <m:ctrlPr>
                  <w:rPr>
                    <w:rFonts w:ascii="Cambria Math" w:hAnsi="宋体"/>
                    <w:i/>
                    <w:kern w:val="0"/>
                    <w:sz w:val="24"/>
                    <w:lang w:val="zh-CN"/>
                  </w:rPr>
                </m:ctrlPr>
              </m:naryPr>
              <m:sub>
                <m:r>
                  <w:rPr>
                    <w:rFonts w:ascii="Cambria Math" w:hAnsi="宋体" w:hint="eastAsia"/>
                    <w:kern w:val="0"/>
                    <w:sz w:val="24"/>
                    <w:lang w:val="zh-CN"/>
                  </w:rPr>
                  <m:t>i</m:t>
                </m:r>
                <m:r>
                  <w:rPr>
                    <w:rFonts w:ascii="Cambria Math" w:hAnsi="宋体"/>
                    <w:kern w:val="0"/>
                    <w:sz w:val="24"/>
                    <w:lang w:val="zh-CN"/>
                  </w:rPr>
                  <m:t>=1</m:t>
                </m:r>
              </m:sub>
              <m:sup>
                <m:sSub>
                  <m:sSubPr>
                    <m:ctrlPr>
                      <w:rPr>
                        <w:rFonts w:ascii="Cambria Math" w:hAnsi="宋体"/>
                        <w:i/>
                        <w:kern w:val="0"/>
                        <w:sz w:val="24"/>
                        <w:lang w:val="zh-CN"/>
                      </w:rPr>
                    </m:ctrlPr>
                  </m:sSubPr>
                  <m:e>
                    <m:r>
                      <w:rPr>
                        <w:rFonts w:ascii="Cambria Math" w:hAnsi="宋体" w:hint="eastAsia"/>
                        <w:kern w:val="0"/>
                        <w:sz w:val="24"/>
                        <w:lang w:val="zh-CN"/>
                      </w:rPr>
                      <m:t>N</m:t>
                    </m:r>
                  </m:e>
                  <m:sub>
                    <m:r>
                      <w:rPr>
                        <w:rFonts w:ascii="Cambria Math" w:hAnsi="宋体"/>
                        <w:kern w:val="0"/>
                        <w:sz w:val="24"/>
                        <w:lang w:val="zh-CN"/>
                      </w:rPr>
                      <m:t>t</m:t>
                    </m:r>
                  </m:sub>
                </m:sSub>
              </m:sup>
              <m:e>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hint="eastAsia"/>
                        <w:kern w:val="0"/>
                        <w:sz w:val="24"/>
                        <w:lang w:val="zh-CN"/>
                      </w:rPr>
                      <m:t>i</m:t>
                    </m:r>
                  </m:sub>
                </m:sSub>
                <m:ctrlPr>
                  <w:rPr>
                    <w:rFonts w:ascii="Cambria Math" w:hAnsi="Cambria Math"/>
                    <w:i/>
                    <w:kern w:val="0"/>
                    <w:sz w:val="24"/>
                    <w:lang w:val="zh-CN"/>
                  </w:rPr>
                </m:ctrlPr>
              </m:e>
            </m:nary>
            <m:ctrlPr>
              <w:rPr>
                <w:rFonts w:ascii="Cambria Math" w:hAnsi="Cambria Math"/>
                <w:i/>
                <w:kern w:val="0"/>
                <w:sz w:val="24"/>
                <w:lang w:val="zh-CN"/>
              </w:rPr>
            </m:ctrlPr>
          </m:num>
          <m:den>
            <m:sSub>
              <m:sSubPr>
                <m:ctrlPr>
                  <w:rPr>
                    <w:rFonts w:ascii="Cambria Math" w:hAnsi="宋体"/>
                    <w:i/>
                    <w:kern w:val="0"/>
                    <w:sz w:val="24"/>
                    <w:lang w:val="zh-CN"/>
                  </w:rPr>
                </m:ctrlPr>
              </m:sSubPr>
              <m:e>
                <m:r>
                  <w:rPr>
                    <w:rFonts w:ascii="Cambria Math" w:hAnsi="宋体" w:hint="eastAsia"/>
                    <w:kern w:val="0"/>
                    <w:sz w:val="24"/>
                    <w:lang w:val="zh-CN"/>
                  </w:rPr>
                  <m:t>N</m:t>
                </m:r>
              </m:e>
              <m:sub>
                <m:r>
                  <w:rPr>
                    <w:rFonts w:ascii="Cambria Math" w:hAnsi="宋体"/>
                    <w:kern w:val="0"/>
                    <w:sz w:val="24"/>
                    <w:lang w:val="zh-CN"/>
                  </w:rPr>
                  <m:t>t</m:t>
                </m:r>
              </m:sub>
            </m:sSub>
            <m:ctrlPr>
              <w:rPr>
                <w:rFonts w:ascii="Cambria Math" w:hAnsi="Cambria Math"/>
                <w:i/>
                <w:kern w:val="0"/>
                <w:sz w:val="24"/>
                <w:lang w:val="zh-CN"/>
              </w:rPr>
            </m:ctrlPr>
          </m:den>
        </m:f>
      </m:oMath>
      <w:r w:rsidR="00DD34BF" w:rsidRPr="008B571C">
        <w:rPr>
          <w:rFonts w:hAnsi="宋体"/>
          <w:kern w:val="0"/>
          <w:sz w:val="24"/>
          <w:lang w:val="zh-CN"/>
        </w:rPr>
        <w:t xml:space="preserve">     </w:t>
      </w:r>
      <w:r w:rsidR="00DD34BF">
        <w:rPr>
          <w:rFonts w:hAnsi="宋体"/>
          <w:kern w:val="0"/>
          <w:sz w:val="24"/>
          <w:lang w:val="zh-CN"/>
        </w:rPr>
        <w:t xml:space="preserve">           </w:t>
      </w:r>
      <w:r w:rsidR="00DD34BF" w:rsidRPr="008B571C">
        <w:rPr>
          <w:rFonts w:hAnsi="宋体"/>
          <w:kern w:val="0"/>
          <w:sz w:val="24"/>
          <w:lang w:val="zh-CN"/>
        </w:rPr>
        <w:t xml:space="preserve">           </w:t>
      </w:r>
      <w:r w:rsidR="00DD34BF">
        <w:rPr>
          <w:rFonts w:hAnsi="宋体" w:hint="eastAsia"/>
          <w:kern w:val="0"/>
          <w:sz w:val="24"/>
          <w:lang w:val="zh-CN"/>
        </w:rPr>
        <w:t>（</w:t>
      </w:r>
      <w:r w:rsidR="00D856EC">
        <w:rPr>
          <w:rFonts w:hAnsi="宋体"/>
          <w:kern w:val="0"/>
          <w:sz w:val="24"/>
          <w:lang w:val="zh-CN"/>
        </w:rPr>
        <w:t>5</w:t>
      </w:r>
      <w:r w:rsidR="00DD34BF">
        <w:rPr>
          <w:rFonts w:hAnsi="宋体" w:hint="eastAsia"/>
          <w:kern w:val="0"/>
          <w:sz w:val="24"/>
          <w:lang w:val="zh-CN"/>
        </w:rPr>
        <w:t>）</w:t>
      </w:r>
    </w:p>
    <w:p w14:paraId="2B408992" w14:textId="7D6BCA57" w:rsidR="00DD34BF" w:rsidRPr="008B571C" w:rsidRDefault="00DD34BF" w:rsidP="00DD34BF">
      <w:pPr>
        <w:spacing w:line="360" w:lineRule="auto"/>
        <w:ind w:firstLineChars="200" w:firstLine="480"/>
        <w:rPr>
          <w:rFonts w:hAnsi="宋体"/>
          <w:kern w:val="0"/>
          <w:sz w:val="24"/>
          <w:lang w:val="zh-CN"/>
        </w:rPr>
      </w:pPr>
      <w:r w:rsidRPr="008B571C">
        <w:rPr>
          <w:rFonts w:hAnsi="宋体" w:hint="eastAsia"/>
          <w:kern w:val="0"/>
          <w:sz w:val="24"/>
          <w:lang w:val="zh-CN"/>
        </w:rPr>
        <w:t>整个</w:t>
      </w:r>
      <w:r w:rsidR="006A03AD">
        <w:rPr>
          <w:rFonts w:hAnsi="宋体" w:hint="eastAsia"/>
          <w:kern w:val="0"/>
          <w:sz w:val="24"/>
          <w:lang w:val="zh-CN"/>
        </w:rPr>
        <w:t>室内环境的</w:t>
      </w:r>
      <w:r w:rsidRPr="008B571C">
        <w:rPr>
          <w:rFonts w:hAnsi="宋体" w:hint="eastAsia"/>
          <w:kern w:val="0"/>
          <w:sz w:val="24"/>
          <w:lang w:val="zh-CN"/>
        </w:rPr>
        <w:t>温度</w:t>
      </w:r>
      <w:r w:rsidR="006A03AD">
        <w:rPr>
          <w:rFonts w:hAnsi="宋体" w:hint="eastAsia"/>
          <w:kern w:val="0"/>
          <w:sz w:val="24"/>
          <w:lang w:val="zh-CN"/>
        </w:rPr>
        <w:t>波动</w:t>
      </w:r>
      <w:r w:rsidRPr="008B571C">
        <w:rPr>
          <w:rFonts w:hAnsi="宋体" w:hint="eastAsia"/>
          <w:kern w:val="0"/>
          <w:sz w:val="24"/>
          <w:lang w:val="zh-CN"/>
        </w:rPr>
        <w:t>（</w:t>
      </w:r>
      <w:r w:rsidRPr="00F0023B">
        <w:rPr>
          <w:rFonts w:hAnsi="宋体"/>
          <w:i/>
          <w:iCs/>
          <w:kern w:val="0"/>
          <w:sz w:val="24"/>
          <w:lang w:val="zh-CN"/>
        </w:rPr>
        <w:t>T</w:t>
      </w:r>
      <w:r w:rsidR="006A03AD">
        <w:rPr>
          <w:rFonts w:hAnsi="宋体" w:hint="eastAsia"/>
          <w:i/>
          <w:iCs/>
          <w:kern w:val="0"/>
          <w:sz w:val="24"/>
          <w:vertAlign w:val="subscript"/>
          <w:lang w:val="zh-CN"/>
        </w:rPr>
        <w:t>f</w:t>
      </w:r>
      <w:r w:rsidRPr="00F0023B">
        <w:rPr>
          <w:rFonts w:hAnsi="宋体" w:hint="eastAsia"/>
          <w:i/>
          <w:iCs/>
          <w:kern w:val="0"/>
          <w:sz w:val="24"/>
          <w:vertAlign w:val="subscript"/>
          <w:lang w:val="zh-CN"/>
        </w:rPr>
        <w:t>,whole</w:t>
      </w:r>
      <w:r w:rsidRPr="008B571C">
        <w:rPr>
          <w:rFonts w:hAnsi="宋体"/>
          <w:kern w:val="0"/>
          <w:sz w:val="24"/>
          <w:lang w:val="zh-CN"/>
        </w:rPr>
        <w:fldChar w:fldCharType="begin"/>
      </w:r>
      <w:r w:rsidRPr="008B571C">
        <w:rPr>
          <w:rFonts w:hAnsi="宋体"/>
          <w:kern w:val="0"/>
          <w:sz w:val="24"/>
          <w:lang w:val="zh-CN"/>
        </w:rPr>
        <w:instrText xml:space="preserve"> QUOTE </w:instrText>
      </w:r>
      <m:oMath>
        <m:acc>
          <m:accPr>
            <m:chr m:val="̅"/>
            <m:ctrlPr>
              <w:rPr>
                <w:rFonts w:ascii="Cambria Math" w:hAnsi="Cambria Math"/>
                <w:kern w:val="0"/>
                <w:sz w:val="24"/>
                <w:lang w:val="zh-CN"/>
              </w:rPr>
            </m:ctrlPr>
          </m:accPr>
          <m:e>
            <m:sSub>
              <m:sSubPr>
                <m:ctrlPr>
                  <w:rPr>
                    <w:rFonts w:ascii="Cambria Math" w:hAnsi="Cambria Math"/>
                    <w:kern w:val="0"/>
                    <w:sz w:val="24"/>
                    <w:lang w:val="zh-CN"/>
                  </w:rPr>
                </m:ctrlPr>
              </m:sSubPr>
              <m:e>
                <m:r>
                  <m:rPr>
                    <m:sty m:val="p"/>
                  </m:rPr>
                  <w:rPr>
                    <w:rFonts w:ascii="Cambria Math" w:hAnsi="Cambria Math"/>
                    <w:kern w:val="0"/>
                    <w:sz w:val="24"/>
                    <w:lang w:val="zh-CN"/>
                  </w:rPr>
                  <m:t>T</m:t>
                </m:r>
              </m:e>
              <m:sub>
                <m:r>
                  <m:rPr>
                    <m:sty m:val="p"/>
                  </m:rPr>
                  <w:rPr>
                    <w:rFonts w:ascii="Cambria Math" w:hAnsi="Cambria Math"/>
                    <w:kern w:val="0"/>
                    <w:sz w:val="24"/>
                    <w:lang w:val="zh-CN"/>
                  </w:rPr>
                  <m:t>s</m:t>
                </m:r>
              </m:sub>
            </m:sSub>
          </m:e>
        </m:acc>
      </m:oMath>
      <w:r w:rsidRPr="008B571C">
        <w:rPr>
          <w:rFonts w:hAnsi="宋体"/>
          <w:kern w:val="0"/>
          <w:sz w:val="24"/>
          <w:lang w:val="zh-CN"/>
        </w:rPr>
        <w:instrText xml:space="preserve"> </w:instrText>
      </w:r>
      <w:r w:rsidRPr="008B571C">
        <w:rPr>
          <w:rFonts w:hAnsi="宋体"/>
          <w:kern w:val="0"/>
          <w:sz w:val="24"/>
          <w:lang w:val="zh-CN"/>
        </w:rPr>
        <w:fldChar w:fldCharType="end"/>
      </w:r>
      <w:r w:rsidRPr="008B571C">
        <w:rPr>
          <w:rFonts w:hAnsi="宋体" w:hint="eastAsia"/>
          <w:kern w:val="0"/>
          <w:sz w:val="24"/>
          <w:lang w:val="zh-CN"/>
        </w:rPr>
        <w:t>）为</w:t>
      </w:r>
      <w:r w:rsidR="006A03AD">
        <w:rPr>
          <w:rFonts w:hAnsi="宋体" w:hint="eastAsia"/>
          <w:kern w:val="0"/>
          <w:sz w:val="24"/>
          <w:lang w:val="zh-CN"/>
        </w:rPr>
        <w:t>所有测点温度波动</w:t>
      </w:r>
      <w:r w:rsidRPr="008B571C">
        <w:rPr>
          <w:rFonts w:hAnsi="宋体" w:hint="eastAsia"/>
          <w:kern w:val="0"/>
          <w:sz w:val="24"/>
          <w:lang w:val="zh-CN"/>
        </w:rPr>
        <w:t>的平均值。</w:t>
      </w:r>
    </w:p>
    <w:p w14:paraId="65EA765C" w14:textId="3C6B3FDB" w:rsidR="00DD34BF" w:rsidRPr="008B571C" w:rsidRDefault="00DD34BF" w:rsidP="00DD34BF">
      <w:pPr>
        <w:spacing w:line="360" w:lineRule="auto"/>
        <w:ind w:firstLineChars="200" w:firstLine="480"/>
        <w:jc w:val="right"/>
        <w:rPr>
          <w:rFonts w:hAnsi="宋体"/>
          <w:kern w:val="0"/>
          <w:sz w:val="24"/>
          <w:lang w:val="zh-CN"/>
        </w:rPr>
      </w:pPr>
      <w:r w:rsidRPr="008B571C">
        <w:rPr>
          <w:rFonts w:hAnsi="宋体"/>
          <w:kern w:val="0"/>
          <w:sz w:val="24"/>
          <w:lang w:val="zh-CN"/>
        </w:rPr>
        <w:tab/>
      </w:r>
      <m:oMath>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hint="eastAsia"/>
                <w:kern w:val="0"/>
                <w:sz w:val="24"/>
                <w:lang w:val="zh-CN"/>
              </w:rPr>
              <m:t>f</m:t>
            </m:r>
            <m:r>
              <w:rPr>
                <w:rFonts w:ascii="Cambria Math" w:hAnsi="宋体"/>
                <w:kern w:val="0"/>
                <w:sz w:val="24"/>
                <w:lang w:val="zh-CN"/>
              </w:rPr>
              <m:t>,w</m:t>
            </m:r>
            <m:r>
              <w:rPr>
                <w:rFonts w:ascii="MS Mincho" w:eastAsia="MS Mincho" w:hAnsi="MS Mincho" w:cs="MS Mincho" w:hint="eastAsia"/>
                <w:kern w:val="0"/>
                <w:sz w:val="24"/>
                <w:lang w:val="zh-CN"/>
              </w:rPr>
              <m:t>h</m:t>
            </m:r>
            <m:r>
              <w:rPr>
                <w:rFonts w:ascii="Cambria Math" w:hAnsi="宋体"/>
                <w:kern w:val="0"/>
                <w:sz w:val="24"/>
                <w:lang w:val="zh-CN"/>
              </w:rPr>
              <m:t>ole</m:t>
            </m:r>
          </m:sub>
        </m:sSub>
        <m:r>
          <w:rPr>
            <w:rFonts w:ascii="Cambria Math" w:hAnsi="宋体"/>
            <w:kern w:val="0"/>
            <w:sz w:val="24"/>
            <w:lang w:val="zh-CN"/>
          </w:rPr>
          <m:t>=</m:t>
        </m:r>
        <m:f>
          <m:fPr>
            <m:ctrlPr>
              <w:rPr>
                <w:rFonts w:ascii="Cambria Math" w:hAnsi="宋体"/>
                <w:i/>
                <w:kern w:val="0"/>
                <w:sz w:val="24"/>
                <w:lang w:val="zh-CN"/>
              </w:rPr>
            </m:ctrlPr>
          </m:fPr>
          <m:num>
            <m:nary>
              <m:naryPr>
                <m:chr m:val="∑"/>
                <m:ctrlPr>
                  <w:rPr>
                    <w:rFonts w:ascii="Cambria Math" w:hAnsi="宋体"/>
                    <w:i/>
                    <w:kern w:val="0"/>
                    <w:sz w:val="24"/>
                    <w:lang w:val="zh-CN"/>
                  </w:rPr>
                </m:ctrlPr>
              </m:naryPr>
              <m:sub>
                <m:r>
                  <w:rPr>
                    <w:rFonts w:ascii="Cambria Math" w:hAnsi="宋体" w:hint="eastAsia"/>
                    <w:kern w:val="0"/>
                    <w:sz w:val="24"/>
                    <w:lang w:val="zh-CN"/>
                  </w:rPr>
                  <m:t>j</m:t>
                </m:r>
                <m:r>
                  <w:rPr>
                    <w:rFonts w:ascii="Cambria Math" w:hAnsi="宋体"/>
                    <w:kern w:val="0"/>
                    <w:sz w:val="24"/>
                    <w:lang w:val="zh-CN"/>
                  </w:rPr>
                  <m:t>=1</m:t>
                </m:r>
              </m:sub>
              <m:sup>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sup>
              <m:e>
                <m:sSub>
                  <m:sSubPr>
                    <m:ctrlPr>
                      <w:rPr>
                        <w:rFonts w:ascii="Cambria Math" w:hAnsi="宋体"/>
                        <w:i/>
                        <w:kern w:val="0"/>
                        <w:sz w:val="24"/>
                        <w:lang w:val="zh-CN"/>
                      </w:rPr>
                    </m:ctrlPr>
                  </m:sSubPr>
                  <m:e>
                    <m:r>
                      <w:rPr>
                        <w:rFonts w:ascii="Cambria Math" w:hAnsi="宋体"/>
                        <w:kern w:val="0"/>
                        <w:sz w:val="24"/>
                        <w:lang w:val="zh-CN"/>
                      </w:rPr>
                      <m:t>T</m:t>
                    </m:r>
                  </m:e>
                  <m:sub>
                    <m:r>
                      <w:rPr>
                        <w:rFonts w:ascii="Cambria Math" w:hAnsi="宋体"/>
                        <w:kern w:val="0"/>
                        <w:sz w:val="24"/>
                        <w:lang w:val="zh-CN"/>
                      </w:rPr>
                      <m:t>f,i</m:t>
                    </m:r>
                  </m:sub>
                </m:sSub>
                <m:ctrlPr>
                  <w:rPr>
                    <w:rFonts w:ascii="Cambria Math" w:hAnsi="Cambria Math"/>
                    <w:i/>
                    <w:kern w:val="0"/>
                    <w:sz w:val="24"/>
                    <w:lang w:val="zh-CN"/>
                  </w:rPr>
                </m:ctrlPr>
              </m:e>
            </m:nary>
            <m:ctrlPr>
              <w:rPr>
                <w:rFonts w:ascii="Cambria Math" w:hAnsi="Cambria Math"/>
                <w:i/>
                <w:kern w:val="0"/>
                <w:sz w:val="24"/>
                <w:lang w:val="zh-CN"/>
              </w:rPr>
            </m:ctrlPr>
          </m:num>
          <m:den>
            <m:sSub>
              <m:sSubPr>
                <m:ctrlPr>
                  <w:rPr>
                    <w:rFonts w:ascii="Cambria Math" w:hAnsi="宋体"/>
                    <w:i/>
                    <w:kern w:val="0"/>
                    <w:sz w:val="24"/>
                    <w:lang w:val="zh-CN"/>
                  </w:rPr>
                </m:ctrlPr>
              </m:sSubPr>
              <m:e>
                <m:r>
                  <w:rPr>
                    <w:rFonts w:ascii="Cambria Math" w:hAnsi="宋体"/>
                    <w:kern w:val="0"/>
                    <w:sz w:val="24"/>
                    <w:lang w:val="zh-CN"/>
                  </w:rPr>
                  <m:t>M</m:t>
                </m:r>
              </m:e>
              <m:sub>
                <m:r>
                  <w:rPr>
                    <w:rFonts w:ascii="Cambria Math" w:hAnsi="宋体"/>
                    <w:kern w:val="0"/>
                    <w:sz w:val="24"/>
                    <w:lang w:val="zh-CN"/>
                  </w:rPr>
                  <m:t>t</m:t>
                </m:r>
              </m:sub>
            </m:sSub>
            <m:ctrlPr>
              <w:rPr>
                <w:rFonts w:ascii="Cambria Math" w:hAnsi="Cambria Math"/>
                <w:i/>
                <w:kern w:val="0"/>
                <w:sz w:val="24"/>
                <w:lang w:val="zh-CN"/>
              </w:rPr>
            </m:ctrlPr>
          </m:den>
        </m:f>
      </m:oMath>
      <w:r w:rsidRPr="008B571C">
        <w:rPr>
          <w:rFonts w:hAnsi="宋体" w:hint="eastAsia"/>
          <w:kern w:val="0"/>
          <w:sz w:val="24"/>
          <w:lang w:val="zh-CN"/>
        </w:rPr>
        <w:t xml:space="preserve">    </w:t>
      </w:r>
      <w:r>
        <w:rPr>
          <w:rFonts w:hAnsi="宋体"/>
          <w:kern w:val="0"/>
          <w:sz w:val="24"/>
          <w:lang w:val="zh-CN"/>
        </w:rPr>
        <w:t xml:space="preserve"> </w:t>
      </w:r>
      <w:r w:rsidR="00D856EC">
        <w:rPr>
          <w:rFonts w:hAnsi="宋体"/>
          <w:kern w:val="0"/>
          <w:sz w:val="24"/>
          <w:lang w:val="zh-CN"/>
        </w:rPr>
        <w:t xml:space="preserve"> </w:t>
      </w:r>
      <w:r>
        <w:rPr>
          <w:rFonts w:hAnsi="宋体"/>
          <w:kern w:val="0"/>
          <w:sz w:val="24"/>
          <w:lang w:val="zh-CN"/>
        </w:rPr>
        <w:t xml:space="preserve">   </w:t>
      </w:r>
      <w:r w:rsidRPr="008B571C">
        <w:rPr>
          <w:rFonts w:hAnsi="宋体" w:hint="eastAsia"/>
          <w:kern w:val="0"/>
          <w:sz w:val="24"/>
          <w:lang w:val="zh-CN"/>
        </w:rPr>
        <w:t xml:space="preserve">  </w:t>
      </w:r>
      <w:r>
        <w:rPr>
          <w:rFonts w:hAnsi="宋体"/>
          <w:kern w:val="0"/>
          <w:sz w:val="24"/>
          <w:lang w:val="zh-CN"/>
        </w:rPr>
        <w:t xml:space="preserve">   </w:t>
      </w:r>
      <w:r w:rsidRPr="008B571C">
        <w:rPr>
          <w:rFonts w:hAnsi="宋体"/>
          <w:kern w:val="0"/>
          <w:sz w:val="24"/>
          <w:lang w:val="zh-CN"/>
        </w:rPr>
        <w:t xml:space="preserve">           </w:t>
      </w:r>
      <w:r>
        <w:rPr>
          <w:rFonts w:hAnsi="宋体" w:hint="eastAsia"/>
          <w:kern w:val="0"/>
          <w:sz w:val="24"/>
          <w:lang w:val="zh-CN"/>
        </w:rPr>
        <w:t>（</w:t>
      </w:r>
      <w:r w:rsidR="00D856EC">
        <w:rPr>
          <w:rFonts w:hAnsi="宋体"/>
          <w:kern w:val="0"/>
          <w:sz w:val="24"/>
          <w:lang w:val="zh-CN"/>
        </w:rPr>
        <w:t>6</w:t>
      </w:r>
      <w:r>
        <w:rPr>
          <w:rFonts w:hAnsi="宋体" w:hint="eastAsia"/>
          <w:kern w:val="0"/>
          <w:sz w:val="24"/>
          <w:lang w:val="zh-CN"/>
        </w:rPr>
        <w:t>）</w:t>
      </w:r>
    </w:p>
    <w:p w14:paraId="6ECB9CD5" w14:textId="77777777" w:rsidR="00DD34BF" w:rsidRPr="008B571C" w:rsidRDefault="00DD34BF" w:rsidP="00DD34BF">
      <w:pPr>
        <w:spacing w:line="360" w:lineRule="auto"/>
        <w:ind w:firstLineChars="200" w:firstLine="480"/>
        <w:rPr>
          <w:rFonts w:hAnsi="宋体"/>
          <w:kern w:val="0"/>
          <w:sz w:val="24"/>
          <w:lang w:val="zh-CN"/>
        </w:rPr>
      </w:pPr>
      <w:r w:rsidRPr="008B571C">
        <w:rPr>
          <w:rFonts w:hAnsi="宋体" w:hint="eastAsia"/>
          <w:kern w:val="0"/>
          <w:sz w:val="24"/>
          <w:lang w:val="zh-CN"/>
        </w:rPr>
        <w:t>式中：</w:t>
      </w:r>
    </w:p>
    <w:p w14:paraId="4CA98AE1" w14:textId="0B708795" w:rsidR="009C6E41" w:rsidRPr="00D856EC" w:rsidRDefault="00D856EC" w:rsidP="00D856EC">
      <w:pPr>
        <w:spacing w:line="360" w:lineRule="auto"/>
        <w:ind w:firstLineChars="200" w:firstLine="480"/>
        <w:rPr>
          <w:rFonts w:hAnsi="宋体"/>
          <w:kern w:val="0"/>
          <w:sz w:val="24"/>
          <w:lang w:val="zh-CN"/>
        </w:rPr>
      </w:pPr>
      <w:r>
        <w:rPr>
          <w:rFonts w:hAnsi="宋体" w:hint="eastAsia"/>
          <w:i/>
          <w:iCs/>
          <w:kern w:val="0"/>
          <w:sz w:val="24"/>
          <w:lang w:val="zh-CN"/>
        </w:rPr>
        <w:t>M</w:t>
      </w:r>
      <w:r w:rsidR="00DD34BF" w:rsidRPr="00DD34BF">
        <w:rPr>
          <w:rFonts w:hAnsi="宋体" w:hint="eastAsia"/>
          <w:i/>
          <w:iCs/>
          <w:kern w:val="0"/>
          <w:sz w:val="24"/>
          <w:vertAlign w:val="subscript"/>
          <w:lang w:val="zh-CN"/>
        </w:rPr>
        <w:t>t</w:t>
      </w:r>
      <w:r w:rsidR="00DD34BF" w:rsidRPr="008B571C">
        <w:rPr>
          <w:rFonts w:hAnsi="宋体" w:hint="eastAsia"/>
          <w:kern w:val="0"/>
          <w:sz w:val="24"/>
          <w:lang w:val="zh-CN"/>
        </w:rPr>
        <w:t xml:space="preserve"> </w:t>
      </w:r>
      <w:r w:rsidR="00DD34BF" w:rsidRPr="008B571C">
        <w:rPr>
          <w:rFonts w:hAnsi="宋体" w:hint="eastAsia"/>
          <w:kern w:val="0"/>
          <w:sz w:val="24"/>
          <w:lang w:val="zh-CN"/>
        </w:rPr>
        <w:t>——</w:t>
      </w:r>
      <w:r>
        <w:rPr>
          <w:rFonts w:hAnsi="宋体" w:hint="eastAsia"/>
          <w:kern w:val="0"/>
          <w:sz w:val="24"/>
          <w:lang w:val="zh-CN"/>
        </w:rPr>
        <w:t>室内温度测点总数</w:t>
      </w:r>
      <w:r w:rsidR="00DD34BF" w:rsidRPr="008B571C">
        <w:rPr>
          <w:rFonts w:hAnsi="宋体" w:hint="eastAsia"/>
          <w:kern w:val="0"/>
          <w:sz w:val="24"/>
          <w:lang w:val="zh-CN"/>
        </w:rPr>
        <w:t>。</w:t>
      </w:r>
    </w:p>
    <w:p w14:paraId="55B2ED75" w14:textId="77777777" w:rsidR="00982634" w:rsidRPr="00350086" w:rsidRDefault="00982634" w:rsidP="00982634">
      <w:pPr>
        <w:pStyle w:val="3"/>
        <w:spacing w:before="0" w:after="0" w:line="360" w:lineRule="auto"/>
        <w:rPr>
          <w:rFonts w:eastAsiaTheme="majorEastAsia"/>
          <w:b w:val="0"/>
          <w:sz w:val="24"/>
          <w:szCs w:val="24"/>
        </w:rPr>
      </w:pPr>
      <w:bookmarkStart w:id="47" w:name="_Toc532308727"/>
      <w:bookmarkStart w:id="48" w:name="_Toc93493673"/>
      <w:r w:rsidRPr="00350086">
        <w:rPr>
          <w:rFonts w:eastAsiaTheme="majorEastAsia"/>
          <w:b w:val="0"/>
          <w:sz w:val="24"/>
          <w:szCs w:val="24"/>
        </w:rPr>
        <w:t xml:space="preserve">7.3 </w:t>
      </w:r>
      <w:r w:rsidRPr="00350086">
        <w:rPr>
          <w:rFonts w:eastAsiaTheme="majorEastAsia" w:hAnsiTheme="majorEastAsia"/>
          <w:b w:val="0"/>
          <w:sz w:val="24"/>
          <w:szCs w:val="24"/>
        </w:rPr>
        <w:t>数据处理和数据修约</w:t>
      </w:r>
      <w:bookmarkEnd w:id="47"/>
      <w:bookmarkEnd w:id="48"/>
    </w:p>
    <w:p w14:paraId="4C4C91C0" w14:textId="77777777" w:rsidR="00982634" w:rsidRPr="00475EB1" w:rsidRDefault="00982634" w:rsidP="00982634">
      <w:pPr>
        <w:spacing w:line="360" w:lineRule="auto"/>
        <w:rPr>
          <w:sz w:val="24"/>
        </w:rPr>
      </w:pPr>
      <w:r w:rsidRPr="00475EB1">
        <w:rPr>
          <w:sz w:val="24"/>
        </w:rPr>
        <w:t>7.</w:t>
      </w:r>
      <w:r w:rsidRPr="00475EB1">
        <w:rPr>
          <w:rFonts w:hint="eastAsia"/>
          <w:sz w:val="24"/>
        </w:rPr>
        <w:t>3</w:t>
      </w:r>
      <w:r w:rsidRPr="00475EB1">
        <w:rPr>
          <w:sz w:val="24"/>
        </w:rPr>
        <w:t>.1</w:t>
      </w:r>
      <w:r w:rsidRPr="00475EB1">
        <w:rPr>
          <w:sz w:val="24"/>
        </w:rPr>
        <w:t>校准示值误差</w:t>
      </w:r>
    </w:p>
    <w:p w14:paraId="308040FA" w14:textId="77777777" w:rsidR="00982634" w:rsidRPr="00475EB1" w:rsidRDefault="00982634" w:rsidP="00982634">
      <w:pPr>
        <w:spacing w:line="360" w:lineRule="auto"/>
        <w:ind w:firstLine="465"/>
        <w:rPr>
          <w:sz w:val="24"/>
        </w:rPr>
      </w:pPr>
      <w:r w:rsidRPr="00475EB1">
        <w:rPr>
          <w:sz w:val="24"/>
        </w:rPr>
        <w:t>校准项目的示值误差计算公式如下：</w:t>
      </w:r>
    </w:p>
    <w:p w14:paraId="43498293" w14:textId="2A8C984E" w:rsidR="00982634" w:rsidRPr="00475EB1" w:rsidRDefault="00982634" w:rsidP="00982634">
      <w:pPr>
        <w:wordWrap w:val="0"/>
        <w:spacing w:line="360" w:lineRule="auto"/>
        <w:jc w:val="right"/>
        <w:rPr>
          <w:sz w:val="24"/>
        </w:rPr>
      </w:pPr>
      <m:oMath>
        <m:r>
          <m:rPr>
            <m:nor/>
          </m:rPr>
          <w:rPr>
            <w:i/>
            <w:sz w:val="24"/>
          </w:rPr>
          <m:t>∆X</m:t>
        </m:r>
        <m:r>
          <m:rPr>
            <m:nor/>
          </m:rPr>
          <w:rPr>
            <w:sz w:val="24"/>
          </w:rPr>
          <m:t>=</m:t>
        </m:r>
        <m:sSub>
          <m:sSubPr>
            <m:ctrlPr>
              <w:rPr>
                <w:rFonts w:ascii="Cambria Math" w:hAnsi="Cambria Math"/>
                <w:i/>
                <w:sz w:val="24"/>
              </w:rPr>
            </m:ctrlPr>
          </m:sSubPr>
          <m:e>
            <m:r>
              <m:rPr>
                <m:nor/>
              </m:rPr>
              <w:rPr>
                <w:i/>
                <w:sz w:val="24"/>
              </w:rPr>
              <m:t>X</m:t>
            </m:r>
          </m:e>
          <m:sub>
            <m:r>
              <m:rPr>
                <m:nor/>
              </m:rPr>
              <w:rPr>
                <w:i/>
                <w:sz w:val="24"/>
              </w:rPr>
              <m:t>m</m:t>
            </m:r>
          </m:sub>
        </m:sSub>
        <m:r>
          <m:rPr>
            <m:nor/>
          </m:rPr>
          <w:rPr>
            <w:sz w:val="24"/>
          </w:rPr>
          <m:t>-</m:t>
        </m:r>
        <m:sSub>
          <m:sSubPr>
            <m:ctrlPr>
              <w:rPr>
                <w:rFonts w:ascii="Cambria Math" w:hAnsi="Cambria Math"/>
                <w:i/>
                <w:sz w:val="24"/>
              </w:rPr>
            </m:ctrlPr>
          </m:sSubPr>
          <m:e>
            <m:r>
              <m:rPr>
                <m:nor/>
              </m:rPr>
              <w:rPr>
                <w:i/>
                <w:sz w:val="24"/>
              </w:rPr>
              <m:t>X</m:t>
            </m:r>
          </m:e>
          <m:sub>
            <m:r>
              <m:rPr>
                <m:nor/>
              </m:rPr>
              <w:rPr>
                <w:i/>
                <w:sz w:val="24"/>
              </w:rPr>
              <m:t>s</m:t>
            </m:r>
          </m:sub>
        </m:sSub>
      </m:oMath>
      <w:r w:rsidRPr="00475EB1">
        <w:rPr>
          <w:sz w:val="24"/>
        </w:rPr>
        <w:t xml:space="preserve">                          </w:t>
      </w:r>
      <w:r w:rsidRPr="00475EB1">
        <w:rPr>
          <w:sz w:val="24"/>
        </w:rPr>
        <w:t>（</w:t>
      </w:r>
      <w:r w:rsidR="00D856EC">
        <w:rPr>
          <w:sz w:val="24"/>
        </w:rPr>
        <w:t>7</w:t>
      </w:r>
      <w:r w:rsidRPr="00475EB1">
        <w:rPr>
          <w:sz w:val="24"/>
        </w:rPr>
        <w:t>）</w:t>
      </w:r>
    </w:p>
    <w:p w14:paraId="76230D60" w14:textId="652BC28A" w:rsidR="00982634" w:rsidRPr="00475EB1" w:rsidRDefault="00982634" w:rsidP="00982634">
      <w:pPr>
        <w:spacing w:line="360" w:lineRule="auto"/>
        <w:rPr>
          <w:sz w:val="24"/>
        </w:rPr>
      </w:pPr>
      <w:r w:rsidRPr="00475EB1">
        <w:rPr>
          <w:sz w:val="24"/>
        </w:rPr>
        <w:t>式中：</w:t>
      </w:r>
      <w:r w:rsidRPr="00475EB1">
        <w:rPr>
          <w:rFonts w:hint="eastAsia"/>
          <w:sz w:val="24"/>
        </w:rPr>
        <w:t xml:space="preserve"> </w:t>
      </w:r>
      <m:oMath>
        <m:r>
          <m:rPr>
            <m:nor/>
          </m:rPr>
          <w:rPr>
            <w:sz w:val="24"/>
          </w:rPr>
          <m:t>∆</m:t>
        </m:r>
        <m:r>
          <m:rPr>
            <m:nor/>
          </m:rPr>
          <w:rPr>
            <w:i/>
            <w:sz w:val="24"/>
          </w:rPr>
          <m:t>X</m:t>
        </m:r>
      </m:oMath>
      <w:r w:rsidRPr="00475EB1">
        <w:rPr>
          <w:sz w:val="24"/>
        </w:rPr>
        <w:t>——</w:t>
      </w:r>
      <w:r w:rsidRPr="00475EB1">
        <w:rPr>
          <w:sz w:val="24"/>
        </w:rPr>
        <w:t>校准示值误差，</w:t>
      </w:r>
      <w:r w:rsidR="00261FD7">
        <w:rPr>
          <w:sz w:val="24"/>
        </w:rPr>
        <w:t>计量单位为</w:t>
      </w:r>
      <w:r w:rsidR="00261FD7">
        <w:rPr>
          <w:rFonts w:hint="eastAsia"/>
          <w:sz w:val="24"/>
        </w:rPr>
        <w:t xml:space="preserve"> </w:t>
      </w:r>
      <w:r w:rsidRPr="00475EB1">
        <w:rPr>
          <w:rFonts w:ascii="宋体" w:hAnsi="宋体" w:cs="宋体" w:hint="eastAsia"/>
          <w:sz w:val="24"/>
        </w:rPr>
        <w:t>℃</w:t>
      </w:r>
      <w:r w:rsidRPr="00475EB1">
        <w:rPr>
          <w:sz w:val="24"/>
        </w:rPr>
        <w:t>、</w:t>
      </w:r>
      <w:r w:rsidRPr="00475EB1">
        <w:rPr>
          <w:rFonts w:hint="eastAsia"/>
          <w:sz w:val="24"/>
        </w:rPr>
        <w:t>%RH</w:t>
      </w:r>
      <w:r w:rsidRPr="00475EB1">
        <w:rPr>
          <w:rFonts w:hint="eastAsia"/>
          <w:sz w:val="24"/>
        </w:rPr>
        <w:t>、</w:t>
      </w:r>
      <w:r w:rsidRPr="00475EB1">
        <w:rPr>
          <w:sz w:val="24"/>
        </w:rPr>
        <w:t>m/</w:t>
      </w:r>
      <w:r w:rsidR="00760C94">
        <w:rPr>
          <w:rFonts w:hint="eastAsia"/>
          <w:sz w:val="24"/>
        </w:rPr>
        <w:t>s</w:t>
      </w:r>
      <w:r w:rsidRPr="00475EB1">
        <w:rPr>
          <w:rFonts w:hint="eastAsia"/>
          <w:sz w:val="24"/>
        </w:rPr>
        <w:t>、</w:t>
      </w:r>
      <w:r w:rsidRPr="00475EB1">
        <w:rPr>
          <w:sz w:val="24"/>
        </w:rPr>
        <w:t>W</w:t>
      </w:r>
      <w:r w:rsidRPr="00475EB1">
        <w:rPr>
          <w:sz w:val="24"/>
        </w:rPr>
        <w:t>或</w:t>
      </w:r>
      <w:r w:rsidRPr="00475EB1">
        <w:rPr>
          <w:sz w:val="24"/>
        </w:rPr>
        <w:t>kW</w:t>
      </w:r>
      <w:r w:rsidRPr="00475EB1">
        <w:rPr>
          <w:sz w:val="24"/>
        </w:rPr>
        <w:t>等；</w:t>
      </w:r>
    </w:p>
    <w:p w14:paraId="39C5231F" w14:textId="411B2461" w:rsidR="00982634" w:rsidRPr="00475EB1" w:rsidRDefault="00982634" w:rsidP="00982634">
      <w:pPr>
        <w:spacing w:line="360" w:lineRule="auto"/>
        <w:rPr>
          <w:sz w:val="24"/>
        </w:rPr>
      </w:pPr>
      <w:r w:rsidRPr="00475EB1">
        <w:rPr>
          <w:sz w:val="24"/>
        </w:rPr>
        <w:t xml:space="preserve">       </w:t>
      </w:r>
      <m:oMath>
        <m:sSub>
          <m:sSubPr>
            <m:ctrlPr>
              <w:rPr>
                <w:rFonts w:ascii="Cambria Math" w:hAnsi="Cambria Math"/>
                <w:i/>
                <w:sz w:val="24"/>
              </w:rPr>
            </m:ctrlPr>
          </m:sSubPr>
          <m:e>
            <m:r>
              <m:rPr>
                <m:nor/>
              </m:rPr>
              <w:rPr>
                <w:i/>
                <w:sz w:val="24"/>
              </w:rPr>
              <m:t>X</m:t>
            </m:r>
          </m:e>
          <m:sub>
            <m:r>
              <m:rPr>
                <m:nor/>
              </m:rPr>
              <w:rPr>
                <w:i/>
                <w:sz w:val="24"/>
              </w:rPr>
              <m:t>m</m:t>
            </m:r>
          </m:sub>
        </m:sSub>
      </m:oMath>
      <w:r w:rsidRPr="00475EB1">
        <w:rPr>
          <w:sz w:val="24"/>
        </w:rPr>
        <w:t>——</w:t>
      </w:r>
      <w:r w:rsidRPr="00475EB1">
        <w:rPr>
          <w:sz w:val="24"/>
        </w:rPr>
        <w:t>被校测量系统的示值，</w:t>
      </w:r>
      <w:r w:rsidR="00261FD7">
        <w:rPr>
          <w:sz w:val="24"/>
        </w:rPr>
        <w:t>计量单位为</w:t>
      </w:r>
      <w:r w:rsidR="00261FD7">
        <w:rPr>
          <w:rFonts w:hint="eastAsia"/>
          <w:sz w:val="24"/>
        </w:rPr>
        <w:t xml:space="preserve"> </w:t>
      </w:r>
      <w:r w:rsidRPr="00475EB1">
        <w:rPr>
          <w:rFonts w:ascii="宋体" w:hAnsi="宋体" w:cs="宋体" w:hint="eastAsia"/>
          <w:sz w:val="24"/>
        </w:rPr>
        <w:t>℃</w:t>
      </w:r>
      <w:r w:rsidRPr="00475EB1">
        <w:rPr>
          <w:sz w:val="24"/>
        </w:rPr>
        <w:t>、</w:t>
      </w:r>
      <w:r w:rsidRPr="00475EB1">
        <w:rPr>
          <w:rFonts w:hint="eastAsia"/>
          <w:sz w:val="24"/>
        </w:rPr>
        <w:t>%RH</w:t>
      </w:r>
      <w:r w:rsidRPr="00475EB1">
        <w:rPr>
          <w:sz w:val="24"/>
        </w:rPr>
        <w:t>、</w:t>
      </w:r>
      <w:r w:rsidR="00760C94" w:rsidRPr="00475EB1">
        <w:rPr>
          <w:sz w:val="24"/>
        </w:rPr>
        <w:t>m/</w:t>
      </w:r>
      <w:r w:rsidR="00760C94">
        <w:rPr>
          <w:rFonts w:hint="eastAsia"/>
          <w:sz w:val="24"/>
        </w:rPr>
        <w:t>s</w:t>
      </w:r>
      <w:r w:rsidRPr="00475EB1">
        <w:rPr>
          <w:rFonts w:hint="eastAsia"/>
          <w:sz w:val="24"/>
        </w:rPr>
        <w:t>、</w:t>
      </w:r>
      <w:r w:rsidRPr="00475EB1">
        <w:rPr>
          <w:sz w:val="24"/>
        </w:rPr>
        <w:t>W</w:t>
      </w:r>
      <w:r w:rsidRPr="00475EB1">
        <w:rPr>
          <w:sz w:val="24"/>
        </w:rPr>
        <w:t>或</w:t>
      </w:r>
      <w:r w:rsidRPr="00475EB1">
        <w:rPr>
          <w:sz w:val="24"/>
        </w:rPr>
        <w:t>kW</w:t>
      </w:r>
      <w:r w:rsidRPr="00475EB1">
        <w:rPr>
          <w:sz w:val="24"/>
        </w:rPr>
        <w:t>等；</w:t>
      </w:r>
    </w:p>
    <w:p w14:paraId="5AE130DB" w14:textId="6EDAF936" w:rsidR="00982634" w:rsidRPr="00475EB1" w:rsidRDefault="00982634" w:rsidP="00982634">
      <w:pPr>
        <w:spacing w:line="360" w:lineRule="auto"/>
        <w:rPr>
          <w:sz w:val="24"/>
        </w:rPr>
      </w:pPr>
      <w:r w:rsidRPr="00475EB1">
        <w:rPr>
          <w:sz w:val="24"/>
        </w:rPr>
        <w:t xml:space="preserve">       </w:t>
      </w:r>
      <m:oMath>
        <m:sSub>
          <m:sSubPr>
            <m:ctrlPr>
              <w:rPr>
                <w:rFonts w:ascii="Cambria Math" w:hAnsi="Cambria Math"/>
                <w:i/>
                <w:sz w:val="24"/>
              </w:rPr>
            </m:ctrlPr>
          </m:sSubPr>
          <m:e>
            <m:r>
              <m:rPr>
                <m:nor/>
              </m:rPr>
              <w:rPr>
                <w:i/>
                <w:sz w:val="24"/>
              </w:rPr>
              <m:t>X</m:t>
            </m:r>
          </m:e>
          <m:sub>
            <m:r>
              <m:rPr>
                <m:nor/>
              </m:rPr>
              <w:rPr>
                <w:i/>
                <w:sz w:val="24"/>
              </w:rPr>
              <m:t>s</m:t>
            </m:r>
          </m:sub>
        </m:sSub>
      </m:oMath>
      <w:r w:rsidRPr="00475EB1">
        <w:rPr>
          <w:sz w:val="24"/>
        </w:rPr>
        <w:t>——</w:t>
      </w:r>
      <w:r w:rsidRPr="00475EB1">
        <w:rPr>
          <w:sz w:val="24"/>
        </w:rPr>
        <w:t>标准器的示值，</w:t>
      </w:r>
      <w:r w:rsidRPr="00475EB1">
        <w:rPr>
          <w:rFonts w:ascii="宋体" w:hAnsi="宋体" w:cs="宋体" w:hint="eastAsia"/>
          <w:sz w:val="24"/>
        </w:rPr>
        <w:t>℃</w:t>
      </w:r>
      <w:r w:rsidRPr="00475EB1">
        <w:rPr>
          <w:sz w:val="24"/>
        </w:rPr>
        <w:t>、</w:t>
      </w:r>
      <w:r w:rsidR="00261FD7">
        <w:rPr>
          <w:sz w:val="24"/>
        </w:rPr>
        <w:t>计量单位为</w:t>
      </w:r>
      <w:r w:rsidR="00261FD7">
        <w:rPr>
          <w:rFonts w:hint="eastAsia"/>
          <w:sz w:val="24"/>
        </w:rPr>
        <w:t xml:space="preserve"> </w:t>
      </w:r>
      <w:r w:rsidR="00760C94" w:rsidRPr="00475EB1">
        <w:rPr>
          <w:rFonts w:ascii="宋体" w:hAnsi="宋体" w:cs="宋体" w:hint="eastAsia"/>
          <w:sz w:val="24"/>
        </w:rPr>
        <w:t>℃</w:t>
      </w:r>
      <w:r w:rsidR="00760C94">
        <w:rPr>
          <w:rFonts w:ascii="宋体" w:hAnsi="宋体" w:cs="宋体" w:hint="eastAsia"/>
          <w:sz w:val="24"/>
        </w:rPr>
        <w:t>、</w:t>
      </w:r>
      <w:r w:rsidRPr="00475EB1">
        <w:rPr>
          <w:rFonts w:hint="eastAsia"/>
          <w:sz w:val="24"/>
        </w:rPr>
        <w:t>%RH</w:t>
      </w:r>
      <w:r w:rsidRPr="00475EB1">
        <w:rPr>
          <w:sz w:val="24"/>
        </w:rPr>
        <w:t>、</w:t>
      </w:r>
      <w:r w:rsidR="00760C94" w:rsidRPr="00475EB1">
        <w:rPr>
          <w:sz w:val="24"/>
        </w:rPr>
        <w:t>m/</w:t>
      </w:r>
      <w:r w:rsidR="00760C94">
        <w:rPr>
          <w:rFonts w:hint="eastAsia"/>
          <w:sz w:val="24"/>
        </w:rPr>
        <w:t>s</w:t>
      </w:r>
      <w:r w:rsidRPr="00475EB1">
        <w:rPr>
          <w:rFonts w:hint="eastAsia"/>
          <w:sz w:val="24"/>
        </w:rPr>
        <w:t>、</w:t>
      </w:r>
      <w:r w:rsidRPr="00475EB1">
        <w:rPr>
          <w:sz w:val="24"/>
        </w:rPr>
        <w:t>W</w:t>
      </w:r>
      <w:r w:rsidRPr="00475EB1">
        <w:rPr>
          <w:sz w:val="24"/>
        </w:rPr>
        <w:t>或</w:t>
      </w:r>
      <w:r w:rsidRPr="00475EB1">
        <w:rPr>
          <w:sz w:val="24"/>
        </w:rPr>
        <w:t>kW</w:t>
      </w:r>
      <w:r w:rsidRPr="00475EB1">
        <w:rPr>
          <w:sz w:val="24"/>
        </w:rPr>
        <w:t>等。</w:t>
      </w:r>
    </w:p>
    <w:p w14:paraId="0C1C1E2C" w14:textId="77777777" w:rsidR="00982634" w:rsidRPr="00475EB1" w:rsidRDefault="00982634" w:rsidP="00982634">
      <w:pPr>
        <w:spacing w:line="360" w:lineRule="auto"/>
        <w:rPr>
          <w:sz w:val="24"/>
        </w:rPr>
      </w:pPr>
      <w:r w:rsidRPr="00475EB1">
        <w:rPr>
          <w:sz w:val="24"/>
        </w:rPr>
        <w:t>7.</w:t>
      </w:r>
      <w:r w:rsidRPr="00475EB1">
        <w:rPr>
          <w:rFonts w:hint="eastAsia"/>
          <w:sz w:val="24"/>
        </w:rPr>
        <w:t>3</w:t>
      </w:r>
      <w:r w:rsidRPr="00475EB1">
        <w:rPr>
          <w:sz w:val="24"/>
        </w:rPr>
        <w:t>.2</w:t>
      </w:r>
      <w:r w:rsidRPr="00475EB1">
        <w:rPr>
          <w:rFonts w:hint="eastAsia"/>
          <w:sz w:val="24"/>
        </w:rPr>
        <w:t>校准相对示值误差</w:t>
      </w:r>
    </w:p>
    <w:p w14:paraId="2DBE44F1" w14:textId="77777777" w:rsidR="00982634" w:rsidRPr="00475EB1" w:rsidRDefault="00982634" w:rsidP="00982634">
      <w:pPr>
        <w:spacing w:line="360" w:lineRule="auto"/>
        <w:ind w:firstLine="465"/>
        <w:rPr>
          <w:sz w:val="24"/>
        </w:rPr>
      </w:pPr>
      <w:r w:rsidRPr="00475EB1">
        <w:rPr>
          <w:rFonts w:hint="eastAsia"/>
          <w:sz w:val="24"/>
        </w:rPr>
        <w:t>校准项目的</w:t>
      </w:r>
      <w:r w:rsidRPr="00475EB1">
        <w:rPr>
          <w:sz w:val="24"/>
        </w:rPr>
        <w:t>相对</w:t>
      </w:r>
      <w:r w:rsidRPr="00475EB1">
        <w:rPr>
          <w:rFonts w:hint="eastAsia"/>
          <w:sz w:val="24"/>
        </w:rPr>
        <w:t>示值误差</w:t>
      </w:r>
      <w:r w:rsidRPr="00475EB1">
        <w:rPr>
          <w:sz w:val="24"/>
        </w:rPr>
        <w:t>计算公式如下：</w:t>
      </w:r>
    </w:p>
    <w:p w14:paraId="7767ABE9" w14:textId="7E2EFF2D" w:rsidR="00982634" w:rsidRPr="00475EB1" w:rsidRDefault="002A18F9" w:rsidP="00982634">
      <w:pPr>
        <w:wordWrap w:val="0"/>
        <w:spacing w:line="360" w:lineRule="auto"/>
        <w:jc w:val="right"/>
        <w:rPr>
          <w:sz w:val="24"/>
        </w:rPr>
      </w:pPr>
      <m:oMath>
        <m:sSub>
          <m:sSubPr>
            <m:ctrlPr>
              <w:rPr>
                <w:rFonts w:ascii="Cambria Math" w:hAnsi="Cambria Math"/>
                <w:i/>
                <w:sz w:val="24"/>
              </w:rPr>
            </m:ctrlPr>
          </m:sSubPr>
          <m:e>
            <m:r>
              <m:rPr>
                <m:nor/>
              </m:rPr>
              <w:rPr>
                <w:rFonts w:ascii="Cambria Math" w:hint="eastAsia"/>
                <w:i/>
                <w:sz w:val="24"/>
              </w:rPr>
              <m:t xml:space="preserve"> </m:t>
            </m:r>
            <m:r>
              <m:rPr>
                <m:nor/>
              </m:rPr>
              <w:rPr>
                <w:i/>
                <w:sz w:val="24"/>
              </w:rPr>
              <m:t>∆X</m:t>
            </m:r>
          </m:e>
          <m:sub>
            <w:proofErr w:type="spellStart"/>
            <m:r>
              <m:rPr>
                <m:nor/>
              </m:rPr>
              <w:rPr>
                <w:i/>
                <w:sz w:val="24"/>
              </w:rPr>
              <m:t>rel</m:t>
            </m:r>
            <w:proofErr w:type="spellEnd"/>
          </m:sub>
        </m:sSub>
        <m:r>
          <m:rPr>
            <m:nor/>
          </m:rPr>
          <w:rPr>
            <w:sz w:val="24"/>
          </w:rPr>
          <m:t>=</m:t>
        </m:r>
        <m:f>
          <m:fPr>
            <m:ctrlPr>
              <w:rPr>
                <w:rFonts w:ascii="Cambria Math" w:hAnsi="Cambria Math"/>
                <w:i/>
                <w:sz w:val="24"/>
              </w:rPr>
            </m:ctrlPr>
          </m:fPr>
          <m:num>
            <m:sSub>
              <m:sSubPr>
                <m:ctrlPr>
                  <w:rPr>
                    <w:rFonts w:ascii="Cambria Math" w:hAnsi="Cambria Math"/>
                    <w:i/>
                    <w:sz w:val="24"/>
                  </w:rPr>
                </m:ctrlPr>
              </m:sSubPr>
              <m:e>
                <m:r>
                  <m:rPr>
                    <m:nor/>
                  </m:rPr>
                  <w:rPr>
                    <w:i/>
                    <w:sz w:val="24"/>
                  </w:rPr>
                  <m:t>X</m:t>
                </m:r>
              </m:e>
              <m:sub>
                <m:r>
                  <m:rPr>
                    <m:nor/>
                  </m:rPr>
                  <w:rPr>
                    <w:i/>
                    <w:sz w:val="24"/>
                  </w:rPr>
                  <m:t>m</m:t>
                </m:r>
              </m:sub>
            </m:sSub>
            <m:r>
              <m:rPr>
                <m:nor/>
              </m:rPr>
              <w:rPr>
                <w:sz w:val="24"/>
              </w:rPr>
              <m:t>-</m:t>
            </m:r>
            <m:sSub>
              <m:sSubPr>
                <m:ctrlPr>
                  <w:rPr>
                    <w:rFonts w:ascii="Cambria Math" w:hAnsi="Cambria Math"/>
                    <w:i/>
                    <w:sz w:val="24"/>
                  </w:rPr>
                </m:ctrlPr>
              </m:sSubPr>
              <m:e>
                <m:r>
                  <m:rPr>
                    <m:nor/>
                  </m:rPr>
                  <w:rPr>
                    <w:i/>
                    <w:sz w:val="24"/>
                  </w:rPr>
                  <m:t>X</m:t>
                </m:r>
              </m:e>
              <m:sub>
                <m:r>
                  <m:rPr>
                    <m:nor/>
                  </m:rPr>
                  <w:rPr>
                    <w:i/>
                    <w:sz w:val="24"/>
                  </w:rPr>
                  <m:t>s</m:t>
                </m:r>
              </m:sub>
            </m:sSub>
          </m:num>
          <m:den>
            <m:sSub>
              <m:sSubPr>
                <m:ctrlPr>
                  <w:rPr>
                    <w:rFonts w:ascii="Cambria Math" w:hAnsi="Cambria Math"/>
                    <w:i/>
                    <w:sz w:val="24"/>
                  </w:rPr>
                </m:ctrlPr>
              </m:sSubPr>
              <m:e>
                <m:r>
                  <m:rPr>
                    <m:nor/>
                  </m:rPr>
                  <w:rPr>
                    <w:i/>
                    <w:sz w:val="24"/>
                  </w:rPr>
                  <m:t>X</m:t>
                </m:r>
              </m:e>
              <m:sub>
                <m:r>
                  <m:rPr>
                    <m:nor/>
                  </m:rPr>
                  <w:rPr>
                    <w:i/>
                    <w:sz w:val="24"/>
                  </w:rPr>
                  <m:t>s</m:t>
                </m:r>
              </m:sub>
            </m:sSub>
          </m:den>
        </m:f>
        <m:r>
          <m:rPr>
            <m:nor/>
          </m:rPr>
          <w:rPr>
            <w:sz w:val="24"/>
          </w:rPr>
          <m:t>×100%</m:t>
        </m:r>
      </m:oMath>
      <w:r w:rsidR="00982634" w:rsidRPr="00475EB1">
        <w:rPr>
          <w:sz w:val="24"/>
        </w:rPr>
        <w:t xml:space="preserve">                      </w:t>
      </w:r>
      <w:r w:rsidR="00982634" w:rsidRPr="00475EB1">
        <w:rPr>
          <w:sz w:val="24"/>
        </w:rPr>
        <w:t>（</w:t>
      </w:r>
      <w:r w:rsidR="00D856EC">
        <w:rPr>
          <w:sz w:val="24"/>
        </w:rPr>
        <w:t>8</w:t>
      </w:r>
      <w:r w:rsidR="00982634" w:rsidRPr="00475EB1">
        <w:rPr>
          <w:sz w:val="24"/>
        </w:rPr>
        <w:t>）</w:t>
      </w:r>
    </w:p>
    <w:p w14:paraId="5F3B0C18" w14:textId="77777777" w:rsidR="00982634" w:rsidRPr="00301F4E" w:rsidRDefault="00982634" w:rsidP="00982634">
      <w:pPr>
        <w:spacing w:line="360" w:lineRule="auto"/>
        <w:rPr>
          <w:sz w:val="24"/>
        </w:rPr>
      </w:pPr>
      <w:r w:rsidRPr="00475EB1">
        <w:rPr>
          <w:sz w:val="24"/>
        </w:rPr>
        <w:t>式中：</w:t>
      </w:r>
      <w:r w:rsidRPr="00475EB1">
        <w:rPr>
          <w:rFonts w:hint="eastAsia"/>
          <w:sz w:val="24"/>
        </w:rPr>
        <w:t xml:space="preserve"> </w:t>
      </w:r>
      <m:oMath>
        <m:sSub>
          <m:sSubPr>
            <m:ctrlPr>
              <w:rPr>
                <w:rFonts w:ascii="Cambria Math" w:hAnsi="Cambria Math"/>
                <w:i/>
                <w:sz w:val="24"/>
              </w:rPr>
            </m:ctrlPr>
          </m:sSubPr>
          <m:e>
            <m:r>
              <m:rPr>
                <m:nor/>
              </m:rPr>
              <w:rPr>
                <w:rFonts w:ascii="Cambria Math" w:hAnsi="Cambria Math"/>
                <w:i/>
                <w:sz w:val="24"/>
              </w:rPr>
              <m:t>∆</m:t>
            </m:r>
            <m:r>
              <m:rPr>
                <m:nor/>
              </m:rPr>
              <w:rPr>
                <w:rFonts w:ascii="Cambria Math"/>
                <w:i/>
                <w:sz w:val="24"/>
              </w:rPr>
              <m:t>X</m:t>
            </m:r>
          </m:e>
          <m:sub>
            <w:proofErr w:type="spellStart"/>
            <m:r>
              <m:rPr>
                <m:nor/>
              </m:rPr>
              <w:rPr>
                <w:rFonts w:ascii="Cambria Math"/>
                <w:i/>
                <w:sz w:val="24"/>
              </w:rPr>
              <m:t>rel</m:t>
            </m:r>
            <w:proofErr w:type="spellEnd"/>
          </m:sub>
        </m:sSub>
      </m:oMath>
      <w:r w:rsidRPr="00475EB1">
        <w:rPr>
          <w:sz w:val="24"/>
        </w:rPr>
        <w:t>——</w:t>
      </w:r>
      <w:r w:rsidRPr="00475EB1">
        <w:rPr>
          <w:rFonts w:hint="eastAsia"/>
          <w:sz w:val="24"/>
        </w:rPr>
        <w:t>校准</w:t>
      </w:r>
      <w:r w:rsidRPr="00475EB1">
        <w:rPr>
          <w:sz w:val="24"/>
        </w:rPr>
        <w:t>相对</w:t>
      </w:r>
      <w:r w:rsidRPr="00475EB1">
        <w:rPr>
          <w:rFonts w:hint="eastAsia"/>
          <w:sz w:val="24"/>
        </w:rPr>
        <w:t>示值误差</w:t>
      </w:r>
      <w:r w:rsidRPr="00475EB1">
        <w:rPr>
          <w:sz w:val="24"/>
        </w:rPr>
        <w:t>（无量纲）；</w:t>
      </w:r>
    </w:p>
    <w:p w14:paraId="774BD7B2" w14:textId="77777777" w:rsidR="00982634" w:rsidRPr="00475EB1" w:rsidRDefault="00982634" w:rsidP="00982634">
      <w:pPr>
        <w:spacing w:line="360" w:lineRule="auto"/>
        <w:rPr>
          <w:sz w:val="24"/>
        </w:rPr>
      </w:pPr>
      <w:r w:rsidRPr="00475EB1">
        <w:rPr>
          <w:sz w:val="24"/>
        </w:rPr>
        <w:t>7.</w:t>
      </w:r>
      <w:r w:rsidRPr="00475EB1">
        <w:rPr>
          <w:rFonts w:hint="eastAsia"/>
          <w:sz w:val="24"/>
        </w:rPr>
        <w:t>3</w:t>
      </w:r>
      <w:r w:rsidRPr="00475EB1">
        <w:rPr>
          <w:sz w:val="24"/>
        </w:rPr>
        <w:t>.</w:t>
      </w:r>
      <w:r w:rsidRPr="00475EB1">
        <w:rPr>
          <w:rFonts w:hint="eastAsia"/>
          <w:sz w:val="24"/>
        </w:rPr>
        <w:t>3</w:t>
      </w:r>
      <w:r w:rsidRPr="00475EB1">
        <w:rPr>
          <w:sz w:val="24"/>
        </w:rPr>
        <w:t>数值修约</w:t>
      </w:r>
    </w:p>
    <w:p w14:paraId="339EC5D8" w14:textId="77777777" w:rsidR="00982634" w:rsidRPr="00475EB1" w:rsidRDefault="00982634" w:rsidP="00982634">
      <w:pPr>
        <w:spacing w:line="360" w:lineRule="auto"/>
        <w:ind w:firstLine="465"/>
        <w:rPr>
          <w:sz w:val="24"/>
        </w:rPr>
      </w:pPr>
      <w:r w:rsidRPr="00475EB1">
        <w:rPr>
          <w:sz w:val="24"/>
        </w:rPr>
        <w:t>按照以下要求进行数值修约。</w:t>
      </w:r>
    </w:p>
    <w:p w14:paraId="6D18C4CF" w14:textId="61978A6C" w:rsidR="00982634" w:rsidRPr="00475EB1" w:rsidRDefault="00982634" w:rsidP="00982634">
      <w:pPr>
        <w:spacing w:line="360" w:lineRule="auto"/>
        <w:ind w:firstLine="465"/>
        <w:rPr>
          <w:sz w:val="24"/>
        </w:rPr>
      </w:pPr>
      <w:r w:rsidRPr="00475EB1">
        <w:rPr>
          <w:sz w:val="24"/>
        </w:rPr>
        <w:t>1</w:t>
      </w:r>
      <w:r w:rsidR="00F86B16">
        <w:rPr>
          <w:sz w:val="24"/>
        </w:rPr>
        <w:t>）温度测量系统：传感器为</w:t>
      </w:r>
      <w:r w:rsidRPr="00475EB1">
        <w:rPr>
          <w:sz w:val="24"/>
        </w:rPr>
        <w:t>铂</w:t>
      </w:r>
      <w:r w:rsidRPr="005A5D4C">
        <w:rPr>
          <w:sz w:val="24"/>
        </w:rPr>
        <w:t>电</w:t>
      </w:r>
      <w:r w:rsidRPr="00475EB1">
        <w:rPr>
          <w:sz w:val="24"/>
        </w:rPr>
        <w:t>阻时，温度示值保留至</w:t>
      </w:r>
      <w:r w:rsidRPr="00475EB1">
        <w:rPr>
          <w:sz w:val="24"/>
        </w:rPr>
        <w:t>0.01</w:t>
      </w:r>
      <w:r w:rsidRPr="00475EB1">
        <w:rPr>
          <w:rFonts w:ascii="宋体" w:hAnsi="宋体" w:cs="宋体" w:hint="eastAsia"/>
          <w:bCs/>
          <w:sz w:val="24"/>
        </w:rPr>
        <w:t>℃</w:t>
      </w:r>
      <w:r w:rsidRPr="00475EB1">
        <w:rPr>
          <w:sz w:val="24"/>
        </w:rPr>
        <w:t>；传感器为热电偶时，温度示值保留至</w:t>
      </w:r>
      <w:r w:rsidRPr="00475EB1">
        <w:rPr>
          <w:sz w:val="24"/>
        </w:rPr>
        <w:t>0.1</w:t>
      </w:r>
      <w:r w:rsidRPr="00475EB1">
        <w:rPr>
          <w:rFonts w:ascii="宋体" w:hAnsi="宋体" w:cs="宋体" w:hint="eastAsia"/>
          <w:bCs/>
          <w:sz w:val="24"/>
        </w:rPr>
        <w:t>℃</w:t>
      </w:r>
      <w:r w:rsidRPr="00475EB1">
        <w:rPr>
          <w:sz w:val="24"/>
        </w:rPr>
        <w:t>。</w:t>
      </w:r>
    </w:p>
    <w:p w14:paraId="6A433521" w14:textId="4AA62865" w:rsidR="00982634" w:rsidRPr="00475EB1" w:rsidRDefault="00F86B16" w:rsidP="00982634">
      <w:pPr>
        <w:spacing w:line="360" w:lineRule="auto"/>
        <w:ind w:firstLine="465"/>
        <w:rPr>
          <w:sz w:val="24"/>
        </w:rPr>
      </w:pPr>
      <w:r>
        <w:rPr>
          <w:rFonts w:hint="eastAsia"/>
          <w:sz w:val="24"/>
        </w:rPr>
        <w:t>2</w:t>
      </w:r>
      <w:r w:rsidR="00982634">
        <w:rPr>
          <w:sz w:val="24"/>
        </w:rPr>
        <w:t>）</w:t>
      </w:r>
      <w:r w:rsidR="00982634">
        <w:rPr>
          <w:rFonts w:hint="eastAsia"/>
          <w:sz w:val="24"/>
        </w:rPr>
        <w:t>电参数</w:t>
      </w:r>
      <w:r w:rsidR="00982634" w:rsidRPr="00475EB1">
        <w:rPr>
          <w:sz w:val="24"/>
        </w:rPr>
        <w:t>测量系统：功率示值保留至</w:t>
      </w:r>
      <w:r w:rsidR="00982634" w:rsidRPr="00475EB1">
        <w:rPr>
          <w:sz w:val="24"/>
        </w:rPr>
        <w:t>0.1W</w:t>
      </w:r>
      <w:r w:rsidR="00982634" w:rsidRPr="00475EB1">
        <w:rPr>
          <w:sz w:val="24"/>
        </w:rPr>
        <w:t>；电压示值保留至</w:t>
      </w:r>
      <w:r w:rsidR="00982634" w:rsidRPr="00475EB1">
        <w:rPr>
          <w:sz w:val="24"/>
        </w:rPr>
        <w:t>0.01V</w:t>
      </w:r>
      <w:r w:rsidR="00982634" w:rsidRPr="00475EB1">
        <w:rPr>
          <w:sz w:val="24"/>
        </w:rPr>
        <w:t>；电流示值保留至</w:t>
      </w:r>
      <w:r w:rsidR="00982634" w:rsidRPr="00475EB1">
        <w:rPr>
          <w:sz w:val="24"/>
        </w:rPr>
        <w:t>0.001A</w:t>
      </w:r>
      <w:r w:rsidR="00982634">
        <w:rPr>
          <w:rFonts w:hint="eastAsia"/>
          <w:sz w:val="24"/>
        </w:rPr>
        <w:t>。</w:t>
      </w:r>
    </w:p>
    <w:p w14:paraId="2F5A1D9D" w14:textId="77777777" w:rsidR="00982634" w:rsidRPr="00475EB1" w:rsidRDefault="00F86B16" w:rsidP="00982634">
      <w:pPr>
        <w:spacing w:line="360" w:lineRule="auto"/>
        <w:ind w:firstLine="465"/>
        <w:rPr>
          <w:bCs/>
          <w:sz w:val="24"/>
        </w:rPr>
      </w:pPr>
      <w:r>
        <w:rPr>
          <w:rFonts w:hint="eastAsia"/>
          <w:sz w:val="24"/>
        </w:rPr>
        <w:t>3</w:t>
      </w:r>
      <w:r w:rsidR="00982634" w:rsidRPr="00475EB1">
        <w:rPr>
          <w:sz w:val="24"/>
        </w:rPr>
        <w:t>）热电偶信号</w:t>
      </w:r>
      <w:r w:rsidR="00982634" w:rsidRPr="00475EB1">
        <w:rPr>
          <w:rFonts w:hint="eastAsia"/>
          <w:sz w:val="24"/>
        </w:rPr>
        <w:t>测量</w:t>
      </w:r>
      <w:r w:rsidR="00982634" w:rsidRPr="00475EB1">
        <w:rPr>
          <w:sz w:val="24"/>
        </w:rPr>
        <w:t>系统：温度示值保留至</w:t>
      </w:r>
      <w:r w:rsidR="00982634" w:rsidRPr="00475EB1">
        <w:rPr>
          <w:sz w:val="24"/>
        </w:rPr>
        <w:t>0.1</w:t>
      </w:r>
      <w:r w:rsidR="00982634" w:rsidRPr="00475EB1">
        <w:rPr>
          <w:rFonts w:ascii="宋体" w:hAnsi="宋体" w:cs="宋体" w:hint="eastAsia"/>
          <w:bCs/>
          <w:sz w:val="24"/>
        </w:rPr>
        <w:t>℃</w:t>
      </w:r>
      <w:r w:rsidR="00982634" w:rsidRPr="00475EB1">
        <w:rPr>
          <w:bCs/>
          <w:sz w:val="24"/>
        </w:rPr>
        <w:t>。</w:t>
      </w:r>
    </w:p>
    <w:p w14:paraId="2F2ED5B8" w14:textId="0DA62A2D" w:rsidR="00982634" w:rsidRPr="00475EB1" w:rsidRDefault="00F86B16" w:rsidP="00982634">
      <w:pPr>
        <w:spacing w:line="360" w:lineRule="auto"/>
        <w:ind w:firstLine="465"/>
        <w:rPr>
          <w:bCs/>
          <w:sz w:val="24"/>
        </w:rPr>
      </w:pPr>
      <w:r>
        <w:rPr>
          <w:rFonts w:hint="eastAsia"/>
          <w:sz w:val="24"/>
        </w:rPr>
        <w:lastRenderedPageBreak/>
        <w:t>4</w:t>
      </w:r>
      <w:r w:rsidR="00982634" w:rsidRPr="00475EB1">
        <w:rPr>
          <w:sz w:val="24"/>
        </w:rPr>
        <w:t>）</w:t>
      </w:r>
      <w:r w:rsidR="00982634" w:rsidRPr="00475EB1">
        <w:rPr>
          <w:rFonts w:hint="eastAsia"/>
          <w:sz w:val="24"/>
        </w:rPr>
        <w:t>湿度测量</w:t>
      </w:r>
      <w:r w:rsidR="00982634" w:rsidRPr="00475EB1">
        <w:rPr>
          <w:sz w:val="24"/>
        </w:rPr>
        <w:t>系统：</w:t>
      </w:r>
      <w:r w:rsidR="00760C94">
        <w:rPr>
          <w:rFonts w:hint="eastAsia"/>
          <w:sz w:val="24"/>
        </w:rPr>
        <w:t>相对</w:t>
      </w:r>
      <w:r w:rsidR="00982634" w:rsidRPr="00475EB1">
        <w:rPr>
          <w:rFonts w:hint="eastAsia"/>
          <w:sz w:val="24"/>
        </w:rPr>
        <w:t>湿度</w:t>
      </w:r>
      <w:r w:rsidR="00982634" w:rsidRPr="00475EB1">
        <w:rPr>
          <w:sz w:val="24"/>
        </w:rPr>
        <w:t>示值保留至</w:t>
      </w:r>
      <w:r w:rsidR="00982634" w:rsidRPr="00475EB1">
        <w:rPr>
          <w:sz w:val="24"/>
        </w:rPr>
        <w:t>0.1</w:t>
      </w:r>
      <w:r w:rsidR="00982634" w:rsidRPr="00475EB1">
        <w:rPr>
          <w:bCs/>
          <w:sz w:val="24"/>
        </w:rPr>
        <w:t>%RH</w:t>
      </w:r>
      <w:r w:rsidR="00982634" w:rsidRPr="00475EB1">
        <w:rPr>
          <w:bCs/>
          <w:sz w:val="24"/>
        </w:rPr>
        <w:t>。</w:t>
      </w:r>
    </w:p>
    <w:p w14:paraId="32C9CAD6" w14:textId="7637B7E4" w:rsidR="00982634" w:rsidRDefault="00F86B16" w:rsidP="00F86B16">
      <w:pPr>
        <w:spacing w:line="360" w:lineRule="auto"/>
        <w:ind w:firstLine="465"/>
        <w:rPr>
          <w:bCs/>
          <w:sz w:val="24"/>
        </w:rPr>
      </w:pPr>
      <w:r>
        <w:rPr>
          <w:rFonts w:hint="eastAsia"/>
          <w:sz w:val="24"/>
        </w:rPr>
        <w:t>5</w:t>
      </w:r>
      <w:r w:rsidR="00982634" w:rsidRPr="00475EB1">
        <w:rPr>
          <w:sz w:val="24"/>
        </w:rPr>
        <w:t>）</w:t>
      </w:r>
      <w:r>
        <w:rPr>
          <w:rFonts w:hint="eastAsia"/>
          <w:sz w:val="24"/>
        </w:rPr>
        <w:t>风速</w:t>
      </w:r>
      <w:r w:rsidR="00982634" w:rsidRPr="00475EB1">
        <w:rPr>
          <w:rFonts w:hint="eastAsia"/>
          <w:sz w:val="24"/>
        </w:rPr>
        <w:t>测量</w:t>
      </w:r>
      <w:r w:rsidR="00982634" w:rsidRPr="00475EB1">
        <w:rPr>
          <w:sz w:val="24"/>
        </w:rPr>
        <w:t>系统：</w:t>
      </w:r>
      <w:r>
        <w:rPr>
          <w:rFonts w:hint="eastAsia"/>
          <w:sz w:val="24"/>
        </w:rPr>
        <w:t>风速</w:t>
      </w:r>
      <w:r w:rsidR="00982634" w:rsidRPr="00475EB1">
        <w:rPr>
          <w:sz w:val="24"/>
        </w:rPr>
        <w:t>示值保留至</w:t>
      </w:r>
      <w:r w:rsidR="00982634" w:rsidRPr="00475EB1">
        <w:rPr>
          <w:sz w:val="24"/>
        </w:rPr>
        <w:t>0.</w:t>
      </w:r>
      <w:r>
        <w:rPr>
          <w:rFonts w:hint="eastAsia"/>
          <w:sz w:val="24"/>
        </w:rPr>
        <w:t>1</w:t>
      </w:r>
      <w:r w:rsidR="00982634" w:rsidRPr="00475EB1">
        <w:rPr>
          <w:bCs/>
          <w:sz w:val="24"/>
        </w:rPr>
        <w:t>m/</w:t>
      </w:r>
      <w:r>
        <w:rPr>
          <w:rFonts w:hint="eastAsia"/>
          <w:bCs/>
          <w:sz w:val="24"/>
        </w:rPr>
        <w:t>s</w:t>
      </w:r>
      <w:r w:rsidR="00982634" w:rsidRPr="00475EB1">
        <w:rPr>
          <w:bCs/>
          <w:sz w:val="24"/>
        </w:rPr>
        <w:t>。</w:t>
      </w:r>
    </w:p>
    <w:p w14:paraId="52969D6A" w14:textId="34908286" w:rsidR="009C6E41" w:rsidRPr="009C6E41" w:rsidRDefault="009C6E41" w:rsidP="009C6E41">
      <w:pPr>
        <w:spacing w:line="360" w:lineRule="auto"/>
        <w:ind w:firstLine="465"/>
        <w:rPr>
          <w:bCs/>
          <w:sz w:val="24"/>
        </w:rPr>
      </w:pPr>
      <w:r>
        <w:rPr>
          <w:rFonts w:hint="eastAsia"/>
          <w:sz w:val="24"/>
        </w:rPr>
        <w:t>5</w:t>
      </w:r>
      <w:r w:rsidRPr="00475EB1">
        <w:rPr>
          <w:sz w:val="24"/>
        </w:rPr>
        <w:t>）</w:t>
      </w:r>
      <w:r>
        <w:rPr>
          <w:rFonts w:hint="eastAsia"/>
          <w:sz w:val="24"/>
        </w:rPr>
        <w:t>内室温度波动度和均匀度</w:t>
      </w:r>
      <w:r w:rsidRPr="00475EB1">
        <w:rPr>
          <w:sz w:val="24"/>
        </w:rPr>
        <w:t>：</w:t>
      </w:r>
      <w:r>
        <w:rPr>
          <w:rFonts w:hint="eastAsia"/>
          <w:sz w:val="24"/>
        </w:rPr>
        <w:t>温度</w:t>
      </w:r>
      <w:r w:rsidRPr="00475EB1">
        <w:rPr>
          <w:sz w:val="24"/>
        </w:rPr>
        <w:t>示值保留至</w:t>
      </w:r>
      <w:r w:rsidRPr="00475EB1">
        <w:rPr>
          <w:sz w:val="24"/>
        </w:rPr>
        <w:t>0.1</w:t>
      </w:r>
      <w:r w:rsidRPr="00475EB1">
        <w:rPr>
          <w:rFonts w:ascii="宋体" w:hAnsi="宋体" w:cs="宋体" w:hint="eastAsia"/>
          <w:bCs/>
          <w:sz w:val="24"/>
        </w:rPr>
        <w:t>℃</w:t>
      </w:r>
      <w:r w:rsidRPr="00475EB1">
        <w:rPr>
          <w:sz w:val="24"/>
        </w:rPr>
        <w:t>。</w:t>
      </w:r>
    </w:p>
    <w:p w14:paraId="0277492A" w14:textId="77777777" w:rsidR="009D469C" w:rsidRPr="00475EB1" w:rsidRDefault="009D469C" w:rsidP="00F616C4">
      <w:pPr>
        <w:pStyle w:val="2"/>
        <w:rPr>
          <w:rFonts w:ascii="Times New Roman" w:hAnsi="Times New Roman"/>
          <w:bCs w:val="0"/>
          <w:sz w:val="24"/>
          <w:lang w:val="zh-CN"/>
        </w:rPr>
      </w:pPr>
      <w:bookmarkStart w:id="49" w:name="_Toc276545302"/>
      <w:bookmarkStart w:id="50" w:name="_Toc93493674"/>
      <w:r w:rsidRPr="00475EB1">
        <w:rPr>
          <w:rFonts w:ascii="Times New Roman" w:hAnsi="Times New Roman"/>
          <w:bCs w:val="0"/>
          <w:sz w:val="24"/>
          <w:lang w:val="zh-CN"/>
        </w:rPr>
        <w:t xml:space="preserve">8  </w:t>
      </w:r>
      <w:r w:rsidRPr="00475EB1">
        <w:rPr>
          <w:rFonts w:ascii="Times New Roman" w:hAnsi="Times New Roman" w:hint="eastAsia"/>
          <w:bCs w:val="0"/>
          <w:sz w:val="24"/>
          <w:lang w:val="zh-CN"/>
        </w:rPr>
        <w:t>校准</w:t>
      </w:r>
      <w:r w:rsidRPr="00475EB1">
        <w:rPr>
          <w:rFonts w:ascii="Times New Roman" w:hAnsi="Times New Roman"/>
          <w:bCs w:val="0"/>
          <w:sz w:val="24"/>
          <w:lang w:val="zh-CN"/>
        </w:rPr>
        <w:t>结果</w:t>
      </w:r>
      <w:bookmarkEnd w:id="49"/>
      <w:r w:rsidRPr="00475EB1">
        <w:rPr>
          <w:rFonts w:ascii="Times New Roman" w:hAnsi="Times New Roman" w:hint="eastAsia"/>
          <w:bCs w:val="0"/>
          <w:sz w:val="24"/>
          <w:lang w:val="zh-CN"/>
        </w:rPr>
        <w:t>表达</w:t>
      </w:r>
      <w:bookmarkEnd w:id="50"/>
    </w:p>
    <w:p w14:paraId="353E866F" w14:textId="77777777" w:rsidR="009D469C" w:rsidRPr="00475EB1" w:rsidRDefault="009D469C" w:rsidP="009D469C">
      <w:pPr>
        <w:spacing w:line="360" w:lineRule="auto"/>
        <w:ind w:firstLineChars="200" w:firstLine="480"/>
        <w:rPr>
          <w:sz w:val="24"/>
          <w:lang w:val="zh-CN"/>
        </w:rPr>
      </w:pPr>
      <w:r w:rsidRPr="00475EB1">
        <w:rPr>
          <w:sz w:val="24"/>
          <w:lang w:val="zh-CN"/>
        </w:rPr>
        <w:t>校准结果应在校准证书上反映</w:t>
      </w:r>
      <w:r w:rsidRPr="00475EB1">
        <w:rPr>
          <w:rFonts w:hint="eastAsia"/>
          <w:sz w:val="24"/>
          <w:lang w:val="zh-CN"/>
        </w:rPr>
        <w:t>，</w:t>
      </w:r>
      <w:r w:rsidRPr="00475EB1">
        <w:rPr>
          <w:sz w:val="24"/>
          <w:lang w:val="zh-CN"/>
        </w:rPr>
        <w:t>校准证书应至少包含以下信息</w:t>
      </w:r>
      <w:r w:rsidRPr="00475EB1">
        <w:rPr>
          <w:rFonts w:hint="eastAsia"/>
          <w:sz w:val="24"/>
          <w:lang w:val="zh-CN"/>
        </w:rPr>
        <w:t>：</w:t>
      </w:r>
    </w:p>
    <w:p w14:paraId="3AB81051"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a</w:t>
      </w:r>
      <w:r w:rsidRPr="00475EB1">
        <w:rPr>
          <w:bCs/>
          <w:kern w:val="0"/>
          <w:sz w:val="24"/>
          <w:lang w:val="zh-CN"/>
        </w:rPr>
        <w:t xml:space="preserve">) </w:t>
      </w:r>
      <w:r w:rsidRPr="00475EB1">
        <w:rPr>
          <w:rFonts w:hAnsi="宋体" w:hint="eastAsia"/>
          <w:bCs/>
          <w:sz w:val="24"/>
        </w:rPr>
        <w:t>标题：“校准证书”；</w:t>
      </w:r>
    </w:p>
    <w:p w14:paraId="4256C28D"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b</w:t>
      </w:r>
      <w:r w:rsidRPr="00475EB1">
        <w:rPr>
          <w:bCs/>
          <w:kern w:val="0"/>
          <w:sz w:val="24"/>
          <w:lang w:val="zh-CN"/>
        </w:rPr>
        <w:t xml:space="preserve">) </w:t>
      </w:r>
      <w:r w:rsidRPr="00475EB1">
        <w:rPr>
          <w:rFonts w:hAnsi="宋体" w:hint="eastAsia"/>
          <w:bCs/>
          <w:sz w:val="24"/>
        </w:rPr>
        <w:t>试验装置名称及地址；</w:t>
      </w:r>
    </w:p>
    <w:p w14:paraId="15726DDF"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c</w:t>
      </w:r>
      <w:r w:rsidRPr="00475EB1">
        <w:rPr>
          <w:bCs/>
          <w:kern w:val="0"/>
          <w:sz w:val="24"/>
          <w:lang w:val="zh-CN"/>
        </w:rPr>
        <w:t xml:space="preserve">) </w:t>
      </w:r>
      <w:r w:rsidRPr="00475EB1">
        <w:rPr>
          <w:rFonts w:hAnsi="宋体" w:hint="eastAsia"/>
          <w:bCs/>
          <w:sz w:val="24"/>
        </w:rPr>
        <w:t>进行校准的地点（如果与试验装置地址不同）；</w:t>
      </w:r>
    </w:p>
    <w:p w14:paraId="61EDC4E6" w14:textId="77777777" w:rsidR="009D469C" w:rsidRPr="00475EB1" w:rsidRDefault="009D469C" w:rsidP="009D469C">
      <w:pPr>
        <w:spacing w:line="360" w:lineRule="auto"/>
        <w:ind w:firstLineChars="200" w:firstLine="480"/>
        <w:rPr>
          <w:kern w:val="0"/>
          <w:sz w:val="24"/>
        </w:rPr>
      </w:pPr>
      <w:r w:rsidRPr="00475EB1">
        <w:rPr>
          <w:rFonts w:hint="eastAsia"/>
          <w:bCs/>
          <w:kern w:val="0"/>
          <w:sz w:val="24"/>
        </w:rPr>
        <w:t>d</w:t>
      </w:r>
      <w:r w:rsidRPr="00475EB1">
        <w:rPr>
          <w:bCs/>
          <w:kern w:val="0"/>
          <w:sz w:val="24"/>
          <w:lang w:val="zh-CN"/>
        </w:rPr>
        <w:t xml:space="preserve">) </w:t>
      </w:r>
      <w:r w:rsidRPr="00475EB1">
        <w:rPr>
          <w:rFonts w:hAnsi="宋体" w:hint="eastAsia"/>
          <w:bCs/>
          <w:sz w:val="24"/>
        </w:rPr>
        <w:t>证书的唯一性标识（如编号），每页及总页数的标识；</w:t>
      </w:r>
    </w:p>
    <w:p w14:paraId="79A790EE"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e</w:t>
      </w:r>
      <w:r w:rsidRPr="00475EB1">
        <w:rPr>
          <w:bCs/>
          <w:kern w:val="0"/>
          <w:sz w:val="24"/>
          <w:lang w:val="zh-CN"/>
        </w:rPr>
        <w:t xml:space="preserve">) </w:t>
      </w:r>
      <w:r w:rsidRPr="00475EB1">
        <w:rPr>
          <w:rFonts w:hAnsi="宋体" w:hint="eastAsia"/>
          <w:bCs/>
          <w:sz w:val="24"/>
        </w:rPr>
        <w:t>客户的名称和地址；</w:t>
      </w:r>
    </w:p>
    <w:p w14:paraId="2C6FF173"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f</w:t>
      </w:r>
      <w:r w:rsidRPr="00475EB1">
        <w:rPr>
          <w:bCs/>
          <w:kern w:val="0"/>
          <w:sz w:val="24"/>
          <w:lang w:val="zh-CN"/>
        </w:rPr>
        <w:t xml:space="preserve">) </w:t>
      </w:r>
      <w:r w:rsidRPr="00475EB1">
        <w:rPr>
          <w:rFonts w:hAnsi="宋体" w:hint="eastAsia"/>
          <w:bCs/>
          <w:sz w:val="24"/>
        </w:rPr>
        <w:t>被校对象的描述和明确标识；</w:t>
      </w:r>
    </w:p>
    <w:p w14:paraId="5D8E8D56"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g</w:t>
      </w:r>
      <w:r w:rsidRPr="00475EB1">
        <w:rPr>
          <w:bCs/>
          <w:kern w:val="0"/>
          <w:sz w:val="24"/>
          <w:lang w:val="zh-CN"/>
        </w:rPr>
        <w:t xml:space="preserve">) </w:t>
      </w:r>
      <w:r w:rsidRPr="00475EB1">
        <w:rPr>
          <w:rFonts w:hAnsi="宋体" w:hint="eastAsia"/>
          <w:bCs/>
          <w:sz w:val="24"/>
        </w:rPr>
        <w:t>进行校准的日期，如果与校准结果的有效性和应用有关时，应说明被校对象的接收日期；</w:t>
      </w:r>
    </w:p>
    <w:p w14:paraId="40D0FDCD" w14:textId="77777777" w:rsidR="009D469C" w:rsidRPr="00475EB1" w:rsidRDefault="009D469C" w:rsidP="009D469C">
      <w:pPr>
        <w:spacing w:line="360" w:lineRule="auto"/>
        <w:ind w:firstLineChars="200" w:firstLine="480"/>
        <w:rPr>
          <w:rFonts w:hAnsi="宋体"/>
          <w:bCs/>
          <w:sz w:val="24"/>
        </w:rPr>
      </w:pPr>
      <w:r w:rsidRPr="00475EB1">
        <w:rPr>
          <w:rFonts w:hint="eastAsia"/>
          <w:bCs/>
          <w:kern w:val="0"/>
          <w:sz w:val="24"/>
          <w:lang w:val="zh-CN"/>
        </w:rPr>
        <w:t>h</w:t>
      </w:r>
      <w:r w:rsidRPr="00475EB1">
        <w:rPr>
          <w:bCs/>
          <w:kern w:val="0"/>
          <w:sz w:val="24"/>
          <w:lang w:val="zh-CN"/>
        </w:rPr>
        <w:t>)</w:t>
      </w:r>
      <w:r w:rsidRPr="00475EB1">
        <w:rPr>
          <w:rFonts w:hint="eastAsia"/>
          <w:bCs/>
          <w:kern w:val="0"/>
          <w:sz w:val="24"/>
          <w:lang w:val="zh-CN"/>
        </w:rPr>
        <w:t xml:space="preserve"> </w:t>
      </w:r>
      <w:r w:rsidRPr="00475EB1">
        <w:rPr>
          <w:rFonts w:hAnsi="宋体" w:hint="eastAsia"/>
          <w:bCs/>
          <w:sz w:val="24"/>
        </w:rPr>
        <w:t>如果与校准结果的有效性应用有关时，应对被校样品的抽样程序进行说明；</w:t>
      </w:r>
    </w:p>
    <w:p w14:paraId="2CA567FB"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i</w:t>
      </w:r>
      <w:r w:rsidRPr="00475EB1">
        <w:rPr>
          <w:bCs/>
          <w:kern w:val="0"/>
          <w:sz w:val="24"/>
          <w:lang w:val="zh-CN"/>
        </w:rPr>
        <w:t xml:space="preserve">) </w:t>
      </w:r>
      <w:r w:rsidRPr="00475EB1">
        <w:rPr>
          <w:rFonts w:hAnsi="宋体" w:hint="eastAsia"/>
          <w:bCs/>
          <w:sz w:val="24"/>
        </w:rPr>
        <w:t>对校准所依据的技术规范的标识，包括名称及代号；</w:t>
      </w:r>
    </w:p>
    <w:p w14:paraId="6092DF19"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j</w:t>
      </w:r>
      <w:r w:rsidRPr="00475EB1">
        <w:rPr>
          <w:bCs/>
          <w:kern w:val="0"/>
          <w:sz w:val="24"/>
          <w:lang w:val="zh-CN"/>
        </w:rPr>
        <w:t xml:space="preserve">) </w:t>
      </w:r>
      <w:r w:rsidRPr="00475EB1">
        <w:rPr>
          <w:rFonts w:hAnsi="宋体" w:hint="eastAsia"/>
          <w:bCs/>
          <w:sz w:val="24"/>
        </w:rPr>
        <w:t>本次校准所用测量标准的溯源性及有效性说明；</w:t>
      </w:r>
    </w:p>
    <w:p w14:paraId="7D85B6E4" w14:textId="77777777" w:rsidR="009D469C" w:rsidRPr="00475EB1" w:rsidRDefault="009D469C" w:rsidP="009D469C">
      <w:pPr>
        <w:spacing w:line="360" w:lineRule="auto"/>
        <w:ind w:firstLineChars="200" w:firstLine="480"/>
        <w:rPr>
          <w:rFonts w:hAnsi="宋体"/>
          <w:bCs/>
          <w:sz w:val="24"/>
        </w:rPr>
      </w:pPr>
      <w:r w:rsidRPr="00475EB1">
        <w:rPr>
          <w:rFonts w:hint="eastAsia"/>
          <w:bCs/>
          <w:kern w:val="0"/>
          <w:sz w:val="24"/>
          <w:lang w:val="zh-CN"/>
        </w:rPr>
        <w:t>k</w:t>
      </w:r>
      <w:r w:rsidRPr="00475EB1">
        <w:rPr>
          <w:bCs/>
          <w:kern w:val="0"/>
          <w:sz w:val="24"/>
          <w:lang w:val="zh-CN"/>
        </w:rPr>
        <w:t>)</w:t>
      </w:r>
      <w:r w:rsidRPr="00475EB1">
        <w:rPr>
          <w:rFonts w:hint="eastAsia"/>
          <w:bCs/>
          <w:kern w:val="0"/>
          <w:sz w:val="24"/>
          <w:lang w:val="zh-CN"/>
        </w:rPr>
        <w:t xml:space="preserve"> </w:t>
      </w:r>
      <w:r w:rsidRPr="00475EB1">
        <w:rPr>
          <w:rFonts w:hAnsi="宋体" w:hint="eastAsia"/>
          <w:bCs/>
          <w:sz w:val="24"/>
        </w:rPr>
        <w:t>校准环境的描述；</w:t>
      </w:r>
    </w:p>
    <w:p w14:paraId="0DC64FDA" w14:textId="77777777" w:rsidR="009D469C" w:rsidRPr="00475EB1" w:rsidRDefault="009D469C" w:rsidP="009D469C">
      <w:pPr>
        <w:spacing w:line="360" w:lineRule="auto"/>
        <w:ind w:firstLineChars="200" w:firstLine="480"/>
        <w:rPr>
          <w:rFonts w:hAnsi="宋体"/>
          <w:bCs/>
          <w:sz w:val="24"/>
        </w:rPr>
      </w:pPr>
      <w:r w:rsidRPr="00475EB1">
        <w:rPr>
          <w:rFonts w:hint="eastAsia"/>
          <w:bCs/>
          <w:kern w:val="0"/>
          <w:sz w:val="24"/>
          <w:lang w:val="zh-CN"/>
        </w:rPr>
        <w:t>l</w:t>
      </w:r>
      <w:r w:rsidRPr="00475EB1">
        <w:rPr>
          <w:bCs/>
          <w:kern w:val="0"/>
          <w:sz w:val="24"/>
          <w:lang w:val="zh-CN"/>
        </w:rPr>
        <w:t>)</w:t>
      </w:r>
      <w:r w:rsidRPr="00475EB1">
        <w:rPr>
          <w:rFonts w:hint="eastAsia"/>
          <w:bCs/>
          <w:kern w:val="0"/>
          <w:sz w:val="24"/>
          <w:lang w:val="zh-CN"/>
        </w:rPr>
        <w:t xml:space="preserve"> </w:t>
      </w:r>
      <w:r w:rsidRPr="00475EB1">
        <w:rPr>
          <w:rFonts w:hAnsi="宋体" w:hint="eastAsia"/>
          <w:bCs/>
          <w:sz w:val="24"/>
        </w:rPr>
        <w:t>校准结果及其测量不确定度的说明；</w:t>
      </w:r>
    </w:p>
    <w:p w14:paraId="0BF21DF6"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m</w:t>
      </w:r>
      <w:r w:rsidRPr="00475EB1">
        <w:rPr>
          <w:bCs/>
          <w:kern w:val="0"/>
          <w:sz w:val="24"/>
          <w:lang w:val="zh-CN"/>
        </w:rPr>
        <w:t xml:space="preserve">) </w:t>
      </w:r>
      <w:r w:rsidRPr="00475EB1">
        <w:rPr>
          <w:rFonts w:hAnsi="宋体" w:hint="eastAsia"/>
          <w:bCs/>
          <w:sz w:val="24"/>
        </w:rPr>
        <w:t>对校准规范的偏离的说明；</w:t>
      </w:r>
    </w:p>
    <w:p w14:paraId="62742FF2"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n</w:t>
      </w:r>
      <w:r w:rsidRPr="00475EB1">
        <w:rPr>
          <w:bCs/>
          <w:kern w:val="0"/>
          <w:sz w:val="24"/>
          <w:lang w:val="zh-CN"/>
        </w:rPr>
        <w:t xml:space="preserve">) </w:t>
      </w:r>
      <w:r w:rsidRPr="00475EB1">
        <w:rPr>
          <w:rFonts w:hAnsi="宋体" w:hint="eastAsia"/>
          <w:bCs/>
          <w:sz w:val="24"/>
        </w:rPr>
        <w:t>校准证书和校准报告签发人的签名、职务或等效标识；</w:t>
      </w:r>
    </w:p>
    <w:p w14:paraId="1E603EFE" w14:textId="77777777" w:rsidR="009D469C" w:rsidRPr="00475EB1" w:rsidRDefault="009D469C" w:rsidP="009D469C">
      <w:pPr>
        <w:spacing w:line="360" w:lineRule="auto"/>
        <w:ind w:firstLineChars="200" w:firstLine="480"/>
        <w:rPr>
          <w:rFonts w:hAnsi="宋体"/>
          <w:bCs/>
          <w:sz w:val="24"/>
        </w:rPr>
      </w:pPr>
      <w:r w:rsidRPr="00475EB1">
        <w:rPr>
          <w:rFonts w:hint="eastAsia"/>
          <w:bCs/>
          <w:kern w:val="0"/>
          <w:sz w:val="24"/>
          <w:lang w:val="zh-CN"/>
        </w:rPr>
        <w:t>o</w:t>
      </w:r>
      <w:r w:rsidRPr="00475EB1">
        <w:rPr>
          <w:bCs/>
          <w:kern w:val="0"/>
          <w:sz w:val="24"/>
          <w:lang w:val="zh-CN"/>
        </w:rPr>
        <w:t>)</w:t>
      </w:r>
      <w:r w:rsidRPr="00475EB1">
        <w:rPr>
          <w:rFonts w:hint="eastAsia"/>
          <w:bCs/>
          <w:kern w:val="0"/>
          <w:sz w:val="24"/>
          <w:lang w:val="zh-CN"/>
        </w:rPr>
        <w:t xml:space="preserve"> </w:t>
      </w:r>
      <w:r w:rsidRPr="00475EB1">
        <w:rPr>
          <w:rFonts w:hAnsi="宋体" w:hint="eastAsia"/>
          <w:bCs/>
          <w:sz w:val="24"/>
        </w:rPr>
        <w:t>校准结果仅对被校对象有效的说明；</w:t>
      </w:r>
    </w:p>
    <w:p w14:paraId="6D5D5536" w14:textId="77777777" w:rsidR="009D469C" w:rsidRPr="00475EB1" w:rsidRDefault="009D469C" w:rsidP="009D469C">
      <w:pPr>
        <w:spacing w:line="360" w:lineRule="auto"/>
        <w:ind w:firstLineChars="200" w:firstLine="480"/>
        <w:rPr>
          <w:kern w:val="0"/>
          <w:sz w:val="24"/>
        </w:rPr>
      </w:pPr>
      <w:r w:rsidRPr="00475EB1">
        <w:rPr>
          <w:rFonts w:hint="eastAsia"/>
          <w:bCs/>
          <w:kern w:val="0"/>
          <w:sz w:val="24"/>
          <w:lang w:val="zh-CN"/>
        </w:rPr>
        <w:t>p</w:t>
      </w:r>
      <w:r w:rsidRPr="00475EB1">
        <w:rPr>
          <w:bCs/>
          <w:kern w:val="0"/>
          <w:sz w:val="24"/>
          <w:lang w:val="zh-CN"/>
        </w:rPr>
        <w:t xml:space="preserve">) </w:t>
      </w:r>
      <w:r w:rsidRPr="00475EB1">
        <w:rPr>
          <w:rFonts w:hAnsi="宋体" w:hint="eastAsia"/>
          <w:bCs/>
          <w:sz w:val="24"/>
        </w:rPr>
        <w:t>未经实验室书面批准，不得部分复制证书的说明。</w:t>
      </w:r>
    </w:p>
    <w:p w14:paraId="309AE8A3" w14:textId="77777777" w:rsidR="009D469C" w:rsidRPr="00475EB1" w:rsidRDefault="009D469C" w:rsidP="009D469C">
      <w:pPr>
        <w:spacing w:line="360" w:lineRule="auto"/>
        <w:ind w:firstLineChars="200" w:firstLine="480"/>
        <w:rPr>
          <w:rFonts w:hAnsi="宋体"/>
          <w:bCs/>
          <w:sz w:val="24"/>
        </w:rPr>
      </w:pPr>
      <w:r w:rsidRPr="00475EB1">
        <w:rPr>
          <w:rFonts w:hAnsi="宋体" w:hint="eastAsia"/>
          <w:bCs/>
          <w:sz w:val="24"/>
        </w:rPr>
        <w:t>校准原始记录格式见附录</w:t>
      </w:r>
      <w:r w:rsidR="00B26DF5" w:rsidRPr="00475EB1">
        <w:rPr>
          <w:rFonts w:hAnsi="宋体" w:hint="eastAsia"/>
          <w:bCs/>
          <w:sz w:val="24"/>
        </w:rPr>
        <w:t>A</w:t>
      </w:r>
      <w:r w:rsidRPr="00475EB1">
        <w:rPr>
          <w:rFonts w:hAnsi="宋体" w:hint="eastAsia"/>
          <w:bCs/>
          <w:sz w:val="24"/>
        </w:rPr>
        <w:t>，校准证书（报告）内页格式见附录</w:t>
      </w:r>
      <w:r w:rsidR="00B26DF5" w:rsidRPr="00475EB1">
        <w:rPr>
          <w:rFonts w:hAnsi="宋体" w:hint="eastAsia"/>
          <w:bCs/>
          <w:sz w:val="24"/>
        </w:rPr>
        <w:t>B</w:t>
      </w:r>
      <w:r w:rsidRPr="00475EB1">
        <w:rPr>
          <w:rFonts w:hAnsi="宋体" w:hint="eastAsia"/>
          <w:bCs/>
          <w:sz w:val="24"/>
        </w:rPr>
        <w:t>。</w:t>
      </w:r>
    </w:p>
    <w:p w14:paraId="41DB7DF8" w14:textId="77777777" w:rsidR="009D469C" w:rsidRPr="00475EB1" w:rsidRDefault="009D469C" w:rsidP="009D469C">
      <w:pPr>
        <w:pStyle w:val="2"/>
        <w:rPr>
          <w:rFonts w:ascii="Times New Roman" w:hAnsi="Times New Roman"/>
          <w:bCs w:val="0"/>
          <w:sz w:val="24"/>
          <w:lang w:val="zh-CN"/>
        </w:rPr>
      </w:pPr>
      <w:bookmarkStart w:id="51" w:name="_Toc93493675"/>
      <w:r w:rsidRPr="00475EB1">
        <w:rPr>
          <w:rFonts w:ascii="Times New Roman" w:hAnsi="Times New Roman" w:hint="eastAsia"/>
          <w:bCs w:val="0"/>
          <w:sz w:val="24"/>
          <w:lang w:val="zh-CN"/>
        </w:rPr>
        <w:t>9</w:t>
      </w:r>
      <w:r w:rsidRPr="00475EB1">
        <w:rPr>
          <w:rFonts w:ascii="Times New Roman" w:hAnsi="Times New Roman"/>
          <w:bCs w:val="0"/>
          <w:sz w:val="24"/>
          <w:lang w:val="zh-CN"/>
        </w:rPr>
        <w:t xml:space="preserve">  </w:t>
      </w:r>
      <w:r w:rsidRPr="00475EB1">
        <w:rPr>
          <w:rFonts w:ascii="Times New Roman" w:hAnsi="Times New Roman" w:hint="eastAsia"/>
          <w:bCs w:val="0"/>
          <w:sz w:val="24"/>
          <w:lang w:val="zh-CN"/>
        </w:rPr>
        <w:t>复校时间间隔</w:t>
      </w:r>
      <w:bookmarkEnd w:id="51"/>
    </w:p>
    <w:p w14:paraId="1C7C7B3F" w14:textId="77777777" w:rsidR="00E170B2" w:rsidRDefault="001905A3" w:rsidP="00F366C2">
      <w:pPr>
        <w:spacing w:line="360" w:lineRule="auto"/>
        <w:ind w:firstLineChars="200" w:firstLine="480"/>
        <w:rPr>
          <w:sz w:val="24"/>
          <w:lang w:val="zh-CN"/>
        </w:rPr>
      </w:pPr>
      <w:r w:rsidRPr="00475EB1">
        <w:rPr>
          <w:rFonts w:hint="eastAsia"/>
          <w:sz w:val="24"/>
          <w:lang w:val="zh-CN"/>
        </w:rPr>
        <w:t>复校时间间隔是由</w:t>
      </w:r>
      <w:r>
        <w:rPr>
          <w:rFonts w:hint="eastAsia"/>
          <w:sz w:val="24"/>
          <w:lang w:val="zh-CN"/>
        </w:rPr>
        <w:t>热舒适性实验室</w:t>
      </w:r>
      <w:r w:rsidRPr="00475EB1">
        <w:rPr>
          <w:rFonts w:hint="eastAsia"/>
          <w:sz w:val="24"/>
          <w:lang w:val="zh-CN"/>
        </w:rPr>
        <w:t>的使用情况、使用者、装置本身质量等诸多因素所决定，因此，使用单位可根据实际使用情况自行确定复校时间间隔</w:t>
      </w:r>
      <w:r>
        <w:rPr>
          <w:rFonts w:hint="eastAsia"/>
          <w:sz w:val="24"/>
          <w:lang w:val="zh-CN"/>
        </w:rPr>
        <w:t>。</w:t>
      </w:r>
    </w:p>
    <w:p w14:paraId="6E90E5CB" w14:textId="77777777" w:rsidR="001905A3" w:rsidRPr="00475EB1" w:rsidRDefault="001905A3" w:rsidP="00F366C2">
      <w:pPr>
        <w:widowControl/>
        <w:spacing w:line="360" w:lineRule="auto"/>
        <w:ind w:firstLineChars="200" w:firstLine="480"/>
        <w:jc w:val="left"/>
        <w:rPr>
          <w:sz w:val="24"/>
          <w:lang w:val="zh-CN"/>
        </w:rPr>
      </w:pPr>
      <w:r>
        <w:rPr>
          <w:rFonts w:hint="eastAsia"/>
          <w:sz w:val="24"/>
          <w:lang w:val="zh-CN"/>
        </w:rPr>
        <w:t>一般情况下，建议复校时间间隔为</w:t>
      </w:r>
      <w:r>
        <w:rPr>
          <w:rFonts w:hint="eastAsia"/>
          <w:sz w:val="24"/>
          <w:lang w:val="zh-CN"/>
        </w:rPr>
        <w:t>1</w:t>
      </w:r>
      <w:r>
        <w:rPr>
          <w:rFonts w:hint="eastAsia"/>
          <w:sz w:val="24"/>
          <w:lang w:val="zh-CN"/>
        </w:rPr>
        <w:t>年。</w:t>
      </w:r>
      <w:r w:rsidR="00B835CF">
        <w:rPr>
          <w:sz w:val="24"/>
          <w:lang w:val="zh-CN"/>
        </w:rPr>
        <w:br w:type="page"/>
      </w:r>
    </w:p>
    <w:p w14:paraId="47CC88A5" w14:textId="77777777" w:rsidR="009D469C" w:rsidRPr="00475EB1" w:rsidRDefault="009D469C" w:rsidP="009D469C">
      <w:pPr>
        <w:pStyle w:val="2"/>
        <w:rPr>
          <w:rFonts w:ascii="Times New Roman" w:hAnsi="Times New Roman"/>
          <w:b w:val="0"/>
          <w:bCs w:val="0"/>
          <w:sz w:val="28"/>
          <w:lang w:val="zh-CN"/>
        </w:rPr>
      </w:pPr>
      <w:bookmarkStart w:id="52" w:name="_Toc45877392"/>
      <w:bookmarkStart w:id="53" w:name="_Toc93493676"/>
      <w:bookmarkStart w:id="54" w:name="_Toc276545309"/>
      <w:bookmarkStart w:id="55" w:name="_Toc256585944"/>
      <w:r w:rsidRPr="00475EB1">
        <w:rPr>
          <w:rFonts w:ascii="Times New Roman" w:hAnsi="黑体"/>
          <w:b w:val="0"/>
          <w:bCs w:val="0"/>
          <w:sz w:val="28"/>
          <w:lang w:val="zh-CN"/>
        </w:rPr>
        <w:lastRenderedPageBreak/>
        <w:t>附录</w:t>
      </w:r>
      <w:r w:rsidR="005218B9" w:rsidRPr="00475EB1">
        <w:rPr>
          <w:rFonts w:ascii="Times New Roman" w:hAnsi="Times New Roman" w:hint="eastAsia"/>
          <w:b w:val="0"/>
          <w:bCs w:val="0"/>
          <w:sz w:val="28"/>
          <w:lang w:val="zh-CN"/>
        </w:rPr>
        <w:t>A</w:t>
      </w:r>
      <w:bookmarkEnd w:id="52"/>
      <w:bookmarkEnd w:id="53"/>
      <w:r w:rsidRPr="00475EB1">
        <w:rPr>
          <w:rFonts w:ascii="Times New Roman" w:hAnsi="Times New Roman"/>
          <w:b w:val="0"/>
          <w:bCs w:val="0"/>
          <w:sz w:val="28"/>
          <w:lang w:val="zh-CN"/>
        </w:rPr>
        <w:t xml:space="preserve"> </w:t>
      </w:r>
    </w:p>
    <w:p w14:paraId="0CA2EB00" w14:textId="77777777" w:rsidR="000463EC" w:rsidRPr="008944DA" w:rsidRDefault="000463EC" w:rsidP="008944DA">
      <w:pPr>
        <w:jc w:val="center"/>
        <w:rPr>
          <w:rFonts w:ascii="黑体" w:eastAsia="黑体" w:hAnsi="黑体"/>
          <w:sz w:val="28"/>
          <w:szCs w:val="28"/>
          <w:lang w:val="zh-CN"/>
        </w:rPr>
      </w:pPr>
      <w:r w:rsidRPr="008944DA">
        <w:rPr>
          <w:rFonts w:ascii="黑体" w:eastAsia="黑体" w:hAnsi="黑体"/>
          <w:sz w:val="28"/>
          <w:szCs w:val="28"/>
          <w:lang w:val="zh-CN"/>
        </w:rPr>
        <w:t>原始记录格式</w:t>
      </w:r>
      <w:r w:rsidRPr="008944DA">
        <w:rPr>
          <w:rFonts w:ascii="黑体" w:eastAsia="黑体" w:hAnsi="黑体" w:hint="eastAsia"/>
          <w:sz w:val="28"/>
          <w:szCs w:val="28"/>
          <w:lang w:val="zh-CN"/>
        </w:rPr>
        <w:t>（供参考）</w:t>
      </w:r>
    </w:p>
    <w:tbl>
      <w:tblPr>
        <w:tblStyle w:val="aff1"/>
        <w:tblW w:w="5000" w:type="pct"/>
        <w:tblLook w:val="04A0" w:firstRow="1" w:lastRow="0" w:firstColumn="1" w:lastColumn="0" w:noHBand="0" w:noVBand="1"/>
      </w:tblPr>
      <w:tblGrid>
        <w:gridCol w:w="1648"/>
        <w:gridCol w:w="1752"/>
        <w:gridCol w:w="650"/>
        <w:gridCol w:w="1054"/>
        <w:gridCol w:w="1350"/>
        <w:gridCol w:w="344"/>
        <w:gridCol w:w="2061"/>
      </w:tblGrid>
      <w:tr w:rsidR="0069293B" w:rsidRPr="00475EB1" w14:paraId="6D223916" w14:textId="77777777" w:rsidTr="00370333">
        <w:trPr>
          <w:trHeight w:hRule="exact" w:val="397"/>
        </w:trPr>
        <w:tc>
          <w:tcPr>
            <w:tcW w:w="930" w:type="pct"/>
            <w:vAlign w:val="center"/>
          </w:tcPr>
          <w:p w14:paraId="611E164C" w14:textId="77777777" w:rsidR="0069293B" w:rsidRPr="00475EB1" w:rsidRDefault="0069293B" w:rsidP="00370333">
            <w:pPr>
              <w:jc w:val="center"/>
              <w:outlineLvl w:val="0"/>
              <w:rPr>
                <w:bCs/>
                <w:sz w:val="21"/>
                <w:szCs w:val="21"/>
              </w:rPr>
            </w:pPr>
            <w:bookmarkStart w:id="56" w:name="_Toc529543885"/>
            <w:bookmarkStart w:id="57" w:name="_Toc532308732"/>
            <w:bookmarkStart w:id="58" w:name="_Toc93493677"/>
            <w:r w:rsidRPr="00475EB1">
              <w:rPr>
                <w:rFonts w:hint="eastAsia"/>
                <w:bCs/>
                <w:sz w:val="21"/>
                <w:szCs w:val="21"/>
              </w:rPr>
              <w:t>客户名称</w:t>
            </w:r>
            <w:bookmarkEnd w:id="56"/>
            <w:bookmarkEnd w:id="57"/>
            <w:bookmarkEnd w:id="58"/>
          </w:p>
        </w:tc>
        <w:tc>
          <w:tcPr>
            <w:tcW w:w="4070" w:type="pct"/>
            <w:gridSpan w:val="6"/>
            <w:vAlign w:val="center"/>
          </w:tcPr>
          <w:p w14:paraId="5A4A3D65" w14:textId="77777777" w:rsidR="0069293B" w:rsidRPr="00475EB1" w:rsidRDefault="0069293B" w:rsidP="00370333">
            <w:pPr>
              <w:jc w:val="center"/>
              <w:outlineLvl w:val="0"/>
              <w:rPr>
                <w:bCs/>
                <w:sz w:val="21"/>
                <w:szCs w:val="21"/>
              </w:rPr>
            </w:pPr>
          </w:p>
        </w:tc>
      </w:tr>
      <w:tr w:rsidR="0069293B" w:rsidRPr="00475EB1" w14:paraId="5112DC0C" w14:textId="77777777" w:rsidTr="00370333">
        <w:trPr>
          <w:trHeight w:hRule="exact" w:val="397"/>
        </w:trPr>
        <w:tc>
          <w:tcPr>
            <w:tcW w:w="930" w:type="pct"/>
            <w:vAlign w:val="center"/>
          </w:tcPr>
          <w:p w14:paraId="54F4E253" w14:textId="77777777" w:rsidR="0069293B" w:rsidRPr="00475EB1" w:rsidRDefault="0069293B" w:rsidP="00370333">
            <w:pPr>
              <w:jc w:val="center"/>
              <w:outlineLvl w:val="0"/>
              <w:rPr>
                <w:bCs/>
                <w:sz w:val="21"/>
                <w:szCs w:val="21"/>
              </w:rPr>
            </w:pPr>
            <w:bookmarkStart w:id="59" w:name="_Toc529543886"/>
            <w:bookmarkStart w:id="60" w:name="_Toc532308733"/>
            <w:bookmarkStart w:id="61" w:name="_Toc93493678"/>
            <w:r w:rsidRPr="00475EB1">
              <w:rPr>
                <w:rFonts w:hint="eastAsia"/>
                <w:bCs/>
                <w:sz w:val="21"/>
                <w:szCs w:val="21"/>
              </w:rPr>
              <w:t>客户地址</w:t>
            </w:r>
            <w:bookmarkEnd w:id="59"/>
            <w:bookmarkEnd w:id="60"/>
            <w:bookmarkEnd w:id="61"/>
          </w:p>
        </w:tc>
        <w:tc>
          <w:tcPr>
            <w:tcW w:w="4070" w:type="pct"/>
            <w:gridSpan w:val="6"/>
            <w:vAlign w:val="center"/>
          </w:tcPr>
          <w:p w14:paraId="519B6231" w14:textId="77777777" w:rsidR="0069293B" w:rsidRPr="00475EB1" w:rsidRDefault="0069293B" w:rsidP="00370333">
            <w:pPr>
              <w:jc w:val="center"/>
              <w:outlineLvl w:val="0"/>
              <w:rPr>
                <w:bCs/>
                <w:sz w:val="21"/>
                <w:szCs w:val="21"/>
              </w:rPr>
            </w:pPr>
          </w:p>
        </w:tc>
      </w:tr>
      <w:tr w:rsidR="0069293B" w:rsidRPr="00475EB1" w14:paraId="7517F235" w14:textId="77777777" w:rsidTr="00370333">
        <w:trPr>
          <w:trHeight w:hRule="exact" w:val="397"/>
        </w:trPr>
        <w:tc>
          <w:tcPr>
            <w:tcW w:w="930" w:type="pct"/>
            <w:vAlign w:val="center"/>
          </w:tcPr>
          <w:p w14:paraId="5B90A7ED" w14:textId="77777777" w:rsidR="0069293B" w:rsidRPr="00475EB1" w:rsidRDefault="0069293B" w:rsidP="00370333">
            <w:pPr>
              <w:jc w:val="center"/>
              <w:outlineLvl w:val="0"/>
              <w:rPr>
                <w:bCs/>
                <w:sz w:val="21"/>
                <w:szCs w:val="21"/>
              </w:rPr>
            </w:pPr>
            <w:bookmarkStart w:id="62" w:name="_Toc518543603"/>
            <w:bookmarkStart w:id="63" w:name="_Toc528589673"/>
            <w:bookmarkStart w:id="64" w:name="_Toc529543887"/>
            <w:bookmarkStart w:id="65" w:name="_Toc532308734"/>
            <w:bookmarkStart w:id="66" w:name="_Toc93493679"/>
            <w:r w:rsidRPr="00475EB1">
              <w:rPr>
                <w:bCs/>
                <w:sz w:val="21"/>
                <w:szCs w:val="21"/>
              </w:rPr>
              <w:t>器具名称</w:t>
            </w:r>
            <w:bookmarkEnd w:id="62"/>
            <w:bookmarkEnd w:id="63"/>
            <w:bookmarkEnd w:id="64"/>
            <w:bookmarkEnd w:id="65"/>
            <w:bookmarkEnd w:id="66"/>
          </w:p>
        </w:tc>
        <w:tc>
          <w:tcPr>
            <w:tcW w:w="4070" w:type="pct"/>
            <w:gridSpan w:val="6"/>
            <w:vAlign w:val="center"/>
          </w:tcPr>
          <w:p w14:paraId="57871AB2" w14:textId="77777777" w:rsidR="0069293B" w:rsidRPr="00475EB1" w:rsidRDefault="0069293B" w:rsidP="00370333">
            <w:pPr>
              <w:jc w:val="center"/>
              <w:outlineLvl w:val="0"/>
              <w:rPr>
                <w:bCs/>
                <w:sz w:val="21"/>
                <w:szCs w:val="21"/>
              </w:rPr>
            </w:pPr>
          </w:p>
        </w:tc>
      </w:tr>
      <w:tr w:rsidR="0069293B" w:rsidRPr="00475EB1" w14:paraId="23184CD5" w14:textId="77777777" w:rsidTr="00370333">
        <w:trPr>
          <w:trHeight w:hRule="exact" w:val="397"/>
        </w:trPr>
        <w:tc>
          <w:tcPr>
            <w:tcW w:w="930" w:type="pct"/>
            <w:vAlign w:val="center"/>
          </w:tcPr>
          <w:p w14:paraId="32B3C966" w14:textId="77777777" w:rsidR="0069293B" w:rsidRPr="0069293B" w:rsidRDefault="0069293B" w:rsidP="00370333">
            <w:pPr>
              <w:jc w:val="center"/>
              <w:outlineLvl w:val="0"/>
              <w:rPr>
                <w:bCs/>
                <w:sz w:val="21"/>
                <w:szCs w:val="21"/>
              </w:rPr>
            </w:pPr>
            <w:bookmarkStart w:id="67" w:name="_Toc93493680"/>
            <w:r w:rsidRPr="0069293B">
              <w:rPr>
                <w:bCs/>
                <w:sz w:val="21"/>
                <w:szCs w:val="21"/>
              </w:rPr>
              <w:t>生产厂商</w:t>
            </w:r>
            <w:bookmarkEnd w:id="67"/>
          </w:p>
        </w:tc>
        <w:tc>
          <w:tcPr>
            <w:tcW w:w="4070" w:type="pct"/>
            <w:gridSpan w:val="6"/>
            <w:vAlign w:val="center"/>
          </w:tcPr>
          <w:p w14:paraId="3642287E" w14:textId="77777777" w:rsidR="0069293B" w:rsidRPr="00475EB1" w:rsidRDefault="0069293B" w:rsidP="00370333">
            <w:pPr>
              <w:jc w:val="center"/>
              <w:outlineLvl w:val="0"/>
              <w:rPr>
                <w:bCs/>
                <w:szCs w:val="21"/>
              </w:rPr>
            </w:pPr>
          </w:p>
        </w:tc>
      </w:tr>
      <w:tr w:rsidR="0069293B" w:rsidRPr="00475EB1" w14:paraId="4751FED8" w14:textId="77777777" w:rsidTr="00370333">
        <w:trPr>
          <w:trHeight w:hRule="exact" w:val="397"/>
        </w:trPr>
        <w:tc>
          <w:tcPr>
            <w:tcW w:w="930" w:type="pct"/>
            <w:vAlign w:val="center"/>
          </w:tcPr>
          <w:p w14:paraId="76483FCC" w14:textId="77777777" w:rsidR="0069293B" w:rsidRPr="00475EB1" w:rsidRDefault="0069293B" w:rsidP="00370333">
            <w:pPr>
              <w:jc w:val="center"/>
              <w:outlineLvl w:val="0"/>
              <w:rPr>
                <w:bCs/>
                <w:sz w:val="21"/>
                <w:szCs w:val="21"/>
              </w:rPr>
            </w:pPr>
            <w:bookmarkStart w:id="68" w:name="_Toc93493681"/>
            <w:r w:rsidRPr="00475EB1">
              <w:rPr>
                <w:bCs/>
                <w:sz w:val="21"/>
                <w:szCs w:val="21"/>
              </w:rPr>
              <w:t>规格</w:t>
            </w:r>
            <w:r w:rsidRPr="00475EB1">
              <w:rPr>
                <w:rFonts w:hint="eastAsia"/>
                <w:bCs/>
                <w:sz w:val="21"/>
                <w:szCs w:val="21"/>
              </w:rPr>
              <w:t>/</w:t>
            </w:r>
            <w:r w:rsidRPr="00475EB1">
              <w:rPr>
                <w:bCs/>
                <w:sz w:val="21"/>
                <w:szCs w:val="21"/>
              </w:rPr>
              <w:t>型号</w:t>
            </w:r>
            <w:bookmarkEnd w:id="68"/>
          </w:p>
        </w:tc>
        <w:tc>
          <w:tcPr>
            <w:tcW w:w="1356" w:type="pct"/>
            <w:gridSpan w:val="2"/>
            <w:vAlign w:val="center"/>
          </w:tcPr>
          <w:p w14:paraId="4CC46CB2" w14:textId="77777777" w:rsidR="0069293B" w:rsidRPr="00475EB1" w:rsidRDefault="0069293B" w:rsidP="00370333">
            <w:pPr>
              <w:jc w:val="center"/>
              <w:outlineLvl w:val="0"/>
              <w:rPr>
                <w:bCs/>
                <w:sz w:val="21"/>
                <w:szCs w:val="21"/>
              </w:rPr>
            </w:pPr>
          </w:p>
        </w:tc>
        <w:tc>
          <w:tcPr>
            <w:tcW w:w="1357" w:type="pct"/>
            <w:gridSpan w:val="2"/>
            <w:vAlign w:val="center"/>
          </w:tcPr>
          <w:p w14:paraId="268ABE9C" w14:textId="77777777" w:rsidR="0069293B" w:rsidRPr="00475EB1" w:rsidRDefault="0069293B" w:rsidP="00370333">
            <w:pPr>
              <w:jc w:val="center"/>
              <w:outlineLvl w:val="0"/>
              <w:rPr>
                <w:bCs/>
                <w:sz w:val="21"/>
                <w:szCs w:val="21"/>
              </w:rPr>
            </w:pPr>
            <w:bookmarkStart w:id="69" w:name="_Toc93493682"/>
            <w:r w:rsidRPr="00475EB1">
              <w:rPr>
                <w:rFonts w:hint="eastAsia"/>
                <w:bCs/>
                <w:sz w:val="21"/>
                <w:szCs w:val="21"/>
              </w:rPr>
              <w:t>器具</w:t>
            </w:r>
            <w:r w:rsidRPr="00475EB1">
              <w:rPr>
                <w:bCs/>
                <w:sz w:val="21"/>
                <w:szCs w:val="21"/>
              </w:rPr>
              <w:t>编号</w:t>
            </w:r>
            <w:bookmarkEnd w:id="69"/>
          </w:p>
        </w:tc>
        <w:tc>
          <w:tcPr>
            <w:tcW w:w="1357" w:type="pct"/>
            <w:gridSpan w:val="2"/>
            <w:vAlign w:val="center"/>
          </w:tcPr>
          <w:p w14:paraId="33BF2743" w14:textId="77777777" w:rsidR="0069293B" w:rsidRPr="00475EB1" w:rsidRDefault="0069293B" w:rsidP="00370333">
            <w:pPr>
              <w:jc w:val="center"/>
              <w:outlineLvl w:val="0"/>
              <w:rPr>
                <w:bCs/>
                <w:sz w:val="21"/>
                <w:szCs w:val="21"/>
              </w:rPr>
            </w:pPr>
          </w:p>
        </w:tc>
      </w:tr>
      <w:tr w:rsidR="0069293B" w:rsidRPr="00475EB1" w14:paraId="7FA8D0FC" w14:textId="77777777" w:rsidTr="00370333">
        <w:trPr>
          <w:trHeight w:hRule="exact" w:val="397"/>
        </w:trPr>
        <w:tc>
          <w:tcPr>
            <w:tcW w:w="930" w:type="pct"/>
            <w:vAlign w:val="center"/>
          </w:tcPr>
          <w:p w14:paraId="2FAA8594" w14:textId="77777777" w:rsidR="0069293B" w:rsidRPr="00475EB1" w:rsidRDefault="0069293B" w:rsidP="00370333">
            <w:pPr>
              <w:jc w:val="center"/>
              <w:outlineLvl w:val="0"/>
              <w:rPr>
                <w:bCs/>
                <w:sz w:val="21"/>
                <w:szCs w:val="21"/>
              </w:rPr>
            </w:pPr>
            <w:bookmarkStart w:id="70" w:name="_Toc93493683"/>
            <w:r>
              <w:rPr>
                <w:bCs/>
                <w:sz w:val="21"/>
                <w:szCs w:val="21"/>
              </w:rPr>
              <w:t>校准日期</w:t>
            </w:r>
            <w:bookmarkEnd w:id="70"/>
          </w:p>
        </w:tc>
        <w:tc>
          <w:tcPr>
            <w:tcW w:w="1356" w:type="pct"/>
            <w:gridSpan w:val="2"/>
            <w:vAlign w:val="center"/>
          </w:tcPr>
          <w:p w14:paraId="3BD341D4" w14:textId="77777777" w:rsidR="0069293B" w:rsidRPr="00475EB1" w:rsidRDefault="0069293B" w:rsidP="00370333">
            <w:pPr>
              <w:jc w:val="center"/>
              <w:outlineLvl w:val="0"/>
              <w:rPr>
                <w:bCs/>
                <w:sz w:val="21"/>
                <w:szCs w:val="21"/>
              </w:rPr>
            </w:pPr>
          </w:p>
        </w:tc>
        <w:tc>
          <w:tcPr>
            <w:tcW w:w="1357" w:type="pct"/>
            <w:gridSpan w:val="2"/>
            <w:vAlign w:val="center"/>
          </w:tcPr>
          <w:p w14:paraId="32912B4C" w14:textId="77777777" w:rsidR="0069293B" w:rsidRPr="00475EB1" w:rsidRDefault="0069293B" w:rsidP="00370333">
            <w:pPr>
              <w:jc w:val="center"/>
              <w:outlineLvl w:val="0"/>
              <w:rPr>
                <w:bCs/>
                <w:sz w:val="21"/>
                <w:szCs w:val="21"/>
              </w:rPr>
            </w:pPr>
            <w:bookmarkStart w:id="71" w:name="_Toc93493684"/>
            <w:r>
              <w:rPr>
                <w:rFonts w:hint="eastAsia"/>
                <w:bCs/>
                <w:sz w:val="21"/>
                <w:szCs w:val="21"/>
              </w:rPr>
              <w:t>证书编号</w:t>
            </w:r>
            <w:bookmarkEnd w:id="71"/>
          </w:p>
        </w:tc>
        <w:tc>
          <w:tcPr>
            <w:tcW w:w="1357" w:type="pct"/>
            <w:gridSpan w:val="2"/>
            <w:vAlign w:val="center"/>
          </w:tcPr>
          <w:p w14:paraId="0636CED1" w14:textId="77777777" w:rsidR="0069293B" w:rsidRPr="00475EB1" w:rsidRDefault="0069293B" w:rsidP="00370333">
            <w:pPr>
              <w:jc w:val="center"/>
              <w:outlineLvl w:val="0"/>
              <w:rPr>
                <w:bCs/>
                <w:sz w:val="21"/>
                <w:szCs w:val="21"/>
              </w:rPr>
            </w:pPr>
          </w:p>
        </w:tc>
      </w:tr>
      <w:tr w:rsidR="0069293B" w:rsidRPr="00475EB1" w14:paraId="1F5A504D" w14:textId="77777777" w:rsidTr="00370333">
        <w:trPr>
          <w:trHeight w:hRule="exact" w:val="397"/>
        </w:trPr>
        <w:tc>
          <w:tcPr>
            <w:tcW w:w="930" w:type="pct"/>
            <w:vAlign w:val="center"/>
          </w:tcPr>
          <w:p w14:paraId="0A664212" w14:textId="77777777" w:rsidR="0069293B" w:rsidRPr="00475EB1" w:rsidRDefault="0069293B" w:rsidP="00370333">
            <w:pPr>
              <w:jc w:val="center"/>
              <w:outlineLvl w:val="0"/>
              <w:rPr>
                <w:bCs/>
                <w:sz w:val="21"/>
                <w:szCs w:val="21"/>
              </w:rPr>
            </w:pPr>
            <w:bookmarkStart w:id="72" w:name="_Toc518543608"/>
            <w:bookmarkStart w:id="73" w:name="_Toc528589678"/>
            <w:bookmarkStart w:id="74" w:name="_Toc529543891"/>
            <w:bookmarkStart w:id="75" w:name="_Toc532308738"/>
            <w:bookmarkStart w:id="76" w:name="_Toc93493685"/>
            <w:r w:rsidRPr="00475EB1">
              <w:rPr>
                <w:rFonts w:hint="eastAsia"/>
                <w:bCs/>
                <w:sz w:val="21"/>
                <w:szCs w:val="21"/>
              </w:rPr>
              <w:t>校准依据</w:t>
            </w:r>
            <w:bookmarkEnd w:id="72"/>
            <w:bookmarkEnd w:id="73"/>
            <w:bookmarkEnd w:id="74"/>
            <w:bookmarkEnd w:id="75"/>
            <w:bookmarkEnd w:id="76"/>
          </w:p>
        </w:tc>
        <w:tc>
          <w:tcPr>
            <w:tcW w:w="4070" w:type="pct"/>
            <w:gridSpan w:val="6"/>
            <w:vAlign w:val="center"/>
          </w:tcPr>
          <w:p w14:paraId="10015D05" w14:textId="41C8C3CA" w:rsidR="0069293B" w:rsidRPr="0069293B" w:rsidRDefault="0069293B" w:rsidP="00370333">
            <w:pPr>
              <w:jc w:val="center"/>
              <w:outlineLvl w:val="0"/>
              <w:rPr>
                <w:bCs/>
                <w:sz w:val="21"/>
                <w:szCs w:val="21"/>
              </w:rPr>
            </w:pPr>
            <w:bookmarkStart w:id="77" w:name="_Toc528589679"/>
            <w:bookmarkStart w:id="78" w:name="_Toc529543892"/>
            <w:bookmarkStart w:id="79" w:name="_Toc532308739"/>
            <w:bookmarkStart w:id="80" w:name="_Toc93493686"/>
            <w:r w:rsidRPr="00475EB1">
              <w:rPr>
                <w:rFonts w:hint="eastAsia"/>
                <w:bCs/>
                <w:sz w:val="21"/>
                <w:szCs w:val="21"/>
              </w:rPr>
              <w:t>JJF</w:t>
            </w:r>
            <w:r w:rsidR="00FC123E">
              <w:rPr>
                <w:bCs/>
                <w:sz w:val="21"/>
                <w:szCs w:val="21"/>
              </w:rPr>
              <w:t xml:space="preserve"> </w:t>
            </w:r>
            <w:r w:rsidRPr="00475EB1">
              <w:rPr>
                <w:rFonts w:hint="eastAsia"/>
                <w:bCs/>
                <w:sz w:val="21"/>
                <w:szCs w:val="21"/>
              </w:rPr>
              <w:t>XXX-XXXX</w:t>
            </w:r>
            <w:r>
              <w:rPr>
                <w:rFonts w:hint="eastAsia"/>
                <w:bCs/>
                <w:sz w:val="21"/>
                <w:szCs w:val="21"/>
              </w:rPr>
              <w:t xml:space="preserve"> </w:t>
            </w:r>
            <w:r w:rsidRPr="0069293B">
              <w:rPr>
                <w:rFonts w:hint="eastAsia"/>
                <w:bCs/>
                <w:sz w:val="21"/>
                <w:szCs w:val="21"/>
              </w:rPr>
              <w:t>空调器热舒适性测量装置校准规范</w:t>
            </w:r>
            <w:bookmarkEnd w:id="77"/>
            <w:bookmarkEnd w:id="78"/>
            <w:bookmarkEnd w:id="79"/>
            <w:bookmarkEnd w:id="80"/>
          </w:p>
        </w:tc>
      </w:tr>
      <w:tr w:rsidR="0069293B" w:rsidRPr="00475EB1" w14:paraId="30CEA276" w14:textId="77777777" w:rsidTr="00370333">
        <w:trPr>
          <w:trHeight w:hRule="exact" w:val="397"/>
        </w:trPr>
        <w:tc>
          <w:tcPr>
            <w:tcW w:w="930" w:type="pct"/>
            <w:vMerge w:val="restart"/>
            <w:vAlign w:val="center"/>
          </w:tcPr>
          <w:p w14:paraId="66C75863" w14:textId="77777777" w:rsidR="0069293B" w:rsidRPr="00475EB1" w:rsidRDefault="0069293B" w:rsidP="00370333">
            <w:pPr>
              <w:jc w:val="center"/>
              <w:outlineLvl w:val="0"/>
              <w:rPr>
                <w:bCs/>
                <w:sz w:val="21"/>
                <w:szCs w:val="21"/>
              </w:rPr>
            </w:pPr>
            <w:bookmarkStart w:id="81" w:name="_Toc529543894"/>
            <w:bookmarkStart w:id="82" w:name="_Toc532308741"/>
            <w:bookmarkStart w:id="83" w:name="_Toc93493687"/>
            <w:bookmarkStart w:id="84" w:name="_Toc518543610"/>
            <w:bookmarkStart w:id="85" w:name="_Toc528589681"/>
            <w:r w:rsidRPr="00475EB1">
              <w:rPr>
                <w:rFonts w:hint="eastAsia"/>
                <w:bCs/>
                <w:sz w:val="21"/>
                <w:szCs w:val="21"/>
              </w:rPr>
              <w:t>校准条件</w:t>
            </w:r>
            <w:bookmarkEnd w:id="81"/>
            <w:bookmarkEnd w:id="82"/>
            <w:bookmarkEnd w:id="83"/>
          </w:p>
          <w:p w14:paraId="0896B392" w14:textId="77777777" w:rsidR="0069293B" w:rsidRPr="00475EB1" w:rsidRDefault="0069293B" w:rsidP="00370333">
            <w:pPr>
              <w:jc w:val="center"/>
              <w:outlineLvl w:val="0"/>
              <w:rPr>
                <w:bCs/>
                <w:sz w:val="21"/>
                <w:szCs w:val="21"/>
              </w:rPr>
            </w:pPr>
            <w:bookmarkStart w:id="86" w:name="_Toc529543895"/>
            <w:bookmarkStart w:id="87" w:name="_Toc532308742"/>
            <w:bookmarkStart w:id="88" w:name="_Toc93493688"/>
            <w:r w:rsidRPr="00475EB1">
              <w:rPr>
                <w:rFonts w:hint="eastAsia"/>
                <w:bCs/>
                <w:sz w:val="21"/>
                <w:szCs w:val="21"/>
              </w:rPr>
              <w:t>及地点</w:t>
            </w:r>
            <w:bookmarkEnd w:id="84"/>
            <w:bookmarkEnd w:id="85"/>
            <w:bookmarkEnd w:id="86"/>
            <w:bookmarkEnd w:id="87"/>
            <w:bookmarkEnd w:id="88"/>
          </w:p>
        </w:tc>
        <w:tc>
          <w:tcPr>
            <w:tcW w:w="1951" w:type="pct"/>
            <w:gridSpan w:val="3"/>
            <w:vAlign w:val="center"/>
          </w:tcPr>
          <w:p w14:paraId="1873A735" w14:textId="77777777" w:rsidR="0069293B" w:rsidRPr="00475EB1" w:rsidRDefault="0069293B" w:rsidP="00370333">
            <w:pPr>
              <w:outlineLvl w:val="0"/>
              <w:rPr>
                <w:bCs/>
                <w:sz w:val="21"/>
                <w:szCs w:val="21"/>
              </w:rPr>
            </w:pPr>
            <w:bookmarkStart w:id="89" w:name="_Toc518543611"/>
            <w:bookmarkStart w:id="90" w:name="_Toc528589682"/>
            <w:bookmarkStart w:id="91" w:name="_Toc529543896"/>
            <w:bookmarkStart w:id="92" w:name="_Toc532308743"/>
            <w:bookmarkStart w:id="93" w:name="_Toc93493689"/>
            <w:r w:rsidRPr="00475EB1">
              <w:rPr>
                <w:bCs/>
                <w:sz w:val="21"/>
                <w:szCs w:val="21"/>
              </w:rPr>
              <w:t>温度</w:t>
            </w:r>
            <w:r w:rsidRPr="00475EB1">
              <w:rPr>
                <w:rFonts w:hint="eastAsia"/>
                <w:bCs/>
                <w:sz w:val="21"/>
                <w:szCs w:val="21"/>
              </w:rPr>
              <w:t>：</w:t>
            </w:r>
            <w:r w:rsidRPr="00475EB1">
              <w:rPr>
                <w:rFonts w:hint="eastAsia"/>
                <w:bCs/>
                <w:sz w:val="21"/>
                <w:szCs w:val="21"/>
              </w:rPr>
              <w:t xml:space="preserve">                  </w:t>
            </w:r>
            <w:r w:rsidRPr="00475EB1">
              <w:rPr>
                <w:rFonts w:hint="eastAsia"/>
                <w:bCs/>
                <w:sz w:val="21"/>
                <w:szCs w:val="21"/>
              </w:rPr>
              <w:t>℃</w:t>
            </w:r>
            <w:bookmarkEnd w:id="89"/>
            <w:bookmarkEnd w:id="90"/>
            <w:bookmarkEnd w:id="91"/>
            <w:bookmarkEnd w:id="92"/>
            <w:bookmarkEnd w:id="93"/>
          </w:p>
        </w:tc>
        <w:tc>
          <w:tcPr>
            <w:tcW w:w="2119" w:type="pct"/>
            <w:gridSpan w:val="3"/>
            <w:vAlign w:val="center"/>
          </w:tcPr>
          <w:p w14:paraId="27E25474" w14:textId="77777777" w:rsidR="0069293B" w:rsidRPr="00475EB1" w:rsidRDefault="0069293B" w:rsidP="00370333">
            <w:pPr>
              <w:outlineLvl w:val="0"/>
              <w:rPr>
                <w:bCs/>
                <w:sz w:val="21"/>
                <w:szCs w:val="21"/>
              </w:rPr>
            </w:pPr>
            <w:bookmarkStart w:id="94" w:name="_Toc518543612"/>
            <w:bookmarkStart w:id="95" w:name="_Toc528589683"/>
            <w:bookmarkStart w:id="96" w:name="_Toc529543897"/>
            <w:bookmarkStart w:id="97" w:name="_Toc532308744"/>
            <w:bookmarkStart w:id="98" w:name="_Toc93493690"/>
            <w:r w:rsidRPr="00475EB1">
              <w:rPr>
                <w:bCs/>
                <w:sz w:val="21"/>
                <w:szCs w:val="21"/>
              </w:rPr>
              <w:t>湿度</w:t>
            </w:r>
            <w:r w:rsidRPr="00475EB1">
              <w:rPr>
                <w:rFonts w:hint="eastAsia"/>
                <w:bCs/>
                <w:sz w:val="21"/>
                <w:szCs w:val="21"/>
              </w:rPr>
              <w:t>：</w:t>
            </w:r>
            <w:r w:rsidRPr="00475EB1">
              <w:rPr>
                <w:rFonts w:hint="eastAsia"/>
                <w:bCs/>
                <w:sz w:val="21"/>
                <w:szCs w:val="21"/>
              </w:rPr>
              <w:t xml:space="preserve">                   %RH</w:t>
            </w:r>
            <w:bookmarkEnd w:id="94"/>
            <w:bookmarkEnd w:id="95"/>
            <w:bookmarkEnd w:id="96"/>
            <w:bookmarkEnd w:id="97"/>
            <w:bookmarkEnd w:id="98"/>
          </w:p>
        </w:tc>
      </w:tr>
      <w:tr w:rsidR="0069293B" w:rsidRPr="00475EB1" w14:paraId="79B1A73B" w14:textId="77777777" w:rsidTr="00370333">
        <w:trPr>
          <w:trHeight w:hRule="exact" w:val="397"/>
        </w:trPr>
        <w:tc>
          <w:tcPr>
            <w:tcW w:w="930" w:type="pct"/>
            <w:vMerge/>
            <w:vAlign w:val="center"/>
          </w:tcPr>
          <w:p w14:paraId="023B44D0" w14:textId="77777777" w:rsidR="0069293B" w:rsidRPr="00475EB1" w:rsidRDefault="0069293B" w:rsidP="00370333">
            <w:pPr>
              <w:jc w:val="center"/>
              <w:outlineLvl w:val="0"/>
              <w:rPr>
                <w:bCs/>
                <w:sz w:val="21"/>
                <w:szCs w:val="21"/>
              </w:rPr>
            </w:pPr>
          </w:p>
        </w:tc>
        <w:tc>
          <w:tcPr>
            <w:tcW w:w="1951" w:type="pct"/>
            <w:gridSpan w:val="3"/>
            <w:vAlign w:val="center"/>
          </w:tcPr>
          <w:p w14:paraId="36CB9F07" w14:textId="77777777" w:rsidR="0069293B" w:rsidRPr="00475EB1" w:rsidRDefault="0069293B" w:rsidP="00370333">
            <w:pPr>
              <w:outlineLvl w:val="0"/>
              <w:rPr>
                <w:bCs/>
                <w:sz w:val="21"/>
                <w:szCs w:val="21"/>
              </w:rPr>
            </w:pPr>
            <w:bookmarkStart w:id="99" w:name="_Toc518543613"/>
            <w:bookmarkStart w:id="100" w:name="_Toc528589684"/>
            <w:bookmarkStart w:id="101" w:name="_Toc529543898"/>
            <w:bookmarkStart w:id="102" w:name="_Toc532308745"/>
            <w:bookmarkStart w:id="103" w:name="_Toc93493691"/>
            <w:r w:rsidRPr="00475EB1">
              <w:rPr>
                <w:bCs/>
                <w:sz w:val="21"/>
                <w:szCs w:val="21"/>
              </w:rPr>
              <w:t>地点</w:t>
            </w:r>
            <w:r w:rsidRPr="00475EB1">
              <w:rPr>
                <w:rFonts w:hint="eastAsia"/>
                <w:bCs/>
                <w:sz w:val="21"/>
                <w:szCs w:val="21"/>
              </w:rPr>
              <w:t>：</w:t>
            </w:r>
            <w:bookmarkEnd w:id="99"/>
            <w:bookmarkEnd w:id="100"/>
            <w:bookmarkEnd w:id="101"/>
            <w:bookmarkEnd w:id="102"/>
            <w:bookmarkEnd w:id="103"/>
          </w:p>
        </w:tc>
        <w:tc>
          <w:tcPr>
            <w:tcW w:w="2119" w:type="pct"/>
            <w:gridSpan w:val="3"/>
            <w:vAlign w:val="center"/>
          </w:tcPr>
          <w:p w14:paraId="3CA0A39E" w14:textId="77777777" w:rsidR="0069293B" w:rsidRPr="00475EB1" w:rsidRDefault="0069293B" w:rsidP="00370333">
            <w:pPr>
              <w:outlineLvl w:val="0"/>
              <w:rPr>
                <w:bCs/>
                <w:sz w:val="21"/>
                <w:szCs w:val="21"/>
              </w:rPr>
            </w:pPr>
            <w:bookmarkStart w:id="104" w:name="_Toc518543614"/>
            <w:bookmarkStart w:id="105" w:name="_Toc528589685"/>
            <w:bookmarkStart w:id="106" w:name="_Toc529543899"/>
            <w:bookmarkStart w:id="107" w:name="_Toc532308746"/>
            <w:bookmarkStart w:id="108" w:name="_Toc93493692"/>
            <w:r w:rsidRPr="00475EB1">
              <w:rPr>
                <w:bCs/>
                <w:sz w:val="21"/>
                <w:szCs w:val="21"/>
              </w:rPr>
              <w:t>其他</w:t>
            </w:r>
            <w:r w:rsidRPr="00475EB1">
              <w:rPr>
                <w:rFonts w:hint="eastAsia"/>
                <w:bCs/>
                <w:sz w:val="21"/>
                <w:szCs w:val="21"/>
              </w:rPr>
              <w:t>：</w:t>
            </w:r>
            <w:bookmarkEnd w:id="104"/>
            <w:bookmarkEnd w:id="105"/>
            <w:bookmarkEnd w:id="106"/>
            <w:bookmarkEnd w:id="107"/>
            <w:bookmarkEnd w:id="108"/>
          </w:p>
        </w:tc>
      </w:tr>
      <w:tr w:rsidR="0069293B" w:rsidRPr="00475EB1" w14:paraId="7DE7F768" w14:textId="77777777" w:rsidTr="00370333">
        <w:trPr>
          <w:trHeight w:hRule="exact" w:val="397"/>
        </w:trPr>
        <w:tc>
          <w:tcPr>
            <w:tcW w:w="5000" w:type="pct"/>
            <w:gridSpan w:val="7"/>
            <w:vAlign w:val="center"/>
          </w:tcPr>
          <w:p w14:paraId="2F698389" w14:textId="77777777" w:rsidR="0069293B" w:rsidRPr="00475EB1" w:rsidRDefault="0069293B" w:rsidP="00370333">
            <w:pPr>
              <w:jc w:val="center"/>
              <w:outlineLvl w:val="0"/>
              <w:rPr>
                <w:bCs/>
                <w:sz w:val="21"/>
                <w:szCs w:val="21"/>
              </w:rPr>
            </w:pPr>
            <w:bookmarkStart w:id="109" w:name="_Toc518543615"/>
            <w:bookmarkStart w:id="110" w:name="_Toc528589686"/>
            <w:bookmarkStart w:id="111" w:name="_Toc529543900"/>
            <w:bookmarkStart w:id="112" w:name="_Toc532308747"/>
            <w:bookmarkStart w:id="113" w:name="_Toc93493693"/>
            <w:r w:rsidRPr="00475EB1">
              <w:rPr>
                <w:bCs/>
                <w:sz w:val="21"/>
                <w:szCs w:val="21"/>
              </w:rPr>
              <w:t>校准使用的计量</w:t>
            </w:r>
            <w:r w:rsidRPr="00475EB1">
              <w:rPr>
                <w:rFonts w:hint="eastAsia"/>
                <w:bCs/>
                <w:sz w:val="21"/>
                <w:szCs w:val="21"/>
              </w:rPr>
              <w:t>（基）标准装置</w:t>
            </w:r>
            <w:r w:rsidRPr="00475EB1">
              <w:rPr>
                <w:rFonts w:hint="eastAsia"/>
                <w:bCs/>
                <w:sz w:val="21"/>
                <w:szCs w:val="21"/>
              </w:rPr>
              <w:t>/</w:t>
            </w:r>
            <w:r w:rsidRPr="00475EB1">
              <w:rPr>
                <w:rFonts w:hint="eastAsia"/>
                <w:bCs/>
                <w:sz w:val="21"/>
                <w:szCs w:val="21"/>
              </w:rPr>
              <w:t>主要标准器</w:t>
            </w:r>
            <w:r w:rsidRPr="00475EB1">
              <w:rPr>
                <w:rFonts w:hint="eastAsia"/>
                <w:bCs/>
                <w:sz w:val="21"/>
                <w:szCs w:val="21"/>
              </w:rPr>
              <w:t>/</w:t>
            </w:r>
            <w:r w:rsidRPr="00475EB1">
              <w:rPr>
                <w:rFonts w:hint="eastAsia"/>
                <w:bCs/>
                <w:sz w:val="21"/>
                <w:szCs w:val="21"/>
              </w:rPr>
              <w:t>主要仪器</w:t>
            </w:r>
            <w:bookmarkEnd w:id="109"/>
            <w:bookmarkEnd w:id="110"/>
            <w:bookmarkEnd w:id="111"/>
            <w:bookmarkEnd w:id="112"/>
            <w:bookmarkEnd w:id="113"/>
          </w:p>
        </w:tc>
      </w:tr>
      <w:tr w:rsidR="0069293B" w:rsidRPr="00475EB1" w14:paraId="467ABBBF" w14:textId="77777777" w:rsidTr="00370333">
        <w:trPr>
          <w:trHeight w:hRule="exact" w:val="397"/>
        </w:trPr>
        <w:tc>
          <w:tcPr>
            <w:tcW w:w="930" w:type="pct"/>
            <w:vAlign w:val="center"/>
          </w:tcPr>
          <w:p w14:paraId="470B4C6A" w14:textId="77777777" w:rsidR="0069293B" w:rsidRPr="00475EB1" w:rsidRDefault="0069293B" w:rsidP="00370333">
            <w:pPr>
              <w:jc w:val="center"/>
              <w:outlineLvl w:val="0"/>
              <w:rPr>
                <w:bCs/>
                <w:sz w:val="21"/>
                <w:szCs w:val="21"/>
              </w:rPr>
            </w:pPr>
            <w:bookmarkStart w:id="114" w:name="_Toc518543616"/>
            <w:bookmarkStart w:id="115" w:name="_Toc528589687"/>
            <w:bookmarkStart w:id="116" w:name="_Toc529543901"/>
            <w:bookmarkStart w:id="117" w:name="_Toc532308748"/>
            <w:bookmarkStart w:id="118" w:name="_Toc93493694"/>
            <w:r w:rsidRPr="00475EB1">
              <w:rPr>
                <w:rFonts w:hint="eastAsia"/>
                <w:bCs/>
                <w:sz w:val="21"/>
                <w:szCs w:val="21"/>
              </w:rPr>
              <w:t>测量设备名称</w:t>
            </w:r>
            <w:bookmarkEnd w:id="114"/>
            <w:bookmarkEnd w:id="115"/>
            <w:bookmarkEnd w:id="116"/>
            <w:bookmarkEnd w:id="117"/>
            <w:bookmarkEnd w:id="118"/>
          </w:p>
        </w:tc>
        <w:tc>
          <w:tcPr>
            <w:tcW w:w="989" w:type="pct"/>
            <w:vAlign w:val="center"/>
          </w:tcPr>
          <w:p w14:paraId="177F4D43" w14:textId="77777777" w:rsidR="0069293B" w:rsidRPr="00475EB1" w:rsidRDefault="0069293B" w:rsidP="00370333">
            <w:pPr>
              <w:jc w:val="center"/>
              <w:outlineLvl w:val="0"/>
              <w:rPr>
                <w:bCs/>
                <w:sz w:val="21"/>
                <w:szCs w:val="21"/>
              </w:rPr>
            </w:pPr>
            <w:bookmarkStart w:id="119" w:name="_Toc518543617"/>
            <w:bookmarkStart w:id="120" w:name="_Toc528589688"/>
            <w:bookmarkStart w:id="121" w:name="_Toc529543902"/>
            <w:bookmarkStart w:id="122" w:name="_Toc532308749"/>
            <w:bookmarkStart w:id="123" w:name="_Toc93493695"/>
            <w:r w:rsidRPr="00475EB1">
              <w:rPr>
                <w:bCs/>
                <w:sz w:val="21"/>
                <w:szCs w:val="21"/>
              </w:rPr>
              <w:t>测量范围</w:t>
            </w:r>
            <w:bookmarkEnd w:id="119"/>
            <w:bookmarkEnd w:id="120"/>
            <w:bookmarkEnd w:id="121"/>
            <w:bookmarkEnd w:id="122"/>
            <w:bookmarkEnd w:id="123"/>
          </w:p>
        </w:tc>
        <w:tc>
          <w:tcPr>
            <w:tcW w:w="962" w:type="pct"/>
            <w:gridSpan w:val="2"/>
            <w:vAlign w:val="center"/>
          </w:tcPr>
          <w:p w14:paraId="09C3B326" w14:textId="77777777" w:rsidR="0069293B" w:rsidRPr="00475EB1" w:rsidRDefault="0069293B" w:rsidP="00370333">
            <w:pPr>
              <w:jc w:val="center"/>
              <w:outlineLvl w:val="0"/>
              <w:rPr>
                <w:bCs/>
                <w:sz w:val="21"/>
                <w:szCs w:val="21"/>
              </w:rPr>
            </w:pPr>
            <w:bookmarkStart w:id="124" w:name="_Toc518543618"/>
            <w:bookmarkStart w:id="125" w:name="_Toc528589689"/>
            <w:bookmarkStart w:id="126" w:name="_Toc529543903"/>
            <w:bookmarkStart w:id="127" w:name="_Toc532308750"/>
            <w:bookmarkStart w:id="128" w:name="_Toc93493696"/>
            <w:r w:rsidRPr="00475EB1">
              <w:rPr>
                <w:bCs/>
                <w:sz w:val="21"/>
                <w:szCs w:val="21"/>
              </w:rPr>
              <w:t>不确定度</w:t>
            </w:r>
            <w:r w:rsidRPr="00475EB1">
              <w:rPr>
                <w:rFonts w:hint="eastAsia"/>
                <w:bCs/>
                <w:sz w:val="21"/>
                <w:szCs w:val="21"/>
              </w:rPr>
              <w:t>/</w:t>
            </w:r>
            <w:r w:rsidRPr="00475EB1">
              <w:rPr>
                <w:rFonts w:hint="eastAsia"/>
                <w:bCs/>
                <w:sz w:val="21"/>
                <w:szCs w:val="21"/>
              </w:rPr>
              <w:t>准确度等级</w:t>
            </w:r>
            <w:r w:rsidRPr="00475EB1">
              <w:rPr>
                <w:rFonts w:hint="eastAsia"/>
                <w:bCs/>
                <w:sz w:val="21"/>
                <w:szCs w:val="21"/>
              </w:rPr>
              <w:t>/</w:t>
            </w:r>
            <w:r w:rsidRPr="00475EB1">
              <w:rPr>
                <w:rFonts w:hint="eastAsia"/>
                <w:bCs/>
                <w:sz w:val="21"/>
                <w:szCs w:val="21"/>
              </w:rPr>
              <w:t>最大允许误差</w:t>
            </w:r>
            <w:bookmarkEnd w:id="124"/>
            <w:bookmarkEnd w:id="125"/>
            <w:bookmarkEnd w:id="126"/>
            <w:bookmarkEnd w:id="127"/>
            <w:bookmarkEnd w:id="128"/>
          </w:p>
        </w:tc>
        <w:tc>
          <w:tcPr>
            <w:tcW w:w="956" w:type="pct"/>
            <w:gridSpan w:val="2"/>
            <w:vAlign w:val="center"/>
          </w:tcPr>
          <w:p w14:paraId="33BC67F0" w14:textId="77777777" w:rsidR="0069293B" w:rsidRPr="00475EB1" w:rsidRDefault="0069293B" w:rsidP="00370333">
            <w:pPr>
              <w:jc w:val="center"/>
              <w:outlineLvl w:val="0"/>
              <w:rPr>
                <w:bCs/>
                <w:sz w:val="21"/>
                <w:szCs w:val="21"/>
              </w:rPr>
            </w:pPr>
            <w:bookmarkStart w:id="129" w:name="_Toc518543619"/>
            <w:bookmarkStart w:id="130" w:name="_Toc528589690"/>
            <w:bookmarkStart w:id="131" w:name="_Toc529543904"/>
            <w:bookmarkStart w:id="132" w:name="_Toc532308751"/>
            <w:bookmarkStart w:id="133" w:name="_Toc93493697"/>
            <w:r w:rsidRPr="00475EB1">
              <w:rPr>
                <w:bCs/>
                <w:sz w:val="21"/>
                <w:szCs w:val="21"/>
              </w:rPr>
              <w:t>证书编号</w:t>
            </w:r>
            <w:bookmarkEnd w:id="129"/>
            <w:bookmarkEnd w:id="130"/>
            <w:bookmarkEnd w:id="131"/>
            <w:bookmarkEnd w:id="132"/>
            <w:bookmarkEnd w:id="133"/>
          </w:p>
        </w:tc>
        <w:tc>
          <w:tcPr>
            <w:tcW w:w="1163" w:type="pct"/>
            <w:vAlign w:val="center"/>
          </w:tcPr>
          <w:p w14:paraId="5DEC1F54" w14:textId="77777777" w:rsidR="0069293B" w:rsidRPr="00475EB1" w:rsidRDefault="0069293B" w:rsidP="00370333">
            <w:pPr>
              <w:jc w:val="center"/>
              <w:outlineLvl w:val="0"/>
              <w:rPr>
                <w:bCs/>
                <w:sz w:val="21"/>
                <w:szCs w:val="21"/>
              </w:rPr>
            </w:pPr>
            <w:bookmarkStart w:id="134" w:name="_Toc518543620"/>
            <w:bookmarkStart w:id="135" w:name="_Toc528589691"/>
            <w:bookmarkStart w:id="136" w:name="_Toc529543905"/>
            <w:bookmarkStart w:id="137" w:name="_Toc532308752"/>
            <w:bookmarkStart w:id="138" w:name="_Toc93493698"/>
            <w:r w:rsidRPr="00475EB1">
              <w:rPr>
                <w:bCs/>
                <w:sz w:val="21"/>
                <w:szCs w:val="21"/>
              </w:rPr>
              <w:t>证书有效期至</w:t>
            </w:r>
            <w:r w:rsidRPr="00475EB1">
              <w:rPr>
                <w:rFonts w:hint="eastAsia"/>
                <w:bCs/>
                <w:sz w:val="21"/>
                <w:szCs w:val="21"/>
              </w:rPr>
              <w:t>（</w:t>
            </w:r>
            <w:r w:rsidRPr="00475EB1">
              <w:rPr>
                <w:rFonts w:hint="eastAsia"/>
                <w:bCs/>
                <w:sz w:val="21"/>
                <w:szCs w:val="21"/>
              </w:rPr>
              <w:t>YYYY-MM-DD</w:t>
            </w:r>
            <w:r w:rsidRPr="00475EB1">
              <w:rPr>
                <w:rFonts w:hint="eastAsia"/>
                <w:bCs/>
                <w:sz w:val="21"/>
                <w:szCs w:val="21"/>
              </w:rPr>
              <w:t>）</w:t>
            </w:r>
            <w:bookmarkEnd w:id="134"/>
            <w:bookmarkEnd w:id="135"/>
            <w:bookmarkEnd w:id="136"/>
            <w:bookmarkEnd w:id="137"/>
            <w:bookmarkEnd w:id="138"/>
          </w:p>
        </w:tc>
      </w:tr>
      <w:tr w:rsidR="0069293B" w:rsidRPr="00475EB1" w14:paraId="4E2FDDA2" w14:textId="77777777" w:rsidTr="00370333">
        <w:trPr>
          <w:trHeight w:hRule="exact" w:val="397"/>
        </w:trPr>
        <w:tc>
          <w:tcPr>
            <w:tcW w:w="930" w:type="pct"/>
            <w:vAlign w:val="center"/>
          </w:tcPr>
          <w:p w14:paraId="6D816D3E" w14:textId="77777777" w:rsidR="0069293B" w:rsidRPr="00475EB1" w:rsidRDefault="0069293B" w:rsidP="00370333">
            <w:pPr>
              <w:jc w:val="center"/>
              <w:outlineLvl w:val="0"/>
              <w:rPr>
                <w:bCs/>
                <w:sz w:val="21"/>
                <w:szCs w:val="21"/>
              </w:rPr>
            </w:pPr>
          </w:p>
        </w:tc>
        <w:tc>
          <w:tcPr>
            <w:tcW w:w="989" w:type="pct"/>
            <w:vAlign w:val="center"/>
          </w:tcPr>
          <w:p w14:paraId="1948E214" w14:textId="77777777" w:rsidR="0069293B" w:rsidRPr="00475EB1" w:rsidRDefault="0069293B" w:rsidP="00370333">
            <w:pPr>
              <w:jc w:val="center"/>
              <w:outlineLvl w:val="0"/>
              <w:rPr>
                <w:bCs/>
                <w:sz w:val="21"/>
                <w:szCs w:val="21"/>
              </w:rPr>
            </w:pPr>
          </w:p>
        </w:tc>
        <w:tc>
          <w:tcPr>
            <w:tcW w:w="962" w:type="pct"/>
            <w:gridSpan w:val="2"/>
            <w:vAlign w:val="center"/>
          </w:tcPr>
          <w:p w14:paraId="1C15EB2A" w14:textId="77777777" w:rsidR="0069293B" w:rsidRPr="00475EB1" w:rsidRDefault="0069293B" w:rsidP="00370333">
            <w:pPr>
              <w:jc w:val="center"/>
              <w:outlineLvl w:val="0"/>
              <w:rPr>
                <w:bCs/>
                <w:sz w:val="21"/>
                <w:szCs w:val="21"/>
              </w:rPr>
            </w:pPr>
          </w:p>
        </w:tc>
        <w:tc>
          <w:tcPr>
            <w:tcW w:w="956" w:type="pct"/>
            <w:gridSpan w:val="2"/>
            <w:vAlign w:val="center"/>
          </w:tcPr>
          <w:p w14:paraId="0FEB7231" w14:textId="77777777" w:rsidR="0069293B" w:rsidRPr="00475EB1" w:rsidRDefault="0069293B" w:rsidP="00370333">
            <w:pPr>
              <w:jc w:val="center"/>
              <w:outlineLvl w:val="0"/>
              <w:rPr>
                <w:bCs/>
                <w:sz w:val="21"/>
                <w:szCs w:val="21"/>
              </w:rPr>
            </w:pPr>
          </w:p>
        </w:tc>
        <w:tc>
          <w:tcPr>
            <w:tcW w:w="1163" w:type="pct"/>
            <w:vAlign w:val="center"/>
          </w:tcPr>
          <w:p w14:paraId="568883A9" w14:textId="77777777" w:rsidR="0069293B" w:rsidRPr="00475EB1" w:rsidRDefault="0069293B" w:rsidP="00370333">
            <w:pPr>
              <w:jc w:val="center"/>
              <w:outlineLvl w:val="0"/>
              <w:rPr>
                <w:bCs/>
                <w:sz w:val="21"/>
                <w:szCs w:val="21"/>
              </w:rPr>
            </w:pPr>
          </w:p>
        </w:tc>
      </w:tr>
      <w:tr w:rsidR="0069293B" w:rsidRPr="00475EB1" w14:paraId="5D946677" w14:textId="77777777" w:rsidTr="00370333">
        <w:trPr>
          <w:trHeight w:hRule="exact" w:val="397"/>
        </w:trPr>
        <w:tc>
          <w:tcPr>
            <w:tcW w:w="930" w:type="pct"/>
            <w:vAlign w:val="center"/>
          </w:tcPr>
          <w:p w14:paraId="1D5677A1" w14:textId="77777777" w:rsidR="0069293B" w:rsidRPr="00475EB1" w:rsidRDefault="0069293B" w:rsidP="00370333">
            <w:pPr>
              <w:jc w:val="center"/>
              <w:outlineLvl w:val="0"/>
              <w:rPr>
                <w:bCs/>
                <w:sz w:val="21"/>
                <w:szCs w:val="21"/>
              </w:rPr>
            </w:pPr>
          </w:p>
        </w:tc>
        <w:tc>
          <w:tcPr>
            <w:tcW w:w="989" w:type="pct"/>
            <w:vAlign w:val="center"/>
          </w:tcPr>
          <w:p w14:paraId="193824EC" w14:textId="77777777" w:rsidR="0069293B" w:rsidRPr="00475EB1" w:rsidRDefault="0069293B" w:rsidP="00370333">
            <w:pPr>
              <w:jc w:val="center"/>
              <w:outlineLvl w:val="0"/>
              <w:rPr>
                <w:bCs/>
                <w:sz w:val="21"/>
                <w:szCs w:val="21"/>
              </w:rPr>
            </w:pPr>
          </w:p>
        </w:tc>
        <w:tc>
          <w:tcPr>
            <w:tcW w:w="962" w:type="pct"/>
            <w:gridSpan w:val="2"/>
            <w:vAlign w:val="center"/>
          </w:tcPr>
          <w:p w14:paraId="19ED2583" w14:textId="77777777" w:rsidR="0069293B" w:rsidRPr="00475EB1" w:rsidRDefault="0069293B" w:rsidP="00370333">
            <w:pPr>
              <w:jc w:val="center"/>
              <w:outlineLvl w:val="0"/>
              <w:rPr>
                <w:bCs/>
                <w:sz w:val="21"/>
                <w:szCs w:val="21"/>
              </w:rPr>
            </w:pPr>
          </w:p>
        </w:tc>
        <w:tc>
          <w:tcPr>
            <w:tcW w:w="956" w:type="pct"/>
            <w:gridSpan w:val="2"/>
            <w:vAlign w:val="center"/>
          </w:tcPr>
          <w:p w14:paraId="39C4D9C6" w14:textId="77777777" w:rsidR="0069293B" w:rsidRPr="00475EB1" w:rsidRDefault="0069293B" w:rsidP="00370333">
            <w:pPr>
              <w:jc w:val="center"/>
              <w:outlineLvl w:val="0"/>
              <w:rPr>
                <w:bCs/>
                <w:sz w:val="21"/>
                <w:szCs w:val="21"/>
              </w:rPr>
            </w:pPr>
          </w:p>
        </w:tc>
        <w:tc>
          <w:tcPr>
            <w:tcW w:w="1163" w:type="pct"/>
            <w:vAlign w:val="center"/>
          </w:tcPr>
          <w:p w14:paraId="4FE349D6" w14:textId="77777777" w:rsidR="0069293B" w:rsidRPr="00475EB1" w:rsidRDefault="0069293B" w:rsidP="00370333">
            <w:pPr>
              <w:jc w:val="center"/>
              <w:outlineLvl w:val="0"/>
              <w:rPr>
                <w:bCs/>
                <w:sz w:val="21"/>
                <w:szCs w:val="21"/>
              </w:rPr>
            </w:pPr>
          </w:p>
        </w:tc>
      </w:tr>
      <w:tr w:rsidR="0069293B" w:rsidRPr="00475EB1" w14:paraId="3C42C1F2" w14:textId="77777777" w:rsidTr="00370333">
        <w:trPr>
          <w:trHeight w:hRule="exact" w:val="397"/>
        </w:trPr>
        <w:tc>
          <w:tcPr>
            <w:tcW w:w="930" w:type="pct"/>
            <w:vAlign w:val="center"/>
          </w:tcPr>
          <w:p w14:paraId="212BC743" w14:textId="77777777" w:rsidR="0069293B" w:rsidRPr="00475EB1" w:rsidRDefault="0069293B" w:rsidP="00370333">
            <w:pPr>
              <w:jc w:val="center"/>
              <w:outlineLvl w:val="0"/>
              <w:rPr>
                <w:bCs/>
                <w:sz w:val="21"/>
                <w:szCs w:val="21"/>
              </w:rPr>
            </w:pPr>
          </w:p>
        </w:tc>
        <w:tc>
          <w:tcPr>
            <w:tcW w:w="989" w:type="pct"/>
            <w:vAlign w:val="center"/>
          </w:tcPr>
          <w:p w14:paraId="27881BA0" w14:textId="77777777" w:rsidR="0069293B" w:rsidRPr="00475EB1" w:rsidRDefault="0069293B" w:rsidP="00370333">
            <w:pPr>
              <w:jc w:val="center"/>
              <w:outlineLvl w:val="0"/>
              <w:rPr>
                <w:bCs/>
                <w:sz w:val="21"/>
                <w:szCs w:val="21"/>
              </w:rPr>
            </w:pPr>
          </w:p>
        </w:tc>
        <w:tc>
          <w:tcPr>
            <w:tcW w:w="962" w:type="pct"/>
            <w:gridSpan w:val="2"/>
            <w:vAlign w:val="center"/>
          </w:tcPr>
          <w:p w14:paraId="2B988B23" w14:textId="77777777" w:rsidR="0069293B" w:rsidRPr="00475EB1" w:rsidRDefault="0069293B" w:rsidP="00370333">
            <w:pPr>
              <w:jc w:val="center"/>
              <w:outlineLvl w:val="0"/>
              <w:rPr>
                <w:bCs/>
                <w:sz w:val="21"/>
                <w:szCs w:val="21"/>
              </w:rPr>
            </w:pPr>
          </w:p>
        </w:tc>
        <w:tc>
          <w:tcPr>
            <w:tcW w:w="956" w:type="pct"/>
            <w:gridSpan w:val="2"/>
            <w:vAlign w:val="center"/>
          </w:tcPr>
          <w:p w14:paraId="161E9888" w14:textId="77777777" w:rsidR="0069293B" w:rsidRPr="00475EB1" w:rsidRDefault="0069293B" w:rsidP="00370333">
            <w:pPr>
              <w:jc w:val="center"/>
              <w:outlineLvl w:val="0"/>
              <w:rPr>
                <w:bCs/>
                <w:sz w:val="21"/>
                <w:szCs w:val="21"/>
              </w:rPr>
            </w:pPr>
          </w:p>
        </w:tc>
        <w:tc>
          <w:tcPr>
            <w:tcW w:w="1163" w:type="pct"/>
            <w:vAlign w:val="center"/>
          </w:tcPr>
          <w:p w14:paraId="2ECE5294" w14:textId="77777777" w:rsidR="0069293B" w:rsidRPr="00475EB1" w:rsidRDefault="0069293B" w:rsidP="00370333">
            <w:pPr>
              <w:jc w:val="center"/>
              <w:outlineLvl w:val="0"/>
              <w:rPr>
                <w:bCs/>
                <w:sz w:val="21"/>
                <w:szCs w:val="21"/>
              </w:rPr>
            </w:pPr>
          </w:p>
        </w:tc>
      </w:tr>
      <w:tr w:rsidR="00370333" w:rsidRPr="00475EB1" w14:paraId="463D901A" w14:textId="77777777" w:rsidTr="00370333">
        <w:trPr>
          <w:trHeight w:hRule="exact" w:val="397"/>
        </w:trPr>
        <w:tc>
          <w:tcPr>
            <w:tcW w:w="930" w:type="pct"/>
            <w:vAlign w:val="center"/>
          </w:tcPr>
          <w:p w14:paraId="68173402" w14:textId="77777777" w:rsidR="00370333" w:rsidRPr="00475EB1" w:rsidRDefault="00370333" w:rsidP="00370333">
            <w:pPr>
              <w:jc w:val="center"/>
              <w:outlineLvl w:val="0"/>
              <w:rPr>
                <w:bCs/>
                <w:szCs w:val="21"/>
              </w:rPr>
            </w:pPr>
          </w:p>
        </w:tc>
        <w:tc>
          <w:tcPr>
            <w:tcW w:w="989" w:type="pct"/>
            <w:vAlign w:val="center"/>
          </w:tcPr>
          <w:p w14:paraId="5D331B6C" w14:textId="77777777" w:rsidR="00370333" w:rsidRPr="00475EB1" w:rsidRDefault="00370333" w:rsidP="00370333">
            <w:pPr>
              <w:jc w:val="center"/>
              <w:outlineLvl w:val="0"/>
              <w:rPr>
                <w:bCs/>
                <w:szCs w:val="21"/>
              </w:rPr>
            </w:pPr>
          </w:p>
        </w:tc>
        <w:tc>
          <w:tcPr>
            <w:tcW w:w="962" w:type="pct"/>
            <w:gridSpan w:val="2"/>
            <w:vAlign w:val="center"/>
          </w:tcPr>
          <w:p w14:paraId="0CAFF141" w14:textId="77777777" w:rsidR="00370333" w:rsidRPr="00475EB1" w:rsidRDefault="00370333" w:rsidP="00370333">
            <w:pPr>
              <w:jc w:val="center"/>
              <w:outlineLvl w:val="0"/>
              <w:rPr>
                <w:bCs/>
                <w:szCs w:val="21"/>
              </w:rPr>
            </w:pPr>
          </w:p>
        </w:tc>
        <w:tc>
          <w:tcPr>
            <w:tcW w:w="956" w:type="pct"/>
            <w:gridSpan w:val="2"/>
            <w:vAlign w:val="center"/>
          </w:tcPr>
          <w:p w14:paraId="54C6F71F" w14:textId="77777777" w:rsidR="00370333" w:rsidRPr="00475EB1" w:rsidRDefault="00370333" w:rsidP="00370333">
            <w:pPr>
              <w:jc w:val="center"/>
              <w:outlineLvl w:val="0"/>
              <w:rPr>
                <w:bCs/>
                <w:szCs w:val="21"/>
              </w:rPr>
            </w:pPr>
          </w:p>
        </w:tc>
        <w:tc>
          <w:tcPr>
            <w:tcW w:w="1163" w:type="pct"/>
            <w:vAlign w:val="center"/>
          </w:tcPr>
          <w:p w14:paraId="7003360D" w14:textId="77777777" w:rsidR="00370333" w:rsidRPr="00475EB1" w:rsidRDefault="00370333" w:rsidP="00370333">
            <w:pPr>
              <w:jc w:val="center"/>
              <w:outlineLvl w:val="0"/>
              <w:rPr>
                <w:bCs/>
                <w:szCs w:val="21"/>
              </w:rPr>
            </w:pPr>
          </w:p>
        </w:tc>
      </w:tr>
      <w:tr w:rsidR="00370333" w:rsidRPr="00475EB1" w14:paraId="5919E795" w14:textId="77777777" w:rsidTr="00370333">
        <w:trPr>
          <w:trHeight w:hRule="exact" w:val="397"/>
        </w:trPr>
        <w:tc>
          <w:tcPr>
            <w:tcW w:w="930" w:type="pct"/>
            <w:vAlign w:val="center"/>
          </w:tcPr>
          <w:p w14:paraId="42CE0731" w14:textId="77777777" w:rsidR="00370333" w:rsidRPr="00475EB1" w:rsidRDefault="00370333" w:rsidP="00370333">
            <w:pPr>
              <w:jc w:val="center"/>
              <w:outlineLvl w:val="0"/>
              <w:rPr>
                <w:bCs/>
                <w:szCs w:val="21"/>
              </w:rPr>
            </w:pPr>
          </w:p>
        </w:tc>
        <w:tc>
          <w:tcPr>
            <w:tcW w:w="989" w:type="pct"/>
            <w:vAlign w:val="center"/>
          </w:tcPr>
          <w:p w14:paraId="74F6C328" w14:textId="77777777" w:rsidR="00370333" w:rsidRPr="00475EB1" w:rsidRDefault="00370333" w:rsidP="00370333">
            <w:pPr>
              <w:jc w:val="center"/>
              <w:outlineLvl w:val="0"/>
              <w:rPr>
                <w:bCs/>
                <w:szCs w:val="21"/>
              </w:rPr>
            </w:pPr>
          </w:p>
        </w:tc>
        <w:tc>
          <w:tcPr>
            <w:tcW w:w="962" w:type="pct"/>
            <w:gridSpan w:val="2"/>
            <w:vAlign w:val="center"/>
          </w:tcPr>
          <w:p w14:paraId="39A9C600" w14:textId="77777777" w:rsidR="00370333" w:rsidRPr="00475EB1" w:rsidRDefault="00370333" w:rsidP="00370333">
            <w:pPr>
              <w:jc w:val="center"/>
              <w:outlineLvl w:val="0"/>
              <w:rPr>
                <w:bCs/>
                <w:szCs w:val="21"/>
              </w:rPr>
            </w:pPr>
          </w:p>
        </w:tc>
        <w:tc>
          <w:tcPr>
            <w:tcW w:w="956" w:type="pct"/>
            <w:gridSpan w:val="2"/>
            <w:vAlign w:val="center"/>
          </w:tcPr>
          <w:p w14:paraId="411DBA34" w14:textId="77777777" w:rsidR="00370333" w:rsidRPr="00475EB1" w:rsidRDefault="00370333" w:rsidP="00370333">
            <w:pPr>
              <w:jc w:val="center"/>
              <w:outlineLvl w:val="0"/>
              <w:rPr>
                <w:bCs/>
                <w:szCs w:val="21"/>
              </w:rPr>
            </w:pPr>
          </w:p>
        </w:tc>
        <w:tc>
          <w:tcPr>
            <w:tcW w:w="1163" w:type="pct"/>
            <w:vAlign w:val="center"/>
          </w:tcPr>
          <w:p w14:paraId="2C7D2C51" w14:textId="77777777" w:rsidR="00370333" w:rsidRPr="00475EB1" w:rsidRDefault="00370333" w:rsidP="00370333">
            <w:pPr>
              <w:jc w:val="center"/>
              <w:outlineLvl w:val="0"/>
              <w:rPr>
                <w:bCs/>
                <w:szCs w:val="21"/>
              </w:rPr>
            </w:pPr>
          </w:p>
        </w:tc>
      </w:tr>
      <w:tr w:rsidR="0069293B" w:rsidRPr="00475EB1" w14:paraId="1D12D912" w14:textId="77777777" w:rsidTr="00370333">
        <w:trPr>
          <w:trHeight w:hRule="exact" w:val="550"/>
        </w:trPr>
        <w:tc>
          <w:tcPr>
            <w:tcW w:w="5000" w:type="pct"/>
            <w:gridSpan w:val="7"/>
            <w:vAlign w:val="center"/>
          </w:tcPr>
          <w:p w14:paraId="51D615E5" w14:textId="77777777" w:rsidR="0069293B" w:rsidRPr="00475EB1" w:rsidRDefault="0069293B" w:rsidP="00370333">
            <w:pPr>
              <w:outlineLvl w:val="0"/>
              <w:rPr>
                <w:bCs/>
                <w:szCs w:val="21"/>
              </w:rPr>
            </w:pPr>
            <w:bookmarkStart w:id="139" w:name="_Toc93493699"/>
            <w:r>
              <w:rPr>
                <w:bCs/>
                <w:szCs w:val="21"/>
              </w:rPr>
              <w:t>备注</w:t>
            </w:r>
            <w:r>
              <w:rPr>
                <w:rFonts w:hint="eastAsia"/>
                <w:bCs/>
                <w:szCs w:val="21"/>
              </w:rPr>
              <w:t>：</w:t>
            </w:r>
            <w:bookmarkEnd w:id="139"/>
          </w:p>
        </w:tc>
      </w:tr>
    </w:tbl>
    <w:p w14:paraId="771E4A13" w14:textId="77777777" w:rsidR="00370333" w:rsidRDefault="00370333" w:rsidP="00370333">
      <w:pPr>
        <w:spacing w:line="360" w:lineRule="auto"/>
        <w:outlineLvl w:val="0"/>
        <w:rPr>
          <w:bCs/>
          <w:sz w:val="24"/>
        </w:rPr>
      </w:pPr>
      <w:bookmarkStart w:id="140" w:name="_Toc529543909"/>
      <w:bookmarkStart w:id="141" w:name="_Toc532308756"/>
    </w:p>
    <w:p w14:paraId="600CA021" w14:textId="77777777" w:rsidR="00370333" w:rsidRPr="00475EB1" w:rsidRDefault="00370333" w:rsidP="00370333">
      <w:pPr>
        <w:spacing w:line="360" w:lineRule="auto"/>
        <w:outlineLvl w:val="0"/>
        <w:rPr>
          <w:rFonts w:hAnsi="宋体"/>
          <w:bCs/>
          <w:sz w:val="24"/>
        </w:rPr>
      </w:pPr>
      <w:bookmarkStart w:id="142" w:name="_Toc93493700"/>
      <w:r w:rsidRPr="00475EB1">
        <w:rPr>
          <w:rFonts w:hint="eastAsia"/>
          <w:bCs/>
          <w:sz w:val="24"/>
        </w:rPr>
        <w:t>A</w:t>
      </w:r>
      <w:r w:rsidRPr="00475EB1">
        <w:rPr>
          <w:bCs/>
          <w:sz w:val="24"/>
        </w:rPr>
        <w:t>.</w:t>
      </w:r>
      <w:r w:rsidRPr="00475EB1">
        <w:rPr>
          <w:rFonts w:hint="eastAsia"/>
          <w:bCs/>
          <w:sz w:val="24"/>
        </w:rPr>
        <w:t>1</w:t>
      </w:r>
      <w:r w:rsidRPr="00475EB1">
        <w:rPr>
          <w:bCs/>
          <w:sz w:val="24"/>
        </w:rPr>
        <w:t xml:space="preserve">  </w:t>
      </w:r>
      <w:bookmarkEnd w:id="140"/>
      <w:bookmarkEnd w:id="141"/>
      <w:r>
        <w:rPr>
          <w:rFonts w:hAnsi="宋体" w:hint="eastAsia"/>
          <w:bCs/>
          <w:sz w:val="24"/>
        </w:rPr>
        <w:t>校准前检查</w:t>
      </w:r>
      <w:bookmarkEnd w:id="142"/>
    </w:p>
    <w:tbl>
      <w:tblPr>
        <w:tblStyle w:val="aff1"/>
        <w:tblW w:w="5000" w:type="pct"/>
        <w:tblLook w:val="04A0" w:firstRow="1" w:lastRow="0" w:firstColumn="1" w:lastColumn="0" w:noHBand="0" w:noVBand="1"/>
      </w:tblPr>
      <w:tblGrid>
        <w:gridCol w:w="1648"/>
        <w:gridCol w:w="7211"/>
      </w:tblGrid>
      <w:tr w:rsidR="00370333" w:rsidRPr="00475EB1" w14:paraId="6DBABE1B" w14:textId="77777777" w:rsidTr="00370333">
        <w:trPr>
          <w:trHeight w:val="345"/>
        </w:trPr>
        <w:tc>
          <w:tcPr>
            <w:tcW w:w="930" w:type="pct"/>
            <w:vAlign w:val="center"/>
          </w:tcPr>
          <w:p w14:paraId="5F67FB1C" w14:textId="77777777" w:rsidR="00370333" w:rsidRPr="00475EB1" w:rsidRDefault="00370333" w:rsidP="00370333">
            <w:pPr>
              <w:jc w:val="center"/>
              <w:outlineLvl w:val="0"/>
              <w:rPr>
                <w:bCs/>
                <w:sz w:val="21"/>
                <w:szCs w:val="21"/>
              </w:rPr>
            </w:pPr>
            <w:bookmarkStart w:id="143" w:name="_Toc528589694"/>
            <w:bookmarkStart w:id="144" w:name="_Toc529543918"/>
            <w:bookmarkStart w:id="145" w:name="_Toc532308765"/>
            <w:bookmarkStart w:id="146" w:name="_Toc93493701"/>
            <w:r w:rsidRPr="00475EB1">
              <w:rPr>
                <w:rFonts w:hint="eastAsia"/>
                <w:bCs/>
                <w:sz w:val="21"/>
                <w:szCs w:val="21"/>
              </w:rPr>
              <w:t>外观检查</w:t>
            </w:r>
            <w:bookmarkEnd w:id="143"/>
            <w:bookmarkEnd w:id="144"/>
            <w:bookmarkEnd w:id="145"/>
            <w:bookmarkEnd w:id="146"/>
          </w:p>
          <w:p w14:paraId="33195B4E" w14:textId="77777777" w:rsidR="00370333" w:rsidRPr="00475EB1" w:rsidRDefault="00370333" w:rsidP="00370333">
            <w:pPr>
              <w:jc w:val="center"/>
              <w:outlineLvl w:val="0"/>
              <w:rPr>
                <w:bCs/>
                <w:sz w:val="21"/>
                <w:szCs w:val="21"/>
              </w:rPr>
            </w:pPr>
            <w:bookmarkStart w:id="147" w:name="_Toc529543919"/>
            <w:bookmarkStart w:id="148" w:name="_Toc532308766"/>
            <w:bookmarkStart w:id="149" w:name="_Toc93493702"/>
            <w:r w:rsidRPr="00475EB1">
              <w:rPr>
                <w:rFonts w:hint="eastAsia"/>
                <w:bCs/>
                <w:sz w:val="21"/>
                <w:szCs w:val="21"/>
              </w:rPr>
              <w:t>测量系统能否正常工作</w:t>
            </w:r>
            <w:bookmarkEnd w:id="147"/>
            <w:bookmarkEnd w:id="148"/>
            <w:bookmarkEnd w:id="149"/>
          </w:p>
        </w:tc>
        <w:tc>
          <w:tcPr>
            <w:tcW w:w="4070" w:type="pct"/>
            <w:vAlign w:val="center"/>
          </w:tcPr>
          <w:p w14:paraId="6ED09C05" w14:textId="77777777" w:rsidR="00370333" w:rsidRPr="00370333" w:rsidRDefault="00370333" w:rsidP="00370333">
            <w:pPr>
              <w:spacing w:line="312" w:lineRule="auto"/>
              <w:ind w:firstLineChars="200" w:firstLine="420"/>
              <w:outlineLvl w:val="0"/>
              <w:rPr>
                <w:bCs/>
                <w:sz w:val="21"/>
                <w:szCs w:val="21"/>
              </w:rPr>
            </w:pPr>
            <w:bookmarkStart w:id="150" w:name="_Toc529543920"/>
            <w:bookmarkStart w:id="151" w:name="_Toc532308767"/>
            <w:bookmarkStart w:id="152" w:name="_Toc93493703"/>
            <w:r w:rsidRPr="00EC718B">
              <w:rPr>
                <w:rFonts w:hAnsiTheme="minorEastAsia" w:hint="eastAsia"/>
                <w:bCs/>
                <w:sz w:val="21"/>
                <w:szCs w:val="21"/>
              </w:rPr>
              <w:t>温度测量系统：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r w:rsidRPr="00EC718B">
              <w:rPr>
                <w:rFonts w:hAnsiTheme="minorEastAsia" w:hint="eastAsia"/>
                <w:bCs/>
                <w:sz w:val="21"/>
                <w:szCs w:val="21"/>
              </w:rPr>
              <w:t xml:space="preserve">       </w:t>
            </w:r>
            <w:bookmarkStart w:id="153" w:name="_Toc529543921"/>
            <w:bookmarkStart w:id="154" w:name="_Toc532308768"/>
            <w:bookmarkEnd w:id="150"/>
            <w:bookmarkEnd w:id="151"/>
            <w:r w:rsidRPr="00EC718B">
              <w:rPr>
                <w:rFonts w:hAnsiTheme="minorEastAsia" w:hint="eastAsia"/>
                <w:bCs/>
                <w:sz w:val="21"/>
                <w:szCs w:val="21"/>
              </w:rPr>
              <w:t>电参数测量系统：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52"/>
            <w:bookmarkEnd w:id="153"/>
            <w:bookmarkEnd w:id="154"/>
          </w:p>
          <w:p w14:paraId="53FE601B" w14:textId="77777777" w:rsidR="00370333" w:rsidRPr="00EC718B" w:rsidRDefault="00370333" w:rsidP="00370333">
            <w:pPr>
              <w:spacing w:line="312" w:lineRule="auto"/>
              <w:outlineLvl w:val="0"/>
              <w:rPr>
                <w:rFonts w:hAnsiTheme="minorEastAsia"/>
                <w:bCs/>
                <w:sz w:val="21"/>
                <w:szCs w:val="21"/>
              </w:rPr>
            </w:pPr>
            <w:r w:rsidRPr="00EC718B">
              <w:rPr>
                <w:rFonts w:hint="eastAsia"/>
                <w:bCs/>
                <w:sz w:val="21"/>
                <w:szCs w:val="21"/>
              </w:rPr>
              <w:t xml:space="preserve">    </w:t>
            </w:r>
            <w:bookmarkStart w:id="155" w:name="_Toc529543922"/>
            <w:bookmarkStart w:id="156" w:name="_Toc532308769"/>
            <w:bookmarkStart w:id="157" w:name="_Toc93493704"/>
            <w:r w:rsidRPr="00EC718B">
              <w:rPr>
                <w:rFonts w:hAnsiTheme="minorEastAsia" w:hint="eastAsia"/>
                <w:bCs/>
                <w:sz w:val="21"/>
                <w:szCs w:val="21"/>
              </w:rPr>
              <w:t>热电偶信号测量系统：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r w:rsidRPr="00EC718B">
              <w:rPr>
                <w:rFonts w:hAnsiTheme="minorEastAsia" w:hint="eastAsia"/>
                <w:bCs/>
                <w:sz w:val="21"/>
                <w:szCs w:val="21"/>
              </w:rPr>
              <w:t xml:space="preserve">  </w:t>
            </w:r>
            <w:r w:rsidRPr="00EC718B">
              <w:rPr>
                <w:rFonts w:hAnsiTheme="minorEastAsia" w:hint="eastAsia"/>
                <w:bCs/>
                <w:sz w:val="21"/>
                <w:szCs w:val="21"/>
              </w:rPr>
              <w:t>湿度测量系统：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55"/>
            <w:bookmarkEnd w:id="156"/>
            <w:bookmarkEnd w:id="157"/>
          </w:p>
          <w:p w14:paraId="60B9C20D" w14:textId="77777777" w:rsidR="00370333" w:rsidRPr="00EC718B" w:rsidRDefault="00370333" w:rsidP="00370333">
            <w:pPr>
              <w:spacing w:line="312" w:lineRule="auto"/>
              <w:ind w:firstLine="405"/>
              <w:outlineLvl w:val="0"/>
              <w:rPr>
                <w:rFonts w:hAnsiTheme="minorEastAsia"/>
                <w:bCs/>
                <w:sz w:val="21"/>
                <w:szCs w:val="21"/>
              </w:rPr>
            </w:pPr>
            <w:bookmarkStart w:id="158" w:name="_Toc93493705"/>
            <w:bookmarkStart w:id="159" w:name="_Toc529543923"/>
            <w:bookmarkStart w:id="160" w:name="_Toc532308770"/>
            <w:r>
              <w:rPr>
                <w:rFonts w:hAnsiTheme="minorEastAsia" w:hint="eastAsia"/>
                <w:bCs/>
                <w:sz w:val="21"/>
                <w:szCs w:val="21"/>
              </w:rPr>
              <w:t>风速</w:t>
            </w:r>
            <w:r w:rsidRPr="00EC718B">
              <w:rPr>
                <w:rFonts w:hAnsiTheme="minorEastAsia" w:hint="eastAsia"/>
                <w:bCs/>
                <w:sz w:val="21"/>
                <w:szCs w:val="21"/>
              </w:rPr>
              <w:t>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58"/>
            <w:r w:rsidRPr="00EC718B">
              <w:rPr>
                <w:rFonts w:hAnsiTheme="minorEastAsia" w:hint="eastAsia"/>
                <w:bCs/>
                <w:sz w:val="21"/>
                <w:szCs w:val="21"/>
              </w:rPr>
              <w:t xml:space="preserve">        </w:t>
            </w:r>
            <w:bookmarkEnd w:id="159"/>
            <w:bookmarkEnd w:id="160"/>
            <w:r w:rsidRPr="00EC718B">
              <w:rPr>
                <w:rFonts w:hAnsiTheme="minorEastAsia" w:hint="eastAsia"/>
                <w:bCs/>
                <w:sz w:val="21"/>
                <w:szCs w:val="21"/>
              </w:rPr>
              <w:t xml:space="preserve">         </w:t>
            </w:r>
          </w:p>
          <w:p w14:paraId="5156492F" w14:textId="77777777" w:rsidR="00370333" w:rsidRPr="00EC718B" w:rsidRDefault="00370333" w:rsidP="00370333">
            <w:pPr>
              <w:spacing w:line="312" w:lineRule="auto"/>
              <w:ind w:firstLine="405"/>
              <w:outlineLvl w:val="0"/>
              <w:rPr>
                <w:rFonts w:hAnsiTheme="minorEastAsia"/>
                <w:bCs/>
                <w:sz w:val="21"/>
                <w:szCs w:val="21"/>
              </w:rPr>
            </w:pPr>
            <w:bookmarkStart w:id="161" w:name="_Toc529543924"/>
            <w:bookmarkStart w:id="162" w:name="_Toc532308771"/>
            <w:bookmarkStart w:id="163" w:name="_Toc93493706"/>
            <w:r w:rsidRPr="00EC718B">
              <w:rPr>
                <w:rFonts w:hAnsiTheme="minorEastAsia" w:hint="eastAsia"/>
                <w:bCs/>
                <w:sz w:val="21"/>
                <w:szCs w:val="21"/>
              </w:rPr>
              <w:t>空气取样装置风管有无破损：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61"/>
            <w:bookmarkEnd w:id="162"/>
            <w:bookmarkEnd w:id="163"/>
          </w:p>
          <w:p w14:paraId="76426F74" w14:textId="77777777" w:rsidR="00370333" w:rsidRPr="00EC718B" w:rsidRDefault="00370333" w:rsidP="00370333">
            <w:pPr>
              <w:spacing w:line="312" w:lineRule="auto"/>
              <w:outlineLvl w:val="0"/>
              <w:rPr>
                <w:bCs/>
                <w:sz w:val="21"/>
                <w:szCs w:val="21"/>
              </w:rPr>
            </w:pPr>
            <w:r w:rsidRPr="00EC718B">
              <w:rPr>
                <w:rFonts w:hint="eastAsia"/>
                <w:bCs/>
                <w:sz w:val="21"/>
                <w:szCs w:val="21"/>
              </w:rPr>
              <w:t xml:space="preserve">    </w:t>
            </w:r>
            <w:bookmarkStart w:id="164" w:name="_Toc528589696"/>
            <w:bookmarkStart w:id="165" w:name="_Toc529543925"/>
            <w:bookmarkStart w:id="166" w:name="_Toc532308772"/>
            <w:bookmarkStart w:id="167" w:name="_Toc93493707"/>
            <w:r w:rsidRPr="00EC718B">
              <w:rPr>
                <w:rFonts w:hint="eastAsia"/>
                <w:bCs/>
                <w:sz w:val="21"/>
                <w:szCs w:val="21"/>
              </w:rPr>
              <w:t>备注：</w:t>
            </w:r>
            <w:bookmarkEnd w:id="164"/>
            <w:bookmarkEnd w:id="165"/>
            <w:bookmarkEnd w:id="166"/>
            <w:bookmarkEnd w:id="167"/>
          </w:p>
        </w:tc>
      </w:tr>
      <w:tr w:rsidR="00370333" w:rsidRPr="00475EB1" w14:paraId="343DC727" w14:textId="77777777" w:rsidTr="00965B5A">
        <w:trPr>
          <w:trHeight w:val="1815"/>
        </w:trPr>
        <w:tc>
          <w:tcPr>
            <w:tcW w:w="930" w:type="pct"/>
            <w:tcBorders>
              <w:bottom w:val="single" w:sz="4" w:space="0" w:color="auto"/>
            </w:tcBorders>
            <w:vAlign w:val="center"/>
          </w:tcPr>
          <w:p w14:paraId="301C1383" w14:textId="77777777" w:rsidR="00370333" w:rsidRPr="00475EB1" w:rsidRDefault="00370333" w:rsidP="00370333">
            <w:pPr>
              <w:jc w:val="center"/>
              <w:outlineLvl w:val="0"/>
              <w:rPr>
                <w:bCs/>
                <w:sz w:val="21"/>
                <w:szCs w:val="21"/>
              </w:rPr>
            </w:pPr>
            <w:bookmarkStart w:id="168" w:name="_Toc528589697"/>
            <w:bookmarkStart w:id="169" w:name="_Toc529543926"/>
            <w:bookmarkStart w:id="170" w:name="_Toc532308773"/>
            <w:bookmarkStart w:id="171" w:name="_Toc93493708"/>
            <w:r w:rsidRPr="00475EB1">
              <w:rPr>
                <w:rFonts w:hint="eastAsia"/>
                <w:bCs/>
                <w:sz w:val="21"/>
                <w:szCs w:val="21"/>
              </w:rPr>
              <w:t>修正值或修正系数清零</w:t>
            </w:r>
            <w:bookmarkEnd w:id="168"/>
            <w:bookmarkEnd w:id="169"/>
            <w:bookmarkEnd w:id="170"/>
            <w:bookmarkEnd w:id="171"/>
          </w:p>
        </w:tc>
        <w:tc>
          <w:tcPr>
            <w:tcW w:w="4070" w:type="pct"/>
            <w:tcBorders>
              <w:bottom w:val="single" w:sz="4" w:space="0" w:color="auto"/>
            </w:tcBorders>
            <w:vAlign w:val="center"/>
          </w:tcPr>
          <w:p w14:paraId="40254C40" w14:textId="77777777" w:rsidR="00965B5A" w:rsidRDefault="00370333" w:rsidP="00965B5A">
            <w:pPr>
              <w:spacing w:line="312" w:lineRule="auto"/>
              <w:ind w:firstLineChars="200" w:firstLine="420"/>
              <w:outlineLvl w:val="0"/>
              <w:rPr>
                <w:bCs/>
                <w:sz w:val="21"/>
                <w:szCs w:val="21"/>
              </w:rPr>
            </w:pPr>
            <w:bookmarkStart w:id="172" w:name="_Toc529543927"/>
            <w:bookmarkStart w:id="173" w:name="_Toc532308774"/>
            <w:bookmarkStart w:id="174" w:name="_Toc93493709"/>
            <w:r w:rsidRPr="00EC718B">
              <w:rPr>
                <w:rFonts w:hAnsiTheme="minorEastAsia" w:hint="eastAsia"/>
                <w:bCs/>
                <w:sz w:val="21"/>
                <w:szCs w:val="21"/>
              </w:rPr>
              <w:t>温度测量系统：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r w:rsidRPr="00EC718B">
              <w:rPr>
                <w:rFonts w:hAnsiTheme="minorEastAsia" w:hint="eastAsia"/>
                <w:bCs/>
                <w:sz w:val="21"/>
                <w:szCs w:val="21"/>
              </w:rPr>
              <w:t xml:space="preserve">    </w:t>
            </w:r>
            <w:bookmarkStart w:id="175" w:name="_Toc529543928"/>
            <w:bookmarkStart w:id="176" w:name="_Toc532308775"/>
            <w:bookmarkEnd w:id="172"/>
            <w:bookmarkEnd w:id="173"/>
            <w:r w:rsidR="00965B5A">
              <w:rPr>
                <w:rFonts w:hAnsiTheme="minorEastAsia" w:hint="eastAsia"/>
                <w:bCs/>
                <w:sz w:val="21"/>
                <w:szCs w:val="21"/>
              </w:rPr>
              <w:t xml:space="preserve">    </w:t>
            </w:r>
            <w:r w:rsidRPr="00EC718B">
              <w:rPr>
                <w:rFonts w:hAnsiTheme="minorEastAsia" w:hint="eastAsia"/>
                <w:bCs/>
                <w:sz w:val="21"/>
                <w:szCs w:val="21"/>
              </w:rPr>
              <w:t>电参数测量系统：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74"/>
          </w:p>
          <w:p w14:paraId="71EB0DE9" w14:textId="77777777" w:rsidR="00965B5A" w:rsidRDefault="00370333" w:rsidP="00965B5A">
            <w:pPr>
              <w:spacing w:line="312" w:lineRule="auto"/>
              <w:ind w:firstLineChars="200" w:firstLine="420"/>
              <w:outlineLvl w:val="0"/>
              <w:rPr>
                <w:rFonts w:hAnsiTheme="minorEastAsia"/>
                <w:bCs/>
                <w:sz w:val="21"/>
                <w:szCs w:val="21"/>
              </w:rPr>
            </w:pPr>
            <w:bookmarkStart w:id="177" w:name="_Toc93493710"/>
            <w:r w:rsidRPr="00EC718B">
              <w:rPr>
                <w:rFonts w:hAnsiTheme="minorEastAsia" w:hint="eastAsia"/>
                <w:bCs/>
                <w:sz w:val="21"/>
                <w:szCs w:val="21"/>
              </w:rPr>
              <w:t>热电偶信号测量系统：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Start w:id="178" w:name="_Toc529543929"/>
            <w:bookmarkStart w:id="179" w:name="_Toc532308776"/>
            <w:bookmarkEnd w:id="175"/>
            <w:bookmarkEnd w:id="176"/>
            <w:r w:rsidR="00965B5A">
              <w:rPr>
                <w:rFonts w:hint="eastAsia"/>
                <w:bCs/>
                <w:sz w:val="21"/>
                <w:szCs w:val="21"/>
              </w:rPr>
              <w:t xml:space="preserve">  </w:t>
            </w:r>
            <w:r w:rsidRPr="00EC718B">
              <w:rPr>
                <w:rFonts w:hint="eastAsia"/>
                <w:bCs/>
                <w:sz w:val="21"/>
                <w:szCs w:val="21"/>
              </w:rPr>
              <w:t>湿度测量系统</w:t>
            </w:r>
            <w:r w:rsidRPr="00EC718B">
              <w:rPr>
                <w:rFonts w:hAnsiTheme="minorEastAsia" w:hint="eastAsia"/>
                <w:bCs/>
                <w:sz w:val="21"/>
                <w:szCs w:val="21"/>
              </w:rPr>
              <w:t>：</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77"/>
            <w:r w:rsidRPr="00EC718B">
              <w:rPr>
                <w:rFonts w:hAnsiTheme="minorEastAsia" w:hint="eastAsia"/>
                <w:bCs/>
                <w:sz w:val="21"/>
                <w:szCs w:val="21"/>
              </w:rPr>
              <w:t xml:space="preserve">        </w:t>
            </w:r>
          </w:p>
          <w:p w14:paraId="61819B9A" w14:textId="77777777" w:rsidR="00370333" w:rsidRPr="00965B5A" w:rsidRDefault="00965B5A" w:rsidP="00965B5A">
            <w:pPr>
              <w:spacing w:line="312" w:lineRule="auto"/>
              <w:ind w:firstLineChars="200" w:firstLine="420"/>
              <w:outlineLvl w:val="0"/>
              <w:rPr>
                <w:bCs/>
                <w:sz w:val="21"/>
                <w:szCs w:val="21"/>
              </w:rPr>
            </w:pPr>
            <w:bookmarkStart w:id="180" w:name="_Toc93493711"/>
            <w:bookmarkEnd w:id="178"/>
            <w:bookmarkEnd w:id="179"/>
            <w:r>
              <w:rPr>
                <w:rFonts w:hAnsiTheme="minorEastAsia" w:hint="eastAsia"/>
                <w:bCs/>
                <w:sz w:val="21"/>
                <w:szCs w:val="21"/>
              </w:rPr>
              <w:t>风速</w:t>
            </w:r>
            <w:r w:rsidRPr="00EC718B">
              <w:rPr>
                <w:rFonts w:hAnsiTheme="minorEastAsia" w:hint="eastAsia"/>
                <w:bCs/>
                <w:sz w:val="21"/>
                <w:szCs w:val="21"/>
              </w:rPr>
              <w:t>测量系统：</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是</w:t>
            </w:r>
            <w:r w:rsidRPr="00EC718B">
              <w:rPr>
                <w:rFonts w:hint="eastAsia"/>
                <w:bCs/>
                <w:sz w:val="21"/>
                <w:szCs w:val="21"/>
              </w:rPr>
              <w:t xml:space="preserve"> </w:t>
            </w:r>
            <w:r w:rsidRPr="00EC718B">
              <w:rPr>
                <w:bCs/>
                <w:sz w:val="21"/>
                <w:szCs w:val="21"/>
              </w:rPr>
              <w:sym w:font="Wingdings 2" w:char="F0A3"/>
            </w:r>
            <w:r w:rsidRPr="00EC718B">
              <w:rPr>
                <w:rFonts w:hint="eastAsia"/>
                <w:bCs/>
                <w:sz w:val="21"/>
                <w:szCs w:val="21"/>
              </w:rPr>
              <w:t xml:space="preserve"> </w:t>
            </w:r>
            <w:r w:rsidRPr="00EC718B">
              <w:rPr>
                <w:rFonts w:hint="eastAsia"/>
                <w:bCs/>
                <w:sz w:val="21"/>
                <w:szCs w:val="21"/>
              </w:rPr>
              <w:t>否</w:t>
            </w:r>
            <w:bookmarkEnd w:id="180"/>
          </w:p>
          <w:p w14:paraId="443B5BCE" w14:textId="77777777" w:rsidR="00370333" w:rsidRPr="00EC718B" w:rsidRDefault="00370333" w:rsidP="00370333">
            <w:pPr>
              <w:spacing w:line="312" w:lineRule="auto"/>
              <w:ind w:firstLine="405"/>
              <w:outlineLvl w:val="0"/>
              <w:rPr>
                <w:bCs/>
                <w:sz w:val="21"/>
                <w:szCs w:val="21"/>
                <w:u w:val="single"/>
              </w:rPr>
            </w:pPr>
            <w:bookmarkStart w:id="181" w:name="_Toc529543931"/>
            <w:bookmarkStart w:id="182" w:name="_Toc532308778"/>
            <w:bookmarkStart w:id="183" w:name="_Toc93493712"/>
            <w:r w:rsidRPr="00EC718B">
              <w:rPr>
                <w:rFonts w:hint="eastAsia"/>
                <w:bCs/>
                <w:sz w:val="21"/>
                <w:szCs w:val="21"/>
              </w:rPr>
              <w:t>备注：</w:t>
            </w:r>
            <w:bookmarkEnd w:id="181"/>
            <w:bookmarkEnd w:id="182"/>
            <w:bookmarkEnd w:id="183"/>
          </w:p>
        </w:tc>
      </w:tr>
    </w:tbl>
    <w:p w14:paraId="410DEA6D" w14:textId="77777777" w:rsidR="00EC718B" w:rsidRPr="00475EB1" w:rsidRDefault="00EC718B" w:rsidP="00D06115">
      <w:pPr>
        <w:spacing w:line="360" w:lineRule="auto"/>
        <w:outlineLvl w:val="0"/>
        <w:rPr>
          <w:rFonts w:hAnsi="宋体"/>
          <w:bCs/>
          <w:sz w:val="24"/>
        </w:rPr>
      </w:pPr>
    </w:p>
    <w:p w14:paraId="4DE72778" w14:textId="77777777" w:rsidR="00965B5A" w:rsidRPr="00475EB1" w:rsidRDefault="005F315A" w:rsidP="00965B5A">
      <w:pPr>
        <w:spacing w:line="360" w:lineRule="auto"/>
        <w:outlineLvl w:val="0"/>
        <w:rPr>
          <w:rFonts w:hAnsi="宋体"/>
          <w:bCs/>
          <w:sz w:val="24"/>
        </w:rPr>
      </w:pPr>
      <w:r>
        <w:rPr>
          <w:rFonts w:hAnsi="宋体"/>
          <w:bCs/>
          <w:sz w:val="24"/>
        </w:rPr>
        <w:br w:type="page"/>
      </w:r>
      <w:bookmarkStart w:id="184" w:name="_Toc93493713"/>
      <w:r w:rsidR="00965B5A" w:rsidRPr="00475EB1">
        <w:rPr>
          <w:rFonts w:hAnsi="宋体" w:hint="eastAsia"/>
          <w:bCs/>
          <w:sz w:val="24"/>
        </w:rPr>
        <w:lastRenderedPageBreak/>
        <w:t>A.</w:t>
      </w:r>
      <w:r w:rsidR="00230CA6">
        <w:rPr>
          <w:rFonts w:hAnsi="宋体" w:hint="eastAsia"/>
          <w:bCs/>
          <w:sz w:val="24"/>
        </w:rPr>
        <w:t>2</w:t>
      </w:r>
      <w:r w:rsidR="00965B5A" w:rsidRPr="00475EB1">
        <w:rPr>
          <w:rFonts w:hAnsi="宋体" w:hint="eastAsia"/>
          <w:bCs/>
          <w:sz w:val="24"/>
        </w:rPr>
        <w:t xml:space="preserve">  </w:t>
      </w:r>
      <w:r w:rsidR="00965B5A" w:rsidRPr="00475EB1">
        <w:rPr>
          <w:rFonts w:hAnsi="宋体" w:hint="eastAsia"/>
          <w:bCs/>
          <w:sz w:val="24"/>
        </w:rPr>
        <w:t>温度测量系统</w:t>
      </w:r>
      <w:bookmarkEnd w:id="184"/>
    </w:p>
    <w:tbl>
      <w:tblPr>
        <w:tblStyle w:val="aff1"/>
        <w:tblW w:w="5000" w:type="pct"/>
        <w:tblLook w:val="04A0" w:firstRow="1" w:lastRow="0" w:firstColumn="1" w:lastColumn="0" w:noHBand="0" w:noVBand="1"/>
      </w:tblPr>
      <w:tblGrid>
        <w:gridCol w:w="2214"/>
        <w:gridCol w:w="2215"/>
        <w:gridCol w:w="2215"/>
        <w:gridCol w:w="2215"/>
      </w:tblGrid>
      <w:tr w:rsidR="00965B5A" w:rsidRPr="00475EB1" w14:paraId="77D50A5A" w14:textId="77777777" w:rsidTr="008313D4">
        <w:tc>
          <w:tcPr>
            <w:tcW w:w="5000" w:type="pct"/>
            <w:gridSpan w:val="4"/>
            <w:vAlign w:val="center"/>
          </w:tcPr>
          <w:p w14:paraId="37E2188F" w14:textId="4B2B1CE0" w:rsidR="00965B5A" w:rsidRPr="00475EB1" w:rsidRDefault="00EA41D8" w:rsidP="00965B5A">
            <w:pPr>
              <w:spacing w:line="360" w:lineRule="auto"/>
              <w:jc w:val="center"/>
              <w:rPr>
                <w:sz w:val="21"/>
                <w:szCs w:val="21"/>
              </w:rPr>
            </w:pPr>
            <w:r>
              <w:rPr>
                <w:rFonts w:hint="eastAsia"/>
                <w:bCs/>
                <w:sz w:val="21"/>
                <w:szCs w:val="21"/>
              </w:rPr>
              <w:t>传感器类型：</w:t>
            </w:r>
            <w:r w:rsidR="0029174D">
              <w:rPr>
                <w:rFonts w:hint="eastAsia"/>
                <w:bCs/>
                <w:sz w:val="21"/>
                <w:szCs w:val="21"/>
              </w:rPr>
              <w:t>工业</w:t>
            </w:r>
            <w:r w:rsidR="00965B5A">
              <w:rPr>
                <w:rFonts w:hint="eastAsia"/>
                <w:bCs/>
                <w:sz w:val="21"/>
                <w:szCs w:val="21"/>
              </w:rPr>
              <w:t>铂电阻温度</w:t>
            </w:r>
            <w:r>
              <w:rPr>
                <w:rFonts w:hint="eastAsia"/>
                <w:bCs/>
                <w:sz w:val="21"/>
                <w:szCs w:val="21"/>
              </w:rPr>
              <w:t>（</w:t>
            </w:r>
            <w:r w:rsidRPr="00475EB1">
              <w:rPr>
                <w:rFonts w:hint="eastAsia"/>
                <w:bCs/>
                <w:sz w:val="21"/>
                <w:szCs w:val="21"/>
              </w:rPr>
              <w:t>修正前读数</w:t>
            </w:r>
            <w:r>
              <w:rPr>
                <w:rFonts w:hint="eastAsia"/>
                <w:bCs/>
                <w:sz w:val="21"/>
                <w:szCs w:val="21"/>
              </w:rPr>
              <w:t>）</w:t>
            </w:r>
          </w:p>
        </w:tc>
      </w:tr>
      <w:tr w:rsidR="00965B5A" w:rsidRPr="00475EB1" w14:paraId="42504506" w14:textId="77777777" w:rsidTr="008313D4">
        <w:tc>
          <w:tcPr>
            <w:tcW w:w="1250" w:type="pct"/>
            <w:vAlign w:val="center"/>
          </w:tcPr>
          <w:p w14:paraId="42FB07D2" w14:textId="77777777" w:rsidR="00965B5A" w:rsidRPr="00475EB1" w:rsidRDefault="00965B5A" w:rsidP="008313D4">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250" w:type="pct"/>
            <w:vAlign w:val="center"/>
          </w:tcPr>
          <w:p w14:paraId="3367D723" w14:textId="77777777" w:rsidR="00965B5A" w:rsidRPr="00475EB1" w:rsidRDefault="00965B5A"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250" w:type="pct"/>
            <w:vAlign w:val="center"/>
          </w:tcPr>
          <w:p w14:paraId="31B51702" w14:textId="77777777" w:rsidR="00965B5A" w:rsidRPr="00475EB1" w:rsidRDefault="00965B5A" w:rsidP="008313D4">
            <w:pPr>
              <w:spacing w:line="360" w:lineRule="auto"/>
              <w:jc w:val="center"/>
              <w:rPr>
                <w:sz w:val="21"/>
                <w:szCs w:val="21"/>
              </w:rPr>
            </w:pPr>
            <w:r w:rsidRPr="00475EB1">
              <w:rPr>
                <w:sz w:val="21"/>
                <w:szCs w:val="21"/>
              </w:rPr>
              <w:t>…</w:t>
            </w:r>
          </w:p>
        </w:tc>
        <w:tc>
          <w:tcPr>
            <w:tcW w:w="1250" w:type="pct"/>
            <w:vAlign w:val="center"/>
          </w:tcPr>
          <w:p w14:paraId="0B407189" w14:textId="77777777" w:rsidR="00965B5A" w:rsidRPr="00475EB1" w:rsidRDefault="00965B5A" w:rsidP="008313D4">
            <w:pPr>
              <w:spacing w:line="360" w:lineRule="auto"/>
              <w:jc w:val="center"/>
              <w:rPr>
                <w:sz w:val="21"/>
                <w:szCs w:val="21"/>
              </w:rPr>
            </w:pPr>
            <w:r w:rsidRPr="00475EB1">
              <w:rPr>
                <w:rFonts w:hint="eastAsia"/>
                <w:sz w:val="21"/>
                <w:szCs w:val="21"/>
              </w:rPr>
              <w:t>校准点</w:t>
            </w:r>
            <w:r w:rsidRPr="00475EB1">
              <w:rPr>
                <w:rFonts w:hint="eastAsia"/>
                <w:sz w:val="21"/>
                <w:szCs w:val="21"/>
              </w:rPr>
              <w:t>m</w:t>
            </w:r>
          </w:p>
        </w:tc>
      </w:tr>
      <w:tr w:rsidR="00965B5A" w:rsidRPr="00475EB1" w14:paraId="2761DE5B" w14:textId="77777777" w:rsidTr="008313D4">
        <w:tc>
          <w:tcPr>
            <w:tcW w:w="1250" w:type="pct"/>
            <w:vAlign w:val="center"/>
          </w:tcPr>
          <w:p w14:paraId="1C74D01F" w14:textId="77777777" w:rsidR="00965B5A" w:rsidRPr="00475EB1" w:rsidRDefault="00965B5A" w:rsidP="008313D4">
            <w:pPr>
              <w:spacing w:line="360" w:lineRule="auto"/>
              <w:jc w:val="center"/>
              <w:rPr>
                <w:sz w:val="21"/>
                <w:szCs w:val="21"/>
              </w:rPr>
            </w:pPr>
            <w:r w:rsidRPr="00475EB1">
              <w:rPr>
                <w:rFonts w:hint="eastAsia"/>
                <w:sz w:val="21"/>
                <w:szCs w:val="21"/>
              </w:rPr>
              <w:t>标准器</w:t>
            </w:r>
          </w:p>
        </w:tc>
        <w:tc>
          <w:tcPr>
            <w:tcW w:w="1250" w:type="pct"/>
            <w:vAlign w:val="center"/>
          </w:tcPr>
          <w:p w14:paraId="4861000A" w14:textId="77777777" w:rsidR="00965B5A" w:rsidRPr="00475EB1" w:rsidRDefault="00965B5A" w:rsidP="008313D4">
            <w:pPr>
              <w:spacing w:line="360" w:lineRule="auto"/>
              <w:jc w:val="center"/>
              <w:rPr>
                <w:sz w:val="21"/>
                <w:szCs w:val="21"/>
              </w:rPr>
            </w:pPr>
          </w:p>
        </w:tc>
        <w:tc>
          <w:tcPr>
            <w:tcW w:w="1250" w:type="pct"/>
            <w:vAlign w:val="center"/>
          </w:tcPr>
          <w:p w14:paraId="4C4B641C" w14:textId="77777777" w:rsidR="00965B5A" w:rsidRPr="00475EB1" w:rsidRDefault="00965B5A" w:rsidP="008313D4">
            <w:pPr>
              <w:spacing w:line="360" w:lineRule="auto"/>
              <w:jc w:val="center"/>
              <w:rPr>
                <w:sz w:val="21"/>
                <w:szCs w:val="21"/>
              </w:rPr>
            </w:pPr>
          </w:p>
        </w:tc>
        <w:tc>
          <w:tcPr>
            <w:tcW w:w="1250" w:type="pct"/>
            <w:vAlign w:val="center"/>
          </w:tcPr>
          <w:p w14:paraId="034C7645" w14:textId="77777777" w:rsidR="00965B5A" w:rsidRPr="00475EB1" w:rsidRDefault="00965B5A" w:rsidP="008313D4">
            <w:pPr>
              <w:spacing w:line="360" w:lineRule="auto"/>
              <w:jc w:val="center"/>
              <w:rPr>
                <w:sz w:val="21"/>
                <w:szCs w:val="21"/>
              </w:rPr>
            </w:pPr>
          </w:p>
        </w:tc>
      </w:tr>
      <w:tr w:rsidR="00965B5A" w:rsidRPr="00475EB1" w14:paraId="1170F4AA" w14:textId="77777777" w:rsidTr="008313D4">
        <w:tc>
          <w:tcPr>
            <w:tcW w:w="1250" w:type="pct"/>
            <w:vAlign w:val="center"/>
          </w:tcPr>
          <w:p w14:paraId="709BFFC2" w14:textId="77777777" w:rsidR="00965B5A" w:rsidRPr="00475EB1" w:rsidRDefault="00965B5A" w:rsidP="008313D4">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1250" w:type="pct"/>
            <w:vAlign w:val="center"/>
          </w:tcPr>
          <w:p w14:paraId="2BAF96E3" w14:textId="77777777" w:rsidR="00965B5A" w:rsidRPr="00475EB1" w:rsidRDefault="00965B5A" w:rsidP="008313D4">
            <w:pPr>
              <w:spacing w:line="360" w:lineRule="auto"/>
              <w:jc w:val="center"/>
              <w:rPr>
                <w:sz w:val="21"/>
                <w:szCs w:val="21"/>
              </w:rPr>
            </w:pPr>
          </w:p>
        </w:tc>
        <w:tc>
          <w:tcPr>
            <w:tcW w:w="1250" w:type="pct"/>
            <w:vAlign w:val="center"/>
          </w:tcPr>
          <w:p w14:paraId="0A3C3B0A" w14:textId="77777777" w:rsidR="00965B5A" w:rsidRPr="00475EB1" w:rsidRDefault="00965B5A" w:rsidP="008313D4">
            <w:pPr>
              <w:spacing w:line="360" w:lineRule="auto"/>
              <w:jc w:val="center"/>
              <w:rPr>
                <w:sz w:val="21"/>
                <w:szCs w:val="21"/>
              </w:rPr>
            </w:pPr>
          </w:p>
        </w:tc>
        <w:tc>
          <w:tcPr>
            <w:tcW w:w="1250" w:type="pct"/>
            <w:vAlign w:val="center"/>
          </w:tcPr>
          <w:p w14:paraId="43B1A76E" w14:textId="77777777" w:rsidR="00965B5A" w:rsidRPr="00475EB1" w:rsidRDefault="00965B5A" w:rsidP="008313D4">
            <w:pPr>
              <w:spacing w:line="360" w:lineRule="auto"/>
              <w:jc w:val="center"/>
              <w:rPr>
                <w:sz w:val="21"/>
                <w:szCs w:val="21"/>
              </w:rPr>
            </w:pPr>
          </w:p>
        </w:tc>
      </w:tr>
      <w:tr w:rsidR="00965B5A" w:rsidRPr="00475EB1" w14:paraId="472FE7F2" w14:textId="77777777" w:rsidTr="008313D4">
        <w:tc>
          <w:tcPr>
            <w:tcW w:w="1250" w:type="pct"/>
            <w:vAlign w:val="center"/>
          </w:tcPr>
          <w:p w14:paraId="3566DF19" w14:textId="77777777" w:rsidR="00965B5A" w:rsidRPr="00475EB1" w:rsidRDefault="00965B5A" w:rsidP="008313D4">
            <w:pPr>
              <w:spacing w:line="360" w:lineRule="auto"/>
              <w:jc w:val="center"/>
              <w:rPr>
                <w:sz w:val="21"/>
                <w:szCs w:val="21"/>
              </w:rPr>
            </w:pPr>
            <w:r w:rsidRPr="00475EB1">
              <w:rPr>
                <w:sz w:val="21"/>
                <w:szCs w:val="21"/>
              </w:rPr>
              <w:t>…</w:t>
            </w:r>
          </w:p>
        </w:tc>
        <w:tc>
          <w:tcPr>
            <w:tcW w:w="1250" w:type="pct"/>
            <w:vAlign w:val="center"/>
          </w:tcPr>
          <w:p w14:paraId="4689848B" w14:textId="77777777" w:rsidR="00965B5A" w:rsidRPr="00475EB1" w:rsidRDefault="00965B5A" w:rsidP="008313D4">
            <w:pPr>
              <w:spacing w:line="360" w:lineRule="auto"/>
              <w:jc w:val="center"/>
              <w:rPr>
                <w:sz w:val="21"/>
                <w:szCs w:val="21"/>
              </w:rPr>
            </w:pPr>
          </w:p>
        </w:tc>
        <w:tc>
          <w:tcPr>
            <w:tcW w:w="1250" w:type="pct"/>
            <w:vAlign w:val="center"/>
          </w:tcPr>
          <w:p w14:paraId="24AEA6C2" w14:textId="77777777" w:rsidR="00965B5A" w:rsidRPr="00475EB1" w:rsidRDefault="00965B5A" w:rsidP="008313D4">
            <w:pPr>
              <w:spacing w:line="360" w:lineRule="auto"/>
              <w:jc w:val="center"/>
              <w:rPr>
                <w:sz w:val="21"/>
                <w:szCs w:val="21"/>
              </w:rPr>
            </w:pPr>
          </w:p>
        </w:tc>
        <w:tc>
          <w:tcPr>
            <w:tcW w:w="1250" w:type="pct"/>
            <w:vAlign w:val="center"/>
          </w:tcPr>
          <w:p w14:paraId="5B402748" w14:textId="77777777" w:rsidR="00965B5A" w:rsidRPr="00475EB1" w:rsidRDefault="00965B5A" w:rsidP="008313D4">
            <w:pPr>
              <w:spacing w:line="360" w:lineRule="auto"/>
              <w:jc w:val="center"/>
              <w:rPr>
                <w:sz w:val="21"/>
                <w:szCs w:val="21"/>
              </w:rPr>
            </w:pPr>
          </w:p>
        </w:tc>
      </w:tr>
      <w:tr w:rsidR="00965B5A" w:rsidRPr="00475EB1" w14:paraId="7DF8E2EC" w14:textId="77777777" w:rsidTr="008313D4">
        <w:tc>
          <w:tcPr>
            <w:tcW w:w="1250" w:type="pct"/>
            <w:vAlign w:val="center"/>
          </w:tcPr>
          <w:p w14:paraId="13E2133F" w14:textId="77777777" w:rsidR="00965B5A" w:rsidRPr="00475EB1" w:rsidRDefault="00965B5A" w:rsidP="008313D4">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1250" w:type="pct"/>
            <w:vAlign w:val="center"/>
          </w:tcPr>
          <w:p w14:paraId="630913AD" w14:textId="77777777" w:rsidR="00965B5A" w:rsidRPr="00475EB1" w:rsidRDefault="00965B5A" w:rsidP="008313D4">
            <w:pPr>
              <w:spacing w:line="360" w:lineRule="auto"/>
              <w:jc w:val="center"/>
              <w:rPr>
                <w:sz w:val="21"/>
                <w:szCs w:val="21"/>
              </w:rPr>
            </w:pPr>
          </w:p>
        </w:tc>
        <w:tc>
          <w:tcPr>
            <w:tcW w:w="1250" w:type="pct"/>
            <w:vAlign w:val="center"/>
          </w:tcPr>
          <w:p w14:paraId="6E44D219" w14:textId="77777777" w:rsidR="00965B5A" w:rsidRPr="00475EB1" w:rsidRDefault="00965B5A" w:rsidP="008313D4">
            <w:pPr>
              <w:spacing w:line="360" w:lineRule="auto"/>
              <w:jc w:val="center"/>
              <w:rPr>
                <w:sz w:val="21"/>
                <w:szCs w:val="21"/>
              </w:rPr>
            </w:pPr>
          </w:p>
        </w:tc>
        <w:tc>
          <w:tcPr>
            <w:tcW w:w="1250" w:type="pct"/>
            <w:vAlign w:val="center"/>
          </w:tcPr>
          <w:p w14:paraId="613D0BC1" w14:textId="77777777" w:rsidR="00965B5A" w:rsidRPr="00475EB1" w:rsidRDefault="00965B5A" w:rsidP="008313D4">
            <w:pPr>
              <w:spacing w:line="360" w:lineRule="auto"/>
              <w:jc w:val="center"/>
              <w:rPr>
                <w:sz w:val="21"/>
                <w:szCs w:val="21"/>
              </w:rPr>
            </w:pPr>
          </w:p>
        </w:tc>
      </w:tr>
      <w:tr w:rsidR="00965B5A" w:rsidRPr="00475EB1" w14:paraId="6BA0C8DD" w14:textId="77777777" w:rsidTr="008313D4">
        <w:tc>
          <w:tcPr>
            <w:tcW w:w="5000" w:type="pct"/>
            <w:gridSpan w:val="4"/>
            <w:vAlign w:val="center"/>
          </w:tcPr>
          <w:p w14:paraId="50266295" w14:textId="68F850F6" w:rsidR="00965B5A" w:rsidRPr="00475EB1" w:rsidRDefault="00EA41D8" w:rsidP="008313D4">
            <w:pPr>
              <w:spacing w:line="360" w:lineRule="auto"/>
              <w:jc w:val="center"/>
              <w:rPr>
                <w:sz w:val="21"/>
                <w:szCs w:val="21"/>
              </w:rPr>
            </w:pPr>
            <w:r>
              <w:rPr>
                <w:rFonts w:hint="eastAsia"/>
                <w:bCs/>
                <w:sz w:val="21"/>
                <w:szCs w:val="21"/>
              </w:rPr>
              <w:t>（</w:t>
            </w:r>
            <w:r w:rsidRPr="00475EB1">
              <w:rPr>
                <w:rFonts w:hint="eastAsia"/>
                <w:bCs/>
                <w:sz w:val="21"/>
                <w:szCs w:val="21"/>
              </w:rPr>
              <w:t>修正后读数</w:t>
            </w:r>
            <w:r>
              <w:rPr>
                <w:rFonts w:hint="eastAsia"/>
                <w:bCs/>
                <w:sz w:val="21"/>
                <w:szCs w:val="21"/>
              </w:rPr>
              <w:t>）</w:t>
            </w:r>
          </w:p>
        </w:tc>
      </w:tr>
      <w:tr w:rsidR="00965B5A" w:rsidRPr="00475EB1" w14:paraId="6202F8E1" w14:textId="77777777" w:rsidTr="008313D4">
        <w:tc>
          <w:tcPr>
            <w:tcW w:w="1250" w:type="pct"/>
            <w:vAlign w:val="center"/>
          </w:tcPr>
          <w:p w14:paraId="1246C538" w14:textId="77777777" w:rsidR="00965B5A" w:rsidRPr="00475EB1" w:rsidRDefault="00965B5A" w:rsidP="008313D4">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250" w:type="pct"/>
            <w:vAlign w:val="center"/>
          </w:tcPr>
          <w:p w14:paraId="40089D6E" w14:textId="77777777" w:rsidR="00965B5A" w:rsidRPr="00475EB1" w:rsidRDefault="00965B5A"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250" w:type="pct"/>
            <w:vAlign w:val="center"/>
          </w:tcPr>
          <w:p w14:paraId="258C659F" w14:textId="77777777" w:rsidR="00965B5A" w:rsidRPr="00475EB1" w:rsidRDefault="00965B5A" w:rsidP="008313D4">
            <w:pPr>
              <w:spacing w:line="360" w:lineRule="auto"/>
              <w:jc w:val="center"/>
              <w:rPr>
                <w:sz w:val="21"/>
                <w:szCs w:val="21"/>
              </w:rPr>
            </w:pPr>
            <w:r w:rsidRPr="00475EB1">
              <w:rPr>
                <w:rFonts w:hint="eastAsia"/>
                <w:sz w:val="21"/>
                <w:szCs w:val="21"/>
              </w:rPr>
              <w:t>校准点</w:t>
            </w:r>
            <w:r w:rsidRPr="00475EB1">
              <w:rPr>
                <w:rFonts w:hint="eastAsia"/>
                <w:sz w:val="21"/>
                <w:szCs w:val="21"/>
              </w:rPr>
              <w:t>2</w:t>
            </w:r>
          </w:p>
        </w:tc>
        <w:tc>
          <w:tcPr>
            <w:tcW w:w="1250" w:type="pct"/>
            <w:vAlign w:val="center"/>
          </w:tcPr>
          <w:p w14:paraId="16234461" w14:textId="77777777" w:rsidR="00965B5A" w:rsidRPr="00475EB1" w:rsidRDefault="00965B5A" w:rsidP="008313D4">
            <w:pPr>
              <w:spacing w:line="360" w:lineRule="auto"/>
              <w:jc w:val="center"/>
              <w:rPr>
                <w:sz w:val="21"/>
                <w:szCs w:val="21"/>
              </w:rPr>
            </w:pPr>
            <w:r w:rsidRPr="00475EB1">
              <w:rPr>
                <w:rFonts w:hint="eastAsia"/>
                <w:sz w:val="21"/>
                <w:szCs w:val="21"/>
              </w:rPr>
              <w:t>校准点</w:t>
            </w:r>
            <w:r w:rsidRPr="00475EB1">
              <w:rPr>
                <w:rFonts w:hint="eastAsia"/>
                <w:sz w:val="21"/>
                <w:szCs w:val="21"/>
              </w:rPr>
              <w:t>3</w:t>
            </w:r>
          </w:p>
        </w:tc>
      </w:tr>
      <w:tr w:rsidR="00965B5A" w:rsidRPr="00475EB1" w14:paraId="29C7AF3A" w14:textId="77777777" w:rsidTr="008313D4">
        <w:tc>
          <w:tcPr>
            <w:tcW w:w="1250" w:type="pct"/>
            <w:vAlign w:val="center"/>
          </w:tcPr>
          <w:p w14:paraId="2712C00F" w14:textId="77777777" w:rsidR="00965B5A" w:rsidRPr="00475EB1" w:rsidRDefault="00965B5A" w:rsidP="008313D4">
            <w:pPr>
              <w:spacing w:line="360" w:lineRule="auto"/>
              <w:jc w:val="center"/>
              <w:rPr>
                <w:sz w:val="21"/>
                <w:szCs w:val="21"/>
              </w:rPr>
            </w:pPr>
            <w:r w:rsidRPr="00475EB1">
              <w:rPr>
                <w:rFonts w:hint="eastAsia"/>
                <w:sz w:val="21"/>
                <w:szCs w:val="21"/>
              </w:rPr>
              <w:t>标准器</w:t>
            </w:r>
          </w:p>
        </w:tc>
        <w:tc>
          <w:tcPr>
            <w:tcW w:w="1250" w:type="pct"/>
            <w:vAlign w:val="center"/>
          </w:tcPr>
          <w:p w14:paraId="155EBDA5" w14:textId="77777777" w:rsidR="00965B5A" w:rsidRPr="00475EB1" w:rsidRDefault="00965B5A" w:rsidP="008313D4">
            <w:pPr>
              <w:spacing w:line="360" w:lineRule="auto"/>
              <w:jc w:val="center"/>
              <w:rPr>
                <w:sz w:val="21"/>
                <w:szCs w:val="21"/>
              </w:rPr>
            </w:pPr>
          </w:p>
        </w:tc>
        <w:tc>
          <w:tcPr>
            <w:tcW w:w="1250" w:type="pct"/>
            <w:vAlign w:val="center"/>
          </w:tcPr>
          <w:p w14:paraId="6E9E0D46" w14:textId="77777777" w:rsidR="00965B5A" w:rsidRPr="00475EB1" w:rsidRDefault="00965B5A" w:rsidP="008313D4">
            <w:pPr>
              <w:spacing w:line="360" w:lineRule="auto"/>
              <w:jc w:val="center"/>
              <w:rPr>
                <w:sz w:val="21"/>
                <w:szCs w:val="21"/>
              </w:rPr>
            </w:pPr>
          </w:p>
        </w:tc>
        <w:tc>
          <w:tcPr>
            <w:tcW w:w="1250" w:type="pct"/>
            <w:vAlign w:val="center"/>
          </w:tcPr>
          <w:p w14:paraId="40702852" w14:textId="77777777" w:rsidR="00965B5A" w:rsidRPr="00475EB1" w:rsidRDefault="00965B5A" w:rsidP="008313D4">
            <w:pPr>
              <w:spacing w:line="360" w:lineRule="auto"/>
              <w:jc w:val="center"/>
              <w:rPr>
                <w:sz w:val="21"/>
                <w:szCs w:val="21"/>
              </w:rPr>
            </w:pPr>
          </w:p>
        </w:tc>
      </w:tr>
      <w:tr w:rsidR="00965B5A" w:rsidRPr="00475EB1" w14:paraId="3723EA54" w14:textId="77777777" w:rsidTr="008313D4">
        <w:tc>
          <w:tcPr>
            <w:tcW w:w="1250" w:type="pct"/>
            <w:vAlign w:val="center"/>
          </w:tcPr>
          <w:p w14:paraId="6C9A0AF3" w14:textId="77777777" w:rsidR="00965B5A" w:rsidRPr="00475EB1" w:rsidRDefault="00965B5A" w:rsidP="008313D4">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1250" w:type="pct"/>
            <w:vAlign w:val="center"/>
          </w:tcPr>
          <w:p w14:paraId="6CA30609" w14:textId="77777777" w:rsidR="00965B5A" w:rsidRPr="00475EB1" w:rsidRDefault="00965B5A" w:rsidP="008313D4">
            <w:pPr>
              <w:spacing w:line="360" w:lineRule="auto"/>
              <w:jc w:val="center"/>
              <w:rPr>
                <w:sz w:val="21"/>
                <w:szCs w:val="21"/>
              </w:rPr>
            </w:pPr>
          </w:p>
        </w:tc>
        <w:tc>
          <w:tcPr>
            <w:tcW w:w="1250" w:type="pct"/>
            <w:vAlign w:val="center"/>
          </w:tcPr>
          <w:p w14:paraId="452B678D" w14:textId="77777777" w:rsidR="00965B5A" w:rsidRPr="00475EB1" w:rsidRDefault="00965B5A" w:rsidP="008313D4">
            <w:pPr>
              <w:spacing w:line="360" w:lineRule="auto"/>
              <w:jc w:val="center"/>
              <w:rPr>
                <w:sz w:val="21"/>
                <w:szCs w:val="21"/>
              </w:rPr>
            </w:pPr>
          </w:p>
        </w:tc>
        <w:tc>
          <w:tcPr>
            <w:tcW w:w="1250" w:type="pct"/>
            <w:vAlign w:val="center"/>
          </w:tcPr>
          <w:p w14:paraId="2D3075CC" w14:textId="77777777" w:rsidR="00965B5A" w:rsidRPr="00475EB1" w:rsidRDefault="00965B5A" w:rsidP="008313D4">
            <w:pPr>
              <w:spacing w:line="360" w:lineRule="auto"/>
              <w:jc w:val="center"/>
              <w:rPr>
                <w:sz w:val="21"/>
                <w:szCs w:val="21"/>
              </w:rPr>
            </w:pPr>
          </w:p>
        </w:tc>
      </w:tr>
      <w:tr w:rsidR="00965B5A" w:rsidRPr="00475EB1" w14:paraId="025C7408" w14:textId="77777777" w:rsidTr="008313D4">
        <w:tc>
          <w:tcPr>
            <w:tcW w:w="1250" w:type="pct"/>
            <w:vAlign w:val="center"/>
          </w:tcPr>
          <w:p w14:paraId="77E15C79" w14:textId="77777777" w:rsidR="00965B5A" w:rsidRPr="00475EB1" w:rsidRDefault="00965B5A" w:rsidP="008313D4">
            <w:pPr>
              <w:spacing w:line="360" w:lineRule="auto"/>
              <w:jc w:val="center"/>
              <w:rPr>
                <w:sz w:val="21"/>
                <w:szCs w:val="21"/>
              </w:rPr>
            </w:pPr>
            <w:r w:rsidRPr="00475EB1">
              <w:rPr>
                <w:sz w:val="21"/>
                <w:szCs w:val="21"/>
              </w:rPr>
              <w:t>…</w:t>
            </w:r>
          </w:p>
        </w:tc>
        <w:tc>
          <w:tcPr>
            <w:tcW w:w="1250" w:type="pct"/>
            <w:vAlign w:val="center"/>
          </w:tcPr>
          <w:p w14:paraId="1BA5847F" w14:textId="77777777" w:rsidR="00965B5A" w:rsidRPr="00475EB1" w:rsidRDefault="00965B5A" w:rsidP="008313D4">
            <w:pPr>
              <w:spacing w:line="360" w:lineRule="auto"/>
              <w:jc w:val="center"/>
              <w:rPr>
                <w:sz w:val="21"/>
                <w:szCs w:val="21"/>
              </w:rPr>
            </w:pPr>
          </w:p>
        </w:tc>
        <w:tc>
          <w:tcPr>
            <w:tcW w:w="1250" w:type="pct"/>
            <w:vAlign w:val="center"/>
          </w:tcPr>
          <w:p w14:paraId="37D8BD66" w14:textId="77777777" w:rsidR="00965B5A" w:rsidRPr="00475EB1" w:rsidRDefault="00965B5A" w:rsidP="008313D4">
            <w:pPr>
              <w:spacing w:line="360" w:lineRule="auto"/>
              <w:jc w:val="center"/>
              <w:rPr>
                <w:sz w:val="21"/>
                <w:szCs w:val="21"/>
              </w:rPr>
            </w:pPr>
          </w:p>
        </w:tc>
        <w:tc>
          <w:tcPr>
            <w:tcW w:w="1250" w:type="pct"/>
            <w:vAlign w:val="center"/>
          </w:tcPr>
          <w:p w14:paraId="10E6D3EA" w14:textId="77777777" w:rsidR="00965B5A" w:rsidRPr="00475EB1" w:rsidRDefault="00965B5A" w:rsidP="008313D4">
            <w:pPr>
              <w:spacing w:line="360" w:lineRule="auto"/>
              <w:jc w:val="center"/>
              <w:rPr>
                <w:sz w:val="21"/>
                <w:szCs w:val="21"/>
              </w:rPr>
            </w:pPr>
          </w:p>
        </w:tc>
      </w:tr>
      <w:tr w:rsidR="00965B5A" w:rsidRPr="00475EB1" w14:paraId="721D4E91" w14:textId="77777777" w:rsidTr="008313D4">
        <w:tc>
          <w:tcPr>
            <w:tcW w:w="1250" w:type="pct"/>
            <w:vAlign w:val="center"/>
          </w:tcPr>
          <w:p w14:paraId="2FDBF6FA" w14:textId="77777777" w:rsidR="00965B5A" w:rsidRPr="00475EB1" w:rsidRDefault="00965B5A" w:rsidP="008313D4">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1250" w:type="pct"/>
            <w:vAlign w:val="center"/>
          </w:tcPr>
          <w:p w14:paraId="249EA4C6" w14:textId="77777777" w:rsidR="00965B5A" w:rsidRPr="00475EB1" w:rsidRDefault="00965B5A" w:rsidP="008313D4">
            <w:pPr>
              <w:spacing w:line="360" w:lineRule="auto"/>
              <w:jc w:val="center"/>
              <w:rPr>
                <w:sz w:val="21"/>
                <w:szCs w:val="21"/>
              </w:rPr>
            </w:pPr>
          </w:p>
        </w:tc>
        <w:tc>
          <w:tcPr>
            <w:tcW w:w="1250" w:type="pct"/>
            <w:vAlign w:val="center"/>
          </w:tcPr>
          <w:p w14:paraId="75240323" w14:textId="77777777" w:rsidR="00965B5A" w:rsidRPr="00475EB1" w:rsidRDefault="00965B5A" w:rsidP="008313D4">
            <w:pPr>
              <w:spacing w:line="360" w:lineRule="auto"/>
              <w:jc w:val="center"/>
              <w:rPr>
                <w:sz w:val="21"/>
                <w:szCs w:val="21"/>
              </w:rPr>
            </w:pPr>
          </w:p>
        </w:tc>
        <w:tc>
          <w:tcPr>
            <w:tcW w:w="1250" w:type="pct"/>
            <w:vAlign w:val="center"/>
          </w:tcPr>
          <w:p w14:paraId="0199534C" w14:textId="77777777" w:rsidR="00965B5A" w:rsidRPr="00475EB1" w:rsidRDefault="00965B5A" w:rsidP="008313D4">
            <w:pPr>
              <w:spacing w:line="360" w:lineRule="auto"/>
              <w:jc w:val="center"/>
              <w:rPr>
                <w:sz w:val="21"/>
                <w:szCs w:val="21"/>
              </w:rPr>
            </w:pPr>
          </w:p>
        </w:tc>
      </w:tr>
      <w:tr w:rsidR="00965B5A" w:rsidRPr="00475EB1" w14:paraId="0A8D95A3" w14:textId="77777777" w:rsidTr="008313D4">
        <w:tc>
          <w:tcPr>
            <w:tcW w:w="5000" w:type="pct"/>
            <w:gridSpan w:val="4"/>
            <w:vAlign w:val="center"/>
          </w:tcPr>
          <w:p w14:paraId="695C0736" w14:textId="77777777" w:rsidR="00965B5A" w:rsidRPr="00475EB1" w:rsidRDefault="00965B5A"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74B23AB8" w14:textId="77777777" w:rsidR="00965B5A" w:rsidRPr="00FC123E" w:rsidRDefault="00965B5A" w:rsidP="00FC123E">
      <w:pPr>
        <w:spacing w:line="360" w:lineRule="auto"/>
        <w:ind w:left="357"/>
        <w:rPr>
          <w:bCs/>
          <w:sz w:val="24"/>
        </w:rPr>
      </w:pPr>
    </w:p>
    <w:tbl>
      <w:tblPr>
        <w:tblStyle w:val="aff1"/>
        <w:tblW w:w="5000" w:type="pct"/>
        <w:tblLook w:val="04A0" w:firstRow="1" w:lastRow="0" w:firstColumn="1" w:lastColumn="0" w:noHBand="0" w:noVBand="1"/>
      </w:tblPr>
      <w:tblGrid>
        <w:gridCol w:w="3085"/>
        <w:gridCol w:w="2835"/>
        <w:gridCol w:w="2939"/>
      </w:tblGrid>
      <w:tr w:rsidR="00965B5A" w:rsidRPr="00475EB1" w14:paraId="78C45616" w14:textId="77777777" w:rsidTr="008313D4">
        <w:tc>
          <w:tcPr>
            <w:tcW w:w="5000" w:type="pct"/>
            <w:gridSpan w:val="3"/>
            <w:vAlign w:val="center"/>
          </w:tcPr>
          <w:p w14:paraId="7483A0FF" w14:textId="62DE6B4D" w:rsidR="00965B5A" w:rsidRPr="00475EB1" w:rsidRDefault="00EA41D8" w:rsidP="00965B5A">
            <w:pPr>
              <w:spacing w:line="360" w:lineRule="auto"/>
              <w:jc w:val="center"/>
              <w:rPr>
                <w:sz w:val="21"/>
                <w:szCs w:val="21"/>
              </w:rPr>
            </w:pPr>
            <w:r>
              <w:rPr>
                <w:rFonts w:hint="eastAsia"/>
                <w:bCs/>
                <w:sz w:val="21"/>
                <w:szCs w:val="21"/>
              </w:rPr>
              <w:t>传感器类型：</w:t>
            </w:r>
            <w:r w:rsidR="00965B5A">
              <w:rPr>
                <w:rFonts w:hint="eastAsia"/>
                <w:bCs/>
                <w:sz w:val="21"/>
                <w:szCs w:val="21"/>
              </w:rPr>
              <w:t>热电偶温度</w:t>
            </w:r>
          </w:p>
        </w:tc>
      </w:tr>
      <w:tr w:rsidR="00965B5A" w:rsidRPr="00475EB1" w14:paraId="553A05A1" w14:textId="77777777" w:rsidTr="00965B5A">
        <w:tc>
          <w:tcPr>
            <w:tcW w:w="1741" w:type="pct"/>
            <w:vAlign w:val="center"/>
          </w:tcPr>
          <w:p w14:paraId="1F278926" w14:textId="77777777" w:rsidR="00965B5A" w:rsidRPr="00475EB1" w:rsidRDefault="00965B5A" w:rsidP="008313D4">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600" w:type="pct"/>
            <w:vAlign w:val="center"/>
          </w:tcPr>
          <w:p w14:paraId="4AC533B9" w14:textId="77777777" w:rsidR="00965B5A" w:rsidRPr="00475EB1" w:rsidRDefault="00965B5A" w:rsidP="008313D4">
            <w:pPr>
              <w:spacing w:line="360" w:lineRule="auto"/>
              <w:jc w:val="center"/>
              <w:rPr>
                <w:sz w:val="21"/>
                <w:szCs w:val="21"/>
              </w:rPr>
            </w:pPr>
            <w:r>
              <w:rPr>
                <w:rFonts w:hint="eastAsia"/>
                <w:sz w:val="21"/>
                <w:szCs w:val="21"/>
              </w:rPr>
              <w:t>标准器示值</w:t>
            </w:r>
          </w:p>
        </w:tc>
        <w:tc>
          <w:tcPr>
            <w:tcW w:w="1659" w:type="pct"/>
            <w:vAlign w:val="center"/>
          </w:tcPr>
          <w:p w14:paraId="0A5E0D89" w14:textId="77777777" w:rsidR="00965B5A" w:rsidRPr="00475EB1" w:rsidRDefault="00965B5A" w:rsidP="008313D4">
            <w:pPr>
              <w:spacing w:line="360" w:lineRule="auto"/>
              <w:jc w:val="center"/>
              <w:rPr>
                <w:sz w:val="21"/>
                <w:szCs w:val="21"/>
              </w:rPr>
            </w:pPr>
            <w:r>
              <w:rPr>
                <w:rFonts w:hint="eastAsia"/>
                <w:sz w:val="21"/>
                <w:szCs w:val="21"/>
              </w:rPr>
              <w:t>被校器示值</w:t>
            </w:r>
          </w:p>
        </w:tc>
      </w:tr>
      <w:tr w:rsidR="00965B5A" w:rsidRPr="00475EB1" w14:paraId="170D3CBE" w14:textId="77777777" w:rsidTr="00965B5A">
        <w:tc>
          <w:tcPr>
            <w:tcW w:w="1741" w:type="pct"/>
            <w:vAlign w:val="center"/>
          </w:tcPr>
          <w:p w14:paraId="2DF6C88E" w14:textId="77777777" w:rsidR="00965B5A" w:rsidRPr="00475EB1" w:rsidRDefault="00965B5A" w:rsidP="008313D4">
            <w:pPr>
              <w:spacing w:line="360" w:lineRule="auto"/>
              <w:jc w:val="center"/>
              <w:rPr>
                <w:sz w:val="21"/>
                <w:szCs w:val="21"/>
              </w:rPr>
            </w:pPr>
            <w:r w:rsidRPr="00475EB1">
              <w:rPr>
                <w:rFonts w:hint="eastAsia"/>
                <w:sz w:val="21"/>
                <w:szCs w:val="21"/>
              </w:rPr>
              <w:t>标准器</w:t>
            </w:r>
          </w:p>
        </w:tc>
        <w:tc>
          <w:tcPr>
            <w:tcW w:w="1600" w:type="pct"/>
            <w:vAlign w:val="center"/>
          </w:tcPr>
          <w:p w14:paraId="6F78CBF8" w14:textId="77777777" w:rsidR="00965B5A" w:rsidRPr="00475EB1" w:rsidRDefault="00965B5A" w:rsidP="008313D4">
            <w:pPr>
              <w:spacing w:line="360" w:lineRule="auto"/>
              <w:jc w:val="center"/>
              <w:rPr>
                <w:sz w:val="21"/>
                <w:szCs w:val="21"/>
              </w:rPr>
            </w:pPr>
          </w:p>
        </w:tc>
        <w:tc>
          <w:tcPr>
            <w:tcW w:w="1659" w:type="pct"/>
            <w:vAlign w:val="center"/>
          </w:tcPr>
          <w:p w14:paraId="0835E7E0" w14:textId="77777777" w:rsidR="00965B5A" w:rsidRPr="00475EB1" w:rsidRDefault="00965B5A" w:rsidP="008313D4">
            <w:pPr>
              <w:spacing w:line="360" w:lineRule="auto"/>
              <w:jc w:val="center"/>
              <w:rPr>
                <w:sz w:val="21"/>
                <w:szCs w:val="21"/>
              </w:rPr>
            </w:pPr>
          </w:p>
        </w:tc>
      </w:tr>
      <w:tr w:rsidR="00965B5A" w:rsidRPr="00475EB1" w14:paraId="0CACA904" w14:textId="77777777" w:rsidTr="00965B5A">
        <w:tc>
          <w:tcPr>
            <w:tcW w:w="1741" w:type="pct"/>
            <w:vAlign w:val="center"/>
          </w:tcPr>
          <w:p w14:paraId="71DFF99F" w14:textId="77777777" w:rsidR="00965B5A" w:rsidRPr="00475EB1" w:rsidRDefault="00965B5A" w:rsidP="008313D4">
            <w:pPr>
              <w:spacing w:line="360" w:lineRule="auto"/>
              <w:jc w:val="center"/>
              <w:rPr>
                <w:sz w:val="21"/>
                <w:szCs w:val="21"/>
              </w:rPr>
            </w:pPr>
            <w:r>
              <w:rPr>
                <w:rFonts w:hint="eastAsia"/>
                <w:sz w:val="21"/>
                <w:szCs w:val="21"/>
              </w:rPr>
              <w:t>测温点</w:t>
            </w:r>
            <w:r w:rsidRPr="00475EB1">
              <w:rPr>
                <w:rFonts w:hint="eastAsia"/>
                <w:sz w:val="21"/>
                <w:szCs w:val="21"/>
              </w:rPr>
              <w:t>1</w:t>
            </w:r>
          </w:p>
        </w:tc>
        <w:tc>
          <w:tcPr>
            <w:tcW w:w="1600" w:type="pct"/>
            <w:vAlign w:val="center"/>
          </w:tcPr>
          <w:p w14:paraId="3878363C" w14:textId="77777777" w:rsidR="00965B5A" w:rsidRPr="00475EB1" w:rsidRDefault="00965B5A" w:rsidP="008313D4">
            <w:pPr>
              <w:spacing w:line="360" w:lineRule="auto"/>
              <w:jc w:val="center"/>
              <w:rPr>
                <w:sz w:val="21"/>
                <w:szCs w:val="21"/>
              </w:rPr>
            </w:pPr>
          </w:p>
        </w:tc>
        <w:tc>
          <w:tcPr>
            <w:tcW w:w="1659" w:type="pct"/>
            <w:vAlign w:val="center"/>
          </w:tcPr>
          <w:p w14:paraId="76C55DCE" w14:textId="77777777" w:rsidR="00965B5A" w:rsidRPr="00475EB1" w:rsidRDefault="00965B5A" w:rsidP="008313D4">
            <w:pPr>
              <w:spacing w:line="360" w:lineRule="auto"/>
              <w:jc w:val="center"/>
              <w:rPr>
                <w:sz w:val="21"/>
                <w:szCs w:val="21"/>
              </w:rPr>
            </w:pPr>
          </w:p>
        </w:tc>
      </w:tr>
      <w:tr w:rsidR="00965B5A" w:rsidRPr="00475EB1" w14:paraId="3D5074BC" w14:textId="77777777" w:rsidTr="00965B5A">
        <w:tc>
          <w:tcPr>
            <w:tcW w:w="1741" w:type="pct"/>
            <w:vAlign w:val="center"/>
          </w:tcPr>
          <w:p w14:paraId="56DCB79F" w14:textId="77777777" w:rsidR="00965B5A" w:rsidRPr="00475EB1" w:rsidRDefault="00965B5A" w:rsidP="008313D4">
            <w:pPr>
              <w:spacing w:line="360" w:lineRule="auto"/>
              <w:jc w:val="center"/>
              <w:rPr>
                <w:sz w:val="21"/>
                <w:szCs w:val="21"/>
              </w:rPr>
            </w:pPr>
            <w:r w:rsidRPr="00475EB1">
              <w:rPr>
                <w:sz w:val="21"/>
                <w:szCs w:val="21"/>
              </w:rPr>
              <w:t>…</w:t>
            </w:r>
          </w:p>
        </w:tc>
        <w:tc>
          <w:tcPr>
            <w:tcW w:w="1600" w:type="pct"/>
            <w:vAlign w:val="center"/>
          </w:tcPr>
          <w:p w14:paraId="6C7D3F4D" w14:textId="77777777" w:rsidR="00965B5A" w:rsidRPr="00475EB1" w:rsidRDefault="00965B5A" w:rsidP="008313D4">
            <w:pPr>
              <w:spacing w:line="360" w:lineRule="auto"/>
              <w:jc w:val="center"/>
              <w:rPr>
                <w:sz w:val="21"/>
                <w:szCs w:val="21"/>
              </w:rPr>
            </w:pPr>
          </w:p>
        </w:tc>
        <w:tc>
          <w:tcPr>
            <w:tcW w:w="1659" w:type="pct"/>
            <w:vAlign w:val="center"/>
          </w:tcPr>
          <w:p w14:paraId="1BF2666F" w14:textId="77777777" w:rsidR="00965B5A" w:rsidRPr="00475EB1" w:rsidRDefault="00965B5A" w:rsidP="008313D4">
            <w:pPr>
              <w:spacing w:line="360" w:lineRule="auto"/>
              <w:jc w:val="center"/>
              <w:rPr>
                <w:sz w:val="21"/>
                <w:szCs w:val="21"/>
              </w:rPr>
            </w:pPr>
          </w:p>
        </w:tc>
      </w:tr>
      <w:tr w:rsidR="00965B5A" w:rsidRPr="00475EB1" w14:paraId="793B6573" w14:textId="77777777" w:rsidTr="00965B5A">
        <w:tc>
          <w:tcPr>
            <w:tcW w:w="1741" w:type="pct"/>
            <w:vAlign w:val="center"/>
          </w:tcPr>
          <w:p w14:paraId="529B23EB" w14:textId="77777777" w:rsidR="00965B5A" w:rsidRPr="00475EB1" w:rsidRDefault="00965B5A" w:rsidP="008313D4">
            <w:pPr>
              <w:spacing w:line="360" w:lineRule="auto"/>
              <w:jc w:val="center"/>
              <w:rPr>
                <w:sz w:val="21"/>
                <w:szCs w:val="21"/>
              </w:rPr>
            </w:pPr>
            <w:r>
              <w:rPr>
                <w:rFonts w:hint="eastAsia"/>
                <w:sz w:val="21"/>
                <w:szCs w:val="21"/>
              </w:rPr>
              <w:t>测温点</w:t>
            </w:r>
            <w:r w:rsidRPr="00475EB1">
              <w:rPr>
                <w:rFonts w:hint="eastAsia"/>
                <w:sz w:val="21"/>
                <w:szCs w:val="21"/>
              </w:rPr>
              <w:t>n</w:t>
            </w:r>
          </w:p>
        </w:tc>
        <w:tc>
          <w:tcPr>
            <w:tcW w:w="1600" w:type="pct"/>
            <w:vAlign w:val="center"/>
          </w:tcPr>
          <w:p w14:paraId="24BDBD1F" w14:textId="77777777" w:rsidR="00965B5A" w:rsidRPr="00475EB1" w:rsidRDefault="00965B5A" w:rsidP="008313D4">
            <w:pPr>
              <w:spacing w:line="360" w:lineRule="auto"/>
              <w:jc w:val="center"/>
              <w:rPr>
                <w:sz w:val="21"/>
                <w:szCs w:val="21"/>
              </w:rPr>
            </w:pPr>
          </w:p>
        </w:tc>
        <w:tc>
          <w:tcPr>
            <w:tcW w:w="1659" w:type="pct"/>
            <w:vAlign w:val="center"/>
          </w:tcPr>
          <w:p w14:paraId="1E0D246F" w14:textId="77777777" w:rsidR="00965B5A" w:rsidRPr="00475EB1" w:rsidRDefault="00965B5A" w:rsidP="008313D4">
            <w:pPr>
              <w:spacing w:line="360" w:lineRule="auto"/>
              <w:jc w:val="center"/>
              <w:rPr>
                <w:sz w:val="21"/>
                <w:szCs w:val="21"/>
              </w:rPr>
            </w:pPr>
          </w:p>
        </w:tc>
      </w:tr>
      <w:tr w:rsidR="00965B5A" w:rsidRPr="00475EB1" w14:paraId="5795FA2C" w14:textId="77777777" w:rsidTr="008313D4">
        <w:tc>
          <w:tcPr>
            <w:tcW w:w="5000" w:type="pct"/>
            <w:gridSpan w:val="3"/>
            <w:vAlign w:val="center"/>
          </w:tcPr>
          <w:p w14:paraId="76AFF6A4" w14:textId="77777777" w:rsidR="00965B5A" w:rsidRPr="00475EB1" w:rsidRDefault="00965B5A"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67CF8822" w14:textId="77777777" w:rsidR="00230CA6" w:rsidRPr="00475EB1" w:rsidRDefault="00230CA6" w:rsidP="00FC123E">
      <w:pPr>
        <w:spacing w:line="0" w:lineRule="atLeast"/>
        <w:ind w:left="360"/>
        <w:rPr>
          <w:rFonts w:hAnsi="宋体"/>
          <w:bCs/>
          <w:sz w:val="24"/>
        </w:rPr>
      </w:pPr>
    </w:p>
    <w:p w14:paraId="1FA665E2" w14:textId="77777777" w:rsidR="00230CA6" w:rsidRPr="00475EB1" w:rsidRDefault="00230CA6" w:rsidP="00230CA6">
      <w:pPr>
        <w:spacing w:line="360" w:lineRule="auto"/>
        <w:rPr>
          <w:rFonts w:hAnsi="宋体"/>
          <w:bCs/>
          <w:sz w:val="24"/>
        </w:rPr>
      </w:pPr>
      <w:r w:rsidRPr="00475EB1">
        <w:rPr>
          <w:rFonts w:hAnsi="宋体" w:hint="eastAsia"/>
          <w:bCs/>
          <w:sz w:val="24"/>
        </w:rPr>
        <w:t>A.</w:t>
      </w:r>
      <w:r>
        <w:rPr>
          <w:rFonts w:hAnsi="宋体" w:hint="eastAsia"/>
          <w:bCs/>
          <w:sz w:val="24"/>
        </w:rPr>
        <w:t>3</w:t>
      </w:r>
      <w:r w:rsidRPr="00475EB1">
        <w:rPr>
          <w:rFonts w:hAnsi="宋体" w:hint="eastAsia"/>
          <w:bCs/>
          <w:sz w:val="24"/>
        </w:rPr>
        <w:t xml:space="preserve">  </w:t>
      </w:r>
      <w:r>
        <w:rPr>
          <w:rFonts w:hAnsi="宋体" w:hint="eastAsia"/>
          <w:bCs/>
          <w:sz w:val="24"/>
        </w:rPr>
        <w:t>电</w:t>
      </w:r>
      <w:r w:rsidRPr="00EC718B">
        <w:rPr>
          <w:rFonts w:hAnsi="宋体" w:hint="eastAsia"/>
          <w:bCs/>
          <w:sz w:val="24"/>
        </w:rPr>
        <w:t>参数</w:t>
      </w:r>
      <w:r w:rsidRPr="00475EB1">
        <w:rPr>
          <w:rFonts w:hAnsi="宋体" w:hint="eastAsia"/>
          <w:bCs/>
          <w:sz w:val="24"/>
        </w:rPr>
        <w:t>测量系统</w:t>
      </w:r>
    </w:p>
    <w:tbl>
      <w:tblPr>
        <w:tblStyle w:val="aff1"/>
        <w:tblW w:w="5000" w:type="pct"/>
        <w:tblLayout w:type="fixed"/>
        <w:tblLook w:val="04A0" w:firstRow="1" w:lastRow="0" w:firstColumn="1" w:lastColumn="0" w:noHBand="0" w:noVBand="1"/>
      </w:tblPr>
      <w:tblGrid>
        <w:gridCol w:w="1098"/>
        <w:gridCol w:w="850"/>
        <w:gridCol w:w="229"/>
        <w:gridCol w:w="624"/>
        <w:gridCol w:w="994"/>
        <w:gridCol w:w="709"/>
        <w:gridCol w:w="850"/>
        <w:gridCol w:w="1419"/>
        <w:gridCol w:w="282"/>
        <w:gridCol w:w="1804"/>
      </w:tblGrid>
      <w:tr w:rsidR="00230CA6" w:rsidRPr="00475EB1" w14:paraId="727F114A" w14:textId="77777777" w:rsidTr="00BF5ECD">
        <w:trPr>
          <w:trHeight w:hRule="exact" w:val="425"/>
        </w:trPr>
        <w:tc>
          <w:tcPr>
            <w:tcW w:w="5000" w:type="pct"/>
            <w:gridSpan w:val="10"/>
          </w:tcPr>
          <w:p w14:paraId="4D9F474C" w14:textId="77777777" w:rsidR="00230CA6" w:rsidRPr="00475EB1" w:rsidRDefault="00230CA6" w:rsidP="008313D4">
            <w:pPr>
              <w:spacing w:line="360" w:lineRule="auto"/>
              <w:jc w:val="center"/>
              <w:rPr>
                <w:sz w:val="21"/>
                <w:szCs w:val="21"/>
              </w:rPr>
            </w:pPr>
            <w:r>
              <w:rPr>
                <w:rFonts w:ascii="宋体" w:hAnsi="宋体" w:cs="宋体" w:hint="eastAsia"/>
                <w:sz w:val="21"/>
                <w:szCs w:val="21"/>
              </w:rPr>
              <w:t>被校器名称（</w:t>
            </w:r>
            <w:r w:rsidRPr="00475EB1">
              <w:rPr>
                <w:rFonts w:ascii="宋体" w:hAnsi="宋体" w:cs="宋体" w:hint="eastAsia"/>
                <w:sz w:val="21"/>
                <w:szCs w:val="21"/>
              </w:rPr>
              <w:t>功率标准表法）（</w:t>
            </w:r>
            <w:r w:rsidRPr="00475EB1">
              <w:rPr>
                <w:sz w:val="21"/>
                <w:szCs w:val="21"/>
              </w:rPr>
              <w:t>2</w:t>
            </w:r>
            <w:r w:rsidRPr="00475EB1">
              <w:rPr>
                <w:rFonts w:hAnsi="宋体"/>
                <w:sz w:val="21"/>
                <w:szCs w:val="21"/>
              </w:rPr>
              <w:t>选</w:t>
            </w:r>
            <w:r w:rsidRPr="00475EB1">
              <w:rPr>
                <w:sz w:val="21"/>
                <w:szCs w:val="21"/>
              </w:rPr>
              <w:t>1</w:t>
            </w:r>
            <w:r w:rsidRPr="00475EB1">
              <w:rPr>
                <w:rFonts w:ascii="宋体" w:hAnsi="宋体" w:cs="宋体" w:hint="eastAsia"/>
                <w:sz w:val="21"/>
                <w:szCs w:val="21"/>
              </w:rPr>
              <w:t>）</w:t>
            </w:r>
          </w:p>
        </w:tc>
      </w:tr>
      <w:tr w:rsidR="00230CA6" w:rsidRPr="00475EB1" w14:paraId="7778126D" w14:textId="77777777" w:rsidTr="00BF5ECD">
        <w:trPr>
          <w:trHeight w:hRule="exact" w:val="425"/>
        </w:trPr>
        <w:tc>
          <w:tcPr>
            <w:tcW w:w="1229" w:type="pct"/>
            <w:gridSpan w:val="3"/>
          </w:tcPr>
          <w:p w14:paraId="0FC72631" w14:textId="77777777" w:rsidR="00230CA6" w:rsidRPr="00475EB1" w:rsidRDefault="00230CA6" w:rsidP="008313D4">
            <w:pPr>
              <w:spacing w:line="360" w:lineRule="auto"/>
              <w:jc w:val="center"/>
              <w:rPr>
                <w:sz w:val="21"/>
                <w:szCs w:val="21"/>
              </w:rPr>
            </w:pPr>
            <w:r w:rsidRPr="00475EB1">
              <w:rPr>
                <w:sz w:val="21"/>
                <w:szCs w:val="21"/>
              </w:rPr>
              <w:t>型号</w:t>
            </w:r>
          </w:p>
        </w:tc>
        <w:tc>
          <w:tcPr>
            <w:tcW w:w="1313" w:type="pct"/>
            <w:gridSpan w:val="3"/>
          </w:tcPr>
          <w:p w14:paraId="6610E543" w14:textId="77777777" w:rsidR="00230CA6" w:rsidRPr="00475EB1" w:rsidRDefault="00230CA6" w:rsidP="008313D4">
            <w:pPr>
              <w:spacing w:line="360" w:lineRule="auto"/>
              <w:jc w:val="center"/>
              <w:rPr>
                <w:sz w:val="21"/>
                <w:szCs w:val="21"/>
              </w:rPr>
            </w:pPr>
          </w:p>
        </w:tc>
        <w:tc>
          <w:tcPr>
            <w:tcW w:w="1281" w:type="pct"/>
            <w:gridSpan w:val="2"/>
          </w:tcPr>
          <w:p w14:paraId="313835C6" w14:textId="77777777" w:rsidR="00230CA6" w:rsidRPr="00475EB1" w:rsidRDefault="00230CA6" w:rsidP="008313D4">
            <w:pPr>
              <w:spacing w:line="360" w:lineRule="auto"/>
              <w:jc w:val="center"/>
              <w:rPr>
                <w:sz w:val="21"/>
                <w:szCs w:val="21"/>
              </w:rPr>
            </w:pPr>
            <w:r w:rsidRPr="00475EB1">
              <w:rPr>
                <w:rFonts w:hint="eastAsia"/>
                <w:sz w:val="21"/>
                <w:szCs w:val="21"/>
              </w:rPr>
              <w:t>生产厂</w:t>
            </w:r>
          </w:p>
        </w:tc>
        <w:tc>
          <w:tcPr>
            <w:tcW w:w="1177" w:type="pct"/>
            <w:gridSpan w:val="2"/>
          </w:tcPr>
          <w:p w14:paraId="5473BF20" w14:textId="77777777" w:rsidR="00230CA6" w:rsidRPr="00475EB1" w:rsidRDefault="00230CA6" w:rsidP="008313D4">
            <w:pPr>
              <w:spacing w:line="360" w:lineRule="auto"/>
              <w:jc w:val="center"/>
              <w:rPr>
                <w:sz w:val="21"/>
                <w:szCs w:val="21"/>
              </w:rPr>
            </w:pPr>
          </w:p>
        </w:tc>
      </w:tr>
      <w:tr w:rsidR="00230CA6" w:rsidRPr="00475EB1" w14:paraId="360241EF" w14:textId="77777777" w:rsidTr="00BF5ECD">
        <w:trPr>
          <w:trHeight w:hRule="exact" w:val="425"/>
        </w:trPr>
        <w:tc>
          <w:tcPr>
            <w:tcW w:w="1229" w:type="pct"/>
            <w:gridSpan w:val="3"/>
          </w:tcPr>
          <w:p w14:paraId="5467DDB3" w14:textId="77777777" w:rsidR="00230CA6" w:rsidRPr="00475EB1" w:rsidRDefault="00230CA6" w:rsidP="008313D4">
            <w:pPr>
              <w:spacing w:line="360" w:lineRule="auto"/>
              <w:jc w:val="center"/>
              <w:rPr>
                <w:sz w:val="21"/>
                <w:szCs w:val="21"/>
              </w:rPr>
            </w:pPr>
            <w:r w:rsidRPr="00475EB1">
              <w:rPr>
                <w:sz w:val="21"/>
                <w:szCs w:val="21"/>
              </w:rPr>
              <w:t>编号</w:t>
            </w:r>
          </w:p>
        </w:tc>
        <w:tc>
          <w:tcPr>
            <w:tcW w:w="1313" w:type="pct"/>
            <w:gridSpan w:val="3"/>
          </w:tcPr>
          <w:p w14:paraId="2FB110D8" w14:textId="77777777" w:rsidR="00230CA6" w:rsidRPr="00475EB1" w:rsidRDefault="00230CA6" w:rsidP="008313D4">
            <w:pPr>
              <w:spacing w:line="360" w:lineRule="auto"/>
              <w:jc w:val="center"/>
              <w:rPr>
                <w:sz w:val="21"/>
                <w:szCs w:val="21"/>
              </w:rPr>
            </w:pPr>
          </w:p>
        </w:tc>
        <w:tc>
          <w:tcPr>
            <w:tcW w:w="1281" w:type="pct"/>
            <w:gridSpan w:val="2"/>
          </w:tcPr>
          <w:p w14:paraId="36DFE8C4" w14:textId="77777777" w:rsidR="00230CA6" w:rsidRPr="00475EB1" w:rsidRDefault="00230CA6" w:rsidP="008313D4">
            <w:pPr>
              <w:spacing w:line="360" w:lineRule="auto"/>
              <w:jc w:val="center"/>
              <w:rPr>
                <w:sz w:val="21"/>
                <w:szCs w:val="21"/>
              </w:rPr>
            </w:pPr>
            <w:r w:rsidRPr="00475EB1">
              <w:rPr>
                <w:rFonts w:hint="eastAsia"/>
                <w:sz w:val="21"/>
                <w:szCs w:val="21"/>
              </w:rPr>
              <w:t>备注</w:t>
            </w:r>
          </w:p>
        </w:tc>
        <w:tc>
          <w:tcPr>
            <w:tcW w:w="1177" w:type="pct"/>
            <w:gridSpan w:val="2"/>
          </w:tcPr>
          <w:p w14:paraId="46F166D1" w14:textId="77777777" w:rsidR="00230CA6" w:rsidRPr="00475EB1" w:rsidRDefault="00230CA6" w:rsidP="008313D4">
            <w:pPr>
              <w:spacing w:line="360" w:lineRule="auto"/>
              <w:jc w:val="center"/>
              <w:rPr>
                <w:sz w:val="21"/>
                <w:szCs w:val="21"/>
              </w:rPr>
            </w:pPr>
          </w:p>
        </w:tc>
      </w:tr>
      <w:tr w:rsidR="00230CA6" w:rsidRPr="00475EB1" w14:paraId="6A5F06EF" w14:textId="77777777" w:rsidTr="00BF5ECD">
        <w:trPr>
          <w:trHeight w:hRule="exact" w:val="425"/>
        </w:trPr>
        <w:tc>
          <w:tcPr>
            <w:tcW w:w="620" w:type="pct"/>
          </w:tcPr>
          <w:p w14:paraId="0FA837C8" w14:textId="77777777" w:rsidR="00230CA6" w:rsidRPr="00475EB1" w:rsidRDefault="00230CA6" w:rsidP="008313D4">
            <w:pPr>
              <w:spacing w:line="360" w:lineRule="auto"/>
              <w:jc w:val="center"/>
              <w:rPr>
                <w:szCs w:val="21"/>
              </w:rPr>
            </w:pPr>
            <w:r w:rsidRPr="00475EB1">
              <w:rPr>
                <w:rFonts w:hint="eastAsia"/>
                <w:szCs w:val="21"/>
              </w:rPr>
              <w:t>模拟负载</w:t>
            </w:r>
          </w:p>
        </w:tc>
        <w:tc>
          <w:tcPr>
            <w:tcW w:w="1522" w:type="pct"/>
            <w:gridSpan w:val="4"/>
            <w:vAlign w:val="center"/>
          </w:tcPr>
          <w:p w14:paraId="4370B1D9" w14:textId="77777777" w:rsidR="00230CA6" w:rsidRPr="00475EB1" w:rsidRDefault="00230CA6" w:rsidP="008313D4">
            <w:pPr>
              <w:spacing w:line="360" w:lineRule="auto"/>
              <w:jc w:val="center"/>
              <w:rPr>
                <w:sz w:val="21"/>
                <w:szCs w:val="21"/>
              </w:rPr>
            </w:pPr>
            <w:r w:rsidRPr="00475EB1">
              <w:rPr>
                <w:rFonts w:hint="eastAsia"/>
                <w:sz w:val="21"/>
                <w:szCs w:val="21"/>
              </w:rPr>
              <w:t>标准</w:t>
            </w:r>
            <w:r w:rsidRPr="00475EB1">
              <w:rPr>
                <w:sz w:val="21"/>
                <w:szCs w:val="21"/>
              </w:rPr>
              <w:t>器</w:t>
            </w:r>
            <w:r w:rsidRPr="00475EB1">
              <w:rPr>
                <w:rFonts w:hint="eastAsia"/>
                <w:sz w:val="21"/>
                <w:szCs w:val="21"/>
              </w:rPr>
              <w:t>示值</w:t>
            </w:r>
          </w:p>
        </w:tc>
        <w:tc>
          <w:tcPr>
            <w:tcW w:w="2859" w:type="pct"/>
            <w:gridSpan w:val="5"/>
            <w:vAlign w:val="center"/>
          </w:tcPr>
          <w:p w14:paraId="5563A287" w14:textId="77777777" w:rsidR="00230CA6" w:rsidRPr="00475EB1" w:rsidRDefault="00230CA6" w:rsidP="008313D4">
            <w:pPr>
              <w:spacing w:line="360" w:lineRule="auto"/>
              <w:jc w:val="center"/>
              <w:rPr>
                <w:sz w:val="21"/>
                <w:szCs w:val="21"/>
              </w:rPr>
            </w:pPr>
            <w:r w:rsidRPr="00475EB1">
              <w:rPr>
                <w:sz w:val="21"/>
                <w:szCs w:val="21"/>
              </w:rPr>
              <w:t>被校器</w:t>
            </w:r>
            <w:r w:rsidRPr="00475EB1">
              <w:rPr>
                <w:rFonts w:hint="eastAsia"/>
                <w:sz w:val="21"/>
                <w:szCs w:val="21"/>
              </w:rPr>
              <w:t>示值</w:t>
            </w:r>
          </w:p>
        </w:tc>
      </w:tr>
      <w:tr w:rsidR="00230CA6" w:rsidRPr="00475EB1" w14:paraId="52A23F8D" w14:textId="77777777" w:rsidTr="00BF5ECD">
        <w:trPr>
          <w:trHeight w:hRule="exact" w:val="425"/>
        </w:trPr>
        <w:tc>
          <w:tcPr>
            <w:tcW w:w="620" w:type="pct"/>
          </w:tcPr>
          <w:p w14:paraId="5A99DC42" w14:textId="77777777" w:rsidR="00230CA6" w:rsidRPr="00475EB1" w:rsidRDefault="00230CA6" w:rsidP="008313D4">
            <w:pPr>
              <w:spacing w:line="360" w:lineRule="auto"/>
              <w:jc w:val="center"/>
              <w:rPr>
                <w:szCs w:val="21"/>
              </w:rPr>
            </w:pPr>
            <w:r w:rsidRPr="00475EB1">
              <w:rPr>
                <w:rFonts w:hint="eastAsia"/>
                <w:sz w:val="21"/>
                <w:szCs w:val="21"/>
              </w:rPr>
              <w:t>校准频率</w:t>
            </w:r>
            <w:r w:rsidRPr="00475EB1">
              <w:rPr>
                <w:rFonts w:hint="eastAsia"/>
                <w:sz w:val="21"/>
                <w:szCs w:val="21"/>
              </w:rPr>
              <w:t>50Hz</w:t>
            </w:r>
          </w:p>
        </w:tc>
        <w:tc>
          <w:tcPr>
            <w:tcW w:w="480" w:type="pct"/>
            <w:vAlign w:val="center"/>
          </w:tcPr>
          <w:p w14:paraId="5BA3BD38" w14:textId="77777777" w:rsidR="00230CA6" w:rsidRPr="00475EB1" w:rsidRDefault="00230CA6" w:rsidP="008313D4">
            <w:pPr>
              <w:spacing w:line="360" w:lineRule="auto"/>
              <w:jc w:val="center"/>
              <w:rPr>
                <w:szCs w:val="21"/>
              </w:rPr>
            </w:pPr>
            <w:r w:rsidRPr="00475EB1">
              <w:rPr>
                <w:sz w:val="21"/>
                <w:szCs w:val="21"/>
              </w:rPr>
              <w:t>电压（</w:t>
            </w:r>
            <w:r w:rsidRPr="00475EB1">
              <w:rPr>
                <w:sz w:val="21"/>
                <w:szCs w:val="21"/>
              </w:rPr>
              <w:t>V</w:t>
            </w:r>
            <w:r w:rsidRPr="00475EB1">
              <w:rPr>
                <w:sz w:val="21"/>
                <w:szCs w:val="21"/>
              </w:rPr>
              <w:t>）</w:t>
            </w:r>
          </w:p>
        </w:tc>
        <w:tc>
          <w:tcPr>
            <w:tcW w:w="481" w:type="pct"/>
            <w:gridSpan w:val="2"/>
            <w:vAlign w:val="center"/>
          </w:tcPr>
          <w:p w14:paraId="339F071A" w14:textId="77777777" w:rsidR="00230CA6" w:rsidRPr="00475EB1" w:rsidRDefault="00230CA6" w:rsidP="008313D4">
            <w:pPr>
              <w:spacing w:line="360"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560" w:type="pct"/>
            <w:vAlign w:val="center"/>
          </w:tcPr>
          <w:p w14:paraId="76E050A6" w14:textId="77777777" w:rsidR="00230CA6" w:rsidRPr="00475EB1" w:rsidRDefault="00230CA6" w:rsidP="008313D4">
            <w:pPr>
              <w:spacing w:line="360"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c>
          <w:tcPr>
            <w:tcW w:w="880" w:type="pct"/>
            <w:gridSpan w:val="2"/>
            <w:vAlign w:val="center"/>
          </w:tcPr>
          <w:p w14:paraId="1682F934" w14:textId="77777777" w:rsidR="00230CA6" w:rsidRPr="00475EB1" w:rsidRDefault="00230CA6" w:rsidP="008313D4">
            <w:pPr>
              <w:spacing w:line="360" w:lineRule="auto"/>
              <w:jc w:val="center"/>
              <w:rPr>
                <w:sz w:val="21"/>
                <w:szCs w:val="21"/>
              </w:rPr>
            </w:pPr>
            <w:r w:rsidRPr="00475EB1">
              <w:rPr>
                <w:sz w:val="21"/>
                <w:szCs w:val="21"/>
              </w:rPr>
              <w:t>电压（</w:t>
            </w:r>
            <w:r w:rsidRPr="00475EB1">
              <w:rPr>
                <w:sz w:val="21"/>
                <w:szCs w:val="21"/>
              </w:rPr>
              <w:t>V</w:t>
            </w:r>
            <w:r w:rsidRPr="00475EB1">
              <w:rPr>
                <w:sz w:val="21"/>
                <w:szCs w:val="21"/>
              </w:rPr>
              <w:t>）</w:t>
            </w:r>
          </w:p>
        </w:tc>
        <w:tc>
          <w:tcPr>
            <w:tcW w:w="960" w:type="pct"/>
            <w:gridSpan w:val="2"/>
            <w:vAlign w:val="center"/>
          </w:tcPr>
          <w:p w14:paraId="399EEDF9" w14:textId="77777777" w:rsidR="00230CA6" w:rsidRPr="00475EB1" w:rsidRDefault="00230CA6" w:rsidP="008313D4">
            <w:pPr>
              <w:spacing w:line="360"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1019" w:type="pct"/>
            <w:vAlign w:val="center"/>
          </w:tcPr>
          <w:p w14:paraId="211C3822" w14:textId="77777777" w:rsidR="00230CA6" w:rsidRPr="00475EB1" w:rsidRDefault="00230CA6" w:rsidP="008313D4">
            <w:pPr>
              <w:spacing w:line="360"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r>
      <w:tr w:rsidR="00230CA6" w:rsidRPr="00475EB1" w14:paraId="0B364E1A" w14:textId="77777777" w:rsidTr="00BF5ECD">
        <w:trPr>
          <w:trHeight w:hRule="exact" w:val="425"/>
        </w:trPr>
        <w:tc>
          <w:tcPr>
            <w:tcW w:w="620" w:type="pct"/>
          </w:tcPr>
          <w:p w14:paraId="356CDDD6" w14:textId="77777777" w:rsidR="00230CA6" w:rsidRPr="00475EB1" w:rsidRDefault="00230CA6"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480" w:type="pct"/>
            <w:vAlign w:val="center"/>
          </w:tcPr>
          <w:p w14:paraId="2C873DE0" w14:textId="77777777" w:rsidR="00230CA6" w:rsidRPr="00475EB1" w:rsidRDefault="00230CA6" w:rsidP="008313D4">
            <w:pPr>
              <w:spacing w:line="360" w:lineRule="auto"/>
              <w:jc w:val="center"/>
              <w:rPr>
                <w:szCs w:val="21"/>
              </w:rPr>
            </w:pPr>
          </w:p>
        </w:tc>
        <w:tc>
          <w:tcPr>
            <w:tcW w:w="481" w:type="pct"/>
            <w:gridSpan w:val="2"/>
            <w:vAlign w:val="center"/>
          </w:tcPr>
          <w:p w14:paraId="5B5D79C3" w14:textId="77777777" w:rsidR="00230CA6" w:rsidRPr="00475EB1" w:rsidRDefault="00230CA6" w:rsidP="008313D4">
            <w:pPr>
              <w:spacing w:line="360" w:lineRule="auto"/>
              <w:jc w:val="center"/>
              <w:rPr>
                <w:szCs w:val="21"/>
              </w:rPr>
            </w:pPr>
          </w:p>
        </w:tc>
        <w:tc>
          <w:tcPr>
            <w:tcW w:w="560" w:type="pct"/>
            <w:vAlign w:val="center"/>
          </w:tcPr>
          <w:p w14:paraId="2C15214E" w14:textId="77777777" w:rsidR="00230CA6" w:rsidRPr="00475EB1" w:rsidRDefault="00230CA6" w:rsidP="008313D4">
            <w:pPr>
              <w:spacing w:line="360" w:lineRule="auto"/>
              <w:jc w:val="center"/>
              <w:rPr>
                <w:szCs w:val="21"/>
              </w:rPr>
            </w:pPr>
          </w:p>
        </w:tc>
        <w:tc>
          <w:tcPr>
            <w:tcW w:w="880" w:type="pct"/>
            <w:gridSpan w:val="2"/>
            <w:vAlign w:val="center"/>
          </w:tcPr>
          <w:p w14:paraId="41AB83A7" w14:textId="77777777" w:rsidR="00230CA6" w:rsidRPr="00475EB1" w:rsidRDefault="00230CA6" w:rsidP="008313D4">
            <w:pPr>
              <w:spacing w:line="360" w:lineRule="auto"/>
              <w:jc w:val="center"/>
              <w:rPr>
                <w:szCs w:val="21"/>
              </w:rPr>
            </w:pPr>
          </w:p>
        </w:tc>
        <w:tc>
          <w:tcPr>
            <w:tcW w:w="960" w:type="pct"/>
            <w:gridSpan w:val="2"/>
            <w:vAlign w:val="center"/>
          </w:tcPr>
          <w:p w14:paraId="6BE68118" w14:textId="77777777" w:rsidR="00230CA6" w:rsidRPr="00475EB1" w:rsidRDefault="00230CA6" w:rsidP="008313D4">
            <w:pPr>
              <w:spacing w:line="360" w:lineRule="auto"/>
              <w:jc w:val="center"/>
              <w:rPr>
                <w:szCs w:val="21"/>
              </w:rPr>
            </w:pPr>
          </w:p>
        </w:tc>
        <w:tc>
          <w:tcPr>
            <w:tcW w:w="1019" w:type="pct"/>
            <w:vAlign w:val="center"/>
          </w:tcPr>
          <w:p w14:paraId="04F37759" w14:textId="77777777" w:rsidR="00230CA6" w:rsidRPr="00475EB1" w:rsidRDefault="00230CA6" w:rsidP="008313D4">
            <w:pPr>
              <w:spacing w:line="360" w:lineRule="auto"/>
              <w:jc w:val="center"/>
              <w:rPr>
                <w:szCs w:val="21"/>
              </w:rPr>
            </w:pPr>
          </w:p>
        </w:tc>
      </w:tr>
      <w:tr w:rsidR="00230CA6" w:rsidRPr="00475EB1" w14:paraId="1283117C" w14:textId="77777777" w:rsidTr="00BF5ECD">
        <w:trPr>
          <w:trHeight w:hRule="exact" w:val="425"/>
        </w:trPr>
        <w:tc>
          <w:tcPr>
            <w:tcW w:w="620" w:type="pct"/>
          </w:tcPr>
          <w:p w14:paraId="3D5EFAD6" w14:textId="77777777" w:rsidR="00230CA6" w:rsidRPr="00475EB1" w:rsidRDefault="00230CA6" w:rsidP="008313D4">
            <w:pPr>
              <w:spacing w:line="360" w:lineRule="auto"/>
              <w:jc w:val="center"/>
              <w:rPr>
                <w:sz w:val="21"/>
                <w:szCs w:val="21"/>
              </w:rPr>
            </w:pPr>
            <w:r w:rsidRPr="00475EB1">
              <w:rPr>
                <w:sz w:val="21"/>
                <w:szCs w:val="21"/>
              </w:rPr>
              <w:lastRenderedPageBreak/>
              <w:t>…</w:t>
            </w:r>
          </w:p>
        </w:tc>
        <w:tc>
          <w:tcPr>
            <w:tcW w:w="480" w:type="pct"/>
            <w:vAlign w:val="center"/>
          </w:tcPr>
          <w:p w14:paraId="7FC9B0D7" w14:textId="77777777" w:rsidR="00230CA6" w:rsidRPr="00475EB1" w:rsidRDefault="00230CA6" w:rsidP="008313D4">
            <w:pPr>
              <w:spacing w:line="360" w:lineRule="auto"/>
              <w:jc w:val="center"/>
              <w:rPr>
                <w:szCs w:val="21"/>
              </w:rPr>
            </w:pPr>
          </w:p>
        </w:tc>
        <w:tc>
          <w:tcPr>
            <w:tcW w:w="481" w:type="pct"/>
            <w:gridSpan w:val="2"/>
            <w:vAlign w:val="center"/>
          </w:tcPr>
          <w:p w14:paraId="779224C8" w14:textId="77777777" w:rsidR="00230CA6" w:rsidRPr="00475EB1" w:rsidRDefault="00230CA6" w:rsidP="008313D4">
            <w:pPr>
              <w:spacing w:line="360" w:lineRule="auto"/>
              <w:jc w:val="center"/>
              <w:rPr>
                <w:szCs w:val="21"/>
              </w:rPr>
            </w:pPr>
          </w:p>
        </w:tc>
        <w:tc>
          <w:tcPr>
            <w:tcW w:w="560" w:type="pct"/>
            <w:vAlign w:val="center"/>
          </w:tcPr>
          <w:p w14:paraId="3C9A1673" w14:textId="77777777" w:rsidR="00230CA6" w:rsidRPr="00475EB1" w:rsidRDefault="00230CA6" w:rsidP="008313D4">
            <w:pPr>
              <w:spacing w:line="360" w:lineRule="auto"/>
              <w:jc w:val="center"/>
              <w:rPr>
                <w:szCs w:val="21"/>
              </w:rPr>
            </w:pPr>
          </w:p>
        </w:tc>
        <w:tc>
          <w:tcPr>
            <w:tcW w:w="880" w:type="pct"/>
            <w:gridSpan w:val="2"/>
            <w:vAlign w:val="center"/>
          </w:tcPr>
          <w:p w14:paraId="7E5C151D" w14:textId="77777777" w:rsidR="00230CA6" w:rsidRPr="00475EB1" w:rsidRDefault="00230CA6" w:rsidP="008313D4">
            <w:pPr>
              <w:spacing w:line="360" w:lineRule="auto"/>
              <w:jc w:val="center"/>
              <w:rPr>
                <w:szCs w:val="21"/>
              </w:rPr>
            </w:pPr>
          </w:p>
        </w:tc>
        <w:tc>
          <w:tcPr>
            <w:tcW w:w="960" w:type="pct"/>
            <w:gridSpan w:val="2"/>
            <w:vAlign w:val="center"/>
          </w:tcPr>
          <w:p w14:paraId="2DA2E37C" w14:textId="77777777" w:rsidR="00230CA6" w:rsidRPr="00475EB1" w:rsidRDefault="00230CA6" w:rsidP="008313D4">
            <w:pPr>
              <w:spacing w:line="360" w:lineRule="auto"/>
              <w:jc w:val="center"/>
              <w:rPr>
                <w:szCs w:val="21"/>
              </w:rPr>
            </w:pPr>
          </w:p>
        </w:tc>
        <w:tc>
          <w:tcPr>
            <w:tcW w:w="1019" w:type="pct"/>
            <w:vAlign w:val="center"/>
          </w:tcPr>
          <w:p w14:paraId="5CFDDFE4" w14:textId="77777777" w:rsidR="00230CA6" w:rsidRPr="00475EB1" w:rsidRDefault="00230CA6" w:rsidP="008313D4">
            <w:pPr>
              <w:spacing w:line="360" w:lineRule="auto"/>
              <w:jc w:val="center"/>
              <w:rPr>
                <w:szCs w:val="21"/>
              </w:rPr>
            </w:pPr>
          </w:p>
        </w:tc>
      </w:tr>
      <w:tr w:rsidR="00230CA6" w:rsidRPr="00475EB1" w14:paraId="77E7767B" w14:textId="77777777" w:rsidTr="00BF5ECD">
        <w:trPr>
          <w:trHeight w:hRule="exact" w:val="425"/>
        </w:trPr>
        <w:tc>
          <w:tcPr>
            <w:tcW w:w="620" w:type="pct"/>
          </w:tcPr>
          <w:p w14:paraId="49428BDA" w14:textId="77777777" w:rsidR="00230CA6" w:rsidRPr="00475EB1" w:rsidRDefault="00230CA6" w:rsidP="008313D4">
            <w:pPr>
              <w:spacing w:line="360" w:lineRule="auto"/>
              <w:jc w:val="center"/>
              <w:rPr>
                <w:sz w:val="21"/>
                <w:szCs w:val="21"/>
              </w:rPr>
            </w:pPr>
            <w:r w:rsidRPr="00475EB1">
              <w:rPr>
                <w:rFonts w:hint="eastAsia"/>
                <w:sz w:val="21"/>
                <w:szCs w:val="21"/>
              </w:rPr>
              <w:t>校准点</w:t>
            </w:r>
            <w:r w:rsidRPr="00475EB1">
              <w:rPr>
                <w:rFonts w:hint="eastAsia"/>
                <w:sz w:val="21"/>
                <w:szCs w:val="21"/>
              </w:rPr>
              <w:t>n</w:t>
            </w:r>
          </w:p>
        </w:tc>
        <w:tc>
          <w:tcPr>
            <w:tcW w:w="480" w:type="pct"/>
            <w:vAlign w:val="center"/>
          </w:tcPr>
          <w:p w14:paraId="18FC00D1" w14:textId="77777777" w:rsidR="00230CA6" w:rsidRPr="00475EB1" w:rsidRDefault="00230CA6" w:rsidP="008313D4">
            <w:pPr>
              <w:spacing w:line="360" w:lineRule="auto"/>
              <w:jc w:val="center"/>
              <w:rPr>
                <w:szCs w:val="21"/>
              </w:rPr>
            </w:pPr>
          </w:p>
        </w:tc>
        <w:tc>
          <w:tcPr>
            <w:tcW w:w="481" w:type="pct"/>
            <w:gridSpan w:val="2"/>
            <w:vAlign w:val="center"/>
          </w:tcPr>
          <w:p w14:paraId="16B80481" w14:textId="77777777" w:rsidR="00230CA6" w:rsidRPr="00475EB1" w:rsidRDefault="00230CA6" w:rsidP="008313D4">
            <w:pPr>
              <w:spacing w:line="360" w:lineRule="auto"/>
              <w:jc w:val="center"/>
              <w:rPr>
                <w:szCs w:val="21"/>
              </w:rPr>
            </w:pPr>
          </w:p>
        </w:tc>
        <w:tc>
          <w:tcPr>
            <w:tcW w:w="560" w:type="pct"/>
            <w:vAlign w:val="center"/>
          </w:tcPr>
          <w:p w14:paraId="2C9193A5" w14:textId="77777777" w:rsidR="00230CA6" w:rsidRPr="00475EB1" w:rsidRDefault="00230CA6" w:rsidP="008313D4">
            <w:pPr>
              <w:spacing w:line="360" w:lineRule="auto"/>
              <w:jc w:val="center"/>
              <w:rPr>
                <w:szCs w:val="21"/>
              </w:rPr>
            </w:pPr>
          </w:p>
        </w:tc>
        <w:tc>
          <w:tcPr>
            <w:tcW w:w="880" w:type="pct"/>
            <w:gridSpan w:val="2"/>
            <w:vAlign w:val="center"/>
          </w:tcPr>
          <w:p w14:paraId="67D9DF0E" w14:textId="77777777" w:rsidR="00230CA6" w:rsidRPr="00475EB1" w:rsidRDefault="00230CA6" w:rsidP="008313D4">
            <w:pPr>
              <w:spacing w:line="360" w:lineRule="auto"/>
              <w:jc w:val="center"/>
              <w:rPr>
                <w:szCs w:val="21"/>
              </w:rPr>
            </w:pPr>
          </w:p>
        </w:tc>
        <w:tc>
          <w:tcPr>
            <w:tcW w:w="960" w:type="pct"/>
            <w:gridSpan w:val="2"/>
            <w:vAlign w:val="center"/>
          </w:tcPr>
          <w:p w14:paraId="2C4F0C2E" w14:textId="77777777" w:rsidR="00230CA6" w:rsidRPr="00475EB1" w:rsidRDefault="00230CA6" w:rsidP="008313D4">
            <w:pPr>
              <w:spacing w:line="360" w:lineRule="auto"/>
              <w:jc w:val="center"/>
              <w:rPr>
                <w:szCs w:val="21"/>
              </w:rPr>
            </w:pPr>
          </w:p>
        </w:tc>
        <w:tc>
          <w:tcPr>
            <w:tcW w:w="1019" w:type="pct"/>
            <w:vAlign w:val="center"/>
          </w:tcPr>
          <w:p w14:paraId="6F93105B" w14:textId="77777777" w:rsidR="00230CA6" w:rsidRPr="00475EB1" w:rsidRDefault="00230CA6" w:rsidP="008313D4">
            <w:pPr>
              <w:spacing w:line="360" w:lineRule="auto"/>
              <w:jc w:val="center"/>
              <w:rPr>
                <w:szCs w:val="21"/>
              </w:rPr>
            </w:pPr>
          </w:p>
        </w:tc>
      </w:tr>
      <w:tr w:rsidR="00230CA6" w:rsidRPr="00475EB1" w14:paraId="2E7D0C98" w14:textId="77777777" w:rsidTr="00BF5ECD">
        <w:trPr>
          <w:trHeight w:hRule="exact" w:val="519"/>
        </w:trPr>
        <w:tc>
          <w:tcPr>
            <w:tcW w:w="5000" w:type="pct"/>
            <w:gridSpan w:val="10"/>
          </w:tcPr>
          <w:p w14:paraId="05B93D9B" w14:textId="77777777" w:rsidR="00230CA6" w:rsidRPr="00475EB1" w:rsidRDefault="00230CA6"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0E590048" w14:textId="77777777" w:rsidR="00230CA6" w:rsidRPr="00475EB1" w:rsidRDefault="00230CA6" w:rsidP="00230CA6">
      <w:pPr>
        <w:spacing w:line="360" w:lineRule="auto"/>
        <w:rPr>
          <w:b/>
          <w:sz w:val="24"/>
        </w:rPr>
      </w:pPr>
    </w:p>
    <w:tbl>
      <w:tblPr>
        <w:tblStyle w:val="aff1"/>
        <w:tblW w:w="5000" w:type="pct"/>
        <w:tblLook w:val="04A0" w:firstRow="1" w:lastRow="0" w:firstColumn="1" w:lastColumn="0" w:noHBand="0" w:noVBand="1"/>
      </w:tblPr>
      <w:tblGrid>
        <w:gridCol w:w="960"/>
        <w:gridCol w:w="964"/>
        <w:gridCol w:w="308"/>
        <w:gridCol w:w="734"/>
        <w:gridCol w:w="1492"/>
        <w:gridCol w:w="471"/>
        <w:gridCol w:w="1740"/>
        <w:gridCol w:w="223"/>
        <w:gridCol w:w="1967"/>
      </w:tblGrid>
      <w:tr w:rsidR="00230CA6" w:rsidRPr="00475EB1" w14:paraId="6B8C19F3" w14:textId="77777777" w:rsidTr="00BF5ECD">
        <w:trPr>
          <w:trHeight w:hRule="exact" w:val="425"/>
        </w:trPr>
        <w:tc>
          <w:tcPr>
            <w:tcW w:w="5000" w:type="pct"/>
            <w:gridSpan w:val="9"/>
            <w:vAlign w:val="center"/>
          </w:tcPr>
          <w:p w14:paraId="076C9490" w14:textId="77777777" w:rsidR="00230CA6" w:rsidRPr="00475EB1" w:rsidRDefault="00230CA6" w:rsidP="008313D4">
            <w:pPr>
              <w:spacing w:line="360" w:lineRule="auto"/>
              <w:jc w:val="center"/>
              <w:rPr>
                <w:sz w:val="21"/>
                <w:szCs w:val="21"/>
              </w:rPr>
            </w:pPr>
            <w:r>
              <w:rPr>
                <w:rFonts w:ascii="宋体" w:hAnsi="宋体" w:cs="宋体" w:hint="eastAsia"/>
                <w:sz w:val="21"/>
                <w:szCs w:val="21"/>
              </w:rPr>
              <w:t>被校器名称（</w:t>
            </w:r>
            <w:r w:rsidRPr="00475EB1">
              <w:rPr>
                <w:rFonts w:ascii="宋体" w:hAnsi="宋体" w:cs="宋体" w:hint="eastAsia"/>
                <w:sz w:val="21"/>
                <w:szCs w:val="21"/>
              </w:rPr>
              <w:t>功率标准源法）（</w:t>
            </w:r>
            <w:r w:rsidRPr="00475EB1">
              <w:rPr>
                <w:sz w:val="21"/>
                <w:szCs w:val="21"/>
              </w:rPr>
              <w:t>2</w:t>
            </w:r>
            <w:r w:rsidRPr="00475EB1">
              <w:rPr>
                <w:rFonts w:hAnsi="宋体"/>
                <w:sz w:val="21"/>
                <w:szCs w:val="21"/>
              </w:rPr>
              <w:t>选</w:t>
            </w:r>
            <w:r w:rsidRPr="00475EB1">
              <w:rPr>
                <w:sz w:val="21"/>
                <w:szCs w:val="21"/>
              </w:rPr>
              <w:t>1</w:t>
            </w:r>
            <w:r w:rsidRPr="00475EB1">
              <w:rPr>
                <w:rFonts w:ascii="宋体" w:hAnsi="宋体" w:cs="宋体" w:hint="eastAsia"/>
                <w:sz w:val="21"/>
                <w:szCs w:val="21"/>
              </w:rPr>
              <w:t>）</w:t>
            </w:r>
          </w:p>
        </w:tc>
      </w:tr>
      <w:tr w:rsidR="00230CA6" w:rsidRPr="00475EB1" w14:paraId="79095692" w14:textId="77777777" w:rsidTr="00BF5ECD">
        <w:trPr>
          <w:trHeight w:hRule="exact" w:val="425"/>
        </w:trPr>
        <w:tc>
          <w:tcPr>
            <w:tcW w:w="1260" w:type="pct"/>
            <w:gridSpan w:val="3"/>
            <w:vAlign w:val="center"/>
          </w:tcPr>
          <w:p w14:paraId="78CC5D9C" w14:textId="77777777" w:rsidR="00230CA6" w:rsidRPr="00475EB1" w:rsidRDefault="00230CA6" w:rsidP="008313D4">
            <w:pPr>
              <w:spacing w:line="360" w:lineRule="auto"/>
              <w:jc w:val="center"/>
              <w:rPr>
                <w:sz w:val="21"/>
                <w:szCs w:val="21"/>
              </w:rPr>
            </w:pPr>
            <w:r w:rsidRPr="00475EB1">
              <w:rPr>
                <w:sz w:val="21"/>
                <w:szCs w:val="21"/>
              </w:rPr>
              <w:t>型号</w:t>
            </w:r>
          </w:p>
        </w:tc>
        <w:tc>
          <w:tcPr>
            <w:tcW w:w="1256" w:type="pct"/>
            <w:gridSpan w:val="2"/>
          </w:tcPr>
          <w:p w14:paraId="53301DE3" w14:textId="77777777" w:rsidR="00230CA6" w:rsidRPr="00475EB1" w:rsidRDefault="00230CA6" w:rsidP="008313D4">
            <w:pPr>
              <w:spacing w:line="360" w:lineRule="auto"/>
              <w:jc w:val="center"/>
              <w:rPr>
                <w:sz w:val="21"/>
                <w:szCs w:val="21"/>
              </w:rPr>
            </w:pPr>
          </w:p>
        </w:tc>
        <w:tc>
          <w:tcPr>
            <w:tcW w:w="1248" w:type="pct"/>
            <w:gridSpan w:val="2"/>
          </w:tcPr>
          <w:p w14:paraId="77F75CD0" w14:textId="77777777" w:rsidR="00230CA6" w:rsidRPr="00475EB1" w:rsidRDefault="00230CA6" w:rsidP="008313D4">
            <w:pPr>
              <w:spacing w:line="360" w:lineRule="auto"/>
              <w:jc w:val="center"/>
              <w:rPr>
                <w:sz w:val="21"/>
                <w:szCs w:val="21"/>
              </w:rPr>
            </w:pPr>
            <w:r w:rsidRPr="00475EB1">
              <w:rPr>
                <w:rFonts w:hint="eastAsia"/>
                <w:sz w:val="21"/>
                <w:szCs w:val="21"/>
              </w:rPr>
              <w:t>生产厂</w:t>
            </w:r>
          </w:p>
        </w:tc>
        <w:tc>
          <w:tcPr>
            <w:tcW w:w="1236" w:type="pct"/>
            <w:gridSpan w:val="2"/>
          </w:tcPr>
          <w:p w14:paraId="67B07F1C" w14:textId="77777777" w:rsidR="00230CA6" w:rsidRPr="00475EB1" w:rsidRDefault="00230CA6" w:rsidP="008313D4">
            <w:pPr>
              <w:spacing w:line="360" w:lineRule="auto"/>
              <w:jc w:val="center"/>
              <w:rPr>
                <w:sz w:val="21"/>
                <w:szCs w:val="21"/>
              </w:rPr>
            </w:pPr>
          </w:p>
        </w:tc>
      </w:tr>
      <w:tr w:rsidR="00230CA6" w:rsidRPr="00475EB1" w14:paraId="2835B7AE" w14:textId="77777777" w:rsidTr="00BF5ECD">
        <w:trPr>
          <w:trHeight w:hRule="exact" w:val="425"/>
        </w:trPr>
        <w:tc>
          <w:tcPr>
            <w:tcW w:w="1260" w:type="pct"/>
            <w:gridSpan w:val="3"/>
            <w:vAlign w:val="center"/>
          </w:tcPr>
          <w:p w14:paraId="764B137A" w14:textId="77777777" w:rsidR="00230CA6" w:rsidRPr="00475EB1" w:rsidRDefault="00230CA6" w:rsidP="008313D4">
            <w:pPr>
              <w:spacing w:line="360" w:lineRule="auto"/>
              <w:jc w:val="center"/>
              <w:rPr>
                <w:sz w:val="21"/>
                <w:szCs w:val="21"/>
              </w:rPr>
            </w:pPr>
            <w:r w:rsidRPr="00475EB1">
              <w:rPr>
                <w:sz w:val="21"/>
                <w:szCs w:val="21"/>
              </w:rPr>
              <w:t>编号</w:t>
            </w:r>
          </w:p>
        </w:tc>
        <w:tc>
          <w:tcPr>
            <w:tcW w:w="1256" w:type="pct"/>
            <w:gridSpan w:val="2"/>
          </w:tcPr>
          <w:p w14:paraId="393713A6" w14:textId="77777777" w:rsidR="00230CA6" w:rsidRPr="00475EB1" w:rsidRDefault="00230CA6" w:rsidP="008313D4">
            <w:pPr>
              <w:spacing w:line="360" w:lineRule="auto"/>
              <w:jc w:val="center"/>
              <w:rPr>
                <w:sz w:val="21"/>
                <w:szCs w:val="21"/>
              </w:rPr>
            </w:pPr>
          </w:p>
        </w:tc>
        <w:tc>
          <w:tcPr>
            <w:tcW w:w="1248" w:type="pct"/>
            <w:gridSpan w:val="2"/>
          </w:tcPr>
          <w:p w14:paraId="10F9A98A" w14:textId="77777777" w:rsidR="00230CA6" w:rsidRPr="00475EB1" w:rsidRDefault="00230CA6" w:rsidP="008313D4">
            <w:pPr>
              <w:spacing w:line="360" w:lineRule="auto"/>
              <w:jc w:val="center"/>
              <w:rPr>
                <w:sz w:val="21"/>
                <w:szCs w:val="21"/>
              </w:rPr>
            </w:pPr>
            <w:r w:rsidRPr="00475EB1">
              <w:rPr>
                <w:rFonts w:hint="eastAsia"/>
                <w:sz w:val="21"/>
                <w:szCs w:val="21"/>
              </w:rPr>
              <w:t>备注</w:t>
            </w:r>
          </w:p>
        </w:tc>
        <w:tc>
          <w:tcPr>
            <w:tcW w:w="1236" w:type="pct"/>
            <w:gridSpan w:val="2"/>
          </w:tcPr>
          <w:p w14:paraId="54E9CBA1" w14:textId="77777777" w:rsidR="00230CA6" w:rsidRPr="00475EB1" w:rsidRDefault="00230CA6" w:rsidP="008313D4">
            <w:pPr>
              <w:spacing w:line="360" w:lineRule="auto"/>
              <w:jc w:val="center"/>
              <w:rPr>
                <w:sz w:val="21"/>
                <w:szCs w:val="21"/>
              </w:rPr>
            </w:pPr>
          </w:p>
        </w:tc>
      </w:tr>
      <w:tr w:rsidR="00230CA6" w:rsidRPr="00475EB1" w14:paraId="7FB095C7" w14:textId="77777777" w:rsidTr="00BF5ECD">
        <w:trPr>
          <w:trHeight w:hRule="exact" w:val="425"/>
        </w:trPr>
        <w:tc>
          <w:tcPr>
            <w:tcW w:w="1674" w:type="pct"/>
            <w:gridSpan w:val="4"/>
            <w:vAlign w:val="center"/>
          </w:tcPr>
          <w:p w14:paraId="2FD46009" w14:textId="77777777" w:rsidR="00230CA6" w:rsidRPr="00475EB1" w:rsidRDefault="00230CA6" w:rsidP="008313D4">
            <w:pPr>
              <w:spacing w:line="360" w:lineRule="auto"/>
              <w:jc w:val="center"/>
              <w:rPr>
                <w:sz w:val="21"/>
                <w:szCs w:val="21"/>
              </w:rPr>
            </w:pPr>
            <w:r w:rsidRPr="00475EB1">
              <w:rPr>
                <w:sz w:val="21"/>
                <w:szCs w:val="21"/>
              </w:rPr>
              <w:t>标准器</w:t>
            </w:r>
            <w:r w:rsidRPr="00475EB1">
              <w:rPr>
                <w:rFonts w:hint="eastAsia"/>
                <w:sz w:val="21"/>
                <w:szCs w:val="21"/>
              </w:rPr>
              <w:t>设定值</w:t>
            </w:r>
          </w:p>
        </w:tc>
        <w:tc>
          <w:tcPr>
            <w:tcW w:w="3326" w:type="pct"/>
            <w:gridSpan w:val="5"/>
            <w:vAlign w:val="center"/>
          </w:tcPr>
          <w:p w14:paraId="0174FA3D" w14:textId="77777777" w:rsidR="00230CA6" w:rsidRPr="00475EB1" w:rsidRDefault="00230CA6" w:rsidP="008313D4">
            <w:pPr>
              <w:spacing w:line="360" w:lineRule="auto"/>
              <w:jc w:val="center"/>
              <w:rPr>
                <w:sz w:val="21"/>
                <w:szCs w:val="21"/>
              </w:rPr>
            </w:pPr>
            <w:r w:rsidRPr="00475EB1">
              <w:rPr>
                <w:sz w:val="21"/>
                <w:szCs w:val="21"/>
              </w:rPr>
              <w:t>被校器</w:t>
            </w:r>
            <w:r w:rsidRPr="00475EB1">
              <w:rPr>
                <w:rFonts w:hint="eastAsia"/>
                <w:sz w:val="21"/>
                <w:szCs w:val="21"/>
              </w:rPr>
              <w:t>示值</w:t>
            </w:r>
          </w:p>
        </w:tc>
      </w:tr>
      <w:tr w:rsidR="00230CA6" w:rsidRPr="00475EB1" w14:paraId="0DA00222" w14:textId="77777777" w:rsidTr="00BF5ECD">
        <w:trPr>
          <w:trHeight w:hRule="exact" w:val="425"/>
        </w:trPr>
        <w:tc>
          <w:tcPr>
            <w:tcW w:w="1674" w:type="pct"/>
            <w:gridSpan w:val="4"/>
            <w:vAlign w:val="center"/>
          </w:tcPr>
          <w:p w14:paraId="346EE629" w14:textId="77777777" w:rsidR="00230CA6" w:rsidRPr="00475EB1" w:rsidRDefault="00230CA6" w:rsidP="008313D4">
            <w:pPr>
              <w:spacing w:line="360" w:lineRule="auto"/>
              <w:jc w:val="center"/>
              <w:rPr>
                <w:sz w:val="21"/>
                <w:szCs w:val="21"/>
              </w:rPr>
            </w:pPr>
            <w:r w:rsidRPr="00475EB1">
              <w:rPr>
                <w:rFonts w:hint="eastAsia"/>
                <w:sz w:val="21"/>
                <w:szCs w:val="21"/>
              </w:rPr>
              <w:t>校准频率</w:t>
            </w:r>
            <w:r w:rsidRPr="00475EB1">
              <w:rPr>
                <w:rFonts w:hint="eastAsia"/>
                <w:sz w:val="21"/>
                <w:szCs w:val="21"/>
              </w:rPr>
              <w:t>50Hz</w:t>
            </w:r>
          </w:p>
        </w:tc>
        <w:tc>
          <w:tcPr>
            <w:tcW w:w="1108" w:type="pct"/>
            <w:gridSpan w:val="2"/>
            <w:vMerge w:val="restart"/>
            <w:vAlign w:val="center"/>
          </w:tcPr>
          <w:p w14:paraId="1D808372" w14:textId="77777777" w:rsidR="00230CA6" w:rsidRPr="00475EB1" w:rsidRDefault="00230CA6" w:rsidP="008313D4">
            <w:pPr>
              <w:spacing w:line="360" w:lineRule="auto"/>
              <w:jc w:val="center"/>
              <w:rPr>
                <w:sz w:val="21"/>
                <w:szCs w:val="21"/>
              </w:rPr>
            </w:pPr>
            <w:r w:rsidRPr="00475EB1">
              <w:rPr>
                <w:sz w:val="21"/>
                <w:szCs w:val="21"/>
              </w:rPr>
              <w:t>电压（</w:t>
            </w:r>
            <w:r w:rsidRPr="00475EB1">
              <w:rPr>
                <w:sz w:val="21"/>
                <w:szCs w:val="21"/>
              </w:rPr>
              <w:t>V</w:t>
            </w:r>
            <w:r w:rsidRPr="00475EB1">
              <w:rPr>
                <w:sz w:val="21"/>
                <w:szCs w:val="21"/>
              </w:rPr>
              <w:t>）</w:t>
            </w:r>
          </w:p>
        </w:tc>
        <w:tc>
          <w:tcPr>
            <w:tcW w:w="1108" w:type="pct"/>
            <w:gridSpan w:val="2"/>
            <w:vMerge w:val="restart"/>
            <w:vAlign w:val="center"/>
          </w:tcPr>
          <w:p w14:paraId="663F6A01" w14:textId="77777777" w:rsidR="00230CA6" w:rsidRPr="00475EB1" w:rsidRDefault="00230CA6" w:rsidP="008313D4">
            <w:pPr>
              <w:spacing w:line="360"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1110" w:type="pct"/>
            <w:vMerge w:val="restart"/>
            <w:vAlign w:val="center"/>
          </w:tcPr>
          <w:p w14:paraId="29D28E0B" w14:textId="77777777" w:rsidR="00230CA6" w:rsidRPr="00475EB1" w:rsidRDefault="00230CA6" w:rsidP="008313D4">
            <w:pPr>
              <w:spacing w:line="360"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r>
      <w:tr w:rsidR="00230CA6" w:rsidRPr="00475EB1" w14:paraId="72B45B2E" w14:textId="77777777" w:rsidTr="00BF5ECD">
        <w:trPr>
          <w:trHeight w:hRule="exact" w:val="425"/>
        </w:trPr>
        <w:tc>
          <w:tcPr>
            <w:tcW w:w="542" w:type="pct"/>
            <w:vAlign w:val="center"/>
          </w:tcPr>
          <w:p w14:paraId="4E7E866D" w14:textId="77777777" w:rsidR="00230CA6" w:rsidRPr="00475EB1" w:rsidRDefault="00230CA6" w:rsidP="008313D4">
            <w:pPr>
              <w:spacing w:line="360" w:lineRule="auto"/>
              <w:jc w:val="center"/>
              <w:rPr>
                <w:sz w:val="21"/>
                <w:szCs w:val="21"/>
              </w:rPr>
            </w:pPr>
            <w:r w:rsidRPr="00475EB1">
              <w:rPr>
                <w:sz w:val="21"/>
                <w:szCs w:val="21"/>
              </w:rPr>
              <w:t>电压（</w:t>
            </w:r>
            <w:r w:rsidRPr="00475EB1">
              <w:rPr>
                <w:sz w:val="21"/>
                <w:szCs w:val="21"/>
              </w:rPr>
              <w:t>V</w:t>
            </w:r>
            <w:r w:rsidRPr="00475EB1">
              <w:rPr>
                <w:sz w:val="21"/>
                <w:szCs w:val="21"/>
              </w:rPr>
              <w:t>）</w:t>
            </w:r>
          </w:p>
        </w:tc>
        <w:tc>
          <w:tcPr>
            <w:tcW w:w="544" w:type="pct"/>
            <w:vAlign w:val="center"/>
          </w:tcPr>
          <w:p w14:paraId="66F7E6A7" w14:textId="77777777" w:rsidR="00230CA6" w:rsidRPr="00475EB1" w:rsidRDefault="00230CA6" w:rsidP="008313D4">
            <w:pPr>
              <w:spacing w:line="360"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588" w:type="pct"/>
            <w:gridSpan w:val="2"/>
            <w:vAlign w:val="center"/>
          </w:tcPr>
          <w:p w14:paraId="4F587374" w14:textId="77777777" w:rsidR="00230CA6" w:rsidRPr="00475EB1" w:rsidRDefault="00230CA6" w:rsidP="008313D4">
            <w:pPr>
              <w:spacing w:line="360"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c>
          <w:tcPr>
            <w:tcW w:w="1108" w:type="pct"/>
            <w:gridSpan w:val="2"/>
            <w:vMerge/>
            <w:vAlign w:val="center"/>
          </w:tcPr>
          <w:p w14:paraId="0F51FA5E" w14:textId="77777777" w:rsidR="00230CA6" w:rsidRPr="00475EB1" w:rsidRDefault="00230CA6" w:rsidP="008313D4">
            <w:pPr>
              <w:spacing w:line="360" w:lineRule="auto"/>
              <w:jc w:val="center"/>
              <w:rPr>
                <w:sz w:val="21"/>
                <w:szCs w:val="21"/>
              </w:rPr>
            </w:pPr>
          </w:p>
        </w:tc>
        <w:tc>
          <w:tcPr>
            <w:tcW w:w="1108" w:type="pct"/>
            <w:gridSpan w:val="2"/>
            <w:vMerge/>
            <w:vAlign w:val="center"/>
          </w:tcPr>
          <w:p w14:paraId="56FE97BA" w14:textId="77777777" w:rsidR="00230CA6" w:rsidRPr="00475EB1" w:rsidRDefault="00230CA6" w:rsidP="008313D4">
            <w:pPr>
              <w:spacing w:line="360" w:lineRule="auto"/>
              <w:jc w:val="center"/>
              <w:rPr>
                <w:sz w:val="21"/>
                <w:szCs w:val="21"/>
              </w:rPr>
            </w:pPr>
          </w:p>
        </w:tc>
        <w:tc>
          <w:tcPr>
            <w:tcW w:w="1110" w:type="pct"/>
            <w:vMerge/>
            <w:vAlign w:val="center"/>
          </w:tcPr>
          <w:p w14:paraId="000FA187" w14:textId="77777777" w:rsidR="00230CA6" w:rsidRPr="00475EB1" w:rsidRDefault="00230CA6" w:rsidP="008313D4">
            <w:pPr>
              <w:spacing w:line="360" w:lineRule="auto"/>
              <w:jc w:val="center"/>
              <w:rPr>
                <w:sz w:val="21"/>
                <w:szCs w:val="21"/>
              </w:rPr>
            </w:pPr>
          </w:p>
        </w:tc>
      </w:tr>
      <w:tr w:rsidR="00230CA6" w:rsidRPr="00475EB1" w14:paraId="1E83EDD8" w14:textId="77777777" w:rsidTr="00BF5ECD">
        <w:trPr>
          <w:trHeight w:hRule="exact" w:val="425"/>
        </w:trPr>
        <w:tc>
          <w:tcPr>
            <w:tcW w:w="1674" w:type="pct"/>
            <w:gridSpan w:val="4"/>
          </w:tcPr>
          <w:p w14:paraId="0C1AFB30" w14:textId="77777777" w:rsidR="00230CA6" w:rsidRPr="00475EB1" w:rsidRDefault="00230CA6"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108" w:type="pct"/>
            <w:gridSpan w:val="2"/>
          </w:tcPr>
          <w:p w14:paraId="02230AED" w14:textId="77777777" w:rsidR="00230CA6" w:rsidRPr="00475EB1" w:rsidRDefault="00230CA6" w:rsidP="008313D4">
            <w:pPr>
              <w:spacing w:line="360" w:lineRule="auto"/>
              <w:jc w:val="center"/>
              <w:rPr>
                <w:sz w:val="21"/>
                <w:szCs w:val="21"/>
              </w:rPr>
            </w:pPr>
          </w:p>
        </w:tc>
        <w:tc>
          <w:tcPr>
            <w:tcW w:w="1108" w:type="pct"/>
            <w:gridSpan w:val="2"/>
          </w:tcPr>
          <w:p w14:paraId="1566D934" w14:textId="77777777" w:rsidR="00230CA6" w:rsidRPr="00475EB1" w:rsidRDefault="00230CA6" w:rsidP="008313D4">
            <w:pPr>
              <w:spacing w:line="360" w:lineRule="auto"/>
              <w:jc w:val="center"/>
              <w:rPr>
                <w:sz w:val="21"/>
                <w:szCs w:val="21"/>
              </w:rPr>
            </w:pPr>
          </w:p>
        </w:tc>
        <w:tc>
          <w:tcPr>
            <w:tcW w:w="1110" w:type="pct"/>
          </w:tcPr>
          <w:p w14:paraId="25A74EBA" w14:textId="77777777" w:rsidR="00230CA6" w:rsidRPr="00475EB1" w:rsidRDefault="00230CA6" w:rsidP="008313D4">
            <w:pPr>
              <w:spacing w:line="360" w:lineRule="auto"/>
              <w:jc w:val="center"/>
              <w:rPr>
                <w:sz w:val="21"/>
                <w:szCs w:val="21"/>
              </w:rPr>
            </w:pPr>
          </w:p>
        </w:tc>
      </w:tr>
      <w:tr w:rsidR="00230CA6" w:rsidRPr="00475EB1" w14:paraId="08583F34" w14:textId="77777777" w:rsidTr="00BF5ECD">
        <w:trPr>
          <w:trHeight w:hRule="exact" w:val="425"/>
        </w:trPr>
        <w:tc>
          <w:tcPr>
            <w:tcW w:w="1674" w:type="pct"/>
            <w:gridSpan w:val="4"/>
          </w:tcPr>
          <w:p w14:paraId="46483AC1" w14:textId="77777777" w:rsidR="00230CA6" w:rsidRPr="00475EB1" w:rsidRDefault="00230CA6" w:rsidP="008313D4">
            <w:pPr>
              <w:spacing w:line="360" w:lineRule="auto"/>
              <w:jc w:val="center"/>
              <w:rPr>
                <w:sz w:val="21"/>
                <w:szCs w:val="21"/>
              </w:rPr>
            </w:pPr>
            <w:r w:rsidRPr="00475EB1">
              <w:rPr>
                <w:sz w:val="21"/>
                <w:szCs w:val="21"/>
              </w:rPr>
              <w:t>…</w:t>
            </w:r>
          </w:p>
        </w:tc>
        <w:tc>
          <w:tcPr>
            <w:tcW w:w="1108" w:type="pct"/>
            <w:gridSpan w:val="2"/>
          </w:tcPr>
          <w:p w14:paraId="5C02DC4C" w14:textId="77777777" w:rsidR="00230CA6" w:rsidRPr="00475EB1" w:rsidRDefault="00230CA6" w:rsidP="008313D4">
            <w:pPr>
              <w:spacing w:line="360" w:lineRule="auto"/>
              <w:jc w:val="center"/>
              <w:rPr>
                <w:sz w:val="21"/>
                <w:szCs w:val="21"/>
              </w:rPr>
            </w:pPr>
          </w:p>
        </w:tc>
        <w:tc>
          <w:tcPr>
            <w:tcW w:w="1108" w:type="pct"/>
            <w:gridSpan w:val="2"/>
          </w:tcPr>
          <w:p w14:paraId="74CA35CF" w14:textId="77777777" w:rsidR="00230CA6" w:rsidRPr="00475EB1" w:rsidRDefault="00230CA6" w:rsidP="008313D4">
            <w:pPr>
              <w:spacing w:line="360" w:lineRule="auto"/>
              <w:jc w:val="center"/>
              <w:rPr>
                <w:sz w:val="21"/>
                <w:szCs w:val="21"/>
              </w:rPr>
            </w:pPr>
          </w:p>
        </w:tc>
        <w:tc>
          <w:tcPr>
            <w:tcW w:w="1110" w:type="pct"/>
          </w:tcPr>
          <w:p w14:paraId="0C7F3D1D" w14:textId="77777777" w:rsidR="00230CA6" w:rsidRPr="00475EB1" w:rsidRDefault="00230CA6" w:rsidP="008313D4">
            <w:pPr>
              <w:spacing w:line="360" w:lineRule="auto"/>
              <w:jc w:val="center"/>
              <w:rPr>
                <w:sz w:val="21"/>
                <w:szCs w:val="21"/>
              </w:rPr>
            </w:pPr>
          </w:p>
        </w:tc>
      </w:tr>
      <w:tr w:rsidR="00230CA6" w:rsidRPr="00475EB1" w14:paraId="1F50C823" w14:textId="77777777" w:rsidTr="00BF5ECD">
        <w:trPr>
          <w:trHeight w:hRule="exact" w:val="425"/>
        </w:trPr>
        <w:tc>
          <w:tcPr>
            <w:tcW w:w="1674" w:type="pct"/>
            <w:gridSpan w:val="4"/>
          </w:tcPr>
          <w:p w14:paraId="3C7D742D" w14:textId="77777777" w:rsidR="00230CA6" w:rsidRPr="00475EB1" w:rsidRDefault="00230CA6" w:rsidP="008313D4">
            <w:pPr>
              <w:spacing w:line="360" w:lineRule="auto"/>
              <w:jc w:val="center"/>
              <w:rPr>
                <w:sz w:val="21"/>
                <w:szCs w:val="21"/>
              </w:rPr>
            </w:pPr>
            <w:r w:rsidRPr="00475EB1">
              <w:rPr>
                <w:rFonts w:hint="eastAsia"/>
                <w:sz w:val="21"/>
                <w:szCs w:val="21"/>
              </w:rPr>
              <w:t>校准点</w:t>
            </w:r>
            <w:r w:rsidRPr="00475EB1">
              <w:rPr>
                <w:rFonts w:hint="eastAsia"/>
                <w:sz w:val="21"/>
                <w:szCs w:val="21"/>
              </w:rPr>
              <w:t>n</w:t>
            </w:r>
          </w:p>
        </w:tc>
        <w:tc>
          <w:tcPr>
            <w:tcW w:w="1108" w:type="pct"/>
            <w:gridSpan w:val="2"/>
          </w:tcPr>
          <w:p w14:paraId="33DEA45C" w14:textId="77777777" w:rsidR="00230CA6" w:rsidRPr="00475EB1" w:rsidRDefault="00230CA6" w:rsidP="008313D4">
            <w:pPr>
              <w:spacing w:line="360" w:lineRule="auto"/>
              <w:jc w:val="center"/>
              <w:rPr>
                <w:sz w:val="21"/>
                <w:szCs w:val="21"/>
              </w:rPr>
            </w:pPr>
          </w:p>
        </w:tc>
        <w:tc>
          <w:tcPr>
            <w:tcW w:w="1108" w:type="pct"/>
            <w:gridSpan w:val="2"/>
          </w:tcPr>
          <w:p w14:paraId="7F54383B" w14:textId="77777777" w:rsidR="00230CA6" w:rsidRPr="00475EB1" w:rsidRDefault="00230CA6" w:rsidP="008313D4">
            <w:pPr>
              <w:spacing w:line="360" w:lineRule="auto"/>
              <w:jc w:val="center"/>
              <w:rPr>
                <w:sz w:val="21"/>
                <w:szCs w:val="21"/>
              </w:rPr>
            </w:pPr>
          </w:p>
        </w:tc>
        <w:tc>
          <w:tcPr>
            <w:tcW w:w="1110" w:type="pct"/>
          </w:tcPr>
          <w:p w14:paraId="5CFE3554" w14:textId="77777777" w:rsidR="00230CA6" w:rsidRPr="00475EB1" w:rsidRDefault="00230CA6" w:rsidP="008313D4">
            <w:pPr>
              <w:spacing w:line="360" w:lineRule="auto"/>
              <w:jc w:val="center"/>
              <w:rPr>
                <w:sz w:val="21"/>
                <w:szCs w:val="21"/>
              </w:rPr>
            </w:pPr>
          </w:p>
        </w:tc>
      </w:tr>
      <w:tr w:rsidR="00230CA6" w:rsidRPr="00475EB1" w14:paraId="0CA2BB17" w14:textId="77777777" w:rsidTr="00BF5ECD">
        <w:trPr>
          <w:trHeight w:hRule="exact" w:val="600"/>
        </w:trPr>
        <w:tc>
          <w:tcPr>
            <w:tcW w:w="5000" w:type="pct"/>
            <w:gridSpan w:val="9"/>
          </w:tcPr>
          <w:p w14:paraId="791A9A6A" w14:textId="77777777" w:rsidR="00230CA6" w:rsidRPr="00475EB1" w:rsidRDefault="00230CA6"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59F00818" w14:textId="77777777" w:rsidR="00230CA6" w:rsidRDefault="00230CA6" w:rsidP="00965B5A">
      <w:pPr>
        <w:ind w:firstLineChars="200" w:firstLine="480"/>
        <w:rPr>
          <w:sz w:val="24"/>
        </w:rPr>
      </w:pPr>
    </w:p>
    <w:p w14:paraId="68735709" w14:textId="77777777" w:rsidR="00BF5ECD" w:rsidRPr="00475EB1" w:rsidRDefault="00BF5ECD" w:rsidP="00BF5ECD">
      <w:pPr>
        <w:spacing w:line="360" w:lineRule="auto"/>
        <w:rPr>
          <w:rFonts w:hAnsi="宋体"/>
          <w:bCs/>
          <w:sz w:val="24"/>
        </w:rPr>
      </w:pPr>
      <w:r w:rsidRPr="00475EB1">
        <w:rPr>
          <w:rFonts w:hAnsi="宋体" w:hint="eastAsia"/>
          <w:bCs/>
          <w:sz w:val="24"/>
        </w:rPr>
        <w:t>A.</w:t>
      </w:r>
      <w:r>
        <w:rPr>
          <w:rFonts w:hAnsi="宋体" w:hint="eastAsia"/>
          <w:bCs/>
          <w:sz w:val="24"/>
        </w:rPr>
        <w:t>4</w:t>
      </w:r>
      <w:r w:rsidRPr="00475EB1">
        <w:rPr>
          <w:rFonts w:hAnsi="宋体" w:hint="eastAsia"/>
          <w:bCs/>
          <w:sz w:val="24"/>
        </w:rPr>
        <w:t xml:space="preserve">  </w:t>
      </w:r>
      <w:r w:rsidRPr="00475EB1">
        <w:rPr>
          <w:rFonts w:hAnsi="宋体" w:hint="eastAsia"/>
          <w:bCs/>
          <w:sz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986"/>
        <w:gridCol w:w="1844"/>
        <w:gridCol w:w="1802"/>
      </w:tblGrid>
      <w:tr w:rsidR="00BF5ECD" w:rsidRPr="00475EB1" w14:paraId="581386CA" w14:textId="77777777" w:rsidTr="008313D4">
        <w:trPr>
          <w:trHeight w:val="340"/>
        </w:trPr>
        <w:tc>
          <w:tcPr>
            <w:tcW w:w="1821" w:type="pct"/>
            <w:vAlign w:val="center"/>
          </w:tcPr>
          <w:p w14:paraId="2BDED7B3" w14:textId="77777777" w:rsidR="00BF5ECD" w:rsidRPr="00475EB1" w:rsidRDefault="00BF5ECD" w:rsidP="008313D4">
            <w:pPr>
              <w:spacing w:line="360" w:lineRule="auto"/>
              <w:jc w:val="center"/>
              <w:rPr>
                <w:szCs w:val="21"/>
              </w:rPr>
            </w:pPr>
            <w:r w:rsidRPr="00475EB1">
              <w:rPr>
                <w:rFonts w:hint="eastAsia"/>
              </w:rPr>
              <w:t>读数</w:t>
            </w:r>
            <w:r w:rsidRPr="00475EB1">
              <w:t>（</w:t>
            </w:r>
            <w:r w:rsidRPr="00475EB1">
              <w:rPr>
                <w:rFonts w:hAnsiTheme="minorEastAsia"/>
              </w:rPr>
              <w:t>℃</w:t>
            </w:r>
            <w:r w:rsidRPr="00475EB1">
              <w:t>）</w:t>
            </w:r>
          </w:p>
        </w:tc>
        <w:tc>
          <w:tcPr>
            <w:tcW w:w="1121" w:type="pct"/>
            <w:vAlign w:val="center"/>
          </w:tcPr>
          <w:p w14:paraId="1F05C94B" w14:textId="77777777" w:rsidR="00BF5ECD" w:rsidRPr="00475EB1" w:rsidRDefault="00BF5ECD" w:rsidP="008313D4">
            <w:pPr>
              <w:spacing w:line="360" w:lineRule="auto"/>
              <w:jc w:val="center"/>
              <w:rPr>
                <w:szCs w:val="21"/>
              </w:rPr>
            </w:pPr>
            <w:r w:rsidRPr="00475EB1">
              <w:rPr>
                <w:szCs w:val="21"/>
              </w:rPr>
              <w:t>校准点</w:t>
            </w:r>
            <w:r w:rsidRPr="00475EB1">
              <w:rPr>
                <w:szCs w:val="21"/>
              </w:rPr>
              <w:t>1</w:t>
            </w:r>
          </w:p>
        </w:tc>
        <w:tc>
          <w:tcPr>
            <w:tcW w:w="1041" w:type="pct"/>
            <w:vAlign w:val="center"/>
          </w:tcPr>
          <w:p w14:paraId="3C07FEDD" w14:textId="77777777" w:rsidR="00BF5ECD" w:rsidRPr="00475EB1" w:rsidRDefault="00BF5ECD" w:rsidP="008313D4">
            <w:pPr>
              <w:spacing w:line="360" w:lineRule="auto"/>
              <w:jc w:val="center"/>
              <w:rPr>
                <w:szCs w:val="21"/>
              </w:rPr>
            </w:pPr>
            <w:r w:rsidRPr="00475EB1">
              <w:rPr>
                <w:szCs w:val="21"/>
              </w:rPr>
              <w:t>…</w:t>
            </w:r>
          </w:p>
        </w:tc>
        <w:tc>
          <w:tcPr>
            <w:tcW w:w="1017" w:type="pct"/>
            <w:vAlign w:val="center"/>
          </w:tcPr>
          <w:p w14:paraId="19C93C1B" w14:textId="77777777" w:rsidR="00BF5ECD" w:rsidRPr="00475EB1" w:rsidRDefault="00BF5ECD" w:rsidP="008313D4">
            <w:pPr>
              <w:spacing w:line="360" w:lineRule="auto"/>
              <w:jc w:val="center"/>
              <w:rPr>
                <w:szCs w:val="21"/>
              </w:rPr>
            </w:pPr>
            <w:r w:rsidRPr="00475EB1">
              <w:rPr>
                <w:szCs w:val="21"/>
              </w:rPr>
              <w:t>校准点</w:t>
            </w:r>
            <w:r w:rsidRPr="00475EB1">
              <w:rPr>
                <w:rFonts w:hint="eastAsia"/>
                <w:szCs w:val="21"/>
              </w:rPr>
              <w:t>m</w:t>
            </w:r>
          </w:p>
        </w:tc>
      </w:tr>
      <w:tr w:rsidR="00BF5ECD" w:rsidRPr="00475EB1" w14:paraId="008BBC60" w14:textId="77777777" w:rsidTr="008313D4">
        <w:trPr>
          <w:trHeight w:val="340"/>
        </w:trPr>
        <w:tc>
          <w:tcPr>
            <w:tcW w:w="1821" w:type="pct"/>
            <w:vAlign w:val="center"/>
          </w:tcPr>
          <w:p w14:paraId="0026C8F5" w14:textId="77777777" w:rsidR="00BF5ECD" w:rsidRPr="00475EB1" w:rsidRDefault="00BF5ECD" w:rsidP="008313D4">
            <w:pPr>
              <w:spacing w:line="360" w:lineRule="auto"/>
              <w:jc w:val="center"/>
              <w:rPr>
                <w:szCs w:val="21"/>
              </w:rPr>
            </w:pPr>
            <w:r w:rsidRPr="00475EB1">
              <w:rPr>
                <w:szCs w:val="21"/>
              </w:rPr>
              <w:t>标准器示值</w:t>
            </w:r>
          </w:p>
        </w:tc>
        <w:tc>
          <w:tcPr>
            <w:tcW w:w="1121" w:type="pct"/>
            <w:vAlign w:val="center"/>
          </w:tcPr>
          <w:p w14:paraId="6AF7FCC0" w14:textId="77777777" w:rsidR="00BF5ECD" w:rsidRPr="00475EB1" w:rsidRDefault="00BF5ECD" w:rsidP="008313D4">
            <w:pPr>
              <w:spacing w:line="360" w:lineRule="auto"/>
              <w:jc w:val="center"/>
              <w:rPr>
                <w:szCs w:val="21"/>
              </w:rPr>
            </w:pPr>
          </w:p>
        </w:tc>
        <w:tc>
          <w:tcPr>
            <w:tcW w:w="1041" w:type="pct"/>
            <w:vAlign w:val="center"/>
          </w:tcPr>
          <w:p w14:paraId="46A82FDC" w14:textId="77777777" w:rsidR="00BF5ECD" w:rsidRPr="00475EB1" w:rsidRDefault="00BF5ECD" w:rsidP="008313D4">
            <w:pPr>
              <w:spacing w:line="360" w:lineRule="auto"/>
              <w:jc w:val="center"/>
              <w:rPr>
                <w:szCs w:val="21"/>
              </w:rPr>
            </w:pPr>
          </w:p>
        </w:tc>
        <w:tc>
          <w:tcPr>
            <w:tcW w:w="1017" w:type="pct"/>
            <w:vAlign w:val="center"/>
          </w:tcPr>
          <w:p w14:paraId="3D40F88B" w14:textId="77777777" w:rsidR="00BF5ECD" w:rsidRPr="00475EB1" w:rsidRDefault="00BF5ECD" w:rsidP="008313D4">
            <w:pPr>
              <w:spacing w:line="360" w:lineRule="auto"/>
              <w:jc w:val="center"/>
              <w:rPr>
                <w:szCs w:val="21"/>
              </w:rPr>
            </w:pPr>
          </w:p>
        </w:tc>
      </w:tr>
      <w:tr w:rsidR="00BF5ECD" w:rsidRPr="00475EB1" w14:paraId="2AF6E638" w14:textId="77777777" w:rsidTr="008313D4">
        <w:trPr>
          <w:trHeight w:val="340"/>
        </w:trPr>
        <w:tc>
          <w:tcPr>
            <w:tcW w:w="1821" w:type="pct"/>
            <w:vAlign w:val="center"/>
          </w:tcPr>
          <w:p w14:paraId="0BC6541E" w14:textId="77777777" w:rsidR="00BF5ECD" w:rsidRPr="00475EB1" w:rsidRDefault="00BF5ECD" w:rsidP="008313D4">
            <w:pPr>
              <w:spacing w:line="360" w:lineRule="auto"/>
              <w:jc w:val="center"/>
              <w:rPr>
                <w:szCs w:val="21"/>
              </w:rPr>
            </w:pPr>
            <w:r w:rsidRPr="00475EB1">
              <w:rPr>
                <w:szCs w:val="21"/>
              </w:rPr>
              <w:t>热电偶</w:t>
            </w:r>
            <w:r w:rsidRPr="00475EB1">
              <w:rPr>
                <w:szCs w:val="21"/>
              </w:rPr>
              <w:t>1</w:t>
            </w:r>
          </w:p>
        </w:tc>
        <w:tc>
          <w:tcPr>
            <w:tcW w:w="1121" w:type="pct"/>
            <w:vAlign w:val="center"/>
          </w:tcPr>
          <w:p w14:paraId="5295C0F0" w14:textId="77777777" w:rsidR="00BF5ECD" w:rsidRPr="00475EB1" w:rsidRDefault="00BF5ECD" w:rsidP="008313D4">
            <w:pPr>
              <w:spacing w:line="360" w:lineRule="auto"/>
              <w:jc w:val="center"/>
              <w:rPr>
                <w:szCs w:val="21"/>
              </w:rPr>
            </w:pPr>
          </w:p>
        </w:tc>
        <w:tc>
          <w:tcPr>
            <w:tcW w:w="1041" w:type="pct"/>
            <w:vAlign w:val="center"/>
          </w:tcPr>
          <w:p w14:paraId="5617ABD0" w14:textId="77777777" w:rsidR="00BF5ECD" w:rsidRPr="00475EB1" w:rsidRDefault="00BF5ECD" w:rsidP="008313D4">
            <w:pPr>
              <w:spacing w:line="360" w:lineRule="auto"/>
              <w:jc w:val="center"/>
              <w:rPr>
                <w:szCs w:val="21"/>
              </w:rPr>
            </w:pPr>
          </w:p>
        </w:tc>
        <w:tc>
          <w:tcPr>
            <w:tcW w:w="1017" w:type="pct"/>
            <w:vAlign w:val="center"/>
          </w:tcPr>
          <w:p w14:paraId="65272D04" w14:textId="77777777" w:rsidR="00BF5ECD" w:rsidRPr="00475EB1" w:rsidRDefault="00BF5ECD" w:rsidP="008313D4">
            <w:pPr>
              <w:spacing w:line="360" w:lineRule="auto"/>
              <w:jc w:val="center"/>
              <w:rPr>
                <w:szCs w:val="21"/>
              </w:rPr>
            </w:pPr>
          </w:p>
        </w:tc>
      </w:tr>
      <w:tr w:rsidR="00BF5ECD" w:rsidRPr="00475EB1" w14:paraId="220E9812" w14:textId="77777777" w:rsidTr="008313D4">
        <w:trPr>
          <w:trHeight w:val="340"/>
        </w:trPr>
        <w:tc>
          <w:tcPr>
            <w:tcW w:w="1821" w:type="pct"/>
            <w:vAlign w:val="center"/>
          </w:tcPr>
          <w:p w14:paraId="5CEABE2B" w14:textId="77777777" w:rsidR="00BF5ECD" w:rsidRPr="00475EB1" w:rsidRDefault="00BF5ECD" w:rsidP="008313D4">
            <w:pPr>
              <w:spacing w:line="360" w:lineRule="auto"/>
              <w:jc w:val="center"/>
              <w:rPr>
                <w:szCs w:val="21"/>
              </w:rPr>
            </w:pPr>
            <w:r w:rsidRPr="00475EB1">
              <w:rPr>
                <w:szCs w:val="21"/>
              </w:rPr>
              <w:t>…</w:t>
            </w:r>
          </w:p>
        </w:tc>
        <w:tc>
          <w:tcPr>
            <w:tcW w:w="1121" w:type="pct"/>
            <w:vAlign w:val="center"/>
          </w:tcPr>
          <w:p w14:paraId="348E70EE" w14:textId="77777777" w:rsidR="00BF5ECD" w:rsidRPr="00475EB1" w:rsidRDefault="00BF5ECD" w:rsidP="008313D4">
            <w:pPr>
              <w:spacing w:line="360" w:lineRule="auto"/>
              <w:jc w:val="center"/>
              <w:rPr>
                <w:szCs w:val="21"/>
              </w:rPr>
            </w:pPr>
          </w:p>
        </w:tc>
        <w:tc>
          <w:tcPr>
            <w:tcW w:w="1041" w:type="pct"/>
            <w:vAlign w:val="center"/>
          </w:tcPr>
          <w:p w14:paraId="578F3739" w14:textId="77777777" w:rsidR="00BF5ECD" w:rsidRPr="00475EB1" w:rsidRDefault="00BF5ECD" w:rsidP="008313D4">
            <w:pPr>
              <w:spacing w:line="360" w:lineRule="auto"/>
              <w:jc w:val="center"/>
              <w:rPr>
                <w:szCs w:val="21"/>
              </w:rPr>
            </w:pPr>
          </w:p>
        </w:tc>
        <w:tc>
          <w:tcPr>
            <w:tcW w:w="1017" w:type="pct"/>
            <w:vAlign w:val="center"/>
          </w:tcPr>
          <w:p w14:paraId="2C465A9A" w14:textId="77777777" w:rsidR="00BF5ECD" w:rsidRPr="00475EB1" w:rsidRDefault="00BF5ECD" w:rsidP="008313D4">
            <w:pPr>
              <w:spacing w:line="360" w:lineRule="auto"/>
              <w:jc w:val="center"/>
              <w:rPr>
                <w:szCs w:val="21"/>
              </w:rPr>
            </w:pPr>
          </w:p>
        </w:tc>
      </w:tr>
      <w:tr w:rsidR="00BF5ECD" w:rsidRPr="00475EB1" w14:paraId="24B692BA" w14:textId="77777777" w:rsidTr="008313D4">
        <w:trPr>
          <w:trHeight w:val="340"/>
        </w:trPr>
        <w:tc>
          <w:tcPr>
            <w:tcW w:w="1821" w:type="pct"/>
            <w:vAlign w:val="center"/>
          </w:tcPr>
          <w:p w14:paraId="24ECA104" w14:textId="77777777" w:rsidR="00BF5ECD" w:rsidRPr="00475EB1" w:rsidRDefault="00BF5ECD" w:rsidP="008313D4">
            <w:pPr>
              <w:spacing w:line="360" w:lineRule="auto"/>
              <w:jc w:val="center"/>
              <w:rPr>
                <w:szCs w:val="21"/>
              </w:rPr>
            </w:pPr>
            <w:r w:rsidRPr="00475EB1">
              <w:rPr>
                <w:szCs w:val="21"/>
              </w:rPr>
              <w:t>热电偶</w:t>
            </w:r>
            <w:r w:rsidRPr="00475EB1">
              <w:rPr>
                <w:szCs w:val="21"/>
              </w:rPr>
              <w:t>n</w:t>
            </w:r>
          </w:p>
        </w:tc>
        <w:tc>
          <w:tcPr>
            <w:tcW w:w="1121" w:type="pct"/>
            <w:vAlign w:val="center"/>
          </w:tcPr>
          <w:p w14:paraId="24E9CBF4" w14:textId="77777777" w:rsidR="00BF5ECD" w:rsidRPr="00475EB1" w:rsidRDefault="00BF5ECD" w:rsidP="008313D4">
            <w:pPr>
              <w:spacing w:line="360" w:lineRule="auto"/>
              <w:jc w:val="center"/>
              <w:rPr>
                <w:szCs w:val="21"/>
              </w:rPr>
            </w:pPr>
          </w:p>
        </w:tc>
        <w:tc>
          <w:tcPr>
            <w:tcW w:w="1041" w:type="pct"/>
            <w:vAlign w:val="center"/>
          </w:tcPr>
          <w:p w14:paraId="38421DA4" w14:textId="77777777" w:rsidR="00BF5ECD" w:rsidRPr="00475EB1" w:rsidRDefault="00BF5ECD" w:rsidP="008313D4">
            <w:pPr>
              <w:spacing w:line="360" w:lineRule="auto"/>
              <w:jc w:val="center"/>
              <w:rPr>
                <w:szCs w:val="21"/>
              </w:rPr>
            </w:pPr>
          </w:p>
        </w:tc>
        <w:tc>
          <w:tcPr>
            <w:tcW w:w="1017" w:type="pct"/>
            <w:vAlign w:val="center"/>
          </w:tcPr>
          <w:p w14:paraId="5B77F9CA" w14:textId="77777777" w:rsidR="00BF5ECD" w:rsidRPr="00475EB1" w:rsidRDefault="00BF5ECD" w:rsidP="008313D4">
            <w:pPr>
              <w:spacing w:line="360" w:lineRule="auto"/>
              <w:jc w:val="center"/>
              <w:rPr>
                <w:szCs w:val="21"/>
              </w:rPr>
            </w:pPr>
          </w:p>
        </w:tc>
      </w:tr>
      <w:tr w:rsidR="00BF5ECD" w:rsidRPr="00475EB1" w14:paraId="0AA3BCD1" w14:textId="77777777" w:rsidTr="00BF5ECD">
        <w:trPr>
          <w:trHeight w:val="579"/>
        </w:trPr>
        <w:tc>
          <w:tcPr>
            <w:tcW w:w="5000" w:type="pct"/>
            <w:gridSpan w:val="4"/>
            <w:vAlign w:val="center"/>
          </w:tcPr>
          <w:p w14:paraId="0B27A2F8" w14:textId="77777777" w:rsidR="00BF5ECD" w:rsidRPr="00475EB1" w:rsidRDefault="00BF5ECD" w:rsidP="008313D4">
            <w:pPr>
              <w:spacing w:line="360" w:lineRule="auto"/>
              <w:ind w:firstLineChars="200" w:firstLine="420"/>
              <w:rPr>
                <w:szCs w:val="21"/>
              </w:rPr>
            </w:pPr>
            <w:r w:rsidRPr="00475EB1">
              <w:rPr>
                <w:szCs w:val="21"/>
              </w:rPr>
              <w:t>校准不确定度为：</w:t>
            </w:r>
          </w:p>
        </w:tc>
      </w:tr>
    </w:tbl>
    <w:p w14:paraId="06156CDB" w14:textId="77777777" w:rsidR="00BF5ECD" w:rsidRPr="00475EB1" w:rsidRDefault="00BF5ECD" w:rsidP="00BF5ECD">
      <w:pPr>
        <w:spacing w:line="360" w:lineRule="auto"/>
        <w:rPr>
          <w:rFonts w:hAnsi="宋体"/>
          <w:bCs/>
          <w:sz w:val="24"/>
        </w:rPr>
      </w:pPr>
    </w:p>
    <w:p w14:paraId="7EFDCFA4" w14:textId="77777777" w:rsidR="00BF5ECD" w:rsidRPr="00475EB1" w:rsidRDefault="00BF5ECD" w:rsidP="00BF5ECD">
      <w:pPr>
        <w:spacing w:line="360" w:lineRule="auto"/>
        <w:rPr>
          <w:rFonts w:hAnsi="宋体"/>
          <w:bCs/>
          <w:sz w:val="24"/>
        </w:rPr>
      </w:pPr>
      <w:r w:rsidRPr="00475EB1">
        <w:rPr>
          <w:rFonts w:hAnsi="宋体" w:hint="eastAsia"/>
          <w:bCs/>
          <w:sz w:val="24"/>
        </w:rPr>
        <w:t>A.</w:t>
      </w:r>
      <w:r>
        <w:rPr>
          <w:rFonts w:hAnsi="宋体" w:hint="eastAsia"/>
          <w:bCs/>
          <w:sz w:val="24"/>
        </w:rPr>
        <w:t>5</w:t>
      </w:r>
      <w:r w:rsidRPr="00475EB1">
        <w:rPr>
          <w:rFonts w:hAnsi="宋体" w:hint="eastAsia"/>
          <w:bCs/>
          <w:sz w:val="24"/>
        </w:rPr>
        <w:t xml:space="preserve">  </w:t>
      </w:r>
      <w:r w:rsidRPr="00475EB1">
        <w:rPr>
          <w:rFonts w:hAnsi="宋体" w:hint="eastAsia"/>
          <w:bCs/>
          <w:sz w:val="24"/>
        </w:rPr>
        <w:t>湿度测量系统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092"/>
        <w:gridCol w:w="2268"/>
        <w:gridCol w:w="2410"/>
        <w:gridCol w:w="2089"/>
      </w:tblGrid>
      <w:tr w:rsidR="00BF5ECD" w:rsidRPr="00475EB1" w14:paraId="14EE6AB3" w14:textId="77777777" w:rsidTr="008313D4">
        <w:trPr>
          <w:trHeight w:val="369"/>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14:paraId="6A13CEB8" w14:textId="77777777" w:rsidR="00BF5ECD" w:rsidRPr="00475EB1" w:rsidRDefault="00BF5ECD" w:rsidP="008313D4">
            <w:pPr>
              <w:spacing w:line="360" w:lineRule="auto"/>
              <w:jc w:val="center"/>
              <w:rPr>
                <w:rFonts w:ascii="宋体" w:hAnsi="宋体" w:cs="宋体"/>
                <w:szCs w:val="21"/>
              </w:rPr>
            </w:pPr>
            <w:r w:rsidRPr="00475EB1">
              <w:rPr>
                <w:rFonts w:ascii="宋体" w:hAnsi="宋体" w:cs="宋体" w:hint="eastAsia"/>
                <w:szCs w:val="21"/>
              </w:rPr>
              <w:t>被校器名称</w:t>
            </w:r>
          </w:p>
        </w:tc>
      </w:tr>
      <w:tr w:rsidR="00BF5ECD" w:rsidRPr="00475EB1" w14:paraId="7E29C521"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19800030" w14:textId="77777777" w:rsidR="00BF5ECD" w:rsidRPr="00475EB1" w:rsidRDefault="00BF5ECD" w:rsidP="008313D4">
            <w:pPr>
              <w:spacing w:line="360" w:lineRule="auto"/>
              <w:jc w:val="center"/>
              <w:rPr>
                <w:rFonts w:ascii="宋体" w:hAnsi="宋体" w:cs="宋体"/>
                <w:szCs w:val="21"/>
              </w:rPr>
            </w:pPr>
            <w:r w:rsidRPr="00475EB1">
              <w:rPr>
                <w:rFonts w:hint="eastAsia"/>
                <w:szCs w:val="21"/>
              </w:rPr>
              <w:t>型号</w:t>
            </w:r>
          </w:p>
        </w:tc>
        <w:tc>
          <w:tcPr>
            <w:tcW w:w="1280" w:type="pct"/>
            <w:tcBorders>
              <w:top w:val="single" w:sz="4" w:space="0" w:color="auto"/>
              <w:left w:val="single" w:sz="4" w:space="0" w:color="auto"/>
              <w:bottom w:val="single" w:sz="4" w:space="0" w:color="auto"/>
              <w:right w:val="single" w:sz="4" w:space="0" w:color="auto"/>
            </w:tcBorders>
            <w:vAlign w:val="center"/>
            <w:hideMark/>
          </w:tcPr>
          <w:p w14:paraId="5E93FCE4" w14:textId="77777777" w:rsidR="00BF5ECD" w:rsidRPr="00475EB1" w:rsidRDefault="00BF5ECD" w:rsidP="008313D4">
            <w:pPr>
              <w:spacing w:line="360" w:lineRule="auto"/>
              <w:jc w:val="center"/>
              <w:rPr>
                <w:szCs w:val="21"/>
              </w:rPr>
            </w:pPr>
          </w:p>
        </w:tc>
        <w:tc>
          <w:tcPr>
            <w:tcW w:w="1360" w:type="pct"/>
            <w:tcBorders>
              <w:top w:val="single" w:sz="4" w:space="0" w:color="auto"/>
              <w:left w:val="single" w:sz="4" w:space="0" w:color="auto"/>
              <w:bottom w:val="single" w:sz="4" w:space="0" w:color="auto"/>
              <w:right w:val="single" w:sz="4" w:space="0" w:color="auto"/>
            </w:tcBorders>
            <w:vAlign w:val="center"/>
            <w:hideMark/>
          </w:tcPr>
          <w:p w14:paraId="6E598D4B" w14:textId="77777777" w:rsidR="00BF5ECD" w:rsidRPr="00475EB1" w:rsidRDefault="00BF5ECD" w:rsidP="008313D4">
            <w:pPr>
              <w:spacing w:line="360" w:lineRule="auto"/>
              <w:jc w:val="center"/>
              <w:rPr>
                <w:szCs w:val="21"/>
              </w:rPr>
            </w:pPr>
            <w:r w:rsidRPr="00475EB1">
              <w:rPr>
                <w:rFonts w:hint="eastAsia"/>
                <w:szCs w:val="21"/>
              </w:rPr>
              <w:t>生产厂</w:t>
            </w:r>
          </w:p>
        </w:tc>
        <w:tc>
          <w:tcPr>
            <w:tcW w:w="1179" w:type="pct"/>
            <w:tcBorders>
              <w:top w:val="single" w:sz="4" w:space="0" w:color="auto"/>
              <w:left w:val="single" w:sz="4" w:space="0" w:color="auto"/>
              <w:bottom w:val="single" w:sz="4" w:space="0" w:color="auto"/>
              <w:right w:val="single" w:sz="4" w:space="0" w:color="auto"/>
            </w:tcBorders>
            <w:vAlign w:val="center"/>
            <w:hideMark/>
          </w:tcPr>
          <w:p w14:paraId="7C8E679C" w14:textId="77777777" w:rsidR="00BF5ECD" w:rsidRPr="00475EB1" w:rsidRDefault="00BF5ECD" w:rsidP="008313D4">
            <w:pPr>
              <w:spacing w:line="360" w:lineRule="auto"/>
              <w:jc w:val="center"/>
              <w:rPr>
                <w:szCs w:val="21"/>
              </w:rPr>
            </w:pPr>
          </w:p>
        </w:tc>
      </w:tr>
      <w:tr w:rsidR="00BF5ECD" w:rsidRPr="00475EB1" w14:paraId="63FFD55F"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237C6DC3" w14:textId="77777777" w:rsidR="00BF5ECD" w:rsidRPr="00475EB1" w:rsidRDefault="00BF5ECD" w:rsidP="008313D4">
            <w:pPr>
              <w:spacing w:line="360" w:lineRule="auto"/>
              <w:jc w:val="center"/>
              <w:rPr>
                <w:rFonts w:ascii="宋体" w:hAnsi="宋体" w:cs="宋体"/>
                <w:szCs w:val="21"/>
              </w:rPr>
            </w:pPr>
            <w:r w:rsidRPr="00475EB1">
              <w:rPr>
                <w:rFonts w:hint="eastAsia"/>
                <w:szCs w:val="21"/>
              </w:rPr>
              <w:t>编号</w:t>
            </w:r>
          </w:p>
        </w:tc>
        <w:tc>
          <w:tcPr>
            <w:tcW w:w="1280" w:type="pct"/>
            <w:tcBorders>
              <w:top w:val="single" w:sz="4" w:space="0" w:color="auto"/>
              <w:left w:val="single" w:sz="4" w:space="0" w:color="auto"/>
              <w:bottom w:val="single" w:sz="4" w:space="0" w:color="auto"/>
              <w:right w:val="single" w:sz="4" w:space="0" w:color="auto"/>
            </w:tcBorders>
            <w:vAlign w:val="center"/>
            <w:hideMark/>
          </w:tcPr>
          <w:p w14:paraId="778BA588" w14:textId="77777777" w:rsidR="00BF5ECD" w:rsidRPr="00475EB1" w:rsidRDefault="00BF5ECD" w:rsidP="008313D4">
            <w:pPr>
              <w:spacing w:line="360" w:lineRule="auto"/>
              <w:jc w:val="center"/>
              <w:rPr>
                <w:szCs w:val="21"/>
              </w:rPr>
            </w:pPr>
          </w:p>
        </w:tc>
        <w:tc>
          <w:tcPr>
            <w:tcW w:w="1360" w:type="pct"/>
            <w:tcBorders>
              <w:top w:val="single" w:sz="4" w:space="0" w:color="auto"/>
              <w:left w:val="single" w:sz="4" w:space="0" w:color="auto"/>
              <w:bottom w:val="single" w:sz="4" w:space="0" w:color="auto"/>
              <w:right w:val="single" w:sz="4" w:space="0" w:color="auto"/>
            </w:tcBorders>
            <w:vAlign w:val="center"/>
            <w:hideMark/>
          </w:tcPr>
          <w:p w14:paraId="435A4E7D" w14:textId="77777777" w:rsidR="00BF5ECD" w:rsidRPr="00475EB1" w:rsidRDefault="00BF5ECD" w:rsidP="008313D4">
            <w:pPr>
              <w:spacing w:line="360" w:lineRule="auto"/>
              <w:jc w:val="center"/>
              <w:rPr>
                <w:szCs w:val="21"/>
              </w:rPr>
            </w:pPr>
            <w:r w:rsidRPr="00475EB1">
              <w:rPr>
                <w:rFonts w:hint="eastAsia"/>
                <w:szCs w:val="21"/>
              </w:rPr>
              <w:t>备注</w:t>
            </w:r>
          </w:p>
        </w:tc>
        <w:tc>
          <w:tcPr>
            <w:tcW w:w="1179" w:type="pct"/>
            <w:tcBorders>
              <w:top w:val="single" w:sz="4" w:space="0" w:color="auto"/>
              <w:left w:val="single" w:sz="4" w:space="0" w:color="auto"/>
              <w:bottom w:val="single" w:sz="4" w:space="0" w:color="auto"/>
              <w:right w:val="single" w:sz="4" w:space="0" w:color="auto"/>
            </w:tcBorders>
            <w:vAlign w:val="center"/>
            <w:hideMark/>
          </w:tcPr>
          <w:p w14:paraId="7A81E374" w14:textId="77777777" w:rsidR="00BF5ECD" w:rsidRPr="00475EB1" w:rsidRDefault="00BF5ECD" w:rsidP="008313D4">
            <w:pPr>
              <w:spacing w:line="360" w:lineRule="auto"/>
              <w:jc w:val="center"/>
              <w:rPr>
                <w:szCs w:val="21"/>
              </w:rPr>
            </w:pPr>
          </w:p>
        </w:tc>
      </w:tr>
      <w:tr w:rsidR="00BF5ECD" w:rsidRPr="00475EB1" w14:paraId="1D41735B" w14:textId="77777777" w:rsidTr="008313D4">
        <w:trPr>
          <w:trHeight w:val="369"/>
          <w:jc w:val="center"/>
        </w:trPr>
        <w:tc>
          <w:tcPr>
            <w:tcW w:w="2461" w:type="pct"/>
            <w:gridSpan w:val="2"/>
            <w:tcBorders>
              <w:top w:val="single" w:sz="4" w:space="0" w:color="auto"/>
              <w:left w:val="single" w:sz="4" w:space="0" w:color="auto"/>
              <w:bottom w:val="single" w:sz="4" w:space="0" w:color="auto"/>
              <w:right w:val="single" w:sz="4" w:space="0" w:color="auto"/>
            </w:tcBorders>
            <w:vAlign w:val="center"/>
            <w:hideMark/>
          </w:tcPr>
          <w:p w14:paraId="68A97DA4" w14:textId="77777777" w:rsidR="00BF5ECD" w:rsidRPr="00475EB1" w:rsidRDefault="00BF5ECD" w:rsidP="008313D4">
            <w:pPr>
              <w:spacing w:line="360" w:lineRule="auto"/>
              <w:jc w:val="center"/>
              <w:rPr>
                <w:kern w:val="0"/>
                <w:szCs w:val="21"/>
              </w:rPr>
            </w:pPr>
            <w:r w:rsidRPr="00475EB1">
              <w:rPr>
                <w:rFonts w:hint="eastAsia"/>
                <w:kern w:val="0"/>
                <w:szCs w:val="21"/>
              </w:rPr>
              <w:t>发生器</w:t>
            </w:r>
            <w:r>
              <w:rPr>
                <w:rFonts w:hint="eastAsia"/>
                <w:kern w:val="0"/>
                <w:szCs w:val="21"/>
              </w:rPr>
              <w:t>（标准器）</w:t>
            </w:r>
            <w:r w:rsidRPr="00475EB1">
              <w:rPr>
                <w:rFonts w:hint="eastAsia"/>
                <w:kern w:val="0"/>
                <w:szCs w:val="21"/>
              </w:rPr>
              <w:t>参数</w:t>
            </w:r>
          </w:p>
        </w:tc>
        <w:tc>
          <w:tcPr>
            <w:tcW w:w="2539" w:type="pct"/>
            <w:gridSpan w:val="2"/>
            <w:tcBorders>
              <w:top w:val="single" w:sz="4" w:space="0" w:color="auto"/>
              <w:left w:val="single" w:sz="4" w:space="0" w:color="auto"/>
              <w:bottom w:val="single" w:sz="4" w:space="0" w:color="auto"/>
              <w:right w:val="single" w:sz="4" w:space="0" w:color="auto"/>
            </w:tcBorders>
            <w:vAlign w:val="center"/>
            <w:hideMark/>
          </w:tcPr>
          <w:p w14:paraId="4945FE81" w14:textId="77777777" w:rsidR="00BF5ECD" w:rsidRPr="00475EB1" w:rsidRDefault="00BF5ECD" w:rsidP="008313D4">
            <w:pPr>
              <w:spacing w:line="360" w:lineRule="auto"/>
              <w:jc w:val="center"/>
              <w:rPr>
                <w:kern w:val="0"/>
                <w:szCs w:val="21"/>
              </w:rPr>
            </w:pPr>
            <w:r w:rsidRPr="00475EB1">
              <w:rPr>
                <w:kern w:val="0"/>
                <w:szCs w:val="21"/>
              </w:rPr>
              <w:t>被校器</w:t>
            </w:r>
            <w:r w:rsidRPr="00475EB1">
              <w:rPr>
                <w:rFonts w:hint="eastAsia"/>
                <w:kern w:val="0"/>
                <w:szCs w:val="21"/>
              </w:rPr>
              <w:t>示值</w:t>
            </w:r>
          </w:p>
        </w:tc>
      </w:tr>
      <w:tr w:rsidR="00BF5ECD" w:rsidRPr="00475EB1" w14:paraId="6219C52A"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72F33163" w14:textId="77777777" w:rsidR="00BF5ECD" w:rsidRPr="00475EB1" w:rsidRDefault="00BF5ECD" w:rsidP="008313D4">
            <w:pPr>
              <w:spacing w:line="360" w:lineRule="exact"/>
              <w:jc w:val="center"/>
              <w:rPr>
                <w:szCs w:val="21"/>
              </w:rPr>
            </w:pPr>
            <w:r w:rsidRPr="00475EB1">
              <w:rPr>
                <w:rFonts w:hint="eastAsia"/>
                <w:szCs w:val="21"/>
              </w:rPr>
              <w:t>温度</w:t>
            </w:r>
            <w:r w:rsidRPr="00475EB1">
              <w:rPr>
                <w:rFonts w:hint="eastAsia"/>
                <w:szCs w:val="21"/>
              </w:rPr>
              <w:t>(</w:t>
            </w:r>
            <w:r w:rsidRPr="00475EB1">
              <w:rPr>
                <w:rFonts w:hint="eastAsia"/>
                <w:szCs w:val="21"/>
              </w:rPr>
              <w:t>℃</w:t>
            </w:r>
            <w:r w:rsidRPr="00475EB1">
              <w:rPr>
                <w:rFonts w:hint="eastAsia"/>
                <w:szCs w:val="21"/>
              </w:rPr>
              <w:t>)</w:t>
            </w:r>
          </w:p>
        </w:tc>
        <w:tc>
          <w:tcPr>
            <w:tcW w:w="1280" w:type="pct"/>
            <w:tcBorders>
              <w:top w:val="single" w:sz="4" w:space="0" w:color="auto"/>
              <w:left w:val="single" w:sz="4" w:space="0" w:color="auto"/>
              <w:bottom w:val="single" w:sz="4" w:space="0" w:color="auto"/>
              <w:right w:val="single" w:sz="4" w:space="0" w:color="auto"/>
            </w:tcBorders>
            <w:vAlign w:val="center"/>
            <w:hideMark/>
          </w:tcPr>
          <w:p w14:paraId="76BAA02B" w14:textId="77777777" w:rsidR="00BF5ECD" w:rsidRPr="00475EB1" w:rsidRDefault="00BF5ECD" w:rsidP="008313D4">
            <w:pPr>
              <w:spacing w:line="360" w:lineRule="exact"/>
              <w:jc w:val="center"/>
              <w:rPr>
                <w:szCs w:val="21"/>
              </w:rPr>
            </w:pPr>
            <w:r w:rsidRPr="00475EB1">
              <w:rPr>
                <w:rFonts w:hint="eastAsia"/>
                <w:szCs w:val="21"/>
              </w:rPr>
              <w:t>相对湿度</w:t>
            </w:r>
            <w:r w:rsidRPr="00475EB1">
              <w:rPr>
                <w:rFonts w:hint="eastAsia"/>
                <w:szCs w:val="21"/>
              </w:rPr>
              <w:t>(%RH)</w:t>
            </w:r>
          </w:p>
        </w:tc>
        <w:tc>
          <w:tcPr>
            <w:tcW w:w="1360" w:type="pct"/>
            <w:tcBorders>
              <w:top w:val="single" w:sz="4" w:space="0" w:color="auto"/>
              <w:left w:val="single" w:sz="4" w:space="0" w:color="auto"/>
              <w:bottom w:val="single" w:sz="4" w:space="0" w:color="auto"/>
              <w:right w:val="single" w:sz="4" w:space="0" w:color="auto"/>
            </w:tcBorders>
            <w:vAlign w:val="center"/>
            <w:hideMark/>
          </w:tcPr>
          <w:p w14:paraId="709F7F8A" w14:textId="77777777" w:rsidR="00BF5ECD" w:rsidRPr="00475EB1" w:rsidRDefault="00BF5ECD" w:rsidP="008313D4">
            <w:pPr>
              <w:spacing w:line="360" w:lineRule="exact"/>
              <w:jc w:val="center"/>
              <w:rPr>
                <w:szCs w:val="21"/>
              </w:rPr>
            </w:pPr>
            <w:r w:rsidRPr="00475EB1">
              <w:rPr>
                <w:rFonts w:hint="eastAsia"/>
                <w:szCs w:val="21"/>
              </w:rPr>
              <w:t>温度</w:t>
            </w:r>
            <w:r w:rsidRPr="00475EB1">
              <w:rPr>
                <w:rFonts w:hint="eastAsia"/>
                <w:szCs w:val="21"/>
              </w:rPr>
              <w:t>(</w:t>
            </w:r>
            <w:r w:rsidRPr="00475EB1">
              <w:rPr>
                <w:rFonts w:hint="eastAsia"/>
                <w:szCs w:val="21"/>
              </w:rPr>
              <w:t>℃</w:t>
            </w:r>
            <w:r w:rsidRPr="00475EB1">
              <w:rPr>
                <w:rFonts w:hint="eastAsia"/>
                <w:szCs w:val="21"/>
              </w:rPr>
              <w:t>)</w:t>
            </w:r>
          </w:p>
        </w:tc>
        <w:tc>
          <w:tcPr>
            <w:tcW w:w="1179" w:type="pct"/>
            <w:tcBorders>
              <w:top w:val="single" w:sz="4" w:space="0" w:color="auto"/>
              <w:left w:val="single" w:sz="4" w:space="0" w:color="auto"/>
              <w:bottom w:val="single" w:sz="4" w:space="0" w:color="auto"/>
              <w:right w:val="single" w:sz="4" w:space="0" w:color="auto"/>
            </w:tcBorders>
            <w:vAlign w:val="center"/>
            <w:hideMark/>
          </w:tcPr>
          <w:p w14:paraId="31ECBCF5" w14:textId="77777777" w:rsidR="00BF5ECD" w:rsidRPr="00475EB1" w:rsidRDefault="00BF5ECD" w:rsidP="008313D4">
            <w:pPr>
              <w:spacing w:line="360" w:lineRule="exact"/>
              <w:jc w:val="center"/>
              <w:rPr>
                <w:szCs w:val="21"/>
              </w:rPr>
            </w:pPr>
            <w:r w:rsidRPr="00475EB1">
              <w:rPr>
                <w:rFonts w:hint="eastAsia"/>
                <w:szCs w:val="21"/>
              </w:rPr>
              <w:t>相对湿度</w:t>
            </w:r>
            <w:r w:rsidRPr="00475EB1">
              <w:rPr>
                <w:rFonts w:hint="eastAsia"/>
                <w:szCs w:val="21"/>
              </w:rPr>
              <w:t>(%RH)</w:t>
            </w:r>
          </w:p>
        </w:tc>
      </w:tr>
      <w:tr w:rsidR="00BF5ECD" w:rsidRPr="00475EB1" w14:paraId="4211728A"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11ADC503" w14:textId="77777777" w:rsidR="00BF5ECD" w:rsidRPr="00475EB1" w:rsidRDefault="00BF5ECD" w:rsidP="008313D4">
            <w:pPr>
              <w:spacing w:line="360" w:lineRule="auto"/>
              <w:jc w:val="center"/>
              <w:rPr>
                <w:szCs w:val="21"/>
              </w:rPr>
            </w:pPr>
            <w:r w:rsidRPr="00475EB1">
              <w:rPr>
                <w:rFonts w:hint="eastAsia"/>
                <w:szCs w:val="21"/>
              </w:rPr>
              <w:t>校准点</w:t>
            </w:r>
            <w:r w:rsidRPr="00475EB1">
              <w:rPr>
                <w:rFonts w:hint="eastAsia"/>
                <w:szCs w:val="21"/>
              </w:rPr>
              <w:t>1</w:t>
            </w:r>
          </w:p>
        </w:tc>
        <w:tc>
          <w:tcPr>
            <w:tcW w:w="1280" w:type="pct"/>
            <w:tcBorders>
              <w:top w:val="single" w:sz="4" w:space="0" w:color="auto"/>
              <w:left w:val="single" w:sz="4" w:space="0" w:color="auto"/>
              <w:bottom w:val="single" w:sz="4" w:space="0" w:color="auto"/>
              <w:right w:val="single" w:sz="4" w:space="0" w:color="auto"/>
            </w:tcBorders>
            <w:vAlign w:val="center"/>
            <w:hideMark/>
          </w:tcPr>
          <w:p w14:paraId="526BB504" w14:textId="77777777" w:rsidR="00BF5ECD" w:rsidRPr="00475EB1" w:rsidRDefault="00BF5ECD" w:rsidP="008313D4">
            <w:pPr>
              <w:spacing w:line="360" w:lineRule="auto"/>
              <w:jc w:val="center"/>
              <w:rPr>
                <w:szCs w:val="21"/>
              </w:rPr>
            </w:pPr>
          </w:p>
        </w:tc>
        <w:tc>
          <w:tcPr>
            <w:tcW w:w="1360" w:type="pct"/>
            <w:tcBorders>
              <w:top w:val="single" w:sz="4" w:space="0" w:color="auto"/>
              <w:left w:val="single" w:sz="4" w:space="0" w:color="auto"/>
              <w:bottom w:val="single" w:sz="4" w:space="0" w:color="auto"/>
              <w:right w:val="single" w:sz="4" w:space="0" w:color="auto"/>
            </w:tcBorders>
            <w:vAlign w:val="center"/>
            <w:hideMark/>
          </w:tcPr>
          <w:p w14:paraId="090C4BC0" w14:textId="77777777" w:rsidR="00BF5ECD" w:rsidRPr="00475EB1" w:rsidRDefault="00BF5ECD" w:rsidP="008313D4">
            <w:pPr>
              <w:spacing w:line="360" w:lineRule="auto"/>
              <w:jc w:val="center"/>
              <w:rPr>
                <w:szCs w:val="21"/>
              </w:rPr>
            </w:pPr>
          </w:p>
        </w:tc>
        <w:tc>
          <w:tcPr>
            <w:tcW w:w="1179" w:type="pct"/>
            <w:tcBorders>
              <w:top w:val="single" w:sz="4" w:space="0" w:color="auto"/>
              <w:left w:val="single" w:sz="4" w:space="0" w:color="auto"/>
              <w:bottom w:val="single" w:sz="4" w:space="0" w:color="auto"/>
              <w:right w:val="single" w:sz="4" w:space="0" w:color="auto"/>
            </w:tcBorders>
            <w:vAlign w:val="center"/>
            <w:hideMark/>
          </w:tcPr>
          <w:p w14:paraId="37C2AA71" w14:textId="77777777" w:rsidR="00BF5ECD" w:rsidRPr="00475EB1" w:rsidRDefault="00BF5ECD" w:rsidP="008313D4">
            <w:pPr>
              <w:spacing w:line="360" w:lineRule="auto"/>
              <w:jc w:val="center"/>
              <w:rPr>
                <w:szCs w:val="21"/>
              </w:rPr>
            </w:pPr>
          </w:p>
        </w:tc>
      </w:tr>
      <w:tr w:rsidR="00BF5ECD" w:rsidRPr="00475EB1" w14:paraId="4ABE097D"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3263E888" w14:textId="77777777" w:rsidR="00BF5ECD" w:rsidRPr="00475EB1" w:rsidRDefault="00BF5ECD" w:rsidP="008313D4">
            <w:pPr>
              <w:spacing w:line="360" w:lineRule="auto"/>
              <w:jc w:val="center"/>
              <w:rPr>
                <w:szCs w:val="21"/>
              </w:rPr>
            </w:pPr>
            <w:r w:rsidRPr="00475EB1">
              <w:rPr>
                <w:szCs w:val="21"/>
              </w:rPr>
              <w:lastRenderedPageBreak/>
              <w:t>…</w:t>
            </w:r>
          </w:p>
        </w:tc>
        <w:tc>
          <w:tcPr>
            <w:tcW w:w="1280" w:type="pct"/>
            <w:tcBorders>
              <w:top w:val="single" w:sz="4" w:space="0" w:color="auto"/>
              <w:left w:val="single" w:sz="4" w:space="0" w:color="auto"/>
              <w:bottom w:val="single" w:sz="4" w:space="0" w:color="auto"/>
              <w:right w:val="single" w:sz="4" w:space="0" w:color="auto"/>
            </w:tcBorders>
            <w:vAlign w:val="center"/>
            <w:hideMark/>
          </w:tcPr>
          <w:p w14:paraId="3DDC7F6D" w14:textId="77777777" w:rsidR="00BF5ECD" w:rsidRPr="00475EB1" w:rsidRDefault="00BF5ECD" w:rsidP="008313D4">
            <w:pPr>
              <w:spacing w:line="360" w:lineRule="auto"/>
              <w:jc w:val="center"/>
              <w:rPr>
                <w:szCs w:val="21"/>
              </w:rPr>
            </w:pPr>
          </w:p>
        </w:tc>
        <w:tc>
          <w:tcPr>
            <w:tcW w:w="1360" w:type="pct"/>
            <w:tcBorders>
              <w:top w:val="single" w:sz="4" w:space="0" w:color="auto"/>
              <w:left w:val="single" w:sz="4" w:space="0" w:color="auto"/>
              <w:bottom w:val="single" w:sz="4" w:space="0" w:color="auto"/>
              <w:right w:val="single" w:sz="4" w:space="0" w:color="auto"/>
            </w:tcBorders>
            <w:vAlign w:val="center"/>
            <w:hideMark/>
          </w:tcPr>
          <w:p w14:paraId="4F114027" w14:textId="77777777" w:rsidR="00BF5ECD" w:rsidRPr="00475EB1" w:rsidRDefault="00BF5ECD" w:rsidP="008313D4">
            <w:pPr>
              <w:spacing w:line="360" w:lineRule="auto"/>
              <w:jc w:val="center"/>
              <w:rPr>
                <w:szCs w:val="21"/>
              </w:rPr>
            </w:pPr>
          </w:p>
        </w:tc>
        <w:tc>
          <w:tcPr>
            <w:tcW w:w="1179" w:type="pct"/>
            <w:tcBorders>
              <w:top w:val="single" w:sz="4" w:space="0" w:color="auto"/>
              <w:left w:val="single" w:sz="4" w:space="0" w:color="auto"/>
              <w:bottom w:val="single" w:sz="4" w:space="0" w:color="auto"/>
              <w:right w:val="single" w:sz="4" w:space="0" w:color="auto"/>
            </w:tcBorders>
            <w:vAlign w:val="center"/>
            <w:hideMark/>
          </w:tcPr>
          <w:p w14:paraId="63D703EA" w14:textId="77777777" w:rsidR="00BF5ECD" w:rsidRPr="00475EB1" w:rsidRDefault="00BF5ECD" w:rsidP="008313D4">
            <w:pPr>
              <w:spacing w:line="360" w:lineRule="auto"/>
              <w:jc w:val="center"/>
              <w:rPr>
                <w:szCs w:val="21"/>
              </w:rPr>
            </w:pPr>
          </w:p>
        </w:tc>
      </w:tr>
      <w:tr w:rsidR="00BF5ECD" w:rsidRPr="00475EB1" w14:paraId="3A22193F" w14:textId="77777777" w:rsidTr="008313D4">
        <w:trPr>
          <w:trHeight w:val="369"/>
          <w:jc w:val="center"/>
        </w:trPr>
        <w:tc>
          <w:tcPr>
            <w:tcW w:w="1181" w:type="pct"/>
            <w:tcBorders>
              <w:top w:val="single" w:sz="4" w:space="0" w:color="auto"/>
              <w:left w:val="single" w:sz="4" w:space="0" w:color="auto"/>
              <w:bottom w:val="single" w:sz="4" w:space="0" w:color="auto"/>
              <w:right w:val="single" w:sz="4" w:space="0" w:color="auto"/>
            </w:tcBorders>
            <w:vAlign w:val="center"/>
            <w:hideMark/>
          </w:tcPr>
          <w:p w14:paraId="777EE64F" w14:textId="77777777" w:rsidR="00BF5ECD" w:rsidRPr="00475EB1" w:rsidRDefault="00BF5ECD" w:rsidP="008313D4">
            <w:pPr>
              <w:spacing w:line="360" w:lineRule="auto"/>
              <w:jc w:val="center"/>
              <w:rPr>
                <w:szCs w:val="21"/>
              </w:rPr>
            </w:pPr>
            <w:r w:rsidRPr="00475EB1">
              <w:rPr>
                <w:rFonts w:hint="eastAsia"/>
                <w:szCs w:val="21"/>
              </w:rPr>
              <w:t>校准点</w:t>
            </w:r>
            <w:r w:rsidRPr="00475EB1">
              <w:rPr>
                <w:rFonts w:hint="eastAsia"/>
                <w:szCs w:val="21"/>
              </w:rPr>
              <w:t>n</w:t>
            </w:r>
          </w:p>
        </w:tc>
        <w:tc>
          <w:tcPr>
            <w:tcW w:w="1280" w:type="pct"/>
            <w:tcBorders>
              <w:top w:val="single" w:sz="4" w:space="0" w:color="auto"/>
              <w:left w:val="single" w:sz="4" w:space="0" w:color="auto"/>
              <w:bottom w:val="single" w:sz="4" w:space="0" w:color="auto"/>
              <w:right w:val="single" w:sz="4" w:space="0" w:color="auto"/>
            </w:tcBorders>
            <w:vAlign w:val="center"/>
            <w:hideMark/>
          </w:tcPr>
          <w:p w14:paraId="5A566619" w14:textId="77777777" w:rsidR="00BF5ECD" w:rsidRPr="00475EB1" w:rsidRDefault="00BF5ECD" w:rsidP="008313D4">
            <w:pPr>
              <w:spacing w:line="360" w:lineRule="auto"/>
              <w:jc w:val="center"/>
              <w:rPr>
                <w:szCs w:val="21"/>
              </w:rPr>
            </w:pPr>
          </w:p>
        </w:tc>
        <w:tc>
          <w:tcPr>
            <w:tcW w:w="1360" w:type="pct"/>
            <w:tcBorders>
              <w:top w:val="single" w:sz="4" w:space="0" w:color="auto"/>
              <w:left w:val="single" w:sz="4" w:space="0" w:color="auto"/>
              <w:bottom w:val="single" w:sz="4" w:space="0" w:color="auto"/>
              <w:right w:val="single" w:sz="4" w:space="0" w:color="auto"/>
            </w:tcBorders>
            <w:vAlign w:val="center"/>
            <w:hideMark/>
          </w:tcPr>
          <w:p w14:paraId="3F97C199" w14:textId="77777777" w:rsidR="00BF5ECD" w:rsidRPr="00475EB1" w:rsidRDefault="00BF5ECD" w:rsidP="008313D4">
            <w:pPr>
              <w:spacing w:line="360" w:lineRule="auto"/>
              <w:jc w:val="center"/>
              <w:rPr>
                <w:szCs w:val="21"/>
              </w:rPr>
            </w:pPr>
          </w:p>
        </w:tc>
        <w:tc>
          <w:tcPr>
            <w:tcW w:w="1179" w:type="pct"/>
            <w:tcBorders>
              <w:top w:val="single" w:sz="4" w:space="0" w:color="auto"/>
              <w:left w:val="single" w:sz="4" w:space="0" w:color="auto"/>
              <w:bottom w:val="single" w:sz="4" w:space="0" w:color="auto"/>
              <w:right w:val="single" w:sz="4" w:space="0" w:color="auto"/>
            </w:tcBorders>
            <w:vAlign w:val="center"/>
            <w:hideMark/>
          </w:tcPr>
          <w:p w14:paraId="3BEACF5E" w14:textId="77777777" w:rsidR="00BF5ECD" w:rsidRPr="00475EB1" w:rsidRDefault="00BF5ECD" w:rsidP="008313D4">
            <w:pPr>
              <w:spacing w:line="360" w:lineRule="auto"/>
              <w:jc w:val="center"/>
              <w:rPr>
                <w:szCs w:val="21"/>
              </w:rPr>
            </w:pPr>
          </w:p>
        </w:tc>
      </w:tr>
      <w:tr w:rsidR="00BF5ECD" w:rsidRPr="00475EB1" w14:paraId="3A7808BC" w14:textId="77777777" w:rsidTr="008313D4">
        <w:trPr>
          <w:trHeight w:val="369"/>
          <w:jc w:val="center"/>
        </w:trPr>
        <w:tc>
          <w:tcPr>
            <w:tcW w:w="5000" w:type="pct"/>
            <w:gridSpan w:val="4"/>
            <w:tcBorders>
              <w:top w:val="single" w:sz="2" w:space="0" w:color="auto"/>
              <w:left w:val="single" w:sz="2" w:space="0" w:color="auto"/>
              <w:bottom w:val="single" w:sz="2" w:space="0" w:color="auto"/>
              <w:right w:val="single" w:sz="4" w:space="0" w:color="auto"/>
            </w:tcBorders>
            <w:vAlign w:val="center"/>
          </w:tcPr>
          <w:p w14:paraId="492F6665" w14:textId="77777777" w:rsidR="00BF5ECD" w:rsidRPr="00475EB1" w:rsidRDefault="00BF5ECD" w:rsidP="008313D4">
            <w:pPr>
              <w:spacing w:line="360" w:lineRule="auto"/>
              <w:ind w:firstLineChars="200" w:firstLine="420"/>
              <w:rPr>
                <w:szCs w:val="21"/>
              </w:rPr>
            </w:pPr>
            <w:r w:rsidRPr="00475EB1">
              <w:rPr>
                <w:rFonts w:hint="eastAsia"/>
                <w:szCs w:val="21"/>
              </w:rPr>
              <w:t>校准不确定度为：</w:t>
            </w:r>
          </w:p>
        </w:tc>
      </w:tr>
    </w:tbl>
    <w:p w14:paraId="29F3D82F" w14:textId="77777777" w:rsidR="00BF5ECD" w:rsidRPr="00475EB1" w:rsidRDefault="00BF5ECD" w:rsidP="00BF5ECD">
      <w:pPr>
        <w:rPr>
          <w:sz w:val="24"/>
        </w:rPr>
      </w:pPr>
    </w:p>
    <w:p w14:paraId="4633FC77" w14:textId="77777777" w:rsidR="00C332CE" w:rsidRPr="00475EB1" w:rsidRDefault="00C332CE" w:rsidP="00C332CE">
      <w:pPr>
        <w:spacing w:line="360" w:lineRule="auto"/>
        <w:outlineLvl w:val="0"/>
        <w:rPr>
          <w:rFonts w:hAnsi="宋体"/>
          <w:bCs/>
          <w:sz w:val="24"/>
        </w:rPr>
      </w:pPr>
      <w:bookmarkStart w:id="185" w:name="_Toc93493714"/>
      <w:bookmarkStart w:id="186" w:name="_Toc529543932"/>
      <w:bookmarkStart w:id="187" w:name="_Toc532308779"/>
      <w:r w:rsidRPr="00475EB1">
        <w:rPr>
          <w:rFonts w:hAnsi="宋体" w:hint="eastAsia"/>
          <w:bCs/>
          <w:sz w:val="24"/>
        </w:rPr>
        <w:t>A.</w:t>
      </w:r>
      <w:r>
        <w:rPr>
          <w:rFonts w:hAnsi="宋体" w:hint="eastAsia"/>
          <w:bCs/>
          <w:sz w:val="24"/>
        </w:rPr>
        <w:t>6</w:t>
      </w:r>
      <w:r w:rsidRPr="00475EB1">
        <w:rPr>
          <w:rFonts w:hAnsi="宋体" w:hint="eastAsia"/>
          <w:bCs/>
          <w:sz w:val="24"/>
        </w:rPr>
        <w:t xml:space="preserve">  </w:t>
      </w:r>
      <w:r>
        <w:rPr>
          <w:rFonts w:hAnsi="宋体" w:hint="eastAsia"/>
          <w:bCs/>
          <w:sz w:val="24"/>
        </w:rPr>
        <w:t>风速</w:t>
      </w:r>
      <w:r w:rsidRPr="00475EB1">
        <w:rPr>
          <w:rFonts w:hAnsi="宋体" w:hint="eastAsia"/>
          <w:bCs/>
          <w:sz w:val="24"/>
        </w:rPr>
        <w:t>测量系统</w:t>
      </w:r>
      <w:bookmarkEnd w:id="185"/>
    </w:p>
    <w:tbl>
      <w:tblPr>
        <w:tblStyle w:val="aff1"/>
        <w:tblW w:w="5000" w:type="pct"/>
        <w:tblLook w:val="04A0" w:firstRow="1" w:lastRow="0" w:firstColumn="1" w:lastColumn="0" w:noHBand="0" w:noVBand="1"/>
      </w:tblPr>
      <w:tblGrid>
        <w:gridCol w:w="2214"/>
        <w:gridCol w:w="2215"/>
        <w:gridCol w:w="2215"/>
        <w:gridCol w:w="2215"/>
      </w:tblGrid>
      <w:tr w:rsidR="00C332CE" w:rsidRPr="00475EB1" w14:paraId="093C79FF" w14:textId="77777777" w:rsidTr="009D36E1">
        <w:tc>
          <w:tcPr>
            <w:tcW w:w="5000" w:type="pct"/>
            <w:gridSpan w:val="4"/>
            <w:vAlign w:val="center"/>
          </w:tcPr>
          <w:p w14:paraId="536949AE" w14:textId="77777777" w:rsidR="00C332CE" w:rsidRPr="00475EB1" w:rsidRDefault="00C332CE" w:rsidP="009D36E1">
            <w:pPr>
              <w:spacing w:line="360" w:lineRule="auto"/>
              <w:jc w:val="center"/>
              <w:rPr>
                <w:sz w:val="21"/>
                <w:szCs w:val="21"/>
              </w:rPr>
            </w:pPr>
            <w:r w:rsidRPr="00C332CE">
              <w:rPr>
                <w:rFonts w:ascii="宋体" w:hAnsi="宋体" w:cs="宋体" w:hint="eastAsia"/>
                <w:kern w:val="2"/>
                <w:sz w:val="21"/>
                <w:szCs w:val="21"/>
              </w:rPr>
              <w:t>被校器名称</w:t>
            </w:r>
          </w:p>
        </w:tc>
      </w:tr>
      <w:tr w:rsidR="00C332CE" w:rsidRPr="00475EB1" w14:paraId="08873504" w14:textId="77777777" w:rsidTr="009D36E1">
        <w:tc>
          <w:tcPr>
            <w:tcW w:w="1250" w:type="pct"/>
            <w:vAlign w:val="center"/>
          </w:tcPr>
          <w:p w14:paraId="7020E0AF" w14:textId="77777777" w:rsidR="00C332CE" w:rsidRPr="00475EB1" w:rsidRDefault="00C332CE" w:rsidP="009D36E1">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250" w:type="pct"/>
            <w:vAlign w:val="center"/>
          </w:tcPr>
          <w:p w14:paraId="38588A7E" w14:textId="77777777" w:rsidR="00C332CE" w:rsidRPr="00475EB1" w:rsidRDefault="00C332CE" w:rsidP="009D36E1">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250" w:type="pct"/>
            <w:vAlign w:val="center"/>
          </w:tcPr>
          <w:p w14:paraId="37C5D36C" w14:textId="77777777" w:rsidR="00C332CE" w:rsidRPr="00475EB1" w:rsidRDefault="00C332CE" w:rsidP="009D36E1">
            <w:pPr>
              <w:spacing w:line="360" w:lineRule="auto"/>
              <w:jc w:val="center"/>
              <w:rPr>
                <w:sz w:val="21"/>
                <w:szCs w:val="21"/>
              </w:rPr>
            </w:pPr>
            <w:r w:rsidRPr="00475EB1">
              <w:rPr>
                <w:sz w:val="21"/>
                <w:szCs w:val="21"/>
              </w:rPr>
              <w:t>…</w:t>
            </w:r>
          </w:p>
        </w:tc>
        <w:tc>
          <w:tcPr>
            <w:tcW w:w="1250" w:type="pct"/>
            <w:vAlign w:val="center"/>
          </w:tcPr>
          <w:p w14:paraId="3B4CB34C" w14:textId="77777777" w:rsidR="00C332CE" w:rsidRPr="00475EB1" w:rsidRDefault="00C332CE" w:rsidP="009D36E1">
            <w:pPr>
              <w:spacing w:line="360" w:lineRule="auto"/>
              <w:jc w:val="center"/>
              <w:rPr>
                <w:sz w:val="21"/>
                <w:szCs w:val="21"/>
              </w:rPr>
            </w:pPr>
            <w:r w:rsidRPr="00475EB1">
              <w:rPr>
                <w:rFonts w:hint="eastAsia"/>
                <w:sz w:val="21"/>
                <w:szCs w:val="21"/>
              </w:rPr>
              <w:t>校准点</w:t>
            </w:r>
            <w:r w:rsidRPr="00475EB1">
              <w:rPr>
                <w:rFonts w:hint="eastAsia"/>
                <w:sz w:val="21"/>
                <w:szCs w:val="21"/>
              </w:rPr>
              <w:t>m</w:t>
            </w:r>
          </w:p>
        </w:tc>
      </w:tr>
      <w:tr w:rsidR="00C332CE" w:rsidRPr="00475EB1" w14:paraId="0FC0B07D" w14:textId="77777777" w:rsidTr="009D36E1">
        <w:tc>
          <w:tcPr>
            <w:tcW w:w="1250" w:type="pct"/>
            <w:vAlign w:val="center"/>
          </w:tcPr>
          <w:p w14:paraId="46099C17" w14:textId="77777777" w:rsidR="00C332CE" w:rsidRPr="00475EB1" w:rsidRDefault="00C332CE" w:rsidP="009D36E1">
            <w:pPr>
              <w:spacing w:line="360" w:lineRule="auto"/>
              <w:jc w:val="center"/>
              <w:rPr>
                <w:sz w:val="21"/>
                <w:szCs w:val="21"/>
              </w:rPr>
            </w:pPr>
            <w:r w:rsidRPr="00475EB1">
              <w:rPr>
                <w:rFonts w:hint="eastAsia"/>
                <w:sz w:val="21"/>
                <w:szCs w:val="21"/>
              </w:rPr>
              <w:t>标准器</w:t>
            </w:r>
          </w:p>
        </w:tc>
        <w:tc>
          <w:tcPr>
            <w:tcW w:w="1250" w:type="pct"/>
            <w:vAlign w:val="center"/>
          </w:tcPr>
          <w:p w14:paraId="79B5FCB0" w14:textId="77777777" w:rsidR="00C332CE" w:rsidRPr="00475EB1" w:rsidRDefault="00C332CE" w:rsidP="009D36E1">
            <w:pPr>
              <w:spacing w:line="360" w:lineRule="auto"/>
              <w:jc w:val="center"/>
              <w:rPr>
                <w:sz w:val="21"/>
                <w:szCs w:val="21"/>
              </w:rPr>
            </w:pPr>
          </w:p>
        </w:tc>
        <w:tc>
          <w:tcPr>
            <w:tcW w:w="1250" w:type="pct"/>
            <w:vAlign w:val="center"/>
          </w:tcPr>
          <w:p w14:paraId="55ABE013" w14:textId="77777777" w:rsidR="00C332CE" w:rsidRPr="00475EB1" w:rsidRDefault="00C332CE" w:rsidP="009D36E1">
            <w:pPr>
              <w:spacing w:line="360" w:lineRule="auto"/>
              <w:jc w:val="center"/>
              <w:rPr>
                <w:sz w:val="21"/>
                <w:szCs w:val="21"/>
              </w:rPr>
            </w:pPr>
          </w:p>
        </w:tc>
        <w:tc>
          <w:tcPr>
            <w:tcW w:w="1250" w:type="pct"/>
            <w:vAlign w:val="center"/>
          </w:tcPr>
          <w:p w14:paraId="3DC027B9" w14:textId="77777777" w:rsidR="00C332CE" w:rsidRPr="00475EB1" w:rsidRDefault="00C332CE" w:rsidP="009D36E1">
            <w:pPr>
              <w:spacing w:line="360" w:lineRule="auto"/>
              <w:jc w:val="center"/>
              <w:rPr>
                <w:sz w:val="21"/>
                <w:szCs w:val="21"/>
              </w:rPr>
            </w:pPr>
          </w:p>
        </w:tc>
      </w:tr>
      <w:tr w:rsidR="00C332CE" w:rsidRPr="00475EB1" w14:paraId="0637680D" w14:textId="77777777" w:rsidTr="009D36E1">
        <w:tc>
          <w:tcPr>
            <w:tcW w:w="1250" w:type="pct"/>
            <w:vAlign w:val="center"/>
          </w:tcPr>
          <w:p w14:paraId="6E3F5B70" w14:textId="77777777" w:rsidR="00C332CE" w:rsidRPr="00475EB1" w:rsidRDefault="00C332CE" w:rsidP="009D36E1">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1250" w:type="pct"/>
            <w:vAlign w:val="center"/>
          </w:tcPr>
          <w:p w14:paraId="0FA3C217" w14:textId="77777777" w:rsidR="00C332CE" w:rsidRPr="00475EB1" w:rsidRDefault="00C332CE" w:rsidP="009D36E1">
            <w:pPr>
              <w:spacing w:line="360" w:lineRule="auto"/>
              <w:jc w:val="center"/>
              <w:rPr>
                <w:sz w:val="21"/>
                <w:szCs w:val="21"/>
              </w:rPr>
            </w:pPr>
          </w:p>
        </w:tc>
        <w:tc>
          <w:tcPr>
            <w:tcW w:w="1250" w:type="pct"/>
            <w:vAlign w:val="center"/>
          </w:tcPr>
          <w:p w14:paraId="18599D23" w14:textId="77777777" w:rsidR="00C332CE" w:rsidRPr="00475EB1" w:rsidRDefault="00C332CE" w:rsidP="009D36E1">
            <w:pPr>
              <w:spacing w:line="360" w:lineRule="auto"/>
              <w:jc w:val="center"/>
              <w:rPr>
                <w:sz w:val="21"/>
                <w:szCs w:val="21"/>
              </w:rPr>
            </w:pPr>
          </w:p>
        </w:tc>
        <w:tc>
          <w:tcPr>
            <w:tcW w:w="1250" w:type="pct"/>
            <w:vAlign w:val="center"/>
          </w:tcPr>
          <w:p w14:paraId="40EE04B5" w14:textId="77777777" w:rsidR="00C332CE" w:rsidRPr="00475EB1" w:rsidRDefault="00C332CE" w:rsidP="009D36E1">
            <w:pPr>
              <w:spacing w:line="360" w:lineRule="auto"/>
              <w:jc w:val="center"/>
              <w:rPr>
                <w:sz w:val="21"/>
                <w:szCs w:val="21"/>
              </w:rPr>
            </w:pPr>
          </w:p>
        </w:tc>
      </w:tr>
      <w:tr w:rsidR="00C332CE" w:rsidRPr="00475EB1" w14:paraId="7AEE7363" w14:textId="77777777" w:rsidTr="009D36E1">
        <w:tc>
          <w:tcPr>
            <w:tcW w:w="1250" w:type="pct"/>
            <w:vAlign w:val="center"/>
          </w:tcPr>
          <w:p w14:paraId="169F7B77" w14:textId="77777777" w:rsidR="00C332CE" w:rsidRPr="00475EB1" w:rsidRDefault="00C332CE" w:rsidP="009D36E1">
            <w:pPr>
              <w:spacing w:line="360" w:lineRule="auto"/>
              <w:jc w:val="center"/>
              <w:rPr>
                <w:sz w:val="21"/>
                <w:szCs w:val="21"/>
              </w:rPr>
            </w:pPr>
            <w:r w:rsidRPr="00475EB1">
              <w:rPr>
                <w:sz w:val="21"/>
                <w:szCs w:val="21"/>
              </w:rPr>
              <w:t>…</w:t>
            </w:r>
          </w:p>
        </w:tc>
        <w:tc>
          <w:tcPr>
            <w:tcW w:w="1250" w:type="pct"/>
            <w:vAlign w:val="center"/>
          </w:tcPr>
          <w:p w14:paraId="7F50354E" w14:textId="77777777" w:rsidR="00C332CE" w:rsidRPr="00475EB1" w:rsidRDefault="00C332CE" w:rsidP="009D36E1">
            <w:pPr>
              <w:spacing w:line="360" w:lineRule="auto"/>
              <w:jc w:val="center"/>
              <w:rPr>
                <w:sz w:val="21"/>
                <w:szCs w:val="21"/>
              </w:rPr>
            </w:pPr>
          </w:p>
        </w:tc>
        <w:tc>
          <w:tcPr>
            <w:tcW w:w="1250" w:type="pct"/>
            <w:vAlign w:val="center"/>
          </w:tcPr>
          <w:p w14:paraId="4319F090" w14:textId="77777777" w:rsidR="00C332CE" w:rsidRPr="00475EB1" w:rsidRDefault="00C332CE" w:rsidP="009D36E1">
            <w:pPr>
              <w:spacing w:line="360" w:lineRule="auto"/>
              <w:jc w:val="center"/>
              <w:rPr>
                <w:sz w:val="21"/>
                <w:szCs w:val="21"/>
              </w:rPr>
            </w:pPr>
          </w:p>
        </w:tc>
        <w:tc>
          <w:tcPr>
            <w:tcW w:w="1250" w:type="pct"/>
            <w:vAlign w:val="center"/>
          </w:tcPr>
          <w:p w14:paraId="552EAEA3" w14:textId="77777777" w:rsidR="00C332CE" w:rsidRPr="00475EB1" w:rsidRDefault="00C332CE" w:rsidP="009D36E1">
            <w:pPr>
              <w:spacing w:line="360" w:lineRule="auto"/>
              <w:jc w:val="center"/>
              <w:rPr>
                <w:sz w:val="21"/>
                <w:szCs w:val="21"/>
              </w:rPr>
            </w:pPr>
          </w:p>
        </w:tc>
      </w:tr>
      <w:tr w:rsidR="00C332CE" w:rsidRPr="00475EB1" w14:paraId="65449C3C" w14:textId="77777777" w:rsidTr="009D36E1">
        <w:tc>
          <w:tcPr>
            <w:tcW w:w="1250" w:type="pct"/>
            <w:vAlign w:val="center"/>
          </w:tcPr>
          <w:p w14:paraId="28CD8471" w14:textId="77777777" w:rsidR="00C332CE" w:rsidRPr="00475EB1" w:rsidRDefault="00C332CE" w:rsidP="009D36E1">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1250" w:type="pct"/>
            <w:vAlign w:val="center"/>
          </w:tcPr>
          <w:p w14:paraId="6F5EB70B" w14:textId="77777777" w:rsidR="00C332CE" w:rsidRPr="00475EB1" w:rsidRDefault="00C332CE" w:rsidP="009D36E1">
            <w:pPr>
              <w:spacing w:line="360" w:lineRule="auto"/>
              <w:jc w:val="center"/>
              <w:rPr>
                <w:sz w:val="21"/>
                <w:szCs w:val="21"/>
              </w:rPr>
            </w:pPr>
          </w:p>
        </w:tc>
        <w:tc>
          <w:tcPr>
            <w:tcW w:w="1250" w:type="pct"/>
            <w:vAlign w:val="center"/>
          </w:tcPr>
          <w:p w14:paraId="1FA11297" w14:textId="77777777" w:rsidR="00C332CE" w:rsidRPr="00475EB1" w:rsidRDefault="00C332CE" w:rsidP="009D36E1">
            <w:pPr>
              <w:spacing w:line="360" w:lineRule="auto"/>
              <w:jc w:val="center"/>
              <w:rPr>
                <w:sz w:val="21"/>
                <w:szCs w:val="21"/>
              </w:rPr>
            </w:pPr>
          </w:p>
        </w:tc>
        <w:tc>
          <w:tcPr>
            <w:tcW w:w="1250" w:type="pct"/>
            <w:vAlign w:val="center"/>
          </w:tcPr>
          <w:p w14:paraId="0152EC6C" w14:textId="77777777" w:rsidR="00C332CE" w:rsidRPr="00475EB1" w:rsidRDefault="00C332CE" w:rsidP="009D36E1">
            <w:pPr>
              <w:spacing w:line="360" w:lineRule="auto"/>
              <w:jc w:val="center"/>
              <w:rPr>
                <w:sz w:val="21"/>
                <w:szCs w:val="21"/>
              </w:rPr>
            </w:pPr>
          </w:p>
        </w:tc>
      </w:tr>
      <w:tr w:rsidR="00C332CE" w:rsidRPr="00475EB1" w14:paraId="4297ECD8" w14:textId="77777777" w:rsidTr="009D36E1">
        <w:tc>
          <w:tcPr>
            <w:tcW w:w="5000" w:type="pct"/>
            <w:gridSpan w:val="4"/>
            <w:vAlign w:val="center"/>
          </w:tcPr>
          <w:p w14:paraId="142AA210" w14:textId="77777777" w:rsidR="00C332CE" w:rsidRPr="00475EB1" w:rsidRDefault="00C332CE" w:rsidP="009D36E1">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5965FAAD" w14:textId="77777777" w:rsidR="00C332CE" w:rsidRDefault="00C332CE" w:rsidP="00965B5A">
      <w:pPr>
        <w:spacing w:line="360" w:lineRule="auto"/>
        <w:outlineLvl w:val="0"/>
        <w:rPr>
          <w:rFonts w:hAnsi="宋体"/>
          <w:bCs/>
          <w:sz w:val="24"/>
        </w:rPr>
      </w:pPr>
    </w:p>
    <w:p w14:paraId="384EA161" w14:textId="37964177" w:rsidR="00C332CE" w:rsidRDefault="00C332CE" w:rsidP="00965B5A">
      <w:pPr>
        <w:spacing w:line="360" w:lineRule="auto"/>
        <w:outlineLvl w:val="0"/>
        <w:rPr>
          <w:rFonts w:hAnsi="宋体"/>
          <w:bCs/>
          <w:sz w:val="24"/>
        </w:rPr>
      </w:pPr>
      <w:bookmarkStart w:id="188" w:name="_Toc93493715"/>
      <w:r w:rsidRPr="00475EB1">
        <w:rPr>
          <w:rFonts w:hAnsi="宋体" w:hint="eastAsia"/>
          <w:bCs/>
          <w:sz w:val="24"/>
        </w:rPr>
        <w:t>A.</w:t>
      </w:r>
      <w:r>
        <w:rPr>
          <w:rFonts w:hAnsi="宋体"/>
          <w:bCs/>
          <w:sz w:val="24"/>
        </w:rPr>
        <w:t>7</w:t>
      </w:r>
      <w:r w:rsidRPr="00475EB1">
        <w:rPr>
          <w:rFonts w:hAnsi="宋体" w:hint="eastAsia"/>
          <w:bCs/>
          <w:sz w:val="24"/>
        </w:rPr>
        <w:t xml:space="preserve">  </w:t>
      </w:r>
      <w:bookmarkEnd w:id="186"/>
      <w:bookmarkEnd w:id="187"/>
      <w:r>
        <w:rPr>
          <w:rFonts w:hAnsi="宋体" w:hint="eastAsia"/>
          <w:bCs/>
          <w:sz w:val="24"/>
        </w:rPr>
        <w:t>内室温差均匀性与波动度</w:t>
      </w:r>
      <w:bookmarkEnd w:id="188"/>
    </w:p>
    <w:tbl>
      <w:tblPr>
        <w:tblStyle w:val="aff1"/>
        <w:tblW w:w="5000" w:type="pct"/>
        <w:tblLook w:val="04A0" w:firstRow="1" w:lastRow="0" w:firstColumn="1" w:lastColumn="0" w:noHBand="0" w:noVBand="1"/>
      </w:tblPr>
      <w:tblGrid>
        <w:gridCol w:w="2214"/>
        <w:gridCol w:w="2215"/>
        <w:gridCol w:w="2215"/>
        <w:gridCol w:w="2215"/>
      </w:tblGrid>
      <w:tr w:rsidR="00DE1B80" w:rsidRPr="00475EB1" w14:paraId="52F3DA5F" w14:textId="77777777" w:rsidTr="009D36E1">
        <w:tc>
          <w:tcPr>
            <w:tcW w:w="5000" w:type="pct"/>
            <w:gridSpan w:val="4"/>
            <w:vAlign w:val="center"/>
          </w:tcPr>
          <w:p w14:paraId="221D23D1" w14:textId="77777777" w:rsidR="00DE1B80" w:rsidRPr="00475EB1" w:rsidRDefault="00DE1B80" w:rsidP="009D36E1">
            <w:pPr>
              <w:spacing w:line="360" w:lineRule="auto"/>
              <w:jc w:val="center"/>
              <w:rPr>
                <w:sz w:val="21"/>
                <w:szCs w:val="21"/>
              </w:rPr>
            </w:pPr>
            <w:r>
              <w:rPr>
                <w:rFonts w:ascii="宋体" w:hAnsi="宋体" w:cs="宋体" w:hint="eastAsia"/>
                <w:kern w:val="2"/>
                <w:sz w:val="21"/>
                <w:szCs w:val="21"/>
              </w:rPr>
              <w:t>均匀性</w:t>
            </w:r>
          </w:p>
        </w:tc>
      </w:tr>
      <w:tr w:rsidR="00DE1B80" w:rsidRPr="00475EB1" w14:paraId="6A6DF8D3" w14:textId="77777777" w:rsidTr="009D36E1">
        <w:tc>
          <w:tcPr>
            <w:tcW w:w="1250" w:type="pct"/>
            <w:vAlign w:val="center"/>
          </w:tcPr>
          <w:p w14:paraId="700D595B" w14:textId="77777777" w:rsidR="00DE1B80" w:rsidRPr="00475EB1" w:rsidRDefault="00DE1B80" w:rsidP="009D36E1">
            <w:pPr>
              <w:spacing w:line="360" w:lineRule="auto"/>
              <w:jc w:val="center"/>
              <w:rPr>
                <w:sz w:val="21"/>
                <w:szCs w:val="21"/>
              </w:rPr>
            </w:pPr>
            <w:r>
              <w:rPr>
                <w:rFonts w:hint="eastAsia"/>
                <w:sz w:val="21"/>
                <w:szCs w:val="21"/>
              </w:rPr>
              <w:t>时刻</w:t>
            </w:r>
            <w:r>
              <w:rPr>
                <w:rFonts w:hint="eastAsia"/>
                <w:sz w:val="21"/>
                <w:szCs w:val="21"/>
              </w:rPr>
              <w:t>\</w:t>
            </w: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250" w:type="pct"/>
            <w:vAlign w:val="center"/>
          </w:tcPr>
          <w:p w14:paraId="4B29F903" w14:textId="77777777" w:rsidR="00DE1B80" w:rsidRPr="00475EB1" w:rsidRDefault="00DE1B80" w:rsidP="009D36E1">
            <w:pPr>
              <w:spacing w:line="360" w:lineRule="auto"/>
              <w:jc w:val="center"/>
              <w:rPr>
                <w:sz w:val="21"/>
                <w:szCs w:val="21"/>
              </w:rPr>
            </w:pPr>
            <w:r>
              <w:rPr>
                <w:rFonts w:hint="eastAsia"/>
                <w:sz w:val="21"/>
                <w:szCs w:val="21"/>
              </w:rPr>
              <w:t>测</w:t>
            </w:r>
            <w:r w:rsidRPr="00475EB1">
              <w:rPr>
                <w:rFonts w:hint="eastAsia"/>
                <w:sz w:val="21"/>
                <w:szCs w:val="21"/>
              </w:rPr>
              <w:t>点</w:t>
            </w:r>
            <w:r w:rsidRPr="00475EB1">
              <w:rPr>
                <w:rFonts w:hint="eastAsia"/>
                <w:sz w:val="21"/>
                <w:szCs w:val="21"/>
              </w:rPr>
              <w:t>1</w:t>
            </w:r>
          </w:p>
        </w:tc>
        <w:tc>
          <w:tcPr>
            <w:tcW w:w="1250" w:type="pct"/>
            <w:vAlign w:val="center"/>
          </w:tcPr>
          <w:p w14:paraId="2442B2CC" w14:textId="77777777" w:rsidR="00DE1B80" w:rsidRPr="00475EB1" w:rsidRDefault="00DE1B80" w:rsidP="009D36E1">
            <w:pPr>
              <w:spacing w:line="360" w:lineRule="auto"/>
              <w:jc w:val="center"/>
              <w:rPr>
                <w:sz w:val="21"/>
                <w:szCs w:val="21"/>
              </w:rPr>
            </w:pPr>
            <w:r w:rsidRPr="00475EB1">
              <w:rPr>
                <w:sz w:val="21"/>
                <w:szCs w:val="21"/>
              </w:rPr>
              <w:t>…</w:t>
            </w:r>
          </w:p>
        </w:tc>
        <w:tc>
          <w:tcPr>
            <w:tcW w:w="1250" w:type="pct"/>
            <w:vAlign w:val="center"/>
          </w:tcPr>
          <w:p w14:paraId="2DD1F342" w14:textId="77777777" w:rsidR="00DE1B80" w:rsidRPr="00475EB1" w:rsidRDefault="00DE1B80" w:rsidP="009D36E1">
            <w:pPr>
              <w:spacing w:line="360" w:lineRule="auto"/>
              <w:jc w:val="center"/>
              <w:rPr>
                <w:sz w:val="21"/>
                <w:szCs w:val="21"/>
              </w:rPr>
            </w:pPr>
            <w:r>
              <w:rPr>
                <w:rFonts w:hint="eastAsia"/>
                <w:sz w:val="21"/>
                <w:szCs w:val="21"/>
              </w:rPr>
              <w:t>测</w:t>
            </w:r>
            <w:r w:rsidRPr="00475EB1">
              <w:rPr>
                <w:rFonts w:hint="eastAsia"/>
                <w:sz w:val="21"/>
                <w:szCs w:val="21"/>
              </w:rPr>
              <w:t>点</w:t>
            </w:r>
            <w:r w:rsidRPr="00475EB1">
              <w:rPr>
                <w:rFonts w:hint="eastAsia"/>
                <w:sz w:val="21"/>
                <w:szCs w:val="21"/>
              </w:rPr>
              <w:t>m</w:t>
            </w:r>
          </w:p>
        </w:tc>
      </w:tr>
      <w:tr w:rsidR="00DE1B80" w:rsidRPr="00475EB1" w14:paraId="47E41576" w14:textId="77777777" w:rsidTr="009D36E1">
        <w:tc>
          <w:tcPr>
            <w:tcW w:w="1250" w:type="pct"/>
            <w:vAlign w:val="center"/>
          </w:tcPr>
          <w:p w14:paraId="17EFAC4B" w14:textId="77777777" w:rsidR="00DE1B80" w:rsidRPr="00475EB1" w:rsidRDefault="00DE1B80" w:rsidP="009D36E1">
            <w:pPr>
              <w:spacing w:line="360" w:lineRule="auto"/>
              <w:jc w:val="center"/>
              <w:rPr>
                <w:sz w:val="21"/>
                <w:szCs w:val="21"/>
              </w:rPr>
            </w:pPr>
            <w:r>
              <w:rPr>
                <w:rFonts w:hint="eastAsia"/>
                <w:sz w:val="21"/>
                <w:szCs w:val="21"/>
              </w:rPr>
              <w:t>时间</w:t>
            </w:r>
            <w:r w:rsidRPr="00475EB1">
              <w:rPr>
                <w:rFonts w:hint="eastAsia"/>
                <w:sz w:val="21"/>
                <w:szCs w:val="21"/>
              </w:rPr>
              <w:t>1</w:t>
            </w:r>
          </w:p>
        </w:tc>
        <w:tc>
          <w:tcPr>
            <w:tcW w:w="1250" w:type="pct"/>
            <w:vAlign w:val="center"/>
          </w:tcPr>
          <w:p w14:paraId="60B17377" w14:textId="77777777" w:rsidR="00DE1B80" w:rsidRPr="00475EB1" w:rsidRDefault="00DE1B80" w:rsidP="009D36E1">
            <w:pPr>
              <w:spacing w:line="360" w:lineRule="auto"/>
              <w:jc w:val="center"/>
              <w:rPr>
                <w:sz w:val="21"/>
                <w:szCs w:val="21"/>
              </w:rPr>
            </w:pPr>
          </w:p>
        </w:tc>
        <w:tc>
          <w:tcPr>
            <w:tcW w:w="1250" w:type="pct"/>
            <w:vAlign w:val="center"/>
          </w:tcPr>
          <w:p w14:paraId="12A77B3E" w14:textId="77777777" w:rsidR="00DE1B80" w:rsidRPr="00475EB1" w:rsidRDefault="00DE1B80" w:rsidP="009D36E1">
            <w:pPr>
              <w:spacing w:line="360" w:lineRule="auto"/>
              <w:jc w:val="center"/>
              <w:rPr>
                <w:sz w:val="21"/>
                <w:szCs w:val="21"/>
              </w:rPr>
            </w:pPr>
          </w:p>
        </w:tc>
        <w:tc>
          <w:tcPr>
            <w:tcW w:w="1250" w:type="pct"/>
            <w:vAlign w:val="center"/>
          </w:tcPr>
          <w:p w14:paraId="3E2FB94A" w14:textId="77777777" w:rsidR="00DE1B80" w:rsidRPr="00475EB1" w:rsidRDefault="00DE1B80" w:rsidP="009D36E1">
            <w:pPr>
              <w:spacing w:line="360" w:lineRule="auto"/>
              <w:jc w:val="center"/>
              <w:rPr>
                <w:sz w:val="21"/>
                <w:szCs w:val="21"/>
              </w:rPr>
            </w:pPr>
          </w:p>
        </w:tc>
      </w:tr>
      <w:tr w:rsidR="00DE1B80" w:rsidRPr="00475EB1" w14:paraId="355614F7" w14:textId="77777777" w:rsidTr="009D36E1">
        <w:tc>
          <w:tcPr>
            <w:tcW w:w="1250" w:type="pct"/>
            <w:vAlign w:val="center"/>
          </w:tcPr>
          <w:p w14:paraId="141837F2" w14:textId="77777777" w:rsidR="00DE1B80" w:rsidRPr="00475EB1" w:rsidRDefault="00DE1B80" w:rsidP="009D36E1">
            <w:pPr>
              <w:spacing w:line="360" w:lineRule="auto"/>
              <w:jc w:val="center"/>
              <w:rPr>
                <w:sz w:val="21"/>
                <w:szCs w:val="21"/>
              </w:rPr>
            </w:pPr>
            <w:r w:rsidRPr="00475EB1">
              <w:rPr>
                <w:sz w:val="21"/>
                <w:szCs w:val="21"/>
              </w:rPr>
              <w:t>…</w:t>
            </w:r>
          </w:p>
        </w:tc>
        <w:tc>
          <w:tcPr>
            <w:tcW w:w="1250" w:type="pct"/>
            <w:vAlign w:val="center"/>
          </w:tcPr>
          <w:p w14:paraId="0026FDDC" w14:textId="77777777" w:rsidR="00DE1B80" w:rsidRPr="00475EB1" w:rsidRDefault="00DE1B80" w:rsidP="009D36E1">
            <w:pPr>
              <w:spacing w:line="360" w:lineRule="auto"/>
              <w:jc w:val="center"/>
              <w:rPr>
                <w:sz w:val="21"/>
                <w:szCs w:val="21"/>
              </w:rPr>
            </w:pPr>
          </w:p>
        </w:tc>
        <w:tc>
          <w:tcPr>
            <w:tcW w:w="1250" w:type="pct"/>
            <w:vAlign w:val="center"/>
          </w:tcPr>
          <w:p w14:paraId="72E58436" w14:textId="77777777" w:rsidR="00DE1B80" w:rsidRPr="00475EB1" w:rsidRDefault="00DE1B80" w:rsidP="009D36E1">
            <w:pPr>
              <w:spacing w:line="360" w:lineRule="auto"/>
              <w:jc w:val="center"/>
              <w:rPr>
                <w:sz w:val="21"/>
                <w:szCs w:val="21"/>
              </w:rPr>
            </w:pPr>
          </w:p>
        </w:tc>
        <w:tc>
          <w:tcPr>
            <w:tcW w:w="1250" w:type="pct"/>
            <w:vAlign w:val="center"/>
          </w:tcPr>
          <w:p w14:paraId="6A0DFAA9" w14:textId="77777777" w:rsidR="00DE1B80" w:rsidRPr="00475EB1" w:rsidRDefault="00DE1B80" w:rsidP="009D36E1">
            <w:pPr>
              <w:spacing w:line="360" w:lineRule="auto"/>
              <w:jc w:val="center"/>
              <w:rPr>
                <w:sz w:val="21"/>
                <w:szCs w:val="21"/>
              </w:rPr>
            </w:pPr>
          </w:p>
        </w:tc>
      </w:tr>
      <w:tr w:rsidR="00DE1B80" w:rsidRPr="00475EB1" w14:paraId="20091A7F" w14:textId="77777777" w:rsidTr="009D36E1">
        <w:tc>
          <w:tcPr>
            <w:tcW w:w="1250" w:type="pct"/>
            <w:vAlign w:val="center"/>
          </w:tcPr>
          <w:p w14:paraId="426F0CF7" w14:textId="77777777" w:rsidR="00DE1B80" w:rsidRPr="00475EB1" w:rsidRDefault="00DE1B80" w:rsidP="009D36E1">
            <w:pPr>
              <w:spacing w:line="360" w:lineRule="auto"/>
              <w:jc w:val="center"/>
              <w:rPr>
                <w:sz w:val="21"/>
                <w:szCs w:val="21"/>
              </w:rPr>
            </w:pPr>
            <w:r>
              <w:rPr>
                <w:rFonts w:hint="eastAsia"/>
                <w:sz w:val="21"/>
                <w:szCs w:val="21"/>
              </w:rPr>
              <w:t>时间</w:t>
            </w:r>
            <w:r w:rsidRPr="00475EB1">
              <w:rPr>
                <w:rFonts w:hint="eastAsia"/>
                <w:sz w:val="21"/>
                <w:szCs w:val="21"/>
              </w:rPr>
              <w:t>n</w:t>
            </w:r>
          </w:p>
        </w:tc>
        <w:tc>
          <w:tcPr>
            <w:tcW w:w="1250" w:type="pct"/>
            <w:vAlign w:val="center"/>
          </w:tcPr>
          <w:p w14:paraId="39513347" w14:textId="77777777" w:rsidR="00DE1B80" w:rsidRPr="00475EB1" w:rsidRDefault="00DE1B80" w:rsidP="009D36E1">
            <w:pPr>
              <w:spacing w:line="360" w:lineRule="auto"/>
              <w:jc w:val="center"/>
              <w:rPr>
                <w:sz w:val="21"/>
                <w:szCs w:val="21"/>
              </w:rPr>
            </w:pPr>
          </w:p>
        </w:tc>
        <w:tc>
          <w:tcPr>
            <w:tcW w:w="1250" w:type="pct"/>
            <w:vAlign w:val="center"/>
          </w:tcPr>
          <w:p w14:paraId="7B28F292" w14:textId="77777777" w:rsidR="00DE1B80" w:rsidRPr="00475EB1" w:rsidRDefault="00DE1B80" w:rsidP="009D36E1">
            <w:pPr>
              <w:spacing w:line="360" w:lineRule="auto"/>
              <w:jc w:val="center"/>
              <w:rPr>
                <w:sz w:val="21"/>
                <w:szCs w:val="21"/>
              </w:rPr>
            </w:pPr>
          </w:p>
        </w:tc>
        <w:tc>
          <w:tcPr>
            <w:tcW w:w="1250" w:type="pct"/>
            <w:vAlign w:val="center"/>
          </w:tcPr>
          <w:p w14:paraId="6CEECBB0" w14:textId="77777777" w:rsidR="00DE1B80" w:rsidRPr="00475EB1" w:rsidRDefault="00DE1B80" w:rsidP="009D36E1">
            <w:pPr>
              <w:spacing w:line="360" w:lineRule="auto"/>
              <w:jc w:val="center"/>
              <w:rPr>
                <w:sz w:val="21"/>
                <w:szCs w:val="21"/>
              </w:rPr>
            </w:pPr>
          </w:p>
        </w:tc>
      </w:tr>
      <w:tr w:rsidR="00DE1B80" w:rsidRPr="00475EB1" w14:paraId="1325F4A0" w14:textId="77777777" w:rsidTr="009D36E1">
        <w:tc>
          <w:tcPr>
            <w:tcW w:w="1250" w:type="pct"/>
            <w:vAlign w:val="center"/>
          </w:tcPr>
          <w:p w14:paraId="184A41D9" w14:textId="77777777" w:rsidR="00DE1B80" w:rsidRDefault="00DE1B80" w:rsidP="009D36E1">
            <w:pPr>
              <w:spacing w:line="360" w:lineRule="auto"/>
              <w:jc w:val="center"/>
              <w:rPr>
                <w:szCs w:val="21"/>
              </w:rPr>
            </w:pPr>
            <w:r w:rsidRPr="00DE1B80">
              <w:rPr>
                <w:rFonts w:hint="eastAsia"/>
                <w:sz w:val="21"/>
                <w:szCs w:val="21"/>
              </w:rPr>
              <w:t>均匀性</w:t>
            </w:r>
          </w:p>
        </w:tc>
        <w:tc>
          <w:tcPr>
            <w:tcW w:w="3750" w:type="pct"/>
            <w:gridSpan w:val="3"/>
            <w:vAlign w:val="center"/>
          </w:tcPr>
          <w:p w14:paraId="73CCCEC9" w14:textId="77777777" w:rsidR="00DE1B80" w:rsidRPr="00475EB1" w:rsidRDefault="00DE1B80" w:rsidP="009D36E1">
            <w:pPr>
              <w:spacing w:line="360" w:lineRule="auto"/>
              <w:jc w:val="center"/>
              <w:rPr>
                <w:szCs w:val="21"/>
              </w:rPr>
            </w:pPr>
          </w:p>
        </w:tc>
      </w:tr>
      <w:tr w:rsidR="00DE1B80" w:rsidRPr="00475EB1" w14:paraId="7B5E75FB" w14:textId="77777777" w:rsidTr="009D36E1">
        <w:tc>
          <w:tcPr>
            <w:tcW w:w="5000" w:type="pct"/>
            <w:gridSpan w:val="4"/>
            <w:vAlign w:val="center"/>
          </w:tcPr>
          <w:p w14:paraId="32265E7D" w14:textId="77777777" w:rsidR="00DE1B80" w:rsidRDefault="00DE1B80" w:rsidP="009D36E1">
            <w:pPr>
              <w:spacing w:line="360" w:lineRule="auto"/>
              <w:ind w:firstLineChars="200" w:firstLine="400"/>
              <w:rPr>
                <w:szCs w:val="21"/>
              </w:rPr>
            </w:pPr>
            <w:r>
              <w:rPr>
                <w:rFonts w:hint="eastAsia"/>
                <w:szCs w:val="21"/>
              </w:rPr>
              <w:t>计算过程：</w:t>
            </w:r>
            <w:r w:rsidRPr="00475EB1">
              <w:rPr>
                <w:sz w:val="21"/>
                <w:szCs w:val="21"/>
              </w:rPr>
              <w:t>…</w:t>
            </w:r>
            <w:r>
              <w:rPr>
                <w:sz w:val="21"/>
                <w:szCs w:val="21"/>
              </w:rPr>
              <w:t xml:space="preserve">  </w:t>
            </w:r>
            <w:r w:rsidRPr="00475EB1">
              <w:rPr>
                <w:sz w:val="21"/>
                <w:szCs w:val="21"/>
              </w:rPr>
              <w:t>…</w:t>
            </w:r>
            <w:r>
              <w:rPr>
                <w:sz w:val="21"/>
                <w:szCs w:val="21"/>
              </w:rPr>
              <w:t xml:space="preserve">   </w:t>
            </w:r>
            <w:r w:rsidRPr="00475EB1">
              <w:rPr>
                <w:sz w:val="21"/>
                <w:szCs w:val="21"/>
              </w:rPr>
              <w:t>…</w:t>
            </w:r>
          </w:p>
          <w:p w14:paraId="0503BC61" w14:textId="77777777" w:rsidR="00DE1B80" w:rsidRPr="00475EB1" w:rsidRDefault="00DE1B80" w:rsidP="009D36E1">
            <w:pPr>
              <w:spacing w:line="360" w:lineRule="auto"/>
              <w:jc w:val="center"/>
              <w:rPr>
                <w:szCs w:val="21"/>
              </w:rPr>
            </w:pPr>
          </w:p>
        </w:tc>
      </w:tr>
      <w:tr w:rsidR="00DE1B80" w:rsidRPr="00475EB1" w14:paraId="60C296E4" w14:textId="77777777" w:rsidTr="009D36E1">
        <w:tc>
          <w:tcPr>
            <w:tcW w:w="5000" w:type="pct"/>
            <w:gridSpan w:val="4"/>
            <w:vAlign w:val="center"/>
          </w:tcPr>
          <w:p w14:paraId="71E1067B" w14:textId="77777777" w:rsidR="00DE1B80" w:rsidRPr="00475EB1" w:rsidRDefault="00DE1B80" w:rsidP="009D36E1">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7BAFCB74" w14:textId="77777777" w:rsidR="00DE1B80" w:rsidRPr="00475EB1" w:rsidRDefault="00DE1B80" w:rsidP="00965B5A">
      <w:pPr>
        <w:spacing w:line="360" w:lineRule="auto"/>
        <w:outlineLvl w:val="0"/>
        <w:rPr>
          <w:rFonts w:hAnsi="宋体"/>
          <w:bCs/>
          <w:sz w:val="24"/>
        </w:rPr>
      </w:pPr>
    </w:p>
    <w:tbl>
      <w:tblPr>
        <w:tblStyle w:val="aff1"/>
        <w:tblW w:w="5000" w:type="pct"/>
        <w:tblLook w:val="04A0" w:firstRow="1" w:lastRow="0" w:firstColumn="1" w:lastColumn="0" w:noHBand="0" w:noVBand="1"/>
      </w:tblPr>
      <w:tblGrid>
        <w:gridCol w:w="2214"/>
        <w:gridCol w:w="2215"/>
        <w:gridCol w:w="2215"/>
        <w:gridCol w:w="2215"/>
      </w:tblGrid>
      <w:tr w:rsidR="00965B5A" w:rsidRPr="00475EB1" w14:paraId="5E7D6EDF" w14:textId="77777777" w:rsidTr="008313D4">
        <w:tc>
          <w:tcPr>
            <w:tcW w:w="5000" w:type="pct"/>
            <w:gridSpan w:val="4"/>
            <w:vAlign w:val="center"/>
          </w:tcPr>
          <w:p w14:paraId="01B02B65" w14:textId="02D41ABA" w:rsidR="00965B5A" w:rsidRPr="00475EB1" w:rsidRDefault="00DE1B80" w:rsidP="008313D4">
            <w:pPr>
              <w:spacing w:line="360" w:lineRule="auto"/>
              <w:jc w:val="center"/>
              <w:rPr>
                <w:sz w:val="21"/>
                <w:szCs w:val="21"/>
              </w:rPr>
            </w:pPr>
            <w:r>
              <w:rPr>
                <w:rFonts w:ascii="宋体" w:hAnsi="宋体" w:cs="宋体" w:hint="eastAsia"/>
                <w:kern w:val="2"/>
                <w:sz w:val="21"/>
                <w:szCs w:val="21"/>
              </w:rPr>
              <w:t>波动度</w:t>
            </w:r>
          </w:p>
        </w:tc>
      </w:tr>
      <w:tr w:rsidR="00965B5A" w:rsidRPr="00475EB1" w14:paraId="3ABD3BEC" w14:textId="77777777" w:rsidTr="008313D4">
        <w:tc>
          <w:tcPr>
            <w:tcW w:w="1250" w:type="pct"/>
            <w:vAlign w:val="center"/>
          </w:tcPr>
          <w:p w14:paraId="0D134F29" w14:textId="43DBFD90" w:rsidR="00965B5A" w:rsidRPr="00475EB1" w:rsidRDefault="00DE1B80" w:rsidP="008313D4">
            <w:pPr>
              <w:spacing w:line="360" w:lineRule="auto"/>
              <w:jc w:val="center"/>
              <w:rPr>
                <w:sz w:val="21"/>
                <w:szCs w:val="21"/>
              </w:rPr>
            </w:pPr>
            <w:r>
              <w:rPr>
                <w:rFonts w:hint="eastAsia"/>
                <w:sz w:val="21"/>
                <w:szCs w:val="21"/>
              </w:rPr>
              <w:t>个数</w:t>
            </w:r>
            <w:r>
              <w:rPr>
                <w:rFonts w:hint="eastAsia"/>
                <w:sz w:val="21"/>
                <w:szCs w:val="21"/>
              </w:rPr>
              <w:t>\</w:t>
            </w:r>
            <w:r w:rsidR="00965B5A" w:rsidRPr="00475EB1">
              <w:rPr>
                <w:rFonts w:hint="eastAsia"/>
                <w:sz w:val="21"/>
                <w:szCs w:val="21"/>
              </w:rPr>
              <w:t>读数（</w:t>
            </w:r>
            <w:r w:rsidR="00965B5A" w:rsidRPr="00475EB1">
              <w:rPr>
                <w:rFonts w:ascii="宋体" w:hAnsi="宋体" w:cs="宋体" w:hint="eastAsia"/>
                <w:bCs/>
                <w:sz w:val="21"/>
                <w:szCs w:val="21"/>
              </w:rPr>
              <w:t>℃</w:t>
            </w:r>
            <w:r w:rsidR="00965B5A" w:rsidRPr="00475EB1">
              <w:rPr>
                <w:rFonts w:hint="eastAsia"/>
                <w:sz w:val="21"/>
                <w:szCs w:val="21"/>
              </w:rPr>
              <w:t>）</w:t>
            </w:r>
          </w:p>
        </w:tc>
        <w:tc>
          <w:tcPr>
            <w:tcW w:w="1250" w:type="pct"/>
            <w:vAlign w:val="center"/>
          </w:tcPr>
          <w:p w14:paraId="38D0A2D3" w14:textId="09910D44" w:rsidR="00965B5A" w:rsidRPr="00475EB1" w:rsidRDefault="00C332CE" w:rsidP="008313D4">
            <w:pPr>
              <w:spacing w:line="360" w:lineRule="auto"/>
              <w:jc w:val="center"/>
              <w:rPr>
                <w:sz w:val="21"/>
                <w:szCs w:val="21"/>
              </w:rPr>
            </w:pPr>
            <w:r>
              <w:rPr>
                <w:rFonts w:hint="eastAsia"/>
                <w:sz w:val="21"/>
                <w:szCs w:val="21"/>
              </w:rPr>
              <w:t>测</w:t>
            </w:r>
            <w:r w:rsidR="00965B5A" w:rsidRPr="00475EB1">
              <w:rPr>
                <w:rFonts w:hint="eastAsia"/>
                <w:sz w:val="21"/>
                <w:szCs w:val="21"/>
              </w:rPr>
              <w:t>点</w:t>
            </w:r>
            <w:r w:rsidR="00965B5A" w:rsidRPr="00475EB1">
              <w:rPr>
                <w:rFonts w:hint="eastAsia"/>
                <w:sz w:val="21"/>
                <w:szCs w:val="21"/>
              </w:rPr>
              <w:t>1</w:t>
            </w:r>
          </w:p>
        </w:tc>
        <w:tc>
          <w:tcPr>
            <w:tcW w:w="1250" w:type="pct"/>
            <w:vAlign w:val="center"/>
          </w:tcPr>
          <w:p w14:paraId="370344B5" w14:textId="77777777" w:rsidR="00965B5A" w:rsidRPr="00475EB1" w:rsidRDefault="00965B5A" w:rsidP="008313D4">
            <w:pPr>
              <w:spacing w:line="360" w:lineRule="auto"/>
              <w:jc w:val="center"/>
              <w:rPr>
                <w:sz w:val="21"/>
                <w:szCs w:val="21"/>
              </w:rPr>
            </w:pPr>
            <w:r w:rsidRPr="00475EB1">
              <w:rPr>
                <w:sz w:val="21"/>
                <w:szCs w:val="21"/>
              </w:rPr>
              <w:t>…</w:t>
            </w:r>
          </w:p>
        </w:tc>
        <w:tc>
          <w:tcPr>
            <w:tcW w:w="1250" w:type="pct"/>
            <w:vAlign w:val="center"/>
          </w:tcPr>
          <w:p w14:paraId="136F953F" w14:textId="24791B79" w:rsidR="00965B5A" w:rsidRPr="00475EB1" w:rsidRDefault="00C332CE" w:rsidP="008313D4">
            <w:pPr>
              <w:spacing w:line="360" w:lineRule="auto"/>
              <w:jc w:val="center"/>
              <w:rPr>
                <w:sz w:val="21"/>
                <w:szCs w:val="21"/>
              </w:rPr>
            </w:pPr>
            <w:r>
              <w:rPr>
                <w:rFonts w:hint="eastAsia"/>
                <w:sz w:val="21"/>
                <w:szCs w:val="21"/>
              </w:rPr>
              <w:t>测</w:t>
            </w:r>
            <w:r w:rsidR="00965B5A" w:rsidRPr="00475EB1">
              <w:rPr>
                <w:rFonts w:hint="eastAsia"/>
                <w:sz w:val="21"/>
                <w:szCs w:val="21"/>
              </w:rPr>
              <w:t>点</w:t>
            </w:r>
            <w:r w:rsidR="00965B5A" w:rsidRPr="00475EB1">
              <w:rPr>
                <w:rFonts w:hint="eastAsia"/>
                <w:sz w:val="21"/>
                <w:szCs w:val="21"/>
              </w:rPr>
              <w:t>m</w:t>
            </w:r>
          </w:p>
        </w:tc>
      </w:tr>
      <w:tr w:rsidR="00965B5A" w:rsidRPr="00475EB1" w14:paraId="7237B684" w14:textId="77777777" w:rsidTr="008313D4">
        <w:tc>
          <w:tcPr>
            <w:tcW w:w="1250" w:type="pct"/>
            <w:vAlign w:val="center"/>
          </w:tcPr>
          <w:p w14:paraId="1E519EA6" w14:textId="333EBBB5" w:rsidR="00965B5A" w:rsidRPr="00475EB1" w:rsidRDefault="00965B5A" w:rsidP="008313D4">
            <w:pPr>
              <w:spacing w:line="360" w:lineRule="auto"/>
              <w:jc w:val="center"/>
              <w:rPr>
                <w:sz w:val="21"/>
                <w:szCs w:val="21"/>
              </w:rPr>
            </w:pPr>
            <w:r w:rsidRPr="00475EB1">
              <w:rPr>
                <w:rFonts w:hint="eastAsia"/>
                <w:sz w:val="21"/>
                <w:szCs w:val="21"/>
              </w:rPr>
              <w:t>1</w:t>
            </w:r>
          </w:p>
        </w:tc>
        <w:tc>
          <w:tcPr>
            <w:tcW w:w="1250" w:type="pct"/>
            <w:vAlign w:val="center"/>
          </w:tcPr>
          <w:p w14:paraId="3C401521" w14:textId="77777777" w:rsidR="00965B5A" w:rsidRPr="00475EB1" w:rsidRDefault="00965B5A" w:rsidP="008313D4">
            <w:pPr>
              <w:spacing w:line="360" w:lineRule="auto"/>
              <w:jc w:val="center"/>
              <w:rPr>
                <w:sz w:val="21"/>
                <w:szCs w:val="21"/>
              </w:rPr>
            </w:pPr>
          </w:p>
        </w:tc>
        <w:tc>
          <w:tcPr>
            <w:tcW w:w="1250" w:type="pct"/>
            <w:vAlign w:val="center"/>
          </w:tcPr>
          <w:p w14:paraId="01777021" w14:textId="77777777" w:rsidR="00965B5A" w:rsidRPr="00475EB1" w:rsidRDefault="00965B5A" w:rsidP="008313D4">
            <w:pPr>
              <w:spacing w:line="360" w:lineRule="auto"/>
              <w:jc w:val="center"/>
              <w:rPr>
                <w:sz w:val="21"/>
                <w:szCs w:val="21"/>
              </w:rPr>
            </w:pPr>
          </w:p>
        </w:tc>
        <w:tc>
          <w:tcPr>
            <w:tcW w:w="1250" w:type="pct"/>
            <w:vAlign w:val="center"/>
          </w:tcPr>
          <w:p w14:paraId="5E154CFF" w14:textId="77777777" w:rsidR="00965B5A" w:rsidRPr="00475EB1" w:rsidRDefault="00965B5A" w:rsidP="008313D4">
            <w:pPr>
              <w:spacing w:line="360" w:lineRule="auto"/>
              <w:jc w:val="center"/>
              <w:rPr>
                <w:sz w:val="21"/>
                <w:szCs w:val="21"/>
              </w:rPr>
            </w:pPr>
          </w:p>
        </w:tc>
      </w:tr>
      <w:tr w:rsidR="00965B5A" w:rsidRPr="00475EB1" w14:paraId="11704713" w14:textId="77777777" w:rsidTr="008313D4">
        <w:tc>
          <w:tcPr>
            <w:tcW w:w="1250" w:type="pct"/>
            <w:vAlign w:val="center"/>
          </w:tcPr>
          <w:p w14:paraId="5E61D020" w14:textId="77777777" w:rsidR="00965B5A" w:rsidRPr="00475EB1" w:rsidRDefault="00965B5A" w:rsidP="008313D4">
            <w:pPr>
              <w:spacing w:line="360" w:lineRule="auto"/>
              <w:jc w:val="center"/>
              <w:rPr>
                <w:sz w:val="21"/>
                <w:szCs w:val="21"/>
              </w:rPr>
            </w:pPr>
            <w:r w:rsidRPr="00475EB1">
              <w:rPr>
                <w:sz w:val="21"/>
                <w:szCs w:val="21"/>
              </w:rPr>
              <w:t>…</w:t>
            </w:r>
          </w:p>
        </w:tc>
        <w:tc>
          <w:tcPr>
            <w:tcW w:w="1250" w:type="pct"/>
            <w:vAlign w:val="center"/>
          </w:tcPr>
          <w:p w14:paraId="697A444C" w14:textId="77777777" w:rsidR="00965B5A" w:rsidRPr="00475EB1" w:rsidRDefault="00965B5A" w:rsidP="008313D4">
            <w:pPr>
              <w:spacing w:line="360" w:lineRule="auto"/>
              <w:jc w:val="center"/>
              <w:rPr>
                <w:sz w:val="21"/>
                <w:szCs w:val="21"/>
              </w:rPr>
            </w:pPr>
          </w:p>
        </w:tc>
        <w:tc>
          <w:tcPr>
            <w:tcW w:w="1250" w:type="pct"/>
            <w:vAlign w:val="center"/>
          </w:tcPr>
          <w:p w14:paraId="129B0E4D" w14:textId="77777777" w:rsidR="00965B5A" w:rsidRPr="00475EB1" w:rsidRDefault="00965B5A" w:rsidP="008313D4">
            <w:pPr>
              <w:spacing w:line="360" w:lineRule="auto"/>
              <w:jc w:val="center"/>
              <w:rPr>
                <w:sz w:val="21"/>
                <w:szCs w:val="21"/>
              </w:rPr>
            </w:pPr>
          </w:p>
        </w:tc>
        <w:tc>
          <w:tcPr>
            <w:tcW w:w="1250" w:type="pct"/>
            <w:vAlign w:val="center"/>
          </w:tcPr>
          <w:p w14:paraId="618048A8" w14:textId="77777777" w:rsidR="00965B5A" w:rsidRPr="00475EB1" w:rsidRDefault="00965B5A" w:rsidP="008313D4">
            <w:pPr>
              <w:spacing w:line="360" w:lineRule="auto"/>
              <w:jc w:val="center"/>
              <w:rPr>
                <w:sz w:val="21"/>
                <w:szCs w:val="21"/>
              </w:rPr>
            </w:pPr>
          </w:p>
        </w:tc>
      </w:tr>
      <w:tr w:rsidR="00965B5A" w:rsidRPr="00475EB1" w14:paraId="383B883C" w14:textId="77777777" w:rsidTr="008313D4">
        <w:tc>
          <w:tcPr>
            <w:tcW w:w="1250" w:type="pct"/>
            <w:vAlign w:val="center"/>
          </w:tcPr>
          <w:p w14:paraId="1B6368EA" w14:textId="08B3ED04" w:rsidR="00965B5A" w:rsidRPr="00475EB1" w:rsidRDefault="00965B5A" w:rsidP="008313D4">
            <w:pPr>
              <w:spacing w:line="360" w:lineRule="auto"/>
              <w:jc w:val="center"/>
              <w:rPr>
                <w:sz w:val="21"/>
                <w:szCs w:val="21"/>
              </w:rPr>
            </w:pPr>
            <w:r w:rsidRPr="00475EB1">
              <w:rPr>
                <w:rFonts w:hint="eastAsia"/>
                <w:sz w:val="21"/>
                <w:szCs w:val="21"/>
              </w:rPr>
              <w:t>n</w:t>
            </w:r>
          </w:p>
        </w:tc>
        <w:tc>
          <w:tcPr>
            <w:tcW w:w="1250" w:type="pct"/>
            <w:vAlign w:val="center"/>
          </w:tcPr>
          <w:p w14:paraId="4FBC97A6" w14:textId="77777777" w:rsidR="00965B5A" w:rsidRPr="00475EB1" w:rsidRDefault="00965B5A" w:rsidP="008313D4">
            <w:pPr>
              <w:spacing w:line="360" w:lineRule="auto"/>
              <w:jc w:val="center"/>
              <w:rPr>
                <w:sz w:val="21"/>
                <w:szCs w:val="21"/>
              </w:rPr>
            </w:pPr>
          </w:p>
        </w:tc>
        <w:tc>
          <w:tcPr>
            <w:tcW w:w="1250" w:type="pct"/>
            <w:vAlign w:val="center"/>
          </w:tcPr>
          <w:p w14:paraId="11128F74" w14:textId="77777777" w:rsidR="00965B5A" w:rsidRPr="00475EB1" w:rsidRDefault="00965B5A" w:rsidP="008313D4">
            <w:pPr>
              <w:spacing w:line="360" w:lineRule="auto"/>
              <w:jc w:val="center"/>
              <w:rPr>
                <w:sz w:val="21"/>
                <w:szCs w:val="21"/>
              </w:rPr>
            </w:pPr>
          </w:p>
        </w:tc>
        <w:tc>
          <w:tcPr>
            <w:tcW w:w="1250" w:type="pct"/>
            <w:vAlign w:val="center"/>
          </w:tcPr>
          <w:p w14:paraId="101607F2" w14:textId="77777777" w:rsidR="00965B5A" w:rsidRPr="00475EB1" w:rsidRDefault="00965B5A" w:rsidP="008313D4">
            <w:pPr>
              <w:spacing w:line="360" w:lineRule="auto"/>
              <w:jc w:val="center"/>
              <w:rPr>
                <w:sz w:val="21"/>
                <w:szCs w:val="21"/>
              </w:rPr>
            </w:pPr>
          </w:p>
        </w:tc>
      </w:tr>
      <w:tr w:rsidR="00DE1B80" w:rsidRPr="00475EB1" w14:paraId="65334E76" w14:textId="77777777" w:rsidTr="00DE1B80">
        <w:tc>
          <w:tcPr>
            <w:tcW w:w="1250" w:type="pct"/>
            <w:vAlign w:val="center"/>
          </w:tcPr>
          <w:p w14:paraId="6CE588F3" w14:textId="07208835" w:rsidR="00DE1B80" w:rsidRDefault="00DE1B80" w:rsidP="008313D4">
            <w:pPr>
              <w:spacing w:line="360" w:lineRule="auto"/>
              <w:jc w:val="center"/>
              <w:rPr>
                <w:szCs w:val="21"/>
              </w:rPr>
            </w:pPr>
            <w:r>
              <w:rPr>
                <w:rFonts w:hint="eastAsia"/>
                <w:sz w:val="21"/>
                <w:szCs w:val="21"/>
              </w:rPr>
              <w:lastRenderedPageBreak/>
              <w:t>波动度</w:t>
            </w:r>
          </w:p>
        </w:tc>
        <w:tc>
          <w:tcPr>
            <w:tcW w:w="3750" w:type="pct"/>
            <w:gridSpan w:val="3"/>
            <w:vAlign w:val="center"/>
          </w:tcPr>
          <w:p w14:paraId="506F9EFE" w14:textId="77777777" w:rsidR="00DE1B80" w:rsidRPr="00475EB1" w:rsidRDefault="00DE1B80" w:rsidP="008313D4">
            <w:pPr>
              <w:spacing w:line="360" w:lineRule="auto"/>
              <w:jc w:val="center"/>
              <w:rPr>
                <w:szCs w:val="21"/>
              </w:rPr>
            </w:pPr>
          </w:p>
        </w:tc>
      </w:tr>
      <w:tr w:rsidR="00DE1B80" w:rsidRPr="00475EB1" w14:paraId="44B76C5B" w14:textId="77777777" w:rsidTr="00DE1B80">
        <w:tc>
          <w:tcPr>
            <w:tcW w:w="5000" w:type="pct"/>
            <w:gridSpan w:val="4"/>
            <w:vAlign w:val="center"/>
          </w:tcPr>
          <w:p w14:paraId="58CFA1E7" w14:textId="074512E9" w:rsidR="00DE1B80" w:rsidRDefault="00DE1B80" w:rsidP="00DE1B80">
            <w:pPr>
              <w:spacing w:line="360" w:lineRule="auto"/>
              <w:ind w:firstLineChars="200" w:firstLine="400"/>
              <w:rPr>
                <w:szCs w:val="21"/>
              </w:rPr>
            </w:pPr>
            <w:r>
              <w:rPr>
                <w:rFonts w:hint="eastAsia"/>
                <w:szCs w:val="21"/>
              </w:rPr>
              <w:t>计算过程：</w:t>
            </w:r>
            <w:r w:rsidRPr="00475EB1">
              <w:rPr>
                <w:sz w:val="21"/>
                <w:szCs w:val="21"/>
              </w:rPr>
              <w:t>…</w:t>
            </w:r>
            <w:r>
              <w:rPr>
                <w:sz w:val="21"/>
                <w:szCs w:val="21"/>
              </w:rPr>
              <w:t xml:space="preserve">  </w:t>
            </w:r>
            <w:r w:rsidRPr="00475EB1">
              <w:rPr>
                <w:sz w:val="21"/>
                <w:szCs w:val="21"/>
              </w:rPr>
              <w:t>…</w:t>
            </w:r>
            <w:r>
              <w:rPr>
                <w:sz w:val="21"/>
                <w:szCs w:val="21"/>
              </w:rPr>
              <w:t xml:space="preserve">   </w:t>
            </w:r>
            <w:r w:rsidRPr="00475EB1">
              <w:rPr>
                <w:sz w:val="21"/>
                <w:szCs w:val="21"/>
              </w:rPr>
              <w:t>…</w:t>
            </w:r>
          </w:p>
          <w:p w14:paraId="0191780E" w14:textId="7504EB9B" w:rsidR="00DE1B80" w:rsidRPr="00475EB1" w:rsidRDefault="00DE1B80" w:rsidP="008313D4">
            <w:pPr>
              <w:spacing w:line="360" w:lineRule="auto"/>
              <w:jc w:val="center"/>
              <w:rPr>
                <w:szCs w:val="21"/>
              </w:rPr>
            </w:pPr>
          </w:p>
        </w:tc>
      </w:tr>
      <w:tr w:rsidR="00965B5A" w:rsidRPr="00475EB1" w14:paraId="41E204DD" w14:textId="77777777" w:rsidTr="008313D4">
        <w:tc>
          <w:tcPr>
            <w:tcW w:w="5000" w:type="pct"/>
            <w:gridSpan w:val="4"/>
            <w:vAlign w:val="center"/>
          </w:tcPr>
          <w:p w14:paraId="5EE63DE9" w14:textId="77777777" w:rsidR="00965B5A" w:rsidRPr="00475EB1" w:rsidRDefault="00965B5A"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16E1575F" w14:textId="77777777" w:rsidR="00B93A4D" w:rsidRPr="00475EB1" w:rsidRDefault="00965B5A" w:rsidP="005F315A">
      <w:pPr>
        <w:widowControl/>
        <w:jc w:val="left"/>
        <w:rPr>
          <w:rFonts w:hAnsi="宋体"/>
          <w:bCs/>
          <w:sz w:val="24"/>
        </w:rPr>
      </w:pPr>
      <w:r>
        <w:rPr>
          <w:rFonts w:hAnsi="宋体"/>
          <w:bCs/>
          <w:sz w:val="24"/>
        </w:rPr>
        <w:br w:type="page"/>
      </w:r>
    </w:p>
    <w:p w14:paraId="5DE19D1E" w14:textId="77777777" w:rsidR="009D469C" w:rsidRPr="00475EB1" w:rsidRDefault="009D469C" w:rsidP="009D469C">
      <w:pPr>
        <w:pStyle w:val="2"/>
        <w:rPr>
          <w:rFonts w:ascii="Times New Roman" w:hAnsi="Times New Roman"/>
          <w:b w:val="0"/>
          <w:bCs w:val="0"/>
          <w:sz w:val="28"/>
          <w:lang w:val="zh-CN"/>
        </w:rPr>
      </w:pPr>
      <w:bookmarkStart w:id="189" w:name="_Toc45877394"/>
      <w:bookmarkStart w:id="190" w:name="_Toc93493716"/>
      <w:bookmarkEnd w:id="54"/>
      <w:bookmarkEnd w:id="55"/>
      <w:r w:rsidRPr="00475EB1">
        <w:rPr>
          <w:rFonts w:ascii="Times New Roman" w:hAnsi="黑体"/>
          <w:b w:val="0"/>
          <w:bCs w:val="0"/>
          <w:sz w:val="28"/>
          <w:lang w:val="zh-CN"/>
        </w:rPr>
        <w:lastRenderedPageBreak/>
        <w:t>附录</w:t>
      </w:r>
      <w:r w:rsidR="005218B9" w:rsidRPr="00475EB1">
        <w:rPr>
          <w:rFonts w:ascii="Times New Roman" w:hAnsi="Times New Roman" w:hint="eastAsia"/>
          <w:b w:val="0"/>
          <w:bCs w:val="0"/>
          <w:sz w:val="28"/>
          <w:lang w:val="zh-CN"/>
        </w:rPr>
        <w:t>B</w:t>
      </w:r>
      <w:bookmarkEnd w:id="189"/>
      <w:bookmarkEnd w:id="190"/>
      <w:r w:rsidRPr="00475EB1">
        <w:rPr>
          <w:rFonts w:ascii="Times New Roman" w:hAnsi="Times New Roman"/>
          <w:b w:val="0"/>
          <w:bCs w:val="0"/>
          <w:sz w:val="28"/>
          <w:lang w:val="zh-CN"/>
        </w:rPr>
        <w:t xml:space="preserve"> </w:t>
      </w:r>
    </w:p>
    <w:p w14:paraId="33557E49" w14:textId="77777777" w:rsidR="007E2D4D" w:rsidRPr="008944DA" w:rsidRDefault="007E2D4D" w:rsidP="008944DA">
      <w:pPr>
        <w:jc w:val="center"/>
        <w:rPr>
          <w:rFonts w:ascii="黑体" w:eastAsia="黑体" w:hAnsi="黑体"/>
          <w:sz w:val="28"/>
          <w:szCs w:val="28"/>
          <w:lang w:val="zh-CN"/>
        </w:rPr>
      </w:pPr>
      <w:bookmarkStart w:id="191" w:name="_Toc497384337"/>
      <w:r w:rsidRPr="008944DA">
        <w:rPr>
          <w:rFonts w:ascii="黑体" w:eastAsia="黑体" w:hAnsi="黑体"/>
          <w:sz w:val="28"/>
          <w:szCs w:val="28"/>
          <w:lang w:val="zh-CN"/>
        </w:rPr>
        <w:t>校准</w:t>
      </w:r>
      <w:r w:rsidRPr="008944DA">
        <w:rPr>
          <w:rFonts w:ascii="黑体" w:eastAsia="黑体" w:hAnsi="黑体" w:hint="eastAsia"/>
          <w:sz w:val="28"/>
          <w:szCs w:val="28"/>
          <w:lang w:val="zh-CN"/>
        </w:rPr>
        <w:t>证书</w:t>
      </w:r>
      <w:r w:rsidRPr="008944DA">
        <w:rPr>
          <w:rFonts w:ascii="黑体" w:eastAsia="黑体" w:hAnsi="黑体"/>
          <w:sz w:val="28"/>
          <w:szCs w:val="28"/>
          <w:lang w:val="zh-CN"/>
        </w:rPr>
        <w:t>内页格式</w:t>
      </w:r>
      <w:r w:rsidR="00F673F7" w:rsidRPr="008944DA">
        <w:rPr>
          <w:rFonts w:ascii="黑体" w:eastAsia="黑体" w:hAnsi="黑体" w:hint="eastAsia"/>
          <w:sz w:val="28"/>
          <w:szCs w:val="28"/>
          <w:lang w:val="zh-CN"/>
        </w:rPr>
        <w:t>（供参考）</w:t>
      </w:r>
    </w:p>
    <w:bookmarkEnd w:id="191"/>
    <w:p w14:paraId="71DA900E" w14:textId="77777777" w:rsidR="008313D4" w:rsidRPr="00475EB1" w:rsidRDefault="008313D4" w:rsidP="0065186E">
      <w:pPr>
        <w:wordWrap w:val="0"/>
        <w:spacing w:line="720" w:lineRule="auto"/>
        <w:jc w:val="right"/>
        <w:rPr>
          <w:sz w:val="24"/>
        </w:rPr>
      </w:pPr>
      <w:r w:rsidRPr="00475EB1">
        <w:rPr>
          <w:sz w:val="24"/>
        </w:rPr>
        <w:t>证书编号：</w:t>
      </w:r>
      <w:r w:rsidRPr="00475EB1">
        <w:rPr>
          <w:sz w:val="24"/>
        </w:rPr>
        <w:t xml:space="preserve">          </w:t>
      </w:r>
    </w:p>
    <w:tbl>
      <w:tblPr>
        <w:tblStyle w:val="aff1"/>
        <w:tblW w:w="0" w:type="auto"/>
        <w:jc w:val="center"/>
        <w:tblLook w:val="04A0" w:firstRow="1" w:lastRow="0" w:firstColumn="1" w:lastColumn="0" w:noHBand="0" w:noVBand="1"/>
      </w:tblPr>
      <w:tblGrid>
        <w:gridCol w:w="1646"/>
        <w:gridCol w:w="1754"/>
        <w:gridCol w:w="1703"/>
        <w:gridCol w:w="1693"/>
        <w:gridCol w:w="2060"/>
      </w:tblGrid>
      <w:tr w:rsidR="008313D4" w:rsidRPr="00475EB1" w14:paraId="0EE26C55" w14:textId="77777777" w:rsidTr="008313D4">
        <w:trPr>
          <w:trHeight w:hRule="exact" w:val="454"/>
          <w:jc w:val="center"/>
        </w:trPr>
        <w:tc>
          <w:tcPr>
            <w:tcW w:w="1646" w:type="dxa"/>
            <w:vAlign w:val="center"/>
          </w:tcPr>
          <w:p w14:paraId="68D56B9C" w14:textId="77777777" w:rsidR="008313D4" w:rsidRPr="00475EB1" w:rsidRDefault="008313D4" w:rsidP="008313D4">
            <w:pPr>
              <w:spacing w:line="360" w:lineRule="auto"/>
              <w:jc w:val="center"/>
              <w:outlineLvl w:val="0"/>
              <w:rPr>
                <w:bCs/>
                <w:sz w:val="21"/>
                <w:szCs w:val="21"/>
              </w:rPr>
            </w:pPr>
            <w:bookmarkStart w:id="192" w:name="_Toc529543937"/>
            <w:bookmarkStart w:id="193" w:name="_Toc532308784"/>
            <w:bookmarkStart w:id="194" w:name="_Toc93493717"/>
            <w:r w:rsidRPr="00475EB1">
              <w:rPr>
                <w:rFonts w:hint="eastAsia"/>
                <w:bCs/>
                <w:sz w:val="21"/>
                <w:szCs w:val="21"/>
              </w:rPr>
              <w:t>校准依据</w:t>
            </w:r>
            <w:bookmarkEnd w:id="192"/>
            <w:bookmarkEnd w:id="193"/>
            <w:bookmarkEnd w:id="194"/>
          </w:p>
        </w:tc>
        <w:tc>
          <w:tcPr>
            <w:tcW w:w="7210" w:type="dxa"/>
            <w:gridSpan w:val="4"/>
            <w:vAlign w:val="center"/>
          </w:tcPr>
          <w:p w14:paraId="5E8E29B2" w14:textId="1EABD9A1" w:rsidR="008313D4" w:rsidRPr="00475EB1" w:rsidRDefault="008313D4" w:rsidP="008313D4">
            <w:pPr>
              <w:spacing w:line="360" w:lineRule="auto"/>
              <w:jc w:val="center"/>
              <w:outlineLvl w:val="0"/>
              <w:rPr>
                <w:bCs/>
                <w:sz w:val="21"/>
                <w:szCs w:val="21"/>
              </w:rPr>
            </w:pPr>
            <w:bookmarkStart w:id="195" w:name="_Toc93493718"/>
            <w:r w:rsidRPr="00475EB1">
              <w:rPr>
                <w:rFonts w:hint="eastAsia"/>
                <w:bCs/>
                <w:sz w:val="21"/>
                <w:szCs w:val="21"/>
              </w:rPr>
              <w:t>JJF</w:t>
            </w:r>
            <w:r w:rsidR="00FC123E">
              <w:rPr>
                <w:bCs/>
                <w:sz w:val="21"/>
                <w:szCs w:val="21"/>
              </w:rPr>
              <w:t xml:space="preserve"> </w:t>
            </w:r>
            <w:r w:rsidRPr="00475EB1">
              <w:rPr>
                <w:rFonts w:hint="eastAsia"/>
                <w:bCs/>
                <w:sz w:val="21"/>
                <w:szCs w:val="21"/>
              </w:rPr>
              <w:t>XXX-XXXX</w:t>
            </w:r>
            <w:r>
              <w:rPr>
                <w:rFonts w:hint="eastAsia"/>
                <w:bCs/>
                <w:sz w:val="21"/>
                <w:szCs w:val="21"/>
              </w:rPr>
              <w:t xml:space="preserve"> </w:t>
            </w:r>
            <w:r w:rsidRPr="0069293B">
              <w:rPr>
                <w:rFonts w:hint="eastAsia"/>
                <w:bCs/>
                <w:sz w:val="21"/>
                <w:szCs w:val="21"/>
              </w:rPr>
              <w:t>空调器热舒适性测量装置校准规范</w:t>
            </w:r>
            <w:bookmarkEnd w:id="195"/>
          </w:p>
        </w:tc>
      </w:tr>
      <w:tr w:rsidR="008313D4" w:rsidRPr="00475EB1" w14:paraId="5AFF1766" w14:textId="77777777" w:rsidTr="008313D4">
        <w:trPr>
          <w:trHeight w:hRule="exact" w:val="454"/>
          <w:jc w:val="center"/>
        </w:trPr>
        <w:tc>
          <w:tcPr>
            <w:tcW w:w="1646" w:type="dxa"/>
            <w:vMerge w:val="restart"/>
            <w:vAlign w:val="center"/>
          </w:tcPr>
          <w:p w14:paraId="1F62A41D" w14:textId="77777777" w:rsidR="008313D4" w:rsidRPr="00475EB1" w:rsidRDefault="008313D4" w:rsidP="008313D4">
            <w:pPr>
              <w:spacing w:line="360" w:lineRule="auto"/>
              <w:jc w:val="center"/>
              <w:outlineLvl w:val="0"/>
              <w:rPr>
                <w:bCs/>
                <w:sz w:val="21"/>
                <w:szCs w:val="21"/>
              </w:rPr>
            </w:pPr>
            <w:bookmarkStart w:id="196" w:name="_Toc529543939"/>
            <w:bookmarkStart w:id="197" w:name="_Toc532308786"/>
            <w:bookmarkStart w:id="198" w:name="_Toc93493719"/>
            <w:r w:rsidRPr="00475EB1">
              <w:rPr>
                <w:rFonts w:hint="eastAsia"/>
                <w:bCs/>
                <w:sz w:val="21"/>
                <w:szCs w:val="21"/>
              </w:rPr>
              <w:t>校准条件</w:t>
            </w:r>
            <w:bookmarkEnd w:id="196"/>
            <w:bookmarkEnd w:id="197"/>
            <w:bookmarkEnd w:id="198"/>
          </w:p>
          <w:p w14:paraId="263EBEF5" w14:textId="77777777" w:rsidR="008313D4" w:rsidRPr="00475EB1" w:rsidRDefault="008313D4" w:rsidP="008313D4">
            <w:pPr>
              <w:spacing w:line="360" w:lineRule="auto"/>
              <w:jc w:val="center"/>
              <w:outlineLvl w:val="0"/>
              <w:rPr>
                <w:bCs/>
                <w:sz w:val="21"/>
                <w:szCs w:val="21"/>
              </w:rPr>
            </w:pPr>
            <w:bookmarkStart w:id="199" w:name="_Toc529543940"/>
            <w:bookmarkStart w:id="200" w:name="_Toc532308787"/>
            <w:bookmarkStart w:id="201" w:name="_Toc93493720"/>
            <w:r w:rsidRPr="00475EB1">
              <w:rPr>
                <w:rFonts w:hint="eastAsia"/>
                <w:bCs/>
                <w:sz w:val="21"/>
                <w:szCs w:val="21"/>
              </w:rPr>
              <w:t>及地点</w:t>
            </w:r>
            <w:bookmarkEnd w:id="199"/>
            <w:bookmarkEnd w:id="200"/>
            <w:bookmarkEnd w:id="201"/>
          </w:p>
        </w:tc>
        <w:tc>
          <w:tcPr>
            <w:tcW w:w="3457" w:type="dxa"/>
            <w:gridSpan w:val="2"/>
            <w:vAlign w:val="center"/>
          </w:tcPr>
          <w:p w14:paraId="50308F59" w14:textId="77777777" w:rsidR="008313D4" w:rsidRPr="00475EB1" w:rsidRDefault="008313D4" w:rsidP="008313D4">
            <w:pPr>
              <w:spacing w:line="360" w:lineRule="auto"/>
              <w:outlineLvl w:val="0"/>
              <w:rPr>
                <w:bCs/>
                <w:sz w:val="21"/>
                <w:szCs w:val="21"/>
              </w:rPr>
            </w:pPr>
            <w:bookmarkStart w:id="202" w:name="_Toc529543941"/>
            <w:bookmarkStart w:id="203" w:name="_Toc532308788"/>
            <w:bookmarkStart w:id="204" w:name="_Toc93493721"/>
            <w:r w:rsidRPr="00475EB1">
              <w:rPr>
                <w:bCs/>
                <w:sz w:val="21"/>
                <w:szCs w:val="21"/>
              </w:rPr>
              <w:t>温度</w:t>
            </w:r>
            <w:r w:rsidRPr="00475EB1">
              <w:rPr>
                <w:rFonts w:hint="eastAsia"/>
                <w:bCs/>
                <w:sz w:val="21"/>
                <w:szCs w:val="21"/>
              </w:rPr>
              <w:t>：</w:t>
            </w:r>
            <w:r w:rsidRPr="00475EB1">
              <w:rPr>
                <w:rFonts w:hint="eastAsia"/>
                <w:bCs/>
                <w:sz w:val="21"/>
                <w:szCs w:val="21"/>
              </w:rPr>
              <w:t xml:space="preserve">                  </w:t>
            </w:r>
            <w:r w:rsidRPr="00475EB1">
              <w:rPr>
                <w:rFonts w:hint="eastAsia"/>
                <w:bCs/>
                <w:sz w:val="21"/>
                <w:szCs w:val="21"/>
              </w:rPr>
              <w:t>℃</w:t>
            </w:r>
            <w:bookmarkEnd w:id="202"/>
            <w:bookmarkEnd w:id="203"/>
            <w:bookmarkEnd w:id="204"/>
          </w:p>
        </w:tc>
        <w:tc>
          <w:tcPr>
            <w:tcW w:w="3753" w:type="dxa"/>
            <w:gridSpan w:val="2"/>
            <w:vAlign w:val="center"/>
          </w:tcPr>
          <w:p w14:paraId="71F83B12" w14:textId="77777777" w:rsidR="008313D4" w:rsidRPr="00475EB1" w:rsidRDefault="008313D4" w:rsidP="008313D4">
            <w:pPr>
              <w:spacing w:line="360" w:lineRule="auto"/>
              <w:outlineLvl w:val="0"/>
              <w:rPr>
                <w:bCs/>
                <w:sz w:val="21"/>
                <w:szCs w:val="21"/>
              </w:rPr>
            </w:pPr>
            <w:bookmarkStart w:id="205" w:name="_Toc529543942"/>
            <w:bookmarkStart w:id="206" w:name="_Toc532308789"/>
            <w:bookmarkStart w:id="207" w:name="_Toc93493722"/>
            <w:r w:rsidRPr="00475EB1">
              <w:rPr>
                <w:bCs/>
                <w:sz w:val="21"/>
                <w:szCs w:val="21"/>
              </w:rPr>
              <w:t>湿度</w:t>
            </w:r>
            <w:r w:rsidRPr="00475EB1">
              <w:rPr>
                <w:rFonts w:hint="eastAsia"/>
                <w:bCs/>
                <w:sz w:val="21"/>
                <w:szCs w:val="21"/>
              </w:rPr>
              <w:t>：</w:t>
            </w:r>
            <w:r w:rsidRPr="00475EB1">
              <w:rPr>
                <w:rFonts w:hint="eastAsia"/>
                <w:bCs/>
                <w:sz w:val="21"/>
                <w:szCs w:val="21"/>
              </w:rPr>
              <w:t xml:space="preserve">                   %RH</w:t>
            </w:r>
            <w:bookmarkEnd w:id="205"/>
            <w:bookmarkEnd w:id="206"/>
            <w:bookmarkEnd w:id="207"/>
          </w:p>
        </w:tc>
      </w:tr>
      <w:tr w:rsidR="008313D4" w:rsidRPr="00475EB1" w14:paraId="688A8418" w14:textId="77777777" w:rsidTr="008313D4">
        <w:trPr>
          <w:trHeight w:hRule="exact" w:val="454"/>
          <w:jc w:val="center"/>
        </w:trPr>
        <w:tc>
          <w:tcPr>
            <w:tcW w:w="1646" w:type="dxa"/>
            <w:vMerge/>
            <w:vAlign w:val="center"/>
          </w:tcPr>
          <w:p w14:paraId="0731999F" w14:textId="77777777" w:rsidR="008313D4" w:rsidRPr="00475EB1" w:rsidRDefault="008313D4" w:rsidP="008313D4">
            <w:pPr>
              <w:spacing w:line="360" w:lineRule="auto"/>
              <w:jc w:val="center"/>
              <w:outlineLvl w:val="0"/>
              <w:rPr>
                <w:bCs/>
                <w:sz w:val="21"/>
                <w:szCs w:val="21"/>
              </w:rPr>
            </w:pPr>
          </w:p>
        </w:tc>
        <w:tc>
          <w:tcPr>
            <w:tcW w:w="3457" w:type="dxa"/>
            <w:gridSpan w:val="2"/>
            <w:vAlign w:val="center"/>
          </w:tcPr>
          <w:p w14:paraId="14DF1C04" w14:textId="77777777" w:rsidR="008313D4" w:rsidRPr="00475EB1" w:rsidRDefault="008313D4" w:rsidP="008313D4">
            <w:pPr>
              <w:spacing w:line="360" w:lineRule="auto"/>
              <w:outlineLvl w:val="0"/>
              <w:rPr>
                <w:bCs/>
                <w:sz w:val="21"/>
                <w:szCs w:val="21"/>
              </w:rPr>
            </w:pPr>
            <w:bookmarkStart w:id="208" w:name="_Toc529543943"/>
            <w:bookmarkStart w:id="209" w:name="_Toc532308790"/>
            <w:bookmarkStart w:id="210" w:name="_Toc93493723"/>
            <w:r w:rsidRPr="00475EB1">
              <w:rPr>
                <w:bCs/>
                <w:sz w:val="21"/>
                <w:szCs w:val="21"/>
              </w:rPr>
              <w:t>地点</w:t>
            </w:r>
            <w:r w:rsidRPr="00475EB1">
              <w:rPr>
                <w:rFonts w:hint="eastAsia"/>
                <w:bCs/>
                <w:sz w:val="21"/>
                <w:szCs w:val="21"/>
              </w:rPr>
              <w:t>：</w:t>
            </w:r>
            <w:bookmarkEnd w:id="208"/>
            <w:bookmarkEnd w:id="209"/>
            <w:bookmarkEnd w:id="210"/>
          </w:p>
        </w:tc>
        <w:tc>
          <w:tcPr>
            <w:tcW w:w="3753" w:type="dxa"/>
            <w:gridSpan w:val="2"/>
            <w:vAlign w:val="center"/>
          </w:tcPr>
          <w:p w14:paraId="4E428238" w14:textId="77777777" w:rsidR="008313D4" w:rsidRPr="00475EB1" w:rsidRDefault="008313D4" w:rsidP="008313D4">
            <w:pPr>
              <w:spacing w:line="360" w:lineRule="auto"/>
              <w:outlineLvl w:val="0"/>
              <w:rPr>
                <w:bCs/>
                <w:sz w:val="21"/>
                <w:szCs w:val="21"/>
              </w:rPr>
            </w:pPr>
            <w:bookmarkStart w:id="211" w:name="_Toc529543944"/>
            <w:bookmarkStart w:id="212" w:name="_Toc532308791"/>
            <w:bookmarkStart w:id="213" w:name="_Toc93493724"/>
            <w:r w:rsidRPr="00475EB1">
              <w:rPr>
                <w:bCs/>
                <w:sz w:val="21"/>
                <w:szCs w:val="21"/>
              </w:rPr>
              <w:t>其他</w:t>
            </w:r>
            <w:r w:rsidRPr="00475EB1">
              <w:rPr>
                <w:rFonts w:hint="eastAsia"/>
                <w:bCs/>
                <w:sz w:val="21"/>
                <w:szCs w:val="21"/>
              </w:rPr>
              <w:t>：</w:t>
            </w:r>
            <w:bookmarkEnd w:id="211"/>
            <w:bookmarkEnd w:id="212"/>
            <w:bookmarkEnd w:id="213"/>
          </w:p>
        </w:tc>
      </w:tr>
      <w:tr w:rsidR="008313D4" w:rsidRPr="00475EB1" w14:paraId="39146164" w14:textId="77777777" w:rsidTr="008313D4">
        <w:trPr>
          <w:trHeight w:hRule="exact" w:val="454"/>
          <w:jc w:val="center"/>
        </w:trPr>
        <w:tc>
          <w:tcPr>
            <w:tcW w:w="8856" w:type="dxa"/>
            <w:gridSpan w:val="5"/>
            <w:vAlign w:val="center"/>
          </w:tcPr>
          <w:p w14:paraId="24FA802F" w14:textId="77777777" w:rsidR="008313D4" w:rsidRPr="00475EB1" w:rsidRDefault="008313D4" w:rsidP="008313D4">
            <w:pPr>
              <w:spacing w:line="360" w:lineRule="auto"/>
              <w:jc w:val="center"/>
              <w:outlineLvl w:val="0"/>
              <w:rPr>
                <w:bCs/>
                <w:sz w:val="21"/>
                <w:szCs w:val="21"/>
              </w:rPr>
            </w:pPr>
            <w:bookmarkStart w:id="214" w:name="_Toc529543945"/>
            <w:bookmarkStart w:id="215" w:name="_Toc532308792"/>
            <w:bookmarkStart w:id="216" w:name="_Toc93493725"/>
            <w:r w:rsidRPr="00475EB1">
              <w:rPr>
                <w:bCs/>
                <w:sz w:val="21"/>
                <w:szCs w:val="21"/>
              </w:rPr>
              <w:t>校准使用的计量</w:t>
            </w:r>
            <w:r w:rsidRPr="00475EB1">
              <w:rPr>
                <w:rFonts w:hint="eastAsia"/>
                <w:bCs/>
                <w:sz w:val="21"/>
                <w:szCs w:val="21"/>
              </w:rPr>
              <w:t>（基）标准装置</w:t>
            </w:r>
            <w:r w:rsidRPr="00475EB1">
              <w:rPr>
                <w:rFonts w:hint="eastAsia"/>
                <w:bCs/>
                <w:sz w:val="21"/>
                <w:szCs w:val="21"/>
              </w:rPr>
              <w:t>/</w:t>
            </w:r>
            <w:r w:rsidRPr="00475EB1">
              <w:rPr>
                <w:rFonts w:hint="eastAsia"/>
                <w:bCs/>
                <w:sz w:val="21"/>
                <w:szCs w:val="21"/>
              </w:rPr>
              <w:t>主要标准器</w:t>
            </w:r>
            <w:r w:rsidRPr="00475EB1">
              <w:rPr>
                <w:rFonts w:hint="eastAsia"/>
                <w:bCs/>
                <w:sz w:val="21"/>
                <w:szCs w:val="21"/>
              </w:rPr>
              <w:t>/</w:t>
            </w:r>
            <w:r w:rsidRPr="00475EB1">
              <w:rPr>
                <w:rFonts w:hint="eastAsia"/>
                <w:bCs/>
                <w:sz w:val="21"/>
                <w:szCs w:val="21"/>
              </w:rPr>
              <w:t>主要仪器</w:t>
            </w:r>
            <w:bookmarkEnd w:id="214"/>
            <w:bookmarkEnd w:id="215"/>
            <w:bookmarkEnd w:id="216"/>
          </w:p>
        </w:tc>
      </w:tr>
      <w:tr w:rsidR="008313D4" w:rsidRPr="00475EB1" w14:paraId="1D91BBD7" w14:textId="77777777" w:rsidTr="00BF3732">
        <w:trPr>
          <w:trHeight w:val="777"/>
          <w:jc w:val="center"/>
        </w:trPr>
        <w:tc>
          <w:tcPr>
            <w:tcW w:w="1646" w:type="dxa"/>
            <w:vAlign w:val="center"/>
          </w:tcPr>
          <w:p w14:paraId="5DE91CC2" w14:textId="77777777" w:rsidR="008313D4" w:rsidRPr="00475EB1" w:rsidRDefault="008313D4" w:rsidP="008313D4">
            <w:pPr>
              <w:jc w:val="center"/>
              <w:outlineLvl w:val="0"/>
              <w:rPr>
                <w:bCs/>
                <w:sz w:val="21"/>
                <w:szCs w:val="21"/>
              </w:rPr>
            </w:pPr>
            <w:bookmarkStart w:id="217" w:name="_Toc529543946"/>
            <w:bookmarkStart w:id="218" w:name="_Toc532308793"/>
            <w:bookmarkStart w:id="219" w:name="_Toc93493726"/>
            <w:r w:rsidRPr="00475EB1">
              <w:rPr>
                <w:rFonts w:hint="eastAsia"/>
                <w:bCs/>
                <w:sz w:val="21"/>
                <w:szCs w:val="21"/>
              </w:rPr>
              <w:t>测量设备名称</w:t>
            </w:r>
            <w:bookmarkEnd w:id="217"/>
            <w:bookmarkEnd w:id="218"/>
            <w:bookmarkEnd w:id="219"/>
          </w:p>
        </w:tc>
        <w:tc>
          <w:tcPr>
            <w:tcW w:w="1754" w:type="dxa"/>
            <w:vAlign w:val="center"/>
          </w:tcPr>
          <w:p w14:paraId="530119BD" w14:textId="77777777" w:rsidR="008313D4" w:rsidRPr="00475EB1" w:rsidRDefault="008313D4" w:rsidP="008313D4">
            <w:pPr>
              <w:jc w:val="center"/>
              <w:outlineLvl w:val="0"/>
              <w:rPr>
                <w:bCs/>
                <w:sz w:val="21"/>
                <w:szCs w:val="21"/>
              </w:rPr>
            </w:pPr>
            <w:bookmarkStart w:id="220" w:name="_Toc529543947"/>
            <w:bookmarkStart w:id="221" w:name="_Toc532308794"/>
            <w:bookmarkStart w:id="222" w:name="_Toc93493727"/>
            <w:r w:rsidRPr="00475EB1">
              <w:rPr>
                <w:bCs/>
                <w:sz w:val="21"/>
                <w:szCs w:val="21"/>
              </w:rPr>
              <w:t>测量范围</w:t>
            </w:r>
            <w:bookmarkEnd w:id="220"/>
            <w:bookmarkEnd w:id="221"/>
            <w:bookmarkEnd w:id="222"/>
          </w:p>
        </w:tc>
        <w:tc>
          <w:tcPr>
            <w:tcW w:w="1703" w:type="dxa"/>
            <w:vAlign w:val="center"/>
          </w:tcPr>
          <w:p w14:paraId="6C454AA3" w14:textId="77777777" w:rsidR="008313D4" w:rsidRPr="00475EB1" w:rsidRDefault="008313D4" w:rsidP="008313D4">
            <w:pPr>
              <w:jc w:val="center"/>
              <w:outlineLvl w:val="0"/>
              <w:rPr>
                <w:bCs/>
                <w:sz w:val="21"/>
                <w:szCs w:val="21"/>
              </w:rPr>
            </w:pPr>
            <w:bookmarkStart w:id="223" w:name="_Toc529543948"/>
            <w:bookmarkStart w:id="224" w:name="_Toc532308795"/>
            <w:bookmarkStart w:id="225" w:name="_Toc93493728"/>
            <w:r w:rsidRPr="00475EB1">
              <w:rPr>
                <w:bCs/>
                <w:sz w:val="21"/>
                <w:szCs w:val="21"/>
              </w:rPr>
              <w:t>不确定度</w:t>
            </w:r>
            <w:r w:rsidRPr="00475EB1">
              <w:rPr>
                <w:rFonts w:hint="eastAsia"/>
                <w:bCs/>
                <w:sz w:val="21"/>
                <w:szCs w:val="21"/>
              </w:rPr>
              <w:t>/</w:t>
            </w:r>
            <w:r w:rsidRPr="00475EB1">
              <w:rPr>
                <w:rFonts w:hint="eastAsia"/>
                <w:bCs/>
                <w:sz w:val="21"/>
                <w:szCs w:val="21"/>
              </w:rPr>
              <w:t>准确度等级</w:t>
            </w:r>
            <w:r w:rsidRPr="00475EB1">
              <w:rPr>
                <w:rFonts w:hint="eastAsia"/>
                <w:bCs/>
                <w:sz w:val="21"/>
                <w:szCs w:val="21"/>
              </w:rPr>
              <w:t>/</w:t>
            </w:r>
            <w:r w:rsidRPr="00475EB1">
              <w:rPr>
                <w:rFonts w:hint="eastAsia"/>
                <w:bCs/>
                <w:sz w:val="21"/>
                <w:szCs w:val="21"/>
              </w:rPr>
              <w:t>最大允许误差</w:t>
            </w:r>
            <w:bookmarkEnd w:id="223"/>
            <w:bookmarkEnd w:id="224"/>
            <w:bookmarkEnd w:id="225"/>
          </w:p>
        </w:tc>
        <w:tc>
          <w:tcPr>
            <w:tcW w:w="1693" w:type="dxa"/>
            <w:vAlign w:val="center"/>
          </w:tcPr>
          <w:p w14:paraId="394D4D65" w14:textId="77777777" w:rsidR="008313D4" w:rsidRPr="00475EB1" w:rsidRDefault="008313D4" w:rsidP="008313D4">
            <w:pPr>
              <w:jc w:val="center"/>
              <w:outlineLvl w:val="0"/>
              <w:rPr>
                <w:bCs/>
                <w:sz w:val="21"/>
                <w:szCs w:val="21"/>
              </w:rPr>
            </w:pPr>
            <w:bookmarkStart w:id="226" w:name="_Toc529543949"/>
            <w:bookmarkStart w:id="227" w:name="_Toc532308796"/>
            <w:bookmarkStart w:id="228" w:name="_Toc93493729"/>
            <w:r w:rsidRPr="00475EB1">
              <w:rPr>
                <w:bCs/>
                <w:sz w:val="21"/>
                <w:szCs w:val="21"/>
              </w:rPr>
              <w:t>证书编号</w:t>
            </w:r>
            <w:bookmarkEnd w:id="226"/>
            <w:bookmarkEnd w:id="227"/>
            <w:bookmarkEnd w:id="228"/>
          </w:p>
        </w:tc>
        <w:tc>
          <w:tcPr>
            <w:tcW w:w="2060" w:type="dxa"/>
            <w:vAlign w:val="center"/>
          </w:tcPr>
          <w:p w14:paraId="659EF108" w14:textId="77777777" w:rsidR="008313D4" w:rsidRPr="00475EB1" w:rsidRDefault="008313D4" w:rsidP="008313D4">
            <w:pPr>
              <w:jc w:val="center"/>
              <w:outlineLvl w:val="0"/>
              <w:rPr>
                <w:bCs/>
                <w:sz w:val="21"/>
                <w:szCs w:val="21"/>
              </w:rPr>
            </w:pPr>
            <w:bookmarkStart w:id="229" w:name="_Toc529543950"/>
            <w:bookmarkStart w:id="230" w:name="_Toc532308797"/>
            <w:bookmarkStart w:id="231" w:name="_Toc93493730"/>
            <w:r w:rsidRPr="00475EB1">
              <w:rPr>
                <w:bCs/>
                <w:sz w:val="21"/>
                <w:szCs w:val="21"/>
              </w:rPr>
              <w:t>证书有效期至</w:t>
            </w:r>
            <w:r w:rsidRPr="00475EB1">
              <w:rPr>
                <w:rFonts w:hint="eastAsia"/>
                <w:bCs/>
                <w:sz w:val="21"/>
                <w:szCs w:val="21"/>
              </w:rPr>
              <w:t>（</w:t>
            </w:r>
            <w:r w:rsidRPr="00475EB1">
              <w:rPr>
                <w:rFonts w:hint="eastAsia"/>
                <w:bCs/>
                <w:sz w:val="21"/>
                <w:szCs w:val="21"/>
              </w:rPr>
              <w:t>YYYY-MM-DD</w:t>
            </w:r>
            <w:r w:rsidRPr="00475EB1">
              <w:rPr>
                <w:rFonts w:hint="eastAsia"/>
                <w:bCs/>
                <w:sz w:val="21"/>
                <w:szCs w:val="21"/>
              </w:rPr>
              <w:t>）</w:t>
            </w:r>
            <w:bookmarkEnd w:id="229"/>
            <w:bookmarkEnd w:id="230"/>
            <w:bookmarkEnd w:id="231"/>
          </w:p>
        </w:tc>
      </w:tr>
      <w:tr w:rsidR="008313D4" w:rsidRPr="00475EB1" w14:paraId="20592C12" w14:textId="77777777" w:rsidTr="008313D4">
        <w:trPr>
          <w:trHeight w:hRule="exact" w:val="454"/>
          <w:jc w:val="center"/>
        </w:trPr>
        <w:tc>
          <w:tcPr>
            <w:tcW w:w="1646" w:type="dxa"/>
            <w:vAlign w:val="center"/>
          </w:tcPr>
          <w:p w14:paraId="7ADFEB36" w14:textId="77777777" w:rsidR="008313D4" w:rsidRPr="00475EB1" w:rsidRDefault="008313D4" w:rsidP="008313D4">
            <w:pPr>
              <w:spacing w:line="360" w:lineRule="auto"/>
              <w:jc w:val="center"/>
              <w:outlineLvl w:val="0"/>
              <w:rPr>
                <w:bCs/>
                <w:sz w:val="21"/>
                <w:szCs w:val="21"/>
              </w:rPr>
            </w:pPr>
            <w:bookmarkStart w:id="232" w:name="_Toc529543951"/>
            <w:bookmarkStart w:id="233" w:name="_Toc532308798"/>
            <w:bookmarkStart w:id="234" w:name="_Toc93493731"/>
            <w:r w:rsidRPr="00475EB1">
              <w:rPr>
                <w:rFonts w:hint="eastAsia"/>
                <w:bCs/>
                <w:sz w:val="21"/>
                <w:szCs w:val="21"/>
              </w:rPr>
              <w:t>标准器</w:t>
            </w:r>
            <w:r w:rsidRPr="00475EB1">
              <w:rPr>
                <w:rFonts w:hint="eastAsia"/>
                <w:bCs/>
                <w:sz w:val="21"/>
                <w:szCs w:val="21"/>
              </w:rPr>
              <w:t>1</w:t>
            </w:r>
            <w:bookmarkEnd w:id="232"/>
            <w:bookmarkEnd w:id="233"/>
            <w:bookmarkEnd w:id="234"/>
          </w:p>
        </w:tc>
        <w:tc>
          <w:tcPr>
            <w:tcW w:w="1754" w:type="dxa"/>
            <w:vAlign w:val="center"/>
          </w:tcPr>
          <w:p w14:paraId="7B4F7B16" w14:textId="77777777" w:rsidR="008313D4" w:rsidRPr="00475EB1" w:rsidRDefault="008313D4" w:rsidP="008313D4">
            <w:pPr>
              <w:spacing w:line="360" w:lineRule="auto"/>
              <w:jc w:val="center"/>
              <w:outlineLvl w:val="0"/>
              <w:rPr>
                <w:bCs/>
                <w:sz w:val="21"/>
                <w:szCs w:val="21"/>
              </w:rPr>
            </w:pPr>
          </w:p>
        </w:tc>
        <w:tc>
          <w:tcPr>
            <w:tcW w:w="1703" w:type="dxa"/>
            <w:vAlign w:val="center"/>
          </w:tcPr>
          <w:p w14:paraId="33320097" w14:textId="77777777" w:rsidR="008313D4" w:rsidRPr="00475EB1" w:rsidRDefault="008313D4" w:rsidP="008313D4">
            <w:pPr>
              <w:spacing w:line="360" w:lineRule="auto"/>
              <w:jc w:val="center"/>
              <w:outlineLvl w:val="0"/>
              <w:rPr>
                <w:bCs/>
                <w:sz w:val="21"/>
                <w:szCs w:val="21"/>
              </w:rPr>
            </w:pPr>
          </w:p>
        </w:tc>
        <w:tc>
          <w:tcPr>
            <w:tcW w:w="1693" w:type="dxa"/>
            <w:vAlign w:val="center"/>
          </w:tcPr>
          <w:p w14:paraId="204D759A" w14:textId="77777777" w:rsidR="008313D4" w:rsidRPr="00475EB1" w:rsidRDefault="008313D4" w:rsidP="008313D4">
            <w:pPr>
              <w:spacing w:line="360" w:lineRule="auto"/>
              <w:jc w:val="center"/>
              <w:outlineLvl w:val="0"/>
              <w:rPr>
                <w:bCs/>
                <w:sz w:val="21"/>
                <w:szCs w:val="21"/>
              </w:rPr>
            </w:pPr>
          </w:p>
        </w:tc>
        <w:tc>
          <w:tcPr>
            <w:tcW w:w="2060" w:type="dxa"/>
            <w:vAlign w:val="center"/>
          </w:tcPr>
          <w:p w14:paraId="56A55921" w14:textId="77777777" w:rsidR="008313D4" w:rsidRPr="00475EB1" w:rsidRDefault="008313D4" w:rsidP="008313D4">
            <w:pPr>
              <w:spacing w:line="360" w:lineRule="auto"/>
              <w:jc w:val="center"/>
              <w:outlineLvl w:val="0"/>
              <w:rPr>
                <w:bCs/>
                <w:sz w:val="21"/>
                <w:szCs w:val="21"/>
              </w:rPr>
            </w:pPr>
          </w:p>
        </w:tc>
      </w:tr>
      <w:tr w:rsidR="008313D4" w:rsidRPr="00475EB1" w14:paraId="5B80141E" w14:textId="77777777" w:rsidTr="008313D4">
        <w:trPr>
          <w:trHeight w:hRule="exact" w:val="454"/>
          <w:jc w:val="center"/>
        </w:trPr>
        <w:tc>
          <w:tcPr>
            <w:tcW w:w="1646" w:type="dxa"/>
            <w:vAlign w:val="center"/>
          </w:tcPr>
          <w:p w14:paraId="17FC634B" w14:textId="77777777" w:rsidR="008313D4" w:rsidRPr="00475EB1" w:rsidRDefault="008313D4" w:rsidP="008313D4">
            <w:pPr>
              <w:spacing w:line="360" w:lineRule="auto"/>
              <w:jc w:val="center"/>
              <w:outlineLvl w:val="0"/>
              <w:rPr>
                <w:bCs/>
                <w:sz w:val="21"/>
                <w:szCs w:val="21"/>
              </w:rPr>
            </w:pPr>
            <w:bookmarkStart w:id="235" w:name="_Toc529543952"/>
            <w:bookmarkStart w:id="236" w:name="_Toc532308799"/>
            <w:bookmarkStart w:id="237" w:name="_Toc93493732"/>
            <w:r w:rsidRPr="00475EB1">
              <w:rPr>
                <w:bCs/>
                <w:sz w:val="21"/>
                <w:szCs w:val="21"/>
              </w:rPr>
              <w:t>…</w:t>
            </w:r>
            <w:bookmarkEnd w:id="235"/>
            <w:bookmarkEnd w:id="236"/>
            <w:bookmarkEnd w:id="237"/>
          </w:p>
        </w:tc>
        <w:tc>
          <w:tcPr>
            <w:tcW w:w="1754" w:type="dxa"/>
            <w:vAlign w:val="center"/>
          </w:tcPr>
          <w:p w14:paraId="4879E2ED" w14:textId="77777777" w:rsidR="008313D4" w:rsidRPr="00475EB1" w:rsidRDefault="008313D4" w:rsidP="008313D4">
            <w:pPr>
              <w:spacing w:line="360" w:lineRule="auto"/>
              <w:jc w:val="center"/>
              <w:outlineLvl w:val="0"/>
              <w:rPr>
                <w:bCs/>
                <w:sz w:val="21"/>
                <w:szCs w:val="21"/>
              </w:rPr>
            </w:pPr>
          </w:p>
        </w:tc>
        <w:tc>
          <w:tcPr>
            <w:tcW w:w="1703" w:type="dxa"/>
            <w:vAlign w:val="center"/>
          </w:tcPr>
          <w:p w14:paraId="07037E29" w14:textId="77777777" w:rsidR="008313D4" w:rsidRPr="00475EB1" w:rsidRDefault="008313D4" w:rsidP="008313D4">
            <w:pPr>
              <w:spacing w:line="360" w:lineRule="auto"/>
              <w:jc w:val="center"/>
              <w:outlineLvl w:val="0"/>
              <w:rPr>
                <w:bCs/>
                <w:sz w:val="21"/>
                <w:szCs w:val="21"/>
              </w:rPr>
            </w:pPr>
          </w:p>
        </w:tc>
        <w:tc>
          <w:tcPr>
            <w:tcW w:w="1693" w:type="dxa"/>
            <w:vAlign w:val="center"/>
          </w:tcPr>
          <w:p w14:paraId="2C0B9920" w14:textId="77777777" w:rsidR="008313D4" w:rsidRPr="00475EB1" w:rsidRDefault="008313D4" w:rsidP="008313D4">
            <w:pPr>
              <w:spacing w:line="360" w:lineRule="auto"/>
              <w:jc w:val="center"/>
              <w:outlineLvl w:val="0"/>
              <w:rPr>
                <w:bCs/>
                <w:sz w:val="21"/>
                <w:szCs w:val="21"/>
              </w:rPr>
            </w:pPr>
          </w:p>
        </w:tc>
        <w:tc>
          <w:tcPr>
            <w:tcW w:w="2060" w:type="dxa"/>
            <w:vAlign w:val="center"/>
          </w:tcPr>
          <w:p w14:paraId="53FE3D3C" w14:textId="77777777" w:rsidR="008313D4" w:rsidRPr="00475EB1" w:rsidRDefault="008313D4" w:rsidP="008313D4">
            <w:pPr>
              <w:spacing w:line="360" w:lineRule="auto"/>
              <w:jc w:val="center"/>
              <w:outlineLvl w:val="0"/>
              <w:rPr>
                <w:bCs/>
                <w:sz w:val="21"/>
                <w:szCs w:val="21"/>
              </w:rPr>
            </w:pPr>
          </w:p>
        </w:tc>
      </w:tr>
      <w:tr w:rsidR="008313D4" w:rsidRPr="00475EB1" w14:paraId="5599B052" w14:textId="77777777" w:rsidTr="008313D4">
        <w:trPr>
          <w:trHeight w:hRule="exact" w:val="454"/>
          <w:jc w:val="center"/>
        </w:trPr>
        <w:tc>
          <w:tcPr>
            <w:tcW w:w="1646" w:type="dxa"/>
            <w:vAlign w:val="center"/>
          </w:tcPr>
          <w:p w14:paraId="5B909D43" w14:textId="77777777" w:rsidR="008313D4" w:rsidRPr="00475EB1" w:rsidRDefault="008313D4" w:rsidP="008313D4">
            <w:pPr>
              <w:spacing w:line="360" w:lineRule="auto"/>
              <w:jc w:val="center"/>
              <w:outlineLvl w:val="0"/>
              <w:rPr>
                <w:bCs/>
                <w:sz w:val="21"/>
                <w:szCs w:val="21"/>
              </w:rPr>
            </w:pPr>
            <w:bookmarkStart w:id="238" w:name="_Toc529543953"/>
            <w:bookmarkStart w:id="239" w:name="_Toc532308800"/>
            <w:bookmarkStart w:id="240" w:name="_Toc93493733"/>
            <w:r w:rsidRPr="00475EB1">
              <w:rPr>
                <w:rFonts w:hint="eastAsia"/>
                <w:bCs/>
                <w:sz w:val="21"/>
                <w:szCs w:val="21"/>
              </w:rPr>
              <w:t>标准器</w:t>
            </w:r>
            <w:r w:rsidRPr="00475EB1">
              <w:rPr>
                <w:rFonts w:hint="eastAsia"/>
                <w:bCs/>
                <w:sz w:val="21"/>
                <w:szCs w:val="21"/>
              </w:rPr>
              <w:t>n</w:t>
            </w:r>
            <w:bookmarkEnd w:id="238"/>
            <w:bookmarkEnd w:id="239"/>
            <w:bookmarkEnd w:id="240"/>
          </w:p>
        </w:tc>
        <w:tc>
          <w:tcPr>
            <w:tcW w:w="1754" w:type="dxa"/>
            <w:vAlign w:val="center"/>
          </w:tcPr>
          <w:p w14:paraId="55EDEF6D" w14:textId="77777777" w:rsidR="008313D4" w:rsidRPr="00475EB1" w:rsidRDefault="008313D4" w:rsidP="008313D4">
            <w:pPr>
              <w:spacing w:line="360" w:lineRule="auto"/>
              <w:jc w:val="center"/>
              <w:outlineLvl w:val="0"/>
              <w:rPr>
                <w:bCs/>
                <w:sz w:val="21"/>
                <w:szCs w:val="21"/>
              </w:rPr>
            </w:pPr>
          </w:p>
        </w:tc>
        <w:tc>
          <w:tcPr>
            <w:tcW w:w="1703" w:type="dxa"/>
            <w:vAlign w:val="center"/>
          </w:tcPr>
          <w:p w14:paraId="24070B81" w14:textId="77777777" w:rsidR="008313D4" w:rsidRPr="00475EB1" w:rsidRDefault="008313D4" w:rsidP="008313D4">
            <w:pPr>
              <w:spacing w:line="360" w:lineRule="auto"/>
              <w:jc w:val="center"/>
              <w:outlineLvl w:val="0"/>
              <w:rPr>
                <w:bCs/>
                <w:sz w:val="21"/>
                <w:szCs w:val="21"/>
              </w:rPr>
            </w:pPr>
          </w:p>
        </w:tc>
        <w:tc>
          <w:tcPr>
            <w:tcW w:w="1693" w:type="dxa"/>
            <w:vAlign w:val="center"/>
          </w:tcPr>
          <w:p w14:paraId="3D5124B6" w14:textId="77777777" w:rsidR="008313D4" w:rsidRPr="00475EB1" w:rsidRDefault="008313D4" w:rsidP="008313D4">
            <w:pPr>
              <w:spacing w:line="360" w:lineRule="auto"/>
              <w:jc w:val="center"/>
              <w:outlineLvl w:val="0"/>
              <w:rPr>
                <w:bCs/>
                <w:sz w:val="21"/>
                <w:szCs w:val="21"/>
              </w:rPr>
            </w:pPr>
          </w:p>
        </w:tc>
        <w:tc>
          <w:tcPr>
            <w:tcW w:w="2060" w:type="dxa"/>
            <w:vAlign w:val="center"/>
          </w:tcPr>
          <w:p w14:paraId="6CFA3394" w14:textId="77777777" w:rsidR="008313D4" w:rsidRPr="00475EB1" w:rsidRDefault="008313D4" w:rsidP="008313D4">
            <w:pPr>
              <w:spacing w:line="360" w:lineRule="auto"/>
              <w:jc w:val="center"/>
              <w:outlineLvl w:val="0"/>
              <w:rPr>
                <w:bCs/>
                <w:sz w:val="21"/>
                <w:szCs w:val="21"/>
              </w:rPr>
            </w:pPr>
          </w:p>
        </w:tc>
      </w:tr>
    </w:tbl>
    <w:p w14:paraId="040E27DD" w14:textId="77777777" w:rsidR="00903322" w:rsidRDefault="00903322" w:rsidP="008313D4">
      <w:pPr>
        <w:jc w:val="center"/>
        <w:rPr>
          <w:lang w:val="zh-CN"/>
        </w:rPr>
      </w:pPr>
    </w:p>
    <w:p w14:paraId="2E1BF63E" w14:textId="77777777" w:rsidR="008313D4" w:rsidRPr="00475EB1" w:rsidRDefault="008313D4" w:rsidP="008313D4">
      <w:pPr>
        <w:spacing w:line="360" w:lineRule="auto"/>
        <w:rPr>
          <w:sz w:val="24"/>
        </w:rPr>
      </w:pPr>
      <w:r w:rsidRPr="00475EB1">
        <w:rPr>
          <w:rFonts w:hint="eastAsia"/>
          <w:sz w:val="24"/>
        </w:rPr>
        <w:t xml:space="preserve">B.1 </w:t>
      </w:r>
      <w:r w:rsidRPr="00475EB1">
        <w:rPr>
          <w:rFonts w:hint="eastAsia"/>
          <w:sz w:val="24"/>
        </w:rPr>
        <w:t>温度测量系统</w:t>
      </w:r>
    </w:p>
    <w:tbl>
      <w:tblPr>
        <w:tblStyle w:val="aff1"/>
        <w:tblW w:w="0" w:type="auto"/>
        <w:tblLook w:val="04A0" w:firstRow="1" w:lastRow="0" w:firstColumn="1" w:lastColumn="0" w:noHBand="0" w:noVBand="1"/>
      </w:tblPr>
      <w:tblGrid>
        <w:gridCol w:w="1647"/>
        <w:gridCol w:w="1473"/>
        <w:gridCol w:w="1388"/>
        <w:gridCol w:w="1446"/>
        <w:gridCol w:w="1473"/>
        <w:gridCol w:w="1429"/>
      </w:tblGrid>
      <w:tr w:rsidR="008313D4" w:rsidRPr="00475EB1" w14:paraId="1DF8FC7E" w14:textId="77777777" w:rsidTr="008313D4">
        <w:trPr>
          <w:trHeight w:hRule="exact" w:val="454"/>
        </w:trPr>
        <w:tc>
          <w:tcPr>
            <w:tcW w:w="8856" w:type="dxa"/>
            <w:gridSpan w:val="6"/>
          </w:tcPr>
          <w:p w14:paraId="01C281C4" w14:textId="4ECC53F9" w:rsidR="008313D4" w:rsidRPr="00475EB1" w:rsidRDefault="00FC123E" w:rsidP="008313D4">
            <w:pPr>
              <w:spacing w:line="360" w:lineRule="auto"/>
              <w:jc w:val="center"/>
              <w:rPr>
                <w:bCs/>
                <w:sz w:val="21"/>
                <w:szCs w:val="21"/>
              </w:rPr>
            </w:pPr>
            <w:r>
              <w:rPr>
                <w:rFonts w:hint="eastAsia"/>
                <w:bCs/>
                <w:sz w:val="21"/>
                <w:szCs w:val="21"/>
              </w:rPr>
              <w:t>传感器类型：</w:t>
            </w:r>
            <w:r w:rsidR="008313D4">
              <w:rPr>
                <w:rFonts w:hint="eastAsia"/>
                <w:bCs/>
                <w:sz w:val="21"/>
                <w:szCs w:val="21"/>
              </w:rPr>
              <w:t>铂热电阻温度</w:t>
            </w:r>
            <w:r>
              <w:rPr>
                <w:rFonts w:hint="eastAsia"/>
                <w:bCs/>
                <w:sz w:val="21"/>
                <w:szCs w:val="21"/>
              </w:rPr>
              <w:t>（</w:t>
            </w:r>
            <w:r w:rsidRPr="00475EB1">
              <w:rPr>
                <w:rFonts w:hint="eastAsia"/>
                <w:bCs/>
                <w:sz w:val="21"/>
                <w:szCs w:val="21"/>
              </w:rPr>
              <w:t>修正前读数</w:t>
            </w:r>
            <w:r>
              <w:rPr>
                <w:rFonts w:hint="eastAsia"/>
                <w:bCs/>
                <w:sz w:val="21"/>
                <w:szCs w:val="21"/>
              </w:rPr>
              <w:t>）</w:t>
            </w:r>
          </w:p>
        </w:tc>
      </w:tr>
      <w:tr w:rsidR="008313D4" w:rsidRPr="00475EB1" w14:paraId="530E1E2D" w14:textId="77777777" w:rsidTr="008313D4">
        <w:trPr>
          <w:trHeight w:hRule="exact" w:val="454"/>
        </w:trPr>
        <w:tc>
          <w:tcPr>
            <w:tcW w:w="1647" w:type="dxa"/>
            <w:vAlign w:val="center"/>
          </w:tcPr>
          <w:p w14:paraId="73FB41C4" w14:textId="77777777" w:rsidR="008313D4" w:rsidRPr="00475EB1" w:rsidRDefault="008313D4" w:rsidP="008313D4">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473" w:type="dxa"/>
            <w:vAlign w:val="center"/>
          </w:tcPr>
          <w:p w14:paraId="091704CD" w14:textId="77777777" w:rsidR="008313D4" w:rsidRPr="00475EB1" w:rsidRDefault="008313D4"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388" w:type="dxa"/>
          </w:tcPr>
          <w:p w14:paraId="531FE50B" w14:textId="77777777" w:rsidR="008313D4" w:rsidRPr="00475EB1" w:rsidRDefault="008313D4" w:rsidP="008313D4">
            <w:pPr>
              <w:spacing w:line="360" w:lineRule="auto"/>
              <w:jc w:val="center"/>
              <w:rPr>
                <w:sz w:val="21"/>
                <w:szCs w:val="21"/>
              </w:rPr>
            </w:pPr>
            <w:r w:rsidRPr="00475EB1">
              <w:rPr>
                <w:rFonts w:hint="eastAsia"/>
                <w:sz w:val="21"/>
                <w:szCs w:val="21"/>
              </w:rPr>
              <w:t>示值误差</w:t>
            </w:r>
          </w:p>
        </w:tc>
        <w:tc>
          <w:tcPr>
            <w:tcW w:w="1446" w:type="dxa"/>
            <w:vAlign w:val="center"/>
          </w:tcPr>
          <w:p w14:paraId="09A2B629" w14:textId="77777777" w:rsidR="008313D4" w:rsidRPr="00475EB1" w:rsidRDefault="008313D4" w:rsidP="008313D4">
            <w:pPr>
              <w:spacing w:line="360" w:lineRule="auto"/>
              <w:jc w:val="center"/>
              <w:rPr>
                <w:sz w:val="21"/>
                <w:szCs w:val="21"/>
              </w:rPr>
            </w:pPr>
            <w:r w:rsidRPr="00475EB1">
              <w:rPr>
                <w:sz w:val="21"/>
                <w:szCs w:val="21"/>
              </w:rPr>
              <w:t>…</w:t>
            </w:r>
          </w:p>
        </w:tc>
        <w:tc>
          <w:tcPr>
            <w:tcW w:w="1473" w:type="dxa"/>
            <w:vAlign w:val="center"/>
          </w:tcPr>
          <w:p w14:paraId="4232EA3B" w14:textId="77777777" w:rsidR="008313D4" w:rsidRPr="00475EB1" w:rsidRDefault="008313D4" w:rsidP="008313D4">
            <w:pPr>
              <w:spacing w:line="360" w:lineRule="auto"/>
              <w:jc w:val="center"/>
              <w:rPr>
                <w:sz w:val="21"/>
                <w:szCs w:val="21"/>
              </w:rPr>
            </w:pPr>
            <w:r w:rsidRPr="00475EB1">
              <w:rPr>
                <w:rFonts w:hint="eastAsia"/>
                <w:sz w:val="21"/>
                <w:szCs w:val="21"/>
              </w:rPr>
              <w:t>校准点</w:t>
            </w:r>
            <w:r w:rsidRPr="00475EB1">
              <w:rPr>
                <w:rFonts w:hint="eastAsia"/>
                <w:sz w:val="21"/>
                <w:szCs w:val="21"/>
              </w:rPr>
              <w:t>m</w:t>
            </w:r>
          </w:p>
        </w:tc>
        <w:tc>
          <w:tcPr>
            <w:tcW w:w="1429" w:type="dxa"/>
          </w:tcPr>
          <w:p w14:paraId="3650C123" w14:textId="77777777" w:rsidR="008313D4" w:rsidRPr="00475EB1" w:rsidRDefault="008313D4" w:rsidP="008313D4">
            <w:pPr>
              <w:spacing w:line="360" w:lineRule="auto"/>
              <w:jc w:val="center"/>
              <w:rPr>
                <w:sz w:val="21"/>
                <w:szCs w:val="21"/>
              </w:rPr>
            </w:pPr>
            <w:r w:rsidRPr="00475EB1">
              <w:rPr>
                <w:rFonts w:hint="eastAsia"/>
                <w:sz w:val="21"/>
                <w:szCs w:val="21"/>
              </w:rPr>
              <w:t>示值误差</w:t>
            </w:r>
          </w:p>
        </w:tc>
      </w:tr>
      <w:tr w:rsidR="008313D4" w:rsidRPr="00475EB1" w14:paraId="1686A40D" w14:textId="77777777" w:rsidTr="008313D4">
        <w:trPr>
          <w:trHeight w:hRule="exact" w:val="454"/>
        </w:trPr>
        <w:tc>
          <w:tcPr>
            <w:tcW w:w="1647" w:type="dxa"/>
            <w:vAlign w:val="center"/>
          </w:tcPr>
          <w:p w14:paraId="5FA8829B" w14:textId="77777777" w:rsidR="008313D4" w:rsidRPr="00475EB1" w:rsidRDefault="008313D4" w:rsidP="008313D4">
            <w:pPr>
              <w:spacing w:line="360" w:lineRule="auto"/>
              <w:jc w:val="center"/>
              <w:rPr>
                <w:sz w:val="21"/>
                <w:szCs w:val="21"/>
              </w:rPr>
            </w:pPr>
            <w:r w:rsidRPr="00475EB1">
              <w:rPr>
                <w:rFonts w:hint="eastAsia"/>
                <w:sz w:val="21"/>
                <w:szCs w:val="21"/>
              </w:rPr>
              <w:t>标准器</w:t>
            </w:r>
            <w:r>
              <w:rPr>
                <w:rFonts w:hint="eastAsia"/>
                <w:sz w:val="21"/>
                <w:szCs w:val="21"/>
              </w:rPr>
              <w:t>示值</w:t>
            </w:r>
          </w:p>
        </w:tc>
        <w:tc>
          <w:tcPr>
            <w:tcW w:w="1473" w:type="dxa"/>
            <w:vAlign w:val="center"/>
          </w:tcPr>
          <w:p w14:paraId="5EA7617A" w14:textId="77777777" w:rsidR="008313D4" w:rsidRPr="00475EB1" w:rsidRDefault="008313D4" w:rsidP="008313D4">
            <w:pPr>
              <w:spacing w:line="360" w:lineRule="auto"/>
              <w:jc w:val="center"/>
              <w:rPr>
                <w:sz w:val="21"/>
                <w:szCs w:val="21"/>
              </w:rPr>
            </w:pPr>
          </w:p>
        </w:tc>
        <w:tc>
          <w:tcPr>
            <w:tcW w:w="1388" w:type="dxa"/>
          </w:tcPr>
          <w:p w14:paraId="5653781C" w14:textId="77777777" w:rsidR="008313D4" w:rsidRPr="00475EB1" w:rsidRDefault="008313D4" w:rsidP="008313D4">
            <w:pPr>
              <w:spacing w:line="360" w:lineRule="auto"/>
              <w:jc w:val="center"/>
              <w:rPr>
                <w:sz w:val="21"/>
                <w:szCs w:val="21"/>
              </w:rPr>
            </w:pPr>
          </w:p>
        </w:tc>
        <w:tc>
          <w:tcPr>
            <w:tcW w:w="1446" w:type="dxa"/>
            <w:vAlign w:val="center"/>
          </w:tcPr>
          <w:p w14:paraId="5B33AE80" w14:textId="77777777" w:rsidR="008313D4" w:rsidRPr="00475EB1" w:rsidRDefault="008313D4" w:rsidP="008313D4">
            <w:pPr>
              <w:spacing w:line="360" w:lineRule="auto"/>
              <w:jc w:val="center"/>
              <w:rPr>
                <w:sz w:val="21"/>
                <w:szCs w:val="21"/>
              </w:rPr>
            </w:pPr>
          </w:p>
        </w:tc>
        <w:tc>
          <w:tcPr>
            <w:tcW w:w="1473" w:type="dxa"/>
            <w:vAlign w:val="center"/>
          </w:tcPr>
          <w:p w14:paraId="68BA46A7" w14:textId="77777777" w:rsidR="008313D4" w:rsidRPr="00475EB1" w:rsidRDefault="008313D4" w:rsidP="008313D4">
            <w:pPr>
              <w:spacing w:line="360" w:lineRule="auto"/>
              <w:jc w:val="center"/>
              <w:rPr>
                <w:sz w:val="21"/>
                <w:szCs w:val="21"/>
              </w:rPr>
            </w:pPr>
          </w:p>
        </w:tc>
        <w:tc>
          <w:tcPr>
            <w:tcW w:w="1429" w:type="dxa"/>
          </w:tcPr>
          <w:p w14:paraId="4D3572EC" w14:textId="77777777" w:rsidR="008313D4" w:rsidRPr="00475EB1" w:rsidRDefault="008313D4" w:rsidP="008313D4">
            <w:pPr>
              <w:spacing w:line="360" w:lineRule="auto"/>
              <w:jc w:val="center"/>
              <w:rPr>
                <w:sz w:val="21"/>
                <w:szCs w:val="21"/>
              </w:rPr>
            </w:pPr>
          </w:p>
        </w:tc>
      </w:tr>
      <w:tr w:rsidR="008313D4" w:rsidRPr="00475EB1" w14:paraId="405D15ED" w14:textId="77777777" w:rsidTr="008313D4">
        <w:trPr>
          <w:trHeight w:hRule="exact" w:val="454"/>
        </w:trPr>
        <w:tc>
          <w:tcPr>
            <w:tcW w:w="1647" w:type="dxa"/>
            <w:vAlign w:val="center"/>
          </w:tcPr>
          <w:p w14:paraId="465031CE" w14:textId="77777777" w:rsidR="008313D4" w:rsidRPr="00475EB1" w:rsidRDefault="008313D4" w:rsidP="008313D4">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1473" w:type="dxa"/>
            <w:vAlign w:val="center"/>
          </w:tcPr>
          <w:p w14:paraId="0D9396B0" w14:textId="77777777" w:rsidR="008313D4" w:rsidRPr="00475EB1" w:rsidRDefault="008313D4" w:rsidP="008313D4">
            <w:pPr>
              <w:spacing w:line="360" w:lineRule="auto"/>
              <w:jc w:val="center"/>
              <w:rPr>
                <w:sz w:val="21"/>
                <w:szCs w:val="21"/>
              </w:rPr>
            </w:pPr>
          </w:p>
        </w:tc>
        <w:tc>
          <w:tcPr>
            <w:tcW w:w="1388" w:type="dxa"/>
          </w:tcPr>
          <w:p w14:paraId="72089229" w14:textId="77777777" w:rsidR="008313D4" w:rsidRPr="00475EB1" w:rsidRDefault="008313D4" w:rsidP="008313D4">
            <w:pPr>
              <w:spacing w:line="360" w:lineRule="auto"/>
              <w:jc w:val="center"/>
              <w:rPr>
                <w:sz w:val="21"/>
                <w:szCs w:val="21"/>
              </w:rPr>
            </w:pPr>
          </w:p>
        </w:tc>
        <w:tc>
          <w:tcPr>
            <w:tcW w:w="1446" w:type="dxa"/>
            <w:vAlign w:val="center"/>
          </w:tcPr>
          <w:p w14:paraId="4DDC1FE3" w14:textId="77777777" w:rsidR="008313D4" w:rsidRPr="00475EB1" w:rsidRDefault="008313D4" w:rsidP="008313D4">
            <w:pPr>
              <w:spacing w:line="360" w:lineRule="auto"/>
              <w:jc w:val="center"/>
              <w:rPr>
                <w:sz w:val="21"/>
                <w:szCs w:val="21"/>
              </w:rPr>
            </w:pPr>
          </w:p>
        </w:tc>
        <w:tc>
          <w:tcPr>
            <w:tcW w:w="1473" w:type="dxa"/>
            <w:vAlign w:val="center"/>
          </w:tcPr>
          <w:p w14:paraId="10C01E03" w14:textId="77777777" w:rsidR="008313D4" w:rsidRPr="00475EB1" w:rsidRDefault="008313D4" w:rsidP="008313D4">
            <w:pPr>
              <w:spacing w:line="360" w:lineRule="auto"/>
              <w:jc w:val="center"/>
              <w:rPr>
                <w:sz w:val="21"/>
                <w:szCs w:val="21"/>
              </w:rPr>
            </w:pPr>
          </w:p>
        </w:tc>
        <w:tc>
          <w:tcPr>
            <w:tcW w:w="1429" w:type="dxa"/>
          </w:tcPr>
          <w:p w14:paraId="354C04B3" w14:textId="77777777" w:rsidR="008313D4" w:rsidRPr="00475EB1" w:rsidRDefault="008313D4" w:rsidP="008313D4">
            <w:pPr>
              <w:spacing w:line="360" w:lineRule="auto"/>
              <w:jc w:val="center"/>
              <w:rPr>
                <w:sz w:val="21"/>
                <w:szCs w:val="21"/>
              </w:rPr>
            </w:pPr>
          </w:p>
        </w:tc>
      </w:tr>
      <w:tr w:rsidR="008313D4" w:rsidRPr="00475EB1" w14:paraId="7B0E2CBB" w14:textId="77777777" w:rsidTr="008313D4">
        <w:trPr>
          <w:trHeight w:hRule="exact" w:val="454"/>
        </w:trPr>
        <w:tc>
          <w:tcPr>
            <w:tcW w:w="1647" w:type="dxa"/>
            <w:vAlign w:val="center"/>
          </w:tcPr>
          <w:p w14:paraId="4E1F0934" w14:textId="77777777" w:rsidR="008313D4" w:rsidRPr="00475EB1" w:rsidRDefault="008313D4" w:rsidP="008313D4">
            <w:pPr>
              <w:spacing w:line="360" w:lineRule="auto"/>
              <w:jc w:val="center"/>
              <w:rPr>
                <w:sz w:val="21"/>
                <w:szCs w:val="21"/>
              </w:rPr>
            </w:pPr>
            <w:r w:rsidRPr="00475EB1">
              <w:rPr>
                <w:sz w:val="21"/>
                <w:szCs w:val="21"/>
              </w:rPr>
              <w:t>…</w:t>
            </w:r>
          </w:p>
        </w:tc>
        <w:tc>
          <w:tcPr>
            <w:tcW w:w="1473" w:type="dxa"/>
            <w:vAlign w:val="center"/>
          </w:tcPr>
          <w:p w14:paraId="17B0DD25" w14:textId="77777777" w:rsidR="008313D4" w:rsidRPr="00475EB1" w:rsidRDefault="008313D4" w:rsidP="008313D4">
            <w:pPr>
              <w:spacing w:line="360" w:lineRule="auto"/>
              <w:jc w:val="center"/>
              <w:rPr>
                <w:sz w:val="21"/>
                <w:szCs w:val="21"/>
              </w:rPr>
            </w:pPr>
          </w:p>
        </w:tc>
        <w:tc>
          <w:tcPr>
            <w:tcW w:w="1388" w:type="dxa"/>
          </w:tcPr>
          <w:p w14:paraId="77209254" w14:textId="77777777" w:rsidR="008313D4" w:rsidRPr="00475EB1" w:rsidRDefault="008313D4" w:rsidP="008313D4">
            <w:pPr>
              <w:spacing w:line="360" w:lineRule="auto"/>
              <w:jc w:val="center"/>
              <w:rPr>
                <w:sz w:val="21"/>
                <w:szCs w:val="21"/>
              </w:rPr>
            </w:pPr>
          </w:p>
        </w:tc>
        <w:tc>
          <w:tcPr>
            <w:tcW w:w="1446" w:type="dxa"/>
            <w:vAlign w:val="center"/>
          </w:tcPr>
          <w:p w14:paraId="379AA211" w14:textId="77777777" w:rsidR="008313D4" w:rsidRPr="00475EB1" w:rsidRDefault="008313D4" w:rsidP="008313D4">
            <w:pPr>
              <w:spacing w:line="360" w:lineRule="auto"/>
              <w:jc w:val="center"/>
              <w:rPr>
                <w:sz w:val="21"/>
                <w:szCs w:val="21"/>
              </w:rPr>
            </w:pPr>
          </w:p>
        </w:tc>
        <w:tc>
          <w:tcPr>
            <w:tcW w:w="1473" w:type="dxa"/>
            <w:vAlign w:val="center"/>
          </w:tcPr>
          <w:p w14:paraId="42484243" w14:textId="77777777" w:rsidR="008313D4" w:rsidRPr="00475EB1" w:rsidRDefault="008313D4" w:rsidP="008313D4">
            <w:pPr>
              <w:spacing w:line="360" w:lineRule="auto"/>
              <w:jc w:val="center"/>
              <w:rPr>
                <w:sz w:val="21"/>
                <w:szCs w:val="21"/>
              </w:rPr>
            </w:pPr>
          </w:p>
        </w:tc>
        <w:tc>
          <w:tcPr>
            <w:tcW w:w="1429" w:type="dxa"/>
          </w:tcPr>
          <w:p w14:paraId="6922E73E" w14:textId="77777777" w:rsidR="008313D4" w:rsidRPr="00475EB1" w:rsidRDefault="008313D4" w:rsidP="008313D4">
            <w:pPr>
              <w:spacing w:line="360" w:lineRule="auto"/>
              <w:jc w:val="center"/>
              <w:rPr>
                <w:sz w:val="21"/>
                <w:szCs w:val="21"/>
              </w:rPr>
            </w:pPr>
          </w:p>
        </w:tc>
      </w:tr>
      <w:tr w:rsidR="008313D4" w:rsidRPr="00475EB1" w14:paraId="63BB131C" w14:textId="77777777" w:rsidTr="008313D4">
        <w:trPr>
          <w:trHeight w:hRule="exact" w:val="454"/>
        </w:trPr>
        <w:tc>
          <w:tcPr>
            <w:tcW w:w="1647" w:type="dxa"/>
            <w:vAlign w:val="center"/>
          </w:tcPr>
          <w:p w14:paraId="69D701C2" w14:textId="77777777" w:rsidR="008313D4" w:rsidRPr="00475EB1" w:rsidRDefault="008313D4" w:rsidP="008313D4">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1473" w:type="dxa"/>
            <w:vAlign w:val="center"/>
          </w:tcPr>
          <w:p w14:paraId="786B6B2E" w14:textId="77777777" w:rsidR="008313D4" w:rsidRPr="00475EB1" w:rsidRDefault="008313D4" w:rsidP="008313D4">
            <w:pPr>
              <w:spacing w:line="360" w:lineRule="auto"/>
              <w:jc w:val="center"/>
              <w:rPr>
                <w:sz w:val="21"/>
                <w:szCs w:val="21"/>
              </w:rPr>
            </w:pPr>
          </w:p>
        </w:tc>
        <w:tc>
          <w:tcPr>
            <w:tcW w:w="1388" w:type="dxa"/>
          </w:tcPr>
          <w:p w14:paraId="4BFBBFA4" w14:textId="77777777" w:rsidR="008313D4" w:rsidRPr="00475EB1" w:rsidRDefault="008313D4" w:rsidP="008313D4">
            <w:pPr>
              <w:spacing w:line="360" w:lineRule="auto"/>
              <w:jc w:val="center"/>
              <w:rPr>
                <w:sz w:val="21"/>
                <w:szCs w:val="21"/>
              </w:rPr>
            </w:pPr>
          </w:p>
        </w:tc>
        <w:tc>
          <w:tcPr>
            <w:tcW w:w="1446" w:type="dxa"/>
            <w:vAlign w:val="center"/>
          </w:tcPr>
          <w:p w14:paraId="13F3E134" w14:textId="77777777" w:rsidR="008313D4" w:rsidRPr="00475EB1" w:rsidRDefault="008313D4" w:rsidP="008313D4">
            <w:pPr>
              <w:spacing w:line="360" w:lineRule="auto"/>
              <w:jc w:val="center"/>
              <w:rPr>
                <w:sz w:val="21"/>
                <w:szCs w:val="21"/>
              </w:rPr>
            </w:pPr>
          </w:p>
        </w:tc>
        <w:tc>
          <w:tcPr>
            <w:tcW w:w="1473" w:type="dxa"/>
            <w:vAlign w:val="center"/>
          </w:tcPr>
          <w:p w14:paraId="0E134D94" w14:textId="77777777" w:rsidR="008313D4" w:rsidRPr="00475EB1" w:rsidRDefault="008313D4" w:rsidP="008313D4">
            <w:pPr>
              <w:spacing w:line="360" w:lineRule="auto"/>
              <w:jc w:val="center"/>
              <w:rPr>
                <w:sz w:val="21"/>
                <w:szCs w:val="21"/>
              </w:rPr>
            </w:pPr>
          </w:p>
        </w:tc>
        <w:tc>
          <w:tcPr>
            <w:tcW w:w="1429" w:type="dxa"/>
          </w:tcPr>
          <w:p w14:paraId="1593D766" w14:textId="77777777" w:rsidR="008313D4" w:rsidRPr="00475EB1" w:rsidRDefault="008313D4" w:rsidP="008313D4">
            <w:pPr>
              <w:spacing w:line="360" w:lineRule="auto"/>
              <w:jc w:val="center"/>
              <w:rPr>
                <w:sz w:val="21"/>
                <w:szCs w:val="21"/>
              </w:rPr>
            </w:pPr>
          </w:p>
        </w:tc>
      </w:tr>
      <w:tr w:rsidR="008313D4" w:rsidRPr="00475EB1" w14:paraId="1057071C" w14:textId="77777777" w:rsidTr="008313D4">
        <w:trPr>
          <w:trHeight w:hRule="exact" w:val="454"/>
        </w:trPr>
        <w:tc>
          <w:tcPr>
            <w:tcW w:w="8856" w:type="dxa"/>
            <w:gridSpan w:val="6"/>
          </w:tcPr>
          <w:p w14:paraId="1AD8F5B6" w14:textId="5A26D450" w:rsidR="008313D4" w:rsidRPr="00475EB1" w:rsidRDefault="008313D4" w:rsidP="008313D4">
            <w:pPr>
              <w:spacing w:line="360" w:lineRule="auto"/>
              <w:jc w:val="center"/>
              <w:rPr>
                <w:bCs/>
                <w:sz w:val="21"/>
                <w:szCs w:val="21"/>
              </w:rPr>
            </w:pPr>
            <w:r w:rsidRPr="00475EB1">
              <w:rPr>
                <w:rFonts w:hint="eastAsia"/>
                <w:bCs/>
                <w:sz w:val="21"/>
                <w:szCs w:val="21"/>
              </w:rPr>
              <w:t>修正后读数</w:t>
            </w:r>
            <w:r w:rsidR="00FC123E">
              <w:rPr>
                <w:rFonts w:hint="eastAsia"/>
                <w:bCs/>
                <w:sz w:val="21"/>
                <w:szCs w:val="21"/>
              </w:rPr>
              <w:t>（修正后读数）</w:t>
            </w:r>
          </w:p>
        </w:tc>
      </w:tr>
      <w:tr w:rsidR="008313D4" w:rsidRPr="00475EB1" w14:paraId="002E45D2" w14:textId="77777777" w:rsidTr="008313D4">
        <w:trPr>
          <w:trHeight w:hRule="exact" w:val="454"/>
        </w:trPr>
        <w:tc>
          <w:tcPr>
            <w:tcW w:w="1647" w:type="dxa"/>
            <w:vAlign w:val="center"/>
          </w:tcPr>
          <w:p w14:paraId="75B8754A" w14:textId="77777777" w:rsidR="008313D4" w:rsidRPr="00475EB1" w:rsidRDefault="008313D4" w:rsidP="008313D4">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473" w:type="dxa"/>
            <w:vAlign w:val="center"/>
          </w:tcPr>
          <w:p w14:paraId="407899F5" w14:textId="77777777" w:rsidR="008313D4" w:rsidRPr="00475EB1" w:rsidRDefault="008313D4" w:rsidP="008313D4">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1388" w:type="dxa"/>
          </w:tcPr>
          <w:p w14:paraId="6DB7326E" w14:textId="77777777" w:rsidR="008313D4" w:rsidRPr="00475EB1" w:rsidRDefault="008313D4" w:rsidP="008313D4">
            <w:pPr>
              <w:spacing w:line="360" w:lineRule="auto"/>
              <w:jc w:val="center"/>
              <w:rPr>
                <w:sz w:val="21"/>
                <w:szCs w:val="21"/>
              </w:rPr>
            </w:pPr>
            <w:r w:rsidRPr="00475EB1">
              <w:rPr>
                <w:rFonts w:hint="eastAsia"/>
                <w:sz w:val="21"/>
                <w:szCs w:val="21"/>
              </w:rPr>
              <w:t>示值误差</w:t>
            </w:r>
          </w:p>
        </w:tc>
        <w:tc>
          <w:tcPr>
            <w:tcW w:w="1446" w:type="dxa"/>
            <w:vAlign w:val="center"/>
          </w:tcPr>
          <w:p w14:paraId="28168B6A" w14:textId="77777777" w:rsidR="008313D4" w:rsidRPr="00475EB1" w:rsidRDefault="008313D4" w:rsidP="008313D4">
            <w:pPr>
              <w:spacing w:line="360" w:lineRule="auto"/>
              <w:jc w:val="center"/>
              <w:rPr>
                <w:sz w:val="21"/>
                <w:szCs w:val="21"/>
              </w:rPr>
            </w:pPr>
            <w:r w:rsidRPr="00475EB1">
              <w:rPr>
                <w:sz w:val="21"/>
                <w:szCs w:val="21"/>
              </w:rPr>
              <w:t>…</w:t>
            </w:r>
          </w:p>
        </w:tc>
        <w:tc>
          <w:tcPr>
            <w:tcW w:w="1473" w:type="dxa"/>
            <w:vAlign w:val="center"/>
          </w:tcPr>
          <w:p w14:paraId="03EF3941" w14:textId="77777777" w:rsidR="008313D4" w:rsidRPr="00475EB1" w:rsidRDefault="008313D4" w:rsidP="008313D4">
            <w:pPr>
              <w:spacing w:line="360" w:lineRule="auto"/>
              <w:jc w:val="center"/>
              <w:rPr>
                <w:sz w:val="21"/>
                <w:szCs w:val="21"/>
              </w:rPr>
            </w:pPr>
            <w:r w:rsidRPr="00475EB1">
              <w:rPr>
                <w:rFonts w:hint="eastAsia"/>
                <w:sz w:val="21"/>
                <w:szCs w:val="21"/>
              </w:rPr>
              <w:t>校准点</w:t>
            </w:r>
            <w:r w:rsidRPr="00475EB1">
              <w:rPr>
                <w:rFonts w:hint="eastAsia"/>
                <w:sz w:val="21"/>
                <w:szCs w:val="21"/>
              </w:rPr>
              <w:t>3</w:t>
            </w:r>
          </w:p>
        </w:tc>
        <w:tc>
          <w:tcPr>
            <w:tcW w:w="1429" w:type="dxa"/>
          </w:tcPr>
          <w:p w14:paraId="0B741AA1" w14:textId="77777777" w:rsidR="008313D4" w:rsidRPr="00475EB1" w:rsidRDefault="008313D4" w:rsidP="008313D4">
            <w:pPr>
              <w:spacing w:line="360" w:lineRule="auto"/>
              <w:jc w:val="center"/>
              <w:rPr>
                <w:sz w:val="21"/>
                <w:szCs w:val="21"/>
              </w:rPr>
            </w:pPr>
            <w:r w:rsidRPr="00475EB1">
              <w:rPr>
                <w:rFonts w:hint="eastAsia"/>
                <w:sz w:val="21"/>
                <w:szCs w:val="21"/>
              </w:rPr>
              <w:t>示值误差</w:t>
            </w:r>
          </w:p>
        </w:tc>
      </w:tr>
      <w:tr w:rsidR="008313D4" w:rsidRPr="00475EB1" w14:paraId="404497AC" w14:textId="77777777" w:rsidTr="008313D4">
        <w:trPr>
          <w:trHeight w:hRule="exact" w:val="454"/>
        </w:trPr>
        <w:tc>
          <w:tcPr>
            <w:tcW w:w="1647" w:type="dxa"/>
            <w:vAlign w:val="center"/>
          </w:tcPr>
          <w:p w14:paraId="0A3926AA" w14:textId="77777777" w:rsidR="008313D4" w:rsidRPr="00475EB1" w:rsidRDefault="008313D4" w:rsidP="008313D4">
            <w:pPr>
              <w:spacing w:line="360" w:lineRule="auto"/>
              <w:jc w:val="center"/>
              <w:rPr>
                <w:sz w:val="21"/>
                <w:szCs w:val="21"/>
              </w:rPr>
            </w:pPr>
            <w:r w:rsidRPr="00475EB1">
              <w:rPr>
                <w:rFonts w:hint="eastAsia"/>
                <w:sz w:val="21"/>
                <w:szCs w:val="21"/>
              </w:rPr>
              <w:t>标准器</w:t>
            </w:r>
            <w:r>
              <w:rPr>
                <w:rFonts w:hint="eastAsia"/>
                <w:sz w:val="21"/>
                <w:szCs w:val="21"/>
              </w:rPr>
              <w:t>示值</w:t>
            </w:r>
          </w:p>
        </w:tc>
        <w:tc>
          <w:tcPr>
            <w:tcW w:w="1473" w:type="dxa"/>
            <w:vAlign w:val="center"/>
          </w:tcPr>
          <w:p w14:paraId="4D8D0307" w14:textId="77777777" w:rsidR="008313D4" w:rsidRPr="00475EB1" w:rsidRDefault="008313D4" w:rsidP="008313D4">
            <w:pPr>
              <w:spacing w:line="360" w:lineRule="auto"/>
              <w:jc w:val="center"/>
              <w:rPr>
                <w:sz w:val="21"/>
                <w:szCs w:val="21"/>
              </w:rPr>
            </w:pPr>
          </w:p>
        </w:tc>
        <w:tc>
          <w:tcPr>
            <w:tcW w:w="1388" w:type="dxa"/>
          </w:tcPr>
          <w:p w14:paraId="35B9FF66" w14:textId="77777777" w:rsidR="008313D4" w:rsidRPr="00475EB1" w:rsidRDefault="008313D4" w:rsidP="008313D4">
            <w:pPr>
              <w:spacing w:line="360" w:lineRule="auto"/>
              <w:jc w:val="center"/>
              <w:rPr>
                <w:sz w:val="21"/>
                <w:szCs w:val="21"/>
              </w:rPr>
            </w:pPr>
          </w:p>
        </w:tc>
        <w:tc>
          <w:tcPr>
            <w:tcW w:w="1446" w:type="dxa"/>
            <w:vAlign w:val="center"/>
          </w:tcPr>
          <w:p w14:paraId="3B87AAC5" w14:textId="77777777" w:rsidR="008313D4" w:rsidRPr="00475EB1" w:rsidRDefault="008313D4" w:rsidP="008313D4">
            <w:pPr>
              <w:spacing w:line="360" w:lineRule="auto"/>
              <w:jc w:val="center"/>
              <w:rPr>
                <w:sz w:val="21"/>
                <w:szCs w:val="21"/>
              </w:rPr>
            </w:pPr>
          </w:p>
        </w:tc>
        <w:tc>
          <w:tcPr>
            <w:tcW w:w="1473" w:type="dxa"/>
            <w:vAlign w:val="center"/>
          </w:tcPr>
          <w:p w14:paraId="5EAF22AD" w14:textId="77777777" w:rsidR="008313D4" w:rsidRPr="00475EB1" w:rsidRDefault="008313D4" w:rsidP="008313D4">
            <w:pPr>
              <w:spacing w:line="360" w:lineRule="auto"/>
              <w:jc w:val="center"/>
              <w:rPr>
                <w:sz w:val="21"/>
                <w:szCs w:val="21"/>
              </w:rPr>
            </w:pPr>
          </w:p>
        </w:tc>
        <w:tc>
          <w:tcPr>
            <w:tcW w:w="1429" w:type="dxa"/>
          </w:tcPr>
          <w:p w14:paraId="7FD24240" w14:textId="77777777" w:rsidR="008313D4" w:rsidRPr="00475EB1" w:rsidRDefault="008313D4" w:rsidP="008313D4">
            <w:pPr>
              <w:spacing w:line="360" w:lineRule="auto"/>
              <w:jc w:val="center"/>
              <w:rPr>
                <w:sz w:val="21"/>
                <w:szCs w:val="21"/>
              </w:rPr>
            </w:pPr>
          </w:p>
        </w:tc>
      </w:tr>
      <w:tr w:rsidR="008313D4" w:rsidRPr="00475EB1" w14:paraId="65FDC90C" w14:textId="77777777" w:rsidTr="008313D4">
        <w:trPr>
          <w:trHeight w:hRule="exact" w:val="454"/>
        </w:trPr>
        <w:tc>
          <w:tcPr>
            <w:tcW w:w="1647" w:type="dxa"/>
            <w:vAlign w:val="center"/>
          </w:tcPr>
          <w:p w14:paraId="227B763B" w14:textId="77777777" w:rsidR="008313D4" w:rsidRPr="00475EB1" w:rsidRDefault="008313D4" w:rsidP="008313D4">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1473" w:type="dxa"/>
            <w:vAlign w:val="center"/>
          </w:tcPr>
          <w:p w14:paraId="7573799E" w14:textId="77777777" w:rsidR="008313D4" w:rsidRPr="00475EB1" w:rsidRDefault="008313D4" w:rsidP="008313D4">
            <w:pPr>
              <w:spacing w:line="360" w:lineRule="auto"/>
              <w:jc w:val="center"/>
              <w:rPr>
                <w:sz w:val="21"/>
                <w:szCs w:val="21"/>
              </w:rPr>
            </w:pPr>
          </w:p>
        </w:tc>
        <w:tc>
          <w:tcPr>
            <w:tcW w:w="1388" w:type="dxa"/>
          </w:tcPr>
          <w:p w14:paraId="6A0D8779" w14:textId="77777777" w:rsidR="008313D4" w:rsidRPr="00475EB1" w:rsidRDefault="008313D4" w:rsidP="008313D4">
            <w:pPr>
              <w:spacing w:line="360" w:lineRule="auto"/>
              <w:jc w:val="center"/>
              <w:rPr>
                <w:sz w:val="21"/>
                <w:szCs w:val="21"/>
              </w:rPr>
            </w:pPr>
          </w:p>
        </w:tc>
        <w:tc>
          <w:tcPr>
            <w:tcW w:w="1446" w:type="dxa"/>
            <w:vAlign w:val="center"/>
          </w:tcPr>
          <w:p w14:paraId="24132E83" w14:textId="77777777" w:rsidR="008313D4" w:rsidRPr="00475EB1" w:rsidRDefault="008313D4" w:rsidP="008313D4">
            <w:pPr>
              <w:spacing w:line="360" w:lineRule="auto"/>
              <w:jc w:val="center"/>
              <w:rPr>
                <w:sz w:val="21"/>
                <w:szCs w:val="21"/>
              </w:rPr>
            </w:pPr>
          </w:p>
        </w:tc>
        <w:tc>
          <w:tcPr>
            <w:tcW w:w="1473" w:type="dxa"/>
            <w:vAlign w:val="center"/>
          </w:tcPr>
          <w:p w14:paraId="0EEC0D3E" w14:textId="77777777" w:rsidR="008313D4" w:rsidRPr="00475EB1" w:rsidRDefault="008313D4" w:rsidP="008313D4">
            <w:pPr>
              <w:spacing w:line="360" w:lineRule="auto"/>
              <w:jc w:val="center"/>
              <w:rPr>
                <w:sz w:val="21"/>
                <w:szCs w:val="21"/>
              </w:rPr>
            </w:pPr>
          </w:p>
        </w:tc>
        <w:tc>
          <w:tcPr>
            <w:tcW w:w="1429" w:type="dxa"/>
          </w:tcPr>
          <w:p w14:paraId="10C4B91A" w14:textId="77777777" w:rsidR="008313D4" w:rsidRPr="00475EB1" w:rsidRDefault="008313D4" w:rsidP="008313D4">
            <w:pPr>
              <w:spacing w:line="360" w:lineRule="auto"/>
              <w:jc w:val="center"/>
              <w:rPr>
                <w:sz w:val="21"/>
                <w:szCs w:val="21"/>
              </w:rPr>
            </w:pPr>
          </w:p>
        </w:tc>
      </w:tr>
      <w:tr w:rsidR="008313D4" w:rsidRPr="00475EB1" w14:paraId="3D52FDC4" w14:textId="77777777" w:rsidTr="008313D4">
        <w:trPr>
          <w:trHeight w:hRule="exact" w:val="454"/>
        </w:trPr>
        <w:tc>
          <w:tcPr>
            <w:tcW w:w="1647" w:type="dxa"/>
            <w:vAlign w:val="center"/>
          </w:tcPr>
          <w:p w14:paraId="5416D0D0" w14:textId="77777777" w:rsidR="008313D4" w:rsidRPr="00475EB1" w:rsidRDefault="008313D4" w:rsidP="008313D4">
            <w:pPr>
              <w:spacing w:line="360" w:lineRule="auto"/>
              <w:jc w:val="center"/>
              <w:rPr>
                <w:sz w:val="21"/>
                <w:szCs w:val="21"/>
              </w:rPr>
            </w:pPr>
            <w:r w:rsidRPr="00475EB1">
              <w:rPr>
                <w:sz w:val="21"/>
                <w:szCs w:val="21"/>
              </w:rPr>
              <w:t>…</w:t>
            </w:r>
          </w:p>
        </w:tc>
        <w:tc>
          <w:tcPr>
            <w:tcW w:w="1473" w:type="dxa"/>
            <w:vAlign w:val="center"/>
          </w:tcPr>
          <w:p w14:paraId="0A559448" w14:textId="77777777" w:rsidR="008313D4" w:rsidRPr="00475EB1" w:rsidRDefault="008313D4" w:rsidP="008313D4">
            <w:pPr>
              <w:spacing w:line="360" w:lineRule="auto"/>
              <w:jc w:val="center"/>
              <w:rPr>
                <w:sz w:val="21"/>
                <w:szCs w:val="21"/>
              </w:rPr>
            </w:pPr>
          </w:p>
        </w:tc>
        <w:tc>
          <w:tcPr>
            <w:tcW w:w="1388" w:type="dxa"/>
          </w:tcPr>
          <w:p w14:paraId="10264408" w14:textId="77777777" w:rsidR="008313D4" w:rsidRPr="00475EB1" w:rsidRDefault="008313D4" w:rsidP="008313D4">
            <w:pPr>
              <w:spacing w:line="360" w:lineRule="auto"/>
              <w:jc w:val="center"/>
              <w:rPr>
                <w:sz w:val="21"/>
                <w:szCs w:val="21"/>
              </w:rPr>
            </w:pPr>
          </w:p>
        </w:tc>
        <w:tc>
          <w:tcPr>
            <w:tcW w:w="1446" w:type="dxa"/>
            <w:vAlign w:val="center"/>
          </w:tcPr>
          <w:p w14:paraId="270CB163" w14:textId="77777777" w:rsidR="008313D4" w:rsidRPr="00475EB1" w:rsidRDefault="008313D4" w:rsidP="008313D4">
            <w:pPr>
              <w:spacing w:line="360" w:lineRule="auto"/>
              <w:jc w:val="center"/>
              <w:rPr>
                <w:sz w:val="21"/>
                <w:szCs w:val="21"/>
              </w:rPr>
            </w:pPr>
          </w:p>
        </w:tc>
        <w:tc>
          <w:tcPr>
            <w:tcW w:w="1473" w:type="dxa"/>
            <w:vAlign w:val="center"/>
          </w:tcPr>
          <w:p w14:paraId="2CFDEB92" w14:textId="77777777" w:rsidR="008313D4" w:rsidRPr="00475EB1" w:rsidRDefault="008313D4" w:rsidP="008313D4">
            <w:pPr>
              <w:spacing w:line="360" w:lineRule="auto"/>
              <w:jc w:val="center"/>
              <w:rPr>
                <w:sz w:val="21"/>
                <w:szCs w:val="21"/>
              </w:rPr>
            </w:pPr>
          </w:p>
        </w:tc>
        <w:tc>
          <w:tcPr>
            <w:tcW w:w="1429" w:type="dxa"/>
          </w:tcPr>
          <w:p w14:paraId="24431A41" w14:textId="77777777" w:rsidR="008313D4" w:rsidRPr="00475EB1" w:rsidRDefault="008313D4" w:rsidP="008313D4">
            <w:pPr>
              <w:spacing w:line="360" w:lineRule="auto"/>
              <w:jc w:val="center"/>
              <w:rPr>
                <w:sz w:val="21"/>
                <w:szCs w:val="21"/>
              </w:rPr>
            </w:pPr>
          </w:p>
        </w:tc>
      </w:tr>
      <w:tr w:rsidR="008313D4" w:rsidRPr="00475EB1" w14:paraId="121D5FEC" w14:textId="77777777" w:rsidTr="008313D4">
        <w:trPr>
          <w:trHeight w:hRule="exact" w:val="454"/>
        </w:trPr>
        <w:tc>
          <w:tcPr>
            <w:tcW w:w="1647" w:type="dxa"/>
            <w:vAlign w:val="center"/>
          </w:tcPr>
          <w:p w14:paraId="33DE0CFD" w14:textId="77777777" w:rsidR="008313D4" w:rsidRPr="00475EB1" w:rsidRDefault="008313D4" w:rsidP="008313D4">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1473" w:type="dxa"/>
            <w:vAlign w:val="center"/>
          </w:tcPr>
          <w:p w14:paraId="68A51602" w14:textId="77777777" w:rsidR="008313D4" w:rsidRPr="00475EB1" w:rsidRDefault="008313D4" w:rsidP="008313D4">
            <w:pPr>
              <w:spacing w:line="360" w:lineRule="auto"/>
              <w:jc w:val="center"/>
              <w:rPr>
                <w:sz w:val="21"/>
                <w:szCs w:val="21"/>
              </w:rPr>
            </w:pPr>
          </w:p>
        </w:tc>
        <w:tc>
          <w:tcPr>
            <w:tcW w:w="1388" w:type="dxa"/>
          </w:tcPr>
          <w:p w14:paraId="204A2B3D" w14:textId="77777777" w:rsidR="008313D4" w:rsidRPr="00475EB1" w:rsidRDefault="008313D4" w:rsidP="008313D4">
            <w:pPr>
              <w:spacing w:line="360" w:lineRule="auto"/>
              <w:jc w:val="center"/>
              <w:rPr>
                <w:sz w:val="21"/>
                <w:szCs w:val="21"/>
              </w:rPr>
            </w:pPr>
          </w:p>
        </w:tc>
        <w:tc>
          <w:tcPr>
            <w:tcW w:w="1446" w:type="dxa"/>
            <w:vAlign w:val="center"/>
          </w:tcPr>
          <w:p w14:paraId="586974D6" w14:textId="77777777" w:rsidR="008313D4" w:rsidRPr="00475EB1" w:rsidRDefault="008313D4" w:rsidP="008313D4">
            <w:pPr>
              <w:spacing w:line="360" w:lineRule="auto"/>
              <w:jc w:val="center"/>
              <w:rPr>
                <w:sz w:val="21"/>
                <w:szCs w:val="21"/>
              </w:rPr>
            </w:pPr>
          </w:p>
        </w:tc>
        <w:tc>
          <w:tcPr>
            <w:tcW w:w="1473" w:type="dxa"/>
            <w:vAlign w:val="center"/>
          </w:tcPr>
          <w:p w14:paraId="60B41FFD" w14:textId="77777777" w:rsidR="008313D4" w:rsidRPr="00475EB1" w:rsidRDefault="008313D4" w:rsidP="008313D4">
            <w:pPr>
              <w:spacing w:line="360" w:lineRule="auto"/>
              <w:jc w:val="center"/>
              <w:rPr>
                <w:sz w:val="21"/>
                <w:szCs w:val="21"/>
              </w:rPr>
            </w:pPr>
          </w:p>
        </w:tc>
        <w:tc>
          <w:tcPr>
            <w:tcW w:w="1429" w:type="dxa"/>
          </w:tcPr>
          <w:p w14:paraId="793C1C7A" w14:textId="77777777" w:rsidR="008313D4" w:rsidRPr="00475EB1" w:rsidRDefault="008313D4" w:rsidP="008313D4">
            <w:pPr>
              <w:spacing w:line="360" w:lineRule="auto"/>
              <w:jc w:val="center"/>
              <w:rPr>
                <w:sz w:val="21"/>
                <w:szCs w:val="21"/>
              </w:rPr>
            </w:pPr>
          </w:p>
        </w:tc>
      </w:tr>
      <w:tr w:rsidR="008313D4" w:rsidRPr="00475EB1" w14:paraId="66523826" w14:textId="77777777" w:rsidTr="00BF3732">
        <w:trPr>
          <w:trHeight w:hRule="exact" w:val="586"/>
        </w:trPr>
        <w:tc>
          <w:tcPr>
            <w:tcW w:w="8856" w:type="dxa"/>
            <w:gridSpan w:val="6"/>
            <w:vAlign w:val="center"/>
          </w:tcPr>
          <w:p w14:paraId="0BF58DEB" w14:textId="77777777" w:rsidR="008313D4" w:rsidRPr="00475EB1" w:rsidRDefault="008313D4" w:rsidP="008313D4">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093AFFA0" w14:textId="77777777" w:rsidR="00BF3732" w:rsidRDefault="00BF3732" w:rsidP="005F315A">
      <w:pPr>
        <w:widowControl/>
        <w:jc w:val="left"/>
        <w:rPr>
          <w:lang w:val="zh-CN"/>
        </w:rPr>
      </w:pPr>
    </w:p>
    <w:p w14:paraId="056C063D" w14:textId="77777777" w:rsidR="0065186E" w:rsidRPr="00475EB1" w:rsidRDefault="0065186E" w:rsidP="0065186E">
      <w:pPr>
        <w:wordWrap w:val="0"/>
        <w:spacing w:line="720" w:lineRule="auto"/>
        <w:jc w:val="right"/>
        <w:rPr>
          <w:sz w:val="24"/>
        </w:rPr>
      </w:pPr>
      <w:r w:rsidRPr="00475EB1">
        <w:rPr>
          <w:sz w:val="24"/>
        </w:rPr>
        <w:lastRenderedPageBreak/>
        <w:t>证书编号：</w:t>
      </w:r>
      <w:r w:rsidRPr="00475EB1">
        <w:rPr>
          <w:sz w:val="24"/>
        </w:rPr>
        <w:t xml:space="preserve">          </w:t>
      </w:r>
    </w:p>
    <w:tbl>
      <w:tblPr>
        <w:tblStyle w:val="aff1"/>
        <w:tblW w:w="5000" w:type="pct"/>
        <w:tblLook w:val="04A0" w:firstRow="1" w:lastRow="0" w:firstColumn="1" w:lastColumn="0" w:noHBand="0" w:noVBand="1"/>
      </w:tblPr>
      <w:tblGrid>
        <w:gridCol w:w="2148"/>
        <w:gridCol w:w="2339"/>
        <w:gridCol w:w="2147"/>
        <w:gridCol w:w="2225"/>
      </w:tblGrid>
      <w:tr w:rsidR="005B049E" w:rsidRPr="00475EB1" w14:paraId="0479548C" w14:textId="77777777" w:rsidTr="005B049E">
        <w:trPr>
          <w:trHeight w:hRule="exact" w:val="454"/>
        </w:trPr>
        <w:tc>
          <w:tcPr>
            <w:tcW w:w="5000" w:type="pct"/>
            <w:gridSpan w:val="4"/>
          </w:tcPr>
          <w:p w14:paraId="79B3DEDA" w14:textId="113A5A1F" w:rsidR="005B049E" w:rsidRPr="00475EB1" w:rsidRDefault="0065186E" w:rsidP="00986369">
            <w:pPr>
              <w:spacing w:line="360" w:lineRule="auto"/>
              <w:jc w:val="center"/>
              <w:rPr>
                <w:sz w:val="21"/>
                <w:szCs w:val="21"/>
              </w:rPr>
            </w:pPr>
            <w:r>
              <w:rPr>
                <w:rFonts w:hint="eastAsia"/>
                <w:bCs/>
                <w:sz w:val="21"/>
                <w:szCs w:val="21"/>
              </w:rPr>
              <w:t>传感器类型：</w:t>
            </w:r>
            <w:r w:rsidR="005B049E">
              <w:rPr>
                <w:rFonts w:hint="eastAsia"/>
                <w:bCs/>
                <w:sz w:val="21"/>
                <w:szCs w:val="21"/>
              </w:rPr>
              <w:t>热电偶温度</w:t>
            </w:r>
          </w:p>
        </w:tc>
      </w:tr>
      <w:tr w:rsidR="005B049E" w:rsidRPr="00475EB1" w14:paraId="3A2F09E0" w14:textId="77777777" w:rsidTr="00986369">
        <w:trPr>
          <w:trHeight w:hRule="exact" w:val="454"/>
        </w:trPr>
        <w:tc>
          <w:tcPr>
            <w:tcW w:w="1212" w:type="pct"/>
            <w:vAlign w:val="center"/>
          </w:tcPr>
          <w:p w14:paraId="3DAD425F" w14:textId="77777777" w:rsidR="005B049E" w:rsidRPr="00475EB1" w:rsidRDefault="005B049E" w:rsidP="00986369">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1320" w:type="pct"/>
            <w:vAlign w:val="center"/>
          </w:tcPr>
          <w:p w14:paraId="3AD8033D" w14:textId="77777777" w:rsidR="005B049E" w:rsidRPr="00475EB1" w:rsidRDefault="005B049E" w:rsidP="00986369">
            <w:pPr>
              <w:spacing w:line="360" w:lineRule="auto"/>
              <w:jc w:val="center"/>
              <w:rPr>
                <w:sz w:val="21"/>
                <w:szCs w:val="21"/>
              </w:rPr>
            </w:pPr>
            <w:r>
              <w:rPr>
                <w:rFonts w:hint="eastAsia"/>
                <w:sz w:val="21"/>
                <w:szCs w:val="21"/>
              </w:rPr>
              <w:t>标准器示值</w:t>
            </w:r>
          </w:p>
        </w:tc>
        <w:tc>
          <w:tcPr>
            <w:tcW w:w="1212" w:type="pct"/>
            <w:vAlign w:val="center"/>
          </w:tcPr>
          <w:p w14:paraId="0C011501" w14:textId="77777777" w:rsidR="005B049E" w:rsidRPr="00475EB1" w:rsidRDefault="005B049E" w:rsidP="00986369">
            <w:pPr>
              <w:spacing w:line="360" w:lineRule="auto"/>
              <w:jc w:val="center"/>
              <w:rPr>
                <w:sz w:val="21"/>
                <w:szCs w:val="21"/>
              </w:rPr>
            </w:pPr>
            <w:r>
              <w:rPr>
                <w:rFonts w:hint="eastAsia"/>
                <w:sz w:val="21"/>
                <w:szCs w:val="21"/>
              </w:rPr>
              <w:t>被校器示值</w:t>
            </w:r>
          </w:p>
        </w:tc>
        <w:tc>
          <w:tcPr>
            <w:tcW w:w="1256" w:type="pct"/>
            <w:vAlign w:val="center"/>
          </w:tcPr>
          <w:p w14:paraId="208F72AD" w14:textId="77777777" w:rsidR="005B049E" w:rsidRPr="00475EB1" w:rsidRDefault="005B049E" w:rsidP="00986369">
            <w:pPr>
              <w:spacing w:line="360" w:lineRule="auto"/>
              <w:jc w:val="center"/>
              <w:rPr>
                <w:sz w:val="21"/>
                <w:szCs w:val="21"/>
              </w:rPr>
            </w:pPr>
            <w:r>
              <w:rPr>
                <w:rFonts w:hint="eastAsia"/>
                <w:sz w:val="21"/>
                <w:szCs w:val="21"/>
              </w:rPr>
              <w:t>示值误差</w:t>
            </w:r>
          </w:p>
        </w:tc>
      </w:tr>
      <w:tr w:rsidR="005B049E" w:rsidRPr="00475EB1" w14:paraId="2B87A626" w14:textId="77777777" w:rsidTr="005B049E">
        <w:trPr>
          <w:trHeight w:hRule="exact" w:val="454"/>
        </w:trPr>
        <w:tc>
          <w:tcPr>
            <w:tcW w:w="1212" w:type="pct"/>
            <w:vAlign w:val="center"/>
          </w:tcPr>
          <w:p w14:paraId="399AA49A" w14:textId="77777777" w:rsidR="005B049E" w:rsidRPr="00475EB1" w:rsidRDefault="005B049E" w:rsidP="00986369">
            <w:pPr>
              <w:spacing w:line="360" w:lineRule="auto"/>
              <w:jc w:val="center"/>
              <w:rPr>
                <w:sz w:val="21"/>
                <w:szCs w:val="21"/>
              </w:rPr>
            </w:pPr>
            <w:r w:rsidRPr="00475EB1">
              <w:rPr>
                <w:rFonts w:hint="eastAsia"/>
                <w:sz w:val="21"/>
                <w:szCs w:val="21"/>
              </w:rPr>
              <w:t>标准器</w:t>
            </w:r>
          </w:p>
        </w:tc>
        <w:tc>
          <w:tcPr>
            <w:tcW w:w="1320" w:type="pct"/>
          </w:tcPr>
          <w:p w14:paraId="7CA973B2" w14:textId="77777777" w:rsidR="005B049E" w:rsidRPr="00475EB1" w:rsidRDefault="005B049E" w:rsidP="00986369">
            <w:pPr>
              <w:spacing w:line="360" w:lineRule="auto"/>
              <w:jc w:val="center"/>
              <w:rPr>
                <w:szCs w:val="21"/>
              </w:rPr>
            </w:pPr>
          </w:p>
        </w:tc>
        <w:tc>
          <w:tcPr>
            <w:tcW w:w="1212" w:type="pct"/>
            <w:vAlign w:val="center"/>
          </w:tcPr>
          <w:p w14:paraId="0BC86602" w14:textId="77777777" w:rsidR="005B049E" w:rsidRPr="00475EB1" w:rsidRDefault="005B049E" w:rsidP="00986369">
            <w:pPr>
              <w:spacing w:line="360" w:lineRule="auto"/>
              <w:jc w:val="center"/>
              <w:rPr>
                <w:sz w:val="21"/>
                <w:szCs w:val="21"/>
              </w:rPr>
            </w:pPr>
          </w:p>
        </w:tc>
        <w:tc>
          <w:tcPr>
            <w:tcW w:w="1256" w:type="pct"/>
            <w:vAlign w:val="center"/>
          </w:tcPr>
          <w:p w14:paraId="21FE1566" w14:textId="77777777" w:rsidR="005B049E" w:rsidRPr="00475EB1" w:rsidRDefault="005B049E" w:rsidP="00986369">
            <w:pPr>
              <w:spacing w:line="360" w:lineRule="auto"/>
              <w:jc w:val="center"/>
              <w:rPr>
                <w:sz w:val="21"/>
                <w:szCs w:val="21"/>
              </w:rPr>
            </w:pPr>
          </w:p>
        </w:tc>
      </w:tr>
      <w:tr w:rsidR="005B049E" w:rsidRPr="00475EB1" w14:paraId="61F8BA26" w14:textId="77777777" w:rsidTr="005B049E">
        <w:trPr>
          <w:trHeight w:hRule="exact" w:val="454"/>
        </w:trPr>
        <w:tc>
          <w:tcPr>
            <w:tcW w:w="1212" w:type="pct"/>
            <w:vAlign w:val="center"/>
          </w:tcPr>
          <w:p w14:paraId="0DFDCD36" w14:textId="77777777" w:rsidR="005B049E" w:rsidRPr="00475EB1" w:rsidRDefault="005B049E" w:rsidP="00986369">
            <w:pPr>
              <w:spacing w:line="360" w:lineRule="auto"/>
              <w:jc w:val="center"/>
              <w:rPr>
                <w:sz w:val="21"/>
                <w:szCs w:val="21"/>
              </w:rPr>
            </w:pPr>
            <w:r>
              <w:rPr>
                <w:rFonts w:hint="eastAsia"/>
                <w:sz w:val="21"/>
                <w:szCs w:val="21"/>
              </w:rPr>
              <w:t>测温点</w:t>
            </w:r>
            <w:r w:rsidRPr="00475EB1">
              <w:rPr>
                <w:rFonts w:hint="eastAsia"/>
                <w:sz w:val="21"/>
                <w:szCs w:val="21"/>
              </w:rPr>
              <w:t>1</w:t>
            </w:r>
          </w:p>
        </w:tc>
        <w:tc>
          <w:tcPr>
            <w:tcW w:w="1320" w:type="pct"/>
          </w:tcPr>
          <w:p w14:paraId="5CB63614" w14:textId="77777777" w:rsidR="005B049E" w:rsidRPr="00475EB1" w:rsidRDefault="005B049E" w:rsidP="00986369">
            <w:pPr>
              <w:spacing w:line="360" w:lineRule="auto"/>
              <w:jc w:val="center"/>
              <w:rPr>
                <w:szCs w:val="21"/>
              </w:rPr>
            </w:pPr>
          </w:p>
        </w:tc>
        <w:tc>
          <w:tcPr>
            <w:tcW w:w="1212" w:type="pct"/>
            <w:vAlign w:val="center"/>
          </w:tcPr>
          <w:p w14:paraId="55459693" w14:textId="77777777" w:rsidR="005B049E" w:rsidRPr="00475EB1" w:rsidRDefault="005B049E" w:rsidP="00986369">
            <w:pPr>
              <w:spacing w:line="360" w:lineRule="auto"/>
              <w:jc w:val="center"/>
              <w:rPr>
                <w:sz w:val="21"/>
                <w:szCs w:val="21"/>
              </w:rPr>
            </w:pPr>
          </w:p>
        </w:tc>
        <w:tc>
          <w:tcPr>
            <w:tcW w:w="1256" w:type="pct"/>
            <w:vAlign w:val="center"/>
          </w:tcPr>
          <w:p w14:paraId="69AE6229" w14:textId="77777777" w:rsidR="005B049E" w:rsidRPr="00475EB1" w:rsidRDefault="005B049E" w:rsidP="00986369">
            <w:pPr>
              <w:spacing w:line="360" w:lineRule="auto"/>
              <w:jc w:val="center"/>
              <w:rPr>
                <w:sz w:val="21"/>
                <w:szCs w:val="21"/>
              </w:rPr>
            </w:pPr>
          </w:p>
        </w:tc>
      </w:tr>
      <w:tr w:rsidR="005B049E" w:rsidRPr="00475EB1" w14:paraId="4E9BFB53" w14:textId="77777777" w:rsidTr="005B049E">
        <w:trPr>
          <w:trHeight w:hRule="exact" w:val="454"/>
        </w:trPr>
        <w:tc>
          <w:tcPr>
            <w:tcW w:w="1212" w:type="pct"/>
            <w:vAlign w:val="center"/>
          </w:tcPr>
          <w:p w14:paraId="1E0A3C4B" w14:textId="77777777" w:rsidR="005B049E" w:rsidRPr="00475EB1" w:rsidRDefault="005B049E" w:rsidP="00986369">
            <w:pPr>
              <w:spacing w:line="360" w:lineRule="auto"/>
              <w:jc w:val="center"/>
              <w:rPr>
                <w:sz w:val="21"/>
                <w:szCs w:val="21"/>
              </w:rPr>
            </w:pPr>
            <w:r w:rsidRPr="00475EB1">
              <w:rPr>
                <w:sz w:val="21"/>
                <w:szCs w:val="21"/>
              </w:rPr>
              <w:t>…</w:t>
            </w:r>
          </w:p>
        </w:tc>
        <w:tc>
          <w:tcPr>
            <w:tcW w:w="1320" w:type="pct"/>
          </w:tcPr>
          <w:p w14:paraId="09B7BFB9" w14:textId="77777777" w:rsidR="005B049E" w:rsidRPr="00475EB1" w:rsidRDefault="005B049E" w:rsidP="00986369">
            <w:pPr>
              <w:spacing w:line="360" w:lineRule="auto"/>
              <w:jc w:val="center"/>
              <w:rPr>
                <w:szCs w:val="21"/>
              </w:rPr>
            </w:pPr>
          </w:p>
        </w:tc>
        <w:tc>
          <w:tcPr>
            <w:tcW w:w="1212" w:type="pct"/>
            <w:vAlign w:val="center"/>
          </w:tcPr>
          <w:p w14:paraId="6942D1B4" w14:textId="77777777" w:rsidR="005B049E" w:rsidRPr="00475EB1" w:rsidRDefault="005B049E" w:rsidP="00986369">
            <w:pPr>
              <w:spacing w:line="360" w:lineRule="auto"/>
              <w:jc w:val="center"/>
              <w:rPr>
                <w:sz w:val="21"/>
                <w:szCs w:val="21"/>
              </w:rPr>
            </w:pPr>
          </w:p>
        </w:tc>
        <w:tc>
          <w:tcPr>
            <w:tcW w:w="1256" w:type="pct"/>
            <w:vAlign w:val="center"/>
          </w:tcPr>
          <w:p w14:paraId="4373DAC1" w14:textId="77777777" w:rsidR="005B049E" w:rsidRPr="00475EB1" w:rsidRDefault="005B049E" w:rsidP="00986369">
            <w:pPr>
              <w:spacing w:line="360" w:lineRule="auto"/>
              <w:jc w:val="center"/>
              <w:rPr>
                <w:sz w:val="21"/>
                <w:szCs w:val="21"/>
              </w:rPr>
            </w:pPr>
          </w:p>
        </w:tc>
      </w:tr>
      <w:tr w:rsidR="005B049E" w:rsidRPr="00475EB1" w14:paraId="63A974AF" w14:textId="77777777" w:rsidTr="005B049E">
        <w:trPr>
          <w:trHeight w:hRule="exact" w:val="454"/>
        </w:trPr>
        <w:tc>
          <w:tcPr>
            <w:tcW w:w="1212" w:type="pct"/>
            <w:vAlign w:val="center"/>
          </w:tcPr>
          <w:p w14:paraId="5105777E" w14:textId="77777777" w:rsidR="005B049E" w:rsidRPr="00475EB1" w:rsidRDefault="005B049E" w:rsidP="00986369">
            <w:pPr>
              <w:spacing w:line="360" w:lineRule="auto"/>
              <w:jc w:val="center"/>
              <w:rPr>
                <w:sz w:val="21"/>
                <w:szCs w:val="21"/>
              </w:rPr>
            </w:pPr>
            <w:r>
              <w:rPr>
                <w:rFonts w:hint="eastAsia"/>
                <w:sz w:val="21"/>
                <w:szCs w:val="21"/>
              </w:rPr>
              <w:t>测温点</w:t>
            </w:r>
            <w:r w:rsidRPr="00475EB1">
              <w:rPr>
                <w:rFonts w:hint="eastAsia"/>
                <w:sz w:val="21"/>
                <w:szCs w:val="21"/>
              </w:rPr>
              <w:t>n</w:t>
            </w:r>
          </w:p>
        </w:tc>
        <w:tc>
          <w:tcPr>
            <w:tcW w:w="1320" w:type="pct"/>
          </w:tcPr>
          <w:p w14:paraId="59C5FC88" w14:textId="77777777" w:rsidR="005B049E" w:rsidRPr="00475EB1" w:rsidRDefault="005B049E" w:rsidP="00986369">
            <w:pPr>
              <w:spacing w:line="360" w:lineRule="auto"/>
              <w:jc w:val="center"/>
              <w:rPr>
                <w:szCs w:val="21"/>
              </w:rPr>
            </w:pPr>
          </w:p>
        </w:tc>
        <w:tc>
          <w:tcPr>
            <w:tcW w:w="1212" w:type="pct"/>
            <w:vAlign w:val="center"/>
          </w:tcPr>
          <w:p w14:paraId="1B75CC7E" w14:textId="77777777" w:rsidR="005B049E" w:rsidRPr="00475EB1" w:rsidRDefault="005B049E" w:rsidP="00986369">
            <w:pPr>
              <w:spacing w:line="360" w:lineRule="auto"/>
              <w:jc w:val="center"/>
              <w:rPr>
                <w:sz w:val="21"/>
                <w:szCs w:val="21"/>
              </w:rPr>
            </w:pPr>
          </w:p>
        </w:tc>
        <w:tc>
          <w:tcPr>
            <w:tcW w:w="1256" w:type="pct"/>
            <w:vAlign w:val="center"/>
          </w:tcPr>
          <w:p w14:paraId="1132C482" w14:textId="77777777" w:rsidR="005B049E" w:rsidRPr="00475EB1" w:rsidRDefault="005B049E" w:rsidP="00986369">
            <w:pPr>
              <w:spacing w:line="360" w:lineRule="auto"/>
              <w:jc w:val="center"/>
              <w:rPr>
                <w:sz w:val="21"/>
                <w:szCs w:val="21"/>
              </w:rPr>
            </w:pPr>
          </w:p>
        </w:tc>
      </w:tr>
      <w:tr w:rsidR="005B049E" w:rsidRPr="00475EB1" w14:paraId="2E0135F6" w14:textId="77777777" w:rsidTr="005B049E">
        <w:trPr>
          <w:trHeight w:hRule="exact" w:val="509"/>
        </w:trPr>
        <w:tc>
          <w:tcPr>
            <w:tcW w:w="5000" w:type="pct"/>
            <w:gridSpan w:val="4"/>
          </w:tcPr>
          <w:p w14:paraId="76EE4605" w14:textId="77777777" w:rsidR="005B049E" w:rsidRPr="00475EB1" w:rsidRDefault="005B049E" w:rsidP="00986369">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0705A010" w14:textId="77777777" w:rsidR="00BF3732" w:rsidRDefault="00BF3732" w:rsidP="005F315A">
      <w:pPr>
        <w:widowControl/>
        <w:jc w:val="left"/>
        <w:rPr>
          <w:lang w:val="zh-CN"/>
        </w:rPr>
      </w:pPr>
    </w:p>
    <w:p w14:paraId="7DDA3623" w14:textId="77777777" w:rsidR="005B049E" w:rsidRPr="00475EB1" w:rsidRDefault="005B049E" w:rsidP="005B049E">
      <w:pPr>
        <w:spacing w:line="360" w:lineRule="auto"/>
        <w:rPr>
          <w:sz w:val="24"/>
        </w:rPr>
      </w:pPr>
      <w:r w:rsidRPr="00475EB1">
        <w:rPr>
          <w:rFonts w:hint="eastAsia"/>
          <w:sz w:val="24"/>
        </w:rPr>
        <w:t>B.</w:t>
      </w:r>
      <w:r>
        <w:rPr>
          <w:rFonts w:hint="eastAsia"/>
          <w:sz w:val="24"/>
        </w:rPr>
        <w:t>2</w:t>
      </w:r>
      <w:r w:rsidRPr="00475EB1">
        <w:rPr>
          <w:rFonts w:hint="eastAsia"/>
          <w:sz w:val="24"/>
        </w:rPr>
        <w:t xml:space="preserve"> </w:t>
      </w:r>
      <w:r>
        <w:rPr>
          <w:rFonts w:hint="eastAsia"/>
          <w:sz w:val="24"/>
        </w:rPr>
        <w:t>电参数</w:t>
      </w:r>
      <w:r w:rsidRPr="00475EB1">
        <w:rPr>
          <w:rFonts w:hint="eastAsia"/>
          <w:sz w:val="24"/>
        </w:rPr>
        <w:t>测量系统</w:t>
      </w:r>
    </w:p>
    <w:tbl>
      <w:tblPr>
        <w:tblStyle w:val="aff1"/>
        <w:tblW w:w="5000" w:type="pct"/>
        <w:tblLayout w:type="fixed"/>
        <w:tblLook w:val="04A0" w:firstRow="1" w:lastRow="0" w:firstColumn="1" w:lastColumn="0" w:noHBand="0" w:noVBand="1"/>
      </w:tblPr>
      <w:tblGrid>
        <w:gridCol w:w="1101"/>
        <w:gridCol w:w="849"/>
        <w:gridCol w:w="230"/>
        <w:gridCol w:w="622"/>
        <w:gridCol w:w="992"/>
        <w:gridCol w:w="714"/>
        <w:gridCol w:w="852"/>
        <w:gridCol w:w="850"/>
        <w:gridCol w:w="567"/>
        <w:gridCol w:w="283"/>
        <w:gridCol w:w="902"/>
        <w:gridCol w:w="897"/>
      </w:tblGrid>
      <w:tr w:rsidR="005B049E" w:rsidRPr="00475EB1" w14:paraId="5B1FCA91" w14:textId="77777777" w:rsidTr="00986369">
        <w:trPr>
          <w:trHeight w:val="340"/>
        </w:trPr>
        <w:tc>
          <w:tcPr>
            <w:tcW w:w="5000" w:type="pct"/>
            <w:gridSpan w:val="12"/>
            <w:vAlign w:val="center"/>
          </w:tcPr>
          <w:p w14:paraId="375BE2FD" w14:textId="77777777" w:rsidR="005B049E" w:rsidRPr="00475EB1" w:rsidRDefault="005B049E" w:rsidP="00986369">
            <w:pPr>
              <w:spacing w:line="360" w:lineRule="auto"/>
              <w:jc w:val="center"/>
              <w:rPr>
                <w:sz w:val="21"/>
                <w:szCs w:val="21"/>
              </w:rPr>
            </w:pPr>
            <w:r>
              <w:rPr>
                <w:rFonts w:ascii="宋体" w:hAnsi="宋体" w:cs="宋体" w:hint="eastAsia"/>
                <w:sz w:val="21"/>
                <w:szCs w:val="21"/>
              </w:rPr>
              <w:t>被校器名称（</w:t>
            </w:r>
            <w:r w:rsidRPr="00475EB1">
              <w:rPr>
                <w:rFonts w:ascii="宋体" w:hAnsi="宋体" w:cs="宋体" w:hint="eastAsia"/>
                <w:sz w:val="21"/>
                <w:szCs w:val="21"/>
              </w:rPr>
              <w:t>功率标准表法）（</w:t>
            </w:r>
            <w:r w:rsidRPr="00475EB1">
              <w:rPr>
                <w:sz w:val="21"/>
                <w:szCs w:val="21"/>
              </w:rPr>
              <w:t>2</w:t>
            </w:r>
            <w:r w:rsidRPr="00475EB1">
              <w:rPr>
                <w:rFonts w:hAnsi="宋体"/>
                <w:sz w:val="21"/>
                <w:szCs w:val="21"/>
              </w:rPr>
              <w:t>选</w:t>
            </w:r>
            <w:r w:rsidRPr="00475EB1">
              <w:rPr>
                <w:sz w:val="21"/>
                <w:szCs w:val="21"/>
              </w:rPr>
              <w:t>1</w:t>
            </w:r>
            <w:r w:rsidRPr="00475EB1">
              <w:rPr>
                <w:rFonts w:ascii="宋体" w:hAnsi="宋体" w:cs="宋体" w:hint="eastAsia"/>
                <w:sz w:val="21"/>
                <w:szCs w:val="21"/>
              </w:rPr>
              <w:t>）</w:t>
            </w:r>
          </w:p>
        </w:tc>
      </w:tr>
      <w:tr w:rsidR="005B049E" w:rsidRPr="00475EB1" w14:paraId="2138C199" w14:textId="77777777" w:rsidTr="00986369">
        <w:trPr>
          <w:trHeight w:val="340"/>
        </w:trPr>
        <w:tc>
          <w:tcPr>
            <w:tcW w:w="1230" w:type="pct"/>
            <w:gridSpan w:val="3"/>
            <w:vAlign w:val="center"/>
          </w:tcPr>
          <w:p w14:paraId="6DAB0187" w14:textId="77777777" w:rsidR="005B049E" w:rsidRPr="00475EB1" w:rsidRDefault="005B049E" w:rsidP="00986369">
            <w:pPr>
              <w:spacing w:line="360" w:lineRule="auto"/>
              <w:jc w:val="center"/>
              <w:rPr>
                <w:sz w:val="21"/>
                <w:szCs w:val="21"/>
              </w:rPr>
            </w:pPr>
            <w:r w:rsidRPr="00475EB1">
              <w:rPr>
                <w:sz w:val="21"/>
                <w:szCs w:val="21"/>
              </w:rPr>
              <w:t>型号</w:t>
            </w:r>
          </w:p>
        </w:tc>
        <w:tc>
          <w:tcPr>
            <w:tcW w:w="1314" w:type="pct"/>
            <w:gridSpan w:val="3"/>
            <w:vAlign w:val="center"/>
          </w:tcPr>
          <w:p w14:paraId="5466849D" w14:textId="77777777" w:rsidR="005B049E" w:rsidRPr="00475EB1" w:rsidRDefault="005B049E" w:rsidP="00986369">
            <w:pPr>
              <w:spacing w:line="360" w:lineRule="auto"/>
              <w:jc w:val="center"/>
              <w:rPr>
                <w:sz w:val="21"/>
                <w:szCs w:val="21"/>
              </w:rPr>
            </w:pPr>
          </w:p>
        </w:tc>
        <w:tc>
          <w:tcPr>
            <w:tcW w:w="1281" w:type="pct"/>
            <w:gridSpan w:val="3"/>
            <w:vAlign w:val="center"/>
          </w:tcPr>
          <w:p w14:paraId="7BFA5C83" w14:textId="77777777" w:rsidR="005B049E" w:rsidRPr="00475EB1" w:rsidRDefault="005B049E" w:rsidP="00986369">
            <w:pPr>
              <w:spacing w:line="360" w:lineRule="auto"/>
              <w:jc w:val="center"/>
              <w:rPr>
                <w:sz w:val="21"/>
                <w:szCs w:val="21"/>
              </w:rPr>
            </w:pPr>
            <w:r w:rsidRPr="00475EB1">
              <w:rPr>
                <w:rFonts w:hint="eastAsia"/>
                <w:sz w:val="21"/>
                <w:szCs w:val="21"/>
              </w:rPr>
              <w:t>生产厂</w:t>
            </w:r>
          </w:p>
        </w:tc>
        <w:tc>
          <w:tcPr>
            <w:tcW w:w="1176" w:type="pct"/>
            <w:gridSpan w:val="3"/>
            <w:vAlign w:val="center"/>
          </w:tcPr>
          <w:p w14:paraId="4EBC19DB" w14:textId="77777777" w:rsidR="005B049E" w:rsidRPr="00475EB1" w:rsidRDefault="005B049E" w:rsidP="00986369">
            <w:pPr>
              <w:spacing w:line="360" w:lineRule="auto"/>
              <w:jc w:val="center"/>
              <w:rPr>
                <w:sz w:val="21"/>
                <w:szCs w:val="21"/>
              </w:rPr>
            </w:pPr>
          </w:p>
        </w:tc>
      </w:tr>
      <w:tr w:rsidR="005B049E" w:rsidRPr="00475EB1" w14:paraId="7DE929EF" w14:textId="77777777" w:rsidTr="00986369">
        <w:trPr>
          <w:trHeight w:val="340"/>
        </w:trPr>
        <w:tc>
          <w:tcPr>
            <w:tcW w:w="1230" w:type="pct"/>
            <w:gridSpan w:val="3"/>
            <w:vAlign w:val="center"/>
          </w:tcPr>
          <w:p w14:paraId="1967D8A9" w14:textId="77777777" w:rsidR="005B049E" w:rsidRPr="00475EB1" w:rsidRDefault="005B049E" w:rsidP="00986369">
            <w:pPr>
              <w:spacing w:line="360" w:lineRule="auto"/>
              <w:jc w:val="center"/>
              <w:rPr>
                <w:sz w:val="21"/>
                <w:szCs w:val="21"/>
              </w:rPr>
            </w:pPr>
            <w:r w:rsidRPr="00475EB1">
              <w:rPr>
                <w:sz w:val="21"/>
                <w:szCs w:val="21"/>
              </w:rPr>
              <w:t>编号</w:t>
            </w:r>
          </w:p>
        </w:tc>
        <w:tc>
          <w:tcPr>
            <w:tcW w:w="1314" w:type="pct"/>
            <w:gridSpan w:val="3"/>
            <w:vAlign w:val="center"/>
          </w:tcPr>
          <w:p w14:paraId="3FEF8936" w14:textId="77777777" w:rsidR="005B049E" w:rsidRPr="00475EB1" w:rsidRDefault="005B049E" w:rsidP="00986369">
            <w:pPr>
              <w:spacing w:line="360" w:lineRule="auto"/>
              <w:jc w:val="center"/>
              <w:rPr>
                <w:sz w:val="21"/>
                <w:szCs w:val="21"/>
              </w:rPr>
            </w:pPr>
          </w:p>
        </w:tc>
        <w:tc>
          <w:tcPr>
            <w:tcW w:w="1281" w:type="pct"/>
            <w:gridSpan w:val="3"/>
            <w:vAlign w:val="center"/>
          </w:tcPr>
          <w:p w14:paraId="636FB0D6" w14:textId="77777777" w:rsidR="005B049E" w:rsidRPr="00475EB1" w:rsidRDefault="005B049E" w:rsidP="00986369">
            <w:pPr>
              <w:spacing w:line="360" w:lineRule="auto"/>
              <w:jc w:val="center"/>
              <w:rPr>
                <w:sz w:val="21"/>
                <w:szCs w:val="21"/>
              </w:rPr>
            </w:pPr>
            <w:r w:rsidRPr="00475EB1">
              <w:rPr>
                <w:rFonts w:hint="eastAsia"/>
                <w:sz w:val="21"/>
                <w:szCs w:val="21"/>
              </w:rPr>
              <w:t>备注</w:t>
            </w:r>
          </w:p>
        </w:tc>
        <w:tc>
          <w:tcPr>
            <w:tcW w:w="1176" w:type="pct"/>
            <w:gridSpan w:val="3"/>
            <w:vAlign w:val="center"/>
          </w:tcPr>
          <w:p w14:paraId="4EDFE1E0" w14:textId="77777777" w:rsidR="005B049E" w:rsidRPr="00475EB1" w:rsidRDefault="005B049E" w:rsidP="00986369">
            <w:pPr>
              <w:spacing w:line="360" w:lineRule="auto"/>
              <w:jc w:val="center"/>
              <w:rPr>
                <w:sz w:val="21"/>
                <w:szCs w:val="21"/>
              </w:rPr>
            </w:pPr>
          </w:p>
        </w:tc>
      </w:tr>
      <w:tr w:rsidR="005B049E" w:rsidRPr="00475EB1" w14:paraId="0BF8E7DA" w14:textId="77777777" w:rsidTr="00986369">
        <w:trPr>
          <w:trHeight w:val="340"/>
        </w:trPr>
        <w:tc>
          <w:tcPr>
            <w:tcW w:w="621" w:type="pct"/>
            <w:vAlign w:val="center"/>
          </w:tcPr>
          <w:p w14:paraId="74FAB4AD" w14:textId="77777777" w:rsidR="005B049E" w:rsidRPr="00475EB1" w:rsidRDefault="005B049E" w:rsidP="00986369">
            <w:pPr>
              <w:spacing w:line="360" w:lineRule="auto"/>
              <w:jc w:val="center"/>
              <w:rPr>
                <w:sz w:val="21"/>
                <w:szCs w:val="21"/>
              </w:rPr>
            </w:pPr>
            <w:r w:rsidRPr="00475EB1">
              <w:rPr>
                <w:rFonts w:hint="eastAsia"/>
                <w:sz w:val="21"/>
                <w:szCs w:val="21"/>
              </w:rPr>
              <w:t>模拟负载</w:t>
            </w:r>
          </w:p>
        </w:tc>
        <w:tc>
          <w:tcPr>
            <w:tcW w:w="1520" w:type="pct"/>
            <w:gridSpan w:val="4"/>
            <w:vAlign w:val="center"/>
          </w:tcPr>
          <w:p w14:paraId="50F23E9E" w14:textId="77777777" w:rsidR="005B049E" w:rsidRPr="00475EB1" w:rsidRDefault="005B049E" w:rsidP="00986369">
            <w:pPr>
              <w:spacing w:line="360" w:lineRule="auto"/>
              <w:jc w:val="center"/>
              <w:rPr>
                <w:sz w:val="21"/>
                <w:szCs w:val="21"/>
              </w:rPr>
            </w:pPr>
            <w:r w:rsidRPr="00475EB1">
              <w:rPr>
                <w:rFonts w:hint="eastAsia"/>
                <w:sz w:val="21"/>
                <w:szCs w:val="21"/>
              </w:rPr>
              <w:t>标准</w:t>
            </w:r>
            <w:r w:rsidRPr="00475EB1">
              <w:rPr>
                <w:sz w:val="21"/>
                <w:szCs w:val="21"/>
              </w:rPr>
              <w:t>器</w:t>
            </w:r>
            <w:r w:rsidRPr="00475EB1">
              <w:rPr>
                <w:rFonts w:hint="eastAsia"/>
                <w:sz w:val="21"/>
                <w:szCs w:val="21"/>
              </w:rPr>
              <w:t>示值</w:t>
            </w:r>
          </w:p>
        </w:tc>
        <w:tc>
          <w:tcPr>
            <w:tcW w:w="2859" w:type="pct"/>
            <w:gridSpan w:val="7"/>
            <w:vAlign w:val="center"/>
          </w:tcPr>
          <w:p w14:paraId="78591148" w14:textId="77777777" w:rsidR="005B049E" w:rsidRPr="00475EB1" w:rsidRDefault="005B049E" w:rsidP="00986369">
            <w:pPr>
              <w:spacing w:line="360" w:lineRule="auto"/>
              <w:jc w:val="center"/>
              <w:rPr>
                <w:sz w:val="21"/>
                <w:szCs w:val="21"/>
              </w:rPr>
            </w:pPr>
            <w:r w:rsidRPr="00475EB1">
              <w:rPr>
                <w:sz w:val="21"/>
                <w:szCs w:val="21"/>
              </w:rPr>
              <w:t>被校器</w:t>
            </w:r>
            <w:r w:rsidRPr="00475EB1">
              <w:rPr>
                <w:rFonts w:hint="eastAsia"/>
                <w:sz w:val="21"/>
                <w:szCs w:val="21"/>
              </w:rPr>
              <w:t>示值</w:t>
            </w:r>
          </w:p>
        </w:tc>
      </w:tr>
      <w:tr w:rsidR="005B049E" w:rsidRPr="00475EB1" w14:paraId="032B0A4A" w14:textId="77777777" w:rsidTr="00986369">
        <w:trPr>
          <w:trHeight w:val="340"/>
        </w:trPr>
        <w:tc>
          <w:tcPr>
            <w:tcW w:w="621" w:type="pct"/>
            <w:vAlign w:val="center"/>
          </w:tcPr>
          <w:p w14:paraId="66E350DD" w14:textId="77777777" w:rsidR="005B049E" w:rsidRPr="00475EB1" w:rsidRDefault="005B049E" w:rsidP="005B049E">
            <w:pPr>
              <w:spacing w:line="312" w:lineRule="auto"/>
              <w:jc w:val="center"/>
              <w:rPr>
                <w:sz w:val="21"/>
                <w:szCs w:val="21"/>
              </w:rPr>
            </w:pPr>
            <w:r w:rsidRPr="00475EB1">
              <w:rPr>
                <w:rFonts w:hint="eastAsia"/>
                <w:sz w:val="21"/>
                <w:szCs w:val="21"/>
              </w:rPr>
              <w:t>校准频率</w:t>
            </w:r>
            <w:r w:rsidRPr="00475EB1">
              <w:rPr>
                <w:rFonts w:hint="eastAsia"/>
                <w:sz w:val="21"/>
                <w:szCs w:val="21"/>
              </w:rPr>
              <w:t>50Hz</w:t>
            </w:r>
          </w:p>
        </w:tc>
        <w:tc>
          <w:tcPr>
            <w:tcW w:w="479" w:type="pct"/>
            <w:vAlign w:val="center"/>
          </w:tcPr>
          <w:p w14:paraId="39A210BE" w14:textId="77777777" w:rsidR="005B049E" w:rsidRPr="00475EB1" w:rsidRDefault="005B049E" w:rsidP="005B049E">
            <w:pPr>
              <w:spacing w:line="312" w:lineRule="auto"/>
              <w:jc w:val="center"/>
              <w:rPr>
                <w:sz w:val="21"/>
                <w:szCs w:val="21"/>
              </w:rPr>
            </w:pPr>
            <w:r w:rsidRPr="00475EB1">
              <w:rPr>
                <w:sz w:val="21"/>
                <w:szCs w:val="21"/>
              </w:rPr>
              <w:t>电压（</w:t>
            </w:r>
            <w:r w:rsidRPr="00475EB1">
              <w:rPr>
                <w:sz w:val="21"/>
                <w:szCs w:val="21"/>
              </w:rPr>
              <w:t>V</w:t>
            </w:r>
            <w:r w:rsidRPr="00475EB1">
              <w:rPr>
                <w:sz w:val="21"/>
                <w:szCs w:val="21"/>
              </w:rPr>
              <w:t>）</w:t>
            </w:r>
          </w:p>
        </w:tc>
        <w:tc>
          <w:tcPr>
            <w:tcW w:w="481" w:type="pct"/>
            <w:gridSpan w:val="2"/>
            <w:vAlign w:val="center"/>
          </w:tcPr>
          <w:p w14:paraId="1969166D" w14:textId="77777777" w:rsidR="005B049E" w:rsidRPr="00475EB1" w:rsidRDefault="005B049E" w:rsidP="005B049E">
            <w:pPr>
              <w:spacing w:line="312"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560" w:type="pct"/>
            <w:vAlign w:val="center"/>
          </w:tcPr>
          <w:p w14:paraId="6F8E1F6C" w14:textId="77777777" w:rsidR="005B049E" w:rsidRPr="00475EB1" w:rsidRDefault="005B049E" w:rsidP="005B049E">
            <w:pPr>
              <w:spacing w:line="312"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c>
          <w:tcPr>
            <w:tcW w:w="402" w:type="pct"/>
            <w:vAlign w:val="center"/>
          </w:tcPr>
          <w:p w14:paraId="3A586B8B" w14:textId="77777777" w:rsidR="005B049E" w:rsidRPr="00475EB1" w:rsidRDefault="005B049E" w:rsidP="005B049E">
            <w:pPr>
              <w:spacing w:line="312" w:lineRule="auto"/>
              <w:jc w:val="center"/>
              <w:rPr>
                <w:sz w:val="21"/>
                <w:szCs w:val="21"/>
              </w:rPr>
            </w:pPr>
            <w:r w:rsidRPr="00475EB1">
              <w:rPr>
                <w:sz w:val="21"/>
                <w:szCs w:val="21"/>
              </w:rPr>
              <w:t>电压（</w:t>
            </w:r>
            <w:r w:rsidRPr="00475EB1">
              <w:rPr>
                <w:sz w:val="21"/>
                <w:szCs w:val="21"/>
              </w:rPr>
              <w:t>V</w:t>
            </w:r>
            <w:r w:rsidRPr="00475EB1">
              <w:rPr>
                <w:sz w:val="21"/>
                <w:szCs w:val="21"/>
              </w:rPr>
              <w:t>）</w:t>
            </w:r>
          </w:p>
        </w:tc>
        <w:tc>
          <w:tcPr>
            <w:tcW w:w="481" w:type="pct"/>
            <w:vAlign w:val="center"/>
          </w:tcPr>
          <w:p w14:paraId="6D229054" w14:textId="77777777" w:rsidR="005B049E" w:rsidRPr="00475EB1" w:rsidRDefault="005B049E" w:rsidP="005B049E">
            <w:pPr>
              <w:spacing w:line="312" w:lineRule="auto"/>
              <w:jc w:val="center"/>
              <w:rPr>
                <w:sz w:val="21"/>
                <w:szCs w:val="21"/>
              </w:rPr>
            </w:pPr>
            <w:r w:rsidRPr="00475EB1">
              <w:rPr>
                <w:rFonts w:hint="eastAsia"/>
                <w:sz w:val="21"/>
                <w:szCs w:val="21"/>
              </w:rPr>
              <w:t>相对示值误差（</w:t>
            </w:r>
            <w:r w:rsidRPr="00475EB1">
              <w:rPr>
                <w:rFonts w:hint="eastAsia"/>
                <w:sz w:val="21"/>
                <w:szCs w:val="21"/>
              </w:rPr>
              <w:t>%</w:t>
            </w:r>
            <w:r w:rsidRPr="00475EB1">
              <w:rPr>
                <w:rFonts w:hint="eastAsia"/>
                <w:sz w:val="21"/>
                <w:szCs w:val="21"/>
              </w:rPr>
              <w:t>）</w:t>
            </w:r>
          </w:p>
        </w:tc>
        <w:tc>
          <w:tcPr>
            <w:tcW w:w="480" w:type="pct"/>
            <w:vAlign w:val="center"/>
          </w:tcPr>
          <w:p w14:paraId="6207E8BD" w14:textId="77777777" w:rsidR="005B049E" w:rsidRPr="00475EB1" w:rsidRDefault="005B049E" w:rsidP="005B049E">
            <w:pPr>
              <w:spacing w:line="312" w:lineRule="auto"/>
              <w:jc w:val="center"/>
              <w:rPr>
                <w:sz w:val="21"/>
                <w:szCs w:val="21"/>
              </w:rPr>
            </w:pPr>
            <w:r w:rsidRPr="00475EB1">
              <w:rPr>
                <w:sz w:val="21"/>
                <w:szCs w:val="21"/>
              </w:rPr>
              <w:t>电流（</w:t>
            </w:r>
            <w:r w:rsidRPr="00475EB1">
              <w:rPr>
                <w:sz w:val="21"/>
                <w:szCs w:val="21"/>
              </w:rPr>
              <w:t>A</w:t>
            </w:r>
            <w:r w:rsidRPr="00475EB1">
              <w:rPr>
                <w:sz w:val="21"/>
                <w:szCs w:val="21"/>
              </w:rPr>
              <w:t>）</w:t>
            </w:r>
          </w:p>
        </w:tc>
        <w:tc>
          <w:tcPr>
            <w:tcW w:w="480" w:type="pct"/>
            <w:gridSpan w:val="2"/>
            <w:vAlign w:val="center"/>
          </w:tcPr>
          <w:p w14:paraId="64788F2C" w14:textId="77777777" w:rsidR="005B049E" w:rsidRPr="00475EB1" w:rsidRDefault="005B049E" w:rsidP="005B049E">
            <w:pPr>
              <w:spacing w:line="312" w:lineRule="auto"/>
              <w:jc w:val="center"/>
              <w:rPr>
                <w:sz w:val="21"/>
                <w:szCs w:val="21"/>
              </w:rPr>
            </w:pPr>
            <w:r w:rsidRPr="00475EB1">
              <w:rPr>
                <w:rFonts w:hint="eastAsia"/>
                <w:sz w:val="21"/>
                <w:szCs w:val="21"/>
              </w:rPr>
              <w:t>相对示值误差（</w:t>
            </w:r>
            <w:r w:rsidRPr="00475EB1">
              <w:rPr>
                <w:rFonts w:hint="eastAsia"/>
                <w:sz w:val="21"/>
                <w:szCs w:val="21"/>
              </w:rPr>
              <w:t>%</w:t>
            </w:r>
            <w:r w:rsidRPr="00475EB1">
              <w:rPr>
                <w:rFonts w:hint="eastAsia"/>
                <w:sz w:val="21"/>
                <w:szCs w:val="21"/>
              </w:rPr>
              <w:t>）</w:t>
            </w:r>
          </w:p>
        </w:tc>
        <w:tc>
          <w:tcPr>
            <w:tcW w:w="509" w:type="pct"/>
            <w:vAlign w:val="center"/>
          </w:tcPr>
          <w:p w14:paraId="00197623" w14:textId="77777777" w:rsidR="005B049E" w:rsidRPr="00475EB1" w:rsidRDefault="005B049E" w:rsidP="005B049E">
            <w:pPr>
              <w:spacing w:line="312" w:lineRule="auto"/>
              <w:jc w:val="center"/>
              <w:rPr>
                <w:sz w:val="21"/>
                <w:szCs w:val="21"/>
              </w:rPr>
            </w:pPr>
            <w:r w:rsidRPr="00475EB1">
              <w:rPr>
                <w:sz w:val="21"/>
                <w:szCs w:val="21"/>
              </w:rPr>
              <w:t>功率（</w:t>
            </w:r>
            <w:r w:rsidRPr="00475EB1">
              <w:rPr>
                <w:rFonts w:hint="eastAsia"/>
                <w:sz w:val="21"/>
                <w:szCs w:val="21"/>
              </w:rPr>
              <w:t>W</w:t>
            </w:r>
            <w:r w:rsidRPr="00475EB1">
              <w:rPr>
                <w:rFonts w:hint="eastAsia"/>
                <w:sz w:val="21"/>
                <w:szCs w:val="21"/>
              </w:rPr>
              <w:t>或</w:t>
            </w:r>
            <w:r w:rsidRPr="00475EB1">
              <w:rPr>
                <w:sz w:val="21"/>
                <w:szCs w:val="21"/>
              </w:rPr>
              <w:t>kW</w:t>
            </w:r>
            <w:r w:rsidRPr="00475EB1">
              <w:rPr>
                <w:sz w:val="21"/>
                <w:szCs w:val="21"/>
              </w:rPr>
              <w:t>）</w:t>
            </w:r>
          </w:p>
        </w:tc>
        <w:tc>
          <w:tcPr>
            <w:tcW w:w="507" w:type="pct"/>
            <w:vAlign w:val="center"/>
          </w:tcPr>
          <w:p w14:paraId="6BD5C673" w14:textId="77777777" w:rsidR="005B049E" w:rsidRPr="00475EB1" w:rsidRDefault="005B049E" w:rsidP="005B049E">
            <w:pPr>
              <w:spacing w:line="312" w:lineRule="auto"/>
              <w:jc w:val="center"/>
              <w:rPr>
                <w:sz w:val="21"/>
                <w:szCs w:val="21"/>
              </w:rPr>
            </w:pPr>
            <w:r w:rsidRPr="00475EB1">
              <w:rPr>
                <w:rFonts w:hint="eastAsia"/>
                <w:sz w:val="21"/>
                <w:szCs w:val="21"/>
              </w:rPr>
              <w:t>相对示值误差（</w:t>
            </w:r>
            <w:r w:rsidRPr="00475EB1">
              <w:rPr>
                <w:rFonts w:hint="eastAsia"/>
                <w:sz w:val="21"/>
                <w:szCs w:val="21"/>
              </w:rPr>
              <w:t>%</w:t>
            </w:r>
            <w:r w:rsidRPr="00475EB1">
              <w:rPr>
                <w:rFonts w:hint="eastAsia"/>
                <w:sz w:val="21"/>
                <w:szCs w:val="21"/>
              </w:rPr>
              <w:t>）</w:t>
            </w:r>
          </w:p>
        </w:tc>
      </w:tr>
      <w:tr w:rsidR="005B049E" w:rsidRPr="00475EB1" w14:paraId="1E62BDC9" w14:textId="77777777" w:rsidTr="00986369">
        <w:trPr>
          <w:trHeight w:val="340"/>
        </w:trPr>
        <w:tc>
          <w:tcPr>
            <w:tcW w:w="621" w:type="pct"/>
            <w:vAlign w:val="center"/>
          </w:tcPr>
          <w:p w14:paraId="25367859" w14:textId="77777777" w:rsidR="005B049E" w:rsidRPr="00475EB1" w:rsidRDefault="005B049E" w:rsidP="00986369">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479" w:type="pct"/>
            <w:vAlign w:val="center"/>
          </w:tcPr>
          <w:p w14:paraId="35B3C268" w14:textId="77777777" w:rsidR="005B049E" w:rsidRPr="00475EB1" w:rsidRDefault="005B049E" w:rsidP="00986369">
            <w:pPr>
              <w:spacing w:line="360" w:lineRule="auto"/>
              <w:jc w:val="center"/>
              <w:rPr>
                <w:sz w:val="21"/>
                <w:szCs w:val="21"/>
              </w:rPr>
            </w:pPr>
          </w:p>
        </w:tc>
        <w:tc>
          <w:tcPr>
            <w:tcW w:w="481" w:type="pct"/>
            <w:gridSpan w:val="2"/>
            <w:vAlign w:val="center"/>
          </w:tcPr>
          <w:p w14:paraId="4C35D29E" w14:textId="77777777" w:rsidR="005B049E" w:rsidRPr="00475EB1" w:rsidRDefault="005B049E" w:rsidP="00986369">
            <w:pPr>
              <w:spacing w:line="360" w:lineRule="auto"/>
              <w:jc w:val="center"/>
              <w:rPr>
                <w:sz w:val="21"/>
                <w:szCs w:val="21"/>
              </w:rPr>
            </w:pPr>
          </w:p>
        </w:tc>
        <w:tc>
          <w:tcPr>
            <w:tcW w:w="560" w:type="pct"/>
            <w:vAlign w:val="center"/>
          </w:tcPr>
          <w:p w14:paraId="47DDD223" w14:textId="77777777" w:rsidR="005B049E" w:rsidRPr="00475EB1" w:rsidRDefault="005B049E" w:rsidP="00986369">
            <w:pPr>
              <w:spacing w:line="360" w:lineRule="auto"/>
              <w:jc w:val="center"/>
              <w:rPr>
                <w:sz w:val="21"/>
                <w:szCs w:val="21"/>
              </w:rPr>
            </w:pPr>
          </w:p>
        </w:tc>
        <w:tc>
          <w:tcPr>
            <w:tcW w:w="402" w:type="pct"/>
            <w:vAlign w:val="center"/>
          </w:tcPr>
          <w:p w14:paraId="23D36148" w14:textId="77777777" w:rsidR="005B049E" w:rsidRPr="00475EB1" w:rsidRDefault="005B049E" w:rsidP="00986369">
            <w:pPr>
              <w:spacing w:line="360" w:lineRule="auto"/>
              <w:jc w:val="center"/>
              <w:rPr>
                <w:sz w:val="21"/>
                <w:szCs w:val="21"/>
              </w:rPr>
            </w:pPr>
          </w:p>
        </w:tc>
        <w:tc>
          <w:tcPr>
            <w:tcW w:w="481" w:type="pct"/>
            <w:vAlign w:val="center"/>
          </w:tcPr>
          <w:p w14:paraId="7F47D574" w14:textId="77777777" w:rsidR="005B049E" w:rsidRPr="00475EB1" w:rsidRDefault="005B049E" w:rsidP="00986369">
            <w:pPr>
              <w:spacing w:line="360" w:lineRule="auto"/>
              <w:jc w:val="center"/>
              <w:rPr>
                <w:sz w:val="21"/>
                <w:szCs w:val="21"/>
              </w:rPr>
            </w:pPr>
          </w:p>
        </w:tc>
        <w:tc>
          <w:tcPr>
            <w:tcW w:w="480" w:type="pct"/>
            <w:vAlign w:val="center"/>
          </w:tcPr>
          <w:p w14:paraId="01D4BC3B" w14:textId="77777777" w:rsidR="005B049E" w:rsidRPr="00475EB1" w:rsidRDefault="005B049E" w:rsidP="00986369">
            <w:pPr>
              <w:spacing w:line="360" w:lineRule="auto"/>
              <w:jc w:val="center"/>
              <w:rPr>
                <w:sz w:val="21"/>
                <w:szCs w:val="21"/>
              </w:rPr>
            </w:pPr>
          </w:p>
        </w:tc>
        <w:tc>
          <w:tcPr>
            <w:tcW w:w="480" w:type="pct"/>
            <w:gridSpan w:val="2"/>
            <w:vAlign w:val="center"/>
          </w:tcPr>
          <w:p w14:paraId="5945C4ED" w14:textId="77777777" w:rsidR="005B049E" w:rsidRPr="00475EB1" w:rsidRDefault="005B049E" w:rsidP="00986369">
            <w:pPr>
              <w:spacing w:line="360" w:lineRule="auto"/>
              <w:jc w:val="center"/>
              <w:rPr>
                <w:sz w:val="21"/>
                <w:szCs w:val="21"/>
              </w:rPr>
            </w:pPr>
          </w:p>
        </w:tc>
        <w:tc>
          <w:tcPr>
            <w:tcW w:w="509" w:type="pct"/>
            <w:vAlign w:val="center"/>
          </w:tcPr>
          <w:p w14:paraId="64A0995B" w14:textId="77777777" w:rsidR="005B049E" w:rsidRPr="00475EB1" w:rsidRDefault="005B049E" w:rsidP="00986369">
            <w:pPr>
              <w:spacing w:line="360" w:lineRule="auto"/>
              <w:jc w:val="center"/>
              <w:rPr>
                <w:sz w:val="21"/>
                <w:szCs w:val="21"/>
              </w:rPr>
            </w:pPr>
          </w:p>
        </w:tc>
        <w:tc>
          <w:tcPr>
            <w:tcW w:w="507" w:type="pct"/>
            <w:vAlign w:val="center"/>
          </w:tcPr>
          <w:p w14:paraId="00282010" w14:textId="77777777" w:rsidR="005B049E" w:rsidRPr="00475EB1" w:rsidRDefault="005B049E" w:rsidP="00986369">
            <w:pPr>
              <w:spacing w:line="360" w:lineRule="auto"/>
              <w:jc w:val="center"/>
              <w:rPr>
                <w:sz w:val="21"/>
                <w:szCs w:val="21"/>
              </w:rPr>
            </w:pPr>
          </w:p>
        </w:tc>
      </w:tr>
      <w:tr w:rsidR="005B049E" w:rsidRPr="00475EB1" w14:paraId="0626E35D" w14:textId="77777777" w:rsidTr="00986369">
        <w:trPr>
          <w:trHeight w:val="340"/>
        </w:trPr>
        <w:tc>
          <w:tcPr>
            <w:tcW w:w="621" w:type="pct"/>
            <w:vAlign w:val="center"/>
          </w:tcPr>
          <w:p w14:paraId="4D1795CC" w14:textId="77777777" w:rsidR="005B049E" w:rsidRPr="00475EB1" w:rsidRDefault="005B049E" w:rsidP="00986369">
            <w:pPr>
              <w:spacing w:line="360" w:lineRule="auto"/>
              <w:jc w:val="center"/>
              <w:rPr>
                <w:sz w:val="21"/>
                <w:szCs w:val="21"/>
              </w:rPr>
            </w:pPr>
            <w:r w:rsidRPr="00475EB1">
              <w:rPr>
                <w:sz w:val="21"/>
                <w:szCs w:val="21"/>
              </w:rPr>
              <w:t>…</w:t>
            </w:r>
          </w:p>
        </w:tc>
        <w:tc>
          <w:tcPr>
            <w:tcW w:w="479" w:type="pct"/>
            <w:vAlign w:val="center"/>
          </w:tcPr>
          <w:p w14:paraId="1CDA89CE" w14:textId="77777777" w:rsidR="005B049E" w:rsidRPr="00475EB1" w:rsidRDefault="005B049E" w:rsidP="00986369">
            <w:pPr>
              <w:spacing w:line="360" w:lineRule="auto"/>
              <w:jc w:val="center"/>
              <w:rPr>
                <w:sz w:val="21"/>
                <w:szCs w:val="21"/>
              </w:rPr>
            </w:pPr>
          </w:p>
        </w:tc>
        <w:tc>
          <w:tcPr>
            <w:tcW w:w="481" w:type="pct"/>
            <w:gridSpan w:val="2"/>
            <w:vAlign w:val="center"/>
          </w:tcPr>
          <w:p w14:paraId="06E55D62" w14:textId="77777777" w:rsidR="005B049E" w:rsidRPr="00475EB1" w:rsidRDefault="005B049E" w:rsidP="00986369">
            <w:pPr>
              <w:spacing w:line="360" w:lineRule="auto"/>
              <w:jc w:val="center"/>
              <w:rPr>
                <w:sz w:val="21"/>
                <w:szCs w:val="21"/>
              </w:rPr>
            </w:pPr>
          </w:p>
        </w:tc>
        <w:tc>
          <w:tcPr>
            <w:tcW w:w="560" w:type="pct"/>
            <w:vAlign w:val="center"/>
          </w:tcPr>
          <w:p w14:paraId="283C3F43" w14:textId="77777777" w:rsidR="005B049E" w:rsidRPr="00475EB1" w:rsidRDefault="005B049E" w:rsidP="00986369">
            <w:pPr>
              <w:spacing w:line="360" w:lineRule="auto"/>
              <w:jc w:val="center"/>
              <w:rPr>
                <w:sz w:val="21"/>
                <w:szCs w:val="21"/>
              </w:rPr>
            </w:pPr>
          </w:p>
        </w:tc>
        <w:tc>
          <w:tcPr>
            <w:tcW w:w="402" w:type="pct"/>
            <w:vAlign w:val="center"/>
          </w:tcPr>
          <w:p w14:paraId="2A53ABD5" w14:textId="77777777" w:rsidR="005B049E" w:rsidRPr="00475EB1" w:rsidRDefault="005B049E" w:rsidP="00986369">
            <w:pPr>
              <w:spacing w:line="360" w:lineRule="auto"/>
              <w:jc w:val="center"/>
              <w:rPr>
                <w:sz w:val="21"/>
                <w:szCs w:val="21"/>
              </w:rPr>
            </w:pPr>
          </w:p>
        </w:tc>
        <w:tc>
          <w:tcPr>
            <w:tcW w:w="481" w:type="pct"/>
            <w:vAlign w:val="center"/>
          </w:tcPr>
          <w:p w14:paraId="66F3D096" w14:textId="77777777" w:rsidR="005B049E" w:rsidRPr="00475EB1" w:rsidRDefault="005B049E" w:rsidP="00986369">
            <w:pPr>
              <w:spacing w:line="360" w:lineRule="auto"/>
              <w:jc w:val="center"/>
              <w:rPr>
                <w:sz w:val="21"/>
                <w:szCs w:val="21"/>
              </w:rPr>
            </w:pPr>
          </w:p>
        </w:tc>
        <w:tc>
          <w:tcPr>
            <w:tcW w:w="480" w:type="pct"/>
            <w:vAlign w:val="center"/>
          </w:tcPr>
          <w:p w14:paraId="3295EBE6" w14:textId="77777777" w:rsidR="005B049E" w:rsidRPr="00475EB1" w:rsidRDefault="005B049E" w:rsidP="00986369">
            <w:pPr>
              <w:spacing w:line="360" w:lineRule="auto"/>
              <w:jc w:val="center"/>
              <w:rPr>
                <w:sz w:val="21"/>
                <w:szCs w:val="21"/>
              </w:rPr>
            </w:pPr>
          </w:p>
        </w:tc>
        <w:tc>
          <w:tcPr>
            <w:tcW w:w="480" w:type="pct"/>
            <w:gridSpan w:val="2"/>
            <w:vAlign w:val="center"/>
          </w:tcPr>
          <w:p w14:paraId="3C87B57D" w14:textId="77777777" w:rsidR="005B049E" w:rsidRPr="00475EB1" w:rsidRDefault="005B049E" w:rsidP="00986369">
            <w:pPr>
              <w:spacing w:line="360" w:lineRule="auto"/>
              <w:jc w:val="center"/>
              <w:rPr>
                <w:sz w:val="21"/>
                <w:szCs w:val="21"/>
              </w:rPr>
            </w:pPr>
          </w:p>
        </w:tc>
        <w:tc>
          <w:tcPr>
            <w:tcW w:w="509" w:type="pct"/>
            <w:vAlign w:val="center"/>
          </w:tcPr>
          <w:p w14:paraId="3D4A5B92" w14:textId="77777777" w:rsidR="005B049E" w:rsidRPr="00475EB1" w:rsidRDefault="005B049E" w:rsidP="00986369">
            <w:pPr>
              <w:spacing w:line="360" w:lineRule="auto"/>
              <w:jc w:val="center"/>
              <w:rPr>
                <w:sz w:val="21"/>
                <w:szCs w:val="21"/>
              </w:rPr>
            </w:pPr>
          </w:p>
        </w:tc>
        <w:tc>
          <w:tcPr>
            <w:tcW w:w="507" w:type="pct"/>
            <w:vAlign w:val="center"/>
          </w:tcPr>
          <w:p w14:paraId="68A7BDBD" w14:textId="77777777" w:rsidR="005B049E" w:rsidRPr="00475EB1" w:rsidRDefault="005B049E" w:rsidP="00986369">
            <w:pPr>
              <w:spacing w:line="360" w:lineRule="auto"/>
              <w:jc w:val="center"/>
              <w:rPr>
                <w:sz w:val="21"/>
                <w:szCs w:val="21"/>
              </w:rPr>
            </w:pPr>
          </w:p>
        </w:tc>
      </w:tr>
      <w:tr w:rsidR="005B049E" w:rsidRPr="00475EB1" w14:paraId="2345C54E" w14:textId="77777777" w:rsidTr="00986369">
        <w:trPr>
          <w:trHeight w:val="340"/>
        </w:trPr>
        <w:tc>
          <w:tcPr>
            <w:tcW w:w="621" w:type="pct"/>
            <w:vAlign w:val="center"/>
          </w:tcPr>
          <w:p w14:paraId="1CED2940" w14:textId="77777777" w:rsidR="005B049E" w:rsidRPr="00475EB1" w:rsidRDefault="005B049E" w:rsidP="00986369">
            <w:pPr>
              <w:spacing w:line="360" w:lineRule="auto"/>
              <w:jc w:val="center"/>
              <w:rPr>
                <w:sz w:val="21"/>
                <w:szCs w:val="21"/>
              </w:rPr>
            </w:pPr>
            <w:r w:rsidRPr="00475EB1">
              <w:rPr>
                <w:rFonts w:hint="eastAsia"/>
                <w:sz w:val="21"/>
                <w:szCs w:val="21"/>
              </w:rPr>
              <w:t>校准点</w:t>
            </w:r>
            <w:r w:rsidRPr="00475EB1">
              <w:rPr>
                <w:rFonts w:hint="eastAsia"/>
                <w:sz w:val="21"/>
                <w:szCs w:val="21"/>
              </w:rPr>
              <w:t>n</w:t>
            </w:r>
          </w:p>
        </w:tc>
        <w:tc>
          <w:tcPr>
            <w:tcW w:w="479" w:type="pct"/>
            <w:vAlign w:val="center"/>
          </w:tcPr>
          <w:p w14:paraId="51543425" w14:textId="77777777" w:rsidR="005B049E" w:rsidRPr="00475EB1" w:rsidRDefault="005B049E" w:rsidP="00986369">
            <w:pPr>
              <w:spacing w:line="360" w:lineRule="auto"/>
              <w:jc w:val="center"/>
              <w:rPr>
                <w:sz w:val="21"/>
                <w:szCs w:val="21"/>
              </w:rPr>
            </w:pPr>
          </w:p>
        </w:tc>
        <w:tc>
          <w:tcPr>
            <w:tcW w:w="481" w:type="pct"/>
            <w:gridSpan w:val="2"/>
            <w:vAlign w:val="center"/>
          </w:tcPr>
          <w:p w14:paraId="26615C9D" w14:textId="77777777" w:rsidR="005B049E" w:rsidRPr="00475EB1" w:rsidRDefault="005B049E" w:rsidP="00986369">
            <w:pPr>
              <w:spacing w:line="360" w:lineRule="auto"/>
              <w:jc w:val="center"/>
              <w:rPr>
                <w:sz w:val="21"/>
                <w:szCs w:val="21"/>
              </w:rPr>
            </w:pPr>
          </w:p>
        </w:tc>
        <w:tc>
          <w:tcPr>
            <w:tcW w:w="560" w:type="pct"/>
            <w:vAlign w:val="center"/>
          </w:tcPr>
          <w:p w14:paraId="002ABF77" w14:textId="77777777" w:rsidR="005B049E" w:rsidRPr="00475EB1" w:rsidRDefault="005B049E" w:rsidP="00986369">
            <w:pPr>
              <w:spacing w:line="360" w:lineRule="auto"/>
              <w:jc w:val="center"/>
              <w:rPr>
                <w:sz w:val="21"/>
                <w:szCs w:val="21"/>
              </w:rPr>
            </w:pPr>
          </w:p>
        </w:tc>
        <w:tc>
          <w:tcPr>
            <w:tcW w:w="402" w:type="pct"/>
            <w:vAlign w:val="center"/>
          </w:tcPr>
          <w:p w14:paraId="02FFF633" w14:textId="77777777" w:rsidR="005B049E" w:rsidRPr="00475EB1" w:rsidRDefault="005B049E" w:rsidP="00986369">
            <w:pPr>
              <w:spacing w:line="360" w:lineRule="auto"/>
              <w:jc w:val="center"/>
              <w:rPr>
                <w:sz w:val="21"/>
                <w:szCs w:val="21"/>
              </w:rPr>
            </w:pPr>
          </w:p>
        </w:tc>
        <w:tc>
          <w:tcPr>
            <w:tcW w:w="481" w:type="pct"/>
            <w:vAlign w:val="center"/>
          </w:tcPr>
          <w:p w14:paraId="3094BE53" w14:textId="77777777" w:rsidR="005B049E" w:rsidRPr="00475EB1" w:rsidRDefault="005B049E" w:rsidP="00986369">
            <w:pPr>
              <w:spacing w:line="360" w:lineRule="auto"/>
              <w:jc w:val="center"/>
              <w:rPr>
                <w:sz w:val="21"/>
                <w:szCs w:val="21"/>
              </w:rPr>
            </w:pPr>
          </w:p>
        </w:tc>
        <w:tc>
          <w:tcPr>
            <w:tcW w:w="480" w:type="pct"/>
            <w:vAlign w:val="center"/>
          </w:tcPr>
          <w:p w14:paraId="5556360E" w14:textId="77777777" w:rsidR="005B049E" w:rsidRPr="00475EB1" w:rsidRDefault="005B049E" w:rsidP="00986369">
            <w:pPr>
              <w:spacing w:line="360" w:lineRule="auto"/>
              <w:jc w:val="center"/>
              <w:rPr>
                <w:sz w:val="21"/>
                <w:szCs w:val="21"/>
              </w:rPr>
            </w:pPr>
          </w:p>
        </w:tc>
        <w:tc>
          <w:tcPr>
            <w:tcW w:w="480" w:type="pct"/>
            <w:gridSpan w:val="2"/>
            <w:vAlign w:val="center"/>
          </w:tcPr>
          <w:p w14:paraId="67648EB6" w14:textId="77777777" w:rsidR="005B049E" w:rsidRPr="00475EB1" w:rsidRDefault="005B049E" w:rsidP="00986369">
            <w:pPr>
              <w:spacing w:line="360" w:lineRule="auto"/>
              <w:jc w:val="center"/>
              <w:rPr>
                <w:sz w:val="21"/>
                <w:szCs w:val="21"/>
              </w:rPr>
            </w:pPr>
          </w:p>
        </w:tc>
        <w:tc>
          <w:tcPr>
            <w:tcW w:w="509" w:type="pct"/>
            <w:vAlign w:val="center"/>
          </w:tcPr>
          <w:p w14:paraId="17C3D98D" w14:textId="77777777" w:rsidR="005B049E" w:rsidRPr="00475EB1" w:rsidRDefault="005B049E" w:rsidP="00986369">
            <w:pPr>
              <w:spacing w:line="360" w:lineRule="auto"/>
              <w:jc w:val="center"/>
              <w:rPr>
                <w:sz w:val="21"/>
                <w:szCs w:val="21"/>
              </w:rPr>
            </w:pPr>
          </w:p>
        </w:tc>
        <w:tc>
          <w:tcPr>
            <w:tcW w:w="507" w:type="pct"/>
            <w:vAlign w:val="center"/>
          </w:tcPr>
          <w:p w14:paraId="4F7DAC3F" w14:textId="77777777" w:rsidR="005B049E" w:rsidRPr="00475EB1" w:rsidRDefault="005B049E" w:rsidP="00986369">
            <w:pPr>
              <w:spacing w:line="360" w:lineRule="auto"/>
              <w:jc w:val="center"/>
              <w:rPr>
                <w:sz w:val="21"/>
                <w:szCs w:val="21"/>
              </w:rPr>
            </w:pPr>
          </w:p>
        </w:tc>
      </w:tr>
      <w:tr w:rsidR="005B049E" w:rsidRPr="00475EB1" w14:paraId="42E10AFE" w14:textId="77777777" w:rsidTr="005B049E">
        <w:trPr>
          <w:trHeight w:val="502"/>
        </w:trPr>
        <w:tc>
          <w:tcPr>
            <w:tcW w:w="5000" w:type="pct"/>
            <w:gridSpan w:val="12"/>
            <w:vAlign w:val="center"/>
          </w:tcPr>
          <w:p w14:paraId="46AF01B3" w14:textId="77777777" w:rsidR="005B049E" w:rsidRPr="00475EB1" w:rsidRDefault="005B049E" w:rsidP="00986369">
            <w:pPr>
              <w:spacing w:line="360" w:lineRule="auto"/>
              <w:ind w:firstLineChars="200" w:firstLine="420"/>
              <w:rPr>
                <w:sz w:val="21"/>
                <w:szCs w:val="21"/>
              </w:rPr>
            </w:pPr>
            <w:r w:rsidRPr="00475EB1">
              <w:rPr>
                <w:rFonts w:hint="eastAsia"/>
                <w:sz w:val="21"/>
                <w:szCs w:val="21"/>
              </w:rPr>
              <w:t>校准不确定度为：</w:t>
            </w:r>
          </w:p>
        </w:tc>
      </w:tr>
    </w:tbl>
    <w:p w14:paraId="23324D7A" w14:textId="06A00918" w:rsidR="005B049E" w:rsidRDefault="005B049E" w:rsidP="0065186E">
      <w:pPr>
        <w:spacing w:line="360" w:lineRule="auto"/>
        <w:ind w:right="480"/>
        <w:rPr>
          <w:sz w:val="24"/>
        </w:rPr>
      </w:pPr>
    </w:p>
    <w:tbl>
      <w:tblPr>
        <w:tblStyle w:val="aff1"/>
        <w:tblW w:w="0" w:type="auto"/>
        <w:tblLook w:val="04A0" w:firstRow="1" w:lastRow="0" w:firstColumn="1" w:lastColumn="0" w:noHBand="0" w:noVBand="1"/>
      </w:tblPr>
      <w:tblGrid>
        <w:gridCol w:w="962"/>
        <w:gridCol w:w="963"/>
        <w:gridCol w:w="306"/>
        <w:gridCol w:w="733"/>
        <w:gridCol w:w="982"/>
        <w:gridCol w:w="510"/>
        <w:gridCol w:w="472"/>
        <w:gridCol w:w="982"/>
        <w:gridCol w:w="757"/>
        <w:gridCol w:w="225"/>
        <w:gridCol w:w="982"/>
        <w:gridCol w:w="982"/>
      </w:tblGrid>
      <w:tr w:rsidR="005B049E" w:rsidRPr="00FF6B35" w14:paraId="4A5EA13E" w14:textId="77777777" w:rsidTr="00986369">
        <w:trPr>
          <w:trHeight w:val="340"/>
        </w:trPr>
        <w:tc>
          <w:tcPr>
            <w:tcW w:w="8856" w:type="dxa"/>
            <w:gridSpan w:val="12"/>
            <w:vAlign w:val="center"/>
          </w:tcPr>
          <w:p w14:paraId="5BD30B20" w14:textId="77777777" w:rsidR="005B049E" w:rsidRPr="00FF6B35" w:rsidRDefault="005B049E" w:rsidP="00986369">
            <w:pPr>
              <w:spacing w:line="360" w:lineRule="auto"/>
              <w:jc w:val="center"/>
              <w:rPr>
                <w:sz w:val="21"/>
                <w:szCs w:val="21"/>
              </w:rPr>
            </w:pPr>
            <w:r w:rsidRPr="00FF6B35">
              <w:rPr>
                <w:rFonts w:ascii="宋体" w:hAnsi="宋体" w:cs="宋体" w:hint="eastAsia"/>
                <w:sz w:val="21"/>
                <w:szCs w:val="21"/>
              </w:rPr>
              <w:t>被校器名称（功率标准源法）（</w:t>
            </w:r>
            <w:r w:rsidRPr="00FF6B35">
              <w:rPr>
                <w:sz w:val="21"/>
                <w:szCs w:val="21"/>
              </w:rPr>
              <w:t>2</w:t>
            </w:r>
            <w:r w:rsidRPr="00FF6B35">
              <w:rPr>
                <w:rFonts w:hAnsi="宋体"/>
                <w:sz w:val="21"/>
                <w:szCs w:val="21"/>
              </w:rPr>
              <w:t>选</w:t>
            </w:r>
            <w:r w:rsidRPr="00FF6B35">
              <w:rPr>
                <w:sz w:val="21"/>
                <w:szCs w:val="21"/>
              </w:rPr>
              <w:t>1</w:t>
            </w:r>
            <w:r w:rsidRPr="00FF6B35">
              <w:rPr>
                <w:rFonts w:ascii="宋体" w:hAnsi="宋体" w:cs="宋体" w:hint="eastAsia"/>
                <w:sz w:val="21"/>
                <w:szCs w:val="21"/>
              </w:rPr>
              <w:t>）</w:t>
            </w:r>
          </w:p>
        </w:tc>
      </w:tr>
      <w:tr w:rsidR="005B049E" w:rsidRPr="00FF6B35" w14:paraId="0E765E33" w14:textId="77777777" w:rsidTr="00986369">
        <w:trPr>
          <w:trHeight w:val="340"/>
        </w:trPr>
        <w:tc>
          <w:tcPr>
            <w:tcW w:w="2231" w:type="dxa"/>
            <w:gridSpan w:val="3"/>
            <w:vAlign w:val="center"/>
          </w:tcPr>
          <w:p w14:paraId="2B5CA077" w14:textId="77777777" w:rsidR="005B049E" w:rsidRPr="00FF6B35" w:rsidRDefault="005B049E" w:rsidP="00986369">
            <w:pPr>
              <w:spacing w:line="360" w:lineRule="auto"/>
              <w:jc w:val="center"/>
              <w:rPr>
                <w:sz w:val="21"/>
                <w:szCs w:val="21"/>
              </w:rPr>
            </w:pPr>
            <w:r w:rsidRPr="00FF6B35">
              <w:rPr>
                <w:sz w:val="21"/>
                <w:szCs w:val="21"/>
              </w:rPr>
              <w:t>型号</w:t>
            </w:r>
          </w:p>
        </w:tc>
        <w:tc>
          <w:tcPr>
            <w:tcW w:w="2225" w:type="dxa"/>
            <w:gridSpan w:val="3"/>
            <w:vAlign w:val="center"/>
          </w:tcPr>
          <w:p w14:paraId="1B84C003" w14:textId="77777777" w:rsidR="005B049E" w:rsidRPr="00FF6B35" w:rsidRDefault="005B049E" w:rsidP="00986369">
            <w:pPr>
              <w:spacing w:line="360" w:lineRule="auto"/>
              <w:jc w:val="center"/>
              <w:rPr>
                <w:sz w:val="21"/>
                <w:szCs w:val="21"/>
              </w:rPr>
            </w:pPr>
          </w:p>
        </w:tc>
        <w:tc>
          <w:tcPr>
            <w:tcW w:w="2211" w:type="dxa"/>
            <w:gridSpan w:val="3"/>
            <w:vAlign w:val="center"/>
          </w:tcPr>
          <w:p w14:paraId="4EC6F134" w14:textId="77777777" w:rsidR="005B049E" w:rsidRPr="00FF6B35" w:rsidRDefault="005B049E" w:rsidP="00986369">
            <w:pPr>
              <w:spacing w:line="360" w:lineRule="auto"/>
              <w:jc w:val="center"/>
              <w:rPr>
                <w:sz w:val="21"/>
                <w:szCs w:val="21"/>
              </w:rPr>
            </w:pPr>
            <w:r w:rsidRPr="00FF6B35">
              <w:rPr>
                <w:rFonts w:hint="eastAsia"/>
                <w:sz w:val="21"/>
                <w:szCs w:val="21"/>
              </w:rPr>
              <w:t>生产厂</w:t>
            </w:r>
          </w:p>
        </w:tc>
        <w:tc>
          <w:tcPr>
            <w:tcW w:w="2189" w:type="dxa"/>
            <w:gridSpan w:val="3"/>
            <w:vAlign w:val="center"/>
          </w:tcPr>
          <w:p w14:paraId="412047FC" w14:textId="77777777" w:rsidR="005B049E" w:rsidRPr="00FF6B35" w:rsidRDefault="005B049E" w:rsidP="00986369">
            <w:pPr>
              <w:spacing w:line="360" w:lineRule="auto"/>
              <w:jc w:val="center"/>
              <w:rPr>
                <w:sz w:val="21"/>
                <w:szCs w:val="21"/>
              </w:rPr>
            </w:pPr>
          </w:p>
        </w:tc>
      </w:tr>
      <w:tr w:rsidR="005B049E" w:rsidRPr="00FF6B35" w14:paraId="43E02B46" w14:textId="77777777" w:rsidTr="00986369">
        <w:trPr>
          <w:trHeight w:val="340"/>
        </w:trPr>
        <w:tc>
          <w:tcPr>
            <w:tcW w:w="2231" w:type="dxa"/>
            <w:gridSpan w:val="3"/>
            <w:vAlign w:val="center"/>
          </w:tcPr>
          <w:p w14:paraId="6E088139" w14:textId="77777777" w:rsidR="005B049E" w:rsidRPr="00FF6B35" w:rsidRDefault="005B049E" w:rsidP="00986369">
            <w:pPr>
              <w:spacing w:line="360" w:lineRule="auto"/>
              <w:jc w:val="center"/>
              <w:rPr>
                <w:sz w:val="21"/>
                <w:szCs w:val="21"/>
              </w:rPr>
            </w:pPr>
            <w:r w:rsidRPr="00FF6B35">
              <w:rPr>
                <w:sz w:val="21"/>
                <w:szCs w:val="21"/>
              </w:rPr>
              <w:t>编号</w:t>
            </w:r>
          </w:p>
        </w:tc>
        <w:tc>
          <w:tcPr>
            <w:tcW w:w="2225" w:type="dxa"/>
            <w:gridSpan w:val="3"/>
            <w:vAlign w:val="center"/>
          </w:tcPr>
          <w:p w14:paraId="57525879" w14:textId="77777777" w:rsidR="005B049E" w:rsidRPr="00FF6B35" w:rsidRDefault="005B049E" w:rsidP="00986369">
            <w:pPr>
              <w:spacing w:line="360" w:lineRule="auto"/>
              <w:jc w:val="center"/>
              <w:rPr>
                <w:sz w:val="21"/>
                <w:szCs w:val="21"/>
              </w:rPr>
            </w:pPr>
          </w:p>
        </w:tc>
        <w:tc>
          <w:tcPr>
            <w:tcW w:w="2211" w:type="dxa"/>
            <w:gridSpan w:val="3"/>
            <w:vAlign w:val="center"/>
          </w:tcPr>
          <w:p w14:paraId="0D190209" w14:textId="77777777" w:rsidR="005B049E" w:rsidRPr="00FF6B35" w:rsidRDefault="005B049E" w:rsidP="00986369">
            <w:pPr>
              <w:spacing w:line="360" w:lineRule="auto"/>
              <w:jc w:val="center"/>
              <w:rPr>
                <w:sz w:val="21"/>
                <w:szCs w:val="21"/>
              </w:rPr>
            </w:pPr>
            <w:r w:rsidRPr="00FF6B35">
              <w:rPr>
                <w:rFonts w:hint="eastAsia"/>
                <w:sz w:val="21"/>
                <w:szCs w:val="21"/>
              </w:rPr>
              <w:t>备注</w:t>
            </w:r>
          </w:p>
        </w:tc>
        <w:tc>
          <w:tcPr>
            <w:tcW w:w="2189" w:type="dxa"/>
            <w:gridSpan w:val="3"/>
            <w:vAlign w:val="center"/>
          </w:tcPr>
          <w:p w14:paraId="136FD236" w14:textId="77777777" w:rsidR="005B049E" w:rsidRPr="00FF6B35" w:rsidRDefault="005B049E" w:rsidP="00986369">
            <w:pPr>
              <w:spacing w:line="360" w:lineRule="auto"/>
              <w:jc w:val="center"/>
              <w:rPr>
                <w:sz w:val="21"/>
                <w:szCs w:val="21"/>
              </w:rPr>
            </w:pPr>
          </w:p>
        </w:tc>
      </w:tr>
      <w:tr w:rsidR="005B049E" w:rsidRPr="00FF6B35" w14:paraId="0D0D2117" w14:textId="77777777" w:rsidTr="00986369">
        <w:trPr>
          <w:trHeight w:val="340"/>
        </w:trPr>
        <w:tc>
          <w:tcPr>
            <w:tcW w:w="2964" w:type="dxa"/>
            <w:gridSpan w:val="4"/>
            <w:vAlign w:val="center"/>
          </w:tcPr>
          <w:p w14:paraId="09E8E51D" w14:textId="77777777" w:rsidR="005B049E" w:rsidRPr="00FF6B35" w:rsidRDefault="005B049E" w:rsidP="00986369">
            <w:pPr>
              <w:spacing w:line="360" w:lineRule="auto"/>
              <w:jc w:val="center"/>
              <w:rPr>
                <w:sz w:val="21"/>
                <w:szCs w:val="21"/>
              </w:rPr>
            </w:pPr>
            <w:r w:rsidRPr="00FF6B35">
              <w:rPr>
                <w:sz w:val="21"/>
                <w:szCs w:val="21"/>
              </w:rPr>
              <w:t>标准器</w:t>
            </w:r>
            <w:r w:rsidRPr="00FF6B35">
              <w:rPr>
                <w:rFonts w:hint="eastAsia"/>
                <w:sz w:val="21"/>
                <w:szCs w:val="21"/>
              </w:rPr>
              <w:t>设定值</w:t>
            </w:r>
          </w:p>
        </w:tc>
        <w:tc>
          <w:tcPr>
            <w:tcW w:w="5892" w:type="dxa"/>
            <w:gridSpan w:val="8"/>
            <w:vAlign w:val="center"/>
          </w:tcPr>
          <w:p w14:paraId="46AA445B" w14:textId="77777777" w:rsidR="005B049E" w:rsidRPr="00FF6B35" w:rsidRDefault="005B049E" w:rsidP="00986369">
            <w:pPr>
              <w:spacing w:line="360" w:lineRule="auto"/>
              <w:jc w:val="center"/>
              <w:rPr>
                <w:sz w:val="21"/>
                <w:szCs w:val="21"/>
              </w:rPr>
            </w:pPr>
            <w:r w:rsidRPr="00FF6B35">
              <w:rPr>
                <w:sz w:val="21"/>
                <w:szCs w:val="21"/>
              </w:rPr>
              <w:t>被校器</w:t>
            </w:r>
            <w:r w:rsidRPr="00FF6B35">
              <w:rPr>
                <w:rFonts w:hint="eastAsia"/>
                <w:sz w:val="21"/>
                <w:szCs w:val="21"/>
              </w:rPr>
              <w:t>示值</w:t>
            </w:r>
          </w:p>
        </w:tc>
      </w:tr>
      <w:tr w:rsidR="005B049E" w:rsidRPr="00FF6B35" w14:paraId="09FD2DBC" w14:textId="77777777" w:rsidTr="00986369">
        <w:trPr>
          <w:trHeight w:val="340"/>
        </w:trPr>
        <w:tc>
          <w:tcPr>
            <w:tcW w:w="2964" w:type="dxa"/>
            <w:gridSpan w:val="4"/>
            <w:vAlign w:val="center"/>
          </w:tcPr>
          <w:p w14:paraId="4BBB3484" w14:textId="77777777" w:rsidR="005B049E" w:rsidRPr="00FF6B35" w:rsidRDefault="005B049E" w:rsidP="00986369">
            <w:pPr>
              <w:spacing w:line="360" w:lineRule="auto"/>
              <w:jc w:val="center"/>
              <w:rPr>
                <w:sz w:val="21"/>
                <w:szCs w:val="21"/>
              </w:rPr>
            </w:pPr>
            <w:r w:rsidRPr="00FF6B35">
              <w:rPr>
                <w:rFonts w:hint="eastAsia"/>
                <w:sz w:val="21"/>
                <w:szCs w:val="21"/>
              </w:rPr>
              <w:t>校准频率</w:t>
            </w:r>
            <w:r w:rsidRPr="00FF6B35">
              <w:rPr>
                <w:rFonts w:hint="eastAsia"/>
                <w:sz w:val="21"/>
                <w:szCs w:val="21"/>
              </w:rPr>
              <w:t>50Hz</w:t>
            </w:r>
          </w:p>
        </w:tc>
        <w:tc>
          <w:tcPr>
            <w:tcW w:w="982" w:type="dxa"/>
            <w:vMerge w:val="restart"/>
            <w:vAlign w:val="center"/>
          </w:tcPr>
          <w:p w14:paraId="67DA7887" w14:textId="77777777" w:rsidR="005B049E" w:rsidRPr="00FF6B35" w:rsidRDefault="005B049E" w:rsidP="005B049E">
            <w:pPr>
              <w:spacing w:line="288" w:lineRule="auto"/>
              <w:jc w:val="center"/>
              <w:rPr>
                <w:sz w:val="21"/>
                <w:szCs w:val="21"/>
              </w:rPr>
            </w:pPr>
            <w:r w:rsidRPr="00FF6B35">
              <w:rPr>
                <w:sz w:val="21"/>
                <w:szCs w:val="21"/>
              </w:rPr>
              <w:t>电压（</w:t>
            </w:r>
            <w:r w:rsidRPr="00FF6B35">
              <w:rPr>
                <w:sz w:val="21"/>
                <w:szCs w:val="21"/>
              </w:rPr>
              <w:t>V</w:t>
            </w:r>
            <w:r w:rsidRPr="00FF6B35">
              <w:rPr>
                <w:sz w:val="21"/>
                <w:szCs w:val="21"/>
              </w:rPr>
              <w:t>）</w:t>
            </w:r>
          </w:p>
        </w:tc>
        <w:tc>
          <w:tcPr>
            <w:tcW w:w="982" w:type="dxa"/>
            <w:gridSpan w:val="2"/>
            <w:vMerge w:val="restart"/>
            <w:vAlign w:val="center"/>
          </w:tcPr>
          <w:p w14:paraId="434EC54F" w14:textId="77777777" w:rsidR="005B049E" w:rsidRPr="00FF6B35" w:rsidRDefault="005B049E" w:rsidP="005B049E">
            <w:pPr>
              <w:spacing w:line="288" w:lineRule="auto"/>
              <w:jc w:val="center"/>
              <w:rPr>
                <w:sz w:val="21"/>
                <w:szCs w:val="21"/>
              </w:rPr>
            </w:pPr>
            <w:r w:rsidRPr="00FF6B35">
              <w:rPr>
                <w:rFonts w:hint="eastAsia"/>
                <w:sz w:val="21"/>
                <w:szCs w:val="21"/>
              </w:rPr>
              <w:t>相对示值误差（</w:t>
            </w:r>
            <w:r w:rsidRPr="00FF6B35">
              <w:rPr>
                <w:rFonts w:hint="eastAsia"/>
                <w:sz w:val="21"/>
                <w:szCs w:val="21"/>
              </w:rPr>
              <w:t>%</w:t>
            </w:r>
            <w:r w:rsidRPr="00FF6B35">
              <w:rPr>
                <w:rFonts w:hint="eastAsia"/>
                <w:sz w:val="21"/>
                <w:szCs w:val="21"/>
              </w:rPr>
              <w:t>）</w:t>
            </w:r>
          </w:p>
        </w:tc>
        <w:tc>
          <w:tcPr>
            <w:tcW w:w="982" w:type="dxa"/>
            <w:vMerge w:val="restart"/>
            <w:vAlign w:val="center"/>
          </w:tcPr>
          <w:p w14:paraId="3FF4419D" w14:textId="77777777" w:rsidR="005B049E" w:rsidRPr="00FF6B35" w:rsidRDefault="005B049E" w:rsidP="005B049E">
            <w:pPr>
              <w:spacing w:line="288" w:lineRule="auto"/>
              <w:jc w:val="center"/>
              <w:rPr>
                <w:sz w:val="21"/>
                <w:szCs w:val="21"/>
              </w:rPr>
            </w:pPr>
            <w:r w:rsidRPr="00FF6B35">
              <w:rPr>
                <w:sz w:val="21"/>
                <w:szCs w:val="21"/>
              </w:rPr>
              <w:t>电流（</w:t>
            </w:r>
            <w:r w:rsidRPr="00FF6B35">
              <w:rPr>
                <w:sz w:val="21"/>
                <w:szCs w:val="21"/>
              </w:rPr>
              <w:t>A</w:t>
            </w:r>
            <w:r w:rsidRPr="00FF6B35">
              <w:rPr>
                <w:sz w:val="21"/>
                <w:szCs w:val="21"/>
              </w:rPr>
              <w:t>）</w:t>
            </w:r>
          </w:p>
        </w:tc>
        <w:tc>
          <w:tcPr>
            <w:tcW w:w="982" w:type="dxa"/>
            <w:gridSpan w:val="2"/>
            <w:vMerge w:val="restart"/>
            <w:vAlign w:val="center"/>
          </w:tcPr>
          <w:p w14:paraId="1885FCAE" w14:textId="77777777" w:rsidR="005B049E" w:rsidRPr="00FF6B35" w:rsidRDefault="005B049E" w:rsidP="005B049E">
            <w:pPr>
              <w:spacing w:line="288" w:lineRule="auto"/>
              <w:jc w:val="center"/>
              <w:rPr>
                <w:sz w:val="21"/>
                <w:szCs w:val="21"/>
              </w:rPr>
            </w:pPr>
            <w:r w:rsidRPr="00FF6B35">
              <w:rPr>
                <w:rFonts w:hint="eastAsia"/>
                <w:sz w:val="21"/>
                <w:szCs w:val="21"/>
              </w:rPr>
              <w:t>相对示值误差（</w:t>
            </w:r>
            <w:r w:rsidRPr="00FF6B35">
              <w:rPr>
                <w:rFonts w:hint="eastAsia"/>
                <w:sz w:val="21"/>
                <w:szCs w:val="21"/>
              </w:rPr>
              <w:t>%</w:t>
            </w:r>
            <w:r w:rsidRPr="00FF6B35">
              <w:rPr>
                <w:rFonts w:hint="eastAsia"/>
                <w:sz w:val="21"/>
                <w:szCs w:val="21"/>
              </w:rPr>
              <w:t>）</w:t>
            </w:r>
          </w:p>
        </w:tc>
        <w:tc>
          <w:tcPr>
            <w:tcW w:w="982" w:type="dxa"/>
            <w:vMerge w:val="restart"/>
            <w:vAlign w:val="center"/>
          </w:tcPr>
          <w:p w14:paraId="673B4E1D" w14:textId="77777777" w:rsidR="005B049E" w:rsidRPr="00FF6B35" w:rsidRDefault="005B049E" w:rsidP="005B049E">
            <w:pPr>
              <w:spacing w:line="288" w:lineRule="auto"/>
              <w:jc w:val="center"/>
              <w:rPr>
                <w:sz w:val="21"/>
                <w:szCs w:val="21"/>
              </w:rPr>
            </w:pPr>
            <w:r w:rsidRPr="00FF6B35">
              <w:rPr>
                <w:sz w:val="21"/>
                <w:szCs w:val="21"/>
              </w:rPr>
              <w:t>功率（</w:t>
            </w:r>
            <w:r w:rsidRPr="00FF6B35">
              <w:rPr>
                <w:rFonts w:hint="eastAsia"/>
                <w:sz w:val="21"/>
                <w:szCs w:val="21"/>
              </w:rPr>
              <w:t>W</w:t>
            </w:r>
            <w:r w:rsidRPr="00FF6B35">
              <w:rPr>
                <w:rFonts w:hint="eastAsia"/>
                <w:sz w:val="21"/>
                <w:szCs w:val="21"/>
              </w:rPr>
              <w:t>或</w:t>
            </w:r>
            <w:r w:rsidRPr="00FF6B35">
              <w:rPr>
                <w:sz w:val="21"/>
                <w:szCs w:val="21"/>
              </w:rPr>
              <w:t>kW</w:t>
            </w:r>
            <w:r w:rsidRPr="00FF6B35">
              <w:rPr>
                <w:sz w:val="21"/>
                <w:szCs w:val="21"/>
              </w:rPr>
              <w:t>）</w:t>
            </w:r>
          </w:p>
        </w:tc>
        <w:tc>
          <w:tcPr>
            <w:tcW w:w="982" w:type="dxa"/>
            <w:vMerge w:val="restart"/>
            <w:vAlign w:val="center"/>
          </w:tcPr>
          <w:p w14:paraId="6930A37F" w14:textId="77777777" w:rsidR="005B049E" w:rsidRPr="00FF6B35" w:rsidRDefault="005B049E" w:rsidP="005B049E">
            <w:pPr>
              <w:spacing w:line="288" w:lineRule="auto"/>
              <w:jc w:val="center"/>
              <w:rPr>
                <w:sz w:val="21"/>
                <w:szCs w:val="21"/>
              </w:rPr>
            </w:pPr>
            <w:r w:rsidRPr="00FF6B35">
              <w:rPr>
                <w:rFonts w:hint="eastAsia"/>
                <w:sz w:val="21"/>
                <w:szCs w:val="21"/>
              </w:rPr>
              <w:t>相对示值误差（</w:t>
            </w:r>
            <w:r w:rsidRPr="00FF6B35">
              <w:rPr>
                <w:rFonts w:hint="eastAsia"/>
                <w:sz w:val="21"/>
                <w:szCs w:val="21"/>
              </w:rPr>
              <w:t>%</w:t>
            </w:r>
            <w:r w:rsidRPr="00FF6B35">
              <w:rPr>
                <w:rFonts w:hint="eastAsia"/>
                <w:sz w:val="21"/>
                <w:szCs w:val="21"/>
              </w:rPr>
              <w:t>）</w:t>
            </w:r>
          </w:p>
        </w:tc>
      </w:tr>
      <w:tr w:rsidR="005B049E" w:rsidRPr="00FF6B35" w14:paraId="29272614" w14:textId="77777777" w:rsidTr="00986369">
        <w:trPr>
          <w:trHeight w:val="340"/>
        </w:trPr>
        <w:tc>
          <w:tcPr>
            <w:tcW w:w="962" w:type="dxa"/>
            <w:vAlign w:val="center"/>
          </w:tcPr>
          <w:p w14:paraId="50D03CAB" w14:textId="77777777" w:rsidR="005B049E" w:rsidRPr="00FF6B35" w:rsidRDefault="005B049E" w:rsidP="005B049E">
            <w:pPr>
              <w:spacing w:line="288" w:lineRule="auto"/>
              <w:jc w:val="center"/>
              <w:rPr>
                <w:sz w:val="21"/>
                <w:szCs w:val="21"/>
              </w:rPr>
            </w:pPr>
            <w:r w:rsidRPr="00FF6B35">
              <w:rPr>
                <w:sz w:val="21"/>
                <w:szCs w:val="21"/>
              </w:rPr>
              <w:t>电压（</w:t>
            </w:r>
            <w:r w:rsidRPr="00FF6B35">
              <w:rPr>
                <w:sz w:val="21"/>
                <w:szCs w:val="21"/>
              </w:rPr>
              <w:t>V</w:t>
            </w:r>
            <w:r w:rsidRPr="00FF6B35">
              <w:rPr>
                <w:sz w:val="21"/>
                <w:szCs w:val="21"/>
              </w:rPr>
              <w:t>）</w:t>
            </w:r>
          </w:p>
        </w:tc>
        <w:tc>
          <w:tcPr>
            <w:tcW w:w="963" w:type="dxa"/>
            <w:vAlign w:val="center"/>
          </w:tcPr>
          <w:p w14:paraId="5FB44EE0" w14:textId="77777777" w:rsidR="005B049E" w:rsidRPr="00FF6B35" w:rsidRDefault="005B049E" w:rsidP="005B049E">
            <w:pPr>
              <w:spacing w:line="288" w:lineRule="auto"/>
              <w:jc w:val="center"/>
              <w:rPr>
                <w:sz w:val="21"/>
                <w:szCs w:val="21"/>
              </w:rPr>
            </w:pPr>
            <w:r w:rsidRPr="00FF6B35">
              <w:rPr>
                <w:sz w:val="21"/>
                <w:szCs w:val="21"/>
              </w:rPr>
              <w:t>电流（</w:t>
            </w:r>
            <w:r w:rsidRPr="00FF6B35">
              <w:rPr>
                <w:sz w:val="21"/>
                <w:szCs w:val="21"/>
              </w:rPr>
              <w:t>A</w:t>
            </w:r>
            <w:r w:rsidRPr="00FF6B35">
              <w:rPr>
                <w:sz w:val="21"/>
                <w:szCs w:val="21"/>
              </w:rPr>
              <w:t>）</w:t>
            </w:r>
          </w:p>
        </w:tc>
        <w:tc>
          <w:tcPr>
            <w:tcW w:w="1039" w:type="dxa"/>
            <w:gridSpan w:val="2"/>
            <w:vAlign w:val="center"/>
          </w:tcPr>
          <w:p w14:paraId="2342D0A7" w14:textId="77777777" w:rsidR="005B049E" w:rsidRPr="00FF6B35" w:rsidRDefault="005B049E" w:rsidP="005B049E">
            <w:pPr>
              <w:spacing w:line="288" w:lineRule="auto"/>
              <w:jc w:val="center"/>
              <w:rPr>
                <w:sz w:val="21"/>
                <w:szCs w:val="21"/>
              </w:rPr>
            </w:pPr>
            <w:r w:rsidRPr="00FF6B35">
              <w:rPr>
                <w:sz w:val="21"/>
                <w:szCs w:val="21"/>
              </w:rPr>
              <w:t>功率（</w:t>
            </w:r>
            <w:r w:rsidRPr="00FF6B35">
              <w:rPr>
                <w:rFonts w:hint="eastAsia"/>
                <w:sz w:val="21"/>
                <w:szCs w:val="21"/>
              </w:rPr>
              <w:t>W</w:t>
            </w:r>
            <w:r w:rsidRPr="00FF6B35">
              <w:rPr>
                <w:rFonts w:hint="eastAsia"/>
                <w:sz w:val="21"/>
                <w:szCs w:val="21"/>
              </w:rPr>
              <w:t>或</w:t>
            </w:r>
            <w:r w:rsidRPr="00FF6B35">
              <w:rPr>
                <w:sz w:val="21"/>
                <w:szCs w:val="21"/>
              </w:rPr>
              <w:t>kW</w:t>
            </w:r>
            <w:r w:rsidRPr="00FF6B35">
              <w:rPr>
                <w:sz w:val="21"/>
                <w:szCs w:val="21"/>
              </w:rPr>
              <w:t>）</w:t>
            </w:r>
          </w:p>
        </w:tc>
        <w:tc>
          <w:tcPr>
            <w:tcW w:w="982" w:type="dxa"/>
            <w:vMerge/>
            <w:vAlign w:val="center"/>
          </w:tcPr>
          <w:p w14:paraId="554B5203" w14:textId="77777777" w:rsidR="005B049E" w:rsidRPr="00FF6B35" w:rsidRDefault="005B049E" w:rsidP="00986369">
            <w:pPr>
              <w:spacing w:line="360" w:lineRule="auto"/>
              <w:jc w:val="center"/>
              <w:rPr>
                <w:sz w:val="21"/>
                <w:szCs w:val="21"/>
              </w:rPr>
            </w:pPr>
          </w:p>
        </w:tc>
        <w:tc>
          <w:tcPr>
            <w:tcW w:w="982" w:type="dxa"/>
            <w:gridSpan w:val="2"/>
            <w:vMerge/>
            <w:vAlign w:val="center"/>
          </w:tcPr>
          <w:p w14:paraId="45961189" w14:textId="77777777" w:rsidR="005B049E" w:rsidRPr="00FF6B35" w:rsidRDefault="005B049E" w:rsidP="00986369">
            <w:pPr>
              <w:spacing w:line="360" w:lineRule="auto"/>
              <w:jc w:val="center"/>
              <w:rPr>
                <w:sz w:val="21"/>
                <w:szCs w:val="21"/>
              </w:rPr>
            </w:pPr>
          </w:p>
        </w:tc>
        <w:tc>
          <w:tcPr>
            <w:tcW w:w="982" w:type="dxa"/>
            <w:vMerge/>
            <w:vAlign w:val="center"/>
          </w:tcPr>
          <w:p w14:paraId="292B8372" w14:textId="77777777" w:rsidR="005B049E" w:rsidRPr="00FF6B35" w:rsidRDefault="005B049E" w:rsidP="00986369">
            <w:pPr>
              <w:spacing w:line="360" w:lineRule="auto"/>
              <w:jc w:val="center"/>
              <w:rPr>
                <w:sz w:val="21"/>
                <w:szCs w:val="21"/>
              </w:rPr>
            </w:pPr>
          </w:p>
        </w:tc>
        <w:tc>
          <w:tcPr>
            <w:tcW w:w="982" w:type="dxa"/>
            <w:gridSpan w:val="2"/>
            <w:vMerge/>
            <w:vAlign w:val="center"/>
          </w:tcPr>
          <w:p w14:paraId="055E7B9E" w14:textId="77777777" w:rsidR="005B049E" w:rsidRPr="00FF6B35" w:rsidRDefault="005B049E" w:rsidP="00986369">
            <w:pPr>
              <w:spacing w:line="360" w:lineRule="auto"/>
              <w:jc w:val="center"/>
              <w:rPr>
                <w:sz w:val="21"/>
                <w:szCs w:val="21"/>
              </w:rPr>
            </w:pPr>
          </w:p>
        </w:tc>
        <w:tc>
          <w:tcPr>
            <w:tcW w:w="982" w:type="dxa"/>
            <w:vMerge/>
            <w:vAlign w:val="center"/>
          </w:tcPr>
          <w:p w14:paraId="14B90FA7" w14:textId="77777777" w:rsidR="005B049E" w:rsidRPr="00FF6B35" w:rsidRDefault="005B049E" w:rsidP="00986369">
            <w:pPr>
              <w:spacing w:line="360" w:lineRule="auto"/>
              <w:jc w:val="center"/>
              <w:rPr>
                <w:sz w:val="21"/>
                <w:szCs w:val="21"/>
              </w:rPr>
            </w:pPr>
          </w:p>
        </w:tc>
        <w:tc>
          <w:tcPr>
            <w:tcW w:w="982" w:type="dxa"/>
            <w:vMerge/>
            <w:vAlign w:val="center"/>
          </w:tcPr>
          <w:p w14:paraId="1A9A3670" w14:textId="77777777" w:rsidR="005B049E" w:rsidRPr="00FF6B35" w:rsidRDefault="005B049E" w:rsidP="00986369">
            <w:pPr>
              <w:spacing w:line="360" w:lineRule="auto"/>
              <w:jc w:val="center"/>
              <w:rPr>
                <w:sz w:val="21"/>
                <w:szCs w:val="21"/>
              </w:rPr>
            </w:pPr>
          </w:p>
        </w:tc>
      </w:tr>
    </w:tbl>
    <w:p w14:paraId="4489892D" w14:textId="6B606AAC" w:rsidR="0065186E" w:rsidRDefault="0065186E"/>
    <w:p w14:paraId="6CE934D4" w14:textId="181AB1DB" w:rsidR="0065186E" w:rsidRDefault="0065186E" w:rsidP="0065186E">
      <w:pPr>
        <w:spacing w:line="720" w:lineRule="auto"/>
        <w:ind w:firstLineChars="2600" w:firstLine="6240"/>
      </w:pPr>
      <w:r w:rsidRPr="00475EB1">
        <w:rPr>
          <w:sz w:val="24"/>
        </w:rPr>
        <w:lastRenderedPageBreak/>
        <w:t>证书编号：</w:t>
      </w:r>
      <w:r w:rsidRPr="00475EB1">
        <w:rPr>
          <w:sz w:val="24"/>
        </w:rPr>
        <w:t xml:space="preserve">          </w:t>
      </w:r>
    </w:p>
    <w:tbl>
      <w:tblPr>
        <w:tblStyle w:val="aff1"/>
        <w:tblW w:w="0" w:type="auto"/>
        <w:tblLook w:val="04A0" w:firstRow="1" w:lastRow="0" w:firstColumn="1" w:lastColumn="0" w:noHBand="0" w:noVBand="1"/>
      </w:tblPr>
      <w:tblGrid>
        <w:gridCol w:w="2964"/>
        <w:gridCol w:w="982"/>
        <w:gridCol w:w="982"/>
        <w:gridCol w:w="982"/>
        <w:gridCol w:w="982"/>
        <w:gridCol w:w="982"/>
        <w:gridCol w:w="982"/>
      </w:tblGrid>
      <w:tr w:rsidR="005B049E" w:rsidRPr="00FF6B35" w14:paraId="1E0262C5" w14:textId="77777777" w:rsidTr="00986369">
        <w:trPr>
          <w:trHeight w:val="340"/>
        </w:trPr>
        <w:tc>
          <w:tcPr>
            <w:tcW w:w="2964" w:type="dxa"/>
            <w:vAlign w:val="center"/>
          </w:tcPr>
          <w:p w14:paraId="5DEC9A5E" w14:textId="77777777" w:rsidR="005B049E" w:rsidRPr="00FF6B35" w:rsidRDefault="005B049E" w:rsidP="00986369">
            <w:pPr>
              <w:spacing w:line="360" w:lineRule="auto"/>
              <w:jc w:val="center"/>
              <w:rPr>
                <w:sz w:val="21"/>
                <w:szCs w:val="21"/>
              </w:rPr>
            </w:pPr>
            <w:r w:rsidRPr="00FF6B35">
              <w:rPr>
                <w:rFonts w:hint="eastAsia"/>
                <w:sz w:val="21"/>
                <w:szCs w:val="21"/>
              </w:rPr>
              <w:t>校准点</w:t>
            </w:r>
            <w:r w:rsidRPr="00FF6B35">
              <w:rPr>
                <w:rFonts w:hint="eastAsia"/>
                <w:sz w:val="21"/>
                <w:szCs w:val="21"/>
              </w:rPr>
              <w:t>1</w:t>
            </w:r>
          </w:p>
        </w:tc>
        <w:tc>
          <w:tcPr>
            <w:tcW w:w="982" w:type="dxa"/>
            <w:vAlign w:val="center"/>
          </w:tcPr>
          <w:p w14:paraId="58EADE77" w14:textId="77777777" w:rsidR="005B049E" w:rsidRPr="00FF6B35" w:rsidRDefault="005B049E" w:rsidP="00986369">
            <w:pPr>
              <w:spacing w:line="360" w:lineRule="auto"/>
              <w:jc w:val="center"/>
              <w:rPr>
                <w:sz w:val="21"/>
                <w:szCs w:val="21"/>
              </w:rPr>
            </w:pPr>
          </w:p>
        </w:tc>
        <w:tc>
          <w:tcPr>
            <w:tcW w:w="982" w:type="dxa"/>
            <w:vAlign w:val="center"/>
          </w:tcPr>
          <w:p w14:paraId="45655EA9" w14:textId="77777777" w:rsidR="005B049E" w:rsidRPr="00FF6B35" w:rsidRDefault="005B049E" w:rsidP="00986369">
            <w:pPr>
              <w:spacing w:line="360" w:lineRule="auto"/>
              <w:jc w:val="center"/>
              <w:rPr>
                <w:sz w:val="21"/>
                <w:szCs w:val="21"/>
              </w:rPr>
            </w:pPr>
          </w:p>
        </w:tc>
        <w:tc>
          <w:tcPr>
            <w:tcW w:w="982" w:type="dxa"/>
            <w:vAlign w:val="center"/>
          </w:tcPr>
          <w:p w14:paraId="5CED54A8" w14:textId="77777777" w:rsidR="005B049E" w:rsidRPr="00FF6B35" w:rsidRDefault="005B049E" w:rsidP="00986369">
            <w:pPr>
              <w:spacing w:line="360" w:lineRule="auto"/>
              <w:jc w:val="center"/>
              <w:rPr>
                <w:sz w:val="21"/>
                <w:szCs w:val="21"/>
              </w:rPr>
            </w:pPr>
          </w:p>
        </w:tc>
        <w:tc>
          <w:tcPr>
            <w:tcW w:w="982" w:type="dxa"/>
            <w:vAlign w:val="center"/>
          </w:tcPr>
          <w:p w14:paraId="17D59404" w14:textId="77777777" w:rsidR="005B049E" w:rsidRPr="00FF6B35" w:rsidRDefault="005B049E" w:rsidP="00986369">
            <w:pPr>
              <w:spacing w:line="360" w:lineRule="auto"/>
              <w:jc w:val="center"/>
              <w:rPr>
                <w:sz w:val="21"/>
                <w:szCs w:val="21"/>
              </w:rPr>
            </w:pPr>
          </w:p>
        </w:tc>
        <w:tc>
          <w:tcPr>
            <w:tcW w:w="982" w:type="dxa"/>
            <w:vAlign w:val="center"/>
          </w:tcPr>
          <w:p w14:paraId="779C0EE7" w14:textId="77777777" w:rsidR="005B049E" w:rsidRPr="00FF6B35" w:rsidRDefault="005B049E" w:rsidP="00986369">
            <w:pPr>
              <w:spacing w:line="360" w:lineRule="auto"/>
              <w:jc w:val="center"/>
              <w:rPr>
                <w:sz w:val="21"/>
                <w:szCs w:val="21"/>
              </w:rPr>
            </w:pPr>
          </w:p>
        </w:tc>
        <w:tc>
          <w:tcPr>
            <w:tcW w:w="982" w:type="dxa"/>
            <w:vAlign w:val="center"/>
          </w:tcPr>
          <w:p w14:paraId="38F4AFA0" w14:textId="77777777" w:rsidR="005B049E" w:rsidRPr="00FF6B35" w:rsidRDefault="005B049E" w:rsidP="00986369">
            <w:pPr>
              <w:spacing w:line="360" w:lineRule="auto"/>
              <w:jc w:val="center"/>
              <w:rPr>
                <w:sz w:val="21"/>
                <w:szCs w:val="21"/>
              </w:rPr>
            </w:pPr>
          </w:p>
        </w:tc>
      </w:tr>
      <w:tr w:rsidR="005B049E" w:rsidRPr="00FF6B35" w14:paraId="34FAA916" w14:textId="77777777" w:rsidTr="00986369">
        <w:trPr>
          <w:trHeight w:val="340"/>
        </w:trPr>
        <w:tc>
          <w:tcPr>
            <w:tcW w:w="2964" w:type="dxa"/>
            <w:vAlign w:val="center"/>
          </w:tcPr>
          <w:p w14:paraId="5C93EAA5" w14:textId="77777777" w:rsidR="005B049E" w:rsidRPr="00FF6B35" w:rsidRDefault="005B049E" w:rsidP="00986369">
            <w:pPr>
              <w:spacing w:line="360" w:lineRule="auto"/>
              <w:jc w:val="center"/>
              <w:rPr>
                <w:sz w:val="21"/>
                <w:szCs w:val="21"/>
              </w:rPr>
            </w:pPr>
            <w:r w:rsidRPr="00FF6B35">
              <w:rPr>
                <w:sz w:val="21"/>
                <w:szCs w:val="21"/>
              </w:rPr>
              <w:t>…</w:t>
            </w:r>
          </w:p>
        </w:tc>
        <w:tc>
          <w:tcPr>
            <w:tcW w:w="982" w:type="dxa"/>
            <w:vAlign w:val="center"/>
          </w:tcPr>
          <w:p w14:paraId="319D95EE" w14:textId="77777777" w:rsidR="005B049E" w:rsidRPr="00FF6B35" w:rsidRDefault="005B049E" w:rsidP="00986369">
            <w:pPr>
              <w:spacing w:line="360" w:lineRule="auto"/>
              <w:jc w:val="center"/>
              <w:rPr>
                <w:sz w:val="21"/>
                <w:szCs w:val="21"/>
              </w:rPr>
            </w:pPr>
          </w:p>
        </w:tc>
        <w:tc>
          <w:tcPr>
            <w:tcW w:w="982" w:type="dxa"/>
            <w:vAlign w:val="center"/>
          </w:tcPr>
          <w:p w14:paraId="058DAB13" w14:textId="77777777" w:rsidR="005B049E" w:rsidRPr="00FF6B35" w:rsidRDefault="005B049E" w:rsidP="00986369">
            <w:pPr>
              <w:spacing w:line="360" w:lineRule="auto"/>
              <w:jc w:val="center"/>
              <w:rPr>
                <w:sz w:val="21"/>
                <w:szCs w:val="21"/>
              </w:rPr>
            </w:pPr>
          </w:p>
        </w:tc>
        <w:tc>
          <w:tcPr>
            <w:tcW w:w="982" w:type="dxa"/>
            <w:vAlign w:val="center"/>
          </w:tcPr>
          <w:p w14:paraId="26E8A2B0" w14:textId="77777777" w:rsidR="005B049E" w:rsidRPr="00FF6B35" w:rsidRDefault="005B049E" w:rsidP="00986369">
            <w:pPr>
              <w:spacing w:line="360" w:lineRule="auto"/>
              <w:jc w:val="center"/>
              <w:rPr>
                <w:sz w:val="21"/>
                <w:szCs w:val="21"/>
              </w:rPr>
            </w:pPr>
          </w:p>
        </w:tc>
        <w:tc>
          <w:tcPr>
            <w:tcW w:w="982" w:type="dxa"/>
            <w:vAlign w:val="center"/>
          </w:tcPr>
          <w:p w14:paraId="45B608E9" w14:textId="77777777" w:rsidR="005B049E" w:rsidRPr="00FF6B35" w:rsidRDefault="005B049E" w:rsidP="00986369">
            <w:pPr>
              <w:spacing w:line="360" w:lineRule="auto"/>
              <w:jc w:val="center"/>
              <w:rPr>
                <w:sz w:val="21"/>
                <w:szCs w:val="21"/>
              </w:rPr>
            </w:pPr>
          </w:p>
        </w:tc>
        <w:tc>
          <w:tcPr>
            <w:tcW w:w="982" w:type="dxa"/>
            <w:vAlign w:val="center"/>
          </w:tcPr>
          <w:p w14:paraId="7380BDB7" w14:textId="77777777" w:rsidR="005B049E" w:rsidRPr="00FF6B35" w:rsidRDefault="005B049E" w:rsidP="00986369">
            <w:pPr>
              <w:spacing w:line="360" w:lineRule="auto"/>
              <w:jc w:val="center"/>
              <w:rPr>
                <w:sz w:val="21"/>
                <w:szCs w:val="21"/>
              </w:rPr>
            </w:pPr>
          </w:p>
        </w:tc>
        <w:tc>
          <w:tcPr>
            <w:tcW w:w="982" w:type="dxa"/>
            <w:vAlign w:val="center"/>
          </w:tcPr>
          <w:p w14:paraId="2CFB04FA" w14:textId="77777777" w:rsidR="005B049E" w:rsidRPr="00FF6B35" w:rsidRDefault="005B049E" w:rsidP="00986369">
            <w:pPr>
              <w:spacing w:line="360" w:lineRule="auto"/>
              <w:jc w:val="center"/>
              <w:rPr>
                <w:sz w:val="21"/>
                <w:szCs w:val="21"/>
              </w:rPr>
            </w:pPr>
          </w:p>
        </w:tc>
      </w:tr>
      <w:tr w:rsidR="005B049E" w:rsidRPr="00FF6B35" w14:paraId="279EF143" w14:textId="77777777" w:rsidTr="00986369">
        <w:trPr>
          <w:trHeight w:val="340"/>
        </w:trPr>
        <w:tc>
          <w:tcPr>
            <w:tcW w:w="2964" w:type="dxa"/>
            <w:vAlign w:val="center"/>
          </w:tcPr>
          <w:p w14:paraId="0F3588A9" w14:textId="77777777" w:rsidR="005B049E" w:rsidRPr="00FF6B35" w:rsidRDefault="005B049E" w:rsidP="00986369">
            <w:pPr>
              <w:spacing w:line="360" w:lineRule="auto"/>
              <w:jc w:val="center"/>
              <w:rPr>
                <w:sz w:val="21"/>
                <w:szCs w:val="21"/>
              </w:rPr>
            </w:pPr>
            <w:r w:rsidRPr="00FF6B35">
              <w:rPr>
                <w:rFonts w:hint="eastAsia"/>
                <w:sz w:val="21"/>
                <w:szCs w:val="21"/>
              </w:rPr>
              <w:t>校准点</w:t>
            </w:r>
            <w:r w:rsidRPr="00FF6B35">
              <w:rPr>
                <w:rFonts w:hint="eastAsia"/>
                <w:sz w:val="21"/>
                <w:szCs w:val="21"/>
              </w:rPr>
              <w:t>n</w:t>
            </w:r>
          </w:p>
        </w:tc>
        <w:tc>
          <w:tcPr>
            <w:tcW w:w="982" w:type="dxa"/>
            <w:vAlign w:val="center"/>
          </w:tcPr>
          <w:p w14:paraId="13C882CE" w14:textId="77777777" w:rsidR="005B049E" w:rsidRPr="00FF6B35" w:rsidRDefault="005B049E" w:rsidP="00986369">
            <w:pPr>
              <w:spacing w:line="360" w:lineRule="auto"/>
              <w:jc w:val="center"/>
              <w:rPr>
                <w:sz w:val="21"/>
                <w:szCs w:val="21"/>
              </w:rPr>
            </w:pPr>
          </w:p>
        </w:tc>
        <w:tc>
          <w:tcPr>
            <w:tcW w:w="982" w:type="dxa"/>
            <w:vAlign w:val="center"/>
          </w:tcPr>
          <w:p w14:paraId="0E4ED049" w14:textId="77777777" w:rsidR="005B049E" w:rsidRPr="00FF6B35" w:rsidRDefault="005B049E" w:rsidP="00986369">
            <w:pPr>
              <w:spacing w:line="360" w:lineRule="auto"/>
              <w:jc w:val="center"/>
              <w:rPr>
                <w:sz w:val="21"/>
                <w:szCs w:val="21"/>
              </w:rPr>
            </w:pPr>
          </w:p>
        </w:tc>
        <w:tc>
          <w:tcPr>
            <w:tcW w:w="982" w:type="dxa"/>
            <w:vAlign w:val="center"/>
          </w:tcPr>
          <w:p w14:paraId="009943E2" w14:textId="77777777" w:rsidR="005B049E" w:rsidRPr="00FF6B35" w:rsidRDefault="005B049E" w:rsidP="00986369">
            <w:pPr>
              <w:spacing w:line="360" w:lineRule="auto"/>
              <w:jc w:val="center"/>
              <w:rPr>
                <w:sz w:val="21"/>
                <w:szCs w:val="21"/>
              </w:rPr>
            </w:pPr>
          </w:p>
        </w:tc>
        <w:tc>
          <w:tcPr>
            <w:tcW w:w="982" w:type="dxa"/>
            <w:vAlign w:val="center"/>
          </w:tcPr>
          <w:p w14:paraId="12CDF3E5" w14:textId="77777777" w:rsidR="005B049E" w:rsidRPr="00FF6B35" w:rsidRDefault="005B049E" w:rsidP="00986369">
            <w:pPr>
              <w:spacing w:line="360" w:lineRule="auto"/>
              <w:jc w:val="center"/>
              <w:rPr>
                <w:sz w:val="21"/>
                <w:szCs w:val="21"/>
              </w:rPr>
            </w:pPr>
          </w:p>
        </w:tc>
        <w:tc>
          <w:tcPr>
            <w:tcW w:w="982" w:type="dxa"/>
            <w:vAlign w:val="center"/>
          </w:tcPr>
          <w:p w14:paraId="021253EA" w14:textId="77777777" w:rsidR="005B049E" w:rsidRPr="00FF6B35" w:rsidRDefault="005B049E" w:rsidP="00986369">
            <w:pPr>
              <w:spacing w:line="360" w:lineRule="auto"/>
              <w:jc w:val="center"/>
              <w:rPr>
                <w:sz w:val="21"/>
                <w:szCs w:val="21"/>
              </w:rPr>
            </w:pPr>
          </w:p>
        </w:tc>
        <w:tc>
          <w:tcPr>
            <w:tcW w:w="982" w:type="dxa"/>
            <w:vAlign w:val="center"/>
          </w:tcPr>
          <w:p w14:paraId="1429EE12" w14:textId="77777777" w:rsidR="005B049E" w:rsidRPr="00FF6B35" w:rsidRDefault="005B049E" w:rsidP="00986369">
            <w:pPr>
              <w:spacing w:line="360" w:lineRule="auto"/>
              <w:jc w:val="center"/>
              <w:rPr>
                <w:sz w:val="21"/>
                <w:szCs w:val="21"/>
              </w:rPr>
            </w:pPr>
          </w:p>
        </w:tc>
      </w:tr>
      <w:tr w:rsidR="005B049E" w:rsidRPr="00FF6B35" w14:paraId="1766FC51" w14:textId="77777777" w:rsidTr="00986369">
        <w:trPr>
          <w:trHeight w:val="340"/>
        </w:trPr>
        <w:tc>
          <w:tcPr>
            <w:tcW w:w="8856" w:type="dxa"/>
            <w:gridSpan w:val="7"/>
            <w:vAlign w:val="center"/>
          </w:tcPr>
          <w:p w14:paraId="179A5978" w14:textId="77777777" w:rsidR="005B049E" w:rsidRPr="00FF6B35" w:rsidRDefault="005B049E" w:rsidP="00986369">
            <w:pPr>
              <w:spacing w:line="360" w:lineRule="auto"/>
              <w:ind w:firstLineChars="200" w:firstLine="420"/>
              <w:rPr>
                <w:sz w:val="21"/>
                <w:szCs w:val="21"/>
              </w:rPr>
            </w:pPr>
            <w:r w:rsidRPr="00FF6B35">
              <w:rPr>
                <w:rFonts w:hint="eastAsia"/>
                <w:sz w:val="21"/>
                <w:szCs w:val="21"/>
              </w:rPr>
              <w:t>校准不确定度为：</w:t>
            </w:r>
          </w:p>
        </w:tc>
      </w:tr>
    </w:tbl>
    <w:p w14:paraId="64EA7598" w14:textId="7282AE4F" w:rsidR="005B049E" w:rsidRDefault="005B049E" w:rsidP="005B049E">
      <w:pPr>
        <w:widowControl/>
        <w:jc w:val="center"/>
        <w:rPr>
          <w:lang w:val="zh-CN"/>
        </w:rPr>
      </w:pPr>
    </w:p>
    <w:p w14:paraId="1A660DA7" w14:textId="77777777" w:rsidR="0065186E" w:rsidRDefault="0065186E" w:rsidP="005B049E">
      <w:pPr>
        <w:widowControl/>
        <w:jc w:val="center"/>
        <w:rPr>
          <w:lang w:val="zh-CN"/>
        </w:rPr>
      </w:pPr>
    </w:p>
    <w:p w14:paraId="11AE3953" w14:textId="77777777" w:rsidR="005B049E" w:rsidRPr="00475EB1" w:rsidRDefault="005B049E" w:rsidP="005B049E">
      <w:pPr>
        <w:spacing w:line="360" w:lineRule="auto"/>
        <w:rPr>
          <w:sz w:val="28"/>
          <w:szCs w:val="28"/>
        </w:rPr>
      </w:pPr>
      <w:r w:rsidRPr="00475EB1">
        <w:rPr>
          <w:rFonts w:hint="eastAsia"/>
          <w:sz w:val="24"/>
        </w:rPr>
        <w:t>B.</w:t>
      </w:r>
      <w:r>
        <w:rPr>
          <w:rFonts w:hint="eastAsia"/>
          <w:sz w:val="24"/>
        </w:rPr>
        <w:t>3</w:t>
      </w:r>
      <w:r w:rsidRPr="00475EB1">
        <w:rPr>
          <w:rFonts w:hint="eastAsia"/>
          <w:sz w:val="24"/>
        </w:rPr>
        <w:t xml:space="preserve"> </w:t>
      </w:r>
      <w:r w:rsidRPr="00475EB1">
        <w:rPr>
          <w:rFonts w:hint="eastAsia"/>
          <w:sz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412"/>
        <w:gridCol w:w="1311"/>
        <w:gridCol w:w="1283"/>
        <w:gridCol w:w="1281"/>
        <w:gridCol w:w="1283"/>
      </w:tblGrid>
      <w:tr w:rsidR="005B049E" w:rsidRPr="00475EB1" w14:paraId="05347630" w14:textId="77777777" w:rsidTr="005B049E">
        <w:trPr>
          <w:trHeight w:hRule="exact" w:val="454"/>
        </w:trPr>
        <w:tc>
          <w:tcPr>
            <w:tcW w:w="1292" w:type="pct"/>
            <w:vAlign w:val="center"/>
          </w:tcPr>
          <w:p w14:paraId="63D9F2ED" w14:textId="77777777" w:rsidR="005B049E" w:rsidRPr="00475EB1" w:rsidRDefault="005B049E" w:rsidP="00986369">
            <w:pPr>
              <w:spacing w:line="360" w:lineRule="auto"/>
              <w:jc w:val="center"/>
              <w:rPr>
                <w:szCs w:val="21"/>
              </w:rPr>
            </w:pPr>
            <w:r w:rsidRPr="00475EB1">
              <w:rPr>
                <w:rFonts w:hint="eastAsia"/>
              </w:rPr>
              <w:t>读数</w:t>
            </w:r>
            <w:r w:rsidRPr="00475EB1">
              <w:t>（</w:t>
            </w:r>
            <w:r w:rsidRPr="00475EB1">
              <w:rPr>
                <w:rFonts w:asciiTheme="minorEastAsia" w:hAnsiTheme="minorEastAsia" w:hint="eastAsia"/>
              </w:rPr>
              <w:t>℃</w:t>
            </w:r>
            <w:r w:rsidRPr="00475EB1">
              <w:t>）</w:t>
            </w:r>
          </w:p>
        </w:tc>
        <w:tc>
          <w:tcPr>
            <w:tcW w:w="797" w:type="pct"/>
            <w:vAlign w:val="center"/>
          </w:tcPr>
          <w:p w14:paraId="3B495CC4" w14:textId="77777777" w:rsidR="005B049E" w:rsidRPr="00475EB1" w:rsidRDefault="005B049E" w:rsidP="00986369">
            <w:pPr>
              <w:spacing w:line="360" w:lineRule="auto"/>
              <w:jc w:val="center"/>
              <w:rPr>
                <w:szCs w:val="21"/>
              </w:rPr>
            </w:pPr>
            <w:r w:rsidRPr="00475EB1">
              <w:rPr>
                <w:rFonts w:hint="eastAsia"/>
                <w:szCs w:val="21"/>
              </w:rPr>
              <w:t>校准点</w:t>
            </w:r>
            <w:r w:rsidRPr="00475EB1">
              <w:rPr>
                <w:rFonts w:hint="eastAsia"/>
                <w:szCs w:val="21"/>
              </w:rPr>
              <w:t>1</w:t>
            </w:r>
          </w:p>
        </w:tc>
        <w:tc>
          <w:tcPr>
            <w:tcW w:w="740" w:type="pct"/>
            <w:vAlign w:val="center"/>
          </w:tcPr>
          <w:p w14:paraId="0878AFE9" w14:textId="77777777" w:rsidR="005B049E" w:rsidRPr="00475EB1" w:rsidRDefault="005B049E" w:rsidP="00986369">
            <w:pPr>
              <w:spacing w:line="360" w:lineRule="auto"/>
              <w:jc w:val="center"/>
              <w:rPr>
                <w:szCs w:val="21"/>
              </w:rPr>
            </w:pPr>
            <w:r w:rsidRPr="00475EB1">
              <w:rPr>
                <w:rFonts w:hint="eastAsia"/>
                <w:szCs w:val="21"/>
              </w:rPr>
              <w:t>示值误差</w:t>
            </w:r>
          </w:p>
        </w:tc>
        <w:tc>
          <w:tcPr>
            <w:tcW w:w="724" w:type="pct"/>
            <w:vAlign w:val="center"/>
          </w:tcPr>
          <w:p w14:paraId="190135EB" w14:textId="77777777" w:rsidR="005B049E" w:rsidRPr="00475EB1" w:rsidRDefault="005B049E" w:rsidP="00986369">
            <w:pPr>
              <w:spacing w:line="360" w:lineRule="auto"/>
              <w:jc w:val="center"/>
              <w:rPr>
                <w:szCs w:val="21"/>
              </w:rPr>
            </w:pPr>
            <w:r w:rsidRPr="00475EB1">
              <w:rPr>
                <w:szCs w:val="21"/>
              </w:rPr>
              <w:t>…</w:t>
            </w:r>
          </w:p>
        </w:tc>
        <w:tc>
          <w:tcPr>
            <w:tcW w:w="723" w:type="pct"/>
          </w:tcPr>
          <w:p w14:paraId="5E7E3BA8" w14:textId="77777777" w:rsidR="005B049E" w:rsidRPr="00475EB1" w:rsidRDefault="005B049E" w:rsidP="00986369">
            <w:pPr>
              <w:spacing w:line="360" w:lineRule="auto"/>
              <w:jc w:val="center"/>
              <w:rPr>
                <w:szCs w:val="21"/>
              </w:rPr>
            </w:pPr>
            <w:r w:rsidRPr="00475EB1">
              <w:rPr>
                <w:rFonts w:hint="eastAsia"/>
                <w:szCs w:val="21"/>
              </w:rPr>
              <w:t>校准点</w:t>
            </w:r>
            <w:r w:rsidRPr="00475EB1">
              <w:rPr>
                <w:rFonts w:hint="eastAsia"/>
                <w:szCs w:val="21"/>
              </w:rPr>
              <w:t>m</w:t>
            </w:r>
          </w:p>
        </w:tc>
        <w:tc>
          <w:tcPr>
            <w:tcW w:w="724" w:type="pct"/>
          </w:tcPr>
          <w:p w14:paraId="2BC37A38" w14:textId="77777777" w:rsidR="005B049E" w:rsidRPr="00475EB1" w:rsidRDefault="005B049E" w:rsidP="00986369">
            <w:pPr>
              <w:spacing w:line="360" w:lineRule="auto"/>
              <w:jc w:val="center"/>
              <w:rPr>
                <w:szCs w:val="21"/>
              </w:rPr>
            </w:pPr>
            <w:r w:rsidRPr="00475EB1">
              <w:rPr>
                <w:rFonts w:hint="eastAsia"/>
                <w:szCs w:val="21"/>
              </w:rPr>
              <w:t>示值误差</w:t>
            </w:r>
          </w:p>
        </w:tc>
      </w:tr>
      <w:tr w:rsidR="005B049E" w:rsidRPr="00475EB1" w14:paraId="5FFF1DF1" w14:textId="77777777" w:rsidTr="005B049E">
        <w:trPr>
          <w:trHeight w:hRule="exact" w:val="454"/>
        </w:trPr>
        <w:tc>
          <w:tcPr>
            <w:tcW w:w="1292" w:type="pct"/>
            <w:vAlign w:val="center"/>
          </w:tcPr>
          <w:p w14:paraId="48A6B99F" w14:textId="77777777" w:rsidR="005B049E" w:rsidRPr="00475EB1" w:rsidRDefault="005B049E" w:rsidP="00986369">
            <w:pPr>
              <w:spacing w:line="360" w:lineRule="auto"/>
              <w:jc w:val="center"/>
              <w:rPr>
                <w:szCs w:val="21"/>
              </w:rPr>
            </w:pPr>
            <w:r w:rsidRPr="00475EB1">
              <w:rPr>
                <w:rFonts w:hint="eastAsia"/>
                <w:szCs w:val="21"/>
              </w:rPr>
              <w:t>标准器示值</w:t>
            </w:r>
          </w:p>
        </w:tc>
        <w:tc>
          <w:tcPr>
            <w:tcW w:w="797" w:type="pct"/>
            <w:vAlign w:val="center"/>
          </w:tcPr>
          <w:p w14:paraId="3F2BECB7" w14:textId="77777777" w:rsidR="005B049E" w:rsidRPr="00475EB1" w:rsidRDefault="005B049E" w:rsidP="00986369">
            <w:pPr>
              <w:spacing w:line="360" w:lineRule="auto"/>
              <w:jc w:val="center"/>
              <w:rPr>
                <w:szCs w:val="21"/>
              </w:rPr>
            </w:pPr>
          </w:p>
        </w:tc>
        <w:tc>
          <w:tcPr>
            <w:tcW w:w="740" w:type="pct"/>
            <w:vAlign w:val="center"/>
          </w:tcPr>
          <w:p w14:paraId="13250E29" w14:textId="77777777" w:rsidR="005B049E" w:rsidRPr="00475EB1" w:rsidRDefault="005B049E" w:rsidP="00986369">
            <w:pPr>
              <w:spacing w:line="360" w:lineRule="auto"/>
              <w:jc w:val="center"/>
              <w:rPr>
                <w:szCs w:val="21"/>
              </w:rPr>
            </w:pPr>
          </w:p>
        </w:tc>
        <w:tc>
          <w:tcPr>
            <w:tcW w:w="724" w:type="pct"/>
            <w:vAlign w:val="center"/>
          </w:tcPr>
          <w:p w14:paraId="0F9D0108" w14:textId="77777777" w:rsidR="005B049E" w:rsidRPr="00475EB1" w:rsidRDefault="005B049E" w:rsidP="00986369">
            <w:pPr>
              <w:spacing w:line="360" w:lineRule="auto"/>
              <w:jc w:val="center"/>
              <w:rPr>
                <w:szCs w:val="21"/>
              </w:rPr>
            </w:pPr>
          </w:p>
        </w:tc>
        <w:tc>
          <w:tcPr>
            <w:tcW w:w="723" w:type="pct"/>
          </w:tcPr>
          <w:p w14:paraId="153D43FC" w14:textId="77777777" w:rsidR="005B049E" w:rsidRPr="00475EB1" w:rsidRDefault="005B049E" w:rsidP="00986369">
            <w:pPr>
              <w:spacing w:line="360" w:lineRule="auto"/>
              <w:jc w:val="center"/>
              <w:rPr>
                <w:szCs w:val="21"/>
              </w:rPr>
            </w:pPr>
          </w:p>
        </w:tc>
        <w:tc>
          <w:tcPr>
            <w:tcW w:w="724" w:type="pct"/>
          </w:tcPr>
          <w:p w14:paraId="6A65D73D" w14:textId="77777777" w:rsidR="005B049E" w:rsidRPr="00475EB1" w:rsidRDefault="005B049E" w:rsidP="00986369">
            <w:pPr>
              <w:spacing w:line="360" w:lineRule="auto"/>
              <w:jc w:val="center"/>
              <w:rPr>
                <w:szCs w:val="21"/>
              </w:rPr>
            </w:pPr>
          </w:p>
        </w:tc>
      </w:tr>
      <w:tr w:rsidR="005B049E" w:rsidRPr="00475EB1" w14:paraId="3AE81918" w14:textId="77777777" w:rsidTr="005B049E">
        <w:trPr>
          <w:trHeight w:hRule="exact" w:val="454"/>
        </w:trPr>
        <w:tc>
          <w:tcPr>
            <w:tcW w:w="1292" w:type="pct"/>
            <w:vAlign w:val="center"/>
          </w:tcPr>
          <w:p w14:paraId="592C9E23" w14:textId="77777777" w:rsidR="005B049E" w:rsidRPr="00475EB1" w:rsidRDefault="005B049E" w:rsidP="00986369">
            <w:pPr>
              <w:spacing w:line="360" w:lineRule="auto"/>
              <w:jc w:val="center"/>
              <w:rPr>
                <w:szCs w:val="21"/>
              </w:rPr>
            </w:pPr>
            <w:r w:rsidRPr="00475EB1">
              <w:rPr>
                <w:rFonts w:hint="eastAsia"/>
                <w:szCs w:val="21"/>
              </w:rPr>
              <w:t>热电偶</w:t>
            </w:r>
            <w:r w:rsidRPr="00475EB1">
              <w:rPr>
                <w:rFonts w:hint="eastAsia"/>
                <w:szCs w:val="21"/>
              </w:rPr>
              <w:t>1</w:t>
            </w:r>
          </w:p>
        </w:tc>
        <w:tc>
          <w:tcPr>
            <w:tcW w:w="797" w:type="pct"/>
            <w:vAlign w:val="center"/>
          </w:tcPr>
          <w:p w14:paraId="1FBB7AA9" w14:textId="77777777" w:rsidR="005B049E" w:rsidRPr="00475EB1" w:rsidRDefault="005B049E" w:rsidP="00986369">
            <w:pPr>
              <w:spacing w:line="360" w:lineRule="auto"/>
              <w:jc w:val="center"/>
              <w:rPr>
                <w:szCs w:val="21"/>
              </w:rPr>
            </w:pPr>
          </w:p>
        </w:tc>
        <w:tc>
          <w:tcPr>
            <w:tcW w:w="740" w:type="pct"/>
            <w:vAlign w:val="center"/>
          </w:tcPr>
          <w:p w14:paraId="765D65FB" w14:textId="77777777" w:rsidR="005B049E" w:rsidRPr="00475EB1" w:rsidRDefault="005B049E" w:rsidP="00986369">
            <w:pPr>
              <w:spacing w:line="360" w:lineRule="auto"/>
              <w:jc w:val="center"/>
              <w:rPr>
                <w:szCs w:val="21"/>
              </w:rPr>
            </w:pPr>
          </w:p>
        </w:tc>
        <w:tc>
          <w:tcPr>
            <w:tcW w:w="724" w:type="pct"/>
            <w:vAlign w:val="center"/>
          </w:tcPr>
          <w:p w14:paraId="781E3E0C" w14:textId="77777777" w:rsidR="005B049E" w:rsidRPr="00475EB1" w:rsidRDefault="005B049E" w:rsidP="00986369">
            <w:pPr>
              <w:spacing w:line="360" w:lineRule="auto"/>
              <w:jc w:val="center"/>
              <w:rPr>
                <w:szCs w:val="21"/>
              </w:rPr>
            </w:pPr>
          </w:p>
        </w:tc>
        <w:tc>
          <w:tcPr>
            <w:tcW w:w="723" w:type="pct"/>
          </w:tcPr>
          <w:p w14:paraId="3B3F59E8" w14:textId="77777777" w:rsidR="005B049E" w:rsidRPr="00475EB1" w:rsidRDefault="005B049E" w:rsidP="00986369">
            <w:pPr>
              <w:spacing w:line="360" w:lineRule="auto"/>
              <w:jc w:val="center"/>
              <w:rPr>
                <w:szCs w:val="21"/>
              </w:rPr>
            </w:pPr>
          </w:p>
        </w:tc>
        <w:tc>
          <w:tcPr>
            <w:tcW w:w="724" w:type="pct"/>
          </w:tcPr>
          <w:p w14:paraId="0868E364" w14:textId="77777777" w:rsidR="005B049E" w:rsidRPr="00475EB1" w:rsidRDefault="005B049E" w:rsidP="00986369">
            <w:pPr>
              <w:spacing w:line="360" w:lineRule="auto"/>
              <w:jc w:val="center"/>
              <w:rPr>
                <w:szCs w:val="21"/>
              </w:rPr>
            </w:pPr>
          </w:p>
        </w:tc>
      </w:tr>
      <w:tr w:rsidR="005B049E" w:rsidRPr="00475EB1" w14:paraId="1D04DFFD" w14:textId="77777777" w:rsidTr="005B049E">
        <w:trPr>
          <w:trHeight w:hRule="exact" w:val="454"/>
        </w:trPr>
        <w:tc>
          <w:tcPr>
            <w:tcW w:w="1292" w:type="pct"/>
            <w:vAlign w:val="center"/>
          </w:tcPr>
          <w:p w14:paraId="7517762C" w14:textId="77777777" w:rsidR="005B049E" w:rsidRPr="00475EB1" w:rsidRDefault="005B049E" w:rsidP="00986369">
            <w:pPr>
              <w:spacing w:line="360" w:lineRule="auto"/>
              <w:jc w:val="center"/>
              <w:rPr>
                <w:szCs w:val="21"/>
              </w:rPr>
            </w:pPr>
            <w:r w:rsidRPr="00475EB1">
              <w:rPr>
                <w:szCs w:val="21"/>
              </w:rPr>
              <w:t>…</w:t>
            </w:r>
          </w:p>
        </w:tc>
        <w:tc>
          <w:tcPr>
            <w:tcW w:w="797" w:type="pct"/>
            <w:vAlign w:val="center"/>
          </w:tcPr>
          <w:p w14:paraId="201D68A0" w14:textId="77777777" w:rsidR="005B049E" w:rsidRPr="00475EB1" w:rsidRDefault="005B049E" w:rsidP="00986369">
            <w:pPr>
              <w:spacing w:line="360" w:lineRule="auto"/>
              <w:jc w:val="center"/>
              <w:rPr>
                <w:szCs w:val="21"/>
              </w:rPr>
            </w:pPr>
          </w:p>
        </w:tc>
        <w:tc>
          <w:tcPr>
            <w:tcW w:w="740" w:type="pct"/>
            <w:vAlign w:val="center"/>
          </w:tcPr>
          <w:p w14:paraId="234398AB" w14:textId="77777777" w:rsidR="005B049E" w:rsidRPr="00475EB1" w:rsidRDefault="005B049E" w:rsidP="00986369">
            <w:pPr>
              <w:spacing w:line="360" w:lineRule="auto"/>
              <w:jc w:val="center"/>
              <w:rPr>
                <w:szCs w:val="21"/>
              </w:rPr>
            </w:pPr>
          </w:p>
        </w:tc>
        <w:tc>
          <w:tcPr>
            <w:tcW w:w="724" w:type="pct"/>
            <w:vAlign w:val="center"/>
          </w:tcPr>
          <w:p w14:paraId="7344AA17" w14:textId="77777777" w:rsidR="005B049E" w:rsidRPr="00475EB1" w:rsidRDefault="005B049E" w:rsidP="00986369">
            <w:pPr>
              <w:spacing w:line="360" w:lineRule="auto"/>
              <w:jc w:val="center"/>
              <w:rPr>
                <w:szCs w:val="21"/>
              </w:rPr>
            </w:pPr>
          </w:p>
        </w:tc>
        <w:tc>
          <w:tcPr>
            <w:tcW w:w="723" w:type="pct"/>
          </w:tcPr>
          <w:p w14:paraId="2C3E299F" w14:textId="77777777" w:rsidR="005B049E" w:rsidRPr="00475EB1" w:rsidRDefault="005B049E" w:rsidP="00986369">
            <w:pPr>
              <w:spacing w:line="360" w:lineRule="auto"/>
              <w:jc w:val="center"/>
              <w:rPr>
                <w:szCs w:val="21"/>
              </w:rPr>
            </w:pPr>
          </w:p>
        </w:tc>
        <w:tc>
          <w:tcPr>
            <w:tcW w:w="724" w:type="pct"/>
          </w:tcPr>
          <w:p w14:paraId="67CF7693" w14:textId="77777777" w:rsidR="005B049E" w:rsidRPr="00475EB1" w:rsidRDefault="005B049E" w:rsidP="00986369">
            <w:pPr>
              <w:spacing w:line="360" w:lineRule="auto"/>
              <w:jc w:val="center"/>
              <w:rPr>
                <w:szCs w:val="21"/>
              </w:rPr>
            </w:pPr>
          </w:p>
        </w:tc>
      </w:tr>
      <w:tr w:rsidR="005B049E" w:rsidRPr="00475EB1" w14:paraId="611A2EE3" w14:textId="77777777" w:rsidTr="005B049E">
        <w:trPr>
          <w:trHeight w:hRule="exact" w:val="454"/>
        </w:trPr>
        <w:tc>
          <w:tcPr>
            <w:tcW w:w="1292" w:type="pct"/>
            <w:vAlign w:val="center"/>
          </w:tcPr>
          <w:p w14:paraId="5F11A6AE" w14:textId="77777777" w:rsidR="005B049E" w:rsidRPr="00475EB1" w:rsidRDefault="005B049E" w:rsidP="00986369">
            <w:pPr>
              <w:spacing w:line="360" w:lineRule="auto"/>
              <w:jc w:val="center"/>
              <w:rPr>
                <w:szCs w:val="21"/>
              </w:rPr>
            </w:pPr>
            <w:r w:rsidRPr="00475EB1">
              <w:rPr>
                <w:rFonts w:hint="eastAsia"/>
                <w:szCs w:val="21"/>
              </w:rPr>
              <w:t>热电偶</w:t>
            </w:r>
            <w:r w:rsidRPr="00475EB1">
              <w:rPr>
                <w:rFonts w:hint="eastAsia"/>
                <w:szCs w:val="21"/>
              </w:rPr>
              <w:t>n</w:t>
            </w:r>
          </w:p>
        </w:tc>
        <w:tc>
          <w:tcPr>
            <w:tcW w:w="797" w:type="pct"/>
            <w:vAlign w:val="center"/>
          </w:tcPr>
          <w:p w14:paraId="43343CC6" w14:textId="77777777" w:rsidR="005B049E" w:rsidRPr="00475EB1" w:rsidRDefault="005B049E" w:rsidP="00986369">
            <w:pPr>
              <w:spacing w:line="360" w:lineRule="auto"/>
              <w:jc w:val="center"/>
              <w:rPr>
                <w:szCs w:val="21"/>
              </w:rPr>
            </w:pPr>
          </w:p>
        </w:tc>
        <w:tc>
          <w:tcPr>
            <w:tcW w:w="740" w:type="pct"/>
            <w:vAlign w:val="center"/>
          </w:tcPr>
          <w:p w14:paraId="460C506C" w14:textId="77777777" w:rsidR="005B049E" w:rsidRPr="00475EB1" w:rsidRDefault="005B049E" w:rsidP="00986369">
            <w:pPr>
              <w:spacing w:line="360" w:lineRule="auto"/>
              <w:jc w:val="center"/>
              <w:rPr>
                <w:szCs w:val="21"/>
              </w:rPr>
            </w:pPr>
          </w:p>
        </w:tc>
        <w:tc>
          <w:tcPr>
            <w:tcW w:w="724" w:type="pct"/>
            <w:vAlign w:val="center"/>
          </w:tcPr>
          <w:p w14:paraId="61760690" w14:textId="77777777" w:rsidR="005B049E" w:rsidRPr="00475EB1" w:rsidRDefault="005B049E" w:rsidP="00986369">
            <w:pPr>
              <w:spacing w:line="360" w:lineRule="auto"/>
              <w:jc w:val="center"/>
              <w:rPr>
                <w:szCs w:val="21"/>
              </w:rPr>
            </w:pPr>
          </w:p>
        </w:tc>
        <w:tc>
          <w:tcPr>
            <w:tcW w:w="723" w:type="pct"/>
          </w:tcPr>
          <w:p w14:paraId="07E6BF85" w14:textId="77777777" w:rsidR="005B049E" w:rsidRPr="00475EB1" w:rsidRDefault="005B049E" w:rsidP="00986369">
            <w:pPr>
              <w:spacing w:line="360" w:lineRule="auto"/>
              <w:jc w:val="center"/>
              <w:rPr>
                <w:szCs w:val="21"/>
              </w:rPr>
            </w:pPr>
          </w:p>
        </w:tc>
        <w:tc>
          <w:tcPr>
            <w:tcW w:w="724" w:type="pct"/>
          </w:tcPr>
          <w:p w14:paraId="3A4E18CC" w14:textId="77777777" w:rsidR="005B049E" w:rsidRPr="00475EB1" w:rsidRDefault="005B049E" w:rsidP="00986369">
            <w:pPr>
              <w:spacing w:line="360" w:lineRule="auto"/>
              <w:jc w:val="center"/>
              <w:rPr>
                <w:szCs w:val="21"/>
              </w:rPr>
            </w:pPr>
          </w:p>
        </w:tc>
      </w:tr>
      <w:tr w:rsidR="005B049E" w:rsidRPr="00475EB1" w14:paraId="555A91B4" w14:textId="77777777" w:rsidTr="005B049E">
        <w:trPr>
          <w:trHeight w:hRule="exact" w:val="454"/>
        </w:trPr>
        <w:tc>
          <w:tcPr>
            <w:tcW w:w="5000" w:type="pct"/>
            <w:gridSpan w:val="6"/>
            <w:vAlign w:val="center"/>
          </w:tcPr>
          <w:p w14:paraId="4485A011" w14:textId="77777777" w:rsidR="005B049E" w:rsidRPr="00475EB1" w:rsidRDefault="005B049E" w:rsidP="00986369">
            <w:pPr>
              <w:spacing w:line="360" w:lineRule="auto"/>
              <w:ind w:firstLineChars="200" w:firstLine="420"/>
              <w:rPr>
                <w:szCs w:val="21"/>
              </w:rPr>
            </w:pPr>
            <w:r w:rsidRPr="00475EB1">
              <w:rPr>
                <w:rFonts w:hint="eastAsia"/>
                <w:szCs w:val="21"/>
              </w:rPr>
              <w:t>校准不确定度为：</w:t>
            </w:r>
          </w:p>
        </w:tc>
      </w:tr>
    </w:tbl>
    <w:p w14:paraId="0E9484F4" w14:textId="58268A5F" w:rsidR="005B049E" w:rsidRDefault="005B049E" w:rsidP="005B049E">
      <w:pPr>
        <w:rPr>
          <w:sz w:val="13"/>
          <w:szCs w:val="13"/>
        </w:rPr>
      </w:pPr>
    </w:p>
    <w:p w14:paraId="59973C05" w14:textId="77777777" w:rsidR="0065186E" w:rsidRPr="005B049E" w:rsidRDefault="0065186E" w:rsidP="005B049E">
      <w:pPr>
        <w:rPr>
          <w:sz w:val="13"/>
          <w:szCs w:val="13"/>
        </w:rPr>
      </w:pPr>
    </w:p>
    <w:p w14:paraId="72BD40F5" w14:textId="77777777" w:rsidR="005B049E" w:rsidRDefault="005B049E" w:rsidP="005B049E">
      <w:pPr>
        <w:spacing w:line="360" w:lineRule="auto"/>
        <w:rPr>
          <w:sz w:val="24"/>
        </w:rPr>
      </w:pPr>
      <w:r w:rsidRPr="00475EB1">
        <w:rPr>
          <w:rFonts w:hint="eastAsia"/>
          <w:sz w:val="24"/>
        </w:rPr>
        <w:t>B.</w:t>
      </w:r>
      <w:r>
        <w:rPr>
          <w:rFonts w:hint="eastAsia"/>
          <w:sz w:val="24"/>
        </w:rPr>
        <w:t>4</w:t>
      </w:r>
      <w:r w:rsidRPr="00475EB1">
        <w:rPr>
          <w:rFonts w:hint="eastAsia"/>
          <w:sz w:val="24"/>
        </w:rPr>
        <w:t xml:space="preserve"> </w:t>
      </w:r>
      <w:r w:rsidRPr="00475EB1">
        <w:rPr>
          <w:rFonts w:hint="eastAsia"/>
          <w:sz w:val="24"/>
        </w:rPr>
        <w:t>湿度测量系统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443"/>
        <w:gridCol w:w="1332"/>
        <w:gridCol w:w="882"/>
        <w:gridCol w:w="891"/>
        <w:gridCol w:w="1324"/>
        <w:gridCol w:w="448"/>
        <w:gridCol w:w="1770"/>
      </w:tblGrid>
      <w:tr w:rsidR="005B049E" w:rsidRPr="005E4DC7" w14:paraId="67AA9186" w14:textId="77777777" w:rsidTr="005B049E">
        <w:trPr>
          <w:trHeight w:hRule="exact" w:val="454"/>
        </w:trPr>
        <w:tc>
          <w:tcPr>
            <w:tcW w:w="5000" w:type="pct"/>
            <w:gridSpan w:val="8"/>
            <w:vAlign w:val="center"/>
          </w:tcPr>
          <w:p w14:paraId="6171D94F" w14:textId="77777777" w:rsidR="005B049E" w:rsidRPr="004B758B" w:rsidRDefault="005B049E" w:rsidP="00986369">
            <w:pPr>
              <w:spacing w:line="360" w:lineRule="auto"/>
              <w:jc w:val="center"/>
              <w:rPr>
                <w:szCs w:val="21"/>
              </w:rPr>
            </w:pPr>
            <w:r w:rsidRPr="004B758B">
              <w:rPr>
                <w:rFonts w:hint="eastAsia"/>
                <w:szCs w:val="21"/>
              </w:rPr>
              <w:t>被校器名称</w:t>
            </w:r>
          </w:p>
        </w:tc>
      </w:tr>
      <w:tr w:rsidR="005B049E" w:rsidRPr="005E4DC7" w14:paraId="1E00BECC" w14:textId="77777777" w:rsidTr="005B049E">
        <w:trPr>
          <w:trHeight w:hRule="exact" w:val="454"/>
        </w:trPr>
        <w:tc>
          <w:tcPr>
            <w:tcW w:w="1248" w:type="pct"/>
            <w:gridSpan w:val="2"/>
            <w:vAlign w:val="center"/>
          </w:tcPr>
          <w:p w14:paraId="159DBC1E" w14:textId="77777777" w:rsidR="005B049E" w:rsidRPr="00CA5020" w:rsidRDefault="005B049E" w:rsidP="00986369">
            <w:pPr>
              <w:spacing w:line="360" w:lineRule="auto"/>
              <w:jc w:val="center"/>
              <w:rPr>
                <w:szCs w:val="21"/>
              </w:rPr>
            </w:pPr>
            <w:r w:rsidRPr="00CA5020">
              <w:rPr>
                <w:szCs w:val="21"/>
              </w:rPr>
              <w:t>型号</w:t>
            </w:r>
          </w:p>
        </w:tc>
        <w:tc>
          <w:tcPr>
            <w:tcW w:w="1250" w:type="pct"/>
            <w:gridSpan w:val="2"/>
            <w:vAlign w:val="center"/>
          </w:tcPr>
          <w:p w14:paraId="5F4676BB" w14:textId="77777777" w:rsidR="005B049E" w:rsidRPr="004B758B" w:rsidRDefault="005B049E" w:rsidP="00986369">
            <w:pPr>
              <w:spacing w:line="360" w:lineRule="auto"/>
              <w:jc w:val="center"/>
              <w:rPr>
                <w:szCs w:val="21"/>
              </w:rPr>
            </w:pPr>
          </w:p>
        </w:tc>
        <w:tc>
          <w:tcPr>
            <w:tcW w:w="1250" w:type="pct"/>
            <w:gridSpan w:val="2"/>
            <w:vAlign w:val="center"/>
          </w:tcPr>
          <w:p w14:paraId="2D45C7BD" w14:textId="77777777" w:rsidR="005B049E" w:rsidRPr="004B758B" w:rsidRDefault="005B049E" w:rsidP="00986369">
            <w:pPr>
              <w:spacing w:line="360" w:lineRule="auto"/>
              <w:jc w:val="center"/>
              <w:rPr>
                <w:szCs w:val="21"/>
              </w:rPr>
            </w:pPr>
            <w:r w:rsidRPr="004B758B">
              <w:rPr>
                <w:szCs w:val="21"/>
              </w:rPr>
              <w:t>生产厂</w:t>
            </w:r>
          </w:p>
        </w:tc>
        <w:tc>
          <w:tcPr>
            <w:tcW w:w="1252" w:type="pct"/>
            <w:gridSpan w:val="2"/>
            <w:vAlign w:val="center"/>
          </w:tcPr>
          <w:p w14:paraId="690C7566" w14:textId="77777777" w:rsidR="005B049E" w:rsidRPr="004B758B" w:rsidRDefault="005B049E" w:rsidP="00986369">
            <w:pPr>
              <w:spacing w:line="360" w:lineRule="auto"/>
              <w:jc w:val="center"/>
              <w:rPr>
                <w:szCs w:val="21"/>
              </w:rPr>
            </w:pPr>
          </w:p>
        </w:tc>
      </w:tr>
      <w:tr w:rsidR="005B049E" w:rsidRPr="005E4DC7" w14:paraId="2E5DAF6C" w14:textId="77777777" w:rsidTr="005B049E">
        <w:trPr>
          <w:trHeight w:hRule="exact" w:val="454"/>
        </w:trPr>
        <w:tc>
          <w:tcPr>
            <w:tcW w:w="1248" w:type="pct"/>
            <w:gridSpan w:val="2"/>
            <w:vAlign w:val="center"/>
          </w:tcPr>
          <w:p w14:paraId="1DA44B70" w14:textId="77777777" w:rsidR="005B049E" w:rsidRPr="00CA5020" w:rsidRDefault="005B049E" w:rsidP="00986369">
            <w:pPr>
              <w:spacing w:line="360" w:lineRule="auto"/>
              <w:jc w:val="center"/>
              <w:rPr>
                <w:szCs w:val="21"/>
              </w:rPr>
            </w:pPr>
            <w:r w:rsidRPr="00CA5020">
              <w:rPr>
                <w:szCs w:val="21"/>
              </w:rPr>
              <w:t>编号</w:t>
            </w:r>
          </w:p>
        </w:tc>
        <w:tc>
          <w:tcPr>
            <w:tcW w:w="1250" w:type="pct"/>
            <w:gridSpan w:val="2"/>
            <w:vAlign w:val="center"/>
          </w:tcPr>
          <w:p w14:paraId="42EECB6C" w14:textId="77777777" w:rsidR="005B049E" w:rsidRPr="004B758B" w:rsidRDefault="005B049E" w:rsidP="00986369">
            <w:pPr>
              <w:spacing w:line="360" w:lineRule="auto"/>
              <w:jc w:val="center"/>
              <w:rPr>
                <w:szCs w:val="21"/>
              </w:rPr>
            </w:pPr>
          </w:p>
        </w:tc>
        <w:tc>
          <w:tcPr>
            <w:tcW w:w="1250" w:type="pct"/>
            <w:gridSpan w:val="2"/>
            <w:vAlign w:val="center"/>
          </w:tcPr>
          <w:p w14:paraId="5DFECFDD" w14:textId="77777777" w:rsidR="005B049E" w:rsidRPr="004B758B" w:rsidRDefault="005B049E" w:rsidP="00986369">
            <w:pPr>
              <w:spacing w:line="360" w:lineRule="auto"/>
              <w:jc w:val="center"/>
              <w:rPr>
                <w:szCs w:val="21"/>
              </w:rPr>
            </w:pPr>
            <w:r w:rsidRPr="004B758B">
              <w:rPr>
                <w:szCs w:val="21"/>
              </w:rPr>
              <w:t>备注</w:t>
            </w:r>
          </w:p>
        </w:tc>
        <w:tc>
          <w:tcPr>
            <w:tcW w:w="1252" w:type="pct"/>
            <w:gridSpan w:val="2"/>
            <w:vAlign w:val="center"/>
          </w:tcPr>
          <w:p w14:paraId="13794521" w14:textId="77777777" w:rsidR="005B049E" w:rsidRPr="004B758B" w:rsidRDefault="005B049E" w:rsidP="00986369">
            <w:pPr>
              <w:spacing w:line="360" w:lineRule="auto"/>
              <w:jc w:val="center"/>
              <w:rPr>
                <w:szCs w:val="21"/>
              </w:rPr>
            </w:pPr>
          </w:p>
        </w:tc>
      </w:tr>
      <w:tr w:rsidR="005B049E" w:rsidRPr="005E4DC7" w14:paraId="4272B3F8" w14:textId="77777777" w:rsidTr="005B049E">
        <w:trPr>
          <w:trHeight w:hRule="exact" w:val="454"/>
        </w:trPr>
        <w:tc>
          <w:tcPr>
            <w:tcW w:w="2000" w:type="pct"/>
            <w:gridSpan w:val="3"/>
            <w:vAlign w:val="center"/>
          </w:tcPr>
          <w:p w14:paraId="5B1F910F" w14:textId="77777777" w:rsidR="005B049E" w:rsidRPr="00CA5020" w:rsidRDefault="005B049E" w:rsidP="00986369">
            <w:pPr>
              <w:spacing w:line="360" w:lineRule="auto"/>
              <w:jc w:val="center"/>
              <w:rPr>
                <w:szCs w:val="21"/>
              </w:rPr>
            </w:pPr>
            <w:r>
              <w:rPr>
                <w:rFonts w:hint="eastAsia"/>
                <w:szCs w:val="21"/>
              </w:rPr>
              <w:t>发生器（标准器）参数</w:t>
            </w:r>
          </w:p>
        </w:tc>
        <w:tc>
          <w:tcPr>
            <w:tcW w:w="2001" w:type="pct"/>
            <w:gridSpan w:val="4"/>
            <w:vAlign w:val="center"/>
          </w:tcPr>
          <w:p w14:paraId="650CC995" w14:textId="77777777" w:rsidR="005B049E" w:rsidRPr="00CA5020" w:rsidRDefault="005B049E" w:rsidP="00986369">
            <w:pPr>
              <w:spacing w:line="360" w:lineRule="auto"/>
              <w:jc w:val="center"/>
              <w:rPr>
                <w:szCs w:val="21"/>
              </w:rPr>
            </w:pPr>
            <w:r w:rsidRPr="00CA5020">
              <w:rPr>
                <w:szCs w:val="21"/>
              </w:rPr>
              <w:t>被校器</w:t>
            </w:r>
            <w:r>
              <w:rPr>
                <w:rFonts w:hint="eastAsia"/>
                <w:szCs w:val="21"/>
              </w:rPr>
              <w:t>示值</w:t>
            </w:r>
          </w:p>
        </w:tc>
        <w:tc>
          <w:tcPr>
            <w:tcW w:w="999" w:type="pct"/>
            <w:vMerge w:val="restart"/>
            <w:vAlign w:val="center"/>
          </w:tcPr>
          <w:p w14:paraId="369E50DD" w14:textId="77777777" w:rsidR="005B049E" w:rsidRPr="00CA5020" w:rsidRDefault="005B049E" w:rsidP="00986369">
            <w:pPr>
              <w:spacing w:line="360" w:lineRule="auto"/>
              <w:jc w:val="center"/>
              <w:rPr>
                <w:szCs w:val="21"/>
              </w:rPr>
            </w:pPr>
            <w:r w:rsidRPr="00CA5020">
              <w:rPr>
                <w:szCs w:val="21"/>
              </w:rPr>
              <w:t>相对湿度</w:t>
            </w:r>
          </w:p>
          <w:p w14:paraId="72911229" w14:textId="77777777" w:rsidR="005B049E" w:rsidRPr="00CA5020" w:rsidRDefault="005B049E" w:rsidP="00986369">
            <w:pPr>
              <w:spacing w:line="360" w:lineRule="auto"/>
              <w:jc w:val="center"/>
              <w:rPr>
                <w:szCs w:val="21"/>
              </w:rPr>
            </w:pPr>
            <w:r w:rsidRPr="00CA5020">
              <w:rPr>
                <w:szCs w:val="21"/>
              </w:rPr>
              <w:t>示值误差（</w:t>
            </w:r>
            <w:r w:rsidRPr="00CA5020">
              <w:rPr>
                <w:szCs w:val="21"/>
              </w:rPr>
              <w:t>%RH</w:t>
            </w:r>
            <w:r w:rsidRPr="00CA5020">
              <w:rPr>
                <w:szCs w:val="21"/>
              </w:rPr>
              <w:t>）</w:t>
            </w:r>
          </w:p>
        </w:tc>
      </w:tr>
      <w:tr w:rsidR="005B049E" w:rsidRPr="005E4DC7" w14:paraId="7B8C3BCC" w14:textId="77777777" w:rsidTr="005B049E">
        <w:trPr>
          <w:trHeight w:hRule="exact" w:val="454"/>
        </w:trPr>
        <w:tc>
          <w:tcPr>
            <w:tcW w:w="998" w:type="pct"/>
            <w:vAlign w:val="center"/>
          </w:tcPr>
          <w:p w14:paraId="456EFB59" w14:textId="77777777" w:rsidR="005B049E" w:rsidRPr="00CA5020" w:rsidRDefault="005B049E" w:rsidP="00986369">
            <w:pPr>
              <w:jc w:val="center"/>
              <w:rPr>
                <w:szCs w:val="21"/>
              </w:rPr>
            </w:pPr>
            <w:r w:rsidRPr="00CA5020">
              <w:rPr>
                <w:szCs w:val="21"/>
              </w:rPr>
              <w:t>温度（</w:t>
            </w:r>
            <w:r w:rsidRPr="00CA5020">
              <w:rPr>
                <w:rFonts w:hAnsi="宋体"/>
                <w:szCs w:val="21"/>
              </w:rPr>
              <w:t>℃</w:t>
            </w:r>
            <w:r w:rsidRPr="00CA5020">
              <w:rPr>
                <w:szCs w:val="21"/>
              </w:rPr>
              <w:t>）</w:t>
            </w:r>
          </w:p>
        </w:tc>
        <w:tc>
          <w:tcPr>
            <w:tcW w:w="1002" w:type="pct"/>
            <w:gridSpan w:val="2"/>
            <w:vAlign w:val="center"/>
          </w:tcPr>
          <w:p w14:paraId="4DAD5F65" w14:textId="77777777" w:rsidR="005B049E" w:rsidRPr="00CA5020" w:rsidRDefault="005B049E" w:rsidP="00986369">
            <w:pPr>
              <w:spacing w:line="360" w:lineRule="auto"/>
              <w:jc w:val="center"/>
              <w:rPr>
                <w:szCs w:val="21"/>
              </w:rPr>
            </w:pPr>
            <w:r w:rsidRPr="00CA5020">
              <w:rPr>
                <w:szCs w:val="21"/>
              </w:rPr>
              <w:t>相对湿度（</w:t>
            </w:r>
            <w:r w:rsidRPr="00CA5020">
              <w:rPr>
                <w:szCs w:val="21"/>
              </w:rPr>
              <w:t>%RH</w:t>
            </w:r>
            <w:r w:rsidRPr="00CA5020">
              <w:rPr>
                <w:szCs w:val="21"/>
              </w:rPr>
              <w:t>）</w:t>
            </w:r>
          </w:p>
        </w:tc>
        <w:tc>
          <w:tcPr>
            <w:tcW w:w="1001" w:type="pct"/>
            <w:gridSpan w:val="2"/>
            <w:vAlign w:val="center"/>
          </w:tcPr>
          <w:p w14:paraId="0F318C46" w14:textId="77777777" w:rsidR="005B049E" w:rsidRPr="00CA5020" w:rsidRDefault="005B049E" w:rsidP="00986369">
            <w:pPr>
              <w:spacing w:line="360" w:lineRule="auto"/>
              <w:jc w:val="center"/>
              <w:rPr>
                <w:szCs w:val="21"/>
              </w:rPr>
            </w:pPr>
            <w:r w:rsidRPr="00CA5020">
              <w:rPr>
                <w:szCs w:val="21"/>
              </w:rPr>
              <w:t>温度（</w:t>
            </w:r>
            <w:r w:rsidRPr="004B758B">
              <w:rPr>
                <w:szCs w:val="21"/>
              </w:rPr>
              <w:t>℃</w:t>
            </w:r>
            <w:r w:rsidRPr="00CA5020">
              <w:rPr>
                <w:szCs w:val="21"/>
              </w:rPr>
              <w:t>）</w:t>
            </w:r>
          </w:p>
        </w:tc>
        <w:tc>
          <w:tcPr>
            <w:tcW w:w="1000" w:type="pct"/>
            <w:gridSpan w:val="2"/>
            <w:vAlign w:val="center"/>
          </w:tcPr>
          <w:p w14:paraId="7ADF0017" w14:textId="77777777" w:rsidR="005B049E" w:rsidRPr="00CA5020" w:rsidRDefault="005B049E" w:rsidP="00986369">
            <w:pPr>
              <w:spacing w:line="360" w:lineRule="auto"/>
              <w:jc w:val="center"/>
              <w:rPr>
                <w:szCs w:val="21"/>
              </w:rPr>
            </w:pPr>
            <w:r w:rsidRPr="00CA5020">
              <w:rPr>
                <w:szCs w:val="21"/>
              </w:rPr>
              <w:t>相对湿度（</w:t>
            </w:r>
            <w:r w:rsidRPr="00CA5020">
              <w:rPr>
                <w:szCs w:val="21"/>
              </w:rPr>
              <w:t>%RH</w:t>
            </w:r>
            <w:r w:rsidRPr="00CA5020">
              <w:rPr>
                <w:szCs w:val="21"/>
              </w:rPr>
              <w:t>）</w:t>
            </w:r>
          </w:p>
        </w:tc>
        <w:tc>
          <w:tcPr>
            <w:tcW w:w="999" w:type="pct"/>
            <w:vMerge/>
            <w:vAlign w:val="center"/>
          </w:tcPr>
          <w:p w14:paraId="58136811" w14:textId="77777777" w:rsidR="005B049E" w:rsidRPr="00CA5020" w:rsidRDefault="005B049E" w:rsidP="00986369">
            <w:pPr>
              <w:jc w:val="center"/>
              <w:rPr>
                <w:szCs w:val="21"/>
              </w:rPr>
            </w:pPr>
          </w:p>
        </w:tc>
      </w:tr>
      <w:tr w:rsidR="005B049E" w:rsidRPr="005E4DC7" w14:paraId="0ABE415E" w14:textId="77777777" w:rsidTr="005B049E">
        <w:trPr>
          <w:trHeight w:hRule="exact" w:val="454"/>
        </w:trPr>
        <w:tc>
          <w:tcPr>
            <w:tcW w:w="2000" w:type="pct"/>
            <w:gridSpan w:val="3"/>
            <w:vAlign w:val="center"/>
          </w:tcPr>
          <w:p w14:paraId="4DDF0954" w14:textId="77777777" w:rsidR="005B049E" w:rsidRPr="004B758B" w:rsidRDefault="005B049E" w:rsidP="00986369">
            <w:pPr>
              <w:spacing w:line="360" w:lineRule="auto"/>
              <w:jc w:val="center"/>
              <w:rPr>
                <w:szCs w:val="21"/>
              </w:rPr>
            </w:pPr>
            <w:r w:rsidRPr="004B758B">
              <w:rPr>
                <w:rFonts w:hint="eastAsia"/>
                <w:szCs w:val="21"/>
              </w:rPr>
              <w:t>校准点</w:t>
            </w:r>
            <w:r w:rsidRPr="004B758B">
              <w:rPr>
                <w:rFonts w:hint="eastAsia"/>
                <w:szCs w:val="21"/>
              </w:rPr>
              <w:t>1</w:t>
            </w:r>
          </w:p>
        </w:tc>
        <w:tc>
          <w:tcPr>
            <w:tcW w:w="1001" w:type="pct"/>
            <w:gridSpan w:val="2"/>
            <w:vAlign w:val="center"/>
          </w:tcPr>
          <w:p w14:paraId="0075BE0D" w14:textId="77777777" w:rsidR="005B049E" w:rsidRPr="005E4DC7" w:rsidRDefault="005B049E" w:rsidP="00986369">
            <w:pPr>
              <w:jc w:val="center"/>
              <w:rPr>
                <w:szCs w:val="21"/>
              </w:rPr>
            </w:pPr>
          </w:p>
        </w:tc>
        <w:tc>
          <w:tcPr>
            <w:tcW w:w="1000" w:type="pct"/>
            <w:gridSpan w:val="2"/>
            <w:vAlign w:val="center"/>
          </w:tcPr>
          <w:p w14:paraId="4008A6BB" w14:textId="77777777" w:rsidR="005B049E" w:rsidRPr="005E4DC7" w:rsidRDefault="005B049E" w:rsidP="00986369">
            <w:pPr>
              <w:jc w:val="center"/>
              <w:rPr>
                <w:szCs w:val="21"/>
              </w:rPr>
            </w:pPr>
          </w:p>
        </w:tc>
        <w:tc>
          <w:tcPr>
            <w:tcW w:w="999" w:type="pct"/>
            <w:vAlign w:val="center"/>
          </w:tcPr>
          <w:p w14:paraId="26F11BA5" w14:textId="77777777" w:rsidR="005B049E" w:rsidRPr="005E4DC7" w:rsidRDefault="005B049E" w:rsidP="00986369">
            <w:pPr>
              <w:jc w:val="center"/>
              <w:rPr>
                <w:szCs w:val="21"/>
              </w:rPr>
            </w:pPr>
          </w:p>
        </w:tc>
      </w:tr>
      <w:tr w:rsidR="005B049E" w:rsidRPr="005E4DC7" w14:paraId="69EFB7E3" w14:textId="77777777" w:rsidTr="005B049E">
        <w:trPr>
          <w:trHeight w:hRule="exact" w:val="454"/>
        </w:trPr>
        <w:tc>
          <w:tcPr>
            <w:tcW w:w="2000" w:type="pct"/>
            <w:gridSpan w:val="3"/>
            <w:vAlign w:val="center"/>
          </w:tcPr>
          <w:p w14:paraId="3FDE5E02" w14:textId="77777777" w:rsidR="005B049E" w:rsidRPr="004B758B" w:rsidRDefault="005B049E" w:rsidP="00986369">
            <w:pPr>
              <w:spacing w:line="360" w:lineRule="auto"/>
              <w:jc w:val="center"/>
              <w:rPr>
                <w:szCs w:val="21"/>
              </w:rPr>
            </w:pPr>
            <w:r w:rsidRPr="004B758B">
              <w:rPr>
                <w:szCs w:val="21"/>
              </w:rPr>
              <w:t>…</w:t>
            </w:r>
          </w:p>
        </w:tc>
        <w:tc>
          <w:tcPr>
            <w:tcW w:w="1001" w:type="pct"/>
            <w:gridSpan w:val="2"/>
            <w:vAlign w:val="center"/>
          </w:tcPr>
          <w:p w14:paraId="50C948AB" w14:textId="77777777" w:rsidR="005B049E" w:rsidRDefault="005B049E" w:rsidP="00986369">
            <w:pPr>
              <w:jc w:val="center"/>
              <w:rPr>
                <w:szCs w:val="21"/>
              </w:rPr>
            </w:pPr>
          </w:p>
        </w:tc>
        <w:tc>
          <w:tcPr>
            <w:tcW w:w="1000" w:type="pct"/>
            <w:gridSpan w:val="2"/>
            <w:vAlign w:val="center"/>
          </w:tcPr>
          <w:p w14:paraId="54F5AF12" w14:textId="77777777" w:rsidR="005B049E" w:rsidRDefault="005B049E" w:rsidP="00986369">
            <w:pPr>
              <w:jc w:val="center"/>
              <w:rPr>
                <w:szCs w:val="21"/>
              </w:rPr>
            </w:pPr>
          </w:p>
        </w:tc>
        <w:tc>
          <w:tcPr>
            <w:tcW w:w="999" w:type="pct"/>
            <w:vAlign w:val="center"/>
          </w:tcPr>
          <w:p w14:paraId="704A3568" w14:textId="77777777" w:rsidR="005B049E" w:rsidRDefault="005B049E" w:rsidP="00986369">
            <w:pPr>
              <w:jc w:val="center"/>
              <w:rPr>
                <w:szCs w:val="21"/>
              </w:rPr>
            </w:pPr>
          </w:p>
        </w:tc>
      </w:tr>
      <w:tr w:rsidR="005B049E" w:rsidRPr="005E4DC7" w14:paraId="4FC89621" w14:textId="77777777" w:rsidTr="005B049E">
        <w:trPr>
          <w:trHeight w:hRule="exact" w:val="454"/>
        </w:trPr>
        <w:tc>
          <w:tcPr>
            <w:tcW w:w="2000" w:type="pct"/>
            <w:gridSpan w:val="3"/>
            <w:vAlign w:val="center"/>
          </w:tcPr>
          <w:p w14:paraId="2C6E68E4" w14:textId="77777777" w:rsidR="005B049E" w:rsidRPr="004B758B" w:rsidRDefault="005B049E" w:rsidP="00986369">
            <w:pPr>
              <w:spacing w:line="360" w:lineRule="auto"/>
              <w:jc w:val="center"/>
              <w:rPr>
                <w:szCs w:val="21"/>
              </w:rPr>
            </w:pPr>
            <w:r w:rsidRPr="004B758B">
              <w:rPr>
                <w:rFonts w:hint="eastAsia"/>
                <w:szCs w:val="21"/>
              </w:rPr>
              <w:t>校准点</w:t>
            </w:r>
            <w:r w:rsidRPr="004B758B">
              <w:rPr>
                <w:rFonts w:hint="eastAsia"/>
                <w:szCs w:val="21"/>
              </w:rPr>
              <w:t>n</w:t>
            </w:r>
          </w:p>
        </w:tc>
        <w:tc>
          <w:tcPr>
            <w:tcW w:w="1001" w:type="pct"/>
            <w:gridSpan w:val="2"/>
            <w:vAlign w:val="center"/>
          </w:tcPr>
          <w:p w14:paraId="22BABC1C" w14:textId="77777777" w:rsidR="005B049E" w:rsidRDefault="005B049E" w:rsidP="00986369">
            <w:pPr>
              <w:jc w:val="center"/>
              <w:rPr>
                <w:szCs w:val="21"/>
              </w:rPr>
            </w:pPr>
          </w:p>
        </w:tc>
        <w:tc>
          <w:tcPr>
            <w:tcW w:w="1000" w:type="pct"/>
            <w:gridSpan w:val="2"/>
            <w:vAlign w:val="center"/>
          </w:tcPr>
          <w:p w14:paraId="70CF4A5F" w14:textId="77777777" w:rsidR="005B049E" w:rsidRDefault="005B049E" w:rsidP="00986369">
            <w:pPr>
              <w:jc w:val="center"/>
              <w:rPr>
                <w:szCs w:val="21"/>
              </w:rPr>
            </w:pPr>
          </w:p>
        </w:tc>
        <w:tc>
          <w:tcPr>
            <w:tcW w:w="999" w:type="pct"/>
            <w:vAlign w:val="center"/>
          </w:tcPr>
          <w:p w14:paraId="5B65144C" w14:textId="77777777" w:rsidR="005B049E" w:rsidRDefault="005B049E" w:rsidP="00986369">
            <w:pPr>
              <w:jc w:val="center"/>
              <w:rPr>
                <w:szCs w:val="21"/>
              </w:rPr>
            </w:pPr>
          </w:p>
        </w:tc>
      </w:tr>
      <w:tr w:rsidR="005B049E" w:rsidRPr="005E4DC7" w14:paraId="398B40FE" w14:textId="77777777" w:rsidTr="005B049E">
        <w:trPr>
          <w:trHeight w:hRule="exact" w:val="454"/>
        </w:trPr>
        <w:tc>
          <w:tcPr>
            <w:tcW w:w="5000" w:type="pct"/>
            <w:gridSpan w:val="8"/>
            <w:vAlign w:val="center"/>
          </w:tcPr>
          <w:p w14:paraId="5D3446C1" w14:textId="77777777" w:rsidR="005B049E" w:rsidRPr="0085220F" w:rsidRDefault="005B049E" w:rsidP="00986369">
            <w:pPr>
              <w:spacing w:line="360" w:lineRule="auto"/>
              <w:ind w:firstLineChars="200" w:firstLine="420"/>
              <w:rPr>
                <w:szCs w:val="21"/>
              </w:rPr>
            </w:pPr>
            <w:r w:rsidRPr="0085220F">
              <w:rPr>
                <w:szCs w:val="21"/>
              </w:rPr>
              <w:t>校准不确定度</w:t>
            </w:r>
            <w:r>
              <w:rPr>
                <w:rFonts w:hint="eastAsia"/>
                <w:szCs w:val="21"/>
              </w:rPr>
              <w:t>为：</w:t>
            </w:r>
          </w:p>
        </w:tc>
      </w:tr>
    </w:tbl>
    <w:p w14:paraId="74537632" w14:textId="77777777" w:rsidR="0065186E" w:rsidRDefault="0065186E" w:rsidP="005B049E">
      <w:pPr>
        <w:spacing w:line="360" w:lineRule="auto"/>
        <w:ind w:right="480" w:firstLineChars="2600" w:firstLine="6240"/>
        <w:rPr>
          <w:sz w:val="24"/>
        </w:rPr>
      </w:pPr>
    </w:p>
    <w:p w14:paraId="7AAF8AD7" w14:textId="77777777" w:rsidR="0065186E" w:rsidRDefault="0065186E" w:rsidP="005B049E">
      <w:pPr>
        <w:spacing w:line="360" w:lineRule="auto"/>
        <w:ind w:right="480" w:firstLineChars="2600" w:firstLine="6240"/>
        <w:rPr>
          <w:sz w:val="24"/>
        </w:rPr>
      </w:pPr>
    </w:p>
    <w:p w14:paraId="1188D186" w14:textId="77777777" w:rsidR="0065186E" w:rsidRDefault="0065186E" w:rsidP="005B049E">
      <w:pPr>
        <w:spacing w:line="360" w:lineRule="auto"/>
        <w:ind w:right="480" w:firstLineChars="2600" w:firstLine="6240"/>
        <w:rPr>
          <w:sz w:val="24"/>
        </w:rPr>
      </w:pPr>
    </w:p>
    <w:p w14:paraId="3E08CBE4" w14:textId="77777777" w:rsidR="0065186E" w:rsidRDefault="0065186E" w:rsidP="005B049E">
      <w:pPr>
        <w:spacing w:line="360" w:lineRule="auto"/>
        <w:ind w:right="480" w:firstLineChars="2600" w:firstLine="6240"/>
        <w:rPr>
          <w:sz w:val="24"/>
        </w:rPr>
      </w:pPr>
    </w:p>
    <w:p w14:paraId="05F0FF4C" w14:textId="77777777" w:rsidR="0065186E" w:rsidRDefault="0065186E" w:rsidP="0065186E">
      <w:pPr>
        <w:spacing w:line="720" w:lineRule="auto"/>
        <w:ind w:firstLineChars="2600" w:firstLine="6240"/>
      </w:pPr>
      <w:r w:rsidRPr="00475EB1">
        <w:rPr>
          <w:sz w:val="24"/>
        </w:rPr>
        <w:lastRenderedPageBreak/>
        <w:t>证书编号：</w:t>
      </w:r>
      <w:r w:rsidRPr="00475EB1">
        <w:rPr>
          <w:sz w:val="24"/>
        </w:rPr>
        <w:t xml:space="preserve">          </w:t>
      </w:r>
    </w:p>
    <w:p w14:paraId="4463746D" w14:textId="77777777" w:rsidR="005B049E" w:rsidRPr="00475EB1" w:rsidRDefault="005B049E" w:rsidP="005B049E">
      <w:pPr>
        <w:spacing w:line="360" w:lineRule="auto"/>
        <w:outlineLvl w:val="0"/>
        <w:rPr>
          <w:rFonts w:hAnsi="宋体"/>
          <w:bCs/>
          <w:sz w:val="24"/>
        </w:rPr>
      </w:pPr>
      <w:bookmarkStart w:id="241" w:name="_Toc93493734"/>
      <w:r>
        <w:rPr>
          <w:rFonts w:hAnsi="宋体" w:hint="eastAsia"/>
          <w:bCs/>
          <w:sz w:val="24"/>
        </w:rPr>
        <w:t>B</w:t>
      </w:r>
      <w:r w:rsidRPr="00475EB1">
        <w:rPr>
          <w:rFonts w:hAnsi="宋体" w:hint="eastAsia"/>
          <w:bCs/>
          <w:sz w:val="24"/>
        </w:rPr>
        <w:t>.</w:t>
      </w:r>
      <w:r>
        <w:rPr>
          <w:rFonts w:hAnsi="宋体" w:hint="eastAsia"/>
          <w:bCs/>
          <w:sz w:val="24"/>
        </w:rPr>
        <w:t>5</w:t>
      </w:r>
      <w:r w:rsidRPr="00475EB1">
        <w:rPr>
          <w:rFonts w:hAnsi="宋体" w:hint="eastAsia"/>
          <w:bCs/>
          <w:sz w:val="24"/>
        </w:rPr>
        <w:t xml:space="preserve">  </w:t>
      </w:r>
      <w:r>
        <w:rPr>
          <w:rFonts w:hAnsi="宋体" w:hint="eastAsia"/>
          <w:bCs/>
          <w:sz w:val="24"/>
        </w:rPr>
        <w:t>风速</w:t>
      </w:r>
      <w:r w:rsidRPr="00475EB1">
        <w:rPr>
          <w:rFonts w:hAnsi="宋体" w:hint="eastAsia"/>
          <w:bCs/>
          <w:sz w:val="24"/>
        </w:rPr>
        <w:t>测量系统</w:t>
      </w:r>
      <w:bookmarkEnd w:id="241"/>
    </w:p>
    <w:tbl>
      <w:tblPr>
        <w:tblStyle w:val="aff1"/>
        <w:tblW w:w="5000" w:type="pct"/>
        <w:tblLook w:val="04A0" w:firstRow="1" w:lastRow="0" w:firstColumn="1" w:lastColumn="0" w:noHBand="0" w:noVBand="1"/>
      </w:tblPr>
      <w:tblGrid>
        <w:gridCol w:w="1476"/>
        <w:gridCol w:w="1476"/>
        <w:gridCol w:w="1476"/>
        <w:gridCol w:w="1476"/>
        <w:gridCol w:w="1476"/>
        <w:gridCol w:w="1479"/>
      </w:tblGrid>
      <w:tr w:rsidR="00F835B4" w:rsidRPr="00475EB1" w14:paraId="76B3471A" w14:textId="77777777" w:rsidTr="00F835B4">
        <w:tc>
          <w:tcPr>
            <w:tcW w:w="5000" w:type="pct"/>
            <w:gridSpan w:val="6"/>
          </w:tcPr>
          <w:p w14:paraId="367662A6" w14:textId="77777777" w:rsidR="00F835B4" w:rsidRPr="00475EB1" w:rsidRDefault="00F835B4" w:rsidP="00986369">
            <w:pPr>
              <w:spacing w:line="360" w:lineRule="auto"/>
              <w:jc w:val="center"/>
              <w:rPr>
                <w:sz w:val="21"/>
                <w:szCs w:val="21"/>
              </w:rPr>
            </w:pPr>
            <w:r w:rsidRPr="00F5267B">
              <w:rPr>
                <w:rFonts w:hint="eastAsia"/>
                <w:sz w:val="21"/>
                <w:szCs w:val="21"/>
              </w:rPr>
              <w:t>被校器名称</w:t>
            </w:r>
          </w:p>
        </w:tc>
      </w:tr>
      <w:tr w:rsidR="00F835B4" w:rsidRPr="00475EB1" w14:paraId="6F0E9739" w14:textId="77777777" w:rsidTr="00986369">
        <w:tc>
          <w:tcPr>
            <w:tcW w:w="833" w:type="pct"/>
            <w:vAlign w:val="center"/>
          </w:tcPr>
          <w:p w14:paraId="56BBB79D" w14:textId="77777777" w:rsidR="00F835B4" w:rsidRPr="00475EB1" w:rsidRDefault="00F835B4" w:rsidP="00986369">
            <w:pPr>
              <w:spacing w:line="360" w:lineRule="auto"/>
              <w:jc w:val="center"/>
              <w:rPr>
                <w:sz w:val="21"/>
                <w:szCs w:val="21"/>
              </w:rPr>
            </w:pPr>
            <w:r w:rsidRPr="00475EB1">
              <w:rPr>
                <w:rFonts w:hint="eastAsia"/>
                <w:sz w:val="21"/>
                <w:szCs w:val="21"/>
              </w:rPr>
              <w:t>读数（</w:t>
            </w:r>
            <w:r w:rsidRPr="00475EB1">
              <w:rPr>
                <w:rFonts w:ascii="宋体" w:hAnsi="宋体" w:cs="宋体" w:hint="eastAsia"/>
                <w:bCs/>
                <w:sz w:val="21"/>
                <w:szCs w:val="21"/>
              </w:rPr>
              <w:t>℃</w:t>
            </w:r>
            <w:r w:rsidRPr="00475EB1">
              <w:rPr>
                <w:rFonts w:hint="eastAsia"/>
                <w:sz w:val="21"/>
                <w:szCs w:val="21"/>
              </w:rPr>
              <w:t>）</w:t>
            </w:r>
          </w:p>
        </w:tc>
        <w:tc>
          <w:tcPr>
            <w:tcW w:w="833" w:type="pct"/>
            <w:vAlign w:val="center"/>
          </w:tcPr>
          <w:p w14:paraId="7A7FF5F2" w14:textId="77777777" w:rsidR="00F835B4" w:rsidRPr="00475EB1" w:rsidRDefault="00F835B4" w:rsidP="00986369">
            <w:pPr>
              <w:spacing w:line="360" w:lineRule="auto"/>
              <w:jc w:val="center"/>
              <w:rPr>
                <w:sz w:val="21"/>
                <w:szCs w:val="21"/>
              </w:rPr>
            </w:pPr>
            <w:r w:rsidRPr="00475EB1">
              <w:rPr>
                <w:rFonts w:hint="eastAsia"/>
                <w:sz w:val="21"/>
                <w:szCs w:val="21"/>
              </w:rPr>
              <w:t>校准点</w:t>
            </w:r>
            <w:r w:rsidRPr="00475EB1">
              <w:rPr>
                <w:rFonts w:hint="eastAsia"/>
                <w:sz w:val="21"/>
                <w:szCs w:val="21"/>
              </w:rPr>
              <w:t>1</w:t>
            </w:r>
          </w:p>
        </w:tc>
        <w:tc>
          <w:tcPr>
            <w:tcW w:w="833" w:type="pct"/>
            <w:vAlign w:val="center"/>
          </w:tcPr>
          <w:p w14:paraId="1A0B450B" w14:textId="77777777" w:rsidR="00F835B4" w:rsidRPr="00475EB1" w:rsidRDefault="00F835B4" w:rsidP="00986369">
            <w:pPr>
              <w:spacing w:line="360" w:lineRule="auto"/>
              <w:jc w:val="center"/>
              <w:rPr>
                <w:sz w:val="21"/>
                <w:szCs w:val="21"/>
              </w:rPr>
            </w:pPr>
            <w:r>
              <w:rPr>
                <w:sz w:val="21"/>
                <w:szCs w:val="21"/>
              </w:rPr>
              <w:t>示值误差</w:t>
            </w:r>
          </w:p>
        </w:tc>
        <w:tc>
          <w:tcPr>
            <w:tcW w:w="833" w:type="pct"/>
            <w:vAlign w:val="center"/>
          </w:tcPr>
          <w:p w14:paraId="3D6481DA" w14:textId="77777777" w:rsidR="00F835B4" w:rsidRPr="00475EB1" w:rsidRDefault="00F835B4" w:rsidP="00986369">
            <w:pPr>
              <w:spacing w:line="360" w:lineRule="auto"/>
              <w:jc w:val="center"/>
              <w:rPr>
                <w:sz w:val="21"/>
                <w:szCs w:val="21"/>
              </w:rPr>
            </w:pPr>
            <w:r w:rsidRPr="00475EB1">
              <w:rPr>
                <w:sz w:val="21"/>
                <w:szCs w:val="21"/>
              </w:rPr>
              <w:t>…</w:t>
            </w:r>
          </w:p>
        </w:tc>
        <w:tc>
          <w:tcPr>
            <w:tcW w:w="833" w:type="pct"/>
            <w:vAlign w:val="center"/>
          </w:tcPr>
          <w:p w14:paraId="53D64D47" w14:textId="77777777" w:rsidR="00F835B4" w:rsidRPr="00475EB1" w:rsidRDefault="00F835B4" w:rsidP="00986369">
            <w:pPr>
              <w:spacing w:line="360" w:lineRule="auto"/>
              <w:jc w:val="center"/>
              <w:rPr>
                <w:sz w:val="21"/>
                <w:szCs w:val="21"/>
              </w:rPr>
            </w:pPr>
            <w:r w:rsidRPr="00475EB1">
              <w:rPr>
                <w:rFonts w:hint="eastAsia"/>
                <w:sz w:val="21"/>
                <w:szCs w:val="21"/>
              </w:rPr>
              <w:t>校准点</w:t>
            </w:r>
            <w:r w:rsidRPr="00475EB1">
              <w:rPr>
                <w:rFonts w:hint="eastAsia"/>
                <w:sz w:val="21"/>
                <w:szCs w:val="21"/>
              </w:rPr>
              <w:t>m</w:t>
            </w:r>
          </w:p>
        </w:tc>
        <w:tc>
          <w:tcPr>
            <w:tcW w:w="835" w:type="pct"/>
            <w:vAlign w:val="center"/>
          </w:tcPr>
          <w:p w14:paraId="5F5F88C3" w14:textId="77777777" w:rsidR="00F835B4" w:rsidRPr="00475EB1" w:rsidRDefault="00F835B4" w:rsidP="00986369">
            <w:pPr>
              <w:spacing w:line="360" w:lineRule="auto"/>
              <w:jc w:val="center"/>
              <w:rPr>
                <w:sz w:val="21"/>
                <w:szCs w:val="21"/>
              </w:rPr>
            </w:pPr>
            <w:r>
              <w:rPr>
                <w:sz w:val="21"/>
                <w:szCs w:val="21"/>
              </w:rPr>
              <w:t>示值误差</w:t>
            </w:r>
          </w:p>
        </w:tc>
      </w:tr>
      <w:tr w:rsidR="00F835B4" w:rsidRPr="00475EB1" w14:paraId="0FFCF82F" w14:textId="77777777" w:rsidTr="00986369">
        <w:tc>
          <w:tcPr>
            <w:tcW w:w="833" w:type="pct"/>
            <w:vAlign w:val="center"/>
          </w:tcPr>
          <w:p w14:paraId="1DCC659D" w14:textId="77777777" w:rsidR="00F835B4" w:rsidRPr="00475EB1" w:rsidRDefault="00F835B4" w:rsidP="00986369">
            <w:pPr>
              <w:spacing w:line="360" w:lineRule="auto"/>
              <w:jc w:val="center"/>
              <w:rPr>
                <w:sz w:val="21"/>
                <w:szCs w:val="21"/>
              </w:rPr>
            </w:pPr>
            <w:r w:rsidRPr="00475EB1">
              <w:rPr>
                <w:rFonts w:hint="eastAsia"/>
                <w:sz w:val="21"/>
                <w:szCs w:val="21"/>
              </w:rPr>
              <w:t>标准器</w:t>
            </w:r>
          </w:p>
        </w:tc>
        <w:tc>
          <w:tcPr>
            <w:tcW w:w="833" w:type="pct"/>
            <w:vAlign w:val="center"/>
          </w:tcPr>
          <w:p w14:paraId="4562EDE9" w14:textId="77777777" w:rsidR="00F835B4" w:rsidRPr="00475EB1" w:rsidRDefault="00F835B4" w:rsidP="00986369">
            <w:pPr>
              <w:spacing w:line="360" w:lineRule="auto"/>
              <w:jc w:val="center"/>
              <w:rPr>
                <w:sz w:val="21"/>
                <w:szCs w:val="21"/>
              </w:rPr>
            </w:pPr>
          </w:p>
        </w:tc>
        <w:tc>
          <w:tcPr>
            <w:tcW w:w="833" w:type="pct"/>
            <w:vAlign w:val="center"/>
          </w:tcPr>
          <w:p w14:paraId="7F4DCE1F" w14:textId="77777777" w:rsidR="00F835B4" w:rsidRPr="00475EB1" w:rsidRDefault="00F835B4" w:rsidP="00986369">
            <w:pPr>
              <w:spacing w:line="360" w:lineRule="auto"/>
              <w:jc w:val="center"/>
              <w:rPr>
                <w:sz w:val="21"/>
                <w:szCs w:val="21"/>
              </w:rPr>
            </w:pPr>
          </w:p>
        </w:tc>
        <w:tc>
          <w:tcPr>
            <w:tcW w:w="833" w:type="pct"/>
          </w:tcPr>
          <w:p w14:paraId="66E96A3A" w14:textId="77777777" w:rsidR="00F835B4" w:rsidRPr="00475EB1" w:rsidRDefault="00F835B4" w:rsidP="00986369">
            <w:pPr>
              <w:spacing w:line="360" w:lineRule="auto"/>
              <w:jc w:val="center"/>
              <w:rPr>
                <w:szCs w:val="21"/>
              </w:rPr>
            </w:pPr>
          </w:p>
        </w:tc>
        <w:tc>
          <w:tcPr>
            <w:tcW w:w="833" w:type="pct"/>
            <w:vAlign w:val="center"/>
          </w:tcPr>
          <w:p w14:paraId="239D33B9" w14:textId="77777777" w:rsidR="00F835B4" w:rsidRPr="00475EB1" w:rsidRDefault="00F835B4" w:rsidP="00986369">
            <w:pPr>
              <w:spacing w:line="360" w:lineRule="auto"/>
              <w:jc w:val="center"/>
              <w:rPr>
                <w:sz w:val="21"/>
                <w:szCs w:val="21"/>
              </w:rPr>
            </w:pPr>
          </w:p>
        </w:tc>
        <w:tc>
          <w:tcPr>
            <w:tcW w:w="835" w:type="pct"/>
            <w:vAlign w:val="center"/>
          </w:tcPr>
          <w:p w14:paraId="60D61553" w14:textId="77777777" w:rsidR="00F835B4" w:rsidRPr="00475EB1" w:rsidRDefault="00F835B4" w:rsidP="00986369">
            <w:pPr>
              <w:spacing w:line="360" w:lineRule="auto"/>
              <w:jc w:val="center"/>
              <w:rPr>
                <w:sz w:val="21"/>
                <w:szCs w:val="21"/>
              </w:rPr>
            </w:pPr>
          </w:p>
        </w:tc>
      </w:tr>
      <w:tr w:rsidR="00F835B4" w:rsidRPr="00475EB1" w14:paraId="049B9015" w14:textId="77777777" w:rsidTr="00986369">
        <w:tc>
          <w:tcPr>
            <w:tcW w:w="833" w:type="pct"/>
            <w:vAlign w:val="center"/>
          </w:tcPr>
          <w:p w14:paraId="76C9CD2E" w14:textId="77777777" w:rsidR="00F835B4" w:rsidRPr="00475EB1" w:rsidRDefault="00F835B4" w:rsidP="00986369">
            <w:pPr>
              <w:spacing w:line="360" w:lineRule="auto"/>
              <w:jc w:val="center"/>
              <w:rPr>
                <w:sz w:val="21"/>
                <w:szCs w:val="21"/>
              </w:rPr>
            </w:pPr>
            <w:r w:rsidRPr="00475EB1">
              <w:rPr>
                <w:rFonts w:hint="eastAsia"/>
                <w:sz w:val="21"/>
                <w:szCs w:val="21"/>
              </w:rPr>
              <w:t>被校器</w:t>
            </w:r>
            <w:r w:rsidRPr="00475EB1">
              <w:rPr>
                <w:rFonts w:hint="eastAsia"/>
                <w:sz w:val="21"/>
                <w:szCs w:val="21"/>
              </w:rPr>
              <w:t>1</w:t>
            </w:r>
          </w:p>
        </w:tc>
        <w:tc>
          <w:tcPr>
            <w:tcW w:w="833" w:type="pct"/>
            <w:vAlign w:val="center"/>
          </w:tcPr>
          <w:p w14:paraId="36D16110" w14:textId="77777777" w:rsidR="00F835B4" w:rsidRPr="00475EB1" w:rsidRDefault="00F835B4" w:rsidP="00986369">
            <w:pPr>
              <w:spacing w:line="360" w:lineRule="auto"/>
              <w:jc w:val="center"/>
              <w:rPr>
                <w:sz w:val="21"/>
                <w:szCs w:val="21"/>
              </w:rPr>
            </w:pPr>
          </w:p>
        </w:tc>
        <w:tc>
          <w:tcPr>
            <w:tcW w:w="833" w:type="pct"/>
            <w:vAlign w:val="center"/>
          </w:tcPr>
          <w:p w14:paraId="19856653" w14:textId="77777777" w:rsidR="00F835B4" w:rsidRPr="00475EB1" w:rsidRDefault="00F835B4" w:rsidP="00986369">
            <w:pPr>
              <w:spacing w:line="360" w:lineRule="auto"/>
              <w:jc w:val="center"/>
              <w:rPr>
                <w:sz w:val="21"/>
                <w:szCs w:val="21"/>
              </w:rPr>
            </w:pPr>
          </w:p>
        </w:tc>
        <w:tc>
          <w:tcPr>
            <w:tcW w:w="833" w:type="pct"/>
          </w:tcPr>
          <w:p w14:paraId="2DB34AE1" w14:textId="77777777" w:rsidR="00F835B4" w:rsidRPr="00475EB1" w:rsidRDefault="00F835B4" w:rsidP="00986369">
            <w:pPr>
              <w:spacing w:line="360" w:lineRule="auto"/>
              <w:jc w:val="center"/>
              <w:rPr>
                <w:szCs w:val="21"/>
              </w:rPr>
            </w:pPr>
          </w:p>
        </w:tc>
        <w:tc>
          <w:tcPr>
            <w:tcW w:w="833" w:type="pct"/>
            <w:vAlign w:val="center"/>
          </w:tcPr>
          <w:p w14:paraId="524C7394" w14:textId="77777777" w:rsidR="00F835B4" w:rsidRPr="00475EB1" w:rsidRDefault="00F835B4" w:rsidP="00986369">
            <w:pPr>
              <w:spacing w:line="360" w:lineRule="auto"/>
              <w:jc w:val="center"/>
              <w:rPr>
                <w:sz w:val="21"/>
                <w:szCs w:val="21"/>
              </w:rPr>
            </w:pPr>
          </w:p>
        </w:tc>
        <w:tc>
          <w:tcPr>
            <w:tcW w:w="835" w:type="pct"/>
            <w:vAlign w:val="center"/>
          </w:tcPr>
          <w:p w14:paraId="59FAC670" w14:textId="77777777" w:rsidR="00F835B4" w:rsidRPr="00475EB1" w:rsidRDefault="00F835B4" w:rsidP="00986369">
            <w:pPr>
              <w:spacing w:line="360" w:lineRule="auto"/>
              <w:jc w:val="center"/>
              <w:rPr>
                <w:sz w:val="21"/>
                <w:szCs w:val="21"/>
              </w:rPr>
            </w:pPr>
          </w:p>
        </w:tc>
      </w:tr>
      <w:tr w:rsidR="00F835B4" w:rsidRPr="00475EB1" w14:paraId="5C6EA3F1" w14:textId="77777777" w:rsidTr="00986369">
        <w:tc>
          <w:tcPr>
            <w:tcW w:w="833" w:type="pct"/>
            <w:vAlign w:val="center"/>
          </w:tcPr>
          <w:p w14:paraId="5EF31D7D" w14:textId="77777777" w:rsidR="00F835B4" w:rsidRPr="00475EB1" w:rsidRDefault="00F835B4" w:rsidP="00986369">
            <w:pPr>
              <w:spacing w:line="360" w:lineRule="auto"/>
              <w:jc w:val="center"/>
              <w:rPr>
                <w:sz w:val="21"/>
                <w:szCs w:val="21"/>
              </w:rPr>
            </w:pPr>
            <w:r w:rsidRPr="00475EB1">
              <w:rPr>
                <w:sz w:val="21"/>
                <w:szCs w:val="21"/>
              </w:rPr>
              <w:t>…</w:t>
            </w:r>
          </w:p>
        </w:tc>
        <w:tc>
          <w:tcPr>
            <w:tcW w:w="833" w:type="pct"/>
            <w:vAlign w:val="center"/>
          </w:tcPr>
          <w:p w14:paraId="2FBF3687" w14:textId="77777777" w:rsidR="00F835B4" w:rsidRPr="00475EB1" w:rsidRDefault="00F835B4" w:rsidP="00986369">
            <w:pPr>
              <w:spacing w:line="360" w:lineRule="auto"/>
              <w:jc w:val="center"/>
              <w:rPr>
                <w:sz w:val="21"/>
                <w:szCs w:val="21"/>
              </w:rPr>
            </w:pPr>
          </w:p>
        </w:tc>
        <w:tc>
          <w:tcPr>
            <w:tcW w:w="833" w:type="pct"/>
            <w:vAlign w:val="center"/>
          </w:tcPr>
          <w:p w14:paraId="559BA505" w14:textId="77777777" w:rsidR="00F835B4" w:rsidRPr="00475EB1" w:rsidRDefault="00F835B4" w:rsidP="00986369">
            <w:pPr>
              <w:spacing w:line="360" w:lineRule="auto"/>
              <w:jc w:val="center"/>
              <w:rPr>
                <w:sz w:val="21"/>
                <w:szCs w:val="21"/>
              </w:rPr>
            </w:pPr>
          </w:p>
        </w:tc>
        <w:tc>
          <w:tcPr>
            <w:tcW w:w="833" w:type="pct"/>
          </w:tcPr>
          <w:p w14:paraId="4F1691B3" w14:textId="77777777" w:rsidR="00F835B4" w:rsidRPr="00475EB1" w:rsidRDefault="00F835B4" w:rsidP="00986369">
            <w:pPr>
              <w:spacing w:line="360" w:lineRule="auto"/>
              <w:jc w:val="center"/>
              <w:rPr>
                <w:szCs w:val="21"/>
              </w:rPr>
            </w:pPr>
          </w:p>
        </w:tc>
        <w:tc>
          <w:tcPr>
            <w:tcW w:w="833" w:type="pct"/>
            <w:vAlign w:val="center"/>
          </w:tcPr>
          <w:p w14:paraId="2FE0548C" w14:textId="77777777" w:rsidR="00F835B4" w:rsidRPr="00475EB1" w:rsidRDefault="00F835B4" w:rsidP="00986369">
            <w:pPr>
              <w:spacing w:line="360" w:lineRule="auto"/>
              <w:jc w:val="center"/>
              <w:rPr>
                <w:sz w:val="21"/>
                <w:szCs w:val="21"/>
              </w:rPr>
            </w:pPr>
          </w:p>
        </w:tc>
        <w:tc>
          <w:tcPr>
            <w:tcW w:w="835" w:type="pct"/>
            <w:vAlign w:val="center"/>
          </w:tcPr>
          <w:p w14:paraId="4C185481" w14:textId="77777777" w:rsidR="00F835B4" w:rsidRPr="00475EB1" w:rsidRDefault="00F835B4" w:rsidP="00986369">
            <w:pPr>
              <w:spacing w:line="360" w:lineRule="auto"/>
              <w:jc w:val="center"/>
              <w:rPr>
                <w:sz w:val="21"/>
                <w:szCs w:val="21"/>
              </w:rPr>
            </w:pPr>
          </w:p>
        </w:tc>
      </w:tr>
      <w:tr w:rsidR="00F835B4" w:rsidRPr="00475EB1" w14:paraId="031A5053" w14:textId="77777777" w:rsidTr="00986369">
        <w:tc>
          <w:tcPr>
            <w:tcW w:w="833" w:type="pct"/>
            <w:vAlign w:val="center"/>
          </w:tcPr>
          <w:p w14:paraId="1B942E8B" w14:textId="77777777" w:rsidR="00F835B4" w:rsidRPr="00475EB1" w:rsidRDefault="00F835B4" w:rsidP="00986369">
            <w:pPr>
              <w:spacing w:line="360" w:lineRule="auto"/>
              <w:jc w:val="center"/>
              <w:rPr>
                <w:sz w:val="21"/>
                <w:szCs w:val="21"/>
              </w:rPr>
            </w:pPr>
            <w:r w:rsidRPr="00475EB1">
              <w:rPr>
                <w:rFonts w:hint="eastAsia"/>
                <w:sz w:val="21"/>
                <w:szCs w:val="21"/>
              </w:rPr>
              <w:t>被校器</w:t>
            </w:r>
            <w:r w:rsidRPr="00475EB1">
              <w:rPr>
                <w:rFonts w:hint="eastAsia"/>
                <w:sz w:val="21"/>
                <w:szCs w:val="21"/>
              </w:rPr>
              <w:t>n</w:t>
            </w:r>
          </w:p>
        </w:tc>
        <w:tc>
          <w:tcPr>
            <w:tcW w:w="833" w:type="pct"/>
            <w:vAlign w:val="center"/>
          </w:tcPr>
          <w:p w14:paraId="1ECA43BE" w14:textId="77777777" w:rsidR="00F835B4" w:rsidRPr="00475EB1" w:rsidRDefault="00F835B4" w:rsidP="00986369">
            <w:pPr>
              <w:spacing w:line="360" w:lineRule="auto"/>
              <w:jc w:val="center"/>
              <w:rPr>
                <w:sz w:val="21"/>
                <w:szCs w:val="21"/>
              </w:rPr>
            </w:pPr>
          </w:p>
        </w:tc>
        <w:tc>
          <w:tcPr>
            <w:tcW w:w="833" w:type="pct"/>
            <w:vAlign w:val="center"/>
          </w:tcPr>
          <w:p w14:paraId="5095A12C" w14:textId="77777777" w:rsidR="00F835B4" w:rsidRPr="00475EB1" w:rsidRDefault="00F835B4" w:rsidP="00986369">
            <w:pPr>
              <w:spacing w:line="360" w:lineRule="auto"/>
              <w:jc w:val="center"/>
              <w:rPr>
                <w:sz w:val="21"/>
                <w:szCs w:val="21"/>
              </w:rPr>
            </w:pPr>
          </w:p>
        </w:tc>
        <w:tc>
          <w:tcPr>
            <w:tcW w:w="833" w:type="pct"/>
          </w:tcPr>
          <w:p w14:paraId="1754E3F6" w14:textId="77777777" w:rsidR="00F835B4" w:rsidRPr="00475EB1" w:rsidRDefault="00F835B4" w:rsidP="00986369">
            <w:pPr>
              <w:spacing w:line="360" w:lineRule="auto"/>
              <w:jc w:val="center"/>
              <w:rPr>
                <w:szCs w:val="21"/>
              </w:rPr>
            </w:pPr>
          </w:p>
        </w:tc>
        <w:tc>
          <w:tcPr>
            <w:tcW w:w="833" w:type="pct"/>
            <w:vAlign w:val="center"/>
          </w:tcPr>
          <w:p w14:paraId="2EBA1914" w14:textId="77777777" w:rsidR="00F835B4" w:rsidRPr="00475EB1" w:rsidRDefault="00F835B4" w:rsidP="00986369">
            <w:pPr>
              <w:spacing w:line="360" w:lineRule="auto"/>
              <w:jc w:val="center"/>
              <w:rPr>
                <w:sz w:val="21"/>
                <w:szCs w:val="21"/>
              </w:rPr>
            </w:pPr>
          </w:p>
        </w:tc>
        <w:tc>
          <w:tcPr>
            <w:tcW w:w="835" w:type="pct"/>
            <w:vAlign w:val="center"/>
          </w:tcPr>
          <w:p w14:paraId="3460DD66" w14:textId="77777777" w:rsidR="00F835B4" w:rsidRPr="00475EB1" w:rsidRDefault="00F835B4" w:rsidP="00986369">
            <w:pPr>
              <w:spacing w:line="360" w:lineRule="auto"/>
              <w:jc w:val="center"/>
              <w:rPr>
                <w:sz w:val="21"/>
                <w:szCs w:val="21"/>
              </w:rPr>
            </w:pPr>
          </w:p>
        </w:tc>
      </w:tr>
      <w:tr w:rsidR="00F835B4" w:rsidRPr="00475EB1" w14:paraId="3ADE1CEA" w14:textId="77777777" w:rsidTr="00F835B4">
        <w:tc>
          <w:tcPr>
            <w:tcW w:w="5000" w:type="pct"/>
            <w:gridSpan w:val="6"/>
          </w:tcPr>
          <w:p w14:paraId="23883175" w14:textId="77777777" w:rsidR="00F835B4" w:rsidRPr="00475EB1" w:rsidRDefault="00F835B4" w:rsidP="00986369">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76080B74" w14:textId="2DE2FC87" w:rsidR="005B049E" w:rsidRDefault="005B049E" w:rsidP="005B049E">
      <w:pPr>
        <w:widowControl/>
        <w:jc w:val="center"/>
        <w:rPr>
          <w:lang w:val="zh-CN"/>
        </w:rPr>
      </w:pPr>
    </w:p>
    <w:p w14:paraId="0639682E" w14:textId="56E5101E" w:rsidR="00F5267B" w:rsidRPr="00475EB1" w:rsidRDefault="00F5267B" w:rsidP="00F5267B">
      <w:pPr>
        <w:spacing w:line="360" w:lineRule="auto"/>
        <w:outlineLvl w:val="0"/>
        <w:rPr>
          <w:rFonts w:hAnsi="宋体"/>
          <w:bCs/>
          <w:sz w:val="24"/>
        </w:rPr>
      </w:pPr>
      <w:bookmarkStart w:id="242" w:name="_Toc93493735"/>
      <w:r>
        <w:rPr>
          <w:rFonts w:hAnsi="宋体" w:hint="eastAsia"/>
          <w:bCs/>
          <w:sz w:val="24"/>
        </w:rPr>
        <w:t>B</w:t>
      </w:r>
      <w:r w:rsidRPr="00475EB1">
        <w:rPr>
          <w:rFonts w:hAnsi="宋体" w:hint="eastAsia"/>
          <w:bCs/>
          <w:sz w:val="24"/>
        </w:rPr>
        <w:t>.</w:t>
      </w:r>
      <w:r>
        <w:rPr>
          <w:rFonts w:hAnsi="宋体"/>
          <w:bCs/>
          <w:sz w:val="24"/>
        </w:rPr>
        <w:t>6</w:t>
      </w:r>
      <w:r w:rsidRPr="00475EB1">
        <w:rPr>
          <w:rFonts w:hAnsi="宋体" w:hint="eastAsia"/>
          <w:bCs/>
          <w:sz w:val="24"/>
        </w:rPr>
        <w:t xml:space="preserve">  </w:t>
      </w:r>
      <w:r>
        <w:rPr>
          <w:rFonts w:hAnsi="宋体" w:hint="eastAsia"/>
          <w:bCs/>
          <w:sz w:val="24"/>
        </w:rPr>
        <w:t>内室温场均匀性和波动度</w:t>
      </w:r>
      <w:bookmarkEnd w:id="242"/>
    </w:p>
    <w:p w14:paraId="5265A944" w14:textId="77777777" w:rsidR="00F5267B" w:rsidRDefault="00F5267B" w:rsidP="00F5267B">
      <w:pPr>
        <w:spacing w:line="360" w:lineRule="auto"/>
        <w:outlineLvl w:val="0"/>
        <w:rPr>
          <w:rFonts w:hAnsi="宋体"/>
          <w:bCs/>
          <w:sz w:val="24"/>
        </w:rPr>
      </w:pPr>
    </w:p>
    <w:tbl>
      <w:tblPr>
        <w:tblStyle w:val="aff1"/>
        <w:tblW w:w="5000" w:type="pct"/>
        <w:tblLook w:val="04A0" w:firstRow="1" w:lastRow="0" w:firstColumn="1" w:lastColumn="0" w:noHBand="0" w:noVBand="1"/>
      </w:tblPr>
      <w:tblGrid>
        <w:gridCol w:w="4502"/>
        <w:gridCol w:w="4357"/>
      </w:tblGrid>
      <w:tr w:rsidR="00F5267B" w:rsidRPr="00475EB1" w14:paraId="37B4F516" w14:textId="77777777" w:rsidTr="009D36E1">
        <w:tc>
          <w:tcPr>
            <w:tcW w:w="5000" w:type="pct"/>
            <w:gridSpan w:val="2"/>
            <w:vAlign w:val="center"/>
          </w:tcPr>
          <w:p w14:paraId="211B8473" w14:textId="0330F72E" w:rsidR="00F5267B" w:rsidRPr="00475EB1" w:rsidRDefault="00F5267B" w:rsidP="009D36E1">
            <w:pPr>
              <w:spacing w:line="360" w:lineRule="auto"/>
              <w:jc w:val="center"/>
              <w:rPr>
                <w:sz w:val="21"/>
                <w:szCs w:val="21"/>
              </w:rPr>
            </w:pPr>
            <w:r>
              <w:rPr>
                <w:rFonts w:hAnsi="宋体" w:hint="eastAsia"/>
                <w:bCs/>
                <w:sz w:val="24"/>
              </w:rPr>
              <w:t>温场均匀性和波动度</w:t>
            </w:r>
          </w:p>
        </w:tc>
      </w:tr>
      <w:tr w:rsidR="00F5267B" w:rsidRPr="00475EB1" w14:paraId="0CFC07A8" w14:textId="77777777" w:rsidTr="00F5267B">
        <w:tc>
          <w:tcPr>
            <w:tcW w:w="2541" w:type="pct"/>
            <w:vAlign w:val="center"/>
          </w:tcPr>
          <w:p w14:paraId="342B2782" w14:textId="4A0D2DE2" w:rsidR="00F5267B" w:rsidRPr="00475EB1" w:rsidRDefault="00F5267B" w:rsidP="009D36E1">
            <w:pPr>
              <w:spacing w:line="360" w:lineRule="auto"/>
              <w:jc w:val="center"/>
              <w:rPr>
                <w:sz w:val="21"/>
                <w:szCs w:val="21"/>
              </w:rPr>
            </w:pPr>
            <w:r>
              <w:rPr>
                <w:rFonts w:hint="eastAsia"/>
                <w:sz w:val="21"/>
                <w:szCs w:val="21"/>
              </w:rPr>
              <w:t>均匀性</w:t>
            </w:r>
          </w:p>
        </w:tc>
        <w:tc>
          <w:tcPr>
            <w:tcW w:w="2459" w:type="pct"/>
            <w:vAlign w:val="center"/>
          </w:tcPr>
          <w:p w14:paraId="2C9937BD" w14:textId="21E94E93" w:rsidR="00F5267B" w:rsidRPr="00475EB1" w:rsidRDefault="00F5267B" w:rsidP="009D36E1">
            <w:pPr>
              <w:spacing w:line="360" w:lineRule="auto"/>
              <w:jc w:val="center"/>
              <w:rPr>
                <w:sz w:val="21"/>
                <w:szCs w:val="21"/>
              </w:rPr>
            </w:pPr>
          </w:p>
        </w:tc>
      </w:tr>
      <w:tr w:rsidR="00F5267B" w:rsidRPr="00475EB1" w14:paraId="37097345" w14:textId="77777777" w:rsidTr="00F5267B">
        <w:tc>
          <w:tcPr>
            <w:tcW w:w="2541" w:type="pct"/>
            <w:vAlign w:val="center"/>
          </w:tcPr>
          <w:p w14:paraId="3BBE8223" w14:textId="7B9F5519" w:rsidR="00F5267B" w:rsidRPr="00475EB1" w:rsidRDefault="00F5267B" w:rsidP="009D36E1">
            <w:pPr>
              <w:spacing w:line="360" w:lineRule="auto"/>
              <w:jc w:val="center"/>
              <w:rPr>
                <w:sz w:val="21"/>
                <w:szCs w:val="21"/>
              </w:rPr>
            </w:pPr>
            <w:r>
              <w:rPr>
                <w:rFonts w:hint="eastAsia"/>
                <w:sz w:val="21"/>
                <w:szCs w:val="21"/>
              </w:rPr>
              <w:t>波动度</w:t>
            </w:r>
          </w:p>
        </w:tc>
        <w:tc>
          <w:tcPr>
            <w:tcW w:w="2459" w:type="pct"/>
            <w:vAlign w:val="center"/>
          </w:tcPr>
          <w:p w14:paraId="5D0F8260" w14:textId="77777777" w:rsidR="00F5267B" w:rsidRPr="00475EB1" w:rsidRDefault="00F5267B" w:rsidP="009D36E1">
            <w:pPr>
              <w:spacing w:line="360" w:lineRule="auto"/>
              <w:jc w:val="center"/>
              <w:rPr>
                <w:sz w:val="21"/>
                <w:szCs w:val="21"/>
              </w:rPr>
            </w:pPr>
          </w:p>
        </w:tc>
      </w:tr>
      <w:tr w:rsidR="00F5267B" w:rsidRPr="00475EB1" w14:paraId="39EE47BC" w14:textId="77777777" w:rsidTr="009D36E1">
        <w:tc>
          <w:tcPr>
            <w:tcW w:w="5000" w:type="pct"/>
            <w:gridSpan w:val="2"/>
            <w:vAlign w:val="center"/>
          </w:tcPr>
          <w:p w14:paraId="0B5AEACC" w14:textId="77777777" w:rsidR="00F5267B" w:rsidRPr="00475EB1" w:rsidRDefault="00F5267B" w:rsidP="009D36E1">
            <w:pPr>
              <w:spacing w:line="360" w:lineRule="auto"/>
              <w:rPr>
                <w:sz w:val="21"/>
                <w:szCs w:val="21"/>
              </w:rPr>
            </w:pPr>
            <w:r w:rsidRPr="00475EB1">
              <w:rPr>
                <w:rFonts w:hint="eastAsia"/>
                <w:sz w:val="21"/>
                <w:szCs w:val="21"/>
              </w:rPr>
              <w:t xml:space="preserve">    </w:t>
            </w:r>
            <w:r w:rsidRPr="00475EB1">
              <w:rPr>
                <w:rFonts w:hint="eastAsia"/>
                <w:sz w:val="21"/>
                <w:szCs w:val="21"/>
              </w:rPr>
              <w:t>校准不确定度为：</w:t>
            </w:r>
          </w:p>
        </w:tc>
      </w:tr>
    </w:tbl>
    <w:p w14:paraId="77FE86CE" w14:textId="7A867CC7" w:rsidR="00F5267B" w:rsidRDefault="00F5267B" w:rsidP="00E035E0">
      <w:pPr>
        <w:widowControl/>
        <w:rPr>
          <w:lang w:val="zh-CN"/>
        </w:rPr>
      </w:pPr>
    </w:p>
    <w:p w14:paraId="146DC685" w14:textId="77777777" w:rsidR="00F5267B" w:rsidRDefault="00F5267B" w:rsidP="005B049E">
      <w:pPr>
        <w:widowControl/>
        <w:jc w:val="center"/>
        <w:rPr>
          <w:lang w:val="zh-CN"/>
        </w:rPr>
      </w:pPr>
    </w:p>
    <w:p w14:paraId="2DAC682A" w14:textId="77777777" w:rsidR="005B049E" w:rsidRDefault="005B049E">
      <w:pPr>
        <w:widowControl/>
        <w:jc w:val="left"/>
        <w:rPr>
          <w:lang w:val="zh-CN"/>
        </w:rPr>
      </w:pPr>
      <w:r>
        <w:rPr>
          <w:lang w:val="zh-CN"/>
        </w:rPr>
        <w:br w:type="page"/>
      </w:r>
    </w:p>
    <w:p w14:paraId="4A24D306" w14:textId="77777777" w:rsidR="005B049E" w:rsidRDefault="005B049E" w:rsidP="005F315A">
      <w:pPr>
        <w:widowControl/>
        <w:jc w:val="left"/>
        <w:rPr>
          <w:lang w:val="zh-CN"/>
        </w:rPr>
      </w:pPr>
    </w:p>
    <w:p w14:paraId="01C056C3" w14:textId="77777777" w:rsidR="000463EC" w:rsidRPr="00475EB1" w:rsidRDefault="000463EC" w:rsidP="000463EC">
      <w:pPr>
        <w:pStyle w:val="2"/>
        <w:rPr>
          <w:rFonts w:ascii="Times New Roman" w:hAnsi="Times New Roman"/>
          <w:b w:val="0"/>
          <w:bCs w:val="0"/>
          <w:sz w:val="28"/>
          <w:lang w:val="zh-CN"/>
        </w:rPr>
      </w:pPr>
      <w:bookmarkStart w:id="243" w:name="_Toc45877396"/>
      <w:bookmarkStart w:id="244" w:name="_Toc93493736"/>
      <w:r w:rsidRPr="00475EB1">
        <w:rPr>
          <w:rFonts w:ascii="Times New Roman" w:hAnsi="黑体"/>
          <w:b w:val="0"/>
          <w:bCs w:val="0"/>
          <w:sz w:val="28"/>
          <w:lang w:val="zh-CN"/>
        </w:rPr>
        <w:t>附录</w:t>
      </w:r>
      <w:r w:rsidR="005218B9" w:rsidRPr="00475EB1">
        <w:rPr>
          <w:rFonts w:ascii="Times New Roman" w:hAnsi="Times New Roman" w:hint="eastAsia"/>
          <w:b w:val="0"/>
          <w:bCs w:val="0"/>
          <w:sz w:val="28"/>
          <w:lang w:val="zh-CN"/>
        </w:rPr>
        <w:t>C</w:t>
      </w:r>
      <w:bookmarkEnd w:id="243"/>
      <w:bookmarkEnd w:id="244"/>
      <w:r w:rsidRPr="00475EB1">
        <w:rPr>
          <w:rFonts w:ascii="Times New Roman" w:hAnsi="Times New Roman"/>
          <w:b w:val="0"/>
          <w:bCs w:val="0"/>
          <w:sz w:val="28"/>
          <w:lang w:val="zh-CN"/>
        </w:rPr>
        <w:t xml:space="preserve"> </w:t>
      </w:r>
    </w:p>
    <w:p w14:paraId="3DFF5E87" w14:textId="49B20487" w:rsidR="005F315A" w:rsidRPr="00E23571" w:rsidRDefault="00395A5E" w:rsidP="00D46AC6">
      <w:pPr>
        <w:jc w:val="center"/>
        <w:rPr>
          <w:rFonts w:ascii="黑体" w:eastAsia="黑体" w:hAnsi="黑体"/>
          <w:sz w:val="28"/>
          <w:szCs w:val="28"/>
          <w:lang w:val="zh-CN"/>
        </w:rPr>
      </w:pPr>
      <w:r w:rsidRPr="00246310">
        <w:rPr>
          <w:rFonts w:ascii="黑体" w:eastAsia="黑体" w:hAnsi="黑体" w:hint="eastAsia"/>
          <w:sz w:val="28"/>
          <w:szCs w:val="28"/>
          <w:lang w:val="zh-CN"/>
        </w:rPr>
        <w:t>温度测量系统</w:t>
      </w:r>
      <w:r w:rsidR="001471DE" w:rsidRPr="00246310">
        <w:rPr>
          <w:rFonts w:ascii="黑体" w:eastAsia="黑体" w:hAnsi="黑体" w:hint="eastAsia"/>
          <w:sz w:val="28"/>
          <w:szCs w:val="28"/>
          <w:lang w:val="zh-CN"/>
        </w:rPr>
        <w:t>（热电偶）</w:t>
      </w:r>
      <w:r w:rsidRPr="00246310">
        <w:rPr>
          <w:rFonts w:ascii="黑体" w:eastAsia="黑体" w:hAnsi="黑体" w:hint="eastAsia"/>
          <w:sz w:val="28"/>
          <w:szCs w:val="28"/>
          <w:lang w:val="zh-CN"/>
        </w:rPr>
        <w:t>校准</w:t>
      </w:r>
      <w:r w:rsidRPr="00246310">
        <w:rPr>
          <w:rFonts w:ascii="黑体" w:eastAsia="黑体" w:hAnsi="黑体"/>
          <w:sz w:val="28"/>
          <w:szCs w:val="28"/>
          <w:lang w:val="zh-CN"/>
        </w:rPr>
        <w:t>不确定度</w:t>
      </w:r>
      <w:r w:rsidRPr="00E23571">
        <w:rPr>
          <w:rFonts w:ascii="黑体" w:eastAsia="黑体" w:hAnsi="黑体"/>
          <w:sz w:val="28"/>
          <w:szCs w:val="28"/>
          <w:lang w:val="zh-CN"/>
        </w:rPr>
        <w:t>评定示例</w:t>
      </w:r>
    </w:p>
    <w:p w14:paraId="08DA41B4" w14:textId="77777777" w:rsidR="009C37B8" w:rsidRPr="003E6DB5" w:rsidRDefault="009C37B8" w:rsidP="009C37B8">
      <w:pPr>
        <w:spacing w:line="360" w:lineRule="auto"/>
        <w:rPr>
          <w:color w:val="000000" w:themeColor="text1"/>
          <w:sz w:val="24"/>
        </w:rPr>
      </w:pPr>
      <w:r w:rsidRPr="003E6DB5">
        <w:rPr>
          <w:color w:val="000000" w:themeColor="text1"/>
          <w:sz w:val="24"/>
        </w:rPr>
        <w:t xml:space="preserve">C.1 </w:t>
      </w:r>
      <w:r w:rsidRPr="003E6DB5">
        <w:rPr>
          <w:color w:val="000000" w:themeColor="text1"/>
          <w:sz w:val="24"/>
        </w:rPr>
        <w:t>被校对象</w:t>
      </w:r>
    </w:p>
    <w:p w14:paraId="724B465E" w14:textId="3A172739" w:rsidR="009C37B8" w:rsidRDefault="00E23571" w:rsidP="00E23571">
      <w:pPr>
        <w:spacing w:line="360" w:lineRule="auto"/>
        <w:ind w:firstLine="480"/>
        <w:rPr>
          <w:rFonts w:asciiTheme="minorEastAsia"/>
          <w:color w:val="000000" w:themeColor="text1"/>
          <w:sz w:val="24"/>
        </w:rPr>
      </w:pPr>
      <w:r>
        <w:rPr>
          <w:rFonts w:hint="eastAsia"/>
          <w:color w:val="000000" w:themeColor="text1"/>
          <w:sz w:val="24"/>
        </w:rPr>
        <w:t>以</w:t>
      </w:r>
      <w:r w:rsidRPr="00E23571">
        <w:rPr>
          <w:rFonts w:hint="eastAsia"/>
          <w:color w:val="000000" w:themeColor="text1"/>
          <w:sz w:val="24"/>
        </w:rPr>
        <w:t>传感器类型</w:t>
      </w:r>
      <w:r>
        <w:rPr>
          <w:rFonts w:hint="eastAsia"/>
          <w:color w:val="000000" w:themeColor="text1"/>
          <w:sz w:val="24"/>
        </w:rPr>
        <w:t>为</w:t>
      </w:r>
      <w:r w:rsidRPr="00E23571">
        <w:rPr>
          <w:rFonts w:hint="eastAsia"/>
          <w:color w:val="000000" w:themeColor="text1"/>
          <w:sz w:val="24"/>
        </w:rPr>
        <w:t>热电偶</w:t>
      </w:r>
      <w:r>
        <w:rPr>
          <w:rFonts w:hint="eastAsia"/>
          <w:color w:val="000000" w:themeColor="text1"/>
          <w:sz w:val="24"/>
        </w:rPr>
        <w:t>的</w:t>
      </w:r>
      <w:r w:rsidR="00C64999">
        <w:rPr>
          <w:rFonts w:hint="eastAsia"/>
          <w:color w:val="000000" w:themeColor="text1"/>
          <w:sz w:val="24"/>
        </w:rPr>
        <w:t>温度</w:t>
      </w:r>
      <w:r w:rsidR="00395A5E">
        <w:rPr>
          <w:color w:val="000000" w:themeColor="text1"/>
          <w:sz w:val="24"/>
        </w:rPr>
        <w:t>测量系统</w:t>
      </w:r>
      <w:r w:rsidR="00C412EB">
        <w:rPr>
          <w:color w:val="000000" w:themeColor="text1"/>
          <w:sz w:val="24"/>
        </w:rPr>
        <w:t>为例</w:t>
      </w:r>
      <w:r w:rsidR="00C412EB">
        <w:rPr>
          <w:rFonts w:hint="eastAsia"/>
          <w:color w:val="000000" w:themeColor="text1"/>
          <w:sz w:val="24"/>
        </w:rPr>
        <w:t>，</w:t>
      </w:r>
      <w:r>
        <w:rPr>
          <w:rFonts w:hint="eastAsia"/>
          <w:color w:val="000000" w:themeColor="text1"/>
          <w:sz w:val="24"/>
        </w:rPr>
        <w:t>温度示值</w:t>
      </w:r>
      <w:r w:rsidR="00C412EB">
        <w:rPr>
          <w:rFonts w:hint="eastAsia"/>
          <w:color w:val="000000" w:themeColor="text1"/>
          <w:sz w:val="24"/>
        </w:rPr>
        <w:t>显示于计算机上，分辨力</w:t>
      </w:r>
      <w:r w:rsidR="00C412EB">
        <w:rPr>
          <w:rFonts w:hint="eastAsia"/>
          <w:color w:val="000000" w:themeColor="text1"/>
          <w:sz w:val="24"/>
        </w:rPr>
        <w:t>0.1</w:t>
      </w:r>
      <w:r w:rsidR="00C412EB" w:rsidRPr="003E6DB5">
        <w:rPr>
          <w:rFonts w:asciiTheme="minorEastAsia"/>
          <w:color w:val="000000" w:themeColor="text1"/>
          <w:sz w:val="24"/>
        </w:rPr>
        <w:t>℃</w:t>
      </w:r>
      <w:r w:rsidR="007112C8">
        <w:rPr>
          <w:rFonts w:asciiTheme="minorEastAsia" w:hint="eastAsia"/>
          <w:color w:val="000000" w:themeColor="text1"/>
          <w:sz w:val="24"/>
        </w:rPr>
        <w:t>，校准点：2</w:t>
      </w:r>
      <w:r w:rsidR="007112C8">
        <w:rPr>
          <w:rFonts w:asciiTheme="minorEastAsia"/>
          <w:color w:val="000000" w:themeColor="text1"/>
          <w:sz w:val="24"/>
        </w:rPr>
        <w:t>0</w:t>
      </w:r>
      <w:r w:rsidR="007112C8">
        <w:rPr>
          <w:rFonts w:asciiTheme="minorEastAsia" w:hint="eastAsia"/>
          <w:color w:val="000000" w:themeColor="text1"/>
          <w:sz w:val="24"/>
        </w:rPr>
        <w:t>℃</w:t>
      </w:r>
      <w:r w:rsidR="007F5695">
        <w:rPr>
          <w:rFonts w:asciiTheme="minorEastAsia" w:hint="eastAsia"/>
          <w:color w:val="000000" w:themeColor="text1"/>
          <w:sz w:val="24"/>
        </w:rPr>
        <w:t>。</w:t>
      </w:r>
    </w:p>
    <w:p w14:paraId="3A437B37" w14:textId="410DAE4F" w:rsidR="00C64999" w:rsidRPr="003E6DB5" w:rsidRDefault="00C64999" w:rsidP="00C64999">
      <w:pPr>
        <w:spacing w:line="360" w:lineRule="auto"/>
        <w:rPr>
          <w:color w:val="000000" w:themeColor="text1"/>
          <w:sz w:val="24"/>
        </w:rPr>
      </w:pPr>
      <w:r w:rsidRPr="003E6DB5">
        <w:rPr>
          <w:color w:val="000000" w:themeColor="text1"/>
          <w:sz w:val="24"/>
        </w:rPr>
        <w:t>C.</w:t>
      </w:r>
      <w:r>
        <w:rPr>
          <w:color w:val="000000" w:themeColor="text1"/>
          <w:sz w:val="24"/>
        </w:rPr>
        <w:t>2</w:t>
      </w:r>
      <w:r w:rsidRPr="003E6DB5">
        <w:rPr>
          <w:color w:val="000000" w:themeColor="text1"/>
          <w:sz w:val="24"/>
        </w:rPr>
        <w:t xml:space="preserve"> </w:t>
      </w:r>
      <w:r>
        <w:rPr>
          <w:rFonts w:hint="eastAsia"/>
          <w:color w:val="000000" w:themeColor="text1"/>
          <w:sz w:val="24"/>
        </w:rPr>
        <w:t>测量标准</w:t>
      </w:r>
    </w:p>
    <w:p w14:paraId="49DAD009" w14:textId="4DB2218A" w:rsidR="00C64999" w:rsidRDefault="00C64999" w:rsidP="00C64999">
      <w:pPr>
        <w:spacing w:line="360" w:lineRule="auto"/>
        <w:ind w:firstLine="480"/>
        <w:rPr>
          <w:rFonts w:asciiTheme="minorEastAsia"/>
          <w:color w:val="000000" w:themeColor="text1"/>
          <w:sz w:val="24"/>
        </w:rPr>
      </w:pPr>
      <w:r>
        <w:rPr>
          <w:rFonts w:hint="eastAsia"/>
          <w:color w:val="000000" w:themeColor="text1"/>
          <w:sz w:val="24"/>
        </w:rPr>
        <w:t>温度巡检仪，温度指示分辨力：</w:t>
      </w:r>
      <w:r>
        <w:rPr>
          <w:rFonts w:hint="eastAsia"/>
          <w:color w:val="000000" w:themeColor="text1"/>
          <w:sz w:val="24"/>
        </w:rPr>
        <w:t>0</w:t>
      </w:r>
      <w:r>
        <w:rPr>
          <w:color w:val="000000" w:themeColor="text1"/>
          <w:sz w:val="24"/>
        </w:rPr>
        <w:t>.01</w:t>
      </w:r>
      <w:r>
        <w:rPr>
          <w:rFonts w:hint="eastAsia"/>
          <w:color w:val="000000" w:themeColor="text1"/>
          <w:sz w:val="24"/>
        </w:rPr>
        <w:t>℃；测量时，带修正值使用</w:t>
      </w:r>
      <w:r w:rsidR="006D3B33">
        <w:rPr>
          <w:rFonts w:hint="eastAsia"/>
          <w:color w:val="000000" w:themeColor="text1"/>
          <w:sz w:val="24"/>
        </w:rPr>
        <w:t>，温度不确定度</w:t>
      </w:r>
      <w:r w:rsidR="006D3B33" w:rsidRPr="00246310">
        <w:rPr>
          <w:rFonts w:hint="eastAsia"/>
          <w:i/>
          <w:iCs/>
          <w:color w:val="000000" w:themeColor="text1"/>
          <w:sz w:val="24"/>
        </w:rPr>
        <w:t>U</w:t>
      </w:r>
      <w:r w:rsidR="006D3B33">
        <w:rPr>
          <w:rFonts w:hint="eastAsia"/>
          <w:color w:val="000000" w:themeColor="text1"/>
          <w:sz w:val="24"/>
        </w:rPr>
        <w:t>=</w:t>
      </w:r>
      <w:r w:rsidR="006D3B33">
        <w:rPr>
          <w:color w:val="000000" w:themeColor="text1"/>
          <w:sz w:val="24"/>
        </w:rPr>
        <w:t>0.04</w:t>
      </w:r>
      <w:r w:rsidR="006D3B33">
        <w:rPr>
          <w:rFonts w:hint="eastAsia"/>
          <w:color w:val="000000" w:themeColor="text1"/>
          <w:sz w:val="24"/>
        </w:rPr>
        <w:t>℃，</w:t>
      </w:r>
      <w:r w:rsidR="006D3B33" w:rsidRPr="006D3B33">
        <w:rPr>
          <w:rFonts w:hint="eastAsia"/>
          <w:i/>
          <w:iCs/>
          <w:color w:val="000000" w:themeColor="text1"/>
          <w:sz w:val="24"/>
        </w:rPr>
        <w:t>k</w:t>
      </w:r>
      <w:r w:rsidR="006D3B33">
        <w:rPr>
          <w:rFonts w:hint="eastAsia"/>
          <w:color w:val="000000" w:themeColor="text1"/>
          <w:sz w:val="24"/>
        </w:rPr>
        <w:t>=</w:t>
      </w:r>
      <w:r w:rsidR="006D3B33">
        <w:rPr>
          <w:color w:val="000000" w:themeColor="text1"/>
          <w:sz w:val="24"/>
        </w:rPr>
        <w:t>2</w:t>
      </w:r>
      <w:r>
        <w:rPr>
          <w:rFonts w:hint="eastAsia"/>
          <w:color w:val="000000" w:themeColor="text1"/>
          <w:sz w:val="24"/>
        </w:rPr>
        <w:t>，测量范围：（</w:t>
      </w:r>
      <w:r>
        <w:rPr>
          <w:rFonts w:hint="eastAsia"/>
          <w:color w:val="000000" w:themeColor="text1"/>
          <w:sz w:val="24"/>
        </w:rPr>
        <w:t>0~</w:t>
      </w:r>
      <w:r>
        <w:rPr>
          <w:color w:val="000000" w:themeColor="text1"/>
          <w:sz w:val="24"/>
        </w:rPr>
        <w:t>40</w:t>
      </w:r>
      <w:r>
        <w:rPr>
          <w:rFonts w:hint="eastAsia"/>
          <w:color w:val="000000" w:themeColor="text1"/>
          <w:sz w:val="24"/>
        </w:rPr>
        <w:t>）℃，最大允许误差：±</w:t>
      </w:r>
      <w:r>
        <w:rPr>
          <w:rFonts w:hint="eastAsia"/>
          <w:color w:val="000000" w:themeColor="text1"/>
          <w:sz w:val="24"/>
        </w:rPr>
        <w:t>0</w:t>
      </w:r>
      <w:r>
        <w:rPr>
          <w:color w:val="000000" w:themeColor="text1"/>
          <w:sz w:val="24"/>
        </w:rPr>
        <w:t>.15</w:t>
      </w:r>
      <w:r>
        <w:rPr>
          <w:rFonts w:hint="eastAsia"/>
          <w:color w:val="000000" w:themeColor="text1"/>
          <w:sz w:val="24"/>
        </w:rPr>
        <w:t>℃</w:t>
      </w:r>
      <w:r>
        <w:rPr>
          <w:rFonts w:asciiTheme="minorEastAsia" w:hint="eastAsia"/>
          <w:color w:val="000000" w:themeColor="text1"/>
          <w:sz w:val="24"/>
        </w:rPr>
        <w:t>。</w:t>
      </w:r>
    </w:p>
    <w:p w14:paraId="4CD77477" w14:textId="1D13C64E" w:rsidR="009C37B8" w:rsidRPr="003E6DB5" w:rsidRDefault="009C37B8" w:rsidP="009C37B8">
      <w:pPr>
        <w:spacing w:line="360" w:lineRule="auto"/>
        <w:rPr>
          <w:color w:val="000000" w:themeColor="text1"/>
          <w:sz w:val="24"/>
        </w:rPr>
      </w:pPr>
      <w:r w:rsidRPr="003E6DB5">
        <w:rPr>
          <w:color w:val="000000" w:themeColor="text1"/>
          <w:sz w:val="24"/>
        </w:rPr>
        <w:t>C.</w:t>
      </w:r>
      <w:r w:rsidR="00C64999">
        <w:rPr>
          <w:color w:val="000000" w:themeColor="text1"/>
          <w:sz w:val="24"/>
        </w:rPr>
        <w:t>3</w:t>
      </w:r>
      <w:r w:rsidRPr="003E6DB5">
        <w:rPr>
          <w:color w:val="000000" w:themeColor="text1"/>
          <w:sz w:val="24"/>
        </w:rPr>
        <w:t xml:space="preserve"> </w:t>
      </w:r>
      <w:r w:rsidRPr="003E6DB5">
        <w:rPr>
          <w:color w:val="000000" w:themeColor="text1"/>
          <w:sz w:val="24"/>
        </w:rPr>
        <w:t>评定模型</w:t>
      </w:r>
    </w:p>
    <w:p w14:paraId="009BDDDD" w14:textId="5AD0A5A5" w:rsidR="009C37B8" w:rsidRPr="003E6DB5" w:rsidRDefault="009C37B8" w:rsidP="009C37B8">
      <w:pPr>
        <w:spacing w:line="360" w:lineRule="auto"/>
        <w:rPr>
          <w:color w:val="000000" w:themeColor="text1"/>
          <w:sz w:val="24"/>
        </w:rPr>
      </w:pPr>
      <w:r w:rsidRPr="003E6DB5">
        <w:rPr>
          <w:color w:val="000000" w:themeColor="text1"/>
          <w:sz w:val="24"/>
        </w:rPr>
        <w:t>C.</w:t>
      </w:r>
      <w:r w:rsidR="006D3B33">
        <w:rPr>
          <w:color w:val="000000" w:themeColor="text1"/>
          <w:sz w:val="24"/>
        </w:rPr>
        <w:t>3</w:t>
      </w:r>
      <w:r w:rsidRPr="003E6DB5">
        <w:rPr>
          <w:color w:val="000000" w:themeColor="text1"/>
          <w:sz w:val="24"/>
        </w:rPr>
        <w:t xml:space="preserve">.1 </w:t>
      </w:r>
      <w:r w:rsidRPr="003E6DB5">
        <w:rPr>
          <w:rFonts w:hint="eastAsia"/>
          <w:color w:val="000000" w:themeColor="text1"/>
          <w:sz w:val="24"/>
        </w:rPr>
        <w:t>测量</w:t>
      </w:r>
      <w:r w:rsidRPr="003E6DB5">
        <w:rPr>
          <w:color w:val="000000" w:themeColor="text1"/>
          <w:sz w:val="24"/>
        </w:rPr>
        <w:t>模型</w:t>
      </w:r>
    </w:p>
    <w:p w14:paraId="769B1896" w14:textId="1AAB6EE3" w:rsidR="009C37B8" w:rsidRPr="003E6DB5" w:rsidRDefault="009C37B8" w:rsidP="009C37B8">
      <w:pPr>
        <w:spacing w:line="360" w:lineRule="auto"/>
        <w:ind w:firstLine="465"/>
        <w:rPr>
          <w:color w:val="000000" w:themeColor="text1"/>
          <w:sz w:val="24"/>
        </w:rPr>
      </w:pPr>
      <w:r w:rsidRPr="003E6DB5">
        <w:rPr>
          <w:color w:val="000000" w:themeColor="text1"/>
          <w:sz w:val="24"/>
        </w:rPr>
        <w:t>示值误差</w:t>
      </w:r>
      <w:r w:rsidRPr="003E6DB5">
        <w:rPr>
          <w:rFonts w:hint="eastAsia"/>
          <w:color w:val="000000" w:themeColor="text1"/>
          <w:sz w:val="24"/>
        </w:rPr>
        <w:t>测量</w:t>
      </w:r>
      <w:r w:rsidR="00986369">
        <w:rPr>
          <w:color w:val="000000" w:themeColor="text1"/>
          <w:sz w:val="24"/>
        </w:rPr>
        <w:t>模型见下</w:t>
      </w:r>
      <w:r w:rsidRPr="003E6DB5">
        <w:rPr>
          <w:color w:val="000000" w:themeColor="text1"/>
          <w:sz w:val="24"/>
        </w:rPr>
        <w:t>式（</w:t>
      </w:r>
      <w:r>
        <w:rPr>
          <w:rFonts w:hint="eastAsia"/>
          <w:color w:val="000000" w:themeColor="text1"/>
          <w:sz w:val="24"/>
        </w:rPr>
        <w:t>C.</w:t>
      </w:r>
      <w:r w:rsidRPr="003E6DB5">
        <w:rPr>
          <w:color w:val="000000" w:themeColor="text1"/>
          <w:sz w:val="24"/>
        </w:rPr>
        <w:t>1</w:t>
      </w:r>
      <w:r w:rsidRPr="003E6DB5">
        <w:rPr>
          <w:color w:val="000000" w:themeColor="text1"/>
          <w:sz w:val="24"/>
        </w:rPr>
        <w:t>）。</w:t>
      </w:r>
    </w:p>
    <w:p w14:paraId="370B2044" w14:textId="46E75483" w:rsidR="009C37B8" w:rsidRPr="003E6DB5" w:rsidRDefault="002A18F9" w:rsidP="009C37B8">
      <w:pPr>
        <w:wordWrap w:val="0"/>
        <w:spacing w:line="360" w:lineRule="auto"/>
        <w:ind w:firstLine="465"/>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m:t>
            </m:r>
            <m:r>
              <m:rPr>
                <m:nor/>
              </m:rPr>
              <w:rPr>
                <w:rFonts w:ascii="Cambria Math" w:hint="eastAsia"/>
                <w:i/>
                <w:color w:val="000000" w:themeColor="text1"/>
                <w:sz w:val="24"/>
              </w:rPr>
              <m:t>t</m:t>
            </m:r>
          </m:e>
          <m:sub>
            <w:proofErr w:type="spellStart"/>
            <m:r>
              <m:rPr>
                <m:nor/>
              </m:rPr>
              <w:rPr>
                <w:i/>
                <w:color w:val="000000" w:themeColor="text1"/>
                <w:sz w:val="24"/>
              </w:rPr>
              <m:t>i</m:t>
            </m:r>
            <w:proofErr w:type="spellEnd"/>
          </m:sub>
        </m:sSub>
        <m:r>
          <m:rPr>
            <m:nor/>
          </m:rPr>
          <w:rPr>
            <w:rFonts w:ascii="Cambria Math" w:hint="eastAsia"/>
            <w:color w:val="000000" w:themeColor="text1"/>
            <w:sz w:val="24"/>
          </w:rPr>
          <m:t xml:space="preserve"> </m:t>
        </m:r>
        <m:r>
          <m:rPr>
            <m:nor/>
          </m:rPr>
          <w:rPr>
            <w:color w:val="000000" w:themeColor="text1"/>
            <w:sz w:val="24"/>
          </w:rPr>
          <m:t>=</m:t>
        </m:r>
        <m:sSub>
          <m:sSubPr>
            <m:ctrlPr>
              <w:rPr>
                <w:rFonts w:ascii="Cambria Math" w:hAnsi="Cambria Math"/>
                <w:i/>
                <w:color w:val="000000" w:themeColor="text1"/>
                <w:sz w:val="24"/>
              </w:rPr>
            </m:ctrlPr>
          </m:sSubPr>
          <m:e>
            <m:r>
              <m:rPr>
                <m:nor/>
              </m:rPr>
              <w:rPr>
                <w:rFonts w:ascii="Cambria Math" w:hint="eastAsia"/>
                <w:i/>
                <w:color w:val="000000" w:themeColor="text1"/>
                <w:sz w:val="24"/>
              </w:rPr>
              <m:t>t</m:t>
            </m:r>
          </m:e>
          <m:sub>
            <w:proofErr w:type="spellStart"/>
            <m:r>
              <m:rPr>
                <m:nor/>
              </m:rPr>
              <w:rPr>
                <w:i/>
                <w:color w:val="000000" w:themeColor="text1"/>
                <w:sz w:val="24"/>
              </w:rPr>
              <m:t>i</m:t>
            </m:r>
            <w:proofErr w:type="spellEnd"/>
          </m:sub>
        </m:sSub>
        <m:r>
          <w:rPr>
            <w:rFonts w:ascii="Cambria Math" w:hAnsi="Cambria Math"/>
            <w:color w:val="000000" w:themeColor="text1"/>
            <w:sz w:val="24"/>
          </w:rPr>
          <m:t xml:space="preserve"> </m:t>
        </m:r>
        <m:r>
          <m:rPr>
            <m:nor/>
          </m:rPr>
          <w:rPr>
            <w:color w:val="000000" w:themeColor="text1"/>
            <w:sz w:val="24"/>
          </w:rPr>
          <m:t>-</m:t>
        </m:r>
        <m:sSub>
          <m:sSubPr>
            <m:ctrlPr>
              <w:rPr>
                <w:rFonts w:ascii="Cambria Math" w:hAnsi="Cambria Math"/>
                <w:i/>
                <w:color w:val="000000" w:themeColor="text1"/>
                <w:sz w:val="24"/>
              </w:rPr>
            </m:ctrlPr>
          </m:sSubPr>
          <m:e>
            <m:r>
              <m:rPr>
                <m:nor/>
              </m:rPr>
              <w:rPr>
                <w:rFonts w:ascii="Cambria Math" w:hint="eastAsia"/>
                <w:i/>
                <w:color w:val="000000" w:themeColor="text1"/>
                <w:sz w:val="24"/>
              </w:rPr>
              <m:t>t</m:t>
            </m:r>
          </m:e>
          <m:sub>
            <m:r>
              <m:rPr>
                <m:nor/>
              </m:rPr>
              <w:rPr>
                <w:i/>
                <w:color w:val="000000" w:themeColor="text1"/>
                <w:sz w:val="24"/>
              </w:rPr>
              <m:t>r</m:t>
            </m:r>
          </m:sub>
        </m:sSub>
      </m:oMath>
      <w:r w:rsidR="009C37B8" w:rsidRPr="003E6DB5">
        <w:rPr>
          <w:color w:val="000000" w:themeColor="text1"/>
          <w:sz w:val="24"/>
        </w:rPr>
        <w:t xml:space="preserve">                        </w:t>
      </w:r>
      <w:r w:rsidR="009C37B8" w:rsidRPr="003E6DB5">
        <w:rPr>
          <w:color w:val="000000" w:themeColor="text1"/>
          <w:sz w:val="24"/>
        </w:rPr>
        <w:t>（</w:t>
      </w:r>
      <w:r w:rsidR="009C37B8" w:rsidRPr="003E6DB5">
        <w:rPr>
          <w:color w:val="000000" w:themeColor="text1"/>
          <w:sz w:val="24"/>
        </w:rPr>
        <w:t>C.1</w:t>
      </w:r>
      <w:r w:rsidR="009C37B8" w:rsidRPr="003E6DB5">
        <w:rPr>
          <w:color w:val="000000" w:themeColor="text1"/>
          <w:sz w:val="24"/>
        </w:rPr>
        <w:t>）</w:t>
      </w:r>
    </w:p>
    <w:p w14:paraId="40E193C4" w14:textId="77777777" w:rsidR="009C37B8" w:rsidRPr="003E6DB5" w:rsidRDefault="009C37B8" w:rsidP="009C37B8">
      <w:pPr>
        <w:spacing w:line="360" w:lineRule="auto"/>
        <w:rPr>
          <w:color w:val="000000" w:themeColor="text1"/>
          <w:sz w:val="24"/>
        </w:rPr>
      </w:pPr>
      <w:r w:rsidRPr="003E6DB5">
        <w:rPr>
          <w:color w:val="000000" w:themeColor="text1"/>
          <w:sz w:val="24"/>
        </w:rPr>
        <w:t>式中：</w:t>
      </w:r>
      <m:oMath>
        <m:sSub>
          <m:sSubPr>
            <m:ctrlPr>
              <w:rPr>
                <w:rFonts w:ascii="Cambria Math" w:hAnsi="Cambria Math"/>
                <w:i/>
                <w:color w:val="000000" w:themeColor="text1"/>
                <w:sz w:val="24"/>
              </w:rPr>
            </m:ctrlPr>
          </m:sSubPr>
          <m:e>
            <m:r>
              <m:rPr>
                <m:nor/>
              </m:rPr>
              <w:rPr>
                <w:i/>
                <w:color w:val="000000" w:themeColor="text1"/>
                <w:sz w:val="24"/>
              </w:rPr>
              <m:t>∆t</m:t>
            </m:r>
          </m:e>
          <m:sub>
            <w:proofErr w:type="spellStart"/>
            <m:r>
              <m:rPr>
                <m:nor/>
              </m:rPr>
              <w:rPr>
                <w:i/>
                <w:color w:val="000000" w:themeColor="text1"/>
                <w:sz w:val="24"/>
              </w:rPr>
              <m:t>i</m:t>
            </m:r>
            <w:proofErr w:type="spellEnd"/>
          </m:sub>
        </m:sSub>
      </m:oMath>
      <w:r w:rsidR="007C35F2">
        <w:rPr>
          <w:rFonts w:hint="eastAsia"/>
          <w:color w:val="000000" w:themeColor="text1"/>
          <w:sz w:val="24"/>
        </w:rPr>
        <w:t xml:space="preserve"> </w:t>
      </w:r>
      <w:r w:rsidRPr="003E6DB5">
        <w:rPr>
          <w:color w:val="000000" w:themeColor="text1"/>
          <w:sz w:val="24"/>
        </w:rPr>
        <w:t>——</w:t>
      </w:r>
      <w:r w:rsidRPr="003E6DB5">
        <w:rPr>
          <w:rFonts w:hint="eastAsia"/>
          <w:color w:val="000000" w:themeColor="text1"/>
          <w:sz w:val="24"/>
        </w:rPr>
        <w:t>第</w:t>
      </w:r>
      <m:oMath>
        <m:r>
          <w:rPr>
            <w:rFonts w:ascii="Cambria Math"/>
            <w:color w:val="000000" w:themeColor="text1"/>
            <w:sz w:val="24"/>
          </w:rPr>
          <m:t>i</m:t>
        </m:r>
      </m:oMath>
      <w:r w:rsidR="00986369">
        <w:rPr>
          <w:rFonts w:hint="eastAsia"/>
          <w:color w:val="000000" w:themeColor="text1"/>
          <w:sz w:val="24"/>
        </w:rPr>
        <w:t>个被校测温点</w:t>
      </w:r>
      <w:r w:rsidRPr="003E6DB5">
        <w:rPr>
          <w:rFonts w:hint="eastAsia"/>
          <w:color w:val="000000" w:themeColor="text1"/>
          <w:sz w:val="24"/>
        </w:rPr>
        <w:t>的</w:t>
      </w:r>
      <w:r w:rsidRPr="003E6DB5">
        <w:rPr>
          <w:color w:val="000000" w:themeColor="text1"/>
          <w:sz w:val="24"/>
        </w:rPr>
        <w:t>示值误差，</w:t>
      </w:r>
      <w:r w:rsidR="00986369">
        <w:rPr>
          <w:color w:val="000000" w:themeColor="text1"/>
          <w:sz w:val="24"/>
        </w:rPr>
        <w:t>计量单位为</w:t>
      </w:r>
      <w:r w:rsidR="00986369">
        <w:rPr>
          <w:rFonts w:hint="eastAsia"/>
          <w:color w:val="000000" w:themeColor="text1"/>
          <w:sz w:val="24"/>
        </w:rPr>
        <w:t xml:space="preserve"> </w:t>
      </w:r>
      <w:r w:rsidRPr="003E6DB5">
        <w:rPr>
          <w:rFonts w:asciiTheme="minorEastAsia"/>
          <w:color w:val="000000" w:themeColor="text1"/>
          <w:sz w:val="24"/>
        </w:rPr>
        <w:t>℃</w:t>
      </w:r>
      <w:r w:rsidRPr="003E6DB5">
        <w:rPr>
          <w:color w:val="000000" w:themeColor="text1"/>
          <w:sz w:val="24"/>
        </w:rPr>
        <w:t>；</w:t>
      </w:r>
    </w:p>
    <w:p w14:paraId="28EE8F7C" w14:textId="77777777" w:rsidR="009C37B8" w:rsidRPr="003E6DB5" w:rsidRDefault="009C37B8" w:rsidP="009C37B8">
      <w:pPr>
        <w:spacing w:line="360" w:lineRule="auto"/>
        <w:rPr>
          <w:color w:val="000000" w:themeColor="text1"/>
          <w:sz w:val="24"/>
        </w:rPr>
      </w:pPr>
      <w:r w:rsidRPr="003E6DB5">
        <w:rPr>
          <w:color w:val="000000" w:themeColor="text1"/>
          <w:sz w:val="24"/>
        </w:rPr>
        <w:t xml:space="preserve">       </w:t>
      </w:r>
      <m:oMath>
        <m:sSub>
          <m:sSubPr>
            <m:ctrlPr>
              <w:rPr>
                <w:rFonts w:ascii="Cambria Math" w:hAnsi="Cambria Math"/>
                <w:i/>
                <w:color w:val="000000" w:themeColor="text1"/>
                <w:sz w:val="24"/>
              </w:rPr>
            </m:ctrlPr>
          </m:sSubPr>
          <m:e>
            <m:r>
              <m:rPr>
                <m:nor/>
              </m:rPr>
              <w:rPr>
                <w:i/>
                <w:color w:val="000000" w:themeColor="text1"/>
                <w:sz w:val="24"/>
              </w:rPr>
              <m:t>t</m:t>
            </m:r>
          </m:e>
          <m:sub>
            <w:proofErr w:type="spellStart"/>
            <m:r>
              <m:rPr>
                <m:nor/>
              </m:rPr>
              <w:rPr>
                <w:i/>
                <w:color w:val="000000" w:themeColor="text1"/>
                <w:sz w:val="24"/>
              </w:rPr>
              <m:t>i</m:t>
            </m:r>
            <w:proofErr w:type="spellEnd"/>
          </m:sub>
        </m:sSub>
      </m:oMath>
      <w:r w:rsidR="007C35F2">
        <w:rPr>
          <w:rFonts w:hint="eastAsia"/>
          <w:color w:val="000000" w:themeColor="text1"/>
          <w:sz w:val="24"/>
        </w:rPr>
        <w:t xml:space="preserve"> </w:t>
      </w:r>
      <w:r w:rsidRPr="003E6DB5">
        <w:rPr>
          <w:color w:val="000000" w:themeColor="text1"/>
          <w:sz w:val="24"/>
        </w:rPr>
        <w:t>——</w:t>
      </w:r>
      <w:r w:rsidRPr="003E6DB5">
        <w:rPr>
          <w:rFonts w:hint="eastAsia"/>
          <w:color w:val="000000" w:themeColor="text1"/>
          <w:sz w:val="24"/>
        </w:rPr>
        <w:t>第</w:t>
      </w:r>
      <m:oMath>
        <m:r>
          <w:rPr>
            <w:rFonts w:ascii="Cambria Math"/>
            <w:color w:val="000000" w:themeColor="text1"/>
            <w:sz w:val="24"/>
          </w:rPr>
          <m:t>i</m:t>
        </m:r>
      </m:oMath>
      <w:r w:rsidR="00986369">
        <w:rPr>
          <w:rFonts w:hint="eastAsia"/>
          <w:color w:val="000000" w:themeColor="text1"/>
          <w:sz w:val="24"/>
        </w:rPr>
        <w:t>个被校测温点</w:t>
      </w:r>
      <w:r w:rsidRPr="003E6DB5">
        <w:rPr>
          <w:rFonts w:hint="eastAsia"/>
          <w:color w:val="000000" w:themeColor="text1"/>
          <w:sz w:val="24"/>
        </w:rPr>
        <w:t>的</w:t>
      </w:r>
      <w:r w:rsidRPr="003E6DB5">
        <w:rPr>
          <w:color w:val="000000" w:themeColor="text1"/>
          <w:sz w:val="24"/>
        </w:rPr>
        <w:t>示值，</w:t>
      </w:r>
      <w:r w:rsidR="00986369">
        <w:rPr>
          <w:color w:val="000000" w:themeColor="text1"/>
          <w:sz w:val="24"/>
        </w:rPr>
        <w:t>计量单位为</w:t>
      </w:r>
      <w:r w:rsidR="00986369">
        <w:rPr>
          <w:rFonts w:hint="eastAsia"/>
          <w:color w:val="000000" w:themeColor="text1"/>
          <w:sz w:val="24"/>
        </w:rPr>
        <w:t xml:space="preserve"> </w:t>
      </w:r>
      <w:r w:rsidRPr="003E6DB5">
        <w:rPr>
          <w:rFonts w:asciiTheme="minorEastAsia"/>
          <w:color w:val="000000" w:themeColor="text1"/>
          <w:sz w:val="24"/>
        </w:rPr>
        <w:t>℃</w:t>
      </w:r>
      <w:r w:rsidRPr="003E6DB5">
        <w:rPr>
          <w:color w:val="000000" w:themeColor="text1"/>
          <w:sz w:val="24"/>
        </w:rPr>
        <w:t>；</w:t>
      </w:r>
    </w:p>
    <w:p w14:paraId="6303543F" w14:textId="77777777" w:rsidR="00D27875" w:rsidRDefault="009C37B8" w:rsidP="009C37B8">
      <w:pPr>
        <w:widowControl/>
        <w:jc w:val="left"/>
        <w:rPr>
          <w:color w:val="000000" w:themeColor="text1"/>
          <w:sz w:val="24"/>
        </w:rPr>
      </w:pPr>
      <w:r w:rsidRPr="003E6DB5">
        <w:rPr>
          <w:color w:val="000000" w:themeColor="text1"/>
          <w:sz w:val="24"/>
        </w:rPr>
        <w:t xml:space="preserve">       </w:t>
      </w:r>
      <m:oMath>
        <m:sSub>
          <m:sSubPr>
            <m:ctrlPr>
              <w:rPr>
                <w:rFonts w:ascii="Cambria Math" w:hAnsi="Cambria Math"/>
                <w:i/>
                <w:color w:val="000000" w:themeColor="text1"/>
                <w:sz w:val="24"/>
              </w:rPr>
            </m:ctrlPr>
          </m:sSubPr>
          <m:e>
            <m:r>
              <m:rPr>
                <m:nor/>
              </m:rPr>
              <w:rPr>
                <w:i/>
                <w:color w:val="000000" w:themeColor="text1"/>
                <w:sz w:val="24"/>
              </w:rPr>
              <m:t>t</m:t>
            </m:r>
          </m:e>
          <m:sub>
            <m:r>
              <m:rPr>
                <m:nor/>
              </m:rPr>
              <w:rPr>
                <w:i/>
                <w:color w:val="000000" w:themeColor="text1"/>
                <w:sz w:val="24"/>
              </w:rPr>
              <m:t>r</m:t>
            </m:r>
          </m:sub>
        </m:sSub>
      </m:oMath>
      <w:r w:rsidR="007C35F2">
        <w:rPr>
          <w:rFonts w:hint="eastAsia"/>
          <w:color w:val="000000" w:themeColor="text1"/>
          <w:sz w:val="24"/>
        </w:rPr>
        <w:t xml:space="preserve"> </w:t>
      </w:r>
      <w:r w:rsidRPr="003E6DB5">
        <w:rPr>
          <w:color w:val="000000" w:themeColor="text1"/>
          <w:sz w:val="24"/>
        </w:rPr>
        <w:t>——</w:t>
      </w:r>
      <w:r w:rsidR="00986369">
        <w:rPr>
          <w:rFonts w:hint="eastAsia"/>
          <w:color w:val="000000" w:themeColor="text1"/>
          <w:sz w:val="24"/>
        </w:rPr>
        <w:t>温度巡检仪</w:t>
      </w:r>
      <w:r w:rsidR="00986369">
        <w:rPr>
          <w:color w:val="000000" w:themeColor="text1"/>
          <w:sz w:val="24"/>
        </w:rPr>
        <w:t>的</w:t>
      </w:r>
      <w:r w:rsidRPr="003E6DB5">
        <w:rPr>
          <w:color w:val="000000" w:themeColor="text1"/>
          <w:sz w:val="24"/>
        </w:rPr>
        <w:t>示值，</w:t>
      </w:r>
      <w:r w:rsidR="00986369">
        <w:rPr>
          <w:color w:val="000000" w:themeColor="text1"/>
          <w:sz w:val="24"/>
        </w:rPr>
        <w:t>计量单位为</w:t>
      </w:r>
      <w:r w:rsidR="00986369">
        <w:rPr>
          <w:rFonts w:hint="eastAsia"/>
          <w:color w:val="000000" w:themeColor="text1"/>
          <w:sz w:val="24"/>
        </w:rPr>
        <w:t xml:space="preserve"> </w:t>
      </w:r>
      <w:r w:rsidRPr="003E6DB5">
        <w:rPr>
          <w:rFonts w:asciiTheme="minorEastAsia"/>
          <w:color w:val="000000" w:themeColor="text1"/>
          <w:sz w:val="24"/>
        </w:rPr>
        <w:t>℃</w:t>
      </w:r>
      <w:r w:rsidRPr="003E6DB5">
        <w:rPr>
          <w:color w:val="000000" w:themeColor="text1"/>
          <w:sz w:val="24"/>
        </w:rPr>
        <w:t>。</w:t>
      </w:r>
    </w:p>
    <w:p w14:paraId="11C3EAAD" w14:textId="7EEF56B2" w:rsidR="00986369" w:rsidRPr="003E6DB5" w:rsidRDefault="00986369" w:rsidP="00986369">
      <w:pPr>
        <w:spacing w:line="360" w:lineRule="auto"/>
        <w:rPr>
          <w:color w:val="000000" w:themeColor="text1"/>
          <w:sz w:val="24"/>
        </w:rPr>
      </w:pPr>
      <w:r w:rsidRPr="003E6DB5">
        <w:rPr>
          <w:color w:val="000000" w:themeColor="text1"/>
          <w:sz w:val="24"/>
        </w:rPr>
        <w:t>C.</w:t>
      </w:r>
      <w:r w:rsidR="006D3B33">
        <w:rPr>
          <w:color w:val="000000" w:themeColor="text1"/>
          <w:sz w:val="24"/>
        </w:rPr>
        <w:t>3</w:t>
      </w:r>
      <w:r w:rsidRPr="003E6DB5">
        <w:rPr>
          <w:color w:val="000000" w:themeColor="text1"/>
          <w:sz w:val="24"/>
        </w:rPr>
        <w:t xml:space="preserve">.2 </w:t>
      </w:r>
      <w:r w:rsidRPr="003E6DB5">
        <w:rPr>
          <w:color w:val="000000" w:themeColor="text1"/>
          <w:sz w:val="24"/>
        </w:rPr>
        <w:t>灵敏系数</w:t>
      </w:r>
    </w:p>
    <w:p w14:paraId="240EB701" w14:textId="77777777" w:rsidR="00986369" w:rsidRPr="003E6DB5" w:rsidRDefault="00986369" w:rsidP="00986369">
      <w:pPr>
        <w:spacing w:line="360" w:lineRule="auto"/>
        <w:rPr>
          <w:color w:val="000000" w:themeColor="text1"/>
          <w:sz w:val="24"/>
        </w:rPr>
      </w:pPr>
      <w:r w:rsidRPr="003E6DB5">
        <w:rPr>
          <w:color w:val="000000" w:themeColor="text1"/>
          <w:sz w:val="24"/>
        </w:rPr>
        <w:t xml:space="preserve">    </w:t>
      </w:r>
      <m:oMath>
        <m:sSub>
          <m:sSubPr>
            <m:ctrlPr>
              <w:rPr>
                <w:rFonts w:ascii="Cambria Math" w:hAnsi="Cambria Math"/>
                <w:i/>
                <w:color w:val="000000" w:themeColor="text1"/>
                <w:sz w:val="24"/>
              </w:rPr>
            </m:ctrlPr>
          </m:sSubPr>
          <m:e>
            <m:r>
              <m:rPr>
                <m:nor/>
              </m:rPr>
              <w:rPr>
                <w:i/>
                <w:color w:val="000000" w:themeColor="text1"/>
                <w:sz w:val="24"/>
              </w:rPr>
              <m:t>t</m:t>
            </m:r>
          </m:e>
          <m:sub>
            <w:proofErr w:type="spellStart"/>
            <m:r>
              <m:rPr>
                <m:nor/>
              </m:rPr>
              <w:rPr>
                <w:i/>
                <w:color w:val="000000" w:themeColor="text1"/>
                <w:sz w:val="24"/>
              </w:rPr>
              <m:t>i</m:t>
            </m:r>
            <w:proofErr w:type="spellEnd"/>
          </m:sub>
        </m:sSub>
      </m:oMath>
      <w:r w:rsidR="007C35F2">
        <w:rPr>
          <w:rFonts w:hint="eastAsia"/>
          <w:color w:val="000000" w:themeColor="text1"/>
          <w:sz w:val="24"/>
        </w:rPr>
        <w:t xml:space="preserve"> </w:t>
      </w:r>
      <w:r w:rsidRPr="003E6DB5">
        <w:rPr>
          <w:color w:val="000000" w:themeColor="text1"/>
          <w:sz w:val="24"/>
        </w:rPr>
        <w:t>的灵敏系数：</w:t>
      </w:r>
    </w:p>
    <w:p w14:paraId="638F7821" w14:textId="0AF31DCF" w:rsidR="00986369" w:rsidRPr="003E6DB5" w:rsidRDefault="002A18F9" w:rsidP="00986369">
      <w:pPr>
        <w:spacing w:line="360" w:lineRule="auto"/>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1</m:t>
            </m:r>
          </m:sub>
        </m:sSub>
        <m:r>
          <m:rPr>
            <m:nor/>
          </m:rPr>
          <w:rPr>
            <w:color w:val="000000" w:themeColor="text1"/>
            <w:sz w:val="24"/>
          </w:rPr>
          <m:t>=</m:t>
        </m:r>
        <m:d>
          <m:dPr>
            <m:begChr m:val="|"/>
            <m:endChr m:val="|"/>
            <m:ctrlPr>
              <w:rPr>
                <w:rFonts w:ascii="Cambria Math" w:hAnsi="Cambria Math"/>
                <w:i/>
                <w:color w:val="000000" w:themeColor="text1"/>
                <w:sz w:val="24"/>
              </w:rPr>
            </m:ctrlPr>
          </m:dPr>
          <m:e>
            <m:f>
              <m:fPr>
                <m:ctrlPr>
                  <w:rPr>
                    <w:rFonts w:ascii="Cambria Math" w:hAnsi="Cambria Math"/>
                    <w:i/>
                    <w:color w:val="000000" w:themeColor="text1"/>
                    <w:sz w:val="24"/>
                  </w:rPr>
                </m:ctrlPr>
              </m:fPr>
              <m:num>
                <m:r>
                  <m:rPr>
                    <m:nor/>
                  </m:rPr>
                  <w:rPr>
                    <w:color w:val="000000" w:themeColor="text1"/>
                    <w:sz w:val="24"/>
                  </w:rPr>
                  <m:t>∂</m:t>
                </m:r>
                <m:sSub>
                  <m:sSubPr>
                    <m:ctrlPr>
                      <w:rPr>
                        <w:rFonts w:ascii="Cambria Math" w:hAnsi="Cambria Math"/>
                        <w:i/>
                        <w:color w:val="000000" w:themeColor="text1"/>
                        <w:sz w:val="24"/>
                      </w:rPr>
                    </m:ctrlPr>
                  </m:sSubPr>
                  <m:e>
                    <m:r>
                      <m:rPr>
                        <m:nor/>
                      </m:rPr>
                      <w:rPr>
                        <w:color w:val="000000" w:themeColor="text1"/>
                        <w:sz w:val="24"/>
                      </w:rPr>
                      <m:t>∆</m:t>
                    </m:r>
                    <m:r>
                      <m:rPr>
                        <m:nor/>
                      </m:rPr>
                      <w:rPr>
                        <w:rFonts w:ascii="Cambria Math"/>
                        <w:i/>
                        <w:iCs/>
                        <w:color w:val="000000" w:themeColor="text1"/>
                        <w:sz w:val="24"/>
                      </w:rPr>
                      <m:t>t</m:t>
                    </m:r>
                  </m:e>
                  <m:sub>
                    <w:proofErr w:type="spellStart"/>
                    <m:r>
                      <m:rPr>
                        <m:nor/>
                      </m:rPr>
                      <w:rPr>
                        <w:i/>
                        <w:color w:val="000000" w:themeColor="text1"/>
                        <w:sz w:val="24"/>
                      </w:rPr>
                      <m:t>i</m:t>
                    </m:r>
                    <w:proofErr w:type="spellEnd"/>
                  </m:sub>
                </m:sSub>
              </m:num>
              <m:den>
                <m:r>
                  <m:rPr>
                    <m:nor/>
                  </m:rPr>
                  <w:rPr>
                    <w:color w:val="000000" w:themeColor="text1"/>
                    <w:sz w:val="24"/>
                  </w:rPr>
                  <m:t>∂</m:t>
                </m:r>
                <m:sSub>
                  <m:sSubPr>
                    <m:ctrlPr>
                      <w:rPr>
                        <w:rFonts w:ascii="Cambria Math" w:hAnsi="Cambria Math"/>
                        <w:i/>
                        <w:color w:val="000000" w:themeColor="text1"/>
                        <w:sz w:val="24"/>
                      </w:rPr>
                    </m:ctrlPr>
                  </m:sSubPr>
                  <m:e>
                    <m:r>
                      <m:rPr>
                        <m:nor/>
                      </m:rPr>
                      <w:rPr>
                        <w:rFonts w:ascii="Cambria Math"/>
                        <w:i/>
                        <w:color w:val="000000" w:themeColor="text1"/>
                        <w:sz w:val="24"/>
                      </w:rPr>
                      <m:t>t</m:t>
                    </m:r>
                  </m:e>
                  <m:sub>
                    <w:proofErr w:type="spellStart"/>
                    <m:r>
                      <m:rPr>
                        <m:nor/>
                      </m:rPr>
                      <w:rPr>
                        <w:i/>
                        <w:color w:val="000000" w:themeColor="text1"/>
                        <w:sz w:val="24"/>
                      </w:rPr>
                      <m:t>i</m:t>
                    </m:r>
                    <w:proofErr w:type="spellEnd"/>
                  </m:sub>
                </m:sSub>
              </m:den>
            </m:f>
          </m:e>
        </m:d>
        <m:r>
          <m:rPr>
            <m:nor/>
          </m:rPr>
          <w:rPr>
            <w:color w:val="000000" w:themeColor="text1"/>
            <w:sz w:val="24"/>
          </w:rPr>
          <m:t>=</m:t>
        </m:r>
        <m:r>
          <m:rPr>
            <m:nor/>
          </m:rPr>
          <w:rPr>
            <w:rFonts w:ascii="Cambria Math"/>
            <w:color w:val="000000" w:themeColor="text1"/>
            <w:sz w:val="24"/>
          </w:rPr>
          <m:t xml:space="preserve"> </m:t>
        </m:r>
        <m:r>
          <m:rPr>
            <m:nor/>
          </m:rPr>
          <w:rPr>
            <w:color w:val="000000" w:themeColor="text1"/>
            <w:sz w:val="24"/>
          </w:rPr>
          <m:t>1</m:t>
        </m:r>
      </m:oMath>
      <w:r w:rsidR="00986369" w:rsidRPr="003E6DB5">
        <w:rPr>
          <w:color w:val="000000" w:themeColor="text1"/>
          <w:sz w:val="24"/>
        </w:rPr>
        <w:t xml:space="preserve">                        </w:t>
      </w:r>
      <w:r w:rsidR="00986369" w:rsidRPr="003E6DB5">
        <w:rPr>
          <w:color w:val="000000" w:themeColor="text1"/>
          <w:sz w:val="24"/>
        </w:rPr>
        <w:t>（</w:t>
      </w:r>
      <w:r w:rsidR="00986369" w:rsidRPr="003E6DB5">
        <w:rPr>
          <w:color w:val="000000" w:themeColor="text1"/>
          <w:sz w:val="24"/>
        </w:rPr>
        <w:t>C.2</w:t>
      </w:r>
      <w:r w:rsidR="00986369" w:rsidRPr="003E6DB5">
        <w:rPr>
          <w:color w:val="000000" w:themeColor="text1"/>
          <w:sz w:val="24"/>
        </w:rPr>
        <w:t>）</w:t>
      </w:r>
    </w:p>
    <w:p w14:paraId="120070DE" w14:textId="77777777" w:rsidR="00986369" w:rsidRPr="003E6DB5" w:rsidRDefault="00986369" w:rsidP="00986369">
      <w:pPr>
        <w:spacing w:line="360" w:lineRule="auto"/>
        <w:rPr>
          <w:color w:val="000000" w:themeColor="text1"/>
          <w:sz w:val="24"/>
        </w:rPr>
      </w:pPr>
      <w:r w:rsidRPr="003E6DB5">
        <w:rPr>
          <w:color w:val="000000" w:themeColor="text1"/>
          <w:sz w:val="24"/>
        </w:rPr>
        <w:t xml:space="preserve"> </w:t>
      </w:r>
      <w:r>
        <w:rPr>
          <w:rFonts w:hint="eastAsia"/>
          <w:color w:val="000000" w:themeColor="text1"/>
          <w:sz w:val="24"/>
        </w:rPr>
        <w:t xml:space="preserve"> </w:t>
      </w:r>
      <w:r w:rsidRPr="003E6DB5">
        <w:rPr>
          <w:color w:val="000000" w:themeColor="text1"/>
          <w:sz w:val="24"/>
        </w:rPr>
        <w:t xml:space="preserve">  </w:t>
      </w:r>
      <m:oMath>
        <m:sSub>
          <m:sSubPr>
            <m:ctrlPr>
              <w:rPr>
                <w:rFonts w:ascii="Cambria Math" w:hAnsi="Cambria Math"/>
                <w:i/>
                <w:color w:val="000000" w:themeColor="text1"/>
                <w:sz w:val="24"/>
              </w:rPr>
            </m:ctrlPr>
          </m:sSubPr>
          <m:e>
            <m:r>
              <m:rPr>
                <m:nor/>
              </m:rPr>
              <w:rPr>
                <w:i/>
                <w:color w:val="000000" w:themeColor="text1"/>
                <w:sz w:val="24"/>
              </w:rPr>
              <m:t>t</m:t>
            </m:r>
          </m:e>
          <m:sub>
            <m:r>
              <m:rPr>
                <m:nor/>
              </m:rPr>
              <w:rPr>
                <w:i/>
                <w:color w:val="000000" w:themeColor="text1"/>
                <w:sz w:val="24"/>
              </w:rPr>
              <m:t>r</m:t>
            </m:r>
          </m:sub>
        </m:sSub>
      </m:oMath>
      <w:r w:rsidR="007C35F2">
        <w:rPr>
          <w:rFonts w:hint="eastAsia"/>
          <w:color w:val="000000" w:themeColor="text1"/>
          <w:sz w:val="24"/>
        </w:rPr>
        <w:t xml:space="preserve"> </w:t>
      </w:r>
      <w:r w:rsidRPr="003E6DB5">
        <w:rPr>
          <w:color w:val="000000" w:themeColor="text1"/>
          <w:sz w:val="24"/>
        </w:rPr>
        <w:t>的灵敏系数：</w:t>
      </w:r>
    </w:p>
    <w:p w14:paraId="35F6B730" w14:textId="556125C7" w:rsidR="00986369" w:rsidRPr="003E6DB5" w:rsidRDefault="002A18F9" w:rsidP="00986369">
      <w:pPr>
        <w:spacing w:line="360" w:lineRule="auto"/>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2</m:t>
            </m:r>
          </m:sub>
        </m:sSub>
        <m:r>
          <m:rPr>
            <m:nor/>
          </m:rPr>
          <w:rPr>
            <w:color w:val="000000" w:themeColor="text1"/>
            <w:sz w:val="24"/>
          </w:rPr>
          <m:t>=</m:t>
        </m:r>
        <m:d>
          <m:dPr>
            <m:begChr m:val="|"/>
            <m:endChr m:val="|"/>
            <m:ctrlPr>
              <w:rPr>
                <w:rFonts w:ascii="Cambria Math" w:hAnsi="Cambria Math"/>
                <w:i/>
                <w:color w:val="000000" w:themeColor="text1"/>
                <w:sz w:val="24"/>
              </w:rPr>
            </m:ctrlPr>
          </m:dPr>
          <m:e>
            <m:f>
              <m:fPr>
                <m:ctrlPr>
                  <w:rPr>
                    <w:rFonts w:ascii="Cambria Math" w:hAnsi="Cambria Math"/>
                    <w:i/>
                    <w:color w:val="000000" w:themeColor="text1"/>
                    <w:sz w:val="24"/>
                  </w:rPr>
                </m:ctrlPr>
              </m:fPr>
              <m:num>
                <m:r>
                  <m:rPr>
                    <m:nor/>
                  </m:rPr>
                  <w:rPr>
                    <w:color w:val="000000" w:themeColor="text1"/>
                    <w:sz w:val="24"/>
                  </w:rPr>
                  <m:t>∂</m:t>
                </m:r>
                <m:sSub>
                  <m:sSubPr>
                    <m:ctrlPr>
                      <w:rPr>
                        <w:rFonts w:ascii="Cambria Math" w:hAnsi="Cambria Math"/>
                        <w:i/>
                        <w:color w:val="000000" w:themeColor="text1"/>
                        <w:sz w:val="24"/>
                      </w:rPr>
                    </m:ctrlPr>
                  </m:sSubPr>
                  <m:e>
                    <m:r>
                      <m:rPr>
                        <m:nor/>
                      </m:rPr>
                      <w:rPr>
                        <w:color w:val="000000" w:themeColor="text1"/>
                        <w:sz w:val="24"/>
                      </w:rPr>
                      <m:t>∆</m:t>
                    </m:r>
                    <m:r>
                      <m:rPr>
                        <m:nor/>
                      </m:rPr>
                      <w:rPr>
                        <w:rFonts w:ascii="Cambria Math"/>
                        <w:i/>
                        <w:iCs/>
                        <w:color w:val="000000" w:themeColor="text1"/>
                        <w:sz w:val="24"/>
                      </w:rPr>
                      <m:t>t</m:t>
                    </m:r>
                  </m:e>
                  <m:sub>
                    <w:proofErr w:type="spellStart"/>
                    <m:r>
                      <m:rPr>
                        <m:nor/>
                      </m:rPr>
                      <w:rPr>
                        <w:i/>
                        <w:color w:val="000000" w:themeColor="text1"/>
                        <w:sz w:val="24"/>
                      </w:rPr>
                      <m:t>i</m:t>
                    </m:r>
                    <w:proofErr w:type="spellEnd"/>
                  </m:sub>
                </m:sSub>
              </m:num>
              <m:den>
                <m:r>
                  <m:rPr>
                    <m:nor/>
                  </m:rPr>
                  <w:rPr>
                    <w:color w:val="000000" w:themeColor="text1"/>
                    <w:sz w:val="24"/>
                  </w:rPr>
                  <m:t>∂</m:t>
                </m:r>
                <m:sSub>
                  <m:sSubPr>
                    <m:ctrlPr>
                      <w:rPr>
                        <w:rFonts w:ascii="Cambria Math" w:hAnsi="Cambria Math"/>
                        <w:i/>
                        <w:color w:val="000000" w:themeColor="text1"/>
                        <w:sz w:val="24"/>
                      </w:rPr>
                    </m:ctrlPr>
                  </m:sSubPr>
                  <m:e>
                    <m:r>
                      <m:rPr>
                        <m:nor/>
                      </m:rPr>
                      <w:rPr>
                        <w:rFonts w:ascii="Cambria Math"/>
                        <w:i/>
                        <w:color w:val="000000" w:themeColor="text1"/>
                        <w:sz w:val="24"/>
                      </w:rPr>
                      <m:t>t</m:t>
                    </m:r>
                  </m:e>
                  <m:sub>
                    <m:r>
                      <m:rPr>
                        <m:nor/>
                      </m:rPr>
                      <w:rPr>
                        <w:i/>
                        <w:color w:val="000000" w:themeColor="text1"/>
                        <w:sz w:val="24"/>
                      </w:rPr>
                      <m:t>r</m:t>
                    </m:r>
                  </m:sub>
                </m:sSub>
                <m:r>
                  <m:rPr>
                    <m:nor/>
                  </m:rPr>
                  <w:rPr>
                    <w:color w:val="000000" w:themeColor="text1"/>
                    <w:sz w:val="24"/>
                  </w:rPr>
                  <m:t xml:space="preserve"> </m:t>
                </m:r>
              </m:den>
            </m:f>
          </m:e>
        </m:d>
        <m:r>
          <m:rPr>
            <m:nor/>
          </m:rPr>
          <w:rPr>
            <w:color w:val="000000" w:themeColor="text1"/>
            <w:sz w:val="24"/>
          </w:rPr>
          <m:t>=</m:t>
        </m:r>
        <m:r>
          <m:rPr>
            <m:nor/>
          </m:rPr>
          <w:rPr>
            <w:rFonts w:ascii="Cambria Math"/>
            <w:color w:val="000000" w:themeColor="text1"/>
            <w:sz w:val="24"/>
          </w:rPr>
          <m:t xml:space="preserve"> </m:t>
        </m:r>
        <m:r>
          <m:rPr>
            <m:nor/>
          </m:rPr>
          <w:rPr>
            <w:rFonts w:ascii="Cambria Math" w:hint="eastAsia"/>
            <w:color w:val="000000" w:themeColor="text1"/>
            <w:sz w:val="24"/>
          </w:rPr>
          <m:t>-</m:t>
        </m:r>
        <m:r>
          <m:rPr>
            <m:nor/>
          </m:rPr>
          <w:rPr>
            <w:color w:val="000000" w:themeColor="text1"/>
            <w:sz w:val="24"/>
          </w:rPr>
          <m:t>1</m:t>
        </m:r>
      </m:oMath>
      <w:r w:rsidR="00986369" w:rsidRPr="003E6DB5">
        <w:rPr>
          <w:color w:val="000000" w:themeColor="text1"/>
          <w:sz w:val="24"/>
        </w:rPr>
        <w:t xml:space="preserve">               </w:t>
      </w:r>
      <w:r w:rsidR="00986369">
        <w:rPr>
          <w:rFonts w:hint="eastAsia"/>
          <w:color w:val="000000" w:themeColor="text1"/>
          <w:sz w:val="24"/>
        </w:rPr>
        <w:t xml:space="preserve"> </w:t>
      </w:r>
      <w:r w:rsidR="00986369" w:rsidRPr="003E6DB5">
        <w:rPr>
          <w:color w:val="000000" w:themeColor="text1"/>
          <w:sz w:val="24"/>
        </w:rPr>
        <w:t xml:space="preserve">        </w:t>
      </w:r>
      <w:r w:rsidR="00986369" w:rsidRPr="003E6DB5">
        <w:rPr>
          <w:color w:val="000000" w:themeColor="text1"/>
          <w:sz w:val="24"/>
        </w:rPr>
        <w:t>（</w:t>
      </w:r>
      <w:r w:rsidR="00986369" w:rsidRPr="003E6DB5">
        <w:rPr>
          <w:color w:val="000000" w:themeColor="text1"/>
          <w:sz w:val="24"/>
        </w:rPr>
        <w:t>C.3</w:t>
      </w:r>
      <w:r w:rsidR="00986369" w:rsidRPr="003E6DB5">
        <w:rPr>
          <w:color w:val="000000" w:themeColor="text1"/>
          <w:sz w:val="24"/>
        </w:rPr>
        <w:t>）</w:t>
      </w:r>
    </w:p>
    <w:p w14:paraId="54DE6B4D" w14:textId="60858F78" w:rsidR="00986369" w:rsidRPr="003E6DB5" w:rsidRDefault="00986369" w:rsidP="00986369">
      <w:pPr>
        <w:spacing w:line="360" w:lineRule="auto"/>
        <w:rPr>
          <w:color w:val="000000" w:themeColor="text1"/>
          <w:sz w:val="24"/>
        </w:rPr>
      </w:pPr>
      <w:r w:rsidRPr="003E6DB5">
        <w:rPr>
          <w:color w:val="000000" w:themeColor="text1"/>
          <w:sz w:val="24"/>
        </w:rPr>
        <w:t>C.</w:t>
      </w:r>
      <w:r w:rsidR="006D3B33">
        <w:rPr>
          <w:color w:val="000000" w:themeColor="text1"/>
          <w:sz w:val="24"/>
        </w:rPr>
        <w:t>3</w:t>
      </w:r>
      <w:r w:rsidRPr="003E6DB5">
        <w:rPr>
          <w:color w:val="000000" w:themeColor="text1"/>
          <w:sz w:val="24"/>
        </w:rPr>
        <w:t xml:space="preserve">.3 </w:t>
      </w:r>
      <w:r w:rsidRPr="003E6DB5">
        <w:rPr>
          <w:color w:val="000000" w:themeColor="text1"/>
          <w:sz w:val="24"/>
        </w:rPr>
        <w:t>示值误差的合成标准不确定度</w:t>
      </w:r>
    </w:p>
    <w:p w14:paraId="73C75205" w14:textId="19DEF76E" w:rsidR="00986369" w:rsidRPr="003E6DB5" w:rsidRDefault="002A18F9" w:rsidP="00986369">
      <w:pPr>
        <w:wordWrap w:val="0"/>
        <w:spacing w:line="360" w:lineRule="auto"/>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i/>
                <w:color w:val="000000" w:themeColor="text1"/>
                <w:sz w:val="24"/>
              </w:rPr>
              <m:t>c</m:t>
            </m:r>
          </m:sub>
        </m:sSub>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m:rPr>
                    <m:nor/>
                  </m:rPr>
                  <w:rPr>
                    <w:i/>
                    <w:color w:val="000000" w:themeColor="text1"/>
                    <w:sz w:val="24"/>
                  </w:rPr>
                  <m:t>∆</m:t>
                </m:r>
                <m:r>
                  <m:rPr>
                    <m:nor/>
                  </m:rPr>
                  <w:rPr>
                    <w:rFonts w:ascii="Cambria Math"/>
                    <w:i/>
                    <w:color w:val="000000" w:themeColor="text1"/>
                    <w:sz w:val="24"/>
                  </w:rPr>
                  <m:t>t</m:t>
                </m:r>
              </m:e>
              <m:sub>
                <w:proofErr w:type="spellStart"/>
                <m:r>
                  <m:rPr>
                    <m:nor/>
                  </m:rPr>
                  <w:rPr>
                    <w:i/>
                    <w:color w:val="000000" w:themeColor="text1"/>
                    <w:sz w:val="24"/>
                  </w:rPr>
                  <m:t>i</m:t>
                </m:r>
                <w:proofErr w:type="spellEnd"/>
              </m:sub>
            </m:sSub>
          </m:e>
        </m:d>
        <m:r>
          <m:rPr>
            <m:nor/>
          </m:rPr>
          <w:rPr>
            <w:color w:val="000000" w:themeColor="text1"/>
            <w:sz w:val="24"/>
          </w:rPr>
          <m:t>=</m:t>
        </m:r>
        <m:rad>
          <m:radPr>
            <m:degHide m:val="1"/>
            <m:ctrlPr>
              <w:rPr>
                <w:rFonts w:ascii="Cambria Math" w:hAnsi="Cambria Math"/>
                <w:i/>
                <w:color w:val="000000" w:themeColor="text1"/>
                <w:sz w:val="24"/>
              </w:rPr>
            </m:ctrlPr>
          </m:radPr>
          <m:deg/>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1</m:t>
                    </m:r>
                  </m:sub>
                </m:sSub>
              </m:e>
              <m:sup>
                <m:r>
                  <m:rPr>
                    <m:nor/>
                  </m:rPr>
                  <w:rPr>
                    <w:color w:val="000000" w:themeColor="text1"/>
                    <w:sz w:val="24"/>
                  </w:rPr>
                  <m:t>2</m:t>
                </m:r>
              </m:sup>
            </m:sSup>
            <m:r>
              <m:rPr>
                <m:nor/>
              </m:rPr>
              <w:rPr>
                <w:color w:val="000000" w:themeColor="text1"/>
                <w:sz w:val="24"/>
              </w:rPr>
              <m:t>∙</m:t>
            </m:r>
            <m:sSup>
              <m:sSupPr>
                <m:ctrlPr>
                  <w:rPr>
                    <w:rFonts w:ascii="Cambria Math" w:hAnsi="Cambria Math"/>
                    <w:i/>
                    <w:color w:val="000000" w:themeColor="text1"/>
                    <w:sz w:val="24"/>
                  </w:rPr>
                </m:ctrlPr>
              </m:sSupPr>
              <m:e>
                <m:r>
                  <m:rPr>
                    <m:nor/>
                  </m:rPr>
                  <w:rPr>
                    <w:i/>
                    <w:color w:val="000000" w:themeColor="text1"/>
                    <w:sz w:val="24"/>
                  </w:rPr>
                  <m:t>u</m:t>
                </m:r>
              </m:e>
              <m:sup>
                <m:r>
                  <m:rPr>
                    <m:nor/>
                  </m:rPr>
                  <w:rPr>
                    <w:color w:val="000000" w:themeColor="text1"/>
                    <w:sz w:val="24"/>
                  </w:rPr>
                  <m:t>2</m:t>
                </m:r>
              </m:sup>
            </m:s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m:rPr>
                        <m:nor/>
                      </m:rPr>
                      <w:rPr>
                        <w:rFonts w:ascii="Cambria Math"/>
                        <w:i/>
                        <w:color w:val="000000" w:themeColor="text1"/>
                        <w:sz w:val="24"/>
                      </w:rPr>
                      <m:t>t</m:t>
                    </m:r>
                  </m:e>
                  <m:sub>
                    <w:proofErr w:type="spellStart"/>
                    <m:r>
                      <m:rPr>
                        <m:nor/>
                      </m:rPr>
                      <w:rPr>
                        <w:i/>
                        <w:color w:val="000000" w:themeColor="text1"/>
                        <w:sz w:val="24"/>
                      </w:rPr>
                      <m:t>i</m:t>
                    </m:r>
                    <w:proofErr w:type="spellEnd"/>
                  </m:sub>
                </m:sSub>
              </m:e>
            </m:d>
            <m:r>
              <m:rPr>
                <m:nor/>
              </m:rPr>
              <w:rPr>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2</m:t>
                    </m:r>
                  </m:sub>
                </m:sSub>
              </m:e>
              <m:sup>
                <m:r>
                  <m:rPr>
                    <m:nor/>
                  </m:rPr>
                  <w:rPr>
                    <w:color w:val="000000" w:themeColor="text1"/>
                    <w:sz w:val="24"/>
                  </w:rPr>
                  <m:t>2</m:t>
                </m:r>
              </m:sup>
            </m:sSup>
            <m:r>
              <m:rPr>
                <m:nor/>
              </m:rPr>
              <w:rPr>
                <w:color w:val="000000" w:themeColor="text1"/>
                <w:sz w:val="24"/>
              </w:rPr>
              <m:t>∙</m:t>
            </m:r>
            <m:sSup>
              <m:sSupPr>
                <m:ctrlPr>
                  <w:rPr>
                    <w:rFonts w:ascii="Cambria Math" w:hAnsi="Cambria Math"/>
                    <w:i/>
                    <w:color w:val="000000" w:themeColor="text1"/>
                    <w:sz w:val="24"/>
                  </w:rPr>
                </m:ctrlPr>
              </m:sSupPr>
              <m:e>
                <m:r>
                  <m:rPr>
                    <m:nor/>
                  </m:rPr>
                  <w:rPr>
                    <w:i/>
                    <w:color w:val="000000" w:themeColor="text1"/>
                    <w:sz w:val="24"/>
                  </w:rPr>
                  <m:t>u</m:t>
                </m:r>
              </m:e>
              <m:sup>
                <m:r>
                  <m:rPr>
                    <m:nor/>
                  </m:rPr>
                  <w:rPr>
                    <w:color w:val="000000" w:themeColor="text1"/>
                    <w:sz w:val="24"/>
                  </w:rPr>
                  <m:t>2</m:t>
                </m:r>
              </m:sup>
            </m:sSup>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m:rPr>
                        <m:nor/>
                      </m:rPr>
                      <w:rPr>
                        <w:rFonts w:ascii="Cambria Math"/>
                        <w:i/>
                        <w:color w:val="000000" w:themeColor="text1"/>
                        <w:sz w:val="24"/>
                      </w:rPr>
                      <m:t>t</m:t>
                    </m:r>
                  </m:e>
                  <m:sub>
                    <m:r>
                      <m:rPr>
                        <m:nor/>
                      </m:rPr>
                      <w:rPr>
                        <w:i/>
                        <w:color w:val="000000" w:themeColor="text1"/>
                        <w:sz w:val="24"/>
                      </w:rPr>
                      <m:t>r</m:t>
                    </m:r>
                  </m:sub>
                </m:sSub>
                <m:r>
                  <m:rPr>
                    <m:nor/>
                  </m:rPr>
                  <w:rPr>
                    <w:i/>
                    <w:color w:val="000000" w:themeColor="text1"/>
                    <w:sz w:val="24"/>
                  </w:rPr>
                  <m:t xml:space="preserve"> </m:t>
                </m:r>
              </m:e>
            </m:d>
          </m:e>
        </m:rad>
      </m:oMath>
      <w:r w:rsidR="00986369" w:rsidRPr="003E6DB5">
        <w:rPr>
          <w:color w:val="000000" w:themeColor="text1"/>
          <w:sz w:val="24"/>
        </w:rPr>
        <w:t xml:space="preserve">   </w:t>
      </w:r>
      <w:r w:rsidR="00986369">
        <w:rPr>
          <w:rFonts w:hint="eastAsia"/>
          <w:color w:val="000000" w:themeColor="text1"/>
          <w:sz w:val="24"/>
        </w:rPr>
        <w:t xml:space="preserve">   </w:t>
      </w:r>
      <w:r w:rsidR="00986369" w:rsidRPr="003E6DB5">
        <w:rPr>
          <w:color w:val="000000" w:themeColor="text1"/>
          <w:sz w:val="24"/>
        </w:rPr>
        <w:t xml:space="preserve">         </w:t>
      </w:r>
      <w:r w:rsidR="00986369" w:rsidRPr="003E6DB5">
        <w:rPr>
          <w:color w:val="000000" w:themeColor="text1"/>
          <w:sz w:val="24"/>
        </w:rPr>
        <w:t>（</w:t>
      </w:r>
      <w:r w:rsidR="00986369" w:rsidRPr="003E6DB5">
        <w:rPr>
          <w:color w:val="000000" w:themeColor="text1"/>
          <w:sz w:val="24"/>
        </w:rPr>
        <w:t>C.4</w:t>
      </w:r>
      <w:r w:rsidR="00986369" w:rsidRPr="003E6DB5">
        <w:rPr>
          <w:color w:val="000000" w:themeColor="text1"/>
          <w:sz w:val="24"/>
        </w:rPr>
        <w:t>）</w:t>
      </w:r>
    </w:p>
    <w:p w14:paraId="40A27CFB" w14:textId="77777777" w:rsidR="00986369" w:rsidRPr="003E6DB5" w:rsidRDefault="00986369" w:rsidP="00986369">
      <w:pPr>
        <w:spacing w:line="360" w:lineRule="auto"/>
        <w:jc w:val="left"/>
        <w:rPr>
          <w:color w:val="000000" w:themeColor="text1"/>
          <w:sz w:val="24"/>
        </w:rPr>
      </w:pPr>
    </w:p>
    <w:p w14:paraId="34A18A11" w14:textId="1E9E2DA5" w:rsidR="00986369" w:rsidRPr="003E6DB5" w:rsidRDefault="00986369" w:rsidP="00986369">
      <w:pPr>
        <w:spacing w:line="360" w:lineRule="auto"/>
        <w:jc w:val="left"/>
        <w:rPr>
          <w:color w:val="000000" w:themeColor="text1"/>
          <w:sz w:val="24"/>
        </w:rPr>
      </w:pPr>
      <w:r w:rsidRPr="003E6DB5">
        <w:rPr>
          <w:color w:val="000000" w:themeColor="text1"/>
          <w:sz w:val="24"/>
        </w:rPr>
        <w:t>C.</w:t>
      </w:r>
      <w:r w:rsidR="006D3B33">
        <w:rPr>
          <w:color w:val="000000" w:themeColor="text1"/>
          <w:sz w:val="24"/>
        </w:rPr>
        <w:t>4</w:t>
      </w:r>
      <w:r w:rsidRPr="003E6DB5">
        <w:rPr>
          <w:color w:val="000000" w:themeColor="text1"/>
          <w:sz w:val="24"/>
        </w:rPr>
        <w:t xml:space="preserve"> </w:t>
      </w:r>
      <w:r w:rsidR="006C5361">
        <w:rPr>
          <w:color w:val="000000" w:themeColor="text1"/>
          <w:sz w:val="24"/>
        </w:rPr>
        <w:t>不确定来源</w:t>
      </w:r>
    </w:p>
    <w:p w14:paraId="343A82B2" w14:textId="6F2779BD" w:rsidR="00986369" w:rsidRPr="003E6DB5" w:rsidRDefault="006D3B33" w:rsidP="006C710E">
      <w:pPr>
        <w:spacing w:line="360" w:lineRule="auto"/>
        <w:ind w:firstLineChars="200" w:firstLine="480"/>
        <w:jc w:val="left"/>
        <w:rPr>
          <w:color w:val="000000" w:themeColor="text1"/>
          <w:sz w:val="24"/>
        </w:rPr>
      </w:pPr>
      <w:r>
        <w:rPr>
          <w:rFonts w:hint="eastAsia"/>
          <w:color w:val="000000" w:themeColor="text1"/>
          <w:sz w:val="24"/>
        </w:rPr>
        <w:t>被校对象测量重复性引入的标准不确定度分量，被校对象显示系统分辨力引入的标准不确定度分量，标准器分辨力引入的标准不确定度分量，标准器修正值引入</w:t>
      </w:r>
      <w:r>
        <w:rPr>
          <w:rFonts w:hint="eastAsia"/>
          <w:color w:val="000000" w:themeColor="text1"/>
          <w:sz w:val="24"/>
        </w:rPr>
        <w:lastRenderedPageBreak/>
        <w:t>的标准不确定度</w:t>
      </w:r>
      <w:r w:rsidR="00246310">
        <w:rPr>
          <w:rFonts w:hint="eastAsia"/>
          <w:color w:val="000000" w:themeColor="text1"/>
          <w:sz w:val="24"/>
        </w:rPr>
        <w:t>分量</w:t>
      </w:r>
      <w:r>
        <w:rPr>
          <w:rFonts w:hint="eastAsia"/>
          <w:color w:val="000000" w:themeColor="text1"/>
          <w:sz w:val="24"/>
        </w:rPr>
        <w:t>，标准器稳定性引入的标准不确定度分量</w:t>
      </w:r>
      <w:r w:rsidR="00986369" w:rsidRPr="003E6DB5">
        <w:rPr>
          <w:color w:val="000000" w:themeColor="text1"/>
          <w:sz w:val="24"/>
        </w:rPr>
        <w:t>。</w:t>
      </w:r>
    </w:p>
    <w:p w14:paraId="07A8EDC8" w14:textId="4F5918EC" w:rsidR="00AC5F4F" w:rsidRPr="003E6DB5" w:rsidRDefault="00AC5F4F" w:rsidP="00AC5F4F">
      <w:pPr>
        <w:spacing w:line="360" w:lineRule="auto"/>
        <w:jc w:val="left"/>
        <w:rPr>
          <w:color w:val="000000" w:themeColor="text1"/>
          <w:sz w:val="24"/>
        </w:rPr>
      </w:pPr>
      <w:r w:rsidRPr="003E6DB5">
        <w:rPr>
          <w:color w:val="000000" w:themeColor="text1"/>
          <w:sz w:val="24"/>
        </w:rPr>
        <w:t>C</w:t>
      </w:r>
      <w:r w:rsidRPr="003E6DB5">
        <w:rPr>
          <w:rFonts w:hint="eastAsia"/>
          <w:color w:val="000000" w:themeColor="text1"/>
          <w:sz w:val="24"/>
        </w:rPr>
        <w:t>.</w:t>
      </w:r>
      <w:r w:rsidR="006D3B33">
        <w:rPr>
          <w:color w:val="000000" w:themeColor="text1"/>
          <w:sz w:val="24"/>
        </w:rPr>
        <w:t>5</w:t>
      </w:r>
      <w:r w:rsidRPr="003E6DB5">
        <w:rPr>
          <w:color w:val="000000" w:themeColor="text1"/>
          <w:sz w:val="24"/>
        </w:rPr>
        <w:t>.</w:t>
      </w:r>
      <w:r w:rsidRPr="003E6DB5">
        <w:rPr>
          <w:color w:val="000000" w:themeColor="text1"/>
          <w:sz w:val="24"/>
        </w:rPr>
        <w:t>标准不确定度分量</w:t>
      </w:r>
    </w:p>
    <w:p w14:paraId="76B6C547" w14:textId="0B709C84" w:rsidR="00AC5F4F" w:rsidRPr="003E6DB5" w:rsidRDefault="00AC5F4F" w:rsidP="00AC5F4F">
      <w:pPr>
        <w:spacing w:line="360" w:lineRule="auto"/>
        <w:jc w:val="left"/>
        <w:rPr>
          <w:color w:val="000000" w:themeColor="text1"/>
          <w:sz w:val="24"/>
        </w:rPr>
      </w:pPr>
      <w:r w:rsidRPr="003E6DB5">
        <w:rPr>
          <w:color w:val="000000" w:themeColor="text1"/>
          <w:sz w:val="24"/>
        </w:rPr>
        <w:t>C</w:t>
      </w:r>
      <w:r w:rsidRPr="003E6DB5">
        <w:rPr>
          <w:rFonts w:hint="eastAsia"/>
          <w:color w:val="000000" w:themeColor="text1"/>
          <w:sz w:val="24"/>
        </w:rPr>
        <w:t>.</w:t>
      </w:r>
      <w:r w:rsidR="00A45E28">
        <w:rPr>
          <w:color w:val="000000" w:themeColor="text1"/>
          <w:sz w:val="24"/>
        </w:rPr>
        <w:t>5</w:t>
      </w:r>
      <w:r w:rsidRPr="003E6DB5">
        <w:rPr>
          <w:color w:val="000000" w:themeColor="text1"/>
          <w:sz w:val="24"/>
        </w:rPr>
        <w:t xml:space="preserve">.1 </w:t>
      </w:r>
      <w:r w:rsidR="00A45E28" w:rsidRPr="00A45E28">
        <w:rPr>
          <w:rFonts w:hint="eastAsia"/>
          <w:color w:val="000000" w:themeColor="text1"/>
          <w:sz w:val="24"/>
        </w:rPr>
        <w:t>被校对象测量重复性引入的标准不确定度分量</w:t>
      </w:r>
    </w:p>
    <w:p w14:paraId="5CBB3AC3" w14:textId="7A3126C0" w:rsidR="00AC5F4F" w:rsidRPr="003E6DB5" w:rsidRDefault="00D52640" w:rsidP="00AC5F4F">
      <w:pPr>
        <w:spacing w:line="360" w:lineRule="auto"/>
        <w:ind w:firstLineChars="200" w:firstLine="480"/>
        <w:jc w:val="left"/>
        <w:rPr>
          <w:color w:val="000000" w:themeColor="text1"/>
          <w:sz w:val="24"/>
        </w:rPr>
      </w:pPr>
      <w:r w:rsidRPr="003E6DB5">
        <w:rPr>
          <w:color w:val="000000" w:themeColor="text1"/>
          <w:sz w:val="24"/>
        </w:rPr>
        <w:t>校准点为</w:t>
      </w:r>
      <w:r w:rsidRPr="003E6DB5">
        <w:rPr>
          <w:color w:val="000000" w:themeColor="text1"/>
          <w:sz w:val="24"/>
        </w:rPr>
        <w:t>2</w:t>
      </w:r>
      <w:r>
        <w:rPr>
          <w:color w:val="000000" w:themeColor="text1"/>
          <w:sz w:val="24"/>
        </w:rPr>
        <w:t>0</w:t>
      </w:r>
      <w:r w:rsidRPr="003E6DB5">
        <w:rPr>
          <w:color w:val="000000" w:themeColor="text1"/>
          <w:sz w:val="24"/>
        </w:rPr>
        <w:t>℃</w:t>
      </w:r>
      <w:r w:rsidRPr="003E6DB5">
        <w:rPr>
          <w:color w:val="000000" w:themeColor="text1"/>
          <w:sz w:val="24"/>
        </w:rPr>
        <w:t>时</w:t>
      </w:r>
      <w:r>
        <w:rPr>
          <w:rFonts w:hint="eastAsia"/>
          <w:color w:val="000000" w:themeColor="text1"/>
          <w:sz w:val="24"/>
        </w:rPr>
        <w:t>，</w:t>
      </w:r>
      <w:r w:rsidR="00A45E28">
        <w:rPr>
          <w:rFonts w:hint="eastAsia"/>
          <w:color w:val="000000" w:themeColor="text1"/>
          <w:sz w:val="24"/>
        </w:rPr>
        <w:t>被校</w:t>
      </w:r>
      <w:r>
        <w:rPr>
          <w:rFonts w:hint="eastAsia"/>
          <w:color w:val="000000" w:themeColor="text1"/>
          <w:sz w:val="24"/>
        </w:rPr>
        <w:t>温度测量系统</w:t>
      </w:r>
      <w:r w:rsidRPr="003E6DB5">
        <w:rPr>
          <w:color w:val="000000" w:themeColor="text1"/>
          <w:sz w:val="24"/>
        </w:rPr>
        <w:t>10</w:t>
      </w:r>
      <w:r w:rsidRPr="003E6DB5">
        <w:rPr>
          <w:color w:val="000000" w:themeColor="text1"/>
          <w:sz w:val="24"/>
        </w:rPr>
        <w:t>次</w:t>
      </w:r>
      <w:r w:rsidR="00BE495C" w:rsidRPr="003E6DB5">
        <w:rPr>
          <w:color w:val="000000" w:themeColor="text1"/>
          <w:sz w:val="24"/>
        </w:rPr>
        <w:t>独立测量</w:t>
      </w:r>
      <w:r w:rsidR="00AC5F4F" w:rsidRPr="003E6DB5">
        <w:rPr>
          <w:color w:val="000000" w:themeColor="text1"/>
          <w:sz w:val="24"/>
        </w:rPr>
        <w:t>结果如下：</w:t>
      </w:r>
    </w:p>
    <w:p w14:paraId="15CA425A" w14:textId="40A9AEDA" w:rsidR="00AC5F4F" w:rsidRPr="003E6DB5" w:rsidRDefault="00AC5F4F" w:rsidP="00AC5F4F">
      <w:pPr>
        <w:spacing w:line="360" w:lineRule="auto"/>
        <w:jc w:val="center"/>
        <w:rPr>
          <w:color w:val="000000" w:themeColor="text1"/>
          <w:sz w:val="24"/>
        </w:rPr>
      </w:pPr>
      <w:r w:rsidRPr="003E6DB5">
        <w:rPr>
          <w:color w:val="000000" w:themeColor="text1"/>
          <w:szCs w:val="21"/>
        </w:rPr>
        <w:t>表</w:t>
      </w:r>
      <w:r w:rsidRPr="003E6DB5">
        <w:rPr>
          <w:color w:val="000000" w:themeColor="text1"/>
          <w:szCs w:val="21"/>
        </w:rPr>
        <w:t xml:space="preserve">C.1 </w:t>
      </w:r>
      <w:r w:rsidR="00D52640">
        <w:rPr>
          <w:rFonts w:hint="eastAsia"/>
          <w:color w:val="000000" w:themeColor="text1"/>
          <w:szCs w:val="21"/>
        </w:rPr>
        <w:t>温度测量系统</w:t>
      </w:r>
      <w:r w:rsidR="00BE495C">
        <w:rPr>
          <w:color w:val="000000" w:themeColor="text1"/>
          <w:szCs w:val="21"/>
        </w:rPr>
        <w:t>20</w:t>
      </w:r>
      <w:r w:rsidRPr="003E6DB5">
        <w:rPr>
          <w:rFonts w:asciiTheme="minorEastAsia"/>
          <w:color w:val="000000" w:themeColor="text1"/>
          <w:szCs w:val="21"/>
        </w:rPr>
        <w:t>℃</w:t>
      </w:r>
      <w:r w:rsidRPr="003E6DB5">
        <w:rPr>
          <w:color w:val="000000" w:themeColor="text1"/>
          <w:szCs w:val="21"/>
        </w:rPr>
        <w:t>重复测量数据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726"/>
        <w:gridCol w:w="726"/>
        <w:gridCol w:w="727"/>
        <w:gridCol w:w="727"/>
        <w:gridCol w:w="727"/>
        <w:gridCol w:w="727"/>
        <w:gridCol w:w="727"/>
        <w:gridCol w:w="727"/>
        <w:gridCol w:w="727"/>
        <w:gridCol w:w="727"/>
      </w:tblGrid>
      <w:tr w:rsidR="00AC5F4F" w:rsidRPr="003E6DB5" w14:paraId="411AC326" w14:textId="77777777" w:rsidTr="00F9111E">
        <w:trPr>
          <w:jc w:val="center"/>
        </w:trPr>
        <w:tc>
          <w:tcPr>
            <w:tcW w:w="1430" w:type="dxa"/>
          </w:tcPr>
          <w:p w14:paraId="0B6045AC"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次</w:t>
            </w:r>
            <w:r w:rsidRPr="003E6DB5">
              <w:rPr>
                <w:color w:val="000000" w:themeColor="text1"/>
                <w:szCs w:val="21"/>
              </w:rPr>
              <w:t xml:space="preserve"> </w:t>
            </w:r>
            <w:r w:rsidRPr="003E6DB5">
              <w:rPr>
                <w:color w:val="000000" w:themeColor="text1"/>
                <w:szCs w:val="21"/>
              </w:rPr>
              <w:t>数</w:t>
            </w:r>
          </w:p>
        </w:tc>
        <w:tc>
          <w:tcPr>
            <w:tcW w:w="726" w:type="dxa"/>
          </w:tcPr>
          <w:p w14:paraId="075D9C33"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1</w:t>
            </w:r>
          </w:p>
        </w:tc>
        <w:tc>
          <w:tcPr>
            <w:tcW w:w="726" w:type="dxa"/>
          </w:tcPr>
          <w:p w14:paraId="2D3DF34C"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2</w:t>
            </w:r>
          </w:p>
        </w:tc>
        <w:tc>
          <w:tcPr>
            <w:tcW w:w="727" w:type="dxa"/>
          </w:tcPr>
          <w:p w14:paraId="3CAB68E0"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3</w:t>
            </w:r>
          </w:p>
        </w:tc>
        <w:tc>
          <w:tcPr>
            <w:tcW w:w="727" w:type="dxa"/>
          </w:tcPr>
          <w:p w14:paraId="16E3310B"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4</w:t>
            </w:r>
          </w:p>
        </w:tc>
        <w:tc>
          <w:tcPr>
            <w:tcW w:w="727" w:type="dxa"/>
          </w:tcPr>
          <w:p w14:paraId="24DD3A68"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5</w:t>
            </w:r>
          </w:p>
        </w:tc>
        <w:tc>
          <w:tcPr>
            <w:tcW w:w="727" w:type="dxa"/>
          </w:tcPr>
          <w:p w14:paraId="56165F3A"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6</w:t>
            </w:r>
          </w:p>
        </w:tc>
        <w:tc>
          <w:tcPr>
            <w:tcW w:w="727" w:type="dxa"/>
          </w:tcPr>
          <w:p w14:paraId="33501DCC"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7</w:t>
            </w:r>
          </w:p>
        </w:tc>
        <w:tc>
          <w:tcPr>
            <w:tcW w:w="727" w:type="dxa"/>
          </w:tcPr>
          <w:p w14:paraId="2393D9E7"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8</w:t>
            </w:r>
          </w:p>
        </w:tc>
        <w:tc>
          <w:tcPr>
            <w:tcW w:w="727" w:type="dxa"/>
          </w:tcPr>
          <w:p w14:paraId="7A1B2EA2"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9</w:t>
            </w:r>
          </w:p>
        </w:tc>
        <w:tc>
          <w:tcPr>
            <w:tcW w:w="727" w:type="dxa"/>
          </w:tcPr>
          <w:p w14:paraId="7FD8F422"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10</w:t>
            </w:r>
          </w:p>
        </w:tc>
      </w:tr>
      <w:tr w:rsidR="00AC5F4F" w:rsidRPr="003E6DB5" w14:paraId="7DAC9A49" w14:textId="77777777" w:rsidTr="00F9111E">
        <w:trPr>
          <w:jc w:val="center"/>
        </w:trPr>
        <w:tc>
          <w:tcPr>
            <w:tcW w:w="1430" w:type="dxa"/>
          </w:tcPr>
          <w:p w14:paraId="3ABD59F4" w14:textId="77777777" w:rsidR="00AC5F4F" w:rsidRPr="003E6DB5" w:rsidRDefault="00AC5F4F" w:rsidP="00F9111E">
            <w:pPr>
              <w:spacing w:line="360" w:lineRule="auto"/>
              <w:jc w:val="center"/>
              <w:rPr>
                <w:color w:val="000000" w:themeColor="text1"/>
                <w:szCs w:val="21"/>
              </w:rPr>
            </w:pPr>
            <w:r w:rsidRPr="003E6DB5">
              <w:rPr>
                <w:color w:val="000000" w:themeColor="text1"/>
                <w:szCs w:val="21"/>
              </w:rPr>
              <w:t>测量值</w:t>
            </w:r>
            <w:r w:rsidRPr="003E6DB5">
              <w:rPr>
                <w:rFonts w:hint="eastAsia"/>
                <w:color w:val="000000" w:themeColor="text1"/>
                <w:szCs w:val="21"/>
              </w:rPr>
              <w:t>（</w:t>
            </w:r>
            <w:r w:rsidRPr="003E6DB5">
              <w:rPr>
                <w:rFonts w:ascii="宋体" w:hAnsi="宋体" w:cs="宋体" w:hint="eastAsia"/>
                <w:color w:val="000000" w:themeColor="text1"/>
                <w:szCs w:val="21"/>
              </w:rPr>
              <w:t>℃</w:t>
            </w:r>
            <w:r w:rsidRPr="003E6DB5">
              <w:rPr>
                <w:rFonts w:hint="eastAsia"/>
                <w:color w:val="000000" w:themeColor="text1"/>
                <w:szCs w:val="21"/>
              </w:rPr>
              <w:t>）</w:t>
            </w:r>
          </w:p>
        </w:tc>
        <w:tc>
          <w:tcPr>
            <w:tcW w:w="726" w:type="dxa"/>
          </w:tcPr>
          <w:p w14:paraId="0D30B49E" w14:textId="50109468"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.7</w:t>
            </w:r>
          </w:p>
        </w:tc>
        <w:tc>
          <w:tcPr>
            <w:tcW w:w="726" w:type="dxa"/>
          </w:tcPr>
          <w:p w14:paraId="208DD61C" w14:textId="342401F6"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.8</w:t>
            </w:r>
          </w:p>
        </w:tc>
        <w:tc>
          <w:tcPr>
            <w:tcW w:w="727" w:type="dxa"/>
          </w:tcPr>
          <w:p w14:paraId="7C5BB94C" w14:textId="1D36D622"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.6</w:t>
            </w:r>
          </w:p>
        </w:tc>
        <w:tc>
          <w:tcPr>
            <w:tcW w:w="727" w:type="dxa"/>
          </w:tcPr>
          <w:p w14:paraId="65E0A399" w14:textId="2BF3AEA1" w:rsidR="00AC5F4F" w:rsidRPr="006F4DDE" w:rsidRDefault="006F4DDE" w:rsidP="006F4DD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w:t>
            </w:r>
            <w:r>
              <w:rPr>
                <w:rFonts w:hint="eastAsia"/>
                <w:color w:val="000000" w:themeColor="text1"/>
                <w:szCs w:val="21"/>
              </w:rPr>
              <w:t>9</w:t>
            </w:r>
          </w:p>
        </w:tc>
        <w:tc>
          <w:tcPr>
            <w:tcW w:w="727" w:type="dxa"/>
          </w:tcPr>
          <w:p w14:paraId="75F122AF" w14:textId="2B7A3139" w:rsidR="00AC5F4F" w:rsidRPr="006F4DDE" w:rsidRDefault="006F4DDE" w:rsidP="006F4DD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w:t>
            </w:r>
            <w:r>
              <w:rPr>
                <w:rFonts w:hint="eastAsia"/>
                <w:color w:val="000000" w:themeColor="text1"/>
                <w:szCs w:val="21"/>
              </w:rPr>
              <w:t>8</w:t>
            </w:r>
          </w:p>
        </w:tc>
        <w:tc>
          <w:tcPr>
            <w:tcW w:w="727" w:type="dxa"/>
          </w:tcPr>
          <w:p w14:paraId="3ECC8850" w14:textId="0330A3D3"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.6</w:t>
            </w:r>
          </w:p>
        </w:tc>
        <w:tc>
          <w:tcPr>
            <w:tcW w:w="727" w:type="dxa"/>
          </w:tcPr>
          <w:p w14:paraId="47963EE7" w14:textId="15882109"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.5</w:t>
            </w:r>
          </w:p>
        </w:tc>
        <w:tc>
          <w:tcPr>
            <w:tcW w:w="727" w:type="dxa"/>
          </w:tcPr>
          <w:p w14:paraId="69F7F596" w14:textId="0DBAA582"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.7</w:t>
            </w:r>
          </w:p>
        </w:tc>
        <w:tc>
          <w:tcPr>
            <w:tcW w:w="727" w:type="dxa"/>
          </w:tcPr>
          <w:p w14:paraId="68957B3E" w14:textId="6C67BE48"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.8</w:t>
            </w:r>
          </w:p>
        </w:tc>
        <w:tc>
          <w:tcPr>
            <w:tcW w:w="727" w:type="dxa"/>
          </w:tcPr>
          <w:p w14:paraId="49A5EE1D" w14:textId="70C8B2ED" w:rsidR="00AC5F4F" w:rsidRPr="006F4DDE" w:rsidRDefault="006F4DDE" w:rsidP="00F9111E">
            <w:pPr>
              <w:spacing w:line="360" w:lineRule="auto"/>
              <w:jc w:val="center"/>
              <w:rPr>
                <w:color w:val="000000" w:themeColor="text1"/>
                <w:szCs w:val="21"/>
              </w:rPr>
            </w:pPr>
            <w:r w:rsidRPr="006F4DDE">
              <w:rPr>
                <w:rFonts w:hint="eastAsia"/>
                <w:color w:val="000000" w:themeColor="text1"/>
                <w:szCs w:val="21"/>
              </w:rPr>
              <w:t>2</w:t>
            </w:r>
            <w:r w:rsidR="00BE495C">
              <w:rPr>
                <w:color w:val="000000" w:themeColor="text1"/>
                <w:szCs w:val="21"/>
              </w:rPr>
              <w:t>0</w:t>
            </w:r>
            <w:r w:rsidRPr="006F4DDE">
              <w:rPr>
                <w:rFonts w:hint="eastAsia"/>
                <w:color w:val="000000" w:themeColor="text1"/>
                <w:szCs w:val="21"/>
              </w:rPr>
              <w:t>.8</w:t>
            </w:r>
          </w:p>
        </w:tc>
      </w:tr>
    </w:tbl>
    <w:p w14:paraId="61A7D4DC" w14:textId="77777777" w:rsidR="00AC5F4F" w:rsidRPr="003E6DB5" w:rsidRDefault="00AC5F4F" w:rsidP="00AC5F4F">
      <w:pPr>
        <w:spacing w:line="360" w:lineRule="auto"/>
        <w:ind w:firstLine="465"/>
        <w:jc w:val="left"/>
        <w:rPr>
          <w:color w:val="000000" w:themeColor="text1"/>
          <w:sz w:val="24"/>
        </w:rPr>
      </w:pPr>
      <w:r w:rsidRPr="003E6DB5">
        <w:rPr>
          <w:color w:val="000000" w:themeColor="text1"/>
          <w:sz w:val="24"/>
        </w:rPr>
        <w:t>采用贝塞尔公式得到重复性引入的标准不确定度为</w:t>
      </w:r>
    </w:p>
    <w:p w14:paraId="7E9DDCF3" w14:textId="1C5DE33C" w:rsidR="00AC5F4F" w:rsidRPr="003E6DB5" w:rsidRDefault="00AC5F4F" w:rsidP="00AC5F4F">
      <w:pPr>
        <w:wordWrap w:val="0"/>
        <w:spacing w:line="360" w:lineRule="auto"/>
        <w:ind w:firstLine="465"/>
        <w:jc w:val="right"/>
        <w:rPr>
          <w:color w:val="000000" w:themeColor="text1"/>
          <w:sz w:val="24"/>
        </w:rPr>
      </w:pPr>
      <m:oMath>
        <m:r>
          <m:rPr>
            <m:nor/>
          </m:rPr>
          <w:rPr>
            <w:rFonts w:ascii="Cambria Math" w:hint="eastAsia"/>
            <w:color w:val="000000" w:themeColor="text1"/>
            <w:sz w:val="24"/>
          </w:rPr>
          <m:t xml:space="preserve"> </m:t>
        </m:r>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1</m:t>
            </m:r>
          </m:sub>
        </m:sSub>
        <m:r>
          <m:rPr>
            <m:nor/>
          </m:rPr>
          <w:rPr>
            <w:color w:val="000000" w:themeColor="text1"/>
            <w:sz w:val="24"/>
          </w:rPr>
          <m:t>=</m:t>
        </m:r>
        <m:rad>
          <m:radPr>
            <m:degHide m:val="1"/>
            <m:ctrlPr>
              <w:rPr>
                <w:rFonts w:ascii="Cambria Math" w:hAnsi="Cambria Math"/>
                <w:i/>
                <w:color w:val="000000" w:themeColor="text1"/>
                <w:sz w:val="24"/>
              </w:rPr>
            </m:ctrlPr>
          </m:radPr>
          <m:deg/>
          <m:e>
            <m:f>
              <m:fPr>
                <m:ctrlPr>
                  <w:rPr>
                    <w:rFonts w:ascii="Cambria Math" w:hAnsi="Cambria Math"/>
                    <w:i/>
                    <w:color w:val="000000" w:themeColor="text1"/>
                    <w:sz w:val="24"/>
                  </w:rPr>
                </m:ctrlPr>
              </m:fPr>
              <m:num>
                <m:nary>
                  <m:naryPr>
                    <m:chr m:val="∑"/>
                    <m:limLoc m:val="undOvr"/>
                    <m:ctrlPr>
                      <w:rPr>
                        <w:rFonts w:ascii="Cambria Math" w:hAnsi="Cambria Math"/>
                        <w:i/>
                        <w:color w:val="000000" w:themeColor="text1"/>
                        <w:sz w:val="24"/>
                      </w:rPr>
                    </m:ctrlPr>
                  </m:naryPr>
                  <m:sub>
                    <m:r>
                      <m:rPr>
                        <m:nor/>
                      </m:rPr>
                      <w:rPr>
                        <w:color w:val="000000" w:themeColor="text1"/>
                        <w:sz w:val="24"/>
                      </w:rPr>
                      <m:t>j=1</m:t>
                    </m:r>
                  </m:sub>
                  <m:sup>
                    <m:r>
                      <m:rPr>
                        <m:nor/>
                      </m:rPr>
                      <w:rPr>
                        <w:color w:val="000000" w:themeColor="text1"/>
                        <w:sz w:val="24"/>
                      </w:rPr>
                      <m:t>10</m:t>
                    </m:r>
                  </m:sup>
                  <m:e>
                    <m:sSup>
                      <m:sSupPr>
                        <m:ctrlPr>
                          <w:rPr>
                            <w:rFonts w:ascii="Cambria Math" w:hAnsi="Cambria Math"/>
                            <w:i/>
                            <w:color w:val="000000" w:themeColor="text1"/>
                            <w:sz w:val="24"/>
                          </w:rPr>
                        </m:ctrlPr>
                      </m:sSupPr>
                      <m:e>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sSub>
                                  <m:sSubPr>
                                    <m:ctrlPr>
                                      <w:rPr>
                                        <w:rFonts w:ascii="Cambria Math" w:hAnsi="Cambria Math"/>
                                        <w:i/>
                                        <w:color w:val="000000" w:themeColor="text1"/>
                                        <w:sz w:val="24"/>
                                      </w:rPr>
                                    </m:ctrlPr>
                                  </m:sSubPr>
                                  <m:e>
                                    <m:r>
                                      <m:rPr>
                                        <m:nor/>
                                      </m:rPr>
                                      <w:rPr>
                                        <w:rFonts w:ascii="Cambria Math" w:hint="eastAsia"/>
                                        <w:i/>
                                        <w:color w:val="000000" w:themeColor="text1"/>
                                        <w:sz w:val="24"/>
                                      </w:rPr>
                                      <m:t>t</m:t>
                                    </m:r>
                                  </m:e>
                                  <m:sub>
                                    <w:proofErr w:type="spellStart"/>
                                    <m:r>
                                      <m:rPr>
                                        <m:nor/>
                                      </m:rPr>
                                      <w:rPr>
                                        <w:i/>
                                        <w:color w:val="000000" w:themeColor="text1"/>
                                        <w:sz w:val="24"/>
                                      </w:rPr>
                                      <m:t>i</m:t>
                                    </m:r>
                                    <w:proofErr w:type="spellEnd"/>
                                  </m:sub>
                                </m:sSub>
                              </m:e>
                              <m:sub>
                                <m:r>
                                  <m:rPr>
                                    <m:nor/>
                                  </m:rPr>
                                  <w:rPr>
                                    <w:i/>
                                    <w:color w:val="000000" w:themeColor="text1"/>
                                    <w:sz w:val="24"/>
                                  </w:rPr>
                                  <m:t>j</m:t>
                                </m:r>
                              </m:sub>
                            </m:sSub>
                            <m:r>
                              <m:rPr>
                                <m:nor/>
                              </m:rPr>
                              <w:rPr>
                                <w:color w:val="000000" w:themeColor="text1"/>
                                <w:sz w:val="24"/>
                              </w:rPr>
                              <m:t>-</m:t>
                            </m:r>
                            <m:sSub>
                              <m:sSubPr>
                                <m:ctrlPr>
                                  <w:rPr>
                                    <w:rFonts w:ascii="Cambria Math" w:hAnsi="Cambria Math"/>
                                    <w:i/>
                                    <w:color w:val="000000" w:themeColor="text1"/>
                                    <w:sz w:val="24"/>
                                  </w:rPr>
                                </m:ctrlPr>
                              </m:sSubPr>
                              <m:e>
                                <m:acc>
                                  <m:accPr>
                                    <m:chr m:val="̅"/>
                                    <m:ctrlPr>
                                      <w:rPr>
                                        <w:rFonts w:ascii="Cambria Math" w:hAnsi="Cambria Math"/>
                                        <w:i/>
                                        <w:color w:val="000000" w:themeColor="text1"/>
                                        <w:sz w:val="24"/>
                                      </w:rPr>
                                    </m:ctrlPr>
                                  </m:accPr>
                                  <m:e>
                                    <m:r>
                                      <m:rPr>
                                        <m:nor/>
                                      </m:rPr>
                                      <w:rPr>
                                        <w:rFonts w:ascii="Cambria Math" w:hint="eastAsia"/>
                                        <w:i/>
                                        <w:color w:val="000000" w:themeColor="text1"/>
                                        <w:sz w:val="24"/>
                                      </w:rPr>
                                      <m:t>t</m:t>
                                    </m:r>
                                  </m:e>
                                </m:acc>
                              </m:e>
                              <m:sub>
                                <w:proofErr w:type="spellStart"/>
                                <m:r>
                                  <m:rPr>
                                    <m:nor/>
                                  </m:rPr>
                                  <w:rPr>
                                    <w:i/>
                                    <w:color w:val="000000" w:themeColor="text1"/>
                                    <w:sz w:val="24"/>
                                  </w:rPr>
                                  <m:t>i</m:t>
                                </m:r>
                                <w:proofErr w:type="spellEnd"/>
                              </m:sub>
                            </m:sSub>
                          </m:e>
                        </m:d>
                      </m:e>
                      <m:sup>
                        <m:r>
                          <m:rPr>
                            <m:nor/>
                          </m:rPr>
                          <w:rPr>
                            <w:color w:val="000000" w:themeColor="text1"/>
                            <w:sz w:val="24"/>
                          </w:rPr>
                          <m:t>2</m:t>
                        </m:r>
                      </m:sup>
                    </m:sSup>
                  </m:e>
                </m:nary>
              </m:num>
              <m:den>
                <m:r>
                  <m:rPr>
                    <m:nor/>
                  </m:rPr>
                  <w:rPr>
                    <w:color w:val="000000" w:themeColor="text1"/>
                    <w:sz w:val="24"/>
                  </w:rPr>
                  <m:t>10-1</m:t>
                </m:r>
              </m:den>
            </m:f>
          </m:e>
        </m:rad>
        <m:r>
          <m:rPr>
            <m:nor/>
          </m:rPr>
          <w:rPr>
            <w:color w:val="000000" w:themeColor="text1"/>
            <w:sz w:val="24"/>
          </w:rPr>
          <m:t>=0.</m:t>
        </m:r>
        <m:r>
          <m:rPr>
            <m:nor/>
          </m:rPr>
          <w:rPr>
            <w:rFonts w:hint="eastAsia"/>
            <w:color w:val="000000" w:themeColor="text1"/>
            <w:sz w:val="24"/>
          </w:rPr>
          <m:t>1229</m:t>
        </m:r>
      </m:oMath>
      <w:r w:rsidRPr="003E6DB5">
        <w:rPr>
          <w:rFonts w:hint="eastAsia"/>
          <w:color w:val="000000" w:themeColor="text1"/>
          <w:sz w:val="24"/>
        </w:rPr>
        <w:t xml:space="preserve"> </w:t>
      </w:r>
      <w:r w:rsidRPr="003E6DB5">
        <w:rPr>
          <w:color w:val="000000" w:themeColor="text1"/>
          <w:sz w:val="24"/>
        </w:rPr>
        <w:t xml:space="preserve">℃    </w:t>
      </w:r>
      <w:r w:rsidR="00BB4771">
        <w:rPr>
          <w:color w:val="000000" w:themeColor="text1"/>
          <w:sz w:val="24"/>
        </w:rPr>
        <w:t xml:space="preserve">   </w:t>
      </w:r>
      <w:r w:rsidRPr="003E6DB5">
        <w:rPr>
          <w:color w:val="000000" w:themeColor="text1"/>
          <w:sz w:val="24"/>
        </w:rPr>
        <w:t xml:space="preserve"> </w:t>
      </w:r>
      <w:r w:rsidR="00A45E28">
        <w:rPr>
          <w:color w:val="000000" w:themeColor="text1"/>
          <w:sz w:val="24"/>
        </w:rPr>
        <w:t xml:space="preserve"> </w:t>
      </w:r>
      <w:r w:rsidRPr="003E6DB5">
        <w:rPr>
          <w:color w:val="000000" w:themeColor="text1"/>
          <w:sz w:val="24"/>
        </w:rPr>
        <w:t xml:space="preserve"> </w:t>
      </w:r>
      <w:r w:rsidR="00A45E28">
        <w:rPr>
          <w:color w:val="000000" w:themeColor="text1"/>
          <w:sz w:val="24"/>
        </w:rPr>
        <w:t xml:space="preserve">  </w:t>
      </w:r>
      <w:r w:rsidRPr="003E6DB5">
        <w:rPr>
          <w:color w:val="000000" w:themeColor="text1"/>
          <w:sz w:val="24"/>
        </w:rPr>
        <w:t xml:space="preserve">       </w:t>
      </w:r>
      <w:r w:rsidRPr="003E6DB5">
        <w:rPr>
          <w:color w:val="000000" w:themeColor="text1"/>
          <w:sz w:val="24"/>
        </w:rPr>
        <w:t>（</w:t>
      </w:r>
      <w:r w:rsidRPr="003E6DB5">
        <w:rPr>
          <w:color w:val="000000" w:themeColor="text1"/>
          <w:sz w:val="24"/>
        </w:rPr>
        <w:t>C.5</w:t>
      </w:r>
      <w:r w:rsidRPr="003E6DB5">
        <w:rPr>
          <w:color w:val="000000" w:themeColor="text1"/>
          <w:sz w:val="24"/>
        </w:rPr>
        <w:t>）</w:t>
      </w:r>
    </w:p>
    <w:p w14:paraId="09325F1A" w14:textId="781A256B" w:rsidR="00AC5F4F" w:rsidRPr="003E6DB5" w:rsidRDefault="00A45E28" w:rsidP="00AC5F4F">
      <w:pPr>
        <w:spacing w:line="360" w:lineRule="auto"/>
        <w:jc w:val="left"/>
        <w:rPr>
          <w:color w:val="000000" w:themeColor="text1"/>
          <w:sz w:val="24"/>
        </w:rPr>
      </w:pPr>
      <w:r w:rsidRPr="003E6DB5">
        <w:rPr>
          <w:color w:val="000000" w:themeColor="text1"/>
          <w:sz w:val="24"/>
        </w:rPr>
        <w:t>C</w:t>
      </w:r>
      <w:r w:rsidRPr="003E6DB5">
        <w:rPr>
          <w:rFonts w:hint="eastAsia"/>
          <w:color w:val="000000" w:themeColor="text1"/>
          <w:sz w:val="24"/>
        </w:rPr>
        <w:t>.</w:t>
      </w:r>
      <w:r>
        <w:rPr>
          <w:color w:val="000000" w:themeColor="text1"/>
          <w:sz w:val="24"/>
        </w:rPr>
        <w:t>5</w:t>
      </w:r>
      <w:r w:rsidRPr="003E6DB5">
        <w:rPr>
          <w:color w:val="000000" w:themeColor="text1"/>
          <w:sz w:val="24"/>
        </w:rPr>
        <w:t>.</w:t>
      </w:r>
      <w:r>
        <w:rPr>
          <w:color w:val="000000" w:themeColor="text1"/>
          <w:sz w:val="24"/>
        </w:rPr>
        <w:t>2</w:t>
      </w:r>
      <w:r w:rsidR="00AC5F4F" w:rsidRPr="003E6DB5">
        <w:rPr>
          <w:color w:val="000000" w:themeColor="text1"/>
          <w:sz w:val="24"/>
        </w:rPr>
        <w:t xml:space="preserve"> </w:t>
      </w:r>
      <w:r>
        <w:rPr>
          <w:rFonts w:hint="eastAsia"/>
          <w:color w:val="000000" w:themeColor="text1"/>
          <w:sz w:val="24"/>
        </w:rPr>
        <w:t>被校对象显示系统分辨力引入的标准不确定度分量</w:t>
      </w:r>
    </w:p>
    <w:p w14:paraId="6C770FA1" w14:textId="77D88782" w:rsidR="00AC5F4F" w:rsidRPr="003E6DB5" w:rsidRDefault="00A45E28" w:rsidP="00AC5F4F">
      <w:pPr>
        <w:spacing w:line="360" w:lineRule="auto"/>
        <w:ind w:firstLineChars="200" w:firstLine="480"/>
        <w:jc w:val="left"/>
        <w:rPr>
          <w:color w:val="000000" w:themeColor="text1"/>
          <w:sz w:val="24"/>
        </w:rPr>
      </w:pPr>
      <w:r>
        <w:rPr>
          <w:rFonts w:hint="eastAsia"/>
          <w:bCs/>
          <w:color w:val="000000" w:themeColor="text1"/>
          <w:sz w:val="24"/>
        </w:rPr>
        <w:t>被校对象</w:t>
      </w:r>
      <w:r w:rsidR="00BE495C">
        <w:rPr>
          <w:rFonts w:hint="eastAsia"/>
          <w:bCs/>
          <w:color w:val="000000" w:themeColor="text1"/>
          <w:sz w:val="24"/>
        </w:rPr>
        <w:t>温度</w:t>
      </w:r>
      <w:r w:rsidR="00AC5F4F" w:rsidRPr="003E6DB5">
        <w:rPr>
          <w:rFonts w:hint="eastAsia"/>
          <w:bCs/>
          <w:color w:val="000000" w:themeColor="text1"/>
          <w:sz w:val="24"/>
        </w:rPr>
        <w:t>显示单元</w:t>
      </w:r>
      <w:r w:rsidR="00AC5F4F" w:rsidRPr="003E6DB5">
        <w:rPr>
          <w:bCs/>
          <w:color w:val="000000" w:themeColor="text1"/>
          <w:sz w:val="24"/>
        </w:rPr>
        <w:t>读数分辨力为</w:t>
      </w:r>
      <w:r w:rsidR="0058267B">
        <w:rPr>
          <w:color w:val="000000" w:themeColor="text1"/>
          <w:sz w:val="24"/>
        </w:rPr>
        <w:t>0.</w:t>
      </w:r>
      <w:r w:rsidR="00AC5F4F" w:rsidRPr="003E6DB5">
        <w:rPr>
          <w:color w:val="000000" w:themeColor="text1"/>
          <w:sz w:val="24"/>
        </w:rPr>
        <w:t>1℃</w:t>
      </w:r>
      <w:r w:rsidR="00AC5F4F" w:rsidRPr="003E6DB5">
        <w:rPr>
          <w:color w:val="000000" w:themeColor="text1"/>
          <w:sz w:val="24"/>
        </w:rPr>
        <w:t>，</w:t>
      </w:r>
      <w:r w:rsidR="00BE495C">
        <w:rPr>
          <w:rFonts w:hint="eastAsia"/>
          <w:color w:val="000000" w:themeColor="text1"/>
          <w:sz w:val="24"/>
        </w:rPr>
        <w:t>不确定度区间半宽度</w:t>
      </w:r>
      <w:r w:rsidR="00BE495C">
        <w:rPr>
          <w:rFonts w:hint="eastAsia"/>
          <w:color w:val="000000" w:themeColor="text1"/>
          <w:sz w:val="24"/>
        </w:rPr>
        <w:t>0</w:t>
      </w:r>
      <w:r w:rsidR="00BE495C">
        <w:rPr>
          <w:color w:val="000000" w:themeColor="text1"/>
          <w:sz w:val="24"/>
        </w:rPr>
        <w:t>.05</w:t>
      </w:r>
      <w:r w:rsidR="00BE495C" w:rsidRPr="003E6DB5">
        <w:rPr>
          <w:color w:val="000000" w:themeColor="text1"/>
          <w:sz w:val="24"/>
        </w:rPr>
        <w:t>℃</w:t>
      </w:r>
      <w:r w:rsidR="00BE495C">
        <w:rPr>
          <w:rFonts w:hint="eastAsia"/>
          <w:color w:val="000000" w:themeColor="text1"/>
          <w:sz w:val="24"/>
        </w:rPr>
        <w:t>，</w:t>
      </w:r>
      <w:r w:rsidR="00AC5F4F" w:rsidRPr="003E6DB5">
        <w:rPr>
          <w:color w:val="000000" w:themeColor="text1"/>
          <w:sz w:val="24"/>
        </w:rPr>
        <w:t>按照均匀分布处理（扩展因子</w:t>
      </w:r>
      <m:oMath>
        <m:r>
          <m:rPr>
            <m:sty m:val="p"/>
          </m:rPr>
          <w:rPr>
            <w:rFonts w:ascii="Cambria Math" w:hAnsi="Cambria Math"/>
            <w:color w:val="000000" w:themeColor="text1"/>
            <w:sz w:val="24"/>
          </w:rPr>
          <m:t xml:space="preserve"> </m:t>
        </m:r>
        <m:r>
          <m:rPr>
            <m:nor/>
          </m:rPr>
          <w:rPr>
            <w:rFonts w:eastAsia="华文行楷"/>
            <w:i/>
            <w:color w:val="000000" w:themeColor="text1"/>
            <w:sz w:val="24"/>
          </w:rPr>
          <m:t>k</m:t>
        </m:r>
        <m:r>
          <m:rPr>
            <m:nor/>
          </m:rPr>
          <w:rPr>
            <w:rFonts w:eastAsia="华文行楷"/>
            <w:color w:val="000000" w:themeColor="text1"/>
            <w:sz w:val="24"/>
          </w:rPr>
          <m:t>=</m:t>
        </m:r>
        <m:rad>
          <m:radPr>
            <m:degHide m:val="1"/>
            <m:ctrlPr>
              <w:rPr>
                <w:rFonts w:ascii="Cambria Math" w:eastAsia="华文行楷" w:hAnsi="Cambria Math"/>
                <w:i/>
                <w:color w:val="000000" w:themeColor="text1"/>
                <w:sz w:val="24"/>
              </w:rPr>
            </m:ctrlPr>
          </m:radPr>
          <m:deg/>
          <m:e>
            <m:r>
              <m:rPr>
                <m:nor/>
              </m:rPr>
              <w:rPr>
                <w:rFonts w:eastAsia="华文行楷"/>
                <w:color w:val="000000" w:themeColor="text1"/>
                <w:sz w:val="24"/>
              </w:rPr>
              <m:t>3</m:t>
            </m:r>
          </m:e>
        </m:rad>
      </m:oMath>
      <w:r w:rsidR="00AC5F4F" w:rsidRPr="003E6DB5">
        <w:rPr>
          <w:color w:val="000000" w:themeColor="text1"/>
          <w:sz w:val="24"/>
        </w:rPr>
        <w:t>），得到</w:t>
      </w:r>
    </w:p>
    <w:p w14:paraId="2E9F939E" w14:textId="7783D2C1" w:rsidR="00AC5F4F" w:rsidRPr="009716A4" w:rsidRDefault="002A18F9" w:rsidP="00AC5F4F">
      <w:pPr>
        <w:wordWrap w:val="0"/>
        <w:spacing w:line="360" w:lineRule="auto"/>
        <w:ind w:firstLineChars="200" w:firstLine="480"/>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2</m:t>
            </m:r>
          </m:sub>
        </m:sSub>
        <m:r>
          <m:rPr>
            <m:nor/>
          </m:rPr>
          <w:rPr>
            <w:color w:val="000000" w:themeColor="text1"/>
            <w:sz w:val="24"/>
          </w:rPr>
          <m:t>=</m:t>
        </m:r>
        <m:f>
          <m:fPr>
            <m:ctrlPr>
              <w:rPr>
                <w:rFonts w:ascii="Cambria Math" w:hAnsi="Cambria Math"/>
                <w:i/>
                <w:color w:val="000000" w:themeColor="text1"/>
                <w:sz w:val="24"/>
              </w:rPr>
            </m:ctrlPr>
          </m:fPr>
          <m:num>
            <m:r>
              <m:rPr>
                <m:nor/>
              </m:rPr>
              <w:rPr>
                <w:color w:val="000000" w:themeColor="text1"/>
                <w:sz w:val="24"/>
              </w:rPr>
              <m:t>0.</m:t>
            </m:r>
            <m:r>
              <m:rPr>
                <m:nor/>
              </m:rPr>
              <w:rPr>
                <w:rFonts w:ascii="Cambria Math"/>
                <w:color w:val="000000" w:themeColor="text1"/>
                <w:sz w:val="24"/>
              </w:rPr>
              <m:t>05</m:t>
            </m:r>
          </m:num>
          <m:den>
            <m:rad>
              <m:radPr>
                <m:degHide m:val="1"/>
                <m:ctrlPr>
                  <w:rPr>
                    <w:rFonts w:ascii="Cambria Math" w:hAnsi="Cambria Math"/>
                    <w:i/>
                    <w:color w:val="000000" w:themeColor="text1"/>
                    <w:sz w:val="24"/>
                  </w:rPr>
                </m:ctrlPr>
              </m:radPr>
              <m:deg/>
              <m:e>
                <m:r>
                  <m:rPr>
                    <m:nor/>
                  </m:rPr>
                  <w:rPr>
                    <w:color w:val="000000" w:themeColor="text1"/>
                    <w:sz w:val="24"/>
                  </w:rPr>
                  <m:t>3</m:t>
                </m:r>
              </m:e>
            </m:rad>
          </m:den>
        </m:f>
        <m:r>
          <m:rPr>
            <m:nor/>
          </m:rPr>
          <w:rPr>
            <w:color w:val="000000" w:themeColor="text1"/>
            <w:sz w:val="24"/>
          </w:rPr>
          <m:t>=0.0</m:t>
        </m:r>
        <m:r>
          <m:rPr>
            <m:nor/>
          </m:rPr>
          <w:rPr>
            <w:rFonts w:hint="eastAsia"/>
            <w:color w:val="000000" w:themeColor="text1"/>
            <w:sz w:val="24"/>
          </w:rPr>
          <m:t>2887</m:t>
        </m:r>
      </m:oMath>
      <w:r w:rsidR="00AC5F4F" w:rsidRPr="003E6DB5">
        <w:rPr>
          <w:color w:val="000000" w:themeColor="text1"/>
          <w:sz w:val="24"/>
        </w:rPr>
        <w:t xml:space="preserve">℃       </w:t>
      </w:r>
      <w:r w:rsidR="00BB4771">
        <w:rPr>
          <w:color w:val="000000" w:themeColor="text1"/>
          <w:sz w:val="24"/>
        </w:rPr>
        <w:t xml:space="preserve">   </w:t>
      </w:r>
      <w:r w:rsidR="00AC5F4F" w:rsidRPr="003E6DB5">
        <w:rPr>
          <w:color w:val="000000" w:themeColor="text1"/>
          <w:sz w:val="24"/>
        </w:rPr>
        <w:t xml:space="preserve">   </w:t>
      </w:r>
      <w:r w:rsidR="00A45E28">
        <w:rPr>
          <w:color w:val="000000" w:themeColor="text1"/>
          <w:sz w:val="24"/>
        </w:rPr>
        <w:t xml:space="preserve"> </w:t>
      </w:r>
      <w:r w:rsidR="00AC5F4F" w:rsidRPr="003E6DB5">
        <w:rPr>
          <w:color w:val="000000" w:themeColor="text1"/>
          <w:sz w:val="24"/>
        </w:rPr>
        <w:t xml:space="preserve">        </w:t>
      </w:r>
      <w:r w:rsidR="00AC5F4F" w:rsidRPr="003E6DB5">
        <w:rPr>
          <w:color w:val="000000" w:themeColor="text1"/>
          <w:sz w:val="24"/>
        </w:rPr>
        <w:t>（</w:t>
      </w:r>
      <w:r w:rsidR="00AC5F4F" w:rsidRPr="003E6DB5">
        <w:rPr>
          <w:color w:val="000000" w:themeColor="text1"/>
          <w:sz w:val="24"/>
        </w:rPr>
        <w:t>C.6</w:t>
      </w:r>
      <w:r w:rsidR="00AC5F4F" w:rsidRPr="003E6DB5">
        <w:rPr>
          <w:color w:val="000000" w:themeColor="text1"/>
          <w:sz w:val="24"/>
        </w:rPr>
        <w:t>）</w:t>
      </w:r>
    </w:p>
    <w:p w14:paraId="3AEEDF41" w14:textId="142B8993" w:rsidR="00AC5F4F" w:rsidRPr="003E6DB5" w:rsidRDefault="00A45E28" w:rsidP="00AC5F4F">
      <w:pPr>
        <w:spacing w:line="360" w:lineRule="auto"/>
        <w:jc w:val="left"/>
        <w:rPr>
          <w:color w:val="000000" w:themeColor="text1"/>
          <w:sz w:val="24"/>
        </w:rPr>
      </w:pPr>
      <w:r w:rsidRPr="003E6DB5">
        <w:rPr>
          <w:color w:val="000000" w:themeColor="text1"/>
          <w:sz w:val="24"/>
        </w:rPr>
        <w:t>C</w:t>
      </w:r>
      <w:r w:rsidRPr="003E6DB5">
        <w:rPr>
          <w:rFonts w:hint="eastAsia"/>
          <w:color w:val="000000" w:themeColor="text1"/>
          <w:sz w:val="24"/>
        </w:rPr>
        <w:t>.</w:t>
      </w:r>
      <w:r>
        <w:rPr>
          <w:color w:val="000000" w:themeColor="text1"/>
          <w:sz w:val="24"/>
        </w:rPr>
        <w:t>5</w:t>
      </w:r>
      <w:r w:rsidRPr="003E6DB5">
        <w:rPr>
          <w:color w:val="000000" w:themeColor="text1"/>
          <w:sz w:val="24"/>
        </w:rPr>
        <w:t>.</w:t>
      </w:r>
      <w:r>
        <w:rPr>
          <w:color w:val="000000" w:themeColor="text1"/>
          <w:sz w:val="24"/>
        </w:rPr>
        <w:t>3</w:t>
      </w:r>
      <w:r w:rsidR="00AC5F4F" w:rsidRPr="003E6DB5">
        <w:rPr>
          <w:color w:val="000000" w:themeColor="text1"/>
          <w:sz w:val="24"/>
        </w:rPr>
        <w:t xml:space="preserve"> </w:t>
      </w:r>
      <w:r>
        <w:rPr>
          <w:rFonts w:hint="eastAsia"/>
          <w:color w:val="000000" w:themeColor="text1"/>
          <w:sz w:val="24"/>
        </w:rPr>
        <w:t>标准器分辨力引入的标准不确定度分量</w:t>
      </w:r>
    </w:p>
    <w:p w14:paraId="07025738" w14:textId="18DC0105" w:rsidR="00AC5F4F" w:rsidRPr="003E6DB5" w:rsidRDefault="006F4DDE" w:rsidP="00AC5F4F">
      <w:pPr>
        <w:spacing w:line="360" w:lineRule="auto"/>
        <w:ind w:firstLineChars="200" w:firstLine="480"/>
        <w:rPr>
          <w:color w:val="000000" w:themeColor="text1"/>
          <w:sz w:val="24"/>
        </w:rPr>
      </w:pPr>
      <w:r>
        <w:rPr>
          <w:bCs/>
          <w:color w:val="000000" w:themeColor="text1"/>
          <w:sz w:val="24"/>
        </w:rPr>
        <w:t>温度巡检仪</w:t>
      </w:r>
      <w:r w:rsidR="00AC5F4F" w:rsidRPr="003E6DB5">
        <w:rPr>
          <w:bCs/>
          <w:color w:val="000000" w:themeColor="text1"/>
          <w:sz w:val="24"/>
        </w:rPr>
        <w:t>分辨力为</w:t>
      </w:r>
      <w:r>
        <w:rPr>
          <w:color w:val="000000" w:themeColor="text1"/>
          <w:sz w:val="24"/>
        </w:rPr>
        <w:t>0.</w:t>
      </w:r>
      <w:r w:rsidR="00AC5F4F" w:rsidRPr="003E6DB5">
        <w:rPr>
          <w:color w:val="000000" w:themeColor="text1"/>
          <w:sz w:val="24"/>
        </w:rPr>
        <w:t>01℃</w:t>
      </w:r>
      <w:r w:rsidR="00AC5F4F" w:rsidRPr="003E6DB5">
        <w:rPr>
          <w:color w:val="000000" w:themeColor="text1"/>
          <w:sz w:val="24"/>
        </w:rPr>
        <w:t>，</w:t>
      </w:r>
      <w:r w:rsidR="00D52640">
        <w:rPr>
          <w:rFonts w:hint="eastAsia"/>
          <w:color w:val="000000" w:themeColor="text1"/>
          <w:sz w:val="24"/>
        </w:rPr>
        <w:t>不确定度区间半宽度</w:t>
      </w:r>
      <w:r w:rsidR="00D52640">
        <w:rPr>
          <w:rFonts w:hint="eastAsia"/>
          <w:color w:val="000000" w:themeColor="text1"/>
          <w:sz w:val="24"/>
        </w:rPr>
        <w:t>0</w:t>
      </w:r>
      <w:r w:rsidR="00D52640">
        <w:rPr>
          <w:color w:val="000000" w:themeColor="text1"/>
          <w:sz w:val="24"/>
        </w:rPr>
        <w:t>.005</w:t>
      </w:r>
      <w:r w:rsidR="00D52640" w:rsidRPr="003E6DB5">
        <w:rPr>
          <w:color w:val="000000" w:themeColor="text1"/>
          <w:sz w:val="24"/>
        </w:rPr>
        <w:t>℃</w:t>
      </w:r>
      <w:r w:rsidR="00D52640">
        <w:rPr>
          <w:rFonts w:hint="eastAsia"/>
          <w:color w:val="000000" w:themeColor="text1"/>
          <w:sz w:val="24"/>
        </w:rPr>
        <w:t>，</w:t>
      </w:r>
      <w:r w:rsidR="00AC5F4F" w:rsidRPr="003E6DB5">
        <w:rPr>
          <w:color w:val="000000" w:themeColor="text1"/>
          <w:sz w:val="24"/>
        </w:rPr>
        <w:t>按照均匀分布处理（扩展因子</w:t>
      </w:r>
      <m:oMath>
        <m:r>
          <m:rPr>
            <m:sty m:val="p"/>
          </m:rPr>
          <w:rPr>
            <w:rFonts w:ascii="Cambria Math" w:hAnsi="Cambria Math"/>
            <w:color w:val="000000" w:themeColor="text1"/>
            <w:sz w:val="24"/>
          </w:rPr>
          <m:t xml:space="preserve"> </m:t>
        </m:r>
        <m:r>
          <m:rPr>
            <m:nor/>
          </m:rPr>
          <w:rPr>
            <w:rFonts w:eastAsia="华文行楷"/>
            <w:i/>
            <w:color w:val="000000" w:themeColor="text1"/>
            <w:sz w:val="24"/>
          </w:rPr>
          <m:t>k</m:t>
        </m:r>
        <m:r>
          <m:rPr>
            <m:nor/>
          </m:rPr>
          <w:rPr>
            <w:rFonts w:eastAsia="华文行楷"/>
            <w:color w:val="000000" w:themeColor="text1"/>
            <w:sz w:val="24"/>
          </w:rPr>
          <m:t>=</m:t>
        </m:r>
        <m:rad>
          <m:radPr>
            <m:degHide m:val="1"/>
            <m:ctrlPr>
              <w:rPr>
                <w:rFonts w:ascii="Cambria Math" w:eastAsia="华文行楷" w:hAnsi="Cambria Math"/>
                <w:i/>
                <w:color w:val="000000" w:themeColor="text1"/>
                <w:sz w:val="24"/>
              </w:rPr>
            </m:ctrlPr>
          </m:radPr>
          <m:deg/>
          <m:e>
            <m:r>
              <m:rPr>
                <m:nor/>
              </m:rPr>
              <w:rPr>
                <w:rFonts w:eastAsia="华文行楷"/>
                <w:color w:val="000000" w:themeColor="text1"/>
                <w:sz w:val="24"/>
              </w:rPr>
              <m:t>3</m:t>
            </m:r>
          </m:e>
        </m:rad>
      </m:oMath>
      <w:r w:rsidR="00AC5F4F" w:rsidRPr="003E6DB5">
        <w:rPr>
          <w:color w:val="000000" w:themeColor="text1"/>
          <w:sz w:val="24"/>
        </w:rPr>
        <w:t>），得到</w:t>
      </w:r>
    </w:p>
    <w:p w14:paraId="7FD8B750" w14:textId="2635A30E" w:rsidR="00AC5F4F" w:rsidRPr="003E6DB5" w:rsidRDefault="002A18F9" w:rsidP="00AC5F4F">
      <w:pPr>
        <w:wordWrap w:val="0"/>
        <w:spacing w:line="360" w:lineRule="auto"/>
        <w:ind w:firstLineChars="200" w:firstLine="480"/>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3</m:t>
            </m:r>
          </m:sub>
        </m:sSub>
        <m:r>
          <m:rPr>
            <m:nor/>
          </m:rPr>
          <w:rPr>
            <w:color w:val="000000" w:themeColor="text1"/>
            <w:sz w:val="24"/>
          </w:rPr>
          <m:t>=</m:t>
        </m:r>
        <m:f>
          <m:fPr>
            <m:ctrlPr>
              <w:rPr>
                <w:rFonts w:ascii="Cambria Math" w:hAnsi="Cambria Math"/>
                <w:i/>
                <w:color w:val="000000" w:themeColor="text1"/>
                <w:sz w:val="24"/>
              </w:rPr>
            </m:ctrlPr>
          </m:fPr>
          <m:num>
            <m:r>
              <m:rPr>
                <m:nor/>
              </m:rPr>
              <w:rPr>
                <w:color w:val="000000" w:themeColor="text1"/>
                <w:sz w:val="24"/>
              </w:rPr>
              <m:t>0.0</m:t>
            </m:r>
            <m:r>
              <m:rPr>
                <m:nor/>
              </m:rPr>
              <w:rPr>
                <w:rFonts w:ascii="Cambria Math"/>
                <w:color w:val="000000" w:themeColor="text1"/>
                <w:sz w:val="24"/>
              </w:rPr>
              <m:t>05</m:t>
            </m:r>
          </m:num>
          <m:den>
            <m:rad>
              <m:radPr>
                <m:degHide m:val="1"/>
                <m:ctrlPr>
                  <w:rPr>
                    <w:rFonts w:ascii="Cambria Math" w:hAnsi="Cambria Math"/>
                    <w:i/>
                    <w:color w:val="000000" w:themeColor="text1"/>
                    <w:sz w:val="24"/>
                  </w:rPr>
                </m:ctrlPr>
              </m:radPr>
              <m:deg/>
              <m:e>
                <m:r>
                  <m:rPr>
                    <m:nor/>
                  </m:rPr>
                  <w:rPr>
                    <w:color w:val="000000" w:themeColor="text1"/>
                    <w:sz w:val="24"/>
                  </w:rPr>
                  <m:t>3</m:t>
                </m:r>
              </m:e>
            </m:rad>
          </m:den>
        </m:f>
        <m:r>
          <m:rPr>
            <m:nor/>
          </m:rPr>
          <w:rPr>
            <w:color w:val="000000" w:themeColor="text1"/>
            <w:sz w:val="24"/>
          </w:rPr>
          <m:t>=0.00</m:t>
        </m:r>
        <m:r>
          <m:rPr>
            <m:nor/>
          </m:rPr>
          <w:rPr>
            <w:rFonts w:hint="eastAsia"/>
            <w:color w:val="000000" w:themeColor="text1"/>
            <w:sz w:val="24"/>
          </w:rPr>
          <m:t>29</m:t>
        </m:r>
      </m:oMath>
      <w:r w:rsidR="00AC5F4F" w:rsidRPr="003E6DB5">
        <w:rPr>
          <w:color w:val="000000" w:themeColor="text1"/>
          <w:sz w:val="24"/>
        </w:rPr>
        <w:t xml:space="preserve">℃      </w:t>
      </w:r>
      <w:r w:rsidR="00BB4771">
        <w:rPr>
          <w:color w:val="000000" w:themeColor="text1"/>
          <w:sz w:val="24"/>
        </w:rPr>
        <w:t xml:space="preserve">    </w:t>
      </w:r>
      <w:r w:rsidR="00AC5F4F" w:rsidRPr="003E6DB5">
        <w:rPr>
          <w:color w:val="000000" w:themeColor="text1"/>
          <w:sz w:val="24"/>
        </w:rPr>
        <w:t xml:space="preserve">            </w:t>
      </w:r>
      <w:r w:rsidR="00AC5F4F" w:rsidRPr="003E6DB5">
        <w:rPr>
          <w:color w:val="000000" w:themeColor="text1"/>
          <w:sz w:val="24"/>
        </w:rPr>
        <w:t>（</w:t>
      </w:r>
      <w:r w:rsidR="00AC5F4F" w:rsidRPr="003E6DB5">
        <w:rPr>
          <w:color w:val="000000" w:themeColor="text1"/>
          <w:sz w:val="24"/>
        </w:rPr>
        <w:t>C.</w:t>
      </w:r>
      <w:r w:rsidR="00A45E28">
        <w:rPr>
          <w:color w:val="000000" w:themeColor="text1"/>
          <w:sz w:val="24"/>
        </w:rPr>
        <w:t>7</w:t>
      </w:r>
      <w:r w:rsidR="00AC5F4F" w:rsidRPr="003E6DB5">
        <w:rPr>
          <w:color w:val="000000" w:themeColor="text1"/>
          <w:sz w:val="24"/>
        </w:rPr>
        <w:t>）</w:t>
      </w:r>
    </w:p>
    <w:p w14:paraId="37FD6C34" w14:textId="58763667" w:rsidR="00AC5F4F" w:rsidRPr="003E6DB5" w:rsidRDefault="00A45E28" w:rsidP="00AC5F4F">
      <w:pPr>
        <w:spacing w:line="360" w:lineRule="auto"/>
        <w:jc w:val="left"/>
        <w:rPr>
          <w:color w:val="000000" w:themeColor="text1"/>
          <w:sz w:val="24"/>
        </w:rPr>
      </w:pPr>
      <w:bookmarkStart w:id="245" w:name="OLE_LINK1"/>
      <w:bookmarkStart w:id="246" w:name="OLE_LINK2"/>
      <w:r w:rsidRPr="003E6DB5">
        <w:rPr>
          <w:color w:val="000000" w:themeColor="text1"/>
          <w:sz w:val="24"/>
        </w:rPr>
        <w:t>C</w:t>
      </w:r>
      <w:r w:rsidRPr="003E6DB5">
        <w:rPr>
          <w:rFonts w:hint="eastAsia"/>
          <w:color w:val="000000" w:themeColor="text1"/>
          <w:sz w:val="24"/>
        </w:rPr>
        <w:t>.</w:t>
      </w:r>
      <w:r>
        <w:rPr>
          <w:color w:val="000000" w:themeColor="text1"/>
          <w:sz w:val="24"/>
        </w:rPr>
        <w:t>5</w:t>
      </w:r>
      <w:r w:rsidRPr="003E6DB5">
        <w:rPr>
          <w:color w:val="000000" w:themeColor="text1"/>
          <w:sz w:val="24"/>
        </w:rPr>
        <w:t>.</w:t>
      </w:r>
      <w:r>
        <w:rPr>
          <w:color w:val="000000" w:themeColor="text1"/>
          <w:sz w:val="24"/>
        </w:rPr>
        <w:t>4</w:t>
      </w:r>
      <w:bookmarkEnd w:id="245"/>
      <w:bookmarkEnd w:id="246"/>
      <w:r>
        <w:rPr>
          <w:rFonts w:hint="eastAsia"/>
          <w:color w:val="000000" w:themeColor="text1"/>
          <w:sz w:val="24"/>
        </w:rPr>
        <w:t>标准器修正值引入的标准不确定度</w:t>
      </w:r>
      <w:r w:rsidR="00246310">
        <w:rPr>
          <w:rFonts w:hint="eastAsia"/>
          <w:color w:val="000000" w:themeColor="text1"/>
          <w:sz w:val="24"/>
        </w:rPr>
        <w:t>分量</w:t>
      </w:r>
    </w:p>
    <w:p w14:paraId="102CCF59" w14:textId="6BE01F73" w:rsidR="00AC5F4F" w:rsidRPr="003E6DB5" w:rsidRDefault="00473D60" w:rsidP="00AC5F4F">
      <w:pPr>
        <w:spacing w:line="360" w:lineRule="auto"/>
        <w:ind w:firstLine="465"/>
        <w:jc w:val="left"/>
        <w:rPr>
          <w:color w:val="000000" w:themeColor="text1"/>
          <w:sz w:val="24"/>
        </w:rPr>
      </w:pPr>
      <w:r>
        <w:rPr>
          <w:rFonts w:hint="eastAsia"/>
          <w:color w:val="000000" w:themeColor="text1"/>
          <w:sz w:val="24"/>
        </w:rPr>
        <w:t>查询</w:t>
      </w:r>
      <w:r>
        <w:rPr>
          <w:color w:val="000000" w:themeColor="text1"/>
          <w:sz w:val="24"/>
        </w:rPr>
        <w:t>温度巡检仪校准证书</w:t>
      </w:r>
      <w:r>
        <w:rPr>
          <w:rFonts w:hint="eastAsia"/>
          <w:color w:val="000000" w:themeColor="text1"/>
          <w:sz w:val="24"/>
        </w:rPr>
        <w:t>，</w:t>
      </w:r>
      <w:r w:rsidR="00B7662B">
        <w:rPr>
          <w:rFonts w:hint="eastAsia"/>
          <w:color w:val="000000" w:themeColor="text1"/>
          <w:sz w:val="24"/>
        </w:rPr>
        <w:t>可知，</w:t>
      </w:r>
      <w:r w:rsidR="00246310">
        <w:rPr>
          <w:rFonts w:hint="eastAsia"/>
          <w:color w:val="000000" w:themeColor="text1"/>
          <w:sz w:val="24"/>
        </w:rPr>
        <w:t>修正值的不确定度为</w:t>
      </w:r>
      <w:r w:rsidR="00246310" w:rsidRPr="00246310">
        <w:rPr>
          <w:rFonts w:hint="eastAsia"/>
          <w:i/>
          <w:iCs/>
          <w:color w:val="000000" w:themeColor="text1"/>
          <w:sz w:val="24"/>
        </w:rPr>
        <w:t>U</w:t>
      </w:r>
      <w:r w:rsidR="00246310">
        <w:rPr>
          <w:rFonts w:hint="eastAsia"/>
          <w:color w:val="000000" w:themeColor="text1"/>
          <w:sz w:val="24"/>
        </w:rPr>
        <w:t>=</w:t>
      </w:r>
      <w:r w:rsidR="00246310">
        <w:rPr>
          <w:color w:val="000000" w:themeColor="text1"/>
          <w:sz w:val="24"/>
        </w:rPr>
        <w:t>0.04</w:t>
      </w:r>
      <w:r w:rsidR="00246310">
        <w:rPr>
          <w:rFonts w:hint="eastAsia"/>
          <w:color w:val="000000" w:themeColor="text1"/>
          <w:sz w:val="24"/>
        </w:rPr>
        <w:t>℃，</w:t>
      </w:r>
      <w:r w:rsidR="00246310" w:rsidRPr="006D3B33">
        <w:rPr>
          <w:rFonts w:hint="eastAsia"/>
          <w:i/>
          <w:iCs/>
          <w:color w:val="000000" w:themeColor="text1"/>
          <w:sz w:val="24"/>
        </w:rPr>
        <w:t>k</w:t>
      </w:r>
      <w:r w:rsidR="00246310">
        <w:rPr>
          <w:rFonts w:hint="eastAsia"/>
          <w:color w:val="000000" w:themeColor="text1"/>
          <w:sz w:val="24"/>
        </w:rPr>
        <w:t>=</w:t>
      </w:r>
      <w:r w:rsidR="00246310">
        <w:rPr>
          <w:color w:val="000000" w:themeColor="text1"/>
          <w:sz w:val="24"/>
        </w:rPr>
        <w:t>2</w:t>
      </w:r>
      <w:r w:rsidR="00246310">
        <w:rPr>
          <w:rFonts w:hint="eastAsia"/>
          <w:color w:val="000000" w:themeColor="text1"/>
          <w:sz w:val="24"/>
        </w:rPr>
        <w:t>，则标准器修正值引入的标准不确定度分量</w:t>
      </w:r>
    </w:p>
    <w:p w14:paraId="221B559C" w14:textId="68E44E82" w:rsidR="00AC5F4F" w:rsidRPr="003E6DB5" w:rsidRDefault="002A18F9" w:rsidP="00AC5F4F">
      <w:pPr>
        <w:spacing w:line="360" w:lineRule="auto"/>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4</m:t>
            </m:r>
          </m:sub>
        </m:sSub>
        <m:r>
          <m:rPr>
            <m:nor/>
          </m:rPr>
          <w:rPr>
            <w:color w:val="000000" w:themeColor="text1"/>
            <w:sz w:val="24"/>
          </w:rPr>
          <m:t>=</m:t>
        </m:r>
        <m:f>
          <m:fPr>
            <m:ctrlPr>
              <w:rPr>
                <w:rFonts w:ascii="Cambria Math" w:hAnsi="Cambria Math"/>
                <w:i/>
                <w:color w:val="000000" w:themeColor="text1"/>
                <w:sz w:val="24"/>
              </w:rPr>
            </m:ctrlPr>
          </m:fPr>
          <m:num>
            <m:r>
              <w:rPr>
                <w:rFonts w:ascii="Cambria Math" w:hAnsi="Cambria Math"/>
                <w:color w:val="000000" w:themeColor="text1"/>
                <w:sz w:val="24"/>
              </w:rPr>
              <m:t>0.04</m:t>
            </m:r>
          </m:num>
          <m:den>
            <m:r>
              <w:rPr>
                <w:rFonts w:ascii="Cambria Math" w:hAnsi="Cambria Math"/>
                <w:color w:val="000000" w:themeColor="text1"/>
                <w:sz w:val="24"/>
              </w:rPr>
              <m:t>2</m:t>
            </m:r>
          </m:den>
        </m:f>
        <m:r>
          <m:rPr>
            <m:nor/>
          </m:rPr>
          <w:rPr>
            <w:color w:val="000000" w:themeColor="text1"/>
            <w:sz w:val="24"/>
          </w:rPr>
          <m:t>=0.</m:t>
        </m:r>
        <m:r>
          <m:rPr>
            <m:nor/>
          </m:rPr>
          <w:rPr>
            <w:rFonts w:hint="eastAsia"/>
            <w:color w:val="000000" w:themeColor="text1"/>
            <w:sz w:val="24"/>
          </w:rPr>
          <m:t>0</m:t>
        </m:r>
        <m:r>
          <m:rPr>
            <m:nor/>
          </m:rPr>
          <w:rPr>
            <w:color w:val="000000" w:themeColor="text1"/>
            <w:sz w:val="24"/>
          </w:rPr>
          <m:t>2</m:t>
        </m:r>
      </m:oMath>
      <w:r w:rsidR="00AC5F4F" w:rsidRPr="003E6DB5">
        <w:rPr>
          <w:color w:val="000000" w:themeColor="text1"/>
          <w:sz w:val="24"/>
        </w:rPr>
        <w:t xml:space="preserve">℃  </w:t>
      </w:r>
      <w:r w:rsidR="00246310">
        <w:rPr>
          <w:color w:val="000000" w:themeColor="text1"/>
          <w:sz w:val="24"/>
        </w:rPr>
        <w:t xml:space="preserve">  </w:t>
      </w:r>
      <w:r w:rsidR="00AC5F4F" w:rsidRPr="003E6DB5">
        <w:rPr>
          <w:color w:val="000000" w:themeColor="text1"/>
          <w:sz w:val="24"/>
        </w:rPr>
        <w:t xml:space="preserve"> </w:t>
      </w:r>
      <w:r w:rsidR="00BB4771">
        <w:rPr>
          <w:color w:val="000000" w:themeColor="text1"/>
          <w:sz w:val="24"/>
        </w:rPr>
        <w:t xml:space="preserve">     </w:t>
      </w:r>
      <w:r w:rsidR="008538C6">
        <w:rPr>
          <w:rFonts w:hint="eastAsia"/>
          <w:color w:val="000000" w:themeColor="text1"/>
          <w:sz w:val="24"/>
        </w:rPr>
        <w:t xml:space="preserve">       </w:t>
      </w:r>
      <w:r w:rsidR="00AC5F4F" w:rsidRPr="003E6DB5">
        <w:rPr>
          <w:color w:val="000000" w:themeColor="text1"/>
          <w:sz w:val="24"/>
        </w:rPr>
        <w:t xml:space="preserve">       </w:t>
      </w:r>
      <w:r w:rsidR="00AC5F4F" w:rsidRPr="003E6DB5">
        <w:rPr>
          <w:color w:val="000000" w:themeColor="text1"/>
          <w:sz w:val="24"/>
        </w:rPr>
        <w:t>（</w:t>
      </w:r>
      <w:r w:rsidR="00AC5F4F" w:rsidRPr="003E6DB5">
        <w:rPr>
          <w:color w:val="000000" w:themeColor="text1"/>
          <w:sz w:val="24"/>
        </w:rPr>
        <w:t>C.</w:t>
      </w:r>
      <w:r w:rsidR="00BB4771">
        <w:rPr>
          <w:color w:val="000000" w:themeColor="text1"/>
          <w:sz w:val="24"/>
        </w:rPr>
        <w:t>8</w:t>
      </w:r>
      <w:r w:rsidR="00AC5F4F" w:rsidRPr="003E6DB5">
        <w:rPr>
          <w:color w:val="000000" w:themeColor="text1"/>
          <w:sz w:val="24"/>
        </w:rPr>
        <w:t>）</w:t>
      </w:r>
    </w:p>
    <w:p w14:paraId="0DB01811" w14:textId="70381409" w:rsidR="00AC5F4F" w:rsidRPr="003E6DB5" w:rsidRDefault="00AC5F4F" w:rsidP="00AC5F4F">
      <w:pPr>
        <w:spacing w:line="360" w:lineRule="auto"/>
        <w:jc w:val="left"/>
        <w:rPr>
          <w:color w:val="000000" w:themeColor="text1"/>
          <w:sz w:val="24"/>
        </w:rPr>
      </w:pPr>
      <w:r w:rsidRPr="003E6DB5">
        <w:rPr>
          <w:color w:val="000000" w:themeColor="text1"/>
          <w:sz w:val="24"/>
        </w:rPr>
        <w:t>C</w:t>
      </w:r>
      <w:r w:rsidRPr="003E6DB5">
        <w:rPr>
          <w:rFonts w:hint="eastAsia"/>
          <w:color w:val="000000" w:themeColor="text1"/>
          <w:sz w:val="24"/>
        </w:rPr>
        <w:t>.</w:t>
      </w:r>
      <w:r w:rsidR="00A45E28">
        <w:rPr>
          <w:color w:val="000000" w:themeColor="text1"/>
          <w:sz w:val="24"/>
        </w:rPr>
        <w:t>5</w:t>
      </w:r>
      <w:r w:rsidR="00473D60">
        <w:rPr>
          <w:color w:val="000000" w:themeColor="text1"/>
          <w:sz w:val="24"/>
        </w:rPr>
        <w:t>.</w:t>
      </w:r>
      <w:r w:rsidR="00A45E28">
        <w:rPr>
          <w:color w:val="000000" w:themeColor="text1"/>
          <w:sz w:val="24"/>
        </w:rPr>
        <w:t>5</w:t>
      </w:r>
      <w:r w:rsidR="00A45E28">
        <w:rPr>
          <w:rFonts w:hint="eastAsia"/>
          <w:color w:val="000000" w:themeColor="text1"/>
          <w:sz w:val="24"/>
        </w:rPr>
        <w:t>标准器稳定性引入的标准不确定度分量</w:t>
      </w:r>
    </w:p>
    <w:p w14:paraId="37980836" w14:textId="31DB55E2" w:rsidR="00AC5F4F" w:rsidRPr="003E6DB5" w:rsidRDefault="00246310" w:rsidP="00AC5F4F">
      <w:pPr>
        <w:spacing w:line="360" w:lineRule="auto"/>
        <w:ind w:firstLine="480"/>
        <w:rPr>
          <w:color w:val="000000" w:themeColor="text1"/>
          <w:sz w:val="24"/>
        </w:rPr>
      </w:pPr>
      <w:r>
        <w:rPr>
          <w:rFonts w:hint="eastAsia"/>
          <w:color w:val="000000" w:themeColor="text1"/>
          <w:sz w:val="24"/>
        </w:rPr>
        <w:t>查询温度巡检仪相邻两次校准证书</w:t>
      </w:r>
      <w:r w:rsidR="00AC5F4F" w:rsidRPr="003E6DB5">
        <w:rPr>
          <w:color w:val="000000" w:themeColor="text1"/>
          <w:sz w:val="24"/>
        </w:rPr>
        <w:t>，</w:t>
      </w:r>
      <w:r>
        <w:rPr>
          <w:rFonts w:hint="eastAsia"/>
          <w:color w:val="000000" w:themeColor="text1"/>
          <w:sz w:val="24"/>
        </w:rPr>
        <w:t>可知，温度修正值最大变化</w:t>
      </w:r>
      <w:r>
        <w:rPr>
          <w:rFonts w:hint="eastAsia"/>
          <w:color w:val="000000" w:themeColor="text1"/>
          <w:sz w:val="24"/>
        </w:rPr>
        <w:t>0</w:t>
      </w:r>
      <w:r>
        <w:rPr>
          <w:color w:val="000000" w:themeColor="text1"/>
          <w:sz w:val="24"/>
        </w:rPr>
        <w:t>.10</w:t>
      </w:r>
      <w:r>
        <w:rPr>
          <w:rFonts w:hint="eastAsia"/>
          <w:color w:val="000000" w:themeColor="text1"/>
          <w:sz w:val="24"/>
        </w:rPr>
        <w:t>℃，</w:t>
      </w:r>
      <w:r w:rsidR="00BB4771" w:rsidRPr="003E6DB5">
        <w:rPr>
          <w:color w:val="000000" w:themeColor="text1"/>
          <w:sz w:val="24"/>
        </w:rPr>
        <w:t>按照均匀分布处理（扩展因子</w:t>
      </w:r>
      <m:oMath>
        <m:r>
          <m:rPr>
            <m:sty m:val="p"/>
          </m:rPr>
          <w:rPr>
            <w:rFonts w:ascii="Cambria Math" w:hAnsi="Cambria Math"/>
            <w:color w:val="000000" w:themeColor="text1"/>
            <w:sz w:val="24"/>
          </w:rPr>
          <m:t xml:space="preserve"> </m:t>
        </m:r>
        <m:r>
          <m:rPr>
            <m:nor/>
          </m:rPr>
          <w:rPr>
            <w:rFonts w:eastAsia="华文行楷"/>
            <w:i/>
            <w:color w:val="000000" w:themeColor="text1"/>
            <w:sz w:val="24"/>
          </w:rPr>
          <m:t>k</m:t>
        </m:r>
        <m:r>
          <m:rPr>
            <m:nor/>
          </m:rPr>
          <w:rPr>
            <w:rFonts w:eastAsia="华文行楷"/>
            <w:color w:val="000000" w:themeColor="text1"/>
            <w:sz w:val="24"/>
          </w:rPr>
          <m:t>=</m:t>
        </m:r>
        <m:rad>
          <m:radPr>
            <m:degHide m:val="1"/>
            <m:ctrlPr>
              <w:rPr>
                <w:rFonts w:ascii="Cambria Math" w:eastAsia="华文行楷" w:hAnsi="Cambria Math"/>
                <w:i/>
                <w:color w:val="000000" w:themeColor="text1"/>
                <w:sz w:val="24"/>
              </w:rPr>
            </m:ctrlPr>
          </m:radPr>
          <m:deg/>
          <m:e>
            <m:r>
              <m:rPr>
                <m:nor/>
              </m:rPr>
              <w:rPr>
                <w:rFonts w:eastAsia="华文行楷"/>
                <w:color w:val="000000" w:themeColor="text1"/>
                <w:sz w:val="24"/>
              </w:rPr>
              <m:t>3</m:t>
            </m:r>
          </m:e>
        </m:rad>
      </m:oMath>
      <w:r w:rsidR="00BB4771" w:rsidRPr="003E6DB5">
        <w:rPr>
          <w:color w:val="000000" w:themeColor="text1"/>
          <w:sz w:val="24"/>
        </w:rPr>
        <w:t>），得到</w:t>
      </w:r>
    </w:p>
    <w:p w14:paraId="5E7FD6C2" w14:textId="4E5B0F6E" w:rsidR="00AC5F4F" w:rsidRPr="003E6DB5" w:rsidRDefault="002A18F9" w:rsidP="00AC5F4F">
      <w:pPr>
        <w:spacing w:line="360" w:lineRule="auto"/>
        <w:ind w:firstLine="480"/>
        <w:jc w:val="right"/>
        <w:rPr>
          <w:color w:val="000000" w:themeColor="text1"/>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5</m:t>
            </m:r>
          </m:sub>
        </m:sSub>
        <m:r>
          <m:rPr>
            <m:nor/>
          </m:rPr>
          <w:rPr>
            <w:color w:val="000000" w:themeColor="text1"/>
            <w:sz w:val="24"/>
          </w:rPr>
          <m:t>=</m:t>
        </m:r>
        <m:f>
          <m:fPr>
            <m:ctrlPr>
              <w:rPr>
                <w:rFonts w:ascii="Cambria Math" w:hAnsi="Cambria Math"/>
                <w:i/>
                <w:color w:val="000000" w:themeColor="text1"/>
                <w:sz w:val="24"/>
              </w:rPr>
            </m:ctrlPr>
          </m:fPr>
          <m:num>
            <m:r>
              <w:rPr>
                <w:rFonts w:ascii="Cambria Math" w:hAnsi="Cambria Math"/>
                <w:color w:val="000000" w:themeColor="text1"/>
                <w:sz w:val="24"/>
              </w:rPr>
              <m:t>0.10</m:t>
            </m:r>
          </m:num>
          <m:den>
            <m:rad>
              <m:radPr>
                <m:degHide m:val="1"/>
                <m:ctrlPr>
                  <w:rPr>
                    <w:rFonts w:ascii="Cambria Math" w:hAnsi="Cambria Math"/>
                    <w:i/>
                    <w:color w:val="000000" w:themeColor="text1"/>
                    <w:sz w:val="24"/>
                  </w:rPr>
                </m:ctrlPr>
              </m:radPr>
              <m:deg/>
              <m:e>
                <m:r>
                  <m:rPr>
                    <m:nor/>
                  </m:rPr>
                  <w:rPr>
                    <w:color w:val="000000" w:themeColor="text1"/>
                    <w:sz w:val="24"/>
                  </w:rPr>
                  <m:t>3</m:t>
                </m:r>
              </m:e>
            </m:rad>
          </m:den>
        </m:f>
        <m:r>
          <m:rPr>
            <m:nor/>
          </m:rPr>
          <w:rPr>
            <w:color w:val="000000" w:themeColor="text1"/>
            <w:sz w:val="24"/>
          </w:rPr>
          <m:t>=0.06</m:t>
        </m:r>
      </m:oMath>
      <w:r w:rsidR="00AC5F4F" w:rsidRPr="003E6DB5">
        <w:rPr>
          <w:color w:val="000000" w:themeColor="text1"/>
          <w:sz w:val="24"/>
        </w:rPr>
        <w:t xml:space="preserve">℃    </w:t>
      </w:r>
      <w:r w:rsidR="00BB4771">
        <w:rPr>
          <w:color w:val="000000" w:themeColor="text1"/>
          <w:sz w:val="24"/>
        </w:rPr>
        <w:t xml:space="preserve">          </w:t>
      </w:r>
      <w:r w:rsidR="00AC5F4F">
        <w:rPr>
          <w:rFonts w:hint="eastAsia"/>
          <w:color w:val="000000" w:themeColor="text1"/>
          <w:sz w:val="24"/>
        </w:rPr>
        <w:t xml:space="preserve">  </w:t>
      </w:r>
      <w:r w:rsidR="00AC5F4F" w:rsidRPr="003E6DB5">
        <w:rPr>
          <w:color w:val="000000" w:themeColor="text1"/>
          <w:sz w:val="24"/>
        </w:rPr>
        <w:t xml:space="preserve"> </w:t>
      </w:r>
      <w:r w:rsidR="00BB4771">
        <w:rPr>
          <w:color w:val="000000" w:themeColor="text1"/>
          <w:sz w:val="24"/>
        </w:rPr>
        <w:t xml:space="preserve">  </w:t>
      </w:r>
      <w:r w:rsidR="00AC5F4F" w:rsidRPr="003E6DB5">
        <w:rPr>
          <w:color w:val="000000" w:themeColor="text1"/>
          <w:sz w:val="24"/>
        </w:rPr>
        <w:t xml:space="preserve">     </w:t>
      </w:r>
      <w:r w:rsidR="00AC5F4F" w:rsidRPr="003E6DB5">
        <w:rPr>
          <w:color w:val="000000" w:themeColor="text1"/>
          <w:sz w:val="24"/>
        </w:rPr>
        <w:t>（</w:t>
      </w:r>
      <w:r w:rsidR="00AC5F4F" w:rsidRPr="003E6DB5">
        <w:rPr>
          <w:color w:val="000000" w:themeColor="text1"/>
          <w:sz w:val="24"/>
        </w:rPr>
        <w:t>C.</w:t>
      </w:r>
      <w:r w:rsidR="00BB4771">
        <w:rPr>
          <w:color w:val="000000" w:themeColor="text1"/>
          <w:sz w:val="24"/>
        </w:rPr>
        <w:t>9</w:t>
      </w:r>
      <w:r w:rsidR="00AC5F4F" w:rsidRPr="003E6DB5">
        <w:rPr>
          <w:color w:val="000000" w:themeColor="text1"/>
          <w:sz w:val="24"/>
        </w:rPr>
        <w:t>）</w:t>
      </w:r>
    </w:p>
    <w:p w14:paraId="695EB3D4" w14:textId="77777777" w:rsidR="00AC5F4F" w:rsidRPr="003E6DB5" w:rsidRDefault="00AC5F4F" w:rsidP="00AC5F4F">
      <w:pPr>
        <w:spacing w:line="360" w:lineRule="auto"/>
        <w:rPr>
          <w:color w:val="000000" w:themeColor="text1"/>
          <w:sz w:val="24"/>
        </w:rPr>
      </w:pPr>
    </w:p>
    <w:p w14:paraId="7125C6AC" w14:textId="57547D6C" w:rsidR="00AC5F4F" w:rsidRPr="003E6DB5" w:rsidRDefault="00AC5F4F" w:rsidP="00AC5F4F">
      <w:pPr>
        <w:spacing w:line="360" w:lineRule="auto"/>
        <w:rPr>
          <w:color w:val="000000" w:themeColor="text1"/>
          <w:sz w:val="24"/>
        </w:rPr>
      </w:pPr>
      <w:r w:rsidRPr="003E6DB5">
        <w:rPr>
          <w:color w:val="000000" w:themeColor="text1"/>
          <w:sz w:val="24"/>
        </w:rPr>
        <w:lastRenderedPageBreak/>
        <w:t>C.</w:t>
      </w:r>
      <w:r w:rsidR="00BB4771">
        <w:rPr>
          <w:color w:val="000000" w:themeColor="text1"/>
          <w:sz w:val="24"/>
        </w:rPr>
        <w:t>6</w:t>
      </w:r>
      <w:r w:rsidRPr="003E6DB5">
        <w:rPr>
          <w:color w:val="000000" w:themeColor="text1"/>
          <w:sz w:val="24"/>
        </w:rPr>
        <w:t xml:space="preserve"> </w:t>
      </w:r>
      <w:r w:rsidRPr="003E6DB5">
        <w:rPr>
          <w:color w:val="000000" w:themeColor="text1"/>
          <w:sz w:val="24"/>
        </w:rPr>
        <w:t>合成</w:t>
      </w:r>
      <w:r>
        <w:rPr>
          <w:color w:val="000000" w:themeColor="text1"/>
          <w:sz w:val="24"/>
        </w:rPr>
        <w:t>标准</w:t>
      </w:r>
      <w:r w:rsidRPr="003E6DB5">
        <w:rPr>
          <w:color w:val="000000" w:themeColor="text1"/>
          <w:sz w:val="24"/>
        </w:rPr>
        <w:t>不确定度</w:t>
      </w:r>
    </w:p>
    <w:p w14:paraId="51439B96" w14:textId="78A253CC" w:rsidR="00AC5F4F" w:rsidRPr="003E6DB5" w:rsidRDefault="00AC5F4F" w:rsidP="00AC5F4F">
      <w:pPr>
        <w:spacing w:line="360" w:lineRule="auto"/>
        <w:ind w:firstLine="465"/>
        <w:rPr>
          <w:color w:val="000000" w:themeColor="text1"/>
          <w:sz w:val="24"/>
        </w:rPr>
      </w:pPr>
      <w:r w:rsidRPr="003E6DB5">
        <w:rPr>
          <w:color w:val="000000" w:themeColor="text1"/>
          <w:sz w:val="24"/>
        </w:rPr>
        <w:t>标准不确定度分量汇总表</w:t>
      </w:r>
      <w:r w:rsidRPr="003E6DB5">
        <w:rPr>
          <w:rFonts w:hint="eastAsia"/>
          <w:color w:val="000000" w:themeColor="text1"/>
          <w:sz w:val="24"/>
        </w:rPr>
        <w:t>见</w:t>
      </w:r>
      <w:r w:rsidRPr="003E6DB5">
        <w:rPr>
          <w:color w:val="000000" w:themeColor="text1"/>
          <w:sz w:val="24"/>
        </w:rPr>
        <w:t>表</w:t>
      </w:r>
      <w:r w:rsidRPr="003E6DB5">
        <w:rPr>
          <w:color w:val="000000" w:themeColor="text1"/>
          <w:sz w:val="24"/>
        </w:rPr>
        <w:t>C.</w:t>
      </w:r>
      <w:r w:rsidR="00BB4771">
        <w:rPr>
          <w:color w:val="000000" w:themeColor="text1"/>
          <w:sz w:val="24"/>
        </w:rPr>
        <w:t>2</w:t>
      </w:r>
      <w:r w:rsidRPr="003E6DB5">
        <w:rPr>
          <w:color w:val="000000" w:themeColor="text1"/>
          <w:sz w:val="24"/>
        </w:rPr>
        <w:t>。</w:t>
      </w:r>
    </w:p>
    <w:p w14:paraId="29B4A0EF" w14:textId="698D2F43" w:rsidR="00AC5F4F" w:rsidRPr="006475F8" w:rsidRDefault="00AC5F4F" w:rsidP="00AC5F4F">
      <w:pPr>
        <w:spacing w:line="360" w:lineRule="auto"/>
        <w:jc w:val="center"/>
        <w:rPr>
          <w:sz w:val="24"/>
        </w:rPr>
      </w:pPr>
      <w:r w:rsidRPr="006475F8">
        <w:rPr>
          <w:szCs w:val="21"/>
        </w:rPr>
        <w:t>表</w:t>
      </w:r>
      <w:r w:rsidRPr="006475F8">
        <w:rPr>
          <w:szCs w:val="21"/>
        </w:rPr>
        <w:t>C.</w:t>
      </w:r>
      <w:r w:rsidR="00BB4771">
        <w:rPr>
          <w:szCs w:val="21"/>
        </w:rPr>
        <w:t>2</w:t>
      </w:r>
      <w:r w:rsidRPr="006475F8">
        <w:rPr>
          <w:szCs w:val="21"/>
        </w:rPr>
        <w:t xml:space="preserve"> </w:t>
      </w:r>
      <w:r w:rsidRPr="006475F8">
        <w:rPr>
          <w:szCs w:val="21"/>
        </w:rPr>
        <w:t>标准不确定度分量汇总表</w:t>
      </w:r>
    </w:p>
    <w:tbl>
      <w:tblPr>
        <w:tblStyle w:val="aff1"/>
        <w:tblW w:w="0" w:type="auto"/>
        <w:tblLook w:val="04A0" w:firstRow="1" w:lastRow="0" w:firstColumn="1" w:lastColumn="0" w:noHBand="0" w:noVBand="1"/>
      </w:tblPr>
      <w:tblGrid>
        <w:gridCol w:w="2953"/>
        <w:gridCol w:w="2953"/>
        <w:gridCol w:w="2953"/>
      </w:tblGrid>
      <w:tr w:rsidR="00BB4771" w14:paraId="0A87C0FC" w14:textId="77777777" w:rsidTr="00140E2A">
        <w:tc>
          <w:tcPr>
            <w:tcW w:w="2953" w:type="dxa"/>
            <w:vAlign w:val="center"/>
          </w:tcPr>
          <w:p w14:paraId="58ABABD5" w14:textId="47C869A4" w:rsidR="00BB4771" w:rsidRDefault="00BB4771" w:rsidP="00140E2A">
            <w:pPr>
              <w:spacing w:line="360" w:lineRule="auto"/>
              <w:jc w:val="center"/>
              <w:rPr>
                <w:sz w:val="24"/>
              </w:rPr>
            </w:pPr>
            <w:r>
              <w:rPr>
                <w:rFonts w:hint="eastAsia"/>
                <w:sz w:val="24"/>
              </w:rPr>
              <w:t>标准不确定度符号</w:t>
            </w:r>
          </w:p>
        </w:tc>
        <w:tc>
          <w:tcPr>
            <w:tcW w:w="2953" w:type="dxa"/>
            <w:vAlign w:val="center"/>
          </w:tcPr>
          <w:p w14:paraId="4CEBFCCB" w14:textId="2E5E4912" w:rsidR="00BB4771" w:rsidRDefault="00BB4771" w:rsidP="00140E2A">
            <w:pPr>
              <w:spacing w:line="360" w:lineRule="auto"/>
              <w:jc w:val="center"/>
              <w:rPr>
                <w:sz w:val="24"/>
              </w:rPr>
            </w:pPr>
            <w:r>
              <w:rPr>
                <w:rFonts w:hint="eastAsia"/>
                <w:sz w:val="24"/>
              </w:rPr>
              <w:t>不确定度来源</w:t>
            </w:r>
          </w:p>
        </w:tc>
        <w:tc>
          <w:tcPr>
            <w:tcW w:w="2953" w:type="dxa"/>
            <w:vAlign w:val="center"/>
          </w:tcPr>
          <w:p w14:paraId="144DDF9A" w14:textId="38059877" w:rsidR="00BB4771" w:rsidRDefault="00BB4771" w:rsidP="00140E2A">
            <w:pPr>
              <w:spacing w:line="360" w:lineRule="auto"/>
              <w:jc w:val="center"/>
              <w:rPr>
                <w:sz w:val="24"/>
              </w:rPr>
            </w:pPr>
            <w:r>
              <w:rPr>
                <w:rFonts w:hint="eastAsia"/>
                <w:sz w:val="24"/>
              </w:rPr>
              <w:t>标准不确定度</w:t>
            </w:r>
          </w:p>
        </w:tc>
      </w:tr>
      <w:tr w:rsidR="00BB4771" w14:paraId="3BF80460" w14:textId="77777777" w:rsidTr="00140E2A">
        <w:tc>
          <w:tcPr>
            <w:tcW w:w="2953" w:type="dxa"/>
            <w:vAlign w:val="center"/>
          </w:tcPr>
          <w:p w14:paraId="15033334" w14:textId="1064C96F" w:rsidR="00BB4771" w:rsidRDefault="002A18F9" w:rsidP="00140E2A">
            <w:pPr>
              <w:spacing w:line="360" w:lineRule="auto"/>
              <w:jc w:val="center"/>
              <w:rPr>
                <w:sz w:val="24"/>
              </w:rPr>
            </w:pPr>
            <m:oMathPara>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1</m:t>
                    </m:r>
                  </m:sub>
                </m:sSub>
              </m:oMath>
            </m:oMathPara>
          </w:p>
        </w:tc>
        <w:tc>
          <w:tcPr>
            <w:tcW w:w="2953" w:type="dxa"/>
            <w:vAlign w:val="center"/>
          </w:tcPr>
          <w:p w14:paraId="36D01973" w14:textId="0EBC0834" w:rsidR="00BB4771" w:rsidRDefault="00140E2A" w:rsidP="00140E2A">
            <w:pPr>
              <w:spacing w:line="360" w:lineRule="auto"/>
              <w:jc w:val="center"/>
              <w:rPr>
                <w:sz w:val="24"/>
              </w:rPr>
            </w:pPr>
            <w:r>
              <w:rPr>
                <w:rFonts w:hint="eastAsia"/>
                <w:sz w:val="24"/>
              </w:rPr>
              <w:t>被校对象温度测量重复性</w:t>
            </w:r>
          </w:p>
        </w:tc>
        <w:tc>
          <w:tcPr>
            <w:tcW w:w="2953" w:type="dxa"/>
            <w:vAlign w:val="center"/>
          </w:tcPr>
          <w:p w14:paraId="686D1629" w14:textId="1088C57D" w:rsidR="00BB4771" w:rsidRDefault="00140E2A" w:rsidP="00140E2A">
            <w:pPr>
              <w:spacing w:line="360" w:lineRule="auto"/>
              <w:jc w:val="center"/>
              <w:rPr>
                <w:sz w:val="24"/>
              </w:rPr>
            </w:pPr>
            <w:r>
              <w:rPr>
                <w:rFonts w:hint="eastAsia"/>
                <w:sz w:val="24"/>
              </w:rPr>
              <w:t>0</w:t>
            </w:r>
            <w:r>
              <w:rPr>
                <w:sz w:val="24"/>
              </w:rPr>
              <w:t xml:space="preserve">.1229 </w:t>
            </w:r>
            <w:r>
              <w:rPr>
                <w:rFonts w:hint="eastAsia"/>
                <w:sz w:val="24"/>
              </w:rPr>
              <w:t>℃</w:t>
            </w:r>
          </w:p>
        </w:tc>
      </w:tr>
      <w:tr w:rsidR="00BB4771" w14:paraId="160F17D3" w14:textId="77777777" w:rsidTr="00140E2A">
        <w:tc>
          <w:tcPr>
            <w:tcW w:w="2953" w:type="dxa"/>
            <w:vAlign w:val="center"/>
          </w:tcPr>
          <w:p w14:paraId="34CCBCC7" w14:textId="355CFD61" w:rsidR="00BB4771" w:rsidRDefault="002A18F9" w:rsidP="00140E2A">
            <w:pPr>
              <w:spacing w:line="360" w:lineRule="auto"/>
              <w:jc w:val="center"/>
              <w:rPr>
                <w:sz w:val="24"/>
              </w:rPr>
            </w:pPr>
            <m:oMathPara>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2</m:t>
                    </m:r>
                  </m:sub>
                </m:sSub>
              </m:oMath>
            </m:oMathPara>
          </w:p>
        </w:tc>
        <w:tc>
          <w:tcPr>
            <w:tcW w:w="2953" w:type="dxa"/>
            <w:vAlign w:val="center"/>
          </w:tcPr>
          <w:p w14:paraId="2D72F955" w14:textId="59CA1367" w:rsidR="00BB4771" w:rsidRDefault="00140E2A" w:rsidP="00140E2A">
            <w:pPr>
              <w:spacing w:line="360" w:lineRule="auto"/>
              <w:jc w:val="center"/>
              <w:rPr>
                <w:sz w:val="24"/>
              </w:rPr>
            </w:pPr>
            <w:r>
              <w:rPr>
                <w:rFonts w:hint="eastAsia"/>
                <w:sz w:val="24"/>
              </w:rPr>
              <w:t>被校对象温度分辨力</w:t>
            </w:r>
          </w:p>
        </w:tc>
        <w:tc>
          <w:tcPr>
            <w:tcW w:w="2953" w:type="dxa"/>
            <w:vAlign w:val="center"/>
          </w:tcPr>
          <w:p w14:paraId="2ED3FFF5" w14:textId="05E1B246" w:rsidR="00BB4771" w:rsidRDefault="00140E2A" w:rsidP="00140E2A">
            <w:pPr>
              <w:spacing w:line="360" w:lineRule="auto"/>
              <w:jc w:val="center"/>
              <w:rPr>
                <w:sz w:val="24"/>
              </w:rPr>
            </w:pPr>
            <w:r>
              <w:rPr>
                <w:rFonts w:hint="eastAsia"/>
                <w:sz w:val="24"/>
              </w:rPr>
              <w:t>0</w:t>
            </w:r>
            <w:r>
              <w:rPr>
                <w:sz w:val="24"/>
              </w:rPr>
              <w:t xml:space="preserve">.02887 </w:t>
            </w:r>
            <w:r>
              <w:rPr>
                <w:rFonts w:hint="eastAsia"/>
                <w:sz w:val="24"/>
              </w:rPr>
              <w:t>℃</w:t>
            </w:r>
          </w:p>
        </w:tc>
      </w:tr>
      <w:tr w:rsidR="00BB4771" w14:paraId="389EE60A" w14:textId="77777777" w:rsidTr="00140E2A">
        <w:tc>
          <w:tcPr>
            <w:tcW w:w="2953" w:type="dxa"/>
            <w:vAlign w:val="center"/>
          </w:tcPr>
          <w:p w14:paraId="5C11A782" w14:textId="54FEE73F" w:rsidR="00BB4771" w:rsidRDefault="002A18F9" w:rsidP="00140E2A">
            <w:pPr>
              <w:spacing w:line="360" w:lineRule="auto"/>
              <w:jc w:val="center"/>
              <w:rPr>
                <w:sz w:val="24"/>
              </w:rPr>
            </w:pPr>
            <m:oMathPara>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3</m:t>
                    </m:r>
                  </m:sub>
                </m:sSub>
              </m:oMath>
            </m:oMathPara>
          </w:p>
        </w:tc>
        <w:tc>
          <w:tcPr>
            <w:tcW w:w="2953" w:type="dxa"/>
            <w:vAlign w:val="center"/>
          </w:tcPr>
          <w:p w14:paraId="2C54065C" w14:textId="33531649" w:rsidR="00BB4771" w:rsidRDefault="00140E2A" w:rsidP="00140E2A">
            <w:pPr>
              <w:spacing w:line="360" w:lineRule="auto"/>
              <w:jc w:val="center"/>
              <w:rPr>
                <w:sz w:val="24"/>
              </w:rPr>
            </w:pPr>
            <w:r>
              <w:rPr>
                <w:rFonts w:hint="eastAsia"/>
                <w:sz w:val="24"/>
              </w:rPr>
              <w:t>标准器温度分辨力</w:t>
            </w:r>
          </w:p>
        </w:tc>
        <w:tc>
          <w:tcPr>
            <w:tcW w:w="2953" w:type="dxa"/>
            <w:vAlign w:val="center"/>
          </w:tcPr>
          <w:p w14:paraId="2E84D2FC" w14:textId="3E80EC37" w:rsidR="00BB4771" w:rsidRDefault="00140E2A" w:rsidP="00140E2A">
            <w:pPr>
              <w:spacing w:line="360" w:lineRule="auto"/>
              <w:jc w:val="center"/>
              <w:rPr>
                <w:sz w:val="24"/>
              </w:rPr>
            </w:pPr>
            <w:r>
              <w:rPr>
                <w:rFonts w:hint="eastAsia"/>
                <w:sz w:val="24"/>
              </w:rPr>
              <w:t>0</w:t>
            </w:r>
            <w:r>
              <w:rPr>
                <w:sz w:val="24"/>
              </w:rPr>
              <w:t xml:space="preserve">.0029 </w:t>
            </w:r>
            <w:r>
              <w:rPr>
                <w:rFonts w:hint="eastAsia"/>
                <w:sz w:val="24"/>
              </w:rPr>
              <w:t>℃</w:t>
            </w:r>
          </w:p>
        </w:tc>
      </w:tr>
      <w:tr w:rsidR="00BB4771" w14:paraId="37B8E708" w14:textId="77777777" w:rsidTr="00140E2A">
        <w:tc>
          <w:tcPr>
            <w:tcW w:w="2953" w:type="dxa"/>
            <w:vAlign w:val="center"/>
          </w:tcPr>
          <w:p w14:paraId="42EBD4F7" w14:textId="086D20EB" w:rsidR="00BB4771" w:rsidRDefault="002A18F9" w:rsidP="00140E2A">
            <w:pPr>
              <w:spacing w:line="360" w:lineRule="auto"/>
              <w:jc w:val="center"/>
              <w:rPr>
                <w:sz w:val="24"/>
              </w:rPr>
            </w:pPr>
            <m:oMathPara>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4</m:t>
                    </m:r>
                  </m:sub>
                </m:sSub>
              </m:oMath>
            </m:oMathPara>
          </w:p>
        </w:tc>
        <w:tc>
          <w:tcPr>
            <w:tcW w:w="2953" w:type="dxa"/>
            <w:vAlign w:val="center"/>
          </w:tcPr>
          <w:p w14:paraId="6C55DE92" w14:textId="5BA34B88" w:rsidR="00BB4771" w:rsidRDefault="00140E2A" w:rsidP="00140E2A">
            <w:pPr>
              <w:spacing w:line="360" w:lineRule="auto"/>
              <w:jc w:val="center"/>
              <w:rPr>
                <w:sz w:val="24"/>
              </w:rPr>
            </w:pPr>
            <w:r>
              <w:rPr>
                <w:rFonts w:hint="eastAsia"/>
                <w:sz w:val="24"/>
              </w:rPr>
              <w:t>标准器温度修正值</w:t>
            </w:r>
          </w:p>
        </w:tc>
        <w:tc>
          <w:tcPr>
            <w:tcW w:w="2953" w:type="dxa"/>
            <w:vAlign w:val="center"/>
          </w:tcPr>
          <w:p w14:paraId="354874E3" w14:textId="72F2CA13" w:rsidR="00BB4771" w:rsidRDefault="00140E2A" w:rsidP="00140E2A">
            <w:pPr>
              <w:spacing w:line="360" w:lineRule="auto"/>
              <w:jc w:val="center"/>
              <w:rPr>
                <w:sz w:val="24"/>
              </w:rPr>
            </w:pPr>
            <w:r>
              <w:rPr>
                <w:rFonts w:hint="eastAsia"/>
                <w:sz w:val="24"/>
              </w:rPr>
              <w:t>0</w:t>
            </w:r>
            <w:r>
              <w:rPr>
                <w:sz w:val="24"/>
              </w:rPr>
              <w:t xml:space="preserve">.02 </w:t>
            </w:r>
            <w:r>
              <w:rPr>
                <w:rFonts w:hint="eastAsia"/>
                <w:sz w:val="24"/>
              </w:rPr>
              <w:t>℃</w:t>
            </w:r>
          </w:p>
        </w:tc>
      </w:tr>
      <w:tr w:rsidR="00140E2A" w14:paraId="20EF5588" w14:textId="77777777" w:rsidTr="00140E2A">
        <w:tc>
          <w:tcPr>
            <w:tcW w:w="2953" w:type="dxa"/>
            <w:vAlign w:val="center"/>
          </w:tcPr>
          <w:p w14:paraId="3654D501" w14:textId="24499368" w:rsidR="00140E2A" w:rsidRDefault="002A18F9" w:rsidP="00140E2A">
            <w:pPr>
              <w:spacing w:line="360" w:lineRule="auto"/>
              <w:jc w:val="center"/>
              <w:rPr>
                <w:color w:val="000000" w:themeColor="text1"/>
                <w:sz w:val="24"/>
              </w:rPr>
            </w:pPr>
            <m:oMathPara>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5</m:t>
                    </m:r>
                  </m:sub>
                </m:sSub>
              </m:oMath>
            </m:oMathPara>
          </w:p>
        </w:tc>
        <w:tc>
          <w:tcPr>
            <w:tcW w:w="2953" w:type="dxa"/>
            <w:vAlign w:val="center"/>
          </w:tcPr>
          <w:p w14:paraId="6F7C4EEB" w14:textId="09859A7B" w:rsidR="00140E2A" w:rsidRDefault="00140E2A" w:rsidP="00140E2A">
            <w:pPr>
              <w:spacing w:line="360" w:lineRule="auto"/>
              <w:jc w:val="center"/>
              <w:rPr>
                <w:sz w:val="24"/>
              </w:rPr>
            </w:pPr>
            <w:r>
              <w:rPr>
                <w:rFonts w:hint="eastAsia"/>
                <w:sz w:val="24"/>
              </w:rPr>
              <w:t>标准器温度稳定性</w:t>
            </w:r>
          </w:p>
        </w:tc>
        <w:tc>
          <w:tcPr>
            <w:tcW w:w="2953" w:type="dxa"/>
            <w:vAlign w:val="center"/>
          </w:tcPr>
          <w:p w14:paraId="0EEC791F" w14:textId="673F41C5" w:rsidR="00140E2A" w:rsidRDefault="00140E2A" w:rsidP="00140E2A">
            <w:pPr>
              <w:spacing w:line="360" w:lineRule="auto"/>
              <w:jc w:val="center"/>
              <w:rPr>
                <w:sz w:val="24"/>
              </w:rPr>
            </w:pPr>
            <w:r>
              <w:rPr>
                <w:rFonts w:hint="eastAsia"/>
                <w:sz w:val="24"/>
              </w:rPr>
              <w:t>0</w:t>
            </w:r>
            <w:r>
              <w:rPr>
                <w:sz w:val="24"/>
              </w:rPr>
              <w:t xml:space="preserve">.06 </w:t>
            </w:r>
            <w:r>
              <w:rPr>
                <w:rFonts w:hint="eastAsia"/>
                <w:sz w:val="24"/>
              </w:rPr>
              <w:t>℃</w:t>
            </w:r>
          </w:p>
        </w:tc>
      </w:tr>
    </w:tbl>
    <w:p w14:paraId="27FB05D3" w14:textId="46DDFADC" w:rsidR="00AC5F4F" w:rsidRPr="006475F8" w:rsidRDefault="00140E2A" w:rsidP="00AC5F4F">
      <w:pPr>
        <w:spacing w:line="360" w:lineRule="auto"/>
        <w:ind w:firstLine="465"/>
        <w:rPr>
          <w:sz w:val="24"/>
        </w:rPr>
      </w:pPr>
      <w:r>
        <w:rPr>
          <w:rFonts w:hint="eastAsia"/>
          <w:sz w:val="24"/>
        </w:rPr>
        <w:t>由于</w:t>
      </w: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1</m:t>
            </m:r>
          </m:sub>
        </m:sSub>
      </m:oMath>
      <w:r>
        <w:rPr>
          <w:rFonts w:hint="eastAsia"/>
          <w:color w:val="000000" w:themeColor="text1"/>
          <w:sz w:val="24"/>
        </w:rPr>
        <w:t>和</w:t>
      </w: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2</m:t>
            </m:r>
          </m:sub>
        </m:sSub>
      </m:oMath>
      <w:r w:rsidR="00402852">
        <w:rPr>
          <w:rFonts w:hint="eastAsia"/>
          <w:color w:val="000000" w:themeColor="text1"/>
          <w:sz w:val="24"/>
        </w:rPr>
        <w:t>为被校对象（</w:t>
      </w:r>
      <m:oMath>
        <m:sSub>
          <m:sSubPr>
            <m:ctrlPr>
              <w:rPr>
                <w:rFonts w:ascii="Cambria Math" w:hAnsi="Cambria Math"/>
                <w:i/>
                <w:color w:val="000000" w:themeColor="text1"/>
                <w:sz w:val="24"/>
              </w:rPr>
            </m:ctrlPr>
          </m:sSubPr>
          <m:e>
            <m:r>
              <m:rPr>
                <m:nor/>
              </m:rPr>
              <w:rPr>
                <w:rFonts w:ascii="Cambria Math"/>
                <w:i/>
                <w:color w:val="000000" w:themeColor="text1"/>
                <w:sz w:val="24"/>
              </w:rPr>
              <m:t>t</m:t>
            </m:r>
          </m:e>
          <m:sub>
            <w:proofErr w:type="spellStart"/>
            <m:r>
              <m:rPr>
                <m:nor/>
              </m:rPr>
              <w:rPr>
                <w:i/>
                <w:color w:val="000000" w:themeColor="text1"/>
                <w:sz w:val="24"/>
              </w:rPr>
              <m:t>i</m:t>
            </m:r>
            <w:proofErr w:type="spellEnd"/>
          </m:sub>
        </m:sSub>
      </m:oMath>
      <w:r w:rsidR="00402852">
        <w:rPr>
          <w:rFonts w:hint="eastAsia"/>
          <w:color w:val="000000" w:themeColor="text1"/>
          <w:sz w:val="24"/>
        </w:rPr>
        <w:t>）引入</w:t>
      </w: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3</m:t>
            </m:r>
          </m:sub>
        </m:sSub>
      </m:oMath>
      <w:r w:rsidR="00402852">
        <w:rPr>
          <w:rFonts w:hint="eastAsia"/>
          <w:color w:val="000000" w:themeColor="text1"/>
          <w:sz w:val="24"/>
        </w:rPr>
        <w:t>、</w:t>
      </w: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4</m:t>
            </m:r>
          </m:sub>
        </m:sSub>
      </m:oMath>
      <w:r w:rsidR="00402852">
        <w:rPr>
          <w:rFonts w:hint="eastAsia"/>
          <w:color w:val="000000" w:themeColor="text1"/>
          <w:sz w:val="24"/>
        </w:rPr>
        <w:t>和</w:t>
      </w:r>
      <m:oMath>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5</m:t>
            </m:r>
          </m:sub>
        </m:sSub>
      </m:oMath>
      <w:r w:rsidR="00402852">
        <w:rPr>
          <w:rFonts w:hint="eastAsia"/>
          <w:color w:val="000000" w:themeColor="text1"/>
          <w:sz w:val="24"/>
        </w:rPr>
        <w:t>为标准器（</w:t>
      </w:r>
      <m:oMath>
        <m:sSub>
          <m:sSubPr>
            <m:ctrlPr>
              <w:rPr>
                <w:rFonts w:ascii="Cambria Math" w:hAnsi="Cambria Math"/>
                <w:i/>
                <w:color w:val="000000" w:themeColor="text1"/>
                <w:sz w:val="24"/>
              </w:rPr>
            </m:ctrlPr>
          </m:sSubPr>
          <m:e>
            <m:r>
              <m:rPr>
                <m:nor/>
              </m:rPr>
              <w:rPr>
                <w:rFonts w:ascii="Cambria Math"/>
                <w:i/>
                <w:color w:val="000000" w:themeColor="text1"/>
                <w:sz w:val="24"/>
              </w:rPr>
              <m:t>t</m:t>
            </m:r>
          </m:e>
          <m:sub>
            <m:r>
              <m:rPr>
                <m:nor/>
              </m:rPr>
              <w:rPr>
                <w:rFonts w:ascii="Cambria Math" w:hint="eastAsia"/>
                <w:i/>
                <w:color w:val="000000" w:themeColor="text1"/>
                <w:sz w:val="24"/>
              </w:rPr>
              <m:t>r</m:t>
            </m:r>
          </m:sub>
        </m:sSub>
      </m:oMath>
      <w:r w:rsidR="00402852">
        <w:rPr>
          <w:rFonts w:hint="eastAsia"/>
          <w:color w:val="000000" w:themeColor="text1"/>
          <w:sz w:val="24"/>
        </w:rPr>
        <w:t>）引入，</w:t>
      </w:r>
      <w:r w:rsidR="00AC5F4F" w:rsidRPr="006475F8">
        <w:rPr>
          <w:sz w:val="24"/>
        </w:rPr>
        <w:t>根据式</w:t>
      </w:r>
      <w:r w:rsidR="00AC5F4F" w:rsidRPr="006475F8">
        <w:rPr>
          <w:sz w:val="24"/>
        </w:rPr>
        <w:t>C.</w:t>
      </w:r>
      <w:r w:rsidR="00402852">
        <w:rPr>
          <w:sz w:val="24"/>
        </w:rPr>
        <w:t>3.3</w:t>
      </w:r>
      <w:r w:rsidR="00AC5F4F" w:rsidRPr="006475F8">
        <w:rPr>
          <w:sz w:val="24"/>
        </w:rPr>
        <w:t>，得到合成标准不确定度为</w:t>
      </w:r>
    </w:p>
    <w:p w14:paraId="641B3842" w14:textId="2EB42D31" w:rsidR="00AC5F4F" w:rsidRPr="006475F8" w:rsidRDefault="002A18F9" w:rsidP="00AC5F4F">
      <w:pPr>
        <w:spacing w:line="360" w:lineRule="auto"/>
        <w:ind w:firstLine="465"/>
        <w:jc w:val="right"/>
        <w:rPr>
          <w:sz w:val="24"/>
        </w:rPr>
      </w:pPr>
      <m:oMath>
        <m:sSub>
          <m:sSubPr>
            <m:ctrlPr>
              <w:rPr>
                <w:rFonts w:ascii="Cambria Math" w:hAnsi="Cambria Math"/>
                <w:i/>
                <w:color w:val="000000" w:themeColor="text1"/>
                <w:sz w:val="24"/>
              </w:rPr>
            </m:ctrlPr>
          </m:sSubPr>
          <m:e>
            <m:r>
              <m:rPr>
                <m:nor/>
              </m:rPr>
              <w:rPr>
                <w:i/>
                <w:color w:val="000000" w:themeColor="text1"/>
                <w:sz w:val="24"/>
              </w:rPr>
              <m:t>u</m:t>
            </m:r>
          </m:e>
          <m:sub>
            <m:r>
              <m:rPr>
                <m:nor/>
              </m:rPr>
              <w:rPr>
                <w:i/>
                <w:color w:val="000000" w:themeColor="text1"/>
                <w:sz w:val="24"/>
              </w:rPr>
              <m:t>c</m:t>
            </m:r>
          </m:sub>
        </m:sSub>
        <m:d>
          <m:dPr>
            <m:ctrlPr>
              <w:rPr>
                <w:rFonts w:ascii="Cambria Math" w:hAnsi="Cambria Math"/>
                <w:i/>
                <w:color w:val="000000" w:themeColor="text1"/>
                <w:sz w:val="24"/>
              </w:rPr>
            </m:ctrlPr>
          </m:dPr>
          <m:e>
            <m:sSub>
              <m:sSubPr>
                <m:ctrlPr>
                  <w:rPr>
                    <w:rFonts w:ascii="Cambria Math" w:hAnsi="Cambria Math"/>
                    <w:i/>
                    <w:color w:val="000000" w:themeColor="text1"/>
                    <w:sz w:val="24"/>
                  </w:rPr>
                </m:ctrlPr>
              </m:sSubPr>
              <m:e>
                <m:r>
                  <m:rPr>
                    <m:nor/>
                  </m:rPr>
                  <w:rPr>
                    <w:i/>
                    <w:color w:val="000000" w:themeColor="text1"/>
                    <w:sz w:val="24"/>
                  </w:rPr>
                  <m:t>∆</m:t>
                </m:r>
                <m:r>
                  <m:rPr>
                    <m:nor/>
                  </m:rPr>
                  <w:rPr>
                    <w:rFonts w:ascii="Cambria Math"/>
                    <w:i/>
                    <w:color w:val="000000" w:themeColor="text1"/>
                    <w:sz w:val="24"/>
                  </w:rPr>
                  <m:t>t</m:t>
                </m:r>
              </m:e>
              <m:sub>
                <w:proofErr w:type="spellStart"/>
                <m:r>
                  <m:rPr>
                    <m:nor/>
                  </m:rPr>
                  <w:rPr>
                    <w:i/>
                    <w:color w:val="000000" w:themeColor="text1"/>
                    <w:sz w:val="24"/>
                  </w:rPr>
                  <m:t>i</m:t>
                </m:r>
                <w:proofErr w:type="spellEnd"/>
              </m:sub>
            </m:sSub>
          </m:e>
        </m:d>
        <m:r>
          <m:rPr>
            <m:nor/>
          </m:rPr>
          <w:rPr>
            <w:sz w:val="24"/>
          </w:rPr>
          <m:t>=</m:t>
        </m:r>
        <m:rad>
          <m:radPr>
            <m:degHide m:val="1"/>
            <m:ctrlPr>
              <w:rPr>
                <w:rFonts w:ascii="Cambria Math" w:hAnsi="Cambria Math"/>
                <w:sz w:val="24"/>
              </w:rPr>
            </m:ctrlPr>
          </m:radPr>
          <m:deg/>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1</m:t>
                    </m:r>
                  </m:sub>
                </m:sSub>
              </m:e>
              <m:sup>
                <m:r>
                  <m:rPr>
                    <m:nor/>
                  </m:rPr>
                  <w:rPr>
                    <w:color w:val="000000" w:themeColor="text1"/>
                    <w:sz w:val="24"/>
                  </w:rPr>
                  <m:t>2</m:t>
                </m:r>
              </m:sup>
            </m:sSup>
            <m:sSup>
              <m:sSupPr>
                <m:ctrlPr>
                  <w:rPr>
                    <w:rFonts w:ascii="Cambria Math" w:hAnsi="Cambria Math"/>
                    <w:sz w:val="24"/>
                  </w:rPr>
                </m:ctrlPr>
              </m:sSupPr>
              <m:e>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1</m:t>
                    </m:r>
                  </m:sub>
                </m:sSub>
              </m:e>
              <m:sup>
                <m:r>
                  <m:rPr>
                    <m:nor/>
                  </m:rPr>
                  <w:rPr>
                    <w:sz w:val="24"/>
                  </w:rPr>
                  <m:t>2</m:t>
                </m:r>
              </m:sup>
            </m:sSup>
            <m:r>
              <m:rPr>
                <m:nor/>
              </m:rPr>
              <w:rPr>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1</m:t>
                    </m:r>
                  </m:sub>
                </m:sSub>
              </m:e>
              <m:sup>
                <m:r>
                  <m:rPr>
                    <m:nor/>
                  </m:rPr>
                  <w:rPr>
                    <w:color w:val="000000" w:themeColor="text1"/>
                    <w:sz w:val="24"/>
                  </w:rPr>
                  <m:t>2</m:t>
                </m:r>
              </m:sup>
            </m:sSup>
            <m:sSup>
              <m:sSupPr>
                <m:ctrlPr>
                  <w:rPr>
                    <w:rFonts w:ascii="Cambria Math" w:hAnsi="Cambria Math"/>
                    <w:sz w:val="24"/>
                  </w:rPr>
                </m:ctrlPr>
              </m:sSupPr>
              <m:e>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2</m:t>
                    </m:r>
                  </m:sub>
                </m:sSub>
              </m:e>
              <m:sup>
                <m:r>
                  <m:rPr>
                    <m:nor/>
                  </m:rPr>
                  <w:rPr>
                    <w:sz w:val="24"/>
                  </w:rPr>
                  <m:t>2</m:t>
                </m:r>
              </m:sup>
            </m:sSup>
            <m:r>
              <w:rPr>
                <w:rFonts w:ascii="Cambria Math" w:hAnsi="Cambria Math" w:hint="eastAsia"/>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2</m:t>
                    </m:r>
                  </m:sub>
                </m:sSub>
              </m:e>
              <m:sup>
                <m:r>
                  <m:rPr>
                    <m:nor/>
                  </m:rPr>
                  <w:rPr>
                    <w:color w:val="000000" w:themeColor="text1"/>
                    <w:sz w:val="24"/>
                  </w:rPr>
                  <m:t>2</m:t>
                </m:r>
              </m:sup>
            </m:sSup>
            <m:sSup>
              <m:sSupPr>
                <m:ctrlPr>
                  <w:rPr>
                    <w:rFonts w:ascii="Cambria Math" w:hAnsi="Cambria Math"/>
                    <w:sz w:val="24"/>
                  </w:rPr>
                </m:ctrlPr>
              </m:sSupPr>
              <m:e>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3</m:t>
                    </m:r>
                  </m:sub>
                </m:sSub>
              </m:e>
              <m:sup>
                <m:r>
                  <m:rPr>
                    <m:nor/>
                  </m:rPr>
                  <w:rPr>
                    <w:sz w:val="24"/>
                  </w:rPr>
                  <m:t>2</m:t>
                </m:r>
              </m:sup>
            </m:sSup>
            <m:r>
              <w:rPr>
                <w:rFonts w:ascii="Cambria Math" w:hAnsi="Cambria Math" w:hint="eastAsia"/>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2</m:t>
                    </m:r>
                  </m:sub>
                </m:sSub>
              </m:e>
              <m:sup>
                <m:r>
                  <m:rPr>
                    <m:nor/>
                  </m:rPr>
                  <w:rPr>
                    <w:color w:val="000000" w:themeColor="text1"/>
                    <w:sz w:val="24"/>
                  </w:rPr>
                  <m:t>2</m:t>
                </m:r>
              </m:sup>
            </m:sSup>
            <m:sSup>
              <m:sSupPr>
                <m:ctrlPr>
                  <w:rPr>
                    <w:rFonts w:ascii="Cambria Math" w:hAnsi="Cambria Math"/>
                    <w:sz w:val="24"/>
                  </w:rPr>
                </m:ctrlPr>
              </m:sSupPr>
              <m:e>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4</m:t>
                    </m:r>
                  </m:sub>
                </m:sSub>
              </m:e>
              <m:sup>
                <m:r>
                  <m:rPr>
                    <m:nor/>
                  </m:rPr>
                  <w:rPr>
                    <w:sz w:val="24"/>
                  </w:rPr>
                  <m:t>2</m:t>
                </m:r>
              </m:sup>
            </m:sSup>
            <m:r>
              <w:rPr>
                <w:rFonts w:ascii="Cambria Math" w:hAnsi="Cambria Math" w:hint="eastAsia"/>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m:rPr>
                        <m:nor/>
                      </m:rPr>
                      <w:rPr>
                        <w:i/>
                        <w:color w:val="000000" w:themeColor="text1"/>
                        <w:sz w:val="24"/>
                      </w:rPr>
                      <m:t>c</m:t>
                    </m:r>
                  </m:e>
                  <m:sub>
                    <m:r>
                      <m:rPr>
                        <m:nor/>
                      </m:rPr>
                      <w:rPr>
                        <w:color w:val="000000" w:themeColor="text1"/>
                        <w:sz w:val="24"/>
                      </w:rPr>
                      <m:t>2</m:t>
                    </m:r>
                  </m:sub>
                </m:sSub>
              </m:e>
              <m:sup>
                <m:r>
                  <m:rPr>
                    <m:nor/>
                  </m:rPr>
                  <w:rPr>
                    <w:color w:val="000000" w:themeColor="text1"/>
                    <w:sz w:val="24"/>
                  </w:rPr>
                  <m:t>2</m:t>
                </m:r>
              </m:sup>
            </m:sSup>
            <m:sSup>
              <m:sSupPr>
                <m:ctrlPr>
                  <w:rPr>
                    <w:rFonts w:ascii="Cambria Math" w:hAnsi="Cambria Math"/>
                    <w:sz w:val="24"/>
                  </w:rPr>
                </m:ctrlPr>
              </m:sSupPr>
              <m:e>
                <m:sSub>
                  <m:sSubPr>
                    <m:ctrlPr>
                      <w:rPr>
                        <w:rFonts w:ascii="Cambria Math" w:hAnsi="Cambria Math"/>
                        <w:i/>
                        <w:color w:val="000000" w:themeColor="text1"/>
                        <w:sz w:val="24"/>
                      </w:rPr>
                    </m:ctrlPr>
                  </m:sSubPr>
                  <m:e>
                    <m:r>
                      <m:rPr>
                        <m:nor/>
                      </m:rPr>
                      <w:rPr>
                        <w:i/>
                        <w:color w:val="000000" w:themeColor="text1"/>
                        <w:sz w:val="24"/>
                      </w:rPr>
                      <m:t>u</m:t>
                    </m:r>
                  </m:e>
                  <m:sub>
                    <m:r>
                      <m:rPr>
                        <m:nor/>
                      </m:rPr>
                      <w:rPr>
                        <w:rFonts w:ascii="Cambria Math" w:hAnsi="Cambria Math"/>
                        <w:iCs/>
                        <w:color w:val="000000" w:themeColor="text1"/>
                        <w:sz w:val="24"/>
                      </w:rPr>
                      <m:t>5</m:t>
                    </m:r>
                  </m:sub>
                </m:sSub>
              </m:e>
              <m:sup>
                <m:r>
                  <m:rPr>
                    <m:nor/>
                  </m:rPr>
                  <w:rPr>
                    <w:sz w:val="24"/>
                  </w:rPr>
                  <m:t>2</m:t>
                </m:r>
              </m:sup>
            </m:sSup>
          </m:e>
        </m:rad>
        <m:r>
          <m:rPr>
            <m:nor/>
          </m:rPr>
          <w:rPr>
            <w:sz w:val="24"/>
          </w:rPr>
          <m:t>=0.</m:t>
        </m:r>
        <m:r>
          <m:rPr>
            <m:nor/>
          </m:rPr>
          <w:rPr>
            <w:rFonts w:hint="eastAsia"/>
            <w:sz w:val="24"/>
          </w:rPr>
          <m:t>14</m:t>
        </m:r>
      </m:oMath>
      <w:r w:rsidR="00AC5F4F" w:rsidRPr="006475F8">
        <w:rPr>
          <w:sz w:val="24"/>
        </w:rPr>
        <w:t>℃</w:t>
      </w:r>
      <w:r w:rsidR="00AC5F4F" w:rsidRPr="006475F8">
        <w:rPr>
          <w:rFonts w:hint="eastAsia"/>
          <w:sz w:val="24"/>
        </w:rPr>
        <w:t xml:space="preserve"> </w:t>
      </w:r>
      <w:r w:rsidR="00AC5F4F" w:rsidRPr="006475F8">
        <w:rPr>
          <w:sz w:val="24"/>
        </w:rPr>
        <w:t xml:space="preserve">   </w:t>
      </w:r>
      <w:r w:rsidR="00AC5F4F" w:rsidRPr="006475F8">
        <w:rPr>
          <w:sz w:val="24"/>
        </w:rPr>
        <w:t>（</w:t>
      </w:r>
      <w:r w:rsidR="00AC5F4F" w:rsidRPr="006475F8">
        <w:rPr>
          <w:sz w:val="24"/>
        </w:rPr>
        <w:t>C.</w:t>
      </w:r>
      <w:r w:rsidR="00AC5F4F" w:rsidRPr="006475F8">
        <w:rPr>
          <w:rFonts w:hint="eastAsia"/>
          <w:sz w:val="24"/>
        </w:rPr>
        <w:t>1</w:t>
      </w:r>
      <w:r w:rsidR="004F48A5" w:rsidRPr="006475F8">
        <w:rPr>
          <w:rFonts w:hint="eastAsia"/>
          <w:sz w:val="24"/>
        </w:rPr>
        <w:t>1</w:t>
      </w:r>
      <w:r w:rsidR="00AC5F4F" w:rsidRPr="006475F8">
        <w:rPr>
          <w:sz w:val="24"/>
        </w:rPr>
        <w:t>）</w:t>
      </w:r>
    </w:p>
    <w:p w14:paraId="034A1632" w14:textId="77777777" w:rsidR="00AC5F4F" w:rsidRPr="006475F8" w:rsidRDefault="00AC5F4F" w:rsidP="00AC5F4F">
      <w:pPr>
        <w:spacing w:line="360" w:lineRule="auto"/>
        <w:jc w:val="left"/>
        <w:rPr>
          <w:sz w:val="24"/>
        </w:rPr>
      </w:pPr>
    </w:p>
    <w:p w14:paraId="4C4223F3" w14:textId="77777777" w:rsidR="00AC5F4F" w:rsidRPr="006475F8" w:rsidRDefault="00AC5F4F" w:rsidP="00AC5F4F">
      <w:pPr>
        <w:spacing w:line="360" w:lineRule="auto"/>
        <w:jc w:val="left"/>
        <w:rPr>
          <w:sz w:val="24"/>
        </w:rPr>
      </w:pPr>
      <w:r w:rsidRPr="006475F8">
        <w:rPr>
          <w:sz w:val="24"/>
        </w:rPr>
        <w:t xml:space="preserve">C.5 </w:t>
      </w:r>
      <w:r w:rsidRPr="006475F8">
        <w:rPr>
          <w:sz w:val="24"/>
        </w:rPr>
        <w:t>扩展不确定度</w:t>
      </w:r>
    </w:p>
    <w:p w14:paraId="206A0C6E" w14:textId="77777777" w:rsidR="00AC5F4F" w:rsidRPr="006475F8" w:rsidRDefault="00AC5F4F" w:rsidP="00AC5F4F">
      <w:pPr>
        <w:spacing w:line="360" w:lineRule="auto"/>
        <w:ind w:firstLineChars="200" w:firstLine="480"/>
        <w:outlineLvl w:val="0"/>
        <w:rPr>
          <w:bCs/>
          <w:sz w:val="24"/>
        </w:rPr>
      </w:pPr>
      <w:bookmarkStart w:id="247" w:name="_Toc529287315"/>
      <w:bookmarkStart w:id="248" w:name="_Toc529287852"/>
      <w:bookmarkStart w:id="249" w:name="_Toc529519912"/>
      <w:bookmarkStart w:id="250" w:name="_Toc529520086"/>
      <w:bookmarkStart w:id="251" w:name="_Toc529545214"/>
      <w:bookmarkStart w:id="252" w:name="_Toc532221935"/>
      <w:bookmarkStart w:id="253" w:name="_Toc93493737"/>
      <w:r w:rsidRPr="006475F8">
        <w:rPr>
          <w:bCs/>
          <w:sz w:val="24"/>
        </w:rPr>
        <w:t>取包含因子</w:t>
      </w:r>
      <m:oMath>
        <m:r>
          <m:rPr>
            <m:nor/>
          </m:rPr>
          <w:rPr>
            <w:i/>
            <w:sz w:val="24"/>
          </w:rPr>
          <m:t>k</m:t>
        </m:r>
        <m:r>
          <m:rPr>
            <m:nor/>
          </m:rPr>
          <w:rPr>
            <w:sz w:val="24"/>
          </w:rPr>
          <m:t>=2</m:t>
        </m:r>
      </m:oMath>
      <w:r w:rsidRPr="006475F8">
        <w:rPr>
          <w:bCs/>
          <w:sz w:val="24"/>
        </w:rPr>
        <w:t>，则温度测量系统示值误差校准的扩展不确定度为</w:t>
      </w:r>
      <w:bookmarkEnd w:id="247"/>
      <w:bookmarkEnd w:id="248"/>
      <w:bookmarkEnd w:id="249"/>
      <w:bookmarkEnd w:id="250"/>
      <w:bookmarkEnd w:id="251"/>
      <w:bookmarkEnd w:id="252"/>
      <w:bookmarkEnd w:id="253"/>
    </w:p>
    <w:p w14:paraId="1F6B98B4" w14:textId="2261370E" w:rsidR="00AC5F4F" w:rsidRPr="006475F8" w:rsidRDefault="00AC5F4F" w:rsidP="00AC5F4F">
      <w:pPr>
        <w:wordWrap w:val="0"/>
        <w:spacing w:line="360" w:lineRule="auto"/>
        <w:jc w:val="right"/>
        <w:rPr>
          <w:sz w:val="24"/>
        </w:rPr>
      </w:pPr>
      <m:oMath>
        <m:r>
          <m:rPr>
            <m:nor/>
          </m:rPr>
          <w:rPr>
            <w:rFonts w:ascii="Cambria Math" w:hint="eastAsia"/>
            <w:sz w:val="24"/>
          </w:rPr>
          <m:t xml:space="preserve"> </m:t>
        </m:r>
        <m:r>
          <m:rPr>
            <m:nor/>
          </m:rPr>
          <w:rPr>
            <w:i/>
            <w:sz w:val="24"/>
          </w:rPr>
          <m:t>U</m:t>
        </m:r>
        <m:d>
          <m:dPr>
            <m:ctrlPr>
              <w:rPr>
                <w:rFonts w:ascii="Cambria Math" w:hAnsi="Cambria Math"/>
                <w:i/>
                <w:sz w:val="24"/>
              </w:rPr>
            </m:ctrlPr>
          </m:dPr>
          <m:e>
            <m:sSub>
              <m:sSubPr>
                <m:ctrlPr>
                  <w:rPr>
                    <w:rFonts w:ascii="Cambria Math" w:hAnsi="Cambria Math"/>
                    <w:i/>
                    <w:color w:val="000000" w:themeColor="text1"/>
                    <w:sz w:val="24"/>
                  </w:rPr>
                </m:ctrlPr>
              </m:sSubPr>
              <m:e>
                <m:r>
                  <m:rPr>
                    <m:nor/>
                  </m:rPr>
                  <w:rPr>
                    <w:i/>
                    <w:color w:val="000000" w:themeColor="text1"/>
                    <w:sz w:val="24"/>
                  </w:rPr>
                  <m:t>∆</m:t>
                </m:r>
                <m:r>
                  <m:rPr>
                    <m:nor/>
                  </m:rPr>
                  <w:rPr>
                    <w:rFonts w:ascii="Cambria Math"/>
                    <w:i/>
                    <w:color w:val="000000" w:themeColor="text1"/>
                    <w:sz w:val="24"/>
                  </w:rPr>
                  <m:t>t</m:t>
                </m:r>
              </m:e>
              <m:sub>
                <w:proofErr w:type="spellStart"/>
                <m:r>
                  <m:rPr>
                    <m:nor/>
                  </m:rPr>
                  <w:rPr>
                    <w:i/>
                    <w:color w:val="000000" w:themeColor="text1"/>
                    <w:sz w:val="24"/>
                  </w:rPr>
                  <m:t>i</m:t>
                </m:r>
                <w:proofErr w:type="spellEnd"/>
              </m:sub>
            </m:sSub>
          </m:e>
        </m:d>
        <m:r>
          <m:rPr>
            <m:nor/>
          </m:rPr>
          <w:rPr>
            <w:sz w:val="24"/>
          </w:rPr>
          <m:t>=</m:t>
        </m:r>
        <m:r>
          <m:rPr>
            <m:nor/>
          </m:rPr>
          <w:rPr>
            <w:i/>
            <w:sz w:val="24"/>
          </w:rPr>
          <m:t>k</m:t>
        </m:r>
        <m:r>
          <m:rPr>
            <m:nor/>
          </m:rPr>
          <w:rPr>
            <w:sz w:val="24"/>
          </w:rPr>
          <m:t>∙</m:t>
        </m:r>
        <m:sSub>
          <m:sSubPr>
            <m:ctrlPr>
              <w:rPr>
                <w:rFonts w:ascii="Cambria Math" w:hAnsi="Cambria Math"/>
                <w:i/>
                <w:sz w:val="24"/>
              </w:rPr>
            </m:ctrlPr>
          </m:sSubPr>
          <m:e>
            <m:r>
              <m:rPr>
                <m:nor/>
              </m:rPr>
              <w:rPr>
                <w:i/>
                <w:sz w:val="24"/>
              </w:rPr>
              <m:t>u</m:t>
            </m:r>
          </m:e>
          <m:sub>
            <m:r>
              <m:rPr>
                <m:nor/>
              </m:rPr>
              <w:rPr>
                <w:i/>
                <w:sz w:val="24"/>
              </w:rPr>
              <m:t>c</m:t>
            </m:r>
          </m:sub>
        </m:sSub>
        <m:d>
          <m:dPr>
            <m:ctrlPr>
              <w:rPr>
                <w:rFonts w:ascii="Cambria Math" w:hAnsi="Cambria Math"/>
                <w:i/>
                <w:sz w:val="24"/>
              </w:rPr>
            </m:ctrlPr>
          </m:dPr>
          <m:e>
            <m:sSub>
              <m:sSubPr>
                <m:ctrlPr>
                  <w:rPr>
                    <w:rFonts w:ascii="Cambria Math" w:hAnsi="Cambria Math"/>
                    <w:i/>
                    <w:color w:val="000000" w:themeColor="text1"/>
                    <w:sz w:val="24"/>
                  </w:rPr>
                </m:ctrlPr>
              </m:sSubPr>
              <m:e>
                <m:r>
                  <m:rPr>
                    <m:nor/>
                  </m:rPr>
                  <w:rPr>
                    <w:i/>
                    <w:color w:val="000000" w:themeColor="text1"/>
                    <w:sz w:val="24"/>
                  </w:rPr>
                  <m:t>∆</m:t>
                </m:r>
                <m:r>
                  <m:rPr>
                    <m:nor/>
                  </m:rPr>
                  <w:rPr>
                    <w:rFonts w:ascii="Cambria Math"/>
                    <w:i/>
                    <w:color w:val="000000" w:themeColor="text1"/>
                    <w:sz w:val="24"/>
                  </w:rPr>
                  <m:t>t</m:t>
                </m:r>
              </m:e>
              <m:sub>
                <w:proofErr w:type="spellStart"/>
                <m:r>
                  <m:rPr>
                    <m:nor/>
                  </m:rPr>
                  <w:rPr>
                    <w:i/>
                    <w:color w:val="000000" w:themeColor="text1"/>
                    <w:sz w:val="24"/>
                  </w:rPr>
                  <m:t>i</m:t>
                </m:r>
                <w:proofErr w:type="spellEnd"/>
              </m:sub>
            </m:sSub>
          </m:e>
        </m:d>
        <m:r>
          <m:rPr>
            <m:nor/>
          </m:rPr>
          <w:rPr>
            <w:sz w:val="24"/>
          </w:rPr>
          <m:t>=0.</m:t>
        </m:r>
        <m:r>
          <m:rPr>
            <m:nor/>
          </m:rPr>
          <w:rPr>
            <w:rFonts w:ascii="Cambria Math"/>
            <w:sz w:val="24"/>
          </w:rPr>
          <m:t>28</m:t>
        </m:r>
      </m:oMath>
      <w:r w:rsidRPr="006475F8">
        <w:rPr>
          <w:rFonts w:ascii="宋体" w:hAnsi="宋体" w:cs="宋体" w:hint="eastAsia"/>
          <w:sz w:val="24"/>
        </w:rPr>
        <w:t>℃</w:t>
      </w:r>
      <w:r w:rsidRPr="006475F8">
        <w:rPr>
          <w:sz w:val="24"/>
        </w:rPr>
        <w:t xml:space="preserve">    </w:t>
      </w:r>
      <w:r w:rsidRPr="006475F8">
        <w:rPr>
          <w:rFonts w:hint="eastAsia"/>
          <w:sz w:val="24"/>
        </w:rPr>
        <w:t xml:space="preserve">   </w:t>
      </w:r>
      <w:r w:rsidRPr="006475F8">
        <w:rPr>
          <w:sz w:val="24"/>
        </w:rPr>
        <w:t xml:space="preserve">           </w:t>
      </w:r>
      <w:r w:rsidRPr="006475F8">
        <w:rPr>
          <w:sz w:val="24"/>
        </w:rPr>
        <w:t>（</w:t>
      </w:r>
      <w:r w:rsidRPr="006475F8">
        <w:rPr>
          <w:sz w:val="24"/>
        </w:rPr>
        <w:t>C.</w:t>
      </w:r>
      <w:r w:rsidRPr="006475F8">
        <w:rPr>
          <w:rFonts w:hint="eastAsia"/>
          <w:sz w:val="24"/>
        </w:rPr>
        <w:t>1</w:t>
      </w:r>
      <w:r w:rsidR="004F48A5" w:rsidRPr="006475F8">
        <w:rPr>
          <w:rFonts w:hint="eastAsia"/>
          <w:sz w:val="24"/>
        </w:rPr>
        <w:t>2</w:t>
      </w:r>
      <w:r w:rsidRPr="006475F8">
        <w:rPr>
          <w:sz w:val="24"/>
        </w:rPr>
        <w:t>）</w:t>
      </w:r>
    </w:p>
    <w:p w14:paraId="7DCDE277" w14:textId="77777777" w:rsidR="00AC5F4F" w:rsidRPr="00AC5F4F" w:rsidRDefault="00AC5F4F" w:rsidP="006C710E">
      <w:pPr>
        <w:widowControl/>
        <w:spacing w:line="360" w:lineRule="auto"/>
        <w:ind w:firstLineChars="200" w:firstLine="480"/>
        <w:jc w:val="left"/>
        <w:rPr>
          <w:color w:val="000000" w:themeColor="text1"/>
          <w:sz w:val="24"/>
        </w:rPr>
      </w:pPr>
    </w:p>
    <w:p w14:paraId="5E75EE75" w14:textId="77777777" w:rsidR="00986369" w:rsidRPr="00E94C45" w:rsidRDefault="00986369" w:rsidP="006C710E">
      <w:pPr>
        <w:widowControl/>
        <w:spacing w:line="360" w:lineRule="auto"/>
        <w:jc w:val="left"/>
        <w:rPr>
          <w:sz w:val="24"/>
        </w:rPr>
        <w:sectPr w:rsidR="00986369" w:rsidRPr="00E94C45" w:rsidSect="002D1966">
          <w:footerReference w:type="default" r:id="rId25"/>
          <w:pgSz w:w="11906" w:h="16838"/>
          <w:pgMar w:top="1440" w:right="1466" w:bottom="1440" w:left="1797" w:header="851" w:footer="992" w:gutter="0"/>
          <w:pgNumType w:start="1"/>
          <w:cols w:space="425"/>
          <w:docGrid w:type="lines" w:linePitch="312"/>
        </w:sectPr>
      </w:pPr>
    </w:p>
    <w:p w14:paraId="6D49E8D3" w14:textId="77777777" w:rsidR="009D469C" w:rsidRPr="00475EB1" w:rsidRDefault="002A18F9" w:rsidP="00CB052C">
      <w:pPr>
        <w:spacing w:line="360" w:lineRule="auto"/>
        <w:rPr>
          <w:rFonts w:ascii="宋体" w:hAnsi="宋体" w:cs="宋体"/>
          <w:bCs/>
        </w:rPr>
      </w:pPr>
      <w:r>
        <w:rPr>
          <w:rFonts w:ascii="宋体" w:hAnsi="宋体" w:cs="宋体"/>
          <w:bCs/>
          <w:noProof/>
        </w:rPr>
        <w:lastRenderedPageBreak/>
        <w:pict w14:anchorId="7BB0A1C0">
          <v:line id="Line 6" o:spid="_x0000_s2341" style="position:absolute;left:0;text-align:left;z-index:251674624" from="154.85pt,11.55pt" to="280.85pt,11.55pt" strokeweight="1pt"/>
        </w:pict>
      </w:r>
    </w:p>
    <w:sectPr w:rsidR="009D469C" w:rsidRPr="00475EB1" w:rsidSect="002136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97B1" w14:textId="77777777" w:rsidR="002A18F9" w:rsidRDefault="002A18F9" w:rsidP="009D469C">
      <w:r>
        <w:separator/>
      </w:r>
    </w:p>
  </w:endnote>
  <w:endnote w:type="continuationSeparator" w:id="0">
    <w:p w14:paraId="19B00836" w14:textId="77777777" w:rsidR="002A18F9" w:rsidRDefault="002A18F9" w:rsidP="009D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F Song">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Wingdings 2">
    <w:panose1 w:val="05020102010507070707"/>
    <w:charset w:val="02"/>
    <w:family w:val="roman"/>
    <w:pitch w:val="variable"/>
    <w:sig w:usb0="00000000" w:usb1="10000000" w:usb2="00000000" w:usb3="00000000" w:csb0="80000000"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C36A" w14:textId="77777777" w:rsidR="00576150" w:rsidRDefault="005761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A16C3" w14:textId="77777777" w:rsidR="00576150" w:rsidRDefault="0057615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0C04" w14:textId="77777777" w:rsidR="00576150" w:rsidRDefault="00576150">
    <w:pPr>
      <w:pStyle w:val="a9"/>
      <w:jc w:val="center"/>
    </w:pPr>
  </w:p>
  <w:p w14:paraId="206AB2AC" w14:textId="77777777" w:rsidR="00576150" w:rsidRDefault="0057615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7B91" w14:textId="77777777" w:rsidR="00576150" w:rsidRDefault="00576150">
    <w:pPr>
      <w:pStyle w:val="a9"/>
      <w:jc w:val="center"/>
    </w:pPr>
  </w:p>
  <w:p w14:paraId="1FC74AEF" w14:textId="77777777" w:rsidR="00576150" w:rsidRDefault="00576150" w:rsidP="009D469C">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100889"/>
      <w:docPartObj>
        <w:docPartGallery w:val="Page Numbers (Bottom of Page)"/>
        <w:docPartUnique/>
      </w:docPartObj>
    </w:sdtPr>
    <w:sdtEndPr/>
    <w:sdtContent>
      <w:p w14:paraId="7EDDB66E" w14:textId="77777777" w:rsidR="00576150" w:rsidRDefault="00576150" w:rsidP="006E7080">
        <w:pPr>
          <w:pStyle w:val="a9"/>
          <w:jc w:val="right"/>
        </w:pPr>
        <w:r>
          <w:fldChar w:fldCharType="begin"/>
        </w:r>
        <w:r>
          <w:instrText xml:space="preserve"> PAGE   \* MERGEFORMAT </w:instrText>
        </w:r>
        <w:r>
          <w:fldChar w:fldCharType="separate"/>
        </w:r>
        <w:r w:rsidRPr="00F51C0A">
          <w:rPr>
            <w:noProof/>
            <w:lang w:val="zh-CN"/>
          </w:rPr>
          <w:t>I</w:t>
        </w:r>
        <w:r>
          <w:rPr>
            <w:noProof/>
            <w:lang w:val="zh-CN"/>
          </w:rPr>
          <w:fldChar w:fldCharType="end"/>
        </w:r>
      </w:p>
    </w:sdtContent>
  </w:sdt>
  <w:p w14:paraId="1AAC8509" w14:textId="77777777" w:rsidR="00576150" w:rsidRDefault="00576150" w:rsidP="009D469C">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D48F" w14:textId="77777777" w:rsidR="00576150" w:rsidRDefault="00576150" w:rsidP="006E7080">
    <w:pPr>
      <w:pStyle w:val="a9"/>
      <w:jc w:val="right"/>
    </w:pPr>
    <w:r>
      <w:rPr>
        <w:rStyle w:val="ae"/>
      </w:rPr>
      <w:fldChar w:fldCharType="begin"/>
    </w:r>
    <w:r>
      <w:rPr>
        <w:rStyle w:val="ae"/>
      </w:rPr>
      <w:instrText xml:space="preserve"> PAGE </w:instrText>
    </w:r>
    <w:r>
      <w:rPr>
        <w:rStyle w:val="ae"/>
      </w:rPr>
      <w:fldChar w:fldCharType="separate"/>
    </w:r>
    <w:r>
      <w:rPr>
        <w:rStyle w:val="ae"/>
        <w:noProof/>
      </w:rPr>
      <w:t>II</w:t>
    </w:r>
    <w:r>
      <w:rPr>
        <w:rStyle w:val="ae"/>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42322" w14:textId="77777777" w:rsidR="00576150" w:rsidRDefault="00576150" w:rsidP="006E7080">
    <w:pPr>
      <w:pStyle w:val="a9"/>
      <w:jc w:val="right"/>
    </w:pPr>
    <w:r>
      <w:rPr>
        <w:rStyle w:val="ae"/>
      </w:rPr>
      <w:fldChar w:fldCharType="begin"/>
    </w:r>
    <w:r>
      <w:rPr>
        <w:rStyle w:val="ae"/>
      </w:rPr>
      <w:instrText xml:space="preserve"> PAGE </w:instrText>
    </w:r>
    <w:r>
      <w:rPr>
        <w:rStyle w:val="ae"/>
      </w:rPr>
      <w:fldChar w:fldCharType="separate"/>
    </w:r>
    <w:r>
      <w:rPr>
        <w:rStyle w:val="ae"/>
        <w:noProof/>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69F1" w14:textId="77777777" w:rsidR="002A18F9" w:rsidRDefault="002A18F9" w:rsidP="009D469C">
      <w:r>
        <w:separator/>
      </w:r>
    </w:p>
  </w:footnote>
  <w:footnote w:type="continuationSeparator" w:id="0">
    <w:p w14:paraId="332BEF99" w14:textId="77777777" w:rsidR="002A18F9" w:rsidRDefault="002A18F9" w:rsidP="009D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8D59" w14:textId="77777777" w:rsidR="00576150" w:rsidRDefault="0057615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7E1A" w14:textId="77777777" w:rsidR="00576150" w:rsidRPr="006E7080" w:rsidRDefault="00576150">
    <w:pPr>
      <w:pStyle w:val="a7"/>
      <w:rPr>
        <w:rFonts w:ascii="黑体"/>
        <w:sz w:val="21"/>
      </w:rPr>
    </w:pPr>
    <w:r>
      <w:rPr>
        <w:rFonts w:ascii="黑体" w:hint="eastAsia"/>
        <w:sz w:val="21"/>
      </w:rPr>
      <w:t>JJFXXXX-XXXX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D82D" w14:textId="77777777" w:rsidR="00576150" w:rsidRDefault="00576150">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AB87" w14:textId="77777777" w:rsidR="00576150" w:rsidRPr="006E7080" w:rsidRDefault="00576150">
    <w:pPr>
      <w:pStyle w:val="a7"/>
      <w:rPr>
        <w:rFonts w:ascii="黑体"/>
        <w:sz w:val="21"/>
      </w:rPr>
    </w:pPr>
    <w:r>
      <w:rPr>
        <w:rFonts w:ascii="黑体" w:hint="eastAsia"/>
        <w:sz w:val="21"/>
      </w:rPr>
      <w:t>JJFXXXX-XXXX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D58F9" w14:textId="77777777" w:rsidR="00576150" w:rsidRDefault="00576150">
    <w:pPr>
      <w:pStyle w:val="a7"/>
      <w:rPr>
        <w:rFonts w:ascii="黑体"/>
        <w:sz w:val="21"/>
      </w:rPr>
    </w:pPr>
    <w:r>
      <w:rPr>
        <w:rFonts w:ascii="黑体" w:hint="eastAsia"/>
        <w:sz w:val="21"/>
      </w:rPr>
      <w:t>JJFXXXX-XXXX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36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8A9657C"/>
    <w:multiLevelType w:val="hybridMultilevel"/>
    <w:tmpl w:val="D6A4EF52"/>
    <w:lvl w:ilvl="0" w:tplc="37CAD08A">
      <w:start w:val="1"/>
      <w:numFmt w:val="decimalEnclosedCircle"/>
      <w:lvlText w:val="%1"/>
      <w:lvlJc w:val="left"/>
      <w:pPr>
        <w:tabs>
          <w:tab w:val="num" w:pos="600"/>
        </w:tabs>
        <w:ind w:left="600" w:hanging="36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 w15:restartNumberingAfterBreak="0">
    <w:nsid w:val="17217D53"/>
    <w:multiLevelType w:val="hybridMultilevel"/>
    <w:tmpl w:val="B7CED7F2"/>
    <w:lvl w:ilvl="0" w:tplc="56C2DF08">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1D5C0618"/>
    <w:multiLevelType w:val="hybridMultilevel"/>
    <w:tmpl w:val="E84A1962"/>
    <w:lvl w:ilvl="0" w:tplc="941A29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D7672BC"/>
    <w:multiLevelType w:val="hybridMultilevel"/>
    <w:tmpl w:val="9482E002"/>
    <w:lvl w:ilvl="0" w:tplc="7126510C">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15:restartNumberingAfterBreak="0">
    <w:nsid w:val="28AB72F0"/>
    <w:multiLevelType w:val="hybridMultilevel"/>
    <w:tmpl w:val="764C9D46"/>
    <w:lvl w:ilvl="0" w:tplc="5DB0B6E2">
      <w:start w:val="1"/>
      <w:numFmt w:val="lowerLetter"/>
      <w:lvlText w:val="%1)"/>
      <w:lvlJc w:val="left"/>
      <w:pPr>
        <w:tabs>
          <w:tab w:val="num" w:pos="705"/>
        </w:tabs>
        <w:ind w:left="705" w:hanging="285"/>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2CA203F0"/>
    <w:multiLevelType w:val="hybridMultilevel"/>
    <w:tmpl w:val="BE22A09C"/>
    <w:lvl w:ilvl="0" w:tplc="9C7E3F6E">
      <w:start w:val="1"/>
      <w:numFmt w:val="decimal"/>
      <w:lvlText w:val="%1）"/>
      <w:lvlJc w:val="left"/>
      <w:pPr>
        <w:ind w:left="734" w:hanging="255"/>
      </w:pPr>
      <w:rPr>
        <w:rFonts w:hAnsi="Times New Roman" w:hint="default"/>
        <w:color w:val="000000"/>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7" w15:restartNumberingAfterBreak="0">
    <w:nsid w:val="31EB4D3B"/>
    <w:multiLevelType w:val="multilevel"/>
    <w:tmpl w:val="A23C66D4"/>
    <w:lvl w:ilvl="0">
      <w:start w:val="4"/>
      <w:numFmt w:val="decimal"/>
      <w:lvlText w:val="%1"/>
      <w:lvlJc w:val="left"/>
      <w:pPr>
        <w:tabs>
          <w:tab w:val="num" w:pos="510"/>
        </w:tabs>
        <w:ind w:left="510" w:hanging="510"/>
      </w:pPr>
      <w:rPr>
        <w:rFonts w:hint="eastAsia"/>
      </w:rPr>
    </w:lvl>
    <w:lvl w:ilvl="1">
      <w:start w:val="2"/>
      <w:numFmt w:val="decimal"/>
      <w:isLgl/>
      <w:lvlText w:val="%1.%2."/>
      <w:lvlJc w:val="left"/>
      <w:pPr>
        <w:tabs>
          <w:tab w:val="num" w:pos="420"/>
        </w:tabs>
        <w:ind w:left="420" w:hanging="4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440"/>
        </w:tabs>
        <w:ind w:left="1440" w:hanging="144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8" w15:restartNumberingAfterBreak="0">
    <w:nsid w:val="34B25103"/>
    <w:multiLevelType w:val="multilevel"/>
    <w:tmpl w:val="276CDCF8"/>
    <w:lvl w:ilvl="0">
      <w:start w:val="4"/>
      <w:numFmt w:val="decimal"/>
      <w:lvlText w:val="%1."/>
      <w:lvlJc w:val="left"/>
      <w:pPr>
        <w:tabs>
          <w:tab w:val="num" w:pos="1050"/>
        </w:tabs>
        <w:ind w:left="1050" w:hanging="1050"/>
      </w:pPr>
      <w:rPr>
        <w:rFonts w:hint="default"/>
      </w:rPr>
    </w:lvl>
    <w:lvl w:ilvl="1">
      <w:start w:val="4"/>
      <w:numFmt w:val="decimal"/>
      <w:lvlText w:val="%1.%2."/>
      <w:lvlJc w:val="left"/>
      <w:pPr>
        <w:tabs>
          <w:tab w:val="num" w:pos="1050"/>
        </w:tabs>
        <w:ind w:left="1050" w:hanging="1050"/>
      </w:pPr>
      <w:rPr>
        <w:rFonts w:hint="default"/>
      </w:rPr>
    </w:lvl>
    <w:lvl w:ilvl="2">
      <w:start w:val="2"/>
      <w:numFmt w:val="decimal"/>
      <w:lvlText w:val="%1.%2.%3."/>
      <w:lvlJc w:val="left"/>
      <w:pPr>
        <w:tabs>
          <w:tab w:val="num" w:pos="1050"/>
        </w:tabs>
        <w:ind w:left="1050" w:hanging="105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37CD6D98"/>
    <w:multiLevelType w:val="multilevel"/>
    <w:tmpl w:val="56BA975A"/>
    <w:lvl w:ilvl="0">
      <w:start w:val="8"/>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840"/>
        </w:tabs>
        <w:ind w:left="840" w:hanging="840"/>
      </w:pPr>
      <w:rPr>
        <w:rFonts w:hint="default"/>
      </w:rPr>
    </w:lvl>
    <w:lvl w:ilvl="6">
      <w:start w:val="1"/>
      <w:numFmt w:val="decimal"/>
      <w:lvlText w:val="%1.%2.%3.%4.%5.%6.%7"/>
      <w:lvlJc w:val="left"/>
      <w:pPr>
        <w:tabs>
          <w:tab w:val="num" w:pos="840"/>
        </w:tabs>
        <w:ind w:left="840" w:hanging="840"/>
      </w:pPr>
      <w:rPr>
        <w:rFonts w:hint="default"/>
      </w:rPr>
    </w:lvl>
    <w:lvl w:ilvl="7">
      <w:start w:val="1"/>
      <w:numFmt w:val="decimal"/>
      <w:lvlText w:val="%1.%2.%3.%4.%5.%6.%7.%8"/>
      <w:lvlJc w:val="left"/>
      <w:pPr>
        <w:tabs>
          <w:tab w:val="num" w:pos="840"/>
        </w:tabs>
        <w:ind w:left="840" w:hanging="840"/>
      </w:pPr>
      <w:rPr>
        <w:rFonts w:hint="default"/>
      </w:rPr>
    </w:lvl>
    <w:lvl w:ilvl="8">
      <w:start w:val="1"/>
      <w:numFmt w:val="decimal"/>
      <w:lvlText w:val="%1.%2.%3.%4.%5.%6.%7.%8.%9"/>
      <w:lvlJc w:val="left"/>
      <w:pPr>
        <w:tabs>
          <w:tab w:val="num" w:pos="840"/>
        </w:tabs>
        <w:ind w:left="840" w:hanging="840"/>
      </w:pPr>
      <w:rPr>
        <w:rFonts w:hint="default"/>
      </w:rPr>
    </w:lvl>
  </w:abstractNum>
  <w:abstractNum w:abstractNumId="10" w15:restartNumberingAfterBreak="0">
    <w:nsid w:val="387C2361"/>
    <w:multiLevelType w:val="hybridMultilevel"/>
    <w:tmpl w:val="35E2ACE4"/>
    <w:lvl w:ilvl="0" w:tplc="3ED26450">
      <w:start w:val="1"/>
      <w:numFmt w:val="lowerLetter"/>
      <w:lvlText w:val="%1)"/>
      <w:lvlJc w:val="left"/>
      <w:pPr>
        <w:tabs>
          <w:tab w:val="num" w:pos="360"/>
        </w:tabs>
        <w:ind w:left="360" w:hanging="360"/>
      </w:pPr>
      <w:rPr>
        <w:rFonts w:hint="eastAsia"/>
      </w:rPr>
    </w:lvl>
    <w:lvl w:ilvl="1" w:tplc="AF8C14FA">
      <w:start w:val="1"/>
      <w:numFmt w:val="japaneseCounting"/>
      <w:lvlText w:val="%2、"/>
      <w:lvlJc w:val="left"/>
      <w:pPr>
        <w:tabs>
          <w:tab w:val="num" w:pos="900"/>
        </w:tabs>
        <w:ind w:left="900" w:hanging="480"/>
      </w:pPr>
      <w:rPr>
        <w:rFonts w:hint="eastAsia"/>
      </w:rPr>
    </w:lvl>
    <w:lvl w:ilvl="2" w:tplc="E9E469FA">
      <w:start w:val="1"/>
      <w:numFmt w:val="decimal"/>
      <w:lvlText w:val="%3、"/>
      <w:lvlJc w:val="left"/>
      <w:pPr>
        <w:tabs>
          <w:tab w:val="num" w:pos="1200"/>
        </w:tabs>
        <w:ind w:left="1200" w:hanging="360"/>
      </w:pPr>
      <w:rPr>
        <w:rFonts w:hint="eastAsia"/>
      </w:rPr>
    </w:lvl>
    <w:lvl w:ilvl="3" w:tplc="52504BDC">
      <w:start w:val="1"/>
      <w:numFmt w:val="decimalEnclosedCircle"/>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6605F4"/>
    <w:multiLevelType w:val="hybridMultilevel"/>
    <w:tmpl w:val="CFB87EAE"/>
    <w:lvl w:ilvl="0" w:tplc="71AC693E">
      <w:start w:val="2"/>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15:restartNumberingAfterBreak="0">
    <w:nsid w:val="40B47809"/>
    <w:multiLevelType w:val="hybridMultilevel"/>
    <w:tmpl w:val="981E2652"/>
    <w:lvl w:ilvl="0" w:tplc="5374065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2E2846"/>
    <w:multiLevelType w:val="hybridMultilevel"/>
    <w:tmpl w:val="1122ACC6"/>
    <w:lvl w:ilvl="0" w:tplc="D52806A4">
      <w:start w:val="1"/>
      <w:numFmt w:val="lowerLetter"/>
      <w:lvlText w:val="%1）"/>
      <w:lvlJc w:val="left"/>
      <w:pPr>
        <w:ind w:left="1070" w:hanging="360"/>
      </w:pPr>
      <w:rPr>
        <w:rFonts w:hAnsi="Times New Roman"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15:restartNumberingAfterBreak="0">
    <w:nsid w:val="495467F5"/>
    <w:multiLevelType w:val="hybridMultilevel"/>
    <w:tmpl w:val="A0986EB0"/>
    <w:lvl w:ilvl="0" w:tplc="D5105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5B5F71"/>
    <w:multiLevelType w:val="hybridMultilevel"/>
    <w:tmpl w:val="FC30855C"/>
    <w:lvl w:ilvl="0" w:tplc="82BCE1EC">
      <w:start w:val="1"/>
      <w:numFmt w:val="decimal"/>
      <w:lvlText w:val="%1."/>
      <w:lvlJc w:val="left"/>
      <w:pPr>
        <w:tabs>
          <w:tab w:val="num" w:pos="360"/>
        </w:tabs>
        <w:ind w:left="360" w:hanging="360"/>
      </w:pPr>
      <w:rPr>
        <w:rFonts w:hint="default"/>
      </w:rPr>
    </w:lvl>
    <w:lvl w:ilvl="1" w:tplc="A374088C">
      <w:numFmt w:val="none"/>
      <w:lvlText w:val=""/>
      <w:lvlJc w:val="left"/>
      <w:pPr>
        <w:tabs>
          <w:tab w:val="num" w:pos="360"/>
        </w:tabs>
      </w:pPr>
    </w:lvl>
    <w:lvl w:ilvl="2" w:tplc="4CA24136">
      <w:numFmt w:val="none"/>
      <w:lvlText w:val=""/>
      <w:lvlJc w:val="left"/>
      <w:pPr>
        <w:tabs>
          <w:tab w:val="num" w:pos="360"/>
        </w:tabs>
      </w:pPr>
    </w:lvl>
    <w:lvl w:ilvl="3" w:tplc="2BDC20EA">
      <w:numFmt w:val="none"/>
      <w:lvlText w:val=""/>
      <w:lvlJc w:val="left"/>
      <w:pPr>
        <w:tabs>
          <w:tab w:val="num" w:pos="360"/>
        </w:tabs>
      </w:pPr>
    </w:lvl>
    <w:lvl w:ilvl="4" w:tplc="33F49282">
      <w:numFmt w:val="none"/>
      <w:lvlText w:val=""/>
      <w:lvlJc w:val="left"/>
      <w:pPr>
        <w:tabs>
          <w:tab w:val="num" w:pos="360"/>
        </w:tabs>
      </w:pPr>
    </w:lvl>
    <w:lvl w:ilvl="5" w:tplc="32506E76">
      <w:numFmt w:val="none"/>
      <w:lvlText w:val=""/>
      <w:lvlJc w:val="left"/>
      <w:pPr>
        <w:tabs>
          <w:tab w:val="num" w:pos="360"/>
        </w:tabs>
      </w:pPr>
    </w:lvl>
    <w:lvl w:ilvl="6" w:tplc="FCB8DB30">
      <w:numFmt w:val="none"/>
      <w:lvlText w:val=""/>
      <w:lvlJc w:val="left"/>
      <w:pPr>
        <w:tabs>
          <w:tab w:val="num" w:pos="360"/>
        </w:tabs>
      </w:pPr>
    </w:lvl>
    <w:lvl w:ilvl="7" w:tplc="50288382">
      <w:numFmt w:val="none"/>
      <w:lvlText w:val=""/>
      <w:lvlJc w:val="left"/>
      <w:pPr>
        <w:tabs>
          <w:tab w:val="num" w:pos="360"/>
        </w:tabs>
      </w:pPr>
    </w:lvl>
    <w:lvl w:ilvl="8" w:tplc="863081C6">
      <w:numFmt w:val="none"/>
      <w:lvlText w:val=""/>
      <w:lvlJc w:val="left"/>
      <w:pPr>
        <w:tabs>
          <w:tab w:val="num" w:pos="360"/>
        </w:tabs>
      </w:pPr>
    </w:lvl>
  </w:abstractNum>
  <w:abstractNum w:abstractNumId="16" w15:restartNumberingAfterBreak="0">
    <w:nsid w:val="4AA73B4C"/>
    <w:multiLevelType w:val="multilevel"/>
    <w:tmpl w:val="48D6A49C"/>
    <w:lvl w:ilvl="0">
      <w:start w:val="6"/>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DC24426"/>
    <w:multiLevelType w:val="multilevel"/>
    <w:tmpl w:val="5C0816DE"/>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6A2470F"/>
    <w:multiLevelType w:val="hybridMultilevel"/>
    <w:tmpl w:val="4F283548"/>
    <w:lvl w:ilvl="0" w:tplc="19983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D14383"/>
    <w:multiLevelType w:val="multilevel"/>
    <w:tmpl w:val="9F806F82"/>
    <w:lvl w:ilvl="0">
      <w:start w:val="3"/>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EA401E6"/>
    <w:multiLevelType w:val="multilevel"/>
    <w:tmpl w:val="2792592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57D3FBC"/>
    <w:multiLevelType w:val="multilevel"/>
    <w:tmpl w:val="7E02ADCE"/>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36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8182547"/>
    <w:multiLevelType w:val="hybridMultilevel"/>
    <w:tmpl w:val="8B2461A8"/>
    <w:lvl w:ilvl="0" w:tplc="538EC704">
      <w:start w:val="2"/>
      <w:numFmt w:val="bullet"/>
      <w:lvlText w:val=""/>
      <w:lvlJc w:val="left"/>
      <w:pPr>
        <w:tabs>
          <w:tab w:val="num" w:pos="405"/>
        </w:tabs>
        <w:ind w:left="405" w:hanging="405"/>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9B77255"/>
    <w:multiLevelType w:val="hybridMultilevel"/>
    <w:tmpl w:val="1FDE05E0"/>
    <w:lvl w:ilvl="0" w:tplc="543CDCC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15:restartNumberingAfterBreak="0">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15:restartNumberingAfterBreak="0">
    <w:nsid w:val="70F2440E"/>
    <w:multiLevelType w:val="hybridMultilevel"/>
    <w:tmpl w:val="6810BB28"/>
    <w:lvl w:ilvl="0" w:tplc="0EA6319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84424FE"/>
    <w:multiLevelType w:val="multilevel"/>
    <w:tmpl w:val="CAC6A7FA"/>
    <w:lvl w:ilvl="0">
      <w:start w:val="4"/>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20"/>
  </w:num>
  <w:num w:numId="3">
    <w:abstractNumId w:val="26"/>
  </w:num>
  <w:num w:numId="4">
    <w:abstractNumId w:val="10"/>
  </w:num>
  <w:num w:numId="5">
    <w:abstractNumId w:val="8"/>
  </w:num>
  <w:num w:numId="6">
    <w:abstractNumId w:val="17"/>
  </w:num>
  <w:num w:numId="7">
    <w:abstractNumId w:val="16"/>
  </w:num>
  <w:num w:numId="8">
    <w:abstractNumId w:val="25"/>
  </w:num>
  <w:num w:numId="9">
    <w:abstractNumId w:val="7"/>
  </w:num>
  <w:num w:numId="10">
    <w:abstractNumId w:val="4"/>
  </w:num>
  <w:num w:numId="11">
    <w:abstractNumId w:val="5"/>
  </w:num>
  <w:num w:numId="12">
    <w:abstractNumId w:val="2"/>
  </w:num>
  <w:num w:numId="13">
    <w:abstractNumId w:val="22"/>
  </w:num>
  <w:num w:numId="14">
    <w:abstractNumId w:val="15"/>
  </w:num>
  <w:num w:numId="15">
    <w:abstractNumId w:val="24"/>
  </w:num>
  <w:num w:numId="16">
    <w:abstractNumId w:val="11"/>
  </w:num>
  <w:num w:numId="17">
    <w:abstractNumId w:val="23"/>
  </w:num>
  <w:num w:numId="18">
    <w:abstractNumId w:val="3"/>
  </w:num>
  <w:num w:numId="19">
    <w:abstractNumId w:val="12"/>
  </w:num>
  <w:num w:numId="20">
    <w:abstractNumId w:val="1"/>
  </w:num>
  <w:num w:numId="21">
    <w:abstractNumId w:val="9"/>
  </w:num>
  <w:num w:numId="22">
    <w:abstractNumId w:val="19"/>
  </w:num>
  <w:num w:numId="23">
    <w:abstractNumId w:val="13"/>
  </w:num>
  <w:num w:numId="24">
    <w:abstractNumId w:val="6"/>
  </w:num>
  <w:num w:numId="25">
    <w:abstractNumId w:val="14"/>
  </w:num>
  <w:num w:numId="26">
    <w:abstractNumId w:val="1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4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D469C"/>
    <w:rsid w:val="00000E1D"/>
    <w:rsid w:val="000014D2"/>
    <w:rsid w:val="00002F5C"/>
    <w:rsid w:val="00004A77"/>
    <w:rsid w:val="0000609A"/>
    <w:rsid w:val="00006748"/>
    <w:rsid w:val="00010380"/>
    <w:rsid w:val="0001186D"/>
    <w:rsid w:val="00012669"/>
    <w:rsid w:val="000130BB"/>
    <w:rsid w:val="000137AB"/>
    <w:rsid w:val="000148FB"/>
    <w:rsid w:val="00016489"/>
    <w:rsid w:val="00016913"/>
    <w:rsid w:val="00017891"/>
    <w:rsid w:val="00026BF8"/>
    <w:rsid w:val="00026D64"/>
    <w:rsid w:val="00031C1D"/>
    <w:rsid w:val="00033685"/>
    <w:rsid w:val="000356B2"/>
    <w:rsid w:val="00036A2D"/>
    <w:rsid w:val="00036F18"/>
    <w:rsid w:val="00043F92"/>
    <w:rsid w:val="000441D6"/>
    <w:rsid w:val="000441DE"/>
    <w:rsid w:val="000463EC"/>
    <w:rsid w:val="00047185"/>
    <w:rsid w:val="00047F8B"/>
    <w:rsid w:val="0005342B"/>
    <w:rsid w:val="00054C63"/>
    <w:rsid w:val="00067451"/>
    <w:rsid w:val="00070B03"/>
    <w:rsid w:val="000711FC"/>
    <w:rsid w:val="00081417"/>
    <w:rsid w:val="00082562"/>
    <w:rsid w:val="00082962"/>
    <w:rsid w:val="00082F5F"/>
    <w:rsid w:val="00084278"/>
    <w:rsid w:val="00085595"/>
    <w:rsid w:val="000860D0"/>
    <w:rsid w:val="00086F46"/>
    <w:rsid w:val="00090567"/>
    <w:rsid w:val="00091AF0"/>
    <w:rsid w:val="00091D35"/>
    <w:rsid w:val="000931B1"/>
    <w:rsid w:val="00093E60"/>
    <w:rsid w:val="00094020"/>
    <w:rsid w:val="000942ED"/>
    <w:rsid w:val="000943FC"/>
    <w:rsid w:val="000959CB"/>
    <w:rsid w:val="00095C9C"/>
    <w:rsid w:val="00095FAF"/>
    <w:rsid w:val="00096FC8"/>
    <w:rsid w:val="000A192B"/>
    <w:rsid w:val="000A7A3E"/>
    <w:rsid w:val="000B0C9B"/>
    <w:rsid w:val="000B2167"/>
    <w:rsid w:val="000B503B"/>
    <w:rsid w:val="000B5083"/>
    <w:rsid w:val="000B53C2"/>
    <w:rsid w:val="000B7FAB"/>
    <w:rsid w:val="000C2D3F"/>
    <w:rsid w:val="000C4763"/>
    <w:rsid w:val="000C6626"/>
    <w:rsid w:val="000C7902"/>
    <w:rsid w:val="000C7E72"/>
    <w:rsid w:val="000D15A2"/>
    <w:rsid w:val="000D26B0"/>
    <w:rsid w:val="000D300B"/>
    <w:rsid w:val="000D6CF2"/>
    <w:rsid w:val="000D722F"/>
    <w:rsid w:val="000E0012"/>
    <w:rsid w:val="000E10FC"/>
    <w:rsid w:val="000E40C0"/>
    <w:rsid w:val="000E4762"/>
    <w:rsid w:val="000E5A20"/>
    <w:rsid w:val="000E6ABA"/>
    <w:rsid w:val="000F1063"/>
    <w:rsid w:val="000F2564"/>
    <w:rsid w:val="000F5068"/>
    <w:rsid w:val="000F6298"/>
    <w:rsid w:val="000F6DC5"/>
    <w:rsid w:val="000F7825"/>
    <w:rsid w:val="000F786C"/>
    <w:rsid w:val="001006A6"/>
    <w:rsid w:val="00101305"/>
    <w:rsid w:val="00101E03"/>
    <w:rsid w:val="00103490"/>
    <w:rsid w:val="00103BFC"/>
    <w:rsid w:val="00103CAB"/>
    <w:rsid w:val="00104AAC"/>
    <w:rsid w:val="00105226"/>
    <w:rsid w:val="0010594D"/>
    <w:rsid w:val="00106C18"/>
    <w:rsid w:val="00106D15"/>
    <w:rsid w:val="001116FF"/>
    <w:rsid w:val="00111A79"/>
    <w:rsid w:val="001129E0"/>
    <w:rsid w:val="00112A54"/>
    <w:rsid w:val="001139B9"/>
    <w:rsid w:val="001145B9"/>
    <w:rsid w:val="001206BA"/>
    <w:rsid w:val="001211E7"/>
    <w:rsid w:val="00122392"/>
    <w:rsid w:val="0012268E"/>
    <w:rsid w:val="00124193"/>
    <w:rsid w:val="00126129"/>
    <w:rsid w:val="00130417"/>
    <w:rsid w:val="001306D8"/>
    <w:rsid w:val="00131583"/>
    <w:rsid w:val="00134BC4"/>
    <w:rsid w:val="001352B9"/>
    <w:rsid w:val="00140E2A"/>
    <w:rsid w:val="00143206"/>
    <w:rsid w:val="00143A26"/>
    <w:rsid w:val="001449F3"/>
    <w:rsid w:val="001455D1"/>
    <w:rsid w:val="00145C67"/>
    <w:rsid w:val="001471DE"/>
    <w:rsid w:val="00152260"/>
    <w:rsid w:val="00154716"/>
    <w:rsid w:val="0015487D"/>
    <w:rsid w:val="00154B37"/>
    <w:rsid w:val="001552D1"/>
    <w:rsid w:val="00156067"/>
    <w:rsid w:val="00162BBB"/>
    <w:rsid w:val="00163302"/>
    <w:rsid w:val="00164C3F"/>
    <w:rsid w:val="00167A41"/>
    <w:rsid w:val="00170538"/>
    <w:rsid w:val="001705CF"/>
    <w:rsid w:val="00170746"/>
    <w:rsid w:val="0017596A"/>
    <w:rsid w:val="00180F8E"/>
    <w:rsid w:val="00180FE5"/>
    <w:rsid w:val="001815D6"/>
    <w:rsid w:val="001834C9"/>
    <w:rsid w:val="00183717"/>
    <w:rsid w:val="00183D62"/>
    <w:rsid w:val="001905A3"/>
    <w:rsid w:val="00191620"/>
    <w:rsid w:val="00191A8F"/>
    <w:rsid w:val="00193567"/>
    <w:rsid w:val="001948A4"/>
    <w:rsid w:val="001A03F8"/>
    <w:rsid w:val="001A0AE7"/>
    <w:rsid w:val="001A41CE"/>
    <w:rsid w:val="001A443C"/>
    <w:rsid w:val="001A4B06"/>
    <w:rsid w:val="001A7940"/>
    <w:rsid w:val="001B1A04"/>
    <w:rsid w:val="001B21CA"/>
    <w:rsid w:val="001B29F6"/>
    <w:rsid w:val="001B4D67"/>
    <w:rsid w:val="001B6369"/>
    <w:rsid w:val="001B7863"/>
    <w:rsid w:val="001B7E4F"/>
    <w:rsid w:val="001C0539"/>
    <w:rsid w:val="001C30D8"/>
    <w:rsid w:val="001C49B8"/>
    <w:rsid w:val="001C6D4A"/>
    <w:rsid w:val="001C7E8E"/>
    <w:rsid w:val="001D0620"/>
    <w:rsid w:val="001D28F5"/>
    <w:rsid w:val="001D30C3"/>
    <w:rsid w:val="001D4DE6"/>
    <w:rsid w:val="001D4DF6"/>
    <w:rsid w:val="001D5D05"/>
    <w:rsid w:val="001E1B6C"/>
    <w:rsid w:val="001E2697"/>
    <w:rsid w:val="001E3084"/>
    <w:rsid w:val="001E5A19"/>
    <w:rsid w:val="001E6179"/>
    <w:rsid w:val="001F1940"/>
    <w:rsid w:val="001F21FF"/>
    <w:rsid w:val="001F22DC"/>
    <w:rsid w:val="001F25EB"/>
    <w:rsid w:val="001F45C3"/>
    <w:rsid w:val="00205013"/>
    <w:rsid w:val="00205CF3"/>
    <w:rsid w:val="00207344"/>
    <w:rsid w:val="00207924"/>
    <w:rsid w:val="002124D3"/>
    <w:rsid w:val="00212DDE"/>
    <w:rsid w:val="0021368B"/>
    <w:rsid w:val="00214FDF"/>
    <w:rsid w:val="00215892"/>
    <w:rsid w:val="002244D0"/>
    <w:rsid w:val="002267F6"/>
    <w:rsid w:val="0022786B"/>
    <w:rsid w:val="00227B83"/>
    <w:rsid w:val="002309E9"/>
    <w:rsid w:val="00230CA6"/>
    <w:rsid w:val="00235962"/>
    <w:rsid w:val="0024133A"/>
    <w:rsid w:val="00241A7B"/>
    <w:rsid w:val="00246310"/>
    <w:rsid w:val="002500EA"/>
    <w:rsid w:val="00250405"/>
    <w:rsid w:val="00250AEE"/>
    <w:rsid w:val="00252B47"/>
    <w:rsid w:val="00254555"/>
    <w:rsid w:val="0025491E"/>
    <w:rsid w:val="0025712B"/>
    <w:rsid w:val="00257297"/>
    <w:rsid w:val="00260D0A"/>
    <w:rsid w:val="00261FD7"/>
    <w:rsid w:val="002623D4"/>
    <w:rsid w:val="00262B0B"/>
    <w:rsid w:val="002657CE"/>
    <w:rsid w:val="002672EA"/>
    <w:rsid w:val="00271589"/>
    <w:rsid w:val="00272787"/>
    <w:rsid w:val="00272EEA"/>
    <w:rsid w:val="00274E3A"/>
    <w:rsid w:val="002754D8"/>
    <w:rsid w:val="002757E7"/>
    <w:rsid w:val="00275FD7"/>
    <w:rsid w:val="0027611D"/>
    <w:rsid w:val="002764B2"/>
    <w:rsid w:val="00276E98"/>
    <w:rsid w:val="002779A0"/>
    <w:rsid w:val="00280FED"/>
    <w:rsid w:val="0028185C"/>
    <w:rsid w:val="002823EE"/>
    <w:rsid w:val="00285A95"/>
    <w:rsid w:val="0028711B"/>
    <w:rsid w:val="00287226"/>
    <w:rsid w:val="002905E9"/>
    <w:rsid w:val="00290CC3"/>
    <w:rsid w:val="00291307"/>
    <w:rsid w:val="0029140A"/>
    <w:rsid w:val="0029149B"/>
    <w:rsid w:val="0029174D"/>
    <w:rsid w:val="00291BB5"/>
    <w:rsid w:val="00292AC9"/>
    <w:rsid w:val="00292B45"/>
    <w:rsid w:val="00294931"/>
    <w:rsid w:val="00294B52"/>
    <w:rsid w:val="00294FC9"/>
    <w:rsid w:val="002A0928"/>
    <w:rsid w:val="002A18EC"/>
    <w:rsid w:val="002A18F9"/>
    <w:rsid w:val="002A5404"/>
    <w:rsid w:val="002A7072"/>
    <w:rsid w:val="002B098D"/>
    <w:rsid w:val="002B0A49"/>
    <w:rsid w:val="002B19AB"/>
    <w:rsid w:val="002B34AA"/>
    <w:rsid w:val="002B6E09"/>
    <w:rsid w:val="002C1841"/>
    <w:rsid w:val="002C2932"/>
    <w:rsid w:val="002C52A2"/>
    <w:rsid w:val="002D1093"/>
    <w:rsid w:val="002D1966"/>
    <w:rsid w:val="002D2EB6"/>
    <w:rsid w:val="002D5C2F"/>
    <w:rsid w:val="002D762B"/>
    <w:rsid w:val="002E0A7D"/>
    <w:rsid w:val="002E0AA6"/>
    <w:rsid w:val="002E0ED1"/>
    <w:rsid w:val="002E23BD"/>
    <w:rsid w:val="002E300C"/>
    <w:rsid w:val="002E4F1B"/>
    <w:rsid w:val="002E56D8"/>
    <w:rsid w:val="002E75C1"/>
    <w:rsid w:val="002F33CE"/>
    <w:rsid w:val="002F345E"/>
    <w:rsid w:val="002F3CD4"/>
    <w:rsid w:val="002F3CFA"/>
    <w:rsid w:val="002F4376"/>
    <w:rsid w:val="002F530F"/>
    <w:rsid w:val="002F5681"/>
    <w:rsid w:val="002F6687"/>
    <w:rsid w:val="002F7ECD"/>
    <w:rsid w:val="00301F4E"/>
    <w:rsid w:val="00302A2E"/>
    <w:rsid w:val="003037A6"/>
    <w:rsid w:val="00305E5A"/>
    <w:rsid w:val="00307671"/>
    <w:rsid w:val="00307874"/>
    <w:rsid w:val="00307C4E"/>
    <w:rsid w:val="0031087D"/>
    <w:rsid w:val="003137D8"/>
    <w:rsid w:val="00315A8E"/>
    <w:rsid w:val="003230B2"/>
    <w:rsid w:val="00324954"/>
    <w:rsid w:val="00325022"/>
    <w:rsid w:val="0032775E"/>
    <w:rsid w:val="003277C8"/>
    <w:rsid w:val="0033141C"/>
    <w:rsid w:val="00332407"/>
    <w:rsid w:val="00334A7F"/>
    <w:rsid w:val="00335718"/>
    <w:rsid w:val="00336004"/>
    <w:rsid w:val="0033617C"/>
    <w:rsid w:val="00337316"/>
    <w:rsid w:val="00337CC5"/>
    <w:rsid w:val="0034303F"/>
    <w:rsid w:val="003438C4"/>
    <w:rsid w:val="0034705F"/>
    <w:rsid w:val="00350086"/>
    <w:rsid w:val="00350F4B"/>
    <w:rsid w:val="00351477"/>
    <w:rsid w:val="0035454D"/>
    <w:rsid w:val="00357B78"/>
    <w:rsid w:val="0036079A"/>
    <w:rsid w:val="0036209E"/>
    <w:rsid w:val="00363045"/>
    <w:rsid w:val="00363C20"/>
    <w:rsid w:val="003661FB"/>
    <w:rsid w:val="00366E22"/>
    <w:rsid w:val="00367655"/>
    <w:rsid w:val="00370333"/>
    <w:rsid w:val="00372639"/>
    <w:rsid w:val="003726AC"/>
    <w:rsid w:val="00375552"/>
    <w:rsid w:val="0037617F"/>
    <w:rsid w:val="00376E9B"/>
    <w:rsid w:val="00377280"/>
    <w:rsid w:val="003776F9"/>
    <w:rsid w:val="0038159F"/>
    <w:rsid w:val="00384B7B"/>
    <w:rsid w:val="00386CCE"/>
    <w:rsid w:val="00387656"/>
    <w:rsid w:val="00392238"/>
    <w:rsid w:val="00395A5E"/>
    <w:rsid w:val="003A40BD"/>
    <w:rsid w:val="003A7DFC"/>
    <w:rsid w:val="003B1905"/>
    <w:rsid w:val="003B2E1E"/>
    <w:rsid w:val="003B7600"/>
    <w:rsid w:val="003C0AE9"/>
    <w:rsid w:val="003C104E"/>
    <w:rsid w:val="003C51B9"/>
    <w:rsid w:val="003C5854"/>
    <w:rsid w:val="003C60AB"/>
    <w:rsid w:val="003C792B"/>
    <w:rsid w:val="003C7D32"/>
    <w:rsid w:val="003D089B"/>
    <w:rsid w:val="003D2A81"/>
    <w:rsid w:val="003D31AA"/>
    <w:rsid w:val="003D33DD"/>
    <w:rsid w:val="003D53BE"/>
    <w:rsid w:val="003D6703"/>
    <w:rsid w:val="003D7BD0"/>
    <w:rsid w:val="003E0C4B"/>
    <w:rsid w:val="003E1B69"/>
    <w:rsid w:val="003E341A"/>
    <w:rsid w:val="003E3C82"/>
    <w:rsid w:val="003E4FE6"/>
    <w:rsid w:val="003E555D"/>
    <w:rsid w:val="003E767A"/>
    <w:rsid w:val="003F1A0F"/>
    <w:rsid w:val="003F20E5"/>
    <w:rsid w:val="003F25CF"/>
    <w:rsid w:val="003F27D7"/>
    <w:rsid w:val="003F52AF"/>
    <w:rsid w:val="003F75A1"/>
    <w:rsid w:val="00401423"/>
    <w:rsid w:val="00402852"/>
    <w:rsid w:val="0040489F"/>
    <w:rsid w:val="004075B3"/>
    <w:rsid w:val="00411671"/>
    <w:rsid w:val="00411882"/>
    <w:rsid w:val="004137A4"/>
    <w:rsid w:val="00416423"/>
    <w:rsid w:val="00420EF9"/>
    <w:rsid w:val="004211B8"/>
    <w:rsid w:val="00422293"/>
    <w:rsid w:val="00423AE5"/>
    <w:rsid w:val="00426DFD"/>
    <w:rsid w:val="00427BA0"/>
    <w:rsid w:val="004300D3"/>
    <w:rsid w:val="00433887"/>
    <w:rsid w:val="00433D6A"/>
    <w:rsid w:val="0044121F"/>
    <w:rsid w:val="00441321"/>
    <w:rsid w:val="00443F33"/>
    <w:rsid w:val="00444C89"/>
    <w:rsid w:val="00450B23"/>
    <w:rsid w:val="00454530"/>
    <w:rsid w:val="00456AB9"/>
    <w:rsid w:val="004577DF"/>
    <w:rsid w:val="00460548"/>
    <w:rsid w:val="004608BD"/>
    <w:rsid w:val="004633BA"/>
    <w:rsid w:val="00463A4D"/>
    <w:rsid w:val="00465E34"/>
    <w:rsid w:val="00466516"/>
    <w:rsid w:val="004676E0"/>
    <w:rsid w:val="00471DBE"/>
    <w:rsid w:val="004725BB"/>
    <w:rsid w:val="00472BC6"/>
    <w:rsid w:val="00473316"/>
    <w:rsid w:val="0047366C"/>
    <w:rsid w:val="00473D60"/>
    <w:rsid w:val="004756F5"/>
    <w:rsid w:val="004757DC"/>
    <w:rsid w:val="00475EB1"/>
    <w:rsid w:val="00476147"/>
    <w:rsid w:val="0047679F"/>
    <w:rsid w:val="00477EEE"/>
    <w:rsid w:val="00481A98"/>
    <w:rsid w:val="00483B0F"/>
    <w:rsid w:val="00483C9D"/>
    <w:rsid w:val="00484408"/>
    <w:rsid w:val="004845DB"/>
    <w:rsid w:val="004851BD"/>
    <w:rsid w:val="00490001"/>
    <w:rsid w:val="00492334"/>
    <w:rsid w:val="00493E48"/>
    <w:rsid w:val="00494682"/>
    <w:rsid w:val="004948B8"/>
    <w:rsid w:val="0049708F"/>
    <w:rsid w:val="004A0102"/>
    <w:rsid w:val="004A01D4"/>
    <w:rsid w:val="004A0255"/>
    <w:rsid w:val="004A1012"/>
    <w:rsid w:val="004A2086"/>
    <w:rsid w:val="004A3B43"/>
    <w:rsid w:val="004A3E11"/>
    <w:rsid w:val="004A4DD5"/>
    <w:rsid w:val="004A58C2"/>
    <w:rsid w:val="004A61AE"/>
    <w:rsid w:val="004B227B"/>
    <w:rsid w:val="004B2998"/>
    <w:rsid w:val="004B3777"/>
    <w:rsid w:val="004B4210"/>
    <w:rsid w:val="004B60BE"/>
    <w:rsid w:val="004B758B"/>
    <w:rsid w:val="004C21F3"/>
    <w:rsid w:val="004C2350"/>
    <w:rsid w:val="004C3667"/>
    <w:rsid w:val="004C734F"/>
    <w:rsid w:val="004D08FE"/>
    <w:rsid w:val="004D0A93"/>
    <w:rsid w:val="004D14C4"/>
    <w:rsid w:val="004D37D9"/>
    <w:rsid w:val="004D49B2"/>
    <w:rsid w:val="004D5136"/>
    <w:rsid w:val="004D5721"/>
    <w:rsid w:val="004D5A13"/>
    <w:rsid w:val="004D5A2E"/>
    <w:rsid w:val="004E2B0C"/>
    <w:rsid w:val="004E77BE"/>
    <w:rsid w:val="004F00FA"/>
    <w:rsid w:val="004F48A5"/>
    <w:rsid w:val="004F4974"/>
    <w:rsid w:val="004F4A65"/>
    <w:rsid w:val="0050098C"/>
    <w:rsid w:val="00501822"/>
    <w:rsid w:val="00507C08"/>
    <w:rsid w:val="00511767"/>
    <w:rsid w:val="005218B9"/>
    <w:rsid w:val="00525009"/>
    <w:rsid w:val="0052542A"/>
    <w:rsid w:val="0052591A"/>
    <w:rsid w:val="005267A5"/>
    <w:rsid w:val="005329E1"/>
    <w:rsid w:val="005341BB"/>
    <w:rsid w:val="00535BBD"/>
    <w:rsid w:val="005374DE"/>
    <w:rsid w:val="00537BE8"/>
    <w:rsid w:val="005444C5"/>
    <w:rsid w:val="005447FE"/>
    <w:rsid w:val="00544DFE"/>
    <w:rsid w:val="00544FF6"/>
    <w:rsid w:val="005452CA"/>
    <w:rsid w:val="00545FDA"/>
    <w:rsid w:val="00553C1F"/>
    <w:rsid w:val="00554C10"/>
    <w:rsid w:val="00555862"/>
    <w:rsid w:val="0055613B"/>
    <w:rsid w:val="00560761"/>
    <w:rsid w:val="005612CF"/>
    <w:rsid w:val="00561B3D"/>
    <w:rsid w:val="00561E63"/>
    <w:rsid w:val="00561F0D"/>
    <w:rsid w:val="00563459"/>
    <w:rsid w:val="00563727"/>
    <w:rsid w:val="005637D6"/>
    <w:rsid w:val="00563800"/>
    <w:rsid w:val="0056611F"/>
    <w:rsid w:val="0056755D"/>
    <w:rsid w:val="00567758"/>
    <w:rsid w:val="00570369"/>
    <w:rsid w:val="005712B0"/>
    <w:rsid w:val="00571A1D"/>
    <w:rsid w:val="00574A24"/>
    <w:rsid w:val="00574EA8"/>
    <w:rsid w:val="00576150"/>
    <w:rsid w:val="00577C16"/>
    <w:rsid w:val="005803CB"/>
    <w:rsid w:val="00580C53"/>
    <w:rsid w:val="00581726"/>
    <w:rsid w:val="0058267B"/>
    <w:rsid w:val="00591FC3"/>
    <w:rsid w:val="00592A0E"/>
    <w:rsid w:val="0059315F"/>
    <w:rsid w:val="0059381F"/>
    <w:rsid w:val="00593D9C"/>
    <w:rsid w:val="00597650"/>
    <w:rsid w:val="005A162A"/>
    <w:rsid w:val="005A1E01"/>
    <w:rsid w:val="005A45AC"/>
    <w:rsid w:val="005A5D4C"/>
    <w:rsid w:val="005A62FC"/>
    <w:rsid w:val="005A6486"/>
    <w:rsid w:val="005A6740"/>
    <w:rsid w:val="005A78B8"/>
    <w:rsid w:val="005B049E"/>
    <w:rsid w:val="005B19CE"/>
    <w:rsid w:val="005C0E97"/>
    <w:rsid w:val="005C136A"/>
    <w:rsid w:val="005C2330"/>
    <w:rsid w:val="005C2F1F"/>
    <w:rsid w:val="005C714D"/>
    <w:rsid w:val="005C7E4C"/>
    <w:rsid w:val="005D170F"/>
    <w:rsid w:val="005D23D7"/>
    <w:rsid w:val="005D2EFF"/>
    <w:rsid w:val="005D6490"/>
    <w:rsid w:val="005D78C7"/>
    <w:rsid w:val="005D7E8B"/>
    <w:rsid w:val="005E2030"/>
    <w:rsid w:val="005E5A2E"/>
    <w:rsid w:val="005E62CA"/>
    <w:rsid w:val="005E6B6D"/>
    <w:rsid w:val="005E7471"/>
    <w:rsid w:val="005F1477"/>
    <w:rsid w:val="005F1AB7"/>
    <w:rsid w:val="005F2002"/>
    <w:rsid w:val="005F2137"/>
    <w:rsid w:val="005F315A"/>
    <w:rsid w:val="005F3F02"/>
    <w:rsid w:val="005F7E2D"/>
    <w:rsid w:val="006003C1"/>
    <w:rsid w:val="006007C5"/>
    <w:rsid w:val="0060192D"/>
    <w:rsid w:val="00606CBD"/>
    <w:rsid w:val="0061319A"/>
    <w:rsid w:val="00613A4B"/>
    <w:rsid w:val="00614C76"/>
    <w:rsid w:val="00616864"/>
    <w:rsid w:val="0061688B"/>
    <w:rsid w:val="00617228"/>
    <w:rsid w:val="006202C2"/>
    <w:rsid w:val="00620334"/>
    <w:rsid w:val="006212F0"/>
    <w:rsid w:val="006241A1"/>
    <w:rsid w:val="00624596"/>
    <w:rsid w:val="006315ED"/>
    <w:rsid w:val="006328E0"/>
    <w:rsid w:val="0063457B"/>
    <w:rsid w:val="00636201"/>
    <w:rsid w:val="00636983"/>
    <w:rsid w:val="00640F88"/>
    <w:rsid w:val="006435C6"/>
    <w:rsid w:val="00643F47"/>
    <w:rsid w:val="00644AC4"/>
    <w:rsid w:val="006475F8"/>
    <w:rsid w:val="00650AD3"/>
    <w:rsid w:val="00651046"/>
    <w:rsid w:val="0065186E"/>
    <w:rsid w:val="006524E4"/>
    <w:rsid w:val="006528C6"/>
    <w:rsid w:val="00653C00"/>
    <w:rsid w:val="006563D7"/>
    <w:rsid w:val="0065707F"/>
    <w:rsid w:val="00660805"/>
    <w:rsid w:val="00662AC9"/>
    <w:rsid w:val="006635A0"/>
    <w:rsid w:val="00663BCC"/>
    <w:rsid w:val="0066538A"/>
    <w:rsid w:val="00667072"/>
    <w:rsid w:val="00671240"/>
    <w:rsid w:val="006759D2"/>
    <w:rsid w:val="006765EA"/>
    <w:rsid w:val="00676A3A"/>
    <w:rsid w:val="00683E4C"/>
    <w:rsid w:val="00685FCA"/>
    <w:rsid w:val="006861FA"/>
    <w:rsid w:val="00687EBC"/>
    <w:rsid w:val="0069293B"/>
    <w:rsid w:val="0069330A"/>
    <w:rsid w:val="00693925"/>
    <w:rsid w:val="006A03AD"/>
    <w:rsid w:val="006A0A6D"/>
    <w:rsid w:val="006A2916"/>
    <w:rsid w:val="006A40A3"/>
    <w:rsid w:val="006A46DF"/>
    <w:rsid w:val="006A69B6"/>
    <w:rsid w:val="006A6AE7"/>
    <w:rsid w:val="006B0585"/>
    <w:rsid w:val="006B0764"/>
    <w:rsid w:val="006B161E"/>
    <w:rsid w:val="006B3A43"/>
    <w:rsid w:val="006B5B9A"/>
    <w:rsid w:val="006B6CBB"/>
    <w:rsid w:val="006C0295"/>
    <w:rsid w:val="006C191E"/>
    <w:rsid w:val="006C341C"/>
    <w:rsid w:val="006C52F7"/>
    <w:rsid w:val="006C5361"/>
    <w:rsid w:val="006C5E39"/>
    <w:rsid w:val="006C710E"/>
    <w:rsid w:val="006D1D41"/>
    <w:rsid w:val="006D38C3"/>
    <w:rsid w:val="006D3B33"/>
    <w:rsid w:val="006D7015"/>
    <w:rsid w:val="006D7A56"/>
    <w:rsid w:val="006D7C00"/>
    <w:rsid w:val="006E0504"/>
    <w:rsid w:val="006E10EF"/>
    <w:rsid w:val="006E139B"/>
    <w:rsid w:val="006E1720"/>
    <w:rsid w:val="006E17ED"/>
    <w:rsid w:val="006E1DA3"/>
    <w:rsid w:val="006E3E4F"/>
    <w:rsid w:val="006E54C1"/>
    <w:rsid w:val="006E7080"/>
    <w:rsid w:val="006E7597"/>
    <w:rsid w:val="006E7646"/>
    <w:rsid w:val="006E79E5"/>
    <w:rsid w:val="006F1490"/>
    <w:rsid w:val="006F1C83"/>
    <w:rsid w:val="006F233C"/>
    <w:rsid w:val="006F3F47"/>
    <w:rsid w:val="006F4624"/>
    <w:rsid w:val="006F4DDE"/>
    <w:rsid w:val="006F620D"/>
    <w:rsid w:val="006F632F"/>
    <w:rsid w:val="006F74E6"/>
    <w:rsid w:val="007049DF"/>
    <w:rsid w:val="007112C8"/>
    <w:rsid w:val="00713D9B"/>
    <w:rsid w:val="007146E5"/>
    <w:rsid w:val="00715488"/>
    <w:rsid w:val="0071674B"/>
    <w:rsid w:val="00716D69"/>
    <w:rsid w:val="00722E1E"/>
    <w:rsid w:val="0072326E"/>
    <w:rsid w:val="00723E44"/>
    <w:rsid w:val="0072513D"/>
    <w:rsid w:val="00726B2D"/>
    <w:rsid w:val="00727D97"/>
    <w:rsid w:val="00727DC9"/>
    <w:rsid w:val="00732FE9"/>
    <w:rsid w:val="007343DF"/>
    <w:rsid w:val="00735C08"/>
    <w:rsid w:val="00735DFA"/>
    <w:rsid w:val="007401AB"/>
    <w:rsid w:val="00740E91"/>
    <w:rsid w:val="0074142A"/>
    <w:rsid w:val="00741781"/>
    <w:rsid w:val="00741BE8"/>
    <w:rsid w:val="00744033"/>
    <w:rsid w:val="0074486E"/>
    <w:rsid w:val="00745B2E"/>
    <w:rsid w:val="00746237"/>
    <w:rsid w:val="00747E04"/>
    <w:rsid w:val="00750C3E"/>
    <w:rsid w:val="00750C50"/>
    <w:rsid w:val="00751800"/>
    <w:rsid w:val="00753D7A"/>
    <w:rsid w:val="00760C94"/>
    <w:rsid w:val="00763923"/>
    <w:rsid w:val="00763941"/>
    <w:rsid w:val="00763DBD"/>
    <w:rsid w:val="00764CE5"/>
    <w:rsid w:val="00764D62"/>
    <w:rsid w:val="007653FE"/>
    <w:rsid w:val="00765E19"/>
    <w:rsid w:val="0077002D"/>
    <w:rsid w:val="00771AEA"/>
    <w:rsid w:val="00772A80"/>
    <w:rsid w:val="007742F4"/>
    <w:rsid w:val="00775785"/>
    <w:rsid w:val="0077602C"/>
    <w:rsid w:val="00776B16"/>
    <w:rsid w:val="007827E7"/>
    <w:rsid w:val="00783F1C"/>
    <w:rsid w:val="00785622"/>
    <w:rsid w:val="00785D8B"/>
    <w:rsid w:val="0078661D"/>
    <w:rsid w:val="00790A8C"/>
    <w:rsid w:val="0079589B"/>
    <w:rsid w:val="007965D1"/>
    <w:rsid w:val="007A050D"/>
    <w:rsid w:val="007A1B88"/>
    <w:rsid w:val="007A3386"/>
    <w:rsid w:val="007A425B"/>
    <w:rsid w:val="007A4916"/>
    <w:rsid w:val="007A56AF"/>
    <w:rsid w:val="007A59E2"/>
    <w:rsid w:val="007B05D9"/>
    <w:rsid w:val="007B3552"/>
    <w:rsid w:val="007B387C"/>
    <w:rsid w:val="007C0920"/>
    <w:rsid w:val="007C0957"/>
    <w:rsid w:val="007C271C"/>
    <w:rsid w:val="007C3060"/>
    <w:rsid w:val="007C35F2"/>
    <w:rsid w:val="007C3905"/>
    <w:rsid w:val="007C3FAC"/>
    <w:rsid w:val="007C68D7"/>
    <w:rsid w:val="007C7BBF"/>
    <w:rsid w:val="007D0B05"/>
    <w:rsid w:val="007D3C41"/>
    <w:rsid w:val="007D6E67"/>
    <w:rsid w:val="007D72F4"/>
    <w:rsid w:val="007E0EC8"/>
    <w:rsid w:val="007E1EAC"/>
    <w:rsid w:val="007E2D4D"/>
    <w:rsid w:val="007E4D86"/>
    <w:rsid w:val="007E608F"/>
    <w:rsid w:val="007E6D56"/>
    <w:rsid w:val="007E7494"/>
    <w:rsid w:val="007F05C5"/>
    <w:rsid w:val="007F4D5C"/>
    <w:rsid w:val="007F5695"/>
    <w:rsid w:val="007F57C0"/>
    <w:rsid w:val="008005C3"/>
    <w:rsid w:val="00800E90"/>
    <w:rsid w:val="00803CD9"/>
    <w:rsid w:val="00803FDB"/>
    <w:rsid w:val="008040A7"/>
    <w:rsid w:val="0080593C"/>
    <w:rsid w:val="00806CE6"/>
    <w:rsid w:val="00811699"/>
    <w:rsid w:val="0081659E"/>
    <w:rsid w:val="00816CF8"/>
    <w:rsid w:val="00817521"/>
    <w:rsid w:val="00820588"/>
    <w:rsid w:val="00820D07"/>
    <w:rsid w:val="00821FB2"/>
    <w:rsid w:val="00822EC3"/>
    <w:rsid w:val="00824537"/>
    <w:rsid w:val="0082523C"/>
    <w:rsid w:val="008312B3"/>
    <w:rsid w:val="008313D4"/>
    <w:rsid w:val="00832264"/>
    <w:rsid w:val="008333E1"/>
    <w:rsid w:val="00833630"/>
    <w:rsid w:val="00834013"/>
    <w:rsid w:val="008348FB"/>
    <w:rsid w:val="00835173"/>
    <w:rsid w:val="008364A9"/>
    <w:rsid w:val="00842890"/>
    <w:rsid w:val="00842C8A"/>
    <w:rsid w:val="00844A54"/>
    <w:rsid w:val="00844BDD"/>
    <w:rsid w:val="00844F9C"/>
    <w:rsid w:val="00845D4C"/>
    <w:rsid w:val="008469AF"/>
    <w:rsid w:val="00846E2A"/>
    <w:rsid w:val="008478BD"/>
    <w:rsid w:val="00847D81"/>
    <w:rsid w:val="008503BC"/>
    <w:rsid w:val="00850774"/>
    <w:rsid w:val="00850FB7"/>
    <w:rsid w:val="008538C6"/>
    <w:rsid w:val="00855176"/>
    <w:rsid w:val="008553DA"/>
    <w:rsid w:val="008579E7"/>
    <w:rsid w:val="00866FF0"/>
    <w:rsid w:val="008735F5"/>
    <w:rsid w:val="00873A78"/>
    <w:rsid w:val="00873BA7"/>
    <w:rsid w:val="0087422B"/>
    <w:rsid w:val="00876591"/>
    <w:rsid w:val="0087682F"/>
    <w:rsid w:val="0088358E"/>
    <w:rsid w:val="00884474"/>
    <w:rsid w:val="008868E4"/>
    <w:rsid w:val="00892F8A"/>
    <w:rsid w:val="008944DA"/>
    <w:rsid w:val="008947E8"/>
    <w:rsid w:val="00895ED9"/>
    <w:rsid w:val="008974E7"/>
    <w:rsid w:val="008A1011"/>
    <w:rsid w:val="008A180E"/>
    <w:rsid w:val="008A4584"/>
    <w:rsid w:val="008A4EB2"/>
    <w:rsid w:val="008A71C2"/>
    <w:rsid w:val="008A79BB"/>
    <w:rsid w:val="008B2409"/>
    <w:rsid w:val="008B312C"/>
    <w:rsid w:val="008B475D"/>
    <w:rsid w:val="008B571C"/>
    <w:rsid w:val="008B78AF"/>
    <w:rsid w:val="008C17AC"/>
    <w:rsid w:val="008C1A72"/>
    <w:rsid w:val="008C2ED4"/>
    <w:rsid w:val="008C2F19"/>
    <w:rsid w:val="008C46E3"/>
    <w:rsid w:val="008C4C0E"/>
    <w:rsid w:val="008C7AEE"/>
    <w:rsid w:val="008D24D6"/>
    <w:rsid w:val="008D2E49"/>
    <w:rsid w:val="008D45B9"/>
    <w:rsid w:val="008D4771"/>
    <w:rsid w:val="008D4CCE"/>
    <w:rsid w:val="008D5C7F"/>
    <w:rsid w:val="008D5FA4"/>
    <w:rsid w:val="008E2577"/>
    <w:rsid w:val="008E2DE7"/>
    <w:rsid w:val="008E46EA"/>
    <w:rsid w:val="008E4F96"/>
    <w:rsid w:val="008E78EB"/>
    <w:rsid w:val="008F3892"/>
    <w:rsid w:val="009022ED"/>
    <w:rsid w:val="00902756"/>
    <w:rsid w:val="00903322"/>
    <w:rsid w:val="009047E8"/>
    <w:rsid w:val="00906A97"/>
    <w:rsid w:val="00906D0A"/>
    <w:rsid w:val="00907253"/>
    <w:rsid w:val="00913D33"/>
    <w:rsid w:val="009153C0"/>
    <w:rsid w:val="009216DC"/>
    <w:rsid w:val="0092186F"/>
    <w:rsid w:val="00931873"/>
    <w:rsid w:val="009356AB"/>
    <w:rsid w:val="00936ABA"/>
    <w:rsid w:val="00940CA9"/>
    <w:rsid w:val="00953469"/>
    <w:rsid w:val="00953856"/>
    <w:rsid w:val="00955E6A"/>
    <w:rsid w:val="009562F4"/>
    <w:rsid w:val="009566D5"/>
    <w:rsid w:val="00956D43"/>
    <w:rsid w:val="00956DDE"/>
    <w:rsid w:val="009600D0"/>
    <w:rsid w:val="009609CD"/>
    <w:rsid w:val="00960D3C"/>
    <w:rsid w:val="0096159C"/>
    <w:rsid w:val="009632C4"/>
    <w:rsid w:val="00965B5A"/>
    <w:rsid w:val="00967B2F"/>
    <w:rsid w:val="00970C6F"/>
    <w:rsid w:val="00971760"/>
    <w:rsid w:val="00971B70"/>
    <w:rsid w:val="00973491"/>
    <w:rsid w:val="00973945"/>
    <w:rsid w:val="00974B92"/>
    <w:rsid w:val="0097657A"/>
    <w:rsid w:val="00977D2C"/>
    <w:rsid w:val="00977FB9"/>
    <w:rsid w:val="00982634"/>
    <w:rsid w:val="009828B7"/>
    <w:rsid w:val="0098310A"/>
    <w:rsid w:val="009835CC"/>
    <w:rsid w:val="00983A85"/>
    <w:rsid w:val="00986369"/>
    <w:rsid w:val="009878BE"/>
    <w:rsid w:val="00990F4A"/>
    <w:rsid w:val="00991887"/>
    <w:rsid w:val="00991BEC"/>
    <w:rsid w:val="00992AD2"/>
    <w:rsid w:val="00992ED1"/>
    <w:rsid w:val="009935F9"/>
    <w:rsid w:val="00993A75"/>
    <w:rsid w:val="00994F21"/>
    <w:rsid w:val="00997733"/>
    <w:rsid w:val="009A2593"/>
    <w:rsid w:val="009A2A0D"/>
    <w:rsid w:val="009A4E9E"/>
    <w:rsid w:val="009A53A2"/>
    <w:rsid w:val="009A7FEB"/>
    <w:rsid w:val="009B2325"/>
    <w:rsid w:val="009B28C9"/>
    <w:rsid w:val="009B4F43"/>
    <w:rsid w:val="009B57E6"/>
    <w:rsid w:val="009B6386"/>
    <w:rsid w:val="009B673A"/>
    <w:rsid w:val="009B7B32"/>
    <w:rsid w:val="009C322B"/>
    <w:rsid w:val="009C37B8"/>
    <w:rsid w:val="009C3C66"/>
    <w:rsid w:val="009C3F79"/>
    <w:rsid w:val="009C6E41"/>
    <w:rsid w:val="009D0D0E"/>
    <w:rsid w:val="009D2641"/>
    <w:rsid w:val="009D469C"/>
    <w:rsid w:val="009D4C67"/>
    <w:rsid w:val="009D6413"/>
    <w:rsid w:val="009D7ED0"/>
    <w:rsid w:val="009E044A"/>
    <w:rsid w:val="009E15E9"/>
    <w:rsid w:val="009E2B3A"/>
    <w:rsid w:val="009E343B"/>
    <w:rsid w:val="009E35A3"/>
    <w:rsid w:val="009E3C47"/>
    <w:rsid w:val="009E4588"/>
    <w:rsid w:val="009E4EFA"/>
    <w:rsid w:val="009E6AF9"/>
    <w:rsid w:val="009F014B"/>
    <w:rsid w:val="009F1655"/>
    <w:rsid w:val="009F4396"/>
    <w:rsid w:val="009F5216"/>
    <w:rsid w:val="009F640D"/>
    <w:rsid w:val="009F6ACD"/>
    <w:rsid w:val="009F70D9"/>
    <w:rsid w:val="009F73E3"/>
    <w:rsid w:val="00A005D9"/>
    <w:rsid w:val="00A0070C"/>
    <w:rsid w:val="00A02B71"/>
    <w:rsid w:val="00A049BE"/>
    <w:rsid w:val="00A05122"/>
    <w:rsid w:val="00A11B79"/>
    <w:rsid w:val="00A12047"/>
    <w:rsid w:val="00A127EA"/>
    <w:rsid w:val="00A13DD2"/>
    <w:rsid w:val="00A156F2"/>
    <w:rsid w:val="00A15731"/>
    <w:rsid w:val="00A21A74"/>
    <w:rsid w:val="00A22313"/>
    <w:rsid w:val="00A23909"/>
    <w:rsid w:val="00A2394D"/>
    <w:rsid w:val="00A250A3"/>
    <w:rsid w:val="00A25FE4"/>
    <w:rsid w:val="00A2616C"/>
    <w:rsid w:val="00A27425"/>
    <w:rsid w:val="00A3050D"/>
    <w:rsid w:val="00A31A3F"/>
    <w:rsid w:val="00A344D8"/>
    <w:rsid w:val="00A348FB"/>
    <w:rsid w:val="00A35063"/>
    <w:rsid w:val="00A37A33"/>
    <w:rsid w:val="00A40714"/>
    <w:rsid w:val="00A42445"/>
    <w:rsid w:val="00A42636"/>
    <w:rsid w:val="00A45443"/>
    <w:rsid w:val="00A45E28"/>
    <w:rsid w:val="00A534B8"/>
    <w:rsid w:val="00A55D06"/>
    <w:rsid w:val="00A61BF7"/>
    <w:rsid w:val="00A61E01"/>
    <w:rsid w:val="00A6390D"/>
    <w:rsid w:val="00A67C2F"/>
    <w:rsid w:val="00A70DE9"/>
    <w:rsid w:val="00A7355B"/>
    <w:rsid w:val="00A73F26"/>
    <w:rsid w:val="00A76880"/>
    <w:rsid w:val="00A76A4D"/>
    <w:rsid w:val="00A77035"/>
    <w:rsid w:val="00A772BC"/>
    <w:rsid w:val="00A77A45"/>
    <w:rsid w:val="00A84D64"/>
    <w:rsid w:val="00A8721B"/>
    <w:rsid w:val="00A9013C"/>
    <w:rsid w:val="00A9474E"/>
    <w:rsid w:val="00A948B7"/>
    <w:rsid w:val="00A94F19"/>
    <w:rsid w:val="00A96A73"/>
    <w:rsid w:val="00A9727F"/>
    <w:rsid w:val="00A97903"/>
    <w:rsid w:val="00AA00C8"/>
    <w:rsid w:val="00AA07A2"/>
    <w:rsid w:val="00AA3718"/>
    <w:rsid w:val="00AA39F1"/>
    <w:rsid w:val="00AA3CC4"/>
    <w:rsid w:val="00AA43E0"/>
    <w:rsid w:val="00AB2460"/>
    <w:rsid w:val="00AC332A"/>
    <w:rsid w:val="00AC5F4F"/>
    <w:rsid w:val="00AC6866"/>
    <w:rsid w:val="00AD1F05"/>
    <w:rsid w:val="00AD2446"/>
    <w:rsid w:val="00AD5754"/>
    <w:rsid w:val="00AD6FF3"/>
    <w:rsid w:val="00AE1DEA"/>
    <w:rsid w:val="00AE5A4A"/>
    <w:rsid w:val="00AE5EF6"/>
    <w:rsid w:val="00AE6139"/>
    <w:rsid w:val="00AE6D1F"/>
    <w:rsid w:val="00AF0A1F"/>
    <w:rsid w:val="00AF0A2C"/>
    <w:rsid w:val="00AF0B08"/>
    <w:rsid w:val="00AF1487"/>
    <w:rsid w:val="00B0169A"/>
    <w:rsid w:val="00B01D8B"/>
    <w:rsid w:val="00B022EC"/>
    <w:rsid w:val="00B0358E"/>
    <w:rsid w:val="00B043EE"/>
    <w:rsid w:val="00B048A2"/>
    <w:rsid w:val="00B0623D"/>
    <w:rsid w:val="00B0695E"/>
    <w:rsid w:val="00B11413"/>
    <w:rsid w:val="00B126CC"/>
    <w:rsid w:val="00B12BFF"/>
    <w:rsid w:val="00B152DE"/>
    <w:rsid w:val="00B17DE4"/>
    <w:rsid w:val="00B20B30"/>
    <w:rsid w:val="00B22591"/>
    <w:rsid w:val="00B23281"/>
    <w:rsid w:val="00B2462A"/>
    <w:rsid w:val="00B2557F"/>
    <w:rsid w:val="00B26DF5"/>
    <w:rsid w:val="00B349D5"/>
    <w:rsid w:val="00B41795"/>
    <w:rsid w:val="00B417D1"/>
    <w:rsid w:val="00B428DA"/>
    <w:rsid w:val="00B42BED"/>
    <w:rsid w:val="00B43EF4"/>
    <w:rsid w:val="00B443AA"/>
    <w:rsid w:val="00B45A26"/>
    <w:rsid w:val="00B47493"/>
    <w:rsid w:val="00B5071B"/>
    <w:rsid w:val="00B50BDC"/>
    <w:rsid w:val="00B51110"/>
    <w:rsid w:val="00B512B5"/>
    <w:rsid w:val="00B51B6A"/>
    <w:rsid w:val="00B52342"/>
    <w:rsid w:val="00B5347A"/>
    <w:rsid w:val="00B5584F"/>
    <w:rsid w:val="00B56455"/>
    <w:rsid w:val="00B623E3"/>
    <w:rsid w:val="00B6699E"/>
    <w:rsid w:val="00B719A6"/>
    <w:rsid w:val="00B72E72"/>
    <w:rsid w:val="00B74543"/>
    <w:rsid w:val="00B74DC8"/>
    <w:rsid w:val="00B7662B"/>
    <w:rsid w:val="00B77852"/>
    <w:rsid w:val="00B8026B"/>
    <w:rsid w:val="00B806E6"/>
    <w:rsid w:val="00B82AE7"/>
    <w:rsid w:val="00B831C2"/>
    <w:rsid w:val="00B8320D"/>
    <w:rsid w:val="00B83499"/>
    <w:rsid w:val="00B835CF"/>
    <w:rsid w:val="00B85506"/>
    <w:rsid w:val="00B86861"/>
    <w:rsid w:val="00B8698E"/>
    <w:rsid w:val="00B86BE6"/>
    <w:rsid w:val="00B87FE9"/>
    <w:rsid w:val="00B92B93"/>
    <w:rsid w:val="00B93A4D"/>
    <w:rsid w:val="00B93C97"/>
    <w:rsid w:val="00B94338"/>
    <w:rsid w:val="00B95D3F"/>
    <w:rsid w:val="00B95DE8"/>
    <w:rsid w:val="00BA0AEC"/>
    <w:rsid w:val="00BA0D74"/>
    <w:rsid w:val="00BA14F9"/>
    <w:rsid w:val="00BA1C05"/>
    <w:rsid w:val="00BB0885"/>
    <w:rsid w:val="00BB13D1"/>
    <w:rsid w:val="00BB19AE"/>
    <w:rsid w:val="00BB2E42"/>
    <w:rsid w:val="00BB2F97"/>
    <w:rsid w:val="00BB4771"/>
    <w:rsid w:val="00BB5343"/>
    <w:rsid w:val="00BB579A"/>
    <w:rsid w:val="00BB6352"/>
    <w:rsid w:val="00BB72FA"/>
    <w:rsid w:val="00BB75B3"/>
    <w:rsid w:val="00BB7DEE"/>
    <w:rsid w:val="00BC0BF0"/>
    <w:rsid w:val="00BC1B21"/>
    <w:rsid w:val="00BC1FE2"/>
    <w:rsid w:val="00BC398A"/>
    <w:rsid w:val="00BC43F2"/>
    <w:rsid w:val="00BC589D"/>
    <w:rsid w:val="00BC6461"/>
    <w:rsid w:val="00BC69FE"/>
    <w:rsid w:val="00BD045F"/>
    <w:rsid w:val="00BD0907"/>
    <w:rsid w:val="00BD2FCC"/>
    <w:rsid w:val="00BD3554"/>
    <w:rsid w:val="00BD5637"/>
    <w:rsid w:val="00BD7B51"/>
    <w:rsid w:val="00BE0326"/>
    <w:rsid w:val="00BE152A"/>
    <w:rsid w:val="00BE1D7C"/>
    <w:rsid w:val="00BE495C"/>
    <w:rsid w:val="00BE4AEE"/>
    <w:rsid w:val="00BE5A8C"/>
    <w:rsid w:val="00BE7E35"/>
    <w:rsid w:val="00BF052B"/>
    <w:rsid w:val="00BF057D"/>
    <w:rsid w:val="00BF3732"/>
    <w:rsid w:val="00BF4CB2"/>
    <w:rsid w:val="00BF5ECD"/>
    <w:rsid w:val="00C0257C"/>
    <w:rsid w:val="00C0588B"/>
    <w:rsid w:val="00C11AF6"/>
    <w:rsid w:val="00C14C67"/>
    <w:rsid w:val="00C21C3B"/>
    <w:rsid w:val="00C2224E"/>
    <w:rsid w:val="00C23694"/>
    <w:rsid w:val="00C23F6D"/>
    <w:rsid w:val="00C2402C"/>
    <w:rsid w:val="00C242E2"/>
    <w:rsid w:val="00C24747"/>
    <w:rsid w:val="00C24E4A"/>
    <w:rsid w:val="00C24FCE"/>
    <w:rsid w:val="00C31D33"/>
    <w:rsid w:val="00C31D8D"/>
    <w:rsid w:val="00C32026"/>
    <w:rsid w:val="00C328A0"/>
    <w:rsid w:val="00C332CE"/>
    <w:rsid w:val="00C3370C"/>
    <w:rsid w:val="00C34EA8"/>
    <w:rsid w:val="00C40643"/>
    <w:rsid w:val="00C40F2E"/>
    <w:rsid w:val="00C412EB"/>
    <w:rsid w:val="00C4153D"/>
    <w:rsid w:val="00C43607"/>
    <w:rsid w:val="00C516DF"/>
    <w:rsid w:val="00C54CF2"/>
    <w:rsid w:val="00C559E0"/>
    <w:rsid w:val="00C611FC"/>
    <w:rsid w:val="00C63038"/>
    <w:rsid w:val="00C634EC"/>
    <w:rsid w:val="00C64999"/>
    <w:rsid w:val="00C65262"/>
    <w:rsid w:val="00C6526F"/>
    <w:rsid w:val="00C661A1"/>
    <w:rsid w:val="00C7028D"/>
    <w:rsid w:val="00C72699"/>
    <w:rsid w:val="00C7575F"/>
    <w:rsid w:val="00C85C6F"/>
    <w:rsid w:val="00C900E9"/>
    <w:rsid w:val="00C93FF9"/>
    <w:rsid w:val="00C954C5"/>
    <w:rsid w:val="00C963A0"/>
    <w:rsid w:val="00CA6E60"/>
    <w:rsid w:val="00CB007C"/>
    <w:rsid w:val="00CB052C"/>
    <w:rsid w:val="00CB066E"/>
    <w:rsid w:val="00CB098D"/>
    <w:rsid w:val="00CB2A41"/>
    <w:rsid w:val="00CB4034"/>
    <w:rsid w:val="00CB5459"/>
    <w:rsid w:val="00CC2707"/>
    <w:rsid w:val="00CC4C69"/>
    <w:rsid w:val="00CC516E"/>
    <w:rsid w:val="00CD1CC0"/>
    <w:rsid w:val="00CD5A67"/>
    <w:rsid w:val="00CD770A"/>
    <w:rsid w:val="00CE0661"/>
    <w:rsid w:val="00CE0C42"/>
    <w:rsid w:val="00CE0DEB"/>
    <w:rsid w:val="00CE1FBC"/>
    <w:rsid w:val="00CE3D82"/>
    <w:rsid w:val="00CE4C5A"/>
    <w:rsid w:val="00CE595C"/>
    <w:rsid w:val="00CE5DEF"/>
    <w:rsid w:val="00CE687E"/>
    <w:rsid w:val="00CF4BEB"/>
    <w:rsid w:val="00CF70C7"/>
    <w:rsid w:val="00D00FE5"/>
    <w:rsid w:val="00D04C76"/>
    <w:rsid w:val="00D0571F"/>
    <w:rsid w:val="00D06115"/>
    <w:rsid w:val="00D0775C"/>
    <w:rsid w:val="00D07D49"/>
    <w:rsid w:val="00D10C0C"/>
    <w:rsid w:val="00D11BAC"/>
    <w:rsid w:val="00D16F07"/>
    <w:rsid w:val="00D1761C"/>
    <w:rsid w:val="00D17C05"/>
    <w:rsid w:val="00D20016"/>
    <w:rsid w:val="00D22F72"/>
    <w:rsid w:val="00D260AD"/>
    <w:rsid w:val="00D2715A"/>
    <w:rsid w:val="00D27875"/>
    <w:rsid w:val="00D30785"/>
    <w:rsid w:val="00D32558"/>
    <w:rsid w:val="00D32B48"/>
    <w:rsid w:val="00D35D2E"/>
    <w:rsid w:val="00D36D33"/>
    <w:rsid w:val="00D46AC6"/>
    <w:rsid w:val="00D46F28"/>
    <w:rsid w:val="00D509BA"/>
    <w:rsid w:val="00D51899"/>
    <w:rsid w:val="00D52640"/>
    <w:rsid w:val="00D53524"/>
    <w:rsid w:val="00D53F70"/>
    <w:rsid w:val="00D542C6"/>
    <w:rsid w:val="00D55D5E"/>
    <w:rsid w:val="00D561D4"/>
    <w:rsid w:val="00D56999"/>
    <w:rsid w:val="00D57078"/>
    <w:rsid w:val="00D57C0F"/>
    <w:rsid w:val="00D6142F"/>
    <w:rsid w:val="00D6337D"/>
    <w:rsid w:val="00D64AE0"/>
    <w:rsid w:val="00D6538A"/>
    <w:rsid w:val="00D678EB"/>
    <w:rsid w:val="00D67972"/>
    <w:rsid w:val="00D708B4"/>
    <w:rsid w:val="00D73381"/>
    <w:rsid w:val="00D73AE3"/>
    <w:rsid w:val="00D75387"/>
    <w:rsid w:val="00D75A50"/>
    <w:rsid w:val="00D75D9C"/>
    <w:rsid w:val="00D77342"/>
    <w:rsid w:val="00D77678"/>
    <w:rsid w:val="00D77712"/>
    <w:rsid w:val="00D8060A"/>
    <w:rsid w:val="00D810C1"/>
    <w:rsid w:val="00D820F4"/>
    <w:rsid w:val="00D826D5"/>
    <w:rsid w:val="00D82CE2"/>
    <w:rsid w:val="00D856EC"/>
    <w:rsid w:val="00D86354"/>
    <w:rsid w:val="00D90409"/>
    <w:rsid w:val="00D923FB"/>
    <w:rsid w:val="00D95386"/>
    <w:rsid w:val="00D95AA4"/>
    <w:rsid w:val="00DA1002"/>
    <w:rsid w:val="00DA1AD2"/>
    <w:rsid w:val="00DA516B"/>
    <w:rsid w:val="00DA5409"/>
    <w:rsid w:val="00DA73A8"/>
    <w:rsid w:val="00DB08E8"/>
    <w:rsid w:val="00DB0CC0"/>
    <w:rsid w:val="00DB2C77"/>
    <w:rsid w:val="00DB2CEB"/>
    <w:rsid w:val="00DB53D6"/>
    <w:rsid w:val="00DB59AF"/>
    <w:rsid w:val="00DC1EFF"/>
    <w:rsid w:val="00DD025D"/>
    <w:rsid w:val="00DD34BF"/>
    <w:rsid w:val="00DE1536"/>
    <w:rsid w:val="00DE1A8B"/>
    <w:rsid w:val="00DE1B80"/>
    <w:rsid w:val="00DE413A"/>
    <w:rsid w:val="00DE538E"/>
    <w:rsid w:val="00DE575F"/>
    <w:rsid w:val="00DE57B8"/>
    <w:rsid w:val="00DE5A46"/>
    <w:rsid w:val="00DE645A"/>
    <w:rsid w:val="00DE7D08"/>
    <w:rsid w:val="00DF09C6"/>
    <w:rsid w:val="00DF1B0F"/>
    <w:rsid w:val="00DF40FE"/>
    <w:rsid w:val="00DF68FF"/>
    <w:rsid w:val="00E00391"/>
    <w:rsid w:val="00E03343"/>
    <w:rsid w:val="00E035E0"/>
    <w:rsid w:val="00E053CC"/>
    <w:rsid w:val="00E057AF"/>
    <w:rsid w:val="00E05B4E"/>
    <w:rsid w:val="00E05B72"/>
    <w:rsid w:val="00E05CAE"/>
    <w:rsid w:val="00E11C95"/>
    <w:rsid w:val="00E13DC5"/>
    <w:rsid w:val="00E1569F"/>
    <w:rsid w:val="00E16E73"/>
    <w:rsid w:val="00E170B2"/>
    <w:rsid w:val="00E17178"/>
    <w:rsid w:val="00E174C9"/>
    <w:rsid w:val="00E17869"/>
    <w:rsid w:val="00E2098C"/>
    <w:rsid w:val="00E213DC"/>
    <w:rsid w:val="00E22AF3"/>
    <w:rsid w:val="00E23571"/>
    <w:rsid w:val="00E31407"/>
    <w:rsid w:val="00E33577"/>
    <w:rsid w:val="00E33EE7"/>
    <w:rsid w:val="00E35A0A"/>
    <w:rsid w:val="00E370EE"/>
    <w:rsid w:val="00E414C9"/>
    <w:rsid w:val="00E41D72"/>
    <w:rsid w:val="00E4364E"/>
    <w:rsid w:val="00E44661"/>
    <w:rsid w:val="00E45D3B"/>
    <w:rsid w:val="00E47BEB"/>
    <w:rsid w:val="00E522C0"/>
    <w:rsid w:val="00E52BB2"/>
    <w:rsid w:val="00E52CB0"/>
    <w:rsid w:val="00E53329"/>
    <w:rsid w:val="00E6059C"/>
    <w:rsid w:val="00E62473"/>
    <w:rsid w:val="00E62696"/>
    <w:rsid w:val="00E6323A"/>
    <w:rsid w:val="00E65C22"/>
    <w:rsid w:val="00E667AA"/>
    <w:rsid w:val="00E71507"/>
    <w:rsid w:val="00E71D44"/>
    <w:rsid w:val="00E72F67"/>
    <w:rsid w:val="00E73D36"/>
    <w:rsid w:val="00E73E87"/>
    <w:rsid w:val="00E83214"/>
    <w:rsid w:val="00E846FD"/>
    <w:rsid w:val="00E85423"/>
    <w:rsid w:val="00E86528"/>
    <w:rsid w:val="00E86F14"/>
    <w:rsid w:val="00E87D6E"/>
    <w:rsid w:val="00E87FDA"/>
    <w:rsid w:val="00E91D8A"/>
    <w:rsid w:val="00E938E8"/>
    <w:rsid w:val="00E93C11"/>
    <w:rsid w:val="00E93E03"/>
    <w:rsid w:val="00E94C45"/>
    <w:rsid w:val="00E9510D"/>
    <w:rsid w:val="00E95860"/>
    <w:rsid w:val="00E979A5"/>
    <w:rsid w:val="00EA108E"/>
    <w:rsid w:val="00EA1E0F"/>
    <w:rsid w:val="00EA2B73"/>
    <w:rsid w:val="00EA3292"/>
    <w:rsid w:val="00EA41D8"/>
    <w:rsid w:val="00EA653C"/>
    <w:rsid w:val="00EA75CD"/>
    <w:rsid w:val="00EB17FD"/>
    <w:rsid w:val="00EB43A7"/>
    <w:rsid w:val="00EB7B8E"/>
    <w:rsid w:val="00EC1305"/>
    <w:rsid w:val="00EC1D9A"/>
    <w:rsid w:val="00EC3D09"/>
    <w:rsid w:val="00EC504E"/>
    <w:rsid w:val="00EC50EC"/>
    <w:rsid w:val="00EC718B"/>
    <w:rsid w:val="00ED0310"/>
    <w:rsid w:val="00ED16B6"/>
    <w:rsid w:val="00ED2118"/>
    <w:rsid w:val="00ED23FA"/>
    <w:rsid w:val="00ED6F1D"/>
    <w:rsid w:val="00ED7FAB"/>
    <w:rsid w:val="00EE09CB"/>
    <w:rsid w:val="00EE1653"/>
    <w:rsid w:val="00EE5B6B"/>
    <w:rsid w:val="00EE5F3F"/>
    <w:rsid w:val="00EE6C92"/>
    <w:rsid w:val="00EE76DA"/>
    <w:rsid w:val="00EF0319"/>
    <w:rsid w:val="00EF0493"/>
    <w:rsid w:val="00EF0981"/>
    <w:rsid w:val="00EF0D7F"/>
    <w:rsid w:val="00EF3343"/>
    <w:rsid w:val="00EF334F"/>
    <w:rsid w:val="00EF6DB4"/>
    <w:rsid w:val="00F0023B"/>
    <w:rsid w:val="00F002DB"/>
    <w:rsid w:val="00F002FE"/>
    <w:rsid w:val="00F00BF7"/>
    <w:rsid w:val="00F00CDA"/>
    <w:rsid w:val="00F00EEE"/>
    <w:rsid w:val="00F01825"/>
    <w:rsid w:val="00F01B45"/>
    <w:rsid w:val="00F03425"/>
    <w:rsid w:val="00F1381F"/>
    <w:rsid w:val="00F1477C"/>
    <w:rsid w:val="00F2066A"/>
    <w:rsid w:val="00F20C98"/>
    <w:rsid w:val="00F211BF"/>
    <w:rsid w:val="00F23AAD"/>
    <w:rsid w:val="00F27969"/>
    <w:rsid w:val="00F27B4E"/>
    <w:rsid w:val="00F311E7"/>
    <w:rsid w:val="00F320A7"/>
    <w:rsid w:val="00F32320"/>
    <w:rsid w:val="00F35EE5"/>
    <w:rsid w:val="00F36696"/>
    <w:rsid w:val="00F366C2"/>
    <w:rsid w:val="00F42A74"/>
    <w:rsid w:val="00F43099"/>
    <w:rsid w:val="00F45076"/>
    <w:rsid w:val="00F46963"/>
    <w:rsid w:val="00F50087"/>
    <w:rsid w:val="00F514D5"/>
    <w:rsid w:val="00F516CA"/>
    <w:rsid w:val="00F51C0A"/>
    <w:rsid w:val="00F5267B"/>
    <w:rsid w:val="00F56F27"/>
    <w:rsid w:val="00F60C87"/>
    <w:rsid w:val="00F616C4"/>
    <w:rsid w:val="00F61E5E"/>
    <w:rsid w:val="00F62CFE"/>
    <w:rsid w:val="00F6311C"/>
    <w:rsid w:val="00F63F52"/>
    <w:rsid w:val="00F66165"/>
    <w:rsid w:val="00F673F7"/>
    <w:rsid w:val="00F67A35"/>
    <w:rsid w:val="00F70039"/>
    <w:rsid w:val="00F7345D"/>
    <w:rsid w:val="00F769BC"/>
    <w:rsid w:val="00F77846"/>
    <w:rsid w:val="00F81460"/>
    <w:rsid w:val="00F82907"/>
    <w:rsid w:val="00F835B4"/>
    <w:rsid w:val="00F83B41"/>
    <w:rsid w:val="00F83F0A"/>
    <w:rsid w:val="00F85729"/>
    <w:rsid w:val="00F86B16"/>
    <w:rsid w:val="00F9047C"/>
    <w:rsid w:val="00F907B3"/>
    <w:rsid w:val="00F9111E"/>
    <w:rsid w:val="00F912C3"/>
    <w:rsid w:val="00F91912"/>
    <w:rsid w:val="00F933DB"/>
    <w:rsid w:val="00F93849"/>
    <w:rsid w:val="00F94844"/>
    <w:rsid w:val="00F961DF"/>
    <w:rsid w:val="00F97AC3"/>
    <w:rsid w:val="00FA4BAE"/>
    <w:rsid w:val="00FA4C74"/>
    <w:rsid w:val="00FA5AE2"/>
    <w:rsid w:val="00FA735E"/>
    <w:rsid w:val="00FB164A"/>
    <w:rsid w:val="00FC123E"/>
    <w:rsid w:val="00FC2C50"/>
    <w:rsid w:val="00FC424D"/>
    <w:rsid w:val="00FC4459"/>
    <w:rsid w:val="00FC64D3"/>
    <w:rsid w:val="00FC6867"/>
    <w:rsid w:val="00FD1682"/>
    <w:rsid w:val="00FD3A24"/>
    <w:rsid w:val="00FD3B5E"/>
    <w:rsid w:val="00FD55D8"/>
    <w:rsid w:val="00FD6DE6"/>
    <w:rsid w:val="00FD7517"/>
    <w:rsid w:val="00FE2060"/>
    <w:rsid w:val="00FE4C40"/>
    <w:rsid w:val="00FE751F"/>
    <w:rsid w:val="00FE7746"/>
    <w:rsid w:val="00FF1B27"/>
    <w:rsid w:val="00FF28F8"/>
    <w:rsid w:val="00FF6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348"/>
    <o:shapelayout v:ext="edit">
      <o:idmap v:ext="edit" data="2"/>
    </o:shapelayout>
  </w:shapeDefaults>
  <w:decimalSymbol w:val="."/>
  <w:listSeparator w:val=","/>
  <w14:docId w14:val="2893BED4"/>
  <w15:docId w15:val="{A08B37FB-B935-4D6C-80CD-3ECA6014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9D469C"/>
    <w:pPr>
      <w:widowControl w:val="0"/>
      <w:jc w:val="both"/>
    </w:pPr>
    <w:rPr>
      <w:rFonts w:ascii="Times New Roman" w:eastAsia="宋体" w:hAnsi="Times New Roman" w:cs="Times New Roman"/>
      <w:szCs w:val="24"/>
    </w:rPr>
  </w:style>
  <w:style w:type="paragraph" w:styleId="1">
    <w:name w:val="heading 1"/>
    <w:basedOn w:val="a3"/>
    <w:next w:val="a3"/>
    <w:link w:val="10"/>
    <w:qFormat/>
    <w:rsid w:val="009D469C"/>
    <w:pPr>
      <w:autoSpaceDE w:val="0"/>
      <w:autoSpaceDN w:val="0"/>
      <w:adjustRightInd w:val="0"/>
      <w:jc w:val="left"/>
      <w:outlineLvl w:val="0"/>
    </w:pPr>
    <w:rPr>
      <w:rFonts w:ascii="LF Song" w:eastAsia="LF Song"/>
      <w:kern w:val="0"/>
      <w:sz w:val="20"/>
    </w:rPr>
  </w:style>
  <w:style w:type="paragraph" w:styleId="2">
    <w:name w:val="heading 2"/>
    <w:basedOn w:val="a3"/>
    <w:next w:val="a3"/>
    <w:link w:val="20"/>
    <w:qFormat/>
    <w:rsid w:val="009D469C"/>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link w:val="30"/>
    <w:qFormat/>
    <w:rsid w:val="009D469C"/>
    <w:pPr>
      <w:keepNext/>
      <w:keepLines/>
      <w:spacing w:before="260" w:after="260" w:line="416" w:lineRule="auto"/>
      <w:outlineLvl w:val="2"/>
    </w:pPr>
    <w:rPr>
      <w:b/>
      <w:bCs/>
      <w:sz w:val="32"/>
      <w:szCs w:val="32"/>
    </w:rPr>
  </w:style>
  <w:style w:type="paragraph" w:styleId="4">
    <w:name w:val="heading 4"/>
    <w:basedOn w:val="a3"/>
    <w:next w:val="a3"/>
    <w:link w:val="40"/>
    <w:qFormat/>
    <w:rsid w:val="009D469C"/>
    <w:pPr>
      <w:keepNext/>
      <w:jc w:val="center"/>
      <w:outlineLvl w:val="3"/>
    </w:pPr>
    <w:rPr>
      <w:b/>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basedOn w:val="a4"/>
    <w:link w:val="1"/>
    <w:rsid w:val="009D469C"/>
    <w:rPr>
      <w:rFonts w:ascii="LF Song" w:eastAsia="LF Song" w:hAnsi="Times New Roman" w:cs="Times New Roman"/>
      <w:kern w:val="0"/>
      <w:sz w:val="20"/>
      <w:szCs w:val="24"/>
    </w:rPr>
  </w:style>
  <w:style w:type="character" w:customStyle="1" w:styleId="20">
    <w:name w:val="标题 2 字符"/>
    <w:basedOn w:val="a4"/>
    <w:link w:val="2"/>
    <w:rsid w:val="009D469C"/>
    <w:rPr>
      <w:rFonts w:ascii="Arial" w:eastAsia="黑体" w:hAnsi="Arial" w:cs="Times New Roman"/>
      <w:b/>
      <w:bCs/>
      <w:sz w:val="32"/>
      <w:szCs w:val="32"/>
    </w:rPr>
  </w:style>
  <w:style w:type="character" w:customStyle="1" w:styleId="30">
    <w:name w:val="标题 3 字符"/>
    <w:basedOn w:val="a4"/>
    <w:link w:val="3"/>
    <w:rsid w:val="009D469C"/>
    <w:rPr>
      <w:rFonts w:ascii="Times New Roman" w:eastAsia="宋体" w:hAnsi="Times New Roman" w:cs="Times New Roman"/>
      <w:b/>
      <w:bCs/>
      <w:sz w:val="32"/>
      <w:szCs w:val="32"/>
    </w:rPr>
  </w:style>
  <w:style w:type="character" w:customStyle="1" w:styleId="40">
    <w:name w:val="标题 4 字符"/>
    <w:basedOn w:val="a4"/>
    <w:link w:val="4"/>
    <w:rsid w:val="009D469C"/>
    <w:rPr>
      <w:rFonts w:ascii="Times New Roman" w:eastAsia="宋体" w:hAnsi="Times New Roman" w:cs="Times New Roman"/>
      <w:b/>
      <w:sz w:val="28"/>
      <w:szCs w:val="28"/>
    </w:rPr>
  </w:style>
  <w:style w:type="paragraph" w:styleId="a7">
    <w:name w:val="header"/>
    <w:basedOn w:val="a3"/>
    <w:link w:val="a8"/>
    <w:unhideWhenUsed/>
    <w:rsid w:val="009D469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4"/>
    <w:link w:val="a7"/>
    <w:rsid w:val="009D469C"/>
    <w:rPr>
      <w:sz w:val="18"/>
      <w:szCs w:val="18"/>
    </w:rPr>
  </w:style>
  <w:style w:type="paragraph" w:styleId="a9">
    <w:name w:val="footer"/>
    <w:basedOn w:val="a3"/>
    <w:link w:val="aa"/>
    <w:uiPriority w:val="99"/>
    <w:unhideWhenUsed/>
    <w:rsid w:val="009D469C"/>
    <w:pPr>
      <w:tabs>
        <w:tab w:val="center" w:pos="4153"/>
        <w:tab w:val="right" w:pos="8306"/>
      </w:tabs>
      <w:snapToGrid w:val="0"/>
      <w:jc w:val="left"/>
    </w:pPr>
    <w:rPr>
      <w:sz w:val="18"/>
      <w:szCs w:val="18"/>
    </w:rPr>
  </w:style>
  <w:style w:type="character" w:customStyle="1" w:styleId="aa">
    <w:name w:val="页脚 字符"/>
    <w:basedOn w:val="a4"/>
    <w:link w:val="a9"/>
    <w:uiPriority w:val="99"/>
    <w:rsid w:val="009D469C"/>
    <w:rPr>
      <w:sz w:val="18"/>
      <w:szCs w:val="18"/>
    </w:rPr>
  </w:style>
  <w:style w:type="paragraph" w:styleId="ab">
    <w:name w:val="Normal Indent"/>
    <w:basedOn w:val="a3"/>
    <w:rsid w:val="009D469C"/>
    <w:pPr>
      <w:ind w:firstLineChars="200" w:firstLine="420"/>
    </w:pPr>
    <w:rPr>
      <w:sz w:val="24"/>
    </w:rPr>
  </w:style>
  <w:style w:type="paragraph" w:customStyle="1" w:styleId="ac">
    <w:name w:val="封面标准英文名称"/>
    <w:rsid w:val="009D469C"/>
    <w:pPr>
      <w:widowControl w:val="0"/>
      <w:spacing w:before="370" w:line="400" w:lineRule="exact"/>
      <w:jc w:val="center"/>
    </w:pPr>
    <w:rPr>
      <w:rFonts w:ascii="Times New Roman" w:eastAsia="宋体" w:hAnsi="Times New Roman" w:cs="Times New Roman"/>
      <w:kern w:val="0"/>
      <w:sz w:val="28"/>
      <w:szCs w:val="20"/>
    </w:rPr>
  </w:style>
  <w:style w:type="paragraph" w:styleId="TOC2">
    <w:name w:val="toc 2"/>
    <w:basedOn w:val="a3"/>
    <w:next w:val="a3"/>
    <w:uiPriority w:val="39"/>
    <w:rsid w:val="009D469C"/>
    <w:pPr>
      <w:ind w:left="210"/>
      <w:jc w:val="left"/>
    </w:pPr>
    <w:rPr>
      <w:smallCaps/>
      <w:sz w:val="20"/>
      <w:szCs w:val="20"/>
    </w:rPr>
  </w:style>
  <w:style w:type="character" w:styleId="ad">
    <w:name w:val="Hyperlink"/>
    <w:basedOn w:val="a4"/>
    <w:uiPriority w:val="99"/>
    <w:rsid w:val="009D469C"/>
    <w:rPr>
      <w:color w:val="000000"/>
      <w:u w:val="single"/>
    </w:rPr>
  </w:style>
  <w:style w:type="paragraph" w:styleId="TOC3">
    <w:name w:val="toc 3"/>
    <w:basedOn w:val="a3"/>
    <w:next w:val="a3"/>
    <w:autoRedefine/>
    <w:uiPriority w:val="39"/>
    <w:rsid w:val="009D469C"/>
    <w:pPr>
      <w:ind w:left="420"/>
      <w:jc w:val="left"/>
    </w:pPr>
    <w:rPr>
      <w:i/>
      <w:iCs/>
      <w:sz w:val="20"/>
      <w:szCs w:val="20"/>
    </w:rPr>
  </w:style>
  <w:style w:type="character" w:styleId="ae">
    <w:name w:val="page number"/>
    <w:basedOn w:val="a4"/>
    <w:rsid w:val="009D469C"/>
  </w:style>
  <w:style w:type="paragraph" w:styleId="af">
    <w:name w:val="Normal (Web)"/>
    <w:basedOn w:val="a3"/>
    <w:rsid w:val="009D469C"/>
    <w:pPr>
      <w:widowControl/>
      <w:spacing w:before="100" w:beforeAutospacing="1" w:after="100" w:afterAutospacing="1"/>
      <w:jc w:val="left"/>
    </w:pPr>
    <w:rPr>
      <w:rFonts w:ascii="宋体" w:hAnsi="宋体"/>
      <w:kern w:val="0"/>
      <w:sz w:val="24"/>
    </w:rPr>
  </w:style>
  <w:style w:type="paragraph" w:customStyle="1" w:styleId="af0">
    <w:name w:val="前言、引言标题"/>
    <w:next w:val="a3"/>
    <w:rsid w:val="009D469C"/>
    <w:p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Char">
    <w:name w:val="段 Char"/>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f1">
    <w:name w:val="章标题"/>
    <w:next w:val="a3"/>
    <w:rsid w:val="009D469C"/>
    <w:pPr>
      <w:tabs>
        <w:tab w:val="num" w:pos="360"/>
      </w:tabs>
      <w:spacing w:beforeLines="50" w:afterLines="50"/>
      <w:jc w:val="both"/>
      <w:outlineLvl w:val="1"/>
    </w:pPr>
    <w:rPr>
      <w:rFonts w:ascii="黑体" w:eastAsia="黑体" w:hAnsi="Times New Roman" w:cs="Times New Roman"/>
      <w:kern w:val="0"/>
      <w:szCs w:val="20"/>
    </w:rPr>
  </w:style>
  <w:style w:type="paragraph" w:customStyle="1" w:styleId="af2">
    <w:name w:val="一级条标题"/>
    <w:next w:val="a3"/>
    <w:rsid w:val="009D469C"/>
    <w:pPr>
      <w:tabs>
        <w:tab w:val="num" w:pos="360"/>
      </w:tabs>
      <w:ind w:left="540"/>
      <w:outlineLvl w:val="2"/>
    </w:pPr>
    <w:rPr>
      <w:rFonts w:ascii="Times New Roman" w:eastAsia="黑体" w:hAnsi="Times New Roman" w:cs="Times New Roman"/>
      <w:kern w:val="0"/>
      <w:szCs w:val="20"/>
    </w:rPr>
  </w:style>
  <w:style w:type="paragraph" w:customStyle="1" w:styleId="af3">
    <w:name w:val="二级条标题"/>
    <w:basedOn w:val="af2"/>
    <w:next w:val="a3"/>
    <w:rsid w:val="009D469C"/>
    <w:pPr>
      <w:ind w:left="360"/>
      <w:outlineLvl w:val="3"/>
    </w:pPr>
  </w:style>
  <w:style w:type="paragraph" w:customStyle="1" w:styleId="af4">
    <w:name w:val="三级条标题"/>
    <w:basedOn w:val="af3"/>
    <w:next w:val="a3"/>
    <w:rsid w:val="009D469C"/>
    <w:pPr>
      <w:tabs>
        <w:tab w:val="clear" w:pos="360"/>
      </w:tabs>
      <w:ind w:left="0"/>
      <w:outlineLvl w:val="4"/>
    </w:pPr>
  </w:style>
  <w:style w:type="paragraph" w:customStyle="1" w:styleId="af5">
    <w:name w:val="实施日期"/>
    <w:basedOn w:val="a3"/>
    <w:rsid w:val="009D469C"/>
    <w:pPr>
      <w:framePr w:w="4000" w:h="473" w:hRule="exact" w:vSpace="180" w:wrap="around" w:hAnchor="margin" w:xAlign="right" w:y="13511" w:anchorLock="1"/>
      <w:widowControl/>
      <w:tabs>
        <w:tab w:val="num" w:pos="360"/>
      </w:tabs>
      <w:jc w:val="right"/>
    </w:pPr>
    <w:rPr>
      <w:rFonts w:eastAsia="黑体"/>
      <w:kern w:val="0"/>
      <w:sz w:val="28"/>
      <w:szCs w:val="20"/>
    </w:rPr>
  </w:style>
  <w:style w:type="character" w:customStyle="1" w:styleId="CharChar">
    <w:name w:val="段 Char Char"/>
    <w:basedOn w:val="a4"/>
    <w:rsid w:val="009D469C"/>
    <w:rPr>
      <w:rFonts w:ascii="宋体" w:eastAsia="宋体"/>
      <w:noProof/>
      <w:sz w:val="21"/>
      <w:lang w:val="en-US" w:eastAsia="zh-CN" w:bidi="ar-SA"/>
    </w:rPr>
  </w:style>
  <w:style w:type="paragraph" w:customStyle="1" w:styleId="af6">
    <w:name w:val="附录章标题"/>
    <w:next w:val="af7"/>
    <w:rsid w:val="009D469C"/>
    <w:pPr>
      <w:wordWrap w:val="0"/>
      <w:overflowPunct w:val="0"/>
      <w:autoSpaceDE w:val="0"/>
      <w:spacing w:beforeLines="50" w:afterLines="50"/>
      <w:jc w:val="both"/>
      <w:textAlignment w:val="baseline"/>
      <w:outlineLvl w:val="1"/>
    </w:pPr>
    <w:rPr>
      <w:rFonts w:ascii="黑体" w:eastAsia="黑体" w:hAnsi="Times New Roman" w:cs="Times New Roman"/>
      <w:kern w:val="21"/>
      <w:szCs w:val="24"/>
    </w:rPr>
  </w:style>
  <w:style w:type="paragraph" w:customStyle="1" w:styleId="af7">
    <w:name w:val="段"/>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附录一级条标题"/>
    <w:basedOn w:val="af6"/>
    <w:next w:val="af7"/>
    <w:rsid w:val="009D469C"/>
    <w:pPr>
      <w:numPr>
        <w:ilvl w:val="1"/>
        <w:numId w:val="1"/>
      </w:numPr>
      <w:tabs>
        <w:tab w:val="num" w:pos="360"/>
      </w:tabs>
      <w:autoSpaceDN w:val="0"/>
      <w:spacing w:beforeLines="0" w:afterLines="0"/>
      <w:outlineLvl w:val="2"/>
    </w:pPr>
  </w:style>
  <w:style w:type="paragraph" w:customStyle="1" w:styleId="a0">
    <w:name w:val="附录二级条标题"/>
    <w:basedOn w:val="a"/>
    <w:next w:val="af7"/>
    <w:rsid w:val="009D469C"/>
    <w:pPr>
      <w:numPr>
        <w:ilvl w:val="2"/>
      </w:numPr>
      <w:tabs>
        <w:tab w:val="num" w:pos="360"/>
      </w:tabs>
      <w:outlineLvl w:val="3"/>
    </w:pPr>
  </w:style>
  <w:style w:type="paragraph" w:customStyle="1" w:styleId="a1">
    <w:name w:val="附录三级条标题"/>
    <w:basedOn w:val="a0"/>
    <w:next w:val="af7"/>
    <w:rsid w:val="009D469C"/>
    <w:pPr>
      <w:numPr>
        <w:ilvl w:val="3"/>
      </w:numPr>
      <w:tabs>
        <w:tab w:val="num" w:pos="360"/>
      </w:tabs>
      <w:outlineLvl w:val="4"/>
    </w:pPr>
    <w:rPr>
      <w:szCs w:val="20"/>
    </w:rPr>
  </w:style>
  <w:style w:type="paragraph" w:customStyle="1" w:styleId="a2">
    <w:name w:val="附录四级条标题"/>
    <w:basedOn w:val="a1"/>
    <w:next w:val="af7"/>
    <w:rsid w:val="009D469C"/>
    <w:pPr>
      <w:numPr>
        <w:ilvl w:val="4"/>
      </w:numPr>
      <w:tabs>
        <w:tab w:val="num" w:pos="360"/>
      </w:tabs>
      <w:outlineLvl w:val="5"/>
    </w:pPr>
  </w:style>
  <w:style w:type="character" w:customStyle="1" w:styleId="Char0">
    <w:name w:val="附录章标题 Char"/>
    <w:basedOn w:val="a4"/>
    <w:rsid w:val="009D469C"/>
    <w:rPr>
      <w:rFonts w:ascii="黑体" w:eastAsia="黑体"/>
      <w:kern w:val="21"/>
      <w:sz w:val="21"/>
      <w:szCs w:val="24"/>
      <w:lang w:val="en-US" w:eastAsia="zh-CN" w:bidi="ar-SA"/>
    </w:rPr>
  </w:style>
  <w:style w:type="character" w:customStyle="1" w:styleId="Char1">
    <w:name w:val="附录一级条标题 Char"/>
    <w:basedOn w:val="Char0"/>
    <w:rsid w:val="009D469C"/>
    <w:rPr>
      <w:rFonts w:ascii="黑体" w:eastAsia="黑体"/>
      <w:kern w:val="21"/>
      <w:sz w:val="21"/>
      <w:szCs w:val="24"/>
      <w:lang w:val="en-US" w:eastAsia="zh-CN" w:bidi="ar-SA"/>
    </w:rPr>
  </w:style>
  <w:style w:type="character" w:customStyle="1" w:styleId="Char2">
    <w:name w:val="附录二级条标题 Char"/>
    <w:basedOn w:val="Char1"/>
    <w:rsid w:val="009D469C"/>
    <w:rPr>
      <w:rFonts w:ascii="黑体" w:eastAsia="黑体"/>
      <w:kern w:val="21"/>
      <w:sz w:val="21"/>
      <w:szCs w:val="24"/>
      <w:lang w:val="en-US" w:eastAsia="zh-CN" w:bidi="ar-SA"/>
    </w:rPr>
  </w:style>
  <w:style w:type="paragraph" w:styleId="21">
    <w:name w:val="Body Text Indent 2"/>
    <w:basedOn w:val="a3"/>
    <w:link w:val="22"/>
    <w:rsid w:val="009D469C"/>
    <w:pPr>
      <w:spacing w:line="360" w:lineRule="auto"/>
      <w:ind w:firstLine="480"/>
    </w:pPr>
    <w:rPr>
      <w:sz w:val="24"/>
    </w:rPr>
  </w:style>
  <w:style w:type="character" w:customStyle="1" w:styleId="22">
    <w:name w:val="正文文本缩进 2 字符"/>
    <w:basedOn w:val="a4"/>
    <w:link w:val="21"/>
    <w:rsid w:val="009D469C"/>
    <w:rPr>
      <w:rFonts w:ascii="Times New Roman" w:eastAsia="宋体" w:hAnsi="Times New Roman" w:cs="Times New Roman"/>
      <w:sz w:val="24"/>
      <w:szCs w:val="24"/>
    </w:rPr>
  </w:style>
  <w:style w:type="paragraph" w:styleId="31">
    <w:name w:val="Body Text Indent 3"/>
    <w:basedOn w:val="a3"/>
    <w:link w:val="32"/>
    <w:rsid w:val="009D469C"/>
    <w:pPr>
      <w:ind w:leftChars="228" w:left="839" w:hangingChars="200" w:hanging="360"/>
    </w:pPr>
    <w:rPr>
      <w:sz w:val="18"/>
    </w:rPr>
  </w:style>
  <w:style w:type="character" w:customStyle="1" w:styleId="32">
    <w:name w:val="正文文本缩进 3 字符"/>
    <w:basedOn w:val="a4"/>
    <w:link w:val="31"/>
    <w:rsid w:val="009D469C"/>
    <w:rPr>
      <w:rFonts w:ascii="Times New Roman" w:eastAsia="宋体" w:hAnsi="Times New Roman" w:cs="Times New Roman"/>
      <w:sz w:val="18"/>
      <w:szCs w:val="24"/>
    </w:rPr>
  </w:style>
  <w:style w:type="paragraph" w:styleId="af8">
    <w:name w:val="Body Text Indent"/>
    <w:basedOn w:val="a3"/>
    <w:link w:val="af9"/>
    <w:rsid w:val="009D469C"/>
    <w:pPr>
      <w:spacing w:line="360" w:lineRule="auto"/>
      <w:ind w:leftChars="200" w:left="420" w:firstLineChars="300" w:firstLine="620"/>
    </w:pPr>
    <w:rPr>
      <w:b/>
      <w:bCs/>
    </w:rPr>
  </w:style>
  <w:style w:type="character" w:customStyle="1" w:styleId="af9">
    <w:name w:val="正文文本缩进 字符"/>
    <w:basedOn w:val="a4"/>
    <w:link w:val="af8"/>
    <w:rsid w:val="009D469C"/>
    <w:rPr>
      <w:rFonts w:ascii="Times New Roman" w:eastAsia="宋体" w:hAnsi="Times New Roman" w:cs="Times New Roman"/>
      <w:b/>
      <w:bCs/>
      <w:szCs w:val="24"/>
    </w:rPr>
  </w:style>
  <w:style w:type="paragraph" w:styleId="afa">
    <w:name w:val="Date"/>
    <w:basedOn w:val="a3"/>
    <w:next w:val="a3"/>
    <w:link w:val="afb"/>
    <w:rsid w:val="009D469C"/>
    <w:pPr>
      <w:ind w:leftChars="2500" w:left="100"/>
    </w:pPr>
    <w:rPr>
      <w:rFonts w:ascii="宋体" w:hAnsi="宋体"/>
    </w:rPr>
  </w:style>
  <w:style w:type="character" w:customStyle="1" w:styleId="afb">
    <w:name w:val="日期 字符"/>
    <w:basedOn w:val="a4"/>
    <w:link w:val="afa"/>
    <w:rsid w:val="009D469C"/>
    <w:rPr>
      <w:rFonts w:ascii="宋体" w:eastAsia="宋体" w:hAnsi="宋体" w:cs="Times New Roman"/>
      <w:szCs w:val="24"/>
    </w:rPr>
  </w:style>
  <w:style w:type="paragraph" w:styleId="afc">
    <w:name w:val="Body Text"/>
    <w:basedOn w:val="a3"/>
    <w:link w:val="afd"/>
    <w:rsid w:val="009D469C"/>
    <w:pPr>
      <w:adjustRightInd w:val="0"/>
      <w:snapToGrid w:val="0"/>
      <w:spacing w:line="480" w:lineRule="atLeast"/>
    </w:pPr>
    <w:rPr>
      <w:rFonts w:ascii="仿宋_GB2312" w:eastAsia="仿宋_GB2312"/>
      <w:color w:val="000000"/>
      <w:sz w:val="24"/>
      <w:szCs w:val="28"/>
    </w:rPr>
  </w:style>
  <w:style w:type="character" w:customStyle="1" w:styleId="afd">
    <w:name w:val="正文文本 字符"/>
    <w:basedOn w:val="a4"/>
    <w:link w:val="afc"/>
    <w:rsid w:val="009D469C"/>
    <w:rPr>
      <w:rFonts w:ascii="仿宋_GB2312" w:eastAsia="仿宋_GB2312" w:hAnsi="Times New Roman" w:cs="Times New Roman"/>
      <w:color w:val="000000"/>
      <w:sz w:val="24"/>
      <w:szCs w:val="28"/>
    </w:rPr>
  </w:style>
  <w:style w:type="paragraph" w:customStyle="1" w:styleId="Default">
    <w:name w:val="Default"/>
    <w:rsid w:val="009D469C"/>
    <w:pPr>
      <w:widowControl w:val="0"/>
      <w:autoSpaceDE w:val="0"/>
      <w:autoSpaceDN w:val="0"/>
      <w:adjustRightInd w:val="0"/>
    </w:pPr>
    <w:rPr>
      <w:rFonts w:ascii="黑体" w:eastAsia="黑体" w:hAnsi="Times New Roman" w:cs="Times New Roman"/>
      <w:color w:val="000000"/>
      <w:kern w:val="0"/>
      <w:sz w:val="24"/>
      <w:szCs w:val="24"/>
    </w:rPr>
  </w:style>
  <w:style w:type="paragraph" w:styleId="TOC1">
    <w:name w:val="toc 1"/>
    <w:basedOn w:val="a3"/>
    <w:next w:val="a3"/>
    <w:uiPriority w:val="39"/>
    <w:rsid w:val="009D469C"/>
    <w:pPr>
      <w:spacing w:before="120" w:after="120"/>
      <w:jc w:val="left"/>
    </w:pPr>
    <w:rPr>
      <w:b/>
      <w:bCs/>
      <w:caps/>
      <w:sz w:val="20"/>
      <w:szCs w:val="20"/>
    </w:rPr>
  </w:style>
  <w:style w:type="character" w:customStyle="1" w:styleId="shorttext1">
    <w:name w:val="short_text1"/>
    <w:basedOn w:val="a4"/>
    <w:rsid w:val="009D469C"/>
    <w:rPr>
      <w:sz w:val="29"/>
      <w:szCs w:val="29"/>
    </w:rPr>
  </w:style>
  <w:style w:type="character" w:styleId="afe">
    <w:name w:val="FollowedHyperlink"/>
    <w:basedOn w:val="a4"/>
    <w:rsid w:val="009D469C"/>
    <w:rPr>
      <w:color w:val="800080"/>
      <w:u w:val="single"/>
    </w:rPr>
  </w:style>
  <w:style w:type="paragraph" w:styleId="aff">
    <w:name w:val="Balloon Text"/>
    <w:basedOn w:val="a3"/>
    <w:link w:val="aff0"/>
    <w:semiHidden/>
    <w:rsid w:val="009D469C"/>
    <w:rPr>
      <w:sz w:val="18"/>
      <w:szCs w:val="18"/>
    </w:rPr>
  </w:style>
  <w:style w:type="character" w:customStyle="1" w:styleId="aff0">
    <w:name w:val="批注框文本 字符"/>
    <w:basedOn w:val="a4"/>
    <w:link w:val="aff"/>
    <w:semiHidden/>
    <w:rsid w:val="009D469C"/>
    <w:rPr>
      <w:rFonts w:ascii="Times New Roman" w:eastAsia="宋体" w:hAnsi="Times New Roman" w:cs="Times New Roman"/>
      <w:sz w:val="18"/>
      <w:szCs w:val="18"/>
    </w:rPr>
  </w:style>
  <w:style w:type="table" w:styleId="aff1">
    <w:name w:val="Table Grid"/>
    <w:basedOn w:val="a5"/>
    <w:uiPriority w:val="59"/>
    <w:rsid w:val="009D469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basedOn w:val="a4"/>
    <w:link w:val="aff3"/>
    <w:uiPriority w:val="99"/>
    <w:semiHidden/>
    <w:rsid w:val="009D469C"/>
    <w:rPr>
      <w:rFonts w:ascii="宋体" w:eastAsia="宋体" w:hAnsi="Times New Roman" w:cs="Times New Roman"/>
      <w:sz w:val="18"/>
      <w:szCs w:val="18"/>
    </w:rPr>
  </w:style>
  <w:style w:type="paragraph" w:styleId="aff3">
    <w:name w:val="Document Map"/>
    <w:basedOn w:val="a3"/>
    <w:link w:val="aff2"/>
    <w:uiPriority w:val="99"/>
    <w:semiHidden/>
    <w:unhideWhenUsed/>
    <w:rsid w:val="009D469C"/>
    <w:rPr>
      <w:rFonts w:ascii="宋体"/>
      <w:sz w:val="18"/>
      <w:szCs w:val="18"/>
    </w:rPr>
  </w:style>
  <w:style w:type="paragraph" w:styleId="aff4">
    <w:name w:val="List Paragraph"/>
    <w:basedOn w:val="a3"/>
    <w:uiPriority w:val="34"/>
    <w:qFormat/>
    <w:rsid w:val="009D469C"/>
    <w:pPr>
      <w:ind w:firstLineChars="200" w:firstLine="420"/>
    </w:pPr>
  </w:style>
  <w:style w:type="paragraph" w:styleId="aff5">
    <w:name w:val="No Spacing"/>
    <w:uiPriority w:val="1"/>
    <w:qFormat/>
    <w:rsid w:val="006F1C83"/>
    <w:pPr>
      <w:widowControl w:val="0"/>
      <w:jc w:val="both"/>
    </w:pPr>
    <w:rPr>
      <w:rFonts w:ascii="Times New Roman" w:eastAsia="宋体" w:hAnsi="Times New Roman" w:cs="Times New Roman"/>
      <w:szCs w:val="24"/>
    </w:rPr>
  </w:style>
  <w:style w:type="paragraph" w:styleId="TOC4">
    <w:name w:val="toc 4"/>
    <w:basedOn w:val="a3"/>
    <w:next w:val="a3"/>
    <w:autoRedefine/>
    <w:uiPriority w:val="39"/>
    <w:unhideWhenUsed/>
    <w:rsid w:val="006007C5"/>
    <w:pPr>
      <w:ind w:leftChars="600" w:left="1260"/>
    </w:pPr>
    <w:rPr>
      <w:rFonts w:asciiTheme="minorHAnsi" w:eastAsiaTheme="minorEastAsia" w:hAnsiTheme="minorHAnsi" w:cstheme="minorBidi"/>
      <w:szCs w:val="22"/>
    </w:rPr>
  </w:style>
  <w:style w:type="paragraph" w:styleId="TOC5">
    <w:name w:val="toc 5"/>
    <w:basedOn w:val="a3"/>
    <w:next w:val="a3"/>
    <w:autoRedefine/>
    <w:uiPriority w:val="39"/>
    <w:unhideWhenUsed/>
    <w:rsid w:val="006007C5"/>
    <w:pPr>
      <w:ind w:leftChars="800" w:left="1680"/>
    </w:pPr>
    <w:rPr>
      <w:rFonts w:asciiTheme="minorHAnsi" w:eastAsiaTheme="minorEastAsia" w:hAnsiTheme="minorHAnsi" w:cstheme="minorBidi"/>
      <w:szCs w:val="22"/>
    </w:rPr>
  </w:style>
  <w:style w:type="paragraph" w:styleId="TOC6">
    <w:name w:val="toc 6"/>
    <w:basedOn w:val="a3"/>
    <w:next w:val="a3"/>
    <w:autoRedefine/>
    <w:uiPriority w:val="39"/>
    <w:unhideWhenUsed/>
    <w:rsid w:val="006007C5"/>
    <w:pPr>
      <w:ind w:leftChars="1000" w:left="2100"/>
    </w:pPr>
    <w:rPr>
      <w:rFonts w:asciiTheme="minorHAnsi" w:eastAsiaTheme="minorEastAsia" w:hAnsiTheme="minorHAnsi" w:cstheme="minorBidi"/>
      <w:szCs w:val="22"/>
    </w:rPr>
  </w:style>
  <w:style w:type="paragraph" w:styleId="TOC7">
    <w:name w:val="toc 7"/>
    <w:basedOn w:val="a3"/>
    <w:next w:val="a3"/>
    <w:autoRedefine/>
    <w:uiPriority w:val="39"/>
    <w:unhideWhenUsed/>
    <w:rsid w:val="006007C5"/>
    <w:pPr>
      <w:ind w:leftChars="1200" w:left="2520"/>
    </w:pPr>
    <w:rPr>
      <w:rFonts w:asciiTheme="minorHAnsi" w:eastAsiaTheme="minorEastAsia" w:hAnsiTheme="minorHAnsi" w:cstheme="minorBidi"/>
      <w:szCs w:val="22"/>
    </w:rPr>
  </w:style>
  <w:style w:type="paragraph" w:styleId="TOC8">
    <w:name w:val="toc 8"/>
    <w:basedOn w:val="a3"/>
    <w:next w:val="a3"/>
    <w:autoRedefine/>
    <w:uiPriority w:val="39"/>
    <w:unhideWhenUsed/>
    <w:rsid w:val="006007C5"/>
    <w:pPr>
      <w:ind w:leftChars="1400" w:left="2940"/>
    </w:pPr>
    <w:rPr>
      <w:rFonts w:asciiTheme="minorHAnsi" w:eastAsiaTheme="minorEastAsia" w:hAnsiTheme="minorHAnsi" w:cstheme="minorBidi"/>
      <w:szCs w:val="22"/>
    </w:rPr>
  </w:style>
  <w:style w:type="paragraph" w:styleId="TOC9">
    <w:name w:val="toc 9"/>
    <w:basedOn w:val="a3"/>
    <w:next w:val="a3"/>
    <w:autoRedefine/>
    <w:uiPriority w:val="39"/>
    <w:unhideWhenUsed/>
    <w:rsid w:val="006007C5"/>
    <w:pPr>
      <w:ind w:leftChars="1600" w:left="3360"/>
    </w:pPr>
    <w:rPr>
      <w:rFonts w:asciiTheme="minorHAnsi" w:eastAsiaTheme="minorEastAsia" w:hAnsiTheme="minorHAnsi" w:cstheme="minorBidi"/>
      <w:szCs w:val="22"/>
    </w:rPr>
  </w:style>
  <w:style w:type="paragraph" w:customStyle="1" w:styleId="aff6">
    <w:name w:val="正文公式编号制表符"/>
    <w:basedOn w:val="af7"/>
    <w:next w:val="af7"/>
    <w:qFormat/>
    <w:rsid w:val="00F61E5E"/>
    <w:pPr>
      <w:tabs>
        <w:tab w:val="center" w:pos="4201"/>
        <w:tab w:val="right" w:leader="dot" w:pos="9298"/>
      </w:tabs>
      <w:ind w:firstLineChars="0" w:firstLine="0"/>
    </w:pPr>
  </w:style>
  <w:style w:type="character" w:styleId="aff7">
    <w:name w:val="Unresolved Mention"/>
    <w:basedOn w:val="a4"/>
    <w:uiPriority w:val="99"/>
    <w:semiHidden/>
    <w:unhideWhenUsed/>
    <w:rsid w:val="00131583"/>
    <w:rPr>
      <w:color w:val="605E5C"/>
      <w:shd w:val="clear" w:color="auto" w:fill="E1DFDD"/>
    </w:rPr>
  </w:style>
  <w:style w:type="character" w:styleId="aff8">
    <w:name w:val="Placeholder Text"/>
    <w:basedOn w:val="a4"/>
    <w:uiPriority w:val="99"/>
    <w:semiHidden/>
    <w:rsid w:val="00A45E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5564">
      <w:bodyDiv w:val="1"/>
      <w:marLeft w:val="0"/>
      <w:marRight w:val="0"/>
      <w:marTop w:val="0"/>
      <w:marBottom w:val="0"/>
      <w:divBdr>
        <w:top w:val="none" w:sz="0" w:space="0" w:color="auto"/>
        <w:left w:val="none" w:sz="0" w:space="0" w:color="auto"/>
        <w:bottom w:val="none" w:sz="0" w:space="0" w:color="auto"/>
        <w:right w:val="none" w:sz="0" w:space="0" w:color="auto"/>
      </w:divBdr>
    </w:div>
    <w:div w:id="1060517931">
      <w:bodyDiv w:val="1"/>
      <w:marLeft w:val="0"/>
      <w:marRight w:val="0"/>
      <w:marTop w:val="0"/>
      <w:marBottom w:val="0"/>
      <w:divBdr>
        <w:top w:val="none" w:sz="0" w:space="0" w:color="auto"/>
        <w:left w:val="none" w:sz="0" w:space="0" w:color="auto"/>
        <w:bottom w:val="none" w:sz="0" w:space="0" w:color="auto"/>
        <w:right w:val="none" w:sz="0" w:space="0" w:color="auto"/>
      </w:divBdr>
    </w:div>
    <w:div w:id="1257246355">
      <w:bodyDiv w:val="1"/>
      <w:marLeft w:val="0"/>
      <w:marRight w:val="0"/>
      <w:marTop w:val="0"/>
      <w:marBottom w:val="0"/>
      <w:divBdr>
        <w:top w:val="none" w:sz="0" w:space="0" w:color="auto"/>
        <w:left w:val="none" w:sz="0" w:space="0" w:color="auto"/>
        <w:bottom w:val="none" w:sz="0" w:space="0" w:color="auto"/>
        <w:right w:val="none" w:sz="0" w:space="0" w:color="auto"/>
      </w:divBdr>
    </w:div>
    <w:div w:id="207173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png"/><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A4B3E-2CF6-4709-B344-D36F5D36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15032</TotalTime>
  <Pages>30</Pages>
  <Words>2272</Words>
  <Characters>12953</Characters>
  <Application>Microsoft Office Word</Application>
  <DocSecurity>0</DocSecurity>
  <Lines>107</Lines>
  <Paragraphs>30</Paragraphs>
  <ScaleCrop>false</ScaleCrop>
  <Company>P R C</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zhang</cp:lastModifiedBy>
  <cp:revision>705</cp:revision>
  <dcterms:created xsi:type="dcterms:W3CDTF">2017-11-15T02:43:00Z</dcterms:created>
  <dcterms:modified xsi:type="dcterms:W3CDTF">2022-02-11T01:32:00Z</dcterms:modified>
</cp:coreProperties>
</file>