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251813" w:rsidRPr="00251813">
        <w:rPr>
          <w:rFonts w:hAnsi="宋体" w:hint="eastAsia"/>
          <w:sz w:val="32"/>
          <w:szCs w:val="32"/>
        </w:rPr>
        <w:t>电子式湿度密度测量仪检定规程</w:t>
      </w:r>
      <w:bookmarkStart w:id="0" w:name="_GoBack"/>
      <w:bookmarkEnd w:id="0"/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021" w:rsidRDefault="00641021">
      <w:r>
        <w:separator/>
      </w:r>
    </w:p>
  </w:endnote>
  <w:endnote w:type="continuationSeparator" w:id="0">
    <w:p w:rsidR="00641021" w:rsidRDefault="0064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5181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5181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021" w:rsidRDefault="00641021">
      <w:r>
        <w:separator/>
      </w:r>
    </w:p>
  </w:footnote>
  <w:footnote w:type="continuationSeparator" w:id="0">
    <w:p w:rsidR="00641021" w:rsidRDefault="00641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1813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00EA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1021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5777C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5216FF-E556-42EC-B68A-F212516A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Users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NTKO</cp:lastModifiedBy>
  <cp:revision>3</cp:revision>
  <cp:lastPrinted>2019-09-02T00:46:00Z</cp:lastPrinted>
  <dcterms:created xsi:type="dcterms:W3CDTF">2021-11-17T05:59:00Z</dcterms:created>
  <dcterms:modified xsi:type="dcterms:W3CDTF">2021-11-17T05:59:00Z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