
<file path=[Content_Types].xml><?xml version="1.0" encoding="utf-8"?>
<Types xmlns="http://schemas.openxmlformats.org/package/2006/content-types">
  <Override PartName="/word/footnotes.xml" ContentType="application/vnd.openxmlformats-officedocument.wordprocessingml.footnotes+xml"/>
  <Override PartName="/word/embeddings/oleObject2.bin" ContentType="application/vnd.openxmlformats-officedocument.oleObject"/>
  <Override PartName="/customXml/itemProps1.xml" ContentType="application/vnd.openxmlformats-officedocument.customXmlProperties+xml"/>
  <Override PartName="/word/embeddings/oleObject18.bin" ContentType="application/vnd.openxmlformats-officedocument.oleObject"/>
  <Override PartName="/word/embeddings/oleObject29.bin" ContentType="application/vnd.openxmlformats-officedocument.oleObject"/>
  <Default Extension="wmf" ContentType="image/x-wmf"/>
  <Override PartName="/word/embeddings/oleObject16.bin" ContentType="application/vnd.openxmlformats-officedocument.oleObject"/>
  <Override PartName="/word/embeddings/oleObject27.bin" ContentType="application/vnd.openxmlformats-officedocument.oleObject"/>
  <Override PartName="/word/embeddings/oleObject36.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Default Extension="vsdx" ContentType="application/vnd.ms-visio.drawing"/>
  <Override PartName="/word/embeddings/oleObject14.bin" ContentType="application/vnd.openxmlformats-officedocument.oleObject"/>
  <Override PartName="/word/embeddings/oleObject15.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embeddings/oleObject9.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docProps/custom.xml" ContentType="application/vnd.openxmlformats-officedocument.custom-properties+xml"/>
  <Override PartName="/word/footer1.xml" ContentType="application/vnd.openxmlformats-officedocument.wordprocessingml.footer+xml"/>
  <Override PartName="/word/embeddings/oleObject7.bin" ContentType="application/vnd.openxmlformats-officedocument.oleObject"/>
  <Override PartName="/word/embeddings/oleObject8.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20.bin" ContentType="application/vnd.openxmlformats-officedocument.oleObject"/>
  <Override PartName="/word/embeddings/oleObject30.bin" ContentType="application/vnd.openxmlformats-officedocument.oleObject"/>
  <Override PartName="/word/theme/theme1.xml" ContentType="application/vnd.openxmlformats-officedocument.theme+xml"/>
  <Override PartName="/word/header2.xml" ContentType="application/vnd.openxmlformats-officedocument.wordprocessingml.header+xml"/>
  <Override PartName="/word/embeddings/oleObject5.bin" ContentType="application/vnd.openxmlformats-officedocument.oleObject"/>
  <Override PartName="/word/embeddings/oleObject6.bin" ContentType="application/vnd.openxmlformats-officedocument.oleObject"/>
  <Override PartName="/word/header3.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word/embeddings/oleObject3.bin" ContentType="application/vnd.openxmlformats-officedocument.oleObject"/>
  <Override PartName="/word/embeddings/oleObject4.bin" ContentType="application/vnd.openxmlformats-officedocument.oleObject"/>
  <Override PartName="/docProps/core.xml" ContentType="application/vnd.openxmlformats-package.core-properties+xml"/>
  <Default Extension="bin" ContentType="application/vnd.ms-word.attachedToolbars"/>
  <Override PartName="/word/embeddings/oleObject1.bin" ContentType="application/vnd.openxmlformats-officedocument.oleObject"/>
  <Override PartName="/word/embeddings/oleObject19.bin" ContentType="application/vnd.openxmlformats-officedocument.oleObject"/>
  <Override PartName="/word/embeddings/oleObject28.bin" ContentType="application/vnd.openxmlformats-officedocument.oleObject"/>
  <Override PartName="/word/embeddings/oleObject37.bin" ContentType="application/vnd.openxmlformats-officedocument.oleObject"/>
  <Default Extension="emf" ContentType="image/x-emf"/>
  <Override PartName="/word/embeddings/oleObject17.bin" ContentType="application/vnd.openxmlformats-officedocument.oleObject"/>
  <Override PartName="/word/embeddings/oleObject26.bin" ContentType="application/vnd.openxmlformats-officedocument.oleObject"/>
  <Override PartName="/word/embeddings/oleObject35.bin" ContentType="application/vnd.openxmlformats-officedocument.oleObject"/>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A679D" w:rsidRDefault="009022B9" w:rsidP="00B12EFC">
      <w:pPr>
        <w:ind w:firstLineChars="100" w:firstLine="240"/>
        <w:jc w:val="right"/>
        <w:rPr>
          <w:b/>
          <w:color w:val="000000"/>
          <w:sz w:val="52"/>
        </w:rPr>
      </w:pPr>
      <w:r w:rsidRPr="009022B9">
        <w:rPr>
          <w:rFonts w:ascii="宋体" w:hAnsi="宋体" w:cs="宋体"/>
          <w:kern w:val="0"/>
          <w:sz w:val="24"/>
        </w:rPr>
        <w:pict>
          <v:shapetype id="_x0000_t202" coordsize="21600,21600" o:spt="202" path="m,l,21600r21600,l21600,xe">
            <v:stroke joinstyle="miter"/>
            <v:path gradientshapeok="t" o:connecttype="rect"/>
          </v:shapetype>
          <v:shape id="fmFrame8" o:spid="_x0000_s2104" type="#_x0000_t202" style="position:absolute;left:0;text-align:left;margin-left:205.95pt;margin-top:3.4pt;width:250pt;height:65.2pt;z-index:251661824;mso-position-horizontal-relative:margin;mso-position-vertical-relative:margin" stroked="f">
            <v:textbox style="mso-next-textbox:#fmFrame8" inset="0,0,0,0">
              <w:txbxContent>
                <w:p w:rsidR="0005125D" w:rsidRPr="00EC350A" w:rsidRDefault="0005125D" w:rsidP="00B12EFC">
                  <w:pPr>
                    <w:pStyle w:val="afffffffb"/>
                    <w:jc w:val="center"/>
                    <w:rPr>
                      <w:rFonts w:ascii="Times New Roman" w:hAnsi="Times New Roman"/>
                      <w:sz w:val="112"/>
                      <w:szCs w:val="112"/>
                    </w:rPr>
                  </w:pPr>
                  <w:r w:rsidRPr="00EC350A">
                    <w:rPr>
                      <w:rFonts w:ascii="Times New Roman" w:hAnsi="Times New Roman"/>
                      <w:b w:val="0"/>
                      <w:sz w:val="112"/>
                      <w:szCs w:val="112"/>
                    </w:rPr>
                    <w:t>JJF</w:t>
                  </w:r>
                </w:p>
              </w:txbxContent>
            </v:textbox>
            <w10:wrap anchorx="margin" anchory="margin"/>
            <w10:anchorlock/>
          </v:shape>
        </w:pict>
      </w:r>
    </w:p>
    <w:p w:rsidR="00EC350A" w:rsidRDefault="00EC350A">
      <w:pPr>
        <w:ind w:firstLineChars="100" w:firstLine="522"/>
        <w:rPr>
          <w:b/>
          <w:color w:val="000000"/>
          <w:sz w:val="52"/>
        </w:rPr>
      </w:pPr>
    </w:p>
    <w:p w:rsidR="00716206" w:rsidRPr="00380787" w:rsidRDefault="00716206">
      <w:pPr>
        <w:ind w:firstLineChars="100" w:firstLine="522"/>
        <w:rPr>
          <w:color w:val="000000"/>
        </w:rPr>
      </w:pPr>
      <w:r w:rsidRPr="00380787">
        <w:rPr>
          <w:b/>
          <w:color w:val="000000"/>
          <w:sz w:val="52"/>
        </w:rPr>
        <w:t>中华人民共和国国家计量技术规范</w:t>
      </w:r>
    </w:p>
    <w:p w:rsidR="00716206" w:rsidRPr="00380787" w:rsidRDefault="00716206" w:rsidP="00BA536F">
      <w:pPr>
        <w:spacing w:line="360" w:lineRule="auto"/>
        <w:ind w:leftChars="-400" w:left="-840" w:firstLineChars="2650" w:firstLine="7420"/>
        <w:rPr>
          <w:rFonts w:eastAsia="黑体"/>
          <w:bCs/>
          <w:color w:val="000000"/>
          <w:sz w:val="28"/>
        </w:rPr>
      </w:pPr>
      <w:r w:rsidRPr="00380787">
        <w:rPr>
          <w:rFonts w:eastAsia="黑体"/>
          <w:bCs/>
          <w:color w:val="000000"/>
          <w:sz w:val="28"/>
        </w:rPr>
        <w:t xml:space="preserve">JJF </w:t>
      </w:r>
      <w:r w:rsidR="00E72C06">
        <w:rPr>
          <w:rFonts w:eastAsia="黑体"/>
          <w:bCs/>
          <w:color w:val="000000"/>
          <w:sz w:val="28"/>
        </w:rPr>
        <w:t>XXXX—</w:t>
      </w:r>
      <w:r w:rsidR="00BA536F">
        <w:rPr>
          <w:rFonts w:eastAsia="黑体" w:hint="eastAsia"/>
          <w:bCs/>
          <w:color w:val="000000"/>
          <w:sz w:val="28"/>
        </w:rPr>
        <w:t>202</w:t>
      </w:r>
      <w:r w:rsidR="00BA536F">
        <w:rPr>
          <w:rFonts w:eastAsia="黑体"/>
          <w:bCs/>
          <w:color w:val="000000"/>
          <w:sz w:val="28"/>
        </w:rPr>
        <w:t>X</w:t>
      </w:r>
    </w:p>
    <w:p w:rsidR="006C0F37" w:rsidRDefault="009022B9">
      <w:pPr>
        <w:spacing w:line="0" w:lineRule="atLeast"/>
        <w:jc w:val="center"/>
        <w:rPr>
          <w:rFonts w:eastAsia="黑体"/>
          <w:color w:val="000000"/>
          <w:sz w:val="52"/>
        </w:rPr>
      </w:pPr>
      <w:r w:rsidRPr="009022B9">
        <w:pict>
          <v:line id="直线 2" o:spid="_x0000_s2050" style="position:absolute;left:0;text-align:left;flip:x;z-index:251655680" from="20.55pt,11.6pt" to="479.55pt,11.75pt" strokeweight="1.5pt"/>
        </w:pict>
      </w:r>
    </w:p>
    <w:p w:rsidR="006C0F37" w:rsidRDefault="006C0F37">
      <w:pPr>
        <w:spacing w:line="0" w:lineRule="atLeast"/>
        <w:jc w:val="center"/>
        <w:rPr>
          <w:rFonts w:eastAsia="黑体"/>
          <w:color w:val="000000"/>
          <w:sz w:val="52"/>
        </w:rPr>
      </w:pPr>
    </w:p>
    <w:p w:rsidR="006C0F37" w:rsidRDefault="006C0F37">
      <w:pPr>
        <w:spacing w:line="0" w:lineRule="atLeast"/>
        <w:jc w:val="center"/>
        <w:rPr>
          <w:rFonts w:eastAsia="黑体"/>
          <w:color w:val="000000"/>
          <w:sz w:val="52"/>
        </w:rPr>
      </w:pPr>
    </w:p>
    <w:p w:rsidR="00716206" w:rsidRPr="00380787" w:rsidRDefault="00716206">
      <w:pPr>
        <w:spacing w:line="0" w:lineRule="atLeast"/>
        <w:jc w:val="center"/>
        <w:rPr>
          <w:rFonts w:eastAsia="黑体"/>
          <w:color w:val="000000"/>
          <w:sz w:val="52"/>
        </w:rPr>
      </w:pPr>
    </w:p>
    <w:p w:rsidR="002D7384" w:rsidRPr="00380787" w:rsidRDefault="002D7384" w:rsidP="002D7384">
      <w:pPr>
        <w:snapToGrid w:val="0"/>
        <w:spacing w:line="360" w:lineRule="auto"/>
        <w:jc w:val="center"/>
        <w:rPr>
          <w:rFonts w:eastAsia="黑体"/>
          <w:kern w:val="0"/>
          <w:sz w:val="52"/>
          <w:szCs w:val="22"/>
          <w:lang w:bidi="en-US"/>
        </w:rPr>
      </w:pPr>
      <w:r w:rsidRPr="00380787">
        <w:rPr>
          <w:rFonts w:eastAsia="黑体"/>
          <w:kern w:val="0"/>
          <w:sz w:val="52"/>
          <w:szCs w:val="22"/>
          <w:lang w:bidi="en-US"/>
        </w:rPr>
        <w:t>声级计软件可信度测评方法</w:t>
      </w:r>
    </w:p>
    <w:p w:rsidR="002D7384" w:rsidRPr="00380787" w:rsidRDefault="002D7384" w:rsidP="002D7384">
      <w:pPr>
        <w:pStyle w:val="afffffc"/>
        <w:rPr>
          <w:rFonts w:hAnsi="Times New Roman"/>
        </w:rPr>
      </w:pPr>
      <w:r w:rsidRPr="00380787">
        <w:rPr>
          <w:rFonts w:hAnsi="Times New Roman"/>
        </w:rPr>
        <w:t>Testing Method for Software Credibility of Sound Level Meter</w:t>
      </w:r>
      <w:r w:rsidR="002E2E7A" w:rsidRPr="00380787">
        <w:rPr>
          <w:rFonts w:hAnsi="Times New Roman"/>
          <w:lang w:eastAsia="zh-CN"/>
        </w:rPr>
        <w:t>s</w:t>
      </w:r>
    </w:p>
    <w:p w:rsidR="002D7384" w:rsidRPr="00380787" w:rsidRDefault="002D7384" w:rsidP="002D7384">
      <w:pPr>
        <w:rPr>
          <w:rFonts w:eastAsia="黑体"/>
          <w:sz w:val="18"/>
          <w:szCs w:val="18"/>
        </w:rPr>
      </w:pPr>
    </w:p>
    <w:p w:rsidR="002D7384" w:rsidRDefault="002D7384" w:rsidP="002D7384">
      <w:pPr>
        <w:jc w:val="center"/>
        <w:rPr>
          <w:rFonts w:eastAsia="楷体_GB2312"/>
          <w:sz w:val="28"/>
          <w:szCs w:val="28"/>
        </w:rPr>
      </w:pPr>
      <w:r w:rsidRPr="00380787">
        <w:rPr>
          <w:rFonts w:eastAsia="楷体_GB2312"/>
          <w:sz w:val="28"/>
          <w:szCs w:val="28"/>
        </w:rPr>
        <w:t>（</w:t>
      </w:r>
      <w:r w:rsidR="0067407D">
        <w:rPr>
          <w:rFonts w:eastAsia="楷体_GB2312" w:hint="eastAsia"/>
          <w:sz w:val="28"/>
          <w:szCs w:val="28"/>
        </w:rPr>
        <w:t>征求意见稿</w:t>
      </w:r>
      <w:r w:rsidRPr="00380787">
        <w:rPr>
          <w:rFonts w:eastAsia="楷体_GB2312"/>
          <w:sz w:val="28"/>
          <w:szCs w:val="28"/>
        </w:rPr>
        <w:t>）</w:t>
      </w:r>
    </w:p>
    <w:p w:rsidR="00931E6C" w:rsidRPr="00931E6C" w:rsidRDefault="00931E6C" w:rsidP="002D7384">
      <w:pPr>
        <w:jc w:val="center"/>
        <w:rPr>
          <w:rFonts w:eastAsia="楷体_GB2312"/>
          <w:sz w:val="28"/>
          <w:szCs w:val="28"/>
        </w:rPr>
      </w:pPr>
      <w:r>
        <w:rPr>
          <w:rFonts w:eastAsia="楷体_GB2312" w:hint="eastAsia"/>
          <w:sz w:val="28"/>
          <w:szCs w:val="28"/>
        </w:rPr>
        <w:t>本稿完成日期：</w:t>
      </w:r>
      <w:r>
        <w:rPr>
          <w:rFonts w:eastAsia="楷体_GB2312" w:hint="eastAsia"/>
          <w:sz w:val="28"/>
          <w:szCs w:val="28"/>
        </w:rPr>
        <w:t>2021</w:t>
      </w:r>
      <w:r>
        <w:rPr>
          <w:rFonts w:eastAsia="楷体_GB2312" w:hint="eastAsia"/>
          <w:sz w:val="28"/>
          <w:szCs w:val="28"/>
        </w:rPr>
        <w:t>年</w:t>
      </w:r>
      <w:r w:rsidR="00075DD2">
        <w:rPr>
          <w:rFonts w:eastAsia="楷体_GB2312"/>
          <w:sz w:val="28"/>
          <w:szCs w:val="28"/>
        </w:rPr>
        <w:t>12</w:t>
      </w:r>
      <w:r>
        <w:rPr>
          <w:rFonts w:eastAsia="楷体_GB2312" w:hint="eastAsia"/>
          <w:sz w:val="28"/>
          <w:szCs w:val="28"/>
        </w:rPr>
        <w:t>月</w:t>
      </w:r>
    </w:p>
    <w:p w:rsidR="002D7384" w:rsidRDefault="002D7384">
      <w:pPr>
        <w:spacing w:line="0" w:lineRule="atLeast"/>
        <w:ind w:left="420"/>
        <w:jc w:val="center"/>
        <w:rPr>
          <w:rFonts w:eastAsia="黑体"/>
          <w:color w:val="000000"/>
          <w:sz w:val="28"/>
          <w:szCs w:val="28"/>
        </w:rPr>
      </w:pPr>
    </w:p>
    <w:p w:rsidR="00931E6C" w:rsidRDefault="00931E6C">
      <w:pPr>
        <w:spacing w:line="0" w:lineRule="atLeast"/>
        <w:ind w:left="420"/>
        <w:jc w:val="center"/>
        <w:rPr>
          <w:rFonts w:eastAsia="黑体"/>
          <w:color w:val="000000"/>
          <w:sz w:val="28"/>
          <w:szCs w:val="28"/>
        </w:rPr>
      </w:pPr>
    </w:p>
    <w:p w:rsidR="00716206" w:rsidRDefault="00716206">
      <w:pPr>
        <w:spacing w:line="0" w:lineRule="atLeast"/>
        <w:ind w:left="420"/>
        <w:jc w:val="center"/>
        <w:rPr>
          <w:rFonts w:eastAsia="黑体"/>
          <w:color w:val="000000"/>
          <w:sz w:val="28"/>
          <w:szCs w:val="28"/>
        </w:rPr>
      </w:pPr>
    </w:p>
    <w:p w:rsidR="006C0F37" w:rsidRDefault="006C0F37">
      <w:pPr>
        <w:spacing w:line="0" w:lineRule="atLeast"/>
        <w:ind w:left="420"/>
        <w:jc w:val="center"/>
        <w:rPr>
          <w:rFonts w:eastAsia="黑体"/>
          <w:color w:val="000000"/>
          <w:sz w:val="28"/>
          <w:szCs w:val="28"/>
        </w:rPr>
      </w:pPr>
    </w:p>
    <w:p w:rsidR="006C0F37" w:rsidRPr="00380787" w:rsidRDefault="006C0F37">
      <w:pPr>
        <w:spacing w:line="0" w:lineRule="atLeast"/>
        <w:ind w:left="420"/>
        <w:jc w:val="center"/>
        <w:rPr>
          <w:rFonts w:eastAsia="黑体"/>
          <w:color w:val="000000"/>
          <w:sz w:val="28"/>
          <w:szCs w:val="28"/>
        </w:rPr>
      </w:pPr>
    </w:p>
    <w:p w:rsidR="00716206" w:rsidRPr="00380787" w:rsidRDefault="00716206">
      <w:pPr>
        <w:spacing w:line="0" w:lineRule="atLeast"/>
        <w:ind w:left="420"/>
        <w:jc w:val="center"/>
        <w:rPr>
          <w:rFonts w:eastAsia="黑体"/>
          <w:color w:val="000000"/>
          <w:sz w:val="28"/>
          <w:szCs w:val="28"/>
        </w:rPr>
      </w:pPr>
    </w:p>
    <w:p w:rsidR="00716206" w:rsidRPr="00380787" w:rsidRDefault="00716206">
      <w:pPr>
        <w:spacing w:line="0" w:lineRule="atLeast"/>
        <w:ind w:left="420"/>
        <w:jc w:val="center"/>
        <w:rPr>
          <w:rFonts w:eastAsia="黑体"/>
          <w:color w:val="000000"/>
          <w:sz w:val="28"/>
          <w:szCs w:val="28"/>
        </w:rPr>
      </w:pPr>
    </w:p>
    <w:p w:rsidR="00716206" w:rsidRPr="00380787" w:rsidRDefault="00716206">
      <w:pPr>
        <w:spacing w:line="0" w:lineRule="atLeast"/>
        <w:ind w:left="420"/>
        <w:jc w:val="center"/>
        <w:rPr>
          <w:rFonts w:eastAsia="黑体"/>
          <w:color w:val="000000"/>
          <w:sz w:val="28"/>
          <w:szCs w:val="28"/>
        </w:rPr>
      </w:pPr>
    </w:p>
    <w:p w:rsidR="00716206" w:rsidRPr="00380787" w:rsidRDefault="00716206">
      <w:pPr>
        <w:spacing w:line="0" w:lineRule="atLeast"/>
        <w:rPr>
          <w:rFonts w:eastAsia="黑体"/>
          <w:color w:val="000000"/>
          <w:sz w:val="28"/>
          <w:szCs w:val="28"/>
        </w:rPr>
      </w:pPr>
    </w:p>
    <w:p w:rsidR="00716206" w:rsidRPr="00380787" w:rsidRDefault="00716206">
      <w:pPr>
        <w:rPr>
          <w:rFonts w:eastAsia="黑体"/>
          <w:color w:val="000000"/>
          <w:sz w:val="28"/>
        </w:rPr>
      </w:pPr>
      <w:r w:rsidRPr="00380787">
        <w:rPr>
          <w:rFonts w:eastAsia="黑体"/>
          <w:color w:val="000000"/>
          <w:sz w:val="28"/>
          <w:szCs w:val="28"/>
        </w:rPr>
        <w:t>XXXX</w:t>
      </w:r>
      <w:r w:rsidRPr="00380787">
        <w:rPr>
          <w:rFonts w:eastAsia="黑体"/>
          <w:color w:val="000000"/>
          <w:sz w:val="28"/>
          <w:szCs w:val="28"/>
        </w:rPr>
        <w:t>－</w:t>
      </w:r>
      <w:r w:rsidRPr="00380787">
        <w:rPr>
          <w:rFonts w:eastAsia="黑体"/>
          <w:color w:val="000000"/>
          <w:sz w:val="28"/>
          <w:szCs w:val="28"/>
        </w:rPr>
        <w:t>XX</w:t>
      </w:r>
      <w:r w:rsidRPr="00380787">
        <w:rPr>
          <w:rFonts w:eastAsia="黑体"/>
          <w:color w:val="000000"/>
          <w:sz w:val="28"/>
        </w:rPr>
        <w:t>－</w:t>
      </w:r>
      <w:r w:rsidRPr="00380787">
        <w:rPr>
          <w:rFonts w:eastAsia="黑体"/>
          <w:color w:val="000000"/>
          <w:sz w:val="28"/>
        </w:rPr>
        <w:t xml:space="preserve">XX </w:t>
      </w:r>
      <w:r w:rsidRPr="00380787">
        <w:rPr>
          <w:rFonts w:eastAsia="黑体"/>
          <w:color w:val="000000"/>
          <w:sz w:val="28"/>
        </w:rPr>
        <w:t>发布</w:t>
      </w:r>
      <w:r w:rsidRPr="00380787">
        <w:rPr>
          <w:rFonts w:eastAsia="黑体"/>
          <w:color w:val="000000"/>
          <w:sz w:val="28"/>
        </w:rPr>
        <w:t xml:space="preserve">               XXXX</w:t>
      </w:r>
      <w:r w:rsidRPr="00380787">
        <w:rPr>
          <w:rFonts w:eastAsia="黑体"/>
          <w:color w:val="000000"/>
          <w:sz w:val="28"/>
        </w:rPr>
        <w:t>－</w:t>
      </w:r>
      <w:r w:rsidRPr="00380787">
        <w:rPr>
          <w:rFonts w:eastAsia="黑体"/>
          <w:color w:val="000000"/>
          <w:sz w:val="28"/>
        </w:rPr>
        <w:t>XX</w:t>
      </w:r>
      <w:r w:rsidRPr="00380787">
        <w:rPr>
          <w:rFonts w:eastAsia="黑体"/>
          <w:color w:val="000000"/>
          <w:sz w:val="28"/>
        </w:rPr>
        <w:t>－</w:t>
      </w:r>
      <w:r w:rsidRPr="00380787">
        <w:rPr>
          <w:rFonts w:eastAsia="黑体"/>
          <w:color w:val="000000"/>
          <w:sz w:val="28"/>
        </w:rPr>
        <w:t>XX</w:t>
      </w:r>
      <w:r w:rsidRPr="00380787">
        <w:rPr>
          <w:rFonts w:eastAsia="黑体"/>
          <w:color w:val="000000"/>
          <w:sz w:val="28"/>
        </w:rPr>
        <w:t>实施</w:t>
      </w:r>
    </w:p>
    <w:p w:rsidR="00716206" w:rsidRPr="00380787" w:rsidRDefault="009022B9">
      <w:pPr>
        <w:jc w:val="center"/>
        <w:rPr>
          <w:rFonts w:eastAsia="方正小标宋_GBK"/>
          <w:color w:val="000000"/>
        </w:rPr>
      </w:pPr>
      <w:r w:rsidRPr="009022B9">
        <w:rPr>
          <w:rFonts w:eastAsia="黑体"/>
          <w:color w:val="000000"/>
          <w:sz w:val="28"/>
        </w:rPr>
        <w:pict>
          <v:line id="直线 4" o:spid="_x0000_s2052" style="position:absolute;left:0;text-align:left;flip:x;z-index:251657728" from=".75pt,3.3pt" to="459.75pt,3.45pt" strokeweight="1.5pt"/>
        </w:pict>
      </w:r>
      <w:r w:rsidR="00716206" w:rsidRPr="00380787">
        <w:rPr>
          <w:rFonts w:eastAsia="方正小标宋_GBK"/>
          <w:color w:val="000000"/>
          <w:spacing w:val="20"/>
          <w:w w:val="130"/>
          <w:sz w:val="36"/>
          <w:szCs w:val="36"/>
        </w:rPr>
        <w:t>国家市场监督管理总</w:t>
      </w:r>
      <w:r w:rsidR="00716206" w:rsidRPr="00380787">
        <w:rPr>
          <w:rFonts w:eastAsia="方正小标宋_GBK"/>
          <w:color w:val="000000"/>
          <w:spacing w:val="100"/>
          <w:w w:val="130"/>
          <w:sz w:val="36"/>
          <w:szCs w:val="36"/>
        </w:rPr>
        <w:t>局</w:t>
      </w:r>
      <w:r w:rsidR="00716206" w:rsidRPr="00380787">
        <w:rPr>
          <w:rFonts w:eastAsia="方正小标宋_GBK"/>
          <w:color w:val="000000"/>
          <w:spacing w:val="60"/>
          <w:sz w:val="28"/>
          <w:szCs w:val="28"/>
        </w:rPr>
        <w:t>发</w:t>
      </w:r>
      <w:r w:rsidR="00716206" w:rsidRPr="00380787">
        <w:rPr>
          <w:rFonts w:eastAsia="方正小标宋_GBK"/>
          <w:color w:val="000000"/>
          <w:sz w:val="28"/>
        </w:rPr>
        <w:t>布</w:t>
      </w:r>
    </w:p>
    <w:p w:rsidR="006C0F37" w:rsidRPr="0067407D" w:rsidRDefault="006C0F37">
      <w:pPr>
        <w:rPr>
          <w:rFonts w:eastAsia="黑体"/>
          <w:spacing w:val="20"/>
          <w:sz w:val="44"/>
          <w:szCs w:val="44"/>
        </w:rPr>
      </w:pPr>
    </w:p>
    <w:p w:rsidR="00716206" w:rsidRPr="00380787" w:rsidRDefault="009022B9" w:rsidP="009B260D">
      <w:pPr>
        <w:ind w:firstLineChars="100" w:firstLine="440"/>
        <w:rPr>
          <w:rFonts w:eastAsia="黑体"/>
          <w:spacing w:val="20"/>
          <w:sz w:val="44"/>
          <w:szCs w:val="44"/>
        </w:rPr>
      </w:pPr>
      <w:r>
        <w:rPr>
          <w:rFonts w:eastAsia="黑体"/>
          <w:noProof/>
          <w:spacing w:val="20"/>
          <w:sz w:val="44"/>
          <w:szCs w:val="44"/>
        </w:rPr>
        <w:lastRenderedPageBreak/>
        <w:pict>
          <v:shape id="文本框 8930" o:spid="_x0000_s2064" type="#_x0000_t202" style="position:absolute;left:0;text-align:left;margin-left:343.75pt;margin-top:9.05pt;width:127.85pt;height:53.1pt;z-index:251659776" strokeweight="3pt">
            <v:stroke linestyle="thinThin"/>
            <v:textbox style="mso-next-textbox:#文本框 8930" inset=",.3mm,,.3mm">
              <w:txbxContent>
                <w:p w:rsidR="0005125D" w:rsidRDefault="0005125D" w:rsidP="003234BB">
                  <w:pPr>
                    <w:jc w:val="center"/>
                    <w:rPr>
                      <w:rFonts w:ascii="黑体" w:eastAsia="黑体" w:hAnsi="宋体"/>
                      <w:sz w:val="28"/>
                      <w:szCs w:val="28"/>
                    </w:rPr>
                  </w:pPr>
                  <w:r>
                    <w:rPr>
                      <w:rFonts w:ascii="黑体" w:eastAsia="黑体" w:hAnsi="宋体" w:hint="eastAsia"/>
                      <w:sz w:val="28"/>
                      <w:szCs w:val="28"/>
                    </w:rPr>
                    <w:t>JJF XXXX-202X</w:t>
                  </w:r>
                </w:p>
              </w:txbxContent>
            </v:textbox>
          </v:shape>
        </w:pict>
      </w:r>
      <w:r w:rsidR="002D7384" w:rsidRPr="00380787">
        <w:rPr>
          <w:rFonts w:eastAsia="黑体"/>
          <w:spacing w:val="20"/>
          <w:sz w:val="44"/>
          <w:szCs w:val="44"/>
        </w:rPr>
        <w:t>声级计软件可信度测评方法</w:t>
      </w:r>
    </w:p>
    <w:p w:rsidR="002D7384" w:rsidRPr="00380787" w:rsidRDefault="002D7384" w:rsidP="009B260D">
      <w:pPr>
        <w:widowControl/>
        <w:ind w:firstLineChars="600" w:firstLine="1440"/>
        <w:textAlignment w:val="top"/>
        <w:rPr>
          <w:rFonts w:eastAsia="黑体"/>
          <w:sz w:val="24"/>
        </w:rPr>
      </w:pPr>
      <w:r w:rsidRPr="00380787">
        <w:rPr>
          <w:rFonts w:eastAsia="黑体"/>
          <w:sz w:val="24"/>
        </w:rPr>
        <w:t>Testing Method for Software Credibility</w:t>
      </w:r>
    </w:p>
    <w:p w:rsidR="002D7384" w:rsidRPr="00380787" w:rsidRDefault="002D7384" w:rsidP="009B260D">
      <w:pPr>
        <w:widowControl/>
        <w:ind w:firstLineChars="950" w:firstLine="2280"/>
        <w:textAlignment w:val="top"/>
        <w:rPr>
          <w:rFonts w:eastAsia="黑体"/>
          <w:sz w:val="24"/>
        </w:rPr>
      </w:pPr>
      <w:r w:rsidRPr="00380787">
        <w:rPr>
          <w:rFonts w:eastAsia="黑体"/>
          <w:sz w:val="24"/>
        </w:rPr>
        <w:t>of Sound Level Meter</w:t>
      </w:r>
      <w:r w:rsidR="002E2E7A" w:rsidRPr="00380787">
        <w:rPr>
          <w:rFonts w:eastAsia="黑体"/>
          <w:sz w:val="24"/>
        </w:rPr>
        <w:t>s</w:t>
      </w:r>
    </w:p>
    <w:p w:rsidR="00716206" w:rsidRPr="00380787" w:rsidRDefault="00716206">
      <w:pPr>
        <w:ind w:firstLineChars="150" w:firstLine="360"/>
        <w:rPr>
          <w:rFonts w:eastAsia="黑体"/>
          <w:sz w:val="24"/>
        </w:rPr>
      </w:pPr>
    </w:p>
    <w:p w:rsidR="00716206" w:rsidRPr="00380787" w:rsidRDefault="009022B9">
      <w:pPr>
        <w:rPr>
          <w:sz w:val="28"/>
        </w:rPr>
      </w:pPr>
      <w:r>
        <w:rPr>
          <w:sz w:val="28"/>
        </w:rPr>
        <w:pict>
          <v:line id="直线 6" o:spid="_x0000_s2054" style="position:absolute;left:0;text-align:left;flip:x;z-index:251658752" from="0,10.4pt" to="459pt,11.85pt" strokeweight="1.5pt"/>
        </w:pict>
      </w:r>
    </w:p>
    <w:p w:rsidR="00716206" w:rsidRPr="00380787" w:rsidRDefault="00716206">
      <w:pPr>
        <w:rPr>
          <w:sz w:val="28"/>
        </w:rPr>
      </w:pPr>
    </w:p>
    <w:p w:rsidR="00716206" w:rsidRDefault="00716206">
      <w:pPr>
        <w:rPr>
          <w:sz w:val="28"/>
        </w:rPr>
      </w:pPr>
    </w:p>
    <w:p w:rsidR="006C0F37" w:rsidRPr="00380787" w:rsidRDefault="006C0F37">
      <w:pPr>
        <w:rPr>
          <w:sz w:val="28"/>
        </w:rPr>
      </w:pPr>
    </w:p>
    <w:p w:rsidR="00716206" w:rsidRPr="00380787" w:rsidRDefault="00716206">
      <w:pPr>
        <w:rPr>
          <w:sz w:val="28"/>
        </w:rPr>
      </w:pPr>
    </w:p>
    <w:p w:rsidR="002D7384" w:rsidRPr="00380787" w:rsidRDefault="002D7384" w:rsidP="002D7384">
      <w:pPr>
        <w:jc w:val="center"/>
        <w:rPr>
          <w:bCs/>
          <w:color w:val="000000"/>
          <w:sz w:val="28"/>
        </w:rPr>
      </w:pPr>
      <w:r w:rsidRPr="00380787">
        <w:rPr>
          <w:bCs/>
          <w:color w:val="000000"/>
          <w:sz w:val="28"/>
        </w:rPr>
        <w:t>归口单位：全国法制计量管理计量技术委员会</w:t>
      </w:r>
    </w:p>
    <w:p w:rsidR="002D7384" w:rsidRPr="00380787" w:rsidRDefault="002D7384" w:rsidP="00BA536F">
      <w:pPr>
        <w:ind w:firstLineChars="600" w:firstLine="1680"/>
        <w:rPr>
          <w:bCs/>
          <w:color w:val="000000"/>
          <w:sz w:val="28"/>
        </w:rPr>
      </w:pPr>
      <w:r w:rsidRPr="00380787">
        <w:rPr>
          <w:bCs/>
          <w:color w:val="000000"/>
          <w:sz w:val="28"/>
        </w:rPr>
        <w:t>主要起草单位：浙江省计量科学研究院</w:t>
      </w:r>
    </w:p>
    <w:p w:rsidR="002D7384" w:rsidRPr="00380787" w:rsidRDefault="002D7384" w:rsidP="00BA536F">
      <w:pPr>
        <w:ind w:firstLineChars="1300" w:firstLine="3640"/>
        <w:rPr>
          <w:bCs/>
          <w:color w:val="000000"/>
          <w:sz w:val="28"/>
        </w:rPr>
      </w:pPr>
      <w:r w:rsidRPr="00380787">
        <w:rPr>
          <w:bCs/>
          <w:color w:val="000000"/>
          <w:sz w:val="28"/>
        </w:rPr>
        <w:t>中国计量科学研究院</w:t>
      </w:r>
    </w:p>
    <w:p w:rsidR="006C0F37" w:rsidRDefault="002D7384" w:rsidP="00BA536F">
      <w:pPr>
        <w:ind w:firstLineChars="600" w:firstLine="1680"/>
        <w:rPr>
          <w:bCs/>
          <w:color w:val="000000"/>
          <w:sz w:val="28"/>
        </w:rPr>
      </w:pPr>
      <w:r w:rsidRPr="00380787">
        <w:rPr>
          <w:bCs/>
          <w:color w:val="000000"/>
          <w:sz w:val="28"/>
        </w:rPr>
        <w:t>参加起草单位：</w:t>
      </w:r>
      <w:r w:rsidR="006C0F37" w:rsidRPr="00380787">
        <w:rPr>
          <w:bCs/>
          <w:color w:val="000000"/>
          <w:sz w:val="28"/>
        </w:rPr>
        <w:t>杭州爱华仪器有限公司</w:t>
      </w:r>
    </w:p>
    <w:p w:rsidR="00B44AB3" w:rsidRPr="00380787" w:rsidRDefault="00B44AB3" w:rsidP="00BA536F">
      <w:pPr>
        <w:ind w:firstLineChars="1300" w:firstLine="3640"/>
        <w:rPr>
          <w:bCs/>
          <w:color w:val="000000"/>
          <w:sz w:val="28"/>
        </w:rPr>
      </w:pPr>
      <w:r w:rsidRPr="00380787">
        <w:rPr>
          <w:bCs/>
          <w:color w:val="000000"/>
          <w:sz w:val="28"/>
        </w:rPr>
        <w:t>江苏省计量科学研究院</w:t>
      </w:r>
    </w:p>
    <w:p w:rsidR="002D7384" w:rsidRPr="00380787" w:rsidRDefault="002D7384" w:rsidP="00BA536F">
      <w:pPr>
        <w:ind w:firstLineChars="1312" w:firstLine="3674"/>
        <w:rPr>
          <w:bCs/>
          <w:color w:val="000000"/>
          <w:sz w:val="28"/>
        </w:rPr>
      </w:pPr>
      <w:r w:rsidRPr="00380787">
        <w:rPr>
          <w:bCs/>
          <w:color w:val="000000"/>
          <w:sz w:val="28"/>
        </w:rPr>
        <w:t>国营红声器材厂嘉兴分厂</w:t>
      </w:r>
    </w:p>
    <w:p w:rsidR="003234BB" w:rsidRPr="00380787" w:rsidRDefault="003234BB" w:rsidP="003234BB">
      <w:pPr>
        <w:ind w:firstLineChars="514" w:firstLine="1439"/>
        <w:rPr>
          <w:bCs/>
          <w:color w:val="000000"/>
          <w:sz w:val="28"/>
        </w:rPr>
      </w:pPr>
    </w:p>
    <w:p w:rsidR="003234BB" w:rsidRDefault="003234BB" w:rsidP="003234BB">
      <w:pPr>
        <w:rPr>
          <w:rFonts w:eastAsia="黑体"/>
          <w:bCs/>
          <w:color w:val="000000"/>
          <w:sz w:val="28"/>
        </w:rPr>
      </w:pPr>
    </w:p>
    <w:p w:rsidR="00520F91" w:rsidRPr="00380787" w:rsidRDefault="00520F91" w:rsidP="003234BB">
      <w:pPr>
        <w:rPr>
          <w:rFonts w:eastAsia="黑体"/>
          <w:bCs/>
          <w:color w:val="000000"/>
          <w:sz w:val="28"/>
        </w:rPr>
      </w:pPr>
    </w:p>
    <w:p w:rsidR="003234BB" w:rsidRPr="00380787" w:rsidRDefault="003234BB" w:rsidP="003234BB">
      <w:pPr>
        <w:rPr>
          <w:rFonts w:eastAsia="黑体"/>
          <w:bCs/>
          <w:color w:val="000000"/>
          <w:sz w:val="28"/>
        </w:rPr>
      </w:pPr>
    </w:p>
    <w:p w:rsidR="003234BB" w:rsidRPr="00380787" w:rsidRDefault="003234BB" w:rsidP="003234BB">
      <w:pPr>
        <w:rPr>
          <w:rFonts w:eastAsia="黑体"/>
          <w:bCs/>
          <w:color w:val="000000"/>
          <w:sz w:val="28"/>
        </w:rPr>
      </w:pPr>
    </w:p>
    <w:p w:rsidR="00716206" w:rsidRPr="00380787" w:rsidRDefault="003234BB" w:rsidP="00C03452">
      <w:pPr>
        <w:ind w:firstLineChars="200" w:firstLine="560"/>
        <w:jc w:val="center"/>
        <w:rPr>
          <w:sz w:val="28"/>
        </w:rPr>
      </w:pPr>
      <w:r w:rsidRPr="00380787">
        <w:rPr>
          <w:sz w:val="28"/>
        </w:rPr>
        <w:t>本规范委托</w:t>
      </w:r>
      <w:r w:rsidR="002D7384" w:rsidRPr="00380787">
        <w:rPr>
          <w:sz w:val="28"/>
        </w:rPr>
        <w:t>全国法制计量管理计量技术委员会</w:t>
      </w:r>
      <w:r w:rsidRPr="00380787">
        <w:rPr>
          <w:sz w:val="28"/>
        </w:rPr>
        <w:t>负责解释</w:t>
      </w:r>
    </w:p>
    <w:p w:rsidR="00F05FF6" w:rsidRDefault="00F05FF6">
      <w:pPr>
        <w:rPr>
          <w:rFonts w:eastAsia="黑体"/>
          <w:bCs/>
          <w:color w:val="000000"/>
          <w:sz w:val="28"/>
        </w:rPr>
      </w:pPr>
    </w:p>
    <w:p w:rsidR="006C0F37" w:rsidRDefault="006C0F37">
      <w:pPr>
        <w:rPr>
          <w:rFonts w:eastAsia="黑体"/>
          <w:bCs/>
          <w:color w:val="000000"/>
          <w:sz w:val="28"/>
        </w:rPr>
      </w:pPr>
    </w:p>
    <w:p w:rsidR="00716206" w:rsidRPr="00380787" w:rsidRDefault="00716206" w:rsidP="006C0F37">
      <w:pPr>
        <w:ind w:firstLineChars="200" w:firstLine="560"/>
        <w:rPr>
          <w:rFonts w:eastAsia="黑体"/>
          <w:bCs/>
          <w:color w:val="000000"/>
          <w:sz w:val="28"/>
        </w:rPr>
      </w:pPr>
      <w:r w:rsidRPr="00380787">
        <w:rPr>
          <w:rFonts w:eastAsia="黑体"/>
          <w:bCs/>
          <w:color w:val="000000"/>
          <w:sz w:val="28"/>
        </w:rPr>
        <w:t>本规范主要起草人：</w:t>
      </w:r>
    </w:p>
    <w:p w:rsidR="0005125D" w:rsidRDefault="0005125D" w:rsidP="0005125D">
      <w:pPr>
        <w:ind w:firstLineChars="500" w:firstLine="1400"/>
        <w:rPr>
          <w:sz w:val="28"/>
        </w:rPr>
      </w:pPr>
      <w:r>
        <w:rPr>
          <w:rFonts w:hint="eastAsia"/>
          <w:sz w:val="28"/>
        </w:rPr>
        <w:t>张志凯（浙江省计量科学研究院）</w:t>
      </w:r>
    </w:p>
    <w:p w:rsidR="0005125D" w:rsidRDefault="0005125D" w:rsidP="0005125D">
      <w:pPr>
        <w:ind w:firstLineChars="500" w:firstLine="1400"/>
        <w:rPr>
          <w:sz w:val="28"/>
        </w:rPr>
      </w:pPr>
      <w:r>
        <w:rPr>
          <w:rFonts w:hint="eastAsia"/>
          <w:sz w:val="28"/>
        </w:rPr>
        <w:t>邵建文（浙江省计量科学研究院）</w:t>
      </w:r>
    </w:p>
    <w:p w:rsidR="0005125D" w:rsidRDefault="0005125D" w:rsidP="0005125D">
      <w:pPr>
        <w:ind w:firstLineChars="500" w:firstLine="1400"/>
        <w:rPr>
          <w:sz w:val="28"/>
        </w:rPr>
      </w:pPr>
      <w:r>
        <w:rPr>
          <w:rFonts w:hint="eastAsia"/>
          <w:sz w:val="28"/>
        </w:rPr>
        <w:t>崔伟群（中国计量科学研究院）</w:t>
      </w:r>
    </w:p>
    <w:p w:rsidR="0005125D" w:rsidRPr="00380787" w:rsidRDefault="0005125D" w:rsidP="0005125D">
      <w:pPr>
        <w:ind w:firstLineChars="421" w:firstLine="1179"/>
        <w:rPr>
          <w:rFonts w:eastAsia="黑体"/>
          <w:bCs/>
          <w:color w:val="000000"/>
          <w:sz w:val="28"/>
        </w:rPr>
      </w:pPr>
      <w:r w:rsidRPr="00380787">
        <w:rPr>
          <w:rFonts w:eastAsia="黑体"/>
          <w:bCs/>
          <w:color w:val="000000"/>
          <w:sz w:val="28"/>
        </w:rPr>
        <w:t>参加起草人：</w:t>
      </w:r>
    </w:p>
    <w:p w:rsidR="0005125D" w:rsidRDefault="0005125D" w:rsidP="0005125D">
      <w:pPr>
        <w:ind w:firstLineChars="500" w:firstLine="1400"/>
        <w:rPr>
          <w:sz w:val="28"/>
        </w:rPr>
      </w:pPr>
      <w:r>
        <w:rPr>
          <w:rFonts w:hint="eastAsia"/>
          <w:sz w:val="28"/>
        </w:rPr>
        <w:t>郑红（杭州爱华仪器有限公司）</w:t>
      </w:r>
    </w:p>
    <w:p w:rsidR="0005125D" w:rsidRDefault="0005125D" w:rsidP="0005125D">
      <w:pPr>
        <w:ind w:firstLineChars="500" w:firstLine="1400"/>
        <w:rPr>
          <w:sz w:val="28"/>
        </w:rPr>
      </w:pPr>
      <w:r>
        <w:rPr>
          <w:rFonts w:hint="eastAsia"/>
          <w:sz w:val="28"/>
        </w:rPr>
        <w:t>骆蕾（浙江省计量科学研究院）</w:t>
      </w:r>
    </w:p>
    <w:p w:rsidR="0005125D" w:rsidRDefault="0005125D" w:rsidP="0005125D">
      <w:pPr>
        <w:ind w:firstLineChars="500" w:firstLine="1400"/>
        <w:rPr>
          <w:sz w:val="28"/>
        </w:rPr>
      </w:pPr>
      <w:r>
        <w:rPr>
          <w:rFonts w:hint="eastAsia"/>
          <w:sz w:val="28"/>
        </w:rPr>
        <w:t>黄松涛（江苏省计量科学研究院）</w:t>
      </w:r>
    </w:p>
    <w:p w:rsidR="0005125D" w:rsidRDefault="0005125D" w:rsidP="0005125D">
      <w:pPr>
        <w:ind w:firstLineChars="500" w:firstLine="1400"/>
        <w:rPr>
          <w:sz w:val="28"/>
        </w:rPr>
      </w:pPr>
      <w:r>
        <w:rPr>
          <w:rFonts w:hint="eastAsia"/>
          <w:sz w:val="28"/>
        </w:rPr>
        <w:t>舒国华（</w:t>
      </w:r>
      <w:r w:rsidRPr="00380787">
        <w:rPr>
          <w:bCs/>
          <w:color w:val="000000"/>
          <w:sz w:val="28"/>
        </w:rPr>
        <w:t>国营红声器材厂嘉兴分厂</w:t>
      </w:r>
      <w:r>
        <w:rPr>
          <w:rFonts w:hint="eastAsia"/>
          <w:sz w:val="28"/>
        </w:rPr>
        <w:t>）</w:t>
      </w:r>
    </w:p>
    <w:p w:rsidR="001E56DF" w:rsidRPr="0005125D" w:rsidRDefault="001E56DF" w:rsidP="005C5051">
      <w:pPr>
        <w:rPr>
          <w:sz w:val="28"/>
        </w:rPr>
        <w:sectPr w:rsidR="001E56DF" w:rsidRPr="0005125D" w:rsidSect="00FD6FB3">
          <w:headerReference w:type="default" r:id="rId9"/>
          <w:footerReference w:type="default" r:id="rId10"/>
          <w:footerReference w:type="first" r:id="rId11"/>
          <w:type w:val="continuous"/>
          <w:pgSz w:w="11906" w:h="16838"/>
          <w:pgMar w:top="1440" w:right="1418" w:bottom="1440" w:left="1418" w:header="1588" w:footer="1361" w:gutter="0"/>
          <w:cols w:space="720"/>
          <w:titlePg/>
          <w:docGrid w:type="lines" w:linePitch="312"/>
        </w:sectPr>
      </w:pPr>
    </w:p>
    <w:p w:rsidR="00716206" w:rsidRPr="00380787" w:rsidRDefault="00716206" w:rsidP="0067407D">
      <w:pPr>
        <w:spacing w:beforeLines="50" w:afterLines="50"/>
        <w:jc w:val="center"/>
        <w:rPr>
          <w:rFonts w:eastAsia="黑体"/>
          <w:bCs/>
          <w:color w:val="000000"/>
          <w:sz w:val="44"/>
          <w:szCs w:val="44"/>
        </w:rPr>
      </w:pPr>
      <w:r w:rsidRPr="00380787">
        <w:rPr>
          <w:rFonts w:eastAsia="黑体"/>
          <w:bCs/>
          <w:color w:val="000000"/>
          <w:sz w:val="44"/>
          <w:szCs w:val="44"/>
        </w:rPr>
        <w:lastRenderedPageBreak/>
        <w:t>目录</w:t>
      </w:r>
    </w:p>
    <w:p w:rsidR="00716206" w:rsidRPr="00C440F1" w:rsidRDefault="009022B9" w:rsidP="00402E8F">
      <w:pPr>
        <w:pStyle w:val="WPSOffice1"/>
        <w:tabs>
          <w:tab w:val="right" w:leader="dot" w:pos="9070"/>
        </w:tabs>
        <w:spacing w:line="300" w:lineRule="auto"/>
        <w:rPr>
          <w:noProof/>
          <w:sz w:val="24"/>
          <w:szCs w:val="24"/>
        </w:rPr>
      </w:pPr>
      <w:r w:rsidRPr="009022B9">
        <w:rPr>
          <w:sz w:val="21"/>
          <w:szCs w:val="21"/>
        </w:rPr>
        <w:fldChar w:fldCharType="begin"/>
      </w:r>
      <w:r w:rsidR="00716206" w:rsidRPr="00380787">
        <w:rPr>
          <w:sz w:val="21"/>
          <w:szCs w:val="21"/>
        </w:rPr>
        <w:instrText xml:space="preserve"> TOC \o "1-2" \h \z \u </w:instrText>
      </w:r>
      <w:r w:rsidRPr="009022B9">
        <w:rPr>
          <w:sz w:val="21"/>
          <w:szCs w:val="21"/>
        </w:rPr>
        <w:fldChar w:fldCharType="separate"/>
      </w:r>
      <w:hyperlink w:anchor="_Toc27078399" w:history="1">
        <w:r w:rsidR="00716206" w:rsidRPr="00380787">
          <w:rPr>
            <w:noProof/>
            <w:sz w:val="24"/>
            <w:szCs w:val="24"/>
          </w:rPr>
          <w:t>引言</w:t>
        </w:r>
        <w:r w:rsidR="00716206" w:rsidRPr="00380787">
          <w:rPr>
            <w:noProof/>
            <w:sz w:val="24"/>
            <w:szCs w:val="24"/>
          </w:rPr>
          <w:tab/>
        </w:r>
        <w:r w:rsidR="008B21D3" w:rsidRPr="008B21D3">
          <w:rPr>
            <w:noProof/>
            <w:sz w:val="24"/>
            <w:szCs w:val="24"/>
          </w:rPr>
          <w:t>II</w:t>
        </w:r>
      </w:hyperlink>
      <w:r w:rsidR="00C440F1">
        <w:rPr>
          <w:rFonts w:hint="eastAsia"/>
          <w:sz w:val="24"/>
          <w:szCs w:val="24"/>
        </w:rPr>
        <w:t>I</w:t>
      </w:r>
    </w:p>
    <w:p w:rsidR="00716206" w:rsidRPr="00380787" w:rsidRDefault="009022B9" w:rsidP="00402E8F">
      <w:pPr>
        <w:pStyle w:val="WPSOffice1"/>
        <w:tabs>
          <w:tab w:val="right" w:leader="dot" w:pos="9070"/>
        </w:tabs>
        <w:spacing w:line="300" w:lineRule="auto"/>
        <w:rPr>
          <w:noProof/>
          <w:sz w:val="24"/>
          <w:szCs w:val="24"/>
        </w:rPr>
      </w:pPr>
      <w:hyperlink w:anchor="_Toc27078400" w:history="1">
        <w:r w:rsidR="00E135D4">
          <w:rPr>
            <w:noProof/>
            <w:sz w:val="24"/>
            <w:szCs w:val="24"/>
          </w:rPr>
          <w:t xml:space="preserve">1 </w:t>
        </w:r>
        <w:r w:rsidR="00716206" w:rsidRPr="00380787">
          <w:rPr>
            <w:noProof/>
            <w:sz w:val="24"/>
            <w:szCs w:val="24"/>
          </w:rPr>
          <w:t>范围</w:t>
        </w:r>
        <w:r w:rsidR="00716206" w:rsidRPr="00380787">
          <w:rPr>
            <w:noProof/>
            <w:sz w:val="24"/>
            <w:szCs w:val="24"/>
          </w:rPr>
          <w:tab/>
        </w:r>
        <w:r w:rsidR="008B21D3">
          <w:rPr>
            <w:noProof/>
            <w:sz w:val="24"/>
            <w:szCs w:val="24"/>
          </w:rPr>
          <w:t>1</w:t>
        </w:r>
      </w:hyperlink>
    </w:p>
    <w:p w:rsidR="00716206" w:rsidRPr="00380787" w:rsidRDefault="009022B9" w:rsidP="00402E8F">
      <w:pPr>
        <w:pStyle w:val="WPSOffice1"/>
        <w:tabs>
          <w:tab w:val="right" w:leader="dot" w:pos="9070"/>
        </w:tabs>
        <w:spacing w:line="300" w:lineRule="auto"/>
        <w:rPr>
          <w:noProof/>
          <w:sz w:val="24"/>
          <w:szCs w:val="24"/>
        </w:rPr>
      </w:pPr>
      <w:hyperlink w:anchor="_Toc27078401" w:history="1">
        <w:r w:rsidR="00E135D4">
          <w:rPr>
            <w:noProof/>
            <w:sz w:val="24"/>
            <w:szCs w:val="24"/>
          </w:rPr>
          <w:t xml:space="preserve">2 </w:t>
        </w:r>
        <w:r w:rsidR="00716206" w:rsidRPr="00380787">
          <w:rPr>
            <w:noProof/>
            <w:sz w:val="24"/>
            <w:szCs w:val="24"/>
          </w:rPr>
          <w:t>引用文件</w:t>
        </w:r>
        <w:r w:rsidR="00716206" w:rsidRPr="00380787">
          <w:rPr>
            <w:noProof/>
            <w:sz w:val="24"/>
            <w:szCs w:val="24"/>
          </w:rPr>
          <w:tab/>
        </w:r>
        <w:r w:rsidR="008B21D3">
          <w:rPr>
            <w:noProof/>
            <w:sz w:val="24"/>
            <w:szCs w:val="24"/>
          </w:rPr>
          <w:t>1</w:t>
        </w:r>
      </w:hyperlink>
    </w:p>
    <w:p w:rsidR="00716206" w:rsidRPr="00380787" w:rsidRDefault="009022B9" w:rsidP="00402E8F">
      <w:pPr>
        <w:pStyle w:val="WPSOffice1"/>
        <w:tabs>
          <w:tab w:val="right" w:leader="dot" w:pos="9070"/>
        </w:tabs>
        <w:spacing w:line="300" w:lineRule="auto"/>
        <w:rPr>
          <w:noProof/>
          <w:sz w:val="24"/>
          <w:szCs w:val="24"/>
        </w:rPr>
      </w:pPr>
      <w:hyperlink w:anchor="_Toc27078402" w:history="1">
        <w:r w:rsidR="00E135D4">
          <w:rPr>
            <w:noProof/>
            <w:sz w:val="24"/>
            <w:szCs w:val="24"/>
          </w:rPr>
          <w:t xml:space="preserve">3 </w:t>
        </w:r>
        <w:r w:rsidR="00716206" w:rsidRPr="00380787">
          <w:rPr>
            <w:noProof/>
            <w:sz w:val="24"/>
            <w:szCs w:val="24"/>
          </w:rPr>
          <w:t>术语</w:t>
        </w:r>
        <w:r w:rsidR="00CF167F">
          <w:rPr>
            <w:noProof/>
            <w:sz w:val="24"/>
            <w:szCs w:val="24"/>
          </w:rPr>
          <w:t>和定义</w:t>
        </w:r>
        <w:r w:rsidR="00716206" w:rsidRPr="00380787">
          <w:rPr>
            <w:noProof/>
            <w:sz w:val="24"/>
            <w:szCs w:val="24"/>
          </w:rPr>
          <w:tab/>
        </w:r>
        <w:r w:rsidR="008B21D3">
          <w:rPr>
            <w:noProof/>
            <w:sz w:val="24"/>
            <w:szCs w:val="24"/>
          </w:rPr>
          <w:t>1</w:t>
        </w:r>
      </w:hyperlink>
    </w:p>
    <w:p w:rsidR="00716206" w:rsidRPr="00380787" w:rsidRDefault="009022B9" w:rsidP="00402E8F">
      <w:pPr>
        <w:pStyle w:val="WPSOffice1"/>
        <w:tabs>
          <w:tab w:val="right" w:leader="dot" w:pos="9070"/>
        </w:tabs>
        <w:spacing w:line="300" w:lineRule="auto"/>
        <w:rPr>
          <w:noProof/>
          <w:sz w:val="24"/>
          <w:szCs w:val="24"/>
        </w:rPr>
      </w:pPr>
      <w:hyperlink w:anchor="_Toc27078403" w:history="1">
        <w:r w:rsidR="00E135D4">
          <w:rPr>
            <w:noProof/>
            <w:sz w:val="24"/>
            <w:szCs w:val="24"/>
          </w:rPr>
          <w:t xml:space="preserve">4 </w:t>
        </w:r>
        <w:r w:rsidR="00716206" w:rsidRPr="00380787">
          <w:rPr>
            <w:noProof/>
            <w:sz w:val="24"/>
            <w:szCs w:val="24"/>
          </w:rPr>
          <w:t>概述</w:t>
        </w:r>
        <w:r w:rsidR="00716206" w:rsidRPr="00380787">
          <w:rPr>
            <w:noProof/>
            <w:sz w:val="24"/>
            <w:szCs w:val="24"/>
          </w:rPr>
          <w:tab/>
        </w:r>
        <w:r w:rsidR="008B21D3">
          <w:rPr>
            <w:noProof/>
            <w:sz w:val="24"/>
            <w:szCs w:val="24"/>
          </w:rPr>
          <w:t>2</w:t>
        </w:r>
      </w:hyperlink>
    </w:p>
    <w:p w:rsidR="00716206" w:rsidRPr="00380787" w:rsidRDefault="009022B9" w:rsidP="00192338">
      <w:pPr>
        <w:pStyle w:val="WPSOffice1"/>
        <w:tabs>
          <w:tab w:val="right" w:leader="dot" w:pos="9070"/>
        </w:tabs>
        <w:spacing w:line="300" w:lineRule="auto"/>
        <w:rPr>
          <w:noProof/>
          <w:sz w:val="24"/>
          <w:szCs w:val="24"/>
        </w:rPr>
      </w:pPr>
      <w:hyperlink w:anchor="_Toc27078404" w:history="1">
        <w:r w:rsidR="00E135D4">
          <w:rPr>
            <w:noProof/>
            <w:sz w:val="24"/>
            <w:szCs w:val="24"/>
          </w:rPr>
          <w:t>4.1</w:t>
        </w:r>
        <w:r w:rsidR="00716206" w:rsidRPr="00380787">
          <w:rPr>
            <w:noProof/>
            <w:sz w:val="24"/>
            <w:szCs w:val="24"/>
          </w:rPr>
          <w:t>用途和原理</w:t>
        </w:r>
        <w:r w:rsidR="00716206" w:rsidRPr="00380787">
          <w:rPr>
            <w:noProof/>
            <w:sz w:val="24"/>
            <w:szCs w:val="24"/>
          </w:rPr>
          <w:tab/>
        </w:r>
        <w:r w:rsidR="008B21D3">
          <w:rPr>
            <w:noProof/>
            <w:sz w:val="24"/>
            <w:szCs w:val="24"/>
          </w:rPr>
          <w:t>2</w:t>
        </w:r>
      </w:hyperlink>
    </w:p>
    <w:p w:rsidR="00716206" w:rsidRPr="00380787" w:rsidRDefault="009022B9" w:rsidP="00192338">
      <w:pPr>
        <w:pStyle w:val="WPSOffice1"/>
        <w:tabs>
          <w:tab w:val="right" w:leader="dot" w:pos="9070"/>
        </w:tabs>
        <w:spacing w:line="300" w:lineRule="auto"/>
        <w:rPr>
          <w:noProof/>
          <w:sz w:val="24"/>
          <w:szCs w:val="24"/>
        </w:rPr>
      </w:pPr>
      <w:hyperlink w:anchor="_Toc27078405" w:history="1">
        <w:r w:rsidR="00E135D4">
          <w:rPr>
            <w:noProof/>
            <w:sz w:val="24"/>
            <w:szCs w:val="24"/>
          </w:rPr>
          <w:t>4.2</w:t>
        </w:r>
        <w:r w:rsidR="00075DD2">
          <w:rPr>
            <w:rFonts w:hint="eastAsia"/>
            <w:noProof/>
            <w:sz w:val="24"/>
            <w:szCs w:val="24"/>
          </w:rPr>
          <w:t>软件分类</w:t>
        </w:r>
        <w:r w:rsidR="00716206" w:rsidRPr="00380787">
          <w:rPr>
            <w:noProof/>
            <w:sz w:val="24"/>
            <w:szCs w:val="24"/>
          </w:rPr>
          <w:tab/>
        </w:r>
        <w:r w:rsidR="008B21D3">
          <w:rPr>
            <w:noProof/>
            <w:sz w:val="24"/>
            <w:szCs w:val="24"/>
          </w:rPr>
          <w:t>2</w:t>
        </w:r>
      </w:hyperlink>
    </w:p>
    <w:p w:rsidR="00716206" w:rsidRPr="00380787" w:rsidRDefault="009022B9" w:rsidP="00402E8F">
      <w:pPr>
        <w:pStyle w:val="WPSOffice1"/>
        <w:tabs>
          <w:tab w:val="right" w:leader="dot" w:pos="9070"/>
        </w:tabs>
        <w:spacing w:line="300" w:lineRule="auto"/>
        <w:rPr>
          <w:noProof/>
          <w:sz w:val="24"/>
          <w:szCs w:val="24"/>
        </w:rPr>
      </w:pPr>
      <w:hyperlink w:anchor="_Toc27078406" w:history="1">
        <w:r w:rsidR="00E135D4">
          <w:rPr>
            <w:noProof/>
            <w:sz w:val="24"/>
            <w:szCs w:val="24"/>
          </w:rPr>
          <w:t xml:space="preserve">5 </w:t>
        </w:r>
        <w:r w:rsidR="00E22E7B" w:rsidRPr="00380787">
          <w:rPr>
            <w:noProof/>
            <w:sz w:val="24"/>
            <w:szCs w:val="24"/>
          </w:rPr>
          <w:t>软件通用</w:t>
        </w:r>
        <w:r w:rsidR="00716206" w:rsidRPr="00380787">
          <w:rPr>
            <w:noProof/>
            <w:sz w:val="24"/>
            <w:szCs w:val="24"/>
          </w:rPr>
          <w:t>要求</w:t>
        </w:r>
        <w:r w:rsidR="00716206" w:rsidRPr="00380787">
          <w:rPr>
            <w:noProof/>
            <w:sz w:val="24"/>
            <w:szCs w:val="24"/>
          </w:rPr>
          <w:tab/>
        </w:r>
        <w:r w:rsidR="008504BC">
          <w:rPr>
            <w:noProof/>
            <w:sz w:val="24"/>
            <w:szCs w:val="24"/>
          </w:rPr>
          <w:t>3</w:t>
        </w:r>
      </w:hyperlink>
    </w:p>
    <w:p w:rsidR="00716206" w:rsidRPr="00380787" w:rsidRDefault="009022B9" w:rsidP="00192338">
      <w:pPr>
        <w:pStyle w:val="WPSOffice1"/>
        <w:tabs>
          <w:tab w:val="right" w:leader="dot" w:pos="9070"/>
        </w:tabs>
        <w:spacing w:line="300" w:lineRule="auto"/>
        <w:rPr>
          <w:noProof/>
          <w:sz w:val="24"/>
          <w:szCs w:val="24"/>
        </w:rPr>
      </w:pPr>
      <w:hyperlink w:anchor="_Toc27078407" w:history="1">
        <w:r w:rsidR="00E135D4">
          <w:rPr>
            <w:noProof/>
            <w:sz w:val="24"/>
            <w:szCs w:val="24"/>
          </w:rPr>
          <w:t>5.1</w:t>
        </w:r>
        <w:r w:rsidR="00E22E7B" w:rsidRPr="00380787">
          <w:rPr>
            <w:noProof/>
            <w:sz w:val="24"/>
            <w:szCs w:val="24"/>
          </w:rPr>
          <w:t>软件标识</w:t>
        </w:r>
        <w:r w:rsidR="00716206" w:rsidRPr="00380787">
          <w:rPr>
            <w:noProof/>
            <w:sz w:val="24"/>
            <w:szCs w:val="24"/>
          </w:rPr>
          <w:tab/>
        </w:r>
        <w:r w:rsidR="008504BC">
          <w:rPr>
            <w:noProof/>
            <w:sz w:val="24"/>
            <w:szCs w:val="24"/>
          </w:rPr>
          <w:t>3</w:t>
        </w:r>
      </w:hyperlink>
    </w:p>
    <w:p w:rsidR="00716206" w:rsidRPr="00380787" w:rsidRDefault="009022B9" w:rsidP="00192338">
      <w:pPr>
        <w:pStyle w:val="WPSOffice1"/>
        <w:tabs>
          <w:tab w:val="right" w:leader="dot" w:pos="9070"/>
        </w:tabs>
        <w:spacing w:line="300" w:lineRule="auto"/>
        <w:rPr>
          <w:noProof/>
          <w:sz w:val="24"/>
          <w:szCs w:val="24"/>
        </w:rPr>
      </w:pPr>
      <w:hyperlink w:anchor="_Toc27078408" w:history="1">
        <w:r w:rsidR="00E135D4">
          <w:rPr>
            <w:noProof/>
            <w:sz w:val="24"/>
            <w:szCs w:val="24"/>
          </w:rPr>
          <w:t>5.2</w:t>
        </w:r>
        <w:r w:rsidR="00E22E7B" w:rsidRPr="00380787">
          <w:rPr>
            <w:noProof/>
            <w:sz w:val="24"/>
            <w:szCs w:val="24"/>
          </w:rPr>
          <w:t>算法和功能正确性</w:t>
        </w:r>
        <w:r w:rsidR="00716206" w:rsidRPr="00380787">
          <w:rPr>
            <w:noProof/>
            <w:sz w:val="24"/>
            <w:szCs w:val="24"/>
          </w:rPr>
          <w:tab/>
        </w:r>
        <w:r w:rsidR="008504BC">
          <w:rPr>
            <w:noProof/>
            <w:sz w:val="24"/>
            <w:szCs w:val="24"/>
          </w:rPr>
          <w:t>3</w:t>
        </w:r>
      </w:hyperlink>
    </w:p>
    <w:p w:rsidR="00DC14C8" w:rsidRPr="00380787" w:rsidRDefault="00E135D4" w:rsidP="00192338">
      <w:pPr>
        <w:pStyle w:val="WPSOffice1"/>
        <w:tabs>
          <w:tab w:val="right" w:leader="dot" w:pos="9070"/>
        </w:tabs>
        <w:spacing w:line="300" w:lineRule="auto"/>
        <w:rPr>
          <w:noProof/>
          <w:sz w:val="24"/>
          <w:szCs w:val="24"/>
        </w:rPr>
      </w:pPr>
      <w:r>
        <w:rPr>
          <w:noProof/>
          <w:sz w:val="24"/>
          <w:szCs w:val="24"/>
        </w:rPr>
        <w:t>5.3</w:t>
      </w:r>
      <w:r w:rsidR="00E22E7B" w:rsidRPr="00380787">
        <w:rPr>
          <w:noProof/>
          <w:sz w:val="24"/>
          <w:szCs w:val="24"/>
        </w:rPr>
        <w:t>软件保护</w:t>
      </w:r>
      <w:r w:rsidR="00DC14C8" w:rsidRPr="00380787">
        <w:rPr>
          <w:noProof/>
          <w:sz w:val="24"/>
          <w:szCs w:val="24"/>
        </w:rPr>
        <w:tab/>
      </w:r>
      <w:r w:rsidR="00DC5D5D">
        <w:rPr>
          <w:noProof/>
          <w:sz w:val="24"/>
          <w:szCs w:val="24"/>
        </w:rPr>
        <w:t>4</w:t>
      </w:r>
    </w:p>
    <w:p w:rsidR="00716206" w:rsidRPr="00380787" w:rsidRDefault="009022B9" w:rsidP="00192338">
      <w:pPr>
        <w:pStyle w:val="WPSOffice1"/>
        <w:tabs>
          <w:tab w:val="right" w:leader="dot" w:pos="9070"/>
        </w:tabs>
        <w:spacing w:line="300" w:lineRule="auto"/>
        <w:rPr>
          <w:noProof/>
          <w:sz w:val="24"/>
          <w:szCs w:val="24"/>
        </w:rPr>
      </w:pPr>
      <w:hyperlink w:anchor="_Toc27078409" w:history="1">
        <w:r w:rsidR="00DC14C8" w:rsidRPr="00380787">
          <w:rPr>
            <w:noProof/>
            <w:sz w:val="24"/>
            <w:szCs w:val="24"/>
          </w:rPr>
          <w:t>5.4</w:t>
        </w:r>
        <w:r w:rsidR="00716206" w:rsidRPr="00380787">
          <w:rPr>
            <w:noProof/>
            <w:sz w:val="24"/>
            <w:szCs w:val="24"/>
          </w:rPr>
          <w:t>软件</w:t>
        </w:r>
        <w:r w:rsidR="00E22E7B" w:rsidRPr="00380787">
          <w:rPr>
            <w:noProof/>
            <w:sz w:val="24"/>
            <w:szCs w:val="24"/>
          </w:rPr>
          <w:t>接口</w:t>
        </w:r>
        <w:r w:rsidR="00716206" w:rsidRPr="00380787">
          <w:rPr>
            <w:noProof/>
            <w:sz w:val="24"/>
            <w:szCs w:val="24"/>
          </w:rPr>
          <w:t>保护</w:t>
        </w:r>
        <w:r w:rsidR="00716206" w:rsidRPr="00380787">
          <w:rPr>
            <w:noProof/>
            <w:sz w:val="24"/>
            <w:szCs w:val="24"/>
          </w:rPr>
          <w:tab/>
        </w:r>
        <w:r w:rsidR="008504BC">
          <w:rPr>
            <w:noProof/>
            <w:sz w:val="24"/>
            <w:szCs w:val="24"/>
          </w:rPr>
          <w:t>4</w:t>
        </w:r>
      </w:hyperlink>
    </w:p>
    <w:p w:rsidR="00716206" w:rsidRPr="00380787" w:rsidRDefault="009022B9" w:rsidP="00192338">
      <w:pPr>
        <w:pStyle w:val="WPSOffice1"/>
        <w:tabs>
          <w:tab w:val="right" w:leader="dot" w:pos="9070"/>
        </w:tabs>
        <w:spacing w:line="300" w:lineRule="auto"/>
        <w:rPr>
          <w:noProof/>
          <w:sz w:val="24"/>
          <w:szCs w:val="24"/>
        </w:rPr>
      </w:pPr>
      <w:hyperlink w:anchor="_Toc27078410" w:history="1">
        <w:r w:rsidR="00DC14C8" w:rsidRPr="00380787">
          <w:rPr>
            <w:noProof/>
            <w:sz w:val="24"/>
            <w:szCs w:val="24"/>
          </w:rPr>
          <w:t>5.5</w:t>
        </w:r>
        <w:r w:rsidR="00E22E7B" w:rsidRPr="00380787">
          <w:rPr>
            <w:noProof/>
            <w:sz w:val="24"/>
            <w:szCs w:val="24"/>
          </w:rPr>
          <w:t>数据存储</w:t>
        </w:r>
        <w:r w:rsidR="00716206" w:rsidRPr="00380787">
          <w:rPr>
            <w:noProof/>
            <w:sz w:val="24"/>
            <w:szCs w:val="24"/>
          </w:rPr>
          <w:tab/>
        </w:r>
        <w:r w:rsidR="008504BC">
          <w:rPr>
            <w:noProof/>
            <w:sz w:val="24"/>
            <w:szCs w:val="24"/>
          </w:rPr>
          <w:t>4</w:t>
        </w:r>
      </w:hyperlink>
    </w:p>
    <w:p w:rsidR="00DC14C8" w:rsidRDefault="009022B9" w:rsidP="00192338">
      <w:pPr>
        <w:pStyle w:val="WPSOffice1"/>
        <w:tabs>
          <w:tab w:val="right" w:leader="dot" w:pos="9070"/>
        </w:tabs>
        <w:spacing w:line="300" w:lineRule="auto"/>
      </w:pPr>
      <w:hyperlink w:anchor="_Toc27078410" w:history="1">
        <w:r w:rsidR="00E135D4">
          <w:rPr>
            <w:noProof/>
            <w:sz w:val="24"/>
            <w:szCs w:val="24"/>
          </w:rPr>
          <w:t>5.6</w:t>
        </w:r>
        <w:r w:rsidR="00E22E7B" w:rsidRPr="00380787">
          <w:rPr>
            <w:noProof/>
            <w:sz w:val="24"/>
            <w:szCs w:val="24"/>
          </w:rPr>
          <w:t>数据传输</w:t>
        </w:r>
        <w:r w:rsidR="00DC14C8" w:rsidRPr="00380787">
          <w:rPr>
            <w:noProof/>
            <w:sz w:val="24"/>
            <w:szCs w:val="24"/>
          </w:rPr>
          <w:tab/>
        </w:r>
        <w:r w:rsidR="00C440F1">
          <w:rPr>
            <w:rFonts w:hint="eastAsia"/>
            <w:noProof/>
            <w:sz w:val="24"/>
            <w:szCs w:val="24"/>
          </w:rPr>
          <w:t>4</w:t>
        </w:r>
      </w:hyperlink>
    </w:p>
    <w:p w:rsidR="00D973DD" w:rsidRDefault="009022B9" w:rsidP="00402E8F">
      <w:pPr>
        <w:pStyle w:val="WPSOffice1"/>
        <w:tabs>
          <w:tab w:val="right" w:leader="dot" w:pos="9070"/>
        </w:tabs>
        <w:spacing w:line="300" w:lineRule="auto"/>
      </w:pPr>
      <w:hyperlink w:anchor="_Toc27078410" w:history="1">
        <w:r w:rsidR="00D973DD" w:rsidRPr="00380787">
          <w:rPr>
            <w:noProof/>
            <w:sz w:val="24"/>
            <w:szCs w:val="24"/>
          </w:rPr>
          <w:t>5.</w:t>
        </w:r>
        <w:r w:rsidR="00D973DD">
          <w:rPr>
            <w:rFonts w:hint="eastAsia"/>
            <w:noProof/>
            <w:sz w:val="24"/>
            <w:szCs w:val="24"/>
          </w:rPr>
          <w:t>7</w:t>
        </w:r>
        <w:r w:rsidR="00D973DD">
          <w:rPr>
            <w:noProof/>
            <w:sz w:val="24"/>
            <w:szCs w:val="24"/>
          </w:rPr>
          <w:t>软件</w:t>
        </w:r>
        <w:r w:rsidR="00075DD2">
          <w:rPr>
            <w:rFonts w:hint="eastAsia"/>
            <w:noProof/>
            <w:sz w:val="24"/>
            <w:szCs w:val="24"/>
          </w:rPr>
          <w:t>可执行代码验证</w:t>
        </w:r>
        <w:r w:rsidR="00D973DD" w:rsidRPr="00380787">
          <w:rPr>
            <w:noProof/>
            <w:sz w:val="24"/>
            <w:szCs w:val="24"/>
          </w:rPr>
          <w:tab/>
        </w:r>
        <w:r w:rsidR="00D973DD">
          <w:rPr>
            <w:noProof/>
            <w:sz w:val="24"/>
            <w:szCs w:val="24"/>
          </w:rPr>
          <w:t>5</w:t>
        </w:r>
      </w:hyperlink>
    </w:p>
    <w:p w:rsidR="00716206" w:rsidRPr="00380787" w:rsidRDefault="009022B9" w:rsidP="00402E8F">
      <w:pPr>
        <w:pStyle w:val="WPSOffice1"/>
        <w:tabs>
          <w:tab w:val="right" w:leader="dot" w:pos="9070"/>
        </w:tabs>
        <w:spacing w:line="300" w:lineRule="auto"/>
        <w:rPr>
          <w:noProof/>
          <w:sz w:val="24"/>
          <w:szCs w:val="24"/>
        </w:rPr>
      </w:pPr>
      <w:hyperlink w:anchor="_Toc27078420" w:history="1">
        <w:r w:rsidR="00E22E7B" w:rsidRPr="00380787">
          <w:rPr>
            <w:noProof/>
            <w:sz w:val="24"/>
            <w:szCs w:val="24"/>
          </w:rPr>
          <w:t>6</w:t>
        </w:r>
        <w:r w:rsidR="00E135D4">
          <w:rPr>
            <w:rFonts w:hint="eastAsia"/>
            <w:noProof/>
            <w:sz w:val="24"/>
            <w:szCs w:val="24"/>
          </w:rPr>
          <w:t xml:space="preserve"> </w:t>
        </w:r>
        <w:r w:rsidR="00967694" w:rsidRPr="00380787">
          <w:rPr>
            <w:noProof/>
            <w:sz w:val="24"/>
            <w:szCs w:val="24"/>
          </w:rPr>
          <w:t>软件</w:t>
        </w:r>
        <w:r w:rsidR="00E22E7B" w:rsidRPr="00380787">
          <w:rPr>
            <w:noProof/>
            <w:sz w:val="24"/>
            <w:szCs w:val="24"/>
          </w:rPr>
          <w:t>可信度测评</w:t>
        </w:r>
        <w:r w:rsidR="00716206" w:rsidRPr="00380787">
          <w:rPr>
            <w:noProof/>
            <w:sz w:val="24"/>
            <w:szCs w:val="24"/>
          </w:rPr>
          <w:t>项目表</w:t>
        </w:r>
        <w:r w:rsidR="00716206" w:rsidRPr="00380787">
          <w:rPr>
            <w:noProof/>
            <w:sz w:val="24"/>
            <w:szCs w:val="24"/>
          </w:rPr>
          <w:tab/>
        </w:r>
        <w:r w:rsidR="008504BC">
          <w:rPr>
            <w:noProof/>
            <w:sz w:val="24"/>
            <w:szCs w:val="24"/>
          </w:rPr>
          <w:t>5</w:t>
        </w:r>
      </w:hyperlink>
    </w:p>
    <w:p w:rsidR="00716206" w:rsidRPr="00380787" w:rsidRDefault="009022B9" w:rsidP="00402E8F">
      <w:pPr>
        <w:pStyle w:val="WPSOffice1"/>
        <w:tabs>
          <w:tab w:val="right" w:leader="dot" w:pos="9070"/>
        </w:tabs>
        <w:spacing w:line="300" w:lineRule="auto"/>
        <w:rPr>
          <w:noProof/>
          <w:sz w:val="24"/>
          <w:szCs w:val="24"/>
        </w:rPr>
      </w:pPr>
      <w:hyperlink w:anchor="_Toc27078421" w:history="1">
        <w:r w:rsidR="00E22E7B" w:rsidRPr="00380787">
          <w:rPr>
            <w:noProof/>
            <w:sz w:val="24"/>
            <w:szCs w:val="24"/>
          </w:rPr>
          <w:t>7</w:t>
        </w:r>
        <w:r w:rsidR="00E135D4">
          <w:rPr>
            <w:rFonts w:hint="eastAsia"/>
            <w:noProof/>
            <w:sz w:val="24"/>
            <w:szCs w:val="24"/>
          </w:rPr>
          <w:t xml:space="preserve"> </w:t>
        </w:r>
        <w:r w:rsidR="005834C1">
          <w:rPr>
            <w:rFonts w:hint="eastAsia"/>
            <w:noProof/>
            <w:sz w:val="24"/>
            <w:szCs w:val="24"/>
          </w:rPr>
          <w:t>测评资料</w:t>
        </w:r>
        <w:r w:rsidR="00716206" w:rsidRPr="00380787">
          <w:rPr>
            <w:noProof/>
            <w:sz w:val="24"/>
            <w:szCs w:val="24"/>
          </w:rPr>
          <w:tab/>
        </w:r>
        <w:r w:rsidR="008504BC">
          <w:rPr>
            <w:noProof/>
            <w:sz w:val="24"/>
            <w:szCs w:val="24"/>
          </w:rPr>
          <w:t>5</w:t>
        </w:r>
      </w:hyperlink>
    </w:p>
    <w:p w:rsidR="00716206" w:rsidRDefault="009022B9" w:rsidP="00402E8F">
      <w:pPr>
        <w:pStyle w:val="WPSOffice1"/>
        <w:tabs>
          <w:tab w:val="right" w:leader="dot" w:pos="9070"/>
        </w:tabs>
        <w:spacing w:line="300" w:lineRule="auto"/>
      </w:pPr>
      <w:hyperlink w:anchor="_Toc27078422" w:history="1">
        <w:r w:rsidR="00E22E7B" w:rsidRPr="00380787">
          <w:rPr>
            <w:noProof/>
            <w:sz w:val="24"/>
            <w:szCs w:val="24"/>
          </w:rPr>
          <w:t>8</w:t>
        </w:r>
        <w:r w:rsidR="00E135D4">
          <w:rPr>
            <w:rFonts w:hint="eastAsia"/>
            <w:noProof/>
            <w:sz w:val="24"/>
            <w:szCs w:val="24"/>
          </w:rPr>
          <w:t xml:space="preserve"> </w:t>
        </w:r>
        <w:r w:rsidR="004B5689" w:rsidRPr="00380787">
          <w:rPr>
            <w:noProof/>
            <w:sz w:val="24"/>
            <w:szCs w:val="24"/>
          </w:rPr>
          <w:t>测评</w:t>
        </w:r>
        <w:r w:rsidR="00716206" w:rsidRPr="00380787">
          <w:rPr>
            <w:noProof/>
            <w:sz w:val="24"/>
            <w:szCs w:val="24"/>
          </w:rPr>
          <w:t>方法</w:t>
        </w:r>
        <w:r w:rsidR="00716206" w:rsidRPr="00380787">
          <w:rPr>
            <w:noProof/>
            <w:sz w:val="24"/>
            <w:szCs w:val="24"/>
          </w:rPr>
          <w:tab/>
        </w:r>
        <w:r w:rsidR="008504BC">
          <w:rPr>
            <w:noProof/>
            <w:sz w:val="24"/>
            <w:szCs w:val="24"/>
          </w:rPr>
          <w:t>6</w:t>
        </w:r>
      </w:hyperlink>
    </w:p>
    <w:p w:rsidR="00D973DD" w:rsidRPr="00380787" w:rsidRDefault="009022B9" w:rsidP="00D973DD">
      <w:pPr>
        <w:pStyle w:val="WPSOffice1"/>
        <w:tabs>
          <w:tab w:val="right" w:leader="dot" w:pos="9070"/>
        </w:tabs>
        <w:spacing w:line="300" w:lineRule="auto"/>
        <w:rPr>
          <w:noProof/>
          <w:sz w:val="24"/>
          <w:szCs w:val="24"/>
        </w:rPr>
      </w:pPr>
      <w:hyperlink w:anchor="_Toc27078423" w:history="1">
        <w:r w:rsidR="00D973DD" w:rsidRPr="00380787">
          <w:rPr>
            <w:noProof/>
            <w:sz w:val="24"/>
            <w:szCs w:val="24"/>
          </w:rPr>
          <w:t>8.</w:t>
        </w:r>
        <w:r w:rsidR="00D973DD">
          <w:rPr>
            <w:rFonts w:hint="eastAsia"/>
            <w:noProof/>
            <w:sz w:val="24"/>
            <w:szCs w:val="24"/>
          </w:rPr>
          <w:t>1</w:t>
        </w:r>
        <w:r w:rsidR="00E135D4">
          <w:rPr>
            <w:rFonts w:hint="eastAsia"/>
            <w:noProof/>
            <w:sz w:val="24"/>
            <w:szCs w:val="24"/>
          </w:rPr>
          <w:t xml:space="preserve"> </w:t>
        </w:r>
        <w:r w:rsidR="00D973DD" w:rsidRPr="00380787">
          <w:rPr>
            <w:noProof/>
            <w:sz w:val="24"/>
            <w:szCs w:val="24"/>
          </w:rPr>
          <w:t>测评</w:t>
        </w:r>
        <w:r w:rsidR="00D973DD">
          <w:rPr>
            <w:noProof/>
            <w:sz w:val="24"/>
            <w:szCs w:val="24"/>
          </w:rPr>
          <w:t>说明</w:t>
        </w:r>
        <w:r w:rsidR="00D973DD" w:rsidRPr="00380787">
          <w:rPr>
            <w:noProof/>
            <w:sz w:val="24"/>
            <w:szCs w:val="24"/>
          </w:rPr>
          <w:tab/>
        </w:r>
        <w:r w:rsidR="00D973DD">
          <w:rPr>
            <w:noProof/>
            <w:sz w:val="24"/>
            <w:szCs w:val="24"/>
          </w:rPr>
          <w:t>6</w:t>
        </w:r>
      </w:hyperlink>
    </w:p>
    <w:p w:rsidR="00716206" w:rsidRPr="00380787" w:rsidRDefault="009022B9" w:rsidP="00192338">
      <w:pPr>
        <w:pStyle w:val="WPSOffice1"/>
        <w:tabs>
          <w:tab w:val="right" w:leader="dot" w:pos="9070"/>
        </w:tabs>
        <w:spacing w:line="300" w:lineRule="auto"/>
        <w:rPr>
          <w:noProof/>
          <w:sz w:val="24"/>
          <w:szCs w:val="24"/>
        </w:rPr>
      </w:pPr>
      <w:hyperlink w:anchor="_Toc27078423" w:history="1">
        <w:r w:rsidR="00E22E7B" w:rsidRPr="00380787">
          <w:rPr>
            <w:noProof/>
            <w:sz w:val="24"/>
            <w:szCs w:val="24"/>
          </w:rPr>
          <w:t>8</w:t>
        </w:r>
        <w:r w:rsidR="00716206" w:rsidRPr="00380787">
          <w:rPr>
            <w:noProof/>
            <w:sz w:val="24"/>
            <w:szCs w:val="24"/>
          </w:rPr>
          <w:t>.</w:t>
        </w:r>
        <w:r w:rsidR="00D973DD">
          <w:rPr>
            <w:rFonts w:hint="eastAsia"/>
            <w:noProof/>
            <w:sz w:val="24"/>
            <w:szCs w:val="24"/>
          </w:rPr>
          <w:t>2</w:t>
        </w:r>
        <w:r w:rsidR="00E135D4">
          <w:rPr>
            <w:rFonts w:hint="eastAsia"/>
            <w:noProof/>
            <w:sz w:val="24"/>
            <w:szCs w:val="24"/>
          </w:rPr>
          <w:t xml:space="preserve"> </w:t>
        </w:r>
        <w:r w:rsidR="00967694" w:rsidRPr="00380787">
          <w:rPr>
            <w:noProof/>
            <w:sz w:val="24"/>
            <w:szCs w:val="24"/>
          </w:rPr>
          <w:t>软件</w:t>
        </w:r>
        <w:r w:rsidR="00E22E7B" w:rsidRPr="00380787">
          <w:rPr>
            <w:noProof/>
            <w:sz w:val="24"/>
            <w:szCs w:val="24"/>
          </w:rPr>
          <w:t>标识要求的</w:t>
        </w:r>
        <w:r w:rsidR="004B5689" w:rsidRPr="00380787">
          <w:rPr>
            <w:noProof/>
            <w:sz w:val="24"/>
            <w:szCs w:val="24"/>
          </w:rPr>
          <w:t>测评</w:t>
        </w:r>
        <w:r w:rsidR="00716206" w:rsidRPr="00380787">
          <w:rPr>
            <w:noProof/>
            <w:sz w:val="24"/>
            <w:szCs w:val="24"/>
          </w:rPr>
          <w:tab/>
        </w:r>
        <w:r w:rsidR="008504BC">
          <w:rPr>
            <w:noProof/>
            <w:sz w:val="24"/>
            <w:szCs w:val="24"/>
          </w:rPr>
          <w:t>6</w:t>
        </w:r>
      </w:hyperlink>
    </w:p>
    <w:p w:rsidR="00716206" w:rsidRPr="00380787" w:rsidRDefault="009022B9" w:rsidP="00192338">
      <w:pPr>
        <w:pStyle w:val="WPSOffice1"/>
        <w:tabs>
          <w:tab w:val="right" w:leader="dot" w:pos="9070"/>
        </w:tabs>
        <w:spacing w:line="300" w:lineRule="auto"/>
        <w:rPr>
          <w:sz w:val="24"/>
          <w:szCs w:val="24"/>
        </w:rPr>
      </w:pPr>
      <w:hyperlink w:anchor="_Toc27078426" w:history="1">
        <w:r w:rsidR="00E22E7B" w:rsidRPr="00380787">
          <w:rPr>
            <w:noProof/>
            <w:sz w:val="24"/>
            <w:szCs w:val="24"/>
          </w:rPr>
          <w:t>8</w:t>
        </w:r>
        <w:r w:rsidR="00716206" w:rsidRPr="00380787">
          <w:rPr>
            <w:noProof/>
            <w:sz w:val="24"/>
            <w:szCs w:val="24"/>
          </w:rPr>
          <w:t>.</w:t>
        </w:r>
        <w:r w:rsidR="00D973DD">
          <w:rPr>
            <w:rFonts w:hint="eastAsia"/>
            <w:noProof/>
            <w:sz w:val="24"/>
            <w:szCs w:val="24"/>
          </w:rPr>
          <w:t>3</w:t>
        </w:r>
        <w:r w:rsidR="00E135D4">
          <w:rPr>
            <w:rFonts w:hint="eastAsia"/>
            <w:noProof/>
            <w:sz w:val="24"/>
            <w:szCs w:val="24"/>
          </w:rPr>
          <w:t xml:space="preserve"> </w:t>
        </w:r>
        <w:r w:rsidR="00E22E7B" w:rsidRPr="00380787">
          <w:rPr>
            <w:noProof/>
            <w:sz w:val="24"/>
            <w:szCs w:val="24"/>
          </w:rPr>
          <w:t>算法和功能正确性要求的测评</w:t>
        </w:r>
        <w:r w:rsidR="00716206" w:rsidRPr="00380787">
          <w:rPr>
            <w:noProof/>
            <w:sz w:val="24"/>
            <w:szCs w:val="24"/>
          </w:rPr>
          <w:tab/>
        </w:r>
        <w:r w:rsidR="008504BC">
          <w:rPr>
            <w:noProof/>
            <w:sz w:val="24"/>
            <w:szCs w:val="24"/>
          </w:rPr>
          <w:t>7</w:t>
        </w:r>
      </w:hyperlink>
    </w:p>
    <w:p w:rsidR="00E22E7B" w:rsidRPr="00380787" w:rsidRDefault="00E22E7B" w:rsidP="00192338">
      <w:pPr>
        <w:pStyle w:val="WPSOffice1"/>
        <w:tabs>
          <w:tab w:val="right" w:leader="dot" w:pos="9070"/>
        </w:tabs>
        <w:spacing w:line="300" w:lineRule="auto"/>
        <w:rPr>
          <w:noProof/>
          <w:sz w:val="24"/>
          <w:szCs w:val="24"/>
        </w:rPr>
      </w:pPr>
      <w:r w:rsidRPr="00380787">
        <w:rPr>
          <w:noProof/>
          <w:sz w:val="24"/>
          <w:szCs w:val="24"/>
        </w:rPr>
        <w:t>8.</w:t>
      </w:r>
      <w:r w:rsidR="00D973DD">
        <w:rPr>
          <w:rFonts w:hint="eastAsia"/>
          <w:noProof/>
          <w:sz w:val="24"/>
          <w:szCs w:val="24"/>
        </w:rPr>
        <w:t>4</w:t>
      </w:r>
      <w:r w:rsidR="00E135D4">
        <w:rPr>
          <w:rFonts w:hint="eastAsia"/>
          <w:noProof/>
          <w:sz w:val="24"/>
          <w:szCs w:val="24"/>
        </w:rPr>
        <w:t xml:space="preserve"> </w:t>
      </w:r>
      <w:r w:rsidRPr="00380787">
        <w:rPr>
          <w:noProof/>
          <w:sz w:val="24"/>
          <w:szCs w:val="24"/>
        </w:rPr>
        <w:t>软件保护要求的测评</w:t>
      </w:r>
      <w:r w:rsidRPr="00380787">
        <w:rPr>
          <w:noProof/>
          <w:sz w:val="24"/>
          <w:szCs w:val="24"/>
        </w:rPr>
        <w:tab/>
      </w:r>
      <w:r w:rsidR="008504BC">
        <w:rPr>
          <w:noProof/>
          <w:sz w:val="24"/>
          <w:szCs w:val="24"/>
        </w:rPr>
        <w:t>9</w:t>
      </w:r>
    </w:p>
    <w:p w:rsidR="00E22E7B" w:rsidRPr="00380787" w:rsidRDefault="00E22E7B" w:rsidP="00192338">
      <w:pPr>
        <w:pStyle w:val="WPSOffice1"/>
        <w:tabs>
          <w:tab w:val="right" w:leader="dot" w:pos="9070"/>
        </w:tabs>
        <w:spacing w:line="300" w:lineRule="auto"/>
        <w:rPr>
          <w:noProof/>
          <w:sz w:val="24"/>
          <w:szCs w:val="24"/>
        </w:rPr>
      </w:pPr>
      <w:r w:rsidRPr="00380787">
        <w:rPr>
          <w:noProof/>
          <w:sz w:val="24"/>
          <w:szCs w:val="24"/>
        </w:rPr>
        <w:t>8.</w:t>
      </w:r>
      <w:r w:rsidR="00D973DD">
        <w:rPr>
          <w:rFonts w:hint="eastAsia"/>
          <w:noProof/>
          <w:sz w:val="24"/>
          <w:szCs w:val="24"/>
        </w:rPr>
        <w:t>5</w:t>
      </w:r>
      <w:r w:rsidR="00E135D4">
        <w:rPr>
          <w:rFonts w:hint="eastAsia"/>
          <w:noProof/>
          <w:sz w:val="24"/>
          <w:szCs w:val="24"/>
        </w:rPr>
        <w:t xml:space="preserve"> </w:t>
      </w:r>
      <w:r w:rsidRPr="00380787">
        <w:rPr>
          <w:noProof/>
          <w:sz w:val="24"/>
          <w:szCs w:val="24"/>
        </w:rPr>
        <w:t>软件接口保护的测评</w:t>
      </w:r>
      <w:r w:rsidRPr="00380787">
        <w:rPr>
          <w:noProof/>
          <w:sz w:val="24"/>
          <w:szCs w:val="24"/>
        </w:rPr>
        <w:tab/>
      </w:r>
      <w:r w:rsidR="009022B9" w:rsidRPr="00380787">
        <w:rPr>
          <w:noProof/>
          <w:sz w:val="24"/>
          <w:szCs w:val="24"/>
        </w:rPr>
        <w:fldChar w:fldCharType="begin"/>
      </w:r>
      <w:r w:rsidRPr="00380787">
        <w:rPr>
          <w:noProof/>
          <w:sz w:val="24"/>
          <w:szCs w:val="24"/>
        </w:rPr>
        <w:instrText xml:space="preserve"> PAGEREF _Toc27078426 \h </w:instrText>
      </w:r>
      <w:r w:rsidR="009022B9" w:rsidRPr="00380787">
        <w:rPr>
          <w:noProof/>
          <w:sz w:val="24"/>
          <w:szCs w:val="24"/>
        </w:rPr>
      </w:r>
      <w:r w:rsidR="009022B9" w:rsidRPr="00380787">
        <w:rPr>
          <w:noProof/>
          <w:sz w:val="24"/>
          <w:szCs w:val="24"/>
        </w:rPr>
        <w:fldChar w:fldCharType="separate"/>
      </w:r>
      <w:r w:rsidRPr="00380787">
        <w:rPr>
          <w:noProof/>
          <w:sz w:val="24"/>
          <w:szCs w:val="24"/>
        </w:rPr>
        <w:t>1</w:t>
      </w:r>
      <w:r w:rsidR="008504BC">
        <w:rPr>
          <w:noProof/>
          <w:sz w:val="24"/>
          <w:szCs w:val="24"/>
        </w:rPr>
        <w:t>0</w:t>
      </w:r>
      <w:r w:rsidR="009022B9" w:rsidRPr="00380787">
        <w:rPr>
          <w:noProof/>
          <w:sz w:val="24"/>
          <w:szCs w:val="24"/>
        </w:rPr>
        <w:fldChar w:fldCharType="end"/>
      </w:r>
    </w:p>
    <w:p w:rsidR="00E22E7B" w:rsidRPr="00380787" w:rsidRDefault="00E22E7B" w:rsidP="00192338">
      <w:pPr>
        <w:pStyle w:val="WPSOffice1"/>
        <w:tabs>
          <w:tab w:val="right" w:leader="dot" w:pos="9070"/>
        </w:tabs>
        <w:spacing w:line="300" w:lineRule="auto"/>
        <w:rPr>
          <w:noProof/>
          <w:sz w:val="24"/>
          <w:szCs w:val="24"/>
        </w:rPr>
      </w:pPr>
      <w:r w:rsidRPr="00380787">
        <w:rPr>
          <w:noProof/>
          <w:sz w:val="24"/>
          <w:szCs w:val="24"/>
        </w:rPr>
        <w:t>8.</w:t>
      </w:r>
      <w:r w:rsidR="00D973DD">
        <w:rPr>
          <w:rFonts w:hint="eastAsia"/>
          <w:noProof/>
          <w:sz w:val="24"/>
          <w:szCs w:val="24"/>
        </w:rPr>
        <w:t>6</w:t>
      </w:r>
      <w:r w:rsidR="00E135D4">
        <w:rPr>
          <w:rFonts w:hint="eastAsia"/>
          <w:noProof/>
          <w:sz w:val="24"/>
          <w:szCs w:val="24"/>
        </w:rPr>
        <w:t xml:space="preserve"> </w:t>
      </w:r>
      <w:r w:rsidRPr="00380787">
        <w:rPr>
          <w:noProof/>
          <w:sz w:val="24"/>
          <w:szCs w:val="24"/>
        </w:rPr>
        <w:t>数据存储要求的测评</w:t>
      </w:r>
      <w:r w:rsidRPr="00380787">
        <w:rPr>
          <w:noProof/>
          <w:sz w:val="24"/>
          <w:szCs w:val="24"/>
        </w:rPr>
        <w:tab/>
      </w:r>
      <w:r w:rsidR="009022B9" w:rsidRPr="00380787">
        <w:rPr>
          <w:noProof/>
          <w:sz w:val="24"/>
          <w:szCs w:val="24"/>
        </w:rPr>
        <w:fldChar w:fldCharType="begin"/>
      </w:r>
      <w:r w:rsidRPr="00380787">
        <w:rPr>
          <w:noProof/>
          <w:sz w:val="24"/>
          <w:szCs w:val="24"/>
        </w:rPr>
        <w:instrText xml:space="preserve"> PAGEREF _Toc27078426 \h </w:instrText>
      </w:r>
      <w:r w:rsidR="009022B9" w:rsidRPr="00380787">
        <w:rPr>
          <w:noProof/>
          <w:sz w:val="24"/>
          <w:szCs w:val="24"/>
        </w:rPr>
      </w:r>
      <w:r w:rsidR="009022B9" w:rsidRPr="00380787">
        <w:rPr>
          <w:noProof/>
          <w:sz w:val="24"/>
          <w:szCs w:val="24"/>
        </w:rPr>
        <w:fldChar w:fldCharType="separate"/>
      </w:r>
      <w:r w:rsidRPr="00380787">
        <w:rPr>
          <w:noProof/>
          <w:sz w:val="24"/>
          <w:szCs w:val="24"/>
        </w:rPr>
        <w:t>12</w:t>
      </w:r>
      <w:r w:rsidR="009022B9" w:rsidRPr="00380787">
        <w:rPr>
          <w:noProof/>
          <w:sz w:val="24"/>
          <w:szCs w:val="24"/>
        </w:rPr>
        <w:fldChar w:fldCharType="end"/>
      </w:r>
    </w:p>
    <w:p w:rsidR="00E22E7B" w:rsidRDefault="00E22E7B" w:rsidP="00192338">
      <w:pPr>
        <w:pStyle w:val="WPSOffice1"/>
        <w:tabs>
          <w:tab w:val="right" w:leader="dot" w:pos="9070"/>
        </w:tabs>
        <w:spacing w:line="300" w:lineRule="auto"/>
        <w:rPr>
          <w:noProof/>
          <w:sz w:val="24"/>
          <w:szCs w:val="24"/>
        </w:rPr>
      </w:pPr>
      <w:r w:rsidRPr="00380787">
        <w:rPr>
          <w:noProof/>
          <w:sz w:val="24"/>
          <w:szCs w:val="24"/>
        </w:rPr>
        <w:t>8.</w:t>
      </w:r>
      <w:r w:rsidR="00D973DD">
        <w:rPr>
          <w:rFonts w:hint="eastAsia"/>
          <w:noProof/>
          <w:sz w:val="24"/>
          <w:szCs w:val="24"/>
        </w:rPr>
        <w:t>7</w:t>
      </w:r>
      <w:r w:rsidR="00E135D4">
        <w:rPr>
          <w:rFonts w:hint="eastAsia"/>
          <w:noProof/>
          <w:sz w:val="24"/>
          <w:szCs w:val="24"/>
        </w:rPr>
        <w:t xml:space="preserve"> </w:t>
      </w:r>
      <w:r w:rsidRPr="00380787">
        <w:rPr>
          <w:noProof/>
          <w:sz w:val="24"/>
          <w:szCs w:val="24"/>
        </w:rPr>
        <w:t>数据传输要求的测评</w:t>
      </w:r>
      <w:r w:rsidRPr="00380787">
        <w:rPr>
          <w:noProof/>
          <w:sz w:val="24"/>
          <w:szCs w:val="24"/>
        </w:rPr>
        <w:tab/>
      </w:r>
      <w:r w:rsidR="009022B9" w:rsidRPr="00380787">
        <w:rPr>
          <w:noProof/>
          <w:sz w:val="24"/>
          <w:szCs w:val="24"/>
        </w:rPr>
        <w:fldChar w:fldCharType="begin"/>
      </w:r>
      <w:r w:rsidRPr="00380787">
        <w:rPr>
          <w:noProof/>
          <w:sz w:val="24"/>
          <w:szCs w:val="24"/>
        </w:rPr>
        <w:instrText xml:space="preserve"> PAGEREF _Toc27078426 \h </w:instrText>
      </w:r>
      <w:r w:rsidR="009022B9" w:rsidRPr="00380787">
        <w:rPr>
          <w:noProof/>
          <w:sz w:val="24"/>
          <w:szCs w:val="24"/>
        </w:rPr>
      </w:r>
      <w:r w:rsidR="009022B9" w:rsidRPr="00380787">
        <w:rPr>
          <w:noProof/>
          <w:sz w:val="24"/>
          <w:szCs w:val="24"/>
        </w:rPr>
        <w:fldChar w:fldCharType="separate"/>
      </w:r>
      <w:r w:rsidRPr="00380787">
        <w:rPr>
          <w:noProof/>
          <w:sz w:val="24"/>
          <w:szCs w:val="24"/>
        </w:rPr>
        <w:t>1</w:t>
      </w:r>
      <w:r w:rsidR="008504BC">
        <w:rPr>
          <w:noProof/>
          <w:sz w:val="24"/>
          <w:szCs w:val="24"/>
        </w:rPr>
        <w:t>3</w:t>
      </w:r>
      <w:r w:rsidR="009022B9" w:rsidRPr="00380787">
        <w:rPr>
          <w:noProof/>
          <w:sz w:val="24"/>
          <w:szCs w:val="24"/>
        </w:rPr>
        <w:fldChar w:fldCharType="end"/>
      </w:r>
    </w:p>
    <w:p w:rsidR="00D973DD" w:rsidRDefault="00D973DD" w:rsidP="00D973DD">
      <w:pPr>
        <w:pStyle w:val="WPSOffice1"/>
        <w:tabs>
          <w:tab w:val="right" w:leader="dot" w:pos="9070"/>
        </w:tabs>
        <w:spacing w:line="300" w:lineRule="auto"/>
        <w:rPr>
          <w:noProof/>
          <w:sz w:val="24"/>
          <w:szCs w:val="24"/>
        </w:rPr>
      </w:pPr>
      <w:r w:rsidRPr="00380787">
        <w:rPr>
          <w:noProof/>
          <w:sz w:val="24"/>
          <w:szCs w:val="24"/>
        </w:rPr>
        <w:t>8.</w:t>
      </w:r>
      <w:r>
        <w:rPr>
          <w:rFonts w:hint="eastAsia"/>
          <w:noProof/>
          <w:sz w:val="24"/>
          <w:szCs w:val="24"/>
        </w:rPr>
        <w:t>8</w:t>
      </w:r>
      <w:r w:rsidR="00E135D4">
        <w:rPr>
          <w:rFonts w:hint="eastAsia"/>
          <w:noProof/>
          <w:sz w:val="24"/>
          <w:szCs w:val="24"/>
        </w:rPr>
        <w:t xml:space="preserve"> </w:t>
      </w:r>
      <w:r>
        <w:rPr>
          <w:noProof/>
          <w:sz w:val="24"/>
          <w:szCs w:val="24"/>
        </w:rPr>
        <w:t>软件</w:t>
      </w:r>
      <w:r w:rsidR="00075DD2">
        <w:rPr>
          <w:rFonts w:hint="eastAsia"/>
          <w:noProof/>
          <w:sz w:val="24"/>
          <w:szCs w:val="24"/>
        </w:rPr>
        <w:t>可执行代码验证</w:t>
      </w:r>
      <w:r w:rsidRPr="00380787">
        <w:rPr>
          <w:noProof/>
          <w:sz w:val="24"/>
          <w:szCs w:val="24"/>
        </w:rPr>
        <w:tab/>
      </w:r>
      <w:r w:rsidR="009022B9" w:rsidRPr="00380787">
        <w:rPr>
          <w:noProof/>
          <w:sz w:val="24"/>
          <w:szCs w:val="24"/>
        </w:rPr>
        <w:fldChar w:fldCharType="begin"/>
      </w:r>
      <w:r w:rsidRPr="00380787">
        <w:rPr>
          <w:noProof/>
          <w:sz w:val="24"/>
          <w:szCs w:val="24"/>
        </w:rPr>
        <w:instrText xml:space="preserve"> PAGEREF _Toc27078426 \h </w:instrText>
      </w:r>
      <w:r w:rsidR="009022B9" w:rsidRPr="00380787">
        <w:rPr>
          <w:noProof/>
          <w:sz w:val="24"/>
          <w:szCs w:val="24"/>
        </w:rPr>
      </w:r>
      <w:r w:rsidR="009022B9" w:rsidRPr="00380787">
        <w:rPr>
          <w:noProof/>
          <w:sz w:val="24"/>
          <w:szCs w:val="24"/>
        </w:rPr>
        <w:fldChar w:fldCharType="separate"/>
      </w:r>
      <w:r w:rsidRPr="00380787">
        <w:rPr>
          <w:noProof/>
          <w:sz w:val="24"/>
          <w:szCs w:val="24"/>
        </w:rPr>
        <w:t>1</w:t>
      </w:r>
      <w:r w:rsidR="00C440F1">
        <w:rPr>
          <w:rFonts w:hint="eastAsia"/>
          <w:noProof/>
          <w:sz w:val="24"/>
          <w:szCs w:val="24"/>
        </w:rPr>
        <w:t>4</w:t>
      </w:r>
      <w:r w:rsidR="009022B9" w:rsidRPr="00380787">
        <w:rPr>
          <w:noProof/>
          <w:sz w:val="24"/>
          <w:szCs w:val="24"/>
        </w:rPr>
        <w:fldChar w:fldCharType="end"/>
      </w:r>
    </w:p>
    <w:p w:rsidR="00716206" w:rsidRPr="00380787" w:rsidRDefault="009022B9" w:rsidP="00402E8F">
      <w:pPr>
        <w:pStyle w:val="WPSOffice1"/>
        <w:tabs>
          <w:tab w:val="right" w:leader="dot" w:pos="9070"/>
        </w:tabs>
        <w:spacing w:line="300" w:lineRule="auto"/>
        <w:rPr>
          <w:noProof/>
          <w:sz w:val="24"/>
          <w:szCs w:val="24"/>
        </w:rPr>
      </w:pPr>
      <w:hyperlink w:anchor="_Toc27078427" w:history="1">
        <w:r w:rsidR="00E22E7B" w:rsidRPr="00380787">
          <w:rPr>
            <w:noProof/>
            <w:sz w:val="24"/>
            <w:szCs w:val="24"/>
          </w:rPr>
          <w:t>9</w:t>
        </w:r>
        <w:r w:rsidR="00E135D4">
          <w:rPr>
            <w:rFonts w:hint="eastAsia"/>
            <w:noProof/>
            <w:sz w:val="24"/>
            <w:szCs w:val="24"/>
          </w:rPr>
          <w:t xml:space="preserve"> </w:t>
        </w:r>
        <w:r w:rsidR="00E22E7B" w:rsidRPr="00380787">
          <w:rPr>
            <w:noProof/>
            <w:sz w:val="24"/>
            <w:szCs w:val="24"/>
          </w:rPr>
          <w:t>声级计</w:t>
        </w:r>
        <w:r w:rsidR="00967694" w:rsidRPr="00380787">
          <w:rPr>
            <w:noProof/>
            <w:sz w:val="24"/>
            <w:szCs w:val="24"/>
          </w:rPr>
          <w:t>软件可信度分级</w:t>
        </w:r>
        <w:r w:rsidR="00E22E7B" w:rsidRPr="00380787">
          <w:rPr>
            <w:noProof/>
            <w:sz w:val="24"/>
            <w:szCs w:val="24"/>
          </w:rPr>
          <w:t>、测评结果</w:t>
        </w:r>
        <w:r w:rsidR="00967694" w:rsidRPr="00380787">
          <w:rPr>
            <w:noProof/>
            <w:sz w:val="24"/>
            <w:szCs w:val="24"/>
          </w:rPr>
          <w:t>与表述</w:t>
        </w:r>
        <w:r w:rsidR="00716206" w:rsidRPr="00380787">
          <w:rPr>
            <w:noProof/>
            <w:sz w:val="24"/>
            <w:szCs w:val="24"/>
          </w:rPr>
          <w:tab/>
        </w:r>
        <w:r w:rsidR="008504BC">
          <w:rPr>
            <w:noProof/>
            <w:sz w:val="24"/>
            <w:szCs w:val="24"/>
          </w:rPr>
          <w:t>14</w:t>
        </w:r>
      </w:hyperlink>
    </w:p>
    <w:p w:rsidR="00967694" w:rsidRPr="00380787" w:rsidRDefault="00E22E7B" w:rsidP="00402E8F">
      <w:pPr>
        <w:pStyle w:val="WPSOffice1"/>
        <w:tabs>
          <w:tab w:val="right" w:leader="dot" w:pos="9070"/>
        </w:tabs>
        <w:spacing w:line="300" w:lineRule="auto"/>
        <w:rPr>
          <w:noProof/>
          <w:sz w:val="24"/>
          <w:szCs w:val="24"/>
        </w:rPr>
      </w:pPr>
      <w:r w:rsidRPr="00380787">
        <w:rPr>
          <w:noProof/>
          <w:sz w:val="24"/>
          <w:szCs w:val="24"/>
        </w:rPr>
        <w:t>9</w:t>
      </w:r>
      <w:r w:rsidR="00967694" w:rsidRPr="00380787">
        <w:rPr>
          <w:noProof/>
          <w:sz w:val="24"/>
          <w:szCs w:val="24"/>
        </w:rPr>
        <w:t>.1</w:t>
      </w:r>
      <w:r w:rsidR="00E135D4">
        <w:rPr>
          <w:rFonts w:hint="eastAsia"/>
          <w:noProof/>
          <w:sz w:val="24"/>
          <w:szCs w:val="24"/>
        </w:rPr>
        <w:t xml:space="preserve"> </w:t>
      </w:r>
      <w:r w:rsidRPr="00380787">
        <w:rPr>
          <w:noProof/>
          <w:sz w:val="24"/>
          <w:szCs w:val="24"/>
        </w:rPr>
        <w:t>声级计软件可信度分级</w:t>
      </w:r>
      <w:r w:rsidR="00967694" w:rsidRPr="00380787">
        <w:rPr>
          <w:noProof/>
          <w:sz w:val="24"/>
          <w:szCs w:val="24"/>
        </w:rPr>
        <w:tab/>
      </w:r>
      <w:r w:rsidR="008504BC">
        <w:rPr>
          <w:noProof/>
          <w:sz w:val="24"/>
          <w:szCs w:val="24"/>
        </w:rPr>
        <w:t>14</w:t>
      </w:r>
    </w:p>
    <w:p w:rsidR="00967694" w:rsidRPr="00380787" w:rsidRDefault="00E22E7B" w:rsidP="00402E8F">
      <w:pPr>
        <w:pStyle w:val="WPSOffice1"/>
        <w:tabs>
          <w:tab w:val="right" w:leader="dot" w:pos="9070"/>
        </w:tabs>
        <w:spacing w:line="300" w:lineRule="auto"/>
        <w:rPr>
          <w:noProof/>
          <w:sz w:val="24"/>
          <w:szCs w:val="24"/>
        </w:rPr>
      </w:pPr>
      <w:r w:rsidRPr="00380787">
        <w:rPr>
          <w:noProof/>
          <w:sz w:val="24"/>
          <w:szCs w:val="24"/>
        </w:rPr>
        <w:t>9</w:t>
      </w:r>
      <w:r w:rsidR="00967694" w:rsidRPr="00380787">
        <w:rPr>
          <w:noProof/>
          <w:sz w:val="24"/>
          <w:szCs w:val="24"/>
        </w:rPr>
        <w:t xml:space="preserve">.2 </w:t>
      </w:r>
      <w:r w:rsidRPr="00380787">
        <w:rPr>
          <w:noProof/>
          <w:sz w:val="24"/>
          <w:szCs w:val="24"/>
        </w:rPr>
        <w:t>声级计软件可信度测评结果与表述</w:t>
      </w:r>
      <w:r w:rsidR="00967694" w:rsidRPr="00380787">
        <w:rPr>
          <w:noProof/>
          <w:sz w:val="24"/>
          <w:szCs w:val="24"/>
        </w:rPr>
        <w:tab/>
      </w:r>
      <w:r w:rsidR="008504BC">
        <w:rPr>
          <w:noProof/>
          <w:sz w:val="24"/>
          <w:szCs w:val="24"/>
        </w:rPr>
        <w:t>14</w:t>
      </w:r>
    </w:p>
    <w:p w:rsidR="00716206" w:rsidRPr="00380787" w:rsidRDefault="009022B9" w:rsidP="00402E8F">
      <w:pPr>
        <w:pStyle w:val="WPSOffice1"/>
        <w:tabs>
          <w:tab w:val="right" w:leader="dot" w:pos="9070"/>
        </w:tabs>
        <w:spacing w:line="300" w:lineRule="auto"/>
        <w:rPr>
          <w:noProof/>
          <w:sz w:val="24"/>
          <w:szCs w:val="24"/>
        </w:rPr>
      </w:pPr>
      <w:hyperlink w:anchor="_Toc27078428" w:history="1">
        <w:r w:rsidR="00716206" w:rsidRPr="00380787">
          <w:rPr>
            <w:noProof/>
            <w:sz w:val="24"/>
            <w:szCs w:val="24"/>
          </w:rPr>
          <w:t>附录</w:t>
        </w:r>
        <w:r w:rsidR="00716206" w:rsidRPr="00380787">
          <w:rPr>
            <w:noProof/>
            <w:sz w:val="24"/>
            <w:szCs w:val="24"/>
          </w:rPr>
          <w:t>A</w:t>
        </w:r>
        <w:r w:rsidR="00E135D4">
          <w:rPr>
            <w:rFonts w:hint="eastAsia"/>
            <w:noProof/>
            <w:sz w:val="24"/>
            <w:szCs w:val="24"/>
          </w:rPr>
          <w:t xml:space="preserve"> </w:t>
        </w:r>
        <w:r w:rsidR="00E22E7B" w:rsidRPr="00380787">
          <w:rPr>
            <w:noProof/>
            <w:sz w:val="24"/>
            <w:szCs w:val="24"/>
          </w:rPr>
          <w:t>声级计软件可信度</w:t>
        </w:r>
        <w:r w:rsidR="004B5689" w:rsidRPr="00380787">
          <w:rPr>
            <w:noProof/>
            <w:sz w:val="24"/>
            <w:szCs w:val="24"/>
          </w:rPr>
          <w:t>测评</w:t>
        </w:r>
        <w:r w:rsidR="00316427" w:rsidRPr="00380787">
          <w:rPr>
            <w:noProof/>
            <w:sz w:val="24"/>
            <w:szCs w:val="24"/>
          </w:rPr>
          <w:t>项目</w:t>
        </w:r>
        <w:r w:rsidR="00716206" w:rsidRPr="00380787">
          <w:rPr>
            <w:noProof/>
            <w:sz w:val="24"/>
            <w:szCs w:val="24"/>
          </w:rPr>
          <w:t>表</w:t>
        </w:r>
        <w:r w:rsidR="00716206" w:rsidRPr="00380787">
          <w:rPr>
            <w:noProof/>
            <w:sz w:val="24"/>
            <w:szCs w:val="24"/>
          </w:rPr>
          <w:tab/>
        </w:r>
        <w:r w:rsidR="008504BC">
          <w:rPr>
            <w:noProof/>
            <w:sz w:val="24"/>
            <w:szCs w:val="24"/>
          </w:rPr>
          <w:t>1</w:t>
        </w:r>
      </w:hyperlink>
      <w:r w:rsidR="00E135D4">
        <w:rPr>
          <w:rFonts w:hint="eastAsia"/>
          <w:noProof/>
          <w:sz w:val="24"/>
          <w:szCs w:val="24"/>
        </w:rPr>
        <w:t>6</w:t>
      </w:r>
    </w:p>
    <w:p w:rsidR="00716206" w:rsidRPr="00380787" w:rsidRDefault="009022B9" w:rsidP="00402E8F">
      <w:pPr>
        <w:pStyle w:val="WPSOffice1"/>
        <w:tabs>
          <w:tab w:val="right" w:leader="dot" w:pos="9070"/>
        </w:tabs>
        <w:spacing w:line="300" w:lineRule="auto"/>
        <w:rPr>
          <w:noProof/>
          <w:sz w:val="24"/>
          <w:szCs w:val="24"/>
        </w:rPr>
      </w:pPr>
      <w:hyperlink w:anchor="_Toc27078429" w:history="1">
        <w:r w:rsidR="00716206" w:rsidRPr="00380787">
          <w:rPr>
            <w:noProof/>
            <w:sz w:val="24"/>
            <w:szCs w:val="24"/>
          </w:rPr>
          <w:t>附录</w:t>
        </w:r>
        <w:r w:rsidR="00716206" w:rsidRPr="00380787">
          <w:rPr>
            <w:noProof/>
            <w:sz w:val="24"/>
            <w:szCs w:val="24"/>
          </w:rPr>
          <w:t xml:space="preserve">B </w:t>
        </w:r>
        <w:r w:rsidR="00FF21F2">
          <w:rPr>
            <w:noProof/>
            <w:sz w:val="24"/>
            <w:szCs w:val="24"/>
          </w:rPr>
          <w:t>声级计软件可信度测评</w:t>
        </w:r>
        <w:r w:rsidR="00716206" w:rsidRPr="00380787">
          <w:rPr>
            <w:noProof/>
            <w:sz w:val="24"/>
            <w:szCs w:val="24"/>
          </w:rPr>
          <w:t>记录格式</w:t>
        </w:r>
        <w:r w:rsidR="00716206" w:rsidRPr="00380787">
          <w:rPr>
            <w:noProof/>
            <w:sz w:val="24"/>
            <w:szCs w:val="24"/>
          </w:rPr>
          <w:tab/>
        </w:r>
        <w:r w:rsidR="008504BC">
          <w:rPr>
            <w:noProof/>
            <w:sz w:val="24"/>
            <w:szCs w:val="24"/>
          </w:rPr>
          <w:t>1</w:t>
        </w:r>
      </w:hyperlink>
      <w:r w:rsidR="00E135D4">
        <w:rPr>
          <w:rFonts w:hint="eastAsia"/>
          <w:noProof/>
          <w:sz w:val="24"/>
          <w:szCs w:val="24"/>
        </w:rPr>
        <w:t>7</w:t>
      </w:r>
    </w:p>
    <w:p w:rsidR="00F37EAF" w:rsidRDefault="009022B9" w:rsidP="00402E8F">
      <w:pPr>
        <w:pStyle w:val="WPSOffice1"/>
        <w:tabs>
          <w:tab w:val="right" w:leader="dot" w:pos="9070"/>
        </w:tabs>
        <w:spacing w:line="300" w:lineRule="auto"/>
      </w:pPr>
      <w:hyperlink w:anchor="_Toc27078429" w:history="1">
        <w:r w:rsidR="00F37EAF" w:rsidRPr="00380787">
          <w:rPr>
            <w:noProof/>
            <w:sz w:val="24"/>
            <w:szCs w:val="24"/>
          </w:rPr>
          <w:t>附录</w:t>
        </w:r>
        <w:r w:rsidR="00F37EAF" w:rsidRPr="00380787">
          <w:rPr>
            <w:noProof/>
            <w:sz w:val="24"/>
            <w:szCs w:val="24"/>
          </w:rPr>
          <w:t xml:space="preserve">C </w:t>
        </w:r>
        <w:r w:rsidR="00E22E7B" w:rsidRPr="00380787">
          <w:rPr>
            <w:noProof/>
            <w:sz w:val="24"/>
            <w:szCs w:val="24"/>
          </w:rPr>
          <w:t>声级计软件可信度测评</w:t>
        </w:r>
        <w:r w:rsidR="00012C54">
          <w:rPr>
            <w:rFonts w:hint="eastAsia"/>
            <w:noProof/>
            <w:sz w:val="24"/>
            <w:szCs w:val="24"/>
          </w:rPr>
          <w:t>报告</w:t>
        </w:r>
        <w:r w:rsidR="00E22E7B" w:rsidRPr="00380787">
          <w:rPr>
            <w:noProof/>
            <w:sz w:val="24"/>
            <w:szCs w:val="24"/>
          </w:rPr>
          <w:t>格式</w:t>
        </w:r>
        <w:r w:rsidR="00F37EAF" w:rsidRPr="00380787">
          <w:rPr>
            <w:noProof/>
            <w:sz w:val="24"/>
            <w:szCs w:val="24"/>
          </w:rPr>
          <w:tab/>
        </w:r>
        <w:r w:rsidR="008504BC">
          <w:rPr>
            <w:noProof/>
            <w:sz w:val="24"/>
            <w:szCs w:val="24"/>
          </w:rPr>
          <w:t>2</w:t>
        </w:r>
        <w:r w:rsidR="00E135D4">
          <w:rPr>
            <w:rFonts w:hint="eastAsia"/>
            <w:noProof/>
            <w:sz w:val="24"/>
            <w:szCs w:val="24"/>
          </w:rPr>
          <w:t>3</w:t>
        </w:r>
      </w:hyperlink>
    </w:p>
    <w:p w:rsidR="00E57A06" w:rsidRDefault="00E57A06" w:rsidP="00402E8F">
      <w:pPr>
        <w:pStyle w:val="WPSOffice1"/>
        <w:tabs>
          <w:tab w:val="right" w:leader="dot" w:pos="9070"/>
        </w:tabs>
        <w:spacing w:line="300" w:lineRule="auto"/>
        <w:rPr>
          <w:noProof/>
          <w:sz w:val="24"/>
          <w:szCs w:val="24"/>
        </w:rPr>
      </w:pPr>
    </w:p>
    <w:p w:rsidR="00D973DD" w:rsidRDefault="00D973DD" w:rsidP="00402E8F">
      <w:pPr>
        <w:pStyle w:val="WPSOffice1"/>
        <w:tabs>
          <w:tab w:val="right" w:leader="dot" w:pos="9070"/>
        </w:tabs>
        <w:spacing w:line="300" w:lineRule="auto"/>
        <w:rPr>
          <w:noProof/>
          <w:sz w:val="24"/>
          <w:szCs w:val="24"/>
        </w:rPr>
      </w:pPr>
    </w:p>
    <w:p w:rsidR="00D973DD" w:rsidRDefault="00D973DD" w:rsidP="00402E8F">
      <w:pPr>
        <w:pStyle w:val="WPSOffice1"/>
        <w:tabs>
          <w:tab w:val="right" w:leader="dot" w:pos="9070"/>
        </w:tabs>
        <w:spacing w:line="300" w:lineRule="auto"/>
        <w:rPr>
          <w:noProof/>
          <w:sz w:val="24"/>
          <w:szCs w:val="24"/>
        </w:rPr>
      </w:pPr>
    </w:p>
    <w:p w:rsidR="00D973DD" w:rsidRDefault="00D973DD" w:rsidP="00402E8F">
      <w:pPr>
        <w:pStyle w:val="WPSOffice1"/>
        <w:tabs>
          <w:tab w:val="right" w:leader="dot" w:pos="9070"/>
        </w:tabs>
        <w:spacing w:line="300" w:lineRule="auto"/>
        <w:rPr>
          <w:noProof/>
          <w:sz w:val="24"/>
          <w:szCs w:val="24"/>
        </w:rPr>
      </w:pPr>
    </w:p>
    <w:p w:rsidR="00D973DD" w:rsidRDefault="00D973DD" w:rsidP="00402E8F">
      <w:pPr>
        <w:pStyle w:val="WPSOffice1"/>
        <w:tabs>
          <w:tab w:val="right" w:leader="dot" w:pos="9070"/>
        </w:tabs>
        <w:spacing w:line="300" w:lineRule="auto"/>
        <w:rPr>
          <w:noProof/>
          <w:sz w:val="24"/>
          <w:szCs w:val="24"/>
        </w:rPr>
      </w:pPr>
    </w:p>
    <w:p w:rsidR="00D973DD" w:rsidRDefault="00D973DD" w:rsidP="00402E8F">
      <w:pPr>
        <w:pStyle w:val="WPSOffice1"/>
        <w:tabs>
          <w:tab w:val="right" w:leader="dot" w:pos="9070"/>
        </w:tabs>
        <w:spacing w:line="300" w:lineRule="auto"/>
        <w:rPr>
          <w:noProof/>
          <w:sz w:val="24"/>
          <w:szCs w:val="24"/>
        </w:rPr>
      </w:pPr>
    </w:p>
    <w:p w:rsidR="00D973DD" w:rsidRDefault="00D973DD" w:rsidP="00402E8F">
      <w:pPr>
        <w:pStyle w:val="WPSOffice1"/>
        <w:tabs>
          <w:tab w:val="right" w:leader="dot" w:pos="9070"/>
        </w:tabs>
        <w:spacing w:line="300" w:lineRule="auto"/>
        <w:rPr>
          <w:noProof/>
          <w:sz w:val="24"/>
          <w:szCs w:val="24"/>
        </w:rPr>
      </w:pPr>
    </w:p>
    <w:p w:rsidR="00D973DD" w:rsidRDefault="00D973DD" w:rsidP="00402E8F">
      <w:pPr>
        <w:pStyle w:val="WPSOffice1"/>
        <w:tabs>
          <w:tab w:val="right" w:leader="dot" w:pos="9070"/>
        </w:tabs>
        <w:spacing w:line="300" w:lineRule="auto"/>
        <w:rPr>
          <w:noProof/>
          <w:sz w:val="24"/>
          <w:szCs w:val="24"/>
        </w:rPr>
      </w:pPr>
    </w:p>
    <w:p w:rsidR="00D973DD" w:rsidRDefault="00D973DD" w:rsidP="00402E8F">
      <w:pPr>
        <w:pStyle w:val="WPSOffice1"/>
        <w:tabs>
          <w:tab w:val="right" w:leader="dot" w:pos="9070"/>
        </w:tabs>
        <w:spacing w:line="300" w:lineRule="auto"/>
        <w:rPr>
          <w:noProof/>
          <w:sz w:val="24"/>
          <w:szCs w:val="24"/>
        </w:rPr>
      </w:pPr>
    </w:p>
    <w:p w:rsidR="00D973DD" w:rsidRDefault="00D973DD" w:rsidP="00402E8F">
      <w:pPr>
        <w:pStyle w:val="WPSOffice1"/>
        <w:tabs>
          <w:tab w:val="right" w:leader="dot" w:pos="9070"/>
        </w:tabs>
        <w:spacing w:line="300" w:lineRule="auto"/>
        <w:rPr>
          <w:noProof/>
          <w:sz w:val="24"/>
          <w:szCs w:val="24"/>
        </w:rPr>
      </w:pPr>
    </w:p>
    <w:p w:rsidR="00D973DD" w:rsidRDefault="00D973DD" w:rsidP="00402E8F">
      <w:pPr>
        <w:pStyle w:val="WPSOffice1"/>
        <w:tabs>
          <w:tab w:val="right" w:leader="dot" w:pos="9070"/>
        </w:tabs>
        <w:spacing w:line="300" w:lineRule="auto"/>
        <w:rPr>
          <w:noProof/>
          <w:sz w:val="24"/>
          <w:szCs w:val="24"/>
        </w:rPr>
      </w:pPr>
    </w:p>
    <w:p w:rsidR="00D973DD" w:rsidRDefault="00D973DD" w:rsidP="00402E8F">
      <w:pPr>
        <w:pStyle w:val="WPSOffice1"/>
        <w:tabs>
          <w:tab w:val="right" w:leader="dot" w:pos="9070"/>
        </w:tabs>
        <w:spacing w:line="300" w:lineRule="auto"/>
        <w:rPr>
          <w:noProof/>
          <w:sz w:val="24"/>
          <w:szCs w:val="24"/>
        </w:rPr>
      </w:pPr>
    </w:p>
    <w:p w:rsidR="00D973DD" w:rsidRDefault="00D973DD" w:rsidP="00402E8F">
      <w:pPr>
        <w:pStyle w:val="WPSOffice1"/>
        <w:tabs>
          <w:tab w:val="right" w:leader="dot" w:pos="9070"/>
        </w:tabs>
        <w:spacing w:line="300" w:lineRule="auto"/>
        <w:rPr>
          <w:noProof/>
          <w:sz w:val="24"/>
          <w:szCs w:val="24"/>
        </w:rPr>
      </w:pPr>
    </w:p>
    <w:p w:rsidR="00D973DD" w:rsidRDefault="00D973DD" w:rsidP="00402E8F">
      <w:pPr>
        <w:pStyle w:val="WPSOffice1"/>
        <w:tabs>
          <w:tab w:val="right" w:leader="dot" w:pos="9070"/>
        </w:tabs>
        <w:spacing w:line="300" w:lineRule="auto"/>
        <w:rPr>
          <w:noProof/>
          <w:sz w:val="24"/>
          <w:szCs w:val="24"/>
        </w:rPr>
      </w:pPr>
    </w:p>
    <w:p w:rsidR="00D973DD" w:rsidRDefault="00D973DD" w:rsidP="00402E8F">
      <w:pPr>
        <w:pStyle w:val="WPSOffice1"/>
        <w:tabs>
          <w:tab w:val="right" w:leader="dot" w:pos="9070"/>
        </w:tabs>
        <w:spacing w:line="300" w:lineRule="auto"/>
        <w:rPr>
          <w:noProof/>
          <w:sz w:val="24"/>
          <w:szCs w:val="24"/>
        </w:rPr>
      </w:pPr>
    </w:p>
    <w:p w:rsidR="00D973DD" w:rsidRDefault="00D973DD" w:rsidP="00402E8F">
      <w:pPr>
        <w:pStyle w:val="WPSOffice1"/>
        <w:tabs>
          <w:tab w:val="right" w:leader="dot" w:pos="9070"/>
        </w:tabs>
        <w:spacing w:line="300" w:lineRule="auto"/>
        <w:rPr>
          <w:noProof/>
          <w:sz w:val="24"/>
          <w:szCs w:val="24"/>
        </w:rPr>
      </w:pPr>
    </w:p>
    <w:p w:rsidR="00D973DD" w:rsidRDefault="00D973DD" w:rsidP="00402E8F">
      <w:pPr>
        <w:pStyle w:val="WPSOffice1"/>
        <w:tabs>
          <w:tab w:val="right" w:leader="dot" w:pos="9070"/>
        </w:tabs>
        <w:spacing w:line="300" w:lineRule="auto"/>
        <w:rPr>
          <w:noProof/>
          <w:sz w:val="24"/>
          <w:szCs w:val="24"/>
        </w:rPr>
      </w:pPr>
    </w:p>
    <w:p w:rsidR="00D973DD" w:rsidRDefault="00D973DD" w:rsidP="00402E8F">
      <w:pPr>
        <w:pStyle w:val="WPSOffice1"/>
        <w:tabs>
          <w:tab w:val="right" w:leader="dot" w:pos="9070"/>
        </w:tabs>
        <w:spacing w:line="300" w:lineRule="auto"/>
        <w:rPr>
          <w:noProof/>
          <w:sz w:val="24"/>
          <w:szCs w:val="24"/>
        </w:rPr>
      </w:pPr>
    </w:p>
    <w:p w:rsidR="00D973DD" w:rsidRDefault="00D973DD" w:rsidP="00402E8F">
      <w:pPr>
        <w:pStyle w:val="WPSOffice1"/>
        <w:tabs>
          <w:tab w:val="right" w:leader="dot" w:pos="9070"/>
        </w:tabs>
        <w:spacing w:line="300" w:lineRule="auto"/>
        <w:rPr>
          <w:noProof/>
          <w:sz w:val="24"/>
          <w:szCs w:val="24"/>
        </w:rPr>
      </w:pPr>
    </w:p>
    <w:p w:rsidR="00D973DD" w:rsidRDefault="00D973DD" w:rsidP="00402E8F">
      <w:pPr>
        <w:pStyle w:val="WPSOffice1"/>
        <w:tabs>
          <w:tab w:val="right" w:leader="dot" w:pos="9070"/>
        </w:tabs>
        <w:spacing w:line="300" w:lineRule="auto"/>
        <w:rPr>
          <w:noProof/>
          <w:sz w:val="24"/>
          <w:szCs w:val="24"/>
        </w:rPr>
      </w:pPr>
    </w:p>
    <w:p w:rsidR="00D973DD" w:rsidRDefault="00D973DD" w:rsidP="00402E8F">
      <w:pPr>
        <w:pStyle w:val="WPSOffice1"/>
        <w:tabs>
          <w:tab w:val="right" w:leader="dot" w:pos="9070"/>
        </w:tabs>
        <w:spacing w:line="300" w:lineRule="auto"/>
        <w:rPr>
          <w:noProof/>
          <w:sz w:val="24"/>
          <w:szCs w:val="24"/>
        </w:rPr>
      </w:pPr>
    </w:p>
    <w:p w:rsidR="00D973DD" w:rsidRDefault="00D973DD" w:rsidP="00402E8F">
      <w:pPr>
        <w:pStyle w:val="WPSOffice1"/>
        <w:tabs>
          <w:tab w:val="right" w:leader="dot" w:pos="9070"/>
        </w:tabs>
        <w:spacing w:line="300" w:lineRule="auto"/>
        <w:rPr>
          <w:noProof/>
          <w:sz w:val="24"/>
          <w:szCs w:val="24"/>
        </w:rPr>
      </w:pPr>
    </w:p>
    <w:p w:rsidR="00D973DD" w:rsidRDefault="00D973DD" w:rsidP="00402E8F">
      <w:pPr>
        <w:pStyle w:val="WPSOffice1"/>
        <w:tabs>
          <w:tab w:val="right" w:leader="dot" w:pos="9070"/>
        </w:tabs>
        <w:spacing w:line="300" w:lineRule="auto"/>
        <w:rPr>
          <w:noProof/>
          <w:sz w:val="24"/>
          <w:szCs w:val="24"/>
        </w:rPr>
      </w:pPr>
    </w:p>
    <w:p w:rsidR="00D973DD" w:rsidRDefault="00D973DD" w:rsidP="00402E8F">
      <w:pPr>
        <w:pStyle w:val="WPSOffice1"/>
        <w:tabs>
          <w:tab w:val="right" w:leader="dot" w:pos="9070"/>
        </w:tabs>
        <w:spacing w:line="300" w:lineRule="auto"/>
        <w:rPr>
          <w:noProof/>
          <w:sz w:val="24"/>
          <w:szCs w:val="24"/>
        </w:rPr>
      </w:pPr>
    </w:p>
    <w:p w:rsidR="00D973DD" w:rsidRDefault="00D973DD" w:rsidP="00402E8F">
      <w:pPr>
        <w:pStyle w:val="WPSOffice1"/>
        <w:tabs>
          <w:tab w:val="right" w:leader="dot" w:pos="9070"/>
        </w:tabs>
        <w:spacing w:line="300" w:lineRule="auto"/>
        <w:rPr>
          <w:noProof/>
          <w:sz w:val="24"/>
          <w:szCs w:val="24"/>
        </w:rPr>
      </w:pPr>
    </w:p>
    <w:p w:rsidR="00D973DD" w:rsidRDefault="00D973DD" w:rsidP="00402E8F">
      <w:pPr>
        <w:pStyle w:val="WPSOffice1"/>
        <w:tabs>
          <w:tab w:val="right" w:leader="dot" w:pos="9070"/>
        </w:tabs>
        <w:spacing w:line="300" w:lineRule="auto"/>
        <w:rPr>
          <w:noProof/>
          <w:sz w:val="24"/>
          <w:szCs w:val="24"/>
        </w:rPr>
      </w:pPr>
    </w:p>
    <w:p w:rsidR="00D973DD" w:rsidRDefault="00D973DD" w:rsidP="00402E8F">
      <w:pPr>
        <w:pStyle w:val="WPSOffice1"/>
        <w:tabs>
          <w:tab w:val="right" w:leader="dot" w:pos="9070"/>
        </w:tabs>
        <w:spacing w:line="300" w:lineRule="auto"/>
        <w:rPr>
          <w:noProof/>
          <w:sz w:val="24"/>
          <w:szCs w:val="24"/>
        </w:rPr>
      </w:pPr>
    </w:p>
    <w:p w:rsidR="00075DD2" w:rsidRDefault="00075DD2" w:rsidP="00402E8F">
      <w:pPr>
        <w:pStyle w:val="WPSOffice1"/>
        <w:tabs>
          <w:tab w:val="right" w:leader="dot" w:pos="9070"/>
        </w:tabs>
        <w:spacing w:line="300" w:lineRule="auto"/>
        <w:rPr>
          <w:noProof/>
          <w:sz w:val="24"/>
          <w:szCs w:val="24"/>
        </w:rPr>
      </w:pPr>
    </w:p>
    <w:p w:rsidR="00075DD2" w:rsidRDefault="00075DD2" w:rsidP="00402E8F">
      <w:pPr>
        <w:pStyle w:val="WPSOffice1"/>
        <w:tabs>
          <w:tab w:val="right" w:leader="dot" w:pos="9070"/>
        </w:tabs>
        <w:spacing w:line="300" w:lineRule="auto"/>
        <w:rPr>
          <w:noProof/>
          <w:sz w:val="24"/>
          <w:szCs w:val="24"/>
        </w:rPr>
      </w:pPr>
    </w:p>
    <w:p w:rsidR="00D973DD" w:rsidRDefault="00D973DD" w:rsidP="00402E8F">
      <w:pPr>
        <w:pStyle w:val="WPSOffice1"/>
        <w:tabs>
          <w:tab w:val="right" w:leader="dot" w:pos="9070"/>
        </w:tabs>
        <w:spacing w:line="300" w:lineRule="auto"/>
        <w:rPr>
          <w:noProof/>
          <w:sz w:val="24"/>
          <w:szCs w:val="24"/>
        </w:rPr>
      </w:pPr>
    </w:p>
    <w:p w:rsidR="00D973DD" w:rsidRDefault="00D973DD" w:rsidP="00402E8F">
      <w:pPr>
        <w:pStyle w:val="WPSOffice1"/>
        <w:tabs>
          <w:tab w:val="right" w:leader="dot" w:pos="9070"/>
        </w:tabs>
        <w:spacing w:line="300" w:lineRule="auto"/>
        <w:rPr>
          <w:noProof/>
          <w:sz w:val="24"/>
          <w:szCs w:val="24"/>
        </w:rPr>
      </w:pPr>
    </w:p>
    <w:p w:rsidR="00D973DD" w:rsidRDefault="00D973DD" w:rsidP="00402E8F">
      <w:pPr>
        <w:pStyle w:val="WPSOffice1"/>
        <w:tabs>
          <w:tab w:val="right" w:leader="dot" w:pos="9070"/>
        </w:tabs>
        <w:spacing w:line="300" w:lineRule="auto"/>
        <w:rPr>
          <w:noProof/>
          <w:sz w:val="24"/>
          <w:szCs w:val="24"/>
        </w:rPr>
      </w:pPr>
    </w:p>
    <w:p w:rsidR="00D973DD" w:rsidRPr="00380787" w:rsidRDefault="00D973DD" w:rsidP="00402E8F">
      <w:pPr>
        <w:pStyle w:val="WPSOffice1"/>
        <w:tabs>
          <w:tab w:val="right" w:leader="dot" w:pos="9070"/>
        </w:tabs>
        <w:spacing w:line="300" w:lineRule="auto"/>
        <w:rPr>
          <w:noProof/>
          <w:sz w:val="24"/>
          <w:szCs w:val="24"/>
        </w:rPr>
      </w:pPr>
    </w:p>
    <w:p w:rsidR="00716206" w:rsidRPr="003E2030" w:rsidRDefault="009022B9" w:rsidP="0067407D">
      <w:pPr>
        <w:tabs>
          <w:tab w:val="left" w:pos="540"/>
        </w:tabs>
        <w:spacing w:beforeLines="50" w:afterLines="50" w:line="300" w:lineRule="auto"/>
        <w:jc w:val="center"/>
        <w:rPr>
          <w:rFonts w:eastAsia="黑体"/>
          <w:sz w:val="32"/>
          <w:szCs w:val="32"/>
        </w:rPr>
      </w:pPr>
      <w:r w:rsidRPr="00380787">
        <w:rPr>
          <w:szCs w:val="21"/>
        </w:rPr>
        <w:fldChar w:fldCharType="end"/>
      </w:r>
      <w:bookmarkStart w:id="0" w:name="_Toc27078399"/>
      <w:r w:rsidR="00716206" w:rsidRPr="003E2030">
        <w:rPr>
          <w:rFonts w:eastAsia="黑体"/>
          <w:sz w:val="32"/>
          <w:szCs w:val="32"/>
        </w:rPr>
        <w:t>引言</w:t>
      </w:r>
      <w:bookmarkEnd w:id="0"/>
    </w:p>
    <w:p w:rsidR="002D7384" w:rsidRPr="00B606C5" w:rsidRDefault="002D7384" w:rsidP="00BA536F">
      <w:pPr>
        <w:snapToGrid w:val="0"/>
        <w:spacing w:line="360" w:lineRule="auto"/>
        <w:ind w:firstLineChars="200" w:firstLine="480"/>
        <w:rPr>
          <w:noProof/>
          <w:kern w:val="0"/>
          <w:sz w:val="24"/>
        </w:rPr>
      </w:pPr>
      <w:r w:rsidRPr="00B606C5">
        <w:rPr>
          <w:noProof/>
          <w:kern w:val="0"/>
          <w:sz w:val="24"/>
        </w:rPr>
        <w:t>本规范</w:t>
      </w:r>
      <w:r w:rsidR="00843DDF" w:rsidRPr="00B606C5">
        <w:rPr>
          <w:noProof/>
          <w:kern w:val="0"/>
          <w:sz w:val="24"/>
        </w:rPr>
        <w:t>依据</w:t>
      </w:r>
      <w:r w:rsidRPr="00B606C5">
        <w:rPr>
          <w:noProof/>
          <w:kern w:val="0"/>
          <w:sz w:val="24"/>
        </w:rPr>
        <w:t>JJF 1182</w:t>
      </w:r>
      <w:r w:rsidR="00C55DC1" w:rsidRPr="00B606C5">
        <w:rPr>
          <w:rFonts w:eastAsiaTheme="minorEastAsia"/>
          <w:noProof/>
          <w:kern w:val="0"/>
          <w:sz w:val="24"/>
        </w:rPr>
        <w:t>—</w:t>
      </w:r>
      <w:r w:rsidR="00B44AB3" w:rsidRPr="00B606C5">
        <w:rPr>
          <w:noProof/>
          <w:kern w:val="0"/>
          <w:sz w:val="24"/>
        </w:rPr>
        <w:t>2021</w:t>
      </w:r>
      <w:r w:rsidRPr="00B606C5">
        <w:rPr>
          <w:noProof/>
          <w:kern w:val="0"/>
          <w:sz w:val="24"/>
        </w:rPr>
        <w:t>《计量器具软件测评指南》</w:t>
      </w:r>
      <w:r w:rsidR="008C5FD7" w:rsidRPr="00B606C5">
        <w:rPr>
          <w:rFonts w:hint="eastAsia"/>
          <w:noProof/>
          <w:kern w:val="0"/>
          <w:sz w:val="24"/>
        </w:rPr>
        <w:t>，参考</w:t>
      </w:r>
      <w:r w:rsidRPr="00B606C5">
        <w:rPr>
          <w:noProof/>
          <w:kern w:val="0"/>
          <w:sz w:val="24"/>
        </w:rPr>
        <w:t>OIML D</w:t>
      </w:r>
      <w:r w:rsidR="00B44AB3" w:rsidRPr="00B606C5">
        <w:rPr>
          <w:noProof/>
          <w:kern w:val="0"/>
          <w:sz w:val="24"/>
        </w:rPr>
        <w:t>3</w:t>
      </w:r>
      <w:r w:rsidRPr="00B606C5">
        <w:rPr>
          <w:noProof/>
          <w:kern w:val="0"/>
          <w:sz w:val="24"/>
        </w:rPr>
        <w:t>1</w:t>
      </w:r>
      <w:r w:rsidR="00B44AB3" w:rsidRPr="00B606C5">
        <w:rPr>
          <w:noProof/>
          <w:kern w:val="0"/>
          <w:sz w:val="24"/>
        </w:rPr>
        <w:t>：</w:t>
      </w:r>
      <w:r w:rsidR="00B44AB3" w:rsidRPr="00B606C5">
        <w:rPr>
          <w:noProof/>
          <w:kern w:val="0"/>
          <w:sz w:val="24"/>
        </w:rPr>
        <w:t>201</w:t>
      </w:r>
      <w:r w:rsidR="003C3DC6" w:rsidRPr="00B606C5">
        <w:rPr>
          <w:noProof/>
          <w:kern w:val="0"/>
          <w:sz w:val="24"/>
        </w:rPr>
        <w:t>9</w:t>
      </w:r>
      <w:r w:rsidRPr="00B606C5">
        <w:rPr>
          <w:noProof/>
          <w:kern w:val="0"/>
          <w:sz w:val="24"/>
        </w:rPr>
        <w:t>《</w:t>
      </w:r>
      <w:r w:rsidR="00B44AB3" w:rsidRPr="00B606C5">
        <w:rPr>
          <w:noProof/>
          <w:kern w:val="0"/>
          <w:sz w:val="24"/>
        </w:rPr>
        <w:t>计量器具软件通用要求</w:t>
      </w:r>
      <w:r w:rsidRPr="00B606C5">
        <w:rPr>
          <w:noProof/>
          <w:kern w:val="0"/>
          <w:sz w:val="24"/>
        </w:rPr>
        <w:t>》以及</w:t>
      </w:r>
      <w:r w:rsidRPr="00B606C5">
        <w:rPr>
          <w:noProof/>
          <w:kern w:val="0"/>
          <w:sz w:val="24"/>
        </w:rPr>
        <w:t>WELMEC 7.2</w:t>
      </w:r>
      <w:r w:rsidR="00B44AB3" w:rsidRPr="00B606C5">
        <w:rPr>
          <w:noProof/>
          <w:kern w:val="0"/>
          <w:sz w:val="24"/>
        </w:rPr>
        <w:t>：</w:t>
      </w:r>
      <w:r w:rsidR="00B44AB3" w:rsidRPr="00B606C5">
        <w:rPr>
          <w:noProof/>
          <w:kern w:val="0"/>
          <w:sz w:val="24"/>
        </w:rPr>
        <w:t>20</w:t>
      </w:r>
      <w:r w:rsidR="003C3DC6" w:rsidRPr="00B606C5">
        <w:rPr>
          <w:noProof/>
          <w:kern w:val="0"/>
          <w:sz w:val="24"/>
        </w:rPr>
        <w:t>21</w:t>
      </w:r>
      <w:r w:rsidRPr="00B606C5">
        <w:rPr>
          <w:noProof/>
          <w:kern w:val="0"/>
          <w:sz w:val="24"/>
        </w:rPr>
        <w:t>《软件指南》为基础性系列规范进行制定。</w:t>
      </w:r>
    </w:p>
    <w:p w:rsidR="002D7384" w:rsidRPr="00B606C5" w:rsidRDefault="002D7384" w:rsidP="002D7384">
      <w:pPr>
        <w:pStyle w:val="af3"/>
        <w:spacing w:line="360" w:lineRule="auto"/>
        <w:ind w:firstLine="480"/>
        <w:rPr>
          <w:rFonts w:ascii="Times New Roman"/>
          <w:sz w:val="24"/>
          <w:szCs w:val="24"/>
        </w:rPr>
      </w:pPr>
      <w:r w:rsidRPr="00B606C5">
        <w:rPr>
          <w:rFonts w:ascii="Times New Roman"/>
          <w:sz w:val="24"/>
          <w:szCs w:val="24"/>
        </w:rPr>
        <w:t>本规范结合当前</w:t>
      </w:r>
      <w:r w:rsidR="009A38E6" w:rsidRPr="00B606C5">
        <w:rPr>
          <w:rFonts w:ascii="Times New Roman"/>
          <w:sz w:val="24"/>
          <w:szCs w:val="24"/>
        </w:rPr>
        <w:t>我国</w:t>
      </w:r>
      <w:r w:rsidRPr="00B606C5">
        <w:rPr>
          <w:rFonts w:ascii="Times New Roman"/>
          <w:sz w:val="24"/>
          <w:szCs w:val="24"/>
        </w:rPr>
        <w:t>声级计的技术应用现状</w:t>
      </w:r>
      <w:r w:rsidR="009A38E6" w:rsidRPr="00B606C5">
        <w:rPr>
          <w:rFonts w:ascii="Times New Roman"/>
          <w:sz w:val="24"/>
          <w:szCs w:val="24"/>
        </w:rPr>
        <w:t>和管理要求</w:t>
      </w:r>
      <w:r w:rsidRPr="00B606C5">
        <w:rPr>
          <w:rFonts w:ascii="Times New Roman"/>
          <w:sz w:val="24"/>
          <w:szCs w:val="24"/>
        </w:rPr>
        <w:t>，制定了声级计软件</w:t>
      </w:r>
      <w:r w:rsidR="00774AE9" w:rsidRPr="00B606C5">
        <w:rPr>
          <w:rFonts w:ascii="Times New Roman" w:hint="eastAsia"/>
          <w:sz w:val="24"/>
          <w:szCs w:val="24"/>
        </w:rPr>
        <w:t>通用</w:t>
      </w:r>
      <w:r w:rsidR="004A0D77" w:rsidRPr="00B606C5">
        <w:rPr>
          <w:rFonts w:ascii="Times New Roman"/>
          <w:sz w:val="24"/>
          <w:szCs w:val="24"/>
        </w:rPr>
        <w:t>要求</w:t>
      </w:r>
      <w:r w:rsidR="007A60A8" w:rsidRPr="00B606C5">
        <w:rPr>
          <w:rFonts w:ascii="Times New Roman"/>
          <w:sz w:val="24"/>
          <w:szCs w:val="24"/>
        </w:rPr>
        <w:t>与</w:t>
      </w:r>
      <w:r w:rsidR="00774AE9" w:rsidRPr="00B606C5">
        <w:rPr>
          <w:rFonts w:ascii="Times New Roman" w:hint="eastAsia"/>
          <w:sz w:val="24"/>
          <w:szCs w:val="24"/>
        </w:rPr>
        <w:t>软件</w:t>
      </w:r>
      <w:r w:rsidR="00EC6EF2" w:rsidRPr="00B606C5">
        <w:rPr>
          <w:rFonts w:ascii="Times New Roman"/>
          <w:sz w:val="24"/>
          <w:szCs w:val="24"/>
        </w:rPr>
        <w:t>可信度</w:t>
      </w:r>
      <w:r w:rsidRPr="00B606C5">
        <w:rPr>
          <w:rFonts w:ascii="Times New Roman"/>
          <w:sz w:val="24"/>
          <w:szCs w:val="24"/>
        </w:rPr>
        <w:t>测评方法。</w:t>
      </w:r>
    </w:p>
    <w:p w:rsidR="002D7384" w:rsidRPr="00B606C5" w:rsidRDefault="002D7384" w:rsidP="00C03452">
      <w:pPr>
        <w:pStyle w:val="af3"/>
        <w:spacing w:line="360" w:lineRule="auto"/>
        <w:ind w:firstLine="480"/>
        <w:rPr>
          <w:rFonts w:ascii="Times New Roman" w:eastAsia="黑体"/>
          <w:sz w:val="32"/>
          <w:szCs w:val="32"/>
        </w:rPr>
      </w:pPr>
      <w:r w:rsidRPr="00B606C5">
        <w:rPr>
          <w:rFonts w:ascii="Times New Roman"/>
          <w:sz w:val="24"/>
          <w:szCs w:val="24"/>
        </w:rPr>
        <w:t>本规范为首次发布。</w:t>
      </w:r>
    </w:p>
    <w:p w:rsidR="00B66CCD" w:rsidRDefault="00B66CCD" w:rsidP="0067407D">
      <w:pPr>
        <w:tabs>
          <w:tab w:val="left" w:pos="540"/>
        </w:tabs>
        <w:spacing w:beforeLines="50" w:afterLines="50" w:line="300" w:lineRule="auto"/>
        <w:jc w:val="center"/>
        <w:rPr>
          <w:rFonts w:eastAsia="黑体"/>
          <w:color w:val="000000"/>
          <w:sz w:val="32"/>
          <w:szCs w:val="32"/>
        </w:rPr>
      </w:pPr>
    </w:p>
    <w:p w:rsidR="00B66CCD" w:rsidRPr="00B66CCD" w:rsidRDefault="00B66CCD" w:rsidP="00B66CCD">
      <w:pPr>
        <w:rPr>
          <w:rFonts w:eastAsia="黑体"/>
          <w:sz w:val="32"/>
          <w:szCs w:val="32"/>
        </w:rPr>
      </w:pPr>
    </w:p>
    <w:p w:rsidR="00B66CCD" w:rsidRPr="00B66CCD" w:rsidRDefault="00B66CCD" w:rsidP="00B66CCD">
      <w:pPr>
        <w:rPr>
          <w:rFonts w:eastAsia="黑体"/>
          <w:sz w:val="32"/>
          <w:szCs w:val="32"/>
        </w:rPr>
      </w:pPr>
    </w:p>
    <w:p w:rsidR="00B66CCD" w:rsidRPr="00B66CCD" w:rsidRDefault="00B66CCD" w:rsidP="00B66CCD">
      <w:pPr>
        <w:rPr>
          <w:rFonts w:eastAsia="黑体"/>
          <w:sz w:val="32"/>
          <w:szCs w:val="32"/>
        </w:rPr>
      </w:pPr>
    </w:p>
    <w:p w:rsidR="00B66CCD" w:rsidRPr="00B66CCD" w:rsidRDefault="00B66CCD" w:rsidP="00B66CCD">
      <w:pPr>
        <w:rPr>
          <w:rFonts w:eastAsia="黑体"/>
          <w:sz w:val="32"/>
          <w:szCs w:val="32"/>
        </w:rPr>
      </w:pPr>
    </w:p>
    <w:p w:rsidR="00C15714" w:rsidRDefault="00C15714" w:rsidP="00B66CCD">
      <w:pPr>
        <w:rPr>
          <w:rFonts w:eastAsia="黑体"/>
          <w:sz w:val="32"/>
          <w:szCs w:val="32"/>
        </w:rPr>
        <w:sectPr w:rsidR="00C15714" w:rsidSect="00931E6C">
          <w:footerReference w:type="default" r:id="rId12"/>
          <w:headerReference w:type="first" r:id="rId13"/>
          <w:footerReference w:type="first" r:id="rId14"/>
          <w:pgSz w:w="11906" w:h="16838"/>
          <w:pgMar w:top="1440" w:right="1418" w:bottom="1440" w:left="1418" w:header="1587" w:footer="1361" w:gutter="0"/>
          <w:pgNumType w:fmt="upperRoman" w:start="1"/>
          <w:cols w:space="720"/>
          <w:titlePg/>
          <w:docGrid w:type="lines" w:linePitch="312"/>
        </w:sectPr>
      </w:pPr>
    </w:p>
    <w:p w:rsidR="00716206" w:rsidRPr="00380787" w:rsidRDefault="009A38E6" w:rsidP="0067407D">
      <w:pPr>
        <w:tabs>
          <w:tab w:val="left" w:pos="540"/>
        </w:tabs>
        <w:spacing w:beforeLines="50" w:afterLines="50" w:line="300" w:lineRule="auto"/>
        <w:jc w:val="center"/>
        <w:rPr>
          <w:rFonts w:eastAsia="黑体"/>
          <w:color w:val="000000"/>
          <w:sz w:val="32"/>
          <w:szCs w:val="32"/>
        </w:rPr>
      </w:pPr>
      <w:r w:rsidRPr="00380787">
        <w:rPr>
          <w:rFonts w:eastAsia="黑体"/>
          <w:sz w:val="32"/>
          <w:szCs w:val="32"/>
        </w:rPr>
        <w:lastRenderedPageBreak/>
        <w:t>声级计软件可信度测评方法</w:t>
      </w:r>
    </w:p>
    <w:p w:rsidR="00716206" w:rsidRPr="00380787" w:rsidRDefault="00716206" w:rsidP="0067407D">
      <w:pPr>
        <w:spacing w:beforeLines="50" w:afterLines="50"/>
        <w:outlineLvl w:val="0"/>
        <w:rPr>
          <w:rFonts w:eastAsia="黑体"/>
          <w:color w:val="000000"/>
          <w:sz w:val="24"/>
        </w:rPr>
      </w:pPr>
      <w:bookmarkStart w:id="1" w:name="_Toc240971537"/>
      <w:bookmarkStart w:id="2" w:name="_Toc507146336"/>
      <w:bookmarkStart w:id="3" w:name="_Toc528309304"/>
      <w:bookmarkStart w:id="4" w:name="_Toc27078400"/>
      <w:r w:rsidRPr="00380787">
        <w:rPr>
          <w:rFonts w:eastAsia="黑体"/>
          <w:color w:val="000000"/>
          <w:sz w:val="24"/>
        </w:rPr>
        <w:t xml:space="preserve">1  </w:t>
      </w:r>
      <w:r w:rsidRPr="00380787">
        <w:rPr>
          <w:rFonts w:eastAsia="黑体"/>
          <w:color w:val="000000"/>
          <w:sz w:val="24"/>
        </w:rPr>
        <w:t>范围</w:t>
      </w:r>
      <w:bookmarkEnd w:id="1"/>
      <w:bookmarkEnd w:id="2"/>
      <w:bookmarkEnd w:id="3"/>
      <w:bookmarkEnd w:id="4"/>
    </w:p>
    <w:p w:rsidR="009A38E6" w:rsidRPr="00380787" w:rsidRDefault="009A38E6" w:rsidP="009A38E6">
      <w:pPr>
        <w:snapToGrid w:val="0"/>
        <w:spacing w:line="360" w:lineRule="auto"/>
        <w:ind w:firstLineChars="200" w:firstLine="480"/>
        <w:rPr>
          <w:sz w:val="24"/>
        </w:rPr>
      </w:pPr>
      <w:r w:rsidRPr="00380787">
        <w:rPr>
          <w:sz w:val="24"/>
        </w:rPr>
        <w:t>《声级计软件可信度测评方法》（以下简称本规范）规定了声级计</w:t>
      </w:r>
      <w:r w:rsidR="00C03452" w:rsidRPr="00380787">
        <w:rPr>
          <w:sz w:val="24"/>
        </w:rPr>
        <w:t>法制相关</w:t>
      </w:r>
      <w:r w:rsidRPr="00380787">
        <w:rPr>
          <w:sz w:val="24"/>
        </w:rPr>
        <w:t>软件</w:t>
      </w:r>
      <w:r w:rsidR="00555947" w:rsidRPr="00380787">
        <w:rPr>
          <w:sz w:val="24"/>
        </w:rPr>
        <w:t>的</w:t>
      </w:r>
      <w:r w:rsidR="006C0F37">
        <w:rPr>
          <w:sz w:val="24"/>
        </w:rPr>
        <w:t>软</w:t>
      </w:r>
      <w:r w:rsidR="006C0F37" w:rsidRPr="00774AE9">
        <w:rPr>
          <w:sz w:val="24"/>
        </w:rPr>
        <w:t>件标识、算法和功能的正确性、软件保护、软件接口保护、数据存储、数据传输</w:t>
      </w:r>
      <w:r w:rsidR="00E57A06" w:rsidRPr="00774AE9">
        <w:rPr>
          <w:sz w:val="24"/>
        </w:rPr>
        <w:t>、软件</w:t>
      </w:r>
      <w:r w:rsidR="00774AE9" w:rsidRPr="00774AE9">
        <w:rPr>
          <w:rFonts w:hint="eastAsia"/>
          <w:sz w:val="24"/>
        </w:rPr>
        <w:t>可执行代码验证</w:t>
      </w:r>
      <w:r w:rsidR="00E57A06" w:rsidRPr="00774AE9">
        <w:rPr>
          <w:sz w:val="24"/>
        </w:rPr>
        <w:t>以及</w:t>
      </w:r>
      <w:r w:rsidR="006C0F37">
        <w:rPr>
          <w:sz w:val="24"/>
        </w:rPr>
        <w:t>可信度</w:t>
      </w:r>
      <w:r w:rsidR="00CF167F">
        <w:rPr>
          <w:sz w:val="24"/>
        </w:rPr>
        <w:t>级别等软件可信度的</w:t>
      </w:r>
      <w:r w:rsidR="00555947" w:rsidRPr="00380787">
        <w:rPr>
          <w:sz w:val="24"/>
        </w:rPr>
        <w:t>通用</w:t>
      </w:r>
      <w:r w:rsidR="00EF5FB3" w:rsidRPr="00380787">
        <w:rPr>
          <w:sz w:val="24"/>
        </w:rPr>
        <w:t>要求、</w:t>
      </w:r>
      <w:r w:rsidR="00555947" w:rsidRPr="00380787">
        <w:rPr>
          <w:sz w:val="24"/>
        </w:rPr>
        <w:t>测评</w:t>
      </w:r>
      <w:r w:rsidRPr="00380787">
        <w:rPr>
          <w:sz w:val="24"/>
        </w:rPr>
        <w:t>方法、</w:t>
      </w:r>
      <w:r w:rsidR="009E7496" w:rsidRPr="00380787">
        <w:rPr>
          <w:sz w:val="24"/>
        </w:rPr>
        <w:t>可信度</w:t>
      </w:r>
      <w:r w:rsidRPr="00380787">
        <w:rPr>
          <w:sz w:val="24"/>
        </w:rPr>
        <w:t>测评结果及其表述。</w:t>
      </w:r>
    </w:p>
    <w:p w:rsidR="009A38E6" w:rsidRPr="00380787" w:rsidRDefault="009A38E6" w:rsidP="009A38E6">
      <w:pPr>
        <w:snapToGrid w:val="0"/>
        <w:spacing w:line="360" w:lineRule="auto"/>
        <w:ind w:firstLineChars="200" w:firstLine="480"/>
        <w:rPr>
          <w:sz w:val="24"/>
        </w:rPr>
      </w:pPr>
      <w:r w:rsidRPr="00380787">
        <w:rPr>
          <w:sz w:val="24"/>
        </w:rPr>
        <w:t>本规范适用于</w:t>
      </w:r>
      <w:r w:rsidR="00EC6EF2" w:rsidRPr="00380787">
        <w:rPr>
          <w:sz w:val="24"/>
        </w:rPr>
        <w:t>声级计</w:t>
      </w:r>
      <w:r w:rsidR="00C03452" w:rsidRPr="00380787">
        <w:rPr>
          <w:sz w:val="24"/>
        </w:rPr>
        <w:t>法制相关</w:t>
      </w:r>
      <w:r w:rsidR="00EC6EF2" w:rsidRPr="00380787">
        <w:rPr>
          <w:sz w:val="24"/>
        </w:rPr>
        <w:t>软件</w:t>
      </w:r>
      <w:r w:rsidRPr="00380787">
        <w:rPr>
          <w:sz w:val="24"/>
        </w:rPr>
        <w:t>可信度</w:t>
      </w:r>
      <w:r w:rsidR="00C03452" w:rsidRPr="00380787">
        <w:rPr>
          <w:sz w:val="24"/>
        </w:rPr>
        <w:t>的</w:t>
      </w:r>
      <w:r w:rsidRPr="00380787">
        <w:rPr>
          <w:sz w:val="24"/>
        </w:rPr>
        <w:t>测评。</w:t>
      </w:r>
    </w:p>
    <w:p w:rsidR="00716206" w:rsidRPr="00380787" w:rsidRDefault="00716206" w:rsidP="0067407D">
      <w:pPr>
        <w:spacing w:beforeLines="50" w:afterLines="50"/>
        <w:outlineLvl w:val="0"/>
        <w:rPr>
          <w:rFonts w:eastAsia="黑体"/>
          <w:color w:val="000000"/>
          <w:sz w:val="24"/>
        </w:rPr>
      </w:pPr>
      <w:bookmarkStart w:id="5" w:name="_Toc240971538"/>
      <w:bookmarkStart w:id="6" w:name="_Toc507146337"/>
      <w:bookmarkStart w:id="7" w:name="_Toc528309305"/>
      <w:bookmarkStart w:id="8" w:name="_Toc27078401"/>
      <w:r w:rsidRPr="00380787">
        <w:rPr>
          <w:rFonts w:eastAsia="黑体"/>
          <w:color w:val="000000"/>
          <w:sz w:val="24"/>
        </w:rPr>
        <w:t xml:space="preserve">2  </w:t>
      </w:r>
      <w:r w:rsidRPr="00380787">
        <w:rPr>
          <w:rFonts w:eastAsia="黑体"/>
          <w:color w:val="000000"/>
          <w:sz w:val="24"/>
        </w:rPr>
        <w:t>引用文</w:t>
      </w:r>
      <w:bookmarkEnd w:id="5"/>
      <w:bookmarkEnd w:id="6"/>
      <w:r w:rsidRPr="00380787">
        <w:rPr>
          <w:rFonts w:eastAsia="黑体"/>
          <w:color w:val="000000"/>
          <w:sz w:val="24"/>
        </w:rPr>
        <w:t>件</w:t>
      </w:r>
      <w:bookmarkEnd w:id="7"/>
      <w:bookmarkEnd w:id="8"/>
    </w:p>
    <w:p w:rsidR="00CF167F" w:rsidRDefault="00CF167F" w:rsidP="009A38E6">
      <w:pPr>
        <w:spacing w:line="360" w:lineRule="auto"/>
        <w:ind w:firstLineChars="200" w:firstLine="480"/>
        <w:rPr>
          <w:color w:val="000000"/>
          <w:sz w:val="24"/>
        </w:rPr>
      </w:pPr>
      <w:r>
        <w:rPr>
          <w:rFonts w:hint="eastAsia"/>
          <w:color w:val="000000"/>
          <w:sz w:val="24"/>
        </w:rPr>
        <w:t>本规范引用了下列文件：</w:t>
      </w:r>
    </w:p>
    <w:p w:rsidR="00716206" w:rsidRPr="00380787" w:rsidRDefault="00716206" w:rsidP="009A38E6">
      <w:pPr>
        <w:spacing w:line="360" w:lineRule="auto"/>
        <w:ind w:firstLineChars="200" w:firstLine="480"/>
        <w:rPr>
          <w:color w:val="000000"/>
          <w:sz w:val="24"/>
        </w:rPr>
      </w:pPr>
      <w:r w:rsidRPr="00380787">
        <w:rPr>
          <w:color w:val="000000"/>
          <w:sz w:val="24"/>
        </w:rPr>
        <w:t>JJF 1</w:t>
      </w:r>
      <w:r w:rsidR="00C03452" w:rsidRPr="00380787">
        <w:rPr>
          <w:color w:val="000000"/>
          <w:sz w:val="24"/>
        </w:rPr>
        <w:t>034</w:t>
      </w:r>
      <w:r w:rsidR="00C55DC1">
        <w:rPr>
          <w:color w:val="000000"/>
          <w:sz w:val="24"/>
        </w:rPr>
        <w:t>—</w:t>
      </w:r>
      <w:r w:rsidR="00C03452" w:rsidRPr="00380787">
        <w:rPr>
          <w:color w:val="000000"/>
          <w:sz w:val="24"/>
        </w:rPr>
        <w:t>2020</w:t>
      </w:r>
      <w:r w:rsidR="00C03452" w:rsidRPr="00380787">
        <w:rPr>
          <w:rFonts w:eastAsia="E-HZ"/>
          <w:color w:val="000000"/>
          <w:sz w:val="24"/>
        </w:rPr>
        <w:t>声学计量术语及定义</w:t>
      </w:r>
    </w:p>
    <w:p w:rsidR="00716206" w:rsidRPr="00380787" w:rsidRDefault="00716206" w:rsidP="009A38E6">
      <w:pPr>
        <w:spacing w:line="360" w:lineRule="auto"/>
        <w:ind w:firstLineChars="200" w:firstLine="480"/>
        <w:rPr>
          <w:color w:val="000000"/>
          <w:sz w:val="24"/>
        </w:rPr>
      </w:pPr>
      <w:r w:rsidRPr="00380787">
        <w:rPr>
          <w:color w:val="000000"/>
          <w:sz w:val="24"/>
        </w:rPr>
        <w:t>JJF 1182</w:t>
      </w:r>
      <w:r w:rsidR="00C55DC1">
        <w:rPr>
          <w:color w:val="000000"/>
          <w:sz w:val="24"/>
        </w:rPr>
        <w:t>—</w:t>
      </w:r>
      <w:r w:rsidR="00B44AB3" w:rsidRPr="00380787">
        <w:rPr>
          <w:color w:val="000000"/>
          <w:sz w:val="24"/>
        </w:rPr>
        <w:t>2021</w:t>
      </w:r>
      <w:r w:rsidRPr="00380787">
        <w:rPr>
          <w:color w:val="000000"/>
          <w:sz w:val="24"/>
        </w:rPr>
        <w:t>计量器具软件测评指南</w:t>
      </w:r>
    </w:p>
    <w:p w:rsidR="00716206" w:rsidRPr="00380787" w:rsidRDefault="00716206" w:rsidP="009A38E6">
      <w:pPr>
        <w:spacing w:line="360" w:lineRule="auto"/>
        <w:ind w:firstLineChars="200" w:firstLine="480"/>
        <w:rPr>
          <w:color w:val="000000"/>
          <w:sz w:val="24"/>
        </w:rPr>
      </w:pPr>
      <w:r w:rsidRPr="00380787">
        <w:rPr>
          <w:color w:val="000000"/>
          <w:sz w:val="24"/>
        </w:rPr>
        <w:t xml:space="preserve">JJF </w:t>
      </w:r>
      <w:r w:rsidR="006A241A" w:rsidRPr="00380787">
        <w:rPr>
          <w:color w:val="000000"/>
          <w:sz w:val="24"/>
        </w:rPr>
        <w:t>1681</w:t>
      </w:r>
      <w:r w:rsidR="00C55DC1">
        <w:rPr>
          <w:color w:val="000000"/>
          <w:sz w:val="24"/>
        </w:rPr>
        <w:t>—</w:t>
      </w:r>
      <w:r w:rsidR="004A3017" w:rsidRPr="00380787">
        <w:rPr>
          <w:color w:val="000000"/>
          <w:sz w:val="24"/>
        </w:rPr>
        <w:t>2017</w:t>
      </w:r>
      <w:r w:rsidR="009A38E6" w:rsidRPr="00380787">
        <w:rPr>
          <w:color w:val="000000"/>
          <w:sz w:val="24"/>
        </w:rPr>
        <w:t>声级计型式评价大纲</w:t>
      </w:r>
    </w:p>
    <w:p w:rsidR="00C03452" w:rsidRPr="00380787" w:rsidRDefault="00C03452" w:rsidP="009A38E6">
      <w:pPr>
        <w:pStyle w:val="af3"/>
        <w:autoSpaceDE/>
        <w:autoSpaceDN/>
        <w:spacing w:line="360" w:lineRule="auto"/>
        <w:ind w:firstLine="480"/>
        <w:rPr>
          <w:rFonts w:ascii="Times New Roman"/>
          <w:color w:val="000000"/>
          <w:kern w:val="2"/>
          <w:sz w:val="24"/>
          <w:szCs w:val="24"/>
        </w:rPr>
      </w:pPr>
      <w:r w:rsidRPr="00380787">
        <w:rPr>
          <w:rFonts w:ascii="Times New Roman"/>
          <w:color w:val="000000"/>
          <w:kern w:val="2"/>
          <w:sz w:val="24"/>
          <w:szCs w:val="24"/>
        </w:rPr>
        <w:t xml:space="preserve">GB/T 3785.1  </w:t>
      </w:r>
      <w:r w:rsidRPr="00380787">
        <w:rPr>
          <w:rFonts w:ascii="Times New Roman"/>
          <w:color w:val="000000"/>
          <w:kern w:val="2"/>
          <w:sz w:val="24"/>
          <w:szCs w:val="24"/>
        </w:rPr>
        <w:t>电声学声级计第</w:t>
      </w:r>
      <w:r w:rsidRPr="00380787">
        <w:rPr>
          <w:rFonts w:ascii="Times New Roman"/>
          <w:color w:val="000000"/>
          <w:kern w:val="2"/>
          <w:sz w:val="24"/>
          <w:szCs w:val="24"/>
        </w:rPr>
        <w:t>1</w:t>
      </w:r>
      <w:r w:rsidRPr="00380787">
        <w:rPr>
          <w:rFonts w:ascii="Times New Roman"/>
          <w:color w:val="000000"/>
          <w:kern w:val="2"/>
          <w:sz w:val="24"/>
          <w:szCs w:val="24"/>
        </w:rPr>
        <w:t>部分：规范</w:t>
      </w:r>
    </w:p>
    <w:p w:rsidR="00C03452" w:rsidRPr="00380787" w:rsidRDefault="00C03452" w:rsidP="00C03452">
      <w:pPr>
        <w:pStyle w:val="af3"/>
        <w:autoSpaceDE/>
        <w:autoSpaceDN/>
        <w:spacing w:line="360" w:lineRule="auto"/>
        <w:ind w:firstLine="480"/>
        <w:rPr>
          <w:rFonts w:ascii="Times New Roman"/>
          <w:color w:val="000000"/>
          <w:kern w:val="2"/>
          <w:sz w:val="24"/>
          <w:szCs w:val="24"/>
        </w:rPr>
      </w:pPr>
      <w:r w:rsidRPr="00380787">
        <w:rPr>
          <w:rFonts w:ascii="Times New Roman"/>
          <w:color w:val="000000"/>
          <w:kern w:val="2"/>
          <w:sz w:val="24"/>
          <w:szCs w:val="24"/>
        </w:rPr>
        <w:t xml:space="preserve">GB/T 3785.2  </w:t>
      </w:r>
      <w:r w:rsidRPr="00380787">
        <w:rPr>
          <w:rFonts w:ascii="Times New Roman"/>
          <w:color w:val="000000"/>
          <w:kern w:val="2"/>
          <w:sz w:val="24"/>
          <w:szCs w:val="24"/>
        </w:rPr>
        <w:t>电声学声级计第</w:t>
      </w:r>
      <w:r w:rsidRPr="00380787">
        <w:rPr>
          <w:rFonts w:ascii="Times New Roman"/>
          <w:color w:val="000000"/>
          <w:kern w:val="2"/>
          <w:sz w:val="24"/>
          <w:szCs w:val="24"/>
        </w:rPr>
        <w:t>2</w:t>
      </w:r>
      <w:r w:rsidRPr="00380787">
        <w:rPr>
          <w:rFonts w:ascii="Times New Roman"/>
          <w:color w:val="000000"/>
          <w:kern w:val="2"/>
          <w:sz w:val="24"/>
          <w:szCs w:val="24"/>
        </w:rPr>
        <w:t>部分：型式评价试验</w:t>
      </w:r>
    </w:p>
    <w:p w:rsidR="00F0198F" w:rsidRPr="00380787" w:rsidRDefault="00F0198F" w:rsidP="00F0198F">
      <w:pPr>
        <w:spacing w:line="300" w:lineRule="auto"/>
        <w:ind w:firstLineChars="200" w:firstLine="480"/>
        <w:rPr>
          <w:sz w:val="24"/>
        </w:rPr>
      </w:pPr>
      <w:r w:rsidRPr="00380787">
        <w:rPr>
          <w:sz w:val="24"/>
        </w:rPr>
        <w:t xml:space="preserve">GB/T 8567  </w:t>
      </w:r>
      <w:r w:rsidRPr="00380787">
        <w:rPr>
          <w:sz w:val="24"/>
        </w:rPr>
        <w:t>计算机软件文档编制规范</w:t>
      </w:r>
    </w:p>
    <w:p w:rsidR="00F0198F" w:rsidRPr="00380787" w:rsidRDefault="00F0198F" w:rsidP="00F0198F">
      <w:pPr>
        <w:pStyle w:val="af3"/>
        <w:autoSpaceDE/>
        <w:autoSpaceDN/>
        <w:spacing w:line="360" w:lineRule="auto"/>
        <w:ind w:firstLine="480"/>
        <w:rPr>
          <w:rFonts w:ascii="Times New Roman"/>
          <w:color w:val="000000"/>
          <w:kern w:val="2"/>
          <w:sz w:val="24"/>
          <w:szCs w:val="24"/>
        </w:rPr>
      </w:pPr>
      <w:r w:rsidRPr="00380787">
        <w:rPr>
          <w:rFonts w:ascii="Times New Roman"/>
          <w:sz w:val="24"/>
          <w:szCs w:val="24"/>
        </w:rPr>
        <w:t xml:space="preserve">GB/T 9385  </w:t>
      </w:r>
      <w:r w:rsidRPr="00380787">
        <w:rPr>
          <w:rFonts w:ascii="Times New Roman"/>
          <w:sz w:val="24"/>
          <w:szCs w:val="24"/>
        </w:rPr>
        <w:t>计算机软件规格需求说明规范</w:t>
      </w:r>
    </w:p>
    <w:p w:rsidR="009A38E6" w:rsidRPr="00B606C5" w:rsidRDefault="009A38E6" w:rsidP="0013602F">
      <w:pPr>
        <w:pStyle w:val="afff5"/>
        <w:adjustRightInd/>
        <w:snapToGrid/>
        <w:spacing w:line="300" w:lineRule="auto"/>
        <w:ind w:firstLineChars="200" w:firstLine="480"/>
        <w:rPr>
          <w:rFonts w:ascii="Times New Roman" w:eastAsia="宋体"/>
          <w:color w:val="auto"/>
          <w:szCs w:val="24"/>
        </w:rPr>
      </w:pPr>
      <w:r w:rsidRPr="00B606C5">
        <w:rPr>
          <w:rFonts w:ascii="Times New Roman" w:eastAsia="宋体"/>
          <w:color w:val="auto"/>
          <w:szCs w:val="24"/>
        </w:rPr>
        <w:t>OIML D</w:t>
      </w:r>
      <w:r w:rsidR="00B44AB3" w:rsidRPr="00B606C5">
        <w:rPr>
          <w:rFonts w:ascii="Times New Roman" w:eastAsia="宋体"/>
          <w:color w:val="auto"/>
          <w:szCs w:val="24"/>
        </w:rPr>
        <w:t>3</w:t>
      </w:r>
      <w:r w:rsidR="0095049C" w:rsidRPr="00B606C5">
        <w:rPr>
          <w:rFonts w:ascii="Times New Roman" w:eastAsia="宋体"/>
          <w:color w:val="auto"/>
          <w:szCs w:val="24"/>
        </w:rPr>
        <w:t>1</w:t>
      </w:r>
      <w:r w:rsidR="00843DDF" w:rsidRPr="00B606C5">
        <w:rPr>
          <w:rFonts w:ascii="Times New Roman" w:eastAsia="宋体"/>
          <w:color w:val="auto"/>
          <w:szCs w:val="24"/>
        </w:rPr>
        <w:t>：</w:t>
      </w:r>
      <w:r w:rsidR="00843DDF" w:rsidRPr="00B606C5">
        <w:rPr>
          <w:rFonts w:ascii="Times New Roman" w:eastAsia="宋体"/>
          <w:color w:val="auto"/>
          <w:szCs w:val="24"/>
        </w:rPr>
        <w:t>20</w:t>
      </w:r>
      <w:r w:rsidR="00774AE9" w:rsidRPr="00B606C5">
        <w:rPr>
          <w:rFonts w:ascii="Times New Roman" w:eastAsia="宋体"/>
          <w:color w:val="auto"/>
          <w:szCs w:val="24"/>
        </w:rPr>
        <w:t>19</w:t>
      </w:r>
      <w:r w:rsidR="0095049C" w:rsidRPr="00B606C5">
        <w:rPr>
          <w:rFonts w:ascii="Times New Roman" w:eastAsia="宋体"/>
          <w:color w:val="auto"/>
          <w:szCs w:val="24"/>
        </w:rPr>
        <w:t>计量</w:t>
      </w:r>
      <w:r w:rsidR="00B44AB3" w:rsidRPr="00B606C5">
        <w:rPr>
          <w:rFonts w:ascii="Times New Roman" w:eastAsia="宋体"/>
          <w:color w:val="auto"/>
          <w:szCs w:val="24"/>
        </w:rPr>
        <w:t>器具</w:t>
      </w:r>
      <w:r w:rsidR="0095049C" w:rsidRPr="00B606C5">
        <w:rPr>
          <w:rFonts w:ascii="Times New Roman" w:eastAsia="宋体"/>
          <w:color w:val="auto"/>
          <w:szCs w:val="24"/>
        </w:rPr>
        <w:t>软件</w:t>
      </w:r>
      <w:r w:rsidRPr="00B606C5">
        <w:rPr>
          <w:rFonts w:ascii="Times New Roman" w:eastAsia="宋体"/>
          <w:color w:val="auto"/>
          <w:szCs w:val="24"/>
        </w:rPr>
        <w:t>通用要求</w:t>
      </w:r>
      <w:r w:rsidR="00D32B60" w:rsidRPr="00B606C5">
        <w:rPr>
          <w:rFonts w:ascii="Times New Roman" w:eastAsia="宋体"/>
          <w:color w:val="auto"/>
          <w:szCs w:val="24"/>
        </w:rPr>
        <w:t>（</w:t>
      </w:r>
      <w:r w:rsidR="00D32B60" w:rsidRPr="00B606C5">
        <w:rPr>
          <w:rFonts w:ascii="Times New Roman" w:eastAsia="宋体"/>
          <w:color w:val="auto"/>
          <w:szCs w:val="24"/>
        </w:rPr>
        <w:t xml:space="preserve">General requirements for software </w:t>
      </w:r>
      <w:r w:rsidR="00774AE9" w:rsidRPr="00B606C5">
        <w:rPr>
          <w:rFonts w:ascii="Times New Roman" w:eastAsia="宋体"/>
          <w:color w:val="auto"/>
          <w:szCs w:val="24"/>
        </w:rPr>
        <w:t>-</w:t>
      </w:r>
      <w:r w:rsidR="00D32B60" w:rsidRPr="00B606C5">
        <w:rPr>
          <w:rFonts w:ascii="Times New Roman" w:eastAsia="宋体"/>
          <w:color w:val="auto"/>
          <w:szCs w:val="24"/>
        </w:rPr>
        <w:t>controlled measuring instruments</w:t>
      </w:r>
      <w:r w:rsidR="00D32B60" w:rsidRPr="00B606C5">
        <w:rPr>
          <w:rFonts w:ascii="Times New Roman" w:eastAsia="宋体"/>
          <w:color w:val="auto"/>
          <w:szCs w:val="24"/>
        </w:rPr>
        <w:t>）</w:t>
      </w:r>
    </w:p>
    <w:p w:rsidR="00716206" w:rsidRPr="00B606C5" w:rsidRDefault="00716206" w:rsidP="0013602F">
      <w:pPr>
        <w:tabs>
          <w:tab w:val="left" w:pos="540"/>
        </w:tabs>
        <w:spacing w:line="300" w:lineRule="auto"/>
        <w:ind w:firstLineChars="200" w:firstLine="480"/>
        <w:rPr>
          <w:sz w:val="24"/>
        </w:rPr>
      </w:pPr>
      <w:r w:rsidRPr="00B606C5">
        <w:rPr>
          <w:sz w:val="24"/>
        </w:rPr>
        <w:t>WELMEC 7.2</w:t>
      </w:r>
      <w:r w:rsidR="00931E6C" w:rsidRPr="00B606C5">
        <w:rPr>
          <w:sz w:val="24"/>
        </w:rPr>
        <w:t>：</w:t>
      </w:r>
      <w:r w:rsidR="00843DDF" w:rsidRPr="00B606C5">
        <w:rPr>
          <w:sz w:val="24"/>
        </w:rPr>
        <w:t>20</w:t>
      </w:r>
      <w:r w:rsidR="00774AE9" w:rsidRPr="00B606C5">
        <w:rPr>
          <w:sz w:val="24"/>
        </w:rPr>
        <w:t>21</w:t>
      </w:r>
      <w:r w:rsidRPr="00B606C5">
        <w:rPr>
          <w:sz w:val="24"/>
        </w:rPr>
        <w:t>软件指南（欧盟计量器具指令）（</w:t>
      </w:r>
      <w:r w:rsidRPr="00B606C5">
        <w:rPr>
          <w:sz w:val="24"/>
        </w:rPr>
        <w:t xml:space="preserve">Software Guide </w:t>
      </w:r>
      <w:r w:rsidR="00843DDF" w:rsidRPr="00B606C5">
        <w:rPr>
          <w:sz w:val="24"/>
        </w:rPr>
        <w:t>（</w:t>
      </w:r>
      <w:r w:rsidRPr="00B606C5">
        <w:rPr>
          <w:sz w:val="24"/>
        </w:rPr>
        <w:t>Measuring Instruments Directive 2014/32/EU</w:t>
      </w:r>
      <w:r w:rsidR="00843DDF" w:rsidRPr="00B606C5">
        <w:rPr>
          <w:sz w:val="24"/>
        </w:rPr>
        <w:t>））</w:t>
      </w:r>
    </w:p>
    <w:p w:rsidR="00716206" w:rsidRPr="00380787" w:rsidRDefault="00716206">
      <w:pPr>
        <w:tabs>
          <w:tab w:val="left" w:pos="540"/>
        </w:tabs>
        <w:spacing w:line="300" w:lineRule="auto"/>
        <w:ind w:firstLineChars="200" w:firstLine="480"/>
        <w:rPr>
          <w:color w:val="000000"/>
          <w:sz w:val="24"/>
        </w:rPr>
      </w:pPr>
      <w:r w:rsidRPr="00380787">
        <w:rPr>
          <w:color w:val="000000"/>
          <w:sz w:val="24"/>
        </w:rPr>
        <w:t>凡是注日期的引用文件，仅注日期的版本适用于本规范；凡是不注日期的引用文件，其最新版本（包括所有的修改单）适用于本规范。</w:t>
      </w:r>
    </w:p>
    <w:p w:rsidR="00716206" w:rsidRPr="00380787" w:rsidRDefault="00716206" w:rsidP="0067407D">
      <w:pPr>
        <w:spacing w:beforeLines="50" w:afterLines="50"/>
        <w:outlineLvl w:val="0"/>
        <w:rPr>
          <w:rFonts w:eastAsia="黑体"/>
          <w:bCs/>
          <w:color w:val="000000"/>
          <w:sz w:val="24"/>
        </w:rPr>
      </w:pPr>
      <w:bookmarkStart w:id="9" w:name="_Toc240971539"/>
      <w:bookmarkStart w:id="10" w:name="_Toc507146338"/>
      <w:bookmarkStart w:id="11" w:name="_Toc528309306"/>
      <w:bookmarkStart w:id="12" w:name="_Toc27078402"/>
      <w:r w:rsidRPr="00380787">
        <w:rPr>
          <w:rFonts w:eastAsia="黑体"/>
          <w:bCs/>
          <w:color w:val="000000"/>
          <w:sz w:val="24"/>
          <w:lang w:val="zh-CN"/>
        </w:rPr>
        <w:t xml:space="preserve">3  </w:t>
      </w:r>
      <w:r w:rsidRPr="00380787">
        <w:rPr>
          <w:rFonts w:eastAsia="黑体"/>
          <w:bCs/>
          <w:color w:val="000000"/>
          <w:sz w:val="24"/>
          <w:lang w:val="zh-CN"/>
        </w:rPr>
        <w:t>术语</w:t>
      </w:r>
      <w:bookmarkEnd w:id="9"/>
      <w:bookmarkEnd w:id="10"/>
      <w:bookmarkEnd w:id="11"/>
      <w:bookmarkEnd w:id="12"/>
      <w:r w:rsidR="00CF167F">
        <w:rPr>
          <w:rFonts w:eastAsia="黑体"/>
          <w:bCs/>
          <w:color w:val="000000"/>
          <w:sz w:val="24"/>
          <w:lang w:val="zh-CN"/>
        </w:rPr>
        <w:t>和定义</w:t>
      </w:r>
    </w:p>
    <w:p w:rsidR="00716206" w:rsidRPr="00380787" w:rsidRDefault="00716206">
      <w:pPr>
        <w:tabs>
          <w:tab w:val="left" w:pos="540"/>
        </w:tabs>
        <w:spacing w:line="300" w:lineRule="auto"/>
        <w:ind w:firstLineChars="200" w:firstLine="480"/>
        <w:rPr>
          <w:color w:val="000000"/>
          <w:sz w:val="24"/>
        </w:rPr>
      </w:pPr>
      <w:r w:rsidRPr="00380787">
        <w:rPr>
          <w:color w:val="000000"/>
          <w:sz w:val="24"/>
        </w:rPr>
        <w:t>JJF 10</w:t>
      </w:r>
      <w:r w:rsidR="00843DDF" w:rsidRPr="00380787">
        <w:rPr>
          <w:color w:val="000000"/>
          <w:sz w:val="24"/>
        </w:rPr>
        <w:t>34</w:t>
      </w:r>
      <w:r w:rsidR="00C55DC1">
        <w:rPr>
          <w:color w:val="000000"/>
          <w:sz w:val="24"/>
        </w:rPr>
        <w:t>—</w:t>
      </w:r>
      <w:r w:rsidR="00843DDF" w:rsidRPr="00380787">
        <w:rPr>
          <w:color w:val="000000"/>
          <w:sz w:val="24"/>
        </w:rPr>
        <w:t>2020</w:t>
      </w:r>
      <w:r w:rsidRPr="00380787">
        <w:rPr>
          <w:color w:val="000000"/>
          <w:sz w:val="24"/>
        </w:rPr>
        <w:t>、</w:t>
      </w:r>
      <w:r w:rsidRPr="00380787">
        <w:rPr>
          <w:color w:val="000000"/>
          <w:sz w:val="24"/>
        </w:rPr>
        <w:t>JJF 1182</w:t>
      </w:r>
      <w:r w:rsidR="00C55DC1">
        <w:rPr>
          <w:color w:val="000000"/>
          <w:sz w:val="24"/>
        </w:rPr>
        <w:t>—</w:t>
      </w:r>
      <w:r w:rsidR="00B44AB3" w:rsidRPr="00380787">
        <w:rPr>
          <w:color w:val="000000"/>
          <w:sz w:val="24"/>
        </w:rPr>
        <w:t>2021</w:t>
      </w:r>
      <w:r w:rsidR="00D32B60" w:rsidRPr="00380787">
        <w:rPr>
          <w:color w:val="000000"/>
          <w:sz w:val="24"/>
        </w:rPr>
        <w:t>、</w:t>
      </w:r>
      <w:r w:rsidR="00D32B60" w:rsidRPr="00380787">
        <w:rPr>
          <w:color w:val="000000"/>
          <w:sz w:val="24"/>
        </w:rPr>
        <w:t>JJF</w:t>
      </w:r>
      <w:r w:rsidR="006A241A" w:rsidRPr="00380787">
        <w:rPr>
          <w:color w:val="000000"/>
          <w:sz w:val="24"/>
        </w:rPr>
        <w:t>1681</w:t>
      </w:r>
      <w:r w:rsidR="00B66CCD">
        <w:rPr>
          <w:color w:val="000000"/>
          <w:sz w:val="24"/>
        </w:rPr>
        <w:t>—</w:t>
      </w:r>
      <w:r w:rsidR="004A3017" w:rsidRPr="00380787">
        <w:rPr>
          <w:color w:val="000000"/>
          <w:sz w:val="24"/>
        </w:rPr>
        <w:t>2017</w:t>
      </w:r>
      <w:r w:rsidR="00F83EC3">
        <w:rPr>
          <w:color w:val="000000"/>
          <w:sz w:val="24"/>
        </w:rPr>
        <w:t>、</w:t>
      </w:r>
      <w:r w:rsidR="00F83EC3" w:rsidRPr="00380787">
        <w:rPr>
          <w:color w:val="000000"/>
          <w:sz w:val="24"/>
        </w:rPr>
        <w:t>GB/T 3785.1</w:t>
      </w:r>
      <w:r w:rsidR="00F83EC3">
        <w:rPr>
          <w:color w:val="000000"/>
          <w:sz w:val="24"/>
        </w:rPr>
        <w:t>和</w:t>
      </w:r>
      <w:r w:rsidR="00F83EC3" w:rsidRPr="00380787">
        <w:rPr>
          <w:color w:val="000000"/>
          <w:sz w:val="24"/>
        </w:rPr>
        <w:t>GB/T 3785.2</w:t>
      </w:r>
      <w:r w:rsidR="0052714F" w:rsidRPr="0052714F">
        <w:rPr>
          <w:rFonts w:hint="eastAsia"/>
          <w:color w:val="000000"/>
          <w:sz w:val="24"/>
        </w:rPr>
        <w:t>界定的以及下列术语和定义适用于本规范</w:t>
      </w:r>
      <w:r w:rsidRPr="00380787">
        <w:rPr>
          <w:color w:val="000000"/>
          <w:sz w:val="24"/>
        </w:rPr>
        <w:t>。</w:t>
      </w:r>
    </w:p>
    <w:p w:rsidR="00E65C81" w:rsidRDefault="006A241A">
      <w:pPr>
        <w:tabs>
          <w:tab w:val="left" w:pos="540"/>
        </w:tabs>
        <w:spacing w:line="360" w:lineRule="auto"/>
        <w:outlineLvl w:val="1"/>
        <w:rPr>
          <w:sz w:val="24"/>
        </w:rPr>
      </w:pPr>
      <w:r w:rsidRPr="00C6272F">
        <w:rPr>
          <w:sz w:val="24"/>
        </w:rPr>
        <w:t>3.1</w:t>
      </w:r>
      <w:r w:rsidRPr="00C6272F">
        <w:rPr>
          <w:sz w:val="24"/>
        </w:rPr>
        <w:t>声级计软件</w:t>
      </w:r>
      <w:r w:rsidRPr="00C6272F">
        <w:rPr>
          <w:sz w:val="24"/>
        </w:rPr>
        <w:t xml:space="preserve"> sound level meter software</w:t>
      </w:r>
    </w:p>
    <w:p w:rsidR="00192338" w:rsidRPr="00380787" w:rsidRDefault="00157122" w:rsidP="00192338">
      <w:pPr>
        <w:spacing w:line="360" w:lineRule="auto"/>
        <w:ind w:firstLineChars="200" w:firstLine="480"/>
        <w:rPr>
          <w:bCs/>
          <w:sz w:val="24"/>
        </w:rPr>
      </w:pPr>
      <w:r w:rsidRPr="00380787">
        <w:rPr>
          <w:bCs/>
          <w:sz w:val="24"/>
        </w:rPr>
        <w:t>驱动或辅助声级计进行</w:t>
      </w:r>
      <w:r w:rsidR="006A241A" w:rsidRPr="00380787">
        <w:rPr>
          <w:bCs/>
          <w:sz w:val="24"/>
        </w:rPr>
        <w:t>工作的软件。</w:t>
      </w:r>
    </w:p>
    <w:p w:rsidR="00E65C81" w:rsidRPr="00B606C5" w:rsidRDefault="00E02810">
      <w:pPr>
        <w:tabs>
          <w:tab w:val="left" w:pos="540"/>
        </w:tabs>
        <w:spacing w:line="360" w:lineRule="auto"/>
        <w:outlineLvl w:val="1"/>
        <w:rPr>
          <w:sz w:val="24"/>
        </w:rPr>
      </w:pPr>
      <w:r w:rsidRPr="00B606C5">
        <w:rPr>
          <w:sz w:val="24"/>
        </w:rPr>
        <w:lastRenderedPageBreak/>
        <w:t>3.2</w:t>
      </w:r>
      <w:r w:rsidR="001D6E48" w:rsidRPr="00B606C5">
        <w:rPr>
          <w:rFonts w:hint="eastAsia"/>
          <w:sz w:val="24"/>
        </w:rPr>
        <w:t>声级计</w:t>
      </w:r>
      <w:r w:rsidR="006A241A" w:rsidRPr="00B606C5">
        <w:rPr>
          <w:sz w:val="24"/>
        </w:rPr>
        <w:t>法制相关软件部分</w:t>
      </w:r>
      <w:r w:rsidR="007C58D2" w:rsidRPr="00B606C5">
        <w:rPr>
          <w:sz w:val="24"/>
        </w:rPr>
        <w:t xml:space="preserve">sound level </w:t>
      </w:r>
      <w:r w:rsidR="006A241A" w:rsidRPr="00B606C5">
        <w:rPr>
          <w:sz w:val="24"/>
        </w:rPr>
        <w:t>legally relevant software part</w:t>
      </w:r>
    </w:p>
    <w:p w:rsidR="00E02810" w:rsidRPr="00B606C5" w:rsidRDefault="006A241A" w:rsidP="00192338">
      <w:pPr>
        <w:spacing w:line="360" w:lineRule="auto"/>
        <w:ind w:firstLineChars="200" w:firstLine="480"/>
        <w:rPr>
          <w:bCs/>
          <w:sz w:val="24"/>
        </w:rPr>
      </w:pPr>
      <w:r w:rsidRPr="00B606C5">
        <w:rPr>
          <w:bCs/>
          <w:sz w:val="24"/>
        </w:rPr>
        <w:t>依法管理的</w:t>
      </w:r>
      <w:r w:rsidR="00ED6FD9" w:rsidRPr="00B606C5">
        <w:rPr>
          <w:rFonts w:hint="eastAsia"/>
          <w:bCs/>
          <w:sz w:val="24"/>
        </w:rPr>
        <w:t>声级计</w:t>
      </w:r>
      <w:r w:rsidRPr="00B606C5">
        <w:rPr>
          <w:bCs/>
          <w:sz w:val="24"/>
        </w:rPr>
        <w:t>中定义或执行功能或表述特性的软件模块部分。</w:t>
      </w:r>
    </w:p>
    <w:p w:rsidR="009E046D" w:rsidRPr="00B606C5" w:rsidRDefault="009E046D" w:rsidP="009E046D">
      <w:pPr>
        <w:spacing w:line="360" w:lineRule="auto"/>
        <w:rPr>
          <w:bCs/>
          <w:sz w:val="24"/>
        </w:rPr>
      </w:pPr>
      <w:r w:rsidRPr="00B606C5">
        <w:rPr>
          <w:rFonts w:hint="eastAsia"/>
          <w:bCs/>
          <w:sz w:val="24"/>
        </w:rPr>
        <w:t>3.</w:t>
      </w:r>
      <w:r w:rsidRPr="00B606C5">
        <w:rPr>
          <w:bCs/>
          <w:sz w:val="24"/>
        </w:rPr>
        <w:t>3</w:t>
      </w:r>
      <w:r w:rsidRPr="00B606C5">
        <w:rPr>
          <w:rFonts w:hint="eastAsia"/>
          <w:bCs/>
          <w:sz w:val="24"/>
        </w:rPr>
        <w:t>声级计非法制相关软件部分</w:t>
      </w:r>
      <w:r w:rsidR="006918B8" w:rsidRPr="00B606C5">
        <w:rPr>
          <w:sz w:val="24"/>
        </w:rPr>
        <w:t xml:space="preserve">sound level </w:t>
      </w:r>
      <w:r w:rsidR="006918B8" w:rsidRPr="00B606C5">
        <w:rPr>
          <w:rFonts w:hint="eastAsia"/>
          <w:sz w:val="24"/>
        </w:rPr>
        <w:t>non</w:t>
      </w:r>
      <w:r w:rsidR="006918B8" w:rsidRPr="00B606C5">
        <w:rPr>
          <w:sz w:val="24"/>
        </w:rPr>
        <w:t>-legally relevant software part</w:t>
      </w:r>
    </w:p>
    <w:p w:rsidR="009E046D" w:rsidRPr="00B606C5" w:rsidRDefault="00683021" w:rsidP="009E046D">
      <w:pPr>
        <w:spacing w:line="360" w:lineRule="auto"/>
        <w:rPr>
          <w:bCs/>
          <w:sz w:val="24"/>
        </w:rPr>
      </w:pPr>
      <w:r w:rsidRPr="00B606C5">
        <w:rPr>
          <w:rFonts w:hint="eastAsia"/>
          <w:bCs/>
          <w:sz w:val="24"/>
        </w:rPr>
        <w:t>依法管理的声级计中用于辅助</w:t>
      </w:r>
      <w:r w:rsidR="007C58D2" w:rsidRPr="00B606C5">
        <w:rPr>
          <w:bCs/>
          <w:sz w:val="24"/>
        </w:rPr>
        <w:t>定义或执行功能或表述特性的软件模块部分</w:t>
      </w:r>
      <w:r w:rsidR="007C58D2" w:rsidRPr="00B606C5">
        <w:rPr>
          <w:rFonts w:hint="eastAsia"/>
          <w:bCs/>
          <w:sz w:val="24"/>
        </w:rPr>
        <w:t>。</w:t>
      </w:r>
    </w:p>
    <w:p w:rsidR="00E65C81" w:rsidRPr="00B606C5" w:rsidRDefault="00987FB3" w:rsidP="00BA536F">
      <w:pPr>
        <w:tabs>
          <w:tab w:val="left" w:pos="540"/>
        </w:tabs>
        <w:spacing w:line="360" w:lineRule="auto"/>
        <w:outlineLvl w:val="1"/>
        <w:rPr>
          <w:sz w:val="24"/>
        </w:rPr>
      </w:pPr>
      <w:bookmarkStart w:id="13" w:name="_Toc240971540"/>
      <w:bookmarkStart w:id="14" w:name="_Toc507146339"/>
      <w:bookmarkStart w:id="15" w:name="_Toc528309307"/>
      <w:bookmarkStart w:id="16" w:name="_Toc27078403"/>
      <w:r w:rsidRPr="00B606C5">
        <w:rPr>
          <w:sz w:val="24"/>
        </w:rPr>
        <w:t>3.</w:t>
      </w:r>
      <w:r w:rsidR="00DF04D7" w:rsidRPr="00B606C5">
        <w:rPr>
          <w:sz w:val="24"/>
        </w:rPr>
        <w:t>4</w:t>
      </w:r>
      <w:r w:rsidRPr="00B606C5">
        <w:rPr>
          <w:rFonts w:hint="eastAsia"/>
          <w:sz w:val="24"/>
        </w:rPr>
        <w:t>声级计软件可信度</w:t>
      </w:r>
      <w:r w:rsidR="003747CD" w:rsidRPr="00B606C5">
        <w:rPr>
          <w:sz w:val="24"/>
        </w:rPr>
        <w:t>sound level meter</w:t>
      </w:r>
      <w:r w:rsidRPr="00B606C5">
        <w:rPr>
          <w:sz w:val="24"/>
        </w:rPr>
        <w:t xml:space="preserve"> software credibility</w:t>
      </w:r>
    </w:p>
    <w:p w:rsidR="00E65C81" w:rsidRPr="00B606C5" w:rsidRDefault="00987FB3" w:rsidP="00BA536F">
      <w:pPr>
        <w:spacing w:line="360" w:lineRule="auto"/>
        <w:ind w:firstLineChars="200" w:firstLine="480"/>
        <w:rPr>
          <w:sz w:val="24"/>
        </w:rPr>
      </w:pPr>
      <w:r w:rsidRPr="00B606C5">
        <w:rPr>
          <w:rFonts w:hint="eastAsia"/>
          <w:sz w:val="24"/>
        </w:rPr>
        <w:t>表征声级计法制相关软件自身保障计量量值准确和一致性的程度。</w:t>
      </w:r>
    </w:p>
    <w:p w:rsidR="00716206" w:rsidRPr="00380787" w:rsidRDefault="003747CD" w:rsidP="0067407D">
      <w:pPr>
        <w:spacing w:beforeLines="50" w:afterLines="50" w:line="360" w:lineRule="auto"/>
        <w:outlineLvl w:val="0"/>
        <w:rPr>
          <w:rFonts w:eastAsia="黑体"/>
          <w:color w:val="000000"/>
          <w:sz w:val="24"/>
        </w:rPr>
      </w:pPr>
      <w:r w:rsidRPr="00380787">
        <w:rPr>
          <w:rFonts w:eastAsia="黑体"/>
          <w:color w:val="000000"/>
          <w:sz w:val="24"/>
        </w:rPr>
        <w:t xml:space="preserve">4  </w:t>
      </w:r>
      <w:r w:rsidRPr="00380787">
        <w:rPr>
          <w:rFonts w:eastAsia="黑体"/>
          <w:color w:val="000000"/>
          <w:sz w:val="24"/>
        </w:rPr>
        <w:t>概述</w:t>
      </w:r>
      <w:bookmarkEnd w:id="13"/>
      <w:bookmarkEnd w:id="14"/>
      <w:bookmarkEnd w:id="15"/>
      <w:bookmarkEnd w:id="16"/>
    </w:p>
    <w:p w:rsidR="00716206" w:rsidRPr="00380787" w:rsidRDefault="00716206">
      <w:pPr>
        <w:tabs>
          <w:tab w:val="left" w:pos="540"/>
        </w:tabs>
        <w:spacing w:line="360" w:lineRule="auto"/>
        <w:outlineLvl w:val="1"/>
        <w:rPr>
          <w:sz w:val="24"/>
        </w:rPr>
      </w:pPr>
      <w:bookmarkStart w:id="17" w:name="_Toc507146340"/>
      <w:bookmarkStart w:id="18" w:name="_Toc528309308"/>
      <w:bookmarkStart w:id="19" w:name="_Toc27078404"/>
      <w:r w:rsidRPr="00380787">
        <w:rPr>
          <w:sz w:val="24"/>
        </w:rPr>
        <w:t xml:space="preserve">4.1  </w:t>
      </w:r>
      <w:r w:rsidRPr="00380787">
        <w:rPr>
          <w:sz w:val="24"/>
        </w:rPr>
        <w:t>用途和原理</w:t>
      </w:r>
      <w:bookmarkEnd w:id="17"/>
      <w:bookmarkEnd w:id="18"/>
      <w:bookmarkEnd w:id="19"/>
    </w:p>
    <w:p w:rsidR="00716206" w:rsidRPr="00380787" w:rsidRDefault="000D5DA6">
      <w:pPr>
        <w:tabs>
          <w:tab w:val="center" w:pos="4201"/>
          <w:tab w:val="right" w:leader="dot" w:pos="9298"/>
        </w:tabs>
        <w:spacing w:line="300" w:lineRule="auto"/>
        <w:ind w:firstLineChars="200" w:firstLine="480"/>
        <w:rPr>
          <w:kern w:val="0"/>
          <w:sz w:val="24"/>
        </w:rPr>
      </w:pPr>
      <w:r w:rsidRPr="00380787">
        <w:rPr>
          <w:kern w:val="0"/>
          <w:sz w:val="24"/>
        </w:rPr>
        <w:t>声级计</w:t>
      </w:r>
      <w:r w:rsidR="00EC6EF2" w:rsidRPr="00380787">
        <w:rPr>
          <w:kern w:val="0"/>
          <w:sz w:val="24"/>
        </w:rPr>
        <w:t>的用途和</w:t>
      </w:r>
      <w:r w:rsidR="00716206" w:rsidRPr="00380787">
        <w:rPr>
          <w:kern w:val="0"/>
          <w:sz w:val="24"/>
        </w:rPr>
        <w:t>原理见</w:t>
      </w:r>
      <w:r w:rsidR="00716206" w:rsidRPr="00380787">
        <w:rPr>
          <w:kern w:val="0"/>
          <w:sz w:val="24"/>
        </w:rPr>
        <w:t xml:space="preserve">JJF </w:t>
      </w:r>
      <w:r w:rsidR="00F26C5E" w:rsidRPr="00380787">
        <w:rPr>
          <w:kern w:val="0"/>
          <w:sz w:val="24"/>
        </w:rPr>
        <w:t>1681</w:t>
      </w:r>
      <w:r w:rsidR="00B66CCD">
        <w:rPr>
          <w:kern w:val="0"/>
          <w:sz w:val="24"/>
        </w:rPr>
        <w:t>—</w:t>
      </w:r>
      <w:r w:rsidR="00F26C5E" w:rsidRPr="00380787">
        <w:rPr>
          <w:kern w:val="0"/>
          <w:sz w:val="24"/>
        </w:rPr>
        <w:t>2017</w:t>
      </w:r>
      <w:r w:rsidR="002936E3">
        <w:rPr>
          <w:rFonts w:hint="eastAsia"/>
          <w:kern w:val="0"/>
          <w:sz w:val="24"/>
        </w:rPr>
        <w:t>中</w:t>
      </w:r>
      <w:r w:rsidR="00A651DE" w:rsidRPr="00380787">
        <w:rPr>
          <w:kern w:val="0"/>
          <w:sz w:val="24"/>
        </w:rPr>
        <w:t>4</w:t>
      </w:r>
      <w:r w:rsidR="00F26C5E" w:rsidRPr="00380787">
        <w:rPr>
          <w:kern w:val="0"/>
          <w:sz w:val="24"/>
        </w:rPr>
        <w:t>.1</w:t>
      </w:r>
      <w:r w:rsidR="00716206" w:rsidRPr="00380787">
        <w:rPr>
          <w:kern w:val="0"/>
          <w:sz w:val="24"/>
        </w:rPr>
        <w:t>。</w:t>
      </w:r>
    </w:p>
    <w:p w:rsidR="00716206" w:rsidRPr="003F1D8A" w:rsidRDefault="000D5DA6">
      <w:pPr>
        <w:tabs>
          <w:tab w:val="center" w:pos="4201"/>
          <w:tab w:val="right" w:leader="dot" w:pos="9298"/>
        </w:tabs>
        <w:spacing w:line="300" w:lineRule="auto"/>
        <w:ind w:firstLineChars="200" w:firstLine="480"/>
        <w:rPr>
          <w:kern w:val="0"/>
          <w:sz w:val="24"/>
        </w:rPr>
      </w:pPr>
      <w:r w:rsidRPr="003F1D8A">
        <w:rPr>
          <w:kern w:val="0"/>
          <w:sz w:val="24"/>
        </w:rPr>
        <w:t>如</w:t>
      </w:r>
      <w:r w:rsidR="00716206" w:rsidRPr="003F1D8A">
        <w:rPr>
          <w:kern w:val="0"/>
          <w:sz w:val="24"/>
        </w:rPr>
        <w:t>通过软件实现</w:t>
      </w:r>
      <w:r w:rsidR="00EC6EF2" w:rsidRPr="003F1D8A">
        <w:rPr>
          <w:kern w:val="0"/>
          <w:sz w:val="24"/>
        </w:rPr>
        <w:t>声级计的</w:t>
      </w:r>
      <w:r w:rsidR="00AD3286" w:rsidRPr="003F1D8A">
        <w:rPr>
          <w:rFonts w:hint="eastAsia"/>
          <w:kern w:val="0"/>
          <w:sz w:val="24"/>
        </w:rPr>
        <w:t>测量</w:t>
      </w:r>
      <w:r w:rsidR="00716206" w:rsidRPr="003F1D8A">
        <w:rPr>
          <w:kern w:val="0"/>
          <w:sz w:val="24"/>
        </w:rPr>
        <w:t>功能，</w:t>
      </w:r>
      <w:r w:rsidRPr="003F1D8A">
        <w:rPr>
          <w:kern w:val="0"/>
          <w:sz w:val="24"/>
        </w:rPr>
        <w:t>声级计</w:t>
      </w:r>
      <w:r w:rsidR="00716206" w:rsidRPr="003F1D8A">
        <w:rPr>
          <w:kern w:val="0"/>
          <w:sz w:val="24"/>
        </w:rPr>
        <w:t>的软件可分为法制相关软件和非法制相关软件，包括相应的</w:t>
      </w:r>
      <w:r w:rsidR="009442C4" w:rsidRPr="003F1D8A">
        <w:rPr>
          <w:rFonts w:hint="eastAsia"/>
          <w:kern w:val="0"/>
          <w:sz w:val="24"/>
        </w:rPr>
        <w:t>文档、</w:t>
      </w:r>
      <w:r w:rsidR="00716206" w:rsidRPr="003F1D8A">
        <w:rPr>
          <w:kern w:val="0"/>
          <w:sz w:val="24"/>
        </w:rPr>
        <w:t>程序、数据和接口</w:t>
      </w:r>
      <w:r w:rsidR="00EC6EF2" w:rsidRPr="003F1D8A">
        <w:rPr>
          <w:kern w:val="0"/>
          <w:sz w:val="24"/>
        </w:rPr>
        <w:t>等</w:t>
      </w:r>
      <w:r w:rsidR="00DC6829">
        <w:rPr>
          <w:rFonts w:hint="eastAsia"/>
          <w:kern w:val="0"/>
          <w:sz w:val="24"/>
        </w:rPr>
        <w:t>，见图</w:t>
      </w:r>
      <w:r w:rsidR="00DC6829">
        <w:rPr>
          <w:rFonts w:hint="eastAsia"/>
          <w:kern w:val="0"/>
          <w:sz w:val="24"/>
        </w:rPr>
        <w:t>1</w:t>
      </w:r>
      <w:r w:rsidR="00716206" w:rsidRPr="003F1D8A">
        <w:rPr>
          <w:kern w:val="0"/>
          <w:sz w:val="24"/>
        </w:rPr>
        <w:t>。</w:t>
      </w:r>
    </w:p>
    <w:p w:rsidR="00AD3286" w:rsidRDefault="0067785F" w:rsidP="00DC6829">
      <w:pPr>
        <w:tabs>
          <w:tab w:val="center" w:pos="4201"/>
          <w:tab w:val="right" w:leader="dot" w:pos="9298"/>
        </w:tabs>
        <w:spacing w:line="300" w:lineRule="auto"/>
        <w:jc w:val="center"/>
        <w:rPr>
          <w:color w:val="FF0000"/>
          <w:kern w:val="0"/>
          <w:sz w:val="24"/>
        </w:rPr>
      </w:pPr>
      <w:r>
        <w:object w:dxaOrig="6876" w:dyaOrig="3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7.5pt;height:131.5pt" o:ole="">
            <v:imagedata r:id="rId15" o:title=""/>
          </v:shape>
          <o:OLEObject Type="Embed" ProgID="Visio.Drawing.15" ShapeID="_x0000_i1025" DrawAspect="Content" ObjectID="_1702811488" r:id="rId16"/>
        </w:object>
      </w:r>
    </w:p>
    <w:p w:rsidR="00DC6829" w:rsidRPr="00E135D4" w:rsidRDefault="00DC6829" w:rsidP="0067407D">
      <w:pPr>
        <w:tabs>
          <w:tab w:val="center" w:pos="4201"/>
          <w:tab w:val="right" w:leader="dot" w:pos="9298"/>
        </w:tabs>
        <w:spacing w:afterLines="50" w:line="300" w:lineRule="auto"/>
        <w:jc w:val="center"/>
        <w:rPr>
          <w:kern w:val="0"/>
          <w:szCs w:val="21"/>
        </w:rPr>
      </w:pPr>
      <w:r w:rsidRPr="00E135D4">
        <w:rPr>
          <w:rFonts w:hint="eastAsia"/>
          <w:kern w:val="0"/>
          <w:szCs w:val="21"/>
        </w:rPr>
        <w:t>图</w:t>
      </w:r>
      <w:r w:rsidRPr="00E135D4">
        <w:rPr>
          <w:rFonts w:hint="eastAsia"/>
          <w:kern w:val="0"/>
          <w:szCs w:val="21"/>
        </w:rPr>
        <w:t>1</w:t>
      </w:r>
      <w:r w:rsidRPr="00E135D4">
        <w:rPr>
          <w:rFonts w:hint="eastAsia"/>
          <w:kern w:val="0"/>
          <w:szCs w:val="21"/>
        </w:rPr>
        <w:t>声级计软件结构框架图</w:t>
      </w:r>
    </w:p>
    <w:p w:rsidR="00716206" w:rsidRPr="009442C4" w:rsidRDefault="00716206">
      <w:pPr>
        <w:tabs>
          <w:tab w:val="left" w:pos="540"/>
        </w:tabs>
        <w:spacing w:line="360" w:lineRule="auto"/>
        <w:outlineLvl w:val="1"/>
        <w:rPr>
          <w:color w:val="FF0000"/>
          <w:sz w:val="24"/>
        </w:rPr>
      </w:pPr>
      <w:bookmarkStart w:id="20" w:name="_Toc507146341"/>
      <w:bookmarkStart w:id="21" w:name="_Toc528309309"/>
      <w:bookmarkStart w:id="22" w:name="_Toc27078405"/>
      <w:r w:rsidRPr="00380787">
        <w:rPr>
          <w:sz w:val="24"/>
        </w:rPr>
        <w:t xml:space="preserve">4.2  </w:t>
      </w:r>
      <w:bookmarkEnd w:id="20"/>
      <w:r w:rsidR="009442C4" w:rsidRPr="003F1D8A">
        <w:rPr>
          <w:rFonts w:hint="eastAsia"/>
          <w:sz w:val="24"/>
        </w:rPr>
        <w:t>软件</w:t>
      </w:r>
      <w:bookmarkEnd w:id="21"/>
      <w:bookmarkEnd w:id="22"/>
      <w:r w:rsidR="009442C4" w:rsidRPr="003F1D8A">
        <w:rPr>
          <w:rFonts w:hint="eastAsia"/>
          <w:sz w:val="24"/>
        </w:rPr>
        <w:t>分类</w:t>
      </w:r>
    </w:p>
    <w:p w:rsidR="00716206" w:rsidRPr="00380787" w:rsidRDefault="00716206">
      <w:pPr>
        <w:widowControl/>
        <w:tabs>
          <w:tab w:val="center" w:pos="4201"/>
          <w:tab w:val="right" w:leader="dot" w:pos="9298"/>
        </w:tabs>
        <w:autoSpaceDE w:val="0"/>
        <w:autoSpaceDN w:val="0"/>
        <w:spacing w:line="360" w:lineRule="auto"/>
        <w:rPr>
          <w:kern w:val="0"/>
          <w:sz w:val="24"/>
        </w:rPr>
      </w:pPr>
      <w:r w:rsidRPr="00380787">
        <w:rPr>
          <w:kern w:val="0"/>
          <w:sz w:val="24"/>
        </w:rPr>
        <w:t xml:space="preserve">4.2.1 </w:t>
      </w:r>
      <w:r w:rsidRPr="00380787">
        <w:rPr>
          <w:kern w:val="0"/>
          <w:sz w:val="24"/>
        </w:rPr>
        <w:t>法制相关软件</w:t>
      </w:r>
    </w:p>
    <w:p w:rsidR="00716206" w:rsidRPr="00380787" w:rsidRDefault="00EC6EF2">
      <w:pPr>
        <w:widowControl/>
        <w:tabs>
          <w:tab w:val="center" w:pos="4201"/>
          <w:tab w:val="right" w:leader="dot" w:pos="9298"/>
        </w:tabs>
        <w:autoSpaceDE w:val="0"/>
        <w:autoSpaceDN w:val="0"/>
        <w:spacing w:line="300" w:lineRule="auto"/>
        <w:ind w:firstLineChars="200" w:firstLine="480"/>
        <w:rPr>
          <w:kern w:val="0"/>
          <w:sz w:val="24"/>
        </w:rPr>
      </w:pPr>
      <w:r w:rsidRPr="00380787">
        <w:rPr>
          <w:kern w:val="0"/>
          <w:sz w:val="24"/>
        </w:rPr>
        <w:t>在声级计</w:t>
      </w:r>
      <w:r w:rsidR="00716206" w:rsidRPr="00380787">
        <w:rPr>
          <w:kern w:val="0"/>
          <w:sz w:val="24"/>
        </w:rPr>
        <w:t>中实现以下功能的软件被认为是法制相关软件：</w:t>
      </w:r>
    </w:p>
    <w:p w:rsidR="00CF59CE" w:rsidRPr="00380787" w:rsidRDefault="003F60DB" w:rsidP="00CF59CE">
      <w:pPr>
        <w:widowControl/>
        <w:tabs>
          <w:tab w:val="center" w:pos="4201"/>
          <w:tab w:val="right" w:leader="dot" w:pos="9298"/>
        </w:tabs>
        <w:autoSpaceDE w:val="0"/>
        <w:autoSpaceDN w:val="0"/>
        <w:spacing w:line="300" w:lineRule="auto"/>
        <w:ind w:firstLineChars="200" w:firstLine="480"/>
        <w:rPr>
          <w:kern w:val="0"/>
          <w:sz w:val="24"/>
        </w:rPr>
      </w:pPr>
      <w:r>
        <w:rPr>
          <w:rFonts w:hint="eastAsia"/>
          <w:kern w:val="0"/>
          <w:sz w:val="24"/>
        </w:rPr>
        <w:t>a</w:t>
      </w:r>
      <w:r w:rsidR="00CF59CE" w:rsidRPr="00380787">
        <w:rPr>
          <w:kern w:val="0"/>
          <w:sz w:val="24"/>
        </w:rPr>
        <w:t>）声参数的测量（如：在校准检查频率上的指示、</w:t>
      </w:r>
      <w:r w:rsidR="003E6FEA" w:rsidRPr="00380787">
        <w:rPr>
          <w:kern w:val="0"/>
          <w:sz w:val="24"/>
        </w:rPr>
        <w:t>指向性响应、</w:t>
      </w:r>
      <w:r w:rsidR="00CF59CE" w:rsidRPr="00380787">
        <w:rPr>
          <w:kern w:val="0"/>
          <w:sz w:val="24"/>
        </w:rPr>
        <w:t>频率计权、声信号</w:t>
      </w:r>
      <w:r w:rsidR="003E6FEA" w:rsidRPr="00380787">
        <w:rPr>
          <w:kern w:val="0"/>
          <w:sz w:val="24"/>
        </w:rPr>
        <w:t>自生</w:t>
      </w:r>
      <w:r w:rsidR="00CF59CE" w:rsidRPr="00380787">
        <w:rPr>
          <w:kern w:val="0"/>
          <w:sz w:val="24"/>
        </w:rPr>
        <w:t>噪声</w:t>
      </w:r>
      <w:r w:rsidR="003E6FEA" w:rsidRPr="00380787">
        <w:rPr>
          <w:kern w:val="0"/>
          <w:sz w:val="24"/>
        </w:rPr>
        <w:t>等</w:t>
      </w:r>
      <w:r w:rsidR="00CF59CE" w:rsidRPr="00380787">
        <w:rPr>
          <w:kern w:val="0"/>
          <w:sz w:val="24"/>
        </w:rPr>
        <w:t>）；</w:t>
      </w:r>
    </w:p>
    <w:p w:rsidR="00716206" w:rsidRDefault="003F60DB">
      <w:pPr>
        <w:widowControl/>
        <w:tabs>
          <w:tab w:val="center" w:pos="4201"/>
          <w:tab w:val="right" w:leader="dot" w:pos="9298"/>
        </w:tabs>
        <w:autoSpaceDE w:val="0"/>
        <w:autoSpaceDN w:val="0"/>
        <w:spacing w:line="300" w:lineRule="auto"/>
        <w:ind w:firstLineChars="200" w:firstLine="480"/>
        <w:rPr>
          <w:kern w:val="0"/>
          <w:sz w:val="24"/>
        </w:rPr>
      </w:pPr>
      <w:r>
        <w:rPr>
          <w:rFonts w:hint="eastAsia"/>
          <w:kern w:val="0"/>
          <w:sz w:val="24"/>
        </w:rPr>
        <w:t>b</w:t>
      </w:r>
      <w:r w:rsidR="00716206" w:rsidRPr="00380787">
        <w:rPr>
          <w:kern w:val="0"/>
          <w:sz w:val="24"/>
        </w:rPr>
        <w:t>）</w:t>
      </w:r>
      <w:r w:rsidR="003E4D52" w:rsidRPr="00380787">
        <w:rPr>
          <w:kern w:val="0"/>
          <w:sz w:val="24"/>
        </w:rPr>
        <w:t>电参数</w:t>
      </w:r>
      <w:r w:rsidR="00716206" w:rsidRPr="00380787">
        <w:rPr>
          <w:kern w:val="0"/>
          <w:sz w:val="24"/>
        </w:rPr>
        <w:t>的测量（如：</w:t>
      </w:r>
      <w:r w:rsidR="0036513F" w:rsidRPr="00380787">
        <w:rPr>
          <w:kern w:val="0"/>
          <w:sz w:val="24"/>
        </w:rPr>
        <w:t>级</w:t>
      </w:r>
      <w:r>
        <w:rPr>
          <w:rFonts w:hint="eastAsia"/>
          <w:kern w:val="0"/>
          <w:sz w:val="24"/>
        </w:rPr>
        <w:t>线性</w:t>
      </w:r>
      <w:r w:rsidR="003E4D52" w:rsidRPr="00380787">
        <w:rPr>
          <w:kern w:val="0"/>
          <w:sz w:val="24"/>
        </w:rPr>
        <w:t>、频率计权、</w:t>
      </w:r>
      <w:r w:rsidR="0036513F" w:rsidRPr="00380787">
        <w:rPr>
          <w:kern w:val="0"/>
          <w:sz w:val="24"/>
        </w:rPr>
        <w:t>电信号</w:t>
      </w:r>
      <w:r w:rsidR="003E6FEA" w:rsidRPr="00380787">
        <w:rPr>
          <w:kern w:val="0"/>
          <w:sz w:val="24"/>
        </w:rPr>
        <w:t>自生</w:t>
      </w:r>
      <w:r w:rsidR="0036513F" w:rsidRPr="00380787">
        <w:rPr>
          <w:kern w:val="0"/>
          <w:sz w:val="24"/>
        </w:rPr>
        <w:t>噪声、时间计权、猝发音响应、重复猝发音响应、</w:t>
      </w:r>
      <w:r w:rsidR="0013602F" w:rsidRPr="00380787">
        <w:rPr>
          <w:rStyle w:val="fontstyle01"/>
          <w:rFonts w:ascii="Times New Roman" w:eastAsiaTheme="minorEastAsia" w:hint="default"/>
          <w:color w:val="auto"/>
        </w:rPr>
        <w:t>C</w:t>
      </w:r>
      <w:r w:rsidR="0013602F" w:rsidRPr="00380787">
        <w:rPr>
          <w:rStyle w:val="fontstyle01"/>
          <w:rFonts w:ascii="Times New Roman" w:eastAsiaTheme="minorEastAsia" w:hint="default"/>
          <w:color w:val="auto"/>
        </w:rPr>
        <w:t>计权峰值声级、</w:t>
      </w:r>
      <w:r w:rsidR="0036513F" w:rsidRPr="00380787">
        <w:rPr>
          <w:kern w:val="0"/>
          <w:sz w:val="24"/>
        </w:rPr>
        <w:t>过载指示</w:t>
      </w:r>
      <w:r w:rsidR="003E6FEA" w:rsidRPr="00380787">
        <w:rPr>
          <w:kern w:val="0"/>
          <w:sz w:val="24"/>
        </w:rPr>
        <w:t>等</w:t>
      </w:r>
      <w:r w:rsidR="00716206" w:rsidRPr="00380787">
        <w:rPr>
          <w:kern w:val="0"/>
          <w:sz w:val="24"/>
        </w:rPr>
        <w:t>）；</w:t>
      </w:r>
    </w:p>
    <w:p w:rsidR="00716206" w:rsidRPr="00380787" w:rsidRDefault="003F60DB">
      <w:pPr>
        <w:widowControl/>
        <w:tabs>
          <w:tab w:val="center" w:pos="4201"/>
          <w:tab w:val="right" w:leader="dot" w:pos="9298"/>
        </w:tabs>
        <w:autoSpaceDE w:val="0"/>
        <w:autoSpaceDN w:val="0"/>
        <w:spacing w:line="300" w:lineRule="auto"/>
        <w:ind w:firstLineChars="200" w:firstLine="480"/>
        <w:rPr>
          <w:kern w:val="0"/>
          <w:sz w:val="24"/>
        </w:rPr>
      </w:pPr>
      <w:r>
        <w:rPr>
          <w:rFonts w:hint="eastAsia"/>
          <w:kern w:val="0"/>
          <w:sz w:val="24"/>
        </w:rPr>
        <w:t>c</w:t>
      </w:r>
      <w:r w:rsidR="00716206" w:rsidRPr="00380787">
        <w:rPr>
          <w:kern w:val="0"/>
          <w:sz w:val="24"/>
        </w:rPr>
        <w:t>）</w:t>
      </w:r>
      <w:r w:rsidR="00ED6FD9" w:rsidRPr="00380787">
        <w:rPr>
          <w:kern w:val="0"/>
          <w:sz w:val="24"/>
        </w:rPr>
        <w:t>法制相关软件标识</w:t>
      </w:r>
      <w:r w:rsidR="00716206" w:rsidRPr="00380787">
        <w:rPr>
          <w:kern w:val="0"/>
          <w:sz w:val="24"/>
        </w:rPr>
        <w:t>；</w:t>
      </w:r>
    </w:p>
    <w:p w:rsidR="00716206" w:rsidRPr="003F1D8A" w:rsidRDefault="003F60DB">
      <w:pPr>
        <w:widowControl/>
        <w:tabs>
          <w:tab w:val="center" w:pos="4201"/>
          <w:tab w:val="right" w:leader="dot" w:pos="9298"/>
        </w:tabs>
        <w:autoSpaceDE w:val="0"/>
        <w:autoSpaceDN w:val="0"/>
        <w:spacing w:line="300" w:lineRule="auto"/>
        <w:ind w:firstLineChars="200" w:firstLine="480"/>
        <w:rPr>
          <w:kern w:val="0"/>
          <w:sz w:val="24"/>
        </w:rPr>
      </w:pPr>
      <w:r>
        <w:rPr>
          <w:rFonts w:hint="eastAsia"/>
          <w:kern w:val="0"/>
          <w:sz w:val="24"/>
        </w:rPr>
        <w:t>d</w:t>
      </w:r>
      <w:r w:rsidR="00716206" w:rsidRPr="00380787">
        <w:rPr>
          <w:kern w:val="0"/>
          <w:sz w:val="24"/>
        </w:rPr>
        <w:t>）</w:t>
      </w:r>
      <w:r w:rsidR="00ED6FD9" w:rsidRPr="003F1D8A">
        <w:rPr>
          <w:kern w:val="0"/>
          <w:sz w:val="24"/>
        </w:rPr>
        <w:t>时钟或时钟的维持</w:t>
      </w:r>
      <w:r w:rsidR="00716206" w:rsidRPr="003F1D8A">
        <w:rPr>
          <w:kern w:val="0"/>
          <w:sz w:val="24"/>
        </w:rPr>
        <w:t>；</w:t>
      </w:r>
    </w:p>
    <w:p w:rsidR="00716206" w:rsidRPr="003F1D8A" w:rsidRDefault="003F60DB">
      <w:pPr>
        <w:widowControl/>
        <w:tabs>
          <w:tab w:val="center" w:pos="4201"/>
          <w:tab w:val="right" w:leader="dot" w:pos="9298"/>
        </w:tabs>
        <w:autoSpaceDE w:val="0"/>
        <w:autoSpaceDN w:val="0"/>
        <w:spacing w:line="300" w:lineRule="auto"/>
        <w:ind w:firstLineChars="200" w:firstLine="480"/>
        <w:rPr>
          <w:kern w:val="0"/>
          <w:sz w:val="24"/>
        </w:rPr>
      </w:pPr>
      <w:r w:rsidRPr="003F1D8A">
        <w:rPr>
          <w:rFonts w:hint="eastAsia"/>
          <w:kern w:val="0"/>
          <w:sz w:val="24"/>
        </w:rPr>
        <w:t>e</w:t>
      </w:r>
      <w:r w:rsidR="00716206" w:rsidRPr="003F1D8A">
        <w:rPr>
          <w:kern w:val="0"/>
          <w:sz w:val="24"/>
        </w:rPr>
        <w:t>）</w:t>
      </w:r>
      <w:r w:rsidR="00ED6FD9" w:rsidRPr="003F1D8A">
        <w:rPr>
          <w:bCs/>
          <w:sz w:val="24"/>
        </w:rPr>
        <w:t>法制相关参数</w:t>
      </w:r>
      <w:r w:rsidR="00ED6FD9" w:rsidRPr="003F1D8A">
        <w:rPr>
          <w:kern w:val="0"/>
          <w:sz w:val="24"/>
        </w:rPr>
        <w:t>的保护</w:t>
      </w:r>
      <w:r w:rsidR="00716206" w:rsidRPr="003F1D8A">
        <w:rPr>
          <w:kern w:val="0"/>
          <w:sz w:val="24"/>
        </w:rPr>
        <w:t>；</w:t>
      </w:r>
    </w:p>
    <w:p w:rsidR="00716206" w:rsidRPr="00380787" w:rsidRDefault="003F60DB">
      <w:pPr>
        <w:widowControl/>
        <w:tabs>
          <w:tab w:val="center" w:pos="4201"/>
          <w:tab w:val="right" w:leader="dot" w:pos="9298"/>
        </w:tabs>
        <w:autoSpaceDE w:val="0"/>
        <w:autoSpaceDN w:val="0"/>
        <w:spacing w:line="300" w:lineRule="auto"/>
        <w:ind w:firstLineChars="200" w:firstLine="480"/>
        <w:rPr>
          <w:kern w:val="0"/>
          <w:sz w:val="24"/>
        </w:rPr>
      </w:pPr>
      <w:r>
        <w:rPr>
          <w:rFonts w:hint="eastAsia"/>
          <w:kern w:val="0"/>
          <w:sz w:val="24"/>
        </w:rPr>
        <w:t>f</w:t>
      </w:r>
      <w:r w:rsidR="00716206" w:rsidRPr="00380787">
        <w:rPr>
          <w:kern w:val="0"/>
          <w:sz w:val="24"/>
        </w:rPr>
        <w:t>）法制相关软件与非法制相关软件的软件接口；</w:t>
      </w:r>
    </w:p>
    <w:p w:rsidR="00716206" w:rsidRPr="00380787" w:rsidRDefault="003F60DB">
      <w:pPr>
        <w:widowControl/>
        <w:tabs>
          <w:tab w:val="center" w:pos="4201"/>
          <w:tab w:val="right" w:leader="dot" w:pos="9298"/>
        </w:tabs>
        <w:autoSpaceDE w:val="0"/>
        <w:autoSpaceDN w:val="0"/>
        <w:spacing w:line="300" w:lineRule="auto"/>
        <w:ind w:firstLineChars="200" w:firstLine="480"/>
        <w:rPr>
          <w:kern w:val="0"/>
          <w:sz w:val="24"/>
        </w:rPr>
      </w:pPr>
      <w:r>
        <w:rPr>
          <w:rFonts w:hint="eastAsia"/>
          <w:kern w:val="0"/>
          <w:sz w:val="24"/>
        </w:rPr>
        <w:lastRenderedPageBreak/>
        <w:t>g</w:t>
      </w:r>
      <w:r w:rsidR="00716206" w:rsidRPr="00380787">
        <w:rPr>
          <w:kern w:val="0"/>
          <w:sz w:val="24"/>
        </w:rPr>
        <w:t>）</w:t>
      </w:r>
      <w:r w:rsidR="00ED6FD9" w:rsidRPr="00380787">
        <w:rPr>
          <w:kern w:val="0"/>
          <w:sz w:val="24"/>
        </w:rPr>
        <w:t>清零、升级、校时、修改</w:t>
      </w:r>
      <w:r w:rsidR="00ED6FD9" w:rsidRPr="00380787">
        <w:rPr>
          <w:bCs/>
          <w:sz w:val="24"/>
        </w:rPr>
        <w:t>法制相关参数</w:t>
      </w:r>
      <w:r w:rsidR="00ED6FD9" w:rsidRPr="00380787">
        <w:rPr>
          <w:kern w:val="0"/>
          <w:sz w:val="24"/>
        </w:rPr>
        <w:t>的事件记录</w:t>
      </w:r>
      <w:r w:rsidR="00716206" w:rsidRPr="00380787">
        <w:rPr>
          <w:kern w:val="0"/>
          <w:sz w:val="24"/>
        </w:rPr>
        <w:t>；</w:t>
      </w:r>
    </w:p>
    <w:p w:rsidR="00716206" w:rsidRPr="00380787" w:rsidRDefault="003F60DB">
      <w:pPr>
        <w:widowControl/>
        <w:tabs>
          <w:tab w:val="center" w:pos="4201"/>
          <w:tab w:val="right" w:leader="dot" w:pos="9298"/>
        </w:tabs>
        <w:autoSpaceDE w:val="0"/>
        <w:autoSpaceDN w:val="0"/>
        <w:spacing w:line="300" w:lineRule="auto"/>
        <w:ind w:firstLineChars="200" w:firstLine="480"/>
        <w:rPr>
          <w:kern w:val="0"/>
          <w:sz w:val="24"/>
        </w:rPr>
      </w:pPr>
      <w:r>
        <w:rPr>
          <w:rFonts w:hint="eastAsia"/>
          <w:kern w:val="0"/>
          <w:sz w:val="24"/>
        </w:rPr>
        <w:t>h</w:t>
      </w:r>
      <w:r w:rsidR="00716206" w:rsidRPr="00380787">
        <w:rPr>
          <w:kern w:val="0"/>
          <w:sz w:val="24"/>
        </w:rPr>
        <w:t>）</w:t>
      </w:r>
      <w:r w:rsidR="00ED6FD9" w:rsidRPr="00380787">
        <w:rPr>
          <w:kern w:val="0"/>
          <w:sz w:val="24"/>
        </w:rPr>
        <w:t>保证法制相关功能安全性的方法</w:t>
      </w:r>
      <w:r w:rsidR="003E6FEA" w:rsidRPr="00380787">
        <w:rPr>
          <w:kern w:val="0"/>
          <w:sz w:val="24"/>
        </w:rPr>
        <w:t>。</w:t>
      </w:r>
    </w:p>
    <w:p w:rsidR="00716206" w:rsidRPr="00380787" w:rsidRDefault="00716206">
      <w:pPr>
        <w:widowControl/>
        <w:tabs>
          <w:tab w:val="center" w:pos="4201"/>
          <w:tab w:val="right" w:leader="dot" w:pos="9298"/>
        </w:tabs>
        <w:autoSpaceDE w:val="0"/>
        <w:autoSpaceDN w:val="0"/>
        <w:spacing w:line="300" w:lineRule="auto"/>
        <w:rPr>
          <w:kern w:val="0"/>
          <w:sz w:val="24"/>
        </w:rPr>
      </w:pPr>
      <w:r w:rsidRPr="00380787">
        <w:rPr>
          <w:kern w:val="0"/>
          <w:sz w:val="24"/>
        </w:rPr>
        <w:t xml:space="preserve">4.2.2 </w:t>
      </w:r>
      <w:r w:rsidRPr="00380787">
        <w:rPr>
          <w:kern w:val="0"/>
          <w:sz w:val="24"/>
        </w:rPr>
        <w:t>非法制相关软件</w:t>
      </w:r>
    </w:p>
    <w:p w:rsidR="00716206" w:rsidRPr="00380787" w:rsidRDefault="00EC6EF2">
      <w:pPr>
        <w:widowControl/>
        <w:tabs>
          <w:tab w:val="center" w:pos="4201"/>
          <w:tab w:val="right" w:leader="dot" w:pos="9298"/>
        </w:tabs>
        <w:autoSpaceDE w:val="0"/>
        <w:autoSpaceDN w:val="0"/>
        <w:spacing w:line="300" w:lineRule="auto"/>
        <w:ind w:firstLineChars="200" w:firstLine="480"/>
        <w:rPr>
          <w:kern w:val="0"/>
          <w:sz w:val="24"/>
        </w:rPr>
      </w:pPr>
      <w:r w:rsidRPr="00380787">
        <w:rPr>
          <w:kern w:val="0"/>
          <w:sz w:val="24"/>
        </w:rPr>
        <w:t>在声级计中</w:t>
      </w:r>
      <w:r w:rsidR="00716206" w:rsidRPr="00380787">
        <w:rPr>
          <w:kern w:val="0"/>
          <w:sz w:val="24"/>
        </w:rPr>
        <w:t>实现以下功能的软件被认为是非法制相关软件：</w:t>
      </w:r>
    </w:p>
    <w:p w:rsidR="00716206" w:rsidRPr="003F1D8A" w:rsidRDefault="00685F21">
      <w:pPr>
        <w:widowControl/>
        <w:tabs>
          <w:tab w:val="center" w:pos="4201"/>
          <w:tab w:val="right" w:leader="dot" w:pos="9298"/>
        </w:tabs>
        <w:autoSpaceDE w:val="0"/>
        <w:autoSpaceDN w:val="0"/>
        <w:spacing w:line="300" w:lineRule="auto"/>
        <w:ind w:firstLineChars="200" w:firstLine="480"/>
        <w:rPr>
          <w:kern w:val="0"/>
          <w:sz w:val="24"/>
        </w:rPr>
      </w:pPr>
      <w:r w:rsidRPr="003F1D8A">
        <w:rPr>
          <w:rFonts w:hint="eastAsia"/>
          <w:kern w:val="0"/>
          <w:sz w:val="24"/>
        </w:rPr>
        <w:t>a</w:t>
      </w:r>
      <w:r w:rsidR="00716206" w:rsidRPr="003F1D8A">
        <w:rPr>
          <w:kern w:val="0"/>
          <w:sz w:val="24"/>
        </w:rPr>
        <w:t>）</w:t>
      </w:r>
      <w:r w:rsidR="00CF59CE" w:rsidRPr="003F1D8A">
        <w:rPr>
          <w:kern w:val="0"/>
          <w:sz w:val="24"/>
        </w:rPr>
        <w:t>测试数据</w:t>
      </w:r>
      <w:r w:rsidR="00716206" w:rsidRPr="003F1D8A">
        <w:rPr>
          <w:kern w:val="0"/>
          <w:sz w:val="24"/>
        </w:rPr>
        <w:t>的</w:t>
      </w:r>
      <w:r w:rsidR="00CF59CE" w:rsidRPr="003F1D8A">
        <w:rPr>
          <w:kern w:val="0"/>
          <w:sz w:val="24"/>
        </w:rPr>
        <w:t>需求量</w:t>
      </w:r>
      <w:r w:rsidR="00716206" w:rsidRPr="003F1D8A">
        <w:rPr>
          <w:kern w:val="0"/>
          <w:sz w:val="24"/>
        </w:rPr>
        <w:t>计算及存储；</w:t>
      </w:r>
    </w:p>
    <w:p w:rsidR="00716206" w:rsidRPr="003F1D8A" w:rsidRDefault="00685F21">
      <w:pPr>
        <w:widowControl/>
        <w:tabs>
          <w:tab w:val="center" w:pos="4201"/>
          <w:tab w:val="right" w:leader="dot" w:pos="9298"/>
        </w:tabs>
        <w:autoSpaceDE w:val="0"/>
        <w:autoSpaceDN w:val="0"/>
        <w:spacing w:line="300" w:lineRule="auto"/>
        <w:ind w:firstLineChars="200" w:firstLine="480"/>
        <w:rPr>
          <w:kern w:val="0"/>
          <w:sz w:val="24"/>
        </w:rPr>
      </w:pPr>
      <w:r w:rsidRPr="003F1D8A">
        <w:rPr>
          <w:rFonts w:hint="eastAsia"/>
          <w:kern w:val="0"/>
          <w:sz w:val="24"/>
        </w:rPr>
        <w:t>b</w:t>
      </w:r>
      <w:r w:rsidR="00716206" w:rsidRPr="003F1D8A">
        <w:rPr>
          <w:kern w:val="0"/>
          <w:sz w:val="24"/>
        </w:rPr>
        <w:t>）</w:t>
      </w:r>
      <w:r w:rsidR="00ED6FD9" w:rsidRPr="003F1D8A">
        <w:rPr>
          <w:rFonts w:hint="eastAsia"/>
          <w:kern w:val="0"/>
          <w:sz w:val="24"/>
        </w:rPr>
        <w:t>显示方式或不影响测量结果相关内容</w:t>
      </w:r>
      <w:r w:rsidR="00716206" w:rsidRPr="003F1D8A">
        <w:rPr>
          <w:kern w:val="0"/>
          <w:sz w:val="24"/>
        </w:rPr>
        <w:t>的显示；</w:t>
      </w:r>
    </w:p>
    <w:p w:rsidR="00716206" w:rsidRPr="003F1D8A" w:rsidRDefault="00685F21">
      <w:pPr>
        <w:widowControl/>
        <w:tabs>
          <w:tab w:val="center" w:pos="4201"/>
          <w:tab w:val="right" w:leader="dot" w:pos="9298"/>
        </w:tabs>
        <w:autoSpaceDE w:val="0"/>
        <w:autoSpaceDN w:val="0"/>
        <w:spacing w:line="300" w:lineRule="auto"/>
        <w:ind w:firstLineChars="200" w:firstLine="480"/>
        <w:rPr>
          <w:kern w:val="0"/>
          <w:sz w:val="24"/>
        </w:rPr>
      </w:pPr>
      <w:r w:rsidRPr="003F1D8A">
        <w:rPr>
          <w:rFonts w:hint="eastAsia"/>
          <w:kern w:val="0"/>
          <w:sz w:val="24"/>
        </w:rPr>
        <w:t>c</w:t>
      </w:r>
      <w:r w:rsidR="00716206" w:rsidRPr="003F1D8A">
        <w:rPr>
          <w:kern w:val="0"/>
          <w:sz w:val="24"/>
        </w:rPr>
        <w:t>）通信接口的实现（如</w:t>
      </w:r>
      <w:r w:rsidR="00716206" w:rsidRPr="003F1D8A">
        <w:rPr>
          <w:kern w:val="0"/>
          <w:sz w:val="24"/>
        </w:rPr>
        <w:t>RS</w:t>
      </w:r>
      <w:r w:rsidR="00CF59CE" w:rsidRPr="003F1D8A">
        <w:rPr>
          <w:kern w:val="0"/>
          <w:sz w:val="24"/>
        </w:rPr>
        <w:t>232</w:t>
      </w:r>
      <w:r w:rsidR="00716206" w:rsidRPr="003F1D8A">
        <w:rPr>
          <w:kern w:val="0"/>
          <w:sz w:val="24"/>
        </w:rPr>
        <w:t>、</w:t>
      </w:r>
      <w:r w:rsidR="00CF59CE" w:rsidRPr="003F1D8A">
        <w:rPr>
          <w:kern w:val="0"/>
          <w:sz w:val="24"/>
        </w:rPr>
        <w:t>网络</w:t>
      </w:r>
      <w:r w:rsidR="00716206" w:rsidRPr="003F1D8A">
        <w:rPr>
          <w:kern w:val="0"/>
          <w:sz w:val="24"/>
        </w:rPr>
        <w:t>、无线</w:t>
      </w:r>
      <w:r w:rsidR="00CF59CE" w:rsidRPr="003F1D8A">
        <w:rPr>
          <w:kern w:val="0"/>
          <w:sz w:val="24"/>
        </w:rPr>
        <w:t>、移动通信</w:t>
      </w:r>
      <w:r w:rsidR="00716206" w:rsidRPr="003F1D8A">
        <w:rPr>
          <w:kern w:val="0"/>
          <w:sz w:val="24"/>
        </w:rPr>
        <w:t>等）；</w:t>
      </w:r>
    </w:p>
    <w:p w:rsidR="00716206" w:rsidRPr="003F1D8A" w:rsidRDefault="00685F21">
      <w:pPr>
        <w:widowControl/>
        <w:tabs>
          <w:tab w:val="center" w:pos="4201"/>
          <w:tab w:val="right" w:leader="dot" w:pos="9298"/>
        </w:tabs>
        <w:autoSpaceDE w:val="0"/>
        <w:autoSpaceDN w:val="0"/>
        <w:spacing w:line="300" w:lineRule="auto"/>
        <w:ind w:firstLineChars="200" w:firstLine="480"/>
        <w:rPr>
          <w:kern w:val="0"/>
          <w:sz w:val="24"/>
        </w:rPr>
      </w:pPr>
      <w:r w:rsidRPr="003F1D8A">
        <w:rPr>
          <w:rFonts w:hint="eastAsia"/>
          <w:kern w:val="0"/>
          <w:sz w:val="24"/>
        </w:rPr>
        <w:t>d</w:t>
      </w:r>
      <w:r w:rsidR="00AA30D6" w:rsidRPr="003F1D8A">
        <w:rPr>
          <w:kern w:val="0"/>
          <w:sz w:val="24"/>
        </w:rPr>
        <w:t>）</w:t>
      </w:r>
      <w:r w:rsidR="003850ED" w:rsidRPr="003F1D8A">
        <w:rPr>
          <w:rFonts w:hint="eastAsia"/>
          <w:kern w:val="0"/>
          <w:sz w:val="24"/>
        </w:rPr>
        <w:t>不影响</w:t>
      </w:r>
      <w:r w:rsidR="00ED6FD9" w:rsidRPr="003F1D8A">
        <w:rPr>
          <w:rFonts w:hint="eastAsia"/>
          <w:kern w:val="0"/>
          <w:sz w:val="24"/>
        </w:rPr>
        <w:t>测量结果</w:t>
      </w:r>
      <w:r w:rsidR="00AA30D6" w:rsidRPr="003F1D8A">
        <w:rPr>
          <w:kern w:val="0"/>
          <w:sz w:val="24"/>
        </w:rPr>
        <w:t>控制</w:t>
      </w:r>
      <w:r w:rsidR="00EC6EF2" w:rsidRPr="003F1D8A">
        <w:rPr>
          <w:kern w:val="0"/>
          <w:sz w:val="24"/>
        </w:rPr>
        <w:t>和设置</w:t>
      </w:r>
      <w:r w:rsidR="00AA30D6" w:rsidRPr="003F1D8A">
        <w:rPr>
          <w:kern w:val="0"/>
          <w:sz w:val="24"/>
        </w:rPr>
        <w:t>功能（</w:t>
      </w:r>
      <w:r w:rsidR="003F60DB" w:rsidRPr="003F1D8A">
        <w:rPr>
          <w:rFonts w:hint="eastAsia"/>
          <w:kern w:val="0"/>
          <w:sz w:val="24"/>
        </w:rPr>
        <w:t>如对声级计键盘的管理</w:t>
      </w:r>
      <w:r w:rsidR="00716206" w:rsidRPr="003F1D8A">
        <w:rPr>
          <w:kern w:val="0"/>
          <w:sz w:val="24"/>
        </w:rPr>
        <w:t>）</w:t>
      </w:r>
      <w:r w:rsidR="003E6FEA" w:rsidRPr="003F1D8A">
        <w:rPr>
          <w:kern w:val="0"/>
          <w:sz w:val="24"/>
        </w:rPr>
        <w:t>等。</w:t>
      </w:r>
    </w:p>
    <w:p w:rsidR="000507EA" w:rsidRPr="00B606C5" w:rsidRDefault="000507EA" w:rsidP="009E046D">
      <w:pPr>
        <w:widowControl/>
        <w:tabs>
          <w:tab w:val="center" w:pos="4201"/>
          <w:tab w:val="right" w:leader="dot" w:pos="9298"/>
        </w:tabs>
        <w:autoSpaceDE w:val="0"/>
        <w:autoSpaceDN w:val="0"/>
        <w:spacing w:line="300" w:lineRule="auto"/>
        <w:ind w:firstLineChars="200" w:firstLine="420"/>
        <w:rPr>
          <w:kern w:val="0"/>
          <w:szCs w:val="21"/>
        </w:rPr>
      </w:pPr>
      <w:r w:rsidRPr="00B606C5">
        <w:rPr>
          <w:rFonts w:hint="eastAsia"/>
          <w:kern w:val="0"/>
          <w:szCs w:val="21"/>
        </w:rPr>
        <w:t>注：如声级计</w:t>
      </w:r>
      <w:r w:rsidR="009E046D" w:rsidRPr="00B606C5">
        <w:rPr>
          <w:rFonts w:hint="eastAsia"/>
          <w:kern w:val="0"/>
          <w:szCs w:val="21"/>
        </w:rPr>
        <w:t>软件属于</w:t>
      </w:r>
      <w:r w:rsidR="009E046D" w:rsidRPr="00B606C5">
        <w:rPr>
          <w:rFonts w:hint="eastAsia"/>
          <w:kern w:val="0"/>
          <w:szCs w:val="21"/>
        </w:rPr>
        <w:t>P</w:t>
      </w:r>
      <w:r w:rsidR="009E046D" w:rsidRPr="00B606C5">
        <w:rPr>
          <w:rFonts w:hint="eastAsia"/>
          <w:kern w:val="0"/>
          <w:szCs w:val="21"/>
        </w:rPr>
        <w:t>型软件，则整体视为法制相关软件。</w:t>
      </w:r>
    </w:p>
    <w:p w:rsidR="00F169A6" w:rsidRPr="00380787" w:rsidRDefault="00F169A6" w:rsidP="0067407D">
      <w:pPr>
        <w:spacing w:beforeLines="50" w:afterLines="50" w:line="360" w:lineRule="auto"/>
        <w:outlineLvl w:val="0"/>
        <w:rPr>
          <w:rFonts w:eastAsia="黑体"/>
          <w:color w:val="000000"/>
          <w:sz w:val="24"/>
        </w:rPr>
      </w:pPr>
      <w:bookmarkStart w:id="23" w:name="_Toc240971541"/>
      <w:bookmarkStart w:id="24" w:name="_Toc507146342"/>
      <w:bookmarkStart w:id="25" w:name="_Toc528309310"/>
      <w:bookmarkStart w:id="26" w:name="_Toc27078406"/>
      <w:r w:rsidRPr="00380787">
        <w:rPr>
          <w:rFonts w:eastAsia="黑体"/>
          <w:color w:val="000000"/>
          <w:sz w:val="24"/>
        </w:rPr>
        <w:t xml:space="preserve">5  </w:t>
      </w:r>
      <w:r w:rsidRPr="00380787">
        <w:rPr>
          <w:rFonts w:eastAsia="黑体"/>
          <w:color w:val="000000"/>
          <w:sz w:val="24"/>
        </w:rPr>
        <w:t>软件通用要求</w:t>
      </w:r>
    </w:p>
    <w:p w:rsidR="00F169A6" w:rsidRPr="00380787" w:rsidRDefault="00F169A6" w:rsidP="00F169A6">
      <w:pPr>
        <w:tabs>
          <w:tab w:val="left" w:pos="540"/>
        </w:tabs>
        <w:spacing w:line="300" w:lineRule="auto"/>
        <w:outlineLvl w:val="1"/>
        <w:rPr>
          <w:rFonts w:eastAsiaTheme="minorEastAsia"/>
          <w:sz w:val="24"/>
        </w:rPr>
      </w:pPr>
      <w:r w:rsidRPr="00380787">
        <w:rPr>
          <w:rFonts w:eastAsiaTheme="minorEastAsia"/>
          <w:sz w:val="24"/>
        </w:rPr>
        <w:t xml:space="preserve">5.1 </w:t>
      </w:r>
      <w:r w:rsidR="00F75FFC" w:rsidRPr="00380787">
        <w:rPr>
          <w:rFonts w:eastAsiaTheme="minorEastAsia"/>
          <w:sz w:val="24"/>
        </w:rPr>
        <w:t>软件标识</w:t>
      </w:r>
    </w:p>
    <w:p w:rsidR="00F75FFC" w:rsidRPr="00380787" w:rsidRDefault="005E4C40" w:rsidP="00F75FFC">
      <w:pPr>
        <w:tabs>
          <w:tab w:val="center" w:pos="4201"/>
          <w:tab w:val="right" w:leader="dot" w:pos="9298"/>
        </w:tabs>
        <w:spacing w:line="300" w:lineRule="auto"/>
        <w:ind w:firstLineChars="200" w:firstLine="480"/>
        <w:rPr>
          <w:rFonts w:eastAsiaTheme="minorEastAsia"/>
          <w:kern w:val="0"/>
          <w:sz w:val="24"/>
        </w:rPr>
      </w:pPr>
      <w:r w:rsidRPr="00E65C81">
        <w:rPr>
          <w:rFonts w:eastAsiaTheme="minorEastAsia" w:hint="eastAsia"/>
          <w:kern w:val="0"/>
          <w:sz w:val="24"/>
        </w:rPr>
        <w:t>声级计法制相关软件</w:t>
      </w:r>
      <w:r w:rsidR="00F75FFC" w:rsidRPr="00E65C81">
        <w:rPr>
          <w:rFonts w:eastAsiaTheme="minorEastAsia"/>
          <w:kern w:val="0"/>
          <w:sz w:val="24"/>
        </w:rPr>
        <w:t>应有清晰的</w:t>
      </w:r>
      <w:r w:rsidR="00F75FFC" w:rsidRPr="00380787">
        <w:rPr>
          <w:rFonts w:eastAsiaTheme="minorEastAsia"/>
          <w:kern w:val="0"/>
          <w:sz w:val="24"/>
        </w:rPr>
        <w:t>软件标识，该软件标识</w:t>
      </w:r>
      <w:r w:rsidR="001A1677" w:rsidRPr="00380787">
        <w:rPr>
          <w:rFonts w:eastAsiaTheme="minorEastAsia"/>
          <w:kern w:val="0"/>
          <w:sz w:val="24"/>
        </w:rPr>
        <w:t>应与声级计法制相关软件进行关联</w:t>
      </w:r>
      <w:r w:rsidR="00F75FFC" w:rsidRPr="00380787">
        <w:rPr>
          <w:rFonts w:eastAsiaTheme="minorEastAsia"/>
          <w:kern w:val="0"/>
          <w:sz w:val="24"/>
        </w:rPr>
        <w:t>，</w:t>
      </w:r>
      <w:r w:rsidR="001A1677" w:rsidRPr="00380787">
        <w:rPr>
          <w:rFonts w:eastAsiaTheme="minorEastAsia"/>
          <w:kern w:val="0"/>
          <w:sz w:val="24"/>
        </w:rPr>
        <w:t>并在验证检查时能用于确认声级计法制相关软件的完整性和唯一性，</w:t>
      </w:r>
      <w:r w:rsidR="00F75FFC" w:rsidRPr="00380787">
        <w:rPr>
          <w:rFonts w:eastAsiaTheme="minorEastAsia"/>
          <w:kern w:val="0"/>
          <w:sz w:val="24"/>
        </w:rPr>
        <w:t>一旦软件有更改，应重新生成软件标识。</w:t>
      </w:r>
    </w:p>
    <w:p w:rsidR="001A1677" w:rsidRPr="00380787" w:rsidRDefault="001A1677" w:rsidP="00F75FFC">
      <w:pPr>
        <w:tabs>
          <w:tab w:val="center" w:pos="4201"/>
          <w:tab w:val="right" w:leader="dot" w:pos="9298"/>
        </w:tabs>
        <w:spacing w:line="300" w:lineRule="auto"/>
        <w:ind w:firstLineChars="200" w:firstLine="480"/>
        <w:rPr>
          <w:rFonts w:eastAsiaTheme="minorEastAsia"/>
          <w:kern w:val="0"/>
          <w:sz w:val="24"/>
        </w:rPr>
      </w:pPr>
      <w:r w:rsidRPr="00380787">
        <w:rPr>
          <w:rFonts w:eastAsiaTheme="minorEastAsia"/>
          <w:kern w:val="0"/>
          <w:sz w:val="24"/>
        </w:rPr>
        <w:t>应确保在声级计上标识正确的软件标识，该软件标识可通过以下几种方式对外显示：</w:t>
      </w:r>
    </w:p>
    <w:p w:rsidR="001A1677" w:rsidRPr="00380787" w:rsidRDefault="001A1677" w:rsidP="001A1677">
      <w:pPr>
        <w:tabs>
          <w:tab w:val="center" w:pos="4201"/>
          <w:tab w:val="right" w:leader="dot" w:pos="9298"/>
        </w:tabs>
        <w:spacing w:line="300" w:lineRule="auto"/>
        <w:ind w:firstLineChars="200" w:firstLine="480"/>
        <w:rPr>
          <w:rFonts w:eastAsiaTheme="minorEastAsia"/>
          <w:kern w:val="0"/>
          <w:sz w:val="24"/>
        </w:rPr>
      </w:pPr>
      <w:r w:rsidRPr="00380787">
        <w:rPr>
          <w:rFonts w:eastAsiaTheme="minorEastAsia"/>
          <w:kern w:val="0"/>
          <w:sz w:val="24"/>
        </w:rPr>
        <w:t>——</w:t>
      </w:r>
      <w:r w:rsidRPr="00380787">
        <w:rPr>
          <w:rFonts w:eastAsiaTheme="minorEastAsia"/>
          <w:kern w:val="0"/>
          <w:sz w:val="24"/>
        </w:rPr>
        <w:t>声级计开机启动时自动显示；</w:t>
      </w:r>
    </w:p>
    <w:p w:rsidR="001A1677" w:rsidRPr="00380787" w:rsidRDefault="001A1677" w:rsidP="001A1677">
      <w:pPr>
        <w:tabs>
          <w:tab w:val="center" w:pos="4201"/>
          <w:tab w:val="right" w:leader="dot" w:pos="9298"/>
        </w:tabs>
        <w:spacing w:line="300" w:lineRule="auto"/>
        <w:ind w:firstLineChars="200" w:firstLine="480"/>
        <w:rPr>
          <w:rFonts w:eastAsiaTheme="minorEastAsia"/>
          <w:kern w:val="0"/>
          <w:sz w:val="24"/>
        </w:rPr>
      </w:pPr>
      <w:r w:rsidRPr="00380787">
        <w:rPr>
          <w:rFonts w:eastAsiaTheme="minorEastAsia"/>
          <w:kern w:val="0"/>
          <w:sz w:val="24"/>
        </w:rPr>
        <w:t>——</w:t>
      </w:r>
      <w:r w:rsidRPr="00380787">
        <w:rPr>
          <w:rFonts w:eastAsiaTheme="minorEastAsia"/>
          <w:kern w:val="0"/>
          <w:sz w:val="24"/>
        </w:rPr>
        <w:t>声级计在正常工作模式下，通过操作</w:t>
      </w:r>
      <w:r w:rsidR="00CB1A6A" w:rsidRPr="00380787">
        <w:rPr>
          <w:rFonts w:eastAsiaTheme="minorEastAsia"/>
          <w:kern w:val="0"/>
          <w:sz w:val="24"/>
        </w:rPr>
        <w:t>该</w:t>
      </w:r>
      <w:r w:rsidRPr="00380787">
        <w:rPr>
          <w:rFonts w:eastAsiaTheme="minorEastAsia"/>
          <w:kern w:val="0"/>
          <w:sz w:val="24"/>
        </w:rPr>
        <w:t>仪器获得；</w:t>
      </w:r>
    </w:p>
    <w:p w:rsidR="001A1677" w:rsidRPr="00380787" w:rsidRDefault="001A1677" w:rsidP="001A1677">
      <w:pPr>
        <w:tabs>
          <w:tab w:val="center" w:pos="4201"/>
          <w:tab w:val="right" w:leader="dot" w:pos="9298"/>
        </w:tabs>
        <w:spacing w:line="300" w:lineRule="auto"/>
        <w:ind w:firstLineChars="200" w:firstLine="480"/>
        <w:rPr>
          <w:rFonts w:eastAsiaTheme="minorEastAsia"/>
          <w:kern w:val="0"/>
          <w:sz w:val="24"/>
        </w:rPr>
      </w:pPr>
      <w:r w:rsidRPr="00380787">
        <w:rPr>
          <w:rFonts w:eastAsiaTheme="minorEastAsia"/>
          <w:kern w:val="0"/>
          <w:sz w:val="24"/>
        </w:rPr>
        <w:t>——</w:t>
      </w:r>
      <w:r w:rsidRPr="00380787">
        <w:rPr>
          <w:rFonts w:eastAsiaTheme="minorEastAsia"/>
          <w:kern w:val="0"/>
          <w:sz w:val="24"/>
        </w:rPr>
        <w:t>声级计在正常工作模式下，连续显示软件版本号和软件标识。</w:t>
      </w:r>
    </w:p>
    <w:p w:rsidR="00C27191" w:rsidRPr="00380787" w:rsidRDefault="00C27191" w:rsidP="0013602F">
      <w:pPr>
        <w:tabs>
          <w:tab w:val="center" w:pos="4201"/>
          <w:tab w:val="right" w:leader="dot" w:pos="9298"/>
        </w:tabs>
        <w:spacing w:line="300" w:lineRule="auto"/>
        <w:ind w:firstLineChars="200" w:firstLine="420"/>
        <w:rPr>
          <w:rFonts w:eastAsiaTheme="minorEastAsia"/>
          <w:kern w:val="0"/>
          <w:szCs w:val="21"/>
        </w:rPr>
      </w:pPr>
      <w:r w:rsidRPr="00380787">
        <w:rPr>
          <w:rFonts w:eastAsiaTheme="minorEastAsia"/>
          <w:kern w:val="0"/>
          <w:szCs w:val="21"/>
        </w:rPr>
        <w:t>注：</w:t>
      </w:r>
    </w:p>
    <w:p w:rsidR="00C27191" w:rsidRPr="00380787" w:rsidRDefault="00C27191" w:rsidP="0013602F">
      <w:pPr>
        <w:tabs>
          <w:tab w:val="center" w:pos="4201"/>
          <w:tab w:val="right" w:leader="dot" w:pos="9298"/>
        </w:tabs>
        <w:spacing w:line="300" w:lineRule="auto"/>
        <w:ind w:firstLineChars="200" w:firstLine="420"/>
        <w:rPr>
          <w:rFonts w:eastAsiaTheme="minorEastAsia"/>
          <w:kern w:val="0"/>
          <w:szCs w:val="21"/>
        </w:rPr>
      </w:pPr>
      <w:r w:rsidRPr="00380787">
        <w:rPr>
          <w:rFonts w:eastAsiaTheme="minorEastAsia"/>
          <w:kern w:val="0"/>
          <w:szCs w:val="21"/>
        </w:rPr>
        <w:t xml:space="preserve">1 </w:t>
      </w:r>
      <w:r w:rsidRPr="00380787">
        <w:rPr>
          <w:rFonts w:eastAsiaTheme="minorEastAsia"/>
          <w:kern w:val="0"/>
          <w:szCs w:val="21"/>
        </w:rPr>
        <w:t>软件标识及其标识方法应在声级计软件测评报告中说明；</w:t>
      </w:r>
    </w:p>
    <w:p w:rsidR="00C27191" w:rsidRPr="00380787" w:rsidRDefault="00C27191" w:rsidP="0013602F">
      <w:pPr>
        <w:tabs>
          <w:tab w:val="center" w:pos="4201"/>
          <w:tab w:val="right" w:leader="dot" w:pos="9298"/>
        </w:tabs>
        <w:spacing w:line="300" w:lineRule="auto"/>
        <w:ind w:firstLineChars="200" w:firstLine="420"/>
        <w:rPr>
          <w:rFonts w:eastAsiaTheme="minorEastAsia"/>
          <w:kern w:val="0"/>
          <w:szCs w:val="21"/>
        </w:rPr>
      </w:pPr>
      <w:r w:rsidRPr="00380787">
        <w:rPr>
          <w:rFonts w:eastAsiaTheme="minorEastAsia"/>
          <w:kern w:val="0"/>
          <w:szCs w:val="21"/>
        </w:rPr>
        <w:t xml:space="preserve">2 </w:t>
      </w:r>
      <w:r w:rsidRPr="00380787">
        <w:rPr>
          <w:rFonts w:eastAsiaTheme="minorEastAsia"/>
          <w:kern w:val="0"/>
          <w:szCs w:val="21"/>
        </w:rPr>
        <w:t>被测评的声级计应与获得批准的型式一致。</w:t>
      </w:r>
    </w:p>
    <w:p w:rsidR="007043BA" w:rsidRPr="00380787" w:rsidRDefault="00987FB3" w:rsidP="007043BA">
      <w:pPr>
        <w:tabs>
          <w:tab w:val="center" w:pos="4201"/>
          <w:tab w:val="right" w:leader="dot" w:pos="9298"/>
        </w:tabs>
        <w:spacing w:line="300" w:lineRule="auto"/>
        <w:rPr>
          <w:rFonts w:eastAsiaTheme="minorEastAsia"/>
          <w:kern w:val="0"/>
          <w:sz w:val="24"/>
        </w:rPr>
      </w:pPr>
      <w:r w:rsidRPr="00367C5B">
        <w:rPr>
          <w:rFonts w:eastAsiaTheme="minorEastAsia"/>
          <w:kern w:val="0"/>
          <w:sz w:val="24"/>
        </w:rPr>
        <w:t xml:space="preserve">5.2 </w:t>
      </w:r>
      <w:r w:rsidRPr="00367C5B">
        <w:rPr>
          <w:rFonts w:eastAsiaTheme="minorEastAsia" w:hint="eastAsia"/>
          <w:kern w:val="0"/>
          <w:sz w:val="24"/>
        </w:rPr>
        <w:t>算法和功能正确性</w:t>
      </w:r>
    </w:p>
    <w:p w:rsidR="00E65C81" w:rsidRPr="005B3AD4" w:rsidRDefault="003F60DB" w:rsidP="004917AB">
      <w:pPr>
        <w:spacing w:line="300" w:lineRule="auto"/>
        <w:ind w:firstLineChars="200" w:firstLine="480"/>
        <w:rPr>
          <w:sz w:val="24"/>
        </w:rPr>
      </w:pPr>
      <w:r w:rsidRPr="003F60DB">
        <w:rPr>
          <w:rFonts w:hint="eastAsia"/>
          <w:sz w:val="24"/>
        </w:rPr>
        <w:t>声级计法制相关软件</w:t>
      </w:r>
      <w:r w:rsidR="00367C5B">
        <w:rPr>
          <w:rFonts w:hint="eastAsia"/>
          <w:sz w:val="24"/>
        </w:rPr>
        <w:t>的下列算法和功能应正确</w:t>
      </w:r>
      <w:r w:rsidR="005E4C40" w:rsidRPr="005B3AD4">
        <w:rPr>
          <w:sz w:val="24"/>
        </w:rPr>
        <w:t>：</w:t>
      </w:r>
    </w:p>
    <w:p w:rsidR="00E65C81" w:rsidRPr="005B3AD4" w:rsidRDefault="00BD6BDF" w:rsidP="00685F21">
      <w:pPr>
        <w:spacing w:line="300" w:lineRule="auto"/>
        <w:ind w:firstLineChars="200" w:firstLine="480"/>
        <w:rPr>
          <w:sz w:val="24"/>
        </w:rPr>
      </w:pPr>
      <w:r w:rsidRPr="005B3AD4">
        <w:rPr>
          <w:rFonts w:hint="eastAsia"/>
          <w:sz w:val="24"/>
        </w:rPr>
        <w:t>a)</w:t>
      </w:r>
      <w:r w:rsidR="005E4C40" w:rsidRPr="005B3AD4">
        <w:rPr>
          <w:sz w:val="24"/>
        </w:rPr>
        <w:t>从传声器前置放大器信号到声压值的转换算法；</w:t>
      </w:r>
    </w:p>
    <w:p w:rsidR="00E65C81" w:rsidRPr="005B3AD4" w:rsidRDefault="00BD6BDF" w:rsidP="004917AB">
      <w:pPr>
        <w:spacing w:line="300" w:lineRule="auto"/>
        <w:ind w:firstLineChars="200" w:firstLine="480"/>
        <w:rPr>
          <w:sz w:val="24"/>
        </w:rPr>
      </w:pPr>
      <w:r w:rsidRPr="005B3AD4">
        <w:rPr>
          <w:sz w:val="24"/>
        </w:rPr>
        <w:t>b</w:t>
      </w:r>
      <w:r w:rsidRPr="005B3AD4">
        <w:rPr>
          <w:rFonts w:hint="eastAsia"/>
          <w:sz w:val="24"/>
        </w:rPr>
        <w:t>)</w:t>
      </w:r>
      <w:r w:rsidR="005E4C40" w:rsidRPr="005B3AD4">
        <w:rPr>
          <w:sz w:val="24"/>
        </w:rPr>
        <w:t>通过声级计软件实现指示声级修正的测量算法；</w:t>
      </w:r>
    </w:p>
    <w:p w:rsidR="00E65C81" w:rsidRPr="005B3AD4" w:rsidRDefault="00BD6BDF" w:rsidP="004917AB">
      <w:pPr>
        <w:spacing w:line="300" w:lineRule="auto"/>
        <w:ind w:firstLineChars="200" w:firstLine="480"/>
        <w:rPr>
          <w:sz w:val="24"/>
        </w:rPr>
      </w:pPr>
      <w:r w:rsidRPr="005B3AD4">
        <w:rPr>
          <w:sz w:val="24"/>
        </w:rPr>
        <w:t>c</w:t>
      </w:r>
      <w:r w:rsidRPr="005B3AD4">
        <w:rPr>
          <w:rFonts w:hint="eastAsia"/>
          <w:sz w:val="24"/>
        </w:rPr>
        <w:t>)</w:t>
      </w:r>
      <w:r w:rsidR="005E4C40" w:rsidRPr="005B3AD4">
        <w:rPr>
          <w:sz w:val="24"/>
        </w:rPr>
        <w:t>通过声级计软件实现频率计权的测量算法；</w:t>
      </w:r>
    </w:p>
    <w:p w:rsidR="00E65C81" w:rsidRPr="005B3AD4" w:rsidRDefault="00293E40" w:rsidP="004917AB">
      <w:pPr>
        <w:spacing w:line="300" w:lineRule="auto"/>
        <w:ind w:firstLineChars="200" w:firstLine="480"/>
        <w:rPr>
          <w:sz w:val="24"/>
        </w:rPr>
      </w:pPr>
      <w:r>
        <w:rPr>
          <w:sz w:val="24"/>
        </w:rPr>
        <w:t>d</w:t>
      </w:r>
      <w:r w:rsidR="00BD6BDF" w:rsidRPr="005B3AD4">
        <w:rPr>
          <w:rFonts w:hint="eastAsia"/>
          <w:sz w:val="24"/>
        </w:rPr>
        <w:t>)</w:t>
      </w:r>
      <w:r w:rsidR="005E4C40" w:rsidRPr="005B3AD4">
        <w:rPr>
          <w:sz w:val="24"/>
        </w:rPr>
        <w:t>通过声级计软件实现时间计权的测量算法；</w:t>
      </w:r>
    </w:p>
    <w:p w:rsidR="00E65C81" w:rsidRPr="005B3AD4" w:rsidRDefault="00293E40" w:rsidP="004917AB">
      <w:pPr>
        <w:spacing w:line="300" w:lineRule="auto"/>
        <w:ind w:firstLineChars="200" w:firstLine="480"/>
        <w:rPr>
          <w:sz w:val="24"/>
        </w:rPr>
      </w:pPr>
      <w:r>
        <w:rPr>
          <w:rFonts w:hint="eastAsia"/>
          <w:sz w:val="24"/>
        </w:rPr>
        <w:t>e</w:t>
      </w:r>
      <w:r w:rsidR="00BD6BDF" w:rsidRPr="005B3AD4">
        <w:rPr>
          <w:rFonts w:hint="eastAsia"/>
          <w:sz w:val="24"/>
        </w:rPr>
        <w:t>)</w:t>
      </w:r>
      <w:r w:rsidR="005E4C40" w:rsidRPr="005B3AD4">
        <w:rPr>
          <w:sz w:val="24"/>
        </w:rPr>
        <w:t>通过声级计软件实现猝发音响应的测量算法；</w:t>
      </w:r>
    </w:p>
    <w:p w:rsidR="00E65C81" w:rsidRPr="005B3AD4" w:rsidRDefault="00293E40" w:rsidP="004917AB">
      <w:pPr>
        <w:spacing w:line="300" w:lineRule="auto"/>
        <w:ind w:firstLineChars="200" w:firstLine="480"/>
        <w:rPr>
          <w:sz w:val="24"/>
        </w:rPr>
      </w:pPr>
      <w:r>
        <w:rPr>
          <w:rFonts w:hint="eastAsia"/>
          <w:sz w:val="24"/>
        </w:rPr>
        <w:t>f</w:t>
      </w:r>
      <w:r w:rsidR="00BD6BDF" w:rsidRPr="005B3AD4">
        <w:rPr>
          <w:rFonts w:hint="eastAsia"/>
          <w:sz w:val="24"/>
        </w:rPr>
        <w:t>)</w:t>
      </w:r>
      <w:r w:rsidR="005E4C40" w:rsidRPr="005B3AD4">
        <w:rPr>
          <w:sz w:val="24"/>
        </w:rPr>
        <w:t>通过声级计软件实现重复猝发音响应的测量算法；</w:t>
      </w:r>
    </w:p>
    <w:p w:rsidR="00E65C81" w:rsidRPr="005B3AD4" w:rsidRDefault="00293E40" w:rsidP="004917AB">
      <w:pPr>
        <w:spacing w:line="300" w:lineRule="auto"/>
        <w:ind w:firstLineChars="200" w:firstLine="480"/>
        <w:rPr>
          <w:sz w:val="24"/>
        </w:rPr>
      </w:pPr>
      <w:r>
        <w:rPr>
          <w:rFonts w:hint="eastAsia"/>
          <w:sz w:val="24"/>
        </w:rPr>
        <w:t>g</w:t>
      </w:r>
      <w:r w:rsidR="00BD6BDF" w:rsidRPr="005B3AD4">
        <w:rPr>
          <w:rFonts w:hint="eastAsia"/>
          <w:sz w:val="24"/>
        </w:rPr>
        <w:t>)</w:t>
      </w:r>
      <w:r w:rsidR="005E4C40" w:rsidRPr="005B3AD4">
        <w:rPr>
          <w:sz w:val="24"/>
        </w:rPr>
        <w:t>通过声级计软件实现欠范围指示的功能；</w:t>
      </w:r>
    </w:p>
    <w:p w:rsidR="00E65C81" w:rsidRPr="005B3AD4" w:rsidRDefault="00293E40" w:rsidP="004917AB">
      <w:pPr>
        <w:spacing w:line="300" w:lineRule="auto"/>
        <w:ind w:firstLineChars="200" w:firstLine="480"/>
        <w:rPr>
          <w:sz w:val="24"/>
        </w:rPr>
      </w:pPr>
      <w:r>
        <w:rPr>
          <w:rFonts w:hint="eastAsia"/>
          <w:sz w:val="24"/>
        </w:rPr>
        <w:t>h</w:t>
      </w:r>
      <w:r w:rsidR="00BD6BDF" w:rsidRPr="005B3AD4">
        <w:rPr>
          <w:rFonts w:hint="eastAsia"/>
          <w:sz w:val="24"/>
        </w:rPr>
        <w:t>)</w:t>
      </w:r>
      <w:r w:rsidR="005E4C40" w:rsidRPr="005B3AD4">
        <w:rPr>
          <w:sz w:val="24"/>
        </w:rPr>
        <w:t>通过声级计软件实现过载指示的功能；</w:t>
      </w:r>
    </w:p>
    <w:p w:rsidR="00E65C81" w:rsidRPr="005B3AD4" w:rsidRDefault="00293E40" w:rsidP="004917AB">
      <w:pPr>
        <w:spacing w:line="300" w:lineRule="auto"/>
        <w:ind w:firstLineChars="200" w:firstLine="480"/>
        <w:rPr>
          <w:sz w:val="24"/>
        </w:rPr>
      </w:pPr>
      <w:r>
        <w:rPr>
          <w:rFonts w:hint="eastAsia"/>
          <w:sz w:val="24"/>
        </w:rPr>
        <w:t>i)</w:t>
      </w:r>
      <w:r w:rsidR="005E4C40" w:rsidRPr="005B3AD4">
        <w:rPr>
          <w:sz w:val="24"/>
        </w:rPr>
        <w:t>通过声级计软件实现</w:t>
      </w:r>
      <w:r w:rsidR="005E4C40" w:rsidRPr="005B3AD4">
        <w:rPr>
          <w:sz w:val="24"/>
        </w:rPr>
        <w:t>C</w:t>
      </w:r>
      <w:r w:rsidR="005E4C40" w:rsidRPr="005B3AD4">
        <w:rPr>
          <w:sz w:val="24"/>
        </w:rPr>
        <w:t>计权峰值声级的测量算法；</w:t>
      </w:r>
    </w:p>
    <w:p w:rsidR="00E65C81" w:rsidRPr="005B3AD4" w:rsidRDefault="00293E40" w:rsidP="004917AB">
      <w:pPr>
        <w:spacing w:line="300" w:lineRule="auto"/>
        <w:ind w:firstLineChars="200" w:firstLine="480"/>
        <w:rPr>
          <w:sz w:val="24"/>
        </w:rPr>
      </w:pPr>
      <w:r>
        <w:rPr>
          <w:rFonts w:hint="eastAsia"/>
          <w:sz w:val="24"/>
        </w:rPr>
        <w:lastRenderedPageBreak/>
        <w:t>j</w:t>
      </w:r>
      <w:r w:rsidR="00BD6BDF" w:rsidRPr="005B3AD4">
        <w:rPr>
          <w:rFonts w:hint="eastAsia"/>
          <w:sz w:val="24"/>
        </w:rPr>
        <w:t>)</w:t>
      </w:r>
      <w:r w:rsidR="005E4C40" w:rsidRPr="005B3AD4">
        <w:rPr>
          <w:sz w:val="24"/>
        </w:rPr>
        <w:t>通过声级计软件实现计时功能的功能；</w:t>
      </w:r>
    </w:p>
    <w:p w:rsidR="00E65C81" w:rsidRPr="005B3AD4" w:rsidRDefault="00293E40" w:rsidP="004917AB">
      <w:pPr>
        <w:spacing w:line="300" w:lineRule="auto"/>
        <w:ind w:firstLineChars="200" w:firstLine="480"/>
        <w:rPr>
          <w:sz w:val="24"/>
        </w:rPr>
      </w:pPr>
      <w:r>
        <w:rPr>
          <w:rFonts w:hint="eastAsia"/>
          <w:sz w:val="24"/>
        </w:rPr>
        <w:t>k</w:t>
      </w:r>
      <w:r w:rsidR="00BD6BDF" w:rsidRPr="005B3AD4">
        <w:rPr>
          <w:rFonts w:hint="eastAsia"/>
          <w:sz w:val="24"/>
        </w:rPr>
        <w:t>)</w:t>
      </w:r>
      <w:r w:rsidR="005E4C40" w:rsidRPr="005B3AD4">
        <w:rPr>
          <w:sz w:val="24"/>
        </w:rPr>
        <w:t>通过声级计软件实现复位功能的功能。</w:t>
      </w:r>
    </w:p>
    <w:p w:rsidR="00E65C81" w:rsidRDefault="007043BA">
      <w:pPr>
        <w:ind w:firstLineChars="200" w:firstLine="420"/>
      </w:pPr>
      <w:r w:rsidRPr="00BD6BDF">
        <w:t>注：算法正确是指算法的实现与文档的描述一致。</w:t>
      </w:r>
    </w:p>
    <w:p w:rsidR="00C27191" w:rsidRPr="00380787" w:rsidRDefault="0060239D" w:rsidP="00C27191">
      <w:pPr>
        <w:tabs>
          <w:tab w:val="left" w:pos="540"/>
        </w:tabs>
        <w:spacing w:line="300" w:lineRule="auto"/>
        <w:outlineLvl w:val="1"/>
        <w:rPr>
          <w:rFonts w:eastAsiaTheme="minorEastAsia"/>
          <w:sz w:val="24"/>
        </w:rPr>
      </w:pPr>
      <w:r w:rsidRPr="00380787">
        <w:rPr>
          <w:rFonts w:eastAsiaTheme="minorEastAsia"/>
          <w:sz w:val="24"/>
        </w:rPr>
        <w:t>5.3</w:t>
      </w:r>
      <w:r w:rsidR="00AD2797" w:rsidRPr="00380787">
        <w:rPr>
          <w:rFonts w:eastAsiaTheme="minorEastAsia"/>
          <w:sz w:val="24"/>
        </w:rPr>
        <w:t>软件保护</w:t>
      </w:r>
    </w:p>
    <w:p w:rsidR="0073222A" w:rsidRPr="00380787" w:rsidRDefault="0060239D" w:rsidP="00C27191">
      <w:pPr>
        <w:tabs>
          <w:tab w:val="left" w:pos="540"/>
        </w:tabs>
        <w:spacing w:line="300" w:lineRule="auto"/>
        <w:outlineLvl w:val="1"/>
        <w:rPr>
          <w:rFonts w:eastAsiaTheme="minorEastAsia"/>
          <w:sz w:val="24"/>
        </w:rPr>
      </w:pPr>
      <w:r w:rsidRPr="00380787">
        <w:rPr>
          <w:rFonts w:eastAsiaTheme="minorEastAsia"/>
          <w:sz w:val="24"/>
        </w:rPr>
        <w:t>5.3</w:t>
      </w:r>
      <w:r w:rsidR="0073222A" w:rsidRPr="00380787">
        <w:rPr>
          <w:rFonts w:eastAsiaTheme="minorEastAsia"/>
          <w:sz w:val="24"/>
        </w:rPr>
        <w:t>.1</w:t>
      </w:r>
      <w:r w:rsidR="000548D5" w:rsidRPr="00380787">
        <w:rPr>
          <w:rFonts w:eastAsiaTheme="minorEastAsia"/>
          <w:sz w:val="24"/>
        </w:rPr>
        <w:t>预防误操作</w:t>
      </w:r>
      <w:r w:rsidR="007043BA" w:rsidRPr="00380787">
        <w:rPr>
          <w:rFonts w:eastAsiaTheme="minorEastAsia"/>
          <w:sz w:val="24"/>
        </w:rPr>
        <w:t>保护</w:t>
      </w:r>
    </w:p>
    <w:p w:rsidR="00E65C81" w:rsidRDefault="005E4C40" w:rsidP="005B3AD4">
      <w:pPr>
        <w:spacing w:line="300" w:lineRule="auto"/>
        <w:ind w:firstLineChars="200" w:firstLine="480"/>
        <w:rPr>
          <w:sz w:val="24"/>
        </w:rPr>
      </w:pPr>
      <w:r w:rsidRPr="005E4C40">
        <w:rPr>
          <w:rFonts w:hint="eastAsia"/>
          <w:sz w:val="24"/>
        </w:rPr>
        <w:t>声级计的硬件构造应将有意无意的误用可能性降至最低。声级计软件设计提供的保护，应使声级计误操作的可能性降至最低。</w:t>
      </w:r>
    </w:p>
    <w:p w:rsidR="00E65C81" w:rsidRDefault="005E4C40" w:rsidP="005B3AD4">
      <w:pPr>
        <w:spacing w:line="300" w:lineRule="auto"/>
        <w:ind w:firstLineChars="200" w:firstLine="480"/>
      </w:pPr>
      <w:r w:rsidRPr="005E4C40">
        <w:rPr>
          <w:rFonts w:hint="eastAsia"/>
          <w:sz w:val="24"/>
        </w:rPr>
        <w:t>声级计操作手册应清晰明确软件功能，测量结果的表达应准确无误。</w:t>
      </w:r>
    </w:p>
    <w:p w:rsidR="000548D5" w:rsidRPr="00380787" w:rsidRDefault="0060239D" w:rsidP="005B3AD4">
      <w:pPr>
        <w:tabs>
          <w:tab w:val="left" w:pos="540"/>
        </w:tabs>
        <w:spacing w:line="300" w:lineRule="auto"/>
        <w:outlineLvl w:val="1"/>
        <w:rPr>
          <w:rFonts w:eastAsiaTheme="minorEastAsia"/>
          <w:sz w:val="24"/>
        </w:rPr>
      </w:pPr>
      <w:r w:rsidRPr="00380787">
        <w:rPr>
          <w:rFonts w:eastAsiaTheme="minorEastAsia"/>
          <w:sz w:val="24"/>
        </w:rPr>
        <w:t>5.3</w:t>
      </w:r>
      <w:r w:rsidR="008D211E" w:rsidRPr="00380787">
        <w:rPr>
          <w:rFonts w:eastAsiaTheme="minorEastAsia"/>
          <w:sz w:val="24"/>
        </w:rPr>
        <w:t>.2</w:t>
      </w:r>
      <w:r w:rsidR="000548D5" w:rsidRPr="00380787">
        <w:rPr>
          <w:rFonts w:eastAsiaTheme="minorEastAsia"/>
          <w:sz w:val="24"/>
        </w:rPr>
        <w:t>干预证据</w:t>
      </w:r>
      <w:r w:rsidR="007043BA" w:rsidRPr="00380787">
        <w:rPr>
          <w:rFonts w:eastAsiaTheme="minorEastAsia"/>
          <w:sz w:val="24"/>
        </w:rPr>
        <w:t>保护</w:t>
      </w:r>
    </w:p>
    <w:p w:rsidR="00E65C81" w:rsidRDefault="005E4C40" w:rsidP="005B3AD4">
      <w:pPr>
        <w:spacing w:line="300" w:lineRule="auto"/>
        <w:ind w:firstLineChars="200" w:firstLine="480"/>
        <w:rPr>
          <w:sz w:val="24"/>
        </w:rPr>
      </w:pPr>
      <w:r w:rsidRPr="005E4C40">
        <w:rPr>
          <w:rFonts w:hint="eastAsia"/>
          <w:sz w:val="24"/>
        </w:rPr>
        <w:t>任何对声级计法制相关软件和参数的修改应有不可消除的可追溯痕迹。</w:t>
      </w:r>
    </w:p>
    <w:p w:rsidR="00E65C81" w:rsidRDefault="005E4C40" w:rsidP="005B3AD4">
      <w:pPr>
        <w:spacing w:line="300" w:lineRule="auto"/>
        <w:ind w:firstLineChars="200" w:firstLine="480"/>
        <w:rPr>
          <w:sz w:val="24"/>
        </w:rPr>
      </w:pPr>
      <w:r w:rsidRPr="005E4C40">
        <w:rPr>
          <w:rFonts w:hint="eastAsia"/>
          <w:sz w:val="24"/>
        </w:rPr>
        <w:t>应防止通过更换存储体来进行未经授权的修改、加载或更改软件。</w:t>
      </w:r>
    </w:p>
    <w:p w:rsidR="00E65C81" w:rsidRDefault="003F60DB" w:rsidP="005B3AD4">
      <w:pPr>
        <w:spacing w:line="300" w:lineRule="auto"/>
        <w:ind w:firstLineChars="200" w:firstLine="480"/>
        <w:rPr>
          <w:sz w:val="24"/>
        </w:rPr>
      </w:pPr>
      <w:r>
        <w:rPr>
          <w:rFonts w:hint="eastAsia"/>
          <w:sz w:val="24"/>
        </w:rPr>
        <w:t>应</w:t>
      </w:r>
      <w:r w:rsidR="005E4C40" w:rsidRPr="005E4C40">
        <w:rPr>
          <w:rFonts w:hint="eastAsia"/>
          <w:sz w:val="24"/>
        </w:rPr>
        <w:t>通过机械封印或其他技术手段来保护声级计软件。</w:t>
      </w:r>
    </w:p>
    <w:p w:rsidR="00E65C81" w:rsidRDefault="005E4C40">
      <w:pPr>
        <w:tabs>
          <w:tab w:val="left" w:pos="540"/>
        </w:tabs>
        <w:spacing w:line="300" w:lineRule="auto"/>
        <w:outlineLvl w:val="1"/>
        <w:rPr>
          <w:rFonts w:eastAsiaTheme="minorEastAsia"/>
          <w:sz w:val="24"/>
        </w:rPr>
      </w:pPr>
      <w:r w:rsidRPr="005E4C40">
        <w:rPr>
          <w:rFonts w:eastAsiaTheme="minorEastAsia"/>
          <w:sz w:val="24"/>
        </w:rPr>
        <w:t xml:space="preserve">5.3.3 </w:t>
      </w:r>
      <w:r w:rsidRPr="005E4C40">
        <w:rPr>
          <w:rFonts w:eastAsiaTheme="minorEastAsia" w:hint="eastAsia"/>
          <w:sz w:val="24"/>
        </w:rPr>
        <w:t>参数保护</w:t>
      </w:r>
    </w:p>
    <w:p w:rsidR="00236CB0" w:rsidRPr="00F71F38" w:rsidRDefault="00236CB0" w:rsidP="00236CB0">
      <w:pPr>
        <w:tabs>
          <w:tab w:val="center" w:pos="4201"/>
          <w:tab w:val="right" w:leader="dot" w:pos="9298"/>
        </w:tabs>
        <w:spacing w:line="300" w:lineRule="auto"/>
        <w:ind w:firstLineChars="200" w:firstLine="480"/>
        <w:rPr>
          <w:rFonts w:eastAsiaTheme="minorEastAsia"/>
          <w:kern w:val="0"/>
          <w:sz w:val="24"/>
        </w:rPr>
      </w:pPr>
      <w:r w:rsidRPr="00F71F38">
        <w:rPr>
          <w:rFonts w:eastAsiaTheme="minorEastAsia"/>
          <w:kern w:val="0"/>
          <w:sz w:val="24"/>
        </w:rPr>
        <w:t>声级计</w:t>
      </w:r>
      <w:r w:rsidR="00AD69C9" w:rsidRPr="00F71F38">
        <w:rPr>
          <w:rFonts w:eastAsiaTheme="minorEastAsia"/>
          <w:kern w:val="0"/>
          <w:sz w:val="24"/>
        </w:rPr>
        <w:t>法制相关参数应得到保护，以防</w:t>
      </w:r>
      <w:r w:rsidR="008D211E" w:rsidRPr="00F71F38">
        <w:rPr>
          <w:rFonts w:eastAsiaTheme="minorEastAsia"/>
          <w:kern w:val="0"/>
          <w:sz w:val="24"/>
        </w:rPr>
        <w:t>未经授权的修改。</w:t>
      </w:r>
      <w:r w:rsidR="00B606C5" w:rsidRPr="00B606C5">
        <w:rPr>
          <w:rFonts w:eastAsiaTheme="minorEastAsia" w:hint="eastAsia"/>
          <w:kern w:val="0"/>
          <w:sz w:val="24"/>
        </w:rPr>
        <w:t>参数设置应留有痕迹或记录</w:t>
      </w:r>
      <w:r w:rsidR="00B606C5">
        <w:rPr>
          <w:rFonts w:eastAsiaTheme="minorEastAsia" w:hint="eastAsia"/>
          <w:kern w:val="0"/>
          <w:sz w:val="24"/>
        </w:rPr>
        <w:t>，并写入日志</w:t>
      </w:r>
      <w:r w:rsidRPr="00F71F38">
        <w:rPr>
          <w:rFonts w:eastAsiaTheme="minorEastAsia"/>
          <w:kern w:val="0"/>
          <w:sz w:val="24"/>
        </w:rPr>
        <w:t>。</w:t>
      </w:r>
    </w:p>
    <w:p w:rsidR="00E65C81" w:rsidRDefault="005E4C40">
      <w:pPr>
        <w:tabs>
          <w:tab w:val="left" w:pos="540"/>
        </w:tabs>
        <w:spacing w:line="300" w:lineRule="auto"/>
        <w:outlineLvl w:val="1"/>
        <w:rPr>
          <w:rFonts w:eastAsiaTheme="minorEastAsia"/>
          <w:sz w:val="24"/>
        </w:rPr>
      </w:pPr>
      <w:r w:rsidRPr="005E4C40">
        <w:rPr>
          <w:rFonts w:eastAsiaTheme="minorEastAsia"/>
          <w:sz w:val="24"/>
        </w:rPr>
        <w:t>5.4</w:t>
      </w:r>
      <w:r w:rsidRPr="005E4C40">
        <w:rPr>
          <w:rFonts w:eastAsiaTheme="minorEastAsia" w:hint="eastAsia"/>
          <w:sz w:val="24"/>
        </w:rPr>
        <w:t>软件接口保护</w:t>
      </w:r>
    </w:p>
    <w:p w:rsidR="00E65C81" w:rsidRDefault="005E4C40">
      <w:pPr>
        <w:tabs>
          <w:tab w:val="left" w:pos="540"/>
        </w:tabs>
        <w:spacing w:line="300" w:lineRule="auto"/>
        <w:outlineLvl w:val="1"/>
        <w:rPr>
          <w:rFonts w:eastAsiaTheme="minorEastAsia"/>
          <w:sz w:val="24"/>
        </w:rPr>
      </w:pPr>
      <w:r w:rsidRPr="005E4C40">
        <w:rPr>
          <w:rFonts w:eastAsiaTheme="minorEastAsia"/>
          <w:sz w:val="24"/>
        </w:rPr>
        <w:t xml:space="preserve">5.4.1 </w:t>
      </w:r>
      <w:r w:rsidRPr="005E4C40">
        <w:rPr>
          <w:rFonts w:eastAsiaTheme="minorEastAsia" w:hint="eastAsia"/>
          <w:sz w:val="24"/>
        </w:rPr>
        <w:t>基本保护</w:t>
      </w:r>
    </w:p>
    <w:p w:rsidR="00876CD1" w:rsidRPr="00380787" w:rsidRDefault="00876CD1" w:rsidP="00876CD1">
      <w:pPr>
        <w:spacing w:line="300" w:lineRule="auto"/>
        <w:ind w:firstLineChars="200" w:firstLine="480"/>
        <w:rPr>
          <w:rFonts w:eastAsiaTheme="minorEastAsia"/>
          <w:kern w:val="0"/>
          <w:sz w:val="24"/>
        </w:rPr>
      </w:pPr>
      <w:r w:rsidRPr="00380787">
        <w:rPr>
          <w:rFonts w:eastAsiaTheme="minorEastAsia"/>
          <w:kern w:val="0"/>
          <w:sz w:val="24"/>
        </w:rPr>
        <w:t>声级计非法制相关软件仅能通过指定接口调用声级计法制相关软件的指定功能或配置声级计法制相关软件的指定参数，且两部分软件不</w:t>
      </w:r>
      <w:r w:rsidR="003F60DB">
        <w:rPr>
          <w:rFonts w:eastAsiaTheme="minorEastAsia" w:hint="eastAsia"/>
          <w:kern w:val="0"/>
          <w:sz w:val="24"/>
        </w:rPr>
        <w:t>能</w:t>
      </w:r>
      <w:r w:rsidRPr="00380787">
        <w:rPr>
          <w:rFonts w:eastAsiaTheme="minorEastAsia"/>
          <w:kern w:val="0"/>
          <w:sz w:val="24"/>
        </w:rPr>
        <w:t>通过除指定接口外的任何其他接口交换信息。</w:t>
      </w:r>
    </w:p>
    <w:p w:rsidR="00E65C81" w:rsidRDefault="005E4C40">
      <w:pPr>
        <w:tabs>
          <w:tab w:val="left" w:pos="540"/>
        </w:tabs>
        <w:spacing w:line="300" w:lineRule="auto"/>
        <w:outlineLvl w:val="1"/>
        <w:rPr>
          <w:rFonts w:eastAsiaTheme="minorEastAsia"/>
          <w:sz w:val="24"/>
        </w:rPr>
      </w:pPr>
      <w:r w:rsidRPr="005E4C40">
        <w:rPr>
          <w:rFonts w:eastAsiaTheme="minorEastAsia"/>
          <w:sz w:val="24"/>
        </w:rPr>
        <w:t xml:space="preserve">5.4.2 </w:t>
      </w:r>
      <w:r w:rsidRPr="005E4C40">
        <w:rPr>
          <w:rFonts w:eastAsiaTheme="minorEastAsia" w:hint="eastAsia"/>
          <w:sz w:val="24"/>
        </w:rPr>
        <w:t>加密保护</w:t>
      </w:r>
    </w:p>
    <w:p w:rsidR="00876CD1" w:rsidRPr="00380787" w:rsidRDefault="00876CD1" w:rsidP="00876CD1">
      <w:pPr>
        <w:tabs>
          <w:tab w:val="center" w:pos="4201"/>
          <w:tab w:val="right" w:leader="dot" w:pos="9298"/>
        </w:tabs>
        <w:spacing w:line="300" w:lineRule="auto"/>
        <w:ind w:firstLineChars="200" w:firstLine="480"/>
        <w:rPr>
          <w:rFonts w:eastAsiaTheme="minorEastAsia"/>
          <w:kern w:val="0"/>
          <w:sz w:val="24"/>
        </w:rPr>
      </w:pPr>
      <w:r w:rsidRPr="00380787">
        <w:rPr>
          <w:rFonts w:eastAsiaTheme="minorEastAsia"/>
          <w:kern w:val="0"/>
          <w:sz w:val="24"/>
        </w:rPr>
        <w:t>声级计法制相关软件与非法制</w:t>
      </w:r>
      <w:r w:rsidR="003F60DB" w:rsidRPr="003F60DB">
        <w:rPr>
          <w:rFonts w:eastAsiaTheme="minorEastAsia" w:hint="eastAsia"/>
          <w:kern w:val="0"/>
          <w:sz w:val="24"/>
        </w:rPr>
        <w:t>相关软件应使用加密技术</w:t>
      </w:r>
      <w:r w:rsidRPr="00380787">
        <w:rPr>
          <w:rFonts w:eastAsiaTheme="minorEastAsia"/>
          <w:kern w:val="0"/>
          <w:sz w:val="24"/>
        </w:rPr>
        <w:t>通过软件接口传输数据。</w:t>
      </w:r>
    </w:p>
    <w:p w:rsidR="00E65C81" w:rsidRDefault="005E4C40">
      <w:pPr>
        <w:tabs>
          <w:tab w:val="left" w:pos="540"/>
        </w:tabs>
        <w:spacing w:line="300" w:lineRule="auto"/>
        <w:outlineLvl w:val="1"/>
        <w:rPr>
          <w:rFonts w:eastAsiaTheme="minorEastAsia"/>
          <w:sz w:val="24"/>
        </w:rPr>
      </w:pPr>
      <w:r w:rsidRPr="005E4C40">
        <w:rPr>
          <w:rFonts w:eastAsiaTheme="minorEastAsia"/>
          <w:sz w:val="24"/>
        </w:rPr>
        <w:t xml:space="preserve">5.4.3 </w:t>
      </w:r>
      <w:r w:rsidRPr="005E4C40">
        <w:rPr>
          <w:rFonts w:eastAsiaTheme="minorEastAsia" w:hint="eastAsia"/>
          <w:sz w:val="24"/>
        </w:rPr>
        <w:t>身份认证保护</w:t>
      </w:r>
    </w:p>
    <w:p w:rsidR="00EC45E9" w:rsidRPr="00380787" w:rsidRDefault="00EC45E9" w:rsidP="00EC45E9">
      <w:pPr>
        <w:spacing w:line="300" w:lineRule="auto"/>
        <w:ind w:firstLineChars="175" w:firstLine="420"/>
        <w:rPr>
          <w:rFonts w:eastAsiaTheme="minorEastAsia"/>
          <w:kern w:val="0"/>
          <w:sz w:val="24"/>
        </w:rPr>
      </w:pPr>
      <w:r w:rsidRPr="00380787">
        <w:rPr>
          <w:rFonts w:eastAsiaTheme="minorEastAsia"/>
          <w:kern w:val="0"/>
          <w:sz w:val="24"/>
        </w:rPr>
        <w:t>声级计法制</w:t>
      </w:r>
      <w:r w:rsidR="003F60DB" w:rsidRPr="003F60DB">
        <w:rPr>
          <w:rFonts w:eastAsiaTheme="minorEastAsia" w:hint="eastAsia"/>
          <w:kern w:val="0"/>
          <w:sz w:val="24"/>
        </w:rPr>
        <w:t>相关软件应使用身份认证技术进行身份确认后才能通过</w:t>
      </w:r>
      <w:r w:rsidRPr="00380787">
        <w:rPr>
          <w:rFonts w:eastAsiaTheme="minorEastAsia"/>
          <w:kern w:val="0"/>
          <w:sz w:val="24"/>
        </w:rPr>
        <w:t>软件接口传输数据。</w:t>
      </w:r>
    </w:p>
    <w:p w:rsidR="0010408B" w:rsidRPr="00380787" w:rsidRDefault="0010408B" w:rsidP="0010408B">
      <w:pPr>
        <w:tabs>
          <w:tab w:val="left" w:pos="540"/>
        </w:tabs>
        <w:spacing w:line="300" w:lineRule="auto"/>
        <w:outlineLvl w:val="1"/>
        <w:rPr>
          <w:rFonts w:eastAsiaTheme="minorEastAsia"/>
          <w:sz w:val="24"/>
        </w:rPr>
      </w:pPr>
      <w:bookmarkStart w:id="27" w:name="_Toc470614807"/>
      <w:bookmarkStart w:id="28" w:name="_Toc492890436"/>
      <w:bookmarkStart w:id="29" w:name="_Toc492892370"/>
      <w:bookmarkStart w:id="30" w:name="_Toc507146345"/>
      <w:bookmarkStart w:id="31" w:name="_Toc528309313"/>
      <w:bookmarkStart w:id="32" w:name="_Toc27078409"/>
      <w:bookmarkEnd w:id="23"/>
      <w:bookmarkEnd w:id="24"/>
      <w:bookmarkEnd w:id="25"/>
      <w:bookmarkEnd w:id="26"/>
      <w:r w:rsidRPr="00380787">
        <w:rPr>
          <w:rFonts w:eastAsiaTheme="minorEastAsia"/>
          <w:sz w:val="24"/>
        </w:rPr>
        <w:t xml:space="preserve">5.5 </w:t>
      </w:r>
      <w:r w:rsidR="00FA5EAB" w:rsidRPr="00380787">
        <w:rPr>
          <w:rFonts w:eastAsiaTheme="minorEastAsia"/>
          <w:sz w:val="24"/>
        </w:rPr>
        <w:t>数据存储</w:t>
      </w:r>
    </w:p>
    <w:p w:rsidR="00E65C81" w:rsidRDefault="005E4C40" w:rsidP="00E65C81">
      <w:pPr>
        <w:spacing w:line="300" w:lineRule="auto"/>
        <w:ind w:firstLineChars="200" w:firstLine="480"/>
        <w:rPr>
          <w:sz w:val="24"/>
        </w:rPr>
      </w:pPr>
      <w:r w:rsidRPr="005E4C40">
        <w:rPr>
          <w:rFonts w:hint="eastAsia"/>
          <w:sz w:val="24"/>
        </w:rPr>
        <w:t>声级计应保存用于法制管理目的的测量数据及其所有必要的相关信息，如带单位的测量数据、测量时间戳等。声级计应通过软件方法保护存储数据，以保证数据的真实性、完整性以及测量时间的准确性。</w:t>
      </w:r>
    </w:p>
    <w:p w:rsidR="00E856C1" w:rsidRDefault="00E856C1" w:rsidP="00AA3621">
      <w:pPr>
        <w:tabs>
          <w:tab w:val="center" w:pos="4201"/>
          <w:tab w:val="right" w:leader="dot" w:pos="9298"/>
        </w:tabs>
        <w:spacing w:line="300" w:lineRule="auto"/>
        <w:ind w:firstLineChars="200" w:firstLine="480"/>
        <w:rPr>
          <w:color w:val="FF0000"/>
          <w:kern w:val="0"/>
          <w:sz w:val="24"/>
        </w:rPr>
      </w:pPr>
      <w:r>
        <w:rPr>
          <w:rFonts w:hint="eastAsia"/>
          <w:kern w:val="0"/>
          <w:sz w:val="24"/>
        </w:rPr>
        <w:t>声级计</w:t>
      </w:r>
      <w:r w:rsidRPr="00380787">
        <w:rPr>
          <w:kern w:val="0"/>
          <w:sz w:val="24"/>
        </w:rPr>
        <w:t>法制相关测量值</w:t>
      </w:r>
      <w:r>
        <w:rPr>
          <w:rFonts w:hint="eastAsia"/>
          <w:kern w:val="0"/>
          <w:sz w:val="24"/>
        </w:rPr>
        <w:t>应</w:t>
      </w:r>
      <w:r w:rsidRPr="00380787">
        <w:rPr>
          <w:kern w:val="0"/>
          <w:sz w:val="24"/>
        </w:rPr>
        <w:t>自动存储</w:t>
      </w:r>
      <w:r>
        <w:rPr>
          <w:rFonts w:hint="eastAsia"/>
          <w:kern w:val="0"/>
          <w:sz w:val="24"/>
        </w:rPr>
        <w:t>。</w:t>
      </w:r>
    </w:p>
    <w:p w:rsidR="00AA3621" w:rsidRPr="00380787" w:rsidRDefault="00AA3621" w:rsidP="00AA3621">
      <w:pPr>
        <w:tabs>
          <w:tab w:val="center" w:pos="4201"/>
          <w:tab w:val="right" w:leader="dot" w:pos="9298"/>
        </w:tabs>
        <w:spacing w:line="300" w:lineRule="auto"/>
        <w:ind w:firstLineChars="200" w:firstLine="480"/>
        <w:rPr>
          <w:kern w:val="0"/>
          <w:sz w:val="24"/>
        </w:rPr>
      </w:pPr>
      <w:r w:rsidRPr="00380787">
        <w:rPr>
          <w:kern w:val="0"/>
          <w:sz w:val="24"/>
        </w:rPr>
        <w:t>存储装置</w:t>
      </w:r>
      <w:r w:rsidR="00B67FF9">
        <w:rPr>
          <w:rFonts w:hint="eastAsia"/>
          <w:kern w:val="0"/>
          <w:sz w:val="24"/>
        </w:rPr>
        <w:t>应</w:t>
      </w:r>
      <w:r w:rsidRPr="00380787">
        <w:rPr>
          <w:kern w:val="0"/>
          <w:sz w:val="24"/>
        </w:rPr>
        <w:t>具有足够的稳定性，以保证数据在正常存储条件下不被破坏。</w:t>
      </w:r>
      <w:r w:rsidR="00B67FF9">
        <w:rPr>
          <w:rFonts w:hint="eastAsia"/>
          <w:kern w:val="0"/>
          <w:sz w:val="24"/>
        </w:rPr>
        <w:t>应</w:t>
      </w:r>
      <w:r w:rsidRPr="00380787">
        <w:rPr>
          <w:kern w:val="0"/>
          <w:sz w:val="24"/>
        </w:rPr>
        <w:t>有适用于任何特殊应用的足够存储容量。</w:t>
      </w:r>
    </w:p>
    <w:p w:rsidR="00AA3621" w:rsidRPr="00380787" w:rsidRDefault="00AA3621" w:rsidP="00AA3621">
      <w:pPr>
        <w:tabs>
          <w:tab w:val="left" w:pos="540"/>
        </w:tabs>
        <w:spacing w:line="300" w:lineRule="auto"/>
        <w:outlineLvl w:val="1"/>
        <w:rPr>
          <w:sz w:val="24"/>
        </w:rPr>
      </w:pPr>
      <w:r w:rsidRPr="00380787">
        <w:rPr>
          <w:sz w:val="24"/>
        </w:rPr>
        <w:t xml:space="preserve">5.6 </w:t>
      </w:r>
      <w:r w:rsidRPr="00380787">
        <w:rPr>
          <w:sz w:val="24"/>
        </w:rPr>
        <w:t>数据传输</w:t>
      </w:r>
    </w:p>
    <w:p w:rsidR="00E65C81" w:rsidRDefault="005E4C40">
      <w:pPr>
        <w:spacing w:line="300" w:lineRule="auto"/>
        <w:ind w:firstLineChars="200" w:firstLine="480"/>
        <w:rPr>
          <w:sz w:val="24"/>
        </w:rPr>
      </w:pPr>
      <w:bookmarkStart w:id="33" w:name="_Toc240971542"/>
      <w:bookmarkStart w:id="34" w:name="_Toc507146349"/>
      <w:bookmarkStart w:id="35" w:name="_Toc528309315"/>
      <w:bookmarkStart w:id="36" w:name="_Toc27078411"/>
      <w:bookmarkEnd w:id="27"/>
      <w:bookmarkEnd w:id="28"/>
      <w:bookmarkEnd w:id="29"/>
      <w:bookmarkEnd w:id="30"/>
      <w:bookmarkEnd w:id="31"/>
      <w:bookmarkEnd w:id="32"/>
      <w:r w:rsidRPr="005E4C40">
        <w:rPr>
          <w:rFonts w:hint="eastAsia"/>
          <w:sz w:val="24"/>
        </w:rPr>
        <w:t>声级计测量数据传输应具有所有必要的相关信息，</w:t>
      </w:r>
      <w:r w:rsidR="00F2648E" w:rsidRPr="00F2648E">
        <w:rPr>
          <w:rFonts w:hint="eastAsia"/>
          <w:sz w:val="24"/>
        </w:rPr>
        <w:t>能在不同测量时间和不同测量地</w:t>
      </w:r>
      <w:r w:rsidR="00F2648E" w:rsidRPr="00F2648E">
        <w:rPr>
          <w:rFonts w:hint="eastAsia"/>
          <w:sz w:val="24"/>
        </w:rPr>
        <w:lastRenderedPageBreak/>
        <w:t>点使用</w:t>
      </w:r>
      <w:r w:rsidRPr="005E4C40">
        <w:rPr>
          <w:rFonts w:hint="eastAsia"/>
          <w:sz w:val="24"/>
        </w:rPr>
        <w:t>这些数据进行相关检查。测量数据传输时应附带所有必要的相关信息，且不应受到</w:t>
      </w:r>
      <w:r w:rsidRPr="00F71F38">
        <w:rPr>
          <w:rFonts w:hint="eastAsia"/>
          <w:sz w:val="24"/>
        </w:rPr>
        <w:t>传输延时</w:t>
      </w:r>
      <w:r w:rsidR="00E856C1" w:rsidRPr="00F71F38">
        <w:rPr>
          <w:rFonts w:hint="eastAsia"/>
          <w:sz w:val="24"/>
        </w:rPr>
        <w:t>和传输中断</w:t>
      </w:r>
      <w:r w:rsidRPr="00F71F38">
        <w:rPr>
          <w:rFonts w:hint="eastAsia"/>
          <w:sz w:val="24"/>
        </w:rPr>
        <w:t>的影响。声级计应通过软件手段保证传输数据的完整性，真实性，还要保证测量时间的准确性。</w:t>
      </w:r>
    </w:p>
    <w:p w:rsidR="00192338" w:rsidRPr="00380787" w:rsidRDefault="00F2648E" w:rsidP="008E2B71">
      <w:pPr>
        <w:tabs>
          <w:tab w:val="center" w:pos="4201"/>
          <w:tab w:val="right" w:leader="dot" w:pos="9298"/>
        </w:tabs>
        <w:spacing w:line="300" w:lineRule="auto"/>
        <w:ind w:firstLineChars="200" w:firstLine="480"/>
        <w:rPr>
          <w:kern w:val="0"/>
          <w:sz w:val="24"/>
        </w:rPr>
      </w:pPr>
      <w:r w:rsidRPr="00F2648E">
        <w:rPr>
          <w:rFonts w:hint="eastAsia"/>
          <w:kern w:val="0"/>
          <w:sz w:val="24"/>
        </w:rPr>
        <w:t>测量数据包括：</w:t>
      </w:r>
      <w:r w:rsidR="008E2B71" w:rsidRPr="00380787">
        <w:rPr>
          <w:kern w:val="0"/>
          <w:sz w:val="24"/>
        </w:rPr>
        <w:t>：</w:t>
      </w:r>
    </w:p>
    <w:p w:rsidR="00192338" w:rsidRPr="00380787" w:rsidRDefault="00192338" w:rsidP="008E2B71">
      <w:pPr>
        <w:tabs>
          <w:tab w:val="center" w:pos="4201"/>
          <w:tab w:val="right" w:leader="dot" w:pos="9298"/>
        </w:tabs>
        <w:spacing w:line="300" w:lineRule="auto"/>
        <w:ind w:firstLineChars="200" w:firstLine="480"/>
        <w:rPr>
          <w:kern w:val="0"/>
          <w:sz w:val="24"/>
        </w:rPr>
      </w:pPr>
      <w:r w:rsidRPr="00380787">
        <w:rPr>
          <w:kern w:val="0"/>
          <w:sz w:val="24"/>
        </w:rPr>
        <w:t>a</w:t>
      </w:r>
      <w:r w:rsidR="008E2B71" w:rsidRPr="00380787">
        <w:rPr>
          <w:kern w:val="0"/>
          <w:sz w:val="24"/>
        </w:rPr>
        <w:t>）</w:t>
      </w:r>
      <w:r w:rsidR="00F2648E" w:rsidRPr="00F2648E">
        <w:rPr>
          <w:rFonts w:hint="eastAsia"/>
          <w:kern w:val="0"/>
          <w:sz w:val="24"/>
        </w:rPr>
        <w:t>带单位的测得值</w:t>
      </w:r>
      <w:r w:rsidR="008E2B71" w:rsidRPr="00380787">
        <w:rPr>
          <w:kern w:val="0"/>
          <w:sz w:val="24"/>
        </w:rPr>
        <w:t>；</w:t>
      </w:r>
    </w:p>
    <w:p w:rsidR="00192338" w:rsidRPr="00380787" w:rsidRDefault="00192338" w:rsidP="008E2B71">
      <w:pPr>
        <w:tabs>
          <w:tab w:val="center" w:pos="4201"/>
          <w:tab w:val="right" w:leader="dot" w:pos="9298"/>
        </w:tabs>
        <w:spacing w:line="300" w:lineRule="auto"/>
        <w:ind w:firstLineChars="200" w:firstLine="480"/>
        <w:rPr>
          <w:kern w:val="0"/>
          <w:sz w:val="24"/>
        </w:rPr>
      </w:pPr>
      <w:r w:rsidRPr="00380787">
        <w:rPr>
          <w:kern w:val="0"/>
          <w:sz w:val="24"/>
        </w:rPr>
        <w:t>b</w:t>
      </w:r>
      <w:r w:rsidR="008E2B71" w:rsidRPr="00380787">
        <w:rPr>
          <w:kern w:val="0"/>
          <w:sz w:val="24"/>
        </w:rPr>
        <w:t>）测量时间戳；</w:t>
      </w:r>
    </w:p>
    <w:p w:rsidR="00192338" w:rsidRPr="00380787" w:rsidRDefault="00192338" w:rsidP="008E2B71">
      <w:pPr>
        <w:tabs>
          <w:tab w:val="center" w:pos="4201"/>
          <w:tab w:val="right" w:leader="dot" w:pos="9298"/>
        </w:tabs>
        <w:spacing w:line="300" w:lineRule="auto"/>
        <w:ind w:firstLineChars="200" w:firstLine="480"/>
        <w:rPr>
          <w:kern w:val="0"/>
          <w:sz w:val="24"/>
        </w:rPr>
      </w:pPr>
      <w:r w:rsidRPr="00380787">
        <w:rPr>
          <w:kern w:val="0"/>
          <w:sz w:val="24"/>
        </w:rPr>
        <w:t>c</w:t>
      </w:r>
      <w:r w:rsidR="008E2B71" w:rsidRPr="00380787">
        <w:rPr>
          <w:kern w:val="0"/>
          <w:sz w:val="24"/>
        </w:rPr>
        <w:t>）测量设备身份标记或测量地点；</w:t>
      </w:r>
    </w:p>
    <w:p w:rsidR="008E2B71" w:rsidRPr="00380787" w:rsidRDefault="00192338" w:rsidP="008E2B71">
      <w:pPr>
        <w:tabs>
          <w:tab w:val="center" w:pos="4201"/>
          <w:tab w:val="right" w:leader="dot" w:pos="9298"/>
        </w:tabs>
        <w:spacing w:line="300" w:lineRule="auto"/>
        <w:ind w:firstLineChars="200" w:firstLine="480"/>
        <w:rPr>
          <w:kern w:val="0"/>
          <w:sz w:val="24"/>
        </w:rPr>
      </w:pPr>
      <w:r w:rsidRPr="00380787">
        <w:rPr>
          <w:kern w:val="0"/>
          <w:sz w:val="24"/>
        </w:rPr>
        <w:t>d</w:t>
      </w:r>
      <w:r w:rsidR="008E2B71" w:rsidRPr="00380787">
        <w:rPr>
          <w:kern w:val="0"/>
          <w:sz w:val="24"/>
        </w:rPr>
        <w:t>）明确的测量标记，如：测量编号等。</w:t>
      </w:r>
    </w:p>
    <w:p w:rsidR="00D42202" w:rsidRPr="00380787" w:rsidRDefault="00D42202" w:rsidP="00D42202">
      <w:pPr>
        <w:tabs>
          <w:tab w:val="center" w:pos="4201"/>
          <w:tab w:val="right" w:leader="dot" w:pos="9298"/>
        </w:tabs>
        <w:spacing w:line="300" w:lineRule="auto"/>
        <w:ind w:firstLineChars="200" w:firstLine="480"/>
        <w:rPr>
          <w:kern w:val="0"/>
          <w:sz w:val="24"/>
        </w:rPr>
      </w:pPr>
      <w:r w:rsidRPr="00380787">
        <w:rPr>
          <w:kern w:val="0"/>
          <w:sz w:val="24"/>
        </w:rPr>
        <w:t>测量命令和测量数据的传输延时应在容忍范围内，如果超出容忍范围，应写入日志或提出告警提示。</w:t>
      </w:r>
    </w:p>
    <w:p w:rsidR="00E65C81" w:rsidRPr="0083288F" w:rsidRDefault="005E4C40">
      <w:pPr>
        <w:spacing w:line="300" w:lineRule="auto"/>
        <w:ind w:firstLineChars="200" w:firstLine="480"/>
        <w:rPr>
          <w:sz w:val="24"/>
        </w:rPr>
      </w:pPr>
      <w:r w:rsidRPr="0083288F">
        <w:rPr>
          <w:rFonts w:hint="eastAsia"/>
          <w:sz w:val="24"/>
        </w:rPr>
        <w:t>因传输网络不可用造成数据传输中断，</w:t>
      </w:r>
      <w:r w:rsidR="009E4383" w:rsidRPr="0083288F">
        <w:rPr>
          <w:rFonts w:hint="eastAsia"/>
          <w:sz w:val="24"/>
        </w:rPr>
        <w:t>应具备</w:t>
      </w:r>
      <w:r w:rsidRPr="0083288F">
        <w:rPr>
          <w:rFonts w:hint="eastAsia"/>
          <w:sz w:val="24"/>
        </w:rPr>
        <w:t>防止测量数据丢失</w:t>
      </w:r>
      <w:r w:rsidR="009E4383" w:rsidRPr="0083288F">
        <w:rPr>
          <w:rFonts w:hint="eastAsia"/>
          <w:sz w:val="24"/>
        </w:rPr>
        <w:t>的措施</w:t>
      </w:r>
      <w:r w:rsidRPr="0083288F">
        <w:rPr>
          <w:rFonts w:hint="eastAsia"/>
          <w:sz w:val="24"/>
        </w:rPr>
        <w:t>，</w:t>
      </w:r>
      <w:r w:rsidR="009E4383" w:rsidRPr="0083288F">
        <w:rPr>
          <w:rFonts w:hint="eastAsia"/>
          <w:sz w:val="24"/>
        </w:rPr>
        <w:t>并</w:t>
      </w:r>
      <w:r w:rsidRPr="0083288F">
        <w:rPr>
          <w:rFonts w:hint="eastAsia"/>
          <w:sz w:val="24"/>
        </w:rPr>
        <w:t>写入日志或提出告警提示。</w:t>
      </w:r>
    </w:p>
    <w:p w:rsidR="007C5E4D" w:rsidRPr="0083288F" w:rsidRDefault="005E4C40" w:rsidP="007C5E4D">
      <w:pPr>
        <w:tabs>
          <w:tab w:val="left" w:pos="540"/>
        </w:tabs>
        <w:spacing w:line="300" w:lineRule="auto"/>
        <w:outlineLvl w:val="1"/>
        <w:rPr>
          <w:rFonts w:eastAsiaTheme="minorEastAsia"/>
          <w:sz w:val="24"/>
        </w:rPr>
      </w:pPr>
      <w:r w:rsidRPr="0083288F">
        <w:rPr>
          <w:rFonts w:eastAsiaTheme="minorEastAsia"/>
          <w:sz w:val="24"/>
        </w:rPr>
        <w:t xml:space="preserve">5.7 </w:t>
      </w:r>
      <w:r w:rsidRPr="0083288F">
        <w:rPr>
          <w:rFonts w:eastAsiaTheme="minorEastAsia" w:hint="eastAsia"/>
          <w:sz w:val="24"/>
        </w:rPr>
        <w:t>软件</w:t>
      </w:r>
      <w:r w:rsidR="00F71F38" w:rsidRPr="0083288F">
        <w:rPr>
          <w:rFonts w:eastAsiaTheme="minorEastAsia" w:hint="eastAsia"/>
          <w:sz w:val="24"/>
        </w:rPr>
        <w:t>可执行代码</w:t>
      </w:r>
      <w:r w:rsidR="007D5725" w:rsidRPr="0083288F">
        <w:rPr>
          <w:rFonts w:eastAsiaTheme="minorEastAsia" w:hint="eastAsia"/>
          <w:sz w:val="24"/>
        </w:rPr>
        <w:t>验证</w:t>
      </w:r>
    </w:p>
    <w:p w:rsidR="00E65C81" w:rsidRPr="00B606C5" w:rsidRDefault="007D5725">
      <w:pPr>
        <w:spacing w:line="300" w:lineRule="auto"/>
        <w:ind w:firstLineChars="200" w:firstLine="480"/>
      </w:pPr>
      <w:r w:rsidRPr="00B606C5">
        <w:rPr>
          <w:rFonts w:hint="eastAsia"/>
          <w:sz w:val="24"/>
        </w:rPr>
        <w:t>声级计应预留接口，通过</w:t>
      </w:r>
      <w:r w:rsidR="00EB35EA" w:rsidRPr="00B606C5">
        <w:rPr>
          <w:rFonts w:hint="eastAsia"/>
          <w:sz w:val="24"/>
        </w:rPr>
        <w:t>该</w:t>
      </w:r>
      <w:r w:rsidRPr="00B606C5">
        <w:rPr>
          <w:rFonts w:hint="eastAsia"/>
          <w:sz w:val="24"/>
        </w:rPr>
        <w:t>接口</w:t>
      </w:r>
      <w:r w:rsidR="00EB35EA" w:rsidRPr="00B606C5">
        <w:rPr>
          <w:rFonts w:hint="eastAsia"/>
          <w:sz w:val="24"/>
        </w:rPr>
        <w:t>可读取</w:t>
      </w:r>
      <w:r w:rsidRPr="00B606C5">
        <w:rPr>
          <w:rFonts w:hint="eastAsia"/>
          <w:sz w:val="24"/>
        </w:rPr>
        <w:t>声级计内部</w:t>
      </w:r>
      <w:r w:rsidR="00F71F38" w:rsidRPr="00B606C5">
        <w:rPr>
          <w:rFonts w:hint="eastAsia"/>
          <w:sz w:val="24"/>
        </w:rPr>
        <w:t>软件可执行</w:t>
      </w:r>
      <w:r w:rsidR="00EB35EA" w:rsidRPr="00B606C5">
        <w:rPr>
          <w:rFonts w:hint="eastAsia"/>
          <w:sz w:val="24"/>
        </w:rPr>
        <w:t>代码</w:t>
      </w:r>
      <w:r w:rsidR="005E4C40" w:rsidRPr="00B606C5">
        <w:rPr>
          <w:rFonts w:hint="eastAsia"/>
          <w:sz w:val="24"/>
        </w:rPr>
        <w:t>。</w:t>
      </w:r>
      <w:r w:rsidR="00EB35EA" w:rsidRPr="00B606C5">
        <w:rPr>
          <w:rFonts w:hint="eastAsia"/>
          <w:sz w:val="24"/>
        </w:rPr>
        <w:t>型式评价</w:t>
      </w:r>
      <w:r w:rsidR="005E4C40" w:rsidRPr="00B606C5">
        <w:rPr>
          <w:rFonts w:hint="eastAsia"/>
          <w:sz w:val="24"/>
        </w:rPr>
        <w:t>时应将制造商所提供的软件</w:t>
      </w:r>
      <w:r w:rsidR="00F71F38" w:rsidRPr="00B606C5">
        <w:rPr>
          <w:rFonts w:hint="eastAsia"/>
          <w:sz w:val="24"/>
        </w:rPr>
        <w:t>可执行</w:t>
      </w:r>
      <w:r w:rsidR="00EB35EA" w:rsidRPr="00B606C5">
        <w:rPr>
          <w:rFonts w:hint="eastAsia"/>
          <w:sz w:val="24"/>
        </w:rPr>
        <w:t>代码</w:t>
      </w:r>
      <w:r w:rsidR="005E4C40" w:rsidRPr="00B606C5">
        <w:rPr>
          <w:rFonts w:hint="eastAsia"/>
          <w:sz w:val="24"/>
        </w:rPr>
        <w:t>同声级计内部读取的</w:t>
      </w:r>
      <w:r w:rsidR="00EB35EA" w:rsidRPr="00B606C5">
        <w:rPr>
          <w:rFonts w:hint="eastAsia"/>
          <w:sz w:val="24"/>
        </w:rPr>
        <w:t>软件</w:t>
      </w:r>
      <w:r w:rsidR="00F71F38" w:rsidRPr="00B606C5">
        <w:rPr>
          <w:rFonts w:hint="eastAsia"/>
          <w:sz w:val="24"/>
        </w:rPr>
        <w:t>可执行</w:t>
      </w:r>
      <w:r w:rsidR="00EB35EA" w:rsidRPr="00B606C5">
        <w:rPr>
          <w:rFonts w:hint="eastAsia"/>
          <w:sz w:val="24"/>
        </w:rPr>
        <w:t>代码</w:t>
      </w:r>
      <w:r w:rsidR="005E4C40" w:rsidRPr="00B606C5">
        <w:rPr>
          <w:rFonts w:hint="eastAsia"/>
          <w:sz w:val="24"/>
        </w:rPr>
        <w:t>进行比对</w:t>
      </w:r>
      <w:r w:rsidR="00EB35EA" w:rsidRPr="00B606C5">
        <w:rPr>
          <w:rFonts w:hint="eastAsia"/>
          <w:sz w:val="24"/>
        </w:rPr>
        <w:t>验证</w:t>
      </w:r>
      <w:r w:rsidR="00E57A06" w:rsidRPr="00B606C5">
        <w:t>。</w:t>
      </w:r>
    </w:p>
    <w:p w:rsidR="00E14D41" w:rsidRPr="00380787" w:rsidRDefault="00E14D41" w:rsidP="0067407D">
      <w:pPr>
        <w:spacing w:beforeLines="50" w:afterLines="50"/>
        <w:outlineLvl w:val="0"/>
        <w:rPr>
          <w:rFonts w:eastAsia="黑体"/>
          <w:bCs/>
          <w:color w:val="000000"/>
          <w:sz w:val="24"/>
        </w:rPr>
      </w:pPr>
      <w:r w:rsidRPr="00380787">
        <w:rPr>
          <w:rFonts w:eastAsia="黑体"/>
          <w:color w:val="000000"/>
          <w:sz w:val="24"/>
        </w:rPr>
        <w:t xml:space="preserve">6  </w:t>
      </w:r>
      <w:r w:rsidRPr="00380787">
        <w:rPr>
          <w:rFonts w:eastAsia="黑体"/>
          <w:color w:val="000000"/>
          <w:sz w:val="24"/>
        </w:rPr>
        <w:t>软件可信度测评项目表</w:t>
      </w:r>
    </w:p>
    <w:p w:rsidR="00E14D41" w:rsidRPr="00380787" w:rsidRDefault="00E14D41" w:rsidP="00E14D41">
      <w:pPr>
        <w:spacing w:line="300" w:lineRule="auto"/>
        <w:ind w:firstLineChars="200" w:firstLine="480"/>
        <w:rPr>
          <w:sz w:val="24"/>
        </w:rPr>
      </w:pPr>
      <w:r w:rsidRPr="00380787">
        <w:rPr>
          <w:sz w:val="24"/>
        </w:rPr>
        <w:t>声级计可信度软件测评项目</w:t>
      </w:r>
      <w:r w:rsidR="00555947" w:rsidRPr="00380787">
        <w:rPr>
          <w:sz w:val="24"/>
        </w:rPr>
        <w:t>列表及其</w:t>
      </w:r>
      <w:r w:rsidRPr="00380787">
        <w:rPr>
          <w:sz w:val="24"/>
        </w:rPr>
        <w:t>选择方法见附录</w:t>
      </w:r>
      <w:r w:rsidRPr="00380787">
        <w:rPr>
          <w:sz w:val="24"/>
        </w:rPr>
        <w:t>A</w:t>
      </w:r>
      <w:r w:rsidRPr="00380787">
        <w:rPr>
          <w:sz w:val="24"/>
        </w:rPr>
        <w:t>。如果声级计软件通过了本规范要求的检查和测评，则认为声级计软件部分符合第</w:t>
      </w:r>
      <w:r w:rsidRPr="00380787">
        <w:rPr>
          <w:sz w:val="24"/>
        </w:rPr>
        <w:t>5</w:t>
      </w:r>
      <w:r w:rsidR="00B0071A">
        <w:rPr>
          <w:rFonts w:hint="eastAsia"/>
          <w:sz w:val="24"/>
        </w:rPr>
        <w:t>章</w:t>
      </w:r>
      <w:r w:rsidRPr="00380787">
        <w:rPr>
          <w:sz w:val="24"/>
        </w:rPr>
        <w:t>的要求。</w:t>
      </w:r>
    </w:p>
    <w:p w:rsidR="00E14D41" w:rsidRPr="00380787" w:rsidRDefault="00E14D41" w:rsidP="0067407D">
      <w:pPr>
        <w:spacing w:beforeLines="50" w:afterLines="50"/>
        <w:outlineLvl w:val="0"/>
        <w:rPr>
          <w:rFonts w:eastAsia="黑体"/>
          <w:bCs/>
          <w:color w:val="000000"/>
          <w:sz w:val="24"/>
        </w:rPr>
      </w:pPr>
      <w:r w:rsidRPr="00E640CC">
        <w:rPr>
          <w:rFonts w:eastAsia="黑体"/>
          <w:color w:val="000000"/>
          <w:sz w:val="24"/>
        </w:rPr>
        <w:t xml:space="preserve">7  </w:t>
      </w:r>
      <w:r w:rsidR="00987FB3" w:rsidRPr="00E640CC">
        <w:rPr>
          <w:rFonts w:eastAsia="黑体" w:hint="eastAsia"/>
          <w:color w:val="000000"/>
          <w:sz w:val="24"/>
        </w:rPr>
        <w:t>测评</w:t>
      </w:r>
      <w:r w:rsidR="00E640CC" w:rsidRPr="00E640CC">
        <w:rPr>
          <w:rFonts w:eastAsia="黑体" w:hint="eastAsia"/>
          <w:color w:val="000000"/>
          <w:sz w:val="24"/>
        </w:rPr>
        <w:t>资料</w:t>
      </w:r>
    </w:p>
    <w:p w:rsidR="00E14D41" w:rsidRPr="00380787" w:rsidRDefault="00BC303E" w:rsidP="00E14D41">
      <w:pPr>
        <w:spacing w:line="300" w:lineRule="auto"/>
        <w:ind w:firstLineChars="200" w:firstLine="480"/>
        <w:rPr>
          <w:sz w:val="24"/>
        </w:rPr>
      </w:pPr>
      <w:r w:rsidRPr="00380787">
        <w:rPr>
          <w:sz w:val="24"/>
        </w:rPr>
        <w:t>申请单位应提供</w:t>
      </w:r>
      <w:r w:rsidR="00E14D41" w:rsidRPr="00380787">
        <w:rPr>
          <w:sz w:val="24"/>
        </w:rPr>
        <w:t>JJF 1681</w:t>
      </w:r>
      <w:r w:rsidR="00B66CCD">
        <w:rPr>
          <w:rFonts w:eastAsiaTheme="minorEastAsia"/>
          <w:sz w:val="24"/>
        </w:rPr>
        <w:t>—</w:t>
      </w:r>
      <w:r w:rsidR="00E14D41" w:rsidRPr="00380787">
        <w:rPr>
          <w:sz w:val="24"/>
        </w:rPr>
        <w:t>2017</w:t>
      </w:r>
      <w:r w:rsidR="00E14D41" w:rsidRPr="00380787">
        <w:rPr>
          <w:sz w:val="24"/>
        </w:rPr>
        <w:t>第</w:t>
      </w:r>
      <w:r w:rsidR="00E14D41" w:rsidRPr="00380787">
        <w:rPr>
          <w:sz w:val="24"/>
        </w:rPr>
        <w:t>5.4</w:t>
      </w:r>
      <w:r w:rsidR="00E14D41" w:rsidRPr="00380787">
        <w:rPr>
          <w:sz w:val="24"/>
        </w:rPr>
        <w:t>条和第</w:t>
      </w:r>
      <w:r w:rsidR="00E14D41" w:rsidRPr="00380787">
        <w:rPr>
          <w:sz w:val="24"/>
        </w:rPr>
        <w:t>9</w:t>
      </w:r>
      <w:r w:rsidR="00E14D41" w:rsidRPr="00380787">
        <w:rPr>
          <w:sz w:val="24"/>
        </w:rPr>
        <w:t>章要求的技术资料和</w:t>
      </w:r>
      <w:r w:rsidR="00F0198F" w:rsidRPr="00380787">
        <w:rPr>
          <w:sz w:val="24"/>
        </w:rPr>
        <w:t>试验</w:t>
      </w:r>
      <w:r w:rsidR="00E14D41" w:rsidRPr="00380787">
        <w:rPr>
          <w:sz w:val="24"/>
        </w:rPr>
        <w:t>样机，</w:t>
      </w:r>
      <w:r w:rsidRPr="00380787">
        <w:rPr>
          <w:sz w:val="24"/>
        </w:rPr>
        <w:t>还</w:t>
      </w:r>
      <w:r w:rsidR="00E14D41" w:rsidRPr="00380787">
        <w:rPr>
          <w:sz w:val="24"/>
        </w:rPr>
        <w:t>应提供符合</w:t>
      </w:r>
      <w:r w:rsidR="00E14D41" w:rsidRPr="00380787">
        <w:rPr>
          <w:sz w:val="24"/>
        </w:rPr>
        <w:t>JJF1182</w:t>
      </w:r>
      <w:r w:rsidR="00B66CCD">
        <w:rPr>
          <w:rFonts w:eastAsiaTheme="minorEastAsia"/>
          <w:sz w:val="24"/>
        </w:rPr>
        <w:t>—</w:t>
      </w:r>
      <w:r w:rsidR="00E14D41" w:rsidRPr="00380787">
        <w:rPr>
          <w:sz w:val="24"/>
        </w:rPr>
        <w:t>2021</w:t>
      </w:r>
      <w:r w:rsidR="00E14D41" w:rsidRPr="00380787">
        <w:rPr>
          <w:sz w:val="24"/>
        </w:rPr>
        <w:t>第</w:t>
      </w:r>
      <w:r w:rsidR="00E14D41" w:rsidRPr="00380787">
        <w:rPr>
          <w:sz w:val="24"/>
        </w:rPr>
        <w:t>6.1</w:t>
      </w:r>
      <w:r w:rsidR="00E14D41" w:rsidRPr="00380787">
        <w:rPr>
          <w:sz w:val="24"/>
        </w:rPr>
        <w:t>条要求的文档资料内容：</w:t>
      </w:r>
    </w:p>
    <w:p w:rsidR="00E14D41" w:rsidRPr="00380787" w:rsidRDefault="00B0071A" w:rsidP="00E14D41">
      <w:pPr>
        <w:spacing w:line="300" w:lineRule="auto"/>
        <w:ind w:firstLineChars="177" w:firstLine="425"/>
        <w:rPr>
          <w:sz w:val="24"/>
        </w:rPr>
      </w:pPr>
      <w:r>
        <w:rPr>
          <w:rFonts w:hint="eastAsia"/>
          <w:sz w:val="24"/>
        </w:rPr>
        <w:t>a</w:t>
      </w:r>
      <w:r w:rsidR="00E14D41" w:rsidRPr="00380787">
        <w:rPr>
          <w:sz w:val="24"/>
        </w:rPr>
        <w:t>）开发文档应符合</w:t>
      </w:r>
      <w:r w:rsidR="00E14D41" w:rsidRPr="00380787">
        <w:rPr>
          <w:sz w:val="24"/>
        </w:rPr>
        <w:t>GB/T 8567</w:t>
      </w:r>
      <w:r w:rsidR="00E14D41" w:rsidRPr="00380787">
        <w:rPr>
          <w:sz w:val="24"/>
        </w:rPr>
        <w:t>以及</w:t>
      </w:r>
      <w:r w:rsidR="00E14D41" w:rsidRPr="00380787">
        <w:rPr>
          <w:sz w:val="24"/>
        </w:rPr>
        <w:t>GB/T9385</w:t>
      </w:r>
      <w:r w:rsidR="00E14D41" w:rsidRPr="00380787">
        <w:rPr>
          <w:sz w:val="24"/>
        </w:rPr>
        <w:t>的相关要求，包括：</w:t>
      </w:r>
    </w:p>
    <w:p w:rsidR="00BA536F" w:rsidRDefault="00E14D41">
      <w:pPr>
        <w:numPr>
          <w:ilvl w:val="1"/>
          <w:numId w:val="8"/>
        </w:numPr>
        <w:spacing w:line="300" w:lineRule="auto"/>
        <w:rPr>
          <w:sz w:val="24"/>
        </w:rPr>
      </w:pPr>
      <w:r w:rsidRPr="00380787">
        <w:rPr>
          <w:sz w:val="24"/>
        </w:rPr>
        <w:t>软件需求规格说明；</w:t>
      </w:r>
      <w:r w:rsidRPr="00380787">
        <w:rPr>
          <w:sz w:val="24"/>
        </w:rPr>
        <w:tab/>
      </w:r>
    </w:p>
    <w:p w:rsidR="00BA536F" w:rsidRDefault="00E14D41">
      <w:pPr>
        <w:numPr>
          <w:ilvl w:val="1"/>
          <w:numId w:val="8"/>
        </w:numPr>
        <w:spacing w:line="300" w:lineRule="auto"/>
        <w:rPr>
          <w:sz w:val="24"/>
        </w:rPr>
      </w:pPr>
      <w:r w:rsidRPr="00380787">
        <w:rPr>
          <w:sz w:val="24"/>
        </w:rPr>
        <w:t>法制相关软件与非法制相关软接口需求规格说明；</w:t>
      </w:r>
      <w:r w:rsidRPr="00380787">
        <w:rPr>
          <w:sz w:val="24"/>
        </w:rPr>
        <w:tab/>
      </w:r>
    </w:p>
    <w:p w:rsidR="00BA536F" w:rsidRDefault="00E14D41">
      <w:pPr>
        <w:numPr>
          <w:ilvl w:val="1"/>
          <w:numId w:val="8"/>
        </w:numPr>
        <w:spacing w:line="300" w:lineRule="auto"/>
        <w:rPr>
          <w:sz w:val="24"/>
        </w:rPr>
      </w:pPr>
      <w:r w:rsidRPr="00380787">
        <w:rPr>
          <w:sz w:val="24"/>
        </w:rPr>
        <w:t>系统</w:t>
      </w:r>
      <w:r w:rsidRPr="00380787">
        <w:rPr>
          <w:sz w:val="24"/>
        </w:rPr>
        <w:t>/</w:t>
      </w:r>
      <w:r w:rsidRPr="00380787">
        <w:rPr>
          <w:sz w:val="24"/>
        </w:rPr>
        <w:t>子系统设计（结构设计）说明；</w:t>
      </w:r>
    </w:p>
    <w:p w:rsidR="00BA536F" w:rsidRDefault="00E14D41">
      <w:pPr>
        <w:numPr>
          <w:ilvl w:val="1"/>
          <w:numId w:val="8"/>
        </w:numPr>
        <w:spacing w:line="300" w:lineRule="auto"/>
        <w:rPr>
          <w:sz w:val="24"/>
        </w:rPr>
      </w:pPr>
      <w:r w:rsidRPr="00380787">
        <w:rPr>
          <w:sz w:val="24"/>
        </w:rPr>
        <w:t>软件（结构）设计说明；</w:t>
      </w:r>
      <w:r w:rsidRPr="00380787">
        <w:rPr>
          <w:sz w:val="24"/>
        </w:rPr>
        <w:tab/>
      </w:r>
    </w:p>
    <w:p w:rsidR="00BA536F" w:rsidRDefault="00E14D41">
      <w:pPr>
        <w:numPr>
          <w:ilvl w:val="1"/>
          <w:numId w:val="8"/>
        </w:numPr>
        <w:spacing w:line="300" w:lineRule="auto"/>
        <w:rPr>
          <w:sz w:val="24"/>
        </w:rPr>
      </w:pPr>
      <w:r w:rsidRPr="00380787">
        <w:rPr>
          <w:sz w:val="24"/>
        </w:rPr>
        <w:t>法制相关软件与非法制相关软接口设计说明；</w:t>
      </w:r>
    </w:p>
    <w:p w:rsidR="00BA536F" w:rsidRDefault="00837F26">
      <w:pPr>
        <w:numPr>
          <w:ilvl w:val="1"/>
          <w:numId w:val="8"/>
        </w:numPr>
        <w:spacing w:line="300" w:lineRule="auto"/>
        <w:rPr>
          <w:sz w:val="24"/>
        </w:rPr>
      </w:pPr>
      <w:r w:rsidRPr="00380787">
        <w:rPr>
          <w:sz w:val="24"/>
        </w:rPr>
        <w:t>用户手册（应涵盖所有命令集）</w:t>
      </w:r>
      <w:r>
        <w:rPr>
          <w:sz w:val="24"/>
        </w:rPr>
        <w:t>。</w:t>
      </w:r>
    </w:p>
    <w:p w:rsidR="00E14D41" w:rsidRPr="00380787" w:rsidRDefault="00B0071A" w:rsidP="00E14D41">
      <w:pPr>
        <w:spacing w:line="300" w:lineRule="auto"/>
        <w:ind w:firstLineChars="200" w:firstLine="480"/>
        <w:rPr>
          <w:sz w:val="24"/>
        </w:rPr>
      </w:pPr>
      <w:r>
        <w:rPr>
          <w:rFonts w:hint="eastAsia"/>
          <w:sz w:val="24"/>
        </w:rPr>
        <w:t>b</w:t>
      </w:r>
      <w:r w:rsidR="00E14D41" w:rsidRPr="00380787">
        <w:rPr>
          <w:sz w:val="24"/>
        </w:rPr>
        <w:t>）开发环境资料及源代码</w:t>
      </w:r>
    </w:p>
    <w:p w:rsidR="00BA536F" w:rsidRDefault="00E14D41">
      <w:pPr>
        <w:numPr>
          <w:ilvl w:val="0"/>
          <w:numId w:val="9"/>
        </w:numPr>
        <w:spacing w:line="300" w:lineRule="auto"/>
        <w:rPr>
          <w:sz w:val="24"/>
        </w:rPr>
      </w:pPr>
      <w:r w:rsidRPr="00380787">
        <w:rPr>
          <w:sz w:val="24"/>
        </w:rPr>
        <w:t>开发环境描述；</w:t>
      </w:r>
    </w:p>
    <w:p w:rsidR="00BA536F" w:rsidRDefault="00E14D41">
      <w:pPr>
        <w:numPr>
          <w:ilvl w:val="0"/>
          <w:numId w:val="9"/>
        </w:numPr>
        <w:spacing w:line="300" w:lineRule="auto"/>
        <w:rPr>
          <w:sz w:val="24"/>
        </w:rPr>
      </w:pPr>
      <w:r w:rsidRPr="00380787">
        <w:rPr>
          <w:sz w:val="24"/>
        </w:rPr>
        <w:t>关键编译参数描述；</w:t>
      </w:r>
    </w:p>
    <w:p w:rsidR="00BA536F" w:rsidRDefault="00E14D41">
      <w:pPr>
        <w:numPr>
          <w:ilvl w:val="0"/>
          <w:numId w:val="9"/>
        </w:numPr>
        <w:spacing w:line="300" w:lineRule="auto"/>
        <w:rPr>
          <w:sz w:val="24"/>
        </w:rPr>
      </w:pPr>
      <w:r w:rsidRPr="00380787">
        <w:rPr>
          <w:sz w:val="24"/>
        </w:rPr>
        <w:t>仿真环境描述；</w:t>
      </w:r>
    </w:p>
    <w:p w:rsidR="00BA536F" w:rsidRDefault="00E14D41">
      <w:pPr>
        <w:numPr>
          <w:ilvl w:val="0"/>
          <w:numId w:val="9"/>
        </w:numPr>
        <w:spacing w:line="300" w:lineRule="auto"/>
        <w:rPr>
          <w:sz w:val="24"/>
        </w:rPr>
      </w:pPr>
      <w:r w:rsidRPr="00380787">
        <w:rPr>
          <w:sz w:val="24"/>
        </w:rPr>
        <w:lastRenderedPageBreak/>
        <w:t>开发板；</w:t>
      </w:r>
    </w:p>
    <w:p w:rsidR="00BA536F" w:rsidRDefault="00E14D41">
      <w:pPr>
        <w:numPr>
          <w:ilvl w:val="0"/>
          <w:numId w:val="9"/>
        </w:numPr>
        <w:spacing w:line="300" w:lineRule="auto"/>
        <w:rPr>
          <w:sz w:val="24"/>
        </w:rPr>
      </w:pPr>
      <w:r w:rsidRPr="00380787">
        <w:rPr>
          <w:sz w:val="24"/>
        </w:rPr>
        <w:t>开发板技术文档；</w:t>
      </w:r>
    </w:p>
    <w:p w:rsidR="00BA536F" w:rsidRDefault="00E14D41">
      <w:pPr>
        <w:numPr>
          <w:ilvl w:val="0"/>
          <w:numId w:val="9"/>
        </w:numPr>
        <w:spacing w:line="300" w:lineRule="auto"/>
        <w:rPr>
          <w:sz w:val="24"/>
        </w:rPr>
      </w:pPr>
      <w:r w:rsidRPr="00380787">
        <w:rPr>
          <w:sz w:val="24"/>
        </w:rPr>
        <w:t>源代码。</w:t>
      </w:r>
    </w:p>
    <w:p w:rsidR="00E14D41" w:rsidRPr="00380787" w:rsidRDefault="00B0071A" w:rsidP="00E14D41">
      <w:pPr>
        <w:spacing w:line="300" w:lineRule="auto"/>
        <w:ind w:firstLine="480"/>
        <w:rPr>
          <w:sz w:val="24"/>
        </w:rPr>
      </w:pPr>
      <w:r>
        <w:rPr>
          <w:rFonts w:hint="eastAsia"/>
          <w:sz w:val="24"/>
        </w:rPr>
        <w:t>c</w:t>
      </w:r>
      <w:r w:rsidR="00E14D41" w:rsidRPr="00380787">
        <w:rPr>
          <w:sz w:val="24"/>
        </w:rPr>
        <w:t>）可执行程序</w:t>
      </w:r>
    </w:p>
    <w:p w:rsidR="00BA536F" w:rsidRDefault="00E14D41">
      <w:pPr>
        <w:numPr>
          <w:ilvl w:val="0"/>
          <w:numId w:val="10"/>
        </w:numPr>
        <w:spacing w:line="300" w:lineRule="auto"/>
        <w:rPr>
          <w:sz w:val="24"/>
        </w:rPr>
      </w:pPr>
      <w:r w:rsidRPr="00380787">
        <w:rPr>
          <w:sz w:val="24"/>
        </w:rPr>
        <w:t>被测软件可执行程序；</w:t>
      </w:r>
    </w:p>
    <w:p w:rsidR="00BA536F" w:rsidRDefault="00E14D41">
      <w:pPr>
        <w:numPr>
          <w:ilvl w:val="0"/>
          <w:numId w:val="10"/>
        </w:numPr>
        <w:spacing w:line="300" w:lineRule="auto"/>
        <w:rPr>
          <w:sz w:val="24"/>
        </w:rPr>
      </w:pPr>
      <w:r w:rsidRPr="00380787">
        <w:rPr>
          <w:sz w:val="24"/>
        </w:rPr>
        <w:t>加密的可执行程序及加密方法描述；</w:t>
      </w:r>
    </w:p>
    <w:p w:rsidR="00BA536F" w:rsidRDefault="00E14D41">
      <w:pPr>
        <w:numPr>
          <w:ilvl w:val="0"/>
          <w:numId w:val="10"/>
        </w:numPr>
        <w:spacing w:line="300" w:lineRule="auto"/>
        <w:rPr>
          <w:sz w:val="24"/>
        </w:rPr>
      </w:pPr>
      <w:r w:rsidRPr="00380787">
        <w:rPr>
          <w:sz w:val="24"/>
        </w:rPr>
        <w:t>被测评软件安装运行环境、配置参数描述。</w:t>
      </w:r>
    </w:p>
    <w:p w:rsidR="00E14D41" w:rsidRPr="00380787" w:rsidRDefault="00893BA6" w:rsidP="00555947">
      <w:pPr>
        <w:spacing w:line="300" w:lineRule="auto"/>
        <w:ind w:left="420"/>
        <w:rPr>
          <w:sz w:val="24"/>
        </w:rPr>
      </w:pPr>
      <w:r>
        <w:rPr>
          <w:rFonts w:hint="eastAsia"/>
          <w:sz w:val="24"/>
        </w:rPr>
        <w:t>d</w:t>
      </w:r>
      <w:r w:rsidR="00555947" w:rsidRPr="00380787">
        <w:rPr>
          <w:sz w:val="24"/>
        </w:rPr>
        <w:t>）</w:t>
      </w:r>
      <w:r w:rsidR="00BC303E" w:rsidRPr="00380787">
        <w:rPr>
          <w:sz w:val="24"/>
        </w:rPr>
        <w:t>除上述文档资料之外，</w:t>
      </w:r>
      <w:r w:rsidR="00E14D41" w:rsidRPr="00380787">
        <w:rPr>
          <w:sz w:val="24"/>
        </w:rPr>
        <w:t>制造商</w:t>
      </w:r>
      <w:r w:rsidR="00BC303E" w:rsidRPr="00380787">
        <w:rPr>
          <w:sz w:val="24"/>
        </w:rPr>
        <w:t>还</w:t>
      </w:r>
      <w:r w:rsidR="00E14D41" w:rsidRPr="00380787">
        <w:rPr>
          <w:sz w:val="24"/>
        </w:rPr>
        <w:t>应提交一份关于</w:t>
      </w:r>
      <w:r w:rsidR="00266B0D" w:rsidRPr="00380787">
        <w:rPr>
          <w:sz w:val="24"/>
        </w:rPr>
        <w:t>声级计</w:t>
      </w:r>
      <w:r w:rsidR="00E14D41" w:rsidRPr="00380787">
        <w:rPr>
          <w:sz w:val="24"/>
        </w:rPr>
        <w:t>法制相关软件的法律法规符合性、资料完整性和内容一致性的声明。</w:t>
      </w:r>
    </w:p>
    <w:p w:rsidR="00BC303E" w:rsidRPr="00380787" w:rsidRDefault="00BC303E" w:rsidP="0067407D">
      <w:pPr>
        <w:spacing w:beforeLines="50" w:afterLines="50"/>
        <w:outlineLvl w:val="0"/>
        <w:rPr>
          <w:rFonts w:eastAsia="黑体"/>
          <w:bCs/>
          <w:color w:val="000000"/>
          <w:sz w:val="24"/>
        </w:rPr>
      </w:pPr>
      <w:bookmarkStart w:id="37" w:name="_Toc240971579"/>
      <w:bookmarkStart w:id="38" w:name="_Toc507146367"/>
      <w:bookmarkStart w:id="39" w:name="_Toc528309326"/>
      <w:bookmarkStart w:id="40" w:name="_Toc27078422"/>
      <w:bookmarkEnd w:id="33"/>
      <w:bookmarkEnd w:id="34"/>
      <w:bookmarkEnd w:id="35"/>
      <w:bookmarkEnd w:id="36"/>
      <w:r w:rsidRPr="00380787">
        <w:rPr>
          <w:rFonts w:eastAsia="黑体"/>
          <w:color w:val="000000"/>
          <w:sz w:val="24"/>
        </w:rPr>
        <w:t xml:space="preserve">8  </w:t>
      </w:r>
      <w:r w:rsidRPr="00380787">
        <w:rPr>
          <w:rFonts w:eastAsia="黑体"/>
          <w:color w:val="000000"/>
          <w:sz w:val="24"/>
        </w:rPr>
        <w:t>测评方法</w:t>
      </w:r>
    </w:p>
    <w:p w:rsidR="00D973DD" w:rsidRDefault="00D56BDD" w:rsidP="00D56BDD">
      <w:pPr>
        <w:spacing w:line="300" w:lineRule="auto"/>
        <w:rPr>
          <w:sz w:val="24"/>
        </w:rPr>
      </w:pPr>
      <w:r>
        <w:rPr>
          <w:rFonts w:hint="eastAsia"/>
          <w:sz w:val="24"/>
        </w:rPr>
        <w:t xml:space="preserve">8.1 </w:t>
      </w:r>
      <w:r w:rsidR="00D973DD">
        <w:rPr>
          <w:rFonts w:hint="eastAsia"/>
          <w:sz w:val="24"/>
        </w:rPr>
        <w:t>测评说明</w:t>
      </w:r>
    </w:p>
    <w:p w:rsidR="00D973DD" w:rsidRDefault="00987FB3" w:rsidP="00D973DD">
      <w:pPr>
        <w:spacing w:line="300" w:lineRule="auto"/>
        <w:ind w:firstLineChars="200" w:firstLine="480"/>
        <w:jc w:val="left"/>
        <w:rPr>
          <w:sz w:val="24"/>
        </w:rPr>
      </w:pPr>
      <w:r w:rsidRPr="005834C1">
        <w:rPr>
          <w:rFonts w:hint="eastAsia"/>
          <w:sz w:val="24"/>
        </w:rPr>
        <w:t>测评中涉及黑盒测评的项目中，如果</w:t>
      </w:r>
      <w:bookmarkStart w:id="41" w:name="OLE_LINK1"/>
      <w:bookmarkStart w:id="42" w:name="OLE_LINK4"/>
      <w:r w:rsidRPr="005834C1">
        <w:rPr>
          <w:rFonts w:hint="eastAsia"/>
          <w:sz w:val="24"/>
        </w:rPr>
        <w:t>存在有效技术手段</w:t>
      </w:r>
      <w:bookmarkEnd w:id="41"/>
      <w:bookmarkEnd w:id="42"/>
      <w:r w:rsidRPr="005834C1">
        <w:rPr>
          <w:rFonts w:hint="eastAsia"/>
          <w:sz w:val="24"/>
        </w:rPr>
        <w:t>能够证明源代码与声级计的可执行代码一致，则在有源代码且白盒测评得</w:t>
      </w:r>
      <w:r w:rsidRPr="005834C1">
        <w:rPr>
          <w:sz w:val="24"/>
        </w:rPr>
        <w:t>1</w:t>
      </w:r>
      <w:r w:rsidRPr="005834C1">
        <w:rPr>
          <w:rFonts w:hint="eastAsia"/>
          <w:sz w:val="24"/>
        </w:rPr>
        <w:t>分的情况下，可不进行该项目的黑盒测评，并默认黑盒测评得分为</w:t>
      </w:r>
      <w:r w:rsidRPr="005834C1">
        <w:rPr>
          <w:sz w:val="24"/>
        </w:rPr>
        <w:t>1</w:t>
      </w:r>
      <w:r w:rsidRPr="005834C1">
        <w:rPr>
          <w:rFonts w:hint="eastAsia"/>
          <w:sz w:val="24"/>
        </w:rPr>
        <w:t>分；在有源代码但白盒测评得</w:t>
      </w:r>
      <w:r w:rsidRPr="005834C1">
        <w:rPr>
          <w:sz w:val="24"/>
        </w:rPr>
        <w:t>0</w:t>
      </w:r>
      <w:r w:rsidRPr="005834C1">
        <w:rPr>
          <w:rFonts w:hint="eastAsia"/>
          <w:sz w:val="24"/>
        </w:rPr>
        <w:t>分时，黑盒测评得</w:t>
      </w:r>
      <w:r w:rsidRPr="005834C1">
        <w:rPr>
          <w:sz w:val="24"/>
        </w:rPr>
        <w:t>0</w:t>
      </w:r>
      <w:r w:rsidRPr="005834C1">
        <w:rPr>
          <w:rFonts w:hint="eastAsia"/>
          <w:sz w:val="24"/>
        </w:rPr>
        <w:t>分。</w:t>
      </w:r>
    </w:p>
    <w:p w:rsidR="00DC4FE8" w:rsidRDefault="00987FB3" w:rsidP="00D973DD">
      <w:pPr>
        <w:spacing w:line="300" w:lineRule="auto"/>
        <w:ind w:firstLineChars="200" w:firstLine="480"/>
        <w:jc w:val="left"/>
        <w:rPr>
          <w:sz w:val="24"/>
        </w:rPr>
      </w:pPr>
      <w:r w:rsidRPr="005834C1">
        <w:rPr>
          <w:rFonts w:hint="eastAsia"/>
          <w:sz w:val="24"/>
        </w:rPr>
        <w:t>在没有源代码或者有源代码但不存在有效技术手段证明源代码与可执行代码一致的情况下，</w:t>
      </w:r>
      <w:r w:rsidR="005834C1">
        <w:rPr>
          <w:rFonts w:hint="eastAsia"/>
          <w:sz w:val="24"/>
        </w:rPr>
        <w:t>则</w:t>
      </w:r>
      <w:r w:rsidR="00947263" w:rsidRPr="005834C1">
        <w:rPr>
          <w:rFonts w:hint="eastAsia"/>
          <w:sz w:val="24"/>
        </w:rPr>
        <w:t>应</w:t>
      </w:r>
      <w:r w:rsidRPr="005834C1">
        <w:rPr>
          <w:rFonts w:hint="eastAsia"/>
          <w:sz w:val="24"/>
        </w:rPr>
        <w:t>进行黑盒测评。</w:t>
      </w:r>
    </w:p>
    <w:p w:rsidR="00E65C81" w:rsidRDefault="00DC4FE8" w:rsidP="00D879F3">
      <w:pPr>
        <w:spacing w:line="300" w:lineRule="auto"/>
        <w:rPr>
          <w:rFonts w:eastAsiaTheme="minorEastAsia"/>
          <w:sz w:val="24"/>
        </w:rPr>
      </w:pPr>
      <w:r w:rsidRPr="00380787">
        <w:rPr>
          <w:rFonts w:eastAsiaTheme="minorEastAsia"/>
          <w:sz w:val="24"/>
        </w:rPr>
        <w:t>8.</w:t>
      </w:r>
      <w:r w:rsidR="00D56BDD">
        <w:rPr>
          <w:rFonts w:eastAsiaTheme="minorEastAsia" w:hint="eastAsia"/>
          <w:sz w:val="24"/>
        </w:rPr>
        <w:t>2</w:t>
      </w:r>
      <w:r w:rsidRPr="00380787">
        <w:rPr>
          <w:rFonts w:eastAsiaTheme="minorEastAsia"/>
          <w:sz w:val="24"/>
        </w:rPr>
        <w:t>软件标识要求的测评</w:t>
      </w:r>
    </w:p>
    <w:p w:rsidR="00E65C81" w:rsidRDefault="00DC4FE8">
      <w:pPr>
        <w:tabs>
          <w:tab w:val="left" w:pos="540"/>
        </w:tabs>
        <w:spacing w:line="300" w:lineRule="auto"/>
        <w:outlineLvl w:val="1"/>
        <w:rPr>
          <w:rFonts w:eastAsiaTheme="minorEastAsia"/>
          <w:sz w:val="24"/>
        </w:rPr>
      </w:pPr>
      <w:r w:rsidRPr="00380787">
        <w:rPr>
          <w:rFonts w:eastAsiaTheme="minorEastAsia"/>
          <w:sz w:val="24"/>
        </w:rPr>
        <w:t>8.</w:t>
      </w:r>
      <w:r w:rsidR="00D56BDD">
        <w:rPr>
          <w:rFonts w:eastAsiaTheme="minorEastAsia" w:hint="eastAsia"/>
          <w:sz w:val="24"/>
        </w:rPr>
        <w:t>2</w:t>
      </w:r>
      <w:r w:rsidRPr="00380787">
        <w:rPr>
          <w:rFonts w:eastAsiaTheme="minorEastAsia"/>
          <w:sz w:val="24"/>
        </w:rPr>
        <w:t xml:space="preserve">.1 </w:t>
      </w:r>
      <w:r w:rsidRPr="00380787">
        <w:rPr>
          <w:rFonts w:eastAsiaTheme="minorEastAsia"/>
          <w:sz w:val="24"/>
        </w:rPr>
        <w:t>软件标识要求的文档测评</w:t>
      </w:r>
    </w:p>
    <w:p w:rsidR="00DC4FE8" w:rsidRPr="00380787" w:rsidRDefault="00DC4FE8" w:rsidP="00DC4FE8">
      <w:pPr>
        <w:spacing w:line="300" w:lineRule="auto"/>
        <w:ind w:firstLineChars="200" w:firstLine="480"/>
        <w:rPr>
          <w:rFonts w:eastAsiaTheme="minorEastAsia"/>
          <w:sz w:val="24"/>
        </w:rPr>
      </w:pPr>
      <w:r w:rsidRPr="00380787">
        <w:rPr>
          <w:rFonts w:eastAsiaTheme="minorEastAsia"/>
          <w:sz w:val="24"/>
        </w:rPr>
        <w:t>对软件需求规格说明、软件（结构）设计说明、用户手册（应涵盖所有命令集）进行走读，判断以上文档中软件标识描述的符合性和一致性。</w:t>
      </w:r>
    </w:p>
    <w:p w:rsidR="00DC4FE8" w:rsidRPr="00380787" w:rsidRDefault="00DC4FE8" w:rsidP="00DC4FE8">
      <w:pPr>
        <w:spacing w:line="300" w:lineRule="auto"/>
        <w:ind w:firstLineChars="200" w:firstLine="480"/>
        <w:rPr>
          <w:rFonts w:eastAsiaTheme="minorEastAsia"/>
          <w:sz w:val="24"/>
        </w:rPr>
      </w:pPr>
      <w:r w:rsidRPr="00380787">
        <w:rPr>
          <w:rFonts w:eastAsiaTheme="minorEastAsia"/>
          <w:sz w:val="24"/>
        </w:rPr>
        <w:t>如果满足符合性和一致性，则软件标识要求的文档测评得</w:t>
      </w:r>
      <w:r w:rsidRPr="00380787">
        <w:rPr>
          <w:rFonts w:eastAsiaTheme="minorEastAsia"/>
          <w:sz w:val="24"/>
        </w:rPr>
        <w:t>1</w:t>
      </w:r>
      <w:r w:rsidRPr="00380787">
        <w:rPr>
          <w:rFonts w:eastAsiaTheme="minorEastAsia"/>
          <w:sz w:val="24"/>
        </w:rPr>
        <w:t>分，否则得</w:t>
      </w:r>
      <w:r w:rsidRPr="00380787">
        <w:rPr>
          <w:rFonts w:eastAsiaTheme="minorEastAsia"/>
          <w:sz w:val="24"/>
        </w:rPr>
        <w:t>0</w:t>
      </w:r>
      <w:r w:rsidRPr="00380787">
        <w:rPr>
          <w:rFonts w:eastAsiaTheme="minorEastAsia"/>
          <w:sz w:val="24"/>
        </w:rPr>
        <w:t>分。</w:t>
      </w:r>
    </w:p>
    <w:p w:rsidR="00E65C81" w:rsidRDefault="00DC4FE8">
      <w:pPr>
        <w:tabs>
          <w:tab w:val="left" w:pos="540"/>
        </w:tabs>
        <w:spacing w:line="300" w:lineRule="auto"/>
        <w:outlineLvl w:val="1"/>
        <w:rPr>
          <w:rFonts w:eastAsiaTheme="minorEastAsia"/>
          <w:sz w:val="24"/>
        </w:rPr>
      </w:pPr>
      <w:r w:rsidRPr="00380787">
        <w:rPr>
          <w:rFonts w:eastAsiaTheme="minorEastAsia"/>
          <w:sz w:val="24"/>
        </w:rPr>
        <w:t>8.</w:t>
      </w:r>
      <w:r w:rsidR="00D56BDD">
        <w:rPr>
          <w:rFonts w:eastAsiaTheme="minorEastAsia" w:hint="eastAsia"/>
          <w:sz w:val="24"/>
        </w:rPr>
        <w:t>2</w:t>
      </w:r>
      <w:r w:rsidRPr="00380787">
        <w:rPr>
          <w:rFonts w:eastAsiaTheme="minorEastAsia"/>
          <w:sz w:val="24"/>
        </w:rPr>
        <w:t xml:space="preserve">.2 </w:t>
      </w:r>
      <w:r w:rsidRPr="00380787">
        <w:rPr>
          <w:rFonts w:eastAsiaTheme="minorEastAsia"/>
          <w:sz w:val="24"/>
        </w:rPr>
        <w:t>软件标识要求的白盒测评</w:t>
      </w:r>
    </w:p>
    <w:p w:rsidR="00DC4FE8" w:rsidRPr="00380787" w:rsidRDefault="00DC4FE8" w:rsidP="008D2BFF">
      <w:pPr>
        <w:spacing w:line="300" w:lineRule="auto"/>
        <w:ind w:firstLineChars="200" w:firstLine="480"/>
        <w:rPr>
          <w:rFonts w:eastAsiaTheme="minorEastAsia"/>
          <w:sz w:val="24"/>
        </w:rPr>
      </w:pPr>
      <w:r w:rsidRPr="00380787">
        <w:rPr>
          <w:rFonts w:eastAsiaTheme="minorEastAsia"/>
          <w:sz w:val="24"/>
        </w:rPr>
        <w:t>使用开发工具对源代码进行不影响软件标识计算功能的修改，编译后运行以确认软件标识的算法与声级计法制相关软件是否完全关联，并判断声级计法制相关软件的完整性和唯一性。</w:t>
      </w:r>
    </w:p>
    <w:p w:rsidR="00190B26" w:rsidRPr="00380787" w:rsidRDefault="00DC4FE8" w:rsidP="008D2BFF">
      <w:pPr>
        <w:spacing w:line="300" w:lineRule="auto"/>
        <w:ind w:firstLineChars="200" w:firstLine="480"/>
        <w:rPr>
          <w:rFonts w:eastAsiaTheme="minorEastAsia"/>
          <w:sz w:val="24"/>
        </w:rPr>
      </w:pPr>
      <w:r w:rsidRPr="00380787">
        <w:rPr>
          <w:rFonts w:eastAsiaTheme="minorEastAsia"/>
          <w:sz w:val="24"/>
        </w:rPr>
        <w:t>如果满足完整性和唯一性，则软件标识要求的白盒测评得</w:t>
      </w:r>
      <w:r w:rsidRPr="00380787">
        <w:rPr>
          <w:rFonts w:eastAsiaTheme="minorEastAsia"/>
          <w:sz w:val="24"/>
        </w:rPr>
        <w:t>1</w:t>
      </w:r>
      <w:r w:rsidRPr="00380787">
        <w:rPr>
          <w:rFonts w:eastAsiaTheme="minorEastAsia"/>
          <w:sz w:val="24"/>
        </w:rPr>
        <w:t>分，否则得</w:t>
      </w:r>
      <w:r w:rsidRPr="00380787">
        <w:rPr>
          <w:rFonts w:eastAsiaTheme="minorEastAsia"/>
          <w:sz w:val="24"/>
        </w:rPr>
        <w:t>0</w:t>
      </w:r>
      <w:r w:rsidRPr="00380787">
        <w:rPr>
          <w:rFonts w:eastAsiaTheme="minorEastAsia"/>
          <w:sz w:val="24"/>
        </w:rPr>
        <w:t>分。</w:t>
      </w:r>
    </w:p>
    <w:p w:rsidR="00E65C81" w:rsidRDefault="00190B26">
      <w:pPr>
        <w:tabs>
          <w:tab w:val="left" w:pos="540"/>
        </w:tabs>
        <w:spacing w:line="300" w:lineRule="auto"/>
        <w:outlineLvl w:val="1"/>
        <w:rPr>
          <w:rFonts w:eastAsiaTheme="minorEastAsia"/>
          <w:sz w:val="24"/>
        </w:rPr>
      </w:pPr>
      <w:r w:rsidRPr="00380787">
        <w:rPr>
          <w:rFonts w:eastAsiaTheme="minorEastAsia"/>
          <w:sz w:val="24"/>
        </w:rPr>
        <w:t>8.</w:t>
      </w:r>
      <w:r w:rsidR="00D56BDD">
        <w:rPr>
          <w:rFonts w:eastAsiaTheme="minorEastAsia" w:hint="eastAsia"/>
          <w:sz w:val="24"/>
        </w:rPr>
        <w:t>2</w:t>
      </w:r>
      <w:r w:rsidRPr="00380787">
        <w:rPr>
          <w:rFonts w:eastAsiaTheme="minorEastAsia"/>
          <w:sz w:val="24"/>
        </w:rPr>
        <w:t xml:space="preserve">.3 </w:t>
      </w:r>
      <w:r w:rsidR="00DC4FE8" w:rsidRPr="00380787">
        <w:rPr>
          <w:rFonts w:eastAsiaTheme="minorEastAsia"/>
          <w:sz w:val="24"/>
        </w:rPr>
        <w:t>软件标识要求的黑盒测评</w:t>
      </w:r>
    </w:p>
    <w:p w:rsidR="00DC4FE8" w:rsidRPr="00380787" w:rsidRDefault="00DC4FE8" w:rsidP="00DC4FE8">
      <w:pPr>
        <w:spacing w:line="300" w:lineRule="auto"/>
        <w:ind w:firstLine="420"/>
        <w:rPr>
          <w:rFonts w:eastAsiaTheme="minorEastAsia"/>
          <w:sz w:val="24"/>
        </w:rPr>
      </w:pPr>
      <w:r w:rsidRPr="00380787">
        <w:rPr>
          <w:rFonts w:eastAsiaTheme="minorEastAsia"/>
          <w:sz w:val="24"/>
        </w:rPr>
        <w:t>使用二进制编辑器将</w:t>
      </w:r>
      <w:r w:rsidR="00233F7C" w:rsidRPr="00380787">
        <w:rPr>
          <w:rFonts w:eastAsiaTheme="minorEastAsia"/>
          <w:sz w:val="24"/>
        </w:rPr>
        <w:t>声级计</w:t>
      </w:r>
      <w:r w:rsidRPr="00380787">
        <w:rPr>
          <w:rFonts w:eastAsiaTheme="minorEastAsia"/>
          <w:sz w:val="24"/>
        </w:rPr>
        <w:t>法制相关软件可执行代码中的任意一位或多位取反，并将可执行代码植入实际运行环境，在软件标识功能能够正常运行的情况下，检查相应的软件标识是否发生变化。</w:t>
      </w:r>
    </w:p>
    <w:p w:rsidR="00233F7C" w:rsidRPr="00380787" w:rsidRDefault="00DC4FE8" w:rsidP="008D2BFF">
      <w:pPr>
        <w:spacing w:line="300" w:lineRule="auto"/>
        <w:ind w:firstLineChars="200" w:firstLine="480"/>
        <w:rPr>
          <w:sz w:val="24"/>
        </w:rPr>
      </w:pPr>
      <w:r w:rsidRPr="00380787">
        <w:rPr>
          <w:sz w:val="24"/>
        </w:rPr>
        <w:t>如果发生变化，则软件标识要求的黑盒测评得</w:t>
      </w:r>
      <w:r w:rsidRPr="00380787">
        <w:rPr>
          <w:sz w:val="24"/>
        </w:rPr>
        <w:t>1</w:t>
      </w:r>
      <w:r w:rsidRPr="00380787">
        <w:rPr>
          <w:sz w:val="24"/>
        </w:rPr>
        <w:t>分，否则得</w:t>
      </w:r>
      <w:r w:rsidRPr="00380787">
        <w:rPr>
          <w:sz w:val="24"/>
        </w:rPr>
        <w:t>0</w:t>
      </w:r>
      <w:r w:rsidRPr="00380787">
        <w:rPr>
          <w:sz w:val="24"/>
        </w:rPr>
        <w:t>分。</w:t>
      </w:r>
    </w:p>
    <w:p w:rsidR="00E65C81" w:rsidRDefault="005E4C40">
      <w:pPr>
        <w:tabs>
          <w:tab w:val="left" w:pos="540"/>
        </w:tabs>
        <w:spacing w:line="300" w:lineRule="auto"/>
        <w:outlineLvl w:val="1"/>
        <w:rPr>
          <w:rFonts w:eastAsiaTheme="minorEastAsia"/>
          <w:sz w:val="24"/>
        </w:rPr>
      </w:pPr>
      <w:r w:rsidRPr="005E4C40">
        <w:rPr>
          <w:rFonts w:eastAsiaTheme="minorEastAsia"/>
          <w:sz w:val="24"/>
        </w:rPr>
        <w:t>8.</w:t>
      </w:r>
      <w:r w:rsidR="00D56BDD">
        <w:rPr>
          <w:rFonts w:eastAsiaTheme="minorEastAsia" w:hint="eastAsia"/>
          <w:sz w:val="24"/>
        </w:rPr>
        <w:t>2</w:t>
      </w:r>
      <w:r w:rsidRPr="005E4C40">
        <w:rPr>
          <w:rFonts w:eastAsiaTheme="minorEastAsia"/>
          <w:sz w:val="24"/>
        </w:rPr>
        <w:t xml:space="preserve">.4 </w:t>
      </w:r>
      <w:r w:rsidRPr="005E4C40">
        <w:rPr>
          <w:rFonts w:eastAsiaTheme="minorEastAsia" w:hint="eastAsia"/>
          <w:sz w:val="24"/>
        </w:rPr>
        <w:t>软件标识要求</w:t>
      </w:r>
      <w:r w:rsidR="00842C4C">
        <w:rPr>
          <w:rFonts w:eastAsiaTheme="minorEastAsia" w:hint="eastAsia"/>
          <w:sz w:val="24"/>
        </w:rPr>
        <w:t>的</w:t>
      </w:r>
      <w:r w:rsidRPr="005E4C40">
        <w:rPr>
          <w:rFonts w:eastAsiaTheme="minorEastAsia" w:hint="eastAsia"/>
          <w:sz w:val="24"/>
        </w:rPr>
        <w:t>测评总分计算</w:t>
      </w:r>
    </w:p>
    <w:p w:rsidR="00DC4FE8" w:rsidRPr="00380787" w:rsidRDefault="00DB0526" w:rsidP="0067407D">
      <w:pPr>
        <w:spacing w:afterLines="50" w:line="300" w:lineRule="auto"/>
        <w:ind w:firstLineChars="200" w:firstLine="480"/>
        <w:rPr>
          <w:sz w:val="24"/>
        </w:rPr>
      </w:pPr>
      <w:r>
        <w:rPr>
          <w:rFonts w:hint="eastAsia"/>
          <w:sz w:val="24"/>
        </w:rPr>
        <w:t>按</w:t>
      </w:r>
      <w:r w:rsidR="00DC4FE8" w:rsidRPr="00380787">
        <w:rPr>
          <w:sz w:val="24"/>
        </w:rPr>
        <w:t>公式（</w:t>
      </w:r>
      <w:r w:rsidR="006A6373" w:rsidRPr="00380787">
        <w:rPr>
          <w:sz w:val="24"/>
        </w:rPr>
        <w:t>1</w:t>
      </w:r>
      <w:r w:rsidR="00DC4FE8" w:rsidRPr="00380787">
        <w:rPr>
          <w:sz w:val="24"/>
        </w:rPr>
        <w:t>）计算软件标识要求的测评总分：</w:t>
      </w:r>
    </w:p>
    <w:p w:rsidR="00DC4FE8" w:rsidRPr="00380787" w:rsidRDefault="00233F7C" w:rsidP="00555947">
      <w:pPr>
        <w:spacing w:line="300" w:lineRule="auto"/>
        <w:ind w:firstLineChars="200" w:firstLine="420"/>
        <w:jc w:val="center"/>
      </w:pPr>
      <w:r w:rsidRPr="00380787">
        <w:rPr>
          <w:position w:val="-16"/>
        </w:rPr>
        <w:object w:dxaOrig="4000" w:dyaOrig="460">
          <v:shape id="_x0000_i1026" type="#_x0000_t75" style="width:200.5pt;height:23pt" o:ole="">
            <v:imagedata r:id="rId17" o:title=""/>
          </v:shape>
          <o:OLEObject Type="Embed" ProgID="Equation.DSMT4" ShapeID="_x0000_i1026" DrawAspect="Content" ObjectID="_1702811489" r:id="rId18"/>
        </w:object>
      </w:r>
      <w:r w:rsidR="00DC4FE8" w:rsidRPr="00380787">
        <w:rPr>
          <w:sz w:val="24"/>
        </w:rPr>
        <w:t>（</w:t>
      </w:r>
      <w:r w:rsidR="006A6373" w:rsidRPr="00380787">
        <w:rPr>
          <w:sz w:val="24"/>
        </w:rPr>
        <w:t>1</w:t>
      </w:r>
      <w:r w:rsidR="00DC4FE8" w:rsidRPr="00380787">
        <w:rPr>
          <w:sz w:val="24"/>
        </w:rPr>
        <w:t>）</w:t>
      </w:r>
    </w:p>
    <w:p w:rsidR="00DC4FE8" w:rsidRPr="00380787" w:rsidRDefault="00DC4FE8" w:rsidP="008D2BFF">
      <w:pPr>
        <w:spacing w:line="300" w:lineRule="auto"/>
        <w:ind w:firstLineChars="200" w:firstLine="480"/>
        <w:rPr>
          <w:sz w:val="24"/>
        </w:rPr>
      </w:pPr>
      <w:r w:rsidRPr="00380787">
        <w:rPr>
          <w:sz w:val="24"/>
        </w:rPr>
        <w:t>式中：</w:t>
      </w:r>
    </w:p>
    <w:p w:rsidR="00DC4FE8" w:rsidRPr="00380787" w:rsidRDefault="00233F7C" w:rsidP="00550867">
      <w:pPr>
        <w:snapToGrid w:val="0"/>
        <w:spacing w:line="300" w:lineRule="auto"/>
        <w:ind w:firstLineChars="400" w:firstLine="960"/>
        <w:rPr>
          <w:sz w:val="24"/>
        </w:rPr>
      </w:pPr>
      <w:r w:rsidRPr="00380787">
        <w:rPr>
          <w:i/>
          <w:sz w:val="24"/>
        </w:rPr>
        <w:t>SI</w:t>
      </w:r>
      <w:r w:rsidR="00CF71AF" w:rsidRPr="00380787">
        <w:rPr>
          <w:rFonts w:eastAsiaTheme="minorEastAsia"/>
          <w:sz w:val="24"/>
        </w:rPr>
        <w:t>——</w:t>
      </w:r>
      <w:r w:rsidR="00DC4FE8" w:rsidRPr="00380787">
        <w:rPr>
          <w:sz w:val="24"/>
        </w:rPr>
        <w:t>软件标识要求测评总分；</w:t>
      </w:r>
    </w:p>
    <w:p w:rsidR="00DC4FE8" w:rsidRPr="00380787" w:rsidRDefault="00233F7C" w:rsidP="00550867">
      <w:pPr>
        <w:snapToGrid w:val="0"/>
        <w:spacing w:line="300" w:lineRule="auto"/>
        <w:ind w:firstLineChars="400" w:firstLine="960"/>
        <w:rPr>
          <w:sz w:val="24"/>
        </w:rPr>
      </w:pPr>
      <w:r w:rsidRPr="00380787">
        <w:rPr>
          <w:i/>
          <w:sz w:val="24"/>
        </w:rPr>
        <w:t>SID</w:t>
      </w:r>
      <w:r w:rsidR="00CF71AF" w:rsidRPr="00380787">
        <w:rPr>
          <w:rFonts w:eastAsiaTheme="minorEastAsia"/>
          <w:sz w:val="24"/>
        </w:rPr>
        <w:t>——</w:t>
      </w:r>
      <w:r w:rsidR="00DC4FE8" w:rsidRPr="00380787">
        <w:rPr>
          <w:sz w:val="24"/>
        </w:rPr>
        <w:t>软件标识要求的文档测评得分；</w:t>
      </w:r>
    </w:p>
    <w:p w:rsidR="00DC4FE8" w:rsidRPr="00380787" w:rsidRDefault="00233F7C" w:rsidP="00550867">
      <w:pPr>
        <w:snapToGrid w:val="0"/>
        <w:spacing w:line="300" w:lineRule="auto"/>
        <w:ind w:firstLineChars="400" w:firstLine="960"/>
        <w:rPr>
          <w:sz w:val="24"/>
        </w:rPr>
      </w:pPr>
      <w:r w:rsidRPr="00380787">
        <w:rPr>
          <w:i/>
          <w:sz w:val="24"/>
        </w:rPr>
        <w:t>SIW</w:t>
      </w:r>
      <w:r w:rsidR="00CF71AF" w:rsidRPr="00380787">
        <w:rPr>
          <w:rFonts w:eastAsiaTheme="minorEastAsia"/>
          <w:sz w:val="24"/>
        </w:rPr>
        <w:t>——</w:t>
      </w:r>
      <w:r w:rsidR="00DC4FE8" w:rsidRPr="00380787">
        <w:rPr>
          <w:sz w:val="24"/>
        </w:rPr>
        <w:t>软件标识要求的白盒测评得分；</w:t>
      </w:r>
    </w:p>
    <w:p w:rsidR="00233F7C" w:rsidRPr="00380787" w:rsidRDefault="00233F7C" w:rsidP="00550867">
      <w:pPr>
        <w:snapToGrid w:val="0"/>
        <w:spacing w:line="300" w:lineRule="auto"/>
        <w:ind w:firstLineChars="400" w:firstLine="960"/>
        <w:rPr>
          <w:sz w:val="24"/>
        </w:rPr>
      </w:pPr>
      <w:r w:rsidRPr="00380787">
        <w:rPr>
          <w:i/>
          <w:sz w:val="24"/>
        </w:rPr>
        <w:t>SIB</w:t>
      </w:r>
      <w:r w:rsidR="00CF71AF" w:rsidRPr="00380787">
        <w:rPr>
          <w:rFonts w:eastAsiaTheme="minorEastAsia"/>
          <w:sz w:val="24"/>
        </w:rPr>
        <w:t>——</w:t>
      </w:r>
      <w:r w:rsidR="00DC4FE8" w:rsidRPr="00380787">
        <w:rPr>
          <w:sz w:val="24"/>
        </w:rPr>
        <w:t>软件标识要求的黑盒测评得分</w:t>
      </w:r>
      <w:r w:rsidRPr="00380787">
        <w:rPr>
          <w:sz w:val="24"/>
        </w:rPr>
        <w:t>。</w:t>
      </w:r>
    </w:p>
    <w:p w:rsidR="00E65C81" w:rsidRDefault="00233F7C">
      <w:pPr>
        <w:tabs>
          <w:tab w:val="left" w:pos="540"/>
        </w:tabs>
        <w:spacing w:line="300" w:lineRule="auto"/>
        <w:outlineLvl w:val="1"/>
        <w:rPr>
          <w:rFonts w:eastAsiaTheme="minorEastAsia"/>
          <w:sz w:val="24"/>
        </w:rPr>
      </w:pPr>
      <w:r w:rsidRPr="00380787">
        <w:rPr>
          <w:rFonts w:eastAsiaTheme="minorEastAsia"/>
          <w:sz w:val="24"/>
        </w:rPr>
        <w:t>8.</w:t>
      </w:r>
      <w:r w:rsidR="00D56BDD">
        <w:rPr>
          <w:rFonts w:eastAsiaTheme="minorEastAsia" w:hint="eastAsia"/>
          <w:sz w:val="24"/>
        </w:rPr>
        <w:t>2</w:t>
      </w:r>
      <w:r w:rsidRPr="00380787">
        <w:rPr>
          <w:rFonts w:eastAsiaTheme="minorEastAsia"/>
          <w:sz w:val="24"/>
        </w:rPr>
        <w:t xml:space="preserve">.5 </w:t>
      </w:r>
      <w:r w:rsidR="00DC4FE8" w:rsidRPr="00380787">
        <w:rPr>
          <w:rFonts w:eastAsiaTheme="minorEastAsia"/>
          <w:sz w:val="24"/>
        </w:rPr>
        <w:t>软件标识要求的测评数据记录</w:t>
      </w:r>
    </w:p>
    <w:p w:rsidR="00DC4FE8" w:rsidRPr="00380787" w:rsidRDefault="00DC4FE8" w:rsidP="0097081C">
      <w:pPr>
        <w:spacing w:line="300" w:lineRule="auto"/>
        <w:ind w:firstLineChars="200" w:firstLine="480"/>
        <w:rPr>
          <w:sz w:val="24"/>
        </w:rPr>
      </w:pPr>
      <w:r w:rsidRPr="00380787">
        <w:rPr>
          <w:sz w:val="24"/>
        </w:rPr>
        <w:t>将</w:t>
      </w:r>
      <w:r w:rsidR="00AA7044" w:rsidRPr="00380787">
        <w:rPr>
          <w:sz w:val="24"/>
        </w:rPr>
        <w:t>8.</w:t>
      </w:r>
      <w:r w:rsidR="00D56BDD">
        <w:rPr>
          <w:rFonts w:hint="eastAsia"/>
          <w:sz w:val="24"/>
        </w:rPr>
        <w:t>2</w:t>
      </w:r>
      <w:r w:rsidRPr="00380787">
        <w:rPr>
          <w:sz w:val="24"/>
        </w:rPr>
        <w:t>.1</w:t>
      </w:r>
      <w:r w:rsidR="00DB0526">
        <w:rPr>
          <w:rFonts w:hint="eastAsia"/>
          <w:sz w:val="24"/>
        </w:rPr>
        <w:t>~</w:t>
      </w:r>
      <w:r w:rsidR="00AA7044" w:rsidRPr="00380787">
        <w:rPr>
          <w:sz w:val="24"/>
        </w:rPr>
        <w:t>8.</w:t>
      </w:r>
      <w:r w:rsidR="00D56BDD">
        <w:rPr>
          <w:rFonts w:hint="eastAsia"/>
          <w:sz w:val="24"/>
        </w:rPr>
        <w:t>2</w:t>
      </w:r>
      <w:r w:rsidR="00AA7044" w:rsidRPr="00380787">
        <w:rPr>
          <w:sz w:val="24"/>
        </w:rPr>
        <w:t>.3</w:t>
      </w:r>
      <w:r w:rsidRPr="00380787">
        <w:rPr>
          <w:sz w:val="24"/>
        </w:rPr>
        <w:t>的测评得分和</w:t>
      </w:r>
      <w:r w:rsidR="00AA7044" w:rsidRPr="00380787">
        <w:rPr>
          <w:sz w:val="24"/>
        </w:rPr>
        <w:t>8.</w:t>
      </w:r>
      <w:r w:rsidR="00D56BDD">
        <w:rPr>
          <w:rFonts w:hint="eastAsia"/>
          <w:sz w:val="24"/>
        </w:rPr>
        <w:t>2</w:t>
      </w:r>
      <w:r w:rsidR="00AA7044" w:rsidRPr="00380787">
        <w:rPr>
          <w:sz w:val="24"/>
        </w:rPr>
        <w:t>.4</w:t>
      </w:r>
      <w:r w:rsidRPr="00380787">
        <w:rPr>
          <w:sz w:val="24"/>
        </w:rPr>
        <w:t>中的软件标识要求测评总分记入表</w:t>
      </w:r>
      <w:r w:rsidR="00E55B61" w:rsidRPr="00380787">
        <w:rPr>
          <w:sz w:val="24"/>
        </w:rPr>
        <w:t>B.2</w:t>
      </w:r>
      <w:r w:rsidRPr="00380787">
        <w:rPr>
          <w:sz w:val="24"/>
        </w:rPr>
        <w:t>中。</w:t>
      </w:r>
    </w:p>
    <w:p w:rsidR="00E65C81" w:rsidRDefault="005E4C40">
      <w:pPr>
        <w:tabs>
          <w:tab w:val="left" w:pos="540"/>
        </w:tabs>
        <w:spacing w:line="300" w:lineRule="auto"/>
        <w:outlineLvl w:val="1"/>
        <w:rPr>
          <w:sz w:val="24"/>
        </w:rPr>
      </w:pPr>
      <w:r w:rsidRPr="005E4C40">
        <w:rPr>
          <w:rFonts w:eastAsiaTheme="minorEastAsia"/>
          <w:sz w:val="24"/>
        </w:rPr>
        <w:t>8.</w:t>
      </w:r>
      <w:r w:rsidR="00D56BDD">
        <w:rPr>
          <w:rFonts w:eastAsiaTheme="minorEastAsia" w:hint="eastAsia"/>
          <w:sz w:val="24"/>
        </w:rPr>
        <w:t>3</w:t>
      </w:r>
      <w:r w:rsidRPr="005E4C40">
        <w:rPr>
          <w:rFonts w:eastAsiaTheme="minorEastAsia" w:hint="eastAsia"/>
          <w:sz w:val="24"/>
        </w:rPr>
        <w:t>算法和功能正确性要求的测评</w:t>
      </w:r>
    </w:p>
    <w:p w:rsidR="00E65C81" w:rsidRDefault="00233F7C">
      <w:pPr>
        <w:tabs>
          <w:tab w:val="left" w:pos="540"/>
        </w:tabs>
        <w:spacing w:line="300" w:lineRule="auto"/>
        <w:outlineLvl w:val="1"/>
        <w:rPr>
          <w:rFonts w:eastAsiaTheme="minorEastAsia"/>
          <w:sz w:val="24"/>
        </w:rPr>
      </w:pPr>
      <w:r w:rsidRPr="00380787">
        <w:rPr>
          <w:rFonts w:eastAsiaTheme="minorEastAsia"/>
          <w:sz w:val="24"/>
        </w:rPr>
        <w:t>8.</w:t>
      </w:r>
      <w:r w:rsidR="00D56BDD">
        <w:rPr>
          <w:rFonts w:eastAsiaTheme="minorEastAsia" w:hint="eastAsia"/>
          <w:sz w:val="24"/>
        </w:rPr>
        <w:t>3</w:t>
      </w:r>
      <w:r w:rsidRPr="00380787">
        <w:rPr>
          <w:rFonts w:eastAsiaTheme="minorEastAsia"/>
          <w:sz w:val="24"/>
        </w:rPr>
        <w:t xml:space="preserve">.1 </w:t>
      </w:r>
      <w:r w:rsidRPr="00380787">
        <w:rPr>
          <w:rFonts w:eastAsiaTheme="minorEastAsia"/>
          <w:sz w:val="24"/>
        </w:rPr>
        <w:t>算法和功能正确性要求的文档测评</w:t>
      </w:r>
    </w:p>
    <w:p w:rsidR="00233F7C" w:rsidRPr="00380787" w:rsidRDefault="005E4C40" w:rsidP="006A6373">
      <w:pPr>
        <w:spacing w:line="300" w:lineRule="auto"/>
        <w:ind w:firstLineChars="200" w:firstLine="480"/>
        <w:rPr>
          <w:rFonts w:eastAsiaTheme="minorEastAsia"/>
          <w:sz w:val="24"/>
        </w:rPr>
      </w:pPr>
      <w:r w:rsidRPr="003A2926">
        <w:rPr>
          <w:rFonts w:eastAsiaTheme="minorEastAsia" w:hint="eastAsia"/>
          <w:sz w:val="24"/>
        </w:rPr>
        <w:t>走读</w:t>
      </w:r>
      <w:r w:rsidR="00233F7C" w:rsidRPr="003A2926">
        <w:rPr>
          <w:rFonts w:eastAsiaTheme="minorEastAsia"/>
          <w:sz w:val="24"/>
        </w:rPr>
        <w:t>制造商提交的全部开发文档</w:t>
      </w:r>
      <w:r w:rsidR="00233F7C" w:rsidRPr="00380787">
        <w:rPr>
          <w:rFonts w:eastAsiaTheme="minorEastAsia"/>
          <w:sz w:val="24"/>
        </w:rPr>
        <w:t>，</w:t>
      </w:r>
      <w:r w:rsidR="00DB0526" w:rsidRPr="00DB0526">
        <w:rPr>
          <w:rFonts w:eastAsiaTheme="minorEastAsia" w:hint="eastAsia"/>
          <w:sz w:val="24"/>
        </w:rPr>
        <w:t>确认是否描述了</w:t>
      </w:r>
      <w:r w:rsidR="00DB0526" w:rsidRPr="00DB0526">
        <w:rPr>
          <w:rFonts w:eastAsiaTheme="minorEastAsia" w:hint="eastAsia"/>
          <w:sz w:val="24"/>
        </w:rPr>
        <w:t>5.2 a)</w:t>
      </w:r>
      <w:r w:rsidR="00DB0526" w:rsidRPr="00DB0526">
        <w:rPr>
          <w:rFonts w:eastAsiaTheme="minorEastAsia" w:hint="eastAsia"/>
          <w:sz w:val="24"/>
        </w:rPr>
        <w:t>～</w:t>
      </w:r>
      <w:r w:rsidR="00DB0526" w:rsidRPr="00DB0526">
        <w:rPr>
          <w:rFonts w:eastAsiaTheme="minorEastAsia" w:hint="eastAsia"/>
          <w:sz w:val="24"/>
        </w:rPr>
        <w:t>k)</w:t>
      </w:r>
      <w:r w:rsidR="00DB0526" w:rsidRPr="00DB0526">
        <w:rPr>
          <w:rFonts w:eastAsiaTheme="minorEastAsia" w:hint="eastAsia"/>
          <w:sz w:val="24"/>
        </w:rPr>
        <w:t>的适用要求</w:t>
      </w:r>
      <w:r w:rsidR="00233F7C" w:rsidRPr="00380787">
        <w:rPr>
          <w:rFonts w:eastAsiaTheme="minorEastAsia"/>
          <w:sz w:val="24"/>
        </w:rPr>
        <w:t>，并判断描述的正确性和一致性。</w:t>
      </w:r>
    </w:p>
    <w:p w:rsidR="00233F7C" w:rsidRPr="00380787" w:rsidRDefault="00233F7C" w:rsidP="00440A98">
      <w:pPr>
        <w:spacing w:line="300" w:lineRule="auto"/>
        <w:ind w:firstLineChars="200" w:firstLine="480"/>
        <w:rPr>
          <w:rFonts w:eastAsiaTheme="minorEastAsia"/>
          <w:noProof/>
          <w:kern w:val="0"/>
          <w:sz w:val="24"/>
        </w:rPr>
      </w:pPr>
      <w:r w:rsidRPr="00380787">
        <w:rPr>
          <w:rFonts w:eastAsiaTheme="minorEastAsia"/>
          <w:noProof/>
          <w:kern w:val="0"/>
          <w:sz w:val="24"/>
        </w:rPr>
        <w:t>满足相应要求的，相应测评项目要求的文档测评得</w:t>
      </w:r>
      <w:r w:rsidRPr="00380787">
        <w:rPr>
          <w:rFonts w:eastAsiaTheme="minorEastAsia"/>
          <w:noProof/>
          <w:kern w:val="0"/>
          <w:sz w:val="24"/>
        </w:rPr>
        <w:t>1</w:t>
      </w:r>
      <w:r w:rsidRPr="00380787">
        <w:rPr>
          <w:rFonts w:eastAsiaTheme="minorEastAsia"/>
          <w:noProof/>
          <w:kern w:val="0"/>
          <w:sz w:val="24"/>
        </w:rPr>
        <w:t>分；不满足</w:t>
      </w:r>
      <w:r w:rsidRPr="00380787">
        <w:rPr>
          <w:rFonts w:eastAsiaTheme="minorEastAsia"/>
          <w:sz w:val="24"/>
        </w:rPr>
        <w:t>的，</w:t>
      </w:r>
      <w:r w:rsidRPr="00380787">
        <w:rPr>
          <w:rFonts w:eastAsiaTheme="minorEastAsia"/>
          <w:noProof/>
          <w:kern w:val="0"/>
          <w:sz w:val="24"/>
        </w:rPr>
        <w:t>相应测评项目要求的文档测评得</w:t>
      </w:r>
      <w:r w:rsidRPr="00380787">
        <w:rPr>
          <w:rFonts w:eastAsiaTheme="minorEastAsia"/>
          <w:noProof/>
          <w:kern w:val="0"/>
          <w:sz w:val="24"/>
        </w:rPr>
        <w:t>0</w:t>
      </w:r>
      <w:r w:rsidRPr="00380787">
        <w:rPr>
          <w:rFonts w:eastAsiaTheme="minorEastAsia"/>
          <w:noProof/>
          <w:kern w:val="0"/>
          <w:sz w:val="24"/>
        </w:rPr>
        <w:t>分；不适用的，不计分。</w:t>
      </w:r>
    </w:p>
    <w:p w:rsidR="00233F7C" w:rsidRPr="00380787" w:rsidRDefault="00233F7C" w:rsidP="00440A98">
      <w:pPr>
        <w:spacing w:line="300" w:lineRule="auto"/>
        <w:ind w:firstLineChars="200" w:firstLine="480"/>
        <w:rPr>
          <w:rFonts w:eastAsiaTheme="minorEastAsia"/>
          <w:noProof/>
          <w:kern w:val="0"/>
          <w:sz w:val="24"/>
        </w:rPr>
      </w:pPr>
      <w:r w:rsidRPr="00380787">
        <w:rPr>
          <w:rFonts w:eastAsiaTheme="minorEastAsia"/>
          <w:noProof/>
          <w:kern w:val="0"/>
          <w:sz w:val="24"/>
        </w:rPr>
        <w:t>依据公式（</w:t>
      </w:r>
      <w:r w:rsidR="006A6373" w:rsidRPr="00380787">
        <w:rPr>
          <w:rFonts w:eastAsiaTheme="minorEastAsia"/>
          <w:noProof/>
          <w:kern w:val="0"/>
          <w:sz w:val="24"/>
        </w:rPr>
        <w:t>2</w:t>
      </w:r>
      <w:r w:rsidRPr="00380787">
        <w:rPr>
          <w:rFonts w:eastAsiaTheme="minorEastAsia"/>
          <w:noProof/>
          <w:kern w:val="0"/>
          <w:sz w:val="24"/>
        </w:rPr>
        <w:t>）计算出算法和功能正确性要求的文档测评总分：</w:t>
      </w:r>
    </w:p>
    <w:p w:rsidR="00233F7C" w:rsidRPr="00380787" w:rsidRDefault="006A6373" w:rsidP="00555947">
      <w:pPr>
        <w:spacing w:line="300" w:lineRule="auto"/>
        <w:ind w:firstLineChars="200" w:firstLine="480"/>
        <w:jc w:val="center"/>
        <w:rPr>
          <w:rFonts w:eastAsiaTheme="minorEastAsia"/>
          <w:sz w:val="24"/>
        </w:rPr>
      </w:pPr>
      <w:r w:rsidRPr="00380787">
        <w:rPr>
          <w:rFonts w:eastAsiaTheme="minorEastAsia"/>
          <w:position w:val="-30"/>
          <w:sz w:val="24"/>
        </w:rPr>
        <w:object w:dxaOrig="1660" w:dyaOrig="859">
          <v:shape id="_x0000_i1027" type="#_x0000_t75" style="width:105pt;height:44pt" o:ole="">
            <v:imagedata r:id="rId19" o:title=""/>
          </v:shape>
          <o:OLEObject Type="Embed" ProgID="Equation.DSMT4" ShapeID="_x0000_i1027" DrawAspect="Content" ObjectID="_1702811490" r:id="rId20"/>
        </w:object>
      </w:r>
      <w:r w:rsidR="00233F7C" w:rsidRPr="00380787">
        <w:rPr>
          <w:rFonts w:eastAsiaTheme="minorEastAsia"/>
          <w:sz w:val="24"/>
        </w:rPr>
        <w:t>（</w:t>
      </w:r>
      <w:r w:rsidRPr="00380787">
        <w:rPr>
          <w:rFonts w:eastAsiaTheme="minorEastAsia"/>
          <w:sz w:val="24"/>
        </w:rPr>
        <w:t>2</w:t>
      </w:r>
      <w:r w:rsidR="00233F7C" w:rsidRPr="00380787">
        <w:rPr>
          <w:rFonts w:eastAsiaTheme="minorEastAsia"/>
          <w:sz w:val="24"/>
        </w:rPr>
        <w:t>）</w:t>
      </w:r>
    </w:p>
    <w:p w:rsidR="00233F7C" w:rsidRPr="00380787" w:rsidRDefault="00233F7C" w:rsidP="00440A98">
      <w:pPr>
        <w:spacing w:line="300" w:lineRule="auto"/>
        <w:ind w:firstLineChars="200" w:firstLine="480"/>
        <w:rPr>
          <w:rFonts w:eastAsiaTheme="minorEastAsia"/>
          <w:sz w:val="24"/>
        </w:rPr>
      </w:pPr>
      <w:r w:rsidRPr="00380787">
        <w:rPr>
          <w:rFonts w:eastAsiaTheme="minorEastAsia"/>
          <w:sz w:val="24"/>
        </w:rPr>
        <w:t>式中：</w:t>
      </w:r>
    </w:p>
    <w:p w:rsidR="00233F7C" w:rsidRPr="00380787" w:rsidRDefault="00233F7C" w:rsidP="00550867">
      <w:pPr>
        <w:spacing w:line="300" w:lineRule="auto"/>
        <w:ind w:firstLineChars="400" w:firstLine="960"/>
        <w:rPr>
          <w:rFonts w:eastAsiaTheme="minorEastAsia"/>
          <w:noProof/>
          <w:kern w:val="0"/>
          <w:sz w:val="24"/>
        </w:rPr>
      </w:pPr>
      <w:r w:rsidRPr="00380787">
        <w:rPr>
          <w:rFonts w:eastAsiaTheme="minorEastAsia"/>
          <w:position w:val="-4"/>
          <w:sz w:val="24"/>
        </w:rPr>
        <w:object w:dxaOrig="560" w:dyaOrig="260">
          <v:shape id="_x0000_i1028" type="#_x0000_t75" style="width:28pt;height:13pt" o:ole="">
            <v:imagedata r:id="rId21" o:title=""/>
          </v:shape>
          <o:OLEObject Type="Embed" ProgID="Equation.DSMT4" ShapeID="_x0000_i1028" DrawAspect="Content" ObjectID="_1702811491" r:id="rId22"/>
        </w:object>
      </w:r>
      <w:r w:rsidRPr="00380787">
        <w:rPr>
          <w:rFonts w:eastAsiaTheme="minorEastAsia"/>
          <w:sz w:val="24"/>
        </w:rPr>
        <w:t>——</w:t>
      </w:r>
      <w:r w:rsidRPr="00380787">
        <w:rPr>
          <w:rFonts w:eastAsiaTheme="minorEastAsia"/>
          <w:noProof/>
          <w:kern w:val="0"/>
          <w:sz w:val="24"/>
        </w:rPr>
        <w:t>算法和功能正确性要求的文档测评总分；</w:t>
      </w:r>
    </w:p>
    <w:p w:rsidR="00233F7C" w:rsidRPr="00380787" w:rsidRDefault="00233F7C" w:rsidP="00550867">
      <w:pPr>
        <w:spacing w:line="300" w:lineRule="auto"/>
        <w:ind w:firstLineChars="400" w:firstLine="960"/>
        <w:rPr>
          <w:rFonts w:eastAsiaTheme="minorEastAsia"/>
          <w:noProof/>
          <w:kern w:val="0"/>
          <w:sz w:val="24"/>
        </w:rPr>
      </w:pPr>
      <w:r w:rsidRPr="00380787">
        <w:rPr>
          <w:rFonts w:eastAsiaTheme="minorEastAsia"/>
          <w:position w:val="-6"/>
          <w:sz w:val="24"/>
        </w:rPr>
        <w:object w:dxaOrig="200" w:dyaOrig="220">
          <v:shape id="_x0000_i1029" type="#_x0000_t75" style="width:10.5pt;height:11.5pt" o:ole="">
            <v:imagedata r:id="rId23" o:title=""/>
          </v:shape>
          <o:OLEObject Type="Embed" ProgID="Equation.DSMT4" ShapeID="_x0000_i1029" DrawAspect="Content" ObjectID="_1702811492" r:id="rId24"/>
        </w:object>
      </w:r>
      <w:r w:rsidRPr="00380787">
        <w:rPr>
          <w:rFonts w:eastAsiaTheme="minorEastAsia"/>
          <w:sz w:val="24"/>
        </w:rPr>
        <w:t>——</w:t>
      </w:r>
      <w:r w:rsidR="00DB0526" w:rsidRPr="00DB0526">
        <w:rPr>
          <w:rFonts w:eastAsiaTheme="minorEastAsia" w:hint="eastAsia"/>
          <w:sz w:val="24"/>
        </w:rPr>
        <w:t>5.2 a)</w:t>
      </w:r>
      <w:r w:rsidR="00DB0526" w:rsidRPr="00DB0526">
        <w:rPr>
          <w:rFonts w:eastAsiaTheme="minorEastAsia" w:hint="eastAsia"/>
          <w:sz w:val="24"/>
        </w:rPr>
        <w:t>～</w:t>
      </w:r>
      <w:r w:rsidR="00ED4A3E">
        <w:rPr>
          <w:rFonts w:eastAsiaTheme="minorEastAsia" w:hint="eastAsia"/>
          <w:sz w:val="24"/>
        </w:rPr>
        <w:t>k</w:t>
      </w:r>
      <w:r w:rsidR="00DB0526" w:rsidRPr="00DB0526">
        <w:rPr>
          <w:rFonts w:eastAsiaTheme="minorEastAsia" w:hint="eastAsia"/>
          <w:sz w:val="24"/>
        </w:rPr>
        <w:t>)</w:t>
      </w:r>
      <w:r w:rsidR="00DB0526" w:rsidRPr="00DB0526">
        <w:rPr>
          <w:rFonts w:eastAsiaTheme="minorEastAsia" w:hint="eastAsia"/>
          <w:sz w:val="24"/>
        </w:rPr>
        <w:t>中</w:t>
      </w:r>
      <w:r w:rsidRPr="00380787">
        <w:rPr>
          <w:rFonts w:eastAsiaTheme="minorEastAsia"/>
          <w:sz w:val="24"/>
        </w:rPr>
        <w:t>适用本次评价要求的个数</w:t>
      </w:r>
      <w:r w:rsidRPr="00380787">
        <w:rPr>
          <w:rFonts w:eastAsiaTheme="minorEastAsia"/>
          <w:noProof/>
          <w:kern w:val="0"/>
          <w:sz w:val="24"/>
        </w:rPr>
        <w:t>；</w:t>
      </w:r>
    </w:p>
    <w:p w:rsidR="006A6373" w:rsidRPr="00380787" w:rsidRDefault="00233F7C" w:rsidP="00550867">
      <w:pPr>
        <w:spacing w:line="300" w:lineRule="auto"/>
        <w:ind w:firstLineChars="400" w:firstLine="960"/>
        <w:rPr>
          <w:rFonts w:eastAsiaTheme="minorEastAsia"/>
          <w:sz w:val="24"/>
        </w:rPr>
      </w:pPr>
      <w:r w:rsidRPr="00380787">
        <w:rPr>
          <w:rFonts w:eastAsiaTheme="minorEastAsia"/>
          <w:position w:val="-12"/>
          <w:sz w:val="24"/>
        </w:rPr>
        <w:object w:dxaOrig="240" w:dyaOrig="360">
          <v:shape id="_x0000_i1030" type="#_x0000_t75" style="width:13pt;height:19pt" o:ole="">
            <v:imagedata r:id="rId25" o:title=""/>
          </v:shape>
          <o:OLEObject Type="Embed" ProgID="Equation.DSMT4" ShapeID="_x0000_i1030" DrawAspect="Content" ObjectID="_1702811493" r:id="rId26"/>
        </w:object>
      </w:r>
      <w:r w:rsidRPr="00380787">
        <w:rPr>
          <w:rFonts w:eastAsiaTheme="minorEastAsia"/>
          <w:sz w:val="24"/>
        </w:rPr>
        <w:t>——</w:t>
      </w:r>
      <w:r w:rsidR="00DB2296" w:rsidRPr="00DB2296">
        <w:rPr>
          <w:rFonts w:eastAsiaTheme="minorEastAsia" w:hint="eastAsia"/>
          <w:sz w:val="24"/>
        </w:rPr>
        <w:t>5.2 a)</w:t>
      </w:r>
      <w:r w:rsidR="00DB2296" w:rsidRPr="00DB2296">
        <w:rPr>
          <w:rFonts w:eastAsiaTheme="minorEastAsia" w:hint="eastAsia"/>
          <w:sz w:val="24"/>
        </w:rPr>
        <w:t>～</w:t>
      </w:r>
      <w:r w:rsidR="00ED4A3E">
        <w:rPr>
          <w:rFonts w:eastAsiaTheme="minorEastAsia" w:hint="eastAsia"/>
          <w:sz w:val="24"/>
        </w:rPr>
        <w:t>k</w:t>
      </w:r>
      <w:r w:rsidR="00DB2296" w:rsidRPr="00DB2296">
        <w:rPr>
          <w:rFonts w:eastAsiaTheme="minorEastAsia" w:hint="eastAsia"/>
          <w:sz w:val="24"/>
        </w:rPr>
        <w:t>)</w:t>
      </w:r>
      <w:r w:rsidR="00DB2296" w:rsidRPr="00DB2296">
        <w:rPr>
          <w:rFonts w:eastAsiaTheme="minorEastAsia" w:hint="eastAsia"/>
          <w:sz w:val="24"/>
        </w:rPr>
        <w:t>中</w:t>
      </w:r>
      <w:r w:rsidRPr="00380787">
        <w:rPr>
          <w:rFonts w:eastAsiaTheme="minorEastAsia"/>
          <w:sz w:val="24"/>
        </w:rPr>
        <w:t>适用本次评价的第</w:t>
      </w:r>
      <w:r w:rsidRPr="00380787">
        <w:rPr>
          <w:rFonts w:eastAsiaTheme="minorEastAsia"/>
          <w:position w:val="-6"/>
          <w:sz w:val="24"/>
        </w:rPr>
        <w:object w:dxaOrig="139" w:dyaOrig="260">
          <v:shape id="_x0000_i1031" type="#_x0000_t75" style="width:7pt;height:13pt" o:ole="">
            <v:imagedata r:id="rId27" o:title=""/>
          </v:shape>
          <o:OLEObject Type="Embed" ProgID="Equation.DSMT4" ShapeID="_x0000_i1031" DrawAspect="Content" ObjectID="_1702811494" r:id="rId28"/>
        </w:object>
      </w:r>
      <w:r w:rsidRPr="00380787">
        <w:rPr>
          <w:rFonts w:eastAsiaTheme="minorEastAsia"/>
          <w:sz w:val="24"/>
        </w:rPr>
        <w:t>个要求的文档测评得分</w:t>
      </w:r>
      <w:r w:rsidR="00C6272F">
        <w:rPr>
          <w:rFonts w:eastAsiaTheme="minorEastAsia" w:hint="eastAsia"/>
          <w:sz w:val="24"/>
        </w:rPr>
        <w:t>。</w:t>
      </w:r>
    </w:p>
    <w:p w:rsidR="00E65C81" w:rsidRDefault="006A6373">
      <w:pPr>
        <w:tabs>
          <w:tab w:val="left" w:pos="540"/>
        </w:tabs>
        <w:spacing w:line="300" w:lineRule="auto"/>
        <w:outlineLvl w:val="1"/>
        <w:rPr>
          <w:rFonts w:eastAsiaTheme="minorEastAsia"/>
          <w:sz w:val="24"/>
        </w:rPr>
      </w:pPr>
      <w:r w:rsidRPr="00380787">
        <w:rPr>
          <w:rFonts w:eastAsiaTheme="minorEastAsia"/>
          <w:sz w:val="24"/>
        </w:rPr>
        <w:t>8.</w:t>
      </w:r>
      <w:r w:rsidR="00D56BDD">
        <w:rPr>
          <w:rFonts w:eastAsiaTheme="minorEastAsia" w:hint="eastAsia"/>
          <w:sz w:val="24"/>
        </w:rPr>
        <w:t>3</w:t>
      </w:r>
      <w:r w:rsidRPr="00380787">
        <w:rPr>
          <w:rFonts w:eastAsiaTheme="minorEastAsia"/>
          <w:sz w:val="24"/>
        </w:rPr>
        <w:t xml:space="preserve">.2 </w:t>
      </w:r>
      <w:r w:rsidR="00233F7C" w:rsidRPr="00C6272F">
        <w:rPr>
          <w:rFonts w:eastAsiaTheme="minorEastAsia"/>
          <w:sz w:val="24"/>
        </w:rPr>
        <w:t>算法和功能正确性</w:t>
      </w:r>
      <w:r w:rsidR="00842C4C">
        <w:rPr>
          <w:rFonts w:eastAsiaTheme="minorEastAsia" w:hint="eastAsia"/>
          <w:sz w:val="24"/>
        </w:rPr>
        <w:t>要求</w:t>
      </w:r>
      <w:r w:rsidR="00233F7C" w:rsidRPr="00C6272F">
        <w:rPr>
          <w:rFonts w:eastAsiaTheme="minorEastAsia"/>
          <w:sz w:val="24"/>
        </w:rPr>
        <w:t>的白盒测评</w:t>
      </w:r>
    </w:p>
    <w:p w:rsidR="00233F7C" w:rsidRPr="00380787" w:rsidRDefault="00233F7C" w:rsidP="00440A98">
      <w:pPr>
        <w:spacing w:line="300" w:lineRule="auto"/>
        <w:ind w:firstLineChars="200" w:firstLine="480"/>
        <w:rPr>
          <w:rFonts w:eastAsiaTheme="minorEastAsia"/>
          <w:sz w:val="24"/>
        </w:rPr>
      </w:pPr>
      <w:r w:rsidRPr="00380787">
        <w:rPr>
          <w:rFonts w:eastAsiaTheme="minorEastAsia"/>
          <w:sz w:val="24"/>
        </w:rPr>
        <w:t>对源代</w:t>
      </w:r>
      <w:r w:rsidRPr="003A2926">
        <w:rPr>
          <w:rFonts w:eastAsiaTheme="minorEastAsia"/>
          <w:sz w:val="24"/>
        </w:rPr>
        <w:t>码进行</w:t>
      </w:r>
      <w:r w:rsidR="005E4C40" w:rsidRPr="003A2926">
        <w:rPr>
          <w:rFonts w:eastAsiaTheme="minorEastAsia" w:hint="eastAsia"/>
          <w:sz w:val="24"/>
        </w:rPr>
        <w:t>走查</w:t>
      </w:r>
      <w:r w:rsidRPr="003A2926">
        <w:rPr>
          <w:rFonts w:eastAsiaTheme="minorEastAsia"/>
          <w:sz w:val="24"/>
        </w:rPr>
        <w:t>，确认</w:t>
      </w:r>
      <w:r w:rsidRPr="00380787">
        <w:rPr>
          <w:rFonts w:eastAsiaTheme="minorEastAsia"/>
          <w:sz w:val="24"/>
        </w:rPr>
        <w:t>是否对</w:t>
      </w:r>
      <w:r w:rsidR="005B3AD4" w:rsidRPr="00380787">
        <w:rPr>
          <w:rFonts w:eastAsiaTheme="minorEastAsia"/>
          <w:sz w:val="24"/>
        </w:rPr>
        <w:t>5.2</w:t>
      </w:r>
      <w:r w:rsidR="005B3AD4">
        <w:rPr>
          <w:rFonts w:eastAsiaTheme="minorEastAsia"/>
          <w:sz w:val="24"/>
        </w:rPr>
        <w:t>a</w:t>
      </w:r>
      <w:r w:rsidR="005B3AD4" w:rsidRPr="00380787">
        <w:rPr>
          <w:rFonts w:eastAsiaTheme="minorEastAsia"/>
          <w:sz w:val="24"/>
        </w:rPr>
        <w:t>）至</w:t>
      </w:r>
      <w:r w:rsidR="00293E40">
        <w:rPr>
          <w:rFonts w:eastAsiaTheme="minorEastAsia" w:hint="eastAsia"/>
          <w:sz w:val="24"/>
        </w:rPr>
        <w:t>k</w:t>
      </w:r>
      <w:r w:rsidR="005B3AD4" w:rsidRPr="00380787">
        <w:rPr>
          <w:rFonts w:eastAsiaTheme="minorEastAsia"/>
          <w:sz w:val="24"/>
        </w:rPr>
        <w:t>）</w:t>
      </w:r>
      <w:r w:rsidRPr="00380787">
        <w:rPr>
          <w:rFonts w:eastAsiaTheme="minorEastAsia"/>
          <w:sz w:val="24"/>
        </w:rPr>
        <w:t>的适用要求进行了正确实现。</w:t>
      </w:r>
    </w:p>
    <w:p w:rsidR="00233F7C" w:rsidRPr="00380787" w:rsidRDefault="00233F7C" w:rsidP="00440A98">
      <w:pPr>
        <w:spacing w:line="300" w:lineRule="auto"/>
        <w:ind w:firstLineChars="200" w:firstLine="480"/>
        <w:rPr>
          <w:rFonts w:eastAsiaTheme="minorEastAsia"/>
          <w:sz w:val="24"/>
        </w:rPr>
      </w:pPr>
      <w:r w:rsidRPr="00380787">
        <w:rPr>
          <w:rFonts w:eastAsiaTheme="minorEastAsia"/>
          <w:sz w:val="24"/>
        </w:rPr>
        <w:t>正确实现的，相应测评项目要求的白盒测评得</w:t>
      </w:r>
      <w:r w:rsidRPr="00380787">
        <w:rPr>
          <w:rFonts w:eastAsiaTheme="minorEastAsia"/>
          <w:sz w:val="24"/>
        </w:rPr>
        <w:t>1</w:t>
      </w:r>
      <w:r w:rsidRPr="00380787">
        <w:rPr>
          <w:rFonts w:eastAsiaTheme="minorEastAsia"/>
          <w:sz w:val="24"/>
        </w:rPr>
        <w:t>分；</w:t>
      </w:r>
      <w:r w:rsidR="00DB2296" w:rsidRPr="00DB2296">
        <w:rPr>
          <w:rFonts w:eastAsiaTheme="minorEastAsia" w:hint="eastAsia"/>
          <w:sz w:val="24"/>
        </w:rPr>
        <w:t>未能正确实现的</w:t>
      </w:r>
      <w:r w:rsidRPr="00380787">
        <w:rPr>
          <w:rFonts w:eastAsiaTheme="minorEastAsia"/>
          <w:sz w:val="24"/>
        </w:rPr>
        <w:t>，相应测评项目要求的白盒测评得</w:t>
      </w:r>
      <w:r w:rsidRPr="00380787">
        <w:rPr>
          <w:rFonts w:eastAsiaTheme="minorEastAsia"/>
          <w:sz w:val="24"/>
        </w:rPr>
        <w:t>0</w:t>
      </w:r>
      <w:r w:rsidRPr="00380787">
        <w:rPr>
          <w:rFonts w:eastAsiaTheme="minorEastAsia"/>
          <w:sz w:val="24"/>
        </w:rPr>
        <w:t>分；不适用的，不计分。</w:t>
      </w:r>
    </w:p>
    <w:p w:rsidR="00233F7C" w:rsidRPr="00380787" w:rsidRDefault="00D535FC" w:rsidP="00440A98">
      <w:pPr>
        <w:spacing w:line="300" w:lineRule="auto"/>
        <w:ind w:firstLineChars="200" w:firstLine="480"/>
        <w:rPr>
          <w:rFonts w:eastAsiaTheme="minorEastAsia"/>
          <w:sz w:val="24"/>
        </w:rPr>
      </w:pPr>
      <w:r>
        <w:rPr>
          <w:rFonts w:eastAsiaTheme="minorEastAsia"/>
          <w:sz w:val="24"/>
        </w:rPr>
        <w:t>按</w:t>
      </w:r>
      <w:r w:rsidR="00233F7C" w:rsidRPr="00380787">
        <w:rPr>
          <w:rFonts w:eastAsiaTheme="minorEastAsia"/>
          <w:sz w:val="24"/>
        </w:rPr>
        <w:t>公式（</w:t>
      </w:r>
      <w:r w:rsidR="006A6373" w:rsidRPr="00380787">
        <w:rPr>
          <w:rFonts w:eastAsiaTheme="minorEastAsia"/>
          <w:sz w:val="24"/>
        </w:rPr>
        <w:t>3</w:t>
      </w:r>
      <w:r w:rsidR="00233F7C" w:rsidRPr="00380787">
        <w:rPr>
          <w:rFonts w:eastAsiaTheme="minorEastAsia"/>
          <w:sz w:val="24"/>
        </w:rPr>
        <w:t>）计算出算法和功能正确性要求的白盒测评总分：</w:t>
      </w:r>
    </w:p>
    <w:p w:rsidR="00233F7C" w:rsidRPr="00380787" w:rsidRDefault="006A6373" w:rsidP="00CF71AF">
      <w:pPr>
        <w:spacing w:line="300" w:lineRule="auto"/>
        <w:ind w:firstLineChars="200" w:firstLine="480"/>
        <w:jc w:val="center"/>
        <w:rPr>
          <w:rFonts w:eastAsiaTheme="minorEastAsia"/>
          <w:sz w:val="24"/>
        </w:rPr>
      </w:pPr>
      <w:r w:rsidRPr="00380787">
        <w:rPr>
          <w:rFonts w:eastAsiaTheme="minorEastAsia"/>
          <w:position w:val="-30"/>
          <w:sz w:val="24"/>
        </w:rPr>
        <w:object w:dxaOrig="1740" w:dyaOrig="859">
          <v:shape id="_x0000_i1032" type="#_x0000_t75" style="width:109.5pt;height:44pt" o:ole="">
            <v:imagedata r:id="rId29" o:title=""/>
          </v:shape>
          <o:OLEObject Type="Embed" ProgID="Equation.DSMT4" ShapeID="_x0000_i1032" DrawAspect="Content" ObjectID="_1702811495" r:id="rId30"/>
        </w:object>
      </w:r>
      <w:r w:rsidR="00233F7C" w:rsidRPr="00380787">
        <w:rPr>
          <w:rFonts w:eastAsiaTheme="minorEastAsia"/>
          <w:sz w:val="24"/>
        </w:rPr>
        <w:t>（</w:t>
      </w:r>
      <w:r w:rsidRPr="00380787">
        <w:rPr>
          <w:rFonts w:eastAsiaTheme="minorEastAsia"/>
          <w:sz w:val="24"/>
        </w:rPr>
        <w:t>3</w:t>
      </w:r>
      <w:r w:rsidR="00233F7C" w:rsidRPr="00380787">
        <w:rPr>
          <w:rFonts w:eastAsiaTheme="minorEastAsia"/>
          <w:sz w:val="24"/>
        </w:rPr>
        <w:t>）</w:t>
      </w:r>
    </w:p>
    <w:p w:rsidR="00233F7C" w:rsidRPr="00380787" w:rsidRDefault="00233F7C" w:rsidP="00440A98">
      <w:pPr>
        <w:spacing w:line="300" w:lineRule="auto"/>
        <w:ind w:firstLineChars="200" w:firstLine="480"/>
        <w:rPr>
          <w:rFonts w:eastAsiaTheme="minorEastAsia"/>
          <w:sz w:val="24"/>
        </w:rPr>
      </w:pPr>
      <w:r w:rsidRPr="00380787">
        <w:rPr>
          <w:rFonts w:eastAsiaTheme="minorEastAsia"/>
          <w:sz w:val="24"/>
        </w:rPr>
        <w:t>式中：</w:t>
      </w:r>
    </w:p>
    <w:p w:rsidR="00233F7C" w:rsidRPr="00380787" w:rsidRDefault="000D563D" w:rsidP="00550867">
      <w:pPr>
        <w:spacing w:line="300" w:lineRule="auto"/>
        <w:ind w:firstLineChars="400" w:firstLine="960"/>
        <w:rPr>
          <w:rFonts w:eastAsiaTheme="minorEastAsia"/>
          <w:sz w:val="24"/>
        </w:rPr>
      </w:pPr>
      <w:r w:rsidRPr="00380787">
        <w:rPr>
          <w:rFonts w:eastAsiaTheme="minorEastAsia"/>
          <w:i/>
          <w:sz w:val="24"/>
        </w:rPr>
        <w:t>AFW</w:t>
      </w:r>
      <w:r w:rsidR="00CF71AF" w:rsidRPr="00380787">
        <w:rPr>
          <w:rFonts w:eastAsiaTheme="minorEastAsia"/>
          <w:sz w:val="24"/>
        </w:rPr>
        <w:t>——</w:t>
      </w:r>
      <w:r w:rsidR="00233F7C" w:rsidRPr="00380787">
        <w:rPr>
          <w:rFonts w:eastAsiaTheme="minorEastAsia"/>
          <w:sz w:val="24"/>
        </w:rPr>
        <w:t>算法和功能正确性要求的白盒测评总分；</w:t>
      </w:r>
    </w:p>
    <w:p w:rsidR="00233F7C" w:rsidRPr="00380787" w:rsidRDefault="006A6373" w:rsidP="00550867">
      <w:pPr>
        <w:spacing w:line="300" w:lineRule="auto"/>
        <w:ind w:firstLineChars="400" w:firstLine="960"/>
        <w:rPr>
          <w:rFonts w:eastAsiaTheme="minorEastAsia"/>
          <w:sz w:val="24"/>
        </w:rPr>
      </w:pPr>
      <w:r w:rsidRPr="00380787">
        <w:rPr>
          <w:rFonts w:eastAsiaTheme="minorEastAsia"/>
          <w:i/>
          <w:sz w:val="24"/>
        </w:rPr>
        <w:t>n</w:t>
      </w:r>
      <w:r w:rsidR="00CF71AF" w:rsidRPr="00380787">
        <w:rPr>
          <w:rFonts w:eastAsiaTheme="minorEastAsia"/>
          <w:sz w:val="24"/>
        </w:rPr>
        <w:t>——</w:t>
      </w:r>
      <w:r w:rsidRPr="00380787">
        <w:rPr>
          <w:rFonts w:eastAsiaTheme="minorEastAsia"/>
          <w:sz w:val="24"/>
        </w:rPr>
        <w:t>5.2</w:t>
      </w:r>
      <w:r w:rsidR="00DD6C65">
        <w:rPr>
          <w:rFonts w:eastAsiaTheme="minorEastAsia" w:hint="eastAsia"/>
          <w:sz w:val="24"/>
        </w:rPr>
        <w:t>a</w:t>
      </w:r>
      <w:r w:rsidRPr="00380787">
        <w:rPr>
          <w:rFonts w:eastAsiaTheme="minorEastAsia"/>
          <w:sz w:val="24"/>
        </w:rPr>
        <w:t>）至</w:t>
      </w:r>
      <w:r w:rsidR="00D56BDD">
        <w:rPr>
          <w:rFonts w:eastAsiaTheme="minorEastAsia" w:hint="eastAsia"/>
          <w:sz w:val="24"/>
        </w:rPr>
        <w:t>k</w:t>
      </w:r>
      <w:r w:rsidRPr="00380787">
        <w:rPr>
          <w:rFonts w:eastAsiaTheme="minorEastAsia"/>
          <w:sz w:val="24"/>
        </w:rPr>
        <w:t>）</w:t>
      </w:r>
      <w:r w:rsidR="00233F7C" w:rsidRPr="00380787">
        <w:rPr>
          <w:rFonts w:eastAsiaTheme="minorEastAsia"/>
          <w:sz w:val="24"/>
        </w:rPr>
        <w:t>中适用本次评价要求的个数；</w:t>
      </w:r>
    </w:p>
    <w:p w:rsidR="006A6373" w:rsidRPr="00380787" w:rsidRDefault="006A6373" w:rsidP="00550867">
      <w:pPr>
        <w:spacing w:line="300" w:lineRule="auto"/>
        <w:ind w:firstLineChars="400" w:firstLine="960"/>
        <w:rPr>
          <w:rFonts w:eastAsiaTheme="minorEastAsia"/>
          <w:sz w:val="24"/>
        </w:rPr>
      </w:pPr>
      <w:r w:rsidRPr="00380787">
        <w:rPr>
          <w:rFonts w:eastAsiaTheme="minorEastAsia"/>
          <w:i/>
          <w:sz w:val="24"/>
        </w:rPr>
        <w:lastRenderedPageBreak/>
        <w:t>w</w:t>
      </w:r>
      <w:r w:rsidRPr="00380787">
        <w:rPr>
          <w:rFonts w:eastAsiaTheme="minorEastAsia"/>
          <w:sz w:val="24"/>
          <w:vertAlign w:val="subscript"/>
        </w:rPr>
        <w:t>i</w:t>
      </w:r>
      <w:r w:rsidR="00CF71AF" w:rsidRPr="00380787">
        <w:rPr>
          <w:rFonts w:eastAsiaTheme="minorEastAsia"/>
          <w:sz w:val="24"/>
        </w:rPr>
        <w:t>——</w:t>
      </w:r>
      <w:r w:rsidRPr="00380787">
        <w:rPr>
          <w:rFonts w:eastAsiaTheme="minorEastAsia"/>
          <w:sz w:val="24"/>
        </w:rPr>
        <w:t>5.2</w:t>
      </w:r>
      <w:r w:rsidR="00DD6C65">
        <w:rPr>
          <w:rFonts w:eastAsiaTheme="minorEastAsia" w:hint="eastAsia"/>
          <w:sz w:val="24"/>
        </w:rPr>
        <w:t>a</w:t>
      </w:r>
      <w:r w:rsidRPr="00380787">
        <w:rPr>
          <w:rFonts w:eastAsiaTheme="minorEastAsia"/>
          <w:sz w:val="24"/>
        </w:rPr>
        <w:t>）至</w:t>
      </w:r>
      <w:r w:rsidR="00D56BDD">
        <w:rPr>
          <w:rFonts w:eastAsiaTheme="minorEastAsia" w:hint="eastAsia"/>
          <w:sz w:val="24"/>
        </w:rPr>
        <w:t>k</w:t>
      </w:r>
      <w:r w:rsidRPr="00380787">
        <w:rPr>
          <w:rFonts w:eastAsiaTheme="minorEastAsia"/>
          <w:sz w:val="24"/>
        </w:rPr>
        <w:t>）</w:t>
      </w:r>
      <w:r w:rsidR="00233F7C" w:rsidRPr="00380787">
        <w:rPr>
          <w:rFonts w:eastAsiaTheme="minorEastAsia"/>
          <w:sz w:val="24"/>
        </w:rPr>
        <w:t>中适用本次评价的第</w:t>
      </w:r>
      <w:r w:rsidRPr="00380787">
        <w:rPr>
          <w:rFonts w:eastAsiaTheme="minorEastAsia"/>
          <w:i/>
          <w:sz w:val="24"/>
        </w:rPr>
        <w:t>i</w:t>
      </w:r>
      <w:r w:rsidR="00233F7C" w:rsidRPr="00380787">
        <w:rPr>
          <w:rFonts w:eastAsiaTheme="minorEastAsia"/>
          <w:sz w:val="24"/>
        </w:rPr>
        <w:t>个要求的白盒测评得分；</w:t>
      </w:r>
    </w:p>
    <w:p w:rsidR="00E65C81" w:rsidRDefault="006A6373">
      <w:pPr>
        <w:tabs>
          <w:tab w:val="left" w:pos="540"/>
        </w:tabs>
        <w:spacing w:line="300" w:lineRule="auto"/>
        <w:outlineLvl w:val="1"/>
        <w:rPr>
          <w:rFonts w:eastAsiaTheme="minorEastAsia"/>
          <w:sz w:val="24"/>
        </w:rPr>
      </w:pPr>
      <w:r w:rsidRPr="00380787">
        <w:rPr>
          <w:rFonts w:eastAsiaTheme="minorEastAsia"/>
          <w:sz w:val="24"/>
        </w:rPr>
        <w:t>8.</w:t>
      </w:r>
      <w:r w:rsidR="00D56BDD">
        <w:rPr>
          <w:rFonts w:eastAsiaTheme="minorEastAsia" w:hint="eastAsia"/>
          <w:sz w:val="24"/>
        </w:rPr>
        <w:t>3</w:t>
      </w:r>
      <w:r w:rsidRPr="00380787">
        <w:rPr>
          <w:rFonts w:eastAsiaTheme="minorEastAsia"/>
          <w:sz w:val="24"/>
        </w:rPr>
        <w:t xml:space="preserve">.3 </w:t>
      </w:r>
      <w:r w:rsidR="00233F7C" w:rsidRPr="00326620">
        <w:rPr>
          <w:rFonts w:eastAsiaTheme="minorEastAsia"/>
          <w:sz w:val="24"/>
        </w:rPr>
        <w:t>算法和功能正确性要求的黑盒测评</w:t>
      </w:r>
    </w:p>
    <w:p w:rsidR="00233F7C" w:rsidRPr="002427EB" w:rsidRDefault="006A6373" w:rsidP="006A6373">
      <w:pPr>
        <w:spacing w:line="300" w:lineRule="auto"/>
        <w:rPr>
          <w:rFonts w:eastAsiaTheme="minorEastAsia"/>
          <w:sz w:val="24"/>
        </w:rPr>
      </w:pPr>
      <w:r w:rsidRPr="002427EB">
        <w:rPr>
          <w:rFonts w:eastAsiaTheme="minorEastAsia"/>
          <w:bCs/>
          <w:sz w:val="24"/>
        </w:rPr>
        <w:t>8.</w:t>
      </w:r>
      <w:r w:rsidR="00D56BDD">
        <w:rPr>
          <w:rFonts w:eastAsiaTheme="minorEastAsia" w:hint="eastAsia"/>
          <w:bCs/>
          <w:sz w:val="24"/>
        </w:rPr>
        <w:t>3</w:t>
      </w:r>
      <w:r w:rsidRPr="002427EB">
        <w:rPr>
          <w:rFonts w:eastAsiaTheme="minorEastAsia"/>
          <w:bCs/>
          <w:sz w:val="24"/>
        </w:rPr>
        <w:t xml:space="preserve">.3.1 </w:t>
      </w:r>
      <w:r w:rsidR="00233F7C" w:rsidRPr="002427EB">
        <w:rPr>
          <w:rFonts w:eastAsiaTheme="minorEastAsia"/>
          <w:sz w:val="24"/>
        </w:rPr>
        <w:t>从</w:t>
      </w:r>
      <w:r w:rsidRPr="002427EB">
        <w:rPr>
          <w:rFonts w:eastAsiaTheme="minorEastAsia"/>
          <w:sz w:val="24"/>
        </w:rPr>
        <w:t>传声器前置放大器</w:t>
      </w:r>
      <w:r w:rsidR="00233F7C" w:rsidRPr="002427EB">
        <w:rPr>
          <w:rFonts w:eastAsiaTheme="minorEastAsia"/>
          <w:sz w:val="24"/>
        </w:rPr>
        <w:t>信号到</w:t>
      </w:r>
      <w:r w:rsidR="00DB2296" w:rsidRPr="00DB2296">
        <w:rPr>
          <w:rFonts w:eastAsiaTheme="minorEastAsia" w:hint="eastAsia"/>
          <w:sz w:val="24"/>
        </w:rPr>
        <w:t>声级</w:t>
      </w:r>
      <w:r w:rsidR="00233F7C" w:rsidRPr="002427EB">
        <w:rPr>
          <w:rFonts w:eastAsiaTheme="minorEastAsia"/>
          <w:sz w:val="24"/>
        </w:rPr>
        <w:t>算法正确性要求的黑盒测评</w:t>
      </w:r>
    </w:p>
    <w:p w:rsidR="00FA674E" w:rsidRPr="002427EB" w:rsidRDefault="00FA674E" w:rsidP="00440A98">
      <w:pPr>
        <w:spacing w:line="300" w:lineRule="auto"/>
        <w:ind w:firstLineChars="200" w:firstLine="480"/>
        <w:rPr>
          <w:rFonts w:eastAsiaTheme="minorEastAsia"/>
          <w:sz w:val="24"/>
        </w:rPr>
      </w:pPr>
      <w:r w:rsidRPr="002427EB">
        <w:rPr>
          <w:rFonts w:eastAsiaTheme="minorEastAsia" w:hint="eastAsia"/>
          <w:sz w:val="24"/>
        </w:rPr>
        <w:t>在声级计测量范围内，选择使用说明书中所规定的频率和起始点声级，以</w:t>
      </w:r>
      <w:r w:rsidR="00D33232">
        <w:rPr>
          <w:rFonts w:eastAsiaTheme="minorEastAsia" w:hint="eastAsia"/>
          <w:sz w:val="24"/>
        </w:rPr>
        <w:t>显示</w:t>
      </w:r>
      <w:r w:rsidRPr="002427EB">
        <w:rPr>
          <w:rFonts w:eastAsiaTheme="minorEastAsia" w:hint="eastAsia"/>
          <w:sz w:val="24"/>
        </w:rPr>
        <w:t>分辨率为间隔，逐次增加或减少输入信号级，直至达到</w:t>
      </w:r>
      <w:r w:rsidR="00D33232" w:rsidRPr="00D33232">
        <w:rPr>
          <w:rFonts w:eastAsiaTheme="minorEastAsia" w:hint="eastAsia"/>
          <w:sz w:val="24"/>
        </w:rPr>
        <w:t>测量范围的上边界或下边界</w:t>
      </w:r>
      <w:r w:rsidRPr="002427EB">
        <w:rPr>
          <w:rFonts w:eastAsiaTheme="minorEastAsia" w:hint="eastAsia"/>
          <w:sz w:val="24"/>
        </w:rPr>
        <w:t>为止，并分别将</w:t>
      </w:r>
      <w:r w:rsidR="00D33232" w:rsidRPr="00D33232">
        <w:rPr>
          <w:rFonts w:eastAsiaTheme="minorEastAsia" w:hint="eastAsia"/>
          <w:sz w:val="24"/>
        </w:rPr>
        <w:t>测得的声级与参考值</w:t>
      </w:r>
      <w:r w:rsidRPr="002427EB">
        <w:rPr>
          <w:rFonts w:eastAsiaTheme="minorEastAsia" w:hint="eastAsia"/>
          <w:sz w:val="24"/>
        </w:rPr>
        <w:t>进行比较。</w:t>
      </w:r>
    </w:p>
    <w:p w:rsidR="00FA674E" w:rsidRPr="00F71F38" w:rsidRDefault="00C440F1" w:rsidP="00440A98">
      <w:pPr>
        <w:spacing w:line="300" w:lineRule="auto"/>
        <w:ind w:firstLineChars="200" w:firstLine="480"/>
        <w:rPr>
          <w:rFonts w:eastAsiaTheme="minorEastAsia"/>
          <w:sz w:val="24"/>
        </w:rPr>
      </w:pPr>
      <w:r w:rsidRPr="00F71F38">
        <w:rPr>
          <w:rFonts w:eastAsiaTheme="minorEastAsia" w:hint="eastAsia"/>
          <w:sz w:val="24"/>
        </w:rPr>
        <w:t>经过</w:t>
      </w:r>
      <w:r w:rsidR="00D56BDD" w:rsidRPr="00F71F38">
        <w:rPr>
          <w:rFonts w:eastAsiaTheme="minorEastAsia" w:hint="eastAsia"/>
          <w:i/>
          <w:iCs/>
          <w:sz w:val="24"/>
        </w:rPr>
        <w:t>n</w:t>
      </w:r>
      <w:r w:rsidR="00C811C5" w:rsidRPr="00F71F38">
        <w:rPr>
          <w:rFonts w:eastAsiaTheme="minorEastAsia" w:hint="eastAsia"/>
          <w:sz w:val="24"/>
        </w:rPr>
        <w:t>轮</w:t>
      </w:r>
      <w:r w:rsidR="00D56BDD" w:rsidRPr="00F71F38">
        <w:rPr>
          <w:rFonts w:eastAsiaTheme="minorEastAsia" w:hint="eastAsia"/>
          <w:sz w:val="24"/>
        </w:rPr>
        <w:t>（</w:t>
      </w:r>
      <w:r w:rsidR="00D56BDD" w:rsidRPr="00F71F38">
        <w:rPr>
          <w:rFonts w:eastAsiaTheme="minorEastAsia" w:hint="eastAsia"/>
          <w:sz w:val="24"/>
        </w:rPr>
        <w:t>n</w:t>
      </w:r>
      <w:r w:rsidR="00D56BDD" w:rsidRPr="00F71F38">
        <w:rPr>
          <w:rFonts w:eastAsiaTheme="minorEastAsia" w:hint="eastAsia"/>
          <w:sz w:val="24"/>
        </w:rPr>
        <w:t>≥</w:t>
      </w:r>
      <w:r w:rsidR="00D56BDD" w:rsidRPr="00F71F38">
        <w:rPr>
          <w:rFonts w:eastAsiaTheme="minorEastAsia" w:hint="eastAsia"/>
          <w:sz w:val="24"/>
        </w:rPr>
        <w:t>50</w:t>
      </w:r>
      <w:r w:rsidR="00D56BDD" w:rsidRPr="00F71F38">
        <w:rPr>
          <w:rFonts w:eastAsiaTheme="minorEastAsia" w:hint="eastAsia"/>
          <w:sz w:val="24"/>
        </w:rPr>
        <w:t>）比较测得的声级与参考值的差值均在±</w:t>
      </w:r>
      <w:r w:rsidR="00D56BDD" w:rsidRPr="00F71F38">
        <w:rPr>
          <w:rFonts w:eastAsiaTheme="minorEastAsia" w:hint="eastAsia"/>
          <w:sz w:val="24"/>
        </w:rPr>
        <w:t>0.3 dB</w:t>
      </w:r>
      <w:r w:rsidR="00D56BDD" w:rsidRPr="00F71F38">
        <w:rPr>
          <w:rFonts w:eastAsiaTheme="minorEastAsia" w:hint="eastAsia"/>
          <w:sz w:val="24"/>
        </w:rPr>
        <w:t>范围之内</w:t>
      </w:r>
      <w:r w:rsidR="002427EB" w:rsidRPr="00F71F38">
        <w:rPr>
          <w:rFonts w:eastAsiaTheme="minorEastAsia" w:hint="eastAsia"/>
          <w:sz w:val="24"/>
        </w:rPr>
        <w:t>，</w:t>
      </w:r>
      <w:r w:rsidR="00293E40" w:rsidRPr="00F71F38">
        <w:rPr>
          <w:rFonts w:eastAsiaTheme="minorEastAsia" w:hint="eastAsia"/>
          <w:sz w:val="24"/>
        </w:rPr>
        <w:t>测评</w:t>
      </w:r>
      <w:r w:rsidR="002427EB" w:rsidRPr="00F71F38">
        <w:rPr>
          <w:rFonts w:eastAsiaTheme="minorEastAsia" w:hint="eastAsia"/>
          <w:sz w:val="24"/>
        </w:rPr>
        <w:t>得分为</w:t>
      </w:r>
      <w:r w:rsidR="002427EB" w:rsidRPr="00F71F38">
        <w:rPr>
          <w:rFonts w:eastAsiaTheme="minorEastAsia" w:hint="eastAsia"/>
          <w:sz w:val="24"/>
        </w:rPr>
        <w:t>1</w:t>
      </w:r>
      <w:r w:rsidR="002427EB" w:rsidRPr="00F71F38">
        <w:rPr>
          <w:rFonts w:eastAsiaTheme="minorEastAsia" w:hint="eastAsia"/>
          <w:sz w:val="24"/>
        </w:rPr>
        <w:t>；否则，得分为</w:t>
      </w:r>
      <w:r w:rsidR="002427EB" w:rsidRPr="00F71F38">
        <w:rPr>
          <w:rFonts w:eastAsiaTheme="minorEastAsia" w:hint="eastAsia"/>
          <w:sz w:val="24"/>
        </w:rPr>
        <w:t>0</w:t>
      </w:r>
      <w:r w:rsidR="002427EB" w:rsidRPr="00F71F38">
        <w:rPr>
          <w:rFonts w:eastAsiaTheme="minorEastAsia" w:hint="eastAsia"/>
          <w:sz w:val="24"/>
        </w:rPr>
        <w:t>。</w:t>
      </w:r>
    </w:p>
    <w:p w:rsidR="00233F7C" w:rsidRPr="00C933C3" w:rsidRDefault="00AF190F" w:rsidP="00AF190F">
      <w:pPr>
        <w:spacing w:line="300" w:lineRule="auto"/>
        <w:rPr>
          <w:rFonts w:eastAsiaTheme="minorEastAsia"/>
          <w:sz w:val="24"/>
        </w:rPr>
      </w:pPr>
      <w:r w:rsidRPr="00C933C3">
        <w:rPr>
          <w:rFonts w:eastAsiaTheme="minorEastAsia"/>
          <w:sz w:val="24"/>
        </w:rPr>
        <w:t>8.</w:t>
      </w:r>
      <w:r w:rsidR="00D56BDD">
        <w:rPr>
          <w:rFonts w:eastAsiaTheme="minorEastAsia" w:hint="eastAsia"/>
          <w:sz w:val="24"/>
        </w:rPr>
        <w:t>3</w:t>
      </w:r>
      <w:r w:rsidRPr="00C933C3">
        <w:rPr>
          <w:rFonts w:eastAsiaTheme="minorEastAsia"/>
          <w:sz w:val="24"/>
        </w:rPr>
        <w:t xml:space="preserve">.3.2 </w:t>
      </w:r>
      <w:r w:rsidR="00FF5739" w:rsidRPr="00C933C3">
        <w:rPr>
          <w:rFonts w:eastAsiaTheme="minorEastAsia"/>
          <w:sz w:val="24"/>
        </w:rPr>
        <w:t>指示声级修正算法</w:t>
      </w:r>
      <w:r w:rsidR="00233F7C" w:rsidRPr="00C933C3">
        <w:rPr>
          <w:rFonts w:eastAsiaTheme="minorEastAsia"/>
          <w:sz w:val="24"/>
        </w:rPr>
        <w:t>的正确性黑盒测评</w:t>
      </w:r>
    </w:p>
    <w:p w:rsidR="00FF5739" w:rsidRPr="00C933C3" w:rsidRDefault="005B3AD4" w:rsidP="00440A98">
      <w:pPr>
        <w:spacing w:line="300" w:lineRule="auto"/>
        <w:ind w:firstLineChars="200" w:firstLine="480"/>
        <w:rPr>
          <w:rFonts w:eastAsiaTheme="minorEastAsia"/>
          <w:sz w:val="24"/>
        </w:rPr>
      </w:pPr>
      <w:r w:rsidRPr="00C933C3">
        <w:rPr>
          <w:rFonts w:eastAsiaTheme="minorEastAsia"/>
          <w:sz w:val="24"/>
        </w:rPr>
        <w:t>指示声级修正算法</w:t>
      </w:r>
      <w:r w:rsidR="00066ECA">
        <w:rPr>
          <w:rFonts w:eastAsiaTheme="minorEastAsia"/>
          <w:sz w:val="24"/>
        </w:rPr>
        <w:t>黑盒</w:t>
      </w:r>
      <w:r w:rsidR="00293E40" w:rsidRPr="00C933C3">
        <w:rPr>
          <w:rFonts w:eastAsiaTheme="minorEastAsia"/>
          <w:sz w:val="24"/>
        </w:rPr>
        <w:t>测评</w:t>
      </w:r>
      <w:r w:rsidR="00FF5739" w:rsidRPr="00C933C3">
        <w:rPr>
          <w:rFonts w:eastAsiaTheme="minorEastAsia"/>
          <w:sz w:val="24"/>
        </w:rPr>
        <w:t>方法参照</w:t>
      </w:r>
      <w:r w:rsidR="00FF5739" w:rsidRPr="00C933C3">
        <w:rPr>
          <w:rFonts w:eastAsiaTheme="minorEastAsia"/>
          <w:sz w:val="24"/>
        </w:rPr>
        <w:t>JJF 1681</w:t>
      </w:r>
      <w:r w:rsidR="00B66CCD" w:rsidRPr="00C933C3">
        <w:rPr>
          <w:rFonts w:eastAsiaTheme="minorEastAsia"/>
          <w:sz w:val="24"/>
        </w:rPr>
        <w:t>—</w:t>
      </w:r>
      <w:r w:rsidR="00FF5739" w:rsidRPr="00C933C3">
        <w:rPr>
          <w:rFonts w:eastAsiaTheme="minorEastAsia"/>
          <w:sz w:val="24"/>
        </w:rPr>
        <w:t>2017</w:t>
      </w:r>
      <w:r w:rsidR="00FF5739" w:rsidRPr="00C933C3">
        <w:rPr>
          <w:rFonts w:eastAsiaTheme="minorEastAsia"/>
          <w:sz w:val="24"/>
        </w:rPr>
        <w:t>第</w:t>
      </w:r>
      <w:r w:rsidR="00FF5739" w:rsidRPr="00C933C3">
        <w:rPr>
          <w:rFonts w:eastAsiaTheme="minorEastAsia"/>
          <w:sz w:val="24"/>
        </w:rPr>
        <w:t>10.10.4</w:t>
      </w:r>
      <w:r w:rsidR="00FF5739" w:rsidRPr="00C933C3">
        <w:rPr>
          <w:rFonts w:eastAsiaTheme="minorEastAsia"/>
          <w:sz w:val="24"/>
        </w:rPr>
        <w:t>条的试验程序</w:t>
      </w:r>
      <w:r>
        <w:rPr>
          <w:rFonts w:eastAsiaTheme="minorEastAsia"/>
          <w:sz w:val="24"/>
        </w:rPr>
        <w:t>进行</w:t>
      </w:r>
      <w:r w:rsidR="00FF5739" w:rsidRPr="00C933C3">
        <w:rPr>
          <w:rFonts w:eastAsiaTheme="minorEastAsia"/>
          <w:sz w:val="24"/>
        </w:rPr>
        <w:t>，</w:t>
      </w:r>
      <w:r>
        <w:rPr>
          <w:rFonts w:eastAsiaTheme="minorEastAsia"/>
          <w:sz w:val="24"/>
        </w:rPr>
        <w:t>试验</w:t>
      </w:r>
      <w:r w:rsidR="00FF5739" w:rsidRPr="00C933C3">
        <w:rPr>
          <w:rFonts w:eastAsiaTheme="minorEastAsia"/>
          <w:sz w:val="24"/>
        </w:rPr>
        <w:t>结果</w:t>
      </w:r>
      <w:r w:rsidR="00293E40">
        <w:rPr>
          <w:rFonts w:eastAsiaTheme="minorEastAsia"/>
          <w:sz w:val="24"/>
        </w:rPr>
        <w:t>满足</w:t>
      </w:r>
      <w:r w:rsidR="00FF5739" w:rsidRPr="00C933C3">
        <w:rPr>
          <w:rFonts w:eastAsiaTheme="minorEastAsia"/>
          <w:sz w:val="24"/>
        </w:rPr>
        <w:t>JJF 1681</w:t>
      </w:r>
      <w:r w:rsidR="00B66CCD" w:rsidRPr="00C933C3">
        <w:rPr>
          <w:rFonts w:eastAsiaTheme="minorEastAsia"/>
          <w:sz w:val="24"/>
        </w:rPr>
        <w:t>—</w:t>
      </w:r>
      <w:r w:rsidR="00FF5739" w:rsidRPr="00C933C3">
        <w:rPr>
          <w:rFonts w:eastAsiaTheme="minorEastAsia"/>
          <w:sz w:val="24"/>
        </w:rPr>
        <w:t>2017</w:t>
      </w:r>
      <w:r w:rsidR="00FF5739" w:rsidRPr="00C933C3">
        <w:rPr>
          <w:rFonts w:eastAsiaTheme="minorEastAsia"/>
          <w:sz w:val="24"/>
        </w:rPr>
        <w:t>第</w:t>
      </w:r>
      <w:r w:rsidR="00FF5739" w:rsidRPr="00C933C3">
        <w:rPr>
          <w:rFonts w:eastAsiaTheme="minorEastAsia"/>
          <w:sz w:val="24"/>
        </w:rPr>
        <w:t>6.1</w:t>
      </w:r>
      <w:r w:rsidR="00FF5739" w:rsidRPr="00C933C3">
        <w:rPr>
          <w:rFonts w:eastAsiaTheme="minorEastAsia"/>
          <w:sz w:val="24"/>
        </w:rPr>
        <w:t>条的要求，</w:t>
      </w:r>
      <w:r w:rsidR="00293E40">
        <w:rPr>
          <w:rFonts w:eastAsiaTheme="minorEastAsia"/>
          <w:sz w:val="24"/>
        </w:rPr>
        <w:t>测评</w:t>
      </w:r>
      <w:r w:rsidR="00FF5739" w:rsidRPr="00C933C3">
        <w:rPr>
          <w:rFonts w:eastAsiaTheme="minorEastAsia"/>
          <w:sz w:val="24"/>
        </w:rPr>
        <w:t>得分为</w:t>
      </w:r>
      <w:r w:rsidR="00FF5739" w:rsidRPr="00C933C3">
        <w:rPr>
          <w:rFonts w:eastAsiaTheme="minorEastAsia"/>
          <w:sz w:val="24"/>
        </w:rPr>
        <w:t>1</w:t>
      </w:r>
      <w:r w:rsidR="00FF5739" w:rsidRPr="00C933C3">
        <w:rPr>
          <w:rFonts w:eastAsiaTheme="minorEastAsia"/>
          <w:sz w:val="24"/>
        </w:rPr>
        <w:t>，否则，得分为</w:t>
      </w:r>
      <w:r w:rsidR="00FF5739" w:rsidRPr="00C933C3">
        <w:rPr>
          <w:rFonts w:eastAsiaTheme="minorEastAsia"/>
          <w:sz w:val="24"/>
        </w:rPr>
        <w:t>0</w:t>
      </w:r>
      <w:r w:rsidR="00FF5739" w:rsidRPr="00C933C3">
        <w:rPr>
          <w:rFonts w:eastAsiaTheme="minorEastAsia"/>
          <w:sz w:val="24"/>
        </w:rPr>
        <w:t>。</w:t>
      </w:r>
    </w:p>
    <w:p w:rsidR="00FF5739" w:rsidRPr="00C933C3" w:rsidRDefault="00FF5739" w:rsidP="00FF5739">
      <w:pPr>
        <w:spacing w:line="300" w:lineRule="auto"/>
        <w:rPr>
          <w:rFonts w:eastAsiaTheme="minorEastAsia"/>
          <w:sz w:val="24"/>
        </w:rPr>
      </w:pPr>
      <w:r w:rsidRPr="00C933C3">
        <w:rPr>
          <w:rFonts w:eastAsiaTheme="minorEastAsia"/>
          <w:sz w:val="24"/>
        </w:rPr>
        <w:t>8.</w:t>
      </w:r>
      <w:r w:rsidR="00D56BDD">
        <w:rPr>
          <w:rFonts w:eastAsiaTheme="minorEastAsia" w:hint="eastAsia"/>
          <w:sz w:val="24"/>
        </w:rPr>
        <w:t>3</w:t>
      </w:r>
      <w:r w:rsidRPr="00C933C3">
        <w:rPr>
          <w:rFonts w:eastAsiaTheme="minorEastAsia"/>
          <w:sz w:val="24"/>
        </w:rPr>
        <w:t xml:space="preserve">.3.3 </w:t>
      </w:r>
      <w:r w:rsidRPr="00C933C3">
        <w:rPr>
          <w:rFonts w:eastAsiaTheme="minorEastAsia"/>
          <w:sz w:val="24"/>
        </w:rPr>
        <w:t>频率计权算法的正确性黑盒测评</w:t>
      </w:r>
    </w:p>
    <w:p w:rsidR="00FF5739" w:rsidRPr="00C933C3" w:rsidRDefault="005B3AD4" w:rsidP="00FF5739">
      <w:pPr>
        <w:spacing w:line="300" w:lineRule="auto"/>
        <w:ind w:firstLine="480"/>
        <w:rPr>
          <w:rFonts w:eastAsiaTheme="minorEastAsia"/>
          <w:sz w:val="24"/>
        </w:rPr>
      </w:pPr>
      <w:r w:rsidRPr="00C933C3">
        <w:rPr>
          <w:rFonts w:eastAsiaTheme="minorEastAsia"/>
          <w:sz w:val="24"/>
        </w:rPr>
        <w:t>频率计权算法</w:t>
      </w:r>
      <w:r w:rsidR="00066ECA">
        <w:rPr>
          <w:rFonts w:eastAsiaTheme="minorEastAsia"/>
          <w:sz w:val="24"/>
        </w:rPr>
        <w:t>黑盒</w:t>
      </w:r>
      <w:r w:rsidR="00293E40" w:rsidRPr="00C933C3">
        <w:rPr>
          <w:rFonts w:eastAsiaTheme="minorEastAsia"/>
          <w:sz w:val="24"/>
        </w:rPr>
        <w:t>测评</w:t>
      </w:r>
      <w:r w:rsidR="00FF5739" w:rsidRPr="00C933C3">
        <w:rPr>
          <w:rFonts w:eastAsiaTheme="minorEastAsia"/>
          <w:sz w:val="24"/>
        </w:rPr>
        <w:t>方法参照</w:t>
      </w:r>
      <w:r w:rsidR="00FF5739" w:rsidRPr="00C933C3">
        <w:rPr>
          <w:rFonts w:eastAsiaTheme="minorEastAsia"/>
          <w:sz w:val="24"/>
        </w:rPr>
        <w:t>JJF 1681</w:t>
      </w:r>
      <w:r w:rsidR="00B66CCD" w:rsidRPr="00C933C3">
        <w:rPr>
          <w:rFonts w:eastAsiaTheme="minorEastAsia"/>
          <w:sz w:val="24"/>
        </w:rPr>
        <w:t>—</w:t>
      </w:r>
      <w:r w:rsidR="00FF5739" w:rsidRPr="00C933C3">
        <w:rPr>
          <w:rFonts w:eastAsiaTheme="minorEastAsia"/>
          <w:sz w:val="24"/>
        </w:rPr>
        <w:t>2017</w:t>
      </w:r>
      <w:r w:rsidR="00FF5739" w:rsidRPr="00C933C3">
        <w:rPr>
          <w:rFonts w:eastAsiaTheme="minorEastAsia"/>
          <w:sz w:val="24"/>
        </w:rPr>
        <w:t>第</w:t>
      </w:r>
      <w:r w:rsidR="00FF5739" w:rsidRPr="00C933C3">
        <w:rPr>
          <w:rFonts w:eastAsiaTheme="minorEastAsia"/>
          <w:sz w:val="24"/>
        </w:rPr>
        <w:t>10.1</w:t>
      </w:r>
      <w:r w:rsidR="00433BA2" w:rsidRPr="00C933C3">
        <w:rPr>
          <w:rFonts w:eastAsiaTheme="minorEastAsia"/>
          <w:sz w:val="24"/>
        </w:rPr>
        <w:t>3</w:t>
      </w:r>
      <w:r w:rsidR="00FF5739" w:rsidRPr="00C933C3">
        <w:rPr>
          <w:rFonts w:eastAsiaTheme="minorEastAsia"/>
          <w:sz w:val="24"/>
        </w:rPr>
        <w:t>.4</w:t>
      </w:r>
      <w:r w:rsidR="00FF5739" w:rsidRPr="00C933C3">
        <w:rPr>
          <w:rFonts w:eastAsiaTheme="minorEastAsia"/>
          <w:sz w:val="24"/>
        </w:rPr>
        <w:t>条的试验程序</w:t>
      </w:r>
      <w:r>
        <w:rPr>
          <w:rFonts w:eastAsiaTheme="minorEastAsia"/>
          <w:sz w:val="24"/>
        </w:rPr>
        <w:t>进行，试验</w:t>
      </w:r>
      <w:r w:rsidR="00FF5739" w:rsidRPr="00C933C3">
        <w:rPr>
          <w:rFonts w:eastAsiaTheme="minorEastAsia"/>
          <w:sz w:val="24"/>
        </w:rPr>
        <w:t>结果</w:t>
      </w:r>
      <w:r w:rsidR="00293E40">
        <w:rPr>
          <w:rFonts w:eastAsiaTheme="minorEastAsia" w:hint="eastAsia"/>
          <w:sz w:val="24"/>
        </w:rPr>
        <w:t>满足</w:t>
      </w:r>
      <w:r w:rsidR="00FF5739" w:rsidRPr="00C933C3">
        <w:rPr>
          <w:rFonts w:eastAsiaTheme="minorEastAsia"/>
          <w:sz w:val="24"/>
        </w:rPr>
        <w:t>JJF 1681</w:t>
      </w:r>
      <w:r w:rsidR="00B66CCD" w:rsidRPr="00C933C3">
        <w:rPr>
          <w:rFonts w:eastAsiaTheme="minorEastAsia"/>
          <w:sz w:val="24"/>
        </w:rPr>
        <w:t>—</w:t>
      </w:r>
      <w:r w:rsidR="00FF5739" w:rsidRPr="00C933C3">
        <w:rPr>
          <w:rFonts w:eastAsiaTheme="minorEastAsia"/>
          <w:sz w:val="24"/>
        </w:rPr>
        <w:t>2017</w:t>
      </w:r>
      <w:r w:rsidR="00FF5739" w:rsidRPr="00C933C3">
        <w:rPr>
          <w:rFonts w:eastAsiaTheme="minorEastAsia"/>
          <w:sz w:val="24"/>
        </w:rPr>
        <w:t>第</w:t>
      </w:r>
      <w:r w:rsidR="00FF5739" w:rsidRPr="00C933C3">
        <w:rPr>
          <w:rFonts w:eastAsiaTheme="minorEastAsia"/>
          <w:sz w:val="24"/>
        </w:rPr>
        <w:t>6.</w:t>
      </w:r>
      <w:r w:rsidR="00433BA2" w:rsidRPr="00C933C3">
        <w:rPr>
          <w:rFonts w:eastAsiaTheme="minorEastAsia"/>
          <w:sz w:val="24"/>
        </w:rPr>
        <w:t>3</w:t>
      </w:r>
      <w:r w:rsidR="00FF5739" w:rsidRPr="00C933C3">
        <w:rPr>
          <w:rFonts w:eastAsiaTheme="minorEastAsia"/>
          <w:sz w:val="24"/>
        </w:rPr>
        <w:t>条的要求，</w:t>
      </w:r>
      <w:r w:rsidR="00293E40">
        <w:rPr>
          <w:rFonts w:eastAsiaTheme="minorEastAsia"/>
          <w:sz w:val="24"/>
        </w:rPr>
        <w:t>测评</w:t>
      </w:r>
      <w:r w:rsidR="00FF5739" w:rsidRPr="00C933C3">
        <w:rPr>
          <w:rFonts w:eastAsiaTheme="minorEastAsia"/>
          <w:sz w:val="24"/>
        </w:rPr>
        <w:t>得分为</w:t>
      </w:r>
      <w:r w:rsidR="00FF5739" w:rsidRPr="00C933C3">
        <w:rPr>
          <w:rFonts w:eastAsiaTheme="minorEastAsia"/>
          <w:sz w:val="24"/>
        </w:rPr>
        <w:t>1</w:t>
      </w:r>
      <w:r w:rsidR="00FF5739" w:rsidRPr="00C933C3">
        <w:rPr>
          <w:rFonts w:eastAsiaTheme="minorEastAsia"/>
          <w:sz w:val="24"/>
        </w:rPr>
        <w:t>，否则，得分为</w:t>
      </w:r>
      <w:r w:rsidR="00FF5739" w:rsidRPr="00C933C3">
        <w:rPr>
          <w:rFonts w:eastAsiaTheme="minorEastAsia"/>
          <w:sz w:val="24"/>
        </w:rPr>
        <w:t>0</w:t>
      </w:r>
      <w:r w:rsidR="00FF5739" w:rsidRPr="00C933C3">
        <w:rPr>
          <w:rFonts w:eastAsiaTheme="minorEastAsia"/>
          <w:sz w:val="24"/>
        </w:rPr>
        <w:t>。</w:t>
      </w:r>
    </w:p>
    <w:p w:rsidR="00433BA2" w:rsidRPr="00C933C3" w:rsidRDefault="00433BA2" w:rsidP="00433BA2">
      <w:pPr>
        <w:spacing w:line="300" w:lineRule="auto"/>
        <w:rPr>
          <w:rFonts w:eastAsiaTheme="minorEastAsia"/>
          <w:sz w:val="24"/>
        </w:rPr>
      </w:pPr>
      <w:r w:rsidRPr="00C933C3">
        <w:rPr>
          <w:rFonts w:eastAsiaTheme="minorEastAsia"/>
          <w:sz w:val="24"/>
        </w:rPr>
        <w:t>8.</w:t>
      </w:r>
      <w:r w:rsidR="00D56BDD">
        <w:rPr>
          <w:rFonts w:eastAsiaTheme="minorEastAsia" w:hint="eastAsia"/>
          <w:sz w:val="24"/>
        </w:rPr>
        <w:t>3</w:t>
      </w:r>
      <w:r w:rsidRPr="00C933C3">
        <w:rPr>
          <w:rFonts w:eastAsiaTheme="minorEastAsia"/>
          <w:sz w:val="24"/>
        </w:rPr>
        <w:t>.3.</w:t>
      </w:r>
      <w:r w:rsidR="00293E40">
        <w:rPr>
          <w:rFonts w:eastAsiaTheme="minorEastAsia" w:hint="eastAsia"/>
          <w:sz w:val="24"/>
        </w:rPr>
        <w:t>4</w:t>
      </w:r>
      <w:r w:rsidRPr="00C933C3">
        <w:rPr>
          <w:rFonts w:eastAsiaTheme="minorEastAsia"/>
          <w:sz w:val="24"/>
        </w:rPr>
        <w:t>时间计权算法的正确性黑盒测评</w:t>
      </w:r>
    </w:p>
    <w:p w:rsidR="00433BA2" w:rsidRPr="00C933C3" w:rsidRDefault="00293E40" w:rsidP="00440A98">
      <w:pPr>
        <w:spacing w:line="300" w:lineRule="auto"/>
        <w:ind w:firstLineChars="200" w:firstLine="480"/>
        <w:rPr>
          <w:rFonts w:eastAsiaTheme="minorEastAsia"/>
          <w:sz w:val="24"/>
        </w:rPr>
      </w:pPr>
      <w:r w:rsidRPr="00C933C3">
        <w:rPr>
          <w:rFonts w:eastAsiaTheme="minorEastAsia"/>
          <w:sz w:val="24"/>
        </w:rPr>
        <w:t>时间计权算法</w:t>
      </w:r>
      <w:r w:rsidR="00066ECA">
        <w:rPr>
          <w:rFonts w:eastAsiaTheme="minorEastAsia"/>
          <w:sz w:val="24"/>
        </w:rPr>
        <w:t>黑盒</w:t>
      </w:r>
      <w:r>
        <w:rPr>
          <w:rFonts w:eastAsiaTheme="minorEastAsia"/>
          <w:sz w:val="24"/>
        </w:rPr>
        <w:t>测评</w:t>
      </w:r>
      <w:r w:rsidR="00433BA2" w:rsidRPr="00C933C3">
        <w:rPr>
          <w:rFonts w:eastAsiaTheme="minorEastAsia"/>
          <w:sz w:val="24"/>
        </w:rPr>
        <w:t>方法参照</w:t>
      </w:r>
      <w:r w:rsidR="00433BA2" w:rsidRPr="00C933C3">
        <w:rPr>
          <w:rFonts w:eastAsiaTheme="minorEastAsia"/>
          <w:sz w:val="24"/>
        </w:rPr>
        <w:t>JJF 1681</w:t>
      </w:r>
      <w:r w:rsidR="00B66CCD" w:rsidRPr="00C933C3">
        <w:rPr>
          <w:rFonts w:eastAsiaTheme="minorEastAsia"/>
          <w:sz w:val="24"/>
        </w:rPr>
        <w:t>—</w:t>
      </w:r>
      <w:r w:rsidR="00433BA2" w:rsidRPr="00C933C3">
        <w:rPr>
          <w:rFonts w:eastAsiaTheme="minorEastAsia"/>
          <w:sz w:val="24"/>
        </w:rPr>
        <w:t>2017</w:t>
      </w:r>
      <w:r w:rsidR="00433BA2" w:rsidRPr="00C933C3">
        <w:rPr>
          <w:rFonts w:eastAsiaTheme="minorEastAsia"/>
          <w:sz w:val="24"/>
        </w:rPr>
        <w:t>第</w:t>
      </w:r>
      <w:r w:rsidR="00433BA2" w:rsidRPr="00C933C3">
        <w:rPr>
          <w:rFonts w:eastAsiaTheme="minorEastAsia"/>
          <w:sz w:val="24"/>
        </w:rPr>
        <w:t>10.19.4</w:t>
      </w:r>
      <w:r w:rsidR="00433BA2" w:rsidRPr="00C933C3">
        <w:rPr>
          <w:rFonts w:eastAsiaTheme="minorEastAsia"/>
          <w:sz w:val="24"/>
        </w:rPr>
        <w:t>条的试验程序</w:t>
      </w:r>
      <w:r>
        <w:rPr>
          <w:rFonts w:eastAsiaTheme="minorEastAsia"/>
          <w:sz w:val="24"/>
        </w:rPr>
        <w:t>进行</w:t>
      </w:r>
      <w:r w:rsidR="00433BA2" w:rsidRPr="00C933C3">
        <w:rPr>
          <w:rFonts w:eastAsiaTheme="minorEastAsia"/>
          <w:sz w:val="24"/>
        </w:rPr>
        <w:t>，</w:t>
      </w:r>
      <w:r>
        <w:rPr>
          <w:rFonts w:eastAsiaTheme="minorEastAsia"/>
          <w:sz w:val="24"/>
        </w:rPr>
        <w:t>试验</w:t>
      </w:r>
      <w:r w:rsidR="00433BA2" w:rsidRPr="00C933C3">
        <w:rPr>
          <w:rFonts w:eastAsiaTheme="minorEastAsia"/>
          <w:sz w:val="24"/>
        </w:rPr>
        <w:t>结果</w:t>
      </w:r>
      <w:r>
        <w:rPr>
          <w:rFonts w:eastAsiaTheme="minorEastAsia"/>
          <w:sz w:val="24"/>
        </w:rPr>
        <w:t>满足</w:t>
      </w:r>
      <w:r w:rsidR="00433BA2" w:rsidRPr="00C933C3">
        <w:rPr>
          <w:rFonts w:eastAsiaTheme="minorEastAsia"/>
          <w:sz w:val="24"/>
        </w:rPr>
        <w:t>JJF 1681</w:t>
      </w:r>
      <w:r w:rsidR="00B66CCD" w:rsidRPr="00C933C3">
        <w:rPr>
          <w:rFonts w:eastAsiaTheme="minorEastAsia"/>
          <w:sz w:val="24"/>
        </w:rPr>
        <w:t>—</w:t>
      </w:r>
      <w:r w:rsidR="00433BA2" w:rsidRPr="00C933C3">
        <w:rPr>
          <w:rFonts w:eastAsiaTheme="minorEastAsia"/>
          <w:sz w:val="24"/>
        </w:rPr>
        <w:t>2017</w:t>
      </w:r>
      <w:r w:rsidR="00433BA2" w:rsidRPr="00C933C3">
        <w:rPr>
          <w:rFonts w:eastAsiaTheme="minorEastAsia"/>
          <w:sz w:val="24"/>
        </w:rPr>
        <w:t>第</w:t>
      </w:r>
      <w:r w:rsidR="00433BA2" w:rsidRPr="00C933C3">
        <w:rPr>
          <w:rFonts w:eastAsiaTheme="minorEastAsia"/>
          <w:sz w:val="24"/>
        </w:rPr>
        <w:t>6.8</w:t>
      </w:r>
      <w:r w:rsidR="00433BA2" w:rsidRPr="00C933C3">
        <w:rPr>
          <w:rFonts w:eastAsiaTheme="minorEastAsia"/>
          <w:sz w:val="24"/>
        </w:rPr>
        <w:t>条的要求，</w:t>
      </w:r>
      <w:r>
        <w:rPr>
          <w:rFonts w:eastAsiaTheme="minorEastAsia"/>
          <w:sz w:val="24"/>
        </w:rPr>
        <w:t>测评</w:t>
      </w:r>
      <w:r w:rsidR="00433BA2" w:rsidRPr="00C933C3">
        <w:rPr>
          <w:rFonts w:eastAsiaTheme="minorEastAsia"/>
          <w:sz w:val="24"/>
        </w:rPr>
        <w:t>得分为</w:t>
      </w:r>
      <w:r w:rsidR="00433BA2" w:rsidRPr="00C933C3">
        <w:rPr>
          <w:rFonts w:eastAsiaTheme="minorEastAsia"/>
          <w:sz w:val="24"/>
        </w:rPr>
        <w:t>1</w:t>
      </w:r>
      <w:r w:rsidR="00433BA2" w:rsidRPr="00C933C3">
        <w:rPr>
          <w:rFonts w:eastAsiaTheme="minorEastAsia"/>
          <w:sz w:val="24"/>
        </w:rPr>
        <w:t>，否则，得分为</w:t>
      </w:r>
      <w:r w:rsidR="00433BA2" w:rsidRPr="00C933C3">
        <w:rPr>
          <w:rFonts w:eastAsiaTheme="minorEastAsia"/>
          <w:sz w:val="24"/>
        </w:rPr>
        <w:t>0</w:t>
      </w:r>
      <w:r w:rsidR="00433BA2" w:rsidRPr="00C933C3">
        <w:rPr>
          <w:rFonts w:eastAsiaTheme="minorEastAsia"/>
          <w:sz w:val="24"/>
        </w:rPr>
        <w:t>。</w:t>
      </w:r>
    </w:p>
    <w:p w:rsidR="00433BA2" w:rsidRPr="00C933C3" w:rsidRDefault="00433BA2" w:rsidP="00433BA2">
      <w:pPr>
        <w:spacing w:line="300" w:lineRule="auto"/>
        <w:rPr>
          <w:rFonts w:eastAsiaTheme="minorEastAsia"/>
          <w:sz w:val="24"/>
        </w:rPr>
      </w:pPr>
      <w:r w:rsidRPr="00C933C3">
        <w:rPr>
          <w:rFonts w:eastAsiaTheme="minorEastAsia"/>
          <w:sz w:val="24"/>
        </w:rPr>
        <w:t>8.</w:t>
      </w:r>
      <w:r w:rsidR="00D56BDD">
        <w:rPr>
          <w:rFonts w:eastAsiaTheme="minorEastAsia" w:hint="eastAsia"/>
          <w:sz w:val="24"/>
        </w:rPr>
        <w:t>3</w:t>
      </w:r>
      <w:r w:rsidRPr="00C933C3">
        <w:rPr>
          <w:rFonts w:eastAsiaTheme="minorEastAsia"/>
          <w:sz w:val="24"/>
        </w:rPr>
        <w:t>.3.</w:t>
      </w:r>
      <w:r w:rsidR="00293E40">
        <w:rPr>
          <w:rFonts w:eastAsiaTheme="minorEastAsia" w:hint="eastAsia"/>
          <w:sz w:val="24"/>
        </w:rPr>
        <w:t>5</w:t>
      </w:r>
      <w:r w:rsidRPr="00C933C3">
        <w:rPr>
          <w:rFonts w:eastAsiaTheme="minorEastAsia"/>
          <w:sz w:val="24"/>
        </w:rPr>
        <w:t>猝发音响应算法的正确性黑盒测评</w:t>
      </w:r>
    </w:p>
    <w:p w:rsidR="00433BA2" w:rsidRPr="00C933C3" w:rsidRDefault="00293E40" w:rsidP="00433BA2">
      <w:pPr>
        <w:spacing w:line="300" w:lineRule="auto"/>
        <w:ind w:firstLine="480"/>
        <w:rPr>
          <w:rFonts w:eastAsiaTheme="minorEastAsia"/>
          <w:sz w:val="24"/>
        </w:rPr>
      </w:pPr>
      <w:r w:rsidRPr="00C933C3">
        <w:rPr>
          <w:rFonts w:eastAsiaTheme="minorEastAsia"/>
          <w:sz w:val="24"/>
        </w:rPr>
        <w:t>猝发音响应算法</w:t>
      </w:r>
      <w:r w:rsidR="00066ECA">
        <w:rPr>
          <w:rFonts w:eastAsiaTheme="minorEastAsia"/>
          <w:sz w:val="24"/>
        </w:rPr>
        <w:t>黑盒</w:t>
      </w:r>
      <w:r>
        <w:rPr>
          <w:rFonts w:eastAsiaTheme="minorEastAsia"/>
          <w:sz w:val="24"/>
        </w:rPr>
        <w:t>测评</w:t>
      </w:r>
      <w:r w:rsidR="00433BA2" w:rsidRPr="00C933C3">
        <w:rPr>
          <w:rFonts w:eastAsiaTheme="minorEastAsia"/>
          <w:sz w:val="24"/>
        </w:rPr>
        <w:t>方法参照</w:t>
      </w:r>
      <w:r w:rsidR="00433BA2" w:rsidRPr="00C933C3">
        <w:rPr>
          <w:rFonts w:eastAsiaTheme="minorEastAsia"/>
          <w:sz w:val="24"/>
        </w:rPr>
        <w:t>JJF 1681</w:t>
      </w:r>
      <w:r w:rsidR="00B66CCD" w:rsidRPr="00C933C3">
        <w:rPr>
          <w:rFonts w:eastAsiaTheme="minorEastAsia"/>
          <w:sz w:val="24"/>
        </w:rPr>
        <w:t>—</w:t>
      </w:r>
      <w:r w:rsidR="00433BA2" w:rsidRPr="00C933C3">
        <w:rPr>
          <w:rFonts w:eastAsiaTheme="minorEastAsia"/>
          <w:sz w:val="24"/>
        </w:rPr>
        <w:t>2017</w:t>
      </w:r>
      <w:r w:rsidR="00433BA2" w:rsidRPr="00C933C3">
        <w:rPr>
          <w:rFonts w:eastAsiaTheme="minorEastAsia"/>
          <w:sz w:val="24"/>
        </w:rPr>
        <w:t>第</w:t>
      </w:r>
      <w:r w:rsidR="00433BA2" w:rsidRPr="00C933C3">
        <w:rPr>
          <w:rFonts w:eastAsiaTheme="minorEastAsia"/>
          <w:sz w:val="24"/>
        </w:rPr>
        <w:t>10.20.4</w:t>
      </w:r>
      <w:r w:rsidR="00433BA2" w:rsidRPr="00C933C3">
        <w:rPr>
          <w:rFonts w:eastAsiaTheme="minorEastAsia"/>
          <w:sz w:val="24"/>
        </w:rPr>
        <w:t>条和第</w:t>
      </w:r>
      <w:r w:rsidR="00433BA2" w:rsidRPr="00C933C3">
        <w:rPr>
          <w:rFonts w:eastAsiaTheme="minorEastAsia"/>
          <w:sz w:val="24"/>
        </w:rPr>
        <w:t>10.21.4</w:t>
      </w:r>
      <w:r w:rsidR="00433BA2" w:rsidRPr="00C933C3">
        <w:rPr>
          <w:rFonts w:eastAsiaTheme="minorEastAsia"/>
          <w:sz w:val="24"/>
        </w:rPr>
        <w:t>条的试验程序</w:t>
      </w:r>
      <w:r>
        <w:rPr>
          <w:rFonts w:eastAsiaTheme="minorEastAsia"/>
          <w:sz w:val="24"/>
        </w:rPr>
        <w:t>进行，试验</w:t>
      </w:r>
      <w:r w:rsidR="00433BA2" w:rsidRPr="00C933C3">
        <w:rPr>
          <w:rFonts w:eastAsiaTheme="minorEastAsia"/>
          <w:sz w:val="24"/>
        </w:rPr>
        <w:t>结果</w:t>
      </w:r>
      <w:r>
        <w:rPr>
          <w:rFonts w:eastAsiaTheme="minorEastAsia"/>
          <w:sz w:val="24"/>
        </w:rPr>
        <w:t>满足</w:t>
      </w:r>
      <w:r w:rsidR="00433BA2" w:rsidRPr="00C933C3">
        <w:rPr>
          <w:rFonts w:eastAsiaTheme="minorEastAsia"/>
          <w:sz w:val="24"/>
        </w:rPr>
        <w:t>JJF 1681</w:t>
      </w:r>
      <w:r w:rsidR="00B66CCD" w:rsidRPr="00C933C3">
        <w:rPr>
          <w:rFonts w:eastAsiaTheme="minorEastAsia"/>
          <w:sz w:val="24"/>
        </w:rPr>
        <w:t>—</w:t>
      </w:r>
      <w:r w:rsidR="00433BA2" w:rsidRPr="00C933C3">
        <w:rPr>
          <w:rFonts w:eastAsiaTheme="minorEastAsia"/>
          <w:sz w:val="24"/>
        </w:rPr>
        <w:t>2017</w:t>
      </w:r>
      <w:r w:rsidR="00433BA2" w:rsidRPr="00C933C3">
        <w:rPr>
          <w:rFonts w:eastAsiaTheme="minorEastAsia"/>
          <w:sz w:val="24"/>
        </w:rPr>
        <w:t>第</w:t>
      </w:r>
      <w:r w:rsidR="00433BA2" w:rsidRPr="00C933C3">
        <w:rPr>
          <w:rFonts w:eastAsiaTheme="minorEastAsia"/>
          <w:sz w:val="24"/>
        </w:rPr>
        <w:t>6.9</w:t>
      </w:r>
      <w:r w:rsidR="00433BA2" w:rsidRPr="00C933C3">
        <w:rPr>
          <w:rFonts w:eastAsiaTheme="minorEastAsia"/>
          <w:sz w:val="24"/>
        </w:rPr>
        <w:t>条的要求，</w:t>
      </w:r>
      <w:r>
        <w:rPr>
          <w:rFonts w:eastAsiaTheme="minorEastAsia"/>
          <w:sz w:val="24"/>
        </w:rPr>
        <w:t>测评</w:t>
      </w:r>
      <w:r w:rsidR="00433BA2" w:rsidRPr="00C933C3">
        <w:rPr>
          <w:rFonts w:eastAsiaTheme="minorEastAsia"/>
          <w:sz w:val="24"/>
        </w:rPr>
        <w:t>得分为</w:t>
      </w:r>
      <w:r w:rsidR="00433BA2" w:rsidRPr="00C933C3">
        <w:rPr>
          <w:rFonts w:eastAsiaTheme="minorEastAsia"/>
          <w:sz w:val="24"/>
        </w:rPr>
        <w:t>1</w:t>
      </w:r>
      <w:r w:rsidR="00433BA2" w:rsidRPr="00C933C3">
        <w:rPr>
          <w:rFonts w:eastAsiaTheme="minorEastAsia"/>
          <w:sz w:val="24"/>
        </w:rPr>
        <w:t>，否则，得分为</w:t>
      </w:r>
      <w:r w:rsidR="00433BA2" w:rsidRPr="00C933C3">
        <w:rPr>
          <w:rFonts w:eastAsiaTheme="minorEastAsia"/>
          <w:sz w:val="24"/>
        </w:rPr>
        <w:t>0</w:t>
      </w:r>
      <w:r w:rsidR="00433BA2" w:rsidRPr="00C933C3">
        <w:rPr>
          <w:rFonts w:eastAsiaTheme="minorEastAsia"/>
          <w:sz w:val="24"/>
        </w:rPr>
        <w:t>。</w:t>
      </w:r>
    </w:p>
    <w:p w:rsidR="00433BA2" w:rsidRPr="00C933C3" w:rsidRDefault="00433BA2" w:rsidP="00433BA2">
      <w:pPr>
        <w:spacing w:line="300" w:lineRule="auto"/>
        <w:rPr>
          <w:rFonts w:eastAsiaTheme="minorEastAsia"/>
          <w:sz w:val="24"/>
        </w:rPr>
      </w:pPr>
      <w:r w:rsidRPr="00C933C3">
        <w:rPr>
          <w:rFonts w:eastAsiaTheme="minorEastAsia"/>
          <w:sz w:val="24"/>
        </w:rPr>
        <w:t>8.</w:t>
      </w:r>
      <w:r w:rsidR="00D56BDD">
        <w:rPr>
          <w:rFonts w:eastAsiaTheme="minorEastAsia" w:hint="eastAsia"/>
          <w:sz w:val="24"/>
        </w:rPr>
        <w:t>3</w:t>
      </w:r>
      <w:r w:rsidRPr="00C933C3">
        <w:rPr>
          <w:rFonts w:eastAsiaTheme="minorEastAsia"/>
          <w:sz w:val="24"/>
        </w:rPr>
        <w:t>.3.</w:t>
      </w:r>
      <w:r w:rsidR="00293E40">
        <w:rPr>
          <w:rFonts w:eastAsiaTheme="minorEastAsia" w:hint="eastAsia"/>
          <w:sz w:val="24"/>
        </w:rPr>
        <w:t>6</w:t>
      </w:r>
      <w:r w:rsidRPr="00C933C3">
        <w:rPr>
          <w:rFonts w:eastAsiaTheme="minorEastAsia"/>
          <w:sz w:val="24"/>
        </w:rPr>
        <w:t>重复猝发音响应算法的正确性黑盒测评</w:t>
      </w:r>
    </w:p>
    <w:p w:rsidR="00433BA2" w:rsidRPr="00C933C3" w:rsidRDefault="00293E40" w:rsidP="00433BA2">
      <w:pPr>
        <w:spacing w:line="300" w:lineRule="auto"/>
        <w:ind w:firstLine="480"/>
        <w:rPr>
          <w:rFonts w:eastAsiaTheme="minorEastAsia"/>
          <w:sz w:val="24"/>
        </w:rPr>
      </w:pPr>
      <w:r w:rsidRPr="00C933C3">
        <w:rPr>
          <w:rFonts w:eastAsiaTheme="minorEastAsia"/>
          <w:sz w:val="24"/>
        </w:rPr>
        <w:t>重复猝发音响应算法</w:t>
      </w:r>
      <w:r w:rsidR="00066ECA">
        <w:rPr>
          <w:rFonts w:eastAsiaTheme="minorEastAsia"/>
          <w:sz w:val="24"/>
        </w:rPr>
        <w:t>黑盒</w:t>
      </w:r>
      <w:r>
        <w:rPr>
          <w:rFonts w:eastAsiaTheme="minorEastAsia"/>
          <w:sz w:val="24"/>
        </w:rPr>
        <w:t>测评</w:t>
      </w:r>
      <w:r w:rsidR="00433BA2" w:rsidRPr="00C933C3">
        <w:rPr>
          <w:rFonts w:eastAsiaTheme="minorEastAsia"/>
          <w:sz w:val="24"/>
        </w:rPr>
        <w:t>方法参照</w:t>
      </w:r>
      <w:r w:rsidR="00433BA2" w:rsidRPr="00C933C3">
        <w:rPr>
          <w:rFonts w:eastAsiaTheme="minorEastAsia"/>
          <w:sz w:val="24"/>
        </w:rPr>
        <w:t>JJF 1681</w:t>
      </w:r>
      <w:r w:rsidR="00B66CCD" w:rsidRPr="00C933C3">
        <w:rPr>
          <w:rFonts w:eastAsiaTheme="minorEastAsia"/>
          <w:sz w:val="24"/>
        </w:rPr>
        <w:t>—</w:t>
      </w:r>
      <w:r w:rsidR="00433BA2" w:rsidRPr="00C933C3">
        <w:rPr>
          <w:rFonts w:eastAsiaTheme="minorEastAsia"/>
          <w:sz w:val="24"/>
        </w:rPr>
        <w:t>2017</w:t>
      </w:r>
      <w:r w:rsidR="00433BA2" w:rsidRPr="00C933C3">
        <w:rPr>
          <w:rFonts w:eastAsiaTheme="minorEastAsia"/>
          <w:sz w:val="24"/>
        </w:rPr>
        <w:t>第</w:t>
      </w:r>
      <w:r w:rsidR="00433BA2" w:rsidRPr="00C933C3">
        <w:rPr>
          <w:rFonts w:eastAsiaTheme="minorEastAsia"/>
          <w:sz w:val="24"/>
        </w:rPr>
        <w:t>10.22.4</w:t>
      </w:r>
      <w:r w:rsidR="00433BA2" w:rsidRPr="00C933C3">
        <w:rPr>
          <w:rFonts w:eastAsiaTheme="minorEastAsia"/>
          <w:sz w:val="24"/>
        </w:rPr>
        <w:t>条的试验程序</w:t>
      </w:r>
      <w:r>
        <w:rPr>
          <w:rFonts w:eastAsiaTheme="minorEastAsia"/>
          <w:sz w:val="24"/>
        </w:rPr>
        <w:t>进行</w:t>
      </w:r>
      <w:r w:rsidR="00433BA2" w:rsidRPr="00C933C3">
        <w:rPr>
          <w:rFonts w:eastAsiaTheme="minorEastAsia"/>
          <w:sz w:val="24"/>
        </w:rPr>
        <w:t>，</w:t>
      </w:r>
      <w:r>
        <w:rPr>
          <w:rFonts w:eastAsiaTheme="minorEastAsia"/>
          <w:sz w:val="24"/>
        </w:rPr>
        <w:t>试验</w:t>
      </w:r>
      <w:r w:rsidR="00433BA2" w:rsidRPr="00C933C3">
        <w:rPr>
          <w:rFonts w:eastAsiaTheme="minorEastAsia"/>
          <w:sz w:val="24"/>
        </w:rPr>
        <w:t>结果</w:t>
      </w:r>
      <w:r>
        <w:rPr>
          <w:rFonts w:eastAsiaTheme="minorEastAsia"/>
          <w:sz w:val="24"/>
        </w:rPr>
        <w:t>满足</w:t>
      </w:r>
      <w:r w:rsidR="00433BA2" w:rsidRPr="00C933C3">
        <w:rPr>
          <w:rFonts w:eastAsiaTheme="minorEastAsia"/>
          <w:sz w:val="24"/>
        </w:rPr>
        <w:t>JJF 1681</w:t>
      </w:r>
      <w:r w:rsidR="00B66CCD" w:rsidRPr="00C933C3">
        <w:rPr>
          <w:rFonts w:eastAsiaTheme="minorEastAsia"/>
          <w:sz w:val="24"/>
        </w:rPr>
        <w:t>—</w:t>
      </w:r>
      <w:r w:rsidR="00433BA2" w:rsidRPr="00C933C3">
        <w:rPr>
          <w:rFonts w:eastAsiaTheme="minorEastAsia"/>
          <w:sz w:val="24"/>
        </w:rPr>
        <w:t>2017</w:t>
      </w:r>
      <w:r w:rsidR="00433BA2" w:rsidRPr="00C933C3">
        <w:rPr>
          <w:rFonts w:eastAsiaTheme="minorEastAsia"/>
          <w:sz w:val="24"/>
        </w:rPr>
        <w:t>第</w:t>
      </w:r>
      <w:r w:rsidR="00433BA2" w:rsidRPr="00C933C3">
        <w:rPr>
          <w:rFonts w:eastAsiaTheme="minorEastAsia"/>
          <w:sz w:val="24"/>
        </w:rPr>
        <w:t>6.10</w:t>
      </w:r>
      <w:r w:rsidR="00433BA2" w:rsidRPr="00C933C3">
        <w:rPr>
          <w:rFonts w:eastAsiaTheme="minorEastAsia"/>
          <w:sz w:val="24"/>
        </w:rPr>
        <w:t>条的要求，</w:t>
      </w:r>
      <w:r>
        <w:rPr>
          <w:rFonts w:eastAsiaTheme="minorEastAsia"/>
          <w:sz w:val="24"/>
        </w:rPr>
        <w:t>测评</w:t>
      </w:r>
      <w:r w:rsidR="00433BA2" w:rsidRPr="00C933C3">
        <w:rPr>
          <w:rFonts w:eastAsiaTheme="minorEastAsia"/>
          <w:sz w:val="24"/>
        </w:rPr>
        <w:t>得分为</w:t>
      </w:r>
      <w:r w:rsidR="00433BA2" w:rsidRPr="00C933C3">
        <w:rPr>
          <w:rFonts w:eastAsiaTheme="minorEastAsia"/>
          <w:sz w:val="24"/>
        </w:rPr>
        <w:t>1</w:t>
      </w:r>
      <w:r w:rsidR="00433BA2" w:rsidRPr="00C933C3">
        <w:rPr>
          <w:rFonts w:eastAsiaTheme="minorEastAsia"/>
          <w:sz w:val="24"/>
        </w:rPr>
        <w:t>，否则，得分为</w:t>
      </w:r>
      <w:r w:rsidR="00433BA2" w:rsidRPr="00C933C3">
        <w:rPr>
          <w:rFonts w:eastAsiaTheme="minorEastAsia"/>
          <w:sz w:val="24"/>
        </w:rPr>
        <w:t>0</w:t>
      </w:r>
      <w:r w:rsidR="00433BA2" w:rsidRPr="00C933C3">
        <w:rPr>
          <w:rFonts w:eastAsiaTheme="minorEastAsia"/>
          <w:sz w:val="24"/>
        </w:rPr>
        <w:t>。</w:t>
      </w:r>
    </w:p>
    <w:p w:rsidR="00433BA2" w:rsidRPr="00C933C3" w:rsidRDefault="00433BA2" w:rsidP="00433BA2">
      <w:pPr>
        <w:spacing w:line="300" w:lineRule="auto"/>
        <w:rPr>
          <w:rFonts w:eastAsiaTheme="minorEastAsia"/>
          <w:sz w:val="24"/>
        </w:rPr>
      </w:pPr>
      <w:r w:rsidRPr="00C933C3">
        <w:rPr>
          <w:rFonts w:eastAsiaTheme="minorEastAsia"/>
          <w:sz w:val="24"/>
        </w:rPr>
        <w:t>8.</w:t>
      </w:r>
      <w:r w:rsidR="00D56BDD">
        <w:rPr>
          <w:rFonts w:eastAsiaTheme="minorEastAsia" w:hint="eastAsia"/>
          <w:sz w:val="24"/>
        </w:rPr>
        <w:t>3</w:t>
      </w:r>
      <w:r w:rsidRPr="00C933C3">
        <w:rPr>
          <w:rFonts w:eastAsiaTheme="minorEastAsia"/>
          <w:sz w:val="24"/>
        </w:rPr>
        <w:t>.3.</w:t>
      </w:r>
      <w:r w:rsidR="00293E40">
        <w:rPr>
          <w:rFonts w:eastAsiaTheme="minorEastAsia" w:hint="eastAsia"/>
          <w:sz w:val="24"/>
        </w:rPr>
        <w:t>7</w:t>
      </w:r>
      <w:r w:rsidRPr="00C933C3">
        <w:rPr>
          <w:rFonts w:eastAsiaTheme="minorEastAsia"/>
          <w:sz w:val="24"/>
        </w:rPr>
        <w:t>欠范围指示</w:t>
      </w:r>
      <w:r w:rsidR="00C933C3" w:rsidRPr="00C933C3">
        <w:rPr>
          <w:rFonts w:eastAsiaTheme="minorEastAsia"/>
          <w:sz w:val="24"/>
        </w:rPr>
        <w:t>功能</w:t>
      </w:r>
      <w:r w:rsidRPr="00C933C3">
        <w:rPr>
          <w:rFonts w:eastAsiaTheme="minorEastAsia"/>
          <w:sz w:val="24"/>
        </w:rPr>
        <w:t>的正确性黑盒测评</w:t>
      </w:r>
    </w:p>
    <w:p w:rsidR="00433BA2" w:rsidRPr="00C933C3" w:rsidRDefault="00293E40" w:rsidP="00433BA2">
      <w:pPr>
        <w:spacing w:line="300" w:lineRule="auto"/>
        <w:ind w:firstLine="480"/>
        <w:rPr>
          <w:rFonts w:eastAsiaTheme="minorEastAsia"/>
          <w:sz w:val="24"/>
        </w:rPr>
      </w:pPr>
      <w:r w:rsidRPr="00C933C3">
        <w:rPr>
          <w:rFonts w:eastAsiaTheme="minorEastAsia"/>
          <w:sz w:val="24"/>
        </w:rPr>
        <w:t>欠范围指示功能</w:t>
      </w:r>
      <w:r w:rsidR="00066ECA">
        <w:rPr>
          <w:rFonts w:eastAsiaTheme="minorEastAsia"/>
          <w:sz w:val="24"/>
        </w:rPr>
        <w:t>黑盒</w:t>
      </w:r>
      <w:r>
        <w:rPr>
          <w:rFonts w:eastAsiaTheme="minorEastAsia"/>
          <w:sz w:val="24"/>
        </w:rPr>
        <w:t>测评</w:t>
      </w:r>
      <w:r w:rsidR="00433BA2" w:rsidRPr="00C933C3">
        <w:rPr>
          <w:rFonts w:eastAsiaTheme="minorEastAsia"/>
          <w:sz w:val="24"/>
        </w:rPr>
        <w:t>方法参照</w:t>
      </w:r>
      <w:r w:rsidR="00433BA2" w:rsidRPr="00C933C3">
        <w:rPr>
          <w:rFonts w:eastAsiaTheme="minorEastAsia"/>
          <w:sz w:val="24"/>
        </w:rPr>
        <w:t>JJF 1681</w:t>
      </w:r>
      <w:r w:rsidR="00B66CCD" w:rsidRPr="00C933C3">
        <w:rPr>
          <w:rFonts w:eastAsiaTheme="minorEastAsia"/>
          <w:sz w:val="24"/>
        </w:rPr>
        <w:t>—</w:t>
      </w:r>
      <w:r w:rsidR="00433BA2" w:rsidRPr="00C933C3">
        <w:rPr>
          <w:rFonts w:eastAsiaTheme="minorEastAsia"/>
          <w:sz w:val="24"/>
        </w:rPr>
        <w:t>2017</w:t>
      </w:r>
      <w:r w:rsidR="00433BA2" w:rsidRPr="00C933C3">
        <w:rPr>
          <w:rFonts w:eastAsiaTheme="minorEastAsia"/>
          <w:sz w:val="24"/>
        </w:rPr>
        <w:t>第</w:t>
      </w:r>
      <w:r w:rsidR="00433BA2" w:rsidRPr="00C933C3">
        <w:rPr>
          <w:rFonts w:eastAsiaTheme="minorEastAsia"/>
          <w:sz w:val="24"/>
        </w:rPr>
        <w:t>10.17.4</w:t>
      </w:r>
      <w:r w:rsidR="00433BA2" w:rsidRPr="00C933C3">
        <w:rPr>
          <w:rFonts w:eastAsiaTheme="minorEastAsia"/>
          <w:sz w:val="24"/>
        </w:rPr>
        <w:t>条的试验程序</w:t>
      </w:r>
      <w:r>
        <w:rPr>
          <w:rFonts w:eastAsiaTheme="minorEastAsia"/>
          <w:sz w:val="24"/>
        </w:rPr>
        <w:t>进行</w:t>
      </w:r>
      <w:r w:rsidR="00433BA2" w:rsidRPr="00C933C3">
        <w:rPr>
          <w:rFonts w:eastAsiaTheme="minorEastAsia"/>
          <w:sz w:val="24"/>
        </w:rPr>
        <w:t>，</w:t>
      </w:r>
      <w:r>
        <w:rPr>
          <w:rFonts w:eastAsiaTheme="minorEastAsia"/>
          <w:sz w:val="24"/>
        </w:rPr>
        <w:t>试验</w:t>
      </w:r>
      <w:r w:rsidR="00433BA2" w:rsidRPr="00C933C3">
        <w:rPr>
          <w:rFonts w:eastAsiaTheme="minorEastAsia"/>
          <w:sz w:val="24"/>
        </w:rPr>
        <w:t>结果</w:t>
      </w:r>
      <w:r>
        <w:rPr>
          <w:rFonts w:eastAsiaTheme="minorEastAsia"/>
          <w:sz w:val="24"/>
        </w:rPr>
        <w:t>满足</w:t>
      </w:r>
      <w:r w:rsidR="00433BA2" w:rsidRPr="00C933C3">
        <w:rPr>
          <w:rFonts w:eastAsiaTheme="minorEastAsia"/>
          <w:sz w:val="24"/>
        </w:rPr>
        <w:t>JJF 1681</w:t>
      </w:r>
      <w:r w:rsidR="00B66CCD" w:rsidRPr="00C933C3">
        <w:rPr>
          <w:rFonts w:eastAsiaTheme="minorEastAsia"/>
          <w:sz w:val="24"/>
        </w:rPr>
        <w:t>—</w:t>
      </w:r>
      <w:r w:rsidR="00433BA2" w:rsidRPr="00C933C3">
        <w:rPr>
          <w:rFonts w:eastAsiaTheme="minorEastAsia"/>
          <w:sz w:val="24"/>
        </w:rPr>
        <w:t>2017</w:t>
      </w:r>
      <w:r w:rsidR="00433BA2" w:rsidRPr="00C933C3">
        <w:rPr>
          <w:rFonts w:eastAsiaTheme="minorEastAsia"/>
          <w:sz w:val="24"/>
        </w:rPr>
        <w:t>第</w:t>
      </w:r>
      <w:r w:rsidR="00433BA2" w:rsidRPr="00C933C3">
        <w:rPr>
          <w:rFonts w:eastAsiaTheme="minorEastAsia"/>
          <w:sz w:val="24"/>
        </w:rPr>
        <w:t>6.6</w:t>
      </w:r>
      <w:r w:rsidR="00433BA2" w:rsidRPr="00C933C3">
        <w:rPr>
          <w:rFonts w:eastAsiaTheme="minorEastAsia"/>
          <w:sz w:val="24"/>
        </w:rPr>
        <w:t>条的要求，</w:t>
      </w:r>
      <w:r>
        <w:rPr>
          <w:rFonts w:eastAsiaTheme="minorEastAsia"/>
          <w:sz w:val="24"/>
        </w:rPr>
        <w:t>测评</w:t>
      </w:r>
      <w:r w:rsidR="00433BA2" w:rsidRPr="00C933C3">
        <w:rPr>
          <w:rFonts w:eastAsiaTheme="minorEastAsia"/>
          <w:sz w:val="24"/>
        </w:rPr>
        <w:t>得分为</w:t>
      </w:r>
      <w:r w:rsidR="00433BA2" w:rsidRPr="00C933C3">
        <w:rPr>
          <w:rFonts w:eastAsiaTheme="minorEastAsia"/>
          <w:sz w:val="24"/>
        </w:rPr>
        <w:t>1</w:t>
      </w:r>
      <w:r w:rsidR="00433BA2" w:rsidRPr="00C933C3">
        <w:rPr>
          <w:rFonts w:eastAsiaTheme="minorEastAsia"/>
          <w:sz w:val="24"/>
        </w:rPr>
        <w:t>，否则，得分为</w:t>
      </w:r>
      <w:r w:rsidR="00433BA2" w:rsidRPr="00C933C3">
        <w:rPr>
          <w:rFonts w:eastAsiaTheme="minorEastAsia"/>
          <w:sz w:val="24"/>
        </w:rPr>
        <w:t>0</w:t>
      </w:r>
      <w:r w:rsidR="00433BA2" w:rsidRPr="00C933C3">
        <w:rPr>
          <w:rFonts w:eastAsiaTheme="minorEastAsia"/>
          <w:sz w:val="24"/>
        </w:rPr>
        <w:t>。</w:t>
      </w:r>
    </w:p>
    <w:p w:rsidR="00433BA2" w:rsidRPr="00C933C3" w:rsidRDefault="00433BA2" w:rsidP="00433BA2">
      <w:pPr>
        <w:spacing w:line="300" w:lineRule="auto"/>
        <w:rPr>
          <w:rFonts w:eastAsiaTheme="minorEastAsia"/>
          <w:sz w:val="24"/>
        </w:rPr>
      </w:pPr>
      <w:r w:rsidRPr="00C933C3">
        <w:rPr>
          <w:rFonts w:eastAsiaTheme="minorEastAsia"/>
          <w:sz w:val="24"/>
        </w:rPr>
        <w:t>8.</w:t>
      </w:r>
      <w:r w:rsidR="00D56BDD">
        <w:rPr>
          <w:rFonts w:eastAsiaTheme="minorEastAsia" w:hint="eastAsia"/>
          <w:sz w:val="24"/>
        </w:rPr>
        <w:t>3</w:t>
      </w:r>
      <w:r w:rsidRPr="00C933C3">
        <w:rPr>
          <w:rFonts w:eastAsiaTheme="minorEastAsia"/>
          <w:sz w:val="24"/>
        </w:rPr>
        <w:t>.3.</w:t>
      </w:r>
      <w:r w:rsidR="00293E40">
        <w:rPr>
          <w:rFonts w:eastAsiaTheme="minorEastAsia" w:hint="eastAsia"/>
          <w:sz w:val="24"/>
        </w:rPr>
        <w:t>8</w:t>
      </w:r>
      <w:r w:rsidRPr="00C933C3">
        <w:rPr>
          <w:rFonts w:eastAsiaTheme="minorEastAsia"/>
          <w:sz w:val="24"/>
        </w:rPr>
        <w:t>过载指示</w:t>
      </w:r>
      <w:r w:rsidR="00C933C3" w:rsidRPr="00C933C3">
        <w:rPr>
          <w:rFonts w:eastAsiaTheme="minorEastAsia"/>
          <w:sz w:val="24"/>
        </w:rPr>
        <w:t>功能</w:t>
      </w:r>
      <w:r w:rsidRPr="00C933C3">
        <w:rPr>
          <w:rFonts w:eastAsiaTheme="minorEastAsia"/>
          <w:sz w:val="24"/>
        </w:rPr>
        <w:t>的正确性黑盒测评</w:t>
      </w:r>
    </w:p>
    <w:p w:rsidR="00433BA2" w:rsidRPr="00C933C3" w:rsidRDefault="00293E40" w:rsidP="00433BA2">
      <w:pPr>
        <w:spacing w:line="300" w:lineRule="auto"/>
        <w:ind w:firstLine="480"/>
        <w:rPr>
          <w:rFonts w:eastAsiaTheme="minorEastAsia"/>
          <w:sz w:val="24"/>
        </w:rPr>
      </w:pPr>
      <w:r w:rsidRPr="00C933C3">
        <w:rPr>
          <w:rFonts w:eastAsiaTheme="minorEastAsia"/>
          <w:sz w:val="24"/>
        </w:rPr>
        <w:t>过载指示功能</w:t>
      </w:r>
      <w:r w:rsidR="00066ECA">
        <w:rPr>
          <w:rFonts w:eastAsiaTheme="minorEastAsia"/>
          <w:sz w:val="24"/>
        </w:rPr>
        <w:t>黑盒</w:t>
      </w:r>
      <w:r>
        <w:rPr>
          <w:rFonts w:eastAsiaTheme="minorEastAsia"/>
          <w:sz w:val="24"/>
        </w:rPr>
        <w:t>测评</w:t>
      </w:r>
      <w:r w:rsidR="00433BA2" w:rsidRPr="00C933C3">
        <w:rPr>
          <w:rFonts w:eastAsiaTheme="minorEastAsia"/>
          <w:sz w:val="24"/>
        </w:rPr>
        <w:t>方法参照</w:t>
      </w:r>
      <w:r w:rsidR="00433BA2" w:rsidRPr="00C933C3">
        <w:rPr>
          <w:rFonts w:eastAsiaTheme="minorEastAsia"/>
          <w:sz w:val="24"/>
        </w:rPr>
        <w:t>JJF 1681</w:t>
      </w:r>
      <w:r w:rsidR="00B66CCD" w:rsidRPr="00C933C3">
        <w:rPr>
          <w:rFonts w:eastAsiaTheme="minorEastAsia"/>
          <w:sz w:val="24"/>
        </w:rPr>
        <w:t>—</w:t>
      </w:r>
      <w:r w:rsidR="00433BA2" w:rsidRPr="00C933C3">
        <w:rPr>
          <w:rFonts w:eastAsiaTheme="minorEastAsia"/>
          <w:sz w:val="24"/>
        </w:rPr>
        <w:t>2017</w:t>
      </w:r>
      <w:r w:rsidR="00433BA2" w:rsidRPr="00C933C3">
        <w:rPr>
          <w:rFonts w:eastAsiaTheme="minorEastAsia"/>
          <w:sz w:val="24"/>
        </w:rPr>
        <w:t>第</w:t>
      </w:r>
      <w:r w:rsidR="00433BA2" w:rsidRPr="00C933C3">
        <w:rPr>
          <w:rFonts w:eastAsiaTheme="minorEastAsia"/>
          <w:sz w:val="24"/>
        </w:rPr>
        <w:t>10.23.4</w:t>
      </w:r>
      <w:r w:rsidR="00433BA2" w:rsidRPr="00C933C3">
        <w:rPr>
          <w:rFonts w:eastAsiaTheme="minorEastAsia"/>
          <w:sz w:val="24"/>
        </w:rPr>
        <w:t>条的试验程序</w:t>
      </w:r>
      <w:r>
        <w:rPr>
          <w:rFonts w:eastAsiaTheme="minorEastAsia"/>
          <w:sz w:val="24"/>
        </w:rPr>
        <w:t>进行</w:t>
      </w:r>
      <w:r w:rsidR="00433BA2" w:rsidRPr="00C933C3">
        <w:rPr>
          <w:rFonts w:eastAsiaTheme="minorEastAsia"/>
          <w:sz w:val="24"/>
        </w:rPr>
        <w:t>，</w:t>
      </w:r>
      <w:r>
        <w:rPr>
          <w:rFonts w:eastAsiaTheme="minorEastAsia"/>
          <w:sz w:val="24"/>
        </w:rPr>
        <w:t>试验</w:t>
      </w:r>
      <w:r w:rsidR="00433BA2" w:rsidRPr="00C933C3">
        <w:rPr>
          <w:rFonts w:eastAsiaTheme="minorEastAsia"/>
          <w:sz w:val="24"/>
        </w:rPr>
        <w:t>结果</w:t>
      </w:r>
      <w:r>
        <w:rPr>
          <w:rFonts w:eastAsiaTheme="minorEastAsia"/>
          <w:sz w:val="24"/>
        </w:rPr>
        <w:t>满足</w:t>
      </w:r>
      <w:r w:rsidR="00433BA2" w:rsidRPr="00C933C3">
        <w:rPr>
          <w:rFonts w:eastAsiaTheme="minorEastAsia"/>
          <w:sz w:val="24"/>
        </w:rPr>
        <w:t>JJF 1681</w:t>
      </w:r>
      <w:r w:rsidR="00B66CCD" w:rsidRPr="00C933C3">
        <w:rPr>
          <w:rFonts w:eastAsiaTheme="minorEastAsia"/>
          <w:sz w:val="24"/>
        </w:rPr>
        <w:t>—</w:t>
      </w:r>
      <w:r w:rsidR="00433BA2" w:rsidRPr="00C933C3">
        <w:rPr>
          <w:rFonts w:eastAsiaTheme="minorEastAsia"/>
          <w:sz w:val="24"/>
        </w:rPr>
        <w:t>2017</w:t>
      </w:r>
      <w:r w:rsidR="00433BA2" w:rsidRPr="00C933C3">
        <w:rPr>
          <w:rFonts w:eastAsiaTheme="minorEastAsia"/>
          <w:sz w:val="24"/>
        </w:rPr>
        <w:t>第</w:t>
      </w:r>
      <w:r w:rsidR="00433BA2" w:rsidRPr="00C933C3">
        <w:rPr>
          <w:rFonts w:eastAsiaTheme="minorEastAsia"/>
          <w:sz w:val="24"/>
        </w:rPr>
        <w:t>6.11</w:t>
      </w:r>
      <w:r w:rsidR="00433BA2" w:rsidRPr="00C933C3">
        <w:rPr>
          <w:rFonts w:eastAsiaTheme="minorEastAsia"/>
          <w:sz w:val="24"/>
        </w:rPr>
        <w:t>条的要求，</w:t>
      </w:r>
      <w:r>
        <w:rPr>
          <w:rFonts w:eastAsiaTheme="minorEastAsia"/>
          <w:sz w:val="24"/>
        </w:rPr>
        <w:t>测评</w:t>
      </w:r>
      <w:r w:rsidR="00433BA2" w:rsidRPr="00C933C3">
        <w:rPr>
          <w:rFonts w:eastAsiaTheme="minorEastAsia"/>
          <w:sz w:val="24"/>
        </w:rPr>
        <w:t>得分为</w:t>
      </w:r>
      <w:r w:rsidR="00433BA2" w:rsidRPr="00C933C3">
        <w:rPr>
          <w:rFonts w:eastAsiaTheme="minorEastAsia"/>
          <w:sz w:val="24"/>
        </w:rPr>
        <w:t>1</w:t>
      </w:r>
      <w:r w:rsidR="00433BA2" w:rsidRPr="00C933C3">
        <w:rPr>
          <w:rFonts w:eastAsiaTheme="minorEastAsia"/>
          <w:sz w:val="24"/>
        </w:rPr>
        <w:t>，否则，得分为</w:t>
      </w:r>
      <w:r w:rsidR="00433BA2" w:rsidRPr="00C933C3">
        <w:rPr>
          <w:rFonts w:eastAsiaTheme="minorEastAsia"/>
          <w:sz w:val="24"/>
        </w:rPr>
        <w:t>0</w:t>
      </w:r>
      <w:r w:rsidR="00433BA2" w:rsidRPr="00C933C3">
        <w:rPr>
          <w:rFonts w:eastAsiaTheme="minorEastAsia"/>
          <w:sz w:val="24"/>
        </w:rPr>
        <w:t>。</w:t>
      </w:r>
    </w:p>
    <w:p w:rsidR="00433BA2" w:rsidRPr="00C933C3" w:rsidRDefault="00433BA2" w:rsidP="00433BA2">
      <w:pPr>
        <w:spacing w:line="300" w:lineRule="auto"/>
        <w:rPr>
          <w:rFonts w:eastAsiaTheme="minorEastAsia"/>
          <w:sz w:val="24"/>
        </w:rPr>
      </w:pPr>
      <w:r w:rsidRPr="00C933C3">
        <w:rPr>
          <w:rFonts w:eastAsiaTheme="minorEastAsia"/>
          <w:sz w:val="24"/>
        </w:rPr>
        <w:t>8.</w:t>
      </w:r>
      <w:r w:rsidR="00D56BDD">
        <w:rPr>
          <w:rFonts w:eastAsiaTheme="minorEastAsia" w:hint="eastAsia"/>
          <w:sz w:val="24"/>
        </w:rPr>
        <w:t>3</w:t>
      </w:r>
      <w:r w:rsidRPr="00C933C3">
        <w:rPr>
          <w:rFonts w:eastAsiaTheme="minorEastAsia"/>
          <w:sz w:val="24"/>
        </w:rPr>
        <w:t>.3.</w:t>
      </w:r>
      <w:r w:rsidR="00293E40">
        <w:rPr>
          <w:rFonts w:eastAsiaTheme="minorEastAsia" w:hint="eastAsia"/>
          <w:sz w:val="24"/>
        </w:rPr>
        <w:t>9</w:t>
      </w:r>
      <w:r w:rsidRPr="00C933C3">
        <w:rPr>
          <w:rFonts w:eastAsiaTheme="minorEastAsia"/>
          <w:sz w:val="24"/>
        </w:rPr>
        <w:t>C</w:t>
      </w:r>
      <w:r w:rsidRPr="00C933C3">
        <w:rPr>
          <w:rFonts w:eastAsiaTheme="minorEastAsia"/>
          <w:sz w:val="24"/>
        </w:rPr>
        <w:t>计权峰值声级算法的正确性黑盒测评</w:t>
      </w:r>
    </w:p>
    <w:p w:rsidR="00433BA2" w:rsidRPr="00C933C3" w:rsidRDefault="00293E40" w:rsidP="00433BA2">
      <w:pPr>
        <w:spacing w:line="300" w:lineRule="auto"/>
        <w:ind w:firstLine="480"/>
        <w:rPr>
          <w:rFonts w:eastAsiaTheme="minorEastAsia"/>
          <w:sz w:val="24"/>
        </w:rPr>
      </w:pPr>
      <w:r w:rsidRPr="00C933C3">
        <w:rPr>
          <w:rFonts w:eastAsiaTheme="minorEastAsia"/>
          <w:sz w:val="24"/>
        </w:rPr>
        <w:t>C</w:t>
      </w:r>
      <w:r w:rsidRPr="00C933C3">
        <w:rPr>
          <w:rFonts w:eastAsiaTheme="minorEastAsia"/>
          <w:sz w:val="24"/>
        </w:rPr>
        <w:t>计权峰值声级算法</w:t>
      </w:r>
      <w:r w:rsidR="00066ECA">
        <w:rPr>
          <w:rFonts w:eastAsiaTheme="minorEastAsia"/>
          <w:sz w:val="24"/>
        </w:rPr>
        <w:t>黑盒</w:t>
      </w:r>
      <w:r>
        <w:rPr>
          <w:rFonts w:eastAsiaTheme="minorEastAsia"/>
          <w:sz w:val="24"/>
        </w:rPr>
        <w:t>测评</w:t>
      </w:r>
      <w:r w:rsidR="00433BA2" w:rsidRPr="00C933C3">
        <w:rPr>
          <w:rFonts w:eastAsiaTheme="minorEastAsia"/>
          <w:sz w:val="24"/>
        </w:rPr>
        <w:t>方法参照</w:t>
      </w:r>
      <w:r w:rsidR="00433BA2" w:rsidRPr="00C933C3">
        <w:rPr>
          <w:rFonts w:eastAsiaTheme="minorEastAsia"/>
          <w:sz w:val="24"/>
        </w:rPr>
        <w:t>JJF 1681</w:t>
      </w:r>
      <w:r w:rsidR="00B66CCD" w:rsidRPr="00C933C3">
        <w:rPr>
          <w:rFonts w:eastAsiaTheme="minorEastAsia"/>
          <w:sz w:val="24"/>
        </w:rPr>
        <w:t>—</w:t>
      </w:r>
      <w:r w:rsidR="00433BA2" w:rsidRPr="00C933C3">
        <w:rPr>
          <w:rFonts w:eastAsiaTheme="minorEastAsia"/>
          <w:sz w:val="24"/>
        </w:rPr>
        <w:t>2017</w:t>
      </w:r>
      <w:r w:rsidR="00433BA2" w:rsidRPr="00C933C3">
        <w:rPr>
          <w:rFonts w:eastAsiaTheme="minorEastAsia"/>
          <w:sz w:val="24"/>
        </w:rPr>
        <w:t>第</w:t>
      </w:r>
      <w:r w:rsidR="00433BA2" w:rsidRPr="00C933C3">
        <w:rPr>
          <w:rFonts w:eastAsiaTheme="minorEastAsia"/>
          <w:sz w:val="24"/>
        </w:rPr>
        <w:t>10.2</w:t>
      </w:r>
      <w:r w:rsidR="006A7E8E" w:rsidRPr="00C933C3">
        <w:rPr>
          <w:rFonts w:eastAsiaTheme="minorEastAsia"/>
          <w:sz w:val="24"/>
        </w:rPr>
        <w:t>4</w:t>
      </w:r>
      <w:r w:rsidR="00433BA2" w:rsidRPr="00C933C3">
        <w:rPr>
          <w:rFonts w:eastAsiaTheme="minorEastAsia"/>
          <w:sz w:val="24"/>
        </w:rPr>
        <w:t>.4</w:t>
      </w:r>
      <w:r w:rsidR="00433BA2" w:rsidRPr="00C933C3">
        <w:rPr>
          <w:rFonts w:eastAsiaTheme="minorEastAsia"/>
          <w:sz w:val="24"/>
        </w:rPr>
        <w:t>条的试验程序</w:t>
      </w:r>
      <w:r>
        <w:rPr>
          <w:rFonts w:eastAsiaTheme="minorEastAsia"/>
          <w:sz w:val="24"/>
        </w:rPr>
        <w:t>进行</w:t>
      </w:r>
      <w:r w:rsidR="00433BA2" w:rsidRPr="00C933C3">
        <w:rPr>
          <w:rFonts w:eastAsiaTheme="minorEastAsia"/>
          <w:sz w:val="24"/>
        </w:rPr>
        <w:t>，</w:t>
      </w:r>
      <w:r>
        <w:rPr>
          <w:rFonts w:eastAsiaTheme="minorEastAsia"/>
          <w:sz w:val="24"/>
        </w:rPr>
        <w:t>试验结果满足</w:t>
      </w:r>
      <w:r w:rsidR="00433BA2" w:rsidRPr="00C933C3">
        <w:rPr>
          <w:rFonts w:eastAsiaTheme="minorEastAsia"/>
          <w:sz w:val="24"/>
        </w:rPr>
        <w:t>JJF 1681</w:t>
      </w:r>
      <w:r w:rsidR="00B66CCD" w:rsidRPr="00C933C3">
        <w:rPr>
          <w:rFonts w:eastAsiaTheme="minorEastAsia"/>
          <w:sz w:val="24"/>
        </w:rPr>
        <w:t>—</w:t>
      </w:r>
      <w:r w:rsidR="00433BA2" w:rsidRPr="00C933C3">
        <w:rPr>
          <w:rFonts w:eastAsiaTheme="minorEastAsia"/>
          <w:sz w:val="24"/>
        </w:rPr>
        <w:t>2017</w:t>
      </w:r>
      <w:r w:rsidR="00433BA2" w:rsidRPr="00C933C3">
        <w:rPr>
          <w:rFonts w:eastAsiaTheme="minorEastAsia"/>
          <w:sz w:val="24"/>
        </w:rPr>
        <w:t>第</w:t>
      </w:r>
      <w:r w:rsidR="00433BA2" w:rsidRPr="00C933C3">
        <w:rPr>
          <w:rFonts w:eastAsiaTheme="minorEastAsia"/>
          <w:sz w:val="24"/>
        </w:rPr>
        <w:t>6.1</w:t>
      </w:r>
      <w:r w:rsidR="006A7E8E" w:rsidRPr="00C933C3">
        <w:rPr>
          <w:rFonts w:eastAsiaTheme="minorEastAsia"/>
          <w:sz w:val="24"/>
        </w:rPr>
        <w:t>2</w:t>
      </w:r>
      <w:r w:rsidR="00433BA2" w:rsidRPr="00C933C3">
        <w:rPr>
          <w:rFonts w:eastAsiaTheme="minorEastAsia"/>
          <w:sz w:val="24"/>
        </w:rPr>
        <w:t>条的要求，</w:t>
      </w:r>
      <w:r>
        <w:rPr>
          <w:rFonts w:eastAsiaTheme="minorEastAsia"/>
          <w:sz w:val="24"/>
        </w:rPr>
        <w:t>测评</w:t>
      </w:r>
      <w:r w:rsidR="00433BA2" w:rsidRPr="00C933C3">
        <w:rPr>
          <w:rFonts w:eastAsiaTheme="minorEastAsia"/>
          <w:sz w:val="24"/>
        </w:rPr>
        <w:t>得分为</w:t>
      </w:r>
      <w:r w:rsidR="00433BA2" w:rsidRPr="00C933C3">
        <w:rPr>
          <w:rFonts w:eastAsiaTheme="minorEastAsia"/>
          <w:sz w:val="24"/>
        </w:rPr>
        <w:t>1</w:t>
      </w:r>
      <w:r w:rsidR="00433BA2" w:rsidRPr="00C933C3">
        <w:rPr>
          <w:rFonts w:eastAsiaTheme="minorEastAsia"/>
          <w:sz w:val="24"/>
        </w:rPr>
        <w:t>，否则，得分为</w:t>
      </w:r>
      <w:r w:rsidR="00433BA2" w:rsidRPr="00C933C3">
        <w:rPr>
          <w:rFonts w:eastAsiaTheme="minorEastAsia"/>
          <w:sz w:val="24"/>
        </w:rPr>
        <w:t>0</w:t>
      </w:r>
      <w:r w:rsidR="00433BA2" w:rsidRPr="00C933C3">
        <w:rPr>
          <w:rFonts w:eastAsiaTheme="minorEastAsia"/>
          <w:sz w:val="24"/>
        </w:rPr>
        <w:t>。</w:t>
      </w:r>
    </w:p>
    <w:p w:rsidR="006A7E8E" w:rsidRPr="00C933C3" w:rsidRDefault="00293E40" w:rsidP="006A7E8E">
      <w:pPr>
        <w:spacing w:line="300" w:lineRule="auto"/>
        <w:rPr>
          <w:rFonts w:eastAsiaTheme="minorEastAsia"/>
          <w:sz w:val="24"/>
        </w:rPr>
      </w:pPr>
      <w:r>
        <w:rPr>
          <w:rFonts w:eastAsiaTheme="minorEastAsia"/>
          <w:sz w:val="24"/>
        </w:rPr>
        <w:lastRenderedPageBreak/>
        <w:t>8.</w:t>
      </w:r>
      <w:r w:rsidR="00D56BDD">
        <w:rPr>
          <w:rFonts w:eastAsiaTheme="minorEastAsia" w:hint="eastAsia"/>
          <w:sz w:val="24"/>
        </w:rPr>
        <w:t>3</w:t>
      </w:r>
      <w:r>
        <w:rPr>
          <w:rFonts w:eastAsiaTheme="minorEastAsia"/>
          <w:sz w:val="24"/>
        </w:rPr>
        <w:t>.3.1</w:t>
      </w:r>
      <w:r>
        <w:rPr>
          <w:rFonts w:eastAsiaTheme="minorEastAsia" w:hint="eastAsia"/>
          <w:sz w:val="24"/>
        </w:rPr>
        <w:t>0</w:t>
      </w:r>
      <w:r w:rsidR="006A7E8E" w:rsidRPr="00C933C3">
        <w:rPr>
          <w:rFonts w:eastAsiaTheme="minorEastAsia"/>
          <w:sz w:val="24"/>
        </w:rPr>
        <w:t>计时</w:t>
      </w:r>
      <w:r w:rsidR="00C933C3" w:rsidRPr="00C933C3">
        <w:rPr>
          <w:rFonts w:eastAsiaTheme="minorEastAsia" w:hint="eastAsia"/>
          <w:sz w:val="24"/>
        </w:rPr>
        <w:t>功能</w:t>
      </w:r>
      <w:r w:rsidR="006A7E8E" w:rsidRPr="00C933C3">
        <w:rPr>
          <w:rFonts w:eastAsiaTheme="minorEastAsia"/>
          <w:sz w:val="24"/>
        </w:rPr>
        <w:t>的正确性黑盒测评</w:t>
      </w:r>
    </w:p>
    <w:p w:rsidR="0034710C" w:rsidRPr="00C933C3" w:rsidRDefault="00293E40" w:rsidP="0034710C">
      <w:pPr>
        <w:spacing w:line="300" w:lineRule="auto"/>
        <w:ind w:firstLine="480"/>
        <w:rPr>
          <w:rFonts w:eastAsiaTheme="minorEastAsia"/>
          <w:sz w:val="24"/>
        </w:rPr>
      </w:pPr>
      <w:r w:rsidRPr="00C933C3">
        <w:rPr>
          <w:rFonts w:eastAsiaTheme="minorEastAsia"/>
          <w:sz w:val="24"/>
        </w:rPr>
        <w:t>计时</w:t>
      </w:r>
      <w:r w:rsidRPr="00C933C3">
        <w:rPr>
          <w:rFonts w:eastAsiaTheme="minorEastAsia" w:hint="eastAsia"/>
          <w:sz w:val="24"/>
        </w:rPr>
        <w:t>功能</w:t>
      </w:r>
      <w:r w:rsidR="00066ECA">
        <w:rPr>
          <w:rFonts w:eastAsiaTheme="minorEastAsia"/>
          <w:sz w:val="24"/>
        </w:rPr>
        <w:t>黑盒</w:t>
      </w:r>
      <w:r>
        <w:rPr>
          <w:rFonts w:eastAsiaTheme="minorEastAsia" w:hint="eastAsia"/>
          <w:sz w:val="24"/>
        </w:rPr>
        <w:t>测评</w:t>
      </w:r>
      <w:r w:rsidR="006A7E8E" w:rsidRPr="00C933C3">
        <w:rPr>
          <w:rFonts w:eastAsiaTheme="minorEastAsia"/>
          <w:sz w:val="24"/>
        </w:rPr>
        <w:t>方法参照</w:t>
      </w:r>
      <w:r w:rsidR="006A7E8E" w:rsidRPr="00C933C3">
        <w:rPr>
          <w:rFonts w:eastAsiaTheme="minorEastAsia"/>
          <w:sz w:val="24"/>
        </w:rPr>
        <w:t>JJF 1681</w:t>
      </w:r>
      <w:r w:rsidR="00B66CCD" w:rsidRPr="00C933C3">
        <w:rPr>
          <w:rFonts w:eastAsiaTheme="minorEastAsia"/>
          <w:sz w:val="24"/>
        </w:rPr>
        <w:t>—</w:t>
      </w:r>
      <w:r w:rsidR="006A7E8E" w:rsidRPr="00C933C3">
        <w:rPr>
          <w:rFonts w:eastAsiaTheme="minorEastAsia"/>
          <w:sz w:val="24"/>
        </w:rPr>
        <w:t>2017</w:t>
      </w:r>
      <w:r w:rsidR="006A7E8E" w:rsidRPr="00C933C3">
        <w:rPr>
          <w:rFonts w:eastAsiaTheme="minorEastAsia"/>
          <w:sz w:val="24"/>
        </w:rPr>
        <w:t>第</w:t>
      </w:r>
      <w:r w:rsidR="006A7E8E" w:rsidRPr="00C933C3">
        <w:rPr>
          <w:rFonts w:eastAsiaTheme="minorEastAsia"/>
          <w:sz w:val="24"/>
        </w:rPr>
        <w:t>10.27.4</w:t>
      </w:r>
      <w:r w:rsidR="006A7E8E" w:rsidRPr="00C933C3">
        <w:rPr>
          <w:rFonts w:eastAsiaTheme="minorEastAsia"/>
          <w:sz w:val="24"/>
        </w:rPr>
        <w:t>条的试验程序</w:t>
      </w:r>
      <w:r>
        <w:rPr>
          <w:rFonts w:eastAsiaTheme="minorEastAsia"/>
          <w:sz w:val="24"/>
        </w:rPr>
        <w:t>进行</w:t>
      </w:r>
      <w:r w:rsidR="006A7E8E" w:rsidRPr="00C933C3">
        <w:rPr>
          <w:rFonts w:eastAsiaTheme="minorEastAsia"/>
          <w:sz w:val="24"/>
        </w:rPr>
        <w:t>，</w:t>
      </w:r>
      <w:r>
        <w:rPr>
          <w:rFonts w:eastAsiaTheme="minorEastAsia"/>
          <w:sz w:val="24"/>
        </w:rPr>
        <w:t>试验</w:t>
      </w:r>
      <w:r w:rsidR="006A7E8E" w:rsidRPr="00C933C3">
        <w:rPr>
          <w:rFonts w:eastAsiaTheme="minorEastAsia"/>
          <w:sz w:val="24"/>
        </w:rPr>
        <w:t>结果</w:t>
      </w:r>
      <w:r>
        <w:rPr>
          <w:rFonts w:eastAsiaTheme="minorEastAsia"/>
          <w:sz w:val="24"/>
        </w:rPr>
        <w:t>满足</w:t>
      </w:r>
      <w:r w:rsidR="006A7E8E" w:rsidRPr="00C933C3">
        <w:rPr>
          <w:rFonts w:eastAsiaTheme="minorEastAsia"/>
          <w:sz w:val="24"/>
        </w:rPr>
        <w:t>JJF 1681</w:t>
      </w:r>
      <w:r w:rsidR="00B66CCD" w:rsidRPr="00C933C3">
        <w:rPr>
          <w:rFonts w:eastAsiaTheme="minorEastAsia"/>
          <w:sz w:val="24"/>
        </w:rPr>
        <w:t>—</w:t>
      </w:r>
      <w:r w:rsidR="006A7E8E" w:rsidRPr="00C933C3">
        <w:rPr>
          <w:rFonts w:eastAsiaTheme="minorEastAsia"/>
          <w:sz w:val="24"/>
        </w:rPr>
        <w:t>2017</w:t>
      </w:r>
      <w:r w:rsidR="006A7E8E" w:rsidRPr="00C933C3">
        <w:rPr>
          <w:rFonts w:eastAsiaTheme="minorEastAsia"/>
          <w:sz w:val="24"/>
        </w:rPr>
        <w:t>第</w:t>
      </w:r>
      <w:r w:rsidR="006A7E8E" w:rsidRPr="00C933C3">
        <w:rPr>
          <w:rFonts w:eastAsiaTheme="minorEastAsia"/>
          <w:sz w:val="24"/>
        </w:rPr>
        <w:t>6.15</w:t>
      </w:r>
      <w:r w:rsidR="006A7E8E" w:rsidRPr="00C933C3">
        <w:rPr>
          <w:rFonts w:eastAsiaTheme="minorEastAsia"/>
          <w:sz w:val="24"/>
        </w:rPr>
        <w:t>条的要求，</w:t>
      </w:r>
      <w:r>
        <w:rPr>
          <w:rFonts w:eastAsiaTheme="minorEastAsia"/>
          <w:sz w:val="24"/>
        </w:rPr>
        <w:t>测评</w:t>
      </w:r>
      <w:r w:rsidR="006A7E8E" w:rsidRPr="00C933C3">
        <w:rPr>
          <w:rFonts w:eastAsiaTheme="minorEastAsia"/>
          <w:sz w:val="24"/>
        </w:rPr>
        <w:t>得分为</w:t>
      </w:r>
      <w:r w:rsidR="006A7E8E" w:rsidRPr="00C933C3">
        <w:rPr>
          <w:rFonts w:eastAsiaTheme="minorEastAsia"/>
          <w:sz w:val="24"/>
        </w:rPr>
        <w:t>1</w:t>
      </w:r>
      <w:r w:rsidR="006A7E8E" w:rsidRPr="00C933C3">
        <w:rPr>
          <w:rFonts w:eastAsiaTheme="minorEastAsia"/>
          <w:sz w:val="24"/>
        </w:rPr>
        <w:t>，否则，得分为</w:t>
      </w:r>
      <w:r w:rsidR="006A7E8E" w:rsidRPr="00C933C3">
        <w:rPr>
          <w:rFonts w:eastAsiaTheme="minorEastAsia"/>
          <w:sz w:val="24"/>
        </w:rPr>
        <w:t>0</w:t>
      </w:r>
      <w:r w:rsidR="006A7E8E" w:rsidRPr="00C933C3">
        <w:rPr>
          <w:rFonts w:eastAsiaTheme="minorEastAsia"/>
          <w:sz w:val="24"/>
        </w:rPr>
        <w:t>。</w:t>
      </w:r>
    </w:p>
    <w:p w:rsidR="00C933C3" w:rsidRPr="00C933C3" w:rsidRDefault="00C933C3" w:rsidP="00C933C3">
      <w:pPr>
        <w:spacing w:line="300" w:lineRule="auto"/>
        <w:rPr>
          <w:rFonts w:eastAsiaTheme="minorEastAsia"/>
          <w:sz w:val="24"/>
        </w:rPr>
      </w:pPr>
      <w:r w:rsidRPr="00C933C3">
        <w:rPr>
          <w:rFonts w:eastAsiaTheme="minorEastAsia"/>
          <w:sz w:val="24"/>
        </w:rPr>
        <w:t>8.</w:t>
      </w:r>
      <w:r w:rsidR="00D56BDD">
        <w:rPr>
          <w:rFonts w:eastAsiaTheme="minorEastAsia" w:hint="eastAsia"/>
          <w:sz w:val="24"/>
        </w:rPr>
        <w:t>3</w:t>
      </w:r>
      <w:r w:rsidRPr="00C933C3">
        <w:rPr>
          <w:rFonts w:eastAsiaTheme="minorEastAsia"/>
          <w:sz w:val="24"/>
        </w:rPr>
        <w:t>.3.</w:t>
      </w:r>
      <w:r w:rsidRPr="00C933C3">
        <w:rPr>
          <w:rFonts w:eastAsiaTheme="minorEastAsia" w:hint="eastAsia"/>
          <w:sz w:val="24"/>
        </w:rPr>
        <w:t>1</w:t>
      </w:r>
      <w:r w:rsidR="00293E40">
        <w:rPr>
          <w:rFonts w:eastAsiaTheme="minorEastAsia" w:hint="eastAsia"/>
          <w:sz w:val="24"/>
        </w:rPr>
        <w:t>1</w:t>
      </w:r>
      <w:r w:rsidRPr="00C933C3">
        <w:rPr>
          <w:rFonts w:eastAsiaTheme="minorEastAsia"/>
          <w:sz w:val="24"/>
        </w:rPr>
        <w:t>复位功能的正确性黑盒测评</w:t>
      </w:r>
    </w:p>
    <w:p w:rsidR="00C933C3" w:rsidRPr="00C933C3" w:rsidRDefault="00293E40" w:rsidP="00C933C3">
      <w:pPr>
        <w:spacing w:line="300" w:lineRule="auto"/>
        <w:ind w:firstLine="480"/>
        <w:rPr>
          <w:rFonts w:eastAsiaTheme="minorEastAsia"/>
          <w:sz w:val="24"/>
        </w:rPr>
      </w:pPr>
      <w:r w:rsidRPr="00C933C3">
        <w:rPr>
          <w:rFonts w:eastAsiaTheme="minorEastAsia"/>
          <w:sz w:val="24"/>
        </w:rPr>
        <w:t>复位功能</w:t>
      </w:r>
      <w:r>
        <w:rPr>
          <w:rFonts w:eastAsiaTheme="minorEastAsia"/>
          <w:sz w:val="24"/>
        </w:rPr>
        <w:t>黑盒测评</w:t>
      </w:r>
      <w:r w:rsidR="00C933C3" w:rsidRPr="00C933C3">
        <w:rPr>
          <w:rFonts w:eastAsiaTheme="minorEastAsia"/>
          <w:sz w:val="24"/>
        </w:rPr>
        <w:t>方法参照</w:t>
      </w:r>
      <w:r w:rsidR="00C933C3" w:rsidRPr="00C933C3">
        <w:rPr>
          <w:rFonts w:eastAsiaTheme="minorEastAsia"/>
          <w:sz w:val="24"/>
        </w:rPr>
        <w:t>JJF 1681—2017</w:t>
      </w:r>
      <w:r w:rsidR="00C933C3" w:rsidRPr="00C933C3">
        <w:rPr>
          <w:rFonts w:eastAsiaTheme="minorEastAsia"/>
          <w:sz w:val="24"/>
        </w:rPr>
        <w:t>第</w:t>
      </w:r>
      <w:r w:rsidR="00C933C3" w:rsidRPr="00C933C3">
        <w:rPr>
          <w:rFonts w:eastAsiaTheme="minorEastAsia"/>
          <w:sz w:val="24"/>
        </w:rPr>
        <w:t>10.25.4</w:t>
      </w:r>
      <w:r w:rsidR="00C933C3" w:rsidRPr="00C933C3">
        <w:rPr>
          <w:rFonts w:eastAsiaTheme="minorEastAsia"/>
          <w:sz w:val="24"/>
        </w:rPr>
        <w:t>条的试验程序</w:t>
      </w:r>
      <w:r>
        <w:rPr>
          <w:rFonts w:eastAsiaTheme="minorEastAsia"/>
          <w:sz w:val="24"/>
        </w:rPr>
        <w:t>进行，试验</w:t>
      </w:r>
      <w:r w:rsidR="00C933C3" w:rsidRPr="00C933C3">
        <w:rPr>
          <w:rFonts w:eastAsiaTheme="minorEastAsia"/>
          <w:sz w:val="24"/>
        </w:rPr>
        <w:t>结果</w:t>
      </w:r>
      <w:r>
        <w:rPr>
          <w:rFonts w:eastAsiaTheme="minorEastAsia"/>
          <w:sz w:val="24"/>
        </w:rPr>
        <w:t>满足</w:t>
      </w:r>
      <w:r w:rsidR="00C933C3" w:rsidRPr="00C933C3">
        <w:rPr>
          <w:rFonts w:eastAsiaTheme="minorEastAsia"/>
          <w:sz w:val="24"/>
        </w:rPr>
        <w:t>JJF 1681—2017</w:t>
      </w:r>
      <w:r w:rsidR="00C933C3" w:rsidRPr="00C933C3">
        <w:rPr>
          <w:rFonts w:eastAsiaTheme="minorEastAsia"/>
          <w:sz w:val="24"/>
        </w:rPr>
        <w:t>第</w:t>
      </w:r>
      <w:r w:rsidR="00C933C3" w:rsidRPr="00C933C3">
        <w:rPr>
          <w:rFonts w:eastAsiaTheme="minorEastAsia"/>
          <w:sz w:val="24"/>
        </w:rPr>
        <w:t>6.13</w:t>
      </w:r>
      <w:r w:rsidR="00C933C3" w:rsidRPr="00C933C3">
        <w:rPr>
          <w:rFonts w:eastAsiaTheme="minorEastAsia"/>
          <w:sz w:val="24"/>
        </w:rPr>
        <w:t>条的要求，</w:t>
      </w:r>
      <w:r>
        <w:rPr>
          <w:rFonts w:eastAsiaTheme="minorEastAsia"/>
          <w:sz w:val="24"/>
        </w:rPr>
        <w:t>测评</w:t>
      </w:r>
      <w:r w:rsidR="00C933C3" w:rsidRPr="00C933C3">
        <w:rPr>
          <w:rFonts w:eastAsiaTheme="minorEastAsia"/>
          <w:sz w:val="24"/>
        </w:rPr>
        <w:t>得分为</w:t>
      </w:r>
      <w:r w:rsidR="00C933C3" w:rsidRPr="00C933C3">
        <w:rPr>
          <w:rFonts w:eastAsiaTheme="minorEastAsia"/>
          <w:sz w:val="24"/>
        </w:rPr>
        <w:t>1</w:t>
      </w:r>
      <w:r w:rsidR="00C933C3" w:rsidRPr="00C933C3">
        <w:rPr>
          <w:rFonts w:eastAsiaTheme="minorEastAsia"/>
          <w:sz w:val="24"/>
        </w:rPr>
        <w:t>，否则，得分为</w:t>
      </w:r>
      <w:r w:rsidR="00C933C3" w:rsidRPr="00C933C3">
        <w:rPr>
          <w:rFonts w:eastAsiaTheme="minorEastAsia"/>
          <w:sz w:val="24"/>
        </w:rPr>
        <w:t>0</w:t>
      </w:r>
      <w:r w:rsidR="00C933C3" w:rsidRPr="00C933C3">
        <w:rPr>
          <w:rFonts w:eastAsiaTheme="minorEastAsia"/>
          <w:sz w:val="24"/>
        </w:rPr>
        <w:t>。</w:t>
      </w:r>
    </w:p>
    <w:p w:rsidR="00233F7C" w:rsidRPr="00380787" w:rsidRDefault="0034710C" w:rsidP="00550867">
      <w:pPr>
        <w:spacing w:line="300" w:lineRule="auto"/>
        <w:ind w:firstLineChars="200" w:firstLine="480"/>
        <w:rPr>
          <w:rFonts w:eastAsiaTheme="minorEastAsia"/>
          <w:sz w:val="24"/>
        </w:rPr>
      </w:pPr>
      <w:r w:rsidRPr="00380787">
        <w:rPr>
          <w:rFonts w:eastAsiaTheme="minorEastAsia"/>
          <w:sz w:val="24"/>
        </w:rPr>
        <w:t>8.</w:t>
      </w:r>
      <w:r w:rsidR="00D56BDD">
        <w:rPr>
          <w:rFonts w:eastAsiaTheme="minorEastAsia" w:hint="eastAsia"/>
          <w:sz w:val="24"/>
        </w:rPr>
        <w:t>3</w:t>
      </w:r>
      <w:r w:rsidRPr="00380787">
        <w:rPr>
          <w:rFonts w:eastAsiaTheme="minorEastAsia"/>
          <w:sz w:val="24"/>
        </w:rPr>
        <w:t>.3.</w:t>
      </w:r>
      <w:r w:rsidR="00C933C3">
        <w:rPr>
          <w:rFonts w:eastAsiaTheme="minorEastAsia" w:hint="eastAsia"/>
          <w:sz w:val="24"/>
        </w:rPr>
        <w:t>1</w:t>
      </w:r>
      <w:r w:rsidR="00293E40">
        <w:rPr>
          <w:rFonts w:eastAsiaTheme="minorEastAsia" w:hint="eastAsia"/>
          <w:sz w:val="24"/>
        </w:rPr>
        <w:t>2</w:t>
      </w:r>
      <w:r w:rsidR="00233F7C" w:rsidRPr="00380787">
        <w:rPr>
          <w:rFonts w:eastAsiaTheme="minorEastAsia"/>
          <w:sz w:val="24"/>
        </w:rPr>
        <w:t>算法和功能正确性的黑盒测评总分计算</w:t>
      </w:r>
    </w:p>
    <w:p w:rsidR="00233F7C" w:rsidRPr="00380787" w:rsidRDefault="00D9793C" w:rsidP="00233F7C">
      <w:pPr>
        <w:spacing w:line="300" w:lineRule="auto"/>
        <w:ind w:firstLine="480"/>
        <w:rPr>
          <w:rFonts w:eastAsiaTheme="minorEastAsia"/>
          <w:sz w:val="24"/>
        </w:rPr>
      </w:pPr>
      <w:r>
        <w:rPr>
          <w:rFonts w:eastAsiaTheme="minorEastAsia"/>
          <w:sz w:val="24"/>
        </w:rPr>
        <w:t>按</w:t>
      </w:r>
      <w:r w:rsidR="00233F7C" w:rsidRPr="00380787">
        <w:rPr>
          <w:rFonts w:eastAsiaTheme="minorEastAsia"/>
          <w:sz w:val="24"/>
        </w:rPr>
        <w:t>公式（</w:t>
      </w:r>
      <w:r w:rsidR="00CF71AF" w:rsidRPr="00380787">
        <w:rPr>
          <w:rFonts w:eastAsiaTheme="minorEastAsia"/>
          <w:sz w:val="24"/>
        </w:rPr>
        <w:t>4</w:t>
      </w:r>
      <w:r w:rsidR="00233F7C" w:rsidRPr="00380787">
        <w:rPr>
          <w:rFonts w:eastAsiaTheme="minorEastAsia"/>
          <w:sz w:val="24"/>
        </w:rPr>
        <w:t>）计算出算法和功能正确性要求的黑盒测评总分：</w:t>
      </w:r>
    </w:p>
    <w:p w:rsidR="00233F7C" w:rsidRPr="00380787" w:rsidRDefault="0034710C" w:rsidP="00CF71AF">
      <w:pPr>
        <w:spacing w:line="300" w:lineRule="auto"/>
        <w:ind w:firstLineChars="200" w:firstLine="480"/>
        <w:jc w:val="center"/>
        <w:rPr>
          <w:rFonts w:eastAsiaTheme="minorEastAsia"/>
          <w:sz w:val="24"/>
        </w:rPr>
      </w:pPr>
      <w:r w:rsidRPr="00380787">
        <w:rPr>
          <w:rFonts w:eastAsiaTheme="minorEastAsia"/>
          <w:position w:val="-30"/>
          <w:sz w:val="24"/>
        </w:rPr>
        <w:object w:dxaOrig="1600" w:dyaOrig="859">
          <v:shape id="_x0000_i1033" type="#_x0000_t75" style="width:99.5pt;height:44pt" o:ole="">
            <v:imagedata r:id="rId31" o:title=""/>
          </v:shape>
          <o:OLEObject Type="Embed" ProgID="Equation.DSMT4" ShapeID="_x0000_i1033" DrawAspect="Content" ObjectID="_1702811496" r:id="rId32"/>
        </w:object>
      </w:r>
      <w:r w:rsidR="00233F7C" w:rsidRPr="00380787">
        <w:rPr>
          <w:rFonts w:eastAsiaTheme="minorEastAsia"/>
          <w:sz w:val="24"/>
        </w:rPr>
        <w:t>（</w:t>
      </w:r>
      <w:r w:rsidRPr="00380787">
        <w:rPr>
          <w:rFonts w:eastAsiaTheme="minorEastAsia"/>
          <w:sz w:val="24"/>
        </w:rPr>
        <w:t>4</w:t>
      </w:r>
      <w:r w:rsidR="00233F7C" w:rsidRPr="00380787">
        <w:rPr>
          <w:rFonts w:eastAsiaTheme="minorEastAsia"/>
          <w:sz w:val="24"/>
        </w:rPr>
        <w:t>）</w:t>
      </w:r>
    </w:p>
    <w:p w:rsidR="00233F7C" w:rsidRPr="00380787" w:rsidRDefault="00233F7C" w:rsidP="00233F7C">
      <w:pPr>
        <w:spacing w:line="300" w:lineRule="auto"/>
        <w:ind w:firstLine="482"/>
        <w:rPr>
          <w:rFonts w:eastAsiaTheme="minorEastAsia"/>
          <w:sz w:val="24"/>
        </w:rPr>
      </w:pPr>
      <w:r w:rsidRPr="00380787">
        <w:rPr>
          <w:rFonts w:eastAsiaTheme="minorEastAsia"/>
          <w:sz w:val="24"/>
        </w:rPr>
        <w:t>式中：</w:t>
      </w:r>
    </w:p>
    <w:p w:rsidR="00233F7C" w:rsidRPr="00380787" w:rsidRDefault="000D563D" w:rsidP="00550867">
      <w:pPr>
        <w:spacing w:line="300" w:lineRule="auto"/>
        <w:ind w:firstLineChars="400" w:firstLine="960"/>
        <w:rPr>
          <w:rFonts w:eastAsiaTheme="minorEastAsia"/>
          <w:sz w:val="24"/>
        </w:rPr>
      </w:pPr>
      <w:r w:rsidRPr="00380787">
        <w:rPr>
          <w:rFonts w:eastAsiaTheme="minorEastAsia"/>
          <w:i/>
          <w:sz w:val="24"/>
        </w:rPr>
        <w:t>AFB</w:t>
      </w:r>
      <w:r w:rsidR="00CF71AF" w:rsidRPr="00380787">
        <w:rPr>
          <w:rFonts w:eastAsiaTheme="minorEastAsia"/>
          <w:sz w:val="24"/>
        </w:rPr>
        <w:t>——</w:t>
      </w:r>
      <w:r w:rsidR="00233F7C" w:rsidRPr="00380787">
        <w:rPr>
          <w:rFonts w:eastAsiaTheme="minorEastAsia"/>
          <w:sz w:val="24"/>
        </w:rPr>
        <w:t>算法和功能正确性要求黑盒测评总分；</w:t>
      </w:r>
    </w:p>
    <w:p w:rsidR="00233F7C" w:rsidRPr="00380787" w:rsidRDefault="0034710C" w:rsidP="00550867">
      <w:pPr>
        <w:spacing w:line="300" w:lineRule="auto"/>
        <w:ind w:firstLineChars="400" w:firstLine="960"/>
        <w:rPr>
          <w:rFonts w:eastAsiaTheme="minorEastAsia"/>
          <w:sz w:val="24"/>
        </w:rPr>
      </w:pPr>
      <w:r w:rsidRPr="00380787">
        <w:rPr>
          <w:rFonts w:eastAsiaTheme="minorEastAsia"/>
          <w:position w:val="-6"/>
          <w:sz w:val="24"/>
        </w:rPr>
        <w:object w:dxaOrig="200" w:dyaOrig="220">
          <v:shape id="_x0000_i1034" type="#_x0000_t75" style="width:10.5pt;height:11.5pt" o:ole="">
            <v:imagedata r:id="rId23" o:title=""/>
          </v:shape>
          <o:OLEObject Type="Embed" ProgID="Equation.DSMT4" ShapeID="_x0000_i1034" DrawAspect="Content" ObjectID="_1702811497" r:id="rId33"/>
        </w:object>
      </w:r>
      <w:r w:rsidRPr="00380787">
        <w:rPr>
          <w:rFonts w:eastAsiaTheme="minorEastAsia"/>
          <w:sz w:val="24"/>
        </w:rPr>
        <w:t>——</w:t>
      </w:r>
      <w:r w:rsidR="004D6261" w:rsidRPr="004D6261">
        <w:rPr>
          <w:rFonts w:eastAsiaTheme="minorEastAsia" w:hint="eastAsia"/>
          <w:sz w:val="24"/>
        </w:rPr>
        <w:t>5.2 a)</w:t>
      </w:r>
      <w:r w:rsidR="004D6261" w:rsidRPr="004D6261">
        <w:rPr>
          <w:rFonts w:eastAsiaTheme="minorEastAsia" w:hint="eastAsia"/>
          <w:sz w:val="24"/>
        </w:rPr>
        <w:t>～</w:t>
      </w:r>
      <w:r w:rsidR="004D6261" w:rsidRPr="004D6261">
        <w:rPr>
          <w:rFonts w:eastAsiaTheme="minorEastAsia" w:hint="eastAsia"/>
          <w:sz w:val="24"/>
        </w:rPr>
        <w:t>k)</w:t>
      </w:r>
      <w:r w:rsidR="00233F7C" w:rsidRPr="00380787">
        <w:rPr>
          <w:rFonts w:eastAsiaTheme="minorEastAsia"/>
          <w:sz w:val="24"/>
        </w:rPr>
        <w:t>中适用本次评价要求的个数；</w:t>
      </w:r>
    </w:p>
    <w:p w:rsidR="0034710C" w:rsidRPr="00380787" w:rsidRDefault="0034710C" w:rsidP="00550867">
      <w:pPr>
        <w:spacing w:line="300" w:lineRule="auto"/>
        <w:ind w:firstLineChars="400" w:firstLine="960"/>
        <w:rPr>
          <w:rFonts w:eastAsiaTheme="minorEastAsia"/>
          <w:sz w:val="24"/>
        </w:rPr>
      </w:pPr>
      <w:r w:rsidRPr="00380787">
        <w:rPr>
          <w:rFonts w:eastAsiaTheme="minorEastAsia"/>
          <w:i/>
          <w:sz w:val="24"/>
        </w:rPr>
        <w:t>b</w:t>
      </w:r>
      <w:r w:rsidRPr="00380787">
        <w:rPr>
          <w:rFonts w:eastAsiaTheme="minorEastAsia"/>
          <w:sz w:val="24"/>
          <w:vertAlign w:val="subscript"/>
        </w:rPr>
        <w:t>i</w:t>
      </w:r>
      <w:r w:rsidRPr="00380787">
        <w:rPr>
          <w:rFonts w:eastAsiaTheme="minorEastAsia"/>
          <w:sz w:val="24"/>
        </w:rPr>
        <w:t>——</w:t>
      </w:r>
      <w:r w:rsidR="004D6261" w:rsidRPr="004D6261">
        <w:rPr>
          <w:rFonts w:eastAsiaTheme="minorEastAsia" w:hint="eastAsia"/>
          <w:sz w:val="24"/>
        </w:rPr>
        <w:t>5.2 a)</w:t>
      </w:r>
      <w:r w:rsidR="004D6261" w:rsidRPr="004D6261">
        <w:rPr>
          <w:rFonts w:eastAsiaTheme="minorEastAsia" w:hint="eastAsia"/>
          <w:sz w:val="24"/>
        </w:rPr>
        <w:t>～</w:t>
      </w:r>
      <w:r w:rsidR="004D6261" w:rsidRPr="004D6261">
        <w:rPr>
          <w:rFonts w:eastAsiaTheme="minorEastAsia" w:hint="eastAsia"/>
          <w:sz w:val="24"/>
        </w:rPr>
        <w:t>k)</w:t>
      </w:r>
      <w:r w:rsidR="00233F7C" w:rsidRPr="00380787">
        <w:rPr>
          <w:rFonts w:eastAsiaTheme="minorEastAsia"/>
          <w:sz w:val="24"/>
        </w:rPr>
        <w:t>中适用本次评价的第</w:t>
      </w:r>
      <w:r w:rsidRPr="00380787">
        <w:rPr>
          <w:rFonts w:eastAsiaTheme="minorEastAsia"/>
          <w:i/>
          <w:sz w:val="24"/>
        </w:rPr>
        <w:t>i</w:t>
      </w:r>
      <w:r w:rsidR="00233F7C" w:rsidRPr="00380787">
        <w:rPr>
          <w:rFonts w:eastAsiaTheme="minorEastAsia"/>
          <w:sz w:val="24"/>
        </w:rPr>
        <w:t>个要求的黑盒测评得分；</w:t>
      </w:r>
    </w:p>
    <w:p w:rsidR="00E65C81" w:rsidRDefault="0034710C">
      <w:pPr>
        <w:tabs>
          <w:tab w:val="left" w:pos="540"/>
        </w:tabs>
        <w:spacing w:line="300" w:lineRule="auto"/>
        <w:outlineLvl w:val="1"/>
        <w:rPr>
          <w:rFonts w:eastAsiaTheme="minorEastAsia"/>
          <w:sz w:val="24"/>
        </w:rPr>
      </w:pPr>
      <w:r w:rsidRPr="00380787">
        <w:rPr>
          <w:rFonts w:eastAsiaTheme="minorEastAsia"/>
          <w:sz w:val="24"/>
        </w:rPr>
        <w:t>8.</w:t>
      </w:r>
      <w:r w:rsidR="00D9793C">
        <w:rPr>
          <w:rFonts w:eastAsiaTheme="minorEastAsia" w:hint="eastAsia"/>
          <w:sz w:val="24"/>
        </w:rPr>
        <w:t>3</w:t>
      </w:r>
      <w:r w:rsidRPr="00380787">
        <w:rPr>
          <w:rFonts w:eastAsiaTheme="minorEastAsia"/>
          <w:sz w:val="24"/>
        </w:rPr>
        <w:t xml:space="preserve">.4 </w:t>
      </w:r>
      <w:r w:rsidR="00233F7C" w:rsidRPr="00326620">
        <w:rPr>
          <w:rFonts w:eastAsiaTheme="minorEastAsia"/>
          <w:sz w:val="24"/>
        </w:rPr>
        <w:t>算法和功能正确性要求的测评总分计算</w:t>
      </w:r>
    </w:p>
    <w:p w:rsidR="00233F7C" w:rsidRPr="00380787" w:rsidRDefault="00233F7C" w:rsidP="00233F7C">
      <w:pPr>
        <w:spacing w:line="300" w:lineRule="auto"/>
        <w:ind w:firstLine="480"/>
        <w:rPr>
          <w:rFonts w:eastAsiaTheme="minorEastAsia"/>
          <w:sz w:val="24"/>
        </w:rPr>
      </w:pPr>
      <w:r w:rsidRPr="00380787">
        <w:rPr>
          <w:rFonts w:eastAsiaTheme="minorEastAsia"/>
          <w:sz w:val="24"/>
        </w:rPr>
        <w:t>依据公式（</w:t>
      </w:r>
      <w:r w:rsidR="00CF71AF" w:rsidRPr="00380787">
        <w:rPr>
          <w:rFonts w:eastAsiaTheme="minorEastAsia"/>
          <w:sz w:val="24"/>
        </w:rPr>
        <w:t>5</w:t>
      </w:r>
      <w:r w:rsidRPr="00380787">
        <w:rPr>
          <w:rFonts w:eastAsiaTheme="minorEastAsia"/>
          <w:sz w:val="24"/>
        </w:rPr>
        <w:t>）计算出算法和功能正确性要求的测评总分：</w:t>
      </w:r>
    </w:p>
    <w:p w:rsidR="00233F7C" w:rsidRPr="00380787" w:rsidRDefault="0034710C" w:rsidP="000D563D">
      <w:pPr>
        <w:spacing w:line="300" w:lineRule="auto"/>
        <w:ind w:firstLineChars="600" w:firstLine="1440"/>
        <w:rPr>
          <w:rFonts w:eastAsiaTheme="minorEastAsia"/>
          <w:sz w:val="24"/>
        </w:rPr>
      </w:pPr>
      <w:r w:rsidRPr="00380787">
        <w:rPr>
          <w:rFonts w:eastAsiaTheme="minorEastAsia"/>
          <w:position w:val="-16"/>
          <w:sz w:val="24"/>
        </w:rPr>
        <w:object w:dxaOrig="4540" w:dyaOrig="460">
          <v:shape id="_x0000_i1035" type="#_x0000_t75" style="width:285pt;height:23pt" o:ole="">
            <v:imagedata r:id="rId34" o:title=""/>
          </v:shape>
          <o:OLEObject Type="Embed" ProgID="Equation.DSMT4" ShapeID="_x0000_i1035" DrawAspect="Content" ObjectID="_1702811498" r:id="rId35"/>
        </w:object>
      </w:r>
      <w:r w:rsidR="000D563D" w:rsidRPr="00380787">
        <w:rPr>
          <w:rFonts w:eastAsiaTheme="minorEastAsia"/>
          <w:sz w:val="24"/>
        </w:rPr>
        <w:t>（</w:t>
      </w:r>
      <w:r w:rsidR="000D563D" w:rsidRPr="00380787">
        <w:rPr>
          <w:rFonts w:eastAsiaTheme="minorEastAsia"/>
          <w:sz w:val="24"/>
        </w:rPr>
        <w:t>5</w:t>
      </w:r>
      <w:r w:rsidR="000D563D" w:rsidRPr="00380787">
        <w:rPr>
          <w:rFonts w:eastAsiaTheme="minorEastAsia"/>
          <w:sz w:val="24"/>
        </w:rPr>
        <w:t>）</w:t>
      </w:r>
    </w:p>
    <w:p w:rsidR="00233F7C" w:rsidRPr="00380787" w:rsidRDefault="00233F7C" w:rsidP="0034710C">
      <w:pPr>
        <w:snapToGrid w:val="0"/>
        <w:spacing w:line="300" w:lineRule="auto"/>
        <w:ind w:firstLine="482"/>
        <w:rPr>
          <w:rFonts w:eastAsiaTheme="minorEastAsia"/>
          <w:sz w:val="24"/>
        </w:rPr>
      </w:pPr>
      <w:r w:rsidRPr="00380787">
        <w:rPr>
          <w:rFonts w:eastAsiaTheme="minorEastAsia"/>
          <w:sz w:val="24"/>
        </w:rPr>
        <w:t>式中：</w:t>
      </w:r>
    </w:p>
    <w:p w:rsidR="00233F7C" w:rsidRPr="00380787" w:rsidRDefault="00233F7C" w:rsidP="00550867">
      <w:pPr>
        <w:snapToGrid w:val="0"/>
        <w:spacing w:line="300" w:lineRule="auto"/>
        <w:ind w:firstLineChars="400" w:firstLine="960"/>
        <w:rPr>
          <w:rFonts w:eastAsiaTheme="minorEastAsia"/>
          <w:sz w:val="24"/>
        </w:rPr>
      </w:pPr>
      <w:r w:rsidRPr="00380787">
        <w:rPr>
          <w:rFonts w:eastAsiaTheme="minorEastAsia"/>
          <w:sz w:val="24"/>
        </w:rPr>
        <w:object w:dxaOrig="420" w:dyaOrig="260">
          <v:shape id="_x0000_i1036" type="#_x0000_t75" style="width:21pt;height:13pt" o:ole="">
            <v:imagedata r:id="rId36" o:title=""/>
          </v:shape>
          <o:OLEObject Type="Embed" ProgID="Equation.DSMT4" ShapeID="_x0000_i1036" DrawAspect="Content" ObjectID="_1702811499" r:id="rId37"/>
        </w:object>
      </w:r>
      <w:r w:rsidRPr="00380787">
        <w:rPr>
          <w:rFonts w:eastAsiaTheme="minorEastAsia"/>
          <w:sz w:val="24"/>
        </w:rPr>
        <w:t>——</w:t>
      </w:r>
      <w:r w:rsidRPr="00380787">
        <w:rPr>
          <w:rFonts w:eastAsiaTheme="minorEastAsia"/>
          <w:sz w:val="24"/>
        </w:rPr>
        <w:t>算法和功能正确性要求测评总分；</w:t>
      </w:r>
    </w:p>
    <w:p w:rsidR="00233F7C" w:rsidRPr="00380787" w:rsidRDefault="00233F7C" w:rsidP="00550867">
      <w:pPr>
        <w:snapToGrid w:val="0"/>
        <w:spacing w:line="300" w:lineRule="auto"/>
        <w:ind w:firstLineChars="400" w:firstLine="960"/>
        <w:rPr>
          <w:rFonts w:eastAsiaTheme="minorEastAsia"/>
          <w:sz w:val="24"/>
        </w:rPr>
      </w:pPr>
      <w:r w:rsidRPr="00380787">
        <w:rPr>
          <w:rFonts w:eastAsiaTheme="minorEastAsia"/>
          <w:sz w:val="24"/>
        </w:rPr>
        <w:object w:dxaOrig="560" w:dyaOrig="260">
          <v:shape id="_x0000_i1037" type="#_x0000_t75" style="width:28pt;height:13pt" o:ole="">
            <v:imagedata r:id="rId38" o:title=""/>
          </v:shape>
          <o:OLEObject Type="Embed" ProgID="Equation.DSMT4" ShapeID="_x0000_i1037" DrawAspect="Content" ObjectID="_1702811500" r:id="rId39"/>
        </w:object>
      </w:r>
      <w:r w:rsidRPr="00380787">
        <w:rPr>
          <w:rFonts w:eastAsiaTheme="minorEastAsia"/>
          <w:sz w:val="24"/>
        </w:rPr>
        <w:t>——</w:t>
      </w:r>
      <w:r w:rsidRPr="00380787">
        <w:rPr>
          <w:rFonts w:eastAsiaTheme="minorEastAsia"/>
          <w:sz w:val="24"/>
        </w:rPr>
        <w:t>算法和功能正确性要求文档测评总分；</w:t>
      </w:r>
    </w:p>
    <w:p w:rsidR="00233F7C" w:rsidRPr="00380787" w:rsidRDefault="00233F7C" w:rsidP="00550867">
      <w:pPr>
        <w:snapToGrid w:val="0"/>
        <w:spacing w:line="300" w:lineRule="auto"/>
        <w:ind w:firstLineChars="400" w:firstLine="960"/>
        <w:rPr>
          <w:rFonts w:eastAsiaTheme="minorEastAsia"/>
          <w:sz w:val="24"/>
        </w:rPr>
      </w:pPr>
      <w:r w:rsidRPr="00380787">
        <w:rPr>
          <w:rFonts w:eastAsiaTheme="minorEastAsia"/>
          <w:sz w:val="24"/>
        </w:rPr>
        <w:object w:dxaOrig="620" w:dyaOrig="279">
          <v:shape id="_x0000_i1038" type="#_x0000_t75" style="width:30.5pt;height:13pt" o:ole="">
            <v:imagedata r:id="rId40" o:title=""/>
          </v:shape>
          <o:OLEObject Type="Embed" ProgID="Equation.DSMT4" ShapeID="_x0000_i1038" DrawAspect="Content" ObjectID="_1702811501" r:id="rId41"/>
        </w:object>
      </w:r>
      <w:r w:rsidRPr="00380787">
        <w:rPr>
          <w:rFonts w:eastAsiaTheme="minorEastAsia"/>
          <w:sz w:val="24"/>
        </w:rPr>
        <w:t>——</w:t>
      </w:r>
      <w:r w:rsidRPr="00380787">
        <w:rPr>
          <w:rFonts w:eastAsiaTheme="minorEastAsia"/>
          <w:sz w:val="24"/>
        </w:rPr>
        <w:t>算法和功能正确性要求白盒盒测评总分；</w:t>
      </w:r>
    </w:p>
    <w:p w:rsidR="0034710C" w:rsidRPr="00380787" w:rsidRDefault="00233F7C" w:rsidP="00550867">
      <w:pPr>
        <w:snapToGrid w:val="0"/>
        <w:spacing w:line="300" w:lineRule="auto"/>
        <w:ind w:firstLineChars="400" w:firstLine="960"/>
        <w:rPr>
          <w:rFonts w:eastAsiaTheme="minorEastAsia"/>
          <w:sz w:val="24"/>
        </w:rPr>
      </w:pPr>
      <w:r w:rsidRPr="00380787">
        <w:rPr>
          <w:rFonts w:eastAsiaTheme="minorEastAsia"/>
          <w:sz w:val="24"/>
        </w:rPr>
        <w:object w:dxaOrig="540" w:dyaOrig="260">
          <v:shape id="_x0000_i1039" type="#_x0000_t75" style="width:27pt;height:13pt" o:ole="">
            <v:imagedata r:id="rId42" o:title=""/>
          </v:shape>
          <o:OLEObject Type="Embed" ProgID="Equation.DSMT4" ShapeID="_x0000_i1039" DrawAspect="Content" ObjectID="_1702811502" r:id="rId43"/>
        </w:object>
      </w:r>
      <w:r w:rsidRPr="00380787">
        <w:rPr>
          <w:rFonts w:eastAsiaTheme="minorEastAsia"/>
          <w:sz w:val="24"/>
        </w:rPr>
        <w:t>——</w:t>
      </w:r>
      <w:r w:rsidR="0034710C" w:rsidRPr="00380787">
        <w:rPr>
          <w:rFonts w:eastAsiaTheme="minorEastAsia"/>
          <w:sz w:val="24"/>
        </w:rPr>
        <w:t>算法和功能正确性要求黑盒测评总分。</w:t>
      </w:r>
    </w:p>
    <w:p w:rsidR="0034710C" w:rsidRPr="00380787" w:rsidRDefault="00233F7C" w:rsidP="00550867">
      <w:pPr>
        <w:snapToGrid w:val="0"/>
        <w:spacing w:line="300" w:lineRule="auto"/>
        <w:ind w:firstLineChars="200" w:firstLine="420"/>
        <w:rPr>
          <w:rFonts w:eastAsiaTheme="minorEastAsia"/>
          <w:sz w:val="24"/>
        </w:rPr>
      </w:pPr>
      <w:r w:rsidRPr="00380787">
        <w:rPr>
          <w:rFonts w:eastAsiaTheme="minorEastAsia"/>
          <w:szCs w:val="21"/>
        </w:rPr>
        <w:t>注：算法和功能正确性要求的文档测评，白盒测评（如果有源代码）和黑盒测评的适用要求</w:t>
      </w:r>
      <w:r w:rsidR="005C06E7">
        <w:rPr>
          <w:rFonts w:eastAsiaTheme="minorEastAsia" w:hint="eastAsia"/>
          <w:szCs w:val="21"/>
        </w:rPr>
        <w:t>应</w:t>
      </w:r>
      <w:r w:rsidRPr="00380787">
        <w:rPr>
          <w:rFonts w:eastAsiaTheme="minorEastAsia"/>
          <w:szCs w:val="21"/>
        </w:rPr>
        <w:t>一致。</w:t>
      </w:r>
    </w:p>
    <w:p w:rsidR="00E65C81" w:rsidRDefault="0034710C">
      <w:pPr>
        <w:tabs>
          <w:tab w:val="left" w:pos="540"/>
        </w:tabs>
        <w:spacing w:line="300" w:lineRule="auto"/>
        <w:outlineLvl w:val="1"/>
        <w:rPr>
          <w:rFonts w:eastAsiaTheme="minorEastAsia"/>
          <w:sz w:val="24"/>
        </w:rPr>
      </w:pPr>
      <w:r w:rsidRPr="00380787">
        <w:rPr>
          <w:rFonts w:eastAsiaTheme="minorEastAsia"/>
          <w:sz w:val="24"/>
        </w:rPr>
        <w:t>8.</w:t>
      </w:r>
      <w:r w:rsidR="00D9793C">
        <w:rPr>
          <w:rFonts w:eastAsiaTheme="minorEastAsia" w:hint="eastAsia"/>
          <w:sz w:val="24"/>
        </w:rPr>
        <w:t>3</w:t>
      </w:r>
      <w:r w:rsidRPr="00380787">
        <w:rPr>
          <w:rFonts w:eastAsiaTheme="minorEastAsia"/>
          <w:sz w:val="24"/>
        </w:rPr>
        <w:t>.5</w:t>
      </w:r>
      <w:r w:rsidR="00233F7C" w:rsidRPr="00326620">
        <w:rPr>
          <w:rFonts w:eastAsiaTheme="minorEastAsia"/>
          <w:sz w:val="24"/>
        </w:rPr>
        <w:t>算法和功能正确性要求的测评数据记录</w:t>
      </w:r>
    </w:p>
    <w:p w:rsidR="00233F7C" w:rsidRPr="00380787" w:rsidRDefault="005C06E7" w:rsidP="00CF71AF">
      <w:pPr>
        <w:spacing w:line="300" w:lineRule="auto"/>
        <w:ind w:firstLineChars="200" w:firstLine="480"/>
        <w:rPr>
          <w:rFonts w:eastAsiaTheme="minorEastAsia"/>
          <w:sz w:val="24"/>
        </w:rPr>
      </w:pPr>
      <w:r w:rsidRPr="005C06E7">
        <w:rPr>
          <w:rFonts w:eastAsiaTheme="minorEastAsia" w:hint="eastAsia"/>
          <w:sz w:val="24"/>
        </w:rPr>
        <w:t>将</w:t>
      </w:r>
      <w:r w:rsidR="002A2601" w:rsidRPr="005C06E7">
        <w:rPr>
          <w:rFonts w:eastAsiaTheme="minorEastAsia" w:hint="eastAsia"/>
          <w:sz w:val="24"/>
        </w:rPr>
        <w:t>8.</w:t>
      </w:r>
      <w:r w:rsidR="00D9793C">
        <w:rPr>
          <w:rFonts w:eastAsiaTheme="minorEastAsia" w:hint="eastAsia"/>
          <w:sz w:val="24"/>
        </w:rPr>
        <w:t>3</w:t>
      </w:r>
      <w:r w:rsidR="002A2601" w:rsidRPr="005C06E7">
        <w:rPr>
          <w:rFonts w:eastAsiaTheme="minorEastAsia" w:hint="eastAsia"/>
          <w:sz w:val="24"/>
        </w:rPr>
        <w:t>.1</w:t>
      </w:r>
      <w:r w:rsidR="002A2601" w:rsidRPr="005C06E7">
        <w:rPr>
          <w:rFonts w:eastAsiaTheme="minorEastAsia" w:hint="eastAsia"/>
          <w:sz w:val="24"/>
        </w:rPr>
        <w:t>～</w:t>
      </w:r>
      <w:r w:rsidR="002A2601" w:rsidRPr="005C06E7">
        <w:rPr>
          <w:rFonts w:eastAsiaTheme="minorEastAsia" w:hint="eastAsia"/>
          <w:sz w:val="24"/>
        </w:rPr>
        <w:t>8.</w:t>
      </w:r>
      <w:r w:rsidR="00D9793C">
        <w:rPr>
          <w:rFonts w:eastAsiaTheme="minorEastAsia" w:hint="eastAsia"/>
          <w:sz w:val="24"/>
        </w:rPr>
        <w:t>3</w:t>
      </w:r>
      <w:r w:rsidR="002A2601" w:rsidRPr="005C06E7">
        <w:rPr>
          <w:rFonts w:eastAsiaTheme="minorEastAsia" w:hint="eastAsia"/>
          <w:sz w:val="24"/>
        </w:rPr>
        <w:t>.3</w:t>
      </w:r>
      <w:r w:rsidRPr="005C06E7">
        <w:rPr>
          <w:rFonts w:eastAsiaTheme="minorEastAsia" w:hint="eastAsia"/>
          <w:sz w:val="24"/>
        </w:rPr>
        <w:t>的测评得分分别记入表</w:t>
      </w:r>
      <w:r w:rsidRPr="005C06E7">
        <w:rPr>
          <w:rFonts w:eastAsiaTheme="minorEastAsia" w:hint="eastAsia"/>
          <w:sz w:val="24"/>
        </w:rPr>
        <w:t>B.3</w:t>
      </w:r>
      <w:r w:rsidRPr="005C06E7">
        <w:rPr>
          <w:rFonts w:eastAsiaTheme="minorEastAsia" w:hint="eastAsia"/>
          <w:sz w:val="24"/>
        </w:rPr>
        <w:t>～表</w:t>
      </w:r>
      <w:r w:rsidRPr="005C06E7">
        <w:rPr>
          <w:rFonts w:eastAsiaTheme="minorEastAsia" w:hint="eastAsia"/>
          <w:sz w:val="24"/>
        </w:rPr>
        <w:t>B.5</w:t>
      </w:r>
      <w:r w:rsidRPr="005C06E7">
        <w:rPr>
          <w:rFonts w:eastAsiaTheme="minorEastAsia" w:hint="eastAsia"/>
          <w:sz w:val="24"/>
        </w:rPr>
        <w:t>中</w:t>
      </w:r>
      <w:r w:rsidR="00233F7C" w:rsidRPr="00380787">
        <w:rPr>
          <w:rFonts w:eastAsiaTheme="minorEastAsia"/>
          <w:sz w:val="24"/>
        </w:rPr>
        <w:t>；将</w:t>
      </w:r>
      <w:r w:rsidR="002A2601" w:rsidRPr="005C06E7">
        <w:rPr>
          <w:rFonts w:eastAsiaTheme="minorEastAsia" w:hint="eastAsia"/>
          <w:sz w:val="24"/>
        </w:rPr>
        <w:t>8.</w:t>
      </w:r>
      <w:r w:rsidR="00D9793C">
        <w:rPr>
          <w:rFonts w:eastAsiaTheme="minorEastAsia" w:hint="eastAsia"/>
          <w:sz w:val="24"/>
        </w:rPr>
        <w:t>3</w:t>
      </w:r>
      <w:r w:rsidR="002A2601" w:rsidRPr="005C06E7">
        <w:rPr>
          <w:rFonts w:eastAsiaTheme="minorEastAsia" w:hint="eastAsia"/>
          <w:sz w:val="24"/>
        </w:rPr>
        <w:t>.1</w:t>
      </w:r>
      <w:r w:rsidR="002A2601" w:rsidRPr="005C06E7">
        <w:rPr>
          <w:rFonts w:eastAsiaTheme="minorEastAsia" w:hint="eastAsia"/>
          <w:sz w:val="24"/>
        </w:rPr>
        <w:t>～</w:t>
      </w:r>
      <w:r w:rsidR="002A2601" w:rsidRPr="005C06E7">
        <w:rPr>
          <w:rFonts w:eastAsiaTheme="minorEastAsia" w:hint="eastAsia"/>
          <w:sz w:val="24"/>
        </w:rPr>
        <w:t>8.</w:t>
      </w:r>
      <w:r w:rsidR="00D9793C">
        <w:rPr>
          <w:rFonts w:eastAsiaTheme="minorEastAsia" w:hint="eastAsia"/>
          <w:sz w:val="24"/>
        </w:rPr>
        <w:t>3</w:t>
      </w:r>
      <w:r w:rsidR="002A2601" w:rsidRPr="005C06E7">
        <w:rPr>
          <w:rFonts w:eastAsiaTheme="minorEastAsia" w:hint="eastAsia"/>
          <w:sz w:val="24"/>
        </w:rPr>
        <w:t>.3</w:t>
      </w:r>
      <w:r w:rsidR="00233F7C" w:rsidRPr="00380787">
        <w:rPr>
          <w:rFonts w:eastAsiaTheme="minorEastAsia"/>
          <w:sz w:val="24"/>
        </w:rPr>
        <w:t>的每类测评总分和算法和功能正确性要求测评总分记入表</w:t>
      </w:r>
      <w:r w:rsidR="00E55B61" w:rsidRPr="00380787">
        <w:rPr>
          <w:rFonts w:eastAsiaTheme="minorEastAsia"/>
          <w:sz w:val="24"/>
        </w:rPr>
        <w:t>B</w:t>
      </w:r>
      <w:r w:rsidR="00233F7C" w:rsidRPr="00380787">
        <w:rPr>
          <w:rFonts w:eastAsiaTheme="minorEastAsia"/>
          <w:sz w:val="24"/>
        </w:rPr>
        <w:t>.</w:t>
      </w:r>
      <w:r w:rsidR="00E55B61" w:rsidRPr="00380787">
        <w:rPr>
          <w:rFonts w:eastAsiaTheme="minorEastAsia"/>
          <w:sz w:val="24"/>
        </w:rPr>
        <w:t>6</w:t>
      </w:r>
      <w:r w:rsidR="00233F7C" w:rsidRPr="00380787">
        <w:rPr>
          <w:rFonts w:eastAsiaTheme="minorEastAsia"/>
          <w:sz w:val="24"/>
        </w:rPr>
        <w:t>中。</w:t>
      </w:r>
    </w:p>
    <w:p w:rsidR="00E65C81" w:rsidRDefault="00AA7C8D">
      <w:pPr>
        <w:tabs>
          <w:tab w:val="left" w:pos="540"/>
        </w:tabs>
        <w:spacing w:line="300" w:lineRule="auto"/>
        <w:outlineLvl w:val="1"/>
        <w:rPr>
          <w:rFonts w:eastAsiaTheme="minorEastAsia"/>
          <w:sz w:val="24"/>
        </w:rPr>
      </w:pPr>
      <w:r w:rsidRPr="00380787">
        <w:rPr>
          <w:rFonts w:eastAsiaTheme="minorEastAsia"/>
          <w:sz w:val="24"/>
        </w:rPr>
        <w:t>8.</w:t>
      </w:r>
      <w:r w:rsidR="00D9793C">
        <w:rPr>
          <w:rFonts w:eastAsiaTheme="minorEastAsia" w:hint="eastAsia"/>
          <w:sz w:val="24"/>
        </w:rPr>
        <w:t>4</w:t>
      </w:r>
      <w:r w:rsidRPr="00380787">
        <w:rPr>
          <w:rFonts w:eastAsiaTheme="minorEastAsia"/>
          <w:sz w:val="24"/>
        </w:rPr>
        <w:t>软件保护要求的测评</w:t>
      </w:r>
    </w:p>
    <w:p w:rsidR="00E65C81" w:rsidRDefault="00AA7C8D">
      <w:pPr>
        <w:tabs>
          <w:tab w:val="left" w:pos="540"/>
        </w:tabs>
        <w:spacing w:line="300" w:lineRule="auto"/>
        <w:outlineLvl w:val="1"/>
        <w:rPr>
          <w:rFonts w:eastAsiaTheme="minorEastAsia"/>
          <w:sz w:val="24"/>
        </w:rPr>
      </w:pPr>
      <w:r w:rsidRPr="00380787">
        <w:rPr>
          <w:rFonts w:eastAsiaTheme="minorEastAsia"/>
          <w:sz w:val="24"/>
        </w:rPr>
        <w:t>8.</w:t>
      </w:r>
      <w:r w:rsidR="00D9793C">
        <w:rPr>
          <w:rFonts w:eastAsiaTheme="minorEastAsia" w:hint="eastAsia"/>
          <w:sz w:val="24"/>
        </w:rPr>
        <w:t>4</w:t>
      </w:r>
      <w:r w:rsidRPr="00380787">
        <w:rPr>
          <w:rFonts w:eastAsiaTheme="minorEastAsia"/>
          <w:sz w:val="24"/>
        </w:rPr>
        <w:t xml:space="preserve">.1 </w:t>
      </w:r>
      <w:r w:rsidRPr="00380787">
        <w:rPr>
          <w:rFonts w:eastAsiaTheme="minorEastAsia"/>
          <w:sz w:val="24"/>
        </w:rPr>
        <w:t>预防误操作保护</w:t>
      </w:r>
      <w:r w:rsidRPr="00326620">
        <w:rPr>
          <w:rFonts w:eastAsiaTheme="minorEastAsia"/>
          <w:sz w:val="24"/>
        </w:rPr>
        <w:t>要求的测评</w:t>
      </w:r>
    </w:p>
    <w:p w:rsidR="00AA7C8D" w:rsidRPr="00380787" w:rsidRDefault="00AA7C8D" w:rsidP="00285B89">
      <w:pPr>
        <w:spacing w:line="300" w:lineRule="auto"/>
        <w:ind w:firstLineChars="200" w:firstLine="480"/>
        <w:rPr>
          <w:rFonts w:eastAsiaTheme="minorEastAsia"/>
          <w:sz w:val="24"/>
        </w:rPr>
      </w:pPr>
      <w:r w:rsidRPr="00380787">
        <w:rPr>
          <w:rFonts w:eastAsiaTheme="minorEastAsia"/>
          <w:sz w:val="24"/>
        </w:rPr>
        <w:t>检查被测声级计是否符合</w:t>
      </w:r>
      <w:r w:rsidRPr="00380787">
        <w:rPr>
          <w:rFonts w:eastAsiaTheme="minorEastAsia"/>
          <w:sz w:val="24"/>
        </w:rPr>
        <w:t>5.3.1</w:t>
      </w:r>
      <w:r w:rsidRPr="00380787">
        <w:rPr>
          <w:rFonts w:eastAsiaTheme="minorEastAsia"/>
          <w:sz w:val="24"/>
        </w:rPr>
        <w:t>的预防误操作保护要求。</w:t>
      </w:r>
    </w:p>
    <w:p w:rsidR="00AA7C8D" w:rsidRPr="00380787" w:rsidRDefault="00AA7C8D" w:rsidP="00285B89">
      <w:pPr>
        <w:spacing w:line="300" w:lineRule="auto"/>
        <w:ind w:firstLineChars="200" w:firstLine="480"/>
        <w:rPr>
          <w:rFonts w:eastAsiaTheme="minorEastAsia"/>
          <w:sz w:val="24"/>
        </w:rPr>
      </w:pPr>
      <w:r w:rsidRPr="00380787">
        <w:rPr>
          <w:rFonts w:eastAsiaTheme="minorEastAsia"/>
          <w:sz w:val="24"/>
        </w:rPr>
        <w:t>满足基本保护要求得</w:t>
      </w:r>
      <w:r w:rsidRPr="00380787">
        <w:rPr>
          <w:rFonts w:eastAsiaTheme="minorEastAsia"/>
          <w:sz w:val="24"/>
        </w:rPr>
        <w:t>1</w:t>
      </w:r>
      <w:r w:rsidRPr="00380787">
        <w:rPr>
          <w:rFonts w:eastAsiaTheme="minorEastAsia"/>
          <w:sz w:val="24"/>
        </w:rPr>
        <w:t>分，不满足得</w:t>
      </w:r>
      <w:r w:rsidRPr="00380787">
        <w:rPr>
          <w:rFonts w:eastAsiaTheme="minorEastAsia"/>
          <w:sz w:val="24"/>
        </w:rPr>
        <w:t>0</w:t>
      </w:r>
      <w:r w:rsidRPr="00380787">
        <w:rPr>
          <w:rFonts w:eastAsiaTheme="minorEastAsia"/>
          <w:sz w:val="24"/>
        </w:rPr>
        <w:t>分。</w:t>
      </w:r>
    </w:p>
    <w:p w:rsidR="00E65C81" w:rsidRDefault="00AA7C8D">
      <w:pPr>
        <w:tabs>
          <w:tab w:val="left" w:pos="540"/>
        </w:tabs>
        <w:spacing w:line="300" w:lineRule="auto"/>
        <w:outlineLvl w:val="1"/>
        <w:rPr>
          <w:rFonts w:eastAsiaTheme="minorEastAsia"/>
          <w:sz w:val="24"/>
        </w:rPr>
      </w:pPr>
      <w:r w:rsidRPr="00380787">
        <w:rPr>
          <w:rFonts w:eastAsiaTheme="minorEastAsia"/>
          <w:sz w:val="24"/>
        </w:rPr>
        <w:t>8.</w:t>
      </w:r>
      <w:r w:rsidR="00D9793C">
        <w:rPr>
          <w:rFonts w:eastAsiaTheme="minorEastAsia" w:hint="eastAsia"/>
          <w:sz w:val="24"/>
        </w:rPr>
        <w:t>4</w:t>
      </w:r>
      <w:r w:rsidRPr="00380787">
        <w:rPr>
          <w:rFonts w:eastAsiaTheme="minorEastAsia"/>
          <w:sz w:val="24"/>
        </w:rPr>
        <w:t>.2</w:t>
      </w:r>
      <w:r w:rsidRPr="00380787">
        <w:rPr>
          <w:rFonts w:eastAsiaTheme="minorEastAsia"/>
          <w:sz w:val="24"/>
        </w:rPr>
        <w:t>干预证据保护</w:t>
      </w:r>
      <w:r w:rsidRPr="00326620">
        <w:rPr>
          <w:rFonts w:eastAsiaTheme="minorEastAsia"/>
          <w:sz w:val="24"/>
        </w:rPr>
        <w:t>要求的测评</w:t>
      </w:r>
    </w:p>
    <w:p w:rsidR="00285B89" w:rsidRPr="00380787" w:rsidRDefault="00AA7C8D" w:rsidP="00AA7C8D">
      <w:pPr>
        <w:spacing w:line="300" w:lineRule="auto"/>
        <w:ind w:firstLine="480"/>
        <w:rPr>
          <w:rFonts w:eastAsiaTheme="minorEastAsia"/>
          <w:sz w:val="24"/>
        </w:rPr>
      </w:pPr>
      <w:r w:rsidRPr="00380787">
        <w:rPr>
          <w:rFonts w:eastAsiaTheme="minorEastAsia"/>
          <w:sz w:val="24"/>
        </w:rPr>
        <w:lastRenderedPageBreak/>
        <w:t>检查</w:t>
      </w:r>
      <w:r w:rsidR="004970AD" w:rsidRPr="00380787">
        <w:rPr>
          <w:rFonts w:eastAsiaTheme="minorEastAsia"/>
          <w:sz w:val="24"/>
        </w:rPr>
        <w:t>声级计法制相关软件和参数的修改是否有不可消除的可追溯痕迹；</w:t>
      </w:r>
    </w:p>
    <w:p w:rsidR="00285B89" w:rsidRPr="00380787" w:rsidRDefault="00AA7C8D" w:rsidP="00AA7C8D">
      <w:pPr>
        <w:spacing w:line="300" w:lineRule="auto"/>
        <w:ind w:firstLine="480"/>
        <w:rPr>
          <w:rFonts w:eastAsiaTheme="minorEastAsia"/>
          <w:sz w:val="24"/>
        </w:rPr>
      </w:pPr>
      <w:r w:rsidRPr="00380787">
        <w:rPr>
          <w:rFonts w:eastAsiaTheme="minorEastAsia"/>
          <w:sz w:val="24"/>
        </w:rPr>
        <w:t>检查</w:t>
      </w:r>
      <w:r w:rsidR="004970AD" w:rsidRPr="00380787">
        <w:rPr>
          <w:rFonts w:eastAsiaTheme="minorEastAsia"/>
          <w:sz w:val="24"/>
        </w:rPr>
        <w:t>声级计软件</w:t>
      </w:r>
      <w:r w:rsidRPr="00380787">
        <w:rPr>
          <w:rFonts w:eastAsiaTheme="minorEastAsia"/>
          <w:sz w:val="24"/>
        </w:rPr>
        <w:t>所在</w:t>
      </w:r>
      <w:r w:rsidR="004970AD" w:rsidRPr="00380787">
        <w:rPr>
          <w:rFonts w:eastAsiaTheme="minorEastAsia"/>
          <w:sz w:val="24"/>
        </w:rPr>
        <w:t>存储体是否能够修改、加载或更改软件；</w:t>
      </w:r>
    </w:p>
    <w:p w:rsidR="004970AD" w:rsidRPr="00380787" w:rsidRDefault="004970AD" w:rsidP="00AA7C8D">
      <w:pPr>
        <w:spacing w:line="300" w:lineRule="auto"/>
        <w:ind w:firstLine="480"/>
        <w:rPr>
          <w:rFonts w:eastAsiaTheme="minorEastAsia"/>
          <w:sz w:val="24"/>
        </w:rPr>
      </w:pPr>
      <w:r w:rsidRPr="00380787">
        <w:rPr>
          <w:rFonts w:eastAsiaTheme="minorEastAsia"/>
          <w:sz w:val="24"/>
        </w:rPr>
        <w:t>检查声级计是否通过机械封印或其他技术手段来保护软件。</w:t>
      </w:r>
    </w:p>
    <w:p w:rsidR="004970AD" w:rsidRPr="00380787" w:rsidRDefault="004970AD" w:rsidP="004970AD">
      <w:pPr>
        <w:pStyle w:val="af3"/>
        <w:spacing w:line="300" w:lineRule="auto"/>
        <w:ind w:left="420" w:firstLineChars="0" w:firstLine="1"/>
        <w:rPr>
          <w:rFonts w:ascii="Times New Roman" w:eastAsiaTheme="minorEastAsia"/>
          <w:kern w:val="2"/>
          <w:sz w:val="24"/>
          <w:szCs w:val="24"/>
        </w:rPr>
      </w:pPr>
      <w:r w:rsidRPr="00380787">
        <w:rPr>
          <w:rFonts w:ascii="Times New Roman" w:eastAsiaTheme="minorEastAsia"/>
          <w:kern w:val="2"/>
          <w:sz w:val="24"/>
          <w:szCs w:val="24"/>
        </w:rPr>
        <w:t>上述检查结果都满足要求，</w:t>
      </w:r>
      <w:r w:rsidR="00AA7C8D" w:rsidRPr="00380787">
        <w:rPr>
          <w:rFonts w:ascii="Times New Roman" w:eastAsiaTheme="minorEastAsia"/>
          <w:kern w:val="2"/>
          <w:sz w:val="24"/>
          <w:szCs w:val="24"/>
        </w:rPr>
        <w:t>干预证据保护要求得</w:t>
      </w:r>
      <w:r w:rsidR="00AA7C8D" w:rsidRPr="00380787">
        <w:rPr>
          <w:rFonts w:ascii="Times New Roman" w:eastAsiaTheme="minorEastAsia"/>
          <w:kern w:val="2"/>
          <w:sz w:val="24"/>
          <w:szCs w:val="24"/>
        </w:rPr>
        <w:t>1</w:t>
      </w:r>
      <w:r w:rsidR="00AA7C8D" w:rsidRPr="00380787">
        <w:rPr>
          <w:rFonts w:ascii="Times New Roman" w:eastAsiaTheme="minorEastAsia"/>
          <w:kern w:val="2"/>
          <w:sz w:val="24"/>
          <w:szCs w:val="24"/>
        </w:rPr>
        <w:t>分，</w:t>
      </w:r>
      <w:r w:rsidRPr="00380787">
        <w:rPr>
          <w:rFonts w:ascii="Times New Roman" w:eastAsiaTheme="minorEastAsia"/>
          <w:kern w:val="2"/>
          <w:sz w:val="24"/>
          <w:szCs w:val="24"/>
        </w:rPr>
        <w:t>有一项</w:t>
      </w:r>
      <w:r w:rsidR="00AA7C8D" w:rsidRPr="00380787">
        <w:rPr>
          <w:rFonts w:ascii="Times New Roman" w:eastAsiaTheme="minorEastAsia"/>
          <w:kern w:val="2"/>
          <w:sz w:val="24"/>
          <w:szCs w:val="24"/>
        </w:rPr>
        <w:t>不满足得</w:t>
      </w:r>
      <w:r w:rsidR="00AA7C8D" w:rsidRPr="00380787">
        <w:rPr>
          <w:rFonts w:ascii="Times New Roman" w:eastAsiaTheme="minorEastAsia"/>
          <w:kern w:val="2"/>
          <w:sz w:val="24"/>
          <w:szCs w:val="24"/>
        </w:rPr>
        <w:t>0</w:t>
      </w:r>
      <w:r w:rsidR="00AA7C8D" w:rsidRPr="00380787">
        <w:rPr>
          <w:rFonts w:ascii="Times New Roman" w:eastAsiaTheme="minorEastAsia"/>
          <w:kern w:val="2"/>
          <w:sz w:val="24"/>
          <w:szCs w:val="24"/>
        </w:rPr>
        <w:t>分。</w:t>
      </w:r>
    </w:p>
    <w:p w:rsidR="00E65C81" w:rsidRDefault="004970AD">
      <w:pPr>
        <w:tabs>
          <w:tab w:val="left" w:pos="540"/>
        </w:tabs>
        <w:spacing w:line="300" w:lineRule="auto"/>
        <w:outlineLvl w:val="1"/>
        <w:rPr>
          <w:rFonts w:eastAsiaTheme="minorEastAsia"/>
          <w:sz w:val="24"/>
        </w:rPr>
      </w:pPr>
      <w:r w:rsidRPr="00380787">
        <w:rPr>
          <w:rFonts w:eastAsiaTheme="minorEastAsia"/>
          <w:sz w:val="24"/>
        </w:rPr>
        <w:t>8.</w:t>
      </w:r>
      <w:r w:rsidR="00D9793C">
        <w:rPr>
          <w:rFonts w:eastAsiaTheme="minorEastAsia" w:hint="eastAsia"/>
          <w:sz w:val="24"/>
        </w:rPr>
        <w:t>4</w:t>
      </w:r>
      <w:r w:rsidRPr="00380787">
        <w:rPr>
          <w:rFonts w:eastAsiaTheme="minorEastAsia"/>
          <w:sz w:val="24"/>
        </w:rPr>
        <w:t xml:space="preserve">.3 </w:t>
      </w:r>
      <w:r w:rsidRPr="00380787">
        <w:rPr>
          <w:rFonts w:eastAsiaTheme="minorEastAsia"/>
          <w:sz w:val="24"/>
        </w:rPr>
        <w:t>参数</w:t>
      </w:r>
      <w:r w:rsidR="00AA7C8D" w:rsidRPr="00326620">
        <w:rPr>
          <w:rFonts w:eastAsiaTheme="minorEastAsia"/>
          <w:sz w:val="24"/>
        </w:rPr>
        <w:t>保护</w:t>
      </w:r>
      <w:r w:rsidRPr="00326620">
        <w:rPr>
          <w:rFonts w:eastAsiaTheme="minorEastAsia"/>
          <w:sz w:val="24"/>
        </w:rPr>
        <w:t>要求</w:t>
      </w:r>
      <w:r w:rsidR="00AA7C8D" w:rsidRPr="00326620">
        <w:rPr>
          <w:rFonts w:eastAsiaTheme="minorEastAsia"/>
          <w:sz w:val="24"/>
        </w:rPr>
        <w:t>的测评</w:t>
      </w:r>
    </w:p>
    <w:p w:rsidR="004970AD" w:rsidRPr="00380787" w:rsidRDefault="00285B89" w:rsidP="00D9793C">
      <w:pPr>
        <w:spacing w:line="300" w:lineRule="auto"/>
        <w:ind w:firstLineChars="200" w:firstLine="480"/>
        <w:rPr>
          <w:rFonts w:eastAsiaTheme="minorEastAsia"/>
          <w:kern w:val="0"/>
          <w:sz w:val="24"/>
        </w:rPr>
      </w:pPr>
      <w:r w:rsidRPr="00380787">
        <w:rPr>
          <w:rFonts w:eastAsiaTheme="minorEastAsia"/>
          <w:sz w:val="24"/>
        </w:rPr>
        <w:t>检查</w:t>
      </w:r>
      <w:r w:rsidR="004970AD" w:rsidRPr="00380787">
        <w:rPr>
          <w:rFonts w:eastAsiaTheme="minorEastAsia"/>
          <w:sz w:val="24"/>
        </w:rPr>
        <w:t>声级计</w:t>
      </w:r>
      <w:r w:rsidR="004970AD" w:rsidRPr="00380787">
        <w:rPr>
          <w:rFonts w:eastAsiaTheme="minorEastAsia"/>
          <w:kern w:val="0"/>
          <w:sz w:val="24"/>
        </w:rPr>
        <w:t>法制相关参数</w:t>
      </w:r>
      <w:r w:rsidRPr="00380787">
        <w:rPr>
          <w:rFonts w:eastAsiaTheme="minorEastAsia"/>
          <w:kern w:val="0"/>
          <w:sz w:val="24"/>
        </w:rPr>
        <w:t>是否与获得型式批准时的参数一致；</w:t>
      </w:r>
    </w:p>
    <w:p w:rsidR="00285B89" w:rsidRPr="00380787" w:rsidRDefault="00285B89" w:rsidP="00D9793C">
      <w:pPr>
        <w:spacing w:line="300" w:lineRule="auto"/>
        <w:ind w:firstLineChars="200" w:firstLine="480"/>
        <w:rPr>
          <w:rFonts w:eastAsiaTheme="minorEastAsia"/>
          <w:kern w:val="0"/>
          <w:sz w:val="24"/>
        </w:rPr>
      </w:pPr>
      <w:r w:rsidRPr="00380787">
        <w:rPr>
          <w:rFonts w:eastAsiaTheme="minorEastAsia"/>
          <w:kern w:val="0"/>
          <w:sz w:val="24"/>
        </w:rPr>
        <w:t>检查</w:t>
      </w:r>
      <w:r w:rsidRPr="00380787">
        <w:rPr>
          <w:rFonts w:eastAsiaTheme="minorEastAsia"/>
          <w:sz w:val="24"/>
        </w:rPr>
        <w:t>声级计</w:t>
      </w:r>
      <w:r w:rsidRPr="00380787">
        <w:rPr>
          <w:rFonts w:eastAsiaTheme="minorEastAsia"/>
          <w:kern w:val="0"/>
          <w:sz w:val="24"/>
        </w:rPr>
        <w:t>法制相关参数进行调整或选择是否需要进行授权；</w:t>
      </w:r>
    </w:p>
    <w:p w:rsidR="00285B89" w:rsidRPr="00380787" w:rsidRDefault="00285B89" w:rsidP="00D9793C">
      <w:pPr>
        <w:spacing w:line="300" w:lineRule="auto"/>
        <w:ind w:firstLineChars="200" w:firstLine="480"/>
        <w:rPr>
          <w:rFonts w:eastAsiaTheme="minorEastAsia"/>
          <w:sz w:val="24"/>
        </w:rPr>
      </w:pPr>
      <w:r w:rsidRPr="00380787">
        <w:rPr>
          <w:rFonts w:eastAsiaTheme="minorEastAsia"/>
          <w:kern w:val="0"/>
          <w:sz w:val="24"/>
        </w:rPr>
        <w:t>检查</w:t>
      </w:r>
      <w:r w:rsidRPr="00380787">
        <w:rPr>
          <w:rFonts w:eastAsiaTheme="minorEastAsia"/>
          <w:sz w:val="24"/>
        </w:rPr>
        <w:t>声级计</w:t>
      </w:r>
      <w:r w:rsidRPr="00380787">
        <w:rPr>
          <w:rFonts w:eastAsiaTheme="minorEastAsia"/>
          <w:kern w:val="0"/>
          <w:sz w:val="24"/>
        </w:rPr>
        <w:t>法制相关参数是否存储在非易失性存储器中。</w:t>
      </w:r>
    </w:p>
    <w:p w:rsidR="00285B89" w:rsidRPr="00380787" w:rsidRDefault="00285B89" w:rsidP="00285B89">
      <w:pPr>
        <w:pStyle w:val="af3"/>
        <w:spacing w:line="300" w:lineRule="auto"/>
        <w:ind w:left="420" w:firstLineChars="0" w:firstLine="1"/>
        <w:rPr>
          <w:rFonts w:ascii="Times New Roman" w:eastAsiaTheme="minorEastAsia"/>
          <w:kern w:val="2"/>
          <w:sz w:val="24"/>
          <w:szCs w:val="24"/>
        </w:rPr>
      </w:pPr>
      <w:r w:rsidRPr="00380787">
        <w:rPr>
          <w:rFonts w:ascii="Times New Roman" w:eastAsiaTheme="minorEastAsia"/>
          <w:kern w:val="2"/>
          <w:sz w:val="24"/>
          <w:szCs w:val="24"/>
        </w:rPr>
        <w:t>上述检查结果都满足要求，参数保护要求得</w:t>
      </w:r>
      <w:r w:rsidRPr="00380787">
        <w:rPr>
          <w:rFonts w:ascii="Times New Roman" w:eastAsiaTheme="minorEastAsia"/>
          <w:kern w:val="2"/>
          <w:sz w:val="24"/>
          <w:szCs w:val="24"/>
        </w:rPr>
        <w:t>1</w:t>
      </w:r>
      <w:r w:rsidRPr="00380787">
        <w:rPr>
          <w:rFonts w:ascii="Times New Roman" w:eastAsiaTheme="minorEastAsia"/>
          <w:kern w:val="2"/>
          <w:sz w:val="24"/>
          <w:szCs w:val="24"/>
        </w:rPr>
        <w:t>分，有一项不满足得</w:t>
      </w:r>
      <w:r w:rsidRPr="00380787">
        <w:rPr>
          <w:rFonts w:ascii="Times New Roman" w:eastAsiaTheme="minorEastAsia"/>
          <w:kern w:val="2"/>
          <w:sz w:val="24"/>
          <w:szCs w:val="24"/>
        </w:rPr>
        <w:t>0</w:t>
      </w:r>
      <w:r w:rsidRPr="00380787">
        <w:rPr>
          <w:rFonts w:ascii="Times New Roman" w:eastAsiaTheme="minorEastAsia"/>
          <w:kern w:val="2"/>
          <w:sz w:val="24"/>
          <w:szCs w:val="24"/>
        </w:rPr>
        <w:t>分。</w:t>
      </w:r>
    </w:p>
    <w:p w:rsidR="00E65C81" w:rsidRDefault="00285B89">
      <w:pPr>
        <w:tabs>
          <w:tab w:val="left" w:pos="540"/>
        </w:tabs>
        <w:spacing w:line="300" w:lineRule="auto"/>
        <w:outlineLvl w:val="1"/>
        <w:rPr>
          <w:rFonts w:eastAsiaTheme="minorEastAsia"/>
          <w:sz w:val="24"/>
        </w:rPr>
      </w:pPr>
      <w:r w:rsidRPr="00380787">
        <w:rPr>
          <w:rFonts w:eastAsiaTheme="minorEastAsia"/>
          <w:sz w:val="24"/>
        </w:rPr>
        <w:t>8.</w:t>
      </w:r>
      <w:r w:rsidR="00D9793C">
        <w:rPr>
          <w:rFonts w:eastAsiaTheme="minorEastAsia" w:hint="eastAsia"/>
          <w:sz w:val="24"/>
        </w:rPr>
        <w:t>4</w:t>
      </w:r>
      <w:r w:rsidR="002A45BC" w:rsidRPr="00380787">
        <w:rPr>
          <w:rFonts w:eastAsiaTheme="minorEastAsia"/>
          <w:sz w:val="24"/>
        </w:rPr>
        <w:t>.</w:t>
      </w:r>
      <w:r w:rsidRPr="00380787">
        <w:rPr>
          <w:rFonts w:eastAsiaTheme="minorEastAsia"/>
          <w:sz w:val="24"/>
        </w:rPr>
        <w:t xml:space="preserve">4 </w:t>
      </w:r>
      <w:r w:rsidRPr="00380787">
        <w:rPr>
          <w:rFonts w:eastAsiaTheme="minorEastAsia"/>
          <w:sz w:val="24"/>
        </w:rPr>
        <w:t>软件</w:t>
      </w:r>
      <w:r w:rsidR="00AA7C8D" w:rsidRPr="00326620">
        <w:rPr>
          <w:rFonts w:eastAsiaTheme="minorEastAsia"/>
          <w:sz w:val="24"/>
        </w:rPr>
        <w:t>保护要求的测评总分计算</w:t>
      </w:r>
    </w:p>
    <w:p w:rsidR="00AA7C8D" w:rsidRPr="00380787" w:rsidRDefault="00D9793C" w:rsidP="00AA7C8D">
      <w:pPr>
        <w:spacing w:line="300" w:lineRule="auto"/>
        <w:ind w:firstLineChars="200" w:firstLine="480"/>
        <w:rPr>
          <w:rFonts w:eastAsiaTheme="minorEastAsia"/>
          <w:sz w:val="24"/>
        </w:rPr>
      </w:pPr>
      <w:r>
        <w:rPr>
          <w:rFonts w:eastAsiaTheme="minorEastAsia"/>
          <w:sz w:val="24"/>
        </w:rPr>
        <w:t>按</w:t>
      </w:r>
      <w:r w:rsidR="00AA7C8D" w:rsidRPr="00380787">
        <w:rPr>
          <w:rFonts w:eastAsiaTheme="minorEastAsia"/>
          <w:sz w:val="24"/>
        </w:rPr>
        <w:t>公式（</w:t>
      </w:r>
      <w:r w:rsidR="000D563D" w:rsidRPr="00380787">
        <w:rPr>
          <w:rFonts w:eastAsiaTheme="minorEastAsia"/>
          <w:sz w:val="24"/>
        </w:rPr>
        <w:t>6</w:t>
      </w:r>
      <w:r w:rsidR="00AA7C8D" w:rsidRPr="00380787">
        <w:rPr>
          <w:rFonts w:eastAsiaTheme="minorEastAsia"/>
          <w:sz w:val="24"/>
        </w:rPr>
        <w:t>）计算出</w:t>
      </w:r>
      <w:r w:rsidR="00285B89" w:rsidRPr="00380787">
        <w:rPr>
          <w:rFonts w:eastAsiaTheme="minorEastAsia"/>
          <w:sz w:val="24"/>
        </w:rPr>
        <w:t>软件</w:t>
      </w:r>
      <w:r w:rsidR="00AA7C8D" w:rsidRPr="00380787">
        <w:rPr>
          <w:rFonts w:eastAsiaTheme="minorEastAsia"/>
          <w:sz w:val="24"/>
        </w:rPr>
        <w:t>保护要求的测评总分：</w:t>
      </w:r>
    </w:p>
    <w:p w:rsidR="00AA7C8D" w:rsidRPr="00380787" w:rsidRDefault="00285B89" w:rsidP="000D563D">
      <w:pPr>
        <w:spacing w:line="300" w:lineRule="auto"/>
        <w:ind w:firstLineChars="200" w:firstLine="480"/>
        <w:jc w:val="center"/>
        <w:rPr>
          <w:rFonts w:eastAsiaTheme="minorEastAsia"/>
          <w:sz w:val="24"/>
        </w:rPr>
      </w:pPr>
      <w:r w:rsidRPr="00380787">
        <w:rPr>
          <w:rFonts w:eastAsiaTheme="minorEastAsia"/>
          <w:position w:val="-8"/>
          <w:sz w:val="24"/>
        </w:rPr>
        <w:object w:dxaOrig="4320" w:dyaOrig="360">
          <v:shape id="_x0000_i1040" type="#_x0000_t75" style="width:232.5pt;height:20pt" o:ole="">
            <v:imagedata r:id="rId44" o:title=""/>
          </v:shape>
          <o:OLEObject Type="Embed" ProgID="Equation.DSMT4" ShapeID="_x0000_i1040" DrawAspect="Content" ObjectID="_1702811503" r:id="rId45"/>
        </w:object>
      </w:r>
      <w:r w:rsidR="00AA7C8D" w:rsidRPr="00380787">
        <w:rPr>
          <w:rFonts w:eastAsiaTheme="minorEastAsia"/>
          <w:sz w:val="24"/>
        </w:rPr>
        <w:t>（</w:t>
      </w:r>
      <w:r w:rsidR="000D563D" w:rsidRPr="00380787">
        <w:rPr>
          <w:rFonts w:eastAsiaTheme="minorEastAsia"/>
          <w:sz w:val="24"/>
        </w:rPr>
        <w:t>6</w:t>
      </w:r>
      <w:r w:rsidR="00AA7C8D" w:rsidRPr="00380787">
        <w:rPr>
          <w:rFonts w:eastAsiaTheme="minorEastAsia"/>
          <w:sz w:val="24"/>
        </w:rPr>
        <w:t>）</w:t>
      </w:r>
    </w:p>
    <w:p w:rsidR="00AA7C8D" w:rsidRPr="00380787" w:rsidRDefault="00AA7C8D" w:rsidP="00AA7C8D">
      <w:pPr>
        <w:spacing w:line="300" w:lineRule="auto"/>
        <w:ind w:firstLineChars="200" w:firstLine="480"/>
        <w:rPr>
          <w:rFonts w:eastAsiaTheme="minorEastAsia"/>
          <w:sz w:val="24"/>
        </w:rPr>
      </w:pPr>
      <w:r w:rsidRPr="00380787">
        <w:rPr>
          <w:rFonts w:eastAsiaTheme="minorEastAsia"/>
          <w:sz w:val="24"/>
        </w:rPr>
        <w:t>式中：</w:t>
      </w:r>
    </w:p>
    <w:p w:rsidR="00AA7C8D" w:rsidRPr="00380787" w:rsidRDefault="00285B89" w:rsidP="00D9793C">
      <w:pPr>
        <w:spacing w:line="300" w:lineRule="auto"/>
        <w:ind w:firstLineChars="400" w:firstLine="960"/>
        <w:rPr>
          <w:rFonts w:eastAsiaTheme="minorEastAsia"/>
          <w:sz w:val="24"/>
        </w:rPr>
      </w:pPr>
      <w:r w:rsidRPr="00380787">
        <w:rPr>
          <w:rFonts w:eastAsiaTheme="minorEastAsia"/>
          <w:i/>
          <w:sz w:val="24"/>
        </w:rPr>
        <w:t>SP</w:t>
      </w:r>
      <w:r w:rsidR="00AA7C8D" w:rsidRPr="00380787">
        <w:rPr>
          <w:rFonts w:eastAsiaTheme="minorEastAsia"/>
          <w:sz w:val="24"/>
        </w:rPr>
        <w:t>——</w:t>
      </w:r>
      <w:r w:rsidRPr="00380787">
        <w:rPr>
          <w:rFonts w:eastAsiaTheme="minorEastAsia"/>
          <w:sz w:val="24"/>
        </w:rPr>
        <w:t>软件</w:t>
      </w:r>
      <w:r w:rsidR="00AA7C8D" w:rsidRPr="00380787">
        <w:rPr>
          <w:rFonts w:eastAsiaTheme="minorEastAsia"/>
          <w:sz w:val="24"/>
        </w:rPr>
        <w:t>保护要求测评总分；</w:t>
      </w:r>
    </w:p>
    <w:p w:rsidR="00AA7C8D" w:rsidRPr="00380787" w:rsidRDefault="00285B89" w:rsidP="00D9793C">
      <w:pPr>
        <w:spacing w:line="300" w:lineRule="auto"/>
        <w:ind w:firstLineChars="400" w:firstLine="960"/>
        <w:rPr>
          <w:rFonts w:eastAsiaTheme="minorEastAsia"/>
          <w:sz w:val="24"/>
        </w:rPr>
      </w:pPr>
      <w:r w:rsidRPr="00380787">
        <w:rPr>
          <w:rFonts w:eastAsiaTheme="minorEastAsia"/>
          <w:i/>
          <w:sz w:val="24"/>
        </w:rPr>
        <w:t>YP</w:t>
      </w:r>
      <w:r w:rsidR="00AA7C8D" w:rsidRPr="00380787">
        <w:rPr>
          <w:rFonts w:eastAsiaTheme="minorEastAsia"/>
          <w:sz w:val="24"/>
        </w:rPr>
        <w:t>——</w:t>
      </w:r>
      <w:r w:rsidRPr="00380787">
        <w:rPr>
          <w:rFonts w:eastAsiaTheme="minorEastAsia"/>
          <w:sz w:val="24"/>
        </w:rPr>
        <w:t>预防误操作</w:t>
      </w:r>
      <w:r w:rsidR="00AA7C8D" w:rsidRPr="00380787">
        <w:rPr>
          <w:rFonts w:eastAsiaTheme="minorEastAsia"/>
          <w:sz w:val="24"/>
        </w:rPr>
        <w:t>保护要求测评得分；</w:t>
      </w:r>
    </w:p>
    <w:p w:rsidR="00AA7C8D" w:rsidRPr="00380787" w:rsidRDefault="00285B89" w:rsidP="00D9793C">
      <w:pPr>
        <w:spacing w:line="300" w:lineRule="auto"/>
        <w:ind w:firstLineChars="400" w:firstLine="960"/>
        <w:rPr>
          <w:rFonts w:eastAsiaTheme="minorEastAsia"/>
          <w:sz w:val="24"/>
        </w:rPr>
      </w:pPr>
      <w:r w:rsidRPr="00380787">
        <w:rPr>
          <w:rFonts w:eastAsiaTheme="minorEastAsia"/>
          <w:i/>
          <w:sz w:val="24"/>
        </w:rPr>
        <w:t>IP</w:t>
      </w:r>
      <w:r w:rsidR="00AA7C8D" w:rsidRPr="00380787">
        <w:rPr>
          <w:rFonts w:eastAsiaTheme="minorEastAsia"/>
          <w:sz w:val="24"/>
        </w:rPr>
        <w:t>——</w:t>
      </w:r>
      <w:r w:rsidRPr="00380787">
        <w:rPr>
          <w:rFonts w:eastAsiaTheme="minorEastAsia"/>
          <w:sz w:val="24"/>
        </w:rPr>
        <w:t>干预证据</w:t>
      </w:r>
      <w:r w:rsidR="00AA7C8D" w:rsidRPr="00380787">
        <w:rPr>
          <w:rFonts w:eastAsiaTheme="minorEastAsia"/>
          <w:sz w:val="24"/>
        </w:rPr>
        <w:t>要求测评得分；</w:t>
      </w:r>
    </w:p>
    <w:p w:rsidR="00285B89" w:rsidRPr="00380787" w:rsidRDefault="00285B89" w:rsidP="00D9793C">
      <w:pPr>
        <w:spacing w:line="300" w:lineRule="auto"/>
        <w:ind w:firstLineChars="400" w:firstLine="960"/>
        <w:rPr>
          <w:rFonts w:eastAsiaTheme="minorEastAsia"/>
          <w:sz w:val="24"/>
        </w:rPr>
      </w:pPr>
      <w:r w:rsidRPr="00380787">
        <w:rPr>
          <w:rFonts w:eastAsiaTheme="minorEastAsia"/>
          <w:i/>
          <w:sz w:val="24"/>
        </w:rPr>
        <w:t>PP</w:t>
      </w:r>
      <w:r w:rsidR="00AA7C8D" w:rsidRPr="00380787">
        <w:rPr>
          <w:rFonts w:eastAsiaTheme="minorEastAsia"/>
          <w:sz w:val="24"/>
        </w:rPr>
        <w:t>——</w:t>
      </w:r>
      <w:r w:rsidRPr="00380787">
        <w:rPr>
          <w:rFonts w:eastAsiaTheme="minorEastAsia"/>
          <w:sz w:val="24"/>
        </w:rPr>
        <w:t>参数</w:t>
      </w:r>
      <w:r w:rsidR="00AA7C8D" w:rsidRPr="00380787">
        <w:rPr>
          <w:rFonts w:eastAsiaTheme="minorEastAsia"/>
          <w:sz w:val="24"/>
        </w:rPr>
        <w:t>要求测评得分；</w:t>
      </w:r>
    </w:p>
    <w:p w:rsidR="00E65C81" w:rsidRDefault="00285B89">
      <w:pPr>
        <w:tabs>
          <w:tab w:val="left" w:pos="540"/>
        </w:tabs>
        <w:spacing w:line="300" w:lineRule="auto"/>
        <w:outlineLvl w:val="1"/>
        <w:rPr>
          <w:rFonts w:eastAsiaTheme="minorEastAsia"/>
          <w:sz w:val="24"/>
        </w:rPr>
      </w:pPr>
      <w:r w:rsidRPr="00380787">
        <w:rPr>
          <w:rFonts w:eastAsiaTheme="minorEastAsia"/>
          <w:sz w:val="24"/>
        </w:rPr>
        <w:t>8.</w:t>
      </w:r>
      <w:r w:rsidR="00D9793C">
        <w:rPr>
          <w:rFonts w:eastAsiaTheme="minorEastAsia" w:hint="eastAsia"/>
          <w:sz w:val="24"/>
        </w:rPr>
        <w:t>4</w:t>
      </w:r>
      <w:r w:rsidR="002A45BC" w:rsidRPr="00380787">
        <w:rPr>
          <w:rFonts w:eastAsiaTheme="minorEastAsia"/>
          <w:sz w:val="24"/>
        </w:rPr>
        <w:t>.</w:t>
      </w:r>
      <w:r w:rsidRPr="00380787">
        <w:rPr>
          <w:rFonts w:eastAsiaTheme="minorEastAsia"/>
          <w:sz w:val="24"/>
        </w:rPr>
        <w:t xml:space="preserve">5  </w:t>
      </w:r>
      <w:r w:rsidRPr="00326620">
        <w:rPr>
          <w:rFonts w:eastAsiaTheme="minorEastAsia"/>
          <w:sz w:val="24"/>
        </w:rPr>
        <w:t>软件</w:t>
      </w:r>
      <w:r w:rsidR="00AA7C8D" w:rsidRPr="00326620">
        <w:rPr>
          <w:rFonts w:eastAsiaTheme="minorEastAsia"/>
          <w:sz w:val="24"/>
        </w:rPr>
        <w:t>保护要求的测评数据记录</w:t>
      </w:r>
    </w:p>
    <w:p w:rsidR="002A45BC" w:rsidRPr="00380787" w:rsidRDefault="00AA7C8D" w:rsidP="00D9793C">
      <w:pPr>
        <w:spacing w:line="300" w:lineRule="auto"/>
        <w:ind w:firstLineChars="200" w:firstLine="480"/>
        <w:rPr>
          <w:rFonts w:eastAsiaTheme="minorEastAsia"/>
          <w:sz w:val="24"/>
        </w:rPr>
      </w:pPr>
      <w:r w:rsidRPr="00380787">
        <w:rPr>
          <w:rFonts w:eastAsiaTheme="minorEastAsia"/>
          <w:sz w:val="24"/>
        </w:rPr>
        <w:t>将</w:t>
      </w:r>
      <w:r w:rsidR="00D9793C" w:rsidRPr="005C06E7">
        <w:rPr>
          <w:rFonts w:eastAsiaTheme="minorEastAsia" w:hint="eastAsia"/>
          <w:sz w:val="24"/>
        </w:rPr>
        <w:t>8.</w:t>
      </w:r>
      <w:r w:rsidR="00D9793C">
        <w:rPr>
          <w:rFonts w:eastAsiaTheme="minorEastAsia" w:hint="eastAsia"/>
          <w:sz w:val="24"/>
        </w:rPr>
        <w:t>4</w:t>
      </w:r>
      <w:r w:rsidR="00D9793C" w:rsidRPr="005C06E7">
        <w:rPr>
          <w:rFonts w:eastAsiaTheme="minorEastAsia" w:hint="eastAsia"/>
          <w:sz w:val="24"/>
        </w:rPr>
        <w:t>.1</w:t>
      </w:r>
      <w:r w:rsidR="00D9793C" w:rsidRPr="005C06E7">
        <w:rPr>
          <w:rFonts w:eastAsiaTheme="minorEastAsia" w:hint="eastAsia"/>
          <w:sz w:val="24"/>
        </w:rPr>
        <w:t>～</w:t>
      </w:r>
      <w:r w:rsidR="00D9793C" w:rsidRPr="005C06E7">
        <w:rPr>
          <w:rFonts w:eastAsiaTheme="minorEastAsia" w:hint="eastAsia"/>
          <w:sz w:val="24"/>
        </w:rPr>
        <w:t>8.</w:t>
      </w:r>
      <w:r w:rsidR="00D9793C">
        <w:rPr>
          <w:rFonts w:eastAsiaTheme="minorEastAsia" w:hint="eastAsia"/>
          <w:sz w:val="24"/>
        </w:rPr>
        <w:t>4</w:t>
      </w:r>
      <w:r w:rsidR="00D9793C" w:rsidRPr="005C06E7">
        <w:rPr>
          <w:rFonts w:eastAsiaTheme="minorEastAsia" w:hint="eastAsia"/>
          <w:sz w:val="24"/>
        </w:rPr>
        <w:t>.3</w:t>
      </w:r>
      <w:r w:rsidRPr="00380787">
        <w:rPr>
          <w:rFonts w:eastAsiaTheme="minorEastAsia"/>
          <w:sz w:val="24"/>
        </w:rPr>
        <w:t>的测评得分和</w:t>
      </w:r>
      <w:r w:rsidR="00E55B61" w:rsidRPr="00380787">
        <w:rPr>
          <w:rFonts w:eastAsiaTheme="minorEastAsia"/>
          <w:sz w:val="24"/>
        </w:rPr>
        <w:t>8.</w:t>
      </w:r>
      <w:r w:rsidR="00D9793C">
        <w:rPr>
          <w:rFonts w:eastAsiaTheme="minorEastAsia" w:hint="eastAsia"/>
          <w:sz w:val="24"/>
        </w:rPr>
        <w:t>4</w:t>
      </w:r>
      <w:r w:rsidRPr="00380787">
        <w:rPr>
          <w:rFonts w:eastAsiaTheme="minorEastAsia"/>
          <w:sz w:val="24"/>
        </w:rPr>
        <w:t>.4</w:t>
      </w:r>
      <w:r w:rsidR="00285B89" w:rsidRPr="00380787">
        <w:rPr>
          <w:rFonts w:eastAsiaTheme="minorEastAsia"/>
          <w:sz w:val="24"/>
        </w:rPr>
        <w:t>中的软件</w:t>
      </w:r>
      <w:r w:rsidRPr="00380787">
        <w:rPr>
          <w:rFonts w:eastAsiaTheme="minorEastAsia"/>
          <w:sz w:val="24"/>
        </w:rPr>
        <w:t>保护要求测评总分记入表</w:t>
      </w:r>
      <w:r w:rsidR="00E55B61" w:rsidRPr="00380787">
        <w:rPr>
          <w:rFonts w:eastAsiaTheme="minorEastAsia"/>
          <w:sz w:val="24"/>
        </w:rPr>
        <w:t>B</w:t>
      </w:r>
      <w:r w:rsidRPr="00380787">
        <w:rPr>
          <w:rFonts w:eastAsiaTheme="minorEastAsia"/>
          <w:sz w:val="24"/>
        </w:rPr>
        <w:t>.</w:t>
      </w:r>
      <w:r w:rsidR="00E55B61" w:rsidRPr="00380787">
        <w:rPr>
          <w:rFonts w:eastAsiaTheme="minorEastAsia"/>
          <w:sz w:val="24"/>
        </w:rPr>
        <w:t>7</w:t>
      </w:r>
      <w:r w:rsidRPr="00380787">
        <w:rPr>
          <w:rFonts w:eastAsiaTheme="minorEastAsia"/>
          <w:sz w:val="24"/>
        </w:rPr>
        <w:t>中。</w:t>
      </w:r>
      <w:bookmarkStart w:id="43" w:name="_Toc314244402"/>
    </w:p>
    <w:p w:rsidR="00E65C81" w:rsidRDefault="002A45BC">
      <w:pPr>
        <w:tabs>
          <w:tab w:val="left" w:pos="540"/>
        </w:tabs>
        <w:spacing w:line="300" w:lineRule="auto"/>
        <w:outlineLvl w:val="1"/>
        <w:rPr>
          <w:rFonts w:eastAsiaTheme="minorEastAsia"/>
          <w:sz w:val="24"/>
        </w:rPr>
      </w:pPr>
      <w:r w:rsidRPr="00380787">
        <w:rPr>
          <w:rFonts w:eastAsiaTheme="minorEastAsia"/>
          <w:sz w:val="24"/>
        </w:rPr>
        <w:t>8.</w:t>
      </w:r>
      <w:r w:rsidR="00D9793C">
        <w:rPr>
          <w:rFonts w:eastAsiaTheme="minorEastAsia" w:hint="eastAsia"/>
          <w:sz w:val="24"/>
        </w:rPr>
        <w:t>5</w:t>
      </w:r>
      <w:r w:rsidRPr="00380787">
        <w:rPr>
          <w:rFonts w:eastAsiaTheme="minorEastAsia"/>
          <w:sz w:val="24"/>
        </w:rPr>
        <w:t>软件接口保护要求的测评</w:t>
      </w:r>
      <w:bookmarkEnd w:id="43"/>
    </w:p>
    <w:p w:rsidR="00E65C81" w:rsidRDefault="002A45BC" w:rsidP="00D9793C">
      <w:pPr>
        <w:spacing w:line="300" w:lineRule="auto"/>
        <w:rPr>
          <w:rFonts w:eastAsiaTheme="minorEastAsia"/>
          <w:sz w:val="24"/>
        </w:rPr>
      </w:pPr>
      <w:r w:rsidRPr="00380787">
        <w:rPr>
          <w:rFonts w:eastAsiaTheme="minorEastAsia"/>
          <w:sz w:val="24"/>
        </w:rPr>
        <w:t>8.</w:t>
      </w:r>
      <w:r w:rsidR="00D9793C">
        <w:rPr>
          <w:rFonts w:eastAsiaTheme="minorEastAsia" w:hint="eastAsia"/>
          <w:sz w:val="24"/>
        </w:rPr>
        <w:t>5</w:t>
      </w:r>
      <w:r w:rsidRPr="00380787">
        <w:rPr>
          <w:rFonts w:eastAsiaTheme="minorEastAsia"/>
          <w:sz w:val="24"/>
        </w:rPr>
        <w:t xml:space="preserve">.1  </w:t>
      </w:r>
      <w:r w:rsidRPr="00380787">
        <w:rPr>
          <w:rFonts w:eastAsiaTheme="minorEastAsia"/>
          <w:sz w:val="24"/>
        </w:rPr>
        <w:t>软件接口保护要求的文档测评</w:t>
      </w:r>
    </w:p>
    <w:p w:rsidR="002A45BC" w:rsidRPr="00380787" w:rsidRDefault="002A45BC" w:rsidP="00721009">
      <w:pPr>
        <w:spacing w:line="300" w:lineRule="auto"/>
        <w:ind w:firstLineChars="200" w:firstLine="480"/>
        <w:rPr>
          <w:rFonts w:eastAsiaTheme="minorEastAsia"/>
          <w:sz w:val="24"/>
        </w:rPr>
      </w:pPr>
      <w:r w:rsidRPr="00380787">
        <w:rPr>
          <w:rFonts w:eastAsiaTheme="minorEastAsia"/>
          <w:sz w:val="24"/>
        </w:rPr>
        <w:t>对声级计法制相关软件和非法制相关软件接口需求规格说明、软件（结构）设计说明、声级计法制相关软件和非法制相关软件接口设计说明进行走读，判断以上文档对基本保护要求、加密保护要求或身份认证保护要求描述的符合性和一致性</w:t>
      </w:r>
      <w:r w:rsidR="007F6280">
        <w:rPr>
          <w:rFonts w:eastAsiaTheme="minorEastAsia" w:hint="eastAsia"/>
          <w:sz w:val="24"/>
        </w:rPr>
        <w:t>：</w:t>
      </w:r>
    </w:p>
    <w:p w:rsidR="007F6280" w:rsidRDefault="00D9793C" w:rsidP="00721009">
      <w:pPr>
        <w:spacing w:line="300" w:lineRule="auto"/>
        <w:ind w:firstLineChars="200" w:firstLine="480"/>
        <w:rPr>
          <w:rFonts w:eastAsiaTheme="minorEastAsia"/>
          <w:sz w:val="24"/>
        </w:rPr>
      </w:pPr>
      <w:r>
        <w:rPr>
          <w:rFonts w:eastAsiaTheme="minorEastAsia" w:hint="eastAsia"/>
          <w:sz w:val="24"/>
        </w:rPr>
        <w:t>1</w:t>
      </w:r>
      <w:r>
        <w:rPr>
          <w:rFonts w:eastAsiaTheme="minorEastAsia" w:hint="eastAsia"/>
          <w:sz w:val="24"/>
        </w:rPr>
        <w:t>）</w:t>
      </w:r>
      <w:r w:rsidR="002A45BC" w:rsidRPr="00380787">
        <w:rPr>
          <w:rFonts w:eastAsiaTheme="minorEastAsia"/>
          <w:sz w:val="24"/>
        </w:rPr>
        <w:t>如果基本保护要求在上述文档中的符合性和一致性得到满足，则基本保护要求的文档测评得</w:t>
      </w:r>
      <w:r w:rsidR="002A45BC" w:rsidRPr="00380787">
        <w:rPr>
          <w:rFonts w:eastAsiaTheme="minorEastAsia"/>
          <w:sz w:val="24"/>
        </w:rPr>
        <w:t>1</w:t>
      </w:r>
      <w:r w:rsidR="002A45BC" w:rsidRPr="00380787">
        <w:rPr>
          <w:rFonts w:eastAsiaTheme="minorEastAsia"/>
          <w:sz w:val="24"/>
        </w:rPr>
        <w:t>分，否则得</w:t>
      </w:r>
      <w:r w:rsidR="002A45BC" w:rsidRPr="00380787">
        <w:rPr>
          <w:rFonts w:eastAsiaTheme="minorEastAsia"/>
          <w:sz w:val="24"/>
        </w:rPr>
        <w:t>0</w:t>
      </w:r>
      <w:r w:rsidR="002A45BC" w:rsidRPr="00380787">
        <w:rPr>
          <w:rFonts w:eastAsiaTheme="minorEastAsia"/>
          <w:sz w:val="24"/>
        </w:rPr>
        <w:t>分；</w:t>
      </w:r>
    </w:p>
    <w:p w:rsidR="007F6280" w:rsidRDefault="00D9793C" w:rsidP="00721009">
      <w:pPr>
        <w:spacing w:line="300" w:lineRule="auto"/>
        <w:ind w:firstLineChars="200" w:firstLine="480"/>
        <w:rPr>
          <w:rFonts w:eastAsiaTheme="minorEastAsia"/>
          <w:sz w:val="24"/>
        </w:rPr>
      </w:pPr>
      <w:r>
        <w:rPr>
          <w:rFonts w:eastAsiaTheme="minorEastAsia" w:hint="eastAsia"/>
          <w:sz w:val="24"/>
        </w:rPr>
        <w:t>2</w:t>
      </w:r>
      <w:r>
        <w:rPr>
          <w:rFonts w:eastAsiaTheme="minorEastAsia" w:hint="eastAsia"/>
          <w:sz w:val="24"/>
        </w:rPr>
        <w:t>）</w:t>
      </w:r>
      <w:r w:rsidR="002A45BC" w:rsidRPr="00380787">
        <w:rPr>
          <w:rFonts w:eastAsiaTheme="minorEastAsia"/>
          <w:sz w:val="24"/>
        </w:rPr>
        <w:t>如果加密保护要求在上述文档中的符合性和一致性得到满足，则加密保护要求的文档测评得</w:t>
      </w:r>
      <w:r w:rsidR="002A45BC" w:rsidRPr="00380787">
        <w:rPr>
          <w:rFonts w:eastAsiaTheme="minorEastAsia"/>
          <w:sz w:val="24"/>
        </w:rPr>
        <w:t>1</w:t>
      </w:r>
      <w:r w:rsidR="002A45BC" w:rsidRPr="00380787">
        <w:rPr>
          <w:rFonts w:eastAsiaTheme="minorEastAsia"/>
          <w:sz w:val="24"/>
        </w:rPr>
        <w:t>分，否则得</w:t>
      </w:r>
      <w:r w:rsidR="002A45BC" w:rsidRPr="00380787">
        <w:rPr>
          <w:rFonts w:eastAsiaTheme="minorEastAsia"/>
          <w:sz w:val="24"/>
        </w:rPr>
        <w:t>0</w:t>
      </w:r>
      <w:r w:rsidR="002A45BC" w:rsidRPr="00380787">
        <w:rPr>
          <w:rFonts w:eastAsiaTheme="minorEastAsia"/>
          <w:sz w:val="24"/>
        </w:rPr>
        <w:t>分；</w:t>
      </w:r>
    </w:p>
    <w:p w:rsidR="002A45BC" w:rsidRPr="00380787" w:rsidRDefault="00D9793C" w:rsidP="00721009">
      <w:pPr>
        <w:spacing w:line="300" w:lineRule="auto"/>
        <w:ind w:firstLineChars="200" w:firstLine="480"/>
        <w:rPr>
          <w:rFonts w:eastAsiaTheme="minorEastAsia"/>
          <w:sz w:val="24"/>
        </w:rPr>
      </w:pPr>
      <w:r>
        <w:rPr>
          <w:rFonts w:eastAsiaTheme="minorEastAsia" w:hint="eastAsia"/>
          <w:sz w:val="24"/>
        </w:rPr>
        <w:t>3</w:t>
      </w:r>
      <w:r>
        <w:rPr>
          <w:rFonts w:eastAsiaTheme="minorEastAsia" w:hint="eastAsia"/>
          <w:sz w:val="24"/>
        </w:rPr>
        <w:t>）</w:t>
      </w:r>
      <w:r w:rsidR="002A45BC" w:rsidRPr="00380787">
        <w:rPr>
          <w:rFonts w:eastAsiaTheme="minorEastAsia"/>
          <w:sz w:val="24"/>
        </w:rPr>
        <w:t>如果身份认证保护要求在上述文档中的符合性和一致性得到满足，则身份认证保护要求的文档测评得</w:t>
      </w:r>
      <w:r w:rsidR="002A45BC" w:rsidRPr="00380787">
        <w:rPr>
          <w:rFonts w:eastAsiaTheme="minorEastAsia"/>
          <w:sz w:val="24"/>
        </w:rPr>
        <w:t>1</w:t>
      </w:r>
      <w:r w:rsidR="002A45BC" w:rsidRPr="00380787">
        <w:rPr>
          <w:rFonts w:eastAsiaTheme="minorEastAsia"/>
          <w:sz w:val="24"/>
        </w:rPr>
        <w:t>分，否则得</w:t>
      </w:r>
      <w:r w:rsidR="002A45BC" w:rsidRPr="00380787">
        <w:rPr>
          <w:rFonts w:eastAsiaTheme="minorEastAsia"/>
          <w:sz w:val="24"/>
        </w:rPr>
        <w:t>0</w:t>
      </w:r>
      <w:r w:rsidR="002A45BC" w:rsidRPr="00380787">
        <w:rPr>
          <w:rFonts w:eastAsiaTheme="minorEastAsia"/>
          <w:sz w:val="24"/>
        </w:rPr>
        <w:t>分。</w:t>
      </w:r>
    </w:p>
    <w:p w:rsidR="00E65C81" w:rsidRDefault="002A45BC">
      <w:pPr>
        <w:tabs>
          <w:tab w:val="left" w:pos="540"/>
        </w:tabs>
        <w:spacing w:line="300" w:lineRule="auto"/>
        <w:outlineLvl w:val="1"/>
        <w:rPr>
          <w:rFonts w:eastAsiaTheme="minorEastAsia"/>
          <w:sz w:val="24"/>
        </w:rPr>
      </w:pPr>
      <w:r w:rsidRPr="00380787">
        <w:rPr>
          <w:rFonts w:eastAsiaTheme="minorEastAsia"/>
          <w:sz w:val="24"/>
        </w:rPr>
        <w:t>8.</w:t>
      </w:r>
      <w:r w:rsidR="00D9793C">
        <w:rPr>
          <w:rFonts w:eastAsiaTheme="minorEastAsia" w:hint="eastAsia"/>
          <w:sz w:val="24"/>
        </w:rPr>
        <w:t>5</w:t>
      </w:r>
      <w:r w:rsidRPr="00380787">
        <w:rPr>
          <w:rFonts w:eastAsiaTheme="minorEastAsia"/>
          <w:sz w:val="24"/>
        </w:rPr>
        <w:t xml:space="preserve">.2  </w:t>
      </w:r>
      <w:r w:rsidRPr="00380787">
        <w:rPr>
          <w:rFonts w:eastAsiaTheme="minorEastAsia"/>
          <w:sz w:val="24"/>
        </w:rPr>
        <w:t>软件接口保护要求的白盒测评</w:t>
      </w:r>
    </w:p>
    <w:p w:rsidR="002A45BC" w:rsidRPr="00380787" w:rsidRDefault="002A45BC" w:rsidP="00721009">
      <w:pPr>
        <w:spacing w:line="300" w:lineRule="auto"/>
        <w:ind w:firstLine="480"/>
        <w:rPr>
          <w:rFonts w:eastAsiaTheme="minorEastAsia"/>
          <w:sz w:val="24"/>
        </w:rPr>
      </w:pPr>
      <w:r w:rsidRPr="00380787">
        <w:rPr>
          <w:rFonts w:eastAsiaTheme="minorEastAsia"/>
          <w:sz w:val="24"/>
        </w:rPr>
        <w:t>走查源代码，确认软件（结构）设计、声级计法制相关软件和非法制相关软件接口设计说明中接口保护的要求是否实现，并判断文档描述与源代码实现的基本保护要求、</w:t>
      </w:r>
      <w:r w:rsidRPr="00380787">
        <w:rPr>
          <w:rFonts w:eastAsiaTheme="minorEastAsia"/>
          <w:sz w:val="24"/>
        </w:rPr>
        <w:lastRenderedPageBreak/>
        <w:t>加密保护要求或身份认证保护要求的一致性。</w:t>
      </w:r>
    </w:p>
    <w:p w:rsidR="002A45BC" w:rsidRPr="00380787" w:rsidRDefault="002A45BC" w:rsidP="00721009">
      <w:pPr>
        <w:spacing w:line="300" w:lineRule="auto"/>
        <w:ind w:firstLine="480"/>
        <w:rPr>
          <w:rFonts w:eastAsiaTheme="minorEastAsia"/>
          <w:sz w:val="24"/>
        </w:rPr>
      </w:pPr>
      <w:r w:rsidRPr="00380787">
        <w:rPr>
          <w:rFonts w:eastAsiaTheme="minorEastAsia"/>
          <w:sz w:val="24"/>
        </w:rPr>
        <w:t>如果基本保护要求的白盒测评合格，则基本保护要求的白盒测评得</w:t>
      </w:r>
      <w:r w:rsidRPr="00380787">
        <w:rPr>
          <w:rFonts w:eastAsiaTheme="minorEastAsia"/>
          <w:sz w:val="24"/>
        </w:rPr>
        <w:t>1</w:t>
      </w:r>
      <w:r w:rsidRPr="00380787">
        <w:rPr>
          <w:rFonts w:eastAsiaTheme="minorEastAsia"/>
          <w:sz w:val="24"/>
        </w:rPr>
        <w:t>分，否则得</w:t>
      </w:r>
      <w:r w:rsidRPr="00380787">
        <w:rPr>
          <w:rFonts w:eastAsiaTheme="minorEastAsia"/>
          <w:sz w:val="24"/>
        </w:rPr>
        <w:t>0</w:t>
      </w:r>
      <w:r w:rsidRPr="00380787">
        <w:rPr>
          <w:rFonts w:eastAsiaTheme="minorEastAsia"/>
          <w:sz w:val="24"/>
        </w:rPr>
        <w:t>分；如果加密保护要求的白盒测评合格，则加密保护要求的白盒测评得</w:t>
      </w:r>
      <w:r w:rsidRPr="00380787">
        <w:rPr>
          <w:rFonts w:eastAsiaTheme="minorEastAsia"/>
          <w:sz w:val="24"/>
        </w:rPr>
        <w:t>1</w:t>
      </w:r>
      <w:r w:rsidRPr="00380787">
        <w:rPr>
          <w:rFonts w:eastAsiaTheme="minorEastAsia"/>
          <w:sz w:val="24"/>
        </w:rPr>
        <w:t>分，否则得</w:t>
      </w:r>
      <w:r w:rsidRPr="00380787">
        <w:rPr>
          <w:rFonts w:eastAsiaTheme="minorEastAsia"/>
          <w:sz w:val="24"/>
        </w:rPr>
        <w:t>0</w:t>
      </w:r>
      <w:r w:rsidRPr="00380787">
        <w:rPr>
          <w:rFonts w:eastAsiaTheme="minorEastAsia"/>
          <w:sz w:val="24"/>
        </w:rPr>
        <w:t>分；如果身份认证保护要求的白盒测评合格，则身份认证保护要求的白盒测评得</w:t>
      </w:r>
      <w:r w:rsidRPr="00380787">
        <w:rPr>
          <w:rFonts w:eastAsiaTheme="minorEastAsia"/>
          <w:sz w:val="24"/>
        </w:rPr>
        <w:t>1</w:t>
      </w:r>
      <w:r w:rsidRPr="00380787">
        <w:rPr>
          <w:rFonts w:eastAsiaTheme="minorEastAsia"/>
          <w:sz w:val="24"/>
        </w:rPr>
        <w:t>分，否则得</w:t>
      </w:r>
      <w:r w:rsidRPr="00380787">
        <w:rPr>
          <w:rFonts w:eastAsiaTheme="minorEastAsia"/>
          <w:sz w:val="24"/>
        </w:rPr>
        <w:t>0</w:t>
      </w:r>
      <w:r w:rsidRPr="00380787">
        <w:rPr>
          <w:rFonts w:eastAsiaTheme="minorEastAsia"/>
          <w:sz w:val="24"/>
        </w:rPr>
        <w:t>分。</w:t>
      </w:r>
    </w:p>
    <w:p w:rsidR="00E65C81" w:rsidRDefault="002A45BC">
      <w:pPr>
        <w:tabs>
          <w:tab w:val="left" w:pos="540"/>
        </w:tabs>
        <w:spacing w:line="300" w:lineRule="auto"/>
        <w:outlineLvl w:val="1"/>
        <w:rPr>
          <w:rFonts w:eastAsiaTheme="minorEastAsia"/>
          <w:sz w:val="24"/>
        </w:rPr>
      </w:pPr>
      <w:r w:rsidRPr="00380787">
        <w:rPr>
          <w:rFonts w:eastAsiaTheme="minorEastAsia"/>
          <w:sz w:val="24"/>
        </w:rPr>
        <w:t>8.</w:t>
      </w:r>
      <w:r w:rsidR="00D9793C">
        <w:rPr>
          <w:rFonts w:eastAsiaTheme="minorEastAsia" w:hint="eastAsia"/>
          <w:sz w:val="24"/>
        </w:rPr>
        <w:t>5</w:t>
      </w:r>
      <w:r w:rsidRPr="00380787">
        <w:rPr>
          <w:rFonts w:eastAsiaTheme="minorEastAsia"/>
          <w:sz w:val="24"/>
        </w:rPr>
        <w:t xml:space="preserve">.3 </w:t>
      </w:r>
      <w:r w:rsidRPr="00380787">
        <w:rPr>
          <w:rFonts w:eastAsiaTheme="minorEastAsia"/>
          <w:sz w:val="24"/>
        </w:rPr>
        <w:t>软件</w:t>
      </w:r>
      <w:r w:rsidR="005E4C40" w:rsidRPr="005E4C40">
        <w:rPr>
          <w:rFonts w:eastAsiaTheme="minorEastAsia" w:hint="eastAsia"/>
          <w:sz w:val="24"/>
        </w:rPr>
        <w:t>接口</w:t>
      </w:r>
      <w:r w:rsidRPr="00380787">
        <w:rPr>
          <w:rFonts w:eastAsiaTheme="minorEastAsia"/>
          <w:sz w:val="24"/>
        </w:rPr>
        <w:t>保护要求的黑盒测评</w:t>
      </w:r>
      <w:r w:rsidRPr="00380787">
        <w:rPr>
          <w:rFonts w:eastAsiaTheme="minorEastAsia"/>
          <w:sz w:val="24"/>
        </w:rPr>
        <w:tab/>
      </w:r>
    </w:p>
    <w:p w:rsidR="002A45BC" w:rsidRPr="00380787" w:rsidRDefault="002A45BC" w:rsidP="00721009">
      <w:pPr>
        <w:spacing w:line="300" w:lineRule="auto"/>
        <w:rPr>
          <w:rFonts w:eastAsiaTheme="minorEastAsia"/>
          <w:sz w:val="24"/>
        </w:rPr>
      </w:pPr>
      <w:r w:rsidRPr="00380787">
        <w:rPr>
          <w:rFonts w:eastAsiaTheme="minorEastAsia"/>
          <w:sz w:val="24"/>
        </w:rPr>
        <w:t>8.</w:t>
      </w:r>
      <w:r w:rsidR="00D9793C">
        <w:rPr>
          <w:rFonts w:eastAsiaTheme="minorEastAsia" w:hint="eastAsia"/>
          <w:sz w:val="24"/>
        </w:rPr>
        <w:t>5</w:t>
      </w:r>
      <w:r w:rsidRPr="00380787">
        <w:rPr>
          <w:rFonts w:eastAsiaTheme="minorEastAsia"/>
          <w:sz w:val="24"/>
        </w:rPr>
        <w:t>.3.1</w:t>
      </w:r>
      <w:r w:rsidRPr="00380787">
        <w:rPr>
          <w:rFonts w:eastAsiaTheme="minorEastAsia"/>
          <w:sz w:val="24"/>
        </w:rPr>
        <w:t>基</w:t>
      </w:r>
      <w:r w:rsidRPr="00380787">
        <w:rPr>
          <w:rFonts w:eastAsiaTheme="minorEastAsia"/>
          <w:kern w:val="21"/>
          <w:sz w:val="24"/>
        </w:rPr>
        <w:t>本保护要求的黑盒测</w:t>
      </w:r>
      <w:r w:rsidRPr="00380787">
        <w:rPr>
          <w:rFonts w:eastAsiaTheme="minorEastAsia"/>
          <w:sz w:val="24"/>
        </w:rPr>
        <w:t>评</w:t>
      </w:r>
    </w:p>
    <w:p w:rsidR="002A45BC" w:rsidRPr="00380787" w:rsidRDefault="002A45BC" w:rsidP="00721009">
      <w:pPr>
        <w:spacing w:line="300" w:lineRule="auto"/>
        <w:ind w:firstLineChars="200" w:firstLine="480"/>
        <w:rPr>
          <w:rFonts w:eastAsiaTheme="minorEastAsia"/>
          <w:sz w:val="24"/>
        </w:rPr>
      </w:pPr>
      <w:r w:rsidRPr="00380787">
        <w:rPr>
          <w:rFonts w:eastAsiaTheme="minorEastAsia"/>
          <w:sz w:val="24"/>
        </w:rPr>
        <w:t>运行声级计法制相关软件和非法制相关软件，检查声级计非法制相关软件对法制相关软件的影响，该影响应与接口需求规格说明中所描述的接口保护要求的基本保护应一致。</w:t>
      </w:r>
    </w:p>
    <w:p w:rsidR="002A45BC" w:rsidRPr="00380787" w:rsidRDefault="002A45BC" w:rsidP="00721009">
      <w:pPr>
        <w:spacing w:line="300" w:lineRule="auto"/>
        <w:ind w:firstLineChars="200" w:firstLine="480"/>
        <w:rPr>
          <w:rFonts w:eastAsiaTheme="minorEastAsia"/>
          <w:sz w:val="24"/>
        </w:rPr>
      </w:pPr>
      <w:r w:rsidRPr="00380787">
        <w:rPr>
          <w:rFonts w:eastAsiaTheme="minorEastAsia"/>
          <w:sz w:val="24"/>
        </w:rPr>
        <w:t>如果一致，则基本保护要求的黑盒测评得</w:t>
      </w:r>
      <w:r w:rsidRPr="00380787">
        <w:rPr>
          <w:rFonts w:eastAsiaTheme="minorEastAsia"/>
          <w:sz w:val="24"/>
        </w:rPr>
        <w:t>1</w:t>
      </w:r>
      <w:r w:rsidRPr="00380787">
        <w:rPr>
          <w:rFonts w:eastAsiaTheme="minorEastAsia"/>
          <w:sz w:val="24"/>
        </w:rPr>
        <w:t>分，否则得</w:t>
      </w:r>
      <w:r w:rsidRPr="00380787">
        <w:rPr>
          <w:rFonts w:eastAsiaTheme="minorEastAsia"/>
          <w:sz w:val="24"/>
        </w:rPr>
        <w:t>0</w:t>
      </w:r>
      <w:r w:rsidRPr="00380787">
        <w:rPr>
          <w:rFonts w:eastAsiaTheme="minorEastAsia"/>
          <w:sz w:val="24"/>
        </w:rPr>
        <w:t>分。</w:t>
      </w:r>
    </w:p>
    <w:p w:rsidR="002A45BC" w:rsidRPr="00380787" w:rsidRDefault="002A45BC" w:rsidP="00721009">
      <w:pPr>
        <w:spacing w:line="300" w:lineRule="auto"/>
        <w:rPr>
          <w:rFonts w:eastAsiaTheme="minorEastAsia"/>
          <w:sz w:val="24"/>
        </w:rPr>
      </w:pPr>
      <w:r w:rsidRPr="00380787">
        <w:rPr>
          <w:rFonts w:eastAsiaTheme="minorEastAsia"/>
          <w:sz w:val="24"/>
        </w:rPr>
        <w:t>8.</w:t>
      </w:r>
      <w:r w:rsidR="00D9793C">
        <w:rPr>
          <w:rFonts w:eastAsiaTheme="minorEastAsia" w:hint="eastAsia"/>
          <w:sz w:val="24"/>
        </w:rPr>
        <w:t>5</w:t>
      </w:r>
      <w:r w:rsidRPr="00380787">
        <w:rPr>
          <w:rFonts w:eastAsiaTheme="minorEastAsia"/>
          <w:sz w:val="24"/>
        </w:rPr>
        <w:t xml:space="preserve">.3.2 </w:t>
      </w:r>
      <w:r w:rsidRPr="00380787">
        <w:rPr>
          <w:rFonts w:eastAsiaTheme="minorEastAsia"/>
          <w:kern w:val="21"/>
          <w:sz w:val="24"/>
        </w:rPr>
        <w:t>加密保护</w:t>
      </w:r>
      <w:r w:rsidRPr="00380787">
        <w:rPr>
          <w:rFonts w:eastAsiaTheme="minorEastAsia"/>
          <w:sz w:val="24"/>
        </w:rPr>
        <w:t>要求的黑盒测评</w:t>
      </w:r>
    </w:p>
    <w:p w:rsidR="002A45BC" w:rsidRPr="00380787" w:rsidRDefault="002A45BC" w:rsidP="00721009">
      <w:pPr>
        <w:pStyle w:val="af3"/>
        <w:spacing w:line="300" w:lineRule="auto"/>
        <w:ind w:firstLineChars="0" w:firstLine="480"/>
        <w:rPr>
          <w:rFonts w:ascii="Times New Roman" w:eastAsiaTheme="minorEastAsia"/>
          <w:sz w:val="24"/>
          <w:szCs w:val="24"/>
        </w:rPr>
      </w:pPr>
      <w:r w:rsidRPr="00380787">
        <w:rPr>
          <w:rFonts w:ascii="Times New Roman" w:eastAsiaTheme="minorEastAsia"/>
          <w:sz w:val="24"/>
          <w:szCs w:val="24"/>
        </w:rPr>
        <w:t>使用测试驱动软件或硬件，截取声级计法制相关软件接口传输的数据，检查是否进行加密。</w:t>
      </w:r>
    </w:p>
    <w:p w:rsidR="002A45BC" w:rsidRPr="00380787" w:rsidRDefault="002A45BC" w:rsidP="00721009">
      <w:pPr>
        <w:spacing w:line="300" w:lineRule="auto"/>
        <w:ind w:firstLineChars="200" w:firstLine="480"/>
        <w:rPr>
          <w:rFonts w:eastAsiaTheme="minorEastAsia"/>
          <w:sz w:val="24"/>
        </w:rPr>
      </w:pPr>
      <w:r w:rsidRPr="00380787">
        <w:rPr>
          <w:rFonts w:eastAsiaTheme="minorEastAsia"/>
          <w:sz w:val="24"/>
        </w:rPr>
        <w:t>如果加密，则加密保护要求的黑盒测评得</w:t>
      </w:r>
      <w:r w:rsidRPr="00380787">
        <w:rPr>
          <w:rFonts w:eastAsiaTheme="minorEastAsia"/>
          <w:sz w:val="24"/>
        </w:rPr>
        <w:t>1</w:t>
      </w:r>
      <w:r w:rsidRPr="00380787">
        <w:rPr>
          <w:rFonts w:eastAsiaTheme="minorEastAsia"/>
          <w:sz w:val="24"/>
        </w:rPr>
        <w:t>分，否则得</w:t>
      </w:r>
      <w:r w:rsidRPr="00380787">
        <w:rPr>
          <w:rFonts w:eastAsiaTheme="minorEastAsia"/>
          <w:sz w:val="24"/>
        </w:rPr>
        <w:t>0</w:t>
      </w:r>
      <w:r w:rsidRPr="00380787">
        <w:rPr>
          <w:rFonts w:eastAsiaTheme="minorEastAsia"/>
          <w:sz w:val="24"/>
        </w:rPr>
        <w:t>分。</w:t>
      </w:r>
    </w:p>
    <w:p w:rsidR="002A45BC" w:rsidRPr="00380787" w:rsidRDefault="002A45BC" w:rsidP="00721009">
      <w:pPr>
        <w:spacing w:line="300" w:lineRule="auto"/>
        <w:rPr>
          <w:rFonts w:eastAsiaTheme="minorEastAsia"/>
          <w:sz w:val="24"/>
        </w:rPr>
      </w:pPr>
      <w:r w:rsidRPr="00380787">
        <w:rPr>
          <w:rFonts w:eastAsiaTheme="minorEastAsia"/>
          <w:sz w:val="24"/>
        </w:rPr>
        <w:t>8.</w:t>
      </w:r>
      <w:r w:rsidR="00D9793C">
        <w:rPr>
          <w:rFonts w:eastAsiaTheme="minorEastAsia" w:hint="eastAsia"/>
          <w:sz w:val="24"/>
        </w:rPr>
        <w:t>5</w:t>
      </w:r>
      <w:r w:rsidRPr="00380787">
        <w:rPr>
          <w:rFonts w:eastAsiaTheme="minorEastAsia"/>
          <w:sz w:val="24"/>
        </w:rPr>
        <w:t xml:space="preserve">.3.3 </w:t>
      </w:r>
      <w:r w:rsidRPr="00380787">
        <w:rPr>
          <w:rFonts w:eastAsiaTheme="minorEastAsia"/>
          <w:sz w:val="24"/>
        </w:rPr>
        <w:t>身份认证保护要求的黑盒测评</w:t>
      </w:r>
    </w:p>
    <w:p w:rsidR="002A45BC" w:rsidRPr="00380787" w:rsidRDefault="002A45BC" w:rsidP="00721009">
      <w:pPr>
        <w:pStyle w:val="af3"/>
        <w:spacing w:line="300" w:lineRule="auto"/>
        <w:ind w:firstLine="480"/>
        <w:rPr>
          <w:rFonts w:ascii="Times New Roman" w:eastAsiaTheme="minorEastAsia"/>
          <w:sz w:val="24"/>
          <w:szCs w:val="24"/>
        </w:rPr>
      </w:pPr>
      <w:r w:rsidRPr="00380787">
        <w:rPr>
          <w:rFonts w:ascii="Times New Roman" w:eastAsiaTheme="minorEastAsia"/>
          <w:sz w:val="24"/>
          <w:szCs w:val="24"/>
        </w:rPr>
        <w:t>使用测试驱动软件或硬件，与声级计法制相关软件接口建立通讯，检查是否需要身份认证。</w:t>
      </w:r>
    </w:p>
    <w:p w:rsidR="002A45BC" w:rsidRPr="00380787" w:rsidRDefault="002A45BC" w:rsidP="00721009">
      <w:pPr>
        <w:spacing w:line="300" w:lineRule="auto"/>
        <w:ind w:firstLineChars="200" w:firstLine="480"/>
        <w:rPr>
          <w:rFonts w:eastAsiaTheme="minorEastAsia"/>
          <w:sz w:val="24"/>
        </w:rPr>
      </w:pPr>
      <w:r w:rsidRPr="00380787">
        <w:rPr>
          <w:rFonts w:eastAsiaTheme="minorEastAsia"/>
          <w:sz w:val="24"/>
        </w:rPr>
        <w:t>如果需要身份认证，则身份认证保护要求的黑盒测评得</w:t>
      </w:r>
      <w:r w:rsidRPr="00380787">
        <w:rPr>
          <w:rFonts w:eastAsiaTheme="minorEastAsia"/>
          <w:sz w:val="24"/>
        </w:rPr>
        <w:t>1</w:t>
      </w:r>
      <w:r w:rsidRPr="00380787">
        <w:rPr>
          <w:rFonts w:eastAsiaTheme="minorEastAsia"/>
          <w:sz w:val="24"/>
        </w:rPr>
        <w:t>分，否则得</w:t>
      </w:r>
      <w:r w:rsidRPr="00380787">
        <w:rPr>
          <w:rFonts w:eastAsiaTheme="minorEastAsia"/>
          <w:sz w:val="24"/>
        </w:rPr>
        <w:t>0</w:t>
      </w:r>
      <w:r w:rsidRPr="00380787">
        <w:rPr>
          <w:rFonts w:eastAsiaTheme="minorEastAsia"/>
          <w:sz w:val="24"/>
        </w:rPr>
        <w:t>分。</w:t>
      </w:r>
    </w:p>
    <w:p w:rsidR="00E65C81" w:rsidRDefault="002A45BC">
      <w:pPr>
        <w:tabs>
          <w:tab w:val="left" w:pos="540"/>
        </w:tabs>
        <w:spacing w:line="300" w:lineRule="auto"/>
        <w:outlineLvl w:val="1"/>
        <w:rPr>
          <w:rFonts w:eastAsiaTheme="minorEastAsia"/>
          <w:sz w:val="24"/>
        </w:rPr>
      </w:pPr>
      <w:r w:rsidRPr="00380787">
        <w:rPr>
          <w:rFonts w:eastAsiaTheme="minorEastAsia"/>
          <w:sz w:val="24"/>
        </w:rPr>
        <w:t>8.</w:t>
      </w:r>
      <w:r w:rsidR="00D9793C">
        <w:rPr>
          <w:rFonts w:eastAsiaTheme="minorEastAsia" w:hint="eastAsia"/>
          <w:sz w:val="24"/>
        </w:rPr>
        <w:t>5</w:t>
      </w:r>
      <w:r w:rsidRPr="00380787">
        <w:rPr>
          <w:rFonts w:eastAsiaTheme="minorEastAsia"/>
          <w:sz w:val="24"/>
        </w:rPr>
        <w:t xml:space="preserve">.4  </w:t>
      </w:r>
      <w:r w:rsidRPr="00380787">
        <w:rPr>
          <w:rFonts w:eastAsiaTheme="minorEastAsia"/>
          <w:sz w:val="24"/>
        </w:rPr>
        <w:t>软件接口保护要求的测评总分计算</w:t>
      </w:r>
    </w:p>
    <w:p w:rsidR="002A45BC" w:rsidRPr="00380787" w:rsidRDefault="00D9793C" w:rsidP="00721009">
      <w:pPr>
        <w:spacing w:line="300" w:lineRule="auto"/>
        <w:ind w:firstLineChars="200" w:firstLine="480"/>
        <w:rPr>
          <w:rFonts w:eastAsiaTheme="minorEastAsia"/>
          <w:noProof/>
          <w:kern w:val="0"/>
          <w:sz w:val="24"/>
        </w:rPr>
      </w:pPr>
      <w:r>
        <w:rPr>
          <w:rFonts w:eastAsiaTheme="minorEastAsia"/>
          <w:noProof/>
          <w:kern w:val="0"/>
          <w:sz w:val="24"/>
        </w:rPr>
        <w:t>按</w:t>
      </w:r>
      <w:r w:rsidR="002A45BC" w:rsidRPr="00380787">
        <w:rPr>
          <w:rFonts w:eastAsiaTheme="minorEastAsia"/>
          <w:noProof/>
          <w:kern w:val="0"/>
          <w:sz w:val="24"/>
        </w:rPr>
        <w:t>公式（</w:t>
      </w:r>
      <w:r w:rsidR="000D563D" w:rsidRPr="00380787">
        <w:rPr>
          <w:rFonts w:eastAsiaTheme="minorEastAsia"/>
          <w:noProof/>
          <w:kern w:val="0"/>
          <w:sz w:val="24"/>
        </w:rPr>
        <w:t>7</w:t>
      </w:r>
      <w:r w:rsidR="002A45BC" w:rsidRPr="00380787">
        <w:rPr>
          <w:rFonts w:eastAsiaTheme="minorEastAsia"/>
          <w:noProof/>
          <w:kern w:val="0"/>
          <w:sz w:val="24"/>
        </w:rPr>
        <w:t>）计算出软件接口保护要求的测评总分：</w:t>
      </w:r>
    </w:p>
    <w:p w:rsidR="002A45BC" w:rsidRPr="00380787" w:rsidRDefault="002A45BC" w:rsidP="00D9793C">
      <w:pPr>
        <w:spacing w:line="300" w:lineRule="auto"/>
        <w:ind w:firstLineChars="200" w:firstLine="482"/>
        <w:jc w:val="center"/>
        <w:rPr>
          <w:rFonts w:eastAsiaTheme="minorEastAsia"/>
          <w:bCs/>
          <w:sz w:val="24"/>
        </w:rPr>
      </w:pPr>
      <w:r w:rsidRPr="00380787">
        <w:rPr>
          <w:rFonts w:eastAsiaTheme="minorEastAsia"/>
          <w:b/>
          <w:bCs/>
          <w:position w:val="-16"/>
          <w:sz w:val="24"/>
        </w:rPr>
        <w:object w:dxaOrig="4500" w:dyaOrig="460">
          <v:shape id="_x0000_i1041" type="#_x0000_t75" style="width:242pt;height:25pt" o:ole="">
            <v:imagedata r:id="rId46" o:title=""/>
          </v:shape>
          <o:OLEObject Type="Embed" ProgID="Equation.DSMT4" ShapeID="_x0000_i1041" DrawAspect="Content" ObjectID="_1702811504" r:id="rId47"/>
        </w:object>
      </w:r>
      <w:r w:rsidRPr="00380787">
        <w:rPr>
          <w:rFonts w:eastAsiaTheme="minorEastAsia"/>
          <w:bCs/>
          <w:sz w:val="24"/>
        </w:rPr>
        <w:t>（</w:t>
      </w:r>
      <w:r w:rsidR="000D563D" w:rsidRPr="00380787">
        <w:rPr>
          <w:rFonts w:eastAsiaTheme="minorEastAsia"/>
          <w:bCs/>
          <w:sz w:val="24"/>
        </w:rPr>
        <w:t>7</w:t>
      </w:r>
      <w:r w:rsidRPr="00380787">
        <w:rPr>
          <w:rFonts w:eastAsiaTheme="minorEastAsia"/>
          <w:bCs/>
          <w:sz w:val="24"/>
        </w:rPr>
        <w:t>）</w:t>
      </w:r>
    </w:p>
    <w:p w:rsidR="002A45BC" w:rsidRPr="00380787" w:rsidRDefault="002A45BC" w:rsidP="00721009">
      <w:pPr>
        <w:spacing w:line="300" w:lineRule="auto"/>
        <w:ind w:firstLineChars="200" w:firstLine="480"/>
        <w:rPr>
          <w:rFonts w:eastAsiaTheme="minorEastAsia"/>
          <w:bCs/>
          <w:sz w:val="24"/>
        </w:rPr>
      </w:pPr>
      <w:r w:rsidRPr="00380787">
        <w:rPr>
          <w:rFonts w:eastAsiaTheme="minorEastAsia"/>
          <w:bCs/>
          <w:sz w:val="24"/>
        </w:rPr>
        <w:t>式中：</w:t>
      </w:r>
    </w:p>
    <w:p w:rsidR="002A45BC" w:rsidRPr="00380787" w:rsidRDefault="002A45BC" w:rsidP="00D9793C">
      <w:pPr>
        <w:spacing w:line="300" w:lineRule="auto"/>
        <w:ind w:firstLineChars="400" w:firstLine="960"/>
        <w:rPr>
          <w:rFonts w:eastAsiaTheme="minorEastAsia"/>
          <w:sz w:val="24"/>
        </w:rPr>
      </w:pPr>
      <w:r w:rsidRPr="00380787">
        <w:rPr>
          <w:rFonts w:eastAsiaTheme="minorEastAsia"/>
          <w:position w:val="-4"/>
          <w:sz w:val="24"/>
        </w:rPr>
        <w:object w:dxaOrig="320" w:dyaOrig="260">
          <v:shape id="_x0000_i1042" type="#_x0000_t75" style="width:16pt;height:13pt" o:ole="">
            <v:imagedata r:id="rId48" o:title=""/>
          </v:shape>
          <o:OLEObject Type="Embed" ProgID="Equation.DSMT4" ShapeID="_x0000_i1042" DrawAspect="Content" ObjectID="_1702811505" r:id="rId49"/>
        </w:object>
      </w:r>
      <w:r w:rsidRPr="00380787">
        <w:rPr>
          <w:rFonts w:eastAsiaTheme="minorEastAsia"/>
          <w:sz w:val="24"/>
        </w:rPr>
        <w:t>——</w:t>
      </w:r>
      <w:r w:rsidRPr="00380787">
        <w:rPr>
          <w:rFonts w:eastAsiaTheme="minorEastAsia"/>
          <w:sz w:val="24"/>
        </w:rPr>
        <w:t>软件接口保护要求测评总分；</w:t>
      </w:r>
    </w:p>
    <w:p w:rsidR="002A45BC" w:rsidRPr="00380787" w:rsidRDefault="002A45BC" w:rsidP="008C1F59">
      <w:pPr>
        <w:spacing w:line="300" w:lineRule="auto"/>
        <w:ind w:firstLineChars="400" w:firstLine="960"/>
        <w:rPr>
          <w:rFonts w:eastAsiaTheme="minorEastAsia"/>
          <w:sz w:val="24"/>
        </w:rPr>
      </w:pPr>
      <w:r w:rsidRPr="00380787">
        <w:rPr>
          <w:rFonts w:eastAsiaTheme="minorEastAsia"/>
          <w:position w:val="-4"/>
          <w:sz w:val="24"/>
        </w:rPr>
        <w:object w:dxaOrig="460" w:dyaOrig="260">
          <v:shape id="_x0000_i1043" type="#_x0000_t75" style="width:23pt;height:13pt" o:ole="">
            <v:imagedata r:id="rId50" o:title=""/>
          </v:shape>
          <o:OLEObject Type="Embed" ProgID="Equation.DSMT4" ShapeID="_x0000_i1043" DrawAspect="Content" ObjectID="_1702811506" r:id="rId51"/>
        </w:object>
      </w:r>
      <w:r w:rsidRPr="00380787">
        <w:rPr>
          <w:rFonts w:eastAsiaTheme="minorEastAsia"/>
          <w:sz w:val="24"/>
        </w:rPr>
        <w:t>——</w:t>
      </w:r>
      <w:r w:rsidRPr="00380787">
        <w:rPr>
          <w:rFonts w:eastAsiaTheme="minorEastAsia"/>
          <w:sz w:val="24"/>
        </w:rPr>
        <w:t>基本保护要求测评总分；</w:t>
      </w:r>
    </w:p>
    <w:p w:rsidR="002A45BC" w:rsidRPr="00380787" w:rsidRDefault="002A45BC" w:rsidP="00D9793C">
      <w:pPr>
        <w:spacing w:line="300" w:lineRule="auto"/>
        <w:ind w:firstLineChars="400" w:firstLine="960"/>
        <w:rPr>
          <w:rFonts w:eastAsiaTheme="minorEastAsia"/>
          <w:sz w:val="24"/>
        </w:rPr>
      </w:pPr>
      <w:r w:rsidRPr="00380787">
        <w:rPr>
          <w:rFonts w:eastAsiaTheme="minorEastAsia"/>
          <w:position w:val="-4"/>
          <w:sz w:val="24"/>
        </w:rPr>
        <w:object w:dxaOrig="320" w:dyaOrig="260">
          <v:shape id="_x0000_i1044" type="#_x0000_t75" style="width:16pt;height:13pt" o:ole="">
            <v:imagedata r:id="rId52" o:title=""/>
          </v:shape>
          <o:OLEObject Type="Embed" ProgID="Equation.DSMT4" ShapeID="_x0000_i1044" DrawAspect="Content" ObjectID="_1702811507" r:id="rId53"/>
        </w:object>
      </w:r>
      <w:r w:rsidRPr="00380787">
        <w:rPr>
          <w:rFonts w:eastAsiaTheme="minorEastAsia"/>
          <w:sz w:val="24"/>
        </w:rPr>
        <w:t>——</w:t>
      </w:r>
      <w:r w:rsidRPr="00380787">
        <w:rPr>
          <w:rFonts w:eastAsiaTheme="minorEastAsia"/>
          <w:sz w:val="24"/>
        </w:rPr>
        <w:t>加密保护要求测评总分；</w:t>
      </w:r>
    </w:p>
    <w:p w:rsidR="002A45BC" w:rsidRPr="00380787" w:rsidRDefault="002A45BC" w:rsidP="00D9793C">
      <w:pPr>
        <w:spacing w:line="300" w:lineRule="auto"/>
        <w:ind w:firstLineChars="400" w:firstLine="960"/>
        <w:rPr>
          <w:rFonts w:eastAsiaTheme="minorEastAsia"/>
          <w:sz w:val="24"/>
        </w:rPr>
      </w:pPr>
      <w:r w:rsidRPr="00380787">
        <w:rPr>
          <w:rFonts w:eastAsiaTheme="minorEastAsia"/>
          <w:position w:val="-4"/>
          <w:sz w:val="24"/>
        </w:rPr>
        <w:object w:dxaOrig="340" w:dyaOrig="260">
          <v:shape id="_x0000_i1045" type="#_x0000_t75" style="width:18pt;height:13pt" o:ole="">
            <v:imagedata r:id="rId54" o:title=""/>
          </v:shape>
          <o:OLEObject Type="Embed" ProgID="Equation.DSMT4" ShapeID="_x0000_i1045" DrawAspect="Content" ObjectID="_1702811508" r:id="rId55"/>
        </w:object>
      </w:r>
      <w:r w:rsidRPr="00380787">
        <w:rPr>
          <w:rFonts w:eastAsiaTheme="minorEastAsia"/>
          <w:sz w:val="24"/>
        </w:rPr>
        <w:t>——</w:t>
      </w:r>
      <w:r w:rsidRPr="00380787">
        <w:rPr>
          <w:rFonts w:eastAsiaTheme="minorEastAsia"/>
          <w:sz w:val="24"/>
        </w:rPr>
        <w:t>身份认证保护要求测评总分；</w:t>
      </w:r>
    </w:p>
    <w:p w:rsidR="002A45BC" w:rsidRPr="00380787" w:rsidRDefault="002A45BC" w:rsidP="00721009">
      <w:pPr>
        <w:spacing w:line="300" w:lineRule="auto"/>
        <w:ind w:left="420"/>
        <w:rPr>
          <w:rFonts w:eastAsiaTheme="minorEastAsia"/>
          <w:sz w:val="24"/>
        </w:rPr>
      </w:pPr>
      <w:r w:rsidRPr="00380787">
        <w:rPr>
          <w:rFonts w:eastAsiaTheme="minorEastAsia"/>
          <w:sz w:val="24"/>
        </w:rPr>
        <w:t>式（</w:t>
      </w:r>
      <w:r w:rsidR="000D563D" w:rsidRPr="00380787">
        <w:rPr>
          <w:rFonts w:eastAsiaTheme="minorEastAsia"/>
          <w:sz w:val="24"/>
        </w:rPr>
        <w:t>7</w:t>
      </w:r>
      <w:r w:rsidRPr="00380787">
        <w:rPr>
          <w:rFonts w:eastAsiaTheme="minorEastAsia"/>
          <w:sz w:val="24"/>
        </w:rPr>
        <w:t>）中的基本保护要求测评总分依据公式（</w:t>
      </w:r>
      <w:r w:rsidR="000D563D" w:rsidRPr="00380787">
        <w:rPr>
          <w:rFonts w:eastAsiaTheme="minorEastAsia"/>
          <w:sz w:val="24"/>
        </w:rPr>
        <w:t>8</w:t>
      </w:r>
      <w:r w:rsidRPr="00380787">
        <w:rPr>
          <w:rFonts w:eastAsiaTheme="minorEastAsia"/>
          <w:sz w:val="24"/>
        </w:rPr>
        <w:t>）计算：</w:t>
      </w:r>
    </w:p>
    <w:p w:rsidR="002A45BC" w:rsidRPr="00380787" w:rsidRDefault="00BD1AA1" w:rsidP="000D563D">
      <w:pPr>
        <w:spacing w:line="300" w:lineRule="auto"/>
        <w:ind w:firstLineChars="200" w:firstLine="480"/>
        <w:jc w:val="center"/>
        <w:rPr>
          <w:rFonts w:eastAsiaTheme="minorEastAsia"/>
          <w:sz w:val="24"/>
        </w:rPr>
      </w:pPr>
      <w:r w:rsidRPr="00380787">
        <w:rPr>
          <w:rFonts w:eastAsiaTheme="minorEastAsia"/>
          <w:position w:val="-16"/>
          <w:sz w:val="24"/>
        </w:rPr>
        <w:object w:dxaOrig="4280" w:dyaOrig="460">
          <v:shape id="_x0000_i1046" type="#_x0000_t75" style="width:213pt;height:23pt" o:ole="">
            <v:imagedata r:id="rId56" o:title=""/>
          </v:shape>
          <o:OLEObject Type="Embed" ProgID="Equation.DSMT4" ShapeID="_x0000_i1046" DrawAspect="Content" ObjectID="_1702811509" r:id="rId57"/>
        </w:object>
      </w:r>
      <w:r w:rsidR="002A45BC" w:rsidRPr="00380787">
        <w:rPr>
          <w:rFonts w:eastAsiaTheme="minorEastAsia"/>
          <w:sz w:val="24"/>
        </w:rPr>
        <w:t>（</w:t>
      </w:r>
      <w:r w:rsidR="000D563D" w:rsidRPr="00380787">
        <w:rPr>
          <w:rFonts w:eastAsiaTheme="minorEastAsia"/>
          <w:sz w:val="24"/>
        </w:rPr>
        <w:t>8</w:t>
      </w:r>
      <w:r w:rsidR="002A45BC" w:rsidRPr="00380787">
        <w:rPr>
          <w:rFonts w:eastAsiaTheme="minorEastAsia"/>
          <w:sz w:val="24"/>
        </w:rPr>
        <w:t>）</w:t>
      </w:r>
    </w:p>
    <w:p w:rsidR="002A45BC" w:rsidRPr="00380787" w:rsidRDefault="002A45BC" w:rsidP="00D9793C">
      <w:pPr>
        <w:spacing w:line="300" w:lineRule="auto"/>
        <w:ind w:firstLineChars="200" w:firstLine="480"/>
        <w:rPr>
          <w:rFonts w:eastAsiaTheme="minorEastAsia"/>
          <w:sz w:val="24"/>
        </w:rPr>
      </w:pPr>
      <w:r w:rsidRPr="00380787">
        <w:rPr>
          <w:rFonts w:eastAsiaTheme="minorEastAsia"/>
          <w:sz w:val="24"/>
        </w:rPr>
        <w:t>式中：</w:t>
      </w:r>
    </w:p>
    <w:p w:rsidR="002A45BC" w:rsidRPr="00380787" w:rsidRDefault="002A45BC" w:rsidP="00D9793C">
      <w:pPr>
        <w:spacing w:line="300" w:lineRule="auto"/>
        <w:ind w:firstLineChars="400" w:firstLine="960"/>
        <w:rPr>
          <w:rFonts w:eastAsiaTheme="minorEastAsia"/>
          <w:sz w:val="24"/>
        </w:rPr>
      </w:pPr>
      <w:r w:rsidRPr="00380787">
        <w:rPr>
          <w:rFonts w:eastAsiaTheme="minorEastAsia"/>
          <w:position w:val="-4"/>
          <w:sz w:val="24"/>
        </w:rPr>
        <w:object w:dxaOrig="460" w:dyaOrig="260">
          <v:shape id="_x0000_i1047" type="#_x0000_t75" style="width:23pt;height:13pt" o:ole="">
            <v:imagedata r:id="rId50" o:title=""/>
          </v:shape>
          <o:OLEObject Type="Embed" ProgID="Equation.DSMT4" ShapeID="_x0000_i1047" DrawAspect="Content" ObjectID="_1702811510" r:id="rId58"/>
        </w:object>
      </w:r>
      <w:r w:rsidRPr="00380787">
        <w:rPr>
          <w:rFonts w:eastAsiaTheme="minorEastAsia"/>
          <w:sz w:val="24"/>
        </w:rPr>
        <w:t>——</w:t>
      </w:r>
      <w:r w:rsidRPr="00380787">
        <w:rPr>
          <w:rFonts w:eastAsiaTheme="minorEastAsia"/>
          <w:sz w:val="24"/>
        </w:rPr>
        <w:t>基本保护要求测评总分；</w:t>
      </w:r>
    </w:p>
    <w:p w:rsidR="002A45BC" w:rsidRPr="00380787" w:rsidRDefault="002A45BC" w:rsidP="00D9793C">
      <w:pPr>
        <w:spacing w:line="300" w:lineRule="auto"/>
        <w:ind w:firstLineChars="400" w:firstLine="960"/>
        <w:rPr>
          <w:rFonts w:eastAsiaTheme="minorEastAsia"/>
          <w:sz w:val="24"/>
        </w:rPr>
      </w:pPr>
      <w:r w:rsidRPr="00380787">
        <w:rPr>
          <w:rFonts w:eastAsiaTheme="minorEastAsia"/>
          <w:position w:val="-4"/>
          <w:sz w:val="24"/>
        </w:rPr>
        <w:object w:dxaOrig="480" w:dyaOrig="260">
          <v:shape id="_x0000_i1048" type="#_x0000_t75" style="width:25pt;height:13pt" o:ole="">
            <v:imagedata r:id="rId59" o:title=""/>
          </v:shape>
          <o:OLEObject Type="Embed" ProgID="Equation.DSMT4" ShapeID="_x0000_i1048" DrawAspect="Content" ObjectID="_1702811511" r:id="rId60"/>
        </w:object>
      </w:r>
      <w:r w:rsidRPr="00380787">
        <w:rPr>
          <w:rFonts w:eastAsiaTheme="minorEastAsia"/>
          <w:sz w:val="24"/>
        </w:rPr>
        <w:t>——</w:t>
      </w:r>
      <w:r w:rsidRPr="00380787">
        <w:rPr>
          <w:rFonts w:eastAsiaTheme="minorEastAsia"/>
          <w:sz w:val="24"/>
        </w:rPr>
        <w:t>基本保护要求的文档测评得分；</w:t>
      </w:r>
    </w:p>
    <w:p w:rsidR="002A45BC" w:rsidRPr="00380787" w:rsidRDefault="002A45BC" w:rsidP="00D9793C">
      <w:pPr>
        <w:spacing w:line="300" w:lineRule="auto"/>
        <w:ind w:firstLineChars="400" w:firstLine="960"/>
        <w:rPr>
          <w:rFonts w:eastAsiaTheme="minorEastAsia"/>
          <w:sz w:val="24"/>
        </w:rPr>
      </w:pPr>
      <w:r w:rsidRPr="00380787">
        <w:rPr>
          <w:rFonts w:eastAsiaTheme="minorEastAsia"/>
          <w:position w:val="-6"/>
          <w:sz w:val="24"/>
        </w:rPr>
        <w:object w:dxaOrig="540" w:dyaOrig="279">
          <v:shape id="_x0000_i1049" type="#_x0000_t75" style="width:27pt;height:13pt" o:ole="">
            <v:imagedata r:id="rId61" o:title=""/>
          </v:shape>
          <o:OLEObject Type="Embed" ProgID="Equation.DSMT4" ShapeID="_x0000_i1049" DrawAspect="Content" ObjectID="_1702811512" r:id="rId62"/>
        </w:object>
      </w:r>
      <w:r w:rsidRPr="00380787">
        <w:rPr>
          <w:rFonts w:eastAsiaTheme="minorEastAsia"/>
          <w:sz w:val="24"/>
        </w:rPr>
        <w:t>——</w:t>
      </w:r>
      <w:r w:rsidRPr="00380787">
        <w:rPr>
          <w:rFonts w:eastAsiaTheme="minorEastAsia"/>
          <w:sz w:val="24"/>
        </w:rPr>
        <w:t>基本保护要求的白盒测评得分；</w:t>
      </w:r>
    </w:p>
    <w:p w:rsidR="002A45BC" w:rsidRPr="00380787" w:rsidRDefault="002A45BC" w:rsidP="00D9793C">
      <w:pPr>
        <w:spacing w:line="300" w:lineRule="auto"/>
        <w:ind w:firstLineChars="400" w:firstLine="960"/>
        <w:rPr>
          <w:rFonts w:eastAsiaTheme="minorEastAsia"/>
          <w:sz w:val="24"/>
        </w:rPr>
      </w:pPr>
      <w:r w:rsidRPr="00380787">
        <w:rPr>
          <w:rFonts w:eastAsiaTheme="minorEastAsia"/>
          <w:position w:val="-4"/>
          <w:sz w:val="24"/>
        </w:rPr>
        <w:object w:dxaOrig="460" w:dyaOrig="260">
          <v:shape id="_x0000_i1050" type="#_x0000_t75" style="width:23pt;height:13pt" o:ole="">
            <v:imagedata r:id="rId63" o:title=""/>
          </v:shape>
          <o:OLEObject Type="Embed" ProgID="Equation.DSMT4" ShapeID="_x0000_i1050" DrawAspect="Content" ObjectID="_1702811513" r:id="rId64"/>
        </w:object>
      </w:r>
      <w:r w:rsidRPr="00380787">
        <w:rPr>
          <w:rFonts w:eastAsiaTheme="minorEastAsia"/>
          <w:sz w:val="24"/>
        </w:rPr>
        <w:t>——</w:t>
      </w:r>
      <w:r w:rsidRPr="00380787">
        <w:rPr>
          <w:rFonts w:eastAsiaTheme="minorEastAsia"/>
          <w:sz w:val="24"/>
        </w:rPr>
        <w:t>基本保护要求的黑盒测评得分；</w:t>
      </w:r>
    </w:p>
    <w:p w:rsidR="002A45BC" w:rsidRPr="00380787" w:rsidRDefault="002A45BC" w:rsidP="00D9793C">
      <w:pPr>
        <w:spacing w:line="300" w:lineRule="auto"/>
        <w:ind w:firstLineChars="150" w:firstLine="360"/>
        <w:rPr>
          <w:rFonts w:eastAsiaTheme="minorEastAsia"/>
          <w:sz w:val="24"/>
        </w:rPr>
      </w:pPr>
      <w:r w:rsidRPr="00380787">
        <w:rPr>
          <w:rFonts w:eastAsiaTheme="minorEastAsia"/>
          <w:sz w:val="24"/>
        </w:rPr>
        <w:t>式（</w:t>
      </w:r>
      <w:r w:rsidR="000D563D" w:rsidRPr="00380787">
        <w:rPr>
          <w:rFonts w:eastAsiaTheme="minorEastAsia"/>
          <w:sz w:val="24"/>
        </w:rPr>
        <w:t>7</w:t>
      </w:r>
      <w:r w:rsidRPr="00380787">
        <w:rPr>
          <w:rFonts w:eastAsiaTheme="minorEastAsia"/>
          <w:sz w:val="24"/>
        </w:rPr>
        <w:t>）中的加密保护要求测评总分依据式（</w:t>
      </w:r>
      <w:r w:rsidR="000D563D" w:rsidRPr="00380787">
        <w:rPr>
          <w:rFonts w:eastAsiaTheme="minorEastAsia"/>
          <w:sz w:val="24"/>
        </w:rPr>
        <w:t>9</w:t>
      </w:r>
      <w:r w:rsidRPr="00380787">
        <w:rPr>
          <w:rFonts w:eastAsiaTheme="minorEastAsia"/>
          <w:sz w:val="24"/>
        </w:rPr>
        <w:t>）计算：</w:t>
      </w:r>
    </w:p>
    <w:p w:rsidR="002A45BC" w:rsidRPr="00380787" w:rsidRDefault="00BD1AA1" w:rsidP="000D563D">
      <w:pPr>
        <w:spacing w:line="300" w:lineRule="auto"/>
        <w:jc w:val="center"/>
        <w:rPr>
          <w:rFonts w:eastAsiaTheme="minorEastAsia"/>
          <w:sz w:val="24"/>
        </w:rPr>
      </w:pPr>
      <w:r w:rsidRPr="00380787">
        <w:rPr>
          <w:rFonts w:eastAsiaTheme="minorEastAsia"/>
          <w:position w:val="-16"/>
          <w:sz w:val="24"/>
        </w:rPr>
        <w:object w:dxaOrig="4140" w:dyaOrig="460">
          <v:shape id="_x0000_i1051" type="#_x0000_t75" style="width:206pt;height:23pt" o:ole="">
            <v:imagedata r:id="rId65" o:title=""/>
          </v:shape>
          <o:OLEObject Type="Embed" ProgID="Equation.DSMT4" ShapeID="_x0000_i1051" DrawAspect="Content" ObjectID="_1702811514" r:id="rId66"/>
        </w:object>
      </w:r>
      <w:r w:rsidR="002A45BC" w:rsidRPr="00380787">
        <w:rPr>
          <w:rFonts w:eastAsiaTheme="minorEastAsia"/>
          <w:sz w:val="24"/>
        </w:rPr>
        <w:t>（</w:t>
      </w:r>
      <w:r w:rsidR="000D563D" w:rsidRPr="00380787">
        <w:rPr>
          <w:rFonts w:eastAsiaTheme="minorEastAsia"/>
          <w:sz w:val="24"/>
        </w:rPr>
        <w:t>9</w:t>
      </w:r>
      <w:r w:rsidR="002A45BC" w:rsidRPr="00380787">
        <w:rPr>
          <w:rFonts w:eastAsiaTheme="minorEastAsia"/>
          <w:sz w:val="24"/>
        </w:rPr>
        <w:t>）</w:t>
      </w:r>
    </w:p>
    <w:p w:rsidR="002A45BC" w:rsidRPr="00380787" w:rsidRDefault="002A45BC" w:rsidP="00D9793C">
      <w:pPr>
        <w:spacing w:line="300" w:lineRule="auto"/>
        <w:ind w:firstLineChars="200" w:firstLine="480"/>
        <w:rPr>
          <w:rFonts w:eastAsiaTheme="minorEastAsia"/>
          <w:sz w:val="24"/>
        </w:rPr>
      </w:pPr>
      <w:r w:rsidRPr="00380787">
        <w:rPr>
          <w:rFonts w:eastAsiaTheme="minorEastAsia"/>
          <w:sz w:val="24"/>
        </w:rPr>
        <w:t>式中：</w:t>
      </w:r>
    </w:p>
    <w:p w:rsidR="002A45BC" w:rsidRPr="00380787" w:rsidRDefault="002A45BC" w:rsidP="008C1F59">
      <w:pPr>
        <w:spacing w:line="300" w:lineRule="auto"/>
        <w:ind w:firstLineChars="400" w:firstLine="960"/>
        <w:rPr>
          <w:rFonts w:eastAsiaTheme="minorEastAsia"/>
          <w:sz w:val="24"/>
        </w:rPr>
      </w:pPr>
      <w:r w:rsidRPr="00380787">
        <w:rPr>
          <w:rFonts w:eastAsiaTheme="minorEastAsia"/>
          <w:position w:val="-4"/>
          <w:sz w:val="24"/>
        </w:rPr>
        <w:object w:dxaOrig="320" w:dyaOrig="260">
          <v:shape id="_x0000_i1052" type="#_x0000_t75" style="width:16pt;height:13pt" o:ole="">
            <v:imagedata r:id="rId67" o:title=""/>
          </v:shape>
          <o:OLEObject Type="Embed" ProgID="Equation.DSMT4" ShapeID="_x0000_i1052" DrawAspect="Content" ObjectID="_1702811515" r:id="rId68"/>
        </w:object>
      </w:r>
      <w:r w:rsidRPr="00380787">
        <w:rPr>
          <w:rFonts w:eastAsiaTheme="minorEastAsia"/>
          <w:sz w:val="24"/>
        </w:rPr>
        <w:t>——</w:t>
      </w:r>
      <w:r w:rsidRPr="00380787">
        <w:rPr>
          <w:rFonts w:eastAsiaTheme="minorEastAsia"/>
          <w:sz w:val="24"/>
        </w:rPr>
        <w:t>加密保护要求测评总分；</w:t>
      </w:r>
    </w:p>
    <w:p w:rsidR="002A45BC" w:rsidRPr="00380787" w:rsidRDefault="002A45BC" w:rsidP="008C1F59">
      <w:pPr>
        <w:spacing w:line="300" w:lineRule="auto"/>
        <w:ind w:firstLineChars="400" w:firstLine="960"/>
        <w:rPr>
          <w:rFonts w:eastAsiaTheme="minorEastAsia"/>
          <w:sz w:val="24"/>
        </w:rPr>
      </w:pPr>
      <w:r w:rsidRPr="00380787">
        <w:rPr>
          <w:rFonts w:eastAsiaTheme="minorEastAsia"/>
          <w:position w:val="-4"/>
          <w:sz w:val="24"/>
        </w:rPr>
        <w:object w:dxaOrig="480" w:dyaOrig="260">
          <v:shape id="_x0000_i1053" type="#_x0000_t75" style="width:25pt;height:13pt" o:ole="">
            <v:imagedata r:id="rId69" o:title=""/>
          </v:shape>
          <o:OLEObject Type="Embed" ProgID="Equation.DSMT4" ShapeID="_x0000_i1053" DrawAspect="Content" ObjectID="_1702811516" r:id="rId70"/>
        </w:object>
      </w:r>
      <w:r w:rsidRPr="00380787">
        <w:rPr>
          <w:rFonts w:eastAsiaTheme="minorEastAsia"/>
          <w:sz w:val="24"/>
        </w:rPr>
        <w:t>——</w:t>
      </w:r>
      <w:r w:rsidRPr="00380787">
        <w:rPr>
          <w:rFonts w:eastAsiaTheme="minorEastAsia"/>
          <w:sz w:val="24"/>
        </w:rPr>
        <w:t>加密保护要求的文档测评得分；</w:t>
      </w:r>
    </w:p>
    <w:p w:rsidR="002A45BC" w:rsidRPr="00380787" w:rsidRDefault="002A45BC" w:rsidP="008C1F59">
      <w:pPr>
        <w:spacing w:line="300" w:lineRule="auto"/>
        <w:ind w:firstLineChars="400" w:firstLine="960"/>
        <w:rPr>
          <w:rFonts w:eastAsiaTheme="minorEastAsia"/>
          <w:sz w:val="24"/>
        </w:rPr>
      </w:pPr>
      <w:r w:rsidRPr="00380787">
        <w:rPr>
          <w:rFonts w:eastAsiaTheme="minorEastAsia"/>
          <w:position w:val="-6"/>
          <w:sz w:val="24"/>
        </w:rPr>
        <w:object w:dxaOrig="540" w:dyaOrig="279">
          <v:shape id="_x0000_i1054" type="#_x0000_t75" style="width:27pt;height:13pt" o:ole="">
            <v:imagedata r:id="rId71" o:title=""/>
          </v:shape>
          <o:OLEObject Type="Embed" ProgID="Equation.DSMT4" ShapeID="_x0000_i1054" DrawAspect="Content" ObjectID="_1702811517" r:id="rId72"/>
        </w:object>
      </w:r>
      <w:r w:rsidRPr="00380787">
        <w:rPr>
          <w:rFonts w:eastAsiaTheme="minorEastAsia"/>
          <w:sz w:val="24"/>
        </w:rPr>
        <w:t>——</w:t>
      </w:r>
      <w:r w:rsidRPr="00380787">
        <w:rPr>
          <w:rFonts w:eastAsiaTheme="minorEastAsia"/>
          <w:sz w:val="24"/>
        </w:rPr>
        <w:t>加密保护要求的白盒测评得分；</w:t>
      </w:r>
    </w:p>
    <w:p w:rsidR="002A45BC" w:rsidRPr="00380787" w:rsidRDefault="002A45BC" w:rsidP="008C1F59">
      <w:pPr>
        <w:spacing w:line="300" w:lineRule="auto"/>
        <w:ind w:firstLineChars="400" w:firstLine="960"/>
        <w:rPr>
          <w:rFonts w:eastAsiaTheme="minorEastAsia"/>
          <w:sz w:val="24"/>
        </w:rPr>
      </w:pPr>
      <w:r w:rsidRPr="00380787">
        <w:rPr>
          <w:rFonts w:eastAsiaTheme="minorEastAsia"/>
          <w:position w:val="-4"/>
          <w:sz w:val="24"/>
        </w:rPr>
        <w:object w:dxaOrig="460" w:dyaOrig="260">
          <v:shape id="_x0000_i1055" type="#_x0000_t75" style="width:23pt;height:13pt" o:ole="">
            <v:imagedata r:id="rId73" o:title=""/>
          </v:shape>
          <o:OLEObject Type="Embed" ProgID="Equation.DSMT4" ShapeID="_x0000_i1055" DrawAspect="Content" ObjectID="_1702811518" r:id="rId74"/>
        </w:object>
      </w:r>
      <w:r w:rsidRPr="00380787">
        <w:rPr>
          <w:rFonts w:eastAsiaTheme="minorEastAsia"/>
          <w:sz w:val="24"/>
        </w:rPr>
        <w:t>——</w:t>
      </w:r>
      <w:r w:rsidRPr="00380787">
        <w:rPr>
          <w:rFonts w:eastAsiaTheme="minorEastAsia"/>
          <w:sz w:val="24"/>
        </w:rPr>
        <w:t>加密保护要求的黑盒测评得分；</w:t>
      </w:r>
    </w:p>
    <w:p w:rsidR="002A45BC" w:rsidRPr="00380787" w:rsidRDefault="002A45BC" w:rsidP="008C1F59">
      <w:pPr>
        <w:spacing w:line="300" w:lineRule="auto"/>
        <w:ind w:firstLineChars="200" w:firstLine="480"/>
        <w:rPr>
          <w:rFonts w:eastAsiaTheme="minorEastAsia"/>
          <w:sz w:val="24"/>
        </w:rPr>
      </w:pPr>
      <w:r w:rsidRPr="00380787">
        <w:rPr>
          <w:rFonts w:eastAsiaTheme="minorEastAsia"/>
          <w:sz w:val="24"/>
        </w:rPr>
        <w:t>式（</w:t>
      </w:r>
      <w:r w:rsidR="000D563D" w:rsidRPr="00380787">
        <w:rPr>
          <w:rFonts w:eastAsiaTheme="minorEastAsia"/>
          <w:sz w:val="24"/>
        </w:rPr>
        <w:t>7</w:t>
      </w:r>
      <w:r w:rsidRPr="00380787">
        <w:rPr>
          <w:rFonts w:eastAsiaTheme="minorEastAsia"/>
          <w:sz w:val="24"/>
        </w:rPr>
        <w:t>）中的身份认证保护要求测评总分</w:t>
      </w:r>
      <w:r w:rsidR="00D9793C">
        <w:rPr>
          <w:rFonts w:eastAsiaTheme="minorEastAsia"/>
          <w:sz w:val="24"/>
        </w:rPr>
        <w:t>按</w:t>
      </w:r>
      <w:r w:rsidRPr="00380787">
        <w:rPr>
          <w:rFonts w:eastAsiaTheme="minorEastAsia"/>
          <w:sz w:val="24"/>
        </w:rPr>
        <w:t>式（</w:t>
      </w:r>
      <w:r w:rsidR="000D563D" w:rsidRPr="00380787">
        <w:rPr>
          <w:rFonts w:eastAsiaTheme="minorEastAsia"/>
          <w:sz w:val="24"/>
        </w:rPr>
        <w:t>10</w:t>
      </w:r>
      <w:r w:rsidRPr="00380787">
        <w:rPr>
          <w:rFonts w:eastAsiaTheme="minorEastAsia"/>
          <w:sz w:val="24"/>
        </w:rPr>
        <w:t>）计算：</w:t>
      </w:r>
    </w:p>
    <w:p w:rsidR="002A45BC" w:rsidRPr="00380787" w:rsidRDefault="001253F1" w:rsidP="000D563D">
      <w:pPr>
        <w:spacing w:line="300" w:lineRule="auto"/>
        <w:ind w:firstLineChars="200" w:firstLine="480"/>
        <w:jc w:val="center"/>
        <w:rPr>
          <w:rFonts w:eastAsiaTheme="minorEastAsia"/>
          <w:sz w:val="24"/>
        </w:rPr>
      </w:pPr>
      <w:r w:rsidRPr="00380787">
        <w:rPr>
          <w:rFonts w:eastAsiaTheme="minorEastAsia"/>
          <w:position w:val="-16"/>
          <w:sz w:val="24"/>
        </w:rPr>
        <w:object w:dxaOrig="4260" w:dyaOrig="460">
          <v:shape id="_x0000_i1056" type="#_x0000_t75" style="width:212.5pt;height:23pt" o:ole="">
            <v:imagedata r:id="rId75" o:title=""/>
          </v:shape>
          <o:OLEObject Type="Embed" ProgID="Equation.DSMT4" ShapeID="_x0000_i1056" DrawAspect="Content" ObjectID="_1702811519" r:id="rId76"/>
        </w:object>
      </w:r>
      <w:r w:rsidR="002A45BC" w:rsidRPr="00380787">
        <w:rPr>
          <w:rFonts w:eastAsiaTheme="minorEastAsia"/>
          <w:sz w:val="24"/>
        </w:rPr>
        <w:t>（</w:t>
      </w:r>
      <w:r w:rsidR="000D563D" w:rsidRPr="00380787">
        <w:rPr>
          <w:rFonts w:eastAsiaTheme="minorEastAsia"/>
          <w:sz w:val="24"/>
        </w:rPr>
        <w:t>10</w:t>
      </w:r>
      <w:r w:rsidR="000D563D" w:rsidRPr="00380787">
        <w:rPr>
          <w:rFonts w:eastAsiaTheme="minorEastAsia"/>
          <w:sz w:val="24"/>
        </w:rPr>
        <w:t>）</w:t>
      </w:r>
    </w:p>
    <w:p w:rsidR="002A45BC" w:rsidRPr="00380787" w:rsidRDefault="002A45BC" w:rsidP="008C1F59">
      <w:pPr>
        <w:spacing w:line="300" w:lineRule="auto"/>
        <w:ind w:firstLineChars="200" w:firstLine="480"/>
        <w:rPr>
          <w:rFonts w:eastAsiaTheme="minorEastAsia"/>
          <w:sz w:val="24"/>
        </w:rPr>
      </w:pPr>
      <w:r w:rsidRPr="00380787">
        <w:rPr>
          <w:rFonts w:eastAsiaTheme="minorEastAsia"/>
          <w:sz w:val="24"/>
        </w:rPr>
        <w:t>式中：</w:t>
      </w:r>
    </w:p>
    <w:p w:rsidR="002A45BC" w:rsidRPr="00380787" w:rsidRDefault="002A45BC" w:rsidP="00D9793C">
      <w:pPr>
        <w:spacing w:line="300" w:lineRule="auto"/>
        <w:ind w:firstLineChars="400" w:firstLine="960"/>
        <w:rPr>
          <w:rFonts w:eastAsiaTheme="minorEastAsia"/>
          <w:sz w:val="24"/>
        </w:rPr>
      </w:pPr>
      <w:r w:rsidRPr="00380787">
        <w:rPr>
          <w:rFonts w:eastAsiaTheme="minorEastAsia"/>
          <w:position w:val="-4"/>
          <w:sz w:val="24"/>
        </w:rPr>
        <w:object w:dxaOrig="340" w:dyaOrig="260">
          <v:shape id="_x0000_i1057" type="#_x0000_t75" style="width:18pt;height:13pt" o:ole="">
            <v:imagedata r:id="rId54" o:title=""/>
          </v:shape>
          <o:OLEObject Type="Embed" ProgID="Equation.DSMT4" ShapeID="_x0000_i1057" DrawAspect="Content" ObjectID="_1702811520" r:id="rId77"/>
        </w:object>
      </w:r>
      <w:r w:rsidRPr="00380787">
        <w:rPr>
          <w:rFonts w:eastAsiaTheme="minorEastAsia"/>
          <w:sz w:val="24"/>
        </w:rPr>
        <w:t>——</w:t>
      </w:r>
      <w:r w:rsidRPr="00380787">
        <w:rPr>
          <w:rFonts w:eastAsiaTheme="minorEastAsia"/>
          <w:sz w:val="24"/>
        </w:rPr>
        <w:t>身份认证保护要求测评总分；</w:t>
      </w:r>
    </w:p>
    <w:p w:rsidR="002A45BC" w:rsidRPr="00380787" w:rsidRDefault="002A45BC" w:rsidP="00D9793C">
      <w:pPr>
        <w:spacing w:line="300" w:lineRule="auto"/>
        <w:ind w:firstLineChars="400" w:firstLine="960"/>
        <w:rPr>
          <w:rFonts w:eastAsiaTheme="minorEastAsia"/>
          <w:sz w:val="24"/>
        </w:rPr>
      </w:pPr>
      <w:r w:rsidRPr="00380787">
        <w:rPr>
          <w:rFonts w:eastAsiaTheme="minorEastAsia"/>
          <w:position w:val="-4"/>
          <w:sz w:val="24"/>
        </w:rPr>
        <w:object w:dxaOrig="520" w:dyaOrig="260">
          <v:shape id="_x0000_i1058" type="#_x0000_t75" style="width:26pt;height:13pt" o:ole="">
            <v:imagedata r:id="rId78" o:title=""/>
          </v:shape>
          <o:OLEObject Type="Embed" ProgID="Equation.DSMT4" ShapeID="_x0000_i1058" DrawAspect="Content" ObjectID="_1702811521" r:id="rId79"/>
        </w:object>
      </w:r>
      <w:r w:rsidRPr="00380787">
        <w:rPr>
          <w:rFonts w:eastAsiaTheme="minorEastAsia"/>
          <w:sz w:val="24"/>
        </w:rPr>
        <w:t>——</w:t>
      </w:r>
      <w:r w:rsidRPr="00380787">
        <w:rPr>
          <w:rFonts w:eastAsiaTheme="minorEastAsia"/>
          <w:sz w:val="24"/>
        </w:rPr>
        <w:t>身份认证保护要求的文档测评得分；</w:t>
      </w:r>
    </w:p>
    <w:p w:rsidR="002A45BC" w:rsidRPr="00380787" w:rsidRDefault="002A45BC" w:rsidP="00D9793C">
      <w:pPr>
        <w:spacing w:line="300" w:lineRule="auto"/>
        <w:ind w:firstLineChars="400" w:firstLine="960"/>
        <w:rPr>
          <w:rFonts w:eastAsiaTheme="minorEastAsia"/>
          <w:sz w:val="24"/>
        </w:rPr>
      </w:pPr>
      <w:r w:rsidRPr="00380787">
        <w:rPr>
          <w:rFonts w:eastAsiaTheme="minorEastAsia"/>
          <w:position w:val="-6"/>
          <w:sz w:val="24"/>
        </w:rPr>
        <w:object w:dxaOrig="560" w:dyaOrig="279">
          <v:shape id="_x0000_i1059" type="#_x0000_t75" style="width:28pt;height:13pt" o:ole="">
            <v:imagedata r:id="rId80" o:title=""/>
          </v:shape>
          <o:OLEObject Type="Embed" ProgID="Equation.DSMT4" ShapeID="_x0000_i1059" DrawAspect="Content" ObjectID="_1702811522" r:id="rId81"/>
        </w:object>
      </w:r>
      <w:r w:rsidRPr="00380787">
        <w:rPr>
          <w:rFonts w:eastAsiaTheme="minorEastAsia"/>
          <w:sz w:val="24"/>
        </w:rPr>
        <w:t>——</w:t>
      </w:r>
      <w:r w:rsidRPr="00380787">
        <w:rPr>
          <w:rFonts w:eastAsiaTheme="minorEastAsia"/>
          <w:sz w:val="24"/>
        </w:rPr>
        <w:t>身份认证保护要求的白盒测评得分；</w:t>
      </w:r>
    </w:p>
    <w:p w:rsidR="00721009" w:rsidRPr="00380787" w:rsidRDefault="002A45BC" w:rsidP="00D9793C">
      <w:pPr>
        <w:spacing w:line="300" w:lineRule="auto"/>
        <w:ind w:firstLineChars="400" w:firstLine="960"/>
        <w:rPr>
          <w:rFonts w:eastAsiaTheme="minorEastAsia"/>
          <w:sz w:val="24"/>
        </w:rPr>
      </w:pPr>
      <w:r w:rsidRPr="00380787">
        <w:rPr>
          <w:rFonts w:eastAsiaTheme="minorEastAsia"/>
          <w:position w:val="-4"/>
          <w:sz w:val="24"/>
        </w:rPr>
        <w:object w:dxaOrig="480" w:dyaOrig="260">
          <v:shape id="_x0000_i1060" type="#_x0000_t75" style="width:25pt;height:13pt" o:ole="">
            <v:imagedata r:id="rId82" o:title=""/>
          </v:shape>
          <o:OLEObject Type="Embed" ProgID="Equation.DSMT4" ShapeID="_x0000_i1060" DrawAspect="Content" ObjectID="_1702811523" r:id="rId83"/>
        </w:object>
      </w:r>
      <w:r w:rsidRPr="00380787">
        <w:rPr>
          <w:rFonts w:eastAsiaTheme="minorEastAsia"/>
          <w:sz w:val="24"/>
        </w:rPr>
        <w:t>——</w:t>
      </w:r>
      <w:r w:rsidRPr="00380787">
        <w:rPr>
          <w:rFonts w:eastAsiaTheme="minorEastAsia"/>
          <w:sz w:val="24"/>
        </w:rPr>
        <w:t>身份认证保护要求的黑盒测评得分；</w:t>
      </w:r>
    </w:p>
    <w:p w:rsidR="00E65C81" w:rsidRDefault="00721009">
      <w:pPr>
        <w:tabs>
          <w:tab w:val="left" w:pos="540"/>
        </w:tabs>
        <w:spacing w:line="300" w:lineRule="auto"/>
        <w:outlineLvl w:val="1"/>
        <w:rPr>
          <w:rFonts w:eastAsiaTheme="minorEastAsia"/>
          <w:sz w:val="24"/>
        </w:rPr>
      </w:pPr>
      <w:r w:rsidRPr="00380787">
        <w:rPr>
          <w:rFonts w:eastAsiaTheme="minorEastAsia"/>
          <w:sz w:val="24"/>
        </w:rPr>
        <w:t>8.</w:t>
      </w:r>
      <w:r w:rsidR="00D9793C">
        <w:rPr>
          <w:rFonts w:eastAsiaTheme="minorEastAsia" w:hint="eastAsia"/>
          <w:sz w:val="24"/>
        </w:rPr>
        <w:t>5</w:t>
      </w:r>
      <w:r w:rsidRPr="00380787">
        <w:rPr>
          <w:rFonts w:eastAsiaTheme="minorEastAsia"/>
          <w:sz w:val="24"/>
        </w:rPr>
        <w:t xml:space="preserve">.5 </w:t>
      </w:r>
      <w:r w:rsidRPr="00380787">
        <w:rPr>
          <w:rFonts w:eastAsiaTheme="minorEastAsia"/>
          <w:sz w:val="24"/>
        </w:rPr>
        <w:t>软件</w:t>
      </w:r>
      <w:r w:rsidR="002A45BC" w:rsidRPr="00380787">
        <w:rPr>
          <w:rFonts w:eastAsiaTheme="minorEastAsia"/>
          <w:sz w:val="24"/>
        </w:rPr>
        <w:t>接口保护要求的测评数据记录</w:t>
      </w:r>
    </w:p>
    <w:p w:rsidR="002A45BC" w:rsidRDefault="007F6280" w:rsidP="00E55B61">
      <w:pPr>
        <w:spacing w:line="300" w:lineRule="auto"/>
        <w:ind w:firstLineChars="200" w:firstLine="480"/>
        <w:rPr>
          <w:noProof/>
          <w:kern w:val="0"/>
          <w:sz w:val="24"/>
        </w:rPr>
      </w:pPr>
      <w:r w:rsidRPr="007F6280">
        <w:rPr>
          <w:rFonts w:hint="eastAsia"/>
          <w:noProof/>
          <w:kern w:val="0"/>
          <w:sz w:val="24"/>
        </w:rPr>
        <w:t>将</w:t>
      </w:r>
      <w:r w:rsidRPr="007F6280">
        <w:rPr>
          <w:rFonts w:hint="eastAsia"/>
          <w:noProof/>
          <w:kern w:val="0"/>
          <w:sz w:val="24"/>
        </w:rPr>
        <w:t>8.</w:t>
      </w:r>
      <w:r w:rsidR="00D9793C">
        <w:rPr>
          <w:rFonts w:hint="eastAsia"/>
          <w:noProof/>
          <w:kern w:val="0"/>
          <w:sz w:val="24"/>
        </w:rPr>
        <w:t>5</w:t>
      </w:r>
      <w:r w:rsidRPr="007F6280">
        <w:rPr>
          <w:rFonts w:hint="eastAsia"/>
          <w:noProof/>
          <w:kern w:val="0"/>
          <w:sz w:val="24"/>
        </w:rPr>
        <w:t>.1</w:t>
      </w:r>
      <w:r w:rsidRPr="007F6280">
        <w:rPr>
          <w:rFonts w:hint="eastAsia"/>
          <w:noProof/>
          <w:kern w:val="0"/>
          <w:sz w:val="24"/>
        </w:rPr>
        <w:t>～</w:t>
      </w:r>
      <w:r w:rsidRPr="007F6280">
        <w:rPr>
          <w:rFonts w:hint="eastAsia"/>
          <w:noProof/>
          <w:kern w:val="0"/>
          <w:sz w:val="24"/>
        </w:rPr>
        <w:t>8.</w:t>
      </w:r>
      <w:r w:rsidR="00D9793C">
        <w:rPr>
          <w:rFonts w:hint="eastAsia"/>
          <w:noProof/>
          <w:kern w:val="0"/>
          <w:sz w:val="24"/>
        </w:rPr>
        <w:t>5</w:t>
      </w:r>
      <w:r w:rsidRPr="007F6280">
        <w:rPr>
          <w:rFonts w:hint="eastAsia"/>
          <w:noProof/>
          <w:kern w:val="0"/>
          <w:sz w:val="24"/>
        </w:rPr>
        <w:t>.3</w:t>
      </w:r>
      <w:r w:rsidRPr="007F6280">
        <w:rPr>
          <w:rFonts w:hint="eastAsia"/>
          <w:noProof/>
          <w:kern w:val="0"/>
          <w:sz w:val="24"/>
        </w:rPr>
        <w:t>的测评得分分别记入表</w:t>
      </w:r>
      <w:r w:rsidRPr="007F6280">
        <w:rPr>
          <w:rFonts w:hint="eastAsia"/>
          <w:noProof/>
          <w:kern w:val="0"/>
          <w:sz w:val="24"/>
        </w:rPr>
        <w:t>B.8</w:t>
      </w:r>
      <w:r w:rsidRPr="007F6280">
        <w:rPr>
          <w:rFonts w:hint="eastAsia"/>
          <w:noProof/>
          <w:kern w:val="0"/>
          <w:sz w:val="24"/>
        </w:rPr>
        <w:t>～表</w:t>
      </w:r>
      <w:r w:rsidRPr="007F6280">
        <w:rPr>
          <w:rFonts w:hint="eastAsia"/>
          <w:noProof/>
          <w:kern w:val="0"/>
          <w:sz w:val="24"/>
        </w:rPr>
        <w:t>B.10</w:t>
      </w:r>
      <w:r w:rsidRPr="007F6280">
        <w:rPr>
          <w:rFonts w:hint="eastAsia"/>
          <w:noProof/>
          <w:kern w:val="0"/>
          <w:sz w:val="24"/>
        </w:rPr>
        <w:t>中</w:t>
      </w:r>
      <w:r w:rsidR="002A45BC" w:rsidRPr="00380787">
        <w:rPr>
          <w:noProof/>
          <w:kern w:val="0"/>
          <w:sz w:val="24"/>
        </w:rPr>
        <w:t>；将</w:t>
      </w:r>
      <w:r w:rsidR="00E55B61" w:rsidRPr="00380787">
        <w:rPr>
          <w:noProof/>
          <w:kern w:val="0"/>
          <w:sz w:val="24"/>
        </w:rPr>
        <w:t>8.</w:t>
      </w:r>
      <w:r w:rsidR="00D9793C">
        <w:rPr>
          <w:rFonts w:hint="eastAsia"/>
          <w:noProof/>
          <w:kern w:val="0"/>
          <w:sz w:val="24"/>
        </w:rPr>
        <w:t>5</w:t>
      </w:r>
      <w:r w:rsidR="002A45BC" w:rsidRPr="00380787">
        <w:rPr>
          <w:noProof/>
          <w:kern w:val="0"/>
          <w:sz w:val="24"/>
        </w:rPr>
        <w:t>.4</w:t>
      </w:r>
      <w:r w:rsidR="002A45BC" w:rsidRPr="00380787">
        <w:rPr>
          <w:noProof/>
          <w:kern w:val="0"/>
          <w:sz w:val="24"/>
        </w:rPr>
        <w:t>的接口</w:t>
      </w:r>
      <w:r w:rsidR="002A45BC" w:rsidRPr="00380787">
        <w:rPr>
          <w:sz w:val="24"/>
        </w:rPr>
        <w:t>保护要求的每类测评总分和接口保护要求测评总分</w:t>
      </w:r>
      <w:r w:rsidR="002A45BC" w:rsidRPr="00380787">
        <w:rPr>
          <w:noProof/>
          <w:kern w:val="0"/>
          <w:sz w:val="24"/>
        </w:rPr>
        <w:t>记入表</w:t>
      </w:r>
      <w:r w:rsidR="00E55B61" w:rsidRPr="00380787">
        <w:rPr>
          <w:noProof/>
          <w:kern w:val="0"/>
          <w:sz w:val="24"/>
        </w:rPr>
        <w:t>B</w:t>
      </w:r>
      <w:r w:rsidR="002A45BC" w:rsidRPr="00380787">
        <w:rPr>
          <w:noProof/>
          <w:kern w:val="0"/>
          <w:sz w:val="24"/>
        </w:rPr>
        <w:t>.</w:t>
      </w:r>
      <w:r w:rsidR="00E55B61" w:rsidRPr="00380787">
        <w:rPr>
          <w:noProof/>
          <w:kern w:val="0"/>
          <w:sz w:val="24"/>
        </w:rPr>
        <w:t>11</w:t>
      </w:r>
      <w:r w:rsidR="002A45BC" w:rsidRPr="00380787">
        <w:rPr>
          <w:noProof/>
          <w:kern w:val="0"/>
          <w:sz w:val="24"/>
        </w:rPr>
        <w:t>中。</w:t>
      </w:r>
    </w:p>
    <w:p w:rsidR="00D9793C" w:rsidRPr="00D9793C" w:rsidRDefault="00D9793C" w:rsidP="00D9793C">
      <w:pPr>
        <w:spacing w:line="300" w:lineRule="auto"/>
        <w:ind w:firstLineChars="200" w:firstLine="420"/>
        <w:rPr>
          <w:szCs w:val="21"/>
        </w:rPr>
      </w:pPr>
      <w:r w:rsidRPr="00D9793C">
        <w:rPr>
          <w:rFonts w:hint="eastAsia"/>
          <w:noProof/>
          <w:kern w:val="0"/>
          <w:szCs w:val="21"/>
        </w:rPr>
        <w:t>注：</w:t>
      </w:r>
      <w:r w:rsidRPr="00D9793C">
        <w:rPr>
          <w:rFonts w:eastAsiaTheme="minorEastAsia" w:hint="eastAsia"/>
          <w:szCs w:val="21"/>
        </w:rPr>
        <w:t>当声级计软件整体被视为法制相关软件时，软件接口保护</w:t>
      </w:r>
      <w:r>
        <w:rPr>
          <w:rFonts w:eastAsiaTheme="minorEastAsia" w:hint="eastAsia"/>
          <w:szCs w:val="21"/>
        </w:rPr>
        <w:t>测评项目不需测试</w:t>
      </w:r>
      <w:r w:rsidRPr="00D9793C">
        <w:rPr>
          <w:rFonts w:eastAsiaTheme="minorEastAsia" w:hint="eastAsia"/>
          <w:szCs w:val="21"/>
        </w:rPr>
        <w:t>，</w:t>
      </w:r>
      <w:r>
        <w:rPr>
          <w:rFonts w:eastAsiaTheme="minorEastAsia" w:hint="eastAsia"/>
          <w:szCs w:val="21"/>
        </w:rPr>
        <w:t>软件</w:t>
      </w:r>
      <w:r w:rsidRPr="00D9793C">
        <w:rPr>
          <w:rFonts w:eastAsiaTheme="minorEastAsia" w:hint="eastAsia"/>
          <w:szCs w:val="21"/>
        </w:rPr>
        <w:t>接口保护要求的测评单项总分均为</w:t>
      </w:r>
      <w:r w:rsidRPr="00D9793C">
        <w:rPr>
          <w:rFonts w:eastAsiaTheme="minorEastAsia"/>
          <w:szCs w:val="21"/>
        </w:rPr>
        <w:t>1</w:t>
      </w:r>
      <w:r w:rsidRPr="00D9793C">
        <w:rPr>
          <w:rFonts w:eastAsiaTheme="minorEastAsia" w:hint="eastAsia"/>
          <w:szCs w:val="21"/>
        </w:rPr>
        <w:t>分；否则应进行</w:t>
      </w:r>
      <w:r w:rsidRPr="00D9793C">
        <w:rPr>
          <w:rFonts w:eastAsiaTheme="minorEastAsia"/>
          <w:szCs w:val="21"/>
        </w:rPr>
        <w:t>软件接口保护</w:t>
      </w:r>
      <w:r w:rsidRPr="00D9793C">
        <w:rPr>
          <w:rFonts w:eastAsiaTheme="minorEastAsia" w:hint="eastAsia"/>
          <w:szCs w:val="21"/>
        </w:rPr>
        <w:t>项目的测评。</w:t>
      </w:r>
    </w:p>
    <w:p w:rsidR="00E65C81" w:rsidRDefault="00721009">
      <w:pPr>
        <w:tabs>
          <w:tab w:val="left" w:pos="540"/>
        </w:tabs>
        <w:spacing w:line="300" w:lineRule="auto"/>
        <w:outlineLvl w:val="1"/>
        <w:rPr>
          <w:rFonts w:eastAsiaTheme="minorEastAsia"/>
          <w:sz w:val="24"/>
        </w:rPr>
      </w:pPr>
      <w:r w:rsidRPr="00380787">
        <w:rPr>
          <w:rFonts w:eastAsiaTheme="minorEastAsia"/>
          <w:sz w:val="24"/>
        </w:rPr>
        <w:t>8.</w:t>
      </w:r>
      <w:r w:rsidR="00D9793C">
        <w:rPr>
          <w:rFonts w:eastAsiaTheme="minorEastAsia" w:hint="eastAsia"/>
          <w:sz w:val="24"/>
        </w:rPr>
        <w:t>6</w:t>
      </w:r>
      <w:r w:rsidR="00A22EEE" w:rsidRPr="00380787">
        <w:rPr>
          <w:rFonts w:eastAsiaTheme="minorEastAsia"/>
          <w:sz w:val="24"/>
        </w:rPr>
        <w:t>数据存储要求的测评</w:t>
      </w:r>
    </w:p>
    <w:p w:rsidR="00E65C81" w:rsidRDefault="009943DE">
      <w:pPr>
        <w:tabs>
          <w:tab w:val="left" w:pos="540"/>
        </w:tabs>
        <w:spacing w:line="300" w:lineRule="auto"/>
        <w:outlineLvl w:val="1"/>
        <w:rPr>
          <w:rFonts w:eastAsiaTheme="minorEastAsia"/>
          <w:sz w:val="24"/>
        </w:rPr>
      </w:pPr>
      <w:r w:rsidRPr="00380787">
        <w:rPr>
          <w:rFonts w:eastAsiaTheme="minorEastAsia"/>
          <w:sz w:val="24"/>
        </w:rPr>
        <w:t>8.</w:t>
      </w:r>
      <w:r w:rsidR="004433CF">
        <w:rPr>
          <w:rFonts w:eastAsiaTheme="minorEastAsia" w:hint="eastAsia"/>
          <w:sz w:val="24"/>
        </w:rPr>
        <w:t>6</w:t>
      </w:r>
      <w:r w:rsidRPr="00380787">
        <w:rPr>
          <w:rFonts w:eastAsiaTheme="minorEastAsia"/>
          <w:sz w:val="24"/>
        </w:rPr>
        <w:t xml:space="preserve">.1 </w:t>
      </w:r>
      <w:r w:rsidRPr="00380787">
        <w:rPr>
          <w:rFonts w:eastAsiaTheme="minorEastAsia"/>
          <w:sz w:val="24"/>
        </w:rPr>
        <w:t>数据存储要求的文档测评</w:t>
      </w:r>
    </w:p>
    <w:p w:rsidR="009943DE" w:rsidRPr="00380787" w:rsidRDefault="009943DE" w:rsidP="009943DE">
      <w:pPr>
        <w:spacing w:line="300" w:lineRule="auto"/>
        <w:ind w:firstLineChars="200" w:firstLine="480"/>
        <w:rPr>
          <w:sz w:val="24"/>
        </w:rPr>
      </w:pPr>
      <w:r w:rsidRPr="00380787">
        <w:rPr>
          <w:sz w:val="24"/>
        </w:rPr>
        <w:t>对软件需求规格说明、软件（结构）设计说明、用户手册（应涵盖所有命令集）进行走读，判断以上文档中</w:t>
      </w:r>
      <w:r w:rsidRPr="00380787">
        <w:rPr>
          <w:rFonts w:eastAsiaTheme="minorEastAsia"/>
          <w:sz w:val="24"/>
        </w:rPr>
        <w:t>数据存储</w:t>
      </w:r>
      <w:r w:rsidRPr="00380787">
        <w:rPr>
          <w:sz w:val="24"/>
        </w:rPr>
        <w:t>描述的符合性和一致性。</w:t>
      </w:r>
    </w:p>
    <w:p w:rsidR="009943DE" w:rsidRPr="00380787" w:rsidRDefault="009943DE" w:rsidP="009943DE">
      <w:pPr>
        <w:spacing w:line="300" w:lineRule="auto"/>
        <w:ind w:firstLineChars="200" w:firstLine="480"/>
        <w:rPr>
          <w:sz w:val="24"/>
        </w:rPr>
      </w:pPr>
      <w:r w:rsidRPr="00380787">
        <w:rPr>
          <w:sz w:val="24"/>
        </w:rPr>
        <w:t>如果满足符合性和一致性，则</w:t>
      </w:r>
      <w:r w:rsidR="00054E01" w:rsidRPr="00380787">
        <w:rPr>
          <w:rFonts w:eastAsiaTheme="minorEastAsia"/>
          <w:sz w:val="24"/>
        </w:rPr>
        <w:t>数据存储</w:t>
      </w:r>
      <w:r w:rsidRPr="00380787">
        <w:rPr>
          <w:sz w:val="24"/>
        </w:rPr>
        <w:t>要求的文档测评得</w:t>
      </w:r>
      <w:r w:rsidRPr="00380787">
        <w:rPr>
          <w:sz w:val="24"/>
        </w:rPr>
        <w:t>1</w:t>
      </w:r>
      <w:r w:rsidRPr="00380787">
        <w:rPr>
          <w:sz w:val="24"/>
        </w:rPr>
        <w:t>分，否则得</w:t>
      </w:r>
      <w:r w:rsidRPr="00380787">
        <w:rPr>
          <w:sz w:val="24"/>
        </w:rPr>
        <w:t>0</w:t>
      </w:r>
      <w:r w:rsidRPr="00380787">
        <w:rPr>
          <w:sz w:val="24"/>
        </w:rPr>
        <w:t>分。</w:t>
      </w:r>
    </w:p>
    <w:p w:rsidR="00E65C81" w:rsidRDefault="005E4C40">
      <w:pPr>
        <w:tabs>
          <w:tab w:val="left" w:pos="540"/>
        </w:tabs>
        <w:spacing w:line="300" w:lineRule="auto"/>
        <w:outlineLvl w:val="1"/>
        <w:rPr>
          <w:rFonts w:eastAsiaTheme="minorEastAsia"/>
          <w:sz w:val="24"/>
        </w:rPr>
      </w:pPr>
      <w:r w:rsidRPr="005E4C40">
        <w:rPr>
          <w:rFonts w:eastAsiaTheme="minorEastAsia"/>
          <w:sz w:val="24"/>
        </w:rPr>
        <w:t>8.</w:t>
      </w:r>
      <w:r w:rsidR="004433CF">
        <w:rPr>
          <w:rFonts w:eastAsiaTheme="minorEastAsia" w:hint="eastAsia"/>
          <w:sz w:val="24"/>
        </w:rPr>
        <w:t>6</w:t>
      </w:r>
      <w:r w:rsidRPr="005E4C40">
        <w:rPr>
          <w:rFonts w:eastAsiaTheme="minorEastAsia"/>
          <w:sz w:val="24"/>
        </w:rPr>
        <w:t xml:space="preserve">.2 </w:t>
      </w:r>
      <w:r w:rsidR="00054E01" w:rsidRPr="00380787">
        <w:rPr>
          <w:rFonts w:eastAsiaTheme="minorEastAsia"/>
          <w:sz w:val="24"/>
        </w:rPr>
        <w:t>数据存储</w:t>
      </w:r>
      <w:r w:rsidRPr="005E4C40">
        <w:rPr>
          <w:rFonts w:eastAsiaTheme="minorEastAsia" w:hint="eastAsia"/>
          <w:sz w:val="24"/>
        </w:rPr>
        <w:t>要求的白盒测评</w:t>
      </w:r>
    </w:p>
    <w:p w:rsidR="00DD2635" w:rsidRPr="00380787" w:rsidRDefault="00DD2635" w:rsidP="00DD2635">
      <w:pPr>
        <w:spacing w:line="300" w:lineRule="auto"/>
        <w:ind w:firstLine="482"/>
        <w:rPr>
          <w:rFonts w:eastAsiaTheme="minorEastAsia"/>
          <w:sz w:val="24"/>
        </w:rPr>
      </w:pPr>
      <w:r w:rsidRPr="00380787">
        <w:rPr>
          <w:rFonts w:eastAsiaTheme="minorEastAsia"/>
          <w:sz w:val="24"/>
        </w:rPr>
        <w:t>对源代码进行走查，</w:t>
      </w:r>
      <w:r w:rsidR="007F6280" w:rsidRPr="007F6280">
        <w:rPr>
          <w:rFonts w:eastAsiaTheme="minorEastAsia" w:hint="eastAsia"/>
          <w:sz w:val="24"/>
        </w:rPr>
        <w:t>确认是否正确地实现了</w:t>
      </w:r>
      <w:r w:rsidR="007F6280" w:rsidRPr="007F6280">
        <w:rPr>
          <w:rFonts w:eastAsiaTheme="minorEastAsia" w:hint="eastAsia"/>
          <w:sz w:val="24"/>
        </w:rPr>
        <w:t>5.5</w:t>
      </w:r>
      <w:r w:rsidR="007F6280" w:rsidRPr="007F6280">
        <w:rPr>
          <w:rFonts w:eastAsiaTheme="minorEastAsia" w:hint="eastAsia"/>
          <w:sz w:val="24"/>
        </w:rPr>
        <w:t>的要求</w:t>
      </w:r>
      <w:r w:rsidRPr="00380787">
        <w:rPr>
          <w:rFonts w:eastAsiaTheme="minorEastAsia"/>
          <w:sz w:val="24"/>
        </w:rPr>
        <w:t>。</w:t>
      </w:r>
    </w:p>
    <w:p w:rsidR="00DD2635" w:rsidRPr="00380787" w:rsidRDefault="00DD2635" w:rsidP="00DD2635">
      <w:pPr>
        <w:spacing w:line="300" w:lineRule="auto"/>
        <w:ind w:firstLine="482"/>
        <w:rPr>
          <w:rFonts w:eastAsiaTheme="minorEastAsia"/>
          <w:sz w:val="24"/>
        </w:rPr>
      </w:pPr>
      <w:r w:rsidRPr="00380787">
        <w:rPr>
          <w:rFonts w:eastAsiaTheme="minorEastAsia"/>
          <w:sz w:val="24"/>
        </w:rPr>
        <w:t>正确实现的，数据存储</w:t>
      </w:r>
      <w:r w:rsidRPr="00380787">
        <w:rPr>
          <w:sz w:val="24"/>
        </w:rPr>
        <w:t>要求</w:t>
      </w:r>
      <w:r w:rsidRPr="00380787">
        <w:rPr>
          <w:rFonts w:eastAsiaTheme="minorEastAsia"/>
          <w:sz w:val="24"/>
        </w:rPr>
        <w:t>白盒测评得</w:t>
      </w:r>
      <w:r w:rsidRPr="00380787">
        <w:rPr>
          <w:rFonts w:eastAsiaTheme="minorEastAsia"/>
          <w:sz w:val="24"/>
        </w:rPr>
        <w:t>1</w:t>
      </w:r>
      <w:r w:rsidRPr="00380787">
        <w:rPr>
          <w:rFonts w:eastAsiaTheme="minorEastAsia"/>
          <w:sz w:val="24"/>
        </w:rPr>
        <w:t>分；没有正确实现的，数据存储要求白盒测评得</w:t>
      </w:r>
      <w:r w:rsidRPr="00380787">
        <w:rPr>
          <w:rFonts w:eastAsiaTheme="minorEastAsia"/>
          <w:sz w:val="24"/>
        </w:rPr>
        <w:t>0</w:t>
      </w:r>
      <w:r w:rsidRPr="00380787">
        <w:rPr>
          <w:rFonts w:eastAsiaTheme="minorEastAsia"/>
          <w:sz w:val="24"/>
        </w:rPr>
        <w:t>分。</w:t>
      </w:r>
    </w:p>
    <w:p w:rsidR="00E65C81" w:rsidRDefault="005E4C40">
      <w:pPr>
        <w:tabs>
          <w:tab w:val="left" w:pos="540"/>
        </w:tabs>
        <w:spacing w:line="300" w:lineRule="auto"/>
        <w:outlineLvl w:val="1"/>
        <w:rPr>
          <w:rFonts w:eastAsiaTheme="minorEastAsia"/>
          <w:sz w:val="24"/>
        </w:rPr>
      </w:pPr>
      <w:r w:rsidRPr="005E4C40">
        <w:rPr>
          <w:rFonts w:eastAsiaTheme="minorEastAsia"/>
          <w:sz w:val="24"/>
        </w:rPr>
        <w:t>8.</w:t>
      </w:r>
      <w:r w:rsidR="004433CF">
        <w:rPr>
          <w:rFonts w:eastAsiaTheme="minorEastAsia" w:hint="eastAsia"/>
          <w:sz w:val="24"/>
        </w:rPr>
        <w:t>6</w:t>
      </w:r>
      <w:r w:rsidRPr="005E4C40">
        <w:rPr>
          <w:rFonts w:eastAsiaTheme="minorEastAsia"/>
          <w:sz w:val="24"/>
        </w:rPr>
        <w:t xml:space="preserve">.3 </w:t>
      </w:r>
      <w:r w:rsidRPr="005E4C40">
        <w:rPr>
          <w:rFonts w:eastAsiaTheme="minorEastAsia" w:hint="eastAsia"/>
          <w:sz w:val="24"/>
        </w:rPr>
        <w:t>数据存储要求的黑盒测评</w:t>
      </w:r>
    </w:p>
    <w:p w:rsidR="00DD2635" w:rsidRPr="00380787" w:rsidRDefault="009943DE" w:rsidP="00DD2635">
      <w:pPr>
        <w:spacing w:line="300" w:lineRule="auto"/>
        <w:ind w:firstLine="420"/>
        <w:rPr>
          <w:sz w:val="24"/>
        </w:rPr>
      </w:pPr>
      <w:r w:rsidRPr="00380787">
        <w:rPr>
          <w:sz w:val="24"/>
        </w:rPr>
        <w:t>使用</w:t>
      </w:r>
      <w:r w:rsidR="00DD2635" w:rsidRPr="00380787">
        <w:rPr>
          <w:sz w:val="24"/>
        </w:rPr>
        <w:t>开发工具读取声级计存储数据，检查读取的数据和存储数据的信息是否一致，</w:t>
      </w:r>
      <w:r w:rsidR="00DD2635" w:rsidRPr="00380787">
        <w:rPr>
          <w:sz w:val="24"/>
        </w:rPr>
        <w:lastRenderedPageBreak/>
        <w:t>是否显示所有法制相关必要信息；通过校时验证校时功能的正确性。</w:t>
      </w:r>
    </w:p>
    <w:p w:rsidR="009943DE" w:rsidRPr="00380787" w:rsidRDefault="00DD2635" w:rsidP="009943DE">
      <w:pPr>
        <w:spacing w:line="300" w:lineRule="auto"/>
        <w:ind w:firstLine="480"/>
        <w:rPr>
          <w:sz w:val="24"/>
        </w:rPr>
      </w:pPr>
      <w:r w:rsidRPr="00380787">
        <w:rPr>
          <w:sz w:val="24"/>
        </w:rPr>
        <w:t>能够正确实现</w:t>
      </w:r>
      <w:r w:rsidR="009943DE" w:rsidRPr="00380787">
        <w:rPr>
          <w:sz w:val="24"/>
        </w:rPr>
        <w:t>，则</w:t>
      </w:r>
      <w:r w:rsidRPr="00380787">
        <w:rPr>
          <w:sz w:val="24"/>
        </w:rPr>
        <w:t>数据存储</w:t>
      </w:r>
      <w:r w:rsidR="009943DE" w:rsidRPr="00380787">
        <w:rPr>
          <w:sz w:val="24"/>
        </w:rPr>
        <w:t>要求的黑盒测评得</w:t>
      </w:r>
      <w:r w:rsidR="009943DE" w:rsidRPr="00380787">
        <w:rPr>
          <w:sz w:val="24"/>
        </w:rPr>
        <w:t>1</w:t>
      </w:r>
      <w:r w:rsidR="009943DE" w:rsidRPr="00380787">
        <w:rPr>
          <w:sz w:val="24"/>
        </w:rPr>
        <w:t>分，否则得</w:t>
      </w:r>
      <w:r w:rsidR="009943DE" w:rsidRPr="00380787">
        <w:rPr>
          <w:sz w:val="24"/>
        </w:rPr>
        <w:t>0</w:t>
      </w:r>
      <w:r w:rsidR="009943DE" w:rsidRPr="00380787">
        <w:rPr>
          <w:sz w:val="24"/>
        </w:rPr>
        <w:t>分。</w:t>
      </w:r>
    </w:p>
    <w:p w:rsidR="00E65C81" w:rsidRDefault="005E4C40">
      <w:pPr>
        <w:tabs>
          <w:tab w:val="left" w:pos="540"/>
        </w:tabs>
        <w:spacing w:line="300" w:lineRule="auto"/>
        <w:outlineLvl w:val="1"/>
        <w:rPr>
          <w:rFonts w:eastAsiaTheme="minorEastAsia"/>
          <w:sz w:val="24"/>
        </w:rPr>
      </w:pPr>
      <w:r w:rsidRPr="005E4C40">
        <w:rPr>
          <w:rFonts w:eastAsiaTheme="minorEastAsia"/>
          <w:sz w:val="24"/>
        </w:rPr>
        <w:t>8.</w:t>
      </w:r>
      <w:r w:rsidR="004433CF">
        <w:rPr>
          <w:rFonts w:eastAsiaTheme="minorEastAsia" w:hint="eastAsia"/>
          <w:sz w:val="24"/>
        </w:rPr>
        <w:t>6</w:t>
      </w:r>
      <w:r w:rsidRPr="005E4C40">
        <w:rPr>
          <w:rFonts w:eastAsiaTheme="minorEastAsia"/>
          <w:sz w:val="24"/>
        </w:rPr>
        <w:t xml:space="preserve">.4  </w:t>
      </w:r>
      <w:r w:rsidRPr="005E4C40">
        <w:rPr>
          <w:rFonts w:eastAsiaTheme="minorEastAsia" w:hint="eastAsia"/>
          <w:sz w:val="24"/>
        </w:rPr>
        <w:t>数据存储要求</w:t>
      </w:r>
      <w:r w:rsidR="00842C4C">
        <w:rPr>
          <w:rFonts w:eastAsiaTheme="minorEastAsia" w:hint="eastAsia"/>
          <w:sz w:val="24"/>
        </w:rPr>
        <w:t>的</w:t>
      </w:r>
      <w:r w:rsidRPr="005E4C40">
        <w:rPr>
          <w:rFonts w:eastAsiaTheme="minorEastAsia" w:hint="eastAsia"/>
          <w:sz w:val="24"/>
        </w:rPr>
        <w:t>测评总分计算</w:t>
      </w:r>
    </w:p>
    <w:p w:rsidR="009943DE" w:rsidRPr="00380787" w:rsidRDefault="004433CF" w:rsidP="0067407D">
      <w:pPr>
        <w:spacing w:afterLines="50" w:line="300" w:lineRule="auto"/>
        <w:ind w:firstLine="420"/>
        <w:rPr>
          <w:sz w:val="24"/>
        </w:rPr>
      </w:pPr>
      <w:r>
        <w:rPr>
          <w:sz w:val="24"/>
        </w:rPr>
        <w:t>按</w:t>
      </w:r>
      <w:r w:rsidR="009943DE" w:rsidRPr="00380787">
        <w:rPr>
          <w:sz w:val="24"/>
        </w:rPr>
        <w:t>公式（</w:t>
      </w:r>
      <w:r w:rsidR="000D563D" w:rsidRPr="00380787">
        <w:rPr>
          <w:sz w:val="24"/>
        </w:rPr>
        <w:t>11</w:t>
      </w:r>
      <w:r w:rsidR="009943DE" w:rsidRPr="00380787">
        <w:rPr>
          <w:sz w:val="24"/>
        </w:rPr>
        <w:t>）计算出</w:t>
      </w:r>
      <w:r w:rsidR="008336A3" w:rsidRPr="00380787">
        <w:rPr>
          <w:sz w:val="24"/>
        </w:rPr>
        <w:t>数据存储</w:t>
      </w:r>
      <w:r w:rsidR="009943DE" w:rsidRPr="00380787">
        <w:rPr>
          <w:sz w:val="24"/>
        </w:rPr>
        <w:t>要求的测评总分：</w:t>
      </w:r>
    </w:p>
    <w:p w:rsidR="009943DE" w:rsidRPr="00380787" w:rsidRDefault="008336A3" w:rsidP="009943DE">
      <w:pPr>
        <w:spacing w:line="300" w:lineRule="auto"/>
        <w:ind w:firstLineChars="150" w:firstLine="315"/>
        <w:jc w:val="center"/>
      </w:pPr>
      <w:r w:rsidRPr="00380787">
        <w:rPr>
          <w:position w:val="-16"/>
        </w:rPr>
        <w:object w:dxaOrig="4480" w:dyaOrig="460">
          <v:shape id="_x0000_i1061" type="#_x0000_t75" style="width:223pt;height:23pt" o:ole="">
            <v:imagedata r:id="rId84" o:title=""/>
          </v:shape>
          <o:OLEObject Type="Embed" ProgID="Equation.DSMT4" ShapeID="_x0000_i1061" DrawAspect="Content" ObjectID="_1702811524" r:id="rId85"/>
        </w:object>
      </w:r>
      <w:r w:rsidR="009943DE" w:rsidRPr="00380787">
        <w:rPr>
          <w:sz w:val="24"/>
        </w:rPr>
        <w:t>（</w:t>
      </w:r>
      <w:r w:rsidR="000D563D" w:rsidRPr="00380787">
        <w:rPr>
          <w:sz w:val="24"/>
        </w:rPr>
        <w:t>11</w:t>
      </w:r>
      <w:r w:rsidR="009943DE" w:rsidRPr="00380787">
        <w:rPr>
          <w:sz w:val="24"/>
        </w:rPr>
        <w:t>）</w:t>
      </w:r>
    </w:p>
    <w:p w:rsidR="009943DE" w:rsidRPr="00380787" w:rsidRDefault="009943DE" w:rsidP="009943DE">
      <w:pPr>
        <w:spacing w:line="300" w:lineRule="auto"/>
        <w:ind w:firstLineChars="150" w:firstLine="360"/>
        <w:rPr>
          <w:sz w:val="24"/>
        </w:rPr>
      </w:pPr>
      <w:r w:rsidRPr="00380787">
        <w:rPr>
          <w:sz w:val="24"/>
        </w:rPr>
        <w:t>式中：</w:t>
      </w:r>
    </w:p>
    <w:p w:rsidR="009943DE" w:rsidRPr="00380787" w:rsidRDefault="008336A3" w:rsidP="008C1F59">
      <w:pPr>
        <w:snapToGrid w:val="0"/>
        <w:spacing w:line="300" w:lineRule="auto"/>
        <w:ind w:firstLineChars="400" w:firstLine="960"/>
        <w:rPr>
          <w:sz w:val="24"/>
        </w:rPr>
      </w:pPr>
      <w:r w:rsidRPr="00380787">
        <w:rPr>
          <w:i/>
          <w:sz w:val="24"/>
        </w:rPr>
        <w:t>DS</w:t>
      </w:r>
      <w:r w:rsidR="009943DE" w:rsidRPr="00380787">
        <w:rPr>
          <w:sz w:val="24"/>
        </w:rPr>
        <w:t>——</w:t>
      </w:r>
      <w:r w:rsidR="00DD2635" w:rsidRPr="00380787">
        <w:rPr>
          <w:sz w:val="24"/>
        </w:rPr>
        <w:t>数据存储</w:t>
      </w:r>
      <w:r w:rsidR="009943DE" w:rsidRPr="00380787">
        <w:rPr>
          <w:sz w:val="24"/>
        </w:rPr>
        <w:t>要求测评总分；</w:t>
      </w:r>
    </w:p>
    <w:p w:rsidR="009943DE" w:rsidRPr="00380787" w:rsidRDefault="008336A3" w:rsidP="008C1F59">
      <w:pPr>
        <w:snapToGrid w:val="0"/>
        <w:spacing w:line="300" w:lineRule="auto"/>
        <w:ind w:firstLineChars="400" w:firstLine="960"/>
        <w:rPr>
          <w:sz w:val="24"/>
        </w:rPr>
      </w:pPr>
      <w:r w:rsidRPr="00380787">
        <w:rPr>
          <w:i/>
          <w:sz w:val="24"/>
        </w:rPr>
        <w:t>DS</w:t>
      </w:r>
      <w:r w:rsidR="009943DE" w:rsidRPr="00380787">
        <w:rPr>
          <w:i/>
          <w:sz w:val="24"/>
        </w:rPr>
        <w:t>D</w:t>
      </w:r>
      <w:r w:rsidR="009943DE" w:rsidRPr="00380787">
        <w:rPr>
          <w:sz w:val="24"/>
        </w:rPr>
        <w:t>——</w:t>
      </w:r>
      <w:r w:rsidRPr="00380787">
        <w:rPr>
          <w:sz w:val="24"/>
        </w:rPr>
        <w:t>数据存储</w:t>
      </w:r>
      <w:r w:rsidR="009943DE" w:rsidRPr="00380787">
        <w:rPr>
          <w:sz w:val="24"/>
        </w:rPr>
        <w:t>要求的文档测评得分；</w:t>
      </w:r>
    </w:p>
    <w:p w:rsidR="009943DE" w:rsidRPr="00380787" w:rsidRDefault="008336A3" w:rsidP="008C1F59">
      <w:pPr>
        <w:snapToGrid w:val="0"/>
        <w:spacing w:line="300" w:lineRule="auto"/>
        <w:ind w:firstLineChars="400" w:firstLine="960"/>
        <w:rPr>
          <w:sz w:val="24"/>
        </w:rPr>
      </w:pPr>
      <w:r w:rsidRPr="00380787">
        <w:rPr>
          <w:i/>
          <w:sz w:val="24"/>
        </w:rPr>
        <w:t>DS</w:t>
      </w:r>
      <w:r w:rsidR="009943DE" w:rsidRPr="00380787">
        <w:rPr>
          <w:i/>
          <w:sz w:val="24"/>
        </w:rPr>
        <w:t>W</w:t>
      </w:r>
      <w:r w:rsidR="009943DE" w:rsidRPr="00380787">
        <w:rPr>
          <w:sz w:val="24"/>
        </w:rPr>
        <w:t>——</w:t>
      </w:r>
      <w:r w:rsidRPr="00380787">
        <w:rPr>
          <w:sz w:val="24"/>
        </w:rPr>
        <w:t>数据存储</w:t>
      </w:r>
      <w:r w:rsidR="009943DE" w:rsidRPr="00380787">
        <w:rPr>
          <w:sz w:val="24"/>
        </w:rPr>
        <w:t>要求的白盒测评得分；</w:t>
      </w:r>
    </w:p>
    <w:p w:rsidR="009943DE" w:rsidRPr="00380787" w:rsidRDefault="008336A3" w:rsidP="008C1F59">
      <w:pPr>
        <w:snapToGrid w:val="0"/>
        <w:spacing w:line="300" w:lineRule="auto"/>
        <w:ind w:firstLineChars="400" w:firstLine="960"/>
        <w:rPr>
          <w:sz w:val="24"/>
        </w:rPr>
      </w:pPr>
      <w:r w:rsidRPr="00380787">
        <w:rPr>
          <w:i/>
          <w:sz w:val="24"/>
        </w:rPr>
        <w:t>DS</w:t>
      </w:r>
      <w:r w:rsidR="009943DE" w:rsidRPr="00380787">
        <w:rPr>
          <w:i/>
          <w:sz w:val="24"/>
        </w:rPr>
        <w:t>B</w:t>
      </w:r>
      <w:r w:rsidR="009943DE" w:rsidRPr="00380787">
        <w:rPr>
          <w:sz w:val="24"/>
        </w:rPr>
        <w:t>——</w:t>
      </w:r>
      <w:r w:rsidRPr="00380787">
        <w:rPr>
          <w:sz w:val="24"/>
        </w:rPr>
        <w:t>数据存储</w:t>
      </w:r>
      <w:r w:rsidR="009943DE" w:rsidRPr="00380787">
        <w:rPr>
          <w:sz w:val="24"/>
        </w:rPr>
        <w:t>要求的黑盒测评得分。</w:t>
      </w:r>
    </w:p>
    <w:p w:rsidR="00E65C81" w:rsidRDefault="005E4C40">
      <w:pPr>
        <w:tabs>
          <w:tab w:val="left" w:pos="540"/>
        </w:tabs>
        <w:spacing w:line="300" w:lineRule="auto"/>
        <w:outlineLvl w:val="1"/>
        <w:rPr>
          <w:rFonts w:eastAsiaTheme="minorEastAsia"/>
          <w:sz w:val="24"/>
        </w:rPr>
      </w:pPr>
      <w:r w:rsidRPr="005E4C40">
        <w:rPr>
          <w:rFonts w:eastAsiaTheme="minorEastAsia"/>
          <w:sz w:val="24"/>
        </w:rPr>
        <w:t>8.</w:t>
      </w:r>
      <w:r w:rsidR="004433CF">
        <w:rPr>
          <w:rFonts w:eastAsiaTheme="minorEastAsia" w:hint="eastAsia"/>
          <w:sz w:val="24"/>
        </w:rPr>
        <w:t>6</w:t>
      </w:r>
      <w:r w:rsidRPr="005E4C40">
        <w:rPr>
          <w:rFonts w:eastAsiaTheme="minorEastAsia"/>
          <w:sz w:val="24"/>
        </w:rPr>
        <w:t xml:space="preserve">.5 </w:t>
      </w:r>
      <w:r w:rsidRPr="005E4C40">
        <w:rPr>
          <w:rFonts w:eastAsiaTheme="minorEastAsia" w:hint="eastAsia"/>
          <w:sz w:val="24"/>
        </w:rPr>
        <w:t>数据存储要求的测评数据记录</w:t>
      </w:r>
    </w:p>
    <w:p w:rsidR="009943DE" w:rsidRPr="00380787" w:rsidRDefault="009943DE" w:rsidP="009943DE">
      <w:pPr>
        <w:spacing w:line="300" w:lineRule="auto"/>
        <w:ind w:firstLineChars="200" w:firstLine="480"/>
        <w:rPr>
          <w:rFonts w:eastAsiaTheme="minorEastAsia"/>
          <w:sz w:val="24"/>
        </w:rPr>
      </w:pPr>
      <w:r w:rsidRPr="00380787">
        <w:rPr>
          <w:rFonts w:eastAsiaTheme="minorEastAsia"/>
          <w:sz w:val="24"/>
        </w:rPr>
        <w:t>将</w:t>
      </w:r>
      <w:r w:rsidR="00FE14AF" w:rsidRPr="00380787">
        <w:rPr>
          <w:rFonts w:eastAsiaTheme="minorEastAsia"/>
          <w:sz w:val="24"/>
        </w:rPr>
        <w:t>8.</w:t>
      </w:r>
      <w:r w:rsidR="004433CF">
        <w:rPr>
          <w:rFonts w:eastAsiaTheme="minorEastAsia" w:hint="eastAsia"/>
          <w:sz w:val="24"/>
        </w:rPr>
        <w:t>6</w:t>
      </w:r>
      <w:r w:rsidRPr="00380787">
        <w:rPr>
          <w:rFonts w:eastAsiaTheme="minorEastAsia"/>
          <w:sz w:val="24"/>
        </w:rPr>
        <w:t>.1</w:t>
      </w:r>
      <w:r w:rsidR="004433CF" w:rsidRPr="007F6280">
        <w:rPr>
          <w:rFonts w:hint="eastAsia"/>
          <w:noProof/>
          <w:kern w:val="0"/>
          <w:sz w:val="24"/>
        </w:rPr>
        <w:t>～</w:t>
      </w:r>
      <w:r w:rsidR="00FE14AF" w:rsidRPr="00380787">
        <w:rPr>
          <w:rFonts w:eastAsiaTheme="minorEastAsia"/>
          <w:sz w:val="24"/>
        </w:rPr>
        <w:t>8.</w:t>
      </w:r>
      <w:r w:rsidR="004433CF">
        <w:rPr>
          <w:rFonts w:eastAsiaTheme="minorEastAsia" w:hint="eastAsia"/>
          <w:sz w:val="24"/>
        </w:rPr>
        <w:t>6</w:t>
      </w:r>
      <w:r w:rsidRPr="00380787">
        <w:rPr>
          <w:rFonts w:eastAsiaTheme="minorEastAsia"/>
          <w:sz w:val="24"/>
        </w:rPr>
        <w:t>.3</w:t>
      </w:r>
      <w:r w:rsidRPr="00380787">
        <w:rPr>
          <w:rFonts w:eastAsiaTheme="minorEastAsia"/>
          <w:sz w:val="24"/>
        </w:rPr>
        <w:t>的测评得分和</w:t>
      </w:r>
      <w:r w:rsidR="00FE14AF" w:rsidRPr="00380787">
        <w:rPr>
          <w:rFonts w:eastAsiaTheme="minorEastAsia"/>
          <w:sz w:val="24"/>
        </w:rPr>
        <w:t>8.</w:t>
      </w:r>
      <w:r w:rsidR="004433CF">
        <w:rPr>
          <w:rFonts w:eastAsiaTheme="minorEastAsia" w:hint="eastAsia"/>
          <w:sz w:val="24"/>
        </w:rPr>
        <w:t>6</w:t>
      </w:r>
      <w:r w:rsidRPr="00380787">
        <w:rPr>
          <w:rFonts w:eastAsiaTheme="minorEastAsia"/>
          <w:sz w:val="24"/>
        </w:rPr>
        <w:t>.4</w:t>
      </w:r>
      <w:r w:rsidRPr="00380787">
        <w:rPr>
          <w:rFonts w:eastAsiaTheme="minorEastAsia"/>
          <w:sz w:val="24"/>
        </w:rPr>
        <w:t>中的软件标识要求测评总分记入表</w:t>
      </w:r>
      <w:r w:rsidR="00FE14AF" w:rsidRPr="00380787">
        <w:rPr>
          <w:rFonts w:eastAsiaTheme="minorEastAsia"/>
          <w:sz w:val="24"/>
        </w:rPr>
        <w:t>B.12</w:t>
      </w:r>
      <w:r w:rsidRPr="00380787">
        <w:rPr>
          <w:rFonts w:eastAsiaTheme="minorEastAsia"/>
          <w:sz w:val="24"/>
        </w:rPr>
        <w:t>中。</w:t>
      </w:r>
    </w:p>
    <w:p w:rsidR="00E65C81" w:rsidRDefault="008336A3">
      <w:pPr>
        <w:tabs>
          <w:tab w:val="left" w:pos="540"/>
        </w:tabs>
        <w:spacing w:line="300" w:lineRule="auto"/>
        <w:outlineLvl w:val="1"/>
        <w:rPr>
          <w:rFonts w:eastAsiaTheme="minorEastAsia"/>
          <w:sz w:val="24"/>
        </w:rPr>
      </w:pPr>
      <w:r w:rsidRPr="00380787">
        <w:rPr>
          <w:rFonts w:eastAsiaTheme="minorEastAsia"/>
          <w:sz w:val="24"/>
        </w:rPr>
        <w:t>8.</w:t>
      </w:r>
      <w:r w:rsidR="004433CF">
        <w:rPr>
          <w:rFonts w:eastAsiaTheme="minorEastAsia" w:hint="eastAsia"/>
          <w:sz w:val="24"/>
        </w:rPr>
        <w:t>7</w:t>
      </w:r>
      <w:r w:rsidR="005E4C40" w:rsidRPr="005E4C40">
        <w:rPr>
          <w:rFonts w:eastAsiaTheme="minorEastAsia" w:hint="eastAsia"/>
          <w:sz w:val="24"/>
        </w:rPr>
        <w:t>数据传输</w:t>
      </w:r>
      <w:r w:rsidRPr="00380787">
        <w:rPr>
          <w:rFonts w:eastAsiaTheme="minorEastAsia"/>
          <w:sz w:val="24"/>
        </w:rPr>
        <w:t>要求的测评</w:t>
      </w:r>
    </w:p>
    <w:p w:rsidR="00E65C81" w:rsidRDefault="008336A3">
      <w:pPr>
        <w:tabs>
          <w:tab w:val="left" w:pos="540"/>
        </w:tabs>
        <w:spacing w:line="300" w:lineRule="auto"/>
        <w:outlineLvl w:val="1"/>
        <w:rPr>
          <w:rFonts w:eastAsiaTheme="minorEastAsia"/>
          <w:sz w:val="24"/>
        </w:rPr>
      </w:pPr>
      <w:r w:rsidRPr="00380787">
        <w:rPr>
          <w:rFonts w:eastAsiaTheme="minorEastAsia"/>
          <w:sz w:val="24"/>
        </w:rPr>
        <w:t>8.</w:t>
      </w:r>
      <w:r w:rsidR="004433CF">
        <w:rPr>
          <w:rFonts w:eastAsiaTheme="minorEastAsia" w:hint="eastAsia"/>
          <w:sz w:val="24"/>
        </w:rPr>
        <w:t>7</w:t>
      </w:r>
      <w:r w:rsidRPr="00380787">
        <w:rPr>
          <w:rFonts w:eastAsiaTheme="minorEastAsia"/>
          <w:sz w:val="24"/>
        </w:rPr>
        <w:t xml:space="preserve">.1 </w:t>
      </w:r>
      <w:r w:rsidR="005E4C40" w:rsidRPr="005E4C40">
        <w:rPr>
          <w:rFonts w:eastAsiaTheme="minorEastAsia" w:hint="eastAsia"/>
          <w:sz w:val="24"/>
        </w:rPr>
        <w:t>数据传输</w:t>
      </w:r>
      <w:r w:rsidRPr="00380787">
        <w:rPr>
          <w:rFonts w:eastAsiaTheme="minorEastAsia"/>
          <w:sz w:val="24"/>
        </w:rPr>
        <w:t>要求的文档测评</w:t>
      </w:r>
    </w:p>
    <w:p w:rsidR="008336A3" w:rsidRPr="00380787" w:rsidRDefault="008336A3" w:rsidP="008336A3">
      <w:pPr>
        <w:spacing w:line="300" w:lineRule="auto"/>
        <w:ind w:firstLineChars="200" w:firstLine="480"/>
        <w:rPr>
          <w:sz w:val="24"/>
        </w:rPr>
      </w:pPr>
      <w:r w:rsidRPr="00380787">
        <w:rPr>
          <w:sz w:val="24"/>
        </w:rPr>
        <w:t>对软件需求规格说明、软件（结构）设计说明、用户手册（应涵盖所有命令集）进行走读，判断以上文档中数据传输描述的符合性和一致性。</w:t>
      </w:r>
    </w:p>
    <w:p w:rsidR="008336A3" w:rsidRPr="00380787" w:rsidRDefault="008336A3" w:rsidP="008336A3">
      <w:pPr>
        <w:spacing w:line="300" w:lineRule="auto"/>
        <w:ind w:firstLineChars="200" w:firstLine="480"/>
        <w:rPr>
          <w:sz w:val="24"/>
        </w:rPr>
      </w:pPr>
      <w:r w:rsidRPr="00380787">
        <w:rPr>
          <w:sz w:val="24"/>
        </w:rPr>
        <w:t>如果满足符合性和一致性，则数据传输要求的文档测评得</w:t>
      </w:r>
      <w:r w:rsidRPr="00380787">
        <w:rPr>
          <w:sz w:val="24"/>
        </w:rPr>
        <w:t>1</w:t>
      </w:r>
      <w:r w:rsidRPr="00380787">
        <w:rPr>
          <w:sz w:val="24"/>
        </w:rPr>
        <w:t>分，否则得</w:t>
      </w:r>
      <w:r w:rsidRPr="00380787">
        <w:rPr>
          <w:sz w:val="24"/>
        </w:rPr>
        <w:t>0</w:t>
      </w:r>
      <w:r w:rsidRPr="00380787">
        <w:rPr>
          <w:sz w:val="24"/>
        </w:rPr>
        <w:t>分。</w:t>
      </w:r>
    </w:p>
    <w:p w:rsidR="00E65C81" w:rsidRDefault="005E4C40">
      <w:pPr>
        <w:tabs>
          <w:tab w:val="left" w:pos="540"/>
        </w:tabs>
        <w:spacing w:line="300" w:lineRule="auto"/>
        <w:outlineLvl w:val="1"/>
        <w:rPr>
          <w:rFonts w:eastAsiaTheme="minorEastAsia"/>
          <w:sz w:val="24"/>
        </w:rPr>
      </w:pPr>
      <w:r w:rsidRPr="005E4C40">
        <w:rPr>
          <w:rFonts w:eastAsiaTheme="minorEastAsia"/>
          <w:sz w:val="24"/>
        </w:rPr>
        <w:t>8.</w:t>
      </w:r>
      <w:r w:rsidR="004433CF">
        <w:rPr>
          <w:rFonts w:eastAsiaTheme="minorEastAsia" w:hint="eastAsia"/>
          <w:sz w:val="24"/>
        </w:rPr>
        <w:t>7</w:t>
      </w:r>
      <w:r w:rsidRPr="005E4C40">
        <w:rPr>
          <w:rFonts w:eastAsiaTheme="minorEastAsia"/>
          <w:sz w:val="24"/>
        </w:rPr>
        <w:t xml:space="preserve">.2 </w:t>
      </w:r>
      <w:r w:rsidRPr="005E4C40">
        <w:rPr>
          <w:rFonts w:eastAsiaTheme="minorEastAsia" w:hint="eastAsia"/>
          <w:sz w:val="24"/>
        </w:rPr>
        <w:t>数据传输要求的白盒测评</w:t>
      </w:r>
    </w:p>
    <w:p w:rsidR="008336A3" w:rsidRPr="00380787" w:rsidRDefault="008336A3" w:rsidP="008336A3">
      <w:pPr>
        <w:spacing w:line="300" w:lineRule="auto"/>
        <w:ind w:firstLine="482"/>
        <w:rPr>
          <w:rFonts w:eastAsiaTheme="minorEastAsia"/>
          <w:sz w:val="24"/>
        </w:rPr>
      </w:pPr>
      <w:r w:rsidRPr="00380787">
        <w:rPr>
          <w:rFonts w:eastAsiaTheme="minorEastAsia"/>
          <w:sz w:val="24"/>
        </w:rPr>
        <w:t>对源代码进行走查，确认是否对本规范</w:t>
      </w:r>
      <w:r w:rsidRPr="00380787">
        <w:rPr>
          <w:rFonts w:eastAsiaTheme="minorEastAsia"/>
          <w:sz w:val="24"/>
        </w:rPr>
        <w:t>5.6</w:t>
      </w:r>
      <w:r w:rsidRPr="00380787">
        <w:rPr>
          <w:rFonts w:eastAsiaTheme="minorEastAsia"/>
          <w:sz w:val="24"/>
        </w:rPr>
        <w:t>中要求进行了正确实现。</w:t>
      </w:r>
    </w:p>
    <w:p w:rsidR="008336A3" w:rsidRPr="00380787" w:rsidRDefault="008336A3" w:rsidP="008336A3">
      <w:pPr>
        <w:spacing w:line="300" w:lineRule="auto"/>
        <w:ind w:firstLine="482"/>
        <w:rPr>
          <w:rFonts w:eastAsiaTheme="minorEastAsia"/>
          <w:sz w:val="24"/>
        </w:rPr>
      </w:pPr>
      <w:r w:rsidRPr="00380787">
        <w:rPr>
          <w:rFonts w:eastAsiaTheme="minorEastAsia"/>
          <w:sz w:val="24"/>
        </w:rPr>
        <w:t>正确实现的，</w:t>
      </w:r>
      <w:r w:rsidRPr="00380787">
        <w:rPr>
          <w:sz w:val="24"/>
        </w:rPr>
        <w:t>数据传输要求</w:t>
      </w:r>
      <w:r w:rsidRPr="00380787">
        <w:rPr>
          <w:rFonts w:eastAsiaTheme="minorEastAsia"/>
          <w:sz w:val="24"/>
        </w:rPr>
        <w:t>白盒测评得</w:t>
      </w:r>
      <w:r w:rsidRPr="00380787">
        <w:rPr>
          <w:rFonts w:eastAsiaTheme="minorEastAsia"/>
          <w:sz w:val="24"/>
        </w:rPr>
        <w:t>1</w:t>
      </w:r>
      <w:r w:rsidRPr="00380787">
        <w:rPr>
          <w:rFonts w:eastAsiaTheme="minorEastAsia"/>
          <w:sz w:val="24"/>
        </w:rPr>
        <w:t>分；没有正确实现的，</w:t>
      </w:r>
      <w:r w:rsidRPr="00380787">
        <w:rPr>
          <w:sz w:val="24"/>
        </w:rPr>
        <w:t>数据传输</w:t>
      </w:r>
      <w:r w:rsidRPr="00380787">
        <w:rPr>
          <w:rFonts w:eastAsiaTheme="minorEastAsia"/>
          <w:sz w:val="24"/>
        </w:rPr>
        <w:t>要求白盒测评得</w:t>
      </w:r>
      <w:r w:rsidRPr="00380787">
        <w:rPr>
          <w:rFonts w:eastAsiaTheme="minorEastAsia"/>
          <w:sz w:val="24"/>
        </w:rPr>
        <w:t>0</w:t>
      </w:r>
      <w:r w:rsidRPr="00380787">
        <w:rPr>
          <w:rFonts w:eastAsiaTheme="minorEastAsia"/>
          <w:sz w:val="24"/>
        </w:rPr>
        <w:t>分。</w:t>
      </w:r>
    </w:p>
    <w:p w:rsidR="00E65C81" w:rsidRDefault="005E4C40">
      <w:pPr>
        <w:tabs>
          <w:tab w:val="left" w:pos="540"/>
        </w:tabs>
        <w:spacing w:line="300" w:lineRule="auto"/>
        <w:outlineLvl w:val="1"/>
        <w:rPr>
          <w:rFonts w:eastAsiaTheme="minorEastAsia"/>
          <w:sz w:val="24"/>
        </w:rPr>
      </w:pPr>
      <w:r w:rsidRPr="005E4C40">
        <w:rPr>
          <w:rFonts w:eastAsiaTheme="minorEastAsia"/>
          <w:sz w:val="24"/>
        </w:rPr>
        <w:t>8.</w:t>
      </w:r>
      <w:r w:rsidR="004433CF">
        <w:rPr>
          <w:rFonts w:eastAsiaTheme="minorEastAsia" w:hint="eastAsia"/>
          <w:sz w:val="24"/>
        </w:rPr>
        <w:t>7</w:t>
      </w:r>
      <w:r w:rsidRPr="005E4C40">
        <w:rPr>
          <w:rFonts w:eastAsiaTheme="minorEastAsia"/>
          <w:sz w:val="24"/>
        </w:rPr>
        <w:t xml:space="preserve">.3 </w:t>
      </w:r>
      <w:r w:rsidRPr="005E4C40">
        <w:rPr>
          <w:rFonts w:eastAsiaTheme="minorEastAsia" w:hint="eastAsia"/>
          <w:sz w:val="24"/>
        </w:rPr>
        <w:t>数据传输要求的黑盒测评</w:t>
      </w:r>
    </w:p>
    <w:p w:rsidR="008336A3" w:rsidRPr="00380787" w:rsidRDefault="008336A3" w:rsidP="008336A3">
      <w:pPr>
        <w:spacing w:line="300" w:lineRule="auto"/>
        <w:ind w:firstLine="420"/>
        <w:rPr>
          <w:sz w:val="24"/>
        </w:rPr>
      </w:pPr>
      <w:r w:rsidRPr="00380787">
        <w:rPr>
          <w:sz w:val="24"/>
        </w:rPr>
        <w:t>使用开发工具</w:t>
      </w:r>
      <w:r w:rsidR="00934826" w:rsidRPr="00380787">
        <w:rPr>
          <w:sz w:val="24"/>
        </w:rPr>
        <w:t>接受</w:t>
      </w:r>
      <w:r w:rsidRPr="00380787">
        <w:rPr>
          <w:sz w:val="24"/>
        </w:rPr>
        <w:t>声级计</w:t>
      </w:r>
      <w:r w:rsidR="00934826" w:rsidRPr="00380787">
        <w:rPr>
          <w:sz w:val="24"/>
        </w:rPr>
        <w:t>传输的测量数据</w:t>
      </w:r>
      <w:r w:rsidRPr="00380787">
        <w:rPr>
          <w:sz w:val="24"/>
        </w:rPr>
        <w:t>，</w:t>
      </w:r>
      <w:r w:rsidR="00934826" w:rsidRPr="00380787">
        <w:rPr>
          <w:sz w:val="24"/>
        </w:rPr>
        <w:t>验证</w:t>
      </w:r>
      <w:r w:rsidRPr="00380787">
        <w:rPr>
          <w:sz w:val="24"/>
        </w:rPr>
        <w:t>数据</w:t>
      </w:r>
      <w:r w:rsidR="00934826" w:rsidRPr="00380787">
        <w:rPr>
          <w:sz w:val="24"/>
        </w:rPr>
        <w:t>是否满足数据包含的所有</w:t>
      </w:r>
      <w:r w:rsidRPr="00380787">
        <w:rPr>
          <w:sz w:val="24"/>
        </w:rPr>
        <w:t>信息；通过校时验证校时功能的正确性</w:t>
      </w:r>
      <w:r w:rsidR="00934826" w:rsidRPr="00380787">
        <w:rPr>
          <w:sz w:val="24"/>
        </w:rPr>
        <w:t>；通过模拟传输延时，验证数据传输的准确性；通过中断通信，验证传输中断是否引起数据的丢失。</w:t>
      </w:r>
    </w:p>
    <w:p w:rsidR="008336A3" w:rsidRPr="00380787" w:rsidRDefault="008336A3" w:rsidP="008336A3">
      <w:pPr>
        <w:spacing w:line="300" w:lineRule="auto"/>
        <w:ind w:firstLine="480"/>
        <w:rPr>
          <w:sz w:val="24"/>
        </w:rPr>
      </w:pPr>
      <w:r w:rsidRPr="00380787">
        <w:rPr>
          <w:sz w:val="24"/>
        </w:rPr>
        <w:t>能够正确实现，则数据传输要求的黑盒测评得</w:t>
      </w:r>
      <w:r w:rsidRPr="00380787">
        <w:rPr>
          <w:sz w:val="24"/>
        </w:rPr>
        <w:t>1</w:t>
      </w:r>
      <w:r w:rsidRPr="00380787">
        <w:rPr>
          <w:sz w:val="24"/>
        </w:rPr>
        <w:t>分，否则得</w:t>
      </w:r>
      <w:r w:rsidRPr="00380787">
        <w:rPr>
          <w:sz w:val="24"/>
        </w:rPr>
        <w:t>0</w:t>
      </w:r>
      <w:r w:rsidRPr="00380787">
        <w:rPr>
          <w:sz w:val="24"/>
        </w:rPr>
        <w:t>分。</w:t>
      </w:r>
    </w:p>
    <w:p w:rsidR="00E65C81" w:rsidRDefault="005E4C40">
      <w:pPr>
        <w:tabs>
          <w:tab w:val="left" w:pos="540"/>
        </w:tabs>
        <w:spacing w:line="300" w:lineRule="auto"/>
        <w:outlineLvl w:val="1"/>
        <w:rPr>
          <w:rFonts w:eastAsiaTheme="minorEastAsia"/>
          <w:sz w:val="24"/>
        </w:rPr>
      </w:pPr>
      <w:r w:rsidRPr="005E4C40">
        <w:rPr>
          <w:rFonts w:eastAsiaTheme="minorEastAsia"/>
          <w:sz w:val="24"/>
        </w:rPr>
        <w:t>8.</w:t>
      </w:r>
      <w:r w:rsidR="004433CF">
        <w:rPr>
          <w:rFonts w:eastAsiaTheme="minorEastAsia" w:hint="eastAsia"/>
          <w:sz w:val="24"/>
        </w:rPr>
        <w:t>7</w:t>
      </w:r>
      <w:r w:rsidRPr="005E4C40">
        <w:rPr>
          <w:rFonts w:eastAsiaTheme="minorEastAsia"/>
          <w:sz w:val="24"/>
        </w:rPr>
        <w:t xml:space="preserve">.4 </w:t>
      </w:r>
      <w:r w:rsidRPr="005E4C40">
        <w:rPr>
          <w:rFonts w:eastAsiaTheme="minorEastAsia" w:hint="eastAsia"/>
          <w:sz w:val="24"/>
        </w:rPr>
        <w:t>数据传输要求</w:t>
      </w:r>
      <w:r w:rsidR="00452FD8">
        <w:rPr>
          <w:rFonts w:eastAsiaTheme="minorEastAsia" w:hint="eastAsia"/>
          <w:sz w:val="24"/>
        </w:rPr>
        <w:t>的</w:t>
      </w:r>
      <w:r w:rsidRPr="005E4C40">
        <w:rPr>
          <w:rFonts w:eastAsiaTheme="minorEastAsia" w:hint="eastAsia"/>
          <w:sz w:val="24"/>
        </w:rPr>
        <w:t>测评总分计算</w:t>
      </w:r>
    </w:p>
    <w:p w:rsidR="008336A3" w:rsidRPr="00380787" w:rsidRDefault="004433CF" w:rsidP="0067407D">
      <w:pPr>
        <w:spacing w:afterLines="50" w:line="300" w:lineRule="auto"/>
        <w:ind w:firstLineChars="200" w:firstLine="480"/>
        <w:rPr>
          <w:sz w:val="24"/>
        </w:rPr>
      </w:pPr>
      <w:r>
        <w:rPr>
          <w:sz w:val="24"/>
        </w:rPr>
        <w:t>按</w:t>
      </w:r>
      <w:r w:rsidR="008336A3" w:rsidRPr="00380787">
        <w:rPr>
          <w:sz w:val="24"/>
        </w:rPr>
        <w:t>公式（</w:t>
      </w:r>
      <w:r w:rsidR="00934826" w:rsidRPr="00380787">
        <w:rPr>
          <w:sz w:val="24"/>
        </w:rPr>
        <w:t>1</w:t>
      </w:r>
      <w:r w:rsidR="000D563D" w:rsidRPr="00380787">
        <w:rPr>
          <w:sz w:val="24"/>
        </w:rPr>
        <w:t>2</w:t>
      </w:r>
      <w:r w:rsidR="008336A3" w:rsidRPr="00380787">
        <w:rPr>
          <w:sz w:val="24"/>
        </w:rPr>
        <w:t>）计算出数据传输要求的测评总分：</w:t>
      </w:r>
    </w:p>
    <w:p w:rsidR="008336A3" w:rsidRPr="00380787" w:rsidRDefault="00934826" w:rsidP="000D563D">
      <w:pPr>
        <w:spacing w:line="300" w:lineRule="auto"/>
        <w:ind w:firstLineChars="200" w:firstLine="420"/>
        <w:jc w:val="center"/>
      </w:pPr>
      <w:r w:rsidRPr="00380787">
        <w:rPr>
          <w:position w:val="-16"/>
        </w:rPr>
        <w:object w:dxaOrig="4560" w:dyaOrig="460">
          <v:shape id="_x0000_i1062" type="#_x0000_t75" style="width:227.5pt;height:23pt" o:ole="">
            <v:imagedata r:id="rId86" o:title=""/>
          </v:shape>
          <o:OLEObject Type="Embed" ProgID="Equation.DSMT4" ShapeID="_x0000_i1062" DrawAspect="Content" ObjectID="_1702811525" r:id="rId87"/>
        </w:object>
      </w:r>
      <w:r w:rsidR="008336A3" w:rsidRPr="00380787">
        <w:rPr>
          <w:sz w:val="24"/>
        </w:rPr>
        <w:t>（</w:t>
      </w:r>
      <w:r w:rsidRPr="00380787">
        <w:rPr>
          <w:sz w:val="24"/>
        </w:rPr>
        <w:t>1</w:t>
      </w:r>
      <w:r w:rsidR="000D563D" w:rsidRPr="00380787">
        <w:rPr>
          <w:sz w:val="24"/>
        </w:rPr>
        <w:t>2</w:t>
      </w:r>
      <w:r w:rsidR="008336A3" w:rsidRPr="00380787">
        <w:rPr>
          <w:sz w:val="24"/>
        </w:rPr>
        <w:t>）</w:t>
      </w:r>
    </w:p>
    <w:p w:rsidR="008336A3" w:rsidRPr="00380787" w:rsidRDefault="008336A3" w:rsidP="008C1F59">
      <w:pPr>
        <w:spacing w:line="300" w:lineRule="auto"/>
        <w:ind w:firstLineChars="200" w:firstLine="480"/>
        <w:rPr>
          <w:sz w:val="24"/>
        </w:rPr>
      </w:pPr>
      <w:r w:rsidRPr="00380787">
        <w:rPr>
          <w:sz w:val="24"/>
        </w:rPr>
        <w:t>式中：</w:t>
      </w:r>
    </w:p>
    <w:p w:rsidR="008336A3" w:rsidRPr="00380787" w:rsidRDefault="00934826" w:rsidP="004433CF">
      <w:pPr>
        <w:snapToGrid w:val="0"/>
        <w:spacing w:line="300" w:lineRule="auto"/>
        <w:ind w:firstLineChars="400" w:firstLine="960"/>
        <w:rPr>
          <w:sz w:val="24"/>
        </w:rPr>
      </w:pPr>
      <w:r w:rsidRPr="00380787">
        <w:rPr>
          <w:i/>
          <w:sz w:val="24"/>
        </w:rPr>
        <w:t>DT</w:t>
      </w:r>
      <w:r w:rsidR="008336A3" w:rsidRPr="00380787">
        <w:rPr>
          <w:sz w:val="24"/>
        </w:rPr>
        <w:t>——</w:t>
      </w:r>
      <w:r w:rsidR="008336A3" w:rsidRPr="00380787">
        <w:rPr>
          <w:sz w:val="24"/>
        </w:rPr>
        <w:t>数据存储要求测评总分；</w:t>
      </w:r>
    </w:p>
    <w:p w:rsidR="008336A3" w:rsidRPr="00380787" w:rsidRDefault="00934826" w:rsidP="002B5C6C">
      <w:pPr>
        <w:snapToGrid w:val="0"/>
        <w:spacing w:line="300" w:lineRule="auto"/>
        <w:ind w:firstLineChars="400" w:firstLine="960"/>
        <w:rPr>
          <w:sz w:val="24"/>
        </w:rPr>
      </w:pPr>
      <w:r w:rsidRPr="00380787">
        <w:rPr>
          <w:i/>
          <w:sz w:val="24"/>
        </w:rPr>
        <w:t>DT</w:t>
      </w:r>
      <w:r w:rsidR="008336A3" w:rsidRPr="00380787">
        <w:rPr>
          <w:i/>
          <w:sz w:val="24"/>
        </w:rPr>
        <w:t>D</w:t>
      </w:r>
      <w:r w:rsidR="008336A3" w:rsidRPr="00380787">
        <w:rPr>
          <w:sz w:val="24"/>
        </w:rPr>
        <w:t>——</w:t>
      </w:r>
      <w:r w:rsidR="008336A3" w:rsidRPr="00380787">
        <w:rPr>
          <w:sz w:val="24"/>
        </w:rPr>
        <w:t>数据存储要求的文档测评得分；</w:t>
      </w:r>
    </w:p>
    <w:p w:rsidR="008336A3" w:rsidRPr="00380787" w:rsidRDefault="00934826" w:rsidP="002B5C6C">
      <w:pPr>
        <w:snapToGrid w:val="0"/>
        <w:spacing w:line="300" w:lineRule="auto"/>
        <w:ind w:firstLineChars="400" w:firstLine="960"/>
        <w:rPr>
          <w:sz w:val="24"/>
        </w:rPr>
      </w:pPr>
      <w:r w:rsidRPr="00380787">
        <w:rPr>
          <w:i/>
          <w:sz w:val="24"/>
        </w:rPr>
        <w:lastRenderedPageBreak/>
        <w:t>DT</w:t>
      </w:r>
      <w:r w:rsidR="008336A3" w:rsidRPr="00380787">
        <w:rPr>
          <w:i/>
          <w:sz w:val="24"/>
        </w:rPr>
        <w:t>W</w:t>
      </w:r>
      <w:r w:rsidR="008336A3" w:rsidRPr="00380787">
        <w:rPr>
          <w:sz w:val="24"/>
        </w:rPr>
        <w:t>——</w:t>
      </w:r>
      <w:r w:rsidR="008336A3" w:rsidRPr="00380787">
        <w:rPr>
          <w:sz w:val="24"/>
        </w:rPr>
        <w:t>数据存储要求的白盒测评得分；</w:t>
      </w:r>
    </w:p>
    <w:p w:rsidR="008336A3" w:rsidRPr="00380787" w:rsidRDefault="008336A3" w:rsidP="002B5C6C">
      <w:pPr>
        <w:snapToGrid w:val="0"/>
        <w:spacing w:line="300" w:lineRule="auto"/>
        <w:ind w:firstLineChars="400" w:firstLine="960"/>
        <w:rPr>
          <w:sz w:val="24"/>
        </w:rPr>
      </w:pPr>
      <w:r w:rsidRPr="00380787">
        <w:rPr>
          <w:i/>
          <w:sz w:val="24"/>
        </w:rPr>
        <w:t>D</w:t>
      </w:r>
      <w:r w:rsidR="00934826" w:rsidRPr="00380787">
        <w:rPr>
          <w:i/>
          <w:sz w:val="24"/>
        </w:rPr>
        <w:t>T</w:t>
      </w:r>
      <w:r w:rsidRPr="00380787">
        <w:rPr>
          <w:i/>
          <w:sz w:val="24"/>
        </w:rPr>
        <w:t>B</w:t>
      </w:r>
      <w:r w:rsidRPr="00380787">
        <w:rPr>
          <w:sz w:val="24"/>
        </w:rPr>
        <w:t>——</w:t>
      </w:r>
      <w:r w:rsidRPr="00380787">
        <w:rPr>
          <w:sz w:val="24"/>
        </w:rPr>
        <w:t>数据存储要求的黑盒测评得分。</w:t>
      </w:r>
    </w:p>
    <w:p w:rsidR="00E65C81" w:rsidRDefault="008336A3">
      <w:pPr>
        <w:tabs>
          <w:tab w:val="left" w:pos="540"/>
        </w:tabs>
        <w:spacing w:line="300" w:lineRule="auto"/>
        <w:outlineLvl w:val="1"/>
        <w:rPr>
          <w:rFonts w:eastAsiaTheme="minorEastAsia"/>
          <w:sz w:val="24"/>
        </w:rPr>
      </w:pPr>
      <w:r w:rsidRPr="00380787">
        <w:rPr>
          <w:rFonts w:eastAsiaTheme="minorEastAsia"/>
          <w:sz w:val="24"/>
        </w:rPr>
        <w:t>8.</w:t>
      </w:r>
      <w:r w:rsidR="004433CF">
        <w:rPr>
          <w:rFonts w:eastAsiaTheme="minorEastAsia" w:hint="eastAsia"/>
          <w:sz w:val="24"/>
        </w:rPr>
        <w:t>7</w:t>
      </w:r>
      <w:r w:rsidRPr="00380787">
        <w:rPr>
          <w:rFonts w:eastAsiaTheme="minorEastAsia"/>
          <w:sz w:val="24"/>
        </w:rPr>
        <w:t xml:space="preserve">.5 </w:t>
      </w:r>
      <w:r w:rsidRPr="00380787">
        <w:rPr>
          <w:rFonts w:eastAsiaTheme="minorEastAsia"/>
          <w:sz w:val="24"/>
        </w:rPr>
        <w:t>数据传输要求的测评数据记录</w:t>
      </w:r>
    </w:p>
    <w:p w:rsidR="00934826" w:rsidRDefault="008336A3" w:rsidP="00FE14AF">
      <w:pPr>
        <w:spacing w:line="300" w:lineRule="auto"/>
        <w:ind w:firstLineChars="200" w:firstLine="480"/>
        <w:rPr>
          <w:sz w:val="24"/>
        </w:rPr>
      </w:pPr>
      <w:r w:rsidRPr="00380787">
        <w:rPr>
          <w:sz w:val="24"/>
        </w:rPr>
        <w:t>将</w:t>
      </w:r>
      <w:r w:rsidR="00FE14AF" w:rsidRPr="00380787">
        <w:rPr>
          <w:rFonts w:eastAsiaTheme="minorEastAsia"/>
          <w:sz w:val="24"/>
        </w:rPr>
        <w:t>8.</w:t>
      </w:r>
      <w:r w:rsidR="004433CF">
        <w:rPr>
          <w:rFonts w:eastAsiaTheme="minorEastAsia" w:hint="eastAsia"/>
          <w:sz w:val="24"/>
        </w:rPr>
        <w:t>7</w:t>
      </w:r>
      <w:r w:rsidRPr="00380787">
        <w:rPr>
          <w:sz w:val="24"/>
        </w:rPr>
        <w:t>.1</w:t>
      </w:r>
      <w:r w:rsidR="004433CF" w:rsidRPr="007F6280">
        <w:rPr>
          <w:rFonts w:hint="eastAsia"/>
          <w:noProof/>
          <w:kern w:val="0"/>
          <w:sz w:val="24"/>
        </w:rPr>
        <w:t>～</w:t>
      </w:r>
      <w:r w:rsidR="00FE14AF" w:rsidRPr="00380787">
        <w:rPr>
          <w:rFonts w:eastAsiaTheme="minorEastAsia"/>
          <w:sz w:val="24"/>
        </w:rPr>
        <w:t>8.</w:t>
      </w:r>
      <w:r w:rsidR="004433CF">
        <w:rPr>
          <w:rFonts w:eastAsiaTheme="minorEastAsia" w:hint="eastAsia"/>
          <w:sz w:val="24"/>
        </w:rPr>
        <w:t>7</w:t>
      </w:r>
      <w:r w:rsidRPr="00380787">
        <w:rPr>
          <w:sz w:val="24"/>
        </w:rPr>
        <w:t>.3</w:t>
      </w:r>
      <w:r w:rsidRPr="00380787">
        <w:rPr>
          <w:sz w:val="24"/>
        </w:rPr>
        <w:t>的测评得分和</w:t>
      </w:r>
      <w:r w:rsidR="00FE14AF" w:rsidRPr="00380787">
        <w:rPr>
          <w:rFonts w:eastAsiaTheme="minorEastAsia"/>
          <w:sz w:val="24"/>
        </w:rPr>
        <w:t>8.</w:t>
      </w:r>
      <w:r w:rsidR="004433CF">
        <w:rPr>
          <w:rFonts w:eastAsiaTheme="minorEastAsia" w:hint="eastAsia"/>
          <w:sz w:val="24"/>
        </w:rPr>
        <w:t>7</w:t>
      </w:r>
      <w:r w:rsidRPr="00380787">
        <w:rPr>
          <w:sz w:val="24"/>
        </w:rPr>
        <w:t>.4</w:t>
      </w:r>
      <w:r w:rsidRPr="00380787">
        <w:rPr>
          <w:sz w:val="24"/>
        </w:rPr>
        <w:t>中的软件标识要求测评总分记入表</w:t>
      </w:r>
      <w:r w:rsidR="00FE14AF" w:rsidRPr="00380787">
        <w:rPr>
          <w:sz w:val="24"/>
        </w:rPr>
        <w:t>B.13</w:t>
      </w:r>
      <w:r w:rsidRPr="00380787">
        <w:rPr>
          <w:sz w:val="24"/>
        </w:rPr>
        <w:t>中。</w:t>
      </w:r>
      <w:bookmarkStart w:id="44" w:name="_Toc314244406"/>
    </w:p>
    <w:p w:rsidR="00E65C81" w:rsidRPr="00F71F38" w:rsidRDefault="00837F26">
      <w:pPr>
        <w:tabs>
          <w:tab w:val="left" w:pos="540"/>
        </w:tabs>
        <w:spacing w:line="300" w:lineRule="auto"/>
        <w:outlineLvl w:val="1"/>
        <w:rPr>
          <w:rFonts w:eastAsiaTheme="minorEastAsia"/>
          <w:sz w:val="24"/>
        </w:rPr>
      </w:pPr>
      <w:r w:rsidRPr="00380787">
        <w:rPr>
          <w:rFonts w:eastAsiaTheme="minorEastAsia"/>
          <w:sz w:val="24"/>
        </w:rPr>
        <w:t>8.</w:t>
      </w:r>
      <w:r w:rsidR="004433CF">
        <w:rPr>
          <w:rFonts w:eastAsiaTheme="minorEastAsia" w:hint="eastAsia"/>
          <w:sz w:val="24"/>
        </w:rPr>
        <w:t>8</w:t>
      </w:r>
      <w:r w:rsidRPr="00F71F38">
        <w:rPr>
          <w:rFonts w:eastAsiaTheme="minorEastAsia"/>
          <w:sz w:val="24"/>
        </w:rPr>
        <w:t>软件</w:t>
      </w:r>
      <w:r w:rsidR="008C20E2" w:rsidRPr="00F71F38">
        <w:rPr>
          <w:rFonts w:eastAsiaTheme="minorEastAsia" w:hint="eastAsia"/>
          <w:sz w:val="24"/>
        </w:rPr>
        <w:t>可执行代码验证</w:t>
      </w:r>
      <w:r w:rsidRPr="00F71F38">
        <w:rPr>
          <w:rFonts w:eastAsiaTheme="minorEastAsia"/>
          <w:sz w:val="24"/>
        </w:rPr>
        <w:t>要求的测评</w:t>
      </w:r>
    </w:p>
    <w:p w:rsidR="00837F26" w:rsidRPr="00B606C5" w:rsidRDefault="00837F26" w:rsidP="00837F26">
      <w:pPr>
        <w:spacing w:line="300" w:lineRule="auto"/>
        <w:ind w:firstLineChars="200" w:firstLine="480"/>
        <w:rPr>
          <w:rFonts w:eastAsiaTheme="minorEastAsia"/>
          <w:sz w:val="24"/>
        </w:rPr>
      </w:pPr>
      <w:r w:rsidRPr="00B606C5">
        <w:rPr>
          <w:rFonts w:eastAsiaTheme="minorEastAsia"/>
          <w:sz w:val="24"/>
        </w:rPr>
        <w:t>检查声级计</w:t>
      </w:r>
      <w:r w:rsidR="008C20E2" w:rsidRPr="00B606C5">
        <w:rPr>
          <w:rFonts w:eastAsiaTheme="minorEastAsia"/>
          <w:sz w:val="24"/>
        </w:rPr>
        <w:t>软件</w:t>
      </w:r>
      <w:r w:rsidR="008C20E2" w:rsidRPr="00B606C5">
        <w:rPr>
          <w:rFonts w:eastAsiaTheme="minorEastAsia" w:hint="eastAsia"/>
          <w:sz w:val="24"/>
        </w:rPr>
        <w:t>可执行代码</w:t>
      </w:r>
      <w:r w:rsidRPr="00B606C5">
        <w:rPr>
          <w:rFonts w:eastAsiaTheme="minorEastAsia"/>
          <w:sz w:val="24"/>
        </w:rPr>
        <w:t>是否符合</w:t>
      </w:r>
      <w:r w:rsidRPr="00B606C5">
        <w:rPr>
          <w:rFonts w:eastAsiaTheme="minorEastAsia" w:hint="eastAsia"/>
          <w:sz w:val="24"/>
        </w:rPr>
        <w:t>5.7</w:t>
      </w:r>
      <w:r w:rsidRPr="00B606C5">
        <w:rPr>
          <w:rFonts w:eastAsiaTheme="minorEastAsia"/>
          <w:sz w:val="24"/>
        </w:rPr>
        <w:t>的要求。</w:t>
      </w:r>
    </w:p>
    <w:p w:rsidR="00837F26" w:rsidRPr="00B606C5" w:rsidRDefault="00837F26" w:rsidP="00365F69">
      <w:pPr>
        <w:spacing w:line="300" w:lineRule="auto"/>
        <w:ind w:firstLineChars="200" w:firstLine="480"/>
        <w:rPr>
          <w:rFonts w:eastAsiaTheme="minorEastAsia"/>
          <w:sz w:val="24"/>
        </w:rPr>
      </w:pPr>
      <w:r w:rsidRPr="00B606C5">
        <w:rPr>
          <w:rFonts w:eastAsiaTheme="minorEastAsia"/>
          <w:sz w:val="24"/>
        </w:rPr>
        <w:t>满足</w:t>
      </w:r>
      <w:r w:rsidR="008C20E2" w:rsidRPr="00B606C5">
        <w:rPr>
          <w:rFonts w:eastAsiaTheme="minorEastAsia" w:hint="eastAsia"/>
          <w:sz w:val="24"/>
        </w:rPr>
        <w:t>验证</w:t>
      </w:r>
      <w:r w:rsidRPr="00B606C5">
        <w:rPr>
          <w:rFonts w:eastAsiaTheme="minorEastAsia"/>
          <w:sz w:val="24"/>
        </w:rPr>
        <w:t>要求得</w:t>
      </w:r>
      <w:r w:rsidRPr="00B606C5">
        <w:rPr>
          <w:rFonts w:eastAsiaTheme="minorEastAsia"/>
          <w:sz w:val="24"/>
        </w:rPr>
        <w:t>1</w:t>
      </w:r>
      <w:r w:rsidRPr="00B606C5">
        <w:rPr>
          <w:rFonts w:eastAsiaTheme="minorEastAsia"/>
          <w:sz w:val="24"/>
        </w:rPr>
        <w:t>分，不满足得</w:t>
      </w:r>
      <w:r w:rsidRPr="00B606C5">
        <w:rPr>
          <w:rFonts w:eastAsiaTheme="minorEastAsia"/>
          <w:sz w:val="24"/>
        </w:rPr>
        <w:t>0</w:t>
      </w:r>
      <w:r w:rsidRPr="00B606C5">
        <w:rPr>
          <w:rFonts w:eastAsiaTheme="minorEastAsia"/>
          <w:sz w:val="24"/>
        </w:rPr>
        <w:t>分</w:t>
      </w:r>
      <w:r w:rsidR="00365F69" w:rsidRPr="00B606C5">
        <w:rPr>
          <w:rFonts w:eastAsiaTheme="minorEastAsia"/>
          <w:sz w:val="24"/>
        </w:rPr>
        <w:t>，</w:t>
      </w:r>
      <w:r w:rsidR="00662317" w:rsidRPr="00B606C5">
        <w:rPr>
          <w:rFonts w:eastAsiaTheme="minorEastAsia"/>
          <w:bCs/>
          <w:sz w:val="24"/>
        </w:rPr>
        <w:t>将</w:t>
      </w:r>
      <w:r w:rsidR="008C20E2" w:rsidRPr="00B606C5">
        <w:rPr>
          <w:rFonts w:eastAsiaTheme="minorEastAsia"/>
          <w:sz w:val="24"/>
        </w:rPr>
        <w:t>软件</w:t>
      </w:r>
      <w:r w:rsidR="008C20E2" w:rsidRPr="00B606C5">
        <w:rPr>
          <w:rFonts w:eastAsiaTheme="minorEastAsia" w:hint="eastAsia"/>
          <w:sz w:val="24"/>
        </w:rPr>
        <w:t>可执行代码验证</w:t>
      </w:r>
      <w:r w:rsidRPr="00B606C5">
        <w:rPr>
          <w:rFonts w:eastAsiaTheme="minorEastAsia"/>
          <w:sz w:val="24"/>
        </w:rPr>
        <w:t>得分记入表</w:t>
      </w:r>
      <w:r w:rsidRPr="00B606C5">
        <w:rPr>
          <w:rFonts w:eastAsiaTheme="minorEastAsia"/>
          <w:sz w:val="24"/>
        </w:rPr>
        <w:t>B.</w:t>
      </w:r>
      <w:r w:rsidR="00662317" w:rsidRPr="00B606C5">
        <w:rPr>
          <w:rFonts w:eastAsiaTheme="minorEastAsia"/>
          <w:sz w:val="24"/>
        </w:rPr>
        <w:t>14</w:t>
      </w:r>
      <w:r w:rsidRPr="00B606C5">
        <w:rPr>
          <w:rFonts w:eastAsiaTheme="minorEastAsia"/>
          <w:sz w:val="24"/>
        </w:rPr>
        <w:t>中。</w:t>
      </w:r>
    </w:p>
    <w:p w:rsidR="00E65C81" w:rsidRPr="00B606C5" w:rsidRDefault="00934826" w:rsidP="0067407D">
      <w:pPr>
        <w:spacing w:beforeLines="50" w:afterLines="50"/>
        <w:outlineLvl w:val="0"/>
        <w:rPr>
          <w:rFonts w:eastAsia="黑体"/>
          <w:sz w:val="24"/>
        </w:rPr>
      </w:pPr>
      <w:r w:rsidRPr="00B606C5">
        <w:rPr>
          <w:rFonts w:eastAsia="黑体"/>
          <w:sz w:val="24"/>
        </w:rPr>
        <w:t>9</w:t>
      </w:r>
      <w:r w:rsidRPr="00B606C5">
        <w:rPr>
          <w:rFonts w:eastAsia="黑体"/>
          <w:sz w:val="24"/>
        </w:rPr>
        <w:t>声级计软件可信度分级、测评结果与表述</w:t>
      </w:r>
      <w:bookmarkStart w:id="45" w:name="_Toc310237496"/>
      <w:bookmarkStart w:id="46" w:name="_Toc310237552"/>
      <w:bookmarkStart w:id="47" w:name="_Toc310543804"/>
      <w:bookmarkStart w:id="48" w:name="_Toc310543851"/>
      <w:bookmarkStart w:id="49" w:name="_Toc310544734"/>
      <w:bookmarkStart w:id="50" w:name="_Toc310581646"/>
      <w:bookmarkStart w:id="51" w:name="_Toc310616388"/>
      <w:bookmarkStart w:id="52" w:name="_Toc310616432"/>
      <w:bookmarkStart w:id="53" w:name="_Toc314049865"/>
      <w:bookmarkStart w:id="54" w:name="_Toc314063332"/>
      <w:bookmarkStart w:id="55" w:name="_Toc314145264"/>
      <w:bookmarkStart w:id="56" w:name="_Toc310237497"/>
      <w:bookmarkStart w:id="57" w:name="_Toc310237553"/>
      <w:bookmarkStart w:id="58" w:name="_Toc310543805"/>
      <w:bookmarkStart w:id="59" w:name="_Toc310543852"/>
      <w:bookmarkStart w:id="60" w:name="_Toc310544735"/>
      <w:bookmarkStart w:id="61" w:name="_Toc310581647"/>
      <w:bookmarkStart w:id="62" w:name="_Toc310616389"/>
      <w:bookmarkStart w:id="63" w:name="_Toc310616433"/>
      <w:bookmarkStart w:id="64" w:name="_Toc314049866"/>
      <w:bookmarkStart w:id="65" w:name="_Toc314063333"/>
      <w:bookmarkStart w:id="66" w:name="_Toc314145265"/>
      <w:bookmarkStart w:id="67" w:name="_Toc310237498"/>
      <w:bookmarkStart w:id="68" w:name="_Toc310237554"/>
      <w:bookmarkStart w:id="69" w:name="_Toc310543806"/>
      <w:bookmarkStart w:id="70" w:name="_Toc310543853"/>
      <w:bookmarkStart w:id="71" w:name="_Toc310544736"/>
      <w:bookmarkStart w:id="72" w:name="_Toc310581648"/>
      <w:bookmarkStart w:id="73" w:name="_Toc310616390"/>
      <w:bookmarkStart w:id="74" w:name="_Toc310616434"/>
      <w:bookmarkStart w:id="75" w:name="_Toc314049867"/>
      <w:bookmarkStart w:id="76" w:name="_Toc314063334"/>
      <w:bookmarkStart w:id="77" w:name="_Toc314145266"/>
      <w:bookmarkStart w:id="78" w:name="_Toc310237499"/>
      <w:bookmarkStart w:id="79" w:name="_Toc310237555"/>
      <w:bookmarkStart w:id="80" w:name="_Toc310543807"/>
      <w:bookmarkStart w:id="81" w:name="_Toc310543854"/>
      <w:bookmarkStart w:id="82" w:name="_Toc310544737"/>
      <w:bookmarkStart w:id="83" w:name="_Toc310581649"/>
      <w:bookmarkStart w:id="84" w:name="_Toc310616391"/>
      <w:bookmarkStart w:id="85" w:name="_Toc310616435"/>
      <w:bookmarkStart w:id="86" w:name="_Toc314049868"/>
      <w:bookmarkStart w:id="87" w:name="_Toc314063335"/>
      <w:bookmarkStart w:id="88" w:name="_Toc314145267"/>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p>
    <w:p w:rsidR="00E65C81" w:rsidRDefault="005E4C40">
      <w:pPr>
        <w:tabs>
          <w:tab w:val="left" w:pos="540"/>
        </w:tabs>
        <w:spacing w:line="300" w:lineRule="auto"/>
        <w:outlineLvl w:val="1"/>
        <w:rPr>
          <w:rFonts w:eastAsiaTheme="minorEastAsia"/>
          <w:sz w:val="24"/>
        </w:rPr>
      </w:pPr>
      <w:r w:rsidRPr="005E4C40">
        <w:rPr>
          <w:rFonts w:eastAsiaTheme="minorEastAsia"/>
          <w:sz w:val="24"/>
        </w:rPr>
        <w:t xml:space="preserve">9.1 </w:t>
      </w:r>
      <w:r w:rsidRPr="005E4C40">
        <w:rPr>
          <w:rFonts w:eastAsiaTheme="minorEastAsia" w:hint="eastAsia"/>
          <w:sz w:val="24"/>
        </w:rPr>
        <w:t>声级计软件可信度分级</w:t>
      </w:r>
    </w:p>
    <w:p w:rsidR="00511E79" w:rsidRPr="00380787" w:rsidRDefault="00511E79" w:rsidP="00F86AE9">
      <w:pPr>
        <w:spacing w:line="300" w:lineRule="auto"/>
        <w:ind w:firstLineChars="200" w:firstLine="480"/>
        <w:rPr>
          <w:noProof/>
          <w:kern w:val="0"/>
          <w:sz w:val="24"/>
        </w:rPr>
      </w:pPr>
      <w:r w:rsidRPr="00380787">
        <w:rPr>
          <w:noProof/>
          <w:kern w:val="0"/>
          <w:sz w:val="24"/>
        </w:rPr>
        <w:t>声级计软件可信度分级见表</w:t>
      </w:r>
      <w:r w:rsidRPr="00380787">
        <w:rPr>
          <w:noProof/>
          <w:kern w:val="0"/>
          <w:sz w:val="24"/>
        </w:rPr>
        <w:t>1</w:t>
      </w:r>
      <w:r w:rsidRPr="00380787">
        <w:rPr>
          <w:noProof/>
          <w:kern w:val="0"/>
          <w:sz w:val="24"/>
        </w:rPr>
        <w:t>。</w:t>
      </w:r>
    </w:p>
    <w:p w:rsidR="00511E79" w:rsidRPr="00380787" w:rsidRDefault="00511E79" w:rsidP="0067407D">
      <w:pPr>
        <w:spacing w:beforeLines="50" w:line="300" w:lineRule="auto"/>
        <w:jc w:val="center"/>
        <w:rPr>
          <w:noProof/>
          <w:kern w:val="0"/>
          <w:szCs w:val="20"/>
        </w:rPr>
      </w:pPr>
      <w:r w:rsidRPr="00380787">
        <w:rPr>
          <w:noProof/>
          <w:kern w:val="0"/>
          <w:szCs w:val="20"/>
        </w:rPr>
        <w:t>表</w:t>
      </w:r>
      <w:r w:rsidRPr="00380787">
        <w:rPr>
          <w:noProof/>
          <w:kern w:val="0"/>
          <w:szCs w:val="20"/>
        </w:rPr>
        <w:t xml:space="preserve">1  </w:t>
      </w:r>
      <w:r w:rsidRPr="00380787">
        <w:rPr>
          <w:noProof/>
          <w:kern w:val="0"/>
          <w:szCs w:val="20"/>
        </w:rPr>
        <w:t>声级计软件可信度分级表</w:t>
      </w:r>
    </w:p>
    <w:tbl>
      <w:tblPr>
        <w:tblStyle w:val="affffffff5"/>
        <w:tblW w:w="9346" w:type="dxa"/>
        <w:tblLook w:val="04A0"/>
      </w:tblPr>
      <w:tblGrid>
        <w:gridCol w:w="3115"/>
        <w:gridCol w:w="3115"/>
        <w:gridCol w:w="3116"/>
      </w:tblGrid>
      <w:tr w:rsidR="00511E79" w:rsidRPr="00380787" w:rsidTr="00931E6C">
        <w:trPr>
          <w:trHeight w:val="583"/>
        </w:trPr>
        <w:tc>
          <w:tcPr>
            <w:tcW w:w="3115" w:type="dxa"/>
            <w:vAlign w:val="center"/>
          </w:tcPr>
          <w:p w:rsidR="00511E79" w:rsidRPr="00380787" w:rsidRDefault="00511E79" w:rsidP="00511E79">
            <w:pPr>
              <w:spacing w:line="300" w:lineRule="auto"/>
              <w:jc w:val="center"/>
              <w:rPr>
                <w:noProof/>
                <w:kern w:val="0"/>
                <w:szCs w:val="20"/>
              </w:rPr>
            </w:pPr>
            <w:r w:rsidRPr="00380787">
              <w:rPr>
                <w:noProof/>
                <w:kern w:val="0"/>
                <w:szCs w:val="20"/>
              </w:rPr>
              <w:t>级别</w:t>
            </w:r>
          </w:p>
        </w:tc>
        <w:tc>
          <w:tcPr>
            <w:tcW w:w="3115" w:type="dxa"/>
            <w:vAlign w:val="center"/>
          </w:tcPr>
          <w:p w:rsidR="00511E79" w:rsidRPr="00380787" w:rsidRDefault="00511E79" w:rsidP="00511E79">
            <w:pPr>
              <w:spacing w:line="300" w:lineRule="auto"/>
              <w:jc w:val="center"/>
              <w:rPr>
                <w:noProof/>
                <w:kern w:val="0"/>
                <w:szCs w:val="20"/>
              </w:rPr>
            </w:pPr>
            <w:r w:rsidRPr="00380787">
              <w:rPr>
                <w:noProof/>
                <w:kern w:val="0"/>
                <w:szCs w:val="20"/>
              </w:rPr>
              <w:t>含义</w:t>
            </w:r>
          </w:p>
        </w:tc>
        <w:tc>
          <w:tcPr>
            <w:tcW w:w="3116" w:type="dxa"/>
            <w:vAlign w:val="center"/>
          </w:tcPr>
          <w:p w:rsidR="00511E79" w:rsidRPr="00380787" w:rsidRDefault="00511E79" w:rsidP="00511E79">
            <w:pPr>
              <w:spacing w:line="300" w:lineRule="auto"/>
              <w:jc w:val="center"/>
              <w:rPr>
                <w:noProof/>
                <w:kern w:val="0"/>
                <w:szCs w:val="20"/>
              </w:rPr>
            </w:pPr>
            <w:r w:rsidRPr="00380787">
              <w:rPr>
                <w:noProof/>
                <w:kern w:val="0"/>
                <w:szCs w:val="20"/>
              </w:rPr>
              <w:t>软件测评得分范围</w:t>
            </w:r>
          </w:p>
        </w:tc>
      </w:tr>
      <w:tr w:rsidR="00511E79" w:rsidRPr="00380787" w:rsidTr="00931E6C">
        <w:trPr>
          <w:trHeight w:val="561"/>
        </w:trPr>
        <w:tc>
          <w:tcPr>
            <w:tcW w:w="3115" w:type="dxa"/>
            <w:vAlign w:val="center"/>
          </w:tcPr>
          <w:p w:rsidR="00511E79" w:rsidRPr="00380787" w:rsidRDefault="00511E79" w:rsidP="00511E79">
            <w:pPr>
              <w:spacing w:line="300" w:lineRule="auto"/>
              <w:jc w:val="center"/>
              <w:rPr>
                <w:noProof/>
                <w:kern w:val="0"/>
                <w:szCs w:val="20"/>
              </w:rPr>
            </w:pPr>
            <w:r w:rsidRPr="00380787">
              <w:rPr>
                <w:noProof/>
                <w:kern w:val="0"/>
                <w:szCs w:val="20"/>
              </w:rPr>
              <w:t>A</w:t>
            </w:r>
          </w:p>
        </w:tc>
        <w:tc>
          <w:tcPr>
            <w:tcW w:w="3115" w:type="dxa"/>
            <w:vAlign w:val="center"/>
          </w:tcPr>
          <w:p w:rsidR="00511E79" w:rsidRPr="00380787" w:rsidRDefault="00511E79" w:rsidP="00511E79">
            <w:pPr>
              <w:spacing w:line="300" w:lineRule="auto"/>
              <w:jc w:val="center"/>
              <w:rPr>
                <w:noProof/>
                <w:kern w:val="0"/>
                <w:szCs w:val="20"/>
              </w:rPr>
            </w:pPr>
            <w:r w:rsidRPr="00380787">
              <w:rPr>
                <w:noProof/>
                <w:kern w:val="0"/>
                <w:szCs w:val="20"/>
              </w:rPr>
              <w:t>高可信</w:t>
            </w:r>
          </w:p>
        </w:tc>
        <w:tc>
          <w:tcPr>
            <w:tcW w:w="3116" w:type="dxa"/>
            <w:vAlign w:val="center"/>
          </w:tcPr>
          <w:p w:rsidR="00511E79" w:rsidRPr="00380787" w:rsidRDefault="00511E79" w:rsidP="00066ECA">
            <w:pPr>
              <w:spacing w:line="300" w:lineRule="auto"/>
              <w:jc w:val="center"/>
              <w:rPr>
                <w:noProof/>
                <w:kern w:val="0"/>
                <w:szCs w:val="20"/>
              </w:rPr>
            </w:pPr>
            <w:r w:rsidRPr="00380787">
              <w:rPr>
                <w:noProof/>
                <w:kern w:val="0"/>
                <w:szCs w:val="20"/>
              </w:rPr>
              <w:t>[</w:t>
            </w:r>
            <w:r w:rsidR="00066ECA">
              <w:rPr>
                <w:rFonts w:hint="eastAsia"/>
                <w:noProof/>
                <w:kern w:val="0"/>
                <w:szCs w:val="20"/>
              </w:rPr>
              <w:t>90</w:t>
            </w:r>
            <w:r w:rsidRPr="00380787">
              <w:rPr>
                <w:noProof/>
                <w:kern w:val="0"/>
                <w:szCs w:val="20"/>
              </w:rPr>
              <w:t>，</w:t>
            </w:r>
            <w:r w:rsidRPr="00380787">
              <w:rPr>
                <w:noProof/>
                <w:kern w:val="0"/>
                <w:szCs w:val="20"/>
              </w:rPr>
              <w:t>100]</w:t>
            </w:r>
          </w:p>
        </w:tc>
      </w:tr>
      <w:tr w:rsidR="00511E79" w:rsidRPr="00380787" w:rsidTr="00931E6C">
        <w:trPr>
          <w:trHeight w:val="561"/>
        </w:trPr>
        <w:tc>
          <w:tcPr>
            <w:tcW w:w="3115" w:type="dxa"/>
            <w:vAlign w:val="center"/>
          </w:tcPr>
          <w:p w:rsidR="00511E79" w:rsidRPr="00380787" w:rsidRDefault="00511E79" w:rsidP="00511E79">
            <w:pPr>
              <w:spacing w:line="300" w:lineRule="auto"/>
              <w:jc w:val="center"/>
              <w:rPr>
                <w:noProof/>
                <w:kern w:val="0"/>
                <w:szCs w:val="20"/>
              </w:rPr>
            </w:pPr>
            <w:r w:rsidRPr="00380787">
              <w:rPr>
                <w:noProof/>
                <w:kern w:val="0"/>
                <w:szCs w:val="20"/>
              </w:rPr>
              <w:t>B</w:t>
            </w:r>
          </w:p>
        </w:tc>
        <w:tc>
          <w:tcPr>
            <w:tcW w:w="3115" w:type="dxa"/>
            <w:vAlign w:val="center"/>
          </w:tcPr>
          <w:p w:rsidR="00511E79" w:rsidRPr="00380787" w:rsidRDefault="00511E79" w:rsidP="00511E79">
            <w:pPr>
              <w:spacing w:line="300" w:lineRule="auto"/>
              <w:jc w:val="center"/>
              <w:rPr>
                <w:noProof/>
                <w:kern w:val="0"/>
                <w:szCs w:val="20"/>
              </w:rPr>
            </w:pPr>
            <w:r w:rsidRPr="00380787">
              <w:rPr>
                <w:noProof/>
                <w:kern w:val="0"/>
                <w:szCs w:val="20"/>
              </w:rPr>
              <w:t>中可信</w:t>
            </w:r>
          </w:p>
        </w:tc>
        <w:tc>
          <w:tcPr>
            <w:tcW w:w="3116" w:type="dxa"/>
            <w:vAlign w:val="center"/>
          </w:tcPr>
          <w:p w:rsidR="00511E79" w:rsidRPr="00380787" w:rsidRDefault="00511E79" w:rsidP="00066ECA">
            <w:pPr>
              <w:spacing w:line="300" w:lineRule="auto"/>
              <w:jc w:val="center"/>
              <w:rPr>
                <w:noProof/>
                <w:kern w:val="0"/>
                <w:szCs w:val="20"/>
              </w:rPr>
            </w:pPr>
            <w:r w:rsidRPr="00380787">
              <w:rPr>
                <w:noProof/>
                <w:kern w:val="0"/>
                <w:szCs w:val="20"/>
              </w:rPr>
              <w:t>[72</w:t>
            </w:r>
            <w:r w:rsidRPr="00380787">
              <w:rPr>
                <w:noProof/>
                <w:kern w:val="0"/>
                <w:szCs w:val="20"/>
              </w:rPr>
              <w:t>，</w:t>
            </w:r>
            <w:r w:rsidR="00066ECA">
              <w:rPr>
                <w:rFonts w:hint="eastAsia"/>
                <w:noProof/>
                <w:kern w:val="0"/>
                <w:szCs w:val="20"/>
              </w:rPr>
              <w:t>90</w:t>
            </w:r>
            <w:r w:rsidR="006A43B6">
              <w:rPr>
                <w:noProof/>
                <w:kern w:val="0"/>
                <w:szCs w:val="20"/>
              </w:rPr>
              <w:t>)</w:t>
            </w:r>
          </w:p>
        </w:tc>
      </w:tr>
      <w:tr w:rsidR="00511E79" w:rsidRPr="00380787" w:rsidTr="00931E6C">
        <w:trPr>
          <w:trHeight w:val="583"/>
        </w:trPr>
        <w:tc>
          <w:tcPr>
            <w:tcW w:w="3115" w:type="dxa"/>
            <w:vAlign w:val="center"/>
          </w:tcPr>
          <w:p w:rsidR="00511E79" w:rsidRPr="00380787" w:rsidRDefault="00511E79" w:rsidP="00511E79">
            <w:pPr>
              <w:spacing w:line="300" w:lineRule="auto"/>
              <w:jc w:val="center"/>
              <w:rPr>
                <w:noProof/>
                <w:kern w:val="0"/>
                <w:szCs w:val="20"/>
              </w:rPr>
            </w:pPr>
            <w:r w:rsidRPr="00380787">
              <w:rPr>
                <w:noProof/>
                <w:kern w:val="0"/>
                <w:szCs w:val="20"/>
              </w:rPr>
              <w:t>C</w:t>
            </w:r>
          </w:p>
        </w:tc>
        <w:tc>
          <w:tcPr>
            <w:tcW w:w="3115" w:type="dxa"/>
            <w:vAlign w:val="center"/>
          </w:tcPr>
          <w:p w:rsidR="00511E79" w:rsidRPr="00380787" w:rsidRDefault="00511E79" w:rsidP="00511E79">
            <w:pPr>
              <w:spacing w:line="300" w:lineRule="auto"/>
              <w:jc w:val="center"/>
              <w:rPr>
                <w:noProof/>
                <w:kern w:val="0"/>
                <w:szCs w:val="20"/>
              </w:rPr>
            </w:pPr>
            <w:r w:rsidRPr="00380787">
              <w:rPr>
                <w:noProof/>
                <w:kern w:val="0"/>
                <w:szCs w:val="20"/>
              </w:rPr>
              <w:t>低可信</w:t>
            </w:r>
          </w:p>
        </w:tc>
        <w:tc>
          <w:tcPr>
            <w:tcW w:w="3116" w:type="dxa"/>
            <w:vAlign w:val="center"/>
          </w:tcPr>
          <w:p w:rsidR="00511E79" w:rsidRPr="00380787" w:rsidRDefault="00511E79" w:rsidP="006A43B6">
            <w:pPr>
              <w:spacing w:line="300" w:lineRule="auto"/>
              <w:jc w:val="center"/>
              <w:rPr>
                <w:noProof/>
                <w:kern w:val="0"/>
                <w:szCs w:val="20"/>
              </w:rPr>
            </w:pPr>
            <w:r w:rsidRPr="00380787">
              <w:rPr>
                <w:noProof/>
                <w:kern w:val="0"/>
                <w:szCs w:val="20"/>
              </w:rPr>
              <w:t>[60</w:t>
            </w:r>
            <w:r w:rsidRPr="00380787">
              <w:rPr>
                <w:noProof/>
                <w:kern w:val="0"/>
                <w:szCs w:val="20"/>
              </w:rPr>
              <w:t>，</w:t>
            </w:r>
            <w:r w:rsidRPr="00380787">
              <w:rPr>
                <w:noProof/>
                <w:kern w:val="0"/>
                <w:szCs w:val="20"/>
              </w:rPr>
              <w:t>72</w:t>
            </w:r>
            <w:r w:rsidR="006A43B6">
              <w:rPr>
                <w:noProof/>
                <w:kern w:val="0"/>
                <w:szCs w:val="20"/>
              </w:rPr>
              <w:t>)</w:t>
            </w:r>
          </w:p>
        </w:tc>
      </w:tr>
      <w:tr w:rsidR="00511E79" w:rsidRPr="00380787" w:rsidTr="00931E6C">
        <w:trPr>
          <w:trHeight w:val="606"/>
        </w:trPr>
        <w:tc>
          <w:tcPr>
            <w:tcW w:w="3115" w:type="dxa"/>
            <w:vAlign w:val="center"/>
          </w:tcPr>
          <w:p w:rsidR="00511E79" w:rsidRPr="00380787" w:rsidRDefault="00511E79" w:rsidP="00511E79">
            <w:pPr>
              <w:spacing w:line="300" w:lineRule="auto"/>
              <w:jc w:val="center"/>
              <w:rPr>
                <w:noProof/>
                <w:kern w:val="0"/>
                <w:szCs w:val="20"/>
              </w:rPr>
            </w:pPr>
            <w:r w:rsidRPr="00380787">
              <w:rPr>
                <w:noProof/>
                <w:kern w:val="0"/>
                <w:szCs w:val="20"/>
              </w:rPr>
              <w:t>D</w:t>
            </w:r>
          </w:p>
        </w:tc>
        <w:tc>
          <w:tcPr>
            <w:tcW w:w="3115" w:type="dxa"/>
            <w:vAlign w:val="center"/>
          </w:tcPr>
          <w:p w:rsidR="00511E79" w:rsidRPr="00380787" w:rsidRDefault="00511E79" w:rsidP="00511E79">
            <w:pPr>
              <w:spacing w:line="300" w:lineRule="auto"/>
              <w:jc w:val="center"/>
              <w:rPr>
                <w:noProof/>
                <w:kern w:val="0"/>
                <w:szCs w:val="20"/>
              </w:rPr>
            </w:pPr>
            <w:r w:rsidRPr="00380787">
              <w:rPr>
                <w:noProof/>
                <w:kern w:val="0"/>
                <w:szCs w:val="20"/>
              </w:rPr>
              <w:t>不可信</w:t>
            </w:r>
          </w:p>
        </w:tc>
        <w:tc>
          <w:tcPr>
            <w:tcW w:w="3116" w:type="dxa"/>
            <w:vAlign w:val="center"/>
          </w:tcPr>
          <w:p w:rsidR="00511E79" w:rsidRPr="00380787" w:rsidRDefault="00511E79" w:rsidP="00511E79">
            <w:pPr>
              <w:spacing w:line="300" w:lineRule="auto"/>
              <w:jc w:val="center"/>
              <w:rPr>
                <w:noProof/>
                <w:kern w:val="0"/>
                <w:szCs w:val="20"/>
              </w:rPr>
            </w:pPr>
            <w:r w:rsidRPr="00380787">
              <w:rPr>
                <w:noProof/>
                <w:kern w:val="0"/>
                <w:szCs w:val="20"/>
              </w:rPr>
              <w:t>[0</w:t>
            </w:r>
            <w:r w:rsidRPr="00380787">
              <w:rPr>
                <w:noProof/>
                <w:kern w:val="0"/>
                <w:szCs w:val="20"/>
              </w:rPr>
              <w:t>，</w:t>
            </w:r>
            <w:r w:rsidRPr="00380787">
              <w:rPr>
                <w:noProof/>
                <w:kern w:val="0"/>
                <w:szCs w:val="20"/>
              </w:rPr>
              <w:t>60</w:t>
            </w:r>
            <w:r w:rsidRPr="00380787">
              <w:rPr>
                <w:noProof/>
                <w:kern w:val="0"/>
                <w:szCs w:val="20"/>
              </w:rPr>
              <w:t>）</w:t>
            </w:r>
          </w:p>
        </w:tc>
      </w:tr>
    </w:tbl>
    <w:p w:rsidR="00E65C81" w:rsidRDefault="005E4C40">
      <w:pPr>
        <w:tabs>
          <w:tab w:val="left" w:pos="540"/>
        </w:tabs>
        <w:spacing w:line="300" w:lineRule="auto"/>
        <w:outlineLvl w:val="1"/>
        <w:rPr>
          <w:rFonts w:eastAsiaTheme="minorEastAsia"/>
          <w:sz w:val="24"/>
        </w:rPr>
      </w:pPr>
      <w:r w:rsidRPr="005E4C40">
        <w:rPr>
          <w:rFonts w:eastAsiaTheme="minorEastAsia"/>
          <w:sz w:val="24"/>
        </w:rPr>
        <w:t xml:space="preserve">9.2  </w:t>
      </w:r>
      <w:r w:rsidRPr="005E4C40">
        <w:rPr>
          <w:rFonts w:eastAsiaTheme="minorEastAsia" w:hint="eastAsia"/>
          <w:sz w:val="24"/>
        </w:rPr>
        <w:t>声级计软件可信度测评结果与表述</w:t>
      </w:r>
    </w:p>
    <w:p w:rsidR="00934826" w:rsidRPr="00380787" w:rsidRDefault="004433CF" w:rsidP="00F86AE9">
      <w:pPr>
        <w:snapToGrid w:val="0"/>
        <w:spacing w:line="300" w:lineRule="auto"/>
        <w:ind w:firstLineChars="200" w:firstLine="480"/>
        <w:rPr>
          <w:rFonts w:eastAsiaTheme="minorEastAsia"/>
          <w:noProof/>
          <w:kern w:val="0"/>
          <w:sz w:val="24"/>
        </w:rPr>
      </w:pPr>
      <w:r>
        <w:rPr>
          <w:rFonts w:eastAsiaTheme="minorEastAsia"/>
          <w:noProof/>
          <w:kern w:val="0"/>
          <w:sz w:val="24"/>
        </w:rPr>
        <w:t>按</w:t>
      </w:r>
      <w:r w:rsidR="00934826" w:rsidRPr="00380787">
        <w:rPr>
          <w:rFonts w:eastAsiaTheme="minorEastAsia"/>
          <w:noProof/>
          <w:kern w:val="0"/>
          <w:sz w:val="24"/>
        </w:rPr>
        <w:t>公式（</w:t>
      </w:r>
      <w:r w:rsidR="00934826" w:rsidRPr="00380787">
        <w:rPr>
          <w:rFonts w:eastAsiaTheme="minorEastAsia"/>
          <w:noProof/>
          <w:kern w:val="0"/>
          <w:sz w:val="24"/>
        </w:rPr>
        <w:t>1</w:t>
      </w:r>
      <w:r w:rsidR="00931E6C">
        <w:rPr>
          <w:rFonts w:eastAsiaTheme="minorEastAsia" w:hint="eastAsia"/>
          <w:noProof/>
          <w:kern w:val="0"/>
          <w:sz w:val="24"/>
        </w:rPr>
        <w:t>3</w:t>
      </w:r>
      <w:r w:rsidR="00934826" w:rsidRPr="00380787">
        <w:rPr>
          <w:rFonts w:eastAsiaTheme="minorEastAsia"/>
          <w:noProof/>
          <w:kern w:val="0"/>
          <w:sz w:val="24"/>
        </w:rPr>
        <w:t>）计算出</w:t>
      </w:r>
      <w:r w:rsidR="00511E79" w:rsidRPr="00380787">
        <w:rPr>
          <w:rFonts w:eastAsiaTheme="minorEastAsia"/>
          <w:noProof/>
          <w:kern w:val="0"/>
          <w:sz w:val="24"/>
        </w:rPr>
        <w:t>声级计</w:t>
      </w:r>
      <w:r w:rsidR="00934826" w:rsidRPr="00380787">
        <w:rPr>
          <w:rFonts w:eastAsiaTheme="minorEastAsia"/>
          <w:noProof/>
          <w:kern w:val="0"/>
          <w:sz w:val="24"/>
        </w:rPr>
        <w:t>法制相关软件</w:t>
      </w:r>
      <w:r w:rsidR="00511E79" w:rsidRPr="00380787">
        <w:rPr>
          <w:rFonts w:eastAsiaTheme="minorEastAsia"/>
          <w:noProof/>
          <w:kern w:val="0"/>
          <w:sz w:val="24"/>
        </w:rPr>
        <w:t>可信度</w:t>
      </w:r>
      <w:r w:rsidR="00934826" w:rsidRPr="00380787">
        <w:rPr>
          <w:rFonts w:eastAsiaTheme="minorEastAsia"/>
          <w:noProof/>
          <w:kern w:val="0"/>
          <w:sz w:val="24"/>
        </w:rPr>
        <w:t>的测评总分：</w:t>
      </w:r>
    </w:p>
    <w:p w:rsidR="00934826" w:rsidRPr="00380787" w:rsidRDefault="00F71F38" w:rsidP="00F71F38">
      <w:pPr>
        <w:snapToGrid w:val="0"/>
        <w:spacing w:line="300" w:lineRule="auto"/>
        <w:ind w:firstLineChars="150" w:firstLine="360"/>
        <w:jc w:val="center"/>
        <w:rPr>
          <w:rFonts w:eastAsiaTheme="minorEastAsia"/>
          <w:sz w:val="24"/>
        </w:rPr>
      </w:pPr>
      <m:oMath>
        <m:r>
          <w:rPr>
            <w:rFonts w:ascii="Cambria Math" w:eastAsiaTheme="minorEastAsia"/>
            <w:sz w:val="24"/>
          </w:rPr>
          <m:t>ST=</m:t>
        </m:r>
        <m:sSup>
          <m:sSupPr>
            <m:ctrlPr>
              <w:rPr>
                <w:rFonts w:ascii="Cambria Math" w:eastAsiaTheme="minorEastAsia" w:hAnsi="Cambria Math"/>
                <w:i/>
                <w:sz w:val="24"/>
              </w:rPr>
            </m:ctrlPr>
          </m:sSupPr>
          <m:e>
            <m:d>
              <m:dPr>
                <m:ctrlPr>
                  <w:rPr>
                    <w:rFonts w:ascii="Cambria Math" w:eastAsiaTheme="minorEastAsia" w:hAnsi="Cambria Math"/>
                    <w:i/>
                    <w:sz w:val="24"/>
                  </w:rPr>
                </m:ctrlPr>
              </m:dPr>
              <m:e>
                <m:r>
                  <w:rPr>
                    <w:rFonts w:ascii="Cambria Math" w:eastAsiaTheme="minorEastAsia"/>
                    <w:sz w:val="24"/>
                  </w:rPr>
                  <m:t>SI</m:t>
                </m:r>
                <m:r>
                  <w:rPr>
                    <w:rFonts w:ascii="Cambria Math" w:eastAsiaTheme="minorEastAsia"/>
                    <w:sz w:val="24"/>
                  </w:rPr>
                  <m:t>×</m:t>
                </m:r>
                <m:r>
                  <m:rPr>
                    <m:nor/>
                  </m:rPr>
                  <w:rPr>
                    <w:rFonts w:ascii="Cambria Math" w:eastAsiaTheme="minorEastAsia"/>
                    <w:sz w:val="24"/>
                  </w:rPr>
                  <m:t>AF</m:t>
                </m:r>
                <m:r>
                  <m:rPr>
                    <m:sty m:val="p"/>
                  </m:rPr>
                  <w:rPr>
                    <w:rFonts w:ascii="Cambria Math" w:eastAsiaTheme="minorEastAsia"/>
                    <w:sz w:val="24"/>
                  </w:rPr>
                  <m:t>×</m:t>
                </m:r>
                <m:r>
                  <w:rPr>
                    <w:rFonts w:ascii="Cambria Math" w:eastAsiaTheme="minorEastAsia"/>
                    <w:sz w:val="24"/>
                  </w:rPr>
                  <m:t>SP</m:t>
                </m:r>
                <m:r>
                  <m:rPr>
                    <m:sty m:val="p"/>
                  </m:rPr>
                  <w:rPr>
                    <w:rFonts w:ascii="Cambria Math" w:eastAsiaTheme="minorEastAsia"/>
                    <w:sz w:val="24"/>
                  </w:rPr>
                  <m:t>×</m:t>
                </m:r>
                <m:r>
                  <w:rPr>
                    <w:rFonts w:ascii="Cambria Math" w:eastAsiaTheme="minorEastAsia"/>
                    <w:sz w:val="24"/>
                  </w:rPr>
                  <m:t>IP</m:t>
                </m:r>
                <m:r>
                  <m:rPr>
                    <m:sty m:val="p"/>
                  </m:rPr>
                  <w:rPr>
                    <w:rFonts w:ascii="Cambria Math" w:eastAsiaTheme="minorEastAsia"/>
                    <w:sz w:val="24"/>
                  </w:rPr>
                  <m:t>×</m:t>
                </m:r>
                <m:r>
                  <w:rPr>
                    <w:rFonts w:ascii="Cambria Math" w:eastAsiaTheme="minorEastAsia"/>
                    <w:sz w:val="24"/>
                  </w:rPr>
                  <m:t>DS</m:t>
                </m:r>
                <m:r>
                  <m:rPr>
                    <m:sty m:val="p"/>
                  </m:rPr>
                  <w:rPr>
                    <w:rFonts w:ascii="Cambria Math" w:eastAsiaTheme="minorEastAsia"/>
                    <w:sz w:val="24"/>
                  </w:rPr>
                  <m:t>×</m:t>
                </m:r>
                <m:r>
                  <w:rPr>
                    <w:rFonts w:ascii="Cambria Math" w:eastAsiaTheme="minorEastAsia"/>
                    <w:sz w:val="24"/>
                  </w:rPr>
                  <m:t>DT</m:t>
                </m:r>
                <m:r>
                  <m:rPr>
                    <m:sty m:val="p"/>
                  </m:rPr>
                  <w:rPr>
                    <w:rFonts w:ascii="Cambria Math" w:eastAsiaTheme="minorEastAsia"/>
                    <w:sz w:val="24"/>
                  </w:rPr>
                  <m:t>×</m:t>
                </m:r>
                <m:r>
                  <w:rPr>
                    <w:rFonts w:ascii="Cambria Math" w:eastAsiaTheme="minorEastAsia"/>
                    <w:sz w:val="24"/>
                  </w:rPr>
                  <m:t>SR</m:t>
                </m:r>
                <m:ctrlPr>
                  <w:rPr>
                    <w:rFonts w:ascii="Cambria Math" w:eastAsiaTheme="minorEastAsia" w:hAnsi="Cambria Math"/>
                    <w:sz w:val="24"/>
                  </w:rPr>
                </m:ctrlPr>
              </m:e>
            </m:d>
          </m:e>
          <m:sup>
            <m:f>
              <m:fPr>
                <m:ctrlPr>
                  <w:rPr>
                    <w:rFonts w:ascii="Cambria Math" w:eastAsiaTheme="minorEastAsia" w:hAnsi="Cambria Math"/>
                    <w:i/>
                    <w:sz w:val="24"/>
                  </w:rPr>
                </m:ctrlPr>
              </m:fPr>
              <m:num>
                <m:r>
                  <w:rPr>
                    <w:rFonts w:ascii="Cambria Math" w:eastAsiaTheme="minorEastAsia"/>
                    <w:sz w:val="24"/>
                  </w:rPr>
                  <m:t>1</m:t>
                </m:r>
              </m:num>
              <m:den>
                <m:r>
                  <w:rPr>
                    <w:rFonts w:ascii="Cambria Math" w:eastAsiaTheme="minorEastAsia"/>
                    <w:sz w:val="24"/>
                  </w:rPr>
                  <m:t>7</m:t>
                </m:r>
              </m:den>
            </m:f>
          </m:sup>
        </m:sSup>
        <m:r>
          <w:rPr>
            <w:rFonts w:ascii="Cambria Math" w:eastAsiaTheme="minorEastAsia" w:hAnsi="Cambria Math" w:hint="eastAsia"/>
            <w:sz w:val="24"/>
          </w:rPr>
          <m:t>×</m:t>
        </m:r>
        <m:r>
          <w:rPr>
            <w:rFonts w:ascii="Cambria Math" w:eastAsiaTheme="minorEastAsia" w:hAnsi="Cambria Math"/>
            <w:sz w:val="24"/>
          </w:rPr>
          <m:t>100</m:t>
        </m:r>
      </m:oMath>
      <w:r w:rsidR="00934826" w:rsidRPr="00380787">
        <w:rPr>
          <w:rFonts w:eastAsiaTheme="minorEastAsia"/>
          <w:sz w:val="24"/>
        </w:rPr>
        <w:t>（</w:t>
      </w:r>
      <w:r w:rsidR="00934826" w:rsidRPr="00380787">
        <w:rPr>
          <w:rFonts w:eastAsiaTheme="minorEastAsia"/>
          <w:sz w:val="24"/>
        </w:rPr>
        <w:t>1</w:t>
      </w:r>
      <w:r w:rsidR="00A85A07" w:rsidRPr="00380787">
        <w:rPr>
          <w:rFonts w:eastAsiaTheme="minorEastAsia"/>
          <w:sz w:val="24"/>
        </w:rPr>
        <w:t>3</w:t>
      </w:r>
      <w:r w:rsidR="00934826" w:rsidRPr="00380787">
        <w:rPr>
          <w:rFonts w:eastAsiaTheme="minorEastAsia"/>
          <w:sz w:val="24"/>
        </w:rPr>
        <w:t>）</w:t>
      </w:r>
    </w:p>
    <w:p w:rsidR="00934826" w:rsidRPr="00380787" w:rsidRDefault="00934826" w:rsidP="00F86AE9">
      <w:pPr>
        <w:snapToGrid w:val="0"/>
        <w:spacing w:line="300" w:lineRule="auto"/>
        <w:ind w:firstLineChars="200" w:firstLine="480"/>
        <w:rPr>
          <w:rFonts w:eastAsiaTheme="minorEastAsia"/>
          <w:sz w:val="24"/>
        </w:rPr>
      </w:pPr>
      <w:r w:rsidRPr="00380787">
        <w:rPr>
          <w:rFonts w:eastAsiaTheme="minorEastAsia"/>
          <w:sz w:val="24"/>
        </w:rPr>
        <w:t>式中：</w:t>
      </w:r>
    </w:p>
    <w:p w:rsidR="00934826" w:rsidRPr="00380787" w:rsidRDefault="00931E6C" w:rsidP="00F86AE9">
      <w:pPr>
        <w:snapToGrid w:val="0"/>
        <w:spacing w:line="300" w:lineRule="auto"/>
        <w:ind w:firstLineChars="400" w:firstLine="960"/>
        <w:rPr>
          <w:rFonts w:eastAsiaTheme="minorEastAsia"/>
          <w:sz w:val="24"/>
        </w:rPr>
      </w:pPr>
      <w:r w:rsidRPr="00931E6C">
        <w:rPr>
          <w:rFonts w:eastAsiaTheme="minorEastAsia"/>
          <w:i/>
          <w:sz w:val="24"/>
        </w:rPr>
        <w:t>ST</w:t>
      </w:r>
      <w:r w:rsidR="00934826" w:rsidRPr="00380787">
        <w:rPr>
          <w:rFonts w:eastAsiaTheme="minorEastAsia"/>
          <w:sz w:val="24"/>
        </w:rPr>
        <w:t>——</w:t>
      </w:r>
      <w:r w:rsidR="00511E79" w:rsidRPr="00380787">
        <w:rPr>
          <w:rFonts w:eastAsiaTheme="minorEastAsia"/>
          <w:sz w:val="24"/>
        </w:rPr>
        <w:t>声级计</w:t>
      </w:r>
      <w:r w:rsidR="00934826" w:rsidRPr="00380787">
        <w:rPr>
          <w:rFonts w:eastAsiaTheme="minorEastAsia"/>
          <w:sz w:val="24"/>
        </w:rPr>
        <w:t>法制相关软件</w:t>
      </w:r>
      <w:r w:rsidR="00511E79" w:rsidRPr="00380787">
        <w:rPr>
          <w:rFonts w:eastAsiaTheme="minorEastAsia"/>
          <w:sz w:val="24"/>
        </w:rPr>
        <w:t>可信度</w:t>
      </w:r>
      <w:r w:rsidR="00934826" w:rsidRPr="00380787">
        <w:rPr>
          <w:rFonts w:eastAsiaTheme="minorEastAsia"/>
          <w:sz w:val="24"/>
        </w:rPr>
        <w:t>测评总分；</w:t>
      </w:r>
    </w:p>
    <w:p w:rsidR="00934826" w:rsidRPr="00380787" w:rsidRDefault="00511E79" w:rsidP="00F86AE9">
      <w:pPr>
        <w:snapToGrid w:val="0"/>
        <w:spacing w:line="300" w:lineRule="auto"/>
        <w:ind w:firstLineChars="400" w:firstLine="960"/>
        <w:rPr>
          <w:rFonts w:eastAsiaTheme="minorEastAsia"/>
          <w:sz w:val="24"/>
        </w:rPr>
      </w:pPr>
      <w:r w:rsidRPr="00380787">
        <w:rPr>
          <w:rFonts w:eastAsiaTheme="minorEastAsia"/>
          <w:i/>
          <w:sz w:val="24"/>
        </w:rPr>
        <w:t>SI</w:t>
      </w:r>
      <w:r w:rsidR="00934826" w:rsidRPr="00380787">
        <w:rPr>
          <w:rFonts w:eastAsiaTheme="minorEastAsia"/>
          <w:sz w:val="24"/>
        </w:rPr>
        <w:t>——</w:t>
      </w:r>
      <w:r w:rsidRPr="00380787">
        <w:rPr>
          <w:rFonts w:eastAsiaTheme="minorEastAsia"/>
          <w:sz w:val="24"/>
        </w:rPr>
        <w:t>软件标识</w:t>
      </w:r>
      <w:r w:rsidR="00934826" w:rsidRPr="00380787">
        <w:rPr>
          <w:rFonts w:eastAsiaTheme="minorEastAsia"/>
          <w:sz w:val="24"/>
        </w:rPr>
        <w:t>要求测评总分；</w:t>
      </w:r>
    </w:p>
    <w:p w:rsidR="00934826" w:rsidRPr="00380787" w:rsidRDefault="00511E79" w:rsidP="00F86AE9">
      <w:pPr>
        <w:snapToGrid w:val="0"/>
        <w:spacing w:line="300" w:lineRule="auto"/>
        <w:ind w:firstLineChars="400" w:firstLine="960"/>
        <w:rPr>
          <w:rFonts w:eastAsiaTheme="minorEastAsia"/>
          <w:sz w:val="24"/>
        </w:rPr>
      </w:pPr>
      <w:r w:rsidRPr="00380787">
        <w:rPr>
          <w:rFonts w:eastAsiaTheme="minorEastAsia"/>
          <w:i/>
          <w:sz w:val="24"/>
        </w:rPr>
        <w:t>AF</w:t>
      </w:r>
      <w:r w:rsidR="00934826" w:rsidRPr="00380787">
        <w:rPr>
          <w:rFonts w:eastAsiaTheme="minorEastAsia"/>
          <w:sz w:val="24"/>
        </w:rPr>
        <w:t>——</w:t>
      </w:r>
      <w:r w:rsidRPr="00380787">
        <w:rPr>
          <w:rFonts w:eastAsiaTheme="minorEastAsia"/>
          <w:noProof/>
          <w:kern w:val="0"/>
          <w:sz w:val="24"/>
        </w:rPr>
        <w:t>算法和功能正确性</w:t>
      </w:r>
      <w:r w:rsidR="00934826" w:rsidRPr="00380787">
        <w:rPr>
          <w:rFonts w:eastAsiaTheme="minorEastAsia"/>
          <w:sz w:val="24"/>
        </w:rPr>
        <w:t>要求测评总分；</w:t>
      </w:r>
    </w:p>
    <w:p w:rsidR="00934826" w:rsidRPr="00380787" w:rsidRDefault="00511E79" w:rsidP="00F86AE9">
      <w:pPr>
        <w:snapToGrid w:val="0"/>
        <w:spacing w:line="300" w:lineRule="auto"/>
        <w:ind w:firstLineChars="400" w:firstLine="960"/>
        <w:rPr>
          <w:rFonts w:eastAsiaTheme="minorEastAsia"/>
          <w:sz w:val="24"/>
        </w:rPr>
      </w:pPr>
      <w:r w:rsidRPr="00380787">
        <w:rPr>
          <w:rFonts w:eastAsiaTheme="minorEastAsia"/>
          <w:i/>
          <w:sz w:val="24"/>
        </w:rPr>
        <w:t>SP</w:t>
      </w:r>
      <w:r w:rsidR="00934826" w:rsidRPr="00380787">
        <w:rPr>
          <w:rFonts w:eastAsiaTheme="minorEastAsia"/>
          <w:sz w:val="24"/>
        </w:rPr>
        <w:t>——</w:t>
      </w:r>
      <w:r w:rsidRPr="00380787">
        <w:rPr>
          <w:rFonts w:eastAsiaTheme="minorEastAsia"/>
          <w:sz w:val="24"/>
        </w:rPr>
        <w:t>软件保护</w:t>
      </w:r>
      <w:r w:rsidR="00934826" w:rsidRPr="00380787">
        <w:rPr>
          <w:rFonts w:eastAsiaTheme="minorEastAsia"/>
          <w:sz w:val="24"/>
        </w:rPr>
        <w:t>要求测评总分；</w:t>
      </w:r>
    </w:p>
    <w:p w:rsidR="00473B94" w:rsidRPr="00380787" w:rsidRDefault="00473B94" w:rsidP="00F86AE9">
      <w:pPr>
        <w:snapToGrid w:val="0"/>
        <w:spacing w:line="300" w:lineRule="auto"/>
        <w:ind w:firstLineChars="400" w:firstLine="960"/>
        <w:rPr>
          <w:rFonts w:eastAsiaTheme="minorEastAsia"/>
          <w:sz w:val="24"/>
        </w:rPr>
      </w:pPr>
      <w:r w:rsidRPr="00380787">
        <w:rPr>
          <w:rFonts w:eastAsiaTheme="minorEastAsia"/>
          <w:i/>
          <w:sz w:val="24"/>
        </w:rPr>
        <w:t>IP</w:t>
      </w:r>
      <w:r w:rsidRPr="00380787">
        <w:rPr>
          <w:rFonts w:eastAsiaTheme="minorEastAsia"/>
          <w:sz w:val="24"/>
        </w:rPr>
        <w:t>——</w:t>
      </w:r>
      <w:r w:rsidRPr="00380787">
        <w:rPr>
          <w:rFonts w:eastAsiaTheme="minorEastAsia"/>
          <w:sz w:val="24"/>
        </w:rPr>
        <w:t>软件接口保护要求测评总分；</w:t>
      </w:r>
    </w:p>
    <w:p w:rsidR="00934826" w:rsidRPr="00380787" w:rsidRDefault="00511E79" w:rsidP="00F86AE9">
      <w:pPr>
        <w:snapToGrid w:val="0"/>
        <w:spacing w:line="300" w:lineRule="auto"/>
        <w:ind w:firstLineChars="400" w:firstLine="960"/>
        <w:rPr>
          <w:rFonts w:eastAsiaTheme="minorEastAsia"/>
          <w:noProof/>
          <w:kern w:val="0"/>
          <w:sz w:val="24"/>
        </w:rPr>
      </w:pPr>
      <w:r w:rsidRPr="00380787">
        <w:rPr>
          <w:rFonts w:eastAsiaTheme="minorEastAsia"/>
          <w:i/>
          <w:sz w:val="24"/>
        </w:rPr>
        <w:t>DS</w:t>
      </w:r>
      <w:r w:rsidR="00934826" w:rsidRPr="00380787">
        <w:rPr>
          <w:rFonts w:eastAsiaTheme="minorEastAsia"/>
          <w:sz w:val="24"/>
        </w:rPr>
        <w:t>——</w:t>
      </w:r>
      <w:r w:rsidRPr="00380787">
        <w:rPr>
          <w:rFonts w:eastAsiaTheme="minorEastAsia"/>
          <w:sz w:val="24"/>
        </w:rPr>
        <w:t>数据存储</w:t>
      </w:r>
      <w:r w:rsidR="00934826" w:rsidRPr="00380787">
        <w:rPr>
          <w:rFonts w:eastAsiaTheme="minorEastAsia"/>
          <w:noProof/>
          <w:kern w:val="0"/>
          <w:sz w:val="24"/>
        </w:rPr>
        <w:t>要求测评总分；</w:t>
      </w:r>
    </w:p>
    <w:p w:rsidR="00662317" w:rsidRDefault="00511E79" w:rsidP="00F86AE9">
      <w:pPr>
        <w:snapToGrid w:val="0"/>
        <w:spacing w:line="300" w:lineRule="auto"/>
        <w:ind w:firstLineChars="400" w:firstLine="960"/>
        <w:rPr>
          <w:rFonts w:eastAsiaTheme="minorEastAsia"/>
          <w:sz w:val="24"/>
        </w:rPr>
      </w:pPr>
      <w:r w:rsidRPr="00380787">
        <w:rPr>
          <w:rFonts w:eastAsiaTheme="minorEastAsia"/>
          <w:i/>
          <w:sz w:val="24"/>
        </w:rPr>
        <w:t>DT</w:t>
      </w:r>
      <w:r w:rsidR="00934826" w:rsidRPr="00380787">
        <w:rPr>
          <w:rFonts w:eastAsiaTheme="minorEastAsia"/>
          <w:sz w:val="24"/>
        </w:rPr>
        <w:t>——</w:t>
      </w:r>
      <w:r w:rsidR="00473B94" w:rsidRPr="00380787">
        <w:rPr>
          <w:rFonts w:eastAsiaTheme="minorEastAsia"/>
          <w:sz w:val="24"/>
        </w:rPr>
        <w:t>数据传输</w:t>
      </w:r>
      <w:r w:rsidR="00934826" w:rsidRPr="00380787">
        <w:rPr>
          <w:rFonts w:eastAsiaTheme="minorEastAsia"/>
          <w:sz w:val="24"/>
        </w:rPr>
        <w:t>要求测评总分</w:t>
      </w:r>
      <w:r w:rsidR="00662317">
        <w:rPr>
          <w:rFonts w:eastAsiaTheme="minorEastAsia"/>
          <w:sz w:val="24"/>
        </w:rPr>
        <w:t>；</w:t>
      </w:r>
    </w:p>
    <w:p w:rsidR="00934826" w:rsidRPr="00F71F38" w:rsidRDefault="00662317" w:rsidP="00F86AE9">
      <w:pPr>
        <w:snapToGrid w:val="0"/>
        <w:spacing w:line="300" w:lineRule="auto"/>
        <w:ind w:firstLineChars="400" w:firstLine="960"/>
        <w:rPr>
          <w:rFonts w:eastAsiaTheme="minorEastAsia"/>
          <w:sz w:val="24"/>
        </w:rPr>
      </w:pPr>
      <w:r w:rsidRPr="00F71F38">
        <w:rPr>
          <w:rFonts w:eastAsiaTheme="minorEastAsia"/>
          <w:i/>
          <w:sz w:val="24"/>
        </w:rPr>
        <w:t>SR</w:t>
      </w:r>
      <w:r w:rsidRPr="00F71F38">
        <w:rPr>
          <w:rFonts w:eastAsiaTheme="minorEastAsia"/>
          <w:sz w:val="24"/>
        </w:rPr>
        <w:t>——</w:t>
      </w:r>
      <w:r w:rsidRPr="00F71F38">
        <w:rPr>
          <w:rFonts w:eastAsiaTheme="minorEastAsia"/>
          <w:sz w:val="24"/>
        </w:rPr>
        <w:t>软件</w:t>
      </w:r>
      <w:r w:rsidR="00F71F38" w:rsidRPr="00F71F38">
        <w:rPr>
          <w:rFonts w:eastAsiaTheme="minorEastAsia" w:hint="eastAsia"/>
          <w:sz w:val="24"/>
        </w:rPr>
        <w:t>可执行代码验证</w:t>
      </w:r>
      <w:r w:rsidRPr="00F71F38">
        <w:rPr>
          <w:rFonts w:eastAsiaTheme="minorEastAsia"/>
          <w:sz w:val="24"/>
        </w:rPr>
        <w:t>测评总分</w:t>
      </w:r>
      <w:r w:rsidR="00934826" w:rsidRPr="00F71F38">
        <w:rPr>
          <w:rFonts w:eastAsiaTheme="minorEastAsia"/>
          <w:sz w:val="24"/>
        </w:rPr>
        <w:t>。</w:t>
      </w:r>
    </w:p>
    <w:p w:rsidR="00934826" w:rsidRPr="00380787" w:rsidRDefault="007F6280" w:rsidP="00F86AE9">
      <w:pPr>
        <w:snapToGrid w:val="0"/>
        <w:spacing w:line="300" w:lineRule="auto"/>
        <w:ind w:firstLineChars="200" w:firstLine="480"/>
        <w:rPr>
          <w:rFonts w:eastAsiaTheme="minorEastAsia"/>
          <w:sz w:val="24"/>
        </w:rPr>
      </w:pPr>
      <w:r w:rsidRPr="007F6280">
        <w:rPr>
          <w:rFonts w:eastAsiaTheme="minorEastAsia" w:hint="eastAsia"/>
          <w:sz w:val="24"/>
        </w:rPr>
        <w:t>按表</w:t>
      </w:r>
      <w:r w:rsidRPr="007F6280">
        <w:rPr>
          <w:rFonts w:eastAsiaTheme="minorEastAsia" w:hint="eastAsia"/>
          <w:sz w:val="24"/>
        </w:rPr>
        <w:t>1</w:t>
      </w:r>
      <w:r w:rsidRPr="007F6280">
        <w:rPr>
          <w:rFonts w:eastAsiaTheme="minorEastAsia" w:hint="eastAsia"/>
          <w:sz w:val="24"/>
        </w:rPr>
        <w:t>中软件可信度测评得分范围</w:t>
      </w:r>
      <w:r w:rsidR="00934826" w:rsidRPr="00380787">
        <w:rPr>
          <w:rFonts w:eastAsiaTheme="minorEastAsia"/>
          <w:sz w:val="24"/>
        </w:rPr>
        <w:t>，给出相应</w:t>
      </w:r>
      <w:r w:rsidR="00473B94" w:rsidRPr="00380787">
        <w:rPr>
          <w:rFonts w:eastAsiaTheme="minorEastAsia"/>
          <w:sz w:val="24"/>
        </w:rPr>
        <w:t>声级计</w:t>
      </w:r>
      <w:r w:rsidR="00934826" w:rsidRPr="00380787">
        <w:rPr>
          <w:rFonts w:eastAsiaTheme="minorEastAsia"/>
          <w:sz w:val="24"/>
        </w:rPr>
        <w:t>法制相关软件的可信度</w:t>
      </w:r>
      <w:r w:rsidR="00473B94" w:rsidRPr="00380787">
        <w:rPr>
          <w:rFonts w:eastAsiaTheme="minorEastAsia"/>
          <w:sz w:val="24"/>
        </w:rPr>
        <w:t>级别</w:t>
      </w:r>
      <w:r w:rsidR="00934826" w:rsidRPr="00380787">
        <w:rPr>
          <w:rFonts w:eastAsiaTheme="minorEastAsia"/>
          <w:sz w:val="24"/>
        </w:rPr>
        <w:t>。</w:t>
      </w:r>
    </w:p>
    <w:p w:rsidR="003D6E10" w:rsidRDefault="007F6280" w:rsidP="00F86AE9">
      <w:pPr>
        <w:snapToGrid w:val="0"/>
        <w:spacing w:line="300" w:lineRule="auto"/>
        <w:ind w:firstLineChars="200" w:firstLine="480"/>
        <w:rPr>
          <w:rFonts w:eastAsiaTheme="minorEastAsia"/>
          <w:sz w:val="24"/>
        </w:rPr>
      </w:pPr>
      <w:r w:rsidRPr="007F6280">
        <w:rPr>
          <w:rFonts w:eastAsiaTheme="minorEastAsia" w:hint="eastAsia"/>
          <w:sz w:val="24"/>
        </w:rPr>
        <w:t>将表</w:t>
      </w:r>
      <w:r w:rsidRPr="007F6280">
        <w:rPr>
          <w:rFonts w:eastAsiaTheme="minorEastAsia" w:hint="eastAsia"/>
          <w:sz w:val="24"/>
        </w:rPr>
        <w:t>B.1</w:t>
      </w:r>
      <w:r w:rsidRPr="007F6280">
        <w:rPr>
          <w:rFonts w:eastAsiaTheme="minorEastAsia" w:hint="eastAsia"/>
          <w:sz w:val="24"/>
        </w:rPr>
        <w:t>、表</w:t>
      </w:r>
      <w:r w:rsidRPr="007F6280">
        <w:rPr>
          <w:rFonts w:eastAsiaTheme="minorEastAsia" w:hint="eastAsia"/>
          <w:sz w:val="24"/>
        </w:rPr>
        <w:t>B.2</w:t>
      </w:r>
      <w:r w:rsidRPr="007F6280">
        <w:rPr>
          <w:rFonts w:eastAsiaTheme="minorEastAsia" w:hint="eastAsia"/>
          <w:sz w:val="24"/>
        </w:rPr>
        <w:t>、表</w:t>
      </w:r>
      <w:r w:rsidRPr="007F6280">
        <w:rPr>
          <w:rFonts w:eastAsiaTheme="minorEastAsia" w:hint="eastAsia"/>
          <w:sz w:val="24"/>
        </w:rPr>
        <w:t>B.6</w:t>
      </w:r>
      <w:r w:rsidRPr="007F6280">
        <w:rPr>
          <w:rFonts w:eastAsiaTheme="minorEastAsia" w:hint="eastAsia"/>
          <w:sz w:val="24"/>
        </w:rPr>
        <w:t>、表</w:t>
      </w:r>
      <w:r w:rsidRPr="007F6280">
        <w:rPr>
          <w:rFonts w:eastAsiaTheme="minorEastAsia" w:hint="eastAsia"/>
          <w:sz w:val="24"/>
        </w:rPr>
        <w:t>B.7</w:t>
      </w:r>
      <w:r w:rsidRPr="007F6280">
        <w:rPr>
          <w:rFonts w:eastAsiaTheme="minorEastAsia" w:hint="eastAsia"/>
          <w:sz w:val="24"/>
        </w:rPr>
        <w:t>和表</w:t>
      </w:r>
      <w:r w:rsidRPr="007F6280">
        <w:rPr>
          <w:rFonts w:eastAsiaTheme="minorEastAsia" w:hint="eastAsia"/>
          <w:sz w:val="24"/>
        </w:rPr>
        <w:t>B.11</w:t>
      </w:r>
      <w:r w:rsidRPr="007F6280">
        <w:rPr>
          <w:rFonts w:eastAsiaTheme="minorEastAsia" w:hint="eastAsia"/>
          <w:sz w:val="24"/>
        </w:rPr>
        <w:t>～表</w:t>
      </w:r>
      <w:r w:rsidRPr="007F6280">
        <w:rPr>
          <w:rFonts w:eastAsiaTheme="minorEastAsia" w:hint="eastAsia"/>
          <w:sz w:val="24"/>
        </w:rPr>
        <w:t>B.14</w:t>
      </w:r>
      <w:r w:rsidR="00934826" w:rsidRPr="00380787">
        <w:rPr>
          <w:rFonts w:eastAsiaTheme="minorEastAsia"/>
          <w:sz w:val="24"/>
        </w:rPr>
        <w:t>的分类测评总分和</w:t>
      </w:r>
      <w:r w:rsidR="00473B94" w:rsidRPr="00380787">
        <w:rPr>
          <w:rFonts w:eastAsiaTheme="minorEastAsia"/>
          <w:sz w:val="24"/>
        </w:rPr>
        <w:t>声级计</w:t>
      </w:r>
      <w:r w:rsidR="00934826" w:rsidRPr="00380787">
        <w:rPr>
          <w:rFonts w:eastAsiaTheme="minorEastAsia"/>
          <w:sz w:val="24"/>
        </w:rPr>
        <w:t>法</w:t>
      </w:r>
      <w:r w:rsidR="00934826" w:rsidRPr="00380787">
        <w:rPr>
          <w:rFonts w:eastAsiaTheme="minorEastAsia"/>
          <w:sz w:val="24"/>
        </w:rPr>
        <w:lastRenderedPageBreak/>
        <w:t>制相关软件测评总分记入表</w:t>
      </w:r>
      <w:r w:rsidR="00FE14AF" w:rsidRPr="00380787">
        <w:rPr>
          <w:rFonts w:eastAsiaTheme="minorEastAsia"/>
          <w:sz w:val="24"/>
        </w:rPr>
        <w:t>B.1</w:t>
      </w:r>
      <w:r w:rsidR="00365F69">
        <w:rPr>
          <w:rFonts w:eastAsiaTheme="minorEastAsia" w:hint="eastAsia"/>
          <w:sz w:val="24"/>
        </w:rPr>
        <w:t>5</w:t>
      </w:r>
      <w:r w:rsidR="00934826" w:rsidRPr="00380787">
        <w:rPr>
          <w:rFonts w:eastAsiaTheme="minorEastAsia"/>
          <w:sz w:val="24"/>
        </w:rPr>
        <w:t>中。</w:t>
      </w:r>
    </w:p>
    <w:p w:rsidR="00770C9F" w:rsidRDefault="00770C9F" w:rsidP="00F86AE9">
      <w:pPr>
        <w:snapToGrid w:val="0"/>
        <w:spacing w:line="300" w:lineRule="auto"/>
        <w:ind w:firstLineChars="200" w:firstLine="480"/>
        <w:rPr>
          <w:rFonts w:eastAsiaTheme="minorEastAsia"/>
          <w:sz w:val="24"/>
        </w:rPr>
      </w:pPr>
      <w:r>
        <w:rPr>
          <w:rFonts w:eastAsiaTheme="minorEastAsia" w:hint="eastAsia"/>
          <w:sz w:val="24"/>
        </w:rPr>
        <w:t>测评项目的记录格式参见附录</w:t>
      </w:r>
      <w:r>
        <w:rPr>
          <w:rFonts w:eastAsiaTheme="minorEastAsia" w:hint="eastAsia"/>
          <w:sz w:val="24"/>
        </w:rPr>
        <w:t>B</w:t>
      </w:r>
      <w:r w:rsidR="00FF21F2">
        <w:rPr>
          <w:rFonts w:eastAsiaTheme="minorEastAsia" w:hint="eastAsia"/>
          <w:sz w:val="24"/>
        </w:rPr>
        <w:t>，测评项目的报告格式参见附录</w:t>
      </w:r>
      <w:r w:rsidR="00FF21F2">
        <w:rPr>
          <w:rFonts w:eastAsiaTheme="minorEastAsia" w:hint="eastAsia"/>
          <w:sz w:val="24"/>
        </w:rPr>
        <w:t>C</w:t>
      </w:r>
      <w:r>
        <w:rPr>
          <w:rFonts w:eastAsiaTheme="minorEastAsia" w:hint="eastAsia"/>
          <w:sz w:val="24"/>
        </w:rPr>
        <w:t>。</w:t>
      </w:r>
    </w:p>
    <w:p w:rsidR="00716206" w:rsidRPr="00380787" w:rsidRDefault="003D6E10" w:rsidP="00FF21F2">
      <w:pPr>
        <w:widowControl/>
        <w:jc w:val="left"/>
        <w:rPr>
          <w:rFonts w:eastAsia="黑体"/>
          <w:sz w:val="24"/>
        </w:rPr>
      </w:pPr>
      <w:r>
        <w:rPr>
          <w:rFonts w:eastAsiaTheme="minorEastAsia"/>
          <w:sz w:val="24"/>
        </w:rPr>
        <w:br w:type="page"/>
      </w:r>
      <w:bookmarkStart w:id="89" w:name="_Toc228783237"/>
      <w:bookmarkStart w:id="90" w:name="_Toc240971606"/>
      <w:bookmarkStart w:id="91" w:name="_Toc507146413"/>
      <w:bookmarkStart w:id="92" w:name="_Toc27078428"/>
      <w:bookmarkEnd w:id="37"/>
      <w:bookmarkEnd w:id="38"/>
      <w:bookmarkEnd w:id="39"/>
      <w:bookmarkEnd w:id="40"/>
      <w:r w:rsidR="00716206" w:rsidRPr="00380787">
        <w:rPr>
          <w:rFonts w:eastAsia="黑体"/>
          <w:sz w:val="24"/>
        </w:rPr>
        <w:lastRenderedPageBreak/>
        <w:t>附录</w:t>
      </w:r>
      <w:bookmarkEnd w:id="89"/>
      <w:r w:rsidR="00716206" w:rsidRPr="00380787">
        <w:rPr>
          <w:rFonts w:eastAsia="黑体"/>
          <w:sz w:val="24"/>
        </w:rPr>
        <w:t>A</w:t>
      </w:r>
      <w:bookmarkEnd w:id="90"/>
      <w:bookmarkEnd w:id="91"/>
      <w:bookmarkEnd w:id="92"/>
    </w:p>
    <w:p w:rsidR="00FB481A" w:rsidRPr="00380787" w:rsidRDefault="00FB481A" w:rsidP="0067407D">
      <w:pPr>
        <w:pStyle w:val="aff2"/>
        <w:spacing w:beforeLines="50" w:afterLines="50"/>
        <w:ind w:firstLineChars="0" w:firstLine="0"/>
        <w:jc w:val="center"/>
        <w:rPr>
          <w:rFonts w:eastAsia="黑体"/>
        </w:rPr>
      </w:pPr>
      <w:bookmarkStart w:id="93" w:name="_Toc492892512"/>
      <w:r w:rsidRPr="00380787">
        <w:rPr>
          <w:rFonts w:eastAsia="黑体"/>
        </w:rPr>
        <w:t>声级计软件可信度测评项目表</w:t>
      </w:r>
    </w:p>
    <w:p w:rsidR="00716206" w:rsidRPr="00380787" w:rsidRDefault="00716206">
      <w:pPr>
        <w:pStyle w:val="aff2"/>
        <w:ind w:firstLineChars="0" w:firstLine="0"/>
        <w:jc w:val="center"/>
        <w:rPr>
          <w:rFonts w:eastAsia="黑体"/>
          <w:sz w:val="21"/>
          <w:szCs w:val="21"/>
        </w:rPr>
      </w:pPr>
      <w:r w:rsidRPr="00380787">
        <w:rPr>
          <w:rFonts w:eastAsia="黑体"/>
          <w:sz w:val="21"/>
          <w:szCs w:val="21"/>
        </w:rPr>
        <w:t>表</w:t>
      </w:r>
      <w:r w:rsidR="00FB481A" w:rsidRPr="00380787">
        <w:rPr>
          <w:rFonts w:eastAsia="黑体"/>
          <w:sz w:val="21"/>
          <w:szCs w:val="21"/>
        </w:rPr>
        <w:t>A.</w:t>
      </w:r>
      <w:r w:rsidRPr="00380787">
        <w:rPr>
          <w:rFonts w:eastAsia="黑体"/>
          <w:sz w:val="21"/>
          <w:szCs w:val="21"/>
        </w:rPr>
        <w:t xml:space="preserve">1 </w:t>
      </w:r>
      <w:r w:rsidR="00A119E4" w:rsidRPr="00380787">
        <w:rPr>
          <w:rFonts w:eastAsia="黑体"/>
          <w:sz w:val="21"/>
          <w:szCs w:val="21"/>
        </w:rPr>
        <w:t>声级计</w:t>
      </w:r>
      <w:r w:rsidRPr="00380787">
        <w:rPr>
          <w:rFonts w:eastAsia="黑体"/>
          <w:sz w:val="21"/>
          <w:szCs w:val="21"/>
        </w:rPr>
        <w:t>软件</w:t>
      </w:r>
      <w:r w:rsidR="00FB481A" w:rsidRPr="00380787">
        <w:rPr>
          <w:rFonts w:eastAsia="黑体"/>
          <w:sz w:val="21"/>
          <w:szCs w:val="21"/>
        </w:rPr>
        <w:t>可信度测评</w:t>
      </w:r>
      <w:r w:rsidRPr="00380787">
        <w:rPr>
          <w:rFonts w:eastAsia="黑体"/>
          <w:sz w:val="21"/>
          <w:szCs w:val="21"/>
        </w:rPr>
        <w:t>项目表</w:t>
      </w:r>
    </w:p>
    <w:tbl>
      <w:tblPr>
        <w:tblW w:w="927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16"/>
        <w:gridCol w:w="1484"/>
        <w:gridCol w:w="2909"/>
        <w:gridCol w:w="2034"/>
        <w:gridCol w:w="2036"/>
      </w:tblGrid>
      <w:tr w:rsidR="00716206" w:rsidRPr="00380787" w:rsidTr="00BD10CC">
        <w:trPr>
          <w:trHeight w:val="594"/>
          <w:tblHeader/>
          <w:jc w:val="center"/>
        </w:trPr>
        <w:tc>
          <w:tcPr>
            <w:tcW w:w="816" w:type="dxa"/>
            <w:vAlign w:val="center"/>
          </w:tcPr>
          <w:p w:rsidR="00716206" w:rsidRPr="00380787" w:rsidRDefault="00716206">
            <w:pPr>
              <w:spacing w:line="300" w:lineRule="auto"/>
              <w:jc w:val="center"/>
              <w:rPr>
                <w:b/>
                <w:szCs w:val="21"/>
              </w:rPr>
            </w:pPr>
            <w:bookmarkStart w:id="94" w:name="_Toc492890805"/>
            <w:bookmarkStart w:id="95" w:name="_Toc492890915"/>
            <w:bookmarkStart w:id="96" w:name="_Toc492890927"/>
            <w:bookmarkStart w:id="97" w:name="_Toc492890583"/>
            <w:bookmarkEnd w:id="93"/>
            <w:bookmarkEnd w:id="94"/>
            <w:bookmarkEnd w:id="95"/>
            <w:bookmarkEnd w:id="96"/>
            <w:bookmarkEnd w:id="97"/>
            <w:r w:rsidRPr="00380787">
              <w:rPr>
                <w:b/>
                <w:szCs w:val="21"/>
              </w:rPr>
              <w:t>序号</w:t>
            </w:r>
          </w:p>
        </w:tc>
        <w:tc>
          <w:tcPr>
            <w:tcW w:w="4393" w:type="dxa"/>
            <w:gridSpan w:val="2"/>
            <w:vAlign w:val="center"/>
          </w:tcPr>
          <w:p w:rsidR="00716206" w:rsidRPr="00380787" w:rsidRDefault="00FB481A">
            <w:pPr>
              <w:spacing w:line="300" w:lineRule="auto"/>
              <w:jc w:val="center"/>
              <w:rPr>
                <w:b/>
                <w:szCs w:val="21"/>
              </w:rPr>
            </w:pPr>
            <w:r w:rsidRPr="00380787">
              <w:rPr>
                <w:b/>
                <w:szCs w:val="21"/>
              </w:rPr>
              <w:t>测评</w:t>
            </w:r>
            <w:r w:rsidR="00716206" w:rsidRPr="00380787">
              <w:rPr>
                <w:b/>
                <w:szCs w:val="21"/>
              </w:rPr>
              <w:t>项目</w:t>
            </w:r>
          </w:p>
        </w:tc>
        <w:tc>
          <w:tcPr>
            <w:tcW w:w="2034" w:type="dxa"/>
            <w:vAlign w:val="center"/>
          </w:tcPr>
          <w:p w:rsidR="00716206" w:rsidRPr="00380787" w:rsidRDefault="00716206">
            <w:pPr>
              <w:spacing w:line="300" w:lineRule="auto"/>
              <w:jc w:val="center"/>
              <w:rPr>
                <w:b/>
                <w:szCs w:val="21"/>
              </w:rPr>
            </w:pPr>
            <w:r w:rsidRPr="00380787">
              <w:rPr>
                <w:b/>
                <w:szCs w:val="21"/>
              </w:rPr>
              <w:t>技术要求条款</w:t>
            </w:r>
          </w:p>
        </w:tc>
        <w:tc>
          <w:tcPr>
            <w:tcW w:w="2035" w:type="dxa"/>
            <w:vAlign w:val="center"/>
          </w:tcPr>
          <w:p w:rsidR="00716206" w:rsidRPr="00380787" w:rsidRDefault="00716206">
            <w:pPr>
              <w:spacing w:line="300" w:lineRule="auto"/>
              <w:jc w:val="center"/>
              <w:rPr>
                <w:b/>
                <w:szCs w:val="21"/>
              </w:rPr>
            </w:pPr>
            <w:r w:rsidRPr="00380787">
              <w:rPr>
                <w:b/>
                <w:szCs w:val="21"/>
              </w:rPr>
              <w:t>测试方法条款</w:t>
            </w:r>
          </w:p>
        </w:tc>
      </w:tr>
      <w:tr w:rsidR="00716206" w:rsidRPr="00380787" w:rsidTr="00BD10CC">
        <w:trPr>
          <w:trHeight w:val="594"/>
          <w:jc w:val="center"/>
        </w:trPr>
        <w:tc>
          <w:tcPr>
            <w:tcW w:w="816" w:type="dxa"/>
            <w:vAlign w:val="center"/>
          </w:tcPr>
          <w:p w:rsidR="00716206" w:rsidRPr="00380787" w:rsidRDefault="00716206">
            <w:pPr>
              <w:spacing w:line="300" w:lineRule="auto"/>
              <w:jc w:val="center"/>
              <w:rPr>
                <w:szCs w:val="21"/>
              </w:rPr>
            </w:pPr>
            <w:r w:rsidRPr="00380787">
              <w:rPr>
                <w:szCs w:val="21"/>
              </w:rPr>
              <w:t>1</w:t>
            </w:r>
          </w:p>
        </w:tc>
        <w:tc>
          <w:tcPr>
            <w:tcW w:w="4393" w:type="dxa"/>
            <w:gridSpan w:val="2"/>
            <w:vAlign w:val="center"/>
          </w:tcPr>
          <w:p w:rsidR="00716206" w:rsidRPr="00380787" w:rsidRDefault="00716206">
            <w:pPr>
              <w:spacing w:line="300" w:lineRule="auto"/>
              <w:rPr>
                <w:szCs w:val="21"/>
              </w:rPr>
            </w:pPr>
            <w:r w:rsidRPr="00380787">
              <w:rPr>
                <w:szCs w:val="21"/>
              </w:rPr>
              <w:t>软件标识</w:t>
            </w:r>
          </w:p>
        </w:tc>
        <w:tc>
          <w:tcPr>
            <w:tcW w:w="2034" w:type="dxa"/>
            <w:vAlign w:val="center"/>
          </w:tcPr>
          <w:p w:rsidR="00716206" w:rsidRPr="00380787" w:rsidRDefault="00E60E70">
            <w:pPr>
              <w:spacing w:line="300" w:lineRule="auto"/>
              <w:jc w:val="center"/>
              <w:rPr>
                <w:szCs w:val="21"/>
              </w:rPr>
            </w:pPr>
            <w:r w:rsidRPr="00380787">
              <w:rPr>
                <w:szCs w:val="21"/>
              </w:rPr>
              <w:t>5.1</w:t>
            </w:r>
          </w:p>
        </w:tc>
        <w:tc>
          <w:tcPr>
            <w:tcW w:w="2035" w:type="dxa"/>
            <w:vAlign w:val="center"/>
          </w:tcPr>
          <w:p w:rsidR="00716206" w:rsidRPr="00380787" w:rsidRDefault="00E60E70" w:rsidP="004433CF">
            <w:pPr>
              <w:spacing w:line="300" w:lineRule="auto"/>
              <w:jc w:val="center"/>
              <w:rPr>
                <w:szCs w:val="21"/>
              </w:rPr>
            </w:pPr>
            <w:r w:rsidRPr="00380787">
              <w:rPr>
                <w:szCs w:val="21"/>
              </w:rPr>
              <w:t>8.</w:t>
            </w:r>
            <w:r w:rsidR="004433CF">
              <w:rPr>
                <w:rFonts w:hint="eastAsia"/>
                <w:szCs w:val="21"/>
              </w:rPr>
              <w:t>2</w:t>
            </w:r>
          </w:p>
        </w:tc>
      </w:tr>
      <w:tr w:rsidR="00A119E4" w:rsidRPr="00380787" w:rsidTr="00BD10CC">
        <w:trPr>
          <w:trHeight w:val="576"/>
          <w:jc w:val="center"/>
        </w:trPr>
        <w:tc>
          <w:tcPr>
            <w:tcW w:w="816" w:type="dxa"/>
            <w:vAlign w:val="center"/>
          </w:tcPr>
          <w:p w:rsidR="00A119E4" w:rsidRPr="00380787" w:rsidRDefault="00A119E4">
            <w:pPr>
              <w:spacing w:line="300" w:lineRule="auto"/>
              <w:jc w:val="center"/>
              <w:rPr>
                <w:szCs w:val="21"/>
              </w:rPr>
            </w:pPr>
            <w:r w:rsidRPr="00380787">
              <w:rPr>
                <w:szCs w:val="21"/>
              </w:rPr>
              <w:t>2</w:t>
            </w:r>
          </w:p>
        </w:tc>
        <w:tc>
          <w:tcPr>
            <w:tcW w:w="4393" w:type="dxa"/>
            <w:gridSpan w:val="2"/>
            <w:vAlign w:val="center"/>
          </w:tcPr>
          <w:p w:rsidR="00A119E4" w:rsidRPr="00380787" w:rsidRDefault="00A119E4">
            <w:pPr>
              <w:spacing w:line="300" w:lineRule="auto"/>
              <w:rPr>
                <w:szCs w:val="21"/>
              </w:rPr>
            </w:pPr>
            <w:r w:rsidRPr="00380787">
              <w:rPr>
                <w:szCs w:val="21"/>
              </w:rPr>
              <w:t>算法和功能的正确性</w:t>
            </w:r>
          </w:p>
        </w:tc>
        <w:tc>
          <w:tcPr>
            <w:tcW w:w="2034" w:type="dxa"/>
            <w:vAlign w:val="center"/>
          </w:tcPr>
          <w:p w:rsidR="00A119E4" w:rsidRPr="00380787" w:rsidRDefault="00255257">
            <w:pPr>
              <w:spacing w:line="300" w:lineRule="auto"/>
              <w:jc w:val="center"/>
              <w:rPr>
                <w:szCs w:val="21"/>
              </w:rPr>
            </w:pPr>
            <w:r w:rsidRPr="00380787">
              <w:rPr>
                <w:szCs w:val="21"/>
              </w:rPr>
              <w:t>5.</w:t>
            </w:r>
            <w:r w:rsidR="00E60E70" w:rsidRPr="00380787">
              <w:rPr>
                <w:szCs w:val="21"/>
              </w:rPr>
              <w:t>2</w:t>
            </w:r>
          </w:p>
        </w:tc>
        <w:tc>
          <w:tcPr>
            <w:tcW w:w="2035" w:type="dxa"/>
            <w:vAlign w:val="center"/>
          </w:tcPr>
          <w:p w:rsidR="00A119E4" w:rsidRPr="00380787" w:rsidRDefault="00C16CA5" w:rsidP="004433CF">
            <w:pPr>
              <w:spacing w:line="300" w:lineRule="auto"/>
              <w:jc w:val="center"/>
              <w:rPr>
                <w:szCs w:val="21"/>
              </w:rPr>
            </w:pPr>
            <w:r w:rsidRPr="00380787">
              <w:rPr>
                <w:szCs w:val="21"/>
              </w:rPr>
              <w:t>8.</w:t>
            </w:r>
            <w:r w:rsidR="004433CF">
              <w:rPr>
                <w:rFonts w:hint="eastAsia"/>
                <w:szCs w:val="21"/>
              </w:rPr>
              <w:t>3</w:t>
            </w:r>
          </w:p>
        </w:tc>
      </w:tr>
      <w:tr w:rsidR="00E60E70" w:rsidRPr="00380787" w:rsidTr="00BD10CC">
        <w:trPr>
          <w:trHeight w:val="576"/>
          <w:jc w:val="center"/>
        </w:trPr>
        <w:tc>
          <w:tcPr>
            <w:tcW w:w="816" w:type="dxa"/>
            <w:tcBorders>
              <w:bottom w:val="single" w:sz="4" w:space="0" w:color="auto"/>
            </w:tcBorders>
            <w:vAlign w:val="center"/>
          </w:tcPr>
          <w:p w:rsidR="00E60E70" w:rsidRPr="00380787" w:rsidRDefault="00E60E70" w:rsidP="00A119E4">
            <w:pPr>
              <w:spacing w:line="300" w:lineRule="auto"/>
              <w:jc w:val="center"/>
              <w:rPr>
                <w:szCs w:val="21"/>
              </w:rPr>
            </w:pPr>
            <w:r w:rsidRPr="00380787">
              <w:rPr>
                <w:szCs w:val="21"/>
              </w:rPr>
              <w:t>3</w:t>
            </w:r>
          </w:p>
        </w:tc>
        <w:tc>
          <w:tcPr>
            <w:tcW w:w="1484" w:type="dxa"/>
            <w:vMerge w:val="restart"/>
            <w:tcBorders>
              <w:right w:val="single" w:sz="4" w:space="0" w:color="auto"/>
            </w:tcBorders>
            <w:vAlign w:val="center"/>
          </w:tcPr>
          <w:p w:rsidR="00E60E70" w:rsidRPr="00380787" w:rsidRDefault="00E60E70">
            <w:pPr>
              <w:spacing w:line="300" w:lineRule="auto"/>
              <w:rPr>
                <w:szCs w:val="21"/>
              </w:rPr>
            </w:pPr>
            <w:r w:rsidRPr="00380787">
              <w:rPr>
                <w:rFonts w:eastAsiaTheme="minorEastAsia"/>
                <w:szCs w:val="21"/>
              </w:rPr>
              <w:t>软件保护</w:t>
            </w:r>
          </w:p>
        </w:tc>
        <w:tc>
          <w:tcPr>
            <w:tcW w:w="2909" w:type="dxa"/>
            <w:tcBorders>
              <w:left w:val="single" w:sz="4" w:space="0" w:color="auto"/>
            </w:tcBorders>
            <w:vAlign w:val="center"/>
          </w:tcPr>
          <w:p w:rsidR="00E60E70" w:rsidRPr="00380787" w:rsidRDefault="00E60E70" w:rsidP="00A119E4">
            <w:pPr>
              <w:spacing w:line="300" w:lineRule="auto"/>
              <w:rPr>
                <w:szCs w:val="21"/>
              </w:rPr>
            </w:pPr>
            <w:r w:rsidRPr="00380787">
              <w:rPr>
                <w:rFonts w:eastAsiaTheme="minorEastAsia"/>
                <w:szCs w:val="21"/>
              </w:rPr>
              <w:t>预防误操作保护</w:t>
            </w:r>
          </w:p>
        </w:tc>
        <w:tc>
          <w:tcPr>
            <w:tcW w:w="2034" w:type="dxa"/>
            <w:vAlign w:val="center"/>
          </w:tcPr>
          <w:p w:rsidR="00E60E70" w:rsidRPr="00380787" w:rsidRDefault="00E60E70">
            <w:pPr>
              <w:spacing w:line="300" w:lineRule="auto"/>
              <w:jc w:val="center"/>
              <w:rPr>
                <w:szCs w:val="21"/>
              </w:rPr>
            </w:pPr>
            <w:r w:rsidRPr="00380787">
              <w:rPr>
                <w:szCs w:val="21"/>
              </w:rPr>
              <w:t>5.3.1</w:t>
            </w:r>
          </w:p>
        </w:tc>
        <w:tc>
          <w:tcPr>
            <w:tcW w:w="2035" w:type="dxa"/>
            <w:vAlign w:val="center"/>
          </w:tcPr>
          <w:p w:rsidR="00E60E70" w:rsidRPr="00380787" w:rsidRDefault="00C16CA5" w:rsidP="004433CF">
            <w:pPr>
              <w:spacing w:line="300" w:lineRule="auto"/>
              <w:jc w:val="center"/>
              <w:rPr>
                <w:szCs w:val="21"/>
              </w:rPr>
            </w:pPr>
            <w:r w:rsidRPr="00380787">
              <w:rPr>
                <w:szCs w:val="21"/>
              </w:rPr>
              <w:t>8.</w:t>
            </w:r>
            <w:r w:rsidR="004433CF">
              <w:rPr>
                <w:rFonts w:hint="eastAsia"/>
                <w:szCs w:val="21"/>
              </w:rPr>
              <w:t>4</w:t>
            </w:r>
            <w:r w:rsidRPr="00380787">
              <w:rPr>
                <w:szCs w:val="21"/>
              </w:rPr>
              <w:t>.1</w:t>
            </w:r>
          </w:p>
        </w:tc>
      </w:tr>
      <w:tr w:rsidR="00E60E70" w:rsidRPr="00380787" w:rsidTr="00BD10CC">
        <w:trPr>
          <w:trHeight w:val="594"/>
          <w:jc w:val="center"/>
        </w:trPr>
        <w:tc>
          <w:tcPr>
            <w:tcW w:w="816" w:type="dxa"/>
            <w:tcBorders>
              <w:top w:val="single" w:sz="4" w:space="0" w:color="auto"/>
            </w:tcBorders>
            <w:vAlign w:val="center"/>
          </w:tcPr>
          <w:p w:rsidR="00E60E70" w:rsidRPr="00380787" w:rsidRDefault="00E60E70" w:rsidP="00A119E4">
            <w:pPr>
              <w:spacing w:line="300" w:lineRule="auto"/>
              <w:jc w:val="center"/>
              <w:rPr>
                <w:szCs w:val="21"/>
              </w:rPr>
            </w:pPr>
            <w:r w:rsidRPr="00380787">
              <w:rPr>
                <w:szCs w:val="21"/>
              </w:rPr>
              <w:t>4</w:t>
            </w:r>
          </w:p>
        </w:tc>
        <w:tc>
          <w:tcPr>
            <w:tcW w:w="1484" w:type="dxa"/>
            <w:vMerge/>
            <w:tcBorders>
              <w:right w:val="single" w:sz="4" w:space="0" w:color="auto"/>
            </w:tcBorders>
            <w:vAlign w:val="center"/>
          </w:tcPr>
          <w:p w:rsidR="00E60E70" w:rsidRPr="00380787" w:rsidRDefault="00E60E70">
            <w:pPr>
              <w:spacing w:line="300" w:lineRule="auto"/>
              <w:rPr>
                <w:szCs w:val="21"/>
              </w:rPr>
            </w:pPr>
          </w:p>
        </w:tc>
        <w:tc>
          <w:tcPr>
            <w:tcW w:w="2909" w:type="dxa"/>
            <w:tcBorders>
              <w:left w:val="single" w:sz="4" w:space="0" w:color="auto"/>
            </w:tcBorders>
            <w:vAlign w:val="center"/>
          </w:tcPr>
          <w:p w:rsidR="00E60E70" w:rsidRPr="00380787" w:rsidRDefault="00E60E70">
            <w:pPr>
              <w:spacing w:line="300" w:lineRule="auto"/>
              <w:rPr>
                <w:szCs w:val="21"/>
              </w:rPr>
            </w:pPr>
            <w:r w:rsidRPr="00380787">
              <w:rPr>
                <w:rFonts w:eastAsiaTheme="minorEastAsia"/>
                <w:szCs w:val="21"/>
              </w:rPr>
              <w:t>干预证据保护</w:t>
            </w:r>
          </w:p>
        </w:tc>
        <w:tc>
          <w:tcPr>
            <w:tcW w:w="2034" w:type="dxa"/>
            <w:vAlign w:val="center"/>
          </w:tcPr>
          <w:p w:rsidR="00E60E70" w:rsidRPr="00380787" w:rsidRDefault="00E60E70">
            <w:pPr>
              <w:spacing w:line="300" w:lineRule="auto"/>
              <w:jc w:val="center"/>
              <w:rPr>
                <w:szCs w:val="21"/>
              </w:rPr>
            </w:pPr>
            <w:r w:rsidRPr="00380787">
              <w:rPr>
                <w:szCs w:val="21"/>
              </w:rPr>
              <w:t>5.3.2</w:t>
            </w:r>
          </w:p>
        </w:tc>
        <w:tc>
          <w:tcPr>
            <w:tcW w:w="2035" w:type="dxa"/>
            <w:vAlign w:val="center"/>
          </w:tcPr>
          <w:p w:rsidR="00E60E70" w:rsidRPr="00380787" w:rsidRDefault="00C16CA5" w:rsidP="004433CF">
            <w:pPr>
              <w:spacing w:line="300" w:lineRule="auto"/>
              <w:jc w:val="center"/>
              <w:rPr>
                <w:szCs w:val="21"/>
              </w:rPr>
            </w:pPr>
            <w:r w:rsidRPr="00380787">
              <w:rPr>
                <w:szCs w:val="21"/>
              </w:rPr>
              <w:t>8.</w:t>
            </w:r>
            <w:r w:rsidR="004433CF">
              <w:rPr>
                <w:rFonts w:hint="eastAsia"/>
                <w:szCs w:val="21"/>
              </w:rPr>
              <w:t>4</w:t>
            </w:r>
            <w:r w:rsidRPr="00380787">
              <w:rPr>
                <w:szCs w:val="21"/>
              </w:rPr>
              <w:t>.2</w:t>
            </w:r>
          </w:p>
        </w:tc>
      </w:tr>
      <w:tr w:rsidR="00E60E70" w:rsidRPr="00380787" w:rsidTr="00BD10CC">
        <w:trPr>
          <w:trHeight w:val="594"/>
          <w:jc w:val="center"/>
        </w:trPr>
        <w:tc>
          <w:tcPr>
            <w:tcW w:w="816" w:type="dxa"/>
            <w:tcBorders>
              <w:top w:val="single" w:sz="4" w:space="0" w:color="auto"/>
            </w:tcBorders>
            <w:vAlign w:val="center"/>
          </w:tcPr>
          <w:p w:rsidR="00E60E70" w:rsidRPr="00380787" w:rsidRDefault="00E60E70" w:rsidP="00A119E4">
            <w:pPr>
              <w:spacing w:line="300" w:lineRule="auto"/>
              <w:jc w:val="center"/>
              <w:rPr>
                <w:szCs w:val="21"/>
              </w:rPr>
            </w:pPr>
            <w:r w:rsidRPr="00380787">
              <w:rPr>
                <w:szCs w:val="21"/>
              </w:rPr>
              <w:t>5</w:t>
            </w:r>
          </w:p>
        </w:tc>
        <w:tc>
          <w:tcPr>
            <w:tcW w:w="1484" w:type="dxa"/>
            <w:vMerge/>
            <w:tcBorders>
              <w:right w:val="single" w:sz="4" w:space="0" w:color="auto"/>
            </w:tcBorders>
            <w:vAlign w:val="center"/>
          </w:tcPr>
          <w:p w:rsidR="00E60E70" w:rsidRPr="00380787" w:rsidRDefault="00E60E70">
            <w:pPr>
              <w:spacing w:line="300" w:lineRule="auto"/>
              <w:rPr>
                <w:szCs w:val="21"/>
              </w:rPr>
            </w:pPr>
          </w:p>
        </w:tc>
        <w:tc>
          <w:tcPr>
            <w:tcW w:w="2909" w:type="dxa"/>
            <w:tcBorders>
              <w:left w:val="single" w:sz="4" w:space="0" w:color="auto"/>
            </w:tcBorders>
            <w:vAlign w:val="center"/>
          </w:tcPr>
          <w:p w:rsidR="00E60E70" w:rsidRPr="00380787" w:rsidRDefault="00E60E70">
            <w:pPr>
              <w:spacing w:line="300" w:lineRule="auto"/>
              <w:rPr>
                <w:szCs w:val="21"/>
              </w:rPr>
            </w:pPr>
            <w:r w:rsidRPr="00380787">
              <w:rPr>
                <w:szCs w:val="21"/>
              </w:rPr>
              <w:t>参数保护</w:t>
            </w:r>
          </w:p>
        </w:tc>
        <w:tc>
          <w:tcPr>
            <w:tcW w:w="2034" w:type="dxa"/>
            <w:vAlign w:val="center"/>
          </w:tcPr>
          <w:p w:rsidR="00E60E70" w:rsidRPr="00380787" w:rsidRDefault="00E60E70">
            <w:pPr>
              <w:spacing w:line="300" w:lineRule="auto"/>
              <w:jc w:val="center"/>
              <w:rPr>
                <w:szCs w:val="21"/>
              </w:rPr>
            </w:pPr>
            <w:r w:rsidRPr="00380787">
              <w:rPr>
                <w:szCs w:val="21"/>
              </w:rPr>
              <w:t>5.3.3</w:t>
            </w:r>
          </w:p>
        </w:tc>
        <w:tc>
          <w:tcPr>
            <w:tcW w:w="2035" w:type="dxa"/>
            <w:vAlign w:val="center"/>
          </w:tcPr>
          <w:p w:rsidR="00E60E70" w:rsidRPr="00380787" w:rsidRDefault="00C16CA5" w:rsidP="004433CF">
            <w:pPr>
              <w:spacing w:line="300" w:lineRule="auto"/>
              <w:jc w:val="center"/>
              <w:rPr>
                <w:szCs w:val="21"/>
              </w:rPr>
            </w:pPr>
            <w:r w:rsidRPr="00380787">
              <w:rPr>
                <w:szCs w:val="21"/>
              </w:rPr>
              <w:t>8.</w:t>
            </w:r>
            <w:r w:rsidR="004433CF">
              <w:rPr>
                <w:rFonts w:hint="eastAsia"/>
                <w:szCs w:val="21"/>
              </w:rPr>
              <w:t>4</w:t>
            </w:r>
            <w:r w:rsidRPr="00380787">
              <w:rPr>
                <w:szCs w:val="21"/>
              </w:rPr>
              <w:t>.3</w:t>
            </w:r>
          </w:p>
        </w:tc>
      </w:tr>
      <w:tr w:rsidR="00E60E70" w:rsidRPr="00380787" w:rsidTr="00BD10CC">
        <w:trPr>
          <w:trHeight w:val="594"/>
          <w:jc w:val="center"/>
        </w:trPr>
        <w:tc>
          <w:tcPr>
            <w:tcW w:w="816" w:type="dxa"/>
            <w:vAlign w:val="center"/>
          </w:tcPr>
          <w:p w:rsidR="00E60E70" w:rsidRPr="00380787" w:rsidRDefault="00E60E70">
            <w:pPr>
              <w:spacing w:line="300" w:lineRule="auto"/>
              <w:jc w:val="center"/>
              <w:rPr>
                <w:szCs w:val="21"/>
              </w:rPr>
            </w:pPr>
            <w:r w:rsidRPr="00380787">
              <w:rPr>
                <w:szCs w:val="21"/>
              </w:rPr>
              <w:t>6</w:t>
            </w:r>
          </w:p>
        </w:tc>
        <w:tc>
          <w:tcPr>
            <w:tcW w:w="1484" w:type="dxa"/>
            <w:vMerge w:val="restart"/>
            <w:tcBorders>
              <w:right w:val="single" w:sz="4" w:space="0" w:color="auto"/>
            </w:tcBorders>
            <w:vAlign w:val="center"/>
          </w:tcPr>
          <w:p w:rsidR="00E60E70" w:rsidRPr="00380787" w:rsidRDefault="00E60E70" w:rsidP="00402E8F">
            <w:pPr>
              <w:spacing w:line="300" w:lineRule="auto"/>
              <w:rPr>
                <w:szCs w:val="21"/>
              </w:rPr>
            </w:pPr>
            <w:r w:rsidRPr="00380787">
              <w:rPr>
                <w:szCs w:val="21"/>
              </w:rPr>
              <w:t>软件接口保护</w:t>
            </w:r>
          </w:p>
        </w:tc>
        <w:tc>
          <w:tcPr>
            <w:tcW w:w="2909" w:type="dxa"/>
            <w:tcBorders>
              <w:left w:val="single" w:sz="4" w:space="0" w:color="auto"/>
            </w:tcBorders>
            <w:vAlign w:val="center"/>
          </w:tcPr>
          <w:p w:rsidR="00E60E70" w:rsidRPr="00380787" w:rsidRDefault="00E60E70" w:rsidP="00E60E70">
            <w:pPr>
              <w:spacing w:line="300" w:lineRule="auto"/>
              <w:rPr>
                <w:szCs w:val="21"/>
              </w:rPr>
            </w:pPr>
            <w:r w:rsidRPr="00380787">
              <w:rPr>
                <w:rFonts w:eastAsiaTheme="minorEastAsia"/>
                <w:kern w:val="0"/>
                <w:szCs w:val="21"/>
              </w:rPr>
              <w:t>基本保护</w:t>
            </w:r>
          </w:p>
        </w:tc>
        <w:tc>
          <w:tcPr>
            <w:tcW w:w="2034" w:type="dxa"/>
            <w:vAlign w:val="center"/>
          </w:tcPr>
          <w:p w:rsidR="00E60E70" w:rsidRPr="00380787" w:rsidRDefault="00E60E70">
            <w:pPr>
              <w:spacing w:line="300" w:lineRule="auto"/>
              <w:jc w:val="center"/>
              <w:rPr>
                <w:szCs w:val="21"/>
              </w:rPr>
            </w:pPr>
            <w:r w:rsidRPr="00380787">
              <w:rPr>
                <w:szCs w:val="21"/>
              </w:rPr>
              <w:t>5.4.1</w:t>
            </w:r>
          </w:p>
        </w:tc>
        <w:tc>
          <w:tcPr>
            <w:tcW w:w="2035" w:type="dxa"/>
            <w:vAlign w:val="center"/>
          </w:tcPr>
          <w:p w:rsidR="00E60E70" w:rsidRPr="00380787" w:rsidRDefault="00C16CA5" w:rsidP="004433CF">
            <w:pPr>
              <w:spacing w:line="300" w:lineRule="auto"/>
              <w:jc w:val="center"/>
              <w:rPr>
                <w:szCs w:val="21"/>
              </w:rPr>
            </w:pPr>
            <w:r w:rsidRPr="00380787">
              <w:rPr>
                <w:szCs w:val="21"/>
              </w:rPr>
              <w:t>8.</w:t>
            </w:r>
            <w:r w:rsidR="004433CF">
              <w:rPr>
                <w:rFonts w:hint="eastAsia"/>
                <w:szCs w:val="21"/>
              </w:rPr>
              <w:t>5</w:t>
            </w:r>
            <w:r w:rsidRPr="00380787">
              <w:rPr>
                <w:szCs w:val="21"/>
              </w:rPr>
              <w:t>.1</w:t>
            </w:r>
            <w:r w:rsidRPr="00380787">
              <w:rPr>
                <w:szCs w:val="21"/>
              </w:rPr>
              <w:t>、</w:t>
            </w:r>
            <w:r w:rsidRPr="00380787">
              <w:rPr>
                <w:szCs w:val="21"/>
              </w:rPr>
              <w:t>8.</w:t>
            </w:r>
            <w:r w:rsidR="004433CF">
              <w:rPr>
                <w:rFonts w:hint="eastAsia"/>
                <w:szCs w:val="21"/>
              </w:rPr>
              <w:t>5</w:t>
            </w:r>
            <w:r w:rsidRPr="00380787">
              <w:rPr>
                <w:szCs w:val="21"/>
              </w:rPr>
              <w:t>.2</w:t>
            </w:r>
            <w:r w:rsidRPr="00380787">
              <w:rPr>
                <w:szCs w:val="21"/>
              </w:rPr>
              <w:t>、</w:t>
            </w:r>
            <w:r w:rsidRPr="00380787">
              <w:rPr>
                <w:szCs w:val="21"/>
              </w:rPr>
              <w:t>8.4.3.1</w:t>
            </w:r>
          </w:p>
        </w:tc>
      </w:tr>
      <w:tr w:rsidR="00C16CA5" w:rsidRPr="00380787" w:rsidTr="00BD10CC">
        <w:trPr>
          <w:trHeight w:val="576"/>
          <w:jc w:val="center"/>
        </w:trPr>
        <w:tc>
          <w:tcPr>
            <w:tcW w:w="816" w:type="dxa"/>
            <w:vAlign w:val="center"/>
          </w:tcPr>
          <w:p w:rsidR="00C16CA5" w:rsidRPr="00380787" w:rsidRDefault="00C16CA5">
            <w:pPr>
              <w:spacing w:line="300" w:lineRule="auto"/>
              <w:jc w:val="center"/>
              <w:rPr>
                <w:szCs w:val="21"/>
              </w:rPr>
            </w:pPr>
            <w:r w:rsidRPr="00380787">
              <w:rPr>
                <w:szCs w:val="21"/>
              </w:rPr>
              <w:t>7</w:t>
            </w:r>
          </w:p>
        </w:tc>
        <w:tc>
          <w:tcPr>
            <w:tcW w:w="1484" w:type="dxa"/>
            <w:vMerge/>
            <w:tcBorders>
              <w:right w:val="single" w:sz="4" w:space="0" w:color="auto"/>
            </w:tcBorders>
            <w:vAlign w:val="center"/>
          </w:tcPr>
          <w:p w:rsidR="00C16CA5" w:rsidRPr="00380787" w:rsidRDefault="00C16CA5" w:rsidP="00402E8F">
            <w:pPr>
              <w:spacing w:line="300" w:lineRule="auto"/>
              <w:rPr>
                <w:szCs w:val="21"/>
              </w:rPr>
            </w:pPr>
          </w:p>
        </w:tc>
        <w:tc>
          <w:tcPr>
            <w:tcW w:w="2909" w:type="dxa"/>
            <w:tcBorders>
              <w:left w:val="single" w:sz="4" w:space="0" w:color="auto"/>
            </w:tcBorders>
            <w:vAlign w:val="center"/>
          </w:tcPr>
          <w:p w:rsidR="00C16CA5" w:rsidRPr="00380787" w:rsidRDefault="00C16CA5" w:rsidP="00E60E70">
            <w:pPr>
              <w:spacing w:line="300" w:lineRule="auto"/>
              <w:rPr>
                <w:szCs w:val="21"/>
              </w:rPr>
            </w:pPr>
            <w:r w:rsidRPr="00380787">
              <w:rPr>
                <w:rFonts w:eastAsiaTheme="minorEastAsia"/>
                <w:kern w:val="0"/>
                <w:szCs w:val="21"/>
              </w:rPr>
              <w:t>加密保护</w:t>
            </w:r>
          </w:p>
        </w:tc>
        <w:tc>
          <w:tcPr>
            <w:tcW w:w="2034" w:type="dxa"/>
            <w:vAlign w:val="center"/>
          </w:tcPr>
          <w:p w:rsidR="00C16CA5" w:rsidRPr="00380787" w:rsidRDefault="00C16CA5">
            <w:pPr>
              <w:spacing w:line="300" w:lineRule="auto"/>
              <w:jc w:val="center"/>
              <w:rPr>
                <w:szCs w:val="21"/>
              </w:rPr>
            </w:pPr>
            <w:r w:rsidRPr="00380787">
              <w:rPr>
                <w:szCs w:val="21"/>
              </w:rPr>
              <w:t>5.4.2</w:t>
            </w:r>
          </w:p>
        </w:tc>
        <w:tc>
          <w:tcPr>
            <w:tcW w:w="2035" w:type="dxa"/>
            <w:vAlign w:val="center"/>
          </w:tcPr>
          <w:p w:rsidR="00C16CA5" w:rsidRPr="00380787" w:rsidRDefault="004433CF" w:rsidP="00C16CA5">
            <w:pPr>
              <w:spacing w:line="300" w:lineRule="auto"/>
              <w:jc w:val="center"/>
              <w:rPr>
                <w:szCs w:val="21"/>
              </w:rPr>
            </w:pPr>
            <w:r w:rsidRPr="00380787">
              <w:rPr>
                <w:szCs w:val="21"/>
              </w:rPr>
              <w:t>8.</w:t>
            </w:r>
            <w:r>
              <w:rPr>
                <w:rFonts w:hint="eastAsia"/>
                <w:szCs w:val="21"/>
              </w:rPr>
              <w:t>5</w:t>
            </w:r>
            <w:r w:rsidRPr="00380787">
              <w:rPr>
                <w:szCs w:val="21"/>
              </w:rPr>
              <w:t>.1</w:t>
            </w:r>
            <w:r w:rsidRPr="00380787">
              <w:rPr>
                <w:szCs w:val="21"/>
              </w:rPr>
              <w:t>、</w:t>
            </w:r>
            <w:r w:rsidRPr="00380787">
              <w:rPr>
                <w:szCs w:val="21"/>
              </w:rPr>
              <w:t>8.</w:t>
            </w:r>
            <w:r>
              <w:rPr>
                <w:rFonts w:hint="eastAsia"/>
                <w:szCs w:val="21"/>
              </w:rPr>
              <w:t>5</w:t>
            </w:r>
            <w:r w:rsidRPr="00380787">
              <w:rPr>
                <w:szCs w:val="21"/>
              </w:rPr>
              <w:t>.2</w:t>
            </w:r>
            <w:r w:rsidRPr="00380787">
              <w:rPr>
                <w:szCs w:val="21"/>
              </w:rPr>
              <w:t>、</w:t>
            </w:r>
            <w:r w:rsidRPr="00380787">
              <w:rPr>
                <w:szCs w:val="21"/>
              </w:rPr>
              <w:t>8.4.3.</w:t>
            </w:r>
            <w:r w:rsidR="00C16CA5" w:rsidRPr="00380787">
              <w:rPr>
                <w:szCs w:val="21"/>
              </w:rPr>
              <w:t>2</w:t>
            </w:r>
          </w:p>
        </w:tc>
      </w:tr>
      <w:tr w:rsidR="00C16CA5" w:rsidRPr="00380787" w:rsidTr="00BD10CC">
        <w:trPr>
          <w:trHeight w:val="576"/>
          <w:jc w:val="center"/>
        </w:trPr>
        <w:tc>
          <w:tcPr>
            <w:tcW w:w="816" w:type="dxa"/>
            <w:vAlign w:val="center"/>
          </w:tcPr>
          <w:p w:rsidR="00C16CA5" w:rsidRPr="00380787" w:rsidRDefault="00C16CA5">
            <w:pPr>
              <w:spacing w:line="300" w:lineRule="auto"/>
              <w:jc w:val="center"/>
              <w:rPr>
                <w:szCs w:val="21"/>
              </w:rPr>
            </w:pPr>
            <w:r w:rsidRPr="00380787">
              <w:rPr>
                <w:szCs w:val="21"/>
              </w:rPr>
              <w:t>8</w:t>
            </w:r>
          </w:p>
        </w:tc>
        <w:tc>
          <w:tcPr>
            <w:tcW w:w="1484" w:type="dxa"/>
            <w:vMerge/>
            <w:tcBorders>
              <w:right w:val="single" w:sz="4" w:space="0" w:color="auto"/>
            </w:tcBorders>
            <w:vAlign w:val="center"/>
          </w:tcPr>
          <w:p w:rsidR="00C16CA5" w:rsidRPr="00380787" w:rsidRDefault="00C16CA5">
            <w:pPr>
              <w:spacing w:line="300" w:lineRule="auto"/>
              <w:rPr>
                <w:szCs w:val="21"/>
              </w:rPr>
            </w:pPr>
          </w:p>
        </w:tc>
        <w:tc>
          <w:tcPr>
            <w:tcW w:w="2909" w:type="dxa"/>
            <w:tcBorders>
              <w:left w:val="single" w:sz="4" w:space="0" w:color="auto"/>
            </w:tcBorders>
            <w:vAlign w:val="center"/>
          </w:tcPr>
          <w:p w:rsidR="00C16CA5" w:rsidRPr="00380787" w:rsidRDefault="00C16CA5" w:rsidP="00E60E70">
            <w:pPr>
              <w:spacing w:line="300" w:lineRule="auto"/>
              <w:rPr>
                <w:szCs w:val="21"/>
              </w:rPr>
            </w:pPr>
            <w:r w:rsidRPr="00380787">
              <w:rPr>
                <w:rFonts w:eastAsiaTheme="minorEastAsia"/>
                <w:kern w:val="0"/>
                <w:szCs w:val="21"/>
              </w:rPr>
              <w:t>身份认证保护</w:t>
            </w:r>
          </w:p>
        </w:tc>
        <w:tc>
          <w:tcPr>
            <w:tcW w:w="2034" w:type="dxa"/>
            <w:vAlign w:val="center"/>
          </w:tcPr>
          <w:p w:rsidR="00C16CA5" w:rsidRPr="00380787" w:rsidRDefault="00C16CA5">
            <w:pPr>
              <w:spacing w:line="300" w:lineRule="auto"/>
              <w:jc w:val="center"/>
              <w:rPr>
                <w:szCs w:val="21"/>
              </w:rPr>
            </w:pPr>
            <w:r w:rsidRPr="00380787">
              <w:rPr>
                <w:szCs w:val="21"/>
              </w:rPr>
              <w:t>5.4.3</w:t>
            </w:r>
          </w:p>
        </w:tc>
        <w:tc>
          <w:tcPr>
            <w:tcW w:w="2035" w:type="dxa"/>
            <w:vAlign w:val="center"/>
          </w:tcPr>
          <w:p w:rsidR="00C16CA5" w:rsidRPr="00380787" w:rsidRDefault="004433CF" w:rsidP="00C16CA5">
            <w:pPr>
              <w:spacing w:line="300" w:lineRule="auto"/>
              <w:jc w:val="center"/>
              <w:rPr>
                <w:szCs w:val="21"/>
              </w:rPr>
            </w:pPr>
            <w:r w:rsidRPr="00380787">
              <w:rPr>
                <w:szCs w:val="21"/>
              </w:rPr>
              <w:t>8.</w:t>
            </w:r>
            <w:r>
              <w:rPr>
                <w:rFonts w:hint="eastAsia"/>
                <w:szCs w:val="21"/>
              </w:rPr>
              <w:t>5</w:t>
            </w:r>
            <w:r w:rsidRPr="00380787">
              <w:rPr>
                <w:szCs w:val="21"/>
              </w:rPr>
              <w:t>.1</w:t>
            </w:r>
            <w:r w:rsidRPr="00380787">
              <w:rPr>
                <w:szCs w:val="21"/>
              </w:rPr>
              <w:t>、</w:t>
            </w:r>
            <w:r w:rsidRPr="00380787">
              <w:rPr>
                <w:szCs w:val="21"/>
              </w:rPr>
              <w:t>8.</w:t>
            </w:r>
            <w:r>
              <w:rPr>
                <w:rFonts w:hint="eastAsia"/>
                <w:szCs w:val="21"/>
              </w:rPr>
              <w:t>5</w:t>
            </w:r>
            <w:r w:rsidRPr="00380787">
              <w:rPr>
                <w:szCs w:val="21"/>
              </w:rPr>
              <w:t>.2</w:t>
            </w:r>
            <w:r w:rsidRPr="00380787">
              <w:rPr>
                <w:szCs w:val="21"/>
              </w:rPr>
              <w:t>、</w:t>
            </w:r>
            <w:r w:rsidRPr="00380787">
              <w:rPr>
                <w:szCs w:val="21"/>
              </w:rPr>
              <w:t>8.4.3.</w:t>
            </w:r>
            <w:r w:rsidR="00C16CA5" w:rsidRPr="00380787">
              <w:rPr>
                <w:szCs w:val="21"/>
              </w:rPr>
              <w:t>3</w:t>
            </w:r>
          </w:p>
        </w:tc>
      </w:tr>
      <w:tr w:rsidR="00C16CA5" w:rsidRPr="00380787" w:rsidTr="00BD10CC">
        <w:trPr>
          <w:trHeight w:val="594"/>
          <w:jc w:val="center"/>
        </w:trPr>
        <w:tc>
          <w:tcPr>
            <w:tcW w:w="816" w:type="dxa"/>
            <w:vAlign w:val="center"/>
          </w:tcPr>
          <w:p w:rsidR="00C16CA5" w:rsidRPr="00380787" w:rsidRDefault="00C16CA5">
            <w:pPr>
              <w:spacing w:line="300" w:lineRule="auto"/>
              <w:jc w:val="center"/>
              <w:rPr>
                <w:szCs w:val="21"/>
              </w:rPr>
            </w:pPr>
            <w:r w:rsidRPr="00380787">
              <w:rPr>
                <w:szCs w:val="21"/>
              </w:rPr>
              <w:t>9</w:t>
            </w:r>
          </w:p>
        </w:tc>
        <w:tc>
          <w:tcPr>
            <w:tcW w:w="4393" w:type="dxa"/>
            <w:gridSpan w:val="2"/>
            <w:vAlign w:val="center"/>
          </w:tcPr>
          <w:p w:rsidR="00C16CA5" w:rsidRPr="00380787" w:rsidRDefault="00C16CA5">
            <w:pPr>
              <w:spacing w:line="300" w:lineRule="auto"/>
              <w:rPr>
                <w:szCs w:val="21"/>
              </w:rPr>
            </w:pPr>
            <w:r w:rsidRPr="00380787">
              <w:rPr>
                <w:szCs w:val="21"/>
              </w:rPr>
              <w:t>数据存储</w:t>
            </w:r>
          </w:p>
        </w:tc>
        <w:tc>
          <w:tcPr>
            <w:tcW w:w="2034" w:type="dxa"/>
            <w:vAlign w:val="center"/>
          </w:tcPr>
          <w:p w:rsidR="00C16CA5" w:rsidRPr="00380787" w:rsidRDefault="00C16CA5">
            <w:pPr>
              <w:spacing w:line="300" w:lineRule="auto"/>
              <w:jc w:val="center"/>
              <w:rPr>
                <w:szCs w:val="21"/>
              </w:rPr>
            </w:pPr>
            <w:r w:rsidRPr="00380787">
              <w:rPr>
                <w:szCs w:val="21"/>
              </w:rPr>
              <w:t>5.5</w:t>
            </w:r>
          </w:p>
        </w:tc>
        <w:tc>
          <w:tcPr>
            <w:tcW w:w="2035" w:type="dxa"/>
            <w:vAlign w:val="center"/>
          </w:tcPr>
          <w:p w:rsidR="00C16CA5" w:rsidRPr="00380787" w:rsidRDefault="00C16CA5" w:rsidP="004433CF">
            <w:pPr>
              <w:spacing w:line="300" w:lineRule="auto"/>
              <w:jc w:val="center"/>
              <w:rPr>
                <w:szCs w:val="21"/>
              </w:rPr>
            </w:pPr>
            <w:r w:rsidRPr="00380787">
              <w:rPr>
                <w:szCs w:val="21"/>
              </w:rPr>
              <w:t>8.</w:t>
            </w:r>
            <w:r w:rsidR="004433CF">
              <w:rPr>
                <w:rFonts w:hint="eastAsia"/>
                <w:szCs w:val="21"/>
              </w:rPr>
              <w:t>6</w:t>
            </w:r>
          </w:p>
        </w:tc>
      </w:tr>
      <w:tr w:rsidR="00C16CA5" w:rsidRPr="00380787" w:rsidTr="00BD10CC">
        <w:trPr>
          <w:trHeight w:val="594"/>
          <w:jc w:val="center"/>
        </w:trPr>
        <w:tc>
          <w:tcPr>
            <w:tcW w:w="816" w:type="dxa"/>
            <w:vAlign w:val="center"/>
          </w:tcPr>
          <w:p w:rsidR="00C16CA5" w:rsidRPr="00380787" w:rsidRDefault="00C16CA5">
            <w:pPr>
              <w:spacing w:line="300" w:lineRule="auto"/>
              <w:jc w:val="center"/>
              <w:rPr>
                <w:szCs w:val="21"/>
              </w:rPr>
            </w:pPr>
            <w:r w:rsidRPr="00380787">
              <w:rPr>
                <w:szCs w:val="21"/>
              </w:rPr>
              <w:t>10</w:t>
            </w:r>
          </w:p>
        </w:tc>
        <w:tc>
          <w:tcPr>
            <w:tcW w:w="4393" w:type="dxa"/>
            <w:gridSpan w:val="2"/>
            <w:vAlign w:val="center"/>
          </w:tcPr>
          <w:p w:rsidR="00C16CA5" w:rsidRPr="00380787" w:rsidRDefault="00C16CA5">
            <w:pPr>
              <w:spacing w:line="300" w:lineRule="auto"/>
              <w:rPr>
                <w:szCs w:val="21"/>
              </w:rPr>
            </w:pPr>
            <w:r w:rsidRPr="00380787">
              <w:rPr>
                <w:szCs w:val="21"/>
              </w:rPr>
              <w:t>数据传输</w:t>
            </w:r>
          </w:p>
        </w:tc>
        <w:tc>
          <w:tcPr>
            <w:tcW w:w="2034" w:type="dxa"/>
            <w:vAlign w:val="center"/>
          </w:tcPr>
          <w:p w:rsidR="00C16CA5" w:rsidRPr="00380787" w:rsidRDefault="00C16CA5" w:rsidP="00DF6E32">
            <w:pPr>
              <w:spacing w:line="300" w:lineRule="auto"/>
              <w:jc w:val="center"/>
              <w:rPr>
                <w:szCs w:val="21"/>
              </w:rPr>
            </w:pPr>
            <w:r w:rsidRPr="00380787">
              <w:rPr>
                <w:szCs w:val="21"/>
              </w:rPr>
              <w:t>5.6</w:t>
            </w:r>
          </w:p>
        </w:tc>
        <w:tc>
          <w:tcPr>
            <w:tcW w:w="2035" w:type="dxa"/>
            <w:vAlign w:val="center"/>
          </w:tcPr>
          <w:p w:rsidR="00C16CA5" w:rsidRPr="00380787" w:rsidRDefault="00C16CA5" w:rsidP="004433CF">
            <w:pPr>
              <w:spacing w:line="300" w:lineRule="auto"/>
              <w:jc w:val="center"/>
              <w:rPr>
                <w:szCs w:val="21"/>
              </w:rPr>
            </w:pPr>
            <w:r w:rsidRPr="00380787">
              <w:rPr>
                <w:szCs w:val="21"/>
              </w:rPr>
              <w:t>8.</w:t>
            </w:r>
            <w:r w:rsidR="004433CF">
              <w:rPr>
                <w:rFonts w:hint="eastAsia"/>
                <w:szCs w:val="21"/>
              </w:rPr>
              <w:t>7</w:t>
            </w:r>
          </w:p>
        </w:tc>
      </w:tr>
      <w:tr w:rsidR="00A55606" w:rsidRPr="00380787" w:rsidTr="00BD10CC">
        <w:trPr>
          <w:trHeight w:val="594"/>
          <w:jc w:val="center"/>
        </w:trPr>
        <w:tc>
          <w:tcPr>
            <w:tcW w:w="816" w:type="dxa"/>
            <w:vAlign w:val="center"/>
          </w:tcPr>
          <w:p w:rsidR="00A55606" w:rsidRPr="00380787" w:rsidRDefault="00A55606">
            <w:pPr>
              <w:spacing w:line="300" w:lineRule="auto"/>
              <w:jc w:val="center"/>
              <w:rPr>
                <w:szCs w:val="21"/>
              </w:rPr>
            </w:pPr>
            <w:r>
              <w:rPr>
                <w:rFonts w:hint="eastAsia"/>
                <w:szCs w:val="21"/>
              </w:rPr>
              <w:t>11</w:t>
            </w:r>
          </w:p>
        </w:tc>
        <w:tc>
          <w:tcPr>
            <w:tcW w:w="4393" w:type="dxa"/>
            <w:gridSpan w:val="2"/>
            <w:vAlign w:val="center"/>
          </w:tcPr>
          <w:p w:rsidR="00A55606" w:rsidRPr="00F71F38" w:rsidRDefault="00A55606">
            <w:pPr>
              <w:spacing w:line="300" w:lineRule="auto"/>
              <w:rPr>
                <w:szCs w:val="21"/>
              </w:rPr>
            </w:pPr>
            <w:r w:rsidRPr="00F71F38">
              <w:rPr>
                <w:rFonts w:hint="eastAsia"/>
                <w:szCs w:val="21"/>
              </w:rPr>
              <w:t>软件</w:t>
            </w:r>
            <w:r w:rsidR="00F71F38" w:rsidRPr="00F71F38">
              <w:rPr>
                <w:rFonts w:hint="eastAsia"/>
                <w:szCs w:val="21"/>
              </w:rPr>
              <w:t>可执行代码验证</w:t>
            </w:r>
          </w:p>
        </w:tc>
        <w:tc>
          <w:tcPr>
            <w:tcW w:w="2034" w:type="dxa"/>
            <w:vAlign w:val="center"/>
          </w:tcPr>
          <w:p w:rsidR="00A55606" w:rsidRPr="00380787" w:rsidRDefault="00A55606" w:rsidP="00DF6E32">
            <w:pPr>
              <w:spacing w:line="300" w:lineRule="auto"/>
              <w:jc w:val="center"/>
              <w:rPr>
                <w:szCs w:val="21"/>
              </w:rPr>
            </w:pPr>
            <w:r>
              <w:rPr>
                <w:rFonts w:hint="eastAsia"/>
                <w:szCs w:val="21"/>
              </w:rPr>
              <w:t>5.7</w:t>
            </w:r>
          </w:p>
        </w:tc>
        <w:tc>
          <w:tcPr>
            <w:tcW w:w="2035" w:type="dxa"/>
            <w:vAlign w:val="center"/>
          </w:tcPr>
          <w:p w:rsidR="00A55606" w:rsidRPr="00380787" w:rsidRDefault="00A55606" w:rsidP="004433CF">
            <w:pPr>
              <w:spacing w:line="300" w:lineRule="auto"/>
              <w:jc w:val="center"/>
              <w:rPr>
                <w:szCs w:val="21"/>
              </w:rPr>
            </w:pPr>
            <w:r>
              <w:rPr>
                <w:rFonts w:hint="eastAsia"/>
                <w:szCs w:val="21"/>
              </w:rPr>
              <w:t>8.</w:t>
            </w:r>
            <w:r w:rsidR="004433CF">
              <w:rPr>
                <w:rFonts w:hint="eastAsia"/>
                <w:szCs w:val="21"/>
              </w:rPr>
              <w:t>8</w:t>
            </w:r>
          </w:p>
        </w:tc>
      </w:tr>
      <w:tr w:rsidR="00C16CA5" w:rsidRPr="00380787" w:rsidTr="00BD10CC">
        <w:trPr>
          <w:trHeight w:val="583"/>
          <w:jc w:val="center"/>
        </w:trPr>
        <w:tc>
          <w:tcPr>
            <w:tcW w:w="9279" w:type="dxa"/>
            <w:gridSpan w:val="5"/>
            <w:vAlign w:val="center"/>
          </w:tcPr>
          <w:p w:rsidR="00C16CA5" w:rsidRPr="00380787" w:rsidRDefault="00C16CA5" w:rsidP="00E60E70">
            <w:pPr>
              <w:spacing w:line="300" w:lineRule="auto"/>
              <w:jc w:val="left"/>
              <w:rPr>
                <w:szCs w:val="21"/>
              </w:rPr>
            </w:pPr>
            <w:r w:rsidRPr="00380787">
              <w:rPr>
                <w:szCs w:val="21"/>
              </w:rPr>
              <w:t>注：如申请单位提交的样机</w:t>
            </w:r>
            <w:r w:rsidR="00CA6F8E" w:rsidRPr="00CA6F8E">
              <w:rPr>
                <w:rFonts w:hint="eastAsia"/>
                <w:szCs w:val="21"/>
              </w:rPr>
              <w:t>明确说明备注不具备的功能（如数据存储、数据传输等），不必进行相应的验证</w:t>
            </w:r>
            <w:r w:rsidRPr="00380787">
              <w:rPr>
                <w:szCs w:val="21"/>
              </w:rPr>
              <w:t>。</w:t>
            </w:r>
          </w:p>
        </w:tc>
      </w:tr>
    </w:tbl>
    <w:p w:rsidR="00536A9C" w:rsidRPr="00380787" w:rsidRDefault="00716206" w:rsidP="00536A9C">
      <w:pPr>
        <w:tabs>
          <w:tab w:val="left" w:pos="540"/>
        </w:tabs>
        <w:spacing w:line="360" w:lineRule="auto"/>
        <w:jc w:val="left"/>
        <w:outlineLvl w:val="0"/>
        <w:rPr>
          <w:rFonts w:eastAsia="黑体"/>
          <w:color w:val="000000"/>
          <w:sz w:val="24"/>
        </w:rPr>
      </w:pPr>
      <w:r w:rsidRPr="00380787">
        <w:rPr>
          <w:rFonts w:eastAsia="黑体"/>
          <w:color w:val="000000"/>
          <w:sz w:val="24"/>
        </w:rPr>
        <w:br w:type="page"/>
      </w:r>
      <w:bookmarkStart w:id="98" w:name="_Toc507146415"/>
      <w:bookmarkStart w:id="99" w:name="_Toc27078429"/>
      <w:r w:rsidRPr="00380787">
        <w:rPr>
          <w:rFonts w:eastAsia="黑体"/>
          <w:color w:val="000000"/>
          <w:sz w:val="24"/>
        </w:rPr>
        <w:lastRenderedPageBreak/>
        <w:t>附录</w:t>
      </w:r>
      <w:r w:rsidRPr="00380787">
        <w:rPr>
          <w:rFonts w:eastAsia="黑体"/>
          <w:color w:val="000000"/>
          <w:sz w:val="24"/>
        </w:rPr>
        <w:t>B</w:t>
      </w:r>
      <w:bookmarkEnd w:id="98"/>
      <w:bookmarkEnd w:id="99"/>
    </w:p>
    <w:p w:rsidR="00536A9C" w:rsidRPr="00380787" w:rsidRDefault="001254E3" w:rsidP="00536A9C">
      <w:pPr>
        <w:jc w:val="center"/>
        <w:rPr>
          <w:rFonts w:eastAsia="黑体"/>
          <w:sz w:val="28"/>
          <w:szCs w:val="28"/>
        </w:rPr>
      </w:pPr>
      <w:r w:rsidRPr="00380787">
        <w:rPr>
          <w:rFonts w:eastAsia="黑体"/>
          <w:sz w:val="28"/>
          <w:szCs w:val="28"/>
        </w:rPr>
        <w:t>声级计</w:t>
      </w:r>
      <w:r w:rsidR="00536A9C" w:rsidRPr="00380787">
        <w:rPr>
          <w:rFonts w:eastAsia="黑体"/>
          <w:sz w:val="28"/>
          <w:szCs w:val="28"/>
        </w:rPr>
        <w:t>软件可信度测评记录格式</w:t>
      </w:r>
    </w:p>
    <w:p w:rsidR="00FF21F2" w:rsidRPr="00254487" w:rsidRDefault="00FF21F2" w:rsidP="005529AD">
      <w:pPr>
        <w:ind w:firstLine="482"/>
        <w:rPr>
          <w:rFonts w:asciiTheme="minorEastAsia" w:eastAsiaTheme="minorEastAsia" w:hAnsiTheme="minorEastAsia"/>
          <w:szCs w:val="21"/>
        </w:rPr>
      </w:pPr>
      <w:r w:rsidRPr="00254487">
        <w:rPr>
          <w:rFonts w:asciiTheme="minorEastAsia" w:eastAsiaTheme="minorEastAsia" w:hAnsiTheme="minorEastAsia" w:hint="eastAsia"/>
          <w:szCs w:val="21"/>
        </w:rPr>
        <w:t>软件测评的记录是基于本规范中对声级计软件型式的基本要求和解释。本记录描述被测声级计软件和本规范要求的一致性。</w:t>
      </w:r>
    </w:p>
    <w:p w:rsidR="00536A9C" w:rsidRPr="001E5398" w:rsidRDefault="00536A9C" w:rsidP="0067407D">
      <w:pPr>
        <w:spacing w:beforeLines="50" w:line="300" w:lineRule="auto"/>
        <w:ind w:firstLine="482"/>
        <w:jc w:val="center"/>
        <w:rPr>
          <w:rFonts w:ascii="黑体" w:eastAsia="黑体" w:hAnsi="黑体"/>
          <w:szCs w:val="21"/>
        </w:rPr>
      </w:pPr>
      <w:r w:rsidRPr="001E5398">
        <w:rPr>
          <w:rFonts w:ascii="黑体" w:eastAsia="黑体" w:hAnsi="黑体"/>
          <w:szCs w:val="21"/>
        </w:rPr>
        <w:t>表</w:t>
      </w:r>
      <w:r w:rsidR="001254E3" w:rsidRPr="001E5398">
        <w:rPr>
          <w:rFonts w:ascii="黑体" w:eastAsia="黑体" w:hAnsi="黑体"/>
          <w:szCs w:val="21"/>
        </w:rPr>
        <w:t>B</w:t>
      </w:r>
      <w:r w:rsidRPr="001E5398">
        <w:rPr>
          <w:rFonts w:ascii="黑体" w:eastAsia="黑体" w:hAnsi="黑体"/>
          <w:szCs w:val="21"/>
        </w:rPr>
        <w:t>.1测评基本信息及资料审查</w:t>
      </w:r>
      <w:r w:rsidR="005529AD" w:rsidRPr="001E5398">
        <w:rPr>
          <w:rFonts w:ascii="黑体" w:eastAsia="黑体" w:hAnsi="黑体"/>
          <w:szCs w:val="21"/>
        </w:rPr>
        <w:t>格式</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tblPr>
      <w:tblGrid>
        <w:gridCol w:w="817"/>
        <w:gridCol w:w="995"/>
        <w:gridCol w:w="563"/>
        <w:gridCol w:w="713"/>
        <w:gridCol w:w="84"/>
        <w:gridCol w:w="1053"/>
        <w:gridCol w:w="542"/>
        <w:gridCol w:w="1155"/>
        <w:gridCol w:w="539"/>
        <w:gridCol w:w="455"/>
        <w:gridCol w:w="422"/>
        <w:gridCol w:w="494"/>
        <w:gridCol w:w="641"/>
        <w:gridCol w:w="813"/>
      </w:tblGrid>
      <w:tr w:rsidR="00536A9C" w:rsidRPr="00380787" w:rsidTr="008A44A9">
        <w:tc>
          <w:tcPr>
            <w:tcW w:w="976" w:type="pct"/>
            <w:gridSpan w:val="2"/>
          </w:tcPr>
          <w:p w:rsidR="00536A9C" w:rsidRPr="00380787" w:rsidRDefault="00536A9C" w:rsidP="001254E3">
            <w:pPr>
              <w:spacing w:line="300" w:lineRule="auto"/>
              <w:jc w:val="center"/>
              <w:rPr>
                <w:szCs w:val="21"/>
              </w:rPr>
            </w:pPr>
            <w:r w:rsidRPr="00380787">
              <w:rPr>
                <w:szCs w:val="21"/>
              </w:rPr>
              <w:t>申请编号</w:t>
            </w:r>
          </w:p>
        </w:tc>
        <w:tc>
          <w:tcPr>
            <w:tcW w:w="732" w:type="pct"/>
            <w:gridSpan w:val="3"/>
          </w:tcPr>
          <w:p w:rsidR="00536A9C" w:rsidRPr="00380787" w:rsidRDefault="00536A9C" w:rsidP="001254E3">
            <w:pPr>
              <w:spacing w:line="300" w:lineRule="auto"/>
              <w:jc w:val="center"/>
              <w:rPr>
                <w:szCs w:val="21"/>
              </w:rPr>
            </w:pPr>
          </w:p>
        </w:tc>
        <w:tc>
          <w:tcPr>
            <w:tcW w:w="859" w:type="pct"/>
            <w:gridSpan w:val="2"/>
          </w:tcPr>
          <w:p w:rsidR="00536A9C" w:rsidRPr="00380787" w:rsidRDefault="00536A9C" w:rsidP="001254E3">
            <w:pPr>
              <w:spacing w:line="300" w:lineRule="auto"/>
              <w:jc w:val="center"/>
              <w:rPr>
                <w:szCs w:val="21"/>
              </w:rPr>
            </w:pPr>
            <w:r w:rsidRPr="00380787">
              <w:rPr>
                <w:szCs w:val="21"/>
              </w:rPr>
              <w:t>软件名称</w:t>
            </w:r>
          </w:p>
        </w:tc>
        <w:tc>
          <w:tcPr>
            <w:tcW w:w="912" w:type="pct"/>
            <w:gridSpan w:val="2"/>
          </w:tcPr>
          <w:p w:rsidR="00536A9C" w:rsidRPr="00380787" w:rsidRDefault="00536A9C" w:rsidP="001254E3">
            <w:pPr>
              <w:spacing w:line="300" w:lineRule="auto"/>
              <w:jc w:val="center"/>
              <w:rPr>
                <w:szCs w:val="21"/>
              </w:rPr>
            </w:pPr>
          </w:p>
        </w:tc>
        <w:tc>
          <w:tcPr>
            <w:tcW w:w="738" w:type="pct"/>
            <w:gridSpan w:val="3"/>
          </w:tcPr>
          <w:p w:rsidR="00536A9C" w:rsidRPr="00380787" w:rsidRDefault="00536A9C" w:rsidP="001254E3">
            <w:pPr>
              <w:spacing w:line="300" w:lineRule="auto"/>
              <w:jc w:val="center"/>
              <w:rPr>
                <w:szCs w:val="21"/>
              </w:rPr>
            </w:pPr>
            <w:r w:rsidRPr="00380787">
              <w:rPr>
                <w:szCs w:val="21"/>
              </w:rPr>
              <w:t>版本号</w:t>
            </w:r>
          </w:p>
        </w:tc>
        <w:tc>
          <w:tcPr>
            <w:tcW w:w="783" w:type="pct"/>
            <w:gridSpan w:val="2"/>
          </w:tcPr>
          <w:p w:rsidR="00536A9C" w:rsidRPr="00380787" w:rsidRDefault="00536A9C" w:rsidP="001254E3">
            <w:pPr>
              <w:spacing w:line="300" w:lineRule="auto"/>
              <w:jc w:val="center"/>
              <w:rPr>
                <w:rFonts w:eastAsia="黑体"/>
                <w:szCs w:val="21"/>
              </w:rPr>
            </w:pPr>
          </w:p>
        </w:tc>
      </w:tr>
      <w:tr w:rsidR="00536A9C" w:rsidRPr="00380787" w:rsidTr="008A44A9">
        <w:tc>
          <w:tcPr>
            <w:tcW w:w="976" w:type="pct"/>
            <w:gridSpan w:val="2"/>
          </w:tcPr>
          <w:p w:rsidR="00536A9C" w:rsidRPr="00380787" w:rsidRDefault="00536A9C" w:rsidP="001254E3">
            <w:pPr>
              <w:spacing w:line="300" w:lineRule="auto"/>
              <w:jc w:val="center"/>
              <w:rPr>
                <w:szCs w:val="21"/>
              </w:rPr>
            </w:pPr>
            <w:r w:rsidRPr="00380787">
              <w:rPr>
                <w:szCs w:val="21"/>
              </w:rPr>
              <w:t>申请单位</w:t>
            </w:r>
            <w:r w:rsidR="00CA6F8E">
              <w:rPr>
                <w:rFonts w:hint="eastAsia"/>
                <w:szCs w:val="21"/>
              </w:rPr>
              <w:t>名称</w:t>
            </w:r>
          </w:p>
        </w:tc>
        <w:tc>
          <w:tcPr>
            <w:tcW w:w="1591" w:type="pct"/>
            <w:gridSpan w:val="5"/>
          </w:tcPr>
          <w:p w:rsidR="00536A9C" w:rsidRPr="00380787" w:rsidRDefault="00536A9C" w:rsidP="001254E3">
            <w:pPr>
              <w:spacing w:line="300" w:lineRule="auto"/>
              <w:jc w:val="center"/>
              <w:rPr>
                <w:szCs w:val="21"/>
              </w:rPr>
            </w:pPr>
          </w:p>
        </w:tc>
        <w:tc>
          <w:tcPr>
            <w:tcW w:w="912" w:type="pct"/>
            <w:gridSpan w:val="2"/>
          </w:tcPr>
          <w:p w:rsidR="00536A9C" w:rsidRPr="00380787" w:rsidRDefault="00536A9C" w:rsidP="001254E3">
            <w:pPr>
              <w:spacing w:line="300" w:lineRule="auto"/>
              <w:jc w:val="center"/>
              <w:rPr>
                <w:szCs w:val="21"/>
              </w:rPr>
            </w:pPr>
            <w:r w:rsidRPr="00380787">
              <w:rPr>
                <w:szCs w:val="21"/>
              </w:rPr>
              <w:t>申请单位地址</w:t>
            </w:r>
          </w:p>
        </w:tc>
        <w:tc>
          <w:tcPr>
            <w:tcW w:w="1521" w:type="pct"/>
            <w:gridSpan w:val="5"/>
          </w:tcPr>
          <w:p w:rsidR="00536A9C" w:rsidRPr="00380787" w:rsidRDefault="00536A9C" w:rsidP="001254E3">
            <w:pPr>
              <w:spacing w:line="300" w:lineRule="auto"/>
              <w:jc w:val="center"/>
              <w:rPr>
                <w:szCs w:val="21"/>
              </w:rPr>
            </w:pPr>
          </w:p>
        </w:tc>
      </w:tr>
      <w:tr w:rsidR="00536A9C" w:rsidRPr="00380787" w:rsidTr="008A44A9">
        <w:tc>
          <w:tcPr>
            <w:tcW w:w="976" w:type="pct"/>
            <w:gridSpan w:val="2"/>
          </w:tcPr>
          <w:p w:rsidR="00536A9C" w:rsidRPr="00380787" w:rsidRDefault="00536A9C" w:rsidP="001254E3">
            <w:pPr>
              <w:spacing w:line="300" w:lineRule="auto"/>
              <w:jc w:val="center"/>
              <w:rPr>
                <w:szCs w:val="21"/>
              </w:rPr>
            </w:pPr>
            <w:r w:rsidRPr="00380787">
              <w:rPr>
                <w:szCs w:val="21"/>
              </w:rPr>
              <w:t>联系人</w:t>
            </w:r>
          </w:p>
        </w:tc>
        <w:tc>
          <w:tcPr>
            <w:tcW w:w="732" w:type="pct"/>
            <w:gridSpan w:val="3"/>
          </w:tcPr>
          <w:p w:rsidR="00536A9C" w:rsidRPr="00380787" w:rsidRDefault="00536A9C" w:rsidP="001254E3">
            <w:pPr>
              <w:spacing w:line="300" w:lineRule="auto"/>
              <w:jc w:val="center"/>
              <w:rPr>
                <w:szCs w:val="21"/>
              </w:rPr>
            </w:pPr>
          </w:p>
        </w:tc>
        <w:tc>
          <w:tcPr>
            <w:tcW w:w="859" w:type="pct"/>
            <w:gridSpan w:val="2"/>
          </w:tcPr>
          <w:p w:rsidR="00536A9C" w:rsidRPr="00380787" w:rsidRDefault="00536A9C" w:rsidP="001254E3">
            <w:pPr>
              <w:spacing w:line="300" w:lineRule="auto"/>
              <w:jc w:val="center"/>
              <w:rPr>
                <w:szCs w:val="21"/>
              </w:rPr>
            </w:pPr>
            <w:r w:rsidRPr="00380787">
              <w:rPr>
                <w:szCs w:val="21"/>
              </w:rPr>
              <w:t>电话</w:t>
            </w:r>
          </w:p>
        </w:tc>
        <w:tc>
          <w:tcPr>
            <w:tcW w:w="912" w:type="pct"/>
            <w:gridSpan w:val="2"/>
          </w:tcPr>
          <w:p w:rsidR="00536A9C" w:rsidRPr="00380787" w:rsidRDefault="00536A9C" w:rsidP="001254E3">
            <w:pPr>
              <w:spacing w:line="300" w:lineRule="auto"/>
              <w:jc w:val="center"/>
              <w:rPr>
                <w:szCs w:val="21"/>
              </w:rPr>
            </w:pPr>
          </w:p>
        </w:tc>
        <w:tc>
          <w:tcPr>
            <w:tcW w:w="738" w:type="pct"/>
            <w:gridSpan w:val="3"/>
          </w:tcPr>
          <w:p w:rsidR="00536A9C" w:rsidRPr="00380787" w:rsidRDefault="00536A9C" w:rsidP="001254E3">
            <w:pPr>
              <w:spacing w:line="300" w:lineRule="auto"/>
              <w:jc w:val="center"/>
              <w:rPr>
                <w:szCs w:val="21"/>
              </w:rPr>
            </w:pPr>
            <w:r w:rsidRPr="00380787">
              <w:rPr>
                <w:szCs w:val="21"/>
              </w:rPr>
              <w:t>传真</w:t>
            </w:r>
          </w:p>
        </w:tc>
        <w:tc>
          <w:tcPr>
            <w:tcW w:w="783" w:type="pct"/>
            <w:gridSpan w:val="2"/>
          </w:tcPr>
          <w:p w:rsidR="00536A9C" w:rsidRPr="00380787" w:rsidRDefault="00536A9C" w:rsidP="001254E3">
            <w:pPr>
              <w:spacing w:line="300" w:lineRule="auto"/>
              <w:jc w:val="center"/>
              <w:rPr>
                <w:rFonts w:eastAsia="黑体"/>
                <w:szCs w:val="21"/>
              </w:rPr>
            </w:pPr>
          </w:p>
        </w:tc>
      </w:tr>
      <w:tr w:rsidR="00536A9C" w:rsidRPr="00380787" w:rsidTr="008A44A9">
        <w:tc>
          <w:tcPr>
            <w:tcW w:w="976" w:type="pct"/>
            <w:gridSpan w:val="2"/>
          </w:tcPr>
          <w:p w:rsidR="00536A9C" w:rsidRPr="00380787" w:rsidRDefault="00536A9C" w:rsidP="005529AD">
            <w:pPr>
              <w:jc w:val="center"/>
              <w:rPr>
                <w:szCs w:val="21"/>
              </w:rPr>
            </w:pPr>
            <w:r w:rsidRPr="00380787">
              <w:rPr>
                <w:szCs w:val="21"/>
              </w:rPr>
              <w:t>依据的技术文件（代号和名称）</w:t>
            </w:r>
          </w:p>
        </w:tc>
        <w:tc>
          <w:tcPr>
            <w:tcW w:w="4024" w:type="pct"/>
            <w:gridSpan w:val="12"/>
          </w:tcPr>
          <w:p w:rsidR="00536A9C" w:rsidRPr="00380787" w:rsidRDefault="00536A9C" w:rsidP="001254E3">
            <w:pPr>
              <w:spacing w:line="300" w:lineRule="auto"/>
              <w:jc w:val="center"/>
              <w:rPr>
                <w:szCs w:val="21"/>
              </w:rPr>
            </w:pPr>
          </w:p>
        </w:tc>
      </w:tr>
      <w:tr w:rsidR="00536A9C" w:rsidRPr="00380787" w:rsidTr="008A44A9">
        <w:tc>
          <w:tcPr>
            <w:tcW w:w="976" w:type="pct"/>
            <w:gridSpan w:val="2"/>
          </w:tcPr>
          <w:p w:rsidR="00536A9C" w:rsidRPr="00380787" w:rsidRDefault="00536A9C" w:rsidP="005529AD">
            <w:pPr>
              <w:jc w:val="center"/>
              <w:rPr>
                <w:szCs w:val="21"/>
              </w:rPr>
            </w:pPr>
            <w:r w:rsidRPr="00380787">
              <w:rPr>
                <w:szCs w:val="21"/>
              </w:rPr>
              <w:t>软件测评的目的和方法</w:t>
            </w:r>
          </w:p>
        </w:tc>
        <w:tc>
          <w:tcPr>
            <w:tcW w:w="4024" w:type="pct"/>
            <w:gridSpan w:val="12"/>
          </w:tcPr>
          <w:p w:rsidR="00536A9C" w:rsidRPr="00380787" w:rsidRDefault="00536A9C" w:rsidP="001254E3">
            <w:pPr>
              <w:spacing w:line="300" w:lineRule="auto"/>
              <w:jc w:val="center"/>
              <w:rPr>
                <w:szCs w:val="21"/>
              </w:rPr>
            </w:pPr>
          </w:p>
        </w:tc>
      </w:tr>
      <w:tr w:rsidR="00536A9C" w:rsidRPr="00380787" w:rsidTr="008A44A9">
        <w:tc>
          <w:tcPr>
            <w:tcW w:w="976" w:type="pct"/>
            <w:gridSpan w:val="2"/>
          </w:tcPr>
          <w:p w:rsidR="00536A9C" w:rsidRPr="00380787" w:rsidRDefault="00536A9C" w:rsidP="005529AD">
            <w:pPr>
              <w:jc w:val="center"/>
              <w:rPr>
                <w:szCs w:val="21"/>
              </w:rPr>
            </w:pPr>
            <w:r w:rsidRPr="00380787">
              <w:rPr>
                <w:szCs w:val="21"/>
              </w:rPr>
              <w:t>参考环境条件及地点</w:t>
            </w:r>
          </w:p>
        </w:tc>
        <w:tc>
          <w:tcPr>
            <w:tcW w:w="4024" w:type="pct"/>
            <w:gridSpan w:val="12"/>
          </w:tcPr>
          <w:p w:rsidR="00536A9C" w:rsidRPr="00380787" w:rsidRDefault="00536A9C" w:rsidP="001254E3">
            <w:pPr>
              <w:spacing w:line="300" w:lineRule="auto"/>
              <w:jc w:val="center"/>
              <w:rPr>
                <w:szCs w:val="21"/>
              </w:rPr>
            </w:pPr>
          </w:p>
        </w:tc>
      </w:tr>
      <w:tr w:rsidR="00536A9C" w:rsidRPr="00380787" w:rsidTr="008A44A9">
        <w:tc>
          <w:tcPr>
            <w:tcW w:w="976" w:type="pct"/>
            <w:gridSpan w:val="2"/>
          </w:tcPr>
          <w:p w:rsidR="00536A9C" w:rsidRPr="00380787" w:rsidRDefault="00536A9C" w:rsidP="001254E3">
            <w:pPr>
              <w:spacing w:line="300" w:lineRule="auto"/>
              <w:jc w:val="center"/>
              <w:rPr>
                <w:szCs w:val="21"/>
              </w:rPr>
            </w:pPr>
            <w:r w:rsidRPr="00380787">
              <w:rPr>
                <w:szCs w:val="21"/>
              </w:rPr>
              <w:t>温度</w:t>
            </w:r>
          </w:p>
        </w:tc>
        <w:tc>
          <w:tcPr>
            <w:tcW w:w="1591" w:type="pct"/>
            <w:gridSpan w:val="5"/>
          </w:tcPr>
          <w:p w:rsidR="00536A9C" w:rsidRPr="00380787" w:rsidRDefault="00536A9C" w:rsidP="001254E3">
            <w:pPr>
              <w:spacing w:line="300" w:lineRule="auto"/>
              <w:jc w:val="right"/>
              <w:rPr>
                <w:szCs w:val="21"/>
              </w:rPr>
            </w:pPr>
          </w:p>
        </w:tc>
        <w:tc>
          <w:tcPr>
            <w:tcW w:w="912" w:type="pct"/>
            <w:gridSpan w:val="2"/>
          </w:tcPr>
          <w:p w:rsidR="00536A9C" w:rsidRPr="00380787" w:rsidRDefault="00536A9C" w:rsidP="001254E3">
            <w:pPr>
              <w:spacing w:line="300" w:lineRule="auto"/>
              <w:jc w:val="center"/>
              <w:rPr>
                <w:szCs w:val="21"/>
              </w:rPr>
            </w:pPr>
            <w:r w:rsidRPr="00380787">
              <w:rPr>
                <w:szCs w:val="21"/>
              </w:rPr>
              <w:t>地点</w:t>
            </w:r>
          </w:p>
        </w:tc>
        <w:tc>
          <w:tcPr>
            <w:tcW w:w="1521" w:type="pct"/>
            <w:gridSpan w:val="5"/>
          </w:tcPr>
          <w:p w:rsidR="00536A9C" w:rsidRPr="00380787" w:rsidRDefault="00536A9C" w:rsidP="001254E3">
            <w:pPr>
              <w:spacing w:line="300" w:lineRule="auto"/>
              <w:jc w:val="center"/>
              <w:rPr>
                <w:szCs w:val="21"/>
              </w:rPr>
            </w:pPr>
          </w:p>
        </w:tc>
      </w:tr>
      <w:tr w:rsidR="00536A9C" w:rsidRPr="00380787" w:rsidTr="008A44A9">
        <w:tc>
          <w:tcPr>
            <w:tcW w:w="976" w:type="pct"/>
            <w:gridSpan w:val="2"/>
          </w:tcPr>
          <w:p w:rsidR="00536A9C" w:rsidRPr="00380787" w:rsidRDefault="00536A9C" w:rsidP="001254E3">
            <w:pPr>
              <w:spacing w:line="300" w:lineRule="auto"/>
              <w:jc w:val="center"/>
              <w:rPr>
                <w:szCs w:val="21"/>
              </w:rPr>
            </w:pPr>
            <w:r w:rsidRPr="00380787">
              <w:rPr>
                <w:szCs w:val="21"/>
              </w:rPr>
              <w:t>相对湿度</w:t>
            </w:r>
          </w:p>
        </w:tc>
        <w:tc>
          <w:tcPr>
            <w:tcW w:w="1591" w:type="pct"/>
            <w:gridSpan w:val="5"/>
          </w:tcPr>
          <w:p w:rsidR="00536A9C" w:rsidRPr="00380787" w:rsidRDefault="00536A9C" w:rsidP="001254E3">
            <w:pPr>
              <w:spacing w:line="300" w:lineRule="auto"/>
              <w:jc w:val="center"/>
              <w:rPr>
                <w:szCs w:val="21"/>
              </w:rPr>
            </w:pPr>
          </w:p>
        </w:tc>
        <w:tc>
          <w:tcPr>
            <w:tcW w:w="912" w:type="pct"/>
            <w:gridSpan w:val="2"/>
          </w:tcPr>
          <w:p w:rsidR="00536A9C" w:rsidRPr="00380787" w:rsidRDefault="005529AD" w:rsidP="001254E3">
            <w:pPr>
              <w:spacing w:line="300" w:lineRule="auto"/>
              <w:jc w:val="center"/>
              <w:rPr>
                <w:szCs w:val="21"/>
              </w:rPr>
            </w:pPr>
            <w:r>
              <w:rPr>
                <w:szCs w:val="21"/>
              </w:rPr>
              <w:t>静压</w:t>
            </w:r>
          </w:p>
        </w:tc>
        <w:tc>
          <w:tcPr>
            <w:tcW w:w="1521" w:type="pct"/>
            <w:gridSpan w:val="5"/>
          </w:tcPr>
          <w:p w:rsidR="00536A9C" w:rsidRPr="00380787" w:rsidRDefault="00536A9C" w:rsidP="001254E3">
            <w:pPr>
              <w:spacing w:line="300" w:lineRule="auto"/>
              <w:jc w:val="right"/>
              <w:rPr>
                <w:szCs w:val="21"/>
              </w:rPr>
            </w:pPr>
          </w:p>
        </w:tc>
      </w:tr>
      <w:tr w:rsidR="00536A9C" w:rsidRPr="00380787" w:rsidTr="008A44A9">
        <w:tc>
          <w:tcPr>
            <w:tcW w:w="976" w:type="pct"/>
            <w:gridSpan w:val="2"/>
          </w:tcPr>
          <w:p w:rsidR="00536A9C" w:rsidRPr="00380787" w:rsidRDefault="00536A9C" w:rsidP="001254E3">
            <w:pPr>
              <w:spacing w:line="300" w:lineRule="auto"/>
              <w:jc w:val="center"/>
              <w:rPr>
                <w:szCs w:val="21"/>
              </w:rPr>
            </w:pPr>
            <w:r w:rsidRPr="00380787">
              <w:rPr>
                <w:szCs w:val="21"/>
              </w:rPr>
              <w:t>软件开发环境</w:t>
            </w:r>
          </w:p>
        </w:tc>
        <w:tc>
          <w:tcPr>
            <w:tcW w:w="1591" w:type="pct"/>
            <w:gridSpan w:val="5"/>
          </w:tcPr>
          <w:p w:rsidR="00536A9C" w:rsidRPr="00380787" w:rsidRDefault="00536A9C" w:rsidP="001254E3">
            <w:pPr>
              <w:spacing w:line="300" w:lineRule="auto"/>
              <w:jc w:val="center"/>
              <w:rPr>
                <w:szCs w:val="21"/>
              </w:rPr>
            </w:pPr>
          </w:p>
        </w:tc>
        <w:tc>
          <w:tcPr>
            <w:tcW w:w="912" w:type="pct"/>
            <w:gridSpan w:val="2"/>
          </w:tcPr>
          <w:p w:rsidR="00536A9C" w:rsidRPr="00380787" w:rsidRDefault="00536A9C" w:rsidP="001254E3">
            <w:pPr>
              <w:spacing w:line="300" w:lineRule="auto"/>
              <w:jc w:val="center"/>
              <w:rPr>
                <w:szCs w:val="21"/>
              </w:rPr>
            </w:pPr>
            <w:r w:rsidRPr="00380787">
              <w:rPr>
                <w:szCs w:val="21"/>
              </w:rPr>
              <w:t>操作系统</w:t>
            </w:r>
          </w:p>
        </w:tc>
        <w:tc>
          <w:tcPr>
            <w:tcW w:w="1521" w:type="pct"/>
            <w:gridSpan w:val="5"/>
          </w:tcPr>
          <w:p w:rsidR="00536A9C" w:rsidRPr="00380787" w:rsidRDefault="00536A9C" w:rsidP="001254E3">
            <w:pPr>
              <w:spacing w:line="300" w:lineRule="auto"/>
              <w:jc w:val="center"/>
              <w:rPr>
                <w:szCs w:val="21"/>
              </w:rPr>
            </w:pPr>
          </w:p>
        </w:tc>
      </w:tr>
      <w:tr w:rsidR="00536A9C" w:rsidRPr="00380787" w:rsidTr="008A44A9">
        <w:tc>
          <w:tcPr>
            <w:tcW w:w="976" w:type="pct"/>
            <w:gridSpan w:val="2"/>
          </w:tcPr>
          <w:p w:rsidR="00536A9C" w:rsidRPr="00380787" w:rsidRDefault="00536A9C" w:rsidP="001254E3">
            <w:pPr>
              <w:spacing w:line="300" w:lineRule="auto"/>
              <w:jc w:val="center"/>
              <w:rPr>
                <w:szCs w:val="21"/>
              </w:rPr>
            </w:pPr>
            <w:r w:rsidRPr="00380787">
              <w:rPr>
                <w:szCs w:val="21"/>
              </w:rPr>
              <w:t>测评结论</w:t>
            </w:r>
          </w:p>
        </w:tc>
        <w:tc>
          <w:tcPr>
            <w:tcW w:w="4024" w:type="pct"/>
            <w:gridSpan w:val="12"/>
          </w:tcPr>
          <w:p w:rsidR="00536A9C" w:rsidRPr="00380787" w:rsidRDefault="00536A9C" w:rsidP="001254E3">
            <w:pPr>
              <w:spacing w:line="300" w:lineRule="auto"/>
              <w:jc w:val="center"/>
              <w:rPr>
                <w:szCs w:val="21"/>
              </w:rPr>
            </w:pPr>
          </w:p>
        </w:tc>
      </w:tr>
      <w:tr w:rsidR="00AA7044" w:rsidRPr="00380787" w:rsidTr="008A44A9">
        <w:tc>
          <w:tcPr>
            <w:tcW w:w="976" w:type="pct"/>
            <w:gridSpan w:val="2"/>
          </w:tcPr>
          <w:p w:rsidR="00AA7044" w:rsidRPr="00380787" w:rsidRDefault="00AA7044" w:rsidP="001254E3">
            <w:pPr>
              <w:spacing w:line="300" w:lineRule="auto"/>
              <w:jc w:val="center"/>
              <w:rPr>
                <w:szCs w:val="21"/>
              </w:rPr>
            </w:pPr>
            <w:r w:rsidRPr="00380787">
              <w:rPr>
                <w:szCs w:val="21"/>
              </w:rPr>
              <w:t>测评</w:t>
            </w:r>
          </w:p>
        </w:tc>
        <w:tc>
          <w:tcPr>
            <w:tcW w:w="687" w:type="pct"/>
            <w:gridSpan w:val="2"/>
            <w:tcBorders>
              <w:right w:val="single" w:sz="4" w:space="0" w:color="auto"/>
            </w:tcBorders>
          </w:tcPr>
          <w:p w:rsidR="00AA7044" w:rsidRPr="00380787" w:rsidRDefault="00AA7044" w:rsidP="001254E3">
            <w:pPr>
              <w:spacing w:line="300" w:lineRule="auto"/>
              <w:jc w:val="center"/>
              <w:rPr>
                <w:szCs w:val="21"/>
              </w:rPr>
            </w:pPr>
          </w:p>
        </w:tc>
        <w:tc>
          <w:tcPr>
            <w:tcW w:w="612" w:type="pct"/>
            <w:gridSpan w:val="2"/>
            <w:tcBorders>
              <w:left w:val="single" w:sz="4" w:space="0" w:color="auto"/>
              <w:right w:val="single" w:sz="4" w:space="0" w:color="auto"/>
            </w:tcBorders>
          </w:tcPr>
          <w:p w:rsidR="00AA7044" w:rsidRPr="00380787" w:rsidRDefault="00AA7044" w:rsidP="001254E3">
            <w:pPr>
              <w:spacing w:line="300" w:lineRule="auto"/>
              <w:jc w:val="center"/>
              <w:rPr>
                <w:szCs w:val="21"/>
              </w:rPr>
            </w:pPr>
            <w:r w:rsidRPr="00380787">
              <w:rPr>
                <w:szCs w:val="21"/>
              </w:rPr>
              <w:t>审核</w:t>
            </w:r>
          </w:p>
        </w:tc>
        <w:tc>
          <w:tcPr>
            <w:tcW w:w="914" w:type="pct"/>
            <w:gridSpan w:val="2"/>
            <w:tcBorders>
              <w:left w:val="single" w:sz="4" w:space="0" w:color="auto"/>
            </w:tcBorders>
          </w:tcPr>
          <w:p w:rsidR="00AA7044" w:rsidRPr="00380787" w:rsidRDefault="00AA7044" w:rsidP="001254E3">
            <w:pPr>
              <w:spacing w:line="300" w:lineRule="auto"/>
              <w:jc w:val="center"/>
              <w:rPr>
                <w:szCs w:val="21"/>
              </w:rPr>
            </w:pPr>
          </w:p>
        </w:tc>
        <w:tc>
          <w:tcPr>
            <w:tcW w:w="535" w:type="pct"/>
            <w:gridSpan w:val="2"/>
          </w:tcPr>
          <w:p w:rsidR="00AA7044" w:rsidRPr="00380787" w:rsidRDefault="00AA7044" w:rsidP="001254E3">
            <w:pPr>
              <w:spacing w:line="300" w:lineRule="auto"/>
              <w:jc w:val="center"/>
              <w:rPr>
                <w:szCs w:val="21"/>
              </w:rPr>
            </w:pPr>
            <w:r w:rsidRPr="00380787">
              <w:rPr>
                <w:szCs w:val="21"/>
              </w:rPr>
              <w:t>日期</w:t>
            </w:r>
          </w:p>
        </w:tc>
        <w:tc>
          <w:tcPr>
            <w:tcW w:w="1276" w:type="pct"/>
            <w:gridSpan w:val="4"/>
          </w:tcPr>
          <w:p w:rsidR="00AA7044" w:rsidRPr="00380787" w:rsidRDefault="00AA7044" w:rsidP="001254E3">
            <w:pPr>
              <w:spacing w:line="300" w:lineRule="auto"/>
              <w:jc w:val="center"/>
              <w:rPr>
                <w:szCs w:val="21"/>
              </w:rPr>
            </w:pPr>
          </w:p>
        </w:tc>
      </w:tr>
      <w:tr w:rsidR="00536A9C" w:rsidRPr="00380787" w:rsidTr="001254E3">
        <w:tc>
          <w:tcPr>
            <w:tcW w:w="5000" w:type="pct"/>
            <w:gridSpan w:val="14"/>
          </w:tcPr>
          <w:p w:rsidR="00536A9C" w:rsidRPr="00380787" w:rsidRDefault="00536A9C" w:rsidP="001254E3">
            <w:pPr>
              <w:spacing w:line="300" w:lineRule="auto"/>
              <w:jc w:val="center"/>
              <w:rPr>
                <w:szCs w:val="21"/>
              </w:rPr>
            </w:pPr>
            <w:r w:rsidRPr="00380787">
              <w:rPr>
                <w:szCs w:val="21"/>
              </w:rPr>
              <w:t>提交资料清单</w:t>
            </w:r>
          </w:p>
        </w:tc>
      </w:tr>
      <w:tr w:rsidR="00AA7044" w:rsidRPr="00380787" w:rsidTr="002F3E64">
        <w:tc>
          <w:tcPr>
            <w:tcW w:w="440" w:type="pct"/>
          </w:tcPr>
          <w:p w:rsidR="00536A9C" w:rsidRPr="00380787" w:rsidRDefault="00536A9C" w:rsidP="001254E3">
            <w:pPr>
              <w:spacing w:line="300" w:lineRule="auto"/>
              <w:jc w:val="center"/>
              <w:rPr>
                <w:szCs w:val="21"/>
              </w:rPr>
            </w:pPr>
            <w:r w:rsidRPr="00380787">
              <w:rPr>
                <w:szCs w:val="21"/>
              </w:rPr>
              <w:t>依据</w:t>
            </w:r>
          </w:p>
        </w:tc>
        <w:tc>
          <w:tcPr>
            <w:tcW w:w="839" w:type="pct"/>
            <w:gridSpan w:val="2"/>
          </w:tcPr>
          <w:p w:rsidR="00536A9C" w:rsidRPr="00380787" w:rsidRDefault="00536A9C" w:rsidP="001254E3">
            <w:pPr>
              <w:spacing w:line="300" w:lineRule="auto"/>
              <w:jc w:val="center"/>
              <w:rPr>
                <w:szCs w:val="21"/>
              </w:rPr>
            </w:pPr>
            <w:r w:rsidRPr="00380787">
              <w:rPr>
                <w:szCs w:val="21"/>
              </w:rPr>
              <w:t>资料分类</w:t>
            </w:r>
          </w:p>
        </w:tc>
        <w:tc>
          <w:tcPr>
            <w:tcW w:w="2672" w:type="pct"/>
            <w:gridSpan w:val="8"/>
          </w:tcPr>
          <w:p w:rsidR="00536A9C" w:rsidRPr="00380787" w:rsidRDefault="00536A9C" w:rsidP="001254E3">
            <w:pPr>
              <w:spacing w:line="300" w:lineRule="auto"/>
              <w:jc w:val="center"/>
              <w:rPr>
                <w:szCs w:val="21"/>
              </w:rPr>
            </w:pPr>
            <w:r w:rsidRPr="00380787">
              <w:rPr>
                <w:szCs w:val="21"/>
              </w:rPr>
              <w:t>资料名称</w:t>
            </w:r>
          </w:p>
        </w:tc>
        <w:tc>
          <w:tcPr>
            <w:tcW w:w="611" w:type="pct"/>
            <w:gridSpan w:val="2"/>
          </w:tcPr>
          <w:p w:rsidR="00536A9C" w:rsidRPr="00380787" w:rsidRDefault="00536A9C" w:rsidP="001254E3">
            <w:pPr>
              <w:spacing w:line="300" w:lineRule="auto"/>
              <w:jc w:val="center"/>
              <w:rPr>
                <w:rFonts w:eastAsia="黑体"/>
                <w:szCs w:val="21"/>
              </w:rPr>
            </w:pPr>
            <w:r w:rsidRPr="00380787">
              <w:rPr>
                <w:rFonts w:eastAsia="黑体"/>
                <w:szCs w:val="21"/>
              </w:rPr>
              <w:t>是否提交</w:t>
            </w:r>
          </w:p>
        </w:tc>
        <w:tc>
          <w:tcPr>
            <w:tcW w:w="438" w:type="pct"/>
          </w:tcPr>
          <w:p w:rsidR="00536A9C" w:rsidRPr="00380787" w:rsidRDefault="00536A9C" w:rsidP="001254E3">
            <w:pPr>
              <w:spacing w:line="300" w:lineRule="auto"/>
              <w:jc w:val="center"/>
              <w:rPr>
                <w:rFonts w:eastAsia="黑体"/>
              </w:rPr>
            </w:pPr>
            <w:r w:rsidRPr="00380787">
              <w:rPr>
                <w:rFonts w:eastAsia="黑体"/>
              </w:rPr>
              <w:t>备注</w:t>
            </w:r>
          </w:p>
        </w:tc>
      </w:tr>
      <w:tr w:rsidR="00AA7044" w:rsidRPr="00380787" w:rsidTr="002F3E64">
        <w:tc>
          <w:tcPr>
            <w:tcW w:w="440" w:type="pct"/>
            <w:vMerge w:val="restart"/>
            <w:vAlign w:val="center"/>
          </w:tcPr>
          <w:p w:rsidR="00536A9C" w:rsidRPr="00380787" w:rsidRDefault="001254E3" w:rsidP="006A43B6">
            <w:pPr>
              <w:spacing w:line="300" w:lineRule="auto"/>
              <w:jc w:val="center"/>
              <w:rPr>
                <w:szCs w:val="21"/>
              </w:rPr>
            </w:pPr>
            <w:r w:rsidRPr="00380787">
              <w:rPr>
                <w:szCs w:val="21"/>
              </w:rPr>
              <w:t>7</w:t>
            </w:r>
            <w:r w:rsidR="00AA7044" w:rsidRPr="00380787">
              <w:rPr>
                <w:szCs w:val="21"/>
              </w:rPr>
              <w:t>（</w:t>
            </w:r>
            <w:r w:rsidR="001E4DA3">
              <w:rPr>
                <w:rFonts w:hint="eastAsia"/>
                <w:szCs w:val="21"/>
              </w:rPr>
              <w:t>a</w:t>
            </w:r>
            <w:r w:rsidR="00AA7044" w:rsidRPr="00380787">
              <w:rPr>
                <w:szCs w:val="21"/>
              </w:rPr>
              <w:t>）</w:t>
            </w:r>
          </w:p>
        </w:tc>
        <w:tc>
          <w:tcPr>
            <w:tcW w:w="839" w:type="pct"/>
            <w:gridSpan w:val="2"/>
            <w:vMerge w:val="restart"/>
            <w:vAlign w:val="center"/>
          </w:tcPr>
          <w:p w:rsidR="00536A9C" w:rsidRPr="00380787" w:rsidRDefault="00536A9C" w:rsidP="006A43B6">
            <w:pPr>
              <w:spacing w:line="300" w:lineRule="auto"/>
              <w:jc w:val="center"/>
              <w:rPr>
                <w:szCs w:val="21"/>
              </w:rPr>
            </w:pPr>
            <w:r w:rsidRPr="00380787">
              <w:rPr>
                <w:szCs w:val="21"/>
              </w:rPr>
              <w:t>开发文档</w:t>
            </w:r>
          </w:p>
        </w:tc>
        <w:tc>
          <w:tcPr>
            <w:tcW w:w="2672" w:type="pct"/>
            <w:gridSpan w:val="8"/>
          </w:tcPr>
          <w:p w:rsidR="00536A9C" w:rsidRPr="00380787" w:rsidRDefault="001E4DA3" w:rsidP="001254E3">
            <w:pPr>
              <w:spacing w:line="300" w:lineRule="auto"/>
              <w:jc w:val="left"/>
              <w:rPr>
                <w:szCs w:val="21"/>
              </w:rPr>
            </w:pPr>
            <w:r>
              <w:rPr>
                <w:rFonts w:hint="eastAsia"/>
                <w:szCs w:val="21"/>
              </w:rPr>
              <w:t>1</w:t>
            </w:r>
            <w:r w:rsidR="00536A9C" w:rsidRPr="00380787">
              <w:rPr>
                <w:szCs w:val="21"/>
              </w:rPr>
              <w:t>）软件需求规格说明</w:t>
            </w:r>
          </w:p>
        </w:tc>
        <w:tc>
          <w:tcPr>
            <w:tcW w:w="611" w:type="pct"/>
            <w:gridSpan w:val="2"/>
          </w:tcPr>
          <w:p w:rsidR="00536A9C" w:rsidRPr="00380787" w:rsidRDefault="00536A9C" w:rsidP="001254E3">
            <w:pPr>
              <w:spacing w:line="300" w:lineRule="auto"/>
              <w:jc w:val="center"/>
              <w:rPr>
                <w:rFonts w:eastAsia="黑体"/>
                <w:szCs w:val="21"/>
              </w:rPr>
            </w:pPr>
          </w:p>
        </w:tc>
        <w:tc>
          <w:tcPr>
            <w:tcW w:w="438" w:type="pct"/>
          </w:tcPr>
          <w:p w:rsidR="00536A9C" w:rsidRPr="00380787" w:rsidRDefault="00536A9C" w:rsidP="001254E3">
            <w:pPr>
              <w:spacing w:line="300" w:lineRule="auto"/>
              <w:jc w:val="center"/>
              <w:rPr>
                <w:rFonts w:eastAsia="黑体"/>
              </w:rPr>
            </w:pPr>
          </w:p>
        </w:tc>
      </w:tr>
      <w:tr w:rsidR="00AA7044" w:rsidRPr="00380787" w:rsidTr="002F3E64">
        <w:tc>
          <w:tcPr>
            <w:tcW w:w="440" w:type="pct"/>
            <w:vMerge/>
            <w:vAlign w:val="center"/>
          </w:tcPr>
          <w:p w:rsidR="00E65C81" w:rsidRDefault="00E65C81">
            <w:pPr>
              <w:spacing w:line="300" w:lineRule="auto"/>
              <w:jc w:val="center"/>
              <w:rPr>
                <w:szCs w:val="21"/>
              </w:rPr>
            </w:pPr>
          </w:p>
        </w:tc>
        <w:tc>
          <w:tcPr>
            <w:tcW w:w="839" w:type="pct"/>
            <w:gridSpan w:val="2"/>
            <w:vMerge/>
            <w:vAlign w:val="center"/>
          </w:tcPr>
          <w:p w:rsidR="00E65C81" w:rsidRDefault="00E65C81">
            <w:pPr>
              <w:spacing w:line="300" w:lineRule="auto"/>
              <w:jc w:val="center"/>
              <w:rPr>
                <w:szCs w:val="21"/>
              </w:rPr>
            </w:pPr>
          </w:p>
        </w:tc>
        <w:tc>
          <w:tcPr>
            <w:tcW w:w="2672" w:type="pct"/>
            <w:gridSpan w:val="8"/>
          </w:tcPr>
          <w:p w:rsidR="00536A9C" w:rsidRPr="00380787" w:rsidRDefault="001E4DA3" w:rsidP="00302223">
            <w:pPr>
              <w:spacing w:line="300" w:lineRule="auto"/>
              <w:jc w:val="left"/>
              <w:rPr>
                <w:szCs w:val="21"/>
              </w:rPr>
            </w:pPr>
            <w:r>
              <w:rPr>
                <w:rFonts w:hint="eastAsia"/>
                <w:szCs w:val="21"/>
              </w:rPr>
              <w:t>2</w:t>
            </w:r>
            <w:r w:rsidR="00536A9C" w:rsidRPr="00380787">
              <w:rPr>
                <w:szCs w:val="21"/>
              </w:rPr>
              <w:t>）法制相关软件与非法制相关软接口需求规格说明</w:t>
            </w:r>
          </w:p>
        </w:tc>
        <w:tc>
          <w:tcPr>
            <w:tcW w:w="611" w:type="pct"/>
            <w:gridSpan w:val="2"/>
          </w:tcPr>
          <w:p w:rsidR="00536A9C" w:rsidRPr="00380787" w:rsidRDefault="00536A9C" w:rsidP="001254E3">
            <w:pPr>
              <w:spacing w:line="300" w:lineRule="auto"/>
              <w:jc w:val="center"/>
              <w:rPr>
                <w:rFonts w:eastAsia="黑体"/>
                <w:szCs w:val="21"/>
              </w:rPr>
            </w:pPr>
          </w:p>
        </w:tc>
        <w:tc>
          <w:tcPr>
            <w:tcW w:w="438" w:type="pct"/>
          </w:tcPr>
          <w:p w:rsidR="00536A9C" w:rsidRPr="00380787" w:rsidRDefault="00536A9C" w:rsidP="001254E3">
            <w:pPr>
              <w:spacing w:line="300" w:lineRule="auto"/>
              <w:jc w:val="center"/>
              <w:rPr>
                <w:rFonts w:eastAsia="黑体"/>
              </w:rPr>
            </w:pPr>
          </w:p>
        </w:tc>
      </w:tr>
      <w:tr w:rsidR="00AA7044" w:rsidRPr="00380787" w:rsidTr="002F3E64">
        <w:tc>
          <w:tcPr>
            <w:tcW w:w="440" w:type="pct"/>
            <w:vMerge/>
            <w:vAlign w:val="center"/>
          </w:tcPr>
          <w:p w:rsidR="00E65C81" w:rsidRDefault="00E65C81">
            <w:pPr>
              <w:spacing w:line="300" w:lineRule="auto"/>
              <w:jc w:val="center"/>
              <w:rPr>
                <w:szCs w:val="21"/>
              </w:rPr>
            </w:pPr>
          </w:p>
        </w:tc>
        <w:tc>
          <w:tcPr>
            <w:tcW w:w="839" w:type="pct"/>
            <w:gridSpan w:val="2"/>
            <w:vMerge/>
            <w:vAlign w:val="center"/>
          </w:tcPr>
          <w:p w:rsidR="00E65C81" w:rsidRDefault="00E65C81">
            <w:pPr>
              <w:spacing w:line="300" w:lineRule="auto"/>
              <w:jc w:val="center"/>
              <w:rPr>
                <w:szCs w:val="21"/>
              </w:rPr>
            </w:pPr>
          </w:p>
        </w:tc>
        <w:tc>
          <w:tcPr>
            <w:tcW w:w="2672" w:type="pct"/>
            <w:gridSpan w:val="8"/>
          </w:tcPr>
          <w:p w:rsidR="00536A9C" w:rsidRPr="00380787" w:rsidRDefault="001E4DA3" w:rsidP="001254E3">
            <w:pPr>
              <w:spacing w:line="300" w:lineRule="auto"/>
              <w:jc w:val="left"/>
              <w:rPr>
                <w:szCs w:val="21"/>
              </w:rPr>
            </w:pPr>
            <w:r>
              <w:rPr>
                <w:rFonts w:hint="eastAsia"/>
                <w:szCs w:val="21"/>
              </w:rPr>
              <w:t>3</w:t>
            </w:r>
            <w:r w:rsidR="00536A9C" w:rsidRPr="00380787">
              <w:rPr>
                <w:szCs w:val="21"/>
              </w:rPr>
              <w:t>）系统</w:t>
            </w:r>
            <w:r w:rsidR="00536A9C" w:rsidRPr="00380787">
              <w:rPr>
                <w:szCs w:val="21"/>
              </w:rPr>
              <w:t>/</w:t>
            </w:r>
            <w:r w:rsidR="00536A9C" w:rsidRPr="00380787">
              <w:rPr>
                <w:szCs w:val="21"/>
              </w:rPr>
              <w:t>子系统设计（结构设计）说明</w:t>
            </w:r>
          </w:p>
        </w:tc>
        <w:tc>
          <w:tcPr>
            <w:tcW w:w="611" w:type="pct"/>
            <w:gridSpan w:val="2"/>
          </w:tcPr>
          <w:p w:rsidR="00536A9C" w:rsidRPr="00380787" w:rsidRDefault="00536A9C" w:rsidP="001254E3">
            <w:pPr>
              <w:spacing w:line="300" w:lineRule="auto"/>
              <w:jc w:val="center"/>
              <w:rPr>
                <w:rFonts w:eastAsia="黑体"/>
                <w:szCs w:val="21"/>
              </w:rPr>
            </w:pPr>
          </w:p>
        </w:tc>
        <w:tc>
          <w:tcPr>
            <w:tcW w:w="438" w:type="pct"/>
          </w:tcPr>
          <w:p w:rsidR="00536A9C" w:rsidRPr="00380787" w:rsidRDefault="00536A9C" w:rsidP="001254E3">
            <w:pPr>
              <w:spacing w:line="300" w:lineRule="auto"/>
              <w:jc w:val="center"/>
              <w:rPr>
                <w:rFonts w:eastAsia="黑体"/>
              </w:rPr>
            </w:pPr>
          </w:p>
        </w:tc>
      </w:tr>
      <w:tr w:rsidR="002F3E64" w:rsidRPr="00380787" w:rsidTr="002F3E64">
        <w:tc>
          <w:tcPr>
            <w:tcW w:w="440" w:type="pct"/>
            <w:vMerge/>
            <w:vAlign w:val="center"/>
          </w:tcPr>
          <w:p w:rsidR="002F3E64" w:rsidRDefault="002F3E64">
            <w:pPr>
              <w:spacing w:line="300" w:lineRule="auto"/>
              <w:jc w:val="center"/>
              <w:rPr>
                <w:szCs w:val="21"/>
              </w:rPr>
            </w:pPr>
          </w:p>
        </w:tc>
        <w:tc>
          <w:tcPr>
            <w:tcW w:w="839" w:type="pct"/>
            <w:gridSpan w:val="2"/>
            <w:vMerge/>
            <w:vAlign w:val="center"/>
          </w:tcPr>
          <w:p w:rsidR="002F3E64" w:rsidRDefault="002F3E64">
            <w:pPr>
              <w:spacing w:line="300" w:lineRule="auto"/>
              <w:jc w:val="center"/>
              <w:rPr>
                <w:szCs w:val="21"/>
              </w:rPr>
            </w:pPr>
          </w:p>
        </w:tc>
        <w:tc>
          <w:tcPr>
            <w:tcW w:w="2672" w:type="pct"/>
            <w:gridSpan w:val="8"/>
          </w:tcPr>
          <w:p w:rsidR="002F3E64" w:rsidRDefault="002F3E64" w:rsidP="001254E3">
            <w:pPr>
              <w:spacing w:line="300" w:lineRule="auto"/>
              <w:jc w:val="left"/>
              <w:rPr>
                <w:szCs w:val="21"/>
              </w:rPr>
            </w:pPr>
            <w:r>
              <w:rPr>
                <w:rFonts w:hint="eastAsia"/>
                <w:szCs w:val="21"/>
              </w:rPr>
              <w:t>4</w:t>
            </w:r>
            <w:r w:rsidRPr="00380787">
              <w:rPr>
                <w:szCs w:val="21"/>
              </w:rPr>
              <w:t>）</w:t>
            </w:r>
            <w:r w:rsidRPr="002F3E64">
              <w:rPr>
                <w:szCs w:val="21"/>
              </w:rPr>
              <w:t>软件（结构）设计说明</w:t>
            </w:r>
          </w:p>
        </w:tc>
        <w:tc>
          <w:tcPr>
            <w:tcW w:w="611" w:type="pct"/>
            <w:gridSpan w:val="2"/>
          </w:tcPr>
          <w:p w:rsidR="002F3E64" w:rsidRPr="00380787" w:rsidRDefault="002F3E64" w:rsidP="001254E3">
            <w:pPr>
              <w:spacing w:line="300" w:lineRule="auto"/>
              <w:jc w:val="center"/>
              <w:rPr>
                <w:rFonts w:eastAsia="黑体"/>
                <w:szCs w:val="21"/>
              </w:rPr>
            </w:pPr>
          </w:p>
        </w:tc>
        <w:tc>
          <w:tcPr>
            <w:tcW w:w="438" w:type="pct"/>
          </w:tcPr>
          <w:p w:rsidR="002F3E64" w:rsidRPr="00380787" w:rsidRDefault="002F3E64" w:rsidP="001254E3">
            <w:pPr>
              <w:spacing w:line="300" w:lineRule="auto"/>
              <w:jc w:val="center"/>
              <w:rPr>
                <w:rFonts w:eastAsia="黑体"/>
              </w:rPr>
            </w:pPr>
          </w:p>
        </w:tc>
      </w:tr>
      <w:tr w:rsidR="00AA7044" w:rsidRPr="00380787" w:rsidTr="002F3E64">
        <w:tc>
          <w:tcPr>
            <w:tcW w:w="440" w:type="pct"/>
            <w:vMerge/>
            <w:vAlign w:val="center"/>
          </w:tcPr>
          <w:p w:rsidR="00E65C81" w:rsidRDefault="00E65C81">
            <w:pPr>
              <w:spacing w:line="300" w:lineRule="auto"/>
              <w:jc w:val="center"/>
              <w:rPr>
                <w:szCs w:val="21"/>
              </w:rPr>
            </w:pPr>
          </w:p>
        </w:tc>
        <w:tc>
          <w:tcPr>
            <w:tcW w:w="839" w:type="pct"/>
            <w:gridSpan w:val="2"/>
            <w:vMerge/>
            <w:vAlign w:val="center"/>
          </w:tcPr>
          <w:p w:rsidR="00E65C81" w:rsidRDefault="00E65C81">
            <w:pPr>
              <w:spacing w:line="300" w:lineRule="auto"/>
              <w:jc w:val="center"/>
              <w:rPr>
                <w:szCs w:val="21"/>
              </w:rPr>
            </w:pPr>
          </w:p>
        </w:tc>
        <w:tc>
          <w:tcPr>
            <w:tcW w:w="2672" w:type="pct"/>
            <w:gridSpan w:val="8"/>
          </w:tcPr>
          <w:p w:rsidR="00536A9C" w:rsidRPr="00380787" w:rsidRDefault="002F3E64" w:rsidP="004F14F5">
            <w:pPr>
              <w:spacing w:line="300" w:lineRule="auto"/>
              <w:jc w:val="left"/>
              <w:rPr>
                <w:szCs w:val="21"/>
              </w:rPr>
            </w:pPr>
            <w:r>
              <w:rPr>
                <w:rFonts w:hint="eastAsia"/>
                <w:szCs w:val="21"/>
              </w:rPr>
              <w:t>5</w:t>
            </w:r>
            <w:r w:rsidR="00536A9C" w:rsidRPr="00380787">
              <w:rPr>
                <w:szCs w:val="21"/>
              </w:rPr>
              <w:t>）法制相关软件与非法制相关软接口设计说明</w:t>
            </w:r>
          </w:p>
        </w:tc>
        <w:tc>
          <w:tcPr>
            <w:tcW w:w="611" w:type="pct"/>
            <w:gridSpan w:val="2"/>
          </w:tcPr>
          <w:p w:rsidR="00536A9C" w:rsidRPr="00380787" w:rsidRDefault="00536A9C" w:rsidP="001254E3">
            <w:pPr>
              <w:spacing w:line="300" w:lineRule="auto"/>
              <w:jc w:val="center"/>
              <w:rPr>
                <w:rFonts w:eastAsia="黑体"/>
                <w:szCs w:val="21"/>
              </w:rPr>
            </w:pPr>
          </w:p>
        </w:tc>
        <w:tc>
          <w:tcPr>
            <w:tcW w:w="438" w:type="pct"/>
          </w:tcPr>
          <w:p w:rsidR="00536A9C" w:rsidRPr="00380787" w:rsidRDefault="00536A9C" w:rsidP="001254E3">
            <w:pPr>
              <w:spacing w:line="300" w:lineRule="auto"/>
              <w:jc w:val="center"/>
              <w:rPr>
                <w:rFonts w:eastAsia="黑体"/>
              </w:rPr>
            </w:pPr>
          </w:p>
        </w:tc>
      </w:tr>
      <w:tr w:rsidR="00AA7044" w:rsidRPr="00380787" w:rsidTr="002F3E64">
        <w:tc>
          <w:tcPr>
            <w:tcW w:w="440" w:type="pct"/>
            <w:vMerge/>
            <w:vAlign w:val="center"/>
          </w:tcPr>
          <w:p w:rsidR="00E65C81" w:rsidRDefault="00E65C81">
            <w:pPr>
              <w:spacing w:line="300" w:lineRule="auto"/>
              <w:jc w:val="center"/>
              <w:rPr>
                <w:szCs w:val="21"/>
              </w:rPr>
            </w:pPr>
          </w:p>
        </w:tc>
        <w:tc>
          <w:tcPr>
            <w:tcW w:w="839" w:type="pct"/>
            <w:gridSpan w:val="2"/>
            <w:vMerge/>
            <w:vAlign w:val="center"/>
          </w:tcPr>
          <w:p w:rsidR="00E65C81" w:rsidRDefault="00E65C81">
            <w:pPr>
              <w:spacing w:line="300" w:lineRule="auto"/>
              <w:jc w:val="center"/>
              <w:rPr>
                <w:szCs w:val="21"/>
              </w:rPr>
            </w:pPr>
          </w:p>
        </w:tc>
        <w:tc>
          <w:tcPr>
            <w:tcW w:w="2672" w:type="pct"/>
            <w:gridSpan w:val="8"/>
          </w:tcPr>
          <w:p w:rsidR="00536A9C" w:rsidRPr="00380787" w:rsidRDefault="002F3E64" w:rsidP="001254E3">
            <w:pPr>
              <w:spacing w:line="300" w:lineRule="auto"/>
              <w:jc w:val="left"/>
              <w:rPr>
                <w:szCs w:val="21"/>
              </w:rPr>
            </w:pPr>
            <w:r>
              <w:rPr>
                <w:rFonts w:hint="eastAsia"/>
                <w:szCs w:val="21"/>
              </w:rPr>
              <w:t>6</w:t>
            </w:r>
            <w:r w:rsidR="00536A9C" w:rsidRPr="00380787">
              <w:rPr>
                <w:szCs w:val="21"/>
              </w:rPr>
              <w:t>）用户手册（应涵盖所有命令集）</w:t>
            </w:r>
          </w:p>
        </w:tc>
        <w:tc>
          <w:tcPr>
            <w:tcW w:w="611" w:type="pct"/>
            <w:gridSpan w:val="2"/>
          </w:tcPr>
          <w:p w:rsidR="00536A9C" w:rsidRPr="00380787" w:rsidRDefault="00536A9C" w:rsidP="001254E3">
            <w:pPr>
              <w:spacing w:line="300" w:lineRule="auto"/>
              <w:jc w:val="center"/>
              <w:rPr>
                <w:rFonts w:eastAsia="黑体"/>
                <w:szCs w:val="21"/>
              </w:rPr>
            </w:pPr>
          </w:p>
        </w:tc>
        <w:tc>
          <w:tcPr>
            <w:tcW w:w="438" w:type="pct"/>
          </w:tcPr>
          <w:p w:rsidR="00536A9C" w:rsidRPr="00380787" w:rsidRDefault="00536A9C" w:rsidP="001254E3">
            <w:pPr>
              <w:spacing w:line="300" w:lineRule="auto"/>
              <w:jc w:val="center"/>
              <w:rPr>
                <w:rFonts w:eastAsia="黑体"/>
              </w:rPr>
            </w:pPr>
          </w:p>
        </w:tc>
      </w:tr>
      <w:tr w:rsidR="00AA7044" w:rsidRPr="00380787" w:rsidTr="002F3E64">
        <w:tc>
          <w:tcPr>
            <w:tcW w:w="440" w:type="pct"/>
            <w:vMerge w:val="restart"/>
            <w:vAlign w:val="center"/>
          </w:tcPr>
          <w:p w:rsidR="00536A9C" w:rsidRPr="00380787" w:rsidRDefault="00DB03FE" w:rsidP="006A43B6">
            <w:pPr>
              <w:spacing w:line="300" w:lineRule="auto"/>
              <w:jc w:val="center"/>
              <w:rPr>
                <w:szCs w:val="21"/>
              </w:rPr>
            </w:pPr>
            <w:r w:rsidRPr="00380787">
              <w:rPr>
                <w:szCs w:val="21"/>
              </w:rPr>
              <w:t>7</w:t>
            </w:r>
            <w:r w:rsidR="00AA7044" w:rsidRPr="00380787">
              <w:rPr>
                <w:szCs w:val="21"/>
              </w:rPr>
              <w:t>（</w:t>
            </w:r>
            <w:r w:rsidR="001E4DA3">
              <w:rPr>
                <w:rFonts w:hint="eastAsia"/>
                <w:szCs w:val="21"/>
              </w:rPr>
              <w:t>b</w:t>
            </w:r>
            <w:r w:rsidR="00AA7044" w:rsidRPr="00380787">
              <w:rPr>
                <w:szCs w:val="21"/>
              </w:rPr>
              <w:t>）</w:t>
            </w:r>
          </w:p>
        </w:tc>
        <w:tc>
          <w:tcPr>
            <w:tcW w:w="839" w:type="pct"/>
            <w:gridSpan w:val="2"/>
            <w:vMerge w:val="restart"/>
            <w:vAlign w:val="center"/>
          </w:tcPr>
          <w:p w:rsidR="00536A9C" w:rsidRPr="00380787" w:rsidRDefault="00536A9C" w:rsidP="006A43B6">
            <w:pPr>
              <w:spacing w:line="300" w:lineRule="auto"/>
              <w:jc w:val="center"/>
              <w:rPr>
                <w:szCs w:val="21"/>
              </w:rPr>
            </w:pPr>
            <w:r w:rsidRPr="00380787">
              <w:rPr>
                <w:szCs w:val="21"/>
              </w:rPr>
              <w:t>开发环境资料及与源代码</w:t>
            </w:r>
          </w:p>
        </w:tc>
        <w:tc>
          <w:tcPr>
            <w:tcW w:w="2672" w:type="pct"/>
            <w:gridSpan w:val="8"/>
          </w:tcPr>
          <w:p w:rsidR="00536A9C" w:rsidRPr="00380787" w:rsidRDefault="002F3E64" w:rsidP="001254E3">
            <w:pPr>
              <w:spacing w:line="300" w:lineRule="auto"/>
              <w:jc w:val="left"/>
              <w:rPr>
                <w:szCs w:val="21"/>
              </w:rPr>
            </w:pPr>
            <w:r>
              <w:rPr>
                <w:rFonts w:hint="eastAsia"/>
                <w:szCs w:val="21"/>
              </w:rPr>
              <w:t>1</w:t>
            </w:r>
            <w:r w:rsidR="00536A9C" w:rsidRPr="00380787">
              <w:rPr>
                <w:szCs w:val="21"/>
              </w:rPr>
              <w:t>）开发环境描述</w:t>
            </w:r>
          </w:p>
        </w:tc>
        <w:tc>
          <w:tcPr>
            <w:tcW w:w="611" w:type="pct"/>
            <w:gridSpan w:val="2"/>
          </w:tcPr>
          <w:p w:rsidR="00536A9C" w:rsidRPr="00380787" w:rsidRDefault="00536A9C" w:rsidP="001254E3">
            <w:pPr>
              <w:spacing w:line="300" w:lineRule="auto"/>
              <w:jc w:val="center"/>
              <w:rPr>
                <w:rFonts w:eastAsia="黑体"/>
                <w:szCs w:val="21"/>
              </w:rPr>
            </w:pPr>
          </w:p>
        </w:tc>
        <w:tc>
          <w:tcPr>
            <w:tcW w:w="438" w:type="pct"/>
          </w:tcPr>
          <w:p w:rsidR="00536A9C" w:rsidRPr="00380787" w:rsidRDefault="00536A9C" w:rsidP="001254E3">
            <w:pPr>
              <w:spacing w:line="300" w:lineRule="auto"/>
              <w:jc w:val="center"/>
              <w:rPr>
                <w:rFonts w:eastAsia="黑体"/>
              </w:rPr>
            </w:pPr>
          </w:p>
        </w:tc>
      </w:tr>
      <w:tr w:rsidR="00AA7044" w:rsidRPr="00380787" w:rsidTr="002F3E64">
        <w:tc>
          <w:tcPr>
            <w:tcW w:w="440" w:type="pct"/>
            <w:vMerge/>
          </w:tcPr>
          <w:p w:rsidR="00536A9C" w:rsidRPr="00380787" w:rsidRDefault="00536A9C" w:rsidP="001254E3">
            <w:pPr>
              <w:spacing w:line="300" w:lineRule="auto"/>
              <w:jc w:val="center"/>
              <w:rPr>
                <w:szCs w:val="21"/>
              </w:rPr>
            </w:pPr>
          </w:p>
        </w:tc>
        <w:tc>
          <w:tcPr>
            <w:tcW w:w="839" w:type="pct"/>
            <w:gridSpan w:val="2"/>
            <w:vMerge/>
          </w:tcPr>
          <w:p w:rsidR="00536A9C" w:rsidRPr="00380787" w:rsidRDefault="00536A9C" w:rsidP="001254E3">
            <w:pPr>
              <w:spacing w:line="300" w:lineRule="auto"/>
              <w:jc w:val="center"/>
              <w:rPr>
                <w:szCs w:val="21"/>
              </w:rPr>
            </w:pPr>
          </w:p>
        </w:tc>
        <w:tc>
          <w:tcPr>
            <w:tcW w:w="2672" w:type="pct"/>
            <w:gridSpan w:val="8"/>
          </w:tcPr>
          <w:p w:rsidR="00536A9C" w:rsidRPr="00380787" w:rsidRDefault="002F3E64" w:rsidP="001254E3">
            <w:pPr>
              <w:spacing w:line="300" w:lineRule="auto"/>
              <w:jc w:val="left"/>
              <w:rPr>
                <w:szCs w:val="21"/>
              </w:rPr>
            </w:pPr>
            <w:r>
              <w:rPr>
                <w:rFonts w:hint="eastAsia"/>
                <w:szCs w:val="21"/>
              </w:rPr>
              <w:t>2</w:t>
            </w:r>
            <w:r w:rsidR="00536A9C" w:rsidRPr="00380787">
              <w:rPr>
                <w:szCs w:val="21"/>
              </w:rPr>
              <w:t>）关键编译参数描述</w:t>
            </w:r>
          </w:p>
        </w:tc>
        <w:tc>
          <w:tcPr>
            <w:tcW w:w="611" w:type="pct"/>
            <w:gridSpan w:val="2"/>
          </w:tcPr>
          <w:p w:rsidR="00536A9C" w:rsidRPr="00380787" w:rsidRDefault="00536A9C" w:rsidP="001254E3">
            <w:pPr>
              <w:spacing w:line="300" w:lineRule="auto"/>
              <w:jc w:val="center"/>
              <w:rPr>
                <w:rFonts w:eastAsia="黑体"/>
                <w:szCs w:val="21"/>
              </w:rPr>
            </w:pPr>
          </w:p>
        </w:tc>
        <w:tc>
          <w:tcPr>
            <w:tcW w:w="438" w:type="pct"/>
          </w:tcPr>
          <w:p w:rsidR="00536A9C" w:rsidRPr="00380787" w:rsidRDefault="00536A9C" w:rsidP="001254E3">
            <w:pPr>
              <w:spacing w:line="300" w:lineRule="auto"/>
              <w:jc w:val="center"/>
              <w:rPr>
                <w:rFonts w:eastAsia="黑体"/>
              </w:rPr>
            </w:pPr>
          </w:p>
        </w:tc>
      </w:tr>
      <w:tr w:rsidR="00AA7044" w:rsidRPr="00380787" w:rsidTr="002F3E64">
        <w:tc>
          <w:tcPr>
            <w:tcW w:w="440" w:type="pct"/>
            <w:vMerge/>
          </w:tcPr>
          <w:p w:rsidR="00536A9C" w:rsidRPr="00380787" w:rsidRDefault="00536A9C" w:rsidP="001254E3">
            <w:pPr>
              <w:spacing w:line="300" w:lineRule="auto"/>
              <w:jc w:val="center"/>
              <w:rPr>
                <w:szCs w:val="21"/>
              </w:rPr>
            </w:pPr>
          </w:p>
        </w:tc>
        <w:tc>
          <w:tcPr>
            <w:tcW w:w="839" w:type="pct"/>
            <w:gridSpan w:val="2"/>
            <w:vMerge/>
          </w:tcPr>
          <w:p w:rsidR="00536A9C" w:rsidRPr="00380787" w:rsidRDefault="00536A9C" w:rsidP="001254E3">
            <w:pPr>
              <w:spacing w:line="300" w:lineRule="auto"/>
              <w:jc w:val="center"/>
              <w:rPr>
                <w:szCs w:val="21"/>
              </w:rPr>
            </w:pPr>
          </w:p>
        </w:tc>
        <w:tc>
          <w:tcPr>
            <w:tcW w:w="2672" w:type="pct"/>
            <w:gridSpan w:val="8"/>
          </w:tcPr>
          <w:p w:rsidR="00536A9C" w:rsidRPr="00380787" w:rsidRDefault="002F3E64" w:rsidP="001254E3">
            <w:pPr>
              <w:spacing w:line="300" w:lineRule="auto"/>
              <w:jc w:val="left"/>
              <w:rPr>
                <w:szCs w:val="21"/>
              </w:rPr>
            </w:pPr>
            <w:r>
              <w:rPr>
                <w:rFonts w:hint="eastAsia"/>
                <w:szCs w:val="21"/>
              </w:rPr>
              <w:t>3</w:t>
            </w:r>
            <w:r w:rsidR="00536A9C" w:rsidRPr="00380787">
              <w:rPr>
                <w:szCs w:val="21"/>
              </w:rPr>
              <w:t>）反仿真环境描述</w:t>
            </w:r>
          </w:p>
        </w:tc>
        <w:tc>
          <w:tcPr>
            <w:tcW w:w="611" w:type="pct"/>
            <w:gridSpan w:val="2"/>
          </w:tcPr>
          <w:p w:rsidR="00536A9C" w:rsidRPr="00380787" w:rsidRDefault="00536A9C" w:rsidP="001254E3">
            <w:pPr>
              <w:spacing w:line="300" w:lineRule="auto"/>
              <w:jc w:val="center"/>
              <w:rPr>
                <w:rFonts w:eastAsia="黑体"/>
                <w:szCs w:val="21"/>
              </w:rPr>
            </w:pPr>
          </w:p>
        </w:tc>
        <w:tc>
          <w:tcPr>
            <w:tcW w:w="438" w:type="pct"/>
          </w:tcPr>
          <w:p w:rsidR="00536A9C" w:rsidRPr="00380787" w:rsidRDefault="00536A9C" w:rsidP="001254E3">
            <w:pPr>
              <w:spacing w:line="300" w:lineRule="auto"/>
              <w:jc w:val="center"/>
              <w:rPr>
                <w:rFonts w:eastAsia="黑体"/>
              </w:rPr>
            </w:pPr>
          </w:p>
        </w:tc>
      </w:tr>
      <w:tr w:rsidR="00AA7044" w:rsidRPr="00380787" w:rsidTr="002F3E64">
        <w:tc>
          <w:tcPr>
            <w:tcW w:w="440" w:type="pct"/>
            <w:vMerge/>
          </w:tcPr>
          <w:p w:rsidR="00536A9C" w:rsidRPr="00380787" w:rsidRDefault="00536A9C" w:rsidP="001254E3">
            <w:pPr>
              <w:spacing w:line="300" w:lineRule="auto"/>
              <w:jc w:val="center"/>
              <w:rPr>
                <w:szCs w:val="21"/>
              </w:rPr>
            </w:pPr>
          </w:p>
        </w:tc>
        <w:tc>
          <w:tcPr>
            <w:tcW w:w="839" w:type="pct"/>
            <w:gridSpan w:val="2"/>
            <w:vMerge/>
          </w:tcPr>
          <w:p w:rsidR="00536A9C" w:rsidRPr="00380787" w:rsidRDefault="00536A9C" w:rsidP="001254E3">
            <w:pPr>
              <w:spacing w:line="300" w:lineRule="auto"/>
              <w:jc w:val="center"/>
              <w:rPr>
                <w:szCs w:val="21"/>
              </w:rPr>
            </w:pPr>
          </w:p>
        </w:tc>
        <w:tc>
          <w:tcPr>
            <w:tcW w:w="2672" w:type="pct"/>
            <w:gridSpan w:val="8"/>
          </w:tcPr>
          <w:p w:rsidR="00536A9C" w:rsidRPr="00380787" w:rsidRDefault="002F3E64" w:rsidP="005F6434">
            <w:pPr>
              <w:spacing w:line="300" w:lineRule="auto"/>
              <w:jc w:val="left"/>
              <w:rPr>
                <w:szCs w:val="21"/>
              </w:rPr>
            </w:pPr>
            <w:r>
              <w:rPr>
                <w:rFonts w:hint="eastAsia"/>
                <w:szCs w:val="21"/>
              </w:rPr>
              <w:t>4</w:t>
            </w:r>
            <w:r w:rsidR="00536A9C" w:rsidRPr="00380787">
              <w:rPr>
                <w:szCs w:val="21"/>
              </w:rPr>
              <w:t>）开发板</w:t>
            </w:r>
          </w:p>
        </w:tc>
        <w:tc>
          <w:tcPr>
            <w:tcW w:w="611" w:type="pct"/>
            <w:gridSpan w:val="2"/>
          </w:tcPr>
          <w:p w:rsidR="00536A9C" w:rsidRPr="00380787" w:rsidRDefault="00536A9C" w:rsidP="001254E3">
            <w:pPr>
              <w:spacing w:line="300" w:lineRule="auto"/>
              <w:jc w:val="center"/>
              <w:rPr>
                <w:rFonts w:eastAsia="黑体"/>
                <w:szCs w:val="21"/>
              </w:rPr>
            </w:pPr>
          </w:p>
        </w:tc>
        <w:tc>
          <w:tcPr>
            <w:tcW w:w="438" w:type="pct"/>
          </w:tcPr>
          <w:p w:rsidR="00536A9C" w:rsidRPr="00380787" w:rsidRDefault="00536A9C" w:rsidP="001254E3">
            <w:pPr>
              <w:spacing w:line="300" w:lineRule="auto"/>
              <w:jc w:val="center"/>
              <w:rPr>
                <w:rFonts w:eastAsia="黑体"/>
              </w:rPr>
            </w:pPr>
          </w:p>
        </w:tc>
      </w:tr>
      <w:tr w:rsidR="00AA7044" w:rsidRPr="00380787" w:rsidTr="002F3E64">
        <w:tc>
          <w:tcPr>
            <w:tcW w:w="440" w:type="pct"/>
            <w:vMerge/>
          </w:tcPr>
          <w:p w:rsidR="00536A9C" w:rsidRPr="00380787" w:rsidRDefault="00536A9C" w:rsidP="001254E3">
            <w:pPr>
              <w:spacing w:line="300" w:lineRule="auto"/>
              <w:jc w:val="center"/>
              <w:rPr>
                <w:szCs w:val="21"/>
              </w:rPr>
            </w:pPr>
          </w:p>
        </w:tc>
        <w:tc>
          <w:tcPr>
            <w:tcW w:w="839" w:type="pct"/>
            <w:gridSpan w:val="2"/>
            <w:vMerge/>
          </w:tcPr>
          <w:p w:rsidR="00536A9C" w:rsidRPr="00380787" w:rsidRDefault="00536A9C" w:rsidP="001254E3">
            <w:pPr>
              <w:spacing w:line="300" w:lineRule="auto"/>
              <w:jc w:val="center"/>
              <w:rPr>
                <w:szCs w:val="21"/>
              </w:rPr>
            </w:pPr>
          </w:p>
        </w:tc>
        <w:tc>
          <w:tcPr>
            <w:tcW w:w="2672" w:type="pct"/>
            <w:gridSpan w:val="8"/>
          </w:tcPr>
          <w:p w:rsidR="00536A9C" w:rsidRPr="00380787" w:rsidRDefault="002F3E64" w:rsidP="005F6434">
            <w:pPr>
              <w:spacing w:line="300" w:lineRule="auto"/>
              <w:jc w:val="left"/>
              <w:rPr>
                <w:szCs w:val="21"/>
              </w:rPr>
            </w:pPr>
            <w:r>
              <w:rPr>
                <w:rFonts w:hint="eastAsia"/>
                <w:szCs w:val="21"/>
              </w:rPr>
              <w:t>5</w:t>
            </w:r>
            <w:r w:rsidR="00536A9C" w:rsidRPr="00380787">
              <w:rPr>
                <w:szCs w:val="21"/>
              </w:rPr>
              <w:t>）开发</w:t>
            </w:r>
            <w:r w:rsidR="00DB03FE" w:rsidRPr="00380787">
              <w:rPr>
                <w:szCs w:val="21"/>
              </w:rPr>
              <w:t>板</w:t>
            </w:r>
            <w:r w:rsidR="00536A9C" w:rsidRPr="00380787">
              <w:rPr>
                <w:szCs w:val="21"/>
              </w:rPr>
              <w:t>技术文档</w:t>
            </w:r>
          </w:p>
        </w:tc>
        <w:tc>
          <w:tcPr>
            <w:tcW w:w="611" w:type="pct"/>
            <w:gridSpan w:val="2"/>
          </w:tcPr>
          <w:p w:rsidR="00536A9C" w:rsidRPr="00380787" w:rsidRDefault="00536A9C" w:rsidP="001254E3">
            <w:pPr>
              <w:spacing w:line="300" w:lineRule="auto"/>
              <w:jc w:val="center"/>
              <w:rPr>
                <w:rFonts w:eastAsia="黑体"/>
                <w:szCs w:val="21"/>
              </w:rPr>
            </w:pPr>
          </w:p>
        </w:tc>
        <w:tc>
          <w:tcPr>
            <w:tcW w:w="438" w:type="pct"/>
          </w:tcPr>
          <w:p w:rsidR="00536A9C" w:rsidRPr="00380787" w:rsidRDefault="00536A9C" w:rsidP="001254E3">
            <w:pPr>
              <w:spacing w:line="300" w:lineRule="auto"/>
              <w:jc w:val="center"/>
              <w:rPr>
                <w:rFonts w:eastAsia="黑体"/>
              </w:rPr>
            </w:pPr>
          </w:p>
        </w:tc>
      </w:tr>
      <w:tr w:rsidR="00AA7044" w:rsidRPr="00380787" w:rsidTr="002F3E64">
        <w:tc>
          <w:tcPr>
            <w:tcW w:w="440" w:type="pct"/>
            <w:vMerge/>
          </w:tcPr>
          <w:p w:rsidR="00536A9C" w:rsidRPr="00380787" w:rsidRDefault="00536A9C" w:rsidP="001254E3">
            <w:pPr>
              <w:spacing w:line="300" w:lineRule="auto"/>
              <w:jc w:val="center"/>
              <w:rPr>
                <w:szCs w:val="21"/>
              </w:rPr>
            </w:pPr>
          </w:p>
        </w:tc>
        <w:tc>
          <w:tcPr>
            <w:tcW w:w="839" w:type="pct"/>
            <w:gridSpan w:val="2"/>
            <w:vMerge/>
          </w:tcPr>
          <w:p w:rsidR="00536A9C" w:rsidRPr="00380787" w:rsidRDefault="00536A9C" w:rsidP="001254E3">
            <w:pPr>
              <w:spacing w:line="300" w:lineRule="auto"/>
              <w:jc w:val="center"/>
              <w:rPr>
                <w:szCs w:val="21"/>
              </w:rPr>
            </w:pPr>
          </w:p>
        </w:tc>
        <w:tc>
          <w:tcPr>
            <w:tcW w:w="2672" w:type="pct"/>
            <w:gridSpan w:val="8"/>
          </w:tcPr>
          <w:p w:rsidR="00536A9C" w:rsidRPr="00380787" w:rsidRDefault="002F3E64" w:rsidP="001254E3">
            <w:pPr>
              <w:spacing w:line="300" w:lineRule="auto"/>
              <w:jc w:val="left"/>
              <w:rPr>
                <w:szCs w:val="21"/>
              </w:rPr>
            </w:pPr>
            <w:r>
              <w:rPr>
                <w:rFonts w:hint="eastAsia"/>
                <w:szCs w:val="21"/>
              </w:rPr>
              <w:t>6</w:t>
            </w:r>
            <w:r w:rsidR="00536A9C" w:rsidRPr="00380787">
              <w:rPr>
                <w:szCs w:val="21"/>
              </w:rPr>
              <w:t>）</w:t>
            </w:r>
            <w:r w:rsidR="00DB03FE" w:rsidRPr="00380787">
              <w:rPr>
                <w:szCs w:val="21"/>
              </w:rPr>
              <w:t>源代码</w:t>
            </w:r>
          </w:p>
        </w:tc>
        <w:tc>
          <w:tcPr>
            <w:tcW w:w="611" w:type="pct"/>
            <w:gridSpan w:val="2"/>
          </w:tcPr>
          <w:p w:rsidR="00536A9C" w:rsidRPr="00380787" w:rsidRDefault="00536A9C" w:rsidP="001254E3">
            <w:pPr>
              <w:spacing w:line="300" w:lineRule="auto"/>
              <w:jc w:val="center"/>
              <w:rPr>
                <w:rFonts w:eastAsia="黑体"/>
                <w:szCs w:val="21"/>
              </w:rPr>
            </w:pPr>
          </w:p>
        </w:tc>
        <w:tc>
          <w:tcPr>
            <w:tcW w:w="438" w:type="pct"/>
          </w:tcPr>
          <w:p w:rsidR="00536A9C" w:rsidRPr="00380787" w:rsidRDefault="00536A9C" w:rsidP="001254E3">
            <w:pPr>
              <w:spacing w:line="300" w:lineRule="auto"/>
              <w:jc w:val="center"/>
              <w:rPr>
                <w:rFonts w:eastAsia="黑体"/>
              </w:rPr>
            </w:pPr>
          </w:p>
        </w:tc>
      </w:tr>
    </w:tbl>
    <w:p w:rsidR="00536A9C" w:rsidRPr="00380787" w:rsidRDefault="00AA7044" w:rsidP="00AA7044">
      <w:pPr>
        <w:spacing w:line="300" w:lineRule="auto"/>
        <w:jc w:val="center"/>
        <w:rPr>
          <w:rFonts w:eastAsia="黑体"/>
        </w:rPr>
      </w:pPr>
      <w:r w:rsidRPr="00380787">
        <w:rPr>
          <w:rFonts w:eastAsia="黑体"/>
        </w:rPr>
        <w:lastRenderedPageBreak/>
        <w:t>表</w:t>
      </w:r>
      <w:r w:rsidRPr="00380787">
        <w:rPr>
          <w:rFonts w:eastAsia="黑体"/>
        </w:rPr>
        <w:t>B.1</w:t>
      </w:r>
      <w:r w:rsidRPr="00380787">
        <w:rPr>
          <w:rFonts w:eastAsia="黑体"/>
        </w:rPr>
        <w:t>（续）</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tblPr>
      <w:tblGrid>
        <w:gridCol w:w="959"/>
        <w:gridCol w:w="1558"/>
        <w:gridCol w:w="4678"/>
        <w:gridCol w:w="1109"/>
        <w:gridCol w:w="982"/>
      </w:tblGrid>
      <w:tr w:rsidR="00AA7044" w:rsidRPr="00380787" w:rsidTr="006A43B6">
        <w:tc>
          <w:tcPr>
            <w:tcW w:w="516" w:type="pct"/>
            <w:vMerge w:val="restart"/>
            <w:vAlign w:val="center"/>
          </w:tcPr>
          <w:p w:rsidR="00AA7044" w:rsidRPr="00380787" w:rsidRDefault="00AA7044" w:rsidP="006A43B6">
            <w:pPr>
              <w:spacing w:line="300" w:lineRule="auto"/>
              <w:jc w:val="center"/>
              <w:rPr>
                <w:szCs w:val="21"/>
              </w:rPr>
            </w:pPr>
            <w:r w:rsidRPr="00380787">
              <w:rPr>
                <w:szCs w:val="21"/>
              </w:rPr>
              <w:t>7</w:t>
            </w:r>
            <w:r w:rsidRPr="00380787">
              <w:rPr>
                <w:szCs w:val="21"/>
              </w:rPr>
              <w:t>（</w:t>
            </w:r>
            <w:r w:rsidR="001E4DA3">
              <w:rPr>
                <w:rFonts w:hint="eastAsia"/>
                <w:szCs w:val="21"/>
              </w:rPr>
              <w:t>c</w:t>
            </w:r>
            <w:r w:rsidRPr="00380787">
              <w:rPr>
                <w:szCs w:val="21"/>
              </w:rPr>
              <w:t>）</w:t>
            </w:r>
          </w:p>
        </w:tc>
        <w:tc>
          <w:tcPr>
            <w:tcW w:w="839" w:type="pct"/>
            <w:vMerge w:val="restart"/>
            <w:vAlign w:val="center"/>
          </w:tcPr>
          <w:p w:rsidR="00AA7044" w:rsidRPr="00380787" w:rsidRDefault="00AA7044" w:rsidP="006A43B6">
            <w:pPr>
              <w:spacing w:line="300" w:lineRule="auto"/>
              <w:jc w:val="center"/>
              <w:rPr>
                <w:szCs w:val="21"/>
              </w:rPr>
            </w:pPr>
            <w:r w:rsidRPr="00380787">
              <w:rPr>
                <w:szCs w:val="21"/>
              </w:rPr>
              <w:t>可执行程序</w:t>
            </w:r>
          </w:p>
        </w:tc>
        <w:tc>
          <w:tcPr>
            <w:tcW w:w="2518" w:type="pct"/>
          </w:tcPr>
          <w:p w:rsidR="00AA7044" w:rsidRPr="00380787" w:rsidRDefault="002F3E64" w:rsidP="00AA7044">
            <w:pPr>
              <w:spacing w:line="300" w:lineRule="auto"/>
              <w:jc w:val="left"/>
              <w:rPr>
                <w:szCs w:val="21"/>
              </w:rPr>
            </w:pPr>
            <w:r>
              <w:rPr>
                <w:rFonts w:hint="eastAsia"/>
                <w:szCs w:val="21"/>
              </w:rPr>
              <w:t>1</w:t>
            </w:r>
            <w:r w:rsidR="00AA7044" w:rsidRPr="00380787">
              <w:rPr>
                <w:szCs w:val="21"/>
              </w:rPr>
              <w:t>）被测软件可执行程序</w:t>
            </w:r>
          </w:p>
        </w:tc>
        <w:tc>
          <w:tcPr>
            <w:tcW w:w="597" w:type="pct"/>
          </w:tcPr>
          <w:p w:rsidR="00AA7044" w:rsidRPr="00380787" w:rsidRDefault="00AA7044" w:rsidP="00AA7044">
            <w:pPr>
              <w:spacing w:line="300" w:lineRule="auto"/>
              <w:jc w:val="center"/>
              <w:rPr>
                <w:rFonts w:eastAsia="黑体"/>
                <w:szCs w:val="21"/>
              </w:rPr>
            </w:pPr>
          </w:p>
        </w:tc>
        <w:tc>
          <w:tcPr>
            <w:tcW w:w="529" w:type="pct"/>
          </w:tcPr>
          <w:p w:rsidR="00AA7044" w:rsidRPr="00380787" w:rsidRDefault="00AA7044" w:rsidP="00AA7044">
            <w:pPr>
              <w:spacing w:line="300" w:lineRule="auto"/>
              <w:jc w:val="center"/>
              <w:rPr>
                <w:rFonts w:eastAsia="黑体"/>
              </w:rPr>
            </w:pPr>
          </w:p>
        </w:tc>
      </w:tr>
      <w:tr w:rsidR="00AA7044" w:rsidRPr="00380787" w:rsidTr="006A43B6">
        <w:tc>
          <w:tcPr>
            <w:tcW w:w="516" w:type="pct"/>
            <w:vMerge/>
            <w:vAlign w:val="center"/>
          </w:tcPr>
          <w:p w:rsidR="00E65C81" w:rsidRDefault="00E65C81">
            <w:pPr>
              <w:spacing w:line="300" w:lineRule="auto"/>
              <w:jc w:val="center"/>
              <w:rPr>
                <w:szCs w:val="21"/>
              </w:rPr>
            </w:pPr>
          </w:p>
        </w:tc>
        <w:tc>
          <w:tcPr>
            <w:tcW w:w="839" w:type="pct"/>
            <w:vMerge/>
            <w:vAlign w:val="center"/>
          </w:tcPr>
          <w:p w:rsidR="00E65C81" w:rsidRDefault="00E65C81">
            <w:pPr>
              <w:spacing w:line="300" w:lineRule="auto"/>
              <w:jc w:val="center"/>
              <w:rPr>
                <w:szCs w:val="21"/>
              </w:rPr>
            </w:pPr>
          </w:p>
        </w:tc>
        <w:tc>
          <w:tcPr>
            <w:tcW w:w="2518" w:type="pct"/>
          </w:tcPr>
          <w:p w:rsidR="00AA7044" w:rsidRPr="00380787" w:rsidRDefault="002F3E64" w:rsidP="00AA7044">
            <w:pPr>
              <w:spacing w:line="300" w:lineRule="auto"/>
              <w:jc w:val="left"/>
              <w:rPr>
                <w:szCs w:val="21"/>
              </w:rPr>
            </w:pPr>
            <w:r>
              <w:rPr>
                <w:rFonts w:hint="eastAsia"/>
                <w:szCs w:val="21"/>
              </w:rPr>
              <w:t>2</w:t>
            </w:r>
            <w:r w:rsidR="00AA7044" w:rsidRPr="00380787">
              <w:rPr>
                <w:szCs w:val="21"/>
              </w:rPr>
              <w:t>）加密的可执行程序及加密方法描述</w:t>
            </w:r>
          </w:p>
        </w:tc>
        <w:tc>
          <w:tcPr>
            <w:tcW w:w="597" w:type="pct"/>
          </w:tcPr>
          <w:p w:rsidR="00AA7044" w:rsidRPr="00380787" w:rsidRDefault="00AA7044" w:rsidP="00AA7044">
            <w:pPr>
              <w:spacing w:line="300" w:lineRule="auto"/>
              <w:jc w:val="center"/>
              <w:rPr>
                <w:rFonts w:eastAsia="黑体"/>
                <w:szCs w:val="21"/>
              </w:rPr>
            </w:pPr>
          </w:p>
        </w:tc>
        <w:tc>
          <w:tcPr>
            <w:tcW w:w="529" w:type="pct"/>
          </w:tcPr>
          <w:p w:rsidR="00AA7044" w:rsidRPr="00380787" w:rsidRDefault="00AA7044" w:rsidP="00AA7044">
            <w:pPr>
              <w:spacing w:line="300" w:lineRule="auto"/>
              <w:jc w:val="center"/>
              <w:rPr>
                <w:rFonts w:eastAsia="黑体"/>
              </w:rPr>
            </w:pPr>
          </w:p>
        </w:tc>
      </w:tr>
      <w:tr w:rsidR="00AA7044" w:rsidRPr="00380787" w:rsidTr="006A43B6">
        <w:tc>
          <w:tcPr>
            <w:tcW w:w="516" w:type="pct"/>
            <w:vMerge/>
            <w:vAlign w:val="center"/>
          </w:tcPr>
          <w:p w:rsidR="00E65C81" w:rsidRDefault="00E65C81">
            <w:pPr>
              <w:spacing w:line="300" w:lineRule="auto"/>
              <w:jc w:val="center"/>
              <w:rPr>
                <w:szCs w:val="21"/>
              </w:rPr>
            </w:pPr>
          </w:p>
        </w:tc>
        <w:tc>
          <w:tcPr>
            <w:tcW w:w="839" w:type="pct"/>
            <w:vMerge/>
            <w:vAlign w:val="center"/>
          </w:tcPr>
          <w:p w:rsidR="00E65C81" w:rsidRDefault="00E65C81">
            <w:pPr>
              <w:spacing w:line="300" w:lineRule="auto"/>
              <w:jc w:val="center"/>
              <w:rPr>
                <w:szCs w:val="21"/>
              </w:rPr>
            </w:pPr>
          </w:p>
        </w:tc>
        <w:tc>
          <w:tcPr>
            <w:tcW w:w="2518" w:type="pct"/>
          </w:tcPr>
          <w:p w:rsidR="00AA7044" w:rsidRPr="00380787" w:rsidRDefault="002F3E64" w:rsidP="00AA7044">
            <w:pPr>
              <w:spacing w:line="300" w:lineRule="auto"/>
              <w:jc w:val="left"/>
              <w:rPr>
                <w:szCs w:val="21"/>
              </w:rPr>
            </w:pPr>
            <w:r>
              <w:rPr>
                <w:rFonts w:hint="eastAsia"/>
                <w:szCs w:val="21"/>
              </w:rPr>
              <w:t>3</w:t>
            </w:r>
            <w:r w:rsidR="00AA7044" w:rsidRPr="00380787">
              <w:rPr>
                <w:szCs w:val="21"/>
              </w:rPr>
              <w:t>）被测评软件安装运行环境、配置参数描述</w:t>
            </w:r>
          </w:p>
        </w:tc>
        <w:tc>
          <w:tcPr>
            <w:tcW w:w="597" w:type="pct"/>
          </w:tcPr>
          <w:p w:rsidR="00AA7044" w:rsidRPr="00380787" w:rsidRDefault="00AA7044" w:rsidP="00AA7044">
            <w:pPr>
              <w:spacing w:line="300" w:lineRule="auto"/>
              <w:jc w:val="center"/>
              <w:rPr>
                <w:rFonts w:eastAsia="黑体"/>
                <w:szCs w:val="21"/>
              </w:rPr>
            </w:pPr>
          </w:p>
        </w:tc>
        <w:tc>
          <w:tcPr>
            <w:tcW w:w="529" w:type="pct"/>
          </w:tcPr>
          <w:p w:rsidR="00AA7044" w:rsidRPr="00380787" w:rsidRDefault="00AA7044" w:rsidP="00AA7044">
            <w:pPr>
              <w:spacing w:line="300" w:lineRule="auto"/>
              <w:jc w:val="center"/>
              <w:rPr>
                <w:rFonts w:eastAsia="黑体"/>
              </w:rPr>
            </w:pPr>
          </w:p>
        </w:tc>
      </w:tr>
      <w:tr w:rsidR="00AA7044" w:rsidRPr="00380787" w:rsidTr="006A43B6">
        <w:tc>
          <w:tcPr>
            <w:tcW w:w="516" w:type="pct"/>
            <w:vAlign w:val="center"/>
          </w:tcPr>
          <w:p w:rsidR="00AA7044" w:rsidRPr="00380787" w:rsidRDefault="00AA7044" w:rsidP="006A43B6">
            <w:pPr>
              <w:spacing w:line="300" w:lineRule="auto"/>
              <w:jc w:val="center"/>
              <w:rPr>
                <w:szCs w:val="21"/>
              </w:rPr>
            </w:pPr>
            <w:r w:rsidRPr="00380787">
              <w:rPr>
                <w:szCs w:val="21"/>
              </w:rPr>
              <w:t>7</w:t>
            </w:r>
            <w:r w:rsidRPr="00380787">
              <w:rPr>
                <w:szCs w:val="21"/>
              </w:rPr>
              <w:t>（</w:t>
            </w:r>
            <w:r w:rsidR="001E4DA3">
              <w:rPr>
                <w:rFonts w:hint="eastAsia"/>
                <w:szCs w:val="21"/>
              </w:rPr>
              <w:t>d</w:t>
            </w:r>
            <w:r w:rsidRPr="00380787">
              <w:rPr>
                <w:szCs w:val="21"/>
              </w:rPr>
              <w:t>）</w:t>
            </w:r>
          </w:p>
        </w:tc>
        <w:tc>
          <w:tcPr>
            <w:tcW w:w="839" w:type="pct"/>
            <w:vAlign w:val="center"/>
          </w:tcPr>
          <w:p w:rsidR="00AA7044" w:rsidRPr="00380787" w:rsidRDefault="00AA7044" w:rsidP="006A43B6">
            <w:pPr>
              <w:spacing w:line="300" w:lineRule="auto"/>
              <w:jc w:val="center"/>
              <w:rPr>
                <w:szCs w:val="21"/>
              </w:rPr>
            </w:pPr>
            <w:r w:rsidRPr="00380787">
              <w:rPr>
                <w:szCs w:val="21"/>
              </w:rPr>
              <w:t>制造商声明</w:t>
            </w:r>
          </w:p>
        </w:tc>
        <w:tc>
          <w:tcPr>
            <w:tcW w:w="2518" w:type="pct"/>
          </w:tcPr>
          <w:p w:rsidR="00AA7044" w:rsidRPr="00380787" w:rsidRDefault="00AA7044" w:rsidP="00AA7044">
            <w:pPr>
              <w:spacing w:line="300" w:lineRule="auto"/>
              <w:ind w:firstLineChars="200" w:firstLine="420"/>
              <w:jc w:val="left"/>
              <w:rPr>
                <w:szCs w:val="21"/>
              </w:rPr>
            </w:pPr>
            <w:r w:rsidRPr="00380787">
              <w:rPr>
                <w:szCs w:val="21"/>
              </w:rPr>
              <w:t>制造商应提交一份关于声级计法制相关软件的法律法规符合性、资料完整性和内容一致性的声明</w:t>
            </w:r>
            <w:r w:rsidR="002F3E64">
              <w:rPr>
                <w:rFonts w:hint="eastAsia"/>
                <w:szCs w:val="21"/>
              </w:rPr>
              <w:t>。</w:t>
            </w:r>
          </w:p>
        </w:tc>
        <w:tc>
          <w:tcPr>
            <w:tcW w:w="597" w:type="pct"/>
          </w:tcPr>
          <w:p w:rsidR="00AA7044" w:rsidRPr="00380787" w:rsidRDefault="00AA7044" w:rsidP="00AA7044">
            <w:pPr>
              <w:spacing w:line="300" w:lineRule="auto"/>
              <w:jc w:val="center"/>
              <w:rPr>
                <w:rFonts w:eastAsia="黑体"/>
                <w:szCs w:val="21"/>
              </w:rPr>
            </w:pPr>
          </w:p>
        </w:tc>
        <w:tc>
          <w:tcPr>
            <w:tcW w:w="529" w:type="pct"/>
          </w:tcPr>
          <w:p w:rsidR="00AA7044" w:rsidRPr="00380787" w:rsidRDefault="00AA7044" w:rsidP="00AA7044">
            <w:pPr>
              <w:spacing w:line="300" w:lineRule="auto"/>
              <w:jc w:val="center"/>
              <w:rPr>
                <w:rFonts w:eastAsia="黑体"/>
              </w:rPr>
            </w:pPr>
          </w:p>
        </w:tc>
      </w:tr>
    </w:tbl>
    <w:p w:rsidR="001254E3" w:rsidRPr="00380787" w:rsidRDefault="001254E3" w:rsidP="0067407D">
      <w:pPr>
        <w:spacing w:beforeLines="50" w:line="300" w:lineRule="auto"/>
        <w:jc w:val="center"/>
        <w:rPr>
          <w:rFonts w:eastAsia="黑体"/>
          <w:szCs w:val="21"/>
        </w:rPr>
      </w:pPr>
      <w:r w:rsidRPr="00380787">
        <w:rPr>
          <w:rFonts w:eastAsia="黑体"/>
          <w:szCs w:val="21"/>
        </w:rPr>
        <w:t>表</w:t>
      </w:r>
      <w:r w:rsidRPr="00380787">
        <w:rPr>
          <w:rFonts w:eastAsia="黑体"/>
          <w:szCs w:val="21"/>
        </w:rPr>
        <w:t>B.2</w:t>
      </w:r>
      <w:r w:rsidRPr="00380787">
        <w:rPr>
          <w:rFonts w:eastAsia="黑体"/>
          <w:szCs w:val="21"/>
        </w:rPr>
        <w:t>软件标识要求测评记录</w:t>
      </w:r>
      <w:r w:rsidR="005529AD">
        <w:rPr>
          <w:rFonts w:eastAsia="黑体"/>
          <w:szCs w:val="21"/>
        </w:rPr>
        <w:t>格式</w:t>
      </w:r>
    </w:p>
    <w:tbl>
      <w:tblPr>
        <w:tblW w:w="9300" w:type="dxa"/>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Look w:val="01E0"/>
      </w:tblPr>
      <w:tblGrid>
        <w:gridCol w:w="966"/>
        <w:gridCol w:w="951"/>
        <w:gridCol w:w="3301"/>
        <w:gridCol w:w="1418"/>
        <w:gridCol w:w="1701"/>
        <w:gridCol w:w="963"/>
      </w:tblGrid>
      <w:tr w:rsidR="00AA7044" w:rsidRPr="00380787" w:rsidTr="00396796">
        <w:trPr>
          <w:trHeight w:val="265"/>
          <w:jc w:val="center"/>
        </w:trPr>
        <w:tc>
          <w:tcPr>
            <w:tcW w:w="1917" w:type="dxa"/>
            <w:gridSpan w:val="2"/>
            <w:tcBorders>
              <w:right w:val="single" w:sz="4" w:space="0" w:color="auto"/>
            </w:tcBorders>
            <w:shd w:val="clear" w:color="auto" w:fill="auto"/>
            <w:vAlign w:val="center"/>
          </w:tcPr>
          <w:p w:rsidR="00AA7044" w:rsidRPr="00380787" w:rsidRDefault="00AA7044" w:rsidP="00AA7044">
            <w:pPr>
              <w:spacing w:line="300" w:lineRule="auto"/>
              <w:jc w:val="center"/>
              <w:rPr>
                <w:szCs w:val="21"/>
              </w:rPr>
            </w:pPr>
            <w:r w:rsidRPr="00380787">
              <w:rPr>
                <w:szCs w:val="21"/>
              </w:rPr>
              <w:t>测评工具</w:t>
            </w:r>
          </w:p>
        </w:tc>
        <w:tc>
          <w:tcPr>
            <w:tcW w:w="7383" w:type="dxa"/>
            <w:gridSpan w:val="4"/>
            <w:tcBorders>
              <w:left w:val="single" w:sz="4" w:space="0" w:color="auto"/>
            </w:tcBorders>
            <w:shd w:val="clear" w:color="auto" w:fill="auto"/>
            <w:vAlign w:val="center"/>
          </w:tcPr>
          <w:p w:rsidR="00AA7044" w:rsidRPr="00380787" w:rsidRDefault="00AA7044" w:rsidP="00AA7044">
            <w:pPr>
              <w:spacing w:line="300" w:lineRule="auto"/>
              <w:jc w:val="center"/>
              <w:rPr>
                <w:szCs w:val="21"/>
              </w:rPr>
            </w:pPr>
          </w:p>
        </w:tc>
      </w:tr>
      <w:tr w:rsidR="001254E3" w:rsidRPr="00380787" w:rsidTr="00396796">
        <w:trPr>
          <w:trHeight w:val="405"/>
          <w:jc w:val="center"/>
        </w:trPr>
        <w:tc>
          <w:tcPr>
            <w:tcW w:w="966" w:type="dxa"/>
            <w:shd w:val="clear" w:color="auto" w:fill="auto"/>
            <w:vAlign w:val="center"/>
          </w:tcPr>
          <w:p w:rsidR="001254E3" w:rsidRPr="00380787" w:rsidRDefault="00047559" w:rsidP="00AA7044">
            <w:pPr>
              <w:spacing w:line="300" w:lineRule="auto"/>
              <w:jc w:val="center"/>
              <w:rPr>
                <w:szCs w:val="21"/>
              </w:rPr>
            </w:pPr>
            <w:r w:rsidRPr="00380787">
              <w:rPr>
                <w:szCs w:val="21"/>
              </w:rPr>
              <w:t>依据</w:t>
            </w:r>
          </w:p>
        </w:tc>
        <w:tc>
          <w:tcPr>
            <w:tcW w:w="4252" w:type="dxa"/>
            <w:gridSpan w:val="2"/>
            <w:shd w:val="clear" w:color="auto" w:fill="auto"/>
            <w:vAlign w:val="center"/>
          </w:tcPr>
          <w:p w:rsidR="001254E3" w:rsidRPr="00380787" w:rsidRDefault="001254E3" w:rsidP="00AA7044">
            <w:pPr>
              <w:spacing w:line="300" w:lineRule="auto"/>
              <w:jc w:val="center"/>
              <w:rPr>
                <w:szCs w:val="21"/>
              </w:rPr>
            </w:pPr>
            <w:r w:rsidRPr="00380787">
              <w:rPr>
                <w:szCs w:val="21"/>
              </w:rPr>
              <w:t>测评项目</w:t>
            </w:r>
          </w:p>
        </w:tc>
        <w:tc>
          <w:tcPr>
            <w:tcW w:w="1418" w:type="dxa"/>
            <w:shd w:val="clear" w:color="auto" w:fill="auto"/>
            <w:vAlign w:val="center"/>
          </w:tcPr>
          <w:p w:rsidR="001254E3" w:rsidRPr="00380787" w:rsidRDefault="001254E3" w:rsidP="00AA7044">
            <w:pPr>
              <w:spacing w:line="300" w:lineRule="auto"/>
              <w:jc w:val="center"/>
              <w:rPr>
                <w:bCs/>
                <w:szCs w:val="21"/>
              </w:rPr>
            </w:pPr>
            <w:r w:rsidRPr="00380787">
              <w:rPr>
                <w:bCs/>
                <w:szCs w:val="21"/>
              </w:rPr>
              <w:t>测评方法</w:t>
            </w:r>
          </w:p>
        </w:tc>
        <w:tc>
          <w:tcPr>
            <w:tcW w:w="1701" w:type="dxa"/>
            <w:shd w:val="clear" w:color="auto" w:fill="auto"/>
            <w:vAlign w:val="center"/>
          </w:tcPr>
          <w:p w:rsidR="001254E3" w:rsidRPr="00380787" w:rsidRDefault="001254E3" w:rsidP="00AA7044">
            <w:pPr>
              <w:spacing w:line="300" w:lineRule="auto"/>
              <w:jc w:val="center"/>
              <w:rPr>
                <w:szCs w:val="21"/>
              </w:rPr>
            </w:pPr>
            <w:r w:rsidRPr="00380787">
              <w:rPr>
                <w:szCs w:val="21"/>
              </w:rPr>
              <w:t>测评得分</w:t>
            </w:r>
          </w:p>
        </w:tc>
        <w:tc>
          <w:tcPr>
            <w:tcW w:w="963" w:type="dxa"/>
            <w:shd w:val="clear" w:color="auto" w:fill="auto"/>
            <w:vAlign w:val="center"/>
          </w:tcPr>
          <w:p w:rsidR="001254E3" w:rsidRPr="00380787" w:rsidRDefault="001254E3" w:rsidP="00AA7044">
            <w:pPr>
              <w:spacing w:line="300" w:lineRule="auto"/>
              <w:jc w:val="center"/>
              <w:rPr>
                <w:b/>
                <w:bCs/>
                <w:szCs w:val="21"/>
              </w:rPr>
            </w:pPr>
            <w:r w:rsidRPr="00380787">
              <w:rPr>
                <w:szCs w:val="21"/>
              </w:rPr>
              <w:t>备注</w:t>
            </w:r>
          </w:p>
        </w:tc>
      </w:tr>
      <w:tr w:rsidR="001254E3" w:rsidRPr="00380787" w:rsidTr="00396796">
        <w:trPr>
          <w:trHeight w:val="547"/>
          <w:jc w:val="center"/>
        </w:trPr>
        <w:tc>
          <w:tcPr>
            <w:tcW w:w="966" w:type="dxa"/>
            <w:vMerge w:val="restart"/>
            <w:shd w:val="clear" w:color="auto" w:fill="auto"/>
            <w:vAlign w:val="center"/>
          </w:tcPr>
          <w:p w:rsidR="001254E3" w:rsidRPr="00380787" w:rsidRDefault="00047559" w:rsidP="00AA7044">
            <w:pPr>
              <w:spacing w:line="300" w:lineRule="auto"/>
              <w:jc w:val="center"/>
              <w:rPr>
                <w:szCs w:val="21"/>
              </w:rPr>
            </w:pPr>
            <w:r w:rsidRPr="00380787">
              <w:rPr>
                <w:szCs w:val="21"/>
              </w:rPr>
              <w:t>5.1</w:t>
            </w:r>
          </w:p>
        </w:tc>
        <w:tc>
          <w:tcPr>
            <w:tcW w:w="4252" w:type="dxa"/>
            <w:gridSpan w:val="2"/>
            <w:shd w:val="clear" w:color="auto" w:fill="auto"/>
            <w:vAlign w:val="center"/>
          </w:tcPr>
          <w:p w:rsidR="001254E3" w:rsidRPr="00380787" w:rsidRDefault="001254E3" w:rsidP="00AA7044">
            <w:pPr>
              <w:spacing w:line="300" w:lineRule="auto"/>
              <w:jc w:val="center"/>
              <w:rPr>
                <w:szCs w:val="21"/>
              </w:rPr>
            </w:pPr>
            <w:r w:rsidRPr="00380787">
              <w:rPr>
                <w:szCs w:val="21"/>
              </w:rPr>
              <w:t>软件标识要求的文档测评</w:t>
            </w:r>
          </w:p>
        </w:tc>
        <w:tc>
          <w:tcPr>
            <w:tcW w:w="1418" w:type="dxa"/>
            <w:shd w:val="clear" w:color="auto" w:fill="auto"/>
            <w:vAlign w:val="center"/>
          </w:tcPr>
          <w:p w:rsidR="001254E3" w:rsidRPr="00380787" w:rsidRDefault="001254E3" w:rsidP="005529AD">
            <w:pPr>
              <w:spacing w:line="300" w:lineRule="auto"/>
              <w:jc w:val="center"/>
              <w:rPr>
                <w:bCs/>
                <w:szCs w:val="21"/>
              </w:rPr>
            </w:pPr>
            <w:r w:rsidRPr="00380787">
              <w:rPr>
                <w:bCs/>
                <w:szCs w:val="21"/>
              </w:rPr>
              <w:t>8.</w:t>
            </w:r>
            <w:r w:rsidR="005529AD">
              <w:rPr>
                <w:rFonts w:hint="eastAsia"/>
                <w:bCs/>
                <w:szCs w:val="21"/>
              </w:rPr>
              <w:t>2</w:t>
            </w:r>
            <w:r w:rsidRPr="00380787">
              <w:rPr>
                <w:bCs/>
                <w:szCs w:val="21"/>
              </w:rPr>
              <w:t>.1</w:t>
            </w:r>
          </w:p>
        </w:tc>
        <w:tc>
          <w:tcPr>
            <w:tcW w:w="1701" w:type="dxa"/>
            <w:shd w:val="clear" w:color="auto" w:fill="auto"/>
            <w:vAlign w:val="center"/>
          </w:tcPr>
          <w:p w:rsidR="001254E3" w:rsidRPr="00380787" w:rsidRDefault="001254E3" w:rsidP="00AA7044">
            <w:pPr>
              <w:spacing w:line="300" w:lineRule="auto"/>
              <w:jc w:val="center"/>
              <w:rPr>
                <w:szCs w:val="21"/>
              </w:rPr>
            </w:pPr>
          </w:p>
        </w:tc>
        <w:tc>
          <w:tcPr>
            <w:tcW w:w="963" w:type="dxa"/>
            <w:shd w:val="clear" w:color="auto" w:fill="auto"/>
            <w:vAlign w:val="center"/>
          </w:tcPr>
          <w:p w:rsidR="001254E3" w:rsidRPr="00380787" w:rsidRDefault="001254E3" w:rsidP="00AA7044">
            <w:pPr>
              <w:spacing w:line="300" w:lineRule="auto"/>
              <w:jc w:val="center"/>
              <w:rPr>
                <w:b/>
                <w:bCs/>
                <w:szCs w:val="21"/>
              </w:rPr>
            </w:pPr>
          </w:p>
        </w:tc>
      </w:tr>
      <w:tr w:rsidR="001254E3" w:rsidRPr="00380787" w:rsidTr="00396796">
        <w:trPr>
          <w:trHeight w:val="541"/>
          <w:jc w:val="center"/>
        </w:trPr>
        <w:tc>
          <w:tcPr>
            <w:tcW w:w="966" w:type="dxa"/>
            <w:vMerge/>
            <w:shd w:val="clear" w:color="auto" w:fill="auto"/>
            <w:vAlign w:val="center"/>
          </w:tcPr>
          <w:p w:rsidR="001254E3" w:rsidRPr="00380787" w:rsidRDefault="001254E3" w:rsidP="00AA7044">
            <w:pPr>
              <w:spacing w:line="300" w:lineRule="auto"/>
              <w:jc w:val="center"/>
              <w:rPr>
                <w:szCs w:val="21"/>
              </w:rPr>
            </w:pPr>
          </w:p>
        </w:tc>
        <w:tc>
          <w:tcPr>
            <w:tcW w:w="4252" w:type="dxa"/>
            <w:gridSpan w:val="2"/>
            <w:shd w:val="clear" w:color="auto" w:fill="auto"/>
            <w:vAlign w:val="center"/>
          </w:tcPr>
          <w:p w:rsidR="001254E3" w:rsidRPr="00380787" w:rsidRDefault="001254E3" w:rsidP="00AA7044">
            <w:pPr>
              <w:spacing w:line="300" w:lineRule="auto"/>
              <w:jc w:val="center"/>
              <w:rPr>
                <w:szCs w:val="21"/>
              </w:rPr>
            </w:pPr>
            <w:r w:rsidRPr="00380787">
              <w:rPr>
                <w:szCs w:val="21"/>
              </w:rPr>
              <w:t>软件标识要求的白盒测评</w:t>
            </w:r>
          </w:p>
        </w:tc>
        <w:tc>
          <w:tcPr>
            <w:tcW w:w="1418" w:type="dxa"/>
            <w:shd w:val="clear" w:color="auto" w:fill="auto"/>
            <w:vAlign w:val="center"/>
          </w:tcPr>
          <w:p w:rsidR="001254E3" w:rsidRPr="00380787" w:rsidRDefault="001254E3" w:rsidP="005529AD">
            <w:pPr>
              <w:spacing w:line="300" w:lineRule="auto"/>
              <w:jc w:val="center"/>
              <w:rPr>
                <w:bCs/>
                <w:szCs w:val="21"/>
              </w:rPr>
            </w:pPr>
            <w:r w:rsidRPr="00380787">
              <w:rPr>
                <w:bCs/>
                <w:szCs w:val="21"/>
              </w:rPr>
              <w:t>8.</w:t>
            </w:r>
            <w:r w:rsidR="005529AD">
              <w:rPr>
                <w:rFonts w:hint="eastAsia"/>
                <w:bCs/>
                <w:szCs w:val="21"/>
              </w:rPr>
              <w:t>2</w:t>
            </w:r>
            <w:r w:rsidRPr="00380787">
              <w:rPr>
                <w:bCs/>
                <w:szCs w:val="21"/>
              </w:rPr>
              <w:t>.2</w:t>
            </w:r>
          </w:p>
        </w:tc>
        <w:tc>
          <w:tcPr>
            <w:tcW w:w="1701" w:type="dxa"/>
            <w:shd w:val="clear" w:color="auto" w:fill="auto"/>
            <w:vAlign w:val="center"/>
          </w:tcPr>
          <w:p w:rsidR="001254E3" w:rsidRPr="00380787" w:rsidRDefault="001254E3" w:rsidP="00AA7044">
            <w:pPr>
              <w:spacing w:line="300" w:lineRule="auto"/>
              <w:jc w:val="center"/>
              <w:rPr>
                <w:szCs w:val="21"/>
              </w:rPr>
            </w:pPr>
          </w:p>
        </w:tc>
        <w:tc>
          <w:tcPr>
            <w:tcW w:w="963" w:type="dxa"/>
            <w:shd w:val="clear" w:color="auto" w:fill="auto"/>
            <w:vAlign w:val="center"/>
          </w:tcPr>
          <w:p w:rsidR="001254E3" w:rsidRPr="00380787" w:rsidRDefault="001254E3" w:rsidP="00AA7044">
            <w:pPr>
              <w:spacing w:line="300" w:lineRule="auto"/>
              <w:jc w:val="center"/>
              <w:rPr>
                <w:b/>
                <w:bCs/>
                <w:szCs w:val="21"/>
              </w:rPr>
            </w:pPr>
          </w:p>
        </w:tc>
      </w:tr>
      <w:tr w:rsidR="001254E3" w:rsidRPr="00380787" w:rsidTr="00396796">
        <w:trPr>
          <w:trHeight w:val="562"/>
          <w:jc w:val="center"/>
        </w:trPr>
        <w:tc>
          <w:tcPr>
            <w:tcW w:w="966" w:type="dxa"/>
            <w:vMerge/>
            <w:shd w:val="clear" w:color="auto" w:fill="auto"/>
            <w:vAlign w:val="center"/>
          </w:tcPr>
          <w:p w:rsidR="001254E3" w:rsidRPr="00380787" w:rsidRDefault="001254E3" w:rsidP="00AA7044">
            <w:pPr>
              <w:spacing w:line="300" w:lineRule="auto"/>
              <w:jc w:val="center"/>
              <w:rPr>
                <w:szCs w:val="21"/>
              </w:rPr>
            </w:pPr>
          </w:p>
        </w:tc>
        <w:tc>
          <w:tcPr>
            <w:tcW w:w="4252" w:type="dxa"/>
            <w:gridSpan w:val="2"/>
            <w:shd w:val="clear" w:color="auto" w:fill="auto"/>
            <w:vAlign w:val="center"/>
          </w:tcPr>
          <w:p w:rsidR="001254E3" w:rsidRPr="00380787" w:rsidRDefault="001254E3" w:rsidP="00AA7044">
            <w:pPr>
              <w:spacing w:line="300" w:lineRule="auto"/>
              <w:jc w:val="center"/>
              <w:rPr>
                <w:szCs w:val="21"/>
              </w:rPr>
            </w:pPr>
            <w:r w:rsidRPr="00380787">
              <w:rPr>
                <w:szCs w:val="21"/>
              </w:rPr>
              <w:t>软件标识要求的黑盒测评</w:t>
            </w:r>
          </w:p>
        </w:tc>
        <w:tc>
          <w:tcPr>
            <w:tcW w:w="1418" w:type="dxa"/>
            <w:shd w:val="clear" w:color="auto" w:fill="auto"/>
            <w:vAlign w:val="center"/>
          </w:tcPr>
          <w:p w:rsidR="001254E3" w:rsidRPr="00380787" w:rsidRDefault="001254E3" w:rsidP="005529AD">
            <w:pPr>
              <w:spacing w:line="300" w:lineRule="auto"/>
              <w:jc w:val="center"/>
              <w:rPr>
                <w:bCs/>
                <w:szCs w:val="21"/>
              </w:rPr>
            </w:pPr>
            <w:r w:rsidRPr="00380787">
              <w:rPr>
                <w:bCs/>
                <w:szCs w:val="21"/>
              </w:rPr>
              <w:t>8.</w:t>
            </w:r>
            <w:r w:rsidR="005529AD">
              <w:rPr>
                <w:rFonts w:hint="eastAsia"/>
                <w:bCs/>
                <w:szCs w:val="21"/>
              </w:rPr>
              <w:t>2</w:t>
            </w:r>
            <w:r w:rsidRPr="00380787">
              <w:rPr>
                <w:bCs/>
                <w:szCs w:val="21"/>
              </w:rPr>
              <w:t>.3</w:t>
            </w:r>
          </w:p>
        </w:tc>
        <w:tc>
          <w:tcPr>
            <w:tcW w:w="1701" w:type="dxa"/>
            <w:shd w:val="clear" w:color="auto" w:fill="auto"/>
            <w:vAlign w:val="center"/>
          </w:tcPr>
          <w:p w:rsidR="001254E3" w:rsidRPr="00380787" w:rsidRDefault="001254E3" w:rsidP="00AA7044">
            <w:pPr>
              <w:spacing w:line="300" w:lineRule="auto"/>
              <w:jc w:val="center"/>
              <w:rPr>
                <w:szCs w:val="21"/>
              </w:rPr>
            </w:pPr>
          </w:p>
        </w:tc>
        <w:tc>
          <w:tcPr>
            <w:tcW w:w="963" w:type="dxa"/>
            <w:shd w:val="clear" w:color="auto" w:fill="auto"/>
            <w:vAlign w:val="center"/>
          </w:tcPr>
          <w:p w:rsidR="001254E3" w:rsidRPr="00380787" w:rsidRDefault="001254E3" w:rsidP="00AA7044">
            <w:pPr>
              <w:spacing w:line="300" w:lineRule="auto"/>
              <w:jc w:val="center"/>
              <w:rPr>
                <w:b/>
                <w:bCs/>
                <w:szCs w:val="21"/>
              </w:rPr>
            </w:pPr>
          </w:p>
        </w:tc>
      </w:tr>
      <w:tr w:rsidR="005529AD" w:rsidRPr="00380787" w:rsidTr="005529AD">
        <w:trPr>
          <w:trHeight w:val="543"/>
          <w:jc w:val="center"/>
        </w:trPr>
        <w:tc>
          <w:tcPr>
            <w:tcW w:w="6636" w:type="dxa"/>
            <w:gridSpan w:val="4"/>
            <w:shd w:val="clear" w:color="auto" w:fill="auto"/>
            <w:vAlign w:val="center"/>
          </w:tcPr>
          <w:p w:rsidR="005529AD" w:rsidRPr="00380787" w:rsidRDefault="005529AD" w:rsidP="00AA7044">
            <w:pPr>
              <w:spacing w:line="300" w:lineRule="auto"/>
              <w:jc w:val="center"/>
              <w:rPr>
                <w:b/>
                <w:bCs/>
                <w:szCs w:val="21"/>
              </w:rPr>
            </w:pPr>
            <w:r w:rsidRPr="00380787">
              <w:rPr>
                <w:bCs/>
                <w:szCs w:val="21"/>
              </w:rPr>
              <w:t>软件标识要求测评总分</w:t>
            </w:r>
          </w:p>
        </w:tc>
        <w:tc>
          <w:tcPr>
            <w:tcW w:w="1701" w:type="dxa"/>
            <w:shd w:val="clear" w:color="auto" w:fill="auto"/>
            <w:vAlign w:val="center"/>
          </w:tcPr>
          <w:p w:rsidR="005529AD" w:rsidRPr="00380787" w:rsidRDefault="005529AD" w:rsidP="00AA7044">
            <w:pPr>
              <w:spacing w:line="300" w:lineRule="auto"/>
              <w:jc w:val="center"/>
              <w:rPr>
                <w:b/>
                <w:bCs/>
                <w:szCs w:val="21"/>
              </w:rPr>
            </w:pPr>
          </w:p>
        </w:tc>
        <w:tc>
          <w:tcPr>
            <w:tcW w:w="963" w:type="dxa"/>
            <w:shd w:val="clear" w:color="auto" w:fill="auto"/>
            <w:vAlign w:val="center"/>
          </w:tcPr>
          <w:p w:rsidR="005529AD" w:rsidRPr="00380787" w:rsidRDefault="005529AD" w:rsidP="00AA7044">
            <w:pPr>
              <w:spacing w:line="300" w:lineRule="auto"/>
              <w:jc w:val="center"/>
              <w:rPr>
                <w:b/>
                <w:bCs/>
                <w:szCs w:val="21"/>
              </w:rPr>
            </w:pPr>
          </w:p>
        </w:tc>
      </w:tr>
    </w:tbl>
    <w:p w:rsidR="001254E3" w:rsidRPr="00380787" w:rsidRDefault="001254E3" w:rsidP="0067407D">
      <w:pPr>
        <w:spacing w:beforeLines="50" w:line="300" w:lineRule="auto"/>
        <w:jc w:val="center"/>
        <w:rPr>
          <w:rFonts w:eastAsia="黑体"/>
          <w:szCs w:val="21"/>
        </w:rPr>
      </w:pPr>
      <w:r w:rsidRPr="00380787">
        <w:rPr>
          <w:rFonts w:eastAsia="黑体"/>
          <w:szCs w:val="21"/>
        </w:rPr>
        <w:t>表</w:t>
      </w:r>
      <w:r w:rsidRPr="00380787">
        <w:rPr>
          <w:rFonts w:eastAsia="黑体"/>
          <w:szCs w:val="21"/>
        </w:rPr>
        <w:t>B.3</w:t>
      </w:r>
      <w:r w:rsidRPr="00380787">
        <w:rPr>
          <w:rFonts w:eastAsia="黑体"/>
          <w:szCs w:val="21"/>
        </w:rPr>
        <w:t>算法和功能正确性要求的文档测评</w:t>
      </w:r>
      <w:r w:rsidR="005529AD" w:rsidRPr="00380787">
        <w:rPr>
          <w:rFonts w:eastAsia="黑体"/>
          <w:szCs w:val="21"/>
        </w:rPr>
        <w:t>记录</w:t>
      </w:r>
      <w:r w:rsidR="005529AD">
        <w:rPr>
          <w:rFonts w:eastAsia="黑体"/>
          <w:szCs w:val="21"/>
        </w:rPr>
        <w:t>格式</w:t>
      </w:r>
    </w:p>
    <w:tbl>
      <w:tblPr>
        <w:tblW w:w="940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1E0"/>
      </w:tblPr>
      <w:tblGrid>
        <w:gridCol w:w="960"/>
        <w:gridCol w:w="4283"/>
        <w:gridCol w:w="1428"/>
        <w:gridCol w:w="1714"/>
        <w:gridCol w:w="1019"/>
      </w:tblGrid>
      <w:tr w:rsidR="001254E3" w:rsidRPr="00380787" w:rsidTr="00066ECA">
        <w:trPr>
          <w:trHeight w:val="410"/>
          <w:jc w:val="center"/>
        </w:trPr>
        <w:tc>
          <w:tcPr>
            <w:tcW w:w="960" w:type="dxa"/>
            <w:shd w:val="clear" w:color="auto" w:fill="auto"/>
          </w:tcPr>
          <w:p w:rsidR="001254E3" w:rsidRPr="00380787" w:rsidRDefault="001254E3" w:rsidP="00F415EC">
            <w:pPr>
              <w:jc w:val="center"/>
              <w:rPr>
                <w:szCs w:val="21"/>
              </w:rPr>
            </w:pPr>
            <w:r w:rsidRPr="00380787">
              <w:rPr>
                <w:szCs w:val="21"/>
              </w:rPr>
              <w:t>依据</w:t>
            </w:r>
          </w:p>
        </w:tc>
        <w:tc>
          <w:tcPr>
            <w:tcW w:w="4283" w:type="dxa"/>
            <w:shd w:val="clear" w:color="auto" w:fill="auto"/>
          </w:tcPr>
          <w:p w:rsidR="001254E3" w:rsidRPr="00380787" w:rsidRDefault="001254E3" w:rsidP="00F415EC">
            <w:pPr>
              <w:jc w:val="center"/>
              <w:rPr>
                <w:szCs w:val="21"/>
              </w:rPr>
            </w:pPr>
            <w:r w:rsidRPr="00380787">
              <w:rPr>
                <w:szCs w:val="21"/>
              </w:rPr>
              <w:t>测评项目</w:t>
            </w:r>
          </w:p>
        </w:tc>
        <w:tc>
          <w:tcPr>
            <w:tcW w:w="1428" w:type="dxa"/>
            <w:shd w:val="clear" w:color="auto" w:fill="auto"/>
          </w:tcPr>
          <w:p w:rsidR="001254E3" w:rsidRPr="00380787" w:rsidRDefault="001254E3" w:rsidP="00F415EC">
            <w:pPr>
              <w:jc w:val="center"/>
              <w:rPr>
                <w:bCs/>
                <w:szCs w:val="21"/>
              </w:rPr>
            </w:pPr>
            <w:r w:rsidRPr="00380787">
              <w:rPr>
                <w:szCs w:val="21"/>
              </w:rPr>
              <w:t>测评方法</w:t>
            </w:r>
          </w:p>
        </w:tc>
        <w:tc>
          <w:tcPr>
            <w:tcW w:w="1714" w:type="dxa"/>
            <w:shd w:val="clear" w:color="auto" w:fill="auto"/>
          </w:tcPr>
          <w:p w:rsidR="001254E3" w:rsidRPr="00380787" w:rsidRDefault="001254E3" w:rsidP="00F415EC">
            <w:pPr>
              <w:jc w:val="center"/>
              <w:rPr>
                <w:bCs/>
                <w:szCs w:val="21"/>
              </w:rPr>
            </w:pPr>
            <w:r w:rsidRPr="00380787">
              <w:rPr>
                <w:bCs/>
                <w:szCs w:val="21"/>
              </w:rPr>
              <w:t>单项测评总分</w:t>
            </w:r>
          </w:p>
        </w:tc>
        <w:tc>
          <w:tcPr>
            <w:tcW w:w="1019" w:type="dxa"/>
            <w:shd w:val="clear" w:color="auto" w:fill="auto"/>
          </w:tcPr>
          <w:p w:rsidR="001254E3" w:rsidRPr="00380787" w:rsidRDefault="001254E3" w:rsidP="00F415EC">
            <w:pPr>
              <w:jc w:val="center"/>
              <w:rPr>
                <w:bCs/>
                <w:szCs w:val="21"/>
              </w:rPr>
            </w:pPr>
            <w:r w:rsidRPr="00380787">
              <w:rPr>
                <w:bCs/>
                <w:szCs w:val="21"/>
              </w:rPr>
              <w:t>备注</w:t>
            </w:r>
          </w:p>
        </w:tc>
      </w:tr>
      <w:tr w:rsidR="001254E3" w:rsidRPr="00380787" w:rsidTr="00066ECA">
        <w:trPr>
          <w:trHeight w:val="787"/>
          <w:jc w:val="center"/>
        </w:trPr>
        <w:tc>
          <w:tcPr>
            <w:tcW w:w="960" w:type="dxa"/>
            <w:shd w:val="clear" w:color="auto" w:fill="auto"/>
            <w:vAlign w:val="center"/>
          </w:tcPr>
          <w:p w:rsidR="001254E3" w:rsidRPr="00380787" w:rsidRDefault="0042780B" w:rsidP="00F415EC">
            <w:pPr>
              <w:jc w:val="center"/>
              <w:rPr>
                <w:szCs w:val="21"/>
              </w:rPr>
            </w:pPr>
            <w:r w:rsidRPr="00380787">
              <w:rPr>
                <w:szCs w:val="21"/>
              </w:rPr>
              <w:t>5.2 a</w:t>
            </w:r>
            <w:r w:rsidR="001254E3" w:rsidRPr="00380787">
              <w:rPr>
                <w:szCs w:val="21"/>
              </w:rPr>
              <w:t>）</w:t>
            </w:r>
          </w:p>
        </w:tc>
        <w:tc>
          <w:tcPr>
            <w:tcW w:w="4283" w:type="dxa"/>
            <w:shd w:val="clear" w:color="auto" w:fill="auto"/>
            <w:vAlign w:val="center"/>
          </w:tcPr>
          <w:p w:rsidR="001254E3" w:rsidRPr="00380787" w:rsidRDefault="00DB03FE" w:rsidP="00F415EC">
            <w:pPr>
              <w:jc w:val="left"/>
              <w:rPr>
                <w:szCs w:val="21"/>
              </w:rPr>
            </w:pPr>
            <w:r w:rsidRPr="00380787">
              <w:rPr>
                <w:rStyle w:val="fontstyle01"/>
                <w:rFonts w:ascii="Times New Roman" w:eastAsiaTheme="minorEastAsia" w:hint="default"/>
                <w:color w:val="auto"/>
                <w:sz w:val="21"/>
                <w:szCs w:val="21"/>
              </w:rPr>
              <w:t>从传声器前置放大器信号到</w:t>
            </w:r>
            <w:r w:rsidR="005529AD">
              <w:rPr>
                <w:rStyle w:val="fontstyle01"/>
                <w:rFonts w:ascii="Times New Roman" w:eastAsiaTheme="minorEastAsia" w:hint="default"/>
                <w:color w:val="auto"/>
                <w:sz w:val="21"/>
                <w:szCs w:val="21"/>
              </w:rPr>
              <w:t>声级</w:t>
            </w:r>
            <w:r w:rsidRPr="00380787">
              <w:rPr>
                <w:rStyle w:val="fontstyle01"/>
                <w:rFonts w:ascii="Times New Roman" w:eastAsiaTheme="minorEastAsia" w:hint="default"/>
                <w:color w:val="auto"/>
                <w:sz w:val="21"/>
                <w:szCs w:val="21"/>
              </w:rPr>
              <w:t>的转换算法</w:t>
            </w:r>
            <w:r w:rsidR="001254E3" w:rsidRPr="00380787">
              <w:rPr>
                <w:szCs w:val="21"/>
              </w:rPr>
              <w:t>的正确性</w:t>
            </w:r>
          </w:p>
        </w:tc>
        <w:tc>
          <w:tcPr>
            <w:tcW w:w="1428" w:type="dxa"/>
            <w:shd w:val="clear" w:color="auto" w:fill="auto"/>
            <w:vAlign w:val="center"/>
          </w:tcPr>
          <w:p w:rsidR="001254E3" w:rsidRPr="00380787" w:rsidRDefault="00DB03FE" w:rsidP="005529AD">
            <w:pPr>
              <w:jc w:val="center"/>
              <w:rPr>
                <w:bCs/>
                <w:szCs w:val="21"/>
              </w:rPr>
            </w:pPr>
            <w:r w:rsidRPr="00380787">
              <w:rPr>
                <w:bCs/>
                <w:szCs w:val="21"/>
              </w:rPr>
              <w:t>8.</w:t>
            </w:r>
            <w:r w:rsidR="005529AD">
              <w:rPr>
                <w:rFonts w:hint="eastAsia"/>
                <w:bCs/>
                <w:szCs w:val="21"/>
              </w:rPr>
              <w:t>3</w:t>
            </w:r>
            <w:r w:rsidRPr="00380787">
              <w:rPr>
                <w:bCs/>
                <w:szCs w:val="21"/>
              </w:rPr>
              <w:t>.1</w:t>
            </w:r>
          </w:p>
        </w:tc>
        <w:tc>
          <w:tcPr>
            <w:tcW w:w="1714" w:type="dxa"/>
            <w:shd w:val="clear" w:color="auto" w:fill="auto"/>
            <w:vAlign w:val="center"/>
          </w:tcPr>
          <w:p w:rsidR="001254E3" w:rsidRPr="00380787" w:rsidRDefault="001254E3" w:rsidP="00F415EC">
            <w:pPr>
              <w:jc w:val="center"/>
              <w:rPr>
                <w:bCs/>
                <w:szCs w:val="21"/>
              </w:rPr>
            </w:pPr>
          </w:p>
        </w:tc>
        <w:tc>
          <w:tcPr>
            <w:tcW w:w="1019" w:type="dxa"/>
            <w:shd w:val="clear" w:color="auto" w:fill="auto"/>
            <w:vAlign w:val="center"/>
          </w:tcPr>
          <w:p w:rsidR="001254E3" w:rsidRPr="00380787" w:rsidRDefault="001254E3" w:rsidP="00F415EC">
            <w:pPr>
              <w:jc w:val="center"/>
              <w:rPr>
                <w:bCs/>
                <w:szCs w:val="21"/>
              </w:rPr>
            </w:pPr>
          </w:p>
        </w:tc>
      </w:tr>
      <w:tr w:rsidR="00DB03FE" w:rsidRPr="00380787" w:rsidTr="00066ECA">
        <w:trPr>
          <w:trHeight w:val="393"/>
          <w:jc w:val="center"/>
        </w:trPr>
        <w:tc>
          <w:tcPr>
            <w:tcW w:w="960" w:type="dxa"/>
            <w:shd w:val="clear" w:color="auto" w:fill="auto"/>
            <w:vAlign w:val="center"/>
          </w:tcPr>
          <w:p w:rsidR="00DB03FE" w:rsidRPr="00380787" w:rsidRDefault="0042780B" w:rsidP="00F415EC">
            <w:pPr>
              <w:jc w:val="center"/>
              <w:rPr>
                <w:szCs w:val="21"/>
              </w:rPr>
            </w:pPr>
            <w:r w:rsidRPr="00380787">
              <w:rPr>
                <w:szCs w:val="21"/>
              </w:rPr>
              <w:t>5.2 b</w:t>
            </w:r>
            <w:r w:rsidR="00DB03FE" w:rsidRPr="00380787">
              <w:rPr>
                <w:szCs w:val="21"/>
              </w:rPr>
              <w:t>）</w:t>
            </w:r>
          </w:p>
        </w:tc>
        <w:tc>
          <w:tcPr>
            <w:tcW w:w="4283" w:type="dxa"/>
            <w:shd w:val="clear" w:color="auto" w:fill="auto"/>
            <w:vAlign w:val="center"/>
          </w:tcPr>
          <w:p w:rsidR="00DB03FE" w:rsidRPr="00380787" w:rsidRDefault="00396796" w:rsidP="00396796">
            <w:pPr>
              <w:jc w:val="left"/>
              <w:rPr>
                <w:szCs w:val="21"/>
              </w:rPr>
            </w:pPr>
            <w:r>
              <w:rPr>
                <w:szCs w:val="21"/>
              </w:rPr>
              <w:t>通过软件实现指示声级修正</w:t>
            </w:r>
            <w:r w:rsidR="00DB03FE" w:rsidRPr="00380787">
              <w:rPr>
                <w:szCs w:val="21"/>
              </w:rPr>
              <w:t>算法的正确性</w:t>
            </w:r>
          </w:p>
        </w:tc>
        <w:tc>
          <w:tcPr>
            <w:tcW w:w="1428" w:type="dxa"/>
            <w:shd w:val="clear" w:color="auto" w:fill="auto"/>
            <w:vAlign w:val="center"/>
          </w:tcPr>
          <w:p w:rsidR="00DB03FE" w:rsidRPr="00380787" w:rsidRDefault="00DB03FE" w:rsidP="005529AD">
            <w:pPr>
              <w:jc w:val="center"/>
              <w:rPr>
                <w:bCs/>
                <w:szCs w:val="21"/>
              </w:rPr>
            </w:pPr>
            <w:r w:rsidRPr="00380787">
              <w:rPr>
                <w:bCs/>
                <w:szCs w:val="21"/>
              </w:rPr>
              <w:t>8.</w:t>
            </w:r>
            <w:r w:rsidR="005529AD">
              <w:rPr>
                <w:rFonts w:hint="eastAsia"/>
                <w:bCs/>
                <w:szCs w:val="21"/>
              </w:rPr>
              <w:t>3</w:t>
            </w:r>
            <w:r w:rsidRPr="00380787">
              <w:rPr>
                <w:bCs/>
                <w:szCs w:val="21"/>
              </w:rPr>
              <w:t>.1</w:t>
            </w:r>
          </w:p>
        </w:tc>
        <w:tc>
          <w:tcPr>
            <w:tcW w:w="1714" w:type="dxa"/>
            <w:shd w:val="clear" w:color="auto" w:fill="auto"/>
            <w:vAlign w:val="center"/>
          </w:tcPr>
          <w:p w:rsidR="00DB03FE" w:rsidRPr="00380787" w:rsidRDefault="00DB03FE" w:rsidP="00F415EC">
            <w:pPr>
              <w:jc w:val="center"/>
              <w:rPr>
                <w:bCs/>
                <w:szCs w:val="21"/>
              </w:rPr>
            </w:pPr>
          </w:p>
        </w:tc>
        <w:tc>
          <w:tcPr>
            <w:tcW w:w="1019" w:type="dxa"/>
            <w:shd w:val="clear" w:color="auto" w:fill="auto"/>
            <w:vAlign w:val="center"/>
          </w:tcPr>
          <w:p w:rsidR="00DB03FE" w:rsidRPr="00380787" w:rsidRDefault="00DB03FE" w:rsidP="00F415EC">
            <w:pPr>
              <w:jc w:val="center"/>
              <w:rPr>
                <w:bCs/>
                <w:szCs w:val="21"/>
              </w:rPr>
            </w:pPr>
          </w:p>
        </w:tc>
      </w:tr>
      <w:tr w:rsidR="005529AD" w:rsidRPr="00380787" w:rsidTr="00066ECA">
        <w:trPr>
          <w:trHeight w:val="393"/>
          <w:jc w:val="center"/>
        </w:trPr>
        <w:tc>
          <w:tcPr>
            <w:tcW w:w="960" w:type="dxa"/>
            <w:shd w:val="clear" w:color="auto" w:fill="auto"/>
            <w:vAlign w:val="center"/>
          </w:tcPr>
          <w:p w:rsidR="005529AD" w:rsidRPr="00380787" w:rsidRDefault="005529AD" w:rsidP="00F415EC">
            <w:pPr>
              <w:jc w:val="center"/>
              <w:rPr>
                <w:szCs w:val="21"/>
              </w:rPr>
            </w:pPr>
            <w:r w:rsidRPr="00380787">
              <w:rPr>
                <w:szCs w:val="21"/>
              </w:rPr>
              <w:t>5.2 c</w:t>
            </w:r>
            <w:r w:rsidRPr="00380787">
              <w:rPr>
                <w:szCs w:val="21"/>
              </w:rPr>
              <w:t>）</w:t>
            </w:r>
          </w:p>
        </w:tc>
        <w:tc>
          <w:tcPr>
            <w:tcW w:w="4283" w:type="dxa"/>
            <w:shd w:val="clear" w:color="auto" w:fill="auto"/>
            <w:vAlign w:val="center"/>
          </w:tcPr>
          <w:p w:rsidR="005529AD" w:rsidRPr="00380787" w:rsidRDefault="005529AD" w:rsidP="00396796">
            <w:pPr>
              <w:jc w:val="left"/>
              <w:rPr>
                <w:szCs w:val="21"/>
              </w:rPr>
            </w:pPr>
            <w:r w:rsidRPr="00380787">
              <w:rPr>
                <w:szCs w:val="21"/>
              </w:rPr>
              <w:t>通过软件实现</w:t>
            </w:r>
            <w:r w:rsidRPr="00380787">
              <w:rPr>
                <w:rStyle w:val="fontstyle01"/>
                <w:rFonts w:ascii="Times New Roman" w:eastAsiaTheme="minorEastAsia" w:hint="default"/>
                <w:color w:val="auto"/>
                <w:sz w:val="21"/>
                <w:szCs w:val="21"/>
              </w:rPr>
              <w:t>频率计权算法</w:t>
            </w:r>
            <w:r w:rsidRPr="00380787">
              <w:rPr>
                <w:szCs w:val="21"/>
              </w:rPr>
              <w:t>的正确性</w:t>
            </w:r>
          </w:p>
        </w:tc>
        <w:tc>
          <w:tcPr>
            <w:tcW w:w="1428" w:type="dxa"/>
            <w:shd w:val="clear" w:color="auto" w:fill="auto"/>
            <w:vAlign w:val="center"/>
          </w:tcPr>
          <w:p w:rsidR="005529AD" w:rsidRPr="00380787" w:rsidRDefault="005529AD" w:rsidP="005529AD">
            <w:pPr>
              <w:jc w:val="center"/>
              <w:rPr>
                <w:bCs/>
                <w:szCs w:val="21"/>
              </w:rPr>
            </w:pPr>
            <w:r w:rsidRPr="00380787">
              <w:rPr>
                <w:bCs/>
                <w:szCs w:val="21"/>
              </w:rPr>
              <w:t>8.</w:t>
            </w:r>
            <w:r>
              <w:rPr>
                <w:rFonts w:hint="eastAsia"/>
                <w:bCs/>
                <w:szCs w:val="21"/>
              </w:rPr>
              <w:t>3</w:t>
            </w:r>
            <w:r w:rsidRPr="00380787">
              <w:rPr>
                <w:bCs/>
                <w:szCs w:val="21"/>
              </w:rPr>
              <w:t>.1</w:t>
            </w:r>
          </w:p>
        </w:tc>
        <w:tc>
          <w:tcPr>
            <w:tcW w:w="1714" w:type="dxa"/>
            <w:shd w:val="clear" w:color="auto" w:fill="auto"/>
            <w:vAlign w:val="center"/>
          </w:tcPr>
          <w:p w:rsidR="005529AD" w:rsidRPr="00380787" w:rsidRDefault="005529AD" w:rsidP="00F415EC">
            <w:pPr>
              <w:jc w:val="center"/>
              <w:rPr>
                <w:bCs/>
                <w:szCs w:val="21"/>
              </w:rPr>
            </w:pPr>
          </w:p>
        </w:tc>
        <w:tc>
          <w:tcPr>
            <w:tcW w:w="1019" w:type="dxa"/>
            <w:shd w:val="clear" w:color="auto" w:fill="auto"/>
            <w:vAlign w:val="center"/>
          </w:tcPr>
          <w:p w:rsidR="005529AD" w:rsidRPr="00380787" w:rsidRDefault="005529AD" w:rsidP="00F415EC">
            <w:pPr>
              <w:jc w:val="center"/>
              <w:rPr>
                <w:bCs/>
                <w:szCs w:val="21"/>
              </w:rPr>
            </w:pPr>
          </w:p>
        </w:tc>
      </w:tr>
      <w:tr w:rsidR="005529AD" w:rsidRPr="00380787" w:rsidTr="00066ECA">
        <w:trPr>
          <w:trHeight w:val="410"/>
          <w:jc w:val="center"/>
        </w:trPr>
        <w:tc>
          <w:tcPr>
            <w:tcW w:w="960" w:type="dxa"/>
            <w:shd w:val="clear" w:color="auto" w:fill="auto"/>
            <w:vAlign w:val="center"/>
          </w:tcPr>
          <w:p w:rsidR="005529AD" w:rsidRPr="00380787" w:rsidRDefault="005529AD" w:rsidP="00396796">
            <w:pPr>
              <w:jc w:val="center"/>
              <w:rPr>
                <w:szCs w:val="21"/>
              </w:rPr>
            </w:pPr>
            <w:r>
              <w:rPr>
                <w:szCs w:val="21"/>
              </w:rPr>
              <w:t>5.2 d</w:t>
            </w:r>
            <w:r w:rsidRPr="00380787">
              <w:rPr>
                <w:szCs w:val="21"/>
              </w:rPr>
              <w:t>）</w:t>
            </w:r>
          </w:p>
        </w:tc>
        <w:tc>
          <w:tcPr>
            <w:tcW w:w="4283" w:type="dxa"/>
            <w:shd w:val="clear" w:color="auto" w:fill="auto"/>
            <w:vAlign w:val="center"/>
          </w:tcPr>
          <w:p w:rsidR="005529AD" w:rsidRPr="00380787" w:rsidRDefault="005529AD" w:rsidP="003F60DB">
            <w:pPr>
              <w:jc w:val="left"/>
              <w:rPr>
                <w:szCs w:val="21"/>
              </w:rPr>
            </w:pPr>
            <w:r w:rsidRPr="00380787">
              <w:rPr>
                <w:szCs w:val="21"/>
              </w:rPr>
              <w:t>通过软件实现</w:t>
            </w:r>
            <w:r w:rsidRPr="00380787">
              <w:rPr>
                <w:rStyle w:val="fontstyle01"/>
                <w:rFonts w:ascii="Times New Roman" w:eastAsiaTheme="minorEastAsia" w:hint="default"/>
                <w:color w:val="auto"/>
                <w:sz w:val="21"/>
                <w:szCs w:val="21"/>
              </w:rPr>
              <w:t>时间计权算法</w:t>
            </w:r>
            <w:r w:rsidRPr="00380787">
              <w:rPr>
                <w:szCs w:val="21"/>
              </w:rPr>
              <w:t>的正确性</w:t>
            </w:r>
          </w:p>
        </w:tc>
        <w:tc>
          <w:tcPr>
            <w:tcW w:w="1428" w:type="dxa"/>
            <w:shd w:val="clear" w:color="auto" w:fill="auto"/>
            <w:vAlign w:val="center"/>
          </w:tcPr>
          <w:p w:rsidR="005529AD" w:rsidRPr="00380787" w:rsidRDefault="005529AD" w:rsidP="005529AD">
            <w:pPr>
              <w:jc w:val="center"/>
              <w:rPr>
                <w:bCs/>
                <w:szCs w:val="21"/>
              </w:rPr>
            </w:pPr>
            <w:r w:rsidRPr="00380787">
              <w:rPr>
                <w:bCs/>
                <w:szCs w:val="21"/>
              </w:rPr>
              <w:t>8.</w:t>
            </w:r>
            <w:r>
              <w:rPr>
                <w:rFonts w:hint="eastAsia"/>
                <w:bCs/>
                <w:szCs w:val="21"/>
              </w:rPr>
              <w:t>3</w:t>
            </w:r>
            <w:r w:rsidRPr="00380787">
              <w:rPr>
                <w:bCs/>
                <w:szCs w:val="21"/>
              </w:rPr>
              <w:t>.1</w:t>
            </w:r>
          </w:p>
        </w:tc>
        <w:tc>
          <w:tcPr>
            <w:tcW w:w="1714" w:type="dxa"/>
            <w:shd w:val="clear" w:color="auto" w:fill="auto"/>
            <w:vAlign w:val="center"/>
          </w:tcPr>
          <w:p w:rsidR="005529AD" w:rsidRPr="00380787" w:rsidRDefault="005529AD" w:rsidP="00396796">
            <w:pPr>
              <w:jc w:val="center"/>
              <w:rPr>
                <w:bCs/>
                <w:szCs w:val="21"/>
              </w:rPr>
            </w:pPr>
          </w:p>
        </w:tc>
        <w:tc>
          <w:tcPr>
            <w:tcW w:w="1019" w:type="dxa"/>
            <w:shd w:val="clear" w:color="auto" w:fill="auto"/>
            <w:vAlign w:val="center"/>
          </w:tcPr>
          <w:p w:rsidR="005529AD" w:rsidRPr="00380787" w:rsidRDefault="005529AD" w:rsidP="00396796">
            <w:pPr>
              <w:jc w:val="center"/>
              <w:rPr>
                <w:bCs/>
                <w:szCs w:val="21"/>
              </w:rPr>
            </w:pPr>
          </w:p>
        </w:tc>
      </w:tr>
      <w:tr w:rsidR="005529AD" w:rsidRPr="00380787" w:rsidTr="00066ECA">
        <w:trPr>
          <w:trHeight w:val="393"/>
          <w:jc w:val="center"/>
        </w:trPr>
        <w:tc>
          <w:tcPr>
            <w:tcW w:w="960" w:type="dxa"/>
            <w:shd w:val="clear" w:color="auto" w:fill="auto"/>
            <w:vAlign w:val="center"/>
          </w:tcPr>
          <w:p w:rsidR="005529AD" w:rsidRPr="00380787" w:rsidRDefault="005529AD" w:rsidP="00F415EC">
            <w:pPr>
              <w:jc w:val="center"/>
              <w:rPr>
                <w:szCs w:val="21"/>
              </w:rPr>
            </w:pPr>
            <w:r>
              <w:rPr>
                <w:szCs w:val="21"/>
              </w:rPr>
              <w:t>5.2 e</w:t>
            </w:r>
            <w:r w:rsidRPr="00380787">
              <w:rPr>
                <w:szCs w:val="21"/>
              </w:rPr>
              <w:t>）</w:t>
            </w:r>
          </w:p>
        </w:tc>
        <w:tc>
          <w:tcPr>
            <w:tcW w:w="4283" w:type="dxa"/>
            <w:shd w:val="clear" w:color="auto" w:fill="auto"/>
            <w:vAlign w:val="center"/>
          </w:tcPr>
          <w:p w:rsidR="005529AD" w:rsidRPr="00380787" w:rsidRDefault="005529AD" w:rsidP="003F60DB">
            <w:pPr>
              <w:jc w:val="left"/>
              <w:rPr>
                <w:szCs w:val="21"/>
              </w:rPr>
            </w:pPr>
            <w:r w:rsidRPr="00380787">
              <w:rPr>
                <w:szCs w:val="21"/>
              </w:rPr>
              <w:t>通过软件实现</w:t>
            </w:r>
            <w:r w:rsidRPr="00380787">
              <w:rPr>
                <w:rStyle w:val="fontstyle01"/>
                <w:rFonts w:ascii="Times New Roman" w:eastAsiaTheme="minorEastAsia" w:hint="default"/>
                <w:color w:val="auto"/>
                <w:sz w:val="21"/>
                <w:szCs w:val="21"/>
              </w:rPr>
              <w:t>猝发音响应算法</w:t>
            </w:r>
            <w:r w:rsidRPr="00380787">
              <w:rPr>
                <w:szCs w:val="21"/>
              </w:rPr>
              <w:t>的正确性</w:t>
            </w:r>
          </w:p>
        </w:tc>
        <w:tc>
          <w:tcPr>
            <w:tcW w:w="1428" w:type="dxa"/>
            <w:shd w:val="clear" w:color="auto" w:fill="auto"/>
            <w:vAlign w:val="center"/>
          </w:tcPr>
          <w:p w:rsidR="005529AD" w:rsidRPr="00380787" w:rsidRDefault="005529AD" w:rsidP="005529AD">
            <w:pPr>
              <w:jc w:val="center"/>
              <w:rPr>
                <w:bCs/>
                <w:szCs w:val="21"/>
              </w:rPr>
            </w:pPr>
            <w:r w:rsidRPr="00380787">
              <w:rPr>
                <w:bCs/>
                <w:szCs w:val="21"/>
              </w:rPr>
              <w:t>8.</w:t>
            </w:r>
            <w:r>
              <w:rPr>
                <w:rFonts w:hint="eastAsia"/>
                <w:bCs/>
                <w:szCs w:val="21"/>
              </w:rPr>
              <w:t>3</w:t>
            </w:r>
            <w:r w:rsidRPr="00380787">
              <w:rPr>
                <w:bCs/>
                <w:szCs w:val="21"/>
              </w:rPr>
              <w:t>.1</w:t>
            </w:r>
          </w:p>
        </w:tc>
        <w:tc>
          <w:tcPr>
            <w:tcW w:w="1714" w:type="dxa"/>
            <w:shd w:val="clear" w:color="auto" w:fill="auto"/>
            <w:vAlign w:val="center"/>
          </w:tcPr>
          <w:p w:rsidR="005529AD" w:rsidRPr="00380787" w:rsidRDefault="005529AD" w:rsidP="00F415EC">
            <w:pPr>
              <w:jc w:val="center"/>
              <w:rPr>
                <w:bCs/>
                <w:szCs w:val="21"/>
              </w:rPr>
            </w:pPr>
          </w:p>
        </w:tc>
        <w:tc>
          <w:tcPr>
            <w:tcW w:w="1019" w:type="dxa"/>
            <w:shd w:val="clear" w:color="auto" w:fill="auto"/>
            <w:vAlign w:val="center"/>
          </w:tcPr>
          <w:p w:rsidR="005529AD" w:rsidRPr="00380787" w:rsidRDefault="005529AD" w:rsidP="00F415EC">
            <w:pPr>
              <w:jc w:val="center"/>
              <w:rPr>
                <w:bCs/>
                <w:szCs w:val="21"/>
              </w:rPr>
            </w:pPr>
          </w:p>
        </w:tc>
      </w:tr>
      <w:tr w:rsidR="005529AD" w:rsidRPr="00380787" w:rsidTr="00066ECA">
        <w:trPr>
          <w:trHeight w:val="393"/>
          <w:jc w:val="center"/>
        </w:trPr>
        <w:tc>
          <w:tcPr>
            <w:tcW w:w="960" w:type="dxa"/>
            <w:shd w:val="clear" w:color="auto" w:fill="auto"/>
            <w:vAlign w:val="center"/>
          </w:tcPr>
          <w:p w:rsidR="005529AD" w:rsidRPr="00380787" w:rsidRDefault="005529AD" w:rsidP="00F415EC">
            <w:pPr>
              <w:jc w:val="center"/>
              <w:rPr>
                <w:szCs w:val="21"/>
              </w:rPr>
            </w:pPr>
            <w:r>
              <w:rPr>
                <w:szCs w:val="21"/>
              </w:rPr>
              <w:t xml:space="preserve">5.2 </w:t>
            </w:r>
            <w:r>
              <w:rPr>
                <w:rFonts w:hint="eastAsia"/>
                <w:szCs w:val="21"/>
              </w:rPr>
              <w:t>f</w:t>
            </w:r>
            <w:r w:rsidRPr="00380787">
              <w:rPr>
                <w:szCs w:val="21"/>
              </w:rPr>
              <w:t>）</w:t>
            </w:r>
          </w:p>
        </w:tc>
        <w:tc>
          <w:tcPr>
            <w:tcW w:w="4283" w:type="dxa"/>
            <w:shd w:val="clear" w:color="auto" w:fill="auto"/>
            <w:vAlign w:val="center"/>
          </w:tcPr>
          <w:p w:rsidR="005529AD" w:rsidRPr="00380787" w:rsidRDefault="005529AD" w:rsidP="003F60DB">
            <w:pPr>
              <w:jc w:val="left"/>
              <w:rPr>
                <w:szCs w:val="21"/>
              </w:rPr>
            </w:pPr>
            <w:r w:rsidRPr="00380787">
              <w:rPr>
                <w:szCs w:val="21"/>
              </w:rPr>
              <w:t>通过软件实现</w:t>
            </w:r>
            <w:r w:rsidRPr="00380787">
              <w:rPr>
                <w:rStyle w:val="fontstyle01"/>
                <w:rFonts w:ascii="Times New Roman" w:eastAsiaTheme="minorEastAsia" w:hint="default"/>
                <w:color w:val="auto"/>
                <w:sz w:val="21"/>
                <w:szCs w:val="21"/>
              </w:rPr>
              <w:t>重复猝发音响应算法</w:t>
            </w:r>
            <w:r w:rsidRPr="00380787">
              <w:rPr>
                <w:szCs w:val="21"/>
              </w:rPr>
              <w:t>的正确性</w:t>
            </w:r>
          </w:p>
        </w:tc>
        <w:tc>
          <w:tcPr>
            <w:tcW w:w="1428" w:type="dxa"/>
            <w:shd w:val="clear" w:color="auto" w:fill="auto"/>
            <w:vAlign w:val="center"/>
          </w:tcPr>
          <w:p w:rsidR="005529AD" w:rsidRPr="00380787" w:rsidRDefault="005529AD" w:rsidP="005529AD">
            <w:pPr>
              <w:jc w:val="center"/>
              <w:rPr>
                <w:bCs/>
                <w:szCs w:val="21"/>
              </w:rPr>
            </w:pPr>
            <w:r w:rsidRPr="00380787">
              <w:rPr>
                <w:bCs/>
                <w:szCs w:val="21"/>
              </w:rPr>
              <w:t>8.</w:t>
            </w:r>
            <w:r>
              <w:rPr>
                <w:rFonts w:hint="eastAsia"/>
                <w:bCs/>
                <w:szCs w:val="21"/>
              </w:rPr>
              <w:t>3</w:t>
            </w:r>
            <w:r w:rsidRPr="00380787">
              <w:rPr>
                <w:bCs/>
                <w:szCs w:val="21"/>
              </w:rPr>
              <w:t>.1</w:t>
            </w:r>
          </w:p>
        </w:tc>
        <w:tc>
          <w:tcPr>
            <w:tcW w:w="1714" w:type="dxa"/>
            <w:shd w:val="clear" w:color="auto" w:fill="auto"/>
            <w:vAlign w:val="center"/>
          </w:tcPr>
          <w:p w:rsidR="005529AD" w:rsidRPr="00380787" w:rsidRDefault="005529AD" w:rsidP="00F415EC">
            <w:pPr>
              <w:jc w:val="center"/>
              <w:rPr>
                <w:bCs/>
                <w:szCs w:val="21"/>
              </w:rPr>
            </w:pPr>
          </w:p>
        </w:tc>
        <w:tc>
          <w:tcPr>
            <w:tcW w:w="1019" w:type="dxa"/>
            <w:shd w:val="clear" w:color="auto" w:fill="auto"/>
            <w:vAlign w:val="center"/>
          </w:tcPr>
          <w:p w:rsidR="005529AD" w:rsidRPr="00380787" w:rsidRDefault="005529AD" w:rsidP="00F415EC">
            <w:pPr>
              <w:jc w:val="center"/>
              <w:rPr>
                <w:bCs/>
                <w:szCs w:val="21"/>
              </w:rPr>
            </w:pPr>
          </w:p>
        </w:tc>
      </w:tr>
      <w:tr w:rsidR="005529AD" w:rsidRPr="00380787" w:rsidTr="00066ECA">
        <w:trPr>
          <w:trHeight w:val="466"/>
          <w:jc w:val="center"/>
        </w:trPr>
        <w:tc>
          <w:tcPr>
            <w:tcW w:w="960" w:type="dxa"/>
            <w:shd w:val="clear" w:color="auto" w:fill="auto"/>
            <w:vAlign w:val="center"/>
          </w:tcPr>
          <w:p w:rsidR="005529AD" w:rsidRPr="00380787" w:rsidRDefault="005529AD" w:rsidP="00F415EC">
            <w:pPr>
              <w:jc w:val="center"/>
              <w:rPr>
                <w:szCs w:val="21"/>
              </w:rPr>
            </w:pPr>
            <w:r>
              <w:rPr>
                <w:szCs w:val="21"/>
              </w:rPr>
              <w:t xml:space="preserve">5.2 </w:t>
            </w:r>
            <w:r>
              <w:rPr>
                <w:rFonts w:hint="eastAsia"/>
                <w:szCs w:val="21"/>
              </w:rPr>
              <w:t>g</w:t>
            </w:r>
            <w:r w:rsidRPr="00380787">
              <w:rPr>
                <w:szCs w:val="21"/>
              </w:rPr>
              <w:t>）</w:t>
            </w:r>
          </w:p>
        </w:tc>
        <w:tc>
          <w:tcPr>
            <w:tcW w:w="4283" w:type="dxa"/>
            <w:shd w:val="clear" w:color="auto" w:fill="auto"/>
            <w:vAlign w:val="center"/>
          </w:tcPr>
          <w:p w:rsidR="005529AD" w:rsidRPr="00380787" w:rsidRDefault="005529AD" w:rsidP="003F60DB">
            <w:pPr>
              <w:jc w:val="left"/>
              <w:rPr>
                <w:szCs w:val="21"/>
              </w:rPr>
            </w:pPr>
            <w:r w:rsidRPr="00380787">
              <w:rPr>
                <w:szCs w:val="21"/>
              </w:rPr>
              <w:t>通过</w:t>
            </w:r>
            <w:r>
              <w:rPr>
                <w:szCs w:val="21"/>
              </w:rPr>
              <w:t>软件实现</w:t>
            </w:r>
            <w:r w:rsidRPr="00380787">
              <w:rPr>
                <w:rStyle w:val="fontstyle01"/>
                <w:rFonts w:ascii="Times New Roman" w:eastAsiaTheme="minorEastAsia" w:hint="default"/>
                <w:color w:val="auto"/>
                <w:sz w:val="21"/>
                <w:szCs w:val="21"/>
              </w:rPr>
              <w:t>欠范围指示功能</w:t>
            </w:r>
            <w:r w:rsidRPr="00380787">
              <w:rPr>
                <w:szCs w:val="21"/>
              </w:rPr>
              <w:t>的正确性</w:t>
            </w:r>
          </w:p>
        </w:tc>
        <w:tc>
          <w:tcPr>
            <w:tcW w:w="1428" w:type="dxa"/>
            <w:shd w:val="clear" w:color="auto" w:fill="auto"/>
            <w:vAlign w:val="center"/>
          </w:tcPr>
          <w:p w:rsidR="005529AD" w:rsidRPr="00380787" w:rsidRDefault="005529AD" w:rsidP="005529AD">
            <w:pPr>
              <w:jc w:val="center"/>
              <w:rPr>
                <w:bCs/>
                <w:szCs w:val="21"/>
              </w:rPr>
            </w:pPr>
            <w:r w:rsidRPr="00380787">
              <w:rPr>
                <w:bCs/>
                <w:szCs w:val="21"/>
              </w:rPr>
              <w:t>8.</w:t>
            </w:r>
            <w:r>
              <w:rPr>
                <w:rFonts w:hint="eastAsia"/>
                <w:bCs/>
                <w:szCs w:val="21"/>
              </w:rPr>
              <w:t>3</w:t>
            </w:r>
            <w:r w:rsidRPr="00380787">
              <w:rPr>
                <w:bCs/>
                <w:szCs w:val="21"/>
              </w:rPr>
              <w:t>.1</w:t>
            </w:r>
          </w:p>
        </w:tc>
        <w:tc>
          <w:tcPr>
            <w:tcW w:w="1714" w:type="dxa"/>
            <w:shd w:val="clear" w:color="auto" w:fill="auto"/>
            <w:vAlign w:val="center"/>
          </w:tcPr>
          <w:p w:rsidR="005529AD" w:rsidRPr="00380787" w:rsidRDefault="005529AD" w:rsidP="00F415EC">
            <w:pPr>
              <w:jc w:val="center"/>
              <w:rPr>
                <w:bCs/>
                <w:szCs w:val="21"/>
              </w:rPr>
            </w:pPr>
          </w:p>
        </w:tc>
        <w:tc>
          <w:tcPr>
            <w:tcW w:w="1019" w:type="dxa"/>
            <w:shd w:val="clear" w:color="auto" w:fill="auto"/>
            <w:vAlign w:val="center"/>
          </w:tcPr>
          <w:p w:rsidR="005529AD" w:rsidRPr="00380787" w:rsidRDefault="005529AD" w:rsidP="00F415EC">
            <w:pPr>
              <w:jc w:val="center"/>
              <w:rPr>
                <w:bCs/>
                <w:szCs w:val="21"/>
              </w:rPr>
            </w:pPr>
          </w:p>
        </w:tc>
      </w:tr>
      <w:tr w:rsidR="005529AD" w:rsidRPr="00380787" w:rsidTr="00066ECA">
        <w:trPr>
          <w:trHeight w:val="393"/>
          <w:jc w:val="center"/>
        </w:trPr>
        <w:tc>
          <w:tcPr>
            <w:tcW w:w="960" w:type="dxa"/>
            <w:shd w:val="clear" w:color="auto" w:fill="auto"/>
            <w:vAlign w:val="center"/>
          </w:tcPr>
          <w:p w:rsidR="005529AD" w:rsidRPr="00380787" w:rsidRDefault="005529AD" w:rsidP="00F415EC">
            <w:pPr>
              <w:jc w:val="center"/>
              <w:rPr>
                <w:szCs w:val="21"/>
              </w:rPr>
            </w:pPr>
            <w:r>
              <w:rPr>
                <w:szCs w:val="21"/>
              </w:rPr>
              <w:t xml:space="preserve">5.2 </w:t>
            </w:r>
            <w:r>
              <w:rPr>
                <w:rFonts w:hint="eastAsia"/>
                <w:szCs w:val="21"/>
              </w:rPr>
              <w:t>h</w:t>
            </w:r>
            <w:r w:rsidRPr="00380787">
              <w:rPr>
                <w:szCs w:val="21"/>
              </w:rPr>
              <w:t>）</w:t>
            </w:r>
          </w:p>
        </w:tc>
        <w:tc>
          <w:tcPr>
            <w:tcW w:w="4283" w:type="dxa"/>
            <w:shd w:val="clear" w:color="auto" w:fill="auto"/>
            <w:vAlign w:val="center"/>
          </w:tcPr>
          <w:p w:rsidR="005529AD" w:rsidRPr="00380787" w:rsidRDefault="005529AD" w:rsidP="003F60DB">
            <w:pPr>
              <w:jc w:val="left"/>
              <w:rPr>
                <w:szCs w:val="21"/>
              </w:rPr>
            </w:pPr>
            <w:r w:rsidRPr="00380787">
              <w:rPr>
                <w:szCs w:val="21"/>
              </w:rPr>
              <w:t>通过</w:t>
            </w:r>
            <w:r>
              <w:rPr>
                <w:szCs w:val="21"/>
              </w:rPr>
              <w:t>软件实现</w:t>
            </w:r>
            <w:r w:rsidRPr="00380787">
              <w:rPr>
                <w:szCs w:val="21"/>
              </w:rPr>
              <w:t>过</w:t>
            </w:r>
            <w:r w:rsidRPr="00380787">
              <w:rPr>
                <w:rStyle w:val="fontstyle01"/>
                <w:rFonts w:ascii="Times New Roman" w:eastAsiaTheme="minorEastAsia" w:hint="default"/>
                <w:color w:val="auto"/>
                <w:sz w:val="21"/>
                <w:szCs w:val="21"/>
              </w:rPr>
              <w:t>载指示功能</w:t>
            </w:r>
            <w:r w:rsidRPr="00380787">
              <w:rPr>
                <w:szCs w:val="21"/>
              </w:rPr>
              <w:t>的正确性</w:t>
            </w:r>
          </w:p>
        </w:tc>
        <w:tc>
          <w:tcPr>
            <w:tcW w:w="1428" w:type="dxa"/>
            <w:shd w:val="clear" w:color="auto" w:fill="auto"/>
            <w:vAlign w:val="center"/>
          </w:tcPr>
          <w:p w:rsidR="005529AD" w:rsidRPr="00380787" w:rsidRDefault="005529AD" w:rsidP="005529AD">
            <w:pPr>
              <w:jc w:val="center"/>
              <w:rPr>
                <w:bCs/>
                <w:szCs w:val="21"/>
              </w:rPr>
            </w:pPr>
            <w:r w:rsidRPr="00380787">
              <w:rPr>
                <w:bCs/>
                <w:szCs w:val="21"/>
              </w:rPr>
              <w:t>8.</w:t>
            </w:r>
            <w:r>
              <w:rPr>
                <w:rFonts w:hint="eastAsia"/>
                <w:bCs/>
                <w:szCs w:val="21"/>
              </w:rPr>
              <w:t>3</w:t>
            </w:r>
            <w:r w:rsidRPr="00380787">
              <w:rPr>
                <w:bCs/>
                <w:szCs w:val="21"/>
              </w:rPr>
              <w:t>.1</w:t>
            </w:r>
          </w:p>
        </w:tc>
        <w:tc>
          <w:tcPr>
            <w:tcW w:w="1714" w:type="dxa"/>
            <w:shd w:val="clear" w:color="auto" w:fill="auto"/>
            <w:vAlign w:val="center"/>
          </w:tcPr>
          <w:p w:rsidR="005529AD" w:rsidRPr="00380787" w:rsidRDefault="005529AD" w:rsidP="00F415EC">
            <w:pPr>
              <w:jc w:val="center"/>
              <w:rPr>
                <w:bCs/>
                <w:szCs w:val="21"/>
              </w:rPr>
            </w:pPr>
          </w:p>
        </w:tc>
        <w:tc>
          <w:tcPr>
            <w:tcW w:w="1019" w:type="dxa"/>
            <w:shd w:val="clear" w:color="auto" w:fill="auto"/>
            <w:vAlign w:val="center"/>
          </w:tcPr>
          <w:p w:rsidR="005529AD" w:rsidRPr="00380787" w:rsidRDefault="005529AD" w:rsidP="00F415EC">
            <w:pPr>
              <w:jc w:val="center"/>
              <w:rPr>
                <w:bCs/>
                <w:szCs w:val="21"/>
              </w:rPr>
            </w:pPr>
          </w:p>
        </w:tc>
      </w:tr>
      <w:tr w:rsidR="005529AD" w:rsidRPr="00380787" w:rsidTr="00066ECA">
        <w:trPr>
          <w:trHeight w:val="393"/>
          <w:jc w:val="center"/>
        </w:trPr>
        <w:tc>
          <w:tcPr>
            <w:tcW w:w="960" w:type="dxa"/>
            <w:shd w:val="clear" w:color="auto" w:fill="auto"/>
            <w:vAlign w:val="center"/>
          </w:tcPr>
          <w:p w:rsidR="005529AD" w:rsidRPr="00380787" w:rsidRDefault="005529AD" w:rsidP="00F415EC">
            <w:pPr>
              <w:jc w:val="center"/>
              <w:rPr>
                <w:szCs w:val="21"/>
              </w:rPr>
            </w:pPr>
            <w:r>
              <w:rPr>
                <w:szCs w:val="21"/>
              </w:rPr>
              <w:t xml:space="preserve">5.2 </w:t>
            </w:r>
            <w:r>
              <w:rPr>
                <w:rFonts w:hint="eastAsia"/>
                <w:szCs w:val="21"/>
              </w:rPr>
              <w:t>i</w:t>
            </w:r>
            <w:r w:rsidRPr="00380787">
              <w:rPr>
                <w:szCs w:val="21"/>
              </w:rPr>
              <w:t>）</w:t>
            </w:r>
          </w:p>
        </w:tc>
        <w:tc>
          <w:tcPr>
            <w:tcW w:w="4283" w:type="dxa"/>
            <w:shd w:val="clear" w:color="auto" w:fill="auto"/>
            <w:vAlign w:val="center"/>
          </w:tcPr>
          <w:p w:rsidR="005529AD" w:rsidRPr="00380787" w:rsidRDefault="005529AD" w:rsidP="003F60DB">
            <w:pPr>
              <w:jc w:val="left"/>
              <w:rPr>
                <w:szCs w:val="21"/>
              </w:rPr>
            </w:pPr>
            <w:r w:rsidRPr="00380787">
              <w:rPr>
                <w:rStyle w:val="fontstyle01"/>
                <w:rFonts w:ascii="Times New Roman" w:eastAsiaTheme="minorEastAsia" w:hint="default"/>
                <w:color w:val="auto"/>
                <w:sz w:val="21"/>
                <w:szCs w:val="21"/>
              </w:rPr>
              <w:t>通过软件实现</w:t>
            </w:r>
            <w:r w:rsidRPr="00380787">
              <w:rPr>
                <w:rStyle w:val="fontstyle01"/>
                <w:rFonts w:ascii="Times New Roman" w:eastAsiaTheme="minorEastAsia" w:hint="default"/>
                <w:color w:val="auto"/>
                <w:sz w:val="21"/>
                <w:szCs w:val="21"/>
              </w:rPr>
              <w:t>C</w:t>
            </w:r>
            <w:r w:rsidRPr="00380787">
              <w:rPr>
                <w:rStyle w:val="fontstyle01"/>
                <w:rFonts w:ascii="Times New Roman" w:eastAsiaTheme="minorEastAsia" w:hint="default"/>
                <w:color w:val="auto"/>
                <w:sz w:val="21"/>
                <w:szCs w:val="21"/>
              </w:rPr>
              <w:t>计权峰值声级算法</w:t>
            </w:r>
            <w:r w:rsidRPr="00380787">
              <w:rPr>
                <w:szCs w:val="21"/>
              </w:rPr>
              <w:t>的正确性</w:t>
            </w:r>
          </w:p>
        </w:tc>
        <w:tc>
          <w:tcPr>
            <w:tcW w:w="1428" w:type="dxa"/>
            <w:shd w:val="clear" w:color="auto" w:fill="auto"/>
            <w:vAlign w:val="center"/>
          </w:tcPr>
          <w:p w:rsidR="005529AD" w:rsidRPr="00380787" w:rsidRDefault="005529AD" w:rsidP="005529AD">
            <w:pPr>
              <w:jc w:val="center"/>
              <w:rPr>
                <w:bCs/>
                <w:szCs w:val="21"/>
              </w:rPr>
            </w:pPr>
            <w:r w:rsidRPr="00380787">
              <w:rPr>
                <w:bCs/>
                <w:szCs w:val="21"/>
              </w:rPr>
              <w:t>8.</w:t>
            </w:r>
            <w:r>
              <w:rPr>
                <w:rFonts w:hint="eastAsia"/>
                <w:bCs/>
                <w:szCs w:val="21"/>
              </w:rPr>
              <w:t>3</w:t>
            </w:r>
            <w:r w:rsidRPr="00380787">
              <w:rPr>
                <w:bCs/>
                <w:szCs w:val="21"/>
              </w:rPr>
              <w:t>.1</w:t>
            </w:r>
          </w:p>
        </w:tc>
        <w:tc>
          <w:tcPr>
            <w:tcW w:w="1714" w:type="dxa"/>
            <w:shd w:val="clear" w:color="auto" w:fill="auto"/>
            <w:vAlign w:val="center"/>
          </w:tcPr>
          <w:p w:rsidR="005529AD" w:rsidRPr="00380787" w:rsidRDefault="005529AD" w:rsidP="00F415EC">
            <w:pPr>
              <w:jc w:val="center"/>
              <w:rPr>
                <w:bCs/>
                <w:szCs w:val="21"/>
              </w:rPr>
            </w:pPr>
          </w:p>
        </w:tc>
        <w:tc>
          <w:tcPr>
            <w:tcW w:w="1019" w:type="dxa"/>
            <w:shd w:val="clear" w:color="auto" w:fill="auto"/>
            <w:vAlign w:val="center"/>
          </w:tcPr>
          <w:p w:rsidR="005529AD" w:rsidRPr="00380787" w:rsidRDefault="005529AD" w:rsidP="00F415EC">
            <w:pPr>
              <w:jc w:val="center"/>
              <w:rPr>
                <w:bCs/>
                <w:szCs w:val="21"/>
              </w:rPr>
            </w:pPr>
          </w:p>
        </w:tc>
      </w:tr>
      <w:tr w:rsidR="005529AD" w:rsidRPr="00380787" w:rsidTr="00066ECA">
        <w:trPr>
          <w:trHeight w:val="393"/>
          <w:jc w:val="center"/>
        </w:trPr>
        <w:tc>
          <w:tcPr>
            <w:tcW w:w="960" w:type="dxa"/>
            <w:shd w:val="clear" w:color="auto" w:fill="auto"/>
            <w:vAlign w:val="center"/>
          </w:tcPr>
          <w:p w:rsidR="005529AD" w:rsidRPr="00380787" w:rsidRDefault="005529AD" w:rsidP="00F415EC">
            <w:pPr>
              <w:jc w:val="center"/>
              <w:rPr>
                <w:szCs w:val="21"/>
              </w:rPr>
            </w:pPr>
            <w:r>
              <w:rPr>
                <w:szCs w:val="21"/>
              </w:rPr>
              <w:t xml:space="preserve">5.2 </w:t>
            </w:r>
            <w:r>
              <w:rPr>
                <w:rFonts w:hint="eastAsia"/>
                <w:szCs w:val="21"/>
              </w:rPr>
              <w:t>j</w:t>
            </w:r>
            <w:r w:rsidRPr="00380787">
              <w:rPr>
                <w:szCs w:val="21"/>
              </w:rPr>
              <w:t>）</w:t>
            </w:r>
          </w:p>
        </w:tc>
        <w:tc>
          <w:tcPr>
            <w:tcW w:w="4283" w:type="dxa"/>
            <w:shd w:val="clear" w:color="auto" w:fill="auto"/>
            <w:vAlign w:val="center"/>
          </w:tcPr>
          <w:p w:rsidR="005529AD" w:rsidRPr="00380787" w:rsidRDefault="005529AD" w:rsidP="003F60DB">
            <w:pPr>
              <w:jc w:val="left"/>
              <w:rPr>
                <w:rStyle w:val="fontstyle01"/>
                <w:rFonts w:ascii="Times New Roman" w:eastAsiaTheme="minorEastAsia" w:hint="default"/>
                <w:color w:val="auto"/>
                <w:sz w:val="21"/>
                <w:szCs w:val="21"/>
              </w:rPr>
            </w:pPr>
            <w:r w:rsidRPr="00380787">
              <w:rPr>
                <w:rStyle w:val="fontstyle01"/>
                <w:rFonts w:ascii="Times New Roman" w:eastAsiaTheme="minorEastAsia" w:hint="default"/>
                <w:color w:val="auto"/>
                <w:sz w:val="21"/>
                <w:szCs w:val="21"/>
              </w:rPr>
              <w:t>通过软件实现计时功能</w:t>
            </w:r>
            <w:r w:rsidRPr="00380787">
              <w:rPr>
                <w:szCs w:val="21"/>
              </w:rPr>
              <w:t>的正确性</w:t>
            </w:r>
          </w:p>
        </w:tc>
        <w:tc>
          <w:tcPr>
            <w:tcW w:w="1428" w:type="dxa"/>
            <w:shd w:val="clear" w:color="auto" w:fill="auto"/>
            <w:vAlign w:val="center"/>
          </w:tcPr>
          <w:p w:rsidR="005529AD" w:rsidRPr="00380787" w:rsidRDefault="005529AD" w:rsidP="005529AD">
            <w:pPr>
              <w:jc w:val="center"/>
              <w:rPr>
                <w:bCs/>
                <w:szCs w:val="21"/>
              </w:rPr>
            </w:pPr>
            <w:r w:rsidRPr="00380787">
              <w:rPr>
                <w:bCs/>
                <w:szCs w:val="21"/>
              </w:rPr>
              <w:t>8.</w:t>
            </w:r>
            <w:r>
              <w:rPr>
                <w:rFonts w:hint="eastAsia"/>
                <w:bCs/>
                <w:szCs w:val="21"/>
              </w:rPr>
              <w:t>3</w:t>
            </w:r>
            <w:r w:rsidRPr="00380787">
              <w:rPr>
                <w:bCs/>
                <w:szCs w:val="21"/>
              </w:rPr>
              <w:t>.1</w:t>
            </w:r>
          </w:p>
        </w:tc>
        <w:tc>
          <w:tcPr>
            <w:tcW w:w="1714" w:type="dxa"/>
            <w:shd w:val="clear" w:color="auto" w:fill="auto"/>
            <w:vAlign w:val="center"/>
          </w:tcPr>
          <w:p w:rsidR="005529AD" w:rsidRPr="00380787" w:rsidRDefault="005529AD" w:rsidP="00F415EC">
            <w:pPr>
              <w:jc w:val="center"/>
              <w:rPr>
                <w:bCs/>
                <w:szCs w:val="21"/>
              </w:rPr>
            </w:pPr>
          </w:p>
        </w:tc>
        <w:tc>
          <w:tcPr>
            <w:tcW w:w="1019" w:type="dxa"/>
            <w:shd w:val="clear" w:color="auto" w:fill="auto"/>
            <w:vAlign w:val="center"/>
          </w:tcPr>
          <w:p w:rsidR="005529AD" w:rsidRPr="00380787" w:rsidRDefault="005529AD" w:rsidP="00F415EC">
            <w:pPr>
              <w:jc w:val="center"/>
              <w:rPr>
                <w:bCs/>
                <w:szCs w:val="21"/>
              </w:rPr>
            </w:pPr>
          </w:p>
        </w:tc>
      </w:tr>
      <w:tr w:rsidR="005529AD" w:rsidRPr="00380787" w:rsidTr="00066ECA">
        <w:trPr>
          <w:trHeight w:val="393"/>
          <w:jc w:val="center"/>
        </w:trPr>
        <w:tc>
          <w:tcPr>
            <w:tcW w:w="960" w:type="dxa"/>
            <w:shd w:val="clear" w:color="auto" w:fill="auto"/>
            <w:vAlign w:val="center"/>
          </w:tcPr>
          <w:p w:rsidR="005529AD" w:rsidRPr="00380787" w:rsidRDefault="005529AD" w:rsidP="00F415EC">
            <w:pPr>
              <w:jc w:val="center"/>
              <w:rPr>
                <w:szCs w:val="21"/>
              </w:rPr>
            </w:pPr>
            <w:r>
              <w:rPr>
                <w:szCs w:val="21"/>
              </w:rPr>
              <w:t xml:space="preserve">5.2 </w:t>
            </w:r>
            <w:r>
              <w:rPr>
                <w:rFonts w:hint="eastAsia"/>
                <w:szCs w:val="21"/>
              </w:rPr>
              <w:t>k</w:t>
            </w:r>
            <w:r w:rsidRPr="00380787">
              <w:rPr>
                <w:szCs w:val="21"/>
              </w:rPr>
              <w:t>）</w:t>
            </w:r>
          </w:p>
        </w:tc>
        <w:tc>
          <w:tcPr>
            <w:tcW w:w="4283" w:type="dxa"/>
            <w:shd w:val="clear" w:color="auto" w:fill="auto"/>
            <w:vAlign w:val="center"/>
          </w:tcPr>
          <w:p w:rsidR="005529AD" w:rsidRPr="00380787" w:rsidRDefault="005529AD" w:rsidP="003F60DB">
            <w:pPr>
              <w:jc w:val="left"/>
              <w:rPr>
                <w:rStyle w:val="fontstyle01"/>
                <w:rFonts w:ascii="Times New Roman" w:eastAsiaTheme="minorEastAsia" w:hint="default"/>
                <w:color w:val="auto"/>
                <w:sz w:val="21"/>
                <w:szCs w:val="21"/>
              </w:rPr>
            </w:pPr>
            <w:r w:rsidRPr="00380787">
              <w:rPr>
                <w:rStyle w:val="fontstyle01"/>
                <w:rFonts w:ascii="Times New Roman" w:eastAsiaTheme="minorEastAsia" w:hint="default"/>
                <w:color w:val="auto"/>
                <w:sz w:val="21"/>
                <w:szCs w:val="21"/>
              </w:rPr>
              <w:t>通过软件实现复位功能</w:t>
            </w:r>
            <w:r w:rsidRPr="00380787">
              <w:rPr>
                <w:szCs w:val="21"/>
              </w:rPr>
              <w:t>的正确性</w:t>
            </w:r>
          </w:p>
        </w:tc>
        <w:tc>
          <w:tcPr>
            <w:tcW w:w="1428" w:type="dxa"/>
            <w:shd w:val="clear" w:color="auto" w:fill="auto"/>
            <w:vAlign w:val="center"/>
          </w:tcPr>
          <w:p w:rsidR="005529AD" w:rsidRPr="00380787" w:rsidRDefault="005529AD" w:rsidP="005529AD">
            <w:pPr>
              <w:jc w:val="center"/>
              <w:rPr>
                <w:bCs/>
                <w:szCs w:val="21"/>
              </w:rPr>
            </w:pPr>
            <w:r w:rsidRPr="00380787">
              <w:rPr>
                <w:bCs/>
                <w:szCs w:val="21"/>
              </w:rPr>
              <w:t>8.</w:t>
            </w:r>
            <w:r>
              <w:rPr>
                <w:rFonts w:hint="eastAsia"/>
                <w:bCs/>
                <w:szCs w:val="21"/>
              </w:rPr>
              <w:t>3</w:t>
            </w:r>
            <w:r w:rsidRPr="00380787">
              <w:rPr>
                <w:bCs/>
                <w:szCs w:val="21"/>
              </w:rPr>
              <w:t>.1</w:t>
            </w:r>
          </w:p>
        </w:tc>
        <w:tc>
          <w:tcPr>
            <w:tcW w:w="1714" w:type="dxa"/>
            <w:shd w:val="clear" w:color="auto" w:fill="auto"/>
            <w:vAlign w:val="center"/>
          </w:tcPr>
          <w:p w:rsidR="005529AD" w:rsidRPr="00380787" w:rsidRDefault="005529AD" w:rsidP="00F415EC">
            <w:pPr>
              <w:jc w:val="center"/>
              <w:rPr>
                <w:bCs/>
                <w:szCs w:val="21"/>
              </w:rPr>
            </w:pPr>
          </w:p>
        </w:tc>
        <w:tc>
          <w:tcPr>
            <w:tcW w:w="1019" w:type="dxa"/>
            <w:shd w:val="clear" w:color="auto" w:fill="auto"/>
            <w:vAlign w:val="center"/>
          </w:tcPr>
          <w:p w:rsidR="005529AD" w:rsidRPr="00380787" w:rsidRDefault="005529AD" w:rsidP="00F415EC">
            <w:pPr>
              <w:jc w:val="center"/>
              <w:rPr>
                <w:bCs/>
                <w:szCs w:val="21"/>
              </w:rPr>
            </w:pPr>
          </w:p>
        </w:tc>
      </w:tr>
      <w:tr w:rsidR="00DB03FE" w:rsidRPr="00380787" w:rsidTr="005529AD">
        <w:trPr>
          <w:trHeight w:val="410"/>
          <w:jc w:val="center"/>
        </w:trPr>
        <w:tc>
          <w:tcPr>
            <w:tcW w:w="5243" w:type="dxa"/>
            <w:gridSpan w:val="2"/>
            <w:shd w:val="clear" w:color="auto" w:fill="auto"/>
            <w:vAlign w:val="center"/>
          </w:tcPr>
          <w:p w:rsidR="00DB03FE" w:rsidRPr="00380787" w:rsidRDefault="00DB03FE" w:rsidP="00F415EC">
            <w:pPr>
              <w:jc w:val="center"/>
              <w:rPr>
                <w:bCs/>
                <w:szCs w:val="21"/>
              </w:rPr>
            </w:pPr>
            <w:r w:rsidRPr="00380787">
              <w:rPr>
                <w:bCs/>
                <w:szCs w:val="21"/>
              </w:rPr>
              <w:t>算法和功能正确性要求的文档测评总分</w:t>
            </w:r>
          </w:p>
        </w:tc>
        <w:tc>
          <w:tcPr>
            <w:tcW w:w="4161" w:type="dxa"/>
            <w:gridSpan w:val="3"/>
            <w:shd w:val="clear" w:color="auto" w:fill="auto"/>
            <w:vAlign w:val="center"/>
          </w:tcPr>
          <w:p w:rsidR="00DB03FE" w:rsidRPr="00380787" w:rsidRDefault="00DB03FE" w:rsidP="00F415EC">
            <w:pPr>
              <w:jc w:val="center"/>
              <w:rPr>
                <w:bCs/>
                <w:szCs w:val="21"/>
              </w:rPr>
            </w:pPr>
          </w:p>
        </w:tc>
      </w:tr>
    </w:tbl>
    <w:p w:rsidR="001254E3" w:rsidRPr="00380787" w:rsidRDefault="001254E3" w:rsidP="0067407D">
      <w:pPr>
        <w:spacing w:beforeLines="50" w:line="300" w:lineRule="auto"/>
        <w:ind w:firstLine="482"/>
        <w:jc w:val="center"/>
        <w:rPr>
          <w:rFonts w:eastAsia="黑体"/>
          <w:szCs w:val="21"/>
        </w:rPr>
      </w:pPr>
      <w:r w:rsidRPr="00380787">
        <w:rPr>
          <w:rFonts w:eastAsia="黑体"/>
          <w:szCs w:val="21"/>
        </w:rPr>
        <w:lastRenderedPageBreak/>
        <w:t>表</w:t>
      </w:r>
      <w:r w:rsidR="00DB03FE" w:rsidRPr="00380787">
        <w:rPr>
          <w:rFonts w:eastAsia="黑体"/>
          <w:szCs w:val="21"/>
        </w:rPr>
        <w:t>B</w:t>
      </w:r>
      <w:r w:rsidRPr="00380787">
        <w:rPr>
          <w:rFonts w:eastAsia="黑体"/>
          <w:szCs w:val="21"/>
        </w:rPr>
        <w:t>.</w:t>
      </w:r>
      <w:r w:rsidR="00DB03FE" w:rsidRPr="00380787">
        <w:rPr>
          <w:rFonts w:eastAsia="黑体"/>
          <w:szCs w:val="21"/>
        </w:rPr>
        <w:t>4</w:t>
      </w:r>
      <w:r w:rsidRPr="00380787">
        <w:rPr>
          <w:rFonts w:eastAsia="黑体"/>
          <w:szCs w:val="21"/>
        </w:rPr>
        <w:t>算法和功能正确性要求的白盒测评</w:t>
      </w:r>
      <w:r w:rsidR="005529AD" w:rsidRPr="00380787">
        <w:rPr>
          <w:rFonts w:eastAsia="黑体"/>
          <w:szCs w:val="21"/>
        </w:rPr>
        <w:t>记录</w:t>
      </w:r>
      <w:r w:rsidR="005529AD">
        <w:rPr>
          <w:rFonts w:eastAsia="黑体"/>
          <w:szCs w:val="21"/>
        </w:rPr>
        <w:t>格式</w:t>
      </w:r>
    </w:p>
    <w:tbl>
      <w:tblPr>
        <w:tblW w:w="9548"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1E0"/>
      </w:tblPr>
      <w:tblGrid>
        <w:gridCol w:w="1059"/>
        <w:gridCol w:w="1500"/>
        <w:gridCol w:w="3071"/>
        <w:gridCol w:w="1423"/>
        <w:gridCol w:w="1282"/>
        <w:gridCol w:w="1213"/>
      </w:tblGrid>
      <w:tr w:rsidR="001254E3" w:rsidRPr="00380787" w:rsidTr="00066ECA">
        <w:trPr>
          <w:trHeight w:val="318"/>
          <w:jc w:val="center"/>
        </w:trPr>
        <w:tc>
          <w:tcPr>
            <w:tcW w:w="2559" w:type="dxa"/>
            <w:gridSpan w:val="2"/>
            <w:shd w:val="clear" w:color="auto" w:fill="auto"/>
          </w:tcPr>
          <w:p w:rsidR="001254E3" w:rsidRPr="00380787" w:rsidRDefault="001254E3" w:rsidP="00F415EC">
            <w:pPr>
              <w:jc w:val="center"/>
              <w:rPr>
                <w:szCs w:val="21"/>
              </w:rPr>
            </w:pPr>
            <w:r w:rsidRPr="00380787">
              <w:rPr>
                <w:szCs w:val="21"/>
              </w:rPr>
              <w:t>测评工具</w:t>
            </w:r>
          </w:p>
        </w:tc>
        <w:tc>
          <w:tcPr>
            <w:tcW w:w="6989" w:type="dxa"/>
            <w:gridSpan w:val="4"/>
            <w:shd w:val="clear" w:color="auto" w:fill="auto"/>
          </w:tcPr>
          <w:p w:rsidR="001254E3" w:rsidRPr="00380787" w:rsidRDefault="001254E3" w:rsidP="00F415EC">
            <w:pPr>
              <w:jc w:val="center"/>
              <w:rPr>
                <w:bCs/>
                <w:szCs w:val="21"/>
              </w:rPr>
            </w:pPr>
          </w:p>
        </w:tc>
      </w:tr>
      <w:tr w:rsidR="001254E3" w:rsidRPr="00380787" w:rsidTr="00396796">
        <w:trPr>
          <w:trHeight w:val="318"/>
          <w:jc w:val="center"/>
        </w:trPr>
        <w:tc>
          <w:tcPr>
            <w:tcW w:w="1059" w:type="dxa"/>
            <w:shd w:val="clear" w:color="auto" w:fill="auto"/>
          </w:tcPr>
          <w:p w:rsidR="001254E3" w:rsidRPr="00380787" w:rsidRDefault="001254E3" w:rsidP="00F415EC">
            <w:pPr>
              <w:jc w:val="center"/>
              <w:rPr>
                <w:szCs w:val="21"/>
              </w:rPr>
            </w:pPr>
            <w:r w:rsidRPr="00380787">
              <w:rPr>
                <w:szCs w:val="21"/>
              </w:rPr>
              <w:t>依据</w:t>
            </w:r>
          </w:p>
        </w:tc>
        <w:tc>
          <w:tcPr>
            <w:tcW w:w="4571" w:type="dxa"/>
            <w:gridSpan w:val="2"/>
            <w:shd w:val="clear" w:color="auto" w:fill="auto"/>
          </w:tcPr>
          <w:p w:rsidR="001254E3" w:rsidRPr="00380787" w:rsidRDefault="001254E3" w:rsidP="00F415EC">
            <w:pPr>
              <w:jc w:val="center"/>
              <w:rPr>
                <w:szCs w:val="21"/>
              </w:rPr>
            </w:pPr>
            <w:r w:rsidRPr="00380787">
              <w:rPr>
                <w:szCs w:val="21"/>
              </w:rPr>
              <w:t>测评项目</w:t>
            </w:r>
          </w:p>
        </w:tc>
        <w:tc>
          <w:tcPr>
            <w:tcW w:w="1423" w:type="dxa"/>
            <w:shd w:val="clear" w:color="auto" w:fill="auto"/>
          </w:tcPr>
          <w:p w:rsidR="001254E3" w:rsidRPr="00380787" w:rsidRDefault="001254E3" w:rsidP="00F415EC">
            <w:pPr>
              <w:jc w:val="center"/>
              <w:rPr>
                <w:bCs/>
                <w:szCs w:val="21"/>
              </w:rPr>
            </w:pPr>
            <w:r w:rsidRPr="00380787">
              <w:rPr>
                <w:szCs w:val="21"/>
              </w:rPr>
              <w:t>测评方法</w:t>
            </w:r>
          </w:p>
        </w:tc>
        <w:tc>
          <w:tcPr>
            <w:tcW w:w="1282" w:type="dxa"/>
            <w:shd w:val="clear" w:color="auto" w:fill="auto"/>
          </w:tcPr>
          <w:p w:rsidR="001254E3" w:rsidRPr="00380787" w:rsidRDefault="001254E3" w:rsidP="00F415EC">
            <w:pPr>
              <w:jc w:val="center"/>
              <w:rPr>
                <w:bCs/>
                <w:szCs w:val="21"/>
              </w:rPr>
            </w:pPr>
            <w:r w:rsidRPr="00380787">
              <w:rPr>
                <w:bCs/>
                <w:szCs w:val="21"/>
              </w:rPr>
              <w:t>测评得分</w:t>
            </w:r>
          </w:p>
        </w:tc>
        <w:tc>
          <w:tcPr>
            <w:tcW w:w="1213" w:type="dxa"/>
            <w:shd w:val="clear" w:color="auto" w:fill="auto"/>
          </w:tcPr>
          <w:p w:rsidR="001254E3" w:rsidRPr="00380787" w:rsidRDefault="001254E3" w:rsidP="00F415EC">
            <w:pPr>
              <w:jc w:val="center"/>
              <w:rPr>
                <w:bCs/>
                <w:szCs w:val="21"/>
              </w:rPr>
            </w:pPr>
            <w:r w:rsidRPr="00380787">
              <w:rPr>
                <w:bCs/>
                <w:szCs w:val="21"/>
              </w:rPr>
              <w:t>备注</w:t>
            </w:r>
          </w:p>
        </w:tc>
      </w:tr>
      <w:tr w:rsidR="00396796" w:rsidRPr="00380787" w:rsidTr="00396796">
        <w:trPr>
          <w:trHeight w:val="637"/>
          <w:jc w:val="center"/>
        </w:trPr>
        <w:tc>
          <w:tcPr>
            <w:tcW w:w="1059" w:type="dxa"/>
            <w:shd w:val="clear" w:color="auto" w:fill="auto"/>
            <w:vAlign w:val="center"/>
          </w:tcPr>
          <w:p w:rsidR="00396796" w:rsidRPr="00380787" w:rsidRDefault="00396796" w:rsidP="00396796">
            <w:pPr>
              <w:jc w:val="center"/>
              <w:rPr>
                <w:szCs w:val="21"/>
              </w:rPr>
            </w:pPr>
            <w:r w:rsidRPr="00380787">
              <w:rPr>
                <w:szCs w:val="21"/>
              </w:rPr>
              <w:t>5.2 a</w:t>
            </w:r>
            <w:r w:rsidRPr="00380787">
              <w:rPr>
                <w:szCs w:val="21"/>
              </w:rPr>
              <w:t>）</w:t>
            </w:r>
          </w:p>
        </w:tc>
        <w:tc>
          <w:tcPr>
            <w:tcW w:w="4571" w:type="dxa"/>
            <w:gridSpan w:val="2"/>
            <w:shd w:val="clear" w:color="auto" w:fill="auto"/>
            <w:vAlign w:val="center"/>
          </w:tcPr>
          <w:p w:rsidR="00396796" w:rsidRPr="00380787" w:rsidRDefault="00396796" w:rsidP="00396796">
            <w:pPr>
              <w:jc w:val="left"/>
              <w:rPr>
                <w:szCs w:val="21"/>
              </w:rPr>
            </w:pPr>
            <w:r w:rsidRPr="00380787">
              <w:rPr>
                <w:rStyle w:val="fontstyle01"/>
                <w:rFonts w:ascii="Times New Roman" w:eastAsiaTheme="minorEastAsia" w:hint="default"/>
                <w:color w:val="auto"/>
                <w:sz w:val="21"/>
                <w:szCs w:val="21"/>
              </w:rPr>
              <w:t>从传声器前置放大器信号到声压</w:t>
            </w:r>
            <w:r>
              <w:rPr>
                <w:rStyle w:val="fontstyle01"/>
                <w:rFonts w:ascii="Times New Roman" w:eastAsiaTheme="minorEastAsia" w:hint="default"/>
                <w:color w:val="auto"/>
                <w:sz w:val="21"/>
                <w:szCs w:val="21"/>
              </w:rPr>
              <w:t>值</w:t>
            </w:r>
            <w:r w:rsidRPr="00380787">
              <w:rPr>
                <w:rStyle w:val="fontstyle01"/>
                <w:rFonts w:ascii="Times New Roman" w:eastAsiaTheme="minorEastAsia" w:hint="default"/>
                <w:color w:val="auto"/>
                <w:sz w:val="21"/>
                <w:szCs w:val="21"/>
              </w:rPr>
              <w:t>的转换算法</w:t>
            </w:r>
            <w:r w:rsidRPr="00380787">
              <w:rPr>
                <w:szCs w:val="21"/>
              </w:rPr>
              <w:t>的正确性</w:t>
            </w:r>
          </w:p>
        </w:tc>
        <w:tc>
          <w:tcPr>
            <w:tcW w:w="1423" w:type="dxa"/>
            <w:shd w:val="clear" w:color="auto" w:fill="auto"/>
            <w:vAlign w:val="center"/>
          </w:tcPr>
          <w:p w:rsidR="00396796" w:rsidRPr="00380787" w:rsidRDefault="00396796" w:rsidP="005529AD">
            <w:pPr>
              <w:jc w:val="center"/>
              <w:rPr>
                <w:bCs/>
                <w:szCs w:val="21"/>
              </w:rPr>
            </w:pPr>
            <w:r w:rsidRPr="00380787">
              <w:rPr>
                <w:bCs/>
                <w:szCs w:val="21"/>
              </w:rPr>
              <w:t>8.</w:t>
            </w:r>
            <w:r w:rsidR="005529AD">
              <w:rPr>
                <w:rFonts w:hint="eastAsia"/>
                <w:bCs/>
                <w:szCs w:val="21"/>
              </w:rPr>
              <w:t>3</w:t>
            </w:r>
            <w:r w:rsidRPr="00380787">
              <w:rPr>
                <w:bCs/>
                <w:szCs w:val="21"/>
              </w:rPr>
              <w:t>.2</w:t>
            </w:r>
          </w:p>
        </w:tc>
        <w:tc>
          <w:tcPr>
            <w:tcW w:w="1282" w:type="dxa"/>
            <w:shd w:val="clear" w:color="auto" w:fill="auto"/>
            <w:vAlign w:val="center"/>
          </w:tcPr>
          <w:p w:rsidR="00396796" w:rsidRPr="00380787" w:rsidRDefault="00396796" w:rsidP="00F415EC">
            <w:pPr>
              <w:jc w:val="center"/>
              <w:rPr>
                <w:bCs/>
                <w:szCs w:val="21"/>
              </w:rPr>
            </w:pPr>
          </w:p>
        </w:tc>
        <w:tc>
          <w:tcPr>
            <w:tcW w:w="1213" w:type="dxa"/>
            <w:shd w:val="clear" w:color="auto" w:fill="auto"/>
            <w:vAlign w:val="center"/>
          </w:tcPr>
          <w:p w:rsidR="00396796" w:rsidRPr="00380787" w:rsidRDefault="00396796" w:rsidP="00F415EC">
            <w:pPr>
              <w:jc w:val="center"/>
              <w:rPr>
                <w:bCs/>
                <w:szCs w:val="21"/>
              </w:rPr>
            </w:pPr>
          </w:p>
        </w:tc>
      </w:tr>
      <w:tr w:rsidR="00396796" w:rsidRPr="00380787" w:rsidTr="00396796">
        <w:trPr>
          <w:trHeight w:val="479"/>
          <w:jc w:val="center"/>
        </w:trPr>
        <w:tc>
          <w:tcPr>
            <w:tcW w:w="1059" w:type="dxa"/>
            <w:shd w:val="clear" w:color="auto" w:fill="auto"/>
            <w:vAlign w:val="center"/>
          </w:tcPr>
          <w:p w:rsidR="00396796" w:rsidRPr="00380787" w:rsidRDefault="00396796" w:rsidP="00396796">
            <w:pPr>
              <w:jc w:val="center"/>
              <w:rPr>
                <w:szCs w:val="21"/>
              </w:rPr>
            </w:pPr>
            <w:r w:rsidRPr="00380787">
              <w:rPr>
                <w:szCs w:val="21"/>
              </w:rPr>
              <w:t>5.2 b</w:t>
            </w:r>
            <w:r w:rsidRPr="00380787">
              <w:rPr>
                <w:szCs w:val="21"/>
              </w:rPr>
              <w:t>）</w:t>
            </w:r>
          </w:p>
        </w:tc>
        <w:tc>
          <w:tcPr>
            <w:tcW w:w="4571" w:type="dxa"/>
            <w:gridSpan w:val="2"/>
            <w:shd w:val="clear" w:color="auto" w:fill="auto"/>
            <w:vAlign w:val="center"/>
          </w:tcPr>
          <w:p w:rsidR="00396796" w:rsidRPr="00380787" w:rsidRDefault="00396796" w:rsidP="00396796">
            <w:pPr>
              <w:jc w:val="left"/>
              <w:rPr>
                <w:szCs w:val="21"/>
              </w:rPr>
            </w:pPr>
            <w:r>
              <w:rPr>
                <w:szCs w:val="21"/>
              </w:rPr>
              <w:t>通过软件实现指示声级修正</w:t>
            </w:r>
            <w:r w:rsidRPr="00380787">
              <w:rPr>
                <w:szCs w:val="21"/>
              </w:rPr>
              <w:t>算法的正确性</w:t>
            </w:r>
          </w:p>
        </w:tc>
        <w:tc>
          <w:tcPr>
            <w:tcW w:w="1423" w:type="dxa"/>
            <w:shd w:val="clear" w:color="auto" w:fill="auto"/>
            <w:vAlign w:val="center"/>
          </w:tcPr>
          <w:p w:rsidR="00396796" w:rsidRPr="00380787" w:rsidRDefault="00396796" w:rsidP="005529AD">
            <w:pPr>
              <w:jc w:val="center"/>
              <w:rPr>
                <w:bCs/>
                <w:szCs w:val="21"/>
              </w:rPr>
            </w:pPr>
            <w:r w:rsidRPr="00380787">
              <w:rPr>
                <w:bCs/>
                <w:szCs w:val="21"/>
              </w:rPr>
              <w:t>8.</w:t>
            </w:r>
            <w:r w:rsidR="005529AD">
              <w:rPr>
                <w:rFonts w:hint="eastAsia"/>
                <w:bCs/>
                <w:szCs w:val="21"/>
              </w:rPr>
              <w:t>3</w:t>
            </w:r>
            <w:r w:rsidRPr="00380787">
              <w:rPr>
                <w:bCs/>
                <w:szCs w:val="21"/>
              </w:rPr>
              <w:t>.2</w:t>
            </w:r>
          </w:p>
        </w:tc>
        <w:tc>
          <w:tcPr>
            <w:tcW w:w="1282" w:type="dxa"/>
            <w:shd w:val="clear" w:color="auto" w:fill="auto"/>
            <w:vAlign w:val="center"/>
          </w:tcPr>
          <w:p w:rsidR="00396796" w:rsidRPr="00380787" w:rsidRDefault="00396796" w:rsidP="00F415EC">
            <w:pPr>
              <w:jc w:val="center"/>
              <w:rPr>
                <w:bCs/>
                <w:szCs w:val="21"/>
              </w:rPr>
            </w:pPr>
          </w:p>
        </w:tc>
        <w:tc>
          <w:tcPr>
            <w:tcW w:w="1213" w:type="dxa"/>
            <w:shd w:val="clear" w:color="auto" w:fill="auto"/>
            <w:vAlign w:val="center"/>
          </w:tcPr>
          <w:p w:rsidR="00396796" w:rsidRPr="00380787" w:rsidRDefault="00396796" w:rsidP="00F415EC">
            <w:pPr>
              <w:jc w:val="center"/>
              <w:rPr>
                <w:bCs/>
                <w:szCs w:val="21"/>
              </w:rPr>
            </w:pPr>
          </w:p>
        </w:tc>
      </w:tr>
      <w:tr w:rsidR="00396796" w:rsidRPr="00380787" w:rsidTr="00396796">
        <w:trPr>
          <w:trHeight w:val="500"/>
          <w:jc w:val="center"/>
        </w:trPr>
        <w:tc>
          <w:tcPr>
            <w:tcW w:w="1059" w:type="dxa"/>
            <w:shd w:val="clear" w:color="auto" w:fill="auto"/>
            <w:vAlign w:val="center"/>
          </w:tcPr>
          <w:p w:rsidR="00396796" w:rsidRPr="00380787" w:rsidRDefault="00396796" w:rsidP="00396796">
            <w:pPr>
              <w:jc w:val="center"/>
              <w:rPr>
                <w:szCs w:val="21"/>
              </w:rPr>
            </w:pPr>
            <w:r w:rsidRPr="00380787">
              <w:rPr>
                <w:szCs w:val="21"/>
              </w:rPr>
              <w:t>5.2 c</w:t>
            </w:r>
            <w:r w:rsidRPr="00380787">
              <w:rPr>
                <w:szCs w:val="21"/>
              </w:rPr>
              <w:t>）</w:t>
            </w:r>
          </w:p>
        </w:tc>
        <w:tc>
          <w:tcPr>
            <w:tcW w:w="4571" w:type="dxa"/>
            <w:gridSpan w:val="2"/>
            <w:shd w:val="clear" w:color="auto" w:fill="auto"/>
            <w:vAlign w:val="center"/>
          </w:tcPr>
          <w:p w:rsidR="00396796" w:rsidRPr="00380787" w:rsidRDefault="00396796" w:rsidP="00396796">
            <w:pPr>
              <w:jc w:val="left"/>
              <w:rPr>
                <w:szCs w:val="21"/>
              </w:rPr>
            </w:pPr>
            <w:r w:rsidRPr="00380787">
              <w:rPr>
                <w:szCs w:val="21"/>
              </w:rPr>
              <w:t>通过软件实现</w:t>
            </w:r>
            <w:r w:rsidRPr="00380787">
              <w:rPr>
                <w:rStyle w:val="fontstyle01"/>
                <w:rFonts w:ascii="Times New Roman" w:eastAsiaTheme="minorEastAsia" w:hint="default"/>
                <w:color w:val="auto"/>
                <w:sz w:val="21"/>
                <w:szCs w:val="21"/>
              </w:rPr>
              <w:t>频率计权算法</w:t>
            </w:r>
            <w:r w:rsidRPr="00380787">
              <w:rPr>
                <w:szCs w:val="21"/>
              </w:rPr>
              <w:t>的正确性</w:t>
            </w:r>
          </w:p>
        </w:tc>
        <w:tc>
          <w:tcPr>
            <w:tcW w:w="1423" w:type="dxa"/>
            <w:shd w:val="clear" w:color="auto" w:fill="auto"/>
            <w:vAlign w:val="center"/>
          </w:tcPr>
          <w:p w:rsidR="00396796" w:rsidRPr="00380787" w:rsidRDefault="00396796" w:rsidP="005529AD">
            <w:pPr>
              <w:jc w:val="center"/>
              <w:rPr>
                <w:bCs/>
                <w:szCs w:val="21"/>
              </w:rPr>
            </w:pPr>
            <w:r w:rsidRPr="00380787">
              <w:rPr>
                <w:bCs/>
                <w:szCs w:val="21"/>
              </w:rPr>
              <w:t>8.</w:t>
            </w:r>
            <w:r w:rsidR="005529AD">
              <w:rPr>
                <w:rFonts w:hint="eastAsia"/>
                <w:bCs/>
                <w:szCs w:val="21"/>
              </w:rPr>
              <w:t>3</w:t>
            </w:r>
            <w:r w:rsidRPr="00380787">
              <w:rPr>
                <w:bCs/>
                <w:szCs w:val="21"/>
              </w:rPr>
              <w:t>.2</w:t>
            </w:r>
          </w:p>
        </w:tc>
        <w:tc>
          <w:tcPr>
            <w:tcW w:w="1282" w:type="dxa"/>
            <w:shd w:val="clear" w:color="auto" w:fill="auto"/>
            <w:vAlign w:val="center"/>
          </w:tcPr>
          <w:p w:rsidR="00396796" w:rsidRPr="00380787" w:rsidRDefault="00396796" w:rsidP="00F415EC">
            <w:pPr>
              <w:jc w:val="center"/>
              <w:rPr>
                <w:bCs/>
                <w:szCs w:val="21"/>
              </w:rPr>
            </w:pPr>
          </w:p>
        </w:tc>
        <w:tc>
          <w:tcPr>
            <w:tcW w:w="1213" w:type="dxa"/>
            <w:shd w:val="clear" w:color="auto" w:fill="auto"/>
            <w:vAlign w:val="center"/>
          </w:tcPr>
          <w:p w:rsidR="00396796" w:rsidRPr="00380787" w:rsidRDefault="00396796" w:rsidP="00F415EC">
            <w:pPr>
              <w:jc w:val="center"/>
              <w:rPr>
                <w:bCs/>
                <w:szCs w:val="21"/>
              </w:rPr>
            </w:pPr>
          </w:p>
        </w:tc>
      </w:tr>
      <w:tr w:rsidR="00066ECA" w:rsidRPr="00380787" w:rsidTr="00396796">
        <w:trPr>
          <w:trHeight w:val="495"/>
          <w:jc w:val="center"/>
        </w:trPr>
        <w:tc>
          <w:tcPr>
            <w:tcW w:w="1059" w:type="dxa"/>
            <w:shd w:val="clear" w:color="auto" w:fill="auto"/>
            <w:vAlign w:val="center"/>
          </w:tcPr>
          <w:p w:rsidR="00066ECA" w:rsidRPr="00380787" w:rsidRDefault="00066ECA" w:rsidP="00396796">
            <w:pPr>
              <w:jc w:val="center"/>
              <w:rPr>
                <w:szCs w:val="21"/>
              </w:rPr>
            </w:pPr>
            <w:r>
              <w:rPr>
                <w:szCs w:val="21"/>
              </w:rPr>
              <w:t>5.2 d</w:t>
            </w:r>
            <w:r w:rsidRPr="00380787">
              <w:rPr>
                <w:szCs w:val="21"/>
              </w:rPr>
              <w:t>）</w:t>
            </w:r>
          </w:p>
        </w:tc>
        <w:tc>
          <w:tcPr>
            <w:tcW w:w="4571" w:type="dxa"/>
            <w:gridSpan w:val="2"/>
            <w:shd w:val="clear" w:color="auto" w:fill="auto"/>
            <w:vAlign w:val="center"/>
          </w:tcPr>
          <w:p w:rsidR="00066ECA" w:rsidRPr="00380787" w:rsidRDefault="00066ECA" w:rsidP="003F60DB">
            <w:pPr>
              <w:jc w:val="left"/>
              <w:rPr>
                <w:szCs w:val="21"/>
              </w:rPr>
            </w:pPr>
            <w:r w:rsidRPr="00380787">
              <w:rPr>
                <w:szCs w:val="21"/>
              </w:rPr>
              <w:t>通过软件实现</w:t>
            </w:r>
            <w:r w:rsidRPr="00380787">
              <w:rPr>
                <w:rStyle w:val="fontstyle01"/>
                <w:rFonts w:ascii="Times New Roman" w:eastAsiaTheme="minorEastAsia" w:hint="default"/>
                <w:color w:val="auto"/>
                <w:sz w:val="21"/>
                <w:szCs w:val="21"/>
              </w:rPr>
              <w:t>时间计权算法</w:t>
            </w:r>
            <w:r w:rsidRPr="00380787">
              <w:rPr>
                <w:szCs w:val="21"/>
              </w:rPr>
              <w:t>的正确性</w:t>
            </w:r>
          </w:p>
        </w:tc>
        <w:tc>
          <w:tcPr>
            <w:tcW w:w="1423" w:type="dxa"/>
            <w:shd w:val="clear" w:color="auto" w:fill="auto"/>
            <w:vAlign w:val="center"/>
          </w:tcPr>
          <w:p w:rsidR="00066ECA" w:rsidRPr="00380787" w:rsidRDefault="00066ECA" w:rsidP="005529AD">
            <w:pPr>
              <w:jc w:val="center"/>
              <w:rPr>
                <w:bCs/>
                <w:szCs w:val="21"/>
              </w:rPr>
            </w:pPr>
            <w:r w:rsidRPr="00380787">
              <w:rPr>
                <w:bCs/>
                <w:szCs w:val="21"/>
              </w:rPr>
              <w:t>8.</w:t>
            </w:r>
            <w:r w:rsidR="005529AD">
              <w:rPr>
                <w:rFonts w:hint="eastAsia"/>
                <w:bCs/>
                <w:szCs w:val="21"/>
              </w:rPr>
              <w:t>3</w:t>
            </w:r>
            <w:r w:rsidRPr="00380787">
              <w:rPr>
                <w:bCs/>
                <w:szCs w:val="21"/>
              </w:rPr>
              <w:t>.2</w:t>
            </w:r>
          </w:p>
        </w:tc>
        <w:tc>
          <w:tcPr>
            <w:tcW w:w="1282" w:type="dxa"/>
            <w:shd w:val="clear" w:color="auto" w:fill="auto"/>
            <w:vAlign w:val="center"/>
          </w:tcPr>
          <w:p w:rsidR="00066ECA" w:rsidRPr="00380787" w:rsidRDefault="00066ECA" w:rsidP="00F415EC">
            <w:pPr>
              <w:jc w:val="center"/>
              <w:rPr>
                <w:bCs/>
                <w:szCs w:val="21"/>
              </w:rPr>
            </w:pPr>
          </w:p>
        </w:tc>
        <w:tc>
          <w:tcPr>
            <w:tcW w:w="1213" w:type="dxa"/>
            <w:shd w:val="clear" w:color="auto" w:fill="auto"/>
            <w:vAlign w:val="center"/>
          </w:tcPr>
          <w:p w:rsidR="00066ECA" w:rsidRPr="00380787" w:rsidRDefault="00066ECA" w:rsidP="00F415EC">
            <w:pPr>
              <w:jc w:val="center"/>
              <w:rPr>
                <w:bCs/>
                <w:szCs w:val="21"/>
              </w:rPr>
            </w:pPr>
          </w:p>
        </w:tc>
      </w:tr>
      <w:tr w:rsidR="005529AD" w:rsidRPr="00380787" w:rsidTr="00396796">
        <w:trPr>
          <w:trHeight w:val="637"/>
          <w:jc w:val="center"/>
        </w:trPr>
        <w:tc>
          <w:tcPr>
            <w:tcW w:w="1059" w:type="dxa"/>
            <w:shd w:val="clear" w:color="auto" w:fill="auto"/>
            <w:vAlign w:val="center"/>
          </w:tcPr>
          <w:p w:rsidR="005529AD" w:rsidRPr="00380787" w:rsidRDefault="005529AD" w:rsidP="00396796">
            <w:pPr>
              <w:jc w:val="center"/>
              <w:rPr>
                <w:szCs w:val="21"/>
              </w:rPr>
            </w:pPr>
            <w:r>
              <w:rPr>
                <w:szCs w:val="21"/>
              </w:rPr>
              <w:t>5.2 e</w:t>
            </w:r>
            <w:r w:rsidRPr="00380787">
              <w:rPr>
                <w:szCs w:val="21"/>
              </w:rPr>
              <w:t>）</w:t>
            </w:r>
          </w:p>
        </w:tc>
        <w:tc>
          <w:tcPr>
            <w:tcW w:w="4571" w:type="dxa"/>
            <w:gridSpan w:val="2"/>
            <w:shd w:val="clear" w:color="auto" w:fill="auto"/>
            <w:vAlign w:val="center"/>
          </w:tcPr>
          <w:p w:rsidR="005529AD" w:rsidRPr="00380787" w:rsidRDefault="005529AD" w:rsidP="003F60DB">
            <w:pPr>
              <w:jc w:val="left"/>
              <w:rPr>
                <w:szCs w:val="21"/>
              </w:rPr>
            </w:pPr>
            <w:r w:rsidRPr="00380787">
              <w:rPr>
                <w:szCs w:val="21"/>
              </w:rPr>
              <w:t>通过软件实现</w:t>
            </w:r>
            <w:r w:rsidRPr="00380787">
              <w:rPr>
                <w:rStyle w:val="fontstyle01"/>
                <w:rFonts w:ascii="Times New Roman" w:eastAsiaTheme="minorEastAsia" w:hint="default"/>
                <w:color w:val="auto"/>
                <w:sz w:val="21"/>
                <w:szCs w:val="21"/>
              </w:rPr>
              <w:t>猝发音响应算法</w:t>
            </w:r>
            <w:r w:rsidRPr="00380787">
              <w:rPr>
                <w:szCs w:val="21"/>
              </w:rPr>
              <w:t>的正确性</w:t>
            </w:r>
          </w:p>
        </w:tc>
        <w:tc>
          <w:tcPr>
            <w:tcW w:w="1423" w:type="dxa"/>
            <w:shd w:val="clear" w:color="auto" w:fill="auto"/>
            <w:vAlign w:val="center"/>
          </w:tcPr>
          <w:p w:rsidR="005529AD" w:rsidRPr="00380787" w:rsidRDefault="005529AD" w:rsidP="005529AD">
            <w:pPr>
              <w:jc w:val="center"/>
              <w:rPr>
                <w:bCs/>
                <w:szCs w:val="21"/>
              </w:rPr>
            </w:pPr>
            <w:r w:rsidRPr="00380787">
              <w:rPr>
                <w:bCs/>
                <w:szCs w:val="21"/>
              </w:rPr>
              <w:t>8.</w:t>
            </w:r>
            <w:r>
              <w:rPr>
                <w:rFonts w:hint="eastAsia"/>
                <w:bCs/>
                <w:szCs w:val="21"/>
              </w:rPr>
              <w:t>3</w:t>
            </w:r>
            <w:r w:rsidRPr="00380787">
              <w:rPr>
                <w:bCs/>
                <w:szCs w:val="21"/>
              </w:rPr>
              <w:t>.2</w:t>
            </w:r>
          </w:p>
        </w:tc>
        <w:tc>
          <w:tcPr>
            <w:tcW w:w="1282" w:type="dxa"/>
            <w:shd w:val="clear" w:color="auto" w:fill="auto"/>
            <w:vAlign w:val="center"/>
          </w:tcPr>
          <w:p w:rsidR="005529AD" w:rsidRPr="00380787" w:rsidRDefault="005529AD" w:rsidP="00F415EC">
            <w:pPr>
              <w:jc w:val="center"/>
              <w:rPr>
                <w:bCs/>
                <w:szCs w:val="21"/>
              </w:rPr>
            </w:pPr>
          </w:p>
        </w:tc>
        <w:tc>
          <w:tcPr>
            <w:tcW w:w="1213" w:type="dxa"/>
            <w:shd w:val="clear" w:color="auto" w:fill="auto"/>
            <w:vAlign w:val="center"/>
          </w:tcPr>
          <w:p w:rsidR="005529AD" w:rsidRPr="00380787" w:rsidRDefault="005529AD" w:rsidP="00F415EC">
            <w:pPr>
              <w:jc w:val="center"/>
              <w:rPr>
                <w:bCs/>
                <w:szCs w:val="21"/>
              </w:rPr>
            </w:pPr>
          </w:p>
        </w:tc>
      </w:tr>
      <w:tr w:rsidR="005529AD" w:rsidRPr="00380787" w:rsidTr="00396796">
        <w:trPr>
          <w:trHeight w:val="637"/>
          <w:jc w:val="center"/>
        </w:trPr>
        <w:tc>
          <w:tcPr>
            <w:tcW w:w="1059" w:type="dxa"/>
            <w:shd w:val="clear" w:color="auto" w:fill="auto"/>
            <w:vAlign w:val="center"/>
          </w:tcPr>
          <w:p w:rsidR="005529AD" w:rsidRPr="00380787" w:rsidRDefault="005529AD" w:rsidP="00396796">
            <w:pPr>
              <w:jc w:val="center"/>
              <w:rPr>
                <w:szCs w:val="21"/>
              </w:rPr>
            </w:pPr>
            <w:r>
              <w:rPr>
                <w:szCs w:val="21"/>
              </w:rPr>
              <w:t xml:space="preserve">5.2 </w:t>
            </w:r>
            <w:r>
              <w:rPr>
                <w:rFonts w:hint="eastAsia"/>
                <w:szCs w:val="21"/>
              </w:rPr>
              <w:t>f</w:t>
            </w:r>
            <w:r w:rsidRPr="00380787">
              <w:rPr>
                <w:szCs w:val="21"/>
              </w:rPr>
              <w:t>）</w:t>
            </w:r>
          </w:p>
        </w:tc>
        <w:tc>
          <w:tcPr>
            <w:tcW w:w="4571" w:type="dxa"/>
            <w:gridSpan w:val="2"/>
            <w:shd w:val="clear" w:color="auto" w:fill="auto"/>
            <w:vAlign w:val="center"/>
          </w:tcPr>
          <w:p w:rsidR="005529AD" w:rsidRPr="00380787" w:rsidRDefault="005529AD" w:rsidP="003F60DB">
            <w:pPr>
              <w:jc w:val="left"/>
              <w:rPr>
                <w:szCs w:val="21"/>
              </w:rPr>
            </w:pPr>
            <w:r w:rsidRPr="00380787">
              <w:rPr>
                <w:szCs w:val="21"/>
              </w:rPr>
              <w:t>通过软件实现</w:t>
            </w:r>
            <w:r w:rsidRPr="00380787">
              <w:rPr>
                <w:rStyle w:val="fontstyle01"/>
                <w:rFonts w:ascii="Times New Roman" w:eastAsiaTheme="minorEastAsia" w:hint="default"/>
                <w:color w:val="auto"/>
                <w:sz w:val="21"/>
                <w:szCs w:val="21"/>
              </w:rPr>
              <w:t>重复猝发音响应算法</w:t>
            </w:r>
            <w:r w:rsidRPr="00380787">
              <w:rPr>
                <w:szCs w:val="21"/>
              </w:rPr>
              <w:t>的正确性</w:t>
            </w:r>
          </w:p>
        </w:tc>
        <w:tc>
          <w:tcPr>
            <w:tcW w:w="1423" w:type="dxa"/>
            <w:shd w:val="clear" w:color="auto" w:fill="auto"/>
            <w:vAlign w:val="center"/>
          </w:tcPr>
          <w:p w:rsidR="005529AD" w:rsidRPr="00380787" w:rsidRDefault="005529AD" w:rsidP="005529AD">
            <w:pPr>
              <w:jc w:val="center"/>
              <w:rPr>
                <w:bCs/>
                <w:szCs w:val="21"/>
              </w:rPr>
            </w:pPr>
            <w:r w:rsidRPr="00380787">
              <w:rPr>
                <w:bCs/>
                <w:szCs w:val="21"/>
              </w:rPr>
              <w:t>8.</w:t>
            </w:r>
            <w:r>
              <w:rPr>
                <w:rFonts w:hint="eastAsia"/>
                <w:bCs/>
                <w:szCs w:val="21"/>
              </w:rPr>
              <w:t>3</w:t>
            </w:r>
            <w:r w:rsidRPr="00380787">
              <w:rPr>
                <w:bCs/>
                <w:szCs w:val="21"/>
              </w:rPr>
              <w:t>.2</w:t>
            </w:r>
          </w:p>
        </w:tc>
        <w:tc>
          <w:tcPr>
            <w:tcW w:w="1282" w:type="dxa"/>
            <w:shd w:val="clear" w:color="auto" w:fill="auto"/>
            <w:vAlign w:val="center"/>
          </w:tcPr>
          <w:p w:rsidR="005529AD" w:rsidRPr="00380787" w:rsidRDefault="005529AD" w:rsidP="00F415EC">
            <w:pPr>
              <w:jc w:val="center"/>
              <w:rPr>
                <w:bCs/>
                <w:szCs w:val="21"/>
              </w:rPr>
            </w:pPr>
          </w:p>
        </w:tc>
        <w:tc>
          <w:tcPr>
            <w:tcW w:w="1213" w:type="dxa"/>
            <w:shd w:val="clear" w:color="auto" w:fill="auto"/>
            <w:vAlign w:val="center"/>
          </w:tcPr>
          <w:p w:rsidR="005529AD" w:rsidRPr="00380787" w:rsidRDefault="005529AD" w:rsidP="00F415EC">
            <w:pPr>
              <w:jc w:val="center"/>
              <w:rPr>
                <w:bCs/>
                <w:szCs w:val="21"/>
              </w:rPr>
            </w:pPr>
          </w:p>
          <w:p w:rsidR="005529AD" w:rsidRPr="00380787" w:rsidRDefault="005529AD" w:rsidP="00F415EC">
            <w:pPr>
              <w:jc w:val="center"/>
              <w:rPr>
                <w:bCs/>
                <w:szCs w:val="21"/>
              </w:rPr>
            </w:pPr>
          </w:p>
        </w:tc>
      </w:tr>
      <w:tr w:rsidR="005529AD" w:rsidRPr="00380787" w:rsidTr="00396796">
        <w:trPr>
          <w:trHeight w:val="637"/>
          <w:jc w:val="center"/>
        </w:trPr>
        <w:tc>
          <w:tcPr>
            <w:tcW w:w="1059" w:type="dxa"/>
            <w:shd w:val="clear" w:color="auto" w:fill="auto"/>
            <w:vAlign w:val="center"/>
          </w:tcPr>
          <w:p w:rsidR="005529AD" w:rsidRPr="00380787" w:rsidRDefault="005529AD" w:rsidP="00396796">
            <w:pPr>
              <w:jc w:val="center"/>
              <w:rPr>
                <w:szCs w:val="21"/>
              </w:rPr>
            </w:pPr>
            <w:r>
              <w:rPr>
                <w:szCs w:val="21"/>
              </w:rPr>
              <w:t xml:space="preserve">5.2 </w:t>
            </w:r>
            <w:r>
              <w:rPr>
                <w:rFonts w:hint="eastAsia"/>
                <w:szCs w:val="21"/>
              </w:rPr>
              <w:t>g</w:t>
            </w:r>
            <w:r w:rsidRPr="00380787">
              <w:rPr>
                <w:szCs w:val="21"/>
              </w:rPr>
              <w:t>）</w:t>
            </w:r>
          </w:p>
        </w:tc>
        <w:tc>
          <w:tcPr>
            <w:tcW w:w="4571" w:type="dxa"/>
            <w:gridSpan w:val="2"/>
            <w:shd w:val="clear" w:color="auto" w:fill="auto"/>
            <w:vAlign w:val="center"/>
          </w:tcPr>
          <w:p w:rsidR="005529AD" w:rsidRPr="00380787" w:rsidRDefault="005529AD" w:rsidP="003F60DB">
            <w:pPr>
              <w:jc w:val="left"/>
              <w:rPr>
                <w:szCs w:val="21"/>
              </w:rPr>
            </w:pPr>
            <w:r w:rsidRPr="00380787">
              <w:rPr>
                <w:szCs w:val="21"/>
              </w:rPr>
              <w:t>通过</w:t>
            </w:r>
            <w:r>
              <w:rPr>
                <w:szCs w:val="21"/>
              </w:rPr>
              <w:t>软件实现</w:t>
            </w:r>
            <w:r w:rsidRPr="00380787">
              <w:rPr>
                <w:rStyle w:val="fontstyle01"/>
                <w:rFonts w:ascii="Times New Roman" w:eastAsiaTheme="minorEastAsia" w:hint="default"/>
                <w:color w:val="auto"/>
                <w:sz w:val="21"/>
                <w:szCs w:val="21"/>
              </w:rPr>
              <w:t>欠范围指示功能</w:t>
            </w:r>
            <w:r w:rsidRPr="00380787">
              <w:rPr>
                <w:szCs w:val="21"/>
              </w:rPr>
              <w:t>的正确性</w:t>
            </w:r>
          </w:p>
        </w:tc>
        <w:tc>
          <w:tcPr>
            <w:tcW w:w="1423" w:type="dxa"/>
            <w:shd w:val="clear" w:color="auto" w:fill="auto"/>
            <w:vAlign w:val="center"/>
          </w:tcPr>
          <w:p w:rsidR="005529AD" w:rsidRPr="00380787" w:rsidRDefault="005529AD" w:rsidP="005529AD">
            <w:pPr>
              <w:jc w:val="center"/>
              <w:rPr>
                <w:bCs/>
                <w:szCs w:val="21"/>
              </w:rPr>
            </w:pPr>
            <w:r w:rsidRPr="00380787">
              <w:rPr>
                <w:bCs/>
                <w:szCs w:val="21"/>
              </w:rPr>
              <w:t>8.</w:t>
            </w:r>
            <w:r>
              <w:rPr>
                <w:rFonts w:hint="eastAsia"/>
                <w:bCs/>
                <w:szCs w:val="21"/>
              </w:rPr>
              <w:t>3</w:t>
            </w:r>
            <w:r w:rsidRPr="00380787">
              <w:rPr>
                <w:bCs/>
                <w:szCs w:val="21"/>
              </w:rPr>
              <w:t>.2</w:t>
            </w:r>
          </w:p>
        </w:tc>
        <w:tc>
          <w:tcPr>
            <w:tcW w:w="1282" w:type="dxa"/>
            <w:shd w:val="clear" w:color="auto" w:fill="auto"/>
            <w:vAlign w:val="center"/>
          </w:tcPr>
          <w:p w:rsidR="005529AD" w:rsidRPr="00380787" w:rsidRDefault="005529AD" w:rsidP="00F415EC">
            <w:pPr>
              <w:jc w:val="center"/>
              <w:rPr>
                <w:bCs/>
                <w:szCs w:val="21"/>
              </w:rPr>
            </w:pPr>
          </w:p>
        </w:tc>
        <w:tc>
          <w:tcPr>
            <w:tcW w:w="1213" w:type="dxa"/>
            <w:shd w:val="clear" w:color="auto" w:fill="auto"/>
            <w:vAlign w:val="center"/>
          </w:tcPr>
          <w:p w:rsidR="005529AD" w:rsidRPr="00380787" w:rsidRDefault="005529AD" w:rsidP="00F415EC">
            <w:pPr>
              <w:jc w:val="center"/>
              <w:rPr>
                <w:bCs/>
                <w:szCs w:val="21"/>
              </w:rPr>
            </w:pPr>
          </w:p>
        </w:tc>
      </w:tr>
      <w:tr w:rsidR="005529AD" w:rsidRPr="00380787" w:rsidTr="00396796">
        <w:trPr>
          <w:trHeight w:val="434"/>
          <w:jc w:val="center"/>
        </w:trPr>
        <w:tc>
          <w:tcPr>
            <w:tcW w:w="1059" w:type="dxa"/>
            <w:shd w:val="clear" w:color="auto" w:fill="auto"/>
            <w:vAlign w:val="center"/>
          </w:tcPr>
          <w:p w:rsidR="005529AD" w:rsidRPr="00380787" w:rsidRDefault="005529AD" w:rsidP="00396796">
            <w:pPr>
              <w:jc w:val="center"/>
              <w:rPr>
                <w:szCs w:val="21"/>
              </w:rPr>
            </w:pPr>
            <w:r>
              <w:rPr>
                <w:szCs w:val="21"/>
              </w:rPr>
              <w:t xml:space="preserve">5.2 </w:t>
            </w:r>
            <w:r>
              <w:rPr>
                <w:rFonts w:hint="eastAsia"/>
                <w:szCs w:val="21"/>
              </w:rPr>
              <w:t>h</w:t>
            </w:r>
            <w:r w:rsidRPr="00380787">
              <w:rPr>
                <w:szCs w:val="21"/>
              </w:rPr>
              <w:t>）</w:t>
            </w:r>
          </w:p>
        </w:tc>
        <w:tc>
          <w:tcPr>
            <w:tcW w:w="4571" w:type="dxa"/>
            <w:gridSpan w:val="2"/>
            <w:shd w:val="clear" w:color="auto" w:fill="auto"/>
            <w:vAlign w:val="center"/>
          </w:tcPr>
          <w:p w:rsidR="005529AD" w:rsidRPr="00380787" w:rsidRDefault="005529AD" w:rsidP="003F60DB">
            <w:pPr>
              <w:jc w:val="left"/>
              <w:rPr>
                <w:szCs w:val="21"/>
              </w:rPr>
            </w:pPr>
            <w:r w:rsidRPr="00380787">
              <w:rPr>
                <w:szCs w:val="21"/>
              </w:rPr>
              <w:t>通过</w:t>
            </w:r>
            <w:r>
              <w:rPr>
                <w:szCs w:val="21"/>
              </w:rPr>
              <w:t>软件实现</w:t>
            </w:r>
            <w:r w:rsidRPr="00380787">
              <w:rPr>
                <w:szCs w:val="21"/>
              </w:rPr>
              <w:t>过</w:t>
            </w:r>
            <w:r w:rsidRPr="00380787">
              <w:rPr>
                <w:rStyle w:val="fontstyle01"/>
                <w:rFonts w:ascii="Times New Roman" w:eastAsiaTheme="minorEastAsia" w:hint="default"/>
                <w:color w:val="auto"/>
                <w:sz w:val="21"/>
                <w:szCs w:val="21"/>
              </w:rPr>
              <w:t>载指示功能</w:t>
            </w:r>
            <w:r w:rsidRPr="00380787">
              <w:rPr>
                <w:szCs w:val="21"/>
              </w:rPr>
              <w:t>的正确性</w:t>
            </w:r>
          </w:p>
        </w:tc>
        <w:tc>
          <w:tcPr>
            <w:tcW w:w="1423" w:type="dxa"/>
            <w:shd w:val="clear" w:color="auto" w:fill="auto"/>
            <w:vAlign w:val="center"/>
          </w:tcPr>
          <w:p w:rsidR="005529AD" w:rsidRPr="00380787" w:rsidRDefault="005529AD" w:rsidP="005529AD">
            <w:pPr>
              <w:jc w:val="center"/>
              <w:rPr>
                <w:bCs/>
                <w:szCs w:val="21"/>
              </w:rPr>
            </w:pPr>
            <w:r w:rsidRPr="00380787">
              <w:rPr>
                <w:bCs/>
                <w:szCs w:val="21"/>
              </w:rPr>
              <w:t>8.</w:t>
            </w:r>
            <w:r>
              <w:rPr>
                <w:rFonts w:hint="eastAsia"/>
                <w:bCs/>
                <w:szCs w:val="21"/>
              </w:rPr>
              <w:t>3</w:t>
            </w:r>
            <w:r w:rsidRPr="00380787">
              <w:rPr>
                <w:bCs/>
                <w:szCs w:val="21"/>
              </w:rPr>
              <w:t>.2</w:t>
            </w:r>
          </w:p>
        </w:tc>
        <w:tc>
          <w:tcPr>
            <w:tcW w:w="1282" w:type="dxa"/>
            <w:shd w:val="clear" w:color="auto" w:fill="auto"/>
            <w:vAlign w:val="center"/>
          </w:tcPr>
          <w:p w:rsidR="005529AD" w:rsidRPr="00380787" w:rsidRDefault="005529AD" w:rsidP="00F415EC">
            <w:pPr>
              <w:jc w:val="center"/>
              <w:rPr>
                <w:bCs/>
                <w:szCs w:val="21"/>
              </w:rPr>
            </w:pPr>
          </w:p>
        </w:tc>
        <w:tc>
          <w:tcPr>
            <w:tcW w:w="1213" w:type="dxa"/>
            <w:shd w:val="clear" w:color="auto" w:fill="auto"/>
            <w:vAlign w:val="center"/>
          </w:tcPr>
          <w:p w:rsidR="005529AD" w:rsidRPr="00380787" w:rsidRDefault="005529AD" w:rsidP="00F415EC">
            <w:pPr>
              <w:jc w:val="center"/>
              <w:rPr>
                <w:bCs/>
                <w:szCs w:val="21"/>
              </w:rPr>
            </w:pPr>
          </w:p>
        </w:tc>
      </w:tr>
      <w:tr w:rsidR="005529AD" w:rsidRPr="00380787" w:rsidTr="00396796">
        <w:trPr>
          <w:trHeight w:val="412"/>
          <w:jc w:val="center"/>
        </w:trPr>
        <w:tc>
          <w:tcPr>
            <w:tcW w:w="1059" w:type="dxa"/>
            <w:shd w:val="clear" w:color="auto" w:fill="auto"/>
            <w:vAlign w:val="center"/>
          </w:tcPr>
          <w:p w:rsidR="005529AD" w:rsidRPr="00380787" w:rsidRDefault="005529AD" w:rsidP="00396796">
            <w:pPr>
              <w:jc w:val="center"/>
              <w:rPr>
                <w:szCs w:val="21"/>
              </w:rPr>
            </w:pPr>
            <w:r>
              <w:rPr>
                <w:szCs w:val="21"/>
              </w:rPr>
              <w:t xml:space="preserve">5.2 </w:t>
            </w:r>
            <w:r>
              <w:rPr>
                <w:rFonts w:hint="eastAsia"/>
                <w:szCs w:val="21"/>
              </w:rPr>
              <w:t>i</w:t>
            </w:r>
            <w:r w:rsidRPr="00380787">
              <w:rPr>
                <w:szCs w:val="21"/>
              </w:rPr>
              <w:t>）</w:t>
            </w:r>
          </w:p>
        </w:tc>
        <w:tc>
          <w:tcPr>
            <w:tcW w:w="4571" w:type="dxa"/>
            <w:gridSpan w:val="2"/>
            <w:shd w:val="clear" w:color="auto" w:fill="auto"/>
            <w:vAlign w:val="center"/>
          </w:tcPr>
          <w:p w:rsidR="005529AD" w:rsidRPr="00380787" w:rsidRDefault="005529AD" w:rsidP="003F60DB">
            <w:pPr>
              <w:jc w:val="left"/>
              <w:rPr>
                <w:szCs w:val="21"/>
              </w:rPr>
            </w:pPr>
            <w:r w:rsidRPr="00380787">
              <w:rPr>
                <w:rStyle w:val="fontstyle01"/>
                <w:rFonts w:ascii="Times New Roman" w:eastAsiaTheme="minorEastAsia" w:hint="default"/>
                <w:color w:val="auto"/>
                <w:sz w:val="21"/>
                <w:szCs w:val="21"/>
              </w:rPr>
              <w:t>通过软件实现</w:t>
            </w:r>
            <w:r w:rsidRPr="00380787">
              <w:rPr>
                <w:rStyle w:val="fontstyle01"/>
                <w:rFonts w:ascii="Times New Roman" w:eastAsiaTheme="minorEastAsia" w:hint="default"/>
                <w:color w:val="auto"/>
                <w:sz w:val="21"/>
                <w:szCs w:val="21"/>
              </w:rPr>
              <w:t>C</w:t>
            </w:r>
            <w:r w:rsidRPr="00380787">
              <w:rPr>
                <w:rStyle w:val="fontstyle01"/>
                <w:rFonts w:ascii="Times New Roman" w:eastAsiaTheme="minorEastAsia" w:hint="default"/>
                <w:color w:val="auto"/>
                <w:sz w:val="21"/>
                <w:szCs w:val="21"/>
              </w:rPr>
              <w:t>计权峰值声级算法</w:t>
            </w:r>
            <w:r w:rsidRPr="00380787">
              <w:rPr>
                <w:szCs w:val="21"/>
              </w:rPr>
              <w:t>的正确性</w:t>
            </w:r>
          </w:p>
        </w:tc>
        <w:tc>
          <w:tcPr>
            <w:tcW w:w="1423" w:type="dxa"/>
            <w:shd w:val="clear" w:color="auto" w:fill="auto"/>
            <w:vAlign w:val="center"/>
          </w:tcPr>
          <w:p w:rsidR="005529AD" w:rsidRPr="00380787" w:rsidRDefault="005529AD" w:rsidP="005529AD">
            <w:pPr>
              <w:jc w:val="center"/>
              <w:rPr>
                <w:bCs/>
                <w:szCs w:val="21"/>
              </w:rPr>
            </w:pPr>
            <w:r w:rsidRPr="00380787">
              <w:rPr>
                <w:bCs/>
                <w:szCs w:val="21"/>
              </w:rPr>
              <w:t>8.</w:t>
            </w:r>
            <w:r>
              <w:rPr>
                <w:rFonts w:hint="eastAsia"/>
                <w:bCs/>
                <w:szCs w:val="21"/>
              </w:rPr>
              <w:t>3</w:t>
            </w:r>
            <w:r w:rsidRPr="00380787">
              <w:rPr>
                <w:bCs/>
                <w:szCs w:val="21"/>
              </w:rPr>
              <w:t>.2</w:t>
            </w:r>
          </w:p>
        </w:tc>
        <w:tc>
          <w:tcPr>
            <w:tcW w:w="1282" w:type="dxa"/>
            <w:shd w:val="clear" w:color="auto" w:fill="auto"/>
            <w:vAlign w:val="center"/>
          </w:tcPr>
          <w:p w:rsidR="005529AD" w:rsidRPr="00380787" w:rsidRDefault="005529AD" w:rsidP="00F415EC">
            <w:pPr>
              <w:jc w:val="center"/>
              <w:rPr>
                <w:bCs/>
                <w:szCs w:val="21"/>
              </w:rPr>
            </w:pPr>
          </w:p>
        </w:tc>
        <w:tc>
          <w:tcPr>
            <w:tcW w:w="1213" w:type="dxa"/>
            <w:shd w:val="clear" w:color="auto" w:fill="auto"/>
            <w:vAlign w:val="center"/>
          </w:tcPr>
          <w:p w:rsidR="005529AD" w:rsidRPr="00380787" w:rsidRDefault="005529AD" w:rsidP="00F415EC">
            <w:pPr>
              <w:jc w:val="center"/>
              <w:rPr>
                <w:bCs/>
                <w:szCs w:val="21"/>
              </w:rPr>
            </w:pPr>
          </w:p>
        </w:tc>
      </w:tr>
      <w:tr w:rsidR="005529AD" w:rsidRPr="00380787" w:rsidTr="00396796">
        <w:trPr>
          <w:trHeight w:val="637"/>
          <w:jc w:val="center"/>
        </w:trPr>
        <w:tc>
          <w:tcPr>
            <w:tcW w:w="1059" w:type="dxa"/>
            <w:shd w:val="clear" w:color="auto" w:fill="auto"/>
            <w:vAlign w:val="center"/>
          </w:tcPr>
          <w:p w:rsidR="005529AD" w:rsidRPr="00380787" w:rsidRDefault="005529AD" w:rsidP="00396796">
            <w:pPr>
              <w:jc w:val="center"/>
              <w:rPr>
                <w:szCs w:val="21"/>
              </w:rPr>
            </w:pPr>
            <w:r>
              <w:rPr>
                <w:szCs w:val="21"/>
              </w:rPr>
              <w:t xml:space="preserve">5.2 </w:t>
            </w:r>
            <w:r>
              <w:rPr>
                <w:rFonts w:hint="eastAsia"/>
                <w:szCs w:val="21"/>
              </w:rPr>
              <w:t>j</w:t>
            </w:r>
            <w:r w:rsidRPr="00380787">
              <w:rPr>
                <w:szCs w:val="21"/>
              </w:rPr>
              <w:t>）</w:t>
            </w:r>
          </w:p>
        </w:tc>
        <w:tc>
          <w:tcPr>
            <w:tcW w:w="4571" w:type="dxa"/>
            <w:gridSpan w:val="2"/>
            <w:shd w:val="clear" w:color="auto" w:fill="auto"/>
            <w:vAlign w:val="center"/>
          </w:tcPr>
          <w:p w:rsidR="005529AD" w:rsidRPr="00380787" w:rsidRDefault="005529AD" w:rsidP="003F60DB">
            <w:pPr>
              <w:jc w:val="left"/>
              <w:rPr>
                <w:rStyle w:val="fontstyle01"/>
                <w:rFonts w:ascii="Times New Roman" w:eastAsiaTheme="minorEastAsia" w:hint="default"/>
                <w:color w:val="auto"/>
                <w:sz w:val="21"/>
                <w:szCs w:val="21"/>
              </w:rPr>
            </w:pPr>
            <w:r w:rsidRPr="00380787">
              <w:rPr>
                <w:rStyle w:val="fontstyle01"/>
                <w:rFonts w:ascii="Times New Roman" w:eastAsiaTheme="minorEastAsia" w:hint="default"/>
                <w:color w:val="auto"/>
                <w:sz w:val="21"/>
                <w:szCs w:val="21"/>
              </w:rPr>
              <w:t>通过软件实现计时功能</w:t>
            </w:r>
            <w:r w:rsidRPr="00380787">
              <w:rPr>
                <w:szCs w:val="21"/>
              </w:rPr>
              <w:t>的正确性</w:t>
            </w:r>
          </w:p>
        </w:tc>
        <w:tc>
          <w:tcPr>
            <w:tcW w:w="1423" w:type="dxa"/>
            <w:shd w:val="clear" w:color="auto" w:fill="auto"/>
            <w:vAlign w:val="center"/>
          </w:tcPr>
          <w:p w:rsidR="005529AD" w:rsidRPr="00380787" w:rsidRDefault="005529AD" w:rsidP="005529AD">
            <w:pPr>
              <w:jc w:val="center"/>
              <w:rPr>
                <w:bCs/>
                <w:szCs w:val="21"/>
              </w:rPr>
            </w:pPr>
            <w:r w:rsidRPr="00380787">
              <w:rPr>
                <w:bCs/>
                <w:szCs w:val="21"/>
              </w:rPr>
              <w:t>8.</w:t>
            </w:r>
            <w:r>
              <w:rPr>
                <w:rFonts w:hint="eastAsia"/>
                <w:bCs/>
                <w:szCs w:val="21"/>
              </w:rPr>
              <w:t>3</w:t>
            </w:r>
            <w:r w:rsidRPr="00380787">
              <w:rPr>
                <w:bCs/>
                <w:szCs w:val="21"/>
              </w:rPr>
              <w:t>.2</w:t>
            </w:r>
          </w:p>
        </w:tc>
        <w:tc>
          <w:tcPr>
            <w:tcW w:w="1282" w:type="dxa"/>
            <w:shd w:val="clear" w:color="auto" w:fill="auto"/>
            <w:vAlign w:val="center"/>
          </w:tcPr>
          <w:p w:rsidR="005529AD" w:rsidRPr="00380787" w:rsidRDefault="005529AD" w:rsidP="00F415EC">
            <w:pPr>
              <w:jc w:val="center"/>
              <w:rPr>
                <w:bCs/>
                <w:szCs w:val="21"/>
              </w:rPr>
            </w:pPr>
          </w:p>
        </w:tc>
        <w:tc>
          <w:tcPr>
            <w:tcW w:w="1213" w:type="dxa"/>
            <w:shd w:val="clear" w:color="auto" w:fill="auto"/>
            <w:vAlign w:val="center"/>
          </w:tcPr>
          <w:p w:rsidR="005529AD" w:rsidRPr="00380787" w:rsidRDefault="005529AD" w:rsidP="00F415EC">
            <w:pPr>
              <w:jc w:val="center"/>
              <w:rPr>
                <w:bCs/>
                <w:szCs w:val="21"/>
              </w:rPr>
            </w:pPr>
          </w:p>
        </w:tc>
      </w:tr>
      <w:tr w:rsidR="005529AD" w:rsidRPr="00380787" w:rsidTr="00396796">
        <w:trPr>
          <w:trHeight w:val="637"/>
          <w:jc w:val="center"/>
        </w:trPr>
        <w:tc>
          <w:tcPr>
            <w:tcW w:w="1059" w:type="dxa"/>
            <w:shd w:val="clear" w:color="auto" w:fill="auto"/>
            <w:vAlign w:val="center"/>
          </w:tcPr>
          <w:p w:rsidR="005529AD" w:rsidRPr="00380787" w:rsidRDefault="005529AD" w:rsidP="00396796">
            <w:pPr>
              <w:jc w:val="center"/>
              <w:rPr>
                <w:szCs w:val="21"/>
              </w:rPr>
            </w:pPr>
            <w:r>
              <w:rPr>
                <w:szCs w:val="21"/>
              </w:rPr>
              <w:t xml:space="preserve">5.2 </w:t>
            </w:r>
            <w:r>
              <w:rPr>
                <w:rFonts w:hint="eastAsia"/>
                <w:szCs w:val="21"/>
              </w:rPr>
              <w:t>k</w:t>
            </w:r>
            <w:r w:rsidRPr="00380787">
              <w:rPr>
                <w:szCs w:val="21"/>
              </w:rPr>
              <w:t>）</w:t>
            </w:r>
          </w:p>
        </w:tc>
        <w:tc>
          <w:tcPr>
            <w:tcW w:w="4571" w:type="dxa"/>
            <w:gridSpan w:val="2"/>
            <w:shd w:val="clear" w:color="auto" w:fill="auto"/>
            <w:vAlign w:val="center"/>
          </w:tcPr>
          <w:p w:rsidR="005529AD" w:rsidRPr="00380787" w:rsidRDefault="005529AD" w:rsidP="003F60DB">
            <w:pPr>
              <w:jc w:val="left"/>
              <w:rPr>
                <w:rStyle w:val="fontstyle01"/>
                <w:rFonts w:ascii="Times New Roman" w:eastAsiaTheme="minorEastAsia" w:hint="default"/>
                <w:color w:val="auto"/>
                <w:sz w:val="21"/>
                <w:szCs w:val="21"/>
              </w:rPr>
            </w:pPr>
            <w:r w:rsidRPr="00380787">
              <w:rPr>
                <w:rStyle w:val="fontstyle01"/>
                <w:rFonts w:ascii="Times New Roman" w:eastAsiaTheme="minorEastAsia" w:hint="default"/>
                <w:color w:val="auto"/>
                <w:sz w:val="21"/>
                <w:szCs w:val="21"/>
              </w:rPr>
              <w:t>通过软件实现复位功能</w:t>
            </w:r>
            <w:r w:rsidRPr="00380787">
              <w:rPr>
                <w:szCs w:val="21"/>
              </w:rPr>
              <w:t>的正确性</w:t>
            </w:r>
          </w:p>
        </w:tc>
        <w:tc>
          <w:tcPr>
            <w:tcW w:w="1423" w:type="dxa"/>
            <w:shd w:val="clear" w:color="auto" w:fill="auto"/>
            <w:vAlign w:val="center"/>
          </w:tcPr>
          <w:p w:rsidR="005529AD" w:rsidRPr="00380787" w:rsidRDefault="005529AD" w:rsidP="005529AD">
            <w:pPr>
              <w:jc w:val="center"/>
              <w:rPr>
                <w:bCs/>
                <w:szCs w:val="21"/>
              </w:rPr>
            </w:pPr>
            <w:r w:rsidRPr="00380787">
              <w:rPr>
                <w:bCs/>
                <w:szCs w:val="21"/>
              </w:rPr>
              <w:t>8.</w:t>
            </w:r>
            <w:r>
              <w:rPr>
                <w:rFonts w:hint="eastAsia"/>
                <w:bCs/>
                <w:szCs w:val="21"/>
              </w:rPr>
              <w:t>3</w:t>
            </w:r>
            <w:r w:rsidRPr="00380787">
              <w:rPr>
                <w:bCs/>
                <w:szCs w:val="21"/>
              </w:rPr>
              <w:t>.2</w:t>
            </w:r>
          </w:p>
        </w:tc>
        <w:tc>
          <w:tcPr>
            <w:tcW w:w="1282" w:type="dxa"/>
            <w:shd w:val="clear" w:color="auto" w:fill="auto"/>
            <w:vAlign w:val="center"/>
          </w:tcPr>
          <w:p w:rsidR="005529AD" w:rsidRPr="00380787" w:rsidRDefault="005529AD" w:rsidP="00F415EC">
            <w:pPr>
              <w:jc w:val="center"/>
              <w:rPr>
                <w:bCs/>
                <w:szCs w:val="21"/>
              </w:rPr>
            </w:pPr>
          </w:p>
        </w:tc>
        <w:tc>
          <w:tcPr>
            <w:tcW w:w="1213" w:type="dxa"/>
            <w:shd w:val="clear" w:color="auto" w:fill="auto"/>
            <w:vAlign w:val="center"/>
          </w:tcPr>
          <w:p w:rsidR="005529AD" w:rsidRPr="00380787" w:rsidRDefault="005529AD" w:rsidP="00F415EC">
            <w:pPr>
              <w:jc w:val="center"/>
              <w:rPr>
                <w:bCs/>
                <w:szCs w:val="21"/>
              </w:rPr>
            </w:pPr>
          </w:p>
        </w:tc>
      </w:tr>
      <w:tr w:rsidR="001254E3" w:rsidRPr="00380787" w:rsidTr="00066ECA">
        <w:trPr>
          <w:trHeight w:val="432"/>
          <w:jc w:val="center"/>
        </w:trPr>
        <w:tc>
          <w:tcPr>
            <w:tcW w:w="5630" w:type="dxa"/>
            <w:gridSpan w:val="3"/>
            <w:shd w:val="clear" w:color="auto" w:fill="auto"/>
            <w:vAlign w:val="center"/>
          </w:tcPr>
          <w:p w:rsidR="001254E3" w:rsidRPr="00380787" w:rsidRDefault="001254E3" w:rsidP="00F415EC">
            <w:pPr>
              <w:jc w:val="center"/>
              <w:rPr>
                <w:bCs/>
                <w:szCs w:val="21"/>
              </w:rPr>
            </w:pPr>
            <w:r w:rsidRPr="00380787">
              <w:rPr>
                <w:szCs w:val="21"/>
              </w:rPr>
              <w:t>算法和功能正确性要求的白盒测评</w:t>
            </w:r>
            <w:r w:rsidRPr="00380787">
              <w:rPr>
                <w:bCs/>
                <w:szCs w:val="21"/>
              </w:rPr>
              <w:t>总分</w:t>
            </w:r>
          </w:p>
        </w:tc>
        <w:tc>
          <w:tcPr>
            <w:tcW w:w="3918" w:type="dxa"/>
            <w:gridSpan w:val="3"/>
            <w:shd w:val="clear" w:color="auto" w:fill="auto"/>
            <w:vAlign w:val="center"/>
          </w:tcPr>
          <w:p w:rsidR="001254E3" w:rsidRPr="00380787" w:rsidRDefault="001254E3" w:rsidP="00F415EC">
            <w:pPr>
              <w:jc w:val="center"/>
              <w:rPr>
                <w:bCs/>
                <w:szCs w:val="21"/>
              </w:rPr>
            </w:pPr>
          </w:p>
        </w:tc>
      </w:tr>
    </w:tbl>
    <w:p w:rsidR="001254E3" w:rsidRPr="00380787" w:rsidRDefault="001254E3" w:rsidP="0067407D">
      <w:pPr>
        <w:spacing w:beforeLines="50" w:line="300" w:lineRule="auto"/>
        <w:ind w:firstLine="482"/>
        <w:jc w:val="center"/>
        <w:rPr>
          <w:rFonts w:eastAsia="黑体"/>
          <w:szCs w:val="21"/>
        </w:rPr>
      </w:pPr>
      <w:r w:rsidRPr="00380787">
        <w:rPr>
          <w:rFonts w:eastAsia="黑体"/>
          <w:szCs w:val="21"/>
        </w:rPr>
        <w:t>表</w:t>
      </w:r>
      <w:r w:rsidR="00DB03FE" w:rsidRPr="00380787">
        <w:rPr>
          <w:rFonts w:eastAsia="黑体"/>
          <w:szCs w:val="21"/>
        </w:rPr>
        <w:t>B</w:t>
      </w:r>
      <w:r w:rsidRPr="00380787">
        <w:rPr>
          <w:rFonts w:eastAsia="黑体"/>
          <w:szCs w:val="21"/>
        </w:rPr>
        <w:t>.</w:t>
      </w:r>
      <w:r w:rsidR="00DB03FE" w:rsidRPr="00380787">
        <w:rPr>
          <w:rFonts w:eastAsia="黑体"/>
          <w:szCs w:val="21"/>
        </w:rPr>
        <w:t>5</w:t>
      </w:r>
      <w:r w:rsidRPr="00380787">
        <w:rPr>
          <w:rFonts w:eastAsia="黑体"/>
          <w:szCs w:val="21"/>
        </w:rPr>
        <w:t>算法和功能正确性要求的黑盒测评</w:t>
      </w:r>
      <w:r w:rsidR="005529AD" w:rsidRPr="00380787">
        <w:rPr>
          <w:rFonts w:eastAsia="黑体"/>
          <w:szCs w:val="21"/>
        </w:rPr>
        <w:t>记录</w:t>
      </w:r>
      <w:r w:rsidR="005529AD">
        <w:rPr>
          <w:rFonts w:eastAsia="黑体"/>
          <w:szCs w:val="21"/>
        </w:rPr>
        <w:t>格式</w:t>
      </w:r>
    </w:p>
    <w:tbl>
      <w:tblPr>
        <w:tblW w:w="9355"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1E0"/>
      </w:tblPr>
      <w:tblGrid>
        <w:gridCol w:w="1010"/>
        <w:gridCol w:w="1389"/>
        <w:gridCol w:w="3131"/>
        <w:gridCol w:w="1417"/>
        <w:gridCol w:w="1276"/>
        <w:gridCol w:w="1132"/>
      </w:tblGrid>
      <w:tr w:rsidR="001254E3" w:rsidRPr="00380787" w:rsidTr="00C933C3">
        <w:trPr>
          <w:trHeight w:val="336"/>
          <w:jc w:val="center"/>
        </w:trPr>
        <w:tc>
          <w:tcPr>
            <w:tcW w:w="2399" w:type="dxa"/>
            <w:gridSpan w:val="2"/>
            <w:shd w:val="clear" w:color="auto" w:fill="auto"/>
          </w:tcPr>
          <w:p w:rsidR="001254E3" w:rsidRPr="00380787" w:rsidRDefault="001254E3" w:rsidP="00F415EC">
            <w:pPr>
              <w:jc w:val="center"/>
              <w:rPr>
                <w:szCs w:val="21"/>
              </w:rPr>
            </w:pPr>
            <w:r w:rsidRPr="00380787">
              <w:rPr>
                <w:szCs w:val="21"/>
              </w:rPr>
              <w:t>测评工具</w:t>
            </w:r>
          </w:p>
        </w:tc>
        <w:tc>
          <w:tcPr>
            <w:tcW w:w="6956" w:type="dxa"/>
            <w:gridSpan w:val="4"/>
            <w:shd w:val="clear" w:color="auto" w:fill="auto"/>
          </w:tcPr>
          <w:p w:rsidR="001254E3" w:rsidRPr="00380787" w:rsidRDefault="001254E3" w:rsidP="00F415EC">
            <w:pPr>
              <w:jc w:val="center"/>
              <w:rPr>
                <w:bCs/>
                <w:szCs w:val="21"/>
              </w:rPr>
            </w:pPr>
          </w:p>
        </w:tc>
      </w:tr>
      <w:tr w:rsidR="001254E3" w:rsidRPr="00380787" w:rsidTr="00396796">
        <w:trPr>
          <w:trHeight w:val="336"/>
          <w:jc w:val="center"/>
        </w:trPr>
        <w:tc>
          <w:tcPr>
            <w:tcW w:w="1010" w:type="dxa"/>
            <w:shd w:val="clear" w:color="auto" w:fill="auto"/>
          </w:tcPr>
          <w:p w:rsidR="001254E3" w:rsidRPr="00380787" w:rsidRDefault="001254E3" w:rsidP="00F415EC">
            <w:pPr>
              <w:jc w:val="center"/>
              <w:rPr>
                <w:szCs w:val="21"/>
              </w:rPr>
            </w:pPr>
            <w:r w:rsidRPr="00380787">
              <w:rPr>
                <w:szCs w:val="21"/>
              </w:rPr>
              <w:t>依据</w:t>
            </w:r>
          </w:p>
        </w:tc>
        <w:tc>
          <w:tcPr>
            <w:tcW w:w="4520" w:type="dxa"/>
            <w:gridSpan w:val="2"/>
            <w:shd w:val="clear" w:color="auto" w:fill="auto"/>
          </w:tcPr>
          <w:p w:rsidR="001254E3" w:rsidRPr="00380787" w:rsidRDefault="001254E3" w:rsidP="00F415EC">
            <w:pPr>
              <w:jc w:val="center"/>
              <w:rPr>
                <w:szCs w:val="21"/>
              </w:rPr>
            </w:pPr>
            <w:r w:rsidRPr="00380787">
              <w:rPr>
                <w:szCs w:val="21"/>
              </w:rPr>
              <w:t>测评项目</w:t>
            </w:r>
          </w:p>
        </w:tc>
        <w:tc>
          <w:tcPr>
            <w:tcW w:w="1417" w:type="dxa"/>
            <w:shd w:val="clear" w:color="auto" w:fill="auto"/>
          </w:tcPr>
          <w:p w:rsidR="001254E3" w:rsidRPr="00380787" w:rsidRDefault="001254E3" w:rsidP="00F415EC">
            <w:pPr>
              <w:jc w:val="center"/>
              <w:rPr>
                <w:bCs/>
                <w:szCs w:val="21"/>
              </w:rPr>
            </w:pPr>
            <w:r w:rsidRPr="00380787">
              <w:rPr>
                <w:szCs w:val="21"/>
              </w:rPr>
              <w:t>测评方法</w:t>
            </w:r>
          </w:p>
        </w:tc>
        <w:tc>
          <w:tcPr>
            <w:tcW w:w="1276" w:type="dxa"/>
            <w:shd w:val="clear" w:color="auto" w:fill="auto"/>
          </w:tcPr>
          <w:p w:rsidR="001254E3" w:rsidRPr="00380787" w:rsidRDefault="001254E3" w:rsidP="00F415EC">
            <w:pPr>
              <w:jc w:val="center"/>
              <w:rPr>
                <w:bCs/>
                <w:szCs w:val="21"/>
              </w:rPr>
            </w:pPr>
            <w:r w:rsidRPr="00380787">
              <w:rPr>
                <w:bCs/>
                <w:szCs w:val="21"/>
              </w:rPr>
              <w:t>测评得分</w:t>
            </w:r>
          </w:p>
        </w:tc>
        <w:tc>
          <w:tcPr>
            <w:tcW w:w="1132" w:type="dxa"/>
            <w:shd w:val="clear" w:color="auto" w:fill="auto"/>
          </w:tcPr>
          <w:p w:rsidR="001254E3" w:rsidRPr="00380787" w:rsidRDefault="001254E3" w:rsidP="00F415EC">
            <w:pPr>
              <w:jc w:val="center"/>
              <w:rPr>
                <w:bCs/>
                <w:szCs w:val="21"/>
              </w:rPr>
            </w:pPr>
            <w:r w:rsidRPr="00380787">
              <w:rPr>
                <w:bCs/>
                <w:szCs w:val="21"/>
              </w:rPr>
              <w:t>备注</w:t>
            </w:r>
          </w:p>
        </w:tc>
      </w:tr>
      <w:tr w:rsidR="00396796" w:rsidRPr="00380787" w:rsidTr="00396796">
        <w:trPr>
          <w:trHeight w:val="688"/>
          <w:jc w:val="center"/>
        </w:trPr>
        <w:tc>
          <w:tcPr>
            <w:tcW w:w="1010" w:type="dxa"/>
            <w:shd w:val="clear" w:color="auto" w:fill="auto"/>
            <w:vAlign w:val="center"/>
          </w:tcPr>
          <w:p w:rsidR="00396796" w:rsidRPr="00380787" w:rsidRDefault="00396796" w:rsidP="00396796">
            <w:pPr>
              <w:jc w:val="center"/>
              <w:rPr>
                <w:szCs w:val="21"/>
              </w:rPr>
            </w:pPr>
            <w:r w:rsidRPr="00380787">
              <w:rPr>
                <w:szCs w:val="21"/>
              </w:rPr>
              <w:t>5.2 a</w:t>
            </w:r>
            <w:r w:rsidRPr="00380787">
              <w:rPr>
                <w:szCs w:val="21"/>
              </w:rPr>
              <w:t>）</w:t>
            </w:r>
          </w:p>
        </w:tc>
        <w:tc>
          <w:tcPr>
            <w:tcW w:w="4520" w:type="dxa"/>
            <w:gridSpan w:val="2"/>
            <w:shd w:val="clear" w:color="auto" w:fill="auto"/>
            <w:vAlign w:val="center"/>
          </w:tcPr>
          <w:p w:rsidR="00396796" w:rsidRPr="00380787" w:rsidRDefault="00396796" w:rsidP="00396796">
            <w:pPr>
              <w:jc w:val="left"/>
              <w:rPr>
                <w:szCs w:val="21"/>
              </w:rPr>
            </w:pPr>
            <w:r w:rsidRPr="00380787">
              <w:rPr>
                <w:rStyle w:val="fontstyle01"/>
                <w:rFonts w:ascii="Times New Roman" w:eastAsiaTheme="minorEastAsia" w:hint="default"/>
                <w:color w:val="auto"/>
                <w:sz w:val="21"/>
                <w:szCs w:val="21"/>
              </w:rPr>
              <w:t>从传声器前置放大器信号到声压</w:t>
            </w:r>
            <w:r>
              <w:rPr>
                <w:rStyle w:val="fontstyle01"/>
                <w:rFonts w:ascii="Times New Roman" w:eastAsiaTheme="minorEastAsia" w:hint="default"/>
                <w:color w:val="auto"/>
                <w:sz w:val="21"/>
                <w:szCs w:val="21"/>
              </w:rPr>
              <w:t>值</w:t>
            </w:r>
            <w:r w:rsidRPr="00380787">
              <w:rPr>
                <w:rStyle w:val="fontstyle01"/>
                <w:rFonts w:ascii="Times New Roman" w:eastAsiaTheme="minorEastAsia" w:hint="default"/>
                <w:color w:val="auto"/>
                <w:sz w:val="21"/>
                <w:szCs w:val="21"/>
              </w:rPr>
              <w:t>的转换算法</w:t>
            </w:r>
            <w:r w:rsidRPr="00380787">
              <w:rPr>
                <w:szCs w:val="21"/>
              </w:rPr>
              <w:t>的正确性</w:t>
            </w:r>
          </w:p>
        </w:tc>
        <w:tc>
          <w:tcPr>
            <w:tcW w:w="1417" w:type="dxa"/>
            <w:shd w:val="clear" w:color="auto" w:fill="auto"/>
            <w:vAlign w:val="center"/>
          </w:tcPr>
          <w:p w:rsidR="00396796" w:rsidRPr="00380787" w:rsidRDefault="00396796" w:rsidP="005529AD">
            <w:pPr>
              <w:jc w:val="center"/>
              <w:rPr>
                <w:bCs/>
                <w:szCs w:val="21"/>
              </w:rPr>
            </w:pPr>
            <w:r w:rsidRPr="00380787">
              <w:rPr>
                <w:bCs/>
                <w:szCs w:val="21"/>
              </w:rPr>
              <w:t>8.</w:t>
            </w:r>
            <w:r w:rsidR="005529AD">
              <w:rPr>
                <w:rFonts w:hint="eastAsia"/>
                <w:bCs/>
                <w:szCs w:val="21"/>
              </w:rPr>
              <w:t>3</w:t>
            </w:r>
            <w:r w:rsidRPr="00380787">
              <w:rPr>
                <w:bCs/>
                <w:szCs w:val="21"/>
              </w:rPr>
              <w:t>.3.1</w:t>
            </w:r>
          </w:p>
        </w:tc>
        <w:tc>
          <w:tcPr>
            <w:tcW w:w="1276" w:type="dxa"/>
            <w:shd w:val="clear" w:color="auto" w:fill="auto"/>
            <w:vAlign w:val="center"/>
          </w:tcPr>
          <w:p w:rsidR="00396796" w:rsidRPr="00380787" w:rsidRDefault="00396796" w:rsidP="00F415EC">
            <w:pPr>
              <w:jc w:val="center"/>
              <w:rPr>
                <w:bCs/>
                <w:szCs w:val="21"/>
              </w:rPr>
            </w:pPr>
          </w:p>
        </w:tc>
        <w:tc>
          <w:tcPr>
            <w:tcW w:w="1132" w:type="dxa"/>
            <w:shd w:val="clear" w:color="auto" w:fill="auto"/>
            <w:vAlign w:val="center"/>
          </w:tcPr>
          <w:p w:rsidR="00396796" w:rsidRPr="00380787" w:rsidRDefault="00396796" w:rsidP="00F415EC">
            <w:pPr>
              <w:jc w:val="center"/>
              <w:rPr>
                <w:bCs/>
                <w:szCs w:val="21"/>
              </w:rPr>
            </w:pPr>
          </w:p>
        </w:tc>
      </w:tr>
      <w:tr w:rsidR="00396796" w:rsidRPr="00380787" w:rsidTr="00396796">
        <w:trPr>
          <w:trHeight w:val="674"/>
          <w:jc w:val="center"/>
        </w:trPr>
        <w:tc>
          <w:tcPr>
            <w:tcW w:w="1010" w:type="dxa"/>
            <w:shd w:val="clear" w:color="auto" w:fill="auto"/>
            <w:vAlign w:val="center"/>
          </w:tcPr>
          <w:p w:rsidR="00396796" w:rsidRPr="00380787" w:rsidRDefault="00396796" w:rsidP="00396796">
            <w:pPr>
              <w:jc w:val="center"/>
              <w:rPr>
                <w:szCs w:val="21"/>
              </w:rPr>
            </w:pPr>
            <w:r w:rsidRPr="00380787">
              <w:rPr>
                <w:szCs w:val="21"/>
              </w:rPr>
              <w:t>5.2 b</w:t>
            </w:r>
            <w:r w:rsidRPr="00380787">
              <w:rPr>
                <w:szCs w:val="21"/>
              </w:rPr>
              <w:t>）</w:t>
            </w:r>
          </w:p>
        </w:tc>
        <w:tc>
          <w:tcPr>
            <w:tcW w:w="4520" w:type="dxa"/>
            <w:gridSpan w:val="2"/>
            <w:shd w:val="clear" w:color="auto" w:fill="auto"/>
            <w:vAlign w:val="center"/>
          </w:tcPr>
          <w:p w:rsidR="00396796" w:rsidRPr="00380787" w:rsidRDefault="00396796" w:rsidP="00396796">
            <w:pPr>
              <w:jc w:val="left"/>
              <w:rPr>
                <w:szCs w:val="21"/>
              </w:rPr>
            </w:pPr>
            <w:r>
              <w:rPr>
                <w:szCs w:val="21"/>
              </w:rPr>
              <w:t>通过软件实现指示声级修正</w:t>
            </w:r>
            <w:r w:rsidRPr="00380787">
              <w:rPr>
                <w:szCs w:val="21"/>
              </w:rPr>
              <w:t>算法的正确性</w:t>
            </w:r>
          </w:p>
        </w:tc>
        <w:tc>
          <w:tcPr>
            <w:tcW w:w="1417" w:type="dxa"/>
            <w:shd w:val="clear" w:color="auto" w:fill="auto"/>
            <w:vAlign w:val="center"/>
          </w:tcPr>
          <w:p w:rsidR="00396796" w:rsidRPr="00380787" w:rsidRDefault="00396796" w:rsidP="005529AD">
            <w:pPr>
              <w:jc w:val="center"/>
              <w:rPr>
                <w:bCs/>
                <w:szCs w:val="21"/>
              </w:rPr>
            </w:pPr>
            <w:r w:rsidRPr="00380787">
              <w:rPr>
                <w:bCs/>
                <w:szCs w:val="21"/>
              </w:rPr>
              <w:t>8.</w:t>
            </w:r>
            <w:r w:rsidR="005529AD">
              <w:rPr>
                <w:rFonts w:hint="eastAsia"/>
                <w:bCs/>
                <w:szCs w:val="21"/>
              </w:rPr>
              <w:t>3</w:t>
            </w:r>
            <w:r w:rsidRPr="00380787">
              <w:rPr>
                <w:bCs/>
                <w:szCs w:val="21"/>
              </w:rPr>
              <w:t>.3.2</w:t>
            </w:r>
          </w:p>
        </w:tc>
        <w:tc>
          <w:tcPr>
            <w:tcW w:w="1276" w:type="dxa"/>
            <w:shd w:val="clear" w:color="auto" w:fill="auto"/>
            <w:vAlign w:val="center"/>
          </w:tcPr>
          <w:p w:rsidR="00396796" w:rsidRPr="00380787" w:rsidRDefault="00396796" w:rsidP="00F415EC">
            <w:pPr>
              <w:jc w:val="center"/>
              <w:rPr>
                <w:bCs/>
                <w:szCs w:val="21"/>
              </w:rPr>
            </w:pPr>
          </w:p>
        </w:tc>
        <w:tc>
          <w:tcPr>
            <w:tcW w:w="1132" w:type="dxa"/>
            <w:shd w:val="clear" w:color="auto" w:fill="auto"/>
            <w:vAlign w:val="center"/>
          </w:tcPr>
          <w:p w:rsidR="00396796" w:rsidRPr="00380787" w:rsidRDefault="00396796" w:rsidP="00F415EC">
            <w:pPr>
              <w:jc w:val="center"/>
              <w:rPr>
                <w:bCs/>
                <w:szCs w:val="21"/>
              </w:rPr>
            </w:pPr>
          </w:p>
        </w:tc>
      </w:tr>
      <w:tr w:rsidR="00396796" w:rsidRPr="00380787" w:rsidTr="00396796">
        <w:trPr>
          <w:trHeight w:val="674"/>
          <w:jc w:val="center"/>
        </w:trPr>
        <w:tc>
          <w:tcPr>
            <w:tcW w:w="1010" w:type="dxa"/>
            <w:shd w:val="clear" w:color="auto" w:fill="auto"/>
            <w:vAlign w:val="center"/>
          </w:tcPr>
          <w:p w:rsidR="00396796" w:rsidRPr="00380787" w:rsidRDefault="00396796" w:rsidP="00396796">
            <w:pPr>
              <w:jc w:val="center"/>
              <w:rPr>
                <w:szCs w:val="21"/>
              </w:rPr>
            </w:pPr>
            <w:r w:rsidRPr="00380787">
              <w:rPr>
                <w:szCs w:val="21"/>
              </w:rPr>
              <w:t>5.2 c</w:t>
            </w:r>
            <w:r w:rsidRPr="00380787">
              <w:rPr>
                <w:szCs w:val="21"/>
              </w:rPr>
              <w:t>）</w:t>
            </w:r>
          </w:p>
        </w:tc>
        <w:tc>
          <w:tcPr>
            <w:tcW w:w="4520" w:type="dxa"/>
            <w:gridSpan w:val="2"/>
            <w:shd w:val="clear" w:color="auto" w:fill="auto"/>
            <w:vAlign w:val="center"/>
          </w:tcPr>
          <w:p w:rsidR="00396796" w:rsidRPr="00380787" w:rsidRDefault="00396796" w:rsidP="00396796">
            <w:pPr>
              <w:jc w:val="left"/>
              <w:rPr>
                <w:szCs w:val="21"/>
              </w:rPr>
            </w:pPr>
            <w:r w:rsidRPr="00380787">
              <w:rPr>
                <w:szCs w:val="21"/>
              </w:rPr>
              <w:t>通过软件实现</w:t>
            </w:r>
            <w:r w:rsidRPr="00380787">
              <w:rPr>
                <w:rStyle w:val="fontstyle01"/>
                <w:rFonts w:ascii="Times New Roman" w:eastAsiaTheme="minorEastAsia" w:hint="default"/>
                <w:color w:val="auto"/>
                <w:sz w:val="21"/>
                <w:szCs w:val="21"/>
              </w:rPr>
              <w:t>频率计权算法</w:t>
            </w:r>
            <w:r w:rsidRPr="00380787">
              <w:rPr>
                <w:szCs w:val="21"/>
              </w:rPr>
              <w:t>的正确性</w:t>
            </w:r>
          </w:p>
        </w:tc>
        <w:tc>
          <w:tcPr>
            <w:tcW w:w="1417" w:type="dxa"/>
            <w:shd w:val="clear" w:color="auto" w:fill="auto"/>
            <w:vAlign w:val="center"/>
          </w:tcPr>
          <w:p w:rsidR="00396796" w:rsidRPr="00380787" w:rsidRDefault="00396796" w:rsidP="005529AD">
            <w:pPr>
              <w:jc w:val="center"/>
              <w:rPr>
                <w:bCs/>
                <w:szCs w:val="21"/>
              </w:rPr>
            </w:pPr>
            <w:r w:rsidRPr="00380787">
              <w:rPr>
                <w:bCs/>
                <w:szCs w:val="21"/>
              </w:rPr>
              <w:t>8.</w:t>
            </w:r>
            <w:r w:rsidR="005529AD">
              <w:rPr>
                <w:rFonts w:hint="eastAsia"/>
                <w:bCs/>
                <w:szCs w:val="21"/>
              </w:rPr>
              <w:t>3</w:t>
            </w:r>
            <w:r w:rsidRPr="00380787">
              <w:rPr>
                <w:bCs/>
                <w:szCs w:val="21"/>
              </w:rPr>
              <w:t>.3.3</w:t>
            </w:r>
          </w:p>
        </w:tc>
        <w:tc>
          <w:tcPr>
            <w:tcW w:w="1276" w:type="dxa"/>
            <w:shd w:val="clear" w:color="auto" w:fill="auto"/>
            <w:vAlign w:val="center"/>
          </w:tcPr>
          <w:p w:rsidR="00396796" w:rsidRPr="00380787" w:rsidRDefault="00396796" w:rsidP="00F415EC">
            <w:pPr>
              <w:jc w:val="center"/>
              <w:rPr>
                <w:bCs/>
                <w:szCs w:val="21"/>
              </w:rPr>
            </w:pPr>
          </w:p>
        </w:tc>
        <w:tc>
          <w:tcPr>
            <w:tcW w:w="1132" w:type="dxa"/>
            <w:shd w:val="clear" w:color="auto" w:fill="auto"/>
            <w:vAlign w:val="center"/>
          </w:tcPr>
          <w:p w:rsidR="00396796" w:rsidRPr="00380787" w:rsidRDefault="00396796" w:rsidP="00F415EC">
            <w:pPr>
              <w:jc w:val="center"/>
              <w:rPr>
                <w:bCs/>
                <w:szCs w:val="21"/>
              </w:rPr>
            </w:pPr>
          </w:p>
        </w:tc>
      </w:tr>
      <w:tr w:rsidR="00396796" w:rsidRPr="00380787" w:rsidTr="00396796">
        <w:trPr>
          <w:trHeight w:val="674"/>
          <w:jc w:val="center"/>
        </w:trPr>
        <w:tc>
          <w:tcPr>
            <w:tcW w:w="1010" w:type="dxa"/>
            <w:shd w:val="clear" w:color="auto" w:fill="auto"/>
            <w:vAlign w:val="center"/>
          </w:tcPr>
          <w:p w:rsidR="00396796" w:rsidRPr="00380787" w:rsidRDefault="00396796" w:rsidP="00396796">
            <w:pPr>
              <w:jc w:val="center"/>
              <w:rPr>
                <w:szCs w:val="21"/>
              </w:rPr>
            </w:pPr>
            <w:r>
              <w:rPr>
                <w:szCs w:val="21"/>
              </w:rPr>
              <w:t>5.2 d</w:t>
            </w:r>
            <w:r w:rsidRPr="00380787">
              <w:rPr>
                <w:szCs w:val="21"/>
              </w:rPr>
              <w:t>）</w:t>
            </w:r>
          </w:p>
        </w:tc>
        <w:tc>
          <w:tcPr>
            <w:tcW w:w="4520" w:type="dxa"/>
            <w:gridSpan w:val="2"/>
            <w:shd w:val="clear" w:color="auto" w:fill="auto"/>
            <w:vAlign w:val="center"/>
          </w:tcPr>
          <w:p w:rsidR="00396796" w:rsidRPr="00380787" w:rsidRDefault="00066ECA" w:rsidP="00396796">
            <w:pPr>
              <w:jc w:val="left"/>
              <w:rPr>
                <w:szCs w:val="21"/>
              </w:rPr>
            </w:pPr>
            <w:r w:rsidRPr="00380787">
              <w:rPr>
                <w:szCs w:val="21"/>
              </w:rPr>
              <w:t>通过软件实现</w:t>
            </w:r>
            <w:r w:rsidRPr="00380787">
              <w:rPr>
                <w:rStyle w:val="fontstyle01"/>
                <w:rFonts w:ascii="Times New Roman" w:eastAsiaTheme="minorEastAsia" w:hint="default"/>
                <w:color w:val="auto"/>
                <w:sz w:val="21"/>
                <w:szCs w:val="21"/>
              </w:rPr>
              <w:t>时间计权算法</w:t>
            </w:r>
            <w:r w:rsidRPr="00380787">
              <w:rPr>
                <w:szCs w:val="21"/>
              </w:rPr>
              <w:t>的正确性</w:t>
            </w:r>
          </w:p>
        </w:tc>
        <w:tc>
          <w:tcPr>
            <w:tcW w:w="1417" w:type="dxa"/>
            <w:shd w:val="clear" w:color="auto" w:fill="auto"/>
            <w:vAlign w:val="center"/>
          </w:tcPr>
          <w:p w:rsidR="00396796" w:rsidRPr="00380787" w:rsidRDefault="00396796" w:rsidP="005529AD">
            <w:pPr>
              <w:jc w:val="center"/>
              <w:rPr>
                <w:bCs/>
                <w:szCs w:val="21"/>
              </w:rPr>
            </w:pPr>
            <w:r w:rsidRPr="00380787">
              <w:rPr>
                <w:bCs/>
                <w:szCs w:val="21"/>
              </w:rPr>
              <w:t>8.</w:t>
            </w:r>
            <w:r w:rsidR="005529AD">
              <w:rPr>
                <w:rFonts w:hint="eastAsia"/>
                <w:bCs/>
                <w:szCs w:val="21"/>
              </w:rPr>
              <w:t>3</w:t>
            </w:r>
            <w:r w:rsidRPr="00380787">
              <w:rPr>
                <w:bCs/>
                <w:szCs w:val="21"/>
              </w:rPr>
              <w:t>.3.4</w:t>
            </w:r>
          </w:p>
        </w:tc>
        <w:tc>
          <w:tcPr>
            <w:tcW w:w="1276" w:type="dxa"/>
            <w:shd w:val="clear" w:color="auto" w:fill="auto"/>
            <w:vAlign w:val="center"/>
          </w:tcPr>
          <w:p w:rsidR="00396796" w:rsidRPr="00380787" w:rsidRDefault="00396796" w:rsidP="00F415EC">
            <w:pPr>
              <w:jc w:val="center"/>
              <w:rPr>
                <w:bCs/>
                <w:szCs w:val="21"/>
              </w:rPr>
            </w:pPr>
          </w:p>
        </w:tc>
        <w:tc>
          <w:tcPr>
            <w:tcW w:w="1132" w:type="dxa"/>
            <w:shd w:val="clear" w:color="auto" w:fill="auto"/>
            <w:vAlign w:val="center"/>
          </w:tcPr>
          <w:p w:rsidR="00396796" w:rsidRPr="00380787" w:rsidRDefault="00396796" w:rsidP="00F415EC">
            <w:pPr>
              <w:jc w:val="center"/>
              <w:rPr>
                <w:bCs/>
                <w:szCs w:val="21"/>
              </w:rPr>
            </w:pPr>
          </w:p>
        </w:tc>
      </w:tr>
      <w:tr w:rsidR="00396796" w:rsidRPr="00380787" w:rsidTr="00396796">
        <w:trPr>
          <w:trHeight w:val="674"/>
          <w:jc w:val="center"/>
        </w:trPr>
        <w:tc>
          <w:tcPr>
            <w:tcW w:w="1010" w:type="dxa"/>
            <w:shd w:val="clear" w:color="auto" w:fill="auto"/>
            <w:vAlign w:val="center"/>
          </w:tcPr>
          <w:p w:rsidR="00396796" w:rsidRPr="00380787" w:rsidRDefault="00396796" w:rsidP="00396796">
            <w:pPr>
              <w:jc w:val="center"/>
              <w:rPr>
                <w:szCs w:val="21"/>
              </w:rPr>
            </w:pPr>
            <w:r>
              <w:rPr>
                <w:szCs w:val="21"/>
              </w:rPr>
              <w:t>5.2 e</w:t>
            </w:r>
            <w:r w:rsidRPr="00380787">
              <w:rPr>
                <w:szCs w:val="21"/>
              </w:rPr>
              <w:t>）</w:t>
            </w:r>
          </w:p>
        </w:tc>
        <w:tc>
          <w:tcPr>
            <w:tcW w:w="4520" w:type="dxa"/>
            <w:gridSpan w:val="2"/>
            <w:shd w:val="clear" w:color="auto" w:fill="auto"/>
            <w:vAlign w:val="center"/>
          </w:tcPr>
          <w:p w:rsidR="00396796" w:rsidRPr="00380787" w:rsidRDefault="00066ECA" w:rsidP="00396796">
            <w:pPr>
              <w:jc w:val="left"/>
              <w:rPr>
                <w:szCs w:val="21"/>
              </w:rPr>
            </w:pPr>
            <w:r w:rsidRPr="00380787">
              <w:rPr>
                <w:szCs w:val="21"/>
              </w:rPr>
              <w:t>通过软件实现</w:t>
            </w:r>
            <w:r w:rsidRPr="00380787">
              <w:rPr>
                <w:rStyle w:val="fontstyle01"/>
                <w:rFonts w:ascii="Times New Roman" w:eastAsiaTheme="minorEastAsia" w:hint="default"/>
                <w:color w:val="auto"/>
                <w:sz w:val="21"/>
                <w:szCs w:val="21"/>
              </w:rPr>
              <w:t>猝发音响应算法</w:t>
            </w:r>
            <w:r w:rsidRPr="00380787">
              <w:rPr>
                <w:szCs w:val="21"/>
              </w:rPr>
              <w:t>的正确性</w:t>
            </w:r>
          </w:p>
        </w:tc>
        <w:tc>
          <w:tcPr>
            <w:tcW w:w="1417" w:type="dxa"/>
            <w:shd w:val="clear" w:color="auto" w:fill="auto"/>
            <w:vAlign w:val="center"/>
          </w:tcPr>
          <w:p w:rsidR="00396796" w:rsidRPr="00380787" w:rsidRDefault="00396796" w:rsidP="005529AD">
            <w:pPr>
              <w:jc w:val="center"/>
              <w:rPr>
                <w:bCs/>
                <w:szCs w:val="21"/>
              </w:rPr>
            </w:pPr>
            <w:r w:rsidRPr="00380787">
              <w:rPr>
                <w:bCs/>
                <w:szCs w:val="21"/>
              </w:rPr>
              <w:t>8.</w:t>
            </w:r>
            <w:r w:rsidR="005529AD">
              <w:rPr>
                <w:rFonts w:hint="eastAsia"/>
                <w:bCs/>
                <w:szCs w:val="21"/>
              </w:rPr>
              <w:t>3</w:t>
            </w:r>
            <w:r w:rsidRPr="00380787">
              <w:rPr>
                <w:bCs/>
                <w:szCs w:val="21"/>
              </w:rPr>
              <w:t>.3.5</w:t>
            </w:r>
          </w:p>
        </w:tc>
        <w:tc>
          <w:tcPr>
            <w:tcW w:w="1276" w:type="dxa"/>
            <w:shd w:val="clear" w:color="auto" w:fill="auto"/>
            <w:vAlign w:val="center"/>
          </w:tcPr>
          <w:p w:rsidR="00396796" w:rsidRPr="00380787" w:rsidRDefault="00396796" w:rsidP="00F415EC">
            <w:pPr>
              <w:jc w:val="center"/>
              <w:rPr>
                <w:bCs/>
                <w:szCs w:val="21"/>
              </w:rPr>
            </w:pPr>
          </w:p>
        </w:tc>
        <w:tc>
          <w:tcPr>
            <w:tcW w:w="1132" w:type="dxa"/>
            <w:shd w:val="clear" w:color="auto" w:fill="auto"/>
            <w:vAlign w:val="center"/>
          </w:tcPr>
          <w:p w:rsidR="00396796" w:rsidRPr="00380787" w:rsidRDefault="00396796" w:rsidP="00F415EC">
            <w:pPr>
              <w:jc w:val="center"/>
              <w:rPr>
                <w:bCs/>
                <w:szCs w:val="21"/>
              </w:rPr>
            </w:pPr>
          </w:p>
        </w:tc>
      </w:tr>
    </w:tbl>
    <w:p w:rsidR="00803F06" w:rsidRDefault="00803F06" w:rsidP="0067407D">
      <w:pPr>
        <w:spacing w:beforeLines="50" w:line="300" w:lineRule="auto"/>
        <w:ind w:firstLine="482"/>
        <w:jc w:val="center"/>
        <w:rPr>
          <w:rFonts w:eastAsia="黑体"/>
          <w:szCs w:val="21"/>
        </w:rPr>
      </w:pPr>
    </w:p>
    <w:p w:rsidR="00803F06" w:rsidRPr="00380787" w:rsidRDefault="00803F06" w:rsidP="0067407D">
      <w:pPr>
        <w:spacing w:beforeLines="50" w:line="300" w:lineRule="auto"/>
        <w:ind w:firstLine="482"/>
        <w:jc w:val="center"/>
        <w:rPr>
          <w:rFonts w:eastAsia="黑体"/>
          <w:szCs w:val="21"/>
        </w:rPr>
      </w:pPr>
      <w:r w:rsidRPr="00380787">
        <w:rPr>
          <w:rFonts w:eastAsia="黑体"/>
          <w:szCs w:val="21"/>
        </w:rPr>
        <w:lastRenderedPageBreak/>
        <w:t>表</w:t>
      </w:r>
      <w:r w:rsidRPr="00380787">
        <w:rPr>
          <w:rFonts w:eastAsia="黑体"/>
          <w:szCs w:val="21"/>
        </w:rPr>
        <w:t>B.5</w:t>
      </w:r>
      <w:r>
        <w:rPr>
          <w:rFonts w:eastAsia="黑体" w:hint="eastAsia"/>
          <w:szCs w:val="21"/>
        </w:rPr>
        <w:t>（续）</w:t>
      </w:r>
      <w:r w:rsidRPr="00380787">
        <w:rPr>
          <w:rFonts w:eastAsia="黑体"/>
          <w:szCs w:val="21"/>
        </w:rPr>
        <w:t>算法和功能正确性要求的黑盒测评记录</w:t>
      </w:r>
      <w:r>
        <w:rPr>
          <w:rFonts w:eastAsia="黑体"/>
          <w:szCs w:val="21"/>
        </w:rPr>
        <w:t>格式</w:t>
      </w:r>
    </w:p>
    <w:tbl>
      <w:tblPr>
        <w:tblW w:w="9355"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1E0"/>
      </w:tblPr>
      <w:tblGrid>
        <w:gridCol w:w="1010"/>
        <w:gridCol w:w="4520"/>
        <w:gridCol w:w="1417"/>
        <w:gridCol w:w="1276"/>
        <w:gridCol w:w="1132"/>
      </w:tblGrid>
      <w:tr w:rsidR="00803F06" w:rsidRPr="00380787" w:rsidTr="00780409">
        <w:trPr>
          <w:trHeight w:val="674"/>
          <w:jc w:val="center"/>
        </w:trPr>
        <w:tc>
          <w:tcPr>
            <w:tcW w:w="1010" w:type="dxa"/>
            <w:shd w:val="clear" w:color="auto" w:fill="auto"/>
            <w:vAlign w:val="center"/>
          </w:tcPr>
          <w:p w:rsidR="00803F06" w:rsidRPr="00380787" w:rsidRDefault="00803F06" w:rsidP="00780409">
            <w:pPr>
              <w:jc w:val="center"/>
              <w:rPr>
                <w:szCs w:val="21"/>
              </w:rPr>
            </w:pPr>
            <w:r>
              <w:rPr>
                <w:szCs w:val="21"/>
              </w:rPr>
              <w:t xml:space="preserve">5.2 </w:t>
            </w:r>
            <w:r>
              <w:rPr>
                <w:rFonts w:hint="eastAsia"/>
                <w:szCs w:val="21"/>
              </w:rPr>
              <w:t>f</w:t>
            </w:r>
            <w:r w:rsidRPr="00380787">
              <w:rPr>
                <w:szCs w:val="21"/>
              </w:rPr>
              <w:t>）</w:t>
            </w:r>
          </w:p>
        </w:tc>
        <w:tc>
          <w:tcPr>
            <w:tcW w:w="4520" w:type="dxa"/>
            <w:shd w:val="clear" w:color="auto" w:fill="auto"/>
            <w:vAlign w:val="center"/>
          </w:tcPr>
          <w:p w:rsidR="00803F06" w:rsidRPr="00380787" w:rsidRDefault="00803F06" w:rsidP="00780409">
            <w:pPr>
              <w:jc w:val="left"/>
              <w:rPr>
                <w:szCs w:val="21"/>
              </w:rPr>
            </w:pPr>
            <w:r w:rsidRPr="00380787">
              <w:rPr>
                <w:szCs w:val="21"/>
              </w:rPr>
              <w:t>通过软件实现</w:t>
            </w:r>
            <w:r w:rsidRPr="00380787">
              <w:rPr>
                <w:rStyle w:val="fontstyle01"/>
                <w:rFonts w:ascii="Times New Roman" w:eastAsiaTheme="minorEastAsia" w:hint="default"/>
                <w:color w:val="auto"/>
                <w:sz w:val="21"/>
                <w:szCs w:val="21"/>
              </w:rPr>
              <w:t>重复猝发音响应算法</w:t>
            </w:r>
            <w:r w:rsidRPr="00380787">
              <w:rPr>
                <w:szCs w:val="21"/>
              </w:rPr>
              <w:t>的正确性</w:t>
            </w:r>
          </w:p>
        </w:tc>
        <w:tc>
          <w:tcPr>
            <w:tcW w:w="1417" w:type="dxa"/>
            <w:shd w:val="clear" w:color="auto" w:fill="auto"/>
            <w:vAlign w:val="center"/>
          </w:tcPr>
          <w:p w:rsidR="00803F06" w:rsidRPr="00380787" w:rsidRDefault="00803F06" w:rsidP="00780409">
            <w:pPr>
              <w:jc w:val="center"/>
              <w:rPr>
                <w:bCs/>
                <w:szCs w:val="21"/>
              </w:rPr>
            </w:pPr>
            <w:r w:rsidRPr="00380787">
              <w:rPr>
                <w:bCs/>
                <w:szCs w:val="21"/>
              </w:rPr>
              <w:t>8.</w:t>
            </w:r>
            <w:r>
              <w:rPr>
                <w:rFonts w:hint="eastAsia"/>
                <w:bCs/>
                <w:szCs w:val="21"/>
              </w:rPr>
              <w:t>3</w:t>
            </w:r>
            <w:r w:rsidRPr="00380787">
              <w:rPr>
                <w:bCs/>
                <w:szCs w:val="21"/>
              </w:rPr>
              <w:t>.3.6</w:t>
            </w:r>
          </w:p>
        </w:tc>
        <w:tc>
          <w:tcPr>
            <w:tcW w:w="1276" w:type="dxa"/>
            <w:shd w:val="clear" w:color="auto" w:fill="auto"/>
            <w:vAlign w:val="center"/>
          </w:tcPr>
          <w:p w:rsidR="00803F06" w:rsidRPr="00380787" w:rsidRDefault="00803F06" w:rsidP="00780409">
            <w:pPr>
              <w:jc w:val="center"/>
              <w:rPr>
                <w:bCs/>
                <w:szCs w:val="21"/>
              </w:rPr>
            </w:pPr>
          </w:p>
        </w:tc>
        <w:tc>
          <w:tcPr>
            <w:tcW w:w="1132" w:type="dxa"/>
            <w:shd w:val="clear" w:color="auto" w:fill="auto"/>
            <w:vAlign w:val="center"/>
          </w:tcPr>
          <w:p w:rsidR="00803F06" w:rsidRPr="00380787" w:rsidRDefault="00803F06" w:rsidP="00780409">
            <w:pPr>
              <w:jc w:val="center"/>
              <w:rPr>
                <w:bCs/>
                <w:szCs w:val="21"/>
              </w:rPr>
            </w:pPr>
          </w:p>
        </w:tc>
      </w:tr>
      <w:tr w:rsidR="00803F06" w:rsidRPr="00380787" w:rsidTr="00780409">
        <w:trPr>
          <w:trHeight w:val="674"/>
          <w:jc w:val="center"/>
        </w:trPr>
        <w:tc>
          <w:tcPr>
            <w:tcW w:w="1010" w:type="dxa"/>
            <w:shd w:val="clear" w:color="auto" w:fill="auto"/>
            <w:vAlign w:val="center"/>
          </w:tcPr>
          <w:p w:rsidR="00803F06" w:rsidRPr="00380787" w:rsidRDefault="00803F06" w:rsidP="00780409">
            <w:pPr>
              <w:jc w:val="center"/>
              <w:rPr>
                <w:szCs w:val="21"/>
              </w:rPr>
            </w:pPr>
            <w:r>
              <w:rPr>
                <w:szCs w:val="21"/>
              </w:rPr>
              <w:t xml:space="preserve">5.2 </w:t>
            </w:r>
            <w:r>
              <w:rPr>
                <w:rFonts w:hint="eastAsia"/>
                <w:szCs w:val="21"/>
              </w:rPr>
              <w:t>g</w:t>
            </w:r>
            <w:r w:rsidRPr="00380787">
              <w:rPr>
                <w:szCs w:val="21"/>
              </w:rPr>
              <w:t>）</w:t>
            </w:r>
          </w:p>
        </w:tc>
        <w:tc>
          <w:tcPr>
            <w:tcW w:w="4520" w:type="dxa"/>
            <w:shd w:val="clear" w:color="auto" w:fill="auto"/>
            <w:vAlign w:val="center"/>
          </w:tcPr>
          <w:p w:rsidR="00803F06" w:rsidRPr="00380787" w:rsidRDefault="00803F06" w:rsidP="00780409">
            <w:pPr>
              <w:jc w:val="left"/>
              <w:rPr>
                <w:szCs w:val="21"/>
              </w:rPr>
            </w:pPr>
            <w:r w:rsidRPr="00380787">
              <w:rPr>
                <w:szCs w:val="21"/>
              </w:rPr>
              <w:t>通过</w:t>
            </w:r>
            <w:r>
              <w:rPr>
                <w:szCs w:val="21"/>
              </w:rPr>
              <w:t>软件实现</w:t>
            </w:r>
            <w:r w:rsidRPr="00380787">
              <w:rPr>
                <w:rStyle w:val="fontstyle01"/>
                <w:rFonts w:ascii="Times New Roman" w:eastAsiaTheme="minorEastAsia" w:hint="default"/>
                <w:color w:val="auto"/>
                <w:sz w:val="21"/>
                <w:szCs w:val="21"/>
              </w:rPr>
              <w:t>欠范围指示功能</w:t>
            </w:r>
            <w:r w:rsidRPr="00380787">
              <w:rPr>
                <w:szCs w:val="21"/>
              </w:rPr>
              <w:t>的正确性</w:t>
            </w:r>
          </w:p>
        </w:tc>
        <w:tc>
          <w:tcPr>
            <w:tcW w:w="1417" w:type="dxa"/>
            <w:shd w:val="clear" w:color="auto" w:fill="auto"/>
            <w:vAlign w:val="center"/>
          </w:tcPr>
          <w:p w:rsidR="00803F06" w:rsidRPr="00380787" w:rsidRDefault="00803F06" w:rsidP="00780409">
            <w:pPr>
              <w:jc w:val="center"/>
              <w:rPr>
                <w:bCs/>
                <w:szCs w:val="21"/>
              </w:rPr>
            </w:pPr>
            <w:r w:rsidRPr="00380787">
              <w:rPr>
                <w:bCs/>
                <w:szCs w:val="21"/>
              </w:rPr>
              <w:t>8.</w:t>
            </w:r>
            <w:r>
              <w:rPr>
                <w:rFonts w:hint="eastAsia"/>
                <w:bCs/>
                <w:szCs w:val="21"/>
              </w:rPr>
              <w:t>3</w:t>
            </w:r>
            <w:r w:rsidRPr="00380787">
              <w:rPr>
                <w:bCs/>
                <w:szCs w:val="21"/>
              </w:rPr>
              <w:t>.3.7</w:t>
            </w:r>
          </w:p>
        </w:tc>
        <w:tc>
          <w:tcPr>
            <w:tcW w:w="1276" w:type="dxa"/>
            <w:shd w:val="clear" w:color="auto" w:fill="auto"/>
            <w:vAlign w:val="center"/>
          </w:tcPr>
          <w:p w:rsidR="00803F06" w:rsidRPr="00380787" w:rsidRDefault="00803F06" w:rsidP="00780409">
            <w:pPr>
              <w:jc w:val="center"/>
              <w:rPr>
                <w:bCs/>
                <w:szCs w:val="21"/>
              </w:rPr>
            </w:pPr>
          </w:p>
        </w:tc>
        <w:tc>
          <w:tcPr>
            <w:tcW w:w="1132" w:type="dxa"/>
            <w:shd w:val="clear" w:color="auto" w:fill="auto"/>
            <w:vAlign w:val="center"/>
          </w:tcPr>
          <w:p w:rsidR="00803F06" w:rsidRPr="00380787" w:rsidRDefault="00803F06" w:rsidP="00780409">
            <w:pPr>
              <w:jc w:val="center"/>
              <w:rPr>
                <w:bCs/>
                <w:szCs w:val="21"/>
              </w:rPr>
            </w:pPr>
          </w:p>
        </w:tc>
      </w:tr>
      <w:tr w:rsidR="00803F06" w:rsidRPr="00380787" w:rsidTr="00780409">
        <w:trPr>
          <w:trHeight w:val="674"/>
          <w:jc w:val="center"/>
        </w:trPr>
        <w:tc>
          <w:tcPr>
            <w:tcW w:w="1010" w:type="dxa"/>
            <w:shd w:val="clear" w:color="auto" w:fill="auto"/>
            <w:vAlign w:val="center"/>
          </w:tcPr>
          <w:p w:rsidR="00803F06" w:rsidRPr="00380787" w:rsidRDefault="00803F06" w:rsidP="00780409">
            <w:pPr>
              <w:jc w:val="center"/>
              <w:rPr>
                <w:szCs w:val="21"/>
              </w:rPr>
            </w:pPr>
            <w:r>
              <w:rPr>
                <w:szCs w:val="21"/>
              </w:rPr>
              <w:t xml:space="preserve">5.2 </w:t>
            </w:r>
            <w:r>
              <w:rPr>
                <w:rFonts w:hint="eastAsia"/>
                <w:szCs w:val="21"/>
              </w:rPr>
              <w:t>h</w:t>
            </w:r>
            <w:r w:rsidRPr="00380787">
              <w:rPr>
                <w:szCs w:val="21"/>
              </w:rPr>
              <w:t>）</w:t>
            </w:r>
          </w:p>
        </w:tc>
        <w:tc>
          <w:tcPr>
            <w:tcW w:w="4520" w:type="dxa"/>
            <w:shd w:val="clear" w:color="auto" w:fill="auto"/>
            <w:vAlign w:val="center"/>
          </w:tcPr>
          <w:p w:rsidR="00803F06" w:rsidRPr="00380787" w:rsidRDefault="00803F06" w:rsidP="00780409">
            <w:pPr>
              <w:jc w:val="left"/>
              <w:rPr>
                <w:szCs w:val="21"/>
              </w:rPr>
            </w:pPr>
            <w:r w:rsidRPr="00380787">
              <w:rPr>
                <w:szCs w:val="21"/>
              </w:rPr>
              <w:t>通过</w:t>
            </w:r>
            <w:r>
              <w:rPr>
                <w:szCs w:val="21"/>
              </w:rPr>
              <w:t>软件实现</w:t>
            </w:r>
            <w:r w:rsidRPr="00380787">
              <w:rPr>
                <w:szCs w:val="21"/>
              </w:rPr>
              <w:t>过</w:t>
            </w:r>
            <w:r w:rsidRPr="00380787">
              <w:rPr>
                <w:rStyle w:val="fontstyle01"/>
                <w:rFonts w:ascii="Times New Roman" w:eastAsiaTheme="minorEastAsia" w:hint="default"/>
                <w:color w:val="auto"/>
                <w:sz w:val="21"/>
                <w:szCs w:val="21"/>
              </w:rPr>
              <w:t>载指示功能</w:t>
            </w:r>
            <w:r w:rsidRPr="00380787">
              <w:rPr>
                <w:szCs w:val="21"/>
              </w:rPr>
              <w:t>的正确性</w:t>
            </w:r>
          </w:p>
        </w:tc>
        <w:tc>
          <w:tcPr>
            <w:tcW w:w="1417" w:type="dxa"/>
            <w:shd w:val="clear" w:color="auto" w:fill="auto"/>
            <w:vAlign w:val="center"/>
          </w:tcPr>
          <w:p w:rsidR="00803F06" w:rsidRPr="00380787" w:rsidRDefault="00803F06" w:rsidP="00780409">
            <w:pPr>
              <w:jc w:val="center"/>
              <w:rPr>
                <w:bCs/>
                <w:szCs w:val="21"/>
              </w:rPr>
            </w:pPr>
            <w:r w:rsidRPr="00380787">
              <w:rPr>
                <w:bCs/>
                <w:szCs w:val="21"/>
              </w:rPr>
              <w:t>8.</w:t>
            </w:r>
            <w:r>
              <w:rPr>
                <w:rFonts w:hint="eastAsia"/>
                <w:bCs/>
                <w:szCs w:val="21"/>
              </w:rPr>
              <w:t>3</w:t>
            </w:r>
            <w:r w:rsidRPr="00380787">
              <w:rPr>
                <w:bCs/>
                <w:szCs w:val="21"/>
              </w:rPr>
              <w:t>.3.8</w:t>
            </w:r>
          </w:p>
        </w:tc>
        <w:tc>
          <w:tcPr>
            <w:tcW w:w="1276" w:type="dxa"/>
            <w:shd w:val="clear" w:color="auto" w:fill="auto"/>
            <w:vAlign w:val="center"/>
          </w:tcPr>
          <w:p w:rsidR="00803F06" w:rsidRPr="00380787" w:rsidRDefault="00803F06" w:rsidP="00780409">
            <w:pPr>
              <w:jc w:val="center"/>
              <w:rPr>
                <w:bCs/>
                <w:szCs w:val="21"/>
              </w:rPr>
            </w:pPr>
          </w:p>
        </w:tc>
        <w:tc>
          <w:tcPr>
            <w:tcW w:w="1132" w:type="dxa"/>
            <w:shd w:val="clear" w:color="auto" w:fill="auto"/>
            <w:vAlign w:val="center"/>
          </w:tcPr>
          <w:p w:rsidR="00803F06" w:rsidRPr="00380787" w:rsidRDefault="00803F06" w:rsidP="00780409">
            <w:pPr>
              <w:jc w:val="center"/>
              <w:rPr>
                <w:bCs/>
                <w:szCs w:val="21"/>
              </w:rPr>
            </w:pPr>
          </w:p>
        </w:tc>
      </w:tr>
      <w:tr w:rsidR="00803F06" w:rsidRPr="00380787" w:rsidTr="00780409">
        <w:trPr>
          <w:trHeight w:val="612"/>
          <w:jc w:val="center"/>
        </w:trPr>
        <w:tc>
          <w:tcPr>
            <w:tcW w:w="1010" w:type="dxa"/>
            <w:shd w:val="clear" w:color="auto" w:fill="auto"/>
            <w:vAlign w:val="center"/>
          </w:tcPr>
          <w:p w:rsidR="00803F06" w:rsidRPr="00380787" w:rsidRDefault="00803F06" w:rsidP="00780409">
            <w:pPr>
              <w:jc w:val="center"/>
              <w:rPr>
                <w:szCs w:val="21"/>
              </w:rPr>
            </w:pPr>
            <w:r>
              <w:rPr>
                <w:szCs w:val="21"/>
              </w:rPr>
              <w:t xml:space="preserve">5.2 </w:t>
            </w:r>
            <w:r>
              <w:rPr>
                <w:rFonts w:hint="eastAsia"/>
                <w:szCs w:val="21"/>
              </w:rPr>
              <w:t>i</w:t>
            </w:r>
            <w:r w:rsidRPr="00380787">
              <w:rPr>
                <w:szCs w:val="21"/>
              </w:rPr>
              <w:t>）</w:t>
            </w:r>
          </w:p>
        </w:tc>
        <w:tc>
          <w:tcPr>
            <w:tcW w:w="4520" w:type="dxa"/>
            <w:shd w:val="clear" w:color="auto" w:fill="auto"/>
            <w:vAlign w:val="center"/>
          </w:tcPr>
          <w:p w:rsidR="00803F06" w:rsidRPr="00380787" w:rsidRDefault="00803F06" w:rsidP="00780409">
            <w:pPr>
              <w:jc w:val="left"/>
              <w:rPr>
                <w:szCs w:val="21"/>
              </w:rPr>
            </w:pPr>
            <w:r w:rsidRPr="00380787">
              <w:rPr>
                <w:rStyle w:val="fontstyle01"/>
                <w:rFonts w:ascii="Times New Roman" w:eastAsiaTheme="minorEastAsia" w:hint="default"/>
                <w:color w:val="auto"/>
                <w:sz w:val="21"/>
                <w:szCs w:val="21"/>
              </w:rPr>
              <w:t>通过软件实现</w:t>
            </w:r>
            <w:r w:rsidRPr="00380787">
              <w:rPr>
                <w:rStyle w:val="fontstyle01"/>
                <w:rFonts w:ascii="Times New Roman" w:eastAsiaTheme="minorEastAsia" w:hint="default"/>
                <w:color w:val="auto"/>
                <w:sz w:val="21"/>
                <w:szCs w:val="21"/>
              </w:rPr>
              <w:t>C</w:t>
            </w:r>
            <w:r w:rsidRPr="00380787">
              <w:rPr>
                <w:rStyle w:val="fontstyle01"/>
                <w:rFonts w:ascii="Times New Roman" w:eastAsiaTheme="minorEastAsia" w:hint="default"/>
                <w:color w:val="auto"/>
                <w:sz w:val="21"/>
                <w:szCs w:val="21"/>
              </w:rPr>
              <w:t>计权峰值声级算法</w:t>
            </w:r>
            <w:r w:rsidRPr="00380787">
              <w:rPr>
                <w:szCs w:val="21"/>
              </w:rPr>
              <w:t>的正确性</w:t>
            </w:r>
          </w:p>
        </w:tc>
        <w:tc>
          <w:tcPr>
            <w:tcW w:w="1417" w:type="dxa"/>
            <w:shd w:val="clear" w:color="auto" w:fill="auto"/>
            <w:vAlign w:val="center"/>
          </w:tcPr>
          <w:p w:rsidR="00803F06" w:rsidRPr="00380787" w:rsidRDefault="00803F06" w:rsidP="00780409">
            <w:pPr>
              <w:jc w:val="center"/>
              <w:rPr>
                <w:bCs/>
                <w:szCs w:val="21"/>
              </w:rPr>
            </w:pPr>
            <w:r w:rsidRPr="00380787">
              <w:rPr>
                <w:bCs/>
                <w:szCs w:val="21"/>
              </w:rPr>
              <w:t>8.</w:t>
            </w:r>
            <w:r>
              <w:rPr>
                <w:rFonts w:hint="eastAsia"/>
                <w:bCs/>
                <w:szCs w:val="21"/>
              </w:rPr>
              <w:t>3</w:t>
            </w:r>
            <w:r w:rsidRPr="00380787">
              <w:rPr>
                <w:bCs/>
                <w:szCs w:val="21"/>
              </w:rPr>
              <w:t>.3.9</w:t>
            </w:r>
          </w:p>
        </w:tc>
        <w:tc>
          <w:tcPr>
            <w:tcW w:w="1276" w:type="dxa"/>
            <w:shd w:val="clear" w:color="auto" w:fill="auto"/>
            <w:vAlign w:val="center"/>
          </w:tcPr>
          <w:p w:rsidR="00803F06" w:rsidRPr="00380787" w:rsidRDefault="00803F06" w:rsidP="00780409">
            <w:pPr>
              <w:jc w:val="center"/>
              <w:rPr>
                <w:bCs/>
                <w:szCs w:val="21"/>
              </w:rPr>
            </w:pPr>
          </w:p>
        </w:tc>
        <w:tc>
          <w:tcPr>
            <w:tcW w:w="1132" w:type="dxa"/>
            <w:shd w:val="clear" w:color="auto" w:fill="auto"/>
            <w:vAlign w:val="center"/>
          </w:tcPr>
          <w:p w:rsidR="00803F06" w:rsidRPr="00380787" w:rsidRDefault="00803F06" w:rsidP="00780409">
            <w:pPr>
              <w:jc w:val="center"/>
              <w:rPr>
                <w:bCs/>
                <w:szCs w:val="21"/>
              </w:rPr>
            </w:pPr>
          </w:p>
        </w:tc>
      </w:tr>
      <w:tr w:rsidR="00803F06" w:rsidRPr="00380787" w:rsidTr="00780409">
        <w:trPr>
          <w:trHeight w:val="674"/>
          <w:jc w:val="center"/>
        </w:trPr>
        <w:tc>
          <w:tcPr>
            <w:tcW w:w="1010" w:type="dxa"/>
            <w:shd w:val="clear" w:color="auto" w:fill="auto"/>
            <w:vAlign w:val="center"/>
          </w:tcPr>
          <w:p w:rsidR="00803F06" w:rsidRPr="00380787" w:rsidRDefault="00803F06" w:rsidP="00780409">
            <w:pPr>
              <w:jc w:val="center"/>
              <w:rPr>
                <w:szCs w:val="21"/>
              </w:rPr>
            </w:pPr>
            <w:r>
              <w:rPr>
                <w:szCs w:val="21"/>
              </w:rPr>
              <w:t xml:space="preserve">5.2 </w:t>
            </w:r>
            <w:r>
              <w:rPr>
                <w:rFonts w:hint="eastAsia"/>
                <w:szCs w:val="21"/>
              </w:rPr>
              <w:t>j</w:t>
            </w:r>
            <w:r w:rsidRPr="00380787">
              <w:rPr>
                <w:szCs w:val="21"/>
              </w:rPr>
              <w:t>）</w:t>
            </w:r>
          </w:p>
        </w:tc>
        <w:tc>
          <w:tcPr>
            <w:tcW w:w="4520" w:type="dxa"/>
            <w:shd w:val="clear" w:color="auto" w:fill="auto"/>
            <w:vAlign w:val="center"/>
          </w:tcPr>
          <w:p w:rsidR="00803F06" w:rsidRPr="00380787" w:rsidRDefault="00803F06" w:rsidP="00780409">
            <w:pPr>
              <w:jc w:val="left"/>
              <w:rPr>
                <w:rStyle w:val="fontstyle01"/>
                <w:rFonts w:ascii="Times New Roman" w:eastAsiaTheme="minorEastAsia" w:hint="default"/>
                <w:color w:val="auto"/>
                <w:sz w:val="21"/>
                <w:szCs w:val="21"/>
              </w:rPr>
            </w:pPr>
            <w:r w:rsidRPr="00380787">
              <w:rPr>
                <w:rStyle w:val="fontstyle01"/>
                <w:rFonts w:ascii="Times New Roman" w:eastAsiaTheme="minorEastAsia" w:hint="default"/>
                <w:color w:val="auto"/>
                <w:sz w:val="21"/>
                <w:szCs w:val="21"/>
              </w:rPr>
              <w:t>通过软件实现计时功能</w:t>
            </w:r>
            <w:r w:rsidRPr="00380787">
              <w:rPr>
                <w:szCs w:val="21"/>
              </w:rPr>
              <w:t>的正确性</w:t>
            </w:r>
          </w:p>
        </w:tc>
        <w:tc>
          <w:tcPr>
            <w:tcW w:w="1417" w:type="dxa"/>
            <w:shd w:val="clear" w:color="auto" w:fill="auto"/>
            <w:vAlign w:val="center"/>
          </w:tcPr>
          <w:p w:rsidR="00803F06" w:rsidRPr="00380787" w:rsidRDefault="00803F06" w:rsidP="00780409">
            <w:pPr>
              <w:jc w:val="center"/>
              <w:rPr>
                <w:bCs/>
                <w:szCs w:val="21"/>
              </w:rPr>
            </w:pPr>
            <w:r w:rsidRPr="00380787">
              <w:rPr>
                <w:bCs/>
                <w:szCs w:val="21"/>
              </w:rPr>
              <w:t>8.</w:t>
            </w:r>
            <w:r>
              <w:rPr>
                <w:rFonts w:hint="eastAsia"/>
                <w:bCs/>
                <w:szCs w:val="21"/>
              </w:rPr>
              <w:t>3</w:t>
            </w:r>
            <w:r w:rsidRPr="00380787">
              <w:rPr>
                <w:bCs/>
                <w:szCs w:val="21"/>
              </w:rPr>
              <w:t>.3.10</w:t>
            </w:r>
          </w:p>
        </w:tc>
        <w:tc>
          <w:tcPr>
            <w:tcW w:w="1276" w:type="dxa"/>
            <w:shd w:val="clear" w:color="auto" w:fill="auto"/>
            <w:vAlign w:val="center"/>
          </w:tcPr>
          <w:p w:rsidR="00803F06" w:rsidRPr="00380787" w:rsidRDefault="00803F06" w:rsidP="00780409">
            <w:pPr>
              <w:jc w:val="center"/>
              <w:rPr>
                <w:bCs/>
                <w:szCs w:val="21"/>
              </w:rPr>
            </w:pPr>
          </w:p>
        </w:tc>
        <w:tc>
          <w:tcPr>
            <w:tcW w:w="1132" w:type="dxa"/>
            <w:shd w:val="clear" w:color="auto" w:fill="auto"/>
            <w:vAlign w:val="center"/>
          </w:tcPr>
          <w:p w:rsidR="00803F06" w:rsidRPr="00380787" w:rsidRDefault="00803F06" w:rsidP="00780409">
            <w:pPr>
              <w:jc w:val="center"/>
              <w:rPr>
                <w:bCs/>
                <w:szCs w:val="21"/>
              </w:rPr>
            </w:pPr>
          </w:p>
        </w:tc>
      </w:tr>
      <w:tr w:rsidR="00803F06" w:rsidRPr="00380787" w:rsidTr="00780409">
        <w:trPr>
          <w:trHeight w:val="674"/>
          <w:jc w:val="center"/>
        </w:trPr>
        <w:tc>
          <w:tcPr>
            <w:tcW w:w="1010" w:type="dxa"/>
            <w:shd w:val="clear" w:color="auto" w:fill="auto"/>
            <w:vAlign w:val="center"/>
          </w:tcPr>
          <w:p w:rsidR="00803F06" w:rsidRPr="00380787" w:rsidRDefault="00803F06" w:rsidP="00780409">
            <w:pPr>
              <w:jc w:val="center"/>
              <w:rPr>
                <w:szCs w:val="21"/>
              </w:rPr>
            </w:pPr>
            <w:r>
              <w:rPr>
                <w:szCs w:val="21"/>
              </w:rPr>
              <w:t xml:space="preserve">5.2 </w:t>
            </w:r>
            <w:r>
              <w:rPr>
                <w:rFonts w:hint="eastAsia"/>
                <w:szCs w:val="21"/>
              </w:rPr>
              <w:t>k</w:t>
            </w:r>
            <w:r w:rsidRPr="00380787">
              <w:rPr>
                <w:szCs w:val="21"/>
              </w:rPr>
              <w:t>）</w:t>
            </w:r>
          </w:p>
        </w:tc>
        <w:tc>
          <w:tcPr>
            <w:tcW w:w="4520" w:type="dxa"/>
            <w:shd w:val="clear" w:color="auto" w:fill="auto"/>
            <w:vAlign w:val="center"/>
          </w:tcPr>
          <w:p w:rsidR="00803F06" w:rsidRPr="00380787" w:rsidRDefault="00803F06" w:rsidP="00780409">
            <w:pPr>
              <w:jc w:val="left"/>
              <w:rPr>
                <w:rStyle w:val="fontstyle01"/>
                <w:rFonts w:ascii="Times New Roman" w:eastAsiaTheme="minorEastAsia" w:hint="default"/>
                <w:color w:val="auto"/>
                <w:sz w:val="21"/>
                <w:szCs w:val="21"/>
              </w:rPr>
            </w:pPr>
            <w:r w:rsidRPr="00380787">
              <w:rPr>
                <w:rStyle w:val="fontstyle01"/>
                <w:rFonts w:ascii="Times New Roman" w:eastAsiaTheme="minorEastAsia" w:hint="default"/>
                <w:color w:val="auto"/>
                <w:sz w:val="21"/>
                <w:szCs w:val="21"/>
              </w:rPr>
              <w:t>通过软件实现复位功能</w:t>
            </w:r>
            <w:r w:rsidRPr="00380787">
              <w:rPr>
                <w:szCs w:val="21"/>
              </w:rPr>
              <w:t>的正确性</w:t>
            </w:r>
          </w:p>
        </w:tc>
        <w:tc>
          <w:tcPr>
            <w:tcW w:w="1417" w:type="dxa"/>
            <w:shd w:val="clear" w:color="auto" w:fill="auto"/>
            <w:vAlign w:val="center"/>
          </w:tcPr>
          <w:p w:rsidR="00803F06" w:rsidRPr="00380787" w:rsidRDefault="00803F06" w:rsidP="00780409">
            <w:pPr>
              <w:jc w:val="center"/>
              <w:rPr>
                <w:bCs/>
                <w:szCs w:val="21"/>
              </w:rPr>
            </w:pPr>
            <w:r w:rsidRPr="00380787">
              <w:rPr>
                <w:bCs/>
                <w:szCs w:val="21"/>
              </w:rPr>
              <w:t>8.</w:t>
            </w:r>
            <w:r>
              <w:rPr>
                <w:rFonts w:hint="eastAsia"/>
                <w:bCs/>
                <w:szCs w:val="21"/>
              </w:rPr>
              <w:t>3</w:t>
            </w:r>
            <w:r w:rsidRPr="00380787">
              <w:rPr>
                <w:bCs/>
                <w:szCs w:val="21"/>
              </w:rPr>
              <w:t>.3.11</w:t>
            </w:r>
          </w:p>
        </w:tc>
        <w:tc>
          <w:tcPr>
            <w:tcW w:w="1276" w:type="dxa"/>
            <w:shd w:val="clear" w:color="auto" w:fill="auto"/>
            <w:vAlign w:val="center"/>
          </w:tcPr>
          <w:p w:rsidR="00803F06" w:rsidRPr="00380787" w:rsidRDefault="00803F06" w:rsidP="00780409">
            <w:pPr>
              <w:jc w:val="center"/>
              <w:rPr>
                <w:bCs/>
                <w:szCs w:val="21"/>
              </w:rPr>
            </w:pPr>
          </w:p>
        </w:tc>
        <w:tc>
          <w:tcPr>
            <w:tcW w:w="1132" w:type="dxa"/>
            <w:shd w:val="clear" w:color="auto" w:fill="auto"/>
            <w:vAlign w:val="center"/>
          </w:tcPr>
          <w:p w:rsidR="00803F06" w:rsidRPr="00380787" w:rsidRDefault="00803F06" w:rsidP="00780409">
            <w:pPr>
              <w:jc w:val="center"/>
              <w:rPr>
                <w:bCs/>
                <w:szCs w:val="21"/>
              </w:rPr>
            </w:pPr>
          </w:p>
        </w:tc>
      </w:tr>
      <w:tr w:rsidR="00803F06" w:rsidRPr="00380787" w:rsidTr="00780409">
        <w:trPr>
          <w:trHeight w:val="543"/>
          <w:jc w:val="center"/>
        </w:trPr>
        <w:tc>
          <w:tcPr>
            <w:tcW w:w="5530" w:type="dxa"/>
            <w:gridSpan w:val="2"/>
            <w:shd w:val="clear" w:color="auto" w:fill="auto"/>
            <w:vAlign w:val="center"/>
          </w:tcPr>
          <w:p w:rsidR="00803F06" w:rsidRPr="00380787" w:rsidRDefault="00803F06" w:rsidP="00780409">
            <w:pPr>
              <w:jc w:val="center"/>
              <w:rPr>
                <w:bCs/>
                <w:szCs w:val="21"/>
              </w:rPr>
            </w:pPr>
            <w:r w:rsidRPr="00380787">
              <w:rPr>
                <w:szCs w:val="21"/>
              </w:rPr>
              <w:t>算法和功能正确性要求的黑盒测评</w:t>
            </w:r>
            <w:r w:rsidRPr="00380787">
              <w:rPr>
                <w:bCs/>
                <w:szCs w:val="21"/>
              </w:rPr>
              <w:t>总分</w:t>
            </w:r>
          </w:p>
        </w:tc>
        <w:tc>
          <w:tcPr>
            <w:tcW w:w="3825" w:type="dxa"/>
            <w:gridSpan w:val="3"/>
            <w:shd w:val="clear" w:color="auto" w:fill="auto"/>
            <w:vAlign w:val="center"/>
          </w:tcPr>
          <w:p w:rsidR="00803F06" w:rsidRPr="00380787" w:rsidRDefault="00803F06" w:rsidP="00780409">
            <w:pPr>
              <w:jc w:val="center"/>
              <w:rPr>
                <w:bCs/>
                <w:szCs w:val="21"/>
              </w:rPr>
            </w:pPr>
          </w:p>
        </w:tc>
      </w:tr>
    </w:tbl>
    <w:p w:rsidR="001254E3" w:rsidRPr="00380787" w:rsidRDefault="001254E3" w:rsidP="0067407D">
      <w:pPr>
        <w:spacing w:beforeLines="50" w:line="300" w:lineRule="auto"/>
        <w:jc w:val="center"/>
        <w:rPr>
          <w:rFonts w:eastAsia="黑体"/>
          <w:szCs w:val="21"/>
        </w:rPr>
      </w:pPr>
      <w:r w:rsidRPr="00380787">
        <w:rPr>
          <w:rFonts w:eastAsia="黑体"/>
          <w:szCs w:val="21"/>
        </w:rPr>
        <w:t>表</w:t>
      </w:r>
      <w:r w:rsidR="00DB03FE" w:rsidRPr="00380787">
        <w:rPr>
          <w:rFonts w:eastAsia="黑体"/>
          <w:szCs w:val="21"/>
        </w:rPr>
        <w:t>B</w:t>
      </w:r>
      <w:r w:rsidRPr="00380787">
        <w:rPr>
          <w:rFonts w:eastAsia="黑体"/>
          <w:szCs w:val="21"/>
        </w:rPr>
        <w:t>.</w:t>
      </w:r>
      <w:r w:rsidR="00DB03FE" w:rsidRPr="00380787">
        <w:rPr>
          <w:rFonts w:eastAsia="黑体"/>
          <w:szCs w:val="21"/>
        </w:rPr>
        <w:t>6</w:t>
      </w:r>
      <w:r w:rsidRPr="00380787">
        <w:rPr>
          <w:rFonts w:eastAsia="黑体"/>
          <w:szCs w:val="21"/>
        </w:rPr>
        <w:t>算法和功能正确性要求的测评总分</w:t>
      </w:r>
      <w:r w:rsidR="005529AD" w:rsidRPr="00380787">
        <w:rPr>
          <w:rFonts w:eastAsia="黑体"/>
          <w:szCs w:val="21"/>
        </w:rPr>
        <w:t>记录</w:t>
      </w:r>
      <w:r w:rsidR="005529AD">
        <w:rPr>
          <w:rFonts w:eastAsia="黑体"/>
          <w:szCs w:val="21"/>
        </w:rPr>
        <w:t>格式</w:t>
      </w:r>
    </w:p>
    <w:tbl>
      <w:tblPr>
        <w:tblW w:w="9440"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1E0"/>
      </w:tblPr>
      <w:tblGrid>
        <w:gridCol w:w="992"/>
        <w:gridCol w:w="4591"/>
        <w:gridCol w:w="1434"/>
        <w:gridCol w:w="1291"/>
        <w:gridCol w:w="1132"/>
      </w:tblGrid>
      <w:tr w:rsidR="001254E3" w:rsidRPr="00380787" w:rsidTr="00066ECA">
        <w:trPr>
          <w:trHeight w:val="923"/>
          <w:jc w:val="center"/>
        </w:trPr>
        <w:tc>
          <w:tcPr>
            <w:tcW w:w="992" w:type="dxa"/>
            <w:shd w:val="clear" w:color="auto" w:fill="auto"/>
            <w:vAlign w:val="center"/>
          </w:tcPr>
          <w:p w:rsidR="001254E3" w:rsidRPr="00380787" w:rsidRDefault="001254E3" w:rsidP="00F415EC">
            <w:pPr>
              <w:spacing w:line="300" w:lineRule="auto"/>
              <w:jc w:val="center"/>
              <w:rPr>
                <w:szCs w:val="21"/>
              </w:rPr>
            </w:pPr>
            <w:r w:rsidRPr="00380787">
              <w:rPr>
                <w:szCs w:val="21"/>
              </w:rPr>
              <w:t>依据</w:t>
            </w:r>
          </w:p>
        </w:tc>
        <w:tc>
          <w:tcPr>
            <w:tcW w:w="4591" w:type="dxa"/>
            <w:shd w:val="clear" w:color="auto" w:fill="auto"/>
            <w:vAlign w:val="center"/>
          </w:tcPr>
          <w:p w:rsidR="001254E3" w:rsidRPr="00380787" w:rsidRDefault="001254E3" w:rsidP="00F415EC">
            <w:pPr>
              <w:spacing w:line="300" w:lineRule="auto"/>
              <w:jc w:val="center"/>
              <w:rPr>
                <w:szCs w:val="21"/>
              </w:rPr>
            </w:pPr>
            <w:r w:rsidRPr="00380787">
              <w:rPr>
                <w:szCs w:val="21"/>
              </w:rPr>
              <w:t>测评项目</w:t>
            </w:r>
          </w:p>
        </w:tc>
        <w:tc>
          <w:tcPr>
            <w:tcW w:w="1434" w:type="dxa"/>
            <w:shd w:val="clear" w:color="auto" w:fill="auto"/>
            <w:vAlign w:val="center"/>
          </w:tcPr>
          <w:p w:rsidR="001254E3" w:rsidRPr="00380787" w:rsidRDefault="001254E3" w:rsidP="00F415EC">
            <w:pPr>
              <w:spacing w:line="300" w:lineRule="auto"/>
              <w:jc w:val="center"/>
              <w:rPr>
                <w:bCs/>
                <w:szCs w:val="21"/>
              </w:rPr>
            </w:pPr>
            <w:r w:rsidRPr="00380787">
              <w:rPr>
                <w:bCs/>
                <w:szCs w:val="21"/>
              </w:rPr>
              <w:t>测评方法</w:t>
            </w:r>
          </w:p>
        </w:tc>
        <w:tc>
          <w:tcPr>
            <w:tcW w:w="1291" w:type="dxa"/>
            <w:shd w:val="clear" w:color="auto" w:fill="auto"/>
            <w:vAlign w:val="center"/>
          </w:tcPr>
          <w:p w:rsidR="001254E3" w:rsidRPr="00380787" w:rsidRDefault="001254E3" w:rsidP="00F415EC">
            <w:pPr>
              <w:spacing w:line="300" w:lineRule="auto"/>
              <w:jc w:val="center"/>
              <w:rPr>
                <w:szCs w:val="21"/>
              </w:rPr>
            </w:pPr>
            <w:r w:rsidRPr="00380787">
              <w:rPr>
                <w:szCs w:val="21"/>
              </w:rPr>
              <w:t>单类测评总分</w:t>
            </w:r>
          </w:p>
        </w:tc>
        <w:tc>
          <w:tcPr>
            <w:tcW w:w="1132" w:type="dxa"/>
            <w:shd w:val="clear" w:color="auto" w:fill="auto"/>
            <w:vAlign w:val="center"/>
          </w:tcPr>
          <w:p w:rsidR="001254E3" w:rsidRPr="00380787" w:rsidRDefault="001254E3" w:rsidP="00F415EC">
            <w:pPr>
              <w:spacing w:line="300" w:lineRule="auto"/>
              <w:jc w:val="center"/>
              <w:rPr>
                <w:bCs/>
                <w:szCs w:val="21"/>
              </w:rPr>
            </w:pPr>
            <w:r w:rsidRPr="00380787">
              <w:rPr>
                <w:bCs/>
                <w:szCs w:val="21"/>
              </w:rPr>
              <w:t>备注</w:t>
            </w:r>
          </w:p>
        </w:tc>
      </w:tr>
      <w:tr w:rsidR="001254E3" w:rsidRPr="00380787" w:rsidTr="00066ECA">
        <w:trPr>
          <w:trHeight w:val="469"/>
          <w:jc w:val="center"/>
        </w:trPr>
        <w:tc>
          <w:tcPr>
            <w:tcW w:w="992" w:type="dxa"/>
            <w:vMerge w:val="restart"/>
            <w:shd w:val="clear" w:color="auto" w:fill="auto"/>
            <w:vAlign w:val="center"/>
          </w:tcPr>
          <w:p w:rsidR="001254E3" w:rsidRPr="00380787" w:rsidRDefault="00DB03FE" w:rsidP="00F415EC">
            <w:pPr>
              <w:spacing w:line="300" w:lineRule="auto"/>
              <w:jc w:val="center"/>
              <w:rPr>
                <w:szCs w:val="21"/>
              </w:rPr>
            </w:pPr>
            <w:r w:rsidRPr="00380787">
              <w:rPr>
                <w:szCs w:val="21"/>
              </w:rPr>
              <w:t>5.2</w:t>
            </w:r>
          </w:p>
        </w:tc>
        <w:tc>
          <w:tcPr>
            <w:tcW w:w="4591" w:type="dxa"/>
            <w:shd w:val="clear" w:color="auto" w:fill="auto"/>
            <w:vAlign w:val="center"/>
          </w:tcPr>
          <w:p w:rsidR="001254E3" w:rsidRPr="00380787" w:rsidRDefault="001254E3" w:rsidP="00F415EC">
            <w:pPr>
              <w:spacing w:line="300" w:lineRule="auto"/>
              <w:jc w:val="left"/>
              <w:rPr>
                <w:szCs w:val="21"/>
              </w:rPr>
            </w:pPr>
            <w:r w:rsidRPr="00380787">
              <w:rPr>
                <w:szCs w:val="21"/>
              </w:rPr>
              <w:t>算法和功能正确性要求的文档测评</w:t>
            </w:r>
          </w:p>
        </w:tc>
        <w:tc>
          <w:tcPr>
            <w:tcW w:w="1434" w:type="dxa"/>
            <w:shd w:val="clear" w:color="auto" w:fill="auto"/>
            <w:vAlign w:val="center"/>
          </w:tcPr>
          <w:p w:rsidR="001254E3" w:rsidRPr="00380787" w:rsidRDefault="00DB03FE" w:rsidP="005529AD">
            <w:pPr>
              <w:spacing w:line="300" w:lineRule="auto"/>
              <w:jc w:val="center"/>
              <w:rPr>
                <w:bCs/>
                <w:szCs w:val="21"/>
              </w:rPr>
            </w:pPr>
            <w:r w:rsidRPr="00380787">
              <w:rPr>
                <w:bCs/>
                <w:szCs w:val="21"/>
              </w:rPr>
              <w:t>8.</w:t>
            </w:r>
            <w:r w:rsidR="005529AD">
              <w:rPr>
                <w:rFonts w:hint="eastAsia"/>
                <w:bCs/>
                <w:szCs w:val="21"/>
              </w:rPr>
              <w:t>3</w:t>
            </w:r>
            <w:r w:rsidRPr="00380787">
              <w:rPr>
                <w:bCs/>
                <w:szCs w:val="21"/>
              </w:rPr>
              <w:t>.</w:t>
            </w:r>
            <w:r w:rsidR="00047559" w:rsidRPr="00380787">
              <w:rPr>
                <w:bCs/>
                <w:szCs w:val="21"/>
              </w:rPr>
              <w:t>4</w:t>
            </w:r>
          </w:p>
        </w:tc>
        <w:tc>
          <w:tcPr>
            <w:tcW w:w="1291" w:type="dxa"/>
            <w:shd w:val="clear" w:color="auto" w:fill="auto"/>
            <w:vAlign w:val="center"/>
          </w:tcPr>
          <w:p w:rsidR="001254E3" w:rsidRPr="00380787" w:rsidRDefault="001254E3" w:rsidP="00F415EC">
            <w:pPr>
              <w:spacing w:line="300" w:lineRule="auto"/>
              <w:jc w:val="center"/>
              <w:rPr>
                <w:szCs w:val="21"/>
              </w:rPr>
            </w:pPr>
          </w:p>
        </w:tc>
        <w:tc>
          <w:tcPr>
            <w:tcW w:w="1132" w:type="dxa"/>
            <w:shd w:val="clear" w:color="auto" w:fill="auto"/>
            <w:vAlign w:val="center"/>
          </w:tcPr>
          <w:p w:rsidR="001254E3" w:rsidRPr="00380787" w:rsidRDefault="001254E3" w:rsidP="00F415EC">
            <w:pPr>
              <w:spacing w:line="300" w:lineRule="auto"/>
              <w:jc w:val="center"/>
              <w:rPr>
                <w:bCs/>
                <w:szCs w:val="21"/>
              </w:rPr>
            </w:pPr>
          </w:p>
        </w:tc>
      </w:tr>
      <w:tr w:rsidR="001254E3" w:rsidRPr="00380787" w:rsidTr="00066ECA">
        <w:trPr>
          <w:trHeight w:val="539"/>
          <w:jc w:val="center"/>
        </w:trPr>
        <w:tc>
          <w:tcPr>
            <w:tcW w:w="992" w:type="dxa"/>
            <w:vMerge/>
            <w:shd w:val="clear" w:color="auto" w:fill="auto"/>
            <w:vAlign w:val="center"/>
          </w:tcPr>
          <w:p w:rsidR="001254E3" w:rsidRPr="00380787" w:rsidRDefault="001254E3" w:rsidP="00F415EC">
            <w:pPr>
              <w:spacing w:line="300" w:lineRule="auto"/>
              <w:jc w:val="center"/>
              <w:rPr>
                <w:szCs w:val="21"/>
              </w:rPr>
            </w:pPr>
          </w:p>
        </w:tc>
        <w:tc>
          <w:tcPr>
            <w:tcW w:w="4591" w:type="dxa"/>
            <w:shd w:val="clear" w:color="auto" w:fill="auto"/>
            <w:vAlign w:val="center"/>
          </w:tcPr>
          <w:p w:rsidR="001254E3" w:rsidRPr="00380787" w:rsidRDefault="001254E3" w:rsidP="00F415EC">
            <w:pPr>
              <w:spacing w:line="300" w:lineRule="auto"/>
              <w:jc w:val="left"/>
              <w:rPr>
                <w:szCs w:val="21"/>
              </w:rPr>
            </w:pPr>
            <w:r w:rsidRPr="00380787">
              <w:rPr>
                <w:szCs w:val="21"/>
              </w:rPr>
              <w:t>算法和功能正确性要求的白盒测评</w:t>
            </w:r>
          </w:p>
        </w:tc>
        <w:tc>
          <w:tcPr>
            <w:tcW w:w="1434" w:type="dxa"/>
            <w:shd w:val="clear" w:color="auto" w:fill="auto"/>
            <w:vAlign w:val="center"/>
          </w:tcPr>
          <w:p w:rsidR="001254E3" w:rsidRPr="00380787" w:rsidRDefault="00DB03FE" w:rsidP="005529AD">
            <w:pPr>
              <w:spacing w:line="300" w:lineRule="auto"/>
              <w:jc w:val="center"/>
              <w:rPr>
                <w:bCs/>
                <w:szCs w:val="21"/>
              </w:rPr>
            </w:pPr>
            <w:r w:rsidRPr="00380787">
              <w:rPr>
                <w:bCs/>
                <w:szCs w:val="21"/>
              </w:rPr>
              <w:t>8.</w:t>
            </w:r>
            <w:r w:rsidR="005529AD">
              <w:rPr>
                <w:rFonts w:hint="eastAsia"/>
                <w:bCs/>
                <w:szCs w:val="21"/>
              </w:rPr>
              <w:t>3</w:t>
            </w:r>
            <w:r w:rsidRPr="00380787">
              <w:rPr>
                <w:bCs/>
                <w:szCs w:val="21"/>
              </w:rPr>
              <w:t>.4</w:t>
            </w:r>
          </w:p>
        </w:tc>
        <w:tc>
          <w:tcPr>
            <w:tcW w:w="1291" w:type="dxa"/>
            <w:shd w:val="clear" w:color="auto" w:fill="auto"/>
            <w:vAlign w:val="center"/>
          </w:tcPr>
          <w:p w:rsidR="001254E3" w:rsidRPr="00380787" w:rsidRDefault="001254E3" w:rsidP="00F415EC">
            <w:pPr>
              <w:spacing w:line="300" w:lineRule="auto"/>
              <w:jc w:val="center"/>
              <w:rPr>
                <w:szCs w:val="21"/>
              </w:rPr>
            </w:pPr>
          </w:p>
        </w:tc>
        <w:tc>
          <w:tcPr>
            <w:tcW w:w="1132" w:type="dxa"/>
            <w:shd w:val="clear" w:color="auto" w:fill="auto"/>
            <w:vAlign w:val="center"/>
          </w:tcPr>
          <w:p w:rsidR="001254E3" w:rsidRPr="00380787" w:rsidRDefault="001254E3" w:rsidP="00F415EC">
            <w:pPr>
              <w:spacing w:line="300" w:lineRule="auto"/>
              <w:jc w:val="center"/>
              <w:rPr>
                <w:bCs/>
                <w:szCs w:val="21"/>
              </w:rPr>
            </w:pPr>
          </w:p>
        </w:tc>
      </w:tr>
      <w:tr w:rsidR="001254E3" w:rsidRPr="00380787" w:rsidTr="00066ECA">
        <w:trPr>
          <w:trHeight w:val="561"/>
          <w:jc w:val="center"/>
        </w:trPr>
        <w:tc>
          <w:tcPr>
            <w:tcW w:w="992" w:type="dxa"/>
            <w:vMerge/>
            <w:shd w:val="clear" w:color="auto" w:fill="auto"/>
            <w:vAlign w:val="center"/>
          </w:tcPr>
          <w:p w:rsidR="001254E3" w:rsidRPr="00380787" w:rsidRDefault="001254E3" w:rsidP="00F415EC">
            <w:pPr>
              <w:spacing w:line="300" w:lineRule="auto"/>
              <w:jc w:val="center"/>
              <w:rPr>
                <w:szCs w:val="21"/>
              </w:rPr>
            </w:pPr>
          </w:p>
        </w:tc>
        <w:tc>
          <w:tcPr>
            <w:tcW w:w="4591" w:type="dxa"/>
            <w:shd w:val="clear" w:color="auto" w:fill="auto"/>
            <w:vAlign w:val="center"/>
          </w:tcPr>
          <w:p w:rsidR="001254E3" w:rsidRPr="00380787" w:rsidRDefault="001254E3" w:rsidP="00F415EC">
            <w:pPr>
              <w:spacing w:line="300" w:lineRule="auto"/>
              <w:jc w:val="left"/>
              <w:rPr>
                <w:szCs w:val="21"/>
              </w:rPr>
            </w:pPr>
            <w:r w:rsidRPr="00380787">
              <w:rPr>
                <w:szCs w:val="21"/>
              </w:rPr>
              <w:t>算法和功能正确性要求的黑盒测评</w:t>
            </w:r>
          </w:p>
        </w:tc>
        <w:tc>
          <w:tcPr>
            <w:tcW w:w="1434" w:type="dxa"/>
            <w:shd w:val="clear" w:color="auto" w:fill="auto"/>
            <w:vAlign w:val="center"/>
          </w:tcPr>
          <w:p w:rsidR="001254E3" w:rsidRPr="00380787" w:rsidRDefault="00DB03FE" w:rsidP="005529AD">
            <w:pPr>
              <w:spacing w:line="300" w:lineRule="auto"/>
              <w:jc w:val="center"/>
              <w:rPr>
                <w:bCs/>
                <w:szCs w:val="21"/>
              </w:rPr>
            </w:pPr>
            <w:r w:rsidRPr="00380787">
              <w:rPr>
                <w:bCs/>
                <w:szCs w:val="21"/>
              </w:rPr>
              <w:t>8.</w:t>
            </w:r>
            <w:r w:rsidR="005529AD">
              <w:rPr>
                <w:rFonts w:hint="eastAsia"/>
                <w:bCs/>
                <w:szCs w:val="21"/>
              </w:rPr>
              <w:t>3</w:t>
            </w:r>
            <w:r w:rsidRPr="00380787">
              <w:rPr>
                <w:bCs/>
                <w:szCs w:val="21"/>
              </w:rPr>
              <w:t>.4</w:t>
            </w:r>
          </w:p>
        </w:tc>
        <w:tc>
          <w:tcPr>
            <w:tcW w:w="1291" w:type="dxa"/>
            <w:shd w:val="clear" w:color="auto" w:fill="auto"/>
            <w:vAlign w:val="center"/>
          </w:tcPr>
          <w:p w:rsidR="001254E3" w:rsidRPr="00380787" w:rsidRDefault="001254E3" w:rsidP="00F415EC">
            <w:pPr>
              <w:spacing w:line="300" w:lineRule="auto"/>
              <w:jc w:val="center"/>
              <w:rPr>
                <w:szCs w:val="21"/>
              </w:rPr>
            </w:pPr>
          </w:p>
        </w:tc>
        <w:tc>
          <w:tcPr>
            <w:tcW w:w="1132" w:type="dxa"/>
            <w:shd w:val="clear" w:color="auto" w:fill="auto"/>
            <w:vAlign w:val="center"/>
          </w:tcPr>
          <w:p w:rsidR="001254E3" w:rsidRPr="00380787" w:rsidRDefault="001254E3" w:rsidP="00F415EC">
            <w:pPr>
              <w:spacing w:line="300" w:lineRule="auto"/>
              <w:jc w:val="center"/>
              <w:rPr>
                <w:bCs/>
                <w:szCs w:val="21"/>
              </w:rPr>
            </w:pPr>
          </w:p>
        </w:tc>
      </w:tr>
      <w:tr w:rsidR="001254E3" w:rsidRPr="00380787" w:rsidTr="00066ECA">
        <w:trPr>
          <w:trHeight w:val="696"/>
          <w:jc w:val="center"/>
        </w:trPr>
        <w:tc>
          <w:tcPr>
            <w:tcW w:w="5583" w:type="dxa"/>
            <w:gridSpan w:val="2"/>
            <w:shd w:val="clear" w:color="auto" w:fill="auto"/>
            <w:vAlign w:val="center"/>
          </w:tcPr>
          <w:p w:rsidR="001254E3" w:rsidRPr="00380787" w:rsidRDefault="001254E3" w:rsidP="00F415EC">
            <w:pPr>
              <w:spacing w:line="300" w:lineRule="auto"/>
              <w:jc w:val="center"/>
              <w:rPr>
                <w:bCs/>
                <w:szCs w:val="21"/>
              </w:rPr>
            </w:pPr>
            <w:r w:rsidRPr="00380787">
              <w:rPr>
                <w:szCs w:val="21"/>
              </w:rPr>
              <w:t>算法和功能正确性要求的测评总分</w:t>
            </w:r>
          </w:p>
        </w:tc>
        <w:tc>
          <w:tcPr>
            <w:tcW w:w="3857" w:type="dxa"/>
            <w:gridSpan w:val="3"/>
            <w:shd w:val="clear" w:color="auto" w:fill="auto"/>
            <w:vAlign w:val="center"/>
          </w:tcPr>
          <w:p w:rsidR="001254E3" w:rsidRPr="00380787" w:rsidRDefault="001254E3" w:rsidP="00F415EC">
            <w:pPr>
              <w:spacing w:line="300" w:lineRule="auto"/>
              <w:jc w:val="center"/>
              <w:rPr>
                <w:bCs/>
                <w:szCs w:val="21"/>
              </w:rPr>
            </w:pPr>
          </w:p>
        </w:tc>
      </w:tr>
    </w:tbl>
    <w:p w:rsidR="00536A9C" w:rsidRPr="00380787" w:rsidRDefault="00536A9C" w:rsidP="0067407D">
      <w:pPr>
        <w:spacing w:beforeLines="50" w:line="300" w:lineRule="auto"/>
        <w:jc w:val="center"/>
        <w:rPr>
          <w:rFonts w:eastAsia="黑体"/>
          <w:szCs w:val="21"/>
        </w:rPr>
      </w:pPr>
      <w:r w:rsidRPr="00380787">
        <w:rPr>
          <w:rFonts w:eastAsia="黑体"/>
          <w:szCs w:val="21"/>
        </w:rPr>
        <w:t>表</w:t>
      </w:r>
      <w:r w:rsidR="00DB03FE" w:rsidRPr="00380787">
        <w:rPr>
          <w:rFonts w:eastAsia="黑体"/>
          <w:szCs w:val="21"/>
        </w:rPr>
        <w:t>B</w:t>
      </w:r>
      <w:r w:rsidRPr="00380787">
        <w:rPr>
          <w:rFonts w:eastAsia="黑体"/>
          <w:szCs w:val="21"/>
        </w:rPr>
        <w:t>.</w:t>
      </w:r>
      <w:r w:rsidR="00DB03FE" w:rsidRPr="00380787">
        <w:rPr>
          <w:rFonts w:eastAsia="黑体"/>
          <w:szCs w:val="21"/>
        </w:rPr>
        <w:t>7</w:t>
      </w:r>
      <w:r w:rsidR="001254E3" w:rsidRPr="00380787">
        <w:rPr>
          <w:rFonts w:eastAsia="黑体"/>
          <w:szCs w:val="21"/>
        </w:rPr>
        <w:t>软件</w:t>
      </w:r>
      <w:r w:rsidRPr="00380787">
        <w:rPr>
          <w:rFonts w:eastAsia="黑体"/>
          <w:szCs w:val="21"/>
        </w:rPr>
        <w:t>保护要求测评</w:t>
      </w:r>
      <w:r w:rsidR="005529AD" w:rsidRPr="00380787">
        <w:rPr>
          <w:rFonts w:eastAsia="黑体"/>
          <w:szCs w:val="21"/>
        </w:rPr>
        <w:t>记录</w:t>
      </w:r>
      <w:r w:rsidR="005529AD">
        <w:rPr>
          <w:rFonts w:eastAsia="黑体"/>
          <w:szCs w:val="21"/>
        </w:rPr>
        <w:t>格式</w:t>
      </w:r>
    </w:p>
    <w:tbl>
      <w:tblPr>
        <w:tblW w:w="9491"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1E0"/>
      </w:tblPr>
      <w:tblGrid>
        <w:gridCol w:w="1912"/>
        <w:gridCol w:w="3702"/>
        <w:gridCol w:w="1444"/>
        <w:gridCol w:w="1300"/>
        <w:gridCol w:w="1133"/>
      </w:tblGrid>
      <w:tr w:rsidR="00B22BFC" w:rsidRPr="00380787" w:rsidTr="00803F06">
        <w:trPr>
          <w:trHeight w:val="406"/>
          <w:jc w:val="center"/>
        </w:trPr>
        <w:tc>
          <w:tcPr>
            <w:tcW w:w="1912" w:type="dxa"/>
            <w:shd w:val="clear" w:color="auto" w:fill="auto"/>
          </w:tcPr>
          <w:p w:rsidR="00B22BFC" w:rsidRPr="00380787" w:rsidRDefault="00B22BFC" w:rsidP="00F415EC">
            <w:pPr>
              <w:spacing w:line="300" w:lineRule="auto"/>
              <w:jc w:val="center"/>
              <w:rPr>
                <w:bCs/>
                <w:szCs w:val="21"/>
              </w:rPr>
            </w:pPr>
            <w:r w:rsidRPr="00380787">
              <w:rPr>
                <w:szCs w:val="21"/>
              </w:rPr>
              <w:t>测评工具</w:t>
            </w:r>
          </w:p>
        </w:tc>
        <w:tc>
          <w:tcPr>
            <w:tcW w:w="7579" w:type="dxa"/>
            <w:gridSpan w:val="4"/>
            <w:shd w:val="clear" w:color="auto" w:fill="auto"/>
          </w:tcPr>
          <w:p w:rsidR="00B22BFC" w:rsidRPr="00380787" w:rsidRDefault="00B22BFC" w:rsidP="00F415EC">
            <w:pPr>
              <w:spacing w:line="300" w:lineRule="auto"/>
              <w:jc w:val="center"/>
              <w:rPr>
                <w:bCs/>
                <w:szCs w:val="21"/>
              </w:rPr>
            </w:pPr>
          </w:p>
        </w:tc>
      </w:tr>
      <w:tr w:rsidR="00536A9C" w:rsidRPr="00380787" w:rsidTr="00803F06">
        <w:trPr>
          <w:trHeight w:val="572"/>
          <w:jc w:val="center"/>
        </w:trPr>
        <w:tc>
          <w:tcPr>
            <w:tcW w:w="1912" w:type="dxa"/>
            <w:shd w:val="clear" w:color="auto" w:fill="auto"/>
          </w:tcPr>
          <w:p w:rsidR="00536A9C" w:rsidRPr="00380787" w:rsidRDefault="00536A9C" w:rsidP="00F415EC">
            <w:pPr>
              <w:spacing w:line="300" w:lineRule="auto"/>
              <w:jc w:val="center"/>
              <w:rPr>
                <w:szCs w:val="21"/>
              </w:rPr>
            </w:pPr>
            <w:r w:rsidRPr="00380787">
              <w:rPr>
                <w:szCs w:val="21"/>
              </w:rPr>
              <w:t>依据</w:t>
            </w:r>
          </w:p>
        </w:tc>
        <w:tc>
          <w:tcPr>
            <w:tcW w:w="3702" w:type="dxa"/>
            <w:shd w:val="clear" w:color="auto" w:fill="auto"/>
          </w:tcPr>
          <w:p w:rsidR="00536A9C" w:rsidRPr="00380787" w:rsidRDefault="00536A9C" w:rsidP="00F415EC">
            <w:pPr>
              <w:spacing w:line="300" w:lineRule="auto"/>
              <w:jc w:val="center"/>
              <w:rPr>
                <w:szCs w:val="21"/>
              </w:rPr>
            </w:pPr>
            <w:r w:rsidRPr="00380787">
              <w:rPr>
                <w:szCs w:val="21"/>
              </w:rPr>
              <w:t>测评项目</w:t>
            </w:r>
          </w:p>
        </w:tc>
        <w:tc>
          <w:tcPr>
            <w:tcW w:w="1444" w:type="dxa"/>
            <w:shd w:val="clear" w:color="auto" w:fill="auto"/>
          </w:tcPr>
          <w:p w:rsidR="00536A9C" w:rsidRPr="00380787" w:rsidRDefault="00536A9C" w:rsidP="00F415EC">
            <w:pPr>
              <w:spacing w:line="300" w:lineRule="auto"/>
              <w:jc w:val="center"/>
              <w:rPr>
                <w:b/>
                <w:bCs/>
                <w:szCs w:val="21"/>
              </w:rPr>
            </w:pPr>
            <w:r w:rsidRPr="00380787">
              <w:rPr>
                <w:szCs w:val="21"/>
              </w:rPr>
              <w:t>测评方法</w:t>
            </w:r>
          </w:p>
        </w:tc>
        <w:tc>
          <w:tcPr>
            <w:tcW w:w="1300" w:type="dxa"/>
            <w:shd w:val="clear" w:color="auto" w:fill="auto"/>
          </w:tcPr>
          <w:p w:rsidR="00536A9C" w:rsidRPr="00380787" w:rsidRDefault="00536A9C" w:rsidP="00F415EC">
            <w:pPr>
              <w:spacing w:line="300" w:lineRule="auto"/>
              <w:jc w:val="center"/>
              <w:rPr>
                <w:b/>
                <w:bCs/>
                <w:szCs w:val="21"/>
              </w:rPr>
            </w:pPr>
            <w:r w:rsidRPr="00380787">
              <w:rPr>
                <w:szCs w:val="21"/>
              </w:rPr>
              <w:t>测评得分</w:t>
            </w:r>
          </w:p>
        </w:tc>
        <w:tc>
          <w:tcPr>
            <w:tcW w:w="1133" w:type="dxa"/>
            <w:shd w:val="clear" w:color="auto" w:fill="auto"/>
          </w:tcPr>
          <w:p w:rsidR="00536A9C" w:rsidRPr="00380787" w:rsidRDefault="00536A9C" w:rsidP="00F415EC">
            <w:pPr>
              <w:spacing w:line="300" w:lineRule="auto"/>
              <w:jc w:val="center"/>
              <w:rPr>
                <w:bCs/>
                <w:szCs w:val="21"/>
              </w:rPr>
            </w:pPr>
            <w:r w:rsidRPr="00380787">
              <w:rPr>
                <w:bCs/>
                <w:szCs w:val="21"/>
              </w:rPr>
              <w:t>备注</w:t>
            </w:r>
          </w:p>
        </w:tc>
      </w:tr>
      <w:tr w:rsidR="00536A9C" w:rsidRPr="00380787" w:rsidTr="00803F06">
        <w:trPr>
          <w:trHeight w:val="572"/>
          <w:jc w:val="center"/>
        </w:trPr>
        <w:tc>
          <w:tcPr>
            <w:tcW w:w="1912" w:type="dxa"/>
            <w:shd w:val="clear" w:color="auto" w:fill="auto"/>
          </w:tcPr>
          <w:p w:rsidR="00536A9C" w:rsidRPr="00380787" w:rsidRDefault="00DB03FE" w:rsidP="00F415EC">
            <w:pPr>
              <w:spacing w:line="300" w:lineRule="auto"/>
              <w:jc w:val="center"/>
              <w:rPr>
                <w:szCs w:val="21"/>
              </w:rPr>
            </w:pPr>
            <w:r w:rsidRPr="00380787">
              <w:rPr>
                <w:szCs w:val="21"/>
              </w:rPr>
              <w:t>5.3</w:t>
            </w:r>
            <w:r w:rsidR="00047559" w:rsidRPr="00380787">
              <w:rPr>
                <w:szCs w:val="21"/>
              </w:rPr>
              <w:t>.1</w:t>
            </w:r>
          </w:p>
        </w:tc>
        <w:tc>
          <w:tcPr>
            <w:tcW w:w="3702" w:type="dxa"/>
            <w:shd w:val="clear" w:color="auto" w:fill="auto"/>
          </w:tcPr>
          <w:p w:rsidR="00536A9C" w:rsidRPr="00380787" w:rsidRDefault="00DB03FE" w:rsidP="00F415EC">
            <w:pPr>
              <w:spacing w:line="300" w:lineRule="auto"/>
              <w:jc w:val="center"/>
              <w:rPr>
                <w:szCs w:val="21"/>
              </w:rPr>
            </w:pPr>
            <w:r w:rsidRPr="00380787">
              <w:rPr>
                <w:szCs w:val="21"/>
              </w:rPr>
              <w:t>预防误操作</w:t>
            </w:r>
            <w:r w:rsidR="00536A9C" w:rsidRPr="00380787">
              <w:rPr>
                <w:szCs w:val="21"/>
              </w:rPr>
              <w:t>保护要求</w:t>
            </w:r>
          </w:p>
        </w:tc>
        <w:tc>
          <w:tcPr>
            <w:tcW w:w="1444" w:type="dxa"/>
            <w:shd w:val="clear" w:color="auto" w:fill="auto"/>
          </w:tcPr>
          <w:p w:rsidR="00536A9C" w:rsidRPr="00380787" w:rsidRDefault="00DB03FE" w:rsidP="005529AD">
            <w:pPr>
              <w:spacing w:line="300" w:lineRule="auto"/>
              <w:jc w:val="center"/>
              <w:rPr>
                <w:b/>
                <w:bCs/>
                <w:szCs w:val="21"/>
              </w:rPr>
            </w:pPr>
            <w:r w:rsidRPr="00380787">
              <w:rPr>
                <w:szCs w:val="21"/>
              </w:rPr>
              <w:t>8.</w:t>
            </w:r>
            <w:r w:rsidR="005529AD">
              <w:rPr>
                <w:rFonts w:hint="eastAsia"/>
                <w:szCs w:val="21"/>
              </w:rPr>
              <w:t>4</w:t>
            </w:r>
            <w:r w:rsidRPr="00380787">
              <w:rPr>
                <w:szCs w:val="21"/>
              </w:rPr>
              <w:t>.1</w:t>
            </w:r>
          </w:p>
        </w:tc>
        <w:tc>
          <w:tcPr>
            <w:tcW w:w="1300" w:type="dxa"/>
            <w:shd w:val="clear" w:color="auto" w:fill="auto"/>
          </w:tcPr>
          <w:p w:rsidR="00536A9C" w:rsidRPr="00380787" w:rsidRDefault="00536A9C" w:rsidP="00F415EC">
            <w:pPr>
              <w:spacing w:line="300" w:lineRule="auto"/>
              <w:jc w:val="center"/>
              <w:rPr>
                <w:b/>
                <w:bCs/>
                <w:szCs w:val="21"/>
              </w:rPr>
            </w:pPr>
          </w:p>
        </w:tc>
        <w:tc>
          <w:tcPr>
            <w:tcW w:w="1133" w:type="dxa"/>
            <w:shd w:val="clear" w:color="auto" w:fill="auto"/>
          </w:tcPr>
          <w:p w:rsidR="00536A9C" w:rsidRPr="00380787" w:rsidRDefault="00536A9C" w:rsidP="00F415EC">
            <w:pPr>
              <w:spacing w:line="300" w:lineRule="auto"/>
              <w:ind w:firstLineChars="350" w:firstLine="738"/>
              <w:jc w:val="center"/>
              <w:rPr>
                <w:b/>
                <w:bCs/>
                <w:szCs w:val="21"/>
              </w:rPr>
            </w:pPr>
          </w:p>
        </w:tc>
      </w:tr>
      <w:tr w:rsidR="00536A9C" w:rsidRPr="00380787" w:rsidTr="00803F06">
        <w:trPr>
          <w:trHeight w:val="572"/>
          <w:jc w:val="center"/>
        </w:trPr>
        <w:tc>
          <w:tcPr>
            <w:tcW w:w="1912" w:type="dxa"/>
            <w:shd w:val="clear" w:color="auto" w:fill="auto"/>
          </w:tcPr>
          <w:p w:rsidR="00536A9C" w:rsidRPr="00380787" w:rsidRDefault="00DB03FE" w:rsidP="00F415EC">
            <w:pPr>
              <w:spacing w:line="300" w:lineRule="auto"/>
              <w:jc w:val="center"/>
              <w:rPr>
                <w:szCs w:val="21"/>
              </w:rPr>
            </w:pPr>
            <w:r w:rsidRPr="00380787">
              <w:rPr>
                <w:szCs w:val="21"/>
              </w:rPr>
              <w:t>5.3</w:t>
            </w:r>
            <w:r w:rsidR="00047559" w:rsidRPr="00380787">
              <w:rPr>
                <w:szCs w:val="21"/>
              </w:rPr>
              <w:t>.2</w:t>
            </w:r>
          </w:p>
        </w:tc>
        <w:tc>
          <w:tcPr>
            <w:tcW w:w="3702" w:type="dxa"/>
            <w:shd w:val="clear" w:color="auto" w:fill="auto"/>
          </w:tcPr>
          <w:p w:rsidR="00536A9C" w:rsidRPr="00380787" w:rsidRDefault="00DB03FE" w:rsidP="00F415EC">
            <w:pPr>
              <w:spacing w:line="300" w:lineRule="auto"/>
              <w:jc w:val="center"/>
              <w:rPr>
                <w:szCs w:val="21"/>
              </w:rPr>
            </w:pPr>
            <w:r w:rsidRPr="00380787">
              <w:rPr>
                <w:szCs w:val="21"/>
              </w:rPr>
              <w:t>干预证据</w:t>
            </w:r>
            <w:r w:rsidR="00536A9C" w:rsidRPr="00380787">
              <w:rPr>
                <w:szCs w:val="21"/>
              </w:rPr>
              <w:t>保护要求</w:t>
            </w:r>
          </w:p>
        </w:tc>
        <w:tc>
          <w:tcPr>
            <w:tcW w:w="1444" w:type="dxa"/>
            <w:shd w:val="clear" w:color="auto" w:fill="auto"/>
          </w:tcPr>
          <w:p w:rsidR="00536A9C" w:rsidRPr="00380787" w:rsidRDefault="00DB03FE" w:rsidP="005529AD">
            <w:pPr>
              <w:spacing w:line="300" w:lineRule="auto"/>
              <w:jc w:val="center"/>
              <w:rPr>
                <w:b/>
                <w:bCs/>
                <w:szCs w:val="21"/>
              </w:rPr>
            </w:pPr>
            <w:r w:rsidRPr="00380787">
              <w:rPr>
                <w:szCs w:val="21"/>
              </w:rPr>
              <w:t>8.</w:t>
            </w:r>
            <w:r w:rsidR="005529AD">
              <w:rPr>
                <w:rFonts w:hint="eastAsia"/>
                <w:szCs w:val="21"/>
              </w:rPr>
              <w:t>4</w:t>
            </w:r>
            <w:r w:rsidRPr="00380787">
              <w:rPr>
                <w:szCs w:val="21"/>
              </w:rPr>
              <w:t>.2</w:t>
            </w:r>
          </w:p>
        </w:tc>
        <w:tc>
          <w:tcPr>
            <w:tcW w:w="1300" w:type="dxa"/>
            <w:shd w:val="clear" w:color="auto" w:fill="auto"/>
          </w:tcPr>
          <w:p w:rsidR="00536A9C" w:rsidRPr="00380787" w:rsidRDefault="00536A9C" w:rsidP="00F415EC">
            <w:pPr>
              <w:spacing w:line="300" w:lineRule="auto"/>
              <w:jc w:val="center"/>
              <w:rPr>
                <w:b/>
                <w:bCs/>
                <w:szCs w:val="21"/>
              </w:rPr>
            </w:pPr>
          </w:p>
        </w:tc>
        <w:tc>
          <w:tcPr>
            <w:tcW w:w="1133" w:type="dxa"/>
            <w:shd w:val="clear" w:color="auto" w:fill="auto"/>
          </w:tcPr>
          <w:p w:rsidR="00536A9C" w:rsidRPr="00380787" w:rsidRDefault="00536A9C" w:rsidP="00F415EC">
            <w:pPr>
              <w:spacing w:line="300" w:lineRule="auto"/>
              <w:ind w:firstLineChars="350" w:firstLine="738"/>
              <w:jc w:val="center"/>
              <w:rPr>
                <w:b/>
                <w:bCs/>
                <w:szCs w:val="21"/>
              </w:rPr>
            </w:pPr>
          </w:p>
        </w:tc>
      </w:tr>
      <w:tr w:rsidR="00536A9C" w:rsidRPr="00380787" w:rsidTr="00803F06">
        <w:trPr>
          <w:trHeight w:val="552"/>
          <w:jc w:val="center"/>
        </w:trPr>
        <w:tc>
          <w:tcPr>
            <w:tcW w:w="1912" w:type="dxa"/>
            <w:shd w:val="clear" w:color="auto" w:fill="auto"/>
          </w:tcPr>
          <w:p w:rsidR="00536A9C" w:rsidRPr="00380787" w:rsidRDefault="00DB03FE" w:rsidP="00F415EC">
            <w:pPr>
              <w:spacing w:line="300" w:lineRule="auto"/>
              <w:jc w:val="center"/>
              <w:rPr>
                <w:szCs w:val="21"/>
              </w:rPr>
            </w:pPr>
            <w:r w:rsidRPr="00380787">
              <w:rPr>
                <w:szCs w:val="21"/>
              </w:rPr>
              <w:t>5.3</w:t>
            </w:r>
            <w:r w:rsidR="00047559" w:rsidRPr="00380787">
              <w:rPr>
                <w:szCs w:val="21"/>
              </w:rPr>
              <w:t>.3</w:t>
            </w:r>
          </w:p>
        </w:tc>
        <w:tc>
          <w:tcPr>
            <w:tcW w:w="3702" w:type="dxa"/>
            <w:shd w:val="clear" w:color="auto" w:fill="auto"/>
          </w:tcPr>
          <w:p w:rsidR="00536A9C" w:rsidRPr="00380787" w:rsidRDefault="00DB03FE" w:rsidP="00F415EC">
            <w:pPr>
              <w:spacing w:line="300" w:lineRule="auto"/>
              <w:jc w:val="center"/>
              <w:rPr>
                <w:szCs w:val="21"/>
              </w:rPr>
            </w:pPr>
            <w:r w:rsidRPr="00380787">
              <w:rPr>
                <w:szCs w:val="21"/>
              </w:rPr>
              <w:t>参数</w:t>
            </w:r>
            <w:r w:rsidR="00536A9C" w:rsidRPr="00380787">
              <w:rPr>
                <w:szCs w:val="21"/>
              </w:rPr>
              <w:t>保护要求</w:t>
            </w:r>
          </w:p>
        </w:tc>
        <w:tc>
          <w:tcPr>
            <w:tcW w:w="1444" w:type="dxa"/>
            <w:shd w:val="clear" w:color="auto" w:fill="auto"/>
          </w:tcPr>
          <w:p w:rsidR="00536A9C" w:rsidRPr="00380787" w:rsidRDefault="00DB03FE" w:rsidP="005529AD">
            <w:pPr>
              <w:spacing w:line="300" w:lineRule="auto"/>
              <w:jc w:val="center"/>
              <w:rPr>
                <w:b/>
                <w:bCs/>
                <w:szCs w:val="21"/>
              </w:rPr>
            </w:pPr>
            <w:r w:rsidRPr="00380787">
              <w:rPr>
                <w:szCs w:val="21"/>
              </w:rPr>
              <w:t>8.</w:t>
            </w:r>
            <w:r w:rsidR="005529AD">
              <w:rPr>
                <w:rFonts w:hint="eastAsia"/>
                <w:szCs w:val="21"/>
              </w:rPr>
              <w:t>4</w:t>
            </w:r>
            <w:r w:rsidRPr="00380787">
              <w:rPr>
                <w:szCs w:val="21"/>
              </w:rPr>
              <w:t>.3</w:t>
            </w:r>
          </w:p>
        </w:tc>
        <w:tc>
          <w:tcPr>
            <w:tcW w:w="1300" w:type="dxa"/>
            <w:shd w:val="clear" w:color="auto" w:fill="auto"/>
          </w:tcPr>
          <w:p w:rsidR="00536A9C" w:rsidRPr="00380787" w:rsidRDefault="00536A9C" w:rsidP="00F415EC">
            <w:pPr>
              <w:spacing w:line="300" w:lineRule="auto"/>
              <w:jc w:val="center"/>
              <w:rPr>
                <w:b/>
                <w:bCs/>
                <w:szCs w:val="21"/>
              </w:rPr>
            </w:pPr>
          </w:p>
        </w:tc>
        <w:tc>
          <w:tcPr>
            <w:tcW w:w="1133" w:type="dxa"/>
            <w:shd w:val="clear" w:color="auto" w:fill="auto"/>
          </w:tcPr>
          <w:p w:rsidR="00536A9C" w:rsidRPr="00380787" w:rsidRDefault="00536A9C" w:rsidP="00F415EC">
            <w:pPr>
              <w:spacing w:line="300" w:lineRule="auto"/>
              <w:ind w:firstLineChars="350" w:firstLine="738"/>
              <w:jc w:val="center"/>
              <w:rPr>
                <w:b/>
                <w:bCs/>
                <w:szCs w:val="21"/>
              </w:rPr>
            </w:pPr>
          </w:p>
        </w:tc>
      </w:tr>
      <w:tr w:rsidR="00536A9C" w:rsidRPr="00380787" w:rsidTr="00066ECA">
        <w:trPr>
          <w:trHeight w:val="759"/>
          <w:jc w:val="center"/>
        </w:trPr>
        <w:tc>
          <w:tcPr>
            <w:tcW w:w="5614" w:type="dxa"/>
            <w:gridSpan w:val="2"/>
            <w:shd w:val="clear" w:color="auto" w:fill="auto"/>
            <w:vAlign w:val="center"/>
          </w:tcPr>
          <w:p w:rsidR="00536A9C" w:rsidRPr="00380787" w:rsidRDefault="00DB03FE" w:rsidP="00F415EC">
            <w:pPr>
              <w:spacing w:line="300" w:lineRule="auto"/>
              <w:jc w:val="center"/>
              <w:rPr>
                <w:bCs/>
                <w:szCs w:val="21"/>
              </w:rPr>
            </w:pPr>
            <w:r w:rsidRPr="00380787">
              <w:rPr>
                <w:szCs w:val="21"/>
              </w:rPr>
              <w:t>软件</w:t>
            </w:r>
            <w:r w:rsidR="00536A9C" w:rsidRPr="00380787">
              <w:rPr>
                <w:szCs w:val="21"/>
              </w:rPr>
              <w:t>保护要求的测评总分</w:t>
            </w:r>
          </w:p>
        </w:tc>
        <w:tc>
          <w:tcPr>
            <w:tcW w:w="3877" w:type="dxa"/>
            <w:gridSpan w:val="3"/>
            <w:shd w:val="clear" w:color="auto" w:fill="auto"/>
            <w:vAlign w:val="center"/>
          </w:tcPr>
          <w:p w:rsidR="00536A9C" w:rsidRPr="00380787" w:rsidRDefault="00536A9C" w:rsidP="00F415EC">
            <w:pPr>
              <w:spacing w:line="300" w:lineRule="auto"/>
              <w:jc w:val="center"/>
              <w:rPr>
                <w:b/>
                <w:bCs/>
                <w:szCs w:val="21"/>
              </w:rPr>
            </w:pPr>
          </w:p>
        </w:tc>
      </w:tr>
    </w:tbl>
    <w:p w:rsidR="00536A9C" w:rsidRPr="00380787" w:rsidRDefault="00536A9C" w:rsidP="00536A9C">
      <w:pPr>
        <w:spacing w:line="300" w:lineRule="auto"/>
        <w:jc w:val="center"/>
        <w:rPr>
          <w:rFonts w:eastAsia="黑体"/>
          <w:szCs w:val="21"/>
        </w:rPr>
      </w:pPr>
      <w:r w:rsidRPr="00380787">
        <w:rPr>
          <w:rFonts w:eastAsia="黑体"/>
          <w:szCs w:val="21"/>
        </w:rPr>
        <w:lastRenderedPageBreak/>
        <w:t>表</w:t>
      </w:r>
      <w:r w:rsidR="00DB03FE" w:rsidRPr="00380787">
        <w:rPr>
          <w:rFonts w:eastAsia="黑体"/>
          <w:szCs w:val="21"/>
        </w:rPr>
        <w:t>B.8</w:t>
      </w:r>
      <w:r w:rsidR="001254E3" w:rsidRPr="00380787">
        <w:rPr>
          <w:rFonts w:eastAsia="黑体"/>
          <w:szCs w:val="21"/>
        </w:rPr>
        <w:t>软件</w:t>
      </w:r>
      <w:r w:rsidRPr="00380787">
        <w:rPr>
          <w:rFonts w:eastAsia="黑体"/>
          <w:szCs w:val="21"/>
        </w:rPr>
        <w:t>接口保护要求的文档测评</w:t>
      </w:r>
      <w:r w:rsidR="005529AD" w:rsidRPr="00380787">
        <w:rPr>
          <w:rFonts w:eastAsia="黑体"/>
          <w:szCs w:val="21"/>
        </w:rPr>
        <w:t>记录</w:t>
      </w:r>
      <w:r w:rsidR="005529AD">
        <w:rPr>
          <w:rFonts w:eastAsia="黑体"/>
          <w:szCs w:val="21"/>
        </w:rPr>
        <w:t>格式</w:t>
      </w:r>
    </w:p>
    <w:tbl>
      <w:tblPr>
        <w:tblW w:w="935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1E0"/>
      </w:tblPr>
      <w:tblGrid>
        <w:gridCol w:w="1955"/>
        <w:gridCol w:w="2580"/>
        <w:gridCol w:w="2127"/>
        <w:gridCol w:w="1376"/>
        <w:gridCol w:w="1316"/>
      </w:tblGrid>
      <w:tr w:rsidR="00536A9C" w:rsidRPr="00380787" w:rsidTr="00A1292E">
        <w:trPr>
          <w:trHeight w:val="369"/>
          <w:jc w:val="center"/>
        </w:trPr>
        <w:tc>
          <w:tcPr>
            <w:tcW w:w="1955" w:type="dxa"/>
            <w:shd w:val="clear" w:color="auto" w:fill="auto"/>
            <w:vAlign w:val="center"/>
          </w:tcPr>
          <w:p w:rsidR="00536A9C" w:rsidRPr="00380787" w:rsidRDefault="00536A9C" w:rsidP="00F415EC">
            <w:pPr>
              <w:spacing w:line="300" w:lineRule="auto"/>
              <w:jc w:val="center"/>
              <w:rPr>
                <w:szCs w:val="21"/>
              </w:rPr>
            </w:pPr>
            <w:r w:rsidRPr="00380787">
              <w:rPr>
                <w:szCs w:val="21"/>
              </w:rPr>
              <w:t>依据</w:t>
            </w:r>
          </w:p>
        </w:tc>
        <w:tc>
          <w:tcPr>
            <w:tcW w:w="2580" w:type="dxa"/>
            <w:shd w:val="clear" w:color="auto" w:fill="auto"/>
            <w:vAlign w:val="center"/>
          </w:tcPr>
          <w:p w:rsidR="00536A9C" w:rsidRPr="00380787" w:rsidRDefault="00536A9C" w:rsidP="00F415EC">
            <w:pPr>
              <w:spacing w:line="300" w:lineRule="auto"/>
              <w:jc w:val="center"/>
              <w:rPr>
                <w:szCs w:val="21"/>
              </w:rPr>
            </w:pPr>
            <w:r w:rsidRPr="00380787">
              <w:rPr>
                <w:szCs w:val="21"/>
              </w:rPr>
              <w:t>测评项目</w:t>
            </w:r>
          </w:p>
        </w:tc>
        <w:tc>
          <w:tcPr>
            <w:tcW w:w="2127" w:type="dxa"/>
            <w:vAlign w:val="center"/>
          </w:tcPr>
          <w:p w:rsidR="00536A9C" w:rsidRPr="00380787" w:rsidRDefault="00536A9C" w:rsidP="00F415EC">
            <w:pPr>
              <w:spacing w:line="300" w:lineRule="auto"/>
              <w:jc w:val="center"/>
              <w:rPr>
                <w:bCs/>
                <w:szCs w:val="21"/>
              </w:rPr>
            </w:pPr>
            <w:r w:rsidRPr="00380787">
              <w:rPr>
                <w:szCs w:val="21"/>
              </w:rPr>
              <w:t>测评方法</w:t>
            </w:r>
          </w:p>
        </w:tc>
        <w:tc>
          <w:tcPr>
            <w:tcW w:w="1376" w:type="dxa"/>
            <w:shd w:val="clear" w:color="auto" w:fill="auto"/>
            <w:vAlign w:val="center"/>
          </w:tcPr>
          <w:p w:rsidR="00536A9C" w:rsidRPr="00380787" w:rsidRDefault="00536A9C" w:rsidP="00F415EC">
            <w:pPr>
              <w:spacing w:line="300" w:lineRule="auto"/>
              <w:jc w:val="center"/>
              <w:rPr>
                <w:szCs w:val="21"/>
              </w:rPr>
            </w:pPr>
            <w:r w:rsidRPr="00380787">
              <w:rPr>
                <w:szCs w:val="21"/>
              </w:rPr>
              <w:t>测评得分</w:t>
            </w:r>
          </w:p>
        </w:tc>
        <w:tc>
          <w:tcPr>
            <w:tcW w:w="1316" w:type="dxa"/>
            <w:shd w:val="clear" w:color="auto" w:fill="auto"/>
            <w:vAlign w:val="center"/>
          </w:tcPr>
          <w:p w:rsidR="00536A9C" w:rsidRPr="00380787" w:rsidRDefault="00536A9C" w:rsidP="00F415EC">
            <w:pPr>
              <w:spacing w:line="300" w:lineRule="auto"/>
              <w:jc w:val="center"/>
              <w:rPr>
                <w:bCs/>
                <w:szCs w:val="21"/>
              </w:rPr>
            </w:pPr>
            <w:r w:rsidRPr="00380787">
              <w:rPr>
                <w:bCs/>
                <w:szCs w:val="21"/>
              </w:rPr>
              <w:t>备注</w:t>
            </w:r>
          </w:p>
        </w:tc>
      </w:tr>
      <w:tr w:rsidR="00536A9C" w:rsidRPr="00380787" w:rsidTr="00A1292E">
        <w:trPr>
          <w:trHeight w:val="281"/>
          <w:jc w:val="center"/>
        </w:trPr>
        <w:tc>
          <w:tcPr>
            <w:tcW w:w="1955" w:type="dxa"/>
            <w:shd w:val="clear" w:color="auto" w:fill="auto"/>
            <w:vAlign w:val="center"/>
          </w:tcPr>
          <w:p w:rsidR="00536A9C" w:rsidRPr="00380787" w:rsidRDefault="00047559" w:rsidP="00F415EC">
            <w:pPr>
              <w:spacing w:line="300" w:lineRule="auto"/>
              <w:jc w:val="center"/>
              <w:rPr>
                <w:szCs w:val="21"/>
              </w:rPr>
            </w:pPr>
            <w:r w:rsidRPr="00380787">
              <w:rPr>
                <w:szCs w:val="21"/>
              </w:rPr>
              <w:t>5.4.1</w:t>
            </w:r>
          </w:p>
        </w:tc>
        <w:tc>
          <w:tcPr>
            <w:tcW w:w="2580" w:type="dxa"/>
            <w:shd w:val="clear" w:color="auto" w:fill="auto"/>
            <w:vAlign w:val="center"/>
          </w:tcPr>
          <w:p w:rsidR="00536A9C" w:rsidRPr="00380787" w:rsidRDefault="00536A9C" w:rsidP="00F415EC">
            <w:pPr>
              <w:spacing w:line="300" w:lineRule="auto"/>
              <w:jc w:val="center"/>
              <w:rPr>
                <w:szCs w:val="21"/>
              </w:rPr>
            </w:pPr>
            <w:r w:rsidRPr="00380787">
              <w:rPr>
                <w:szCs w:val="21"/>
              </w:rPr>
              <w:t>基本保护要求</w:t>
            </w:r>
          </w:p>
        </w:tc>
        <w:tc>
          <w:tcPr>
            <w:tcW w:w="2127" w:type="dxa"/>
            <w:vAlign w:val="center"/>
          </w:tcPr>
          <w:p w:rsidR="00536A9C" w:rsidRPr="00380787" w:rsidRDefault="00047559" w:rsidP="005529AD">
            <w:pPr>
              <w:spacing w:line="300" w:lineRule="auto"/>
              <w:jc w:val="center"/>
              <w:rPr>
                <w:bCs/>
                <w:szCs w:val="21"/>
              </w:rPr>
            </w:pPr>
            <w:r w:rsidRPr="00380787">
              <w:rPr>
                <w:bCs/>
                <w:szCs w:val="21"/>
              </w:rPr>
              <w:t>8.</w:t>
            </w:r>
            <w:r w:rsidR="005529AD">
              <w:rPr>
                <w:rFonts w:hint="eastAsia"/>
                <w:bCs/>
                <w:szCs w:val="21"/>
              </w:rPr>
              <w:t>5</w:t>
            </w:r>
            <w:r w:rsidRPr="00380787">
              <w:rPr>
                <w:bCs/>
                <w:szCs w:val="21"/>
              </w:rPr>
              <w:t>.1</w:t>
            </w:r>
          </w:p>
        </w:tc>
        <w:tc>
          <w:tcPr>
            <w:tcW w:w="1376" w:type="dxa"/>
            <w:shd w:val="clear" w:color="auto" w:fill="auto"/>
            <w:vAlign w:val="center"/>
          </w:tcPr>
          <w:p w:rsidR="00536A9C" w:rsidRPr="00380787" w:rsidRDefault="00536A9C" w:rsidP="00F415EC">
            <w:pPr>
              <w:spacing w:line="300" w:lineRule="auto"/>
              <w:jc w:val="center"/>
              <w:rPr>
                <w:szCs w:val="21"/>
              </w:rPr>
            </w:pPr>
          </w:p>
        </w:tc>
        <w:tc>
          <w:tcPr>
            <w:tcW w:w="1316" w:type="dxa"/>
            <w:shd w:val="clear" w:color="auto" w:fill="auto"/>
            <w:vAlign w:val="center"/>
          </w:tcPr>
          <w:p w:rsidR="00536A9C" w:rsidRPr="00380787" w:rsidRDefault="00536A9C" w:rsidP="00F415EC">
            <w:pPr>
              <w:spacing w:line="300" w:lineRule="auto"/>
              <w:jc w:val="center"/>
              <w:rPr>
                <w:bCs/>
                <w:szCs w:val="21"/>
              </w:rPr>
            </w:pPr>
          </w:p>
        </w:tc>
      </w:tr>
      <w:tr w:rsidR="00536A9C" w:rsidRPr="00380787" w:rsidTr="00A1292E">
        <w:trPr>
          <w:trHeight w:val="407"/>
          <w:jc w:val="center"/>
        </w:trPr>
        <w:tc>
          <w:tcPr>
            <w:tcW w:w="1955" w:type="dxa"/>
            <w:shd w:val="clear" w:color="auto" w:fill="auto"/>
            <w:vAlign w:val="center"/>
          </w:tcPr>
          <w:p w:rsidR="00536A9C" w:rsidRPr="00380787" w:rsidRDefault="00047559" w:rsidP="00F415EC">
            <w:pPr>
              <w:spacing w:line="300" w:lineRule="auto"/>
              <w:jc w:val="center"/>
              <w:rPr>
                <w:szCs w:val="21"/>
              </w:rPr>
            </w:pPr>
            <w:r w:rsidRPr="00380787">
              <w:rPr>
                <w:szCs w:val="21"/>
              </w:rPr>
              <w:t>5.4.2</w:t>
            </w:r>
          </w:p>
        </w:tc>
        <w:tc>
          <w:tcPr>
            <w:tcW w:w="2580" w:type="dxa"/>
            <w:shd w:val="clear" w:color="auto" w:fill="auto"/>
            <w:vAlign w:val="center"/>
          </w:tcPr>
          <w:p w:rsidR="00536A9C" w:rsidRPr="00380787" w:rsidRDefault="00536A9C" w:rsidP="00F415EC">
            <w:pPr>
              <w:spacing w:line="300" w:lineRule="auto"/>
              <w:jc w:val="center"/>
              <w:rPr>
                <w:szCs w:val="21"/>
              </w:rPr>
            </w:pPr>
            <w:r w:rsidRPr="00380787">
              <w:rPr>
                <w:szCs w:val="21"/>
              </w:rPr>
              <w:t>加密保护要求</w:t>
            </w:r>
          </w:p>
        </w:tc>
        <w:tc>
          <w:tcPr>
            <w:tcW w:w="2127" w:type="dxa"/>
            <w:vAlign w:val="center"/>
          </w:tcPr>
          <w:p w:rsidR="00536A9C" w:rsidRPr="00380787" w:rsidRDefault="00047559" w:rsidP="005529AD">
            <w:pPr>
              <w:spacing w:line="300" w:lineRule="auto"/>
              <w:jc w:val="center"/>
              <w:rPr>
                <w:bCs/>
                <w:szCs w:val="21"/>
              </w:rPr>
            </w:pPr>
            <w:r w:rsidRPr="00380787">
              <w:rPr>
                <w:bCs/>
                <w:szCs w:val="21"/>
              </w:rPr>
              <w:t>8.</w:t>
            </w:r>
            <w:r w:rsidR="005529AD">
              <w:rPr>
                <w:rFonts w:hint="eastAsia"/>
                <w:bCs/>
                <w:szCs w:val="21"/>
              </w:rPr>
              <w:t>5</w:t>
            </w:r>
            <w:r w:rsidRPr="00380787">
              <w:rPr>
                <w:bCs/>
                <w:szCs w:val="21"/>
              </w:rPr>
              <w:t>.1</w:t>
            </w:r>
          </w:p>
        </w:tc>
        <w:tc>
          <w:tcPr>
            <w:tcW w:w="1376" w:type="dxa"/>
            <w:shd w:val="clear" w:color="auto" w:fill="auto"/>
            <w:vAlign w:val="center"/>
          </w:tcPr>
          <w:p w:rsidR="00536A9C" w:rsidRPr="00380787" w:rsidRDefault="00536A9C" w:rsidP="00F415EC">
            <w:pPr>
              <w:spacing w:line="300" w:lineRule="auto"/>
              <w:jc w:val="center"/>
              <w:rPr>
                <w:szCs w:val="21"/>
              </w:rPr>
            </w:pPr>
          </w:p>
        </w:tc>
        <w:tc>
          <w:tcPr>
            <w:tcW w:w="1316" w:type="dxa"/>
            <w:shd w:val="clear" w:color="auto" w:fill="auto"/>
            <w:vAlign w:val="center"/>
          </w:tcPr>
          <w:p w:rsidR="00536A9C" w:rsidRPr="00380787" w:rsidRDefault="00536A9C" w:rsidP="00F415EC">
            <w:pPr>
              <w:spacing w:line="300" w:lineRule="auto"/>
              <w:jc w:val="center"/>
              <w:rPr>
                <w:bCs/>
                <w:szCs w:val="21"/>
              </w:rPr>
            </w:pPr>
          </w:p>
        </w:tc>
      </w:tr>
      <w:tr w:rsidR="00536A9C" w:rsidRPr="00380787" w:rsidTr="00A1292E">
        <w:trPr>
          <w:trHeight w:val="357"/>
          <w:jc w:val="center"/>
        </w:trPr>
        <w:tc>
          <w:tcPr>
            <w:tcW w:w="1955" w:type="dxa"/>
            <w:shd w:val="clear" w:color="auto" w:fill="auto"/>
            <w:vAlign w:val="center"/>
          </w:tcPr>
          <w:p w:rsidR="00536A9C" w:rsidRPr="00380787" w:rsidRDefault="00047559" w:rsidP="00F415EC">
            <w:pPr>
              <w:spacing w:line="300" w:lineRule="auto"/>
              <w:jc w:val="center"/>
              <w:rPr>
                <w:bCs/>
                <w:szCs w:val="21"/>
              </w:rPr>
            </w:pPr>
            <w:r w:rsidRPr="00380787">
              <w:rPr>
                <w:szCs w:val="21"/>
              </w:rPr>
              <w:t>5.4.3</w:t>
            </w:r>
          </w:p>
        </w:tc>
        <w:tc>
          <w:tcPr>
            <w:tcW w:w="2580" w:type="dxa"/>
            <w:shd w:val="clear" w:color="auto" w:fill="auto"/>
            <w:vAlign w:val="center"/>
          </w:tcPr>
          <w:p w:rsidR="00536A9C" w:rsidRPr="00380787" w:rsidRDefault="00536A9C" w:rsidP="00F415EC">
            <w:pPr>
              <w:spacing w:line="300" w:lineRule="auto"/>
              <w:jc w:val="center"/>
              <w:rPr>
                <w:bCs/>
                <w:szCs w:val="21"/>
              </w:rPr>
            </w:pPr>
            <w:r w:rsidRPr="00380787">
              <w:rPr>
                <w:szCs w:val="21"/>
              </w:rPr>
              <w:t>身份认证保护要求</w:t>
            </w:r>
          </w:p>
        </w:tc>
        <w:tc>
          <w:tcPr>
            <w:tcW w:w="2127" w:type="dxa"/>
            <w:vAlign w:val="center"/>
          </w:tcPr>
          <w:p w:rsidR="00536A9C" w:rsidRPr="00380787" w:rsidRDefault="00047559" w:rsidP="005529AD">
            <w:pPr>
              <w:spacing w:line="300" w:lineRule="auto"/>
              <w:jc w:val="center"/>
              <w:rPr>
                <w:bCs/>
                <w:szCs w:val="21"/>
              </w:rPr>
            </w:pPr>
            <w:r w:rsidRPr="00380787">
              <w:rPr>
                <w:bCs/>
                <w:szCs w:val="21"/>
              </w:rPr>
              <w:t>8.</w:t>
            </w:r>
            <w:r w:rsidR="005529AD">
              <w:rPr>
                <w:rFonts w:hint="eastAsia"/>
                <w:bCs/>
                <w:szCs w:val="21"/>
              </w:rPr>
              <w:t>5</w:t>
            </w:r>
            <w:r w:rsidRPr="00380787">
              <w:rPr>
                <w:bCs/>
                <w:szCs w:val="21"/>
              </w:rPr>
              <w:t>.1</w:t>
            </w:r>
          </w:p>
        </w:tc>
        <w:tc>
          <w:tcPr>
            <w:tcW w:w="1376" w:type="dxa"/>
            <w:shd w:val="clear" w:color="auto" w:fill="auto"/>
            <w:vAlign w:val="center"/>
          </w:tcPr>
          <w:p w:rsidR="00536A9C" w:rsidRPr="00380787" w:rsidRDefault="00536A9C" w:rsidP="00F415EC">
            <w:pPr>
              <w:spacing w:line="300" w:lineRule="auto"/>
              <w:jc w:val="center"/>
              <w:rPr>
                <w:bCs/>
                <w:szCs w:val="21"/>
              </w:rPr>
            </w:pPr>
          </w:p>
        </w:tc>
        <w:tc>
          <w:tcPr>
            <w:tcW w:w="1316" w:type="dxa"/>
            <w:shd w:val="clear" w:color="auto" w:fill="auto"/>
            <w:vAlign w:val="center"/>
          </w:tcPr>
          <w:p w:rsidR="00536A9C" w:rsidRPr="00380787" w:rsidRDefault="00536A9C" w:rsidP="00F415EC">
            <w:pPr>
              <w:spacing w:line="300" w:lineRule="auto"/>
              <w:jc w:val="center"/>
              <w:rPr>
                <w:bCs/>
                <w:szCs w:val="21"/>
              </w:rPr>
            </w:pPr>
          </w:p>
        </w:tc>
      </w:tr>
    </w:tbl>
    <w:p w:rsidR="00536A9C" w:rsidRPr="00380787" w:rsidRDefault="00536A9C" w:rsidP="0067407D">
      <w:pPr>
        <w:spacing w:beforeLines="50" w:line="300" w:lineRule="auto"/>
        <w:ind w:firstLine="482"/>
        <w:jc w:val="center"/>
        <w:rPr>
          <w:rFonts w:eastAsia="黑体"/>
          <w:szCs w:val="21"/>
        </w:rPr>
      </w:pPr>
      <w:r w:rsidRPr="00380787">
        <w:rPr>
          <w:rFonts w:eastAsia="黑体"/>
          <w:szCs w:val="21"/>
        </w:rPr>
        <w:t>表</w:t>
      </w:r>
      <w:r w:rsidR="00047559" w:rsidRPr="00380787">
        <w:rPr>
          <w:rFonts w:eastAsia="黑体"/>
          <w:szCs w:val="21"/>
        </w:rPr>
        <w:t>B.9</w:t>
      </w:r>
      <w:r w:rsidR="001254E3" w:rsidRPr="00380787">
        <w:rPr>
          <w:rFonts w:eastAsia="黑体"/>
          <w:szCs w:val="21"/>
        </w:rPr>
        <w:t>软件</w:t>
      </w:r>
      <w:r w:rsidRPr="00380787">
        <w:rPr>
          <w:rFonts w:eastAsia="黑体"/>
          <w:szCs w:val="21"/>
        </w:rPr>
        <w:t>接口保护要求的白盒测评</w:t>
      </w:r>
      <w:r w:rsidR="005529AD" w:rsidRPr="00380787">
        <w:rPr>
          <w:rFonts w:eastAsia="黑体"/>
          <w:szCs w:val="21"/>
        </w:rPr>
        <w:t>记录</w:t>
      </w:r>
      <w:r w:rsidR="005529AD">
        <w:rPr>
          <w:rFonts w:eastAsia="黑体"/>
          <w:szCs w:val="21"/>
        </w:rPr>
        <w:t>格式</w:t>
      </w:r>
    </w:p>
    <w:tbl>
      <w:tblPr>
        <w:tblW w:w="9522"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1E0"/>
      </w:tblPr>
      <w:tblGrid>
        <w:gridCol w:w="1990"/>
        <w:gridCol w:w="2608"/>
        <w:gridCol w:w="2172"/>
        <w:gridCol w:w="1325"/>
        <w:gridCol w:w="1427"/>
      </w:tblGrid>
      <w:tr w:rsidR="00536A9C" w:rsidRPr="00380787" w:rsidTr="00A1292E">
        <w:trPr>
          <w:trHeight w:val="260"/>
          <w:jc w:val="center"/>
        </w:trPr>
        <w:tc>
          <w:tcPr>
            <w:tcW w:w="1990" w:type="dxa"/>
            <w:shd w:val="clear" w:color="auto" w:fill="auto"/>
          </w:tcPr>
          <w:p w:rsidR="00536A9C" w:rsidRPr="00380787" w:rsidRDefault="00536A9C" w:rsidP="00F415EC">
            <w:pPr>
              <w:spacing w:line="300" w:lineRule="auto"/>
              <w:jc w:val="center"/>
              <w:rPr>
                <w:szCs w:val="21"/>
              </w:rPr>
            </w:pPr>
            <w:r w:rsidRPr="00380787">
              <w:rPr>
                <w:szCs w:val="21"/>
              </w:rPr>
              <w:t>测评工具</w:t>
            </w:r>
          </w:p>
        </w:tc>
        <w:tc>
          <w:tcPr>
            <w:tcW w:w="7532" w:type="dxa"/>
            <w:gridSpan w:val="4"/>
            <w:shd w:val="clear" w:color="auto" w:fill="auto"/>
          </w:tcPr>
          <w:p w:rsidR="00536A9C" w:rsidRPr="00380787" w:rsidRDefault="00536A9C" w:rsidP="00F415EC">
            <w:pPr>
              <w:spacing w:line="300" w:lineRule="auto"/>
              <w:jc w:val="center"/>
              <w:rPr>
                <w:bCs/>
                <w:szCs w:val="21"/>
              </w:rPr>
            </w:pPr>
          </w:p>
        </w:tc>
      </w:tr>
      <w:tr w:rsidR="00536A9C" w:rsidRPr="00380787" w:rsidTr="00A1292E">
        <w:trPr>
          <w:trHeight w:val="406"/>
          <w:jc w:val="center"/>
        </w:trPr>
        <w:tc>
          <w:tcPr>
            <w:tcW w:w="1990" w:type="dxa"/>
            <w:shd w:val="clear" w:color="auto" w:fill="auto"/>
          </w:tcPr>
          <w:p w:rsidR="00536A9C" w:rsidRPr="00380787" w:rsidRDefault="00536A9C" w:rsidP="00F415EC">
            <w:pPr>
              <w:spacing w:line="300" w:lineRule="auto"/>
              <w:jc w:val="center"/>
              <w:rPr>
                <w:szCs w:val="21"/>
              </w:rPr>
            </w:pPr>
            <w:r w:rsidRPr="00380787">
              <w:rPr>
                <w:szCs w:val="21"/>
              </w:rPr>
              <w:t>依据</w:t>
            </w:r>
          </w:p>
        </w:tc>
        <w:tc>
          <w:tcPr>
            <w:tcW w:w="2608" w:type="dxa"/>
            <w:shd w:val="clear" w:color="auto" w:fill="auto"/>
          </w:tcPr>
          <w:p w:rsidR="00536A9C" w:rsidRPr="00380787" w:rsidRDefault="00536A9C" w:rsidP="00F415EC">
            <w:pPr>
              <w:spacing w:line="300" w:lineRule="auto"/>
              <w:jc w:val="center"/>
              <w:rPr>
                <w:szCs w:val="21"/>
              </w:rPr>
            </w:pPr>
            <w:r w:rsidRPr="00380787">
              <w:rPr>
                <w:szCs w:val="21"/>
              </w:rPr>
              <w:t>测评项目</w:t>
            </w:r>
          </w:p>
        </w:tc>
        <w:tc>
          <w:tcPr>
            <w:tcW w:w="2172" w:type="dxa"/>
          </w:tcPr>
          <w:p w:rsidR="00536A9C" w:rsidRPr="00380787" w:rsidRDefault="00536A9C" w:rsidP="00F415EC">
            <w:pPr>
              <w:spacing w:line="300" w:lineRule="auto"/>
              <w:jc w:val="center"/>
              <w:rPr>
                <w:szCs w:val="21"/>
              </w:rPr>
            </w:pPr>
            <w:r w:rsidRPr="00380787">
              <w:rPr>
                <w:szCs w:val="21"/>
              </w:rPr>
              <w:t>测评方法</w:t>
            </w:r>
          </w:p>
        </w:tc>
        <w:tc>
          <w:tcPr>
            <w:tcW w:w="1325" w:type="dxa"/>
            <w:shd w:val="clear" w:color="auto" w:fill="auto"/>
          </w:tcPr>
          <w:p w:rsidR="00536A9C" w:rsidRPr="00380787" w:rsidRDefault="00536A9C" w:rsidP="00F415EC">
            <w:pPr>
              <w:spacing w:line="300" w:lineRule="auto"/>
              <w:jc w:val="center"/>
              <w:rPr>
                <w:szCs w:val="21"/>
              </w:rPr>
            </w:pPr>
            <w:r w:rsidRPr="00380787">
              <w:rPr>
                <w:szCs w:val="21"/>
              </w:rPr>
              <w:t>测评得分</w:t>
            </w:r>
          </w:p>
        </w:tc>
        <w:tc>
          <w:tcPr>
            <w:tcW w:w="1427" w:type="dxa"/>
            <w:shd w:val="clear" w:color="auto" w:fill="auto"/>
          </w:tcPr>
          <w:p w:rsidR="00536A9C" w:rsidRPr="00380787" w:rsidRDefault="00536A9C" w:rsidP="00F415EC">
            <w:pPr>
              <w:spacing w:line="300" w:lineRule="auto"/>
              <w:jc w:val="center"/>
              <w:rPr>
                <w:bCs/>
                <w:szCs w:val="21"/>
              </w:rPr>
            </w:pPr>
            <w:r w:rsidRPr="00380787">
              <w:rPr>
                <w:bCs/>
                <w:szCs w:val="21"/>
              </w:rPr>
              <w:t>备注</w:t>
            </w:r>
          </w:p>
        </w:tc>
      </w:tr>
      <w:tr w:rsidR="00536A9C" w:rsidRPr="00380787" w:rsidTr="00A1292E">
        <w:trPr>
          <w:trHeight w:val="406"/>
          <w:jc w:val="center"/>
        </w:trPr>
        <w:tc>
          <w:tcPr>
            <w:tcW w:w="1990" w:type="dxa"/>
            <w:shd w:val="clear" w:color="auto" w:fill="auto"/>
          </w:tcPr>
          <w:p w:rsidR="00536A9C" w:rsidRPr="00380787" w:rsidRDefault="00D46EDA" w:rsidP="00F415EC">
            <w:pPr>
              <w:spacing w:line="300" w:lineRule="auto"/>
              <w:jc w:val="center"/>
              <w:rPr>
                <w:szCs w:val="21"/>
              </w:rPr>
            </w:pPr>
            <w:r w:rsidRPr="00380787">
              <w:rPr>
                <w:szCs w:val="21"/>
              </w:rPr>
              <w:t>5.4.1</w:t>
            </w:r>
          </w:p>
        </w:tc>
        <w:tc>
          <w:tcPr>
            <w:tcW w:w="2608" w:type="dxa"/>
            <w:shd w:val="clear" w:color="auto" w:fill="auto"/>
          </w:tcPr>
          <w:p w:rsidR="00536A9C" w:rsidRPr="00380787" w:rsidRDefault="00536A9C" w:rsidP="00F415EC">
            <w:pPr>
              <w:spacing w:line="300" w:lineRule="auto"/>
              <w:jc w:val="center"/>
              <w:rPr>
                <w:szCs w:val="21"/>
              </w:rPr>
            </w:pPr>
            <w:r w:rsidRPr="00380787">
              <w:rPr>
                <w:szCs w:val="21"/>
              </w:rPr>
              <w:t>基本保护要求</w:t>
            </w:r>
          </w:p>
        </w:tc>
        <w:tc>
          <w:tcPr>
            <w:tcW w:w="2172" w:type="dxa"/>
          </w:tcPr>
          <w:p w:rsidR="00536A9C" w:rsidRPr="00380787" w:rsidRDefault="00047559" w:rsidP="005529AD">
            <w:pPr>
              <w:spacing w:line="300" w:lineRule="auto"/>
              <w:jc w:val="center"/>
              <w:rPr>
                <w:szCs w:val="21"/>
              </w:rPr>
            </w:pPr>
            <w:r w:rsidRPr="00380787">
              <w:rPr>
                <w:szCs w:val="21"/>
              </w:rPr>
              <w:t>8.</w:t>
            </w:r>
            <w:r w:rsidR="005529AD">
              <w:rPr>
                <w:rFonts w:hint="eastAsia"/>
                <w:szCs w:val="21"/>
              </w:rPr>
              <w:t>5</w:t>
            </w:r>
            <w:r w:rsidRPr="00380787">
              <w:rPr>
                <w:szCs w:val="21"/>
              </w:rPr>
              <w:t>.2</w:t>
            </w:r>
          </w:p>
        </w:tc>
        <w:tc>
          <w:tcPr>
            <w:tcW w:w="1325" w:type="dxa"/>
            <w:shd w:val="clear" w:color="auto" w:fill="auto"/>
          </w:tcPr>
          <w:p w:rsidR="00536A9C" w:rsidRPr="00380787" w:rsidRDefault="00536A9C" w:rsidP="00F415EC">
            <w:pPr>
              <w:spacing w:line="300" w:lineRule="auto"/>
              <w:ind w:left="1440"/>
              <w:jc w:val="center"/>
              <w:rPr>
                <w:szCs w:val="21"/>
              </w:rPr>
            </w:pPr>
          </w:p>
        </w:tc>
        <w:tc>
          <w:tcPr>
            <w:tcW w:w="1427" w:type="dxa"/>
            <w:shd w:val="clear" w:color="auto" w:fill="auto"/>
          </w:tcPr>
          <w:p w:rsidR="00536A9C" w:rsidRPr="00380787" w:rsidRDefault="00536A9C" w:rsidP="00F415EC">
            <w:pPr>
              <w:spacing w:line="300" w:lineRule="auto"/>
              <w:ind w:left="1440"/>
              <w:jc w:val="center"/>
              <w:rPr>
                <w:bCs/>
                <w:szCs w:val="21"/>
              </w:rPr>
            </w:pPr>
          </w:p>
        </w:tc>
      </w:tr>
      <w:tr w:rsidR="00536A9C" w:rsidRPr="00380787" w:rsidTr="00A1292E">
        <w:trPr>
          <w:trHeight w:val="433"/>
          <w:jc w:val="center"/>
        </w:trPr>
        <w:tc>
          <w:tcPr>
            <w:tcW w:w="1990" w:type="dxa"/>
            <w:shd w:val="clear" w:color="auto" w:fill="auto"/>
          </w:tcPr>
          <w:p w:rsidR="00536A9C" w:rsidRPr="00380787" w:rsidRDefault="00D46EDA" w:rsidP="00F415EC">
            <w:pPr>
              <w:spacing w:line="300" w:lineRule="auto"/>
              <w:jc w:val="center"/>
              <w:rPr>
                <w:szCs w:val="21"/>
              </w:rPr>
            </w:pPr>
            <w:r w:rsidRPr="00380787">
              <w:rPr>
                <w:szCs w:val="21"/>
              </w:rPr>
              <w:t>5.4.2</w:t>
            </w:r>
          </w:p>
        </w:tc>
        <w:tc>
          <w:tcPr>
            <w:tcW w:w="2608" w:type="dxa"/>
            <w:shd w:val="clear" w:color="auto" w:fill="auto"/>
          </w:tcPr>
          <w:p w:rsidR="00536A9C" w:rsidRPr="00380787" w:rsidRDefault="00536A9C" w:rsidP="00F415EC">
            <w:pPr>
              <w:spacing w:line="300" w:lineRule="auto"/>
              <w:jc w:val="center"/>
              <w:rPr>
                <w:szCs w:val="21"/>
              </w:rPr>
            </w:pPr>
            <w:r w:rsidRPr="00380787">
              <w:rPr>
                <w:szCs w:val="21"/>
              </w:rPr>
              <w:t>加密保护要求</w:t>
            </w:r>
          </w:p>
        </w:tc>
        <w:tc>
          <w:tcPr>
            <w:tcW w:w="2172" w:type="dxa"/>
          </w:tcPr>
          <w:p w:rsidR="00536A9C" w:rsidRPr="00380787" w:rsidRDefault="00047559" w:rsidP="005529AD">
            <w:pPr>
              <w:spacing w:line="300" w:lineRule="auto"/>
              <w:jc w:val="center"/>
              <w:rPr>
                <w:szCs w:val="21"/>
              </w:rPr>
            </w:pPr>
            <w:r w:rsidRPr="00380787">
              <w:rPr>
                <w:szCs w:val="21"/>
              </w:rPr>
              <w:t>8.</w:t>
            </w:r>
            <w:r w:rsidR="005529AD">
              <w:rPr>
                <w:rFonts w:hint="eastAsia"/>
                <w:szCs w:val="21"/>
              </w:rPr>
              <w:t>5</w:t>
            </w:r>
            <w:r w:rsidRPr="00380787">
              <w:rPr>
                <w:szCs w:val="21"/>
              </w:rPr>
              <w:t>.2</w:t>
            </w:r>
          </w:p>
        </w:tc>
        <w:tc>
          <w:tcPr>
            <w:tcW w:w="1325" w:type="dxa"/>
            <w:shd w:val="clear" w:color="auto" w:fill="auto"/>
          </w:tcPr>
          <w:p w:rsidR="00536A9C" w:rsidRPr="00380787" w:rsidRDefault="00536A9C" w:rsidP="00F415EC">
            <w:pPr>
              <w:spacing w:line="300" w:lineRule="auto"/>
              <w:ind w:left="1440"/>
              <w:jc w:val="center"/>
              <w:rPr>
                <w:szCs w:val="21"/>
              </w:rPr>
            </w:pPr>
          </w:p>
        </w:tc>
        <w:tc>
          <w:tcPr>
            <w:tcW w:w="1427" w:type="dxa"/>
            <w:shd w:val="clear" w:color="auto" w:fill="auto"/>
          </w:tcPr>
          <w:p w:rsidR="00536A9C" w:rsidRPr="00380787" w:rsidRDefault="00536A9C" w:rsidP="00F415EC">
            <w:pPr>
              <w:spacing w:line="300" w:lineRule="auto"/>
              <w:ind w:left="1440"/>
              <w:jc w:val="center"/>
              <w:rPr>
                <w:bCs/>
                <w:szCs w:val="21"/>
              </w:rPr>
            </w:pPr>
          </w:p>
        </w:tc>
      </w:tr>
      <w:tr w:rsidR="00536A9C" w:rsidRPr="00380787" w:rsidTr="00A1292E">
        <w:trPr>
          <w:trHeight w:val="423"/>
          <w:jc w:val="center"/>
        </w:trPr>
        <w:tc>
          <w:tcPr>
            <w:tcW w:w="1990" w:type="dxa"/>
            <w:shd w:val="clear" w:color="auto" w:fill="auto"/>
          </w:tcPr>
          <w:p w:rsidR="00536A9C" w:rsidRPr="00380787" w:rsidRDefault="00D46EDA" w:rsidP="00F415EC">
            <w:pPr>
              <w:spacing w:line="300" w:lineRule="auto"/>
              <w:jc w:val="center"/>
              <w:rPr>
                <w:bCs/>
                <w:szCs w:val="21"/>
              </w:rPr>
            </w:pPr>
            <w:r w:rsidRPr="00380787">
              <w:rPr>
                <w:bCs/>
                <w:szCs w:val="21"/>
              </w:rPr>
              <w:t>5.4.3</w:t>
            </w:r>
          </w:p>
        </w:tc>
        <w:tc>
          <w:tcPr>
            <w:tcW w:w="2608" w:type="dxa"/>
            <w:shd w:val="clear" w:color="auto" w:fill="auto"/>
          </w:tcPr>
          <w:p w:rsidR="00536A9C" w:rsidRPr="00380787" w:rsidRDefault="00536A9C" w:rsidP="00F415EC">
            <w:pPr>
              <w:spacing w:line="300" w:lineRule="auto"/>
              <w:jc w:val="center"/>
              <w:rPr>
                <w:bCs/>
                <w:szCs w:val="21"/>
              </w:rPr>
            </w:pPr>
            <w:r w:rsidRPr="00380787">
              <w:rPr>
                <w:bCs/>
                <w:szCs w:val="21"/>
              </w:rPr>
              <w:t>身份认证保护要求</w:t>
            </w:r>
          </w:p>
        </w:tc>
        <w:tc>
          <w:tcPr>
            <w:tcW w:w="2172" w:type="dxa"/>
          </w:tcPr>
          <w:p w:rsidR="00536A9C" w:rsidRPr="00380787" w:rsidRDefault="00047559" w:rsidP="005529AD">
            <w:pPr>
              <w:spacing w:line="300" w:lineRule="auto"/>
              <w:jc w:val="center"/>
              <w:rPr>
                <w:bCs/>
                <w:szCs w:val="21"/>
              </w:rPr>
            </w:pPr>
            <w:r w:rsidRPr="00380787">
              <w:rPr>
                <w:szCs w:val="21"/>
              </w:rPr>
              <w:t>8.</w:t>
            </w:r>
            <w:r w:rsidR="005529AD">
              <w:rPr>
                <w:rFonts w:hint="eastAsia"/>
                <w:szCs w:val="21"/>
              </w:rPr>
              <w:t>5</w:t>
            </w:r>
            <w:r w:rsidRPr="00380787">
              <w:rPr>
                <w:szCs w:val="21"/>
              </w:rPr>
              <w:t>.2</w:t>
            </w:r>
          </w:p>
        </w:tc>
        <w:tc>
          <w:tcPr>
            <w:tcW w:w="1325" w:type="dxa"/>
            <w:shd w:val="clear" w:color="auto" w:fill="auto"/>
          </w:tcPr>
          <w:p w:rsidR="00536A9C" w:rsidRPr="00380787" w:rsidRDefault="00536A9C" w:rsidP="00F415EC">
            <w:pPr>
              <w:spacing w:line="300" w:lineRule="auto"/>
              <w:ind w:left="1440"/>
              <w:jc w:val="center"/>
              <w:rPr>
                <w:bCs/>
                <w:szCs w:val="21"/>
              </w:rPr>
            </w:pPr>
          </w:p>
        </w:tc>
        <w:tc>
          <w:tcPr>
            <w:tcW w:w="1427" w:type="dxa"/>
            <w:shd w:val="clear" w:color="auto" w:fill="auto"/>
          </w:tcPr>
          <w:p w:rsidR="00536A9C" w:rsidRPr="00380787" w:rsidRDefault="00536A9C" w:rsidP="00F415EC">
            <w:pPr>
              <w:spacing w:line="300" w:lineRule="auto"/>
              <w:ind w:left="1440"/>
              <w:jc w:val="center"/>
              <w:rPr>
                <w:bCs/>
                <w:szCs w:val="21"/>
              </w:rPr>
            </w:pPr>
          </w:p>
        </w:tc>
      </w:tr>
    </w:tbl>
    <w:p w:rsidR="00536A9C" w:rsidRPr="00380787" w:rsidRDefault="00536A9C" w:rsidP="0067407D">
      <w:pPr>
        <w:spacing w:beforeLines="50" w:line="300" w:lineRule="auto"/>
        <w:ind w:firstLine="482"/>
        <w:jc w:val="center"/>
        <w:rPr>
          <w:szCs w:val="21"/>
        </w:rPr>
      </w:pPr>
      <w:r w:rsidRPr="00380787">
        <w:rPr>
          <w:rFonts w:eastAsia="黑体"/>
          <w:szCs w:val="21"/>
        </w:rPr>
        <w:t>表</w:t>
      </w:r>
      <w:r w:rsidR="00047559" w:rsidRPr="00380787">
        <w:rPr>
          <w:rFonts w:eastAsia="黑体"/>
          <w:szCs w:val="21"/>
        </w:rPr>
        <w:t>B</w:t>
      </w:r>
      <w:r w:rsidRPr="00380787">
        <w:rPr>
          <w:rFonts w:eastAsia="黑体"/>
          <w:szCs w:val="21"/>
        </w:rPr>
        <w:t>.</w:t>
      </w:r>
      <w:r w:rsidR="00047559" w:rsidRPr="00380787">
        <w:rPr>
          <w:rFonts w:eastAsia="黑体"/>
          <w:szCs w:val="21"/>
        </w:rPr>
        <w:t>10</w:t>
      </w:r>
      <w:r w:rsidR="001254E3" w:rsidRPr="00380787">
        <w:rPr>
          <w:rFonts w:eastAsia="黑体"/>
          <w:szCs w:val="21"/>
        </w:rPr>
        <w:t>软件</w:t>
      </w:r>
      <w:r w:rsidRPr="00380787">
        <w:rPr>
          <w:rFonts w:eastAsia="黑体"/>
          <w:szCs w:val="21"/>
        </w:rPr>
        <w:t>接口保护要求的黑盒测评</w:t>
      </w:r>
      <w:r w:rsidR="005529AD" w:rsidRPr="00380787">
        <w:rPr>
          <w:rFonts w:eastAsia="黑体"/>
          <w:szCs w:val="21"/>
        </w:rPr>
        <w:t>记录</w:t>
      </w:r>
      <w:r w:rsidR="005529AD">
        <w:rPr>
          <w:rFonts w:eastAsia="黑体"/>
          <w:szCs w:val="21"/>
        </w:rPr>
        <w:t>格式</w:t>
      </w:r>
    </w:p>
    <w:tbl>
      <w:tblPr>
        <w:tblW w:w="9500"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1E0"/>
      </w:tblPr>
      <w:tblGrid>
        <w:gridCol w:w="2003"/>
        <w:gridCol w:w="2605"/>
        <w:gridCol w:w="2170"/>
        <w:gridCol w:w="1302"/>
        <w:gridCol w:w="1420"/>
      </w:tblGrid>
      <w:tr w:rsidR="00536A9C" w:rsidRPr="00380787" w:rsidTr="00A1292E">
        <w:trPr>
          <w:trHeight w:val="298"/>
          <w:jc w:val="center"/>
        </w:trPr>
        <w:tc>
          <w:tcPr>
            <w:tcW w:w="2003" w:type="dxa"/>
            <w:shd w:val="clear" w:color="auto" w:fill="auto"/>
          </w:tcPr>
          <w:p w:rsidR="00536A9C" w:rsidRPr="00380787" w:rsidRDefault="00536A9C" w:rsidP="00F415EC">
            <w:pPr>
              <w:spacing w:line="300" w:lineRule="auto"/>
              <w:jc w:val="center"/>
              <w:rPr>
                <w:szCs w:val="21"/>
              </w:rPr>
            </w:pPr>
            <w:r w:rsidRPr="00380787">
              <w:rPr>
                <w:szCs w:val="21"/>
              </w:rPr>
              <w:t>测评工具</w:t>
            </w:r>
          </w:p>
        </w:tc>
        <w:tc>
          <w:tcPr>
            <w:tcW w:w="7497" w:type="dxa"/>
            <w:gridSpan w:val="4"/>
            <w:shd w:val="clear" w:color="auto" w:fill="auto"/>
          </w:tcPr>
          <w:p w:rsidR="00536A9C" w:rsidRPr="00380787" w:rsidRDefault="00536A9C" w:rsidP="00F415EC">
            <w:pPr>
              <w:spacing w:line="300" w:lineRule="auto"/>
              <w:jc w:val="center"/>
              <w:rPr>
                <w:bCs/>
                <w:szCs w:val="21"/>
              </w:rPr>
            </w:pPr>
          </w:p>
        </w:tc>
      </w:tr>
      <w:tr w:rsidR="00536A9C" w:rsidRPr="00380787" w:rsidTr="00A1292E">
        <w:trPr>
          <w:trHeight w:val="426"/>
          <w:jc w:val="center"/>
        </w:trPr>
        <w:tc>
          <w:tcPr>
            <w:tcW w:w="2003" w:type="dxa"/>
            <w:shd w:val="clear" w:color="auto" w:fill="auto"/>
          </w:tcPr>
          <w:p w:rsidR="00536A9C" w:rsidRPr="00380787" w:rsidRDefault="00536A9C" w:rsidP="00F415EC">
            <w:pPr>
              <w:spacing w:line="300" w:lineRule="auto"/>
              <w:jc w:val="center"/>
              <w:rPr>
                <w:szCs w:val="21"/>
              </w:rPr>
            </w:pPr>
            <w:r w:rsidRPr="00380787">
              <w:rPr>
                <w:szCs w:val="21"/>
              </w:rPr>
              <w:t>依据</w:t>
            </w:r>
          </w:p>
        </w:tc>
        <w:tc>
          <w:tcPr>
            <w:tcW w:w="2605" w:type="dxa"/>
            <w:shd w:val="clear" w:color="auto" w:fill="auto"/>
          </w:tcPr>
          <w:p w:rsidR="00536A9C" w:rsidRPr="00380787" w:rsidRDefault="00536A9C" w:rsidP="00F415EC">
            <w:pPr>
              <w:spacing w:line="300" w:lineRule="auto"/>
              <w:jc w:val="center"/>
              <w:rPr>
                <w:szCs w:val="21"/>
              </w:rPr>
            </w:pPr>
            <w:r w:rsidRPr="00380787">
              <w:rPr>
                <w:szCs w:val="21"/>
              </w:rPr>
              <w:t>测评项目</w:t>
            </w:r>
          </w:p>
        </w:tc>
        <w:tc>
          <w:tcPr>
            <w:tcW w:w="2170" w:type="dxa"/>
          </w:tcPr>
          <w:p w:rsidR="00536A9C" w:rsidRPr="00380787" w:rsidRDefault="00536A9C" w:rsidP="00F415EC">
            <w:pPr>
              <w:spacing w:line="300" w:lineRule="auto"/>
              <w:jc w:val="center"/>
              <w:rPr>
                <w:b/>
                <w:bCs/>
                <w:szCs w:val="21"/>
              </w:rPr>
            </w:pPr>
            <w:r w:rsidRPr="00380787">
              <w:rPr>
                <w:szCs w:val="21"/>
              </w:rPr>
              <w:t>测评方法</w:t>
            </w:r>
          </w:p>
        </w:tc>
        <w:tc>
          <w:tcPr>
            <w:tcW w:w="1302" w:type="dxa"/>
            <w:shd w:val="clear" w:color="auto" w:fill="auto"/>
          </w:tcPr>
          <w:p w:rsidR="00536A9C" w:rsidRPr="00380787" w:rsidRDefault="00536A9C" w:rsidP="00F415EC">
            <w:pPr>
              <w:spacing w:line="300" w:lineRule="auto"/>
              <w:jc w:val="center"/>
              <w:rPr>
                <w:szCs w:val="21"/>
              </w:rPr>
            </w:pPr>
            <w:r w:rsidRPr="00380787">
              <w:rPr>
                <w:szCs w:val="21"/>
              </w:rPr>
              <w:t>测评得分</w:t>
            </w:r>
          </w:p>
        </w:tc>
        <w:tc>
          <w:tcPr>
            <w:tcW w:w="1420" w:type="dxa"/>
            <w:shd w:val="clear" w:color="auto" w:fill="auto"/>
          </w:tcPr>
          <w:p w:rsidR="00536A9C" w:rsidRPr="00380787" w:rsidRDefault="00536A9C" w:rsidP="00F415EC">
            <w:pPr>
              <w:spacing w:line="300" w:lineRule="auto"/>
              <w:jc w:val="center"/>
              <w:rPr>
                <w:bCs/>
                <w:szCs w:val="21"/>
              </w:rPr>
            </w:pPr>
            <w:r w:rsidRPr="00380787">
              <w:rPr>
                <w:bCs/>
                <w:szCs w:val="21"/>
              </w:rPr>
              <w:t>备注</w:t>
            </w:r>
          </w:p>
        </w:tc>
      </w:tr>
      <w:tr w:rsidR="00D46EDA" w:rsidRPr="00380787" w:rsidTr="00A1292E">
        <w:trPr>
          <w:trHeight w:val="426"/>
          <w:jc w:val="center"/>
        </w:trPr>
        <w:tc>
          <w:tcPr>
            <w:tcW w:w="2003" w:type="dxa"/>
            <w:shd w:val="clear" w:color="auto" w:fill="auto"/>
          </w:tcPr>
          <w:p w:rsidR="00D46EDA" w:rsidRPr="00380787" w:rsidRDefault="00D46EDA" w:rsidP="00F415EC">
            <w:pPr>
              <w:spacing w:line="300" w:lineRule="auto"/>
              <w:jc w:val="center"/>
              <w:rPr>
                <w:szCs w:val="21"/>
              </w:rPr>
            </w:pPr>
            <w:r w:rsidRPr="00380787">
              <w:rPr>
                <w:szCs w:val="21"/>
              </w:rPr>
              <w:t>5.4.1</w:t>
            </w:r>
          </w:p>
        </w:tc>
        <w:tc>
          <w:tcPr>
            <w:tcW w:w="2605" w:type="dxa"/>
            <w:shd w:val="clear" w:color="auto" w:fill="auto"/>
          </w:tcPr>
          <w:p w:rsidR="00D46EDA" w:rsidRPr="00380787" w:rsidRDefault="00D46EDA" w:rsidP="00F415EC">
            <w:pPr>
              <w:spacing w:line="300" w:lineRule="auto"/>
              <w:jc w:val="center"/>
              <w:rPr>
                <w:szCs w:val="21"/>
              </w:rPr>
            </w:pPr>
            <w:r w:rsidRPr="00380787">
              <w:rPr>
                <w:szCs w:val="21"/>
              </w:rPr>
              <w:t>基本保护要求</w:t>
            </w:r>
          </w:p>
        </w:tc>
        <w:tc>
          <w:tcPr>
            <w:tcW w:w="2170" w:type="dxa"/>
          </w:tcPr>
          <w:p w:rsidR="00D46EDA" w:rsidRPr="00380787" w:rsidRDefault="00D46EDA" w:rsidP="005529AD">
            <w:pPr>
              <w:spacing w:line="300" w:lineRule="auto"/>
              <w:jc w:val="center"/>
              <w:rPr>
                <w:b/>
                <w:bCs/>
                <w:szCs w:val="21"/>
              </w:rPr>
            </w:pPr>
            <w:r w:rsidRPr="00380787">
              <w:rPr>
                <w:szCs w:val="21"/>
              </w:rPr>
              <w:t>8.</w:t>
            </w:r>
            <w:r w:rsidR="005529AD">
              <w:rPr>
                <w:rFonts w:hint="eastAsia"/>
                <w:szCs w:val="21"/>
              </w:rPr>
              <w:t>5</w:t>
            </w:r>
            <w:r w:rsidRPr="00380787">
              <w:rPr>
                <w:szCs w:val="21"/>
              </w:rPr>
              <w:t>.3.1</w:t>
            </w:r>
          </w:p>
        </w:tc>
        <w:tc>
          <w:tcPr>
            <w:tcW w:w="1302" w:type="dxa"/>
            <w:shd w:val="clear" w:color="auto" w:fill="auto"/>
          </w:tcPr>
          <w:p w:rsidR="00D46EDA" w:rsidRPr="00380787" w:rsidRDefault="00D46EDA" w:rsidP="00F415EC">
            <w:pPr>
              <w:spacing w:line="300" w:lineRule="auto"/>
              <w:ind w:left="1440"/>
              <w:jc w:val="center"/>
              <w:rPr>
                <w:szCs w:val="21"/>
              </w:rPr>
            </w:pPr>
          </w:p>
        </w:tc>
        <w:tc>
          <w:tcPr>
            <w:tcW w:w="1420" w:type="dxa"/>
            <w:shd w:val="clear" w:color="auto" w:fill="auto"/>
          </w:tcPr>
          <w:p w:rsidR="00D46EDA" w:rsidRPr="00380787" w:rsidRDefault="00D46EDA" w:rsidP="00F415EC">
            <w:pPr>
              <w:spacing w:line="300" w:lineRule="auto"/>
              <w:ind w:firstLineChars="400" w:firstLine="843"/>
              <w:jc w:val="center"/>
              <w:rPr>
                <w:b/>
                <w:bCs/>
                <w:szCs w:val="21"/>
              </w:rPr>
            </w:pPr>
          </w:p>
        </w:tc>
      </w:tr>
      <w:tr w:rsidR="00D46EDA" w:rsidRPr="00380787" w:rsidTr="00A1292E">
        <w:trPr>
          <w:trHeight w:val="426"/>
          <w:jc w:val="center"/>
        </w:trPr>
        <w:tc>
          <w:tcPr>
            <w:tcW w:w="2003" w:type="dxa"/>
            <w:shd w:val="clear" w:color="auto" w:fill="auto"/>
          </w:tcPr>
          <w:p w:rsidR="00D46EDA" w:rsidRPr="00380787" w:rsidRDefault="00D46EDA" w:rsidP="00F415EC">
            <w:pPr>
              <w:spacing w:line="300" w:lineRule="auto"/>
              <w:jc w:val="center"/>
              <w:rPr>
                <w:szCs w:val="21"/>
              </w:rPr>
            </w:pPr>
            <w:r w:rsidRPr="00380787">
              <w:rPr>
                <w:szCs w:val="21"/>
              </w:rPr>
              <w:t>5.4.2</w:t>
            </w:r>
          </w:p>
        </w:tc>
        <w:tc>
          <w:tcPr>
            <w:tcW w:w="2605" w:type="dxa"/>
            <w:shd w:val="clear" w:color="auto" w:fill="auto"/>
          </w:tcPr>
          <w:p w:rsidR="00D46EDA" w:rsidRPr="00380787" w:rsidRDefault="00D46EDA" w:rsidP="00F415EC">
            <w:pPr>
              <w:spacing w:line="300" w:lineRule="auto"/>
              <w:jc w:val="center"/>
              <w:rPr>
                <w:szCs w:val="21"/>
              </w:rPr>
            </w:pPr>
            <w:r w:rsidRPr="00380787">
              <w:rPr>
                <w:szCs w:val="21"/>
              </w:rPr>
              <w:t>普通加密保护要求</w:t>
            </w:r>
          </w:p>
        </w:tc>
        <w:tc>
          <w:tcPr>
            <w:tcW w:w="2170" w:type="dxa"/>
          </w:tcPr>
          <w:p w:rsidR="00D46EDA" w:rsidRPr="00380787" w:rsidRDefault="00D46EDA" w:rsidP="005529AD">
            <w:pPr>
              <w:spacing w:line="300" w:lineRule="auto"/>
              <w:jc w:val="center"/>
              <w:rPr>
                <w:b/>
                <w:bCs/>
                <w:szCs w:val="21"/>
              </w:rPr>
            </w:pPr>
            <w:r w:rsidRPr="00380787">
              <w:rPr>
                <w:szCs w:val="21"/>
              </w:rPr>
              <w:t>8.</w:t>
            </w:r>
            <w:r w:rsidR="005529AD">
              <w:rPr>
                <w:rFonts w:hint="eastAsia"/>
                <w:szCs w:val="21"/>
              </w:rPr>
              <w:t>5</w:t>
            </w:r>
            <w:r w:rsidRPr="00380787">
              <w:rPr>
                <w:szCs w:val="21"/>
              </w:rPr>
              <w:t>.3.2</w:t>
            </w:r>
          </w:p>
        </w:tc>
        <w:tc>
          <w:tcPr>
            <w:tcW w:w="1302" w:type="dxa"/>
            <w:shd w:val="clear" w:color="auto" w:fill="auto"/>
          </w:tcPr>
          <w:p w:rsidR="00D46EDA" w:rsidRPr="00380787" w:rsidRDefault="00D46EDA" w:rsidP="00F415EC">
            <w:pPr>
              <w:spacing w:line="300" w:lineRule="auto"/>
              <w:ind w:left="1440"/>
              <w:jc w:val="center"/>
              <w:rPr>
                <w:szCs w:val="21"/>
              </w:rPr>
            </w:pPr>
          </w:p>
        </w:tc>
        <w:tc>
          <w:tcPr>
            <w:tcW w:w="1420" w:type="dxa"/>
            <w:shd w:val="clear" w:color="auto" w:fill="auto"/>
          </w:tcPr>
          <w:p w:rsidR="00D46EDA" w:rsidRPr="00380787" w:rsidRDefault="00D46EDA" w:rsidP="00F415EC">
            <w:pPr>
              <w:spacing w:line="300" w:lineRule="auto"/>
              <w:ind w:firstLineChars="400" w:firstLine="843"/>
              <w:jc w:val="center"/>
              <w:rPr>
                <w:b/>
                <w:bCs/>
                <w:szCs w:val="21"/>
              </w:rPr>
            </w:pPr>
          </w:p>
        </w:tc>
      </w:tr>
      <w:tr w:rsidR="00D46EDA" w:rsidRPr="00380787" w:rsidTr="00A1292E">
        <w:trPr>
          <w:trHeight w:val="426"/>
          <w:jc w:val="center"/>
        </w:trPr>
        <w:tc>
          <w:tcPr>
            <w:tcW w:w="2003" w:type="dxa"/>
            <w:shd w:val="clear" w:color="auto" w:fill="auto"/>
          </w:tcPr>
          <w:p w:rsidR="00D46EDA" w:rsidRPr="00380787" w:rsidRDefault="00D46EDA" w:rsidP="00F415EC">
            <w:pPr>
              <w:spacing w:line="300" w:lineRule="auto"/>
              <w:jc w:val="center"/>
              <w:rPr>
                <w:bCs/>
                <w:szCs w:val="21"/>
              </w:rPr>
            </w:pPr>
            <w:r w:rsidRPr="00380787">
              <w:rPr>
                <w:bCs/>
                <w:szCs w:val="21"/>
              </w:rPr>
              <w:t>5.4.3</w:t>
            </w:r>
          </w:p>
        </w:tc>
        <w:tc>
          <w:tcPr>
            <w:tcW w:w="2605" w:type="dxa"/>
            <w:shd w:val="clear" w:color="auto" w:fill="auto"/>
          </w:tcPr>
          <w:p w:rsidR="00D46EDA" w:rsidRPr="00380787" w:rsidRDefault="00D46EDA" w:rsidP="00F415EC">
            <w:pPr>
              <w:spacing w:line="300" w:lineRule="auto"/>
              <w:jc w:val="center"/>
              <w:rPr>
                <w:b/>
                <w:bCs/>
                <w:szCs w:val="21"/>
              </w:rPr>
            </w:pPr>
            <w:r w:rsidRPr="00380787">
              <w:rPr>
                <w:bCs/>
                <w:szCs w:val="21"/>
              </w:rPr>
              <w:t>身份认证保护要求</w:t>
            </w:r>
          </w:p>
        </w:tc>
        <w:tc>
          <w:tcPr>
            <w:tcW w:w="2170" w:type="dxa"/>
          </w:tcPr>
          <w:p w:rsidR="00D46EDA" w:rsidRPr="00380787" w:rsidRDefault="00D46EDA" w:rsidP="005529AD">
            <w:pPr>
              <w:spacing w:line="300" w:lineRule="auto"/>
              <w:jc w:val="center"/>
              <w:rPr>
                <w:b/>
                <w:bCs/>
                <w:szCs w:val="21"/>
              </w:rPr>
            </w:pPr>
            <w:r w:rsidRPr="00380787">
              <w:rPr>
                <w:bCs/>
                <w:szCs w:val="21"/>
              </w:rPr>
              <w:t>8.</w:t>
            </w:r>
            <w:r w:rsidR="005529AD">
              <w:rPr>
                <w:rFonts w:hint="eastAsia"/>
                <w:bCs/>
                <w:szCs w:val="21"/>
              </w:rPr>
              <w:t>5</w:t>
            </w:r>
            <w:r w:rsidRPr="00380787">
              <w:rPr>
                <w:bCs/>
                <w:szCs w:val="21"/>
              </w:rPr>
              <w:t>.3.3</w:t>
            </w:r>
          </w:p>
        </w:tc>
        <w:tc>
          <w:tcPr>
            <w:tcW w:w="1302" w:type="dxa"/>
            <w:shd w:val="clear" w:color="auto" w:fill="auto"/>
          </w:tcPr>
          <w:p w:rsidR="00D46EDA" w:rsidRPr="00380787" w:rsidRDefault="00D46EDA" w:rsidP="00F415EC">
            <w:pPr>
              <w:spacing w:line="300" w:lineRule="auto"/>
              <w:ind w:left="1440"/>
              <w:jc w:val="center"/>
              <w:rPr>
                <w:b/>
                <w:bCs/>
                <w:szCs w:val="21"/>
              </w:rPr>
            </w:pPr>
          </w:p>
        </w:tc>
        <w:tc>
          <w:tcPr>
            <w:tcW w:w="1420" w:type="dxa"/>
            <w:shd w:val="clear" w:color="auto" w:fill="auto"/>
          </w:tcPr>
          <w:p w:rsidR="00D46EDA" w:rsidRPr="00380787" w:rsidRDefault="00D46EDA" w:rsidP="00F415EC">
            <w:pPr>
              <w:spacing w:line="300" w:lineRule="auto"/>
              <w:ind w:firstLineChars="400" w:firstLine="843"/>
              <w:jc w:val="center"/>
              <w:rPr>
                <w:b/>
                <w:bCs/>
                <w:szCs w:val="21"/>
              </w:rPr>
            </w:pPr>
          </w:p>
        </w:tc>
      </w:tr>
    </w:tbl>
    <w:p w:rsidR="00536A9C" w:rsidRPr="00380787" w:rsidRDefault="00536A9C" w:rsidP="0067407D">
      <w:pPr>
        <w:spacing w:beforeLines="50" w:line="300" w:lineRule="auto"/>
        <w:jc w:val="center"/>
        <w:rPr>
          <w:rFonts w:eastAsia="黑体"/>
          <w:szCs w:val="21"/>
        </w:rPr>
      </w:pPr>
      <w:r w:rsidRPr="00380787">
        <w:rPr>
          <w:rFonts w:eastAsia="黑体"/>
          <w:szCs w:val="21"/>
        </w:rPr>
        <w:t>表</w:t>
      </w:r>
      <w:r w:rsidR="00047559" w:rsidRPr="00380787">
        <w:rPr>
          <w:rFonts w:eastAsia="黑体"/>
          <w:szCs w:val="21"/>
        </w:rPr>
        <w:t>B</w:t>
      </w:r>
      <w:r w:rsidRPr="00380787">
        <w:rPr>
          <w:rFonts w:eastAsia="黑体"/>
          <w:szCs w:val="21"/>
        </w:rPr>
        <w:t>.</w:t>
      </w:r>
      <w:r w:rsidR="00047559" w:rsidRPr="00380787">
        <w:rPr>
          <w:rFonts w:eastAsia="黑体"/>
          <w:szCs w:val="21"/>
        </w:rPr>
        <w:t>11</w:t>
      </w:r>
      <w:r w:rsidR="001254E3" w:rsidRPr="00380787">
        <w:rPr>
          <w:rFonts w:eastAsia="黑体"/>
          <w:szCs w:val="21"/>
        </w:rPr>
        <w:t>软件</w:t>
      </w:r>
      <w:r w:rsidRPr="00380787">
        <w:rPr>
          <w:rFonts w:eastAsia="黑体"/>
          <w:szCs w:val="21"/>
        </w:rPr>
        <w:t>接口保护要求的测评总分原始记录</w:t>
      </w:r>
    </w:p>
    <w:tbl>
      <w:tblPr>
        <w:tblW w:w="9356" w:type="dxa"/>
        <w:tblInd w:w="-34"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1E0"/>
      </w:tblPr>
      <w:tblGrid>
        <w:gridCol w:w="1843"/>
        <w:gridCol w:w="2694"/>
        <w:gridCol w:w="2551"/>
        <w:gridCol w:w="2268"/>
      </w:tblGrid>
      <w:tr w:rsidR="00536A9C" w:rsidRPr="00380787" w:rsidTr="00F473CC">
        <w:tc>
          <w:tcPr>
            <w:tcW w:w="1843" w:type="dxa"/>
            <w:shd w:val="clear" w:color="auto" w:fill="auto"/>
            <w:vAlign w:val="center"/>
          </w:tcPr>
          <w:p w:rsidR="00536A9C" w:rsidRPr="00380787" w:rsidRDefault="00536A9C" w:rsidP="00F415EC">
            <w:pPr>
              <w:spacing w:line="300" w:lineRule="auto"/>
              <w:jc w:val="center"/>
              <w:rPr>
                <w:szCs w:val="21"/>
              </w:rPr>
            </w:pPr>
            <w:r w:rsidRPr="00380787">
              <w:rPr>
                <w:szCs w:val="21"/>
              </w:rPr>
              <w:t>依据</w:t>
            </w:r>
          </w:p>
        </w:tc>
        <w:tc>
          <w:tcPr>
            <w:tcW w:w="2694" w:type="dxa"/>
            <w:shd w:val="clear" w:color="auto" w:fill="auto"/>
            <w:vAlign w:val="center"/>
          </w:tcPr>
          <w:p w:rsidR="00536A9C" w:rsidRPr="00380787" w:rsidRDefault="00536A9C" w:rsidP="00F415EC">
            <w:pPr>
              <w:spacing w:line="300" w:lineRule="auto"/>
              <w:jc w:val="center"/>
              <w:rPr>
                <w:szCs w:val="21"/>
              </w:rPr>
            </w:pPr>
            <w:r w:rsidRPr="00380787">
              <w:rPr>
                <w:szCs w:val="21"/>
              </w:rPr>
              <w:t>测评项目</w:t>
            </w:r>
          </w:p>
        </w:tc>
        <w:tc>
          <w:tcPr>
            <w:tcW w:w="2551" w:type="dxa"/>
            <w:shd w:val="clear" w:color="auto" w:fill="auto"/>
            <w:vAlign w:val="center"/>
          </w:tcPr>
          <w:p w:rsidR="00536A9C" w:rsidRPr="00380787" w:rsidRDefault="00536A9C" w:rsidP="00F415EC">
            <w:pPr>
              <w:spacing w:line="300" w:lineRule="auto"/>
              <w:jc w:val="center"/>
              <w:rPr>
                <w:szCs w:val="21"/>
              </w:rPr>
            </w:pPr>
            <w:r w:rsidRPr="00380787">
              <w:rPr>
                <w:szCs w:val="21"/>
              </w:rPr>
              <w:t>单项要求测评总分</w:t>
            </w:r>
          </w:p>
        </w:tc>
        <w:tc>
          <w:tcPr>
            <w:tcW w:w="2268" w:type="dxa"/>
            <w:shd w:val="clear" w:color="auto" w:fill="auto"/>
            <w:vAlign w:val="center"/>
          </w:tcPr>
          <w:p w:rsidR="00536A9C" w:rsidRPr="00380787" w:rsidRDefault="00536A9C" w:rsidP="00F415EC">
            <w:pPr>
              <w:spacing w:line="300" w:lineRule="auto"/>
              <w:jc w:val="center"/>
              <w:rPr>
                <w:b/>
                <w:bCs/>
                <w:szCs w:val="21"/>
              </w:rPr>
            </w:pPr>
            <w:r w:rsidRPr="00380787">
              <w:rPr>
                <w:szCs w:val="21"/>
              </w:rPr>
              <w:t>备注</w:t>
            </w:r>
          </w:p>
        </w:tc>
      </w:tr>
      <w:tr w:rsidR="00536A9C" w:rsidRPr="00380787" w:rsidTr="00F473CC">
        <w:trPr>
          <w:trHeight w:val="371"/>
        </w:trPr>
        <w:tc>
          <w:tcPr>
            <w:tcW w:w="1843" w:type="dxa"/>
            <w:shd w:val="clear" w:color="auto" w:fill="auto"/>
            <w:vAlign w:val="center"/>
          </w:tcPr>
          <w:p w:rsidR="00536A9C" w:rsidRPr="00380787" w:rsidRDefault="00047559" w:rsidP="00F415EC">
            <w:pPr>
              <w:spacing w:line="300" w:lineRule="auto"/>
              <w:jc w:val="center"/>
              <w:rPr>
                <w:szCs w:val="21"/>
              </w:rPr>
            </w:pPr>
            <w:r w:rsidRPr="00380787">
              <w:rPr>
                <w:szCs w:val="21"/>
              </w:rPr>
              <w:t>5.4.1</w:t>
            </w:r>
          </w:p>
        </w:tc>
        <w:tc>
          <w:tcPr>
            <w:tcW w:w="2694" w:type="dxa"/>
            <w:shd w:val="clear" w:color="auto" w:fill="auto"/>
            <w:vAlign w:val="center"/>
          </w:tcPr>
          <w:p w:rsidR="00536A9C" w:rsidRPr="00380787" w:rsidRDefault="00536A9C" w:rsidP="00F415EC">
            <w:pPr>
              <w:spacing w:line="300" w:lineRule="auto"/>
              <w:jc w:val="center"/>
              <w:rPr>
                <w:szCs w:val="21"/>
              </w:rPr>
            </w:pPr>
            <w:r w:rsidRPr="00380787">
              <w:rPr>
                <w:szCs w:val="21"/>
              </w:rPr>
              <w:t>基本保护要求</w:t>
            </w:r>
          </w:p>
        </w:tc>
        <w:tc>
          <w:tcPr>
            <w:tcW w:w="2551" w:type="dxa"/>
            <w:shd w:val="clear" w:color="auto" w:fill="auto"/>
            <w:vAlign w:val="center"/>
          </w:tcPr>
          <w:p w:rsidR="00536A9C" w:rsidRPr="00380787" w:rsidRDefault="00536A9C" w:rsidP="00F415EC">
            <w:pPr>
              <w:spacing w:line="300" w:lineRule="auto"/>
              <w:jc w:val="center"/>
              <w:rPr>
                <w:szCs w:val="21"/>
              </w:rPr>
            </w:pPr>
          </w:p>
        </w:tc>
        <w:tc>
          <w:tcPr>
            <w:tcW w:w="2268" w:type="dxa"/>
            <w:shd w:val="clear" w:color="auto" w:fill="auto"/>
            <w:vAlign w:val="center"/>
          </w:tcPr>
          <w:p w:rsidR="00536A9C" w:rsidRPr="00380787" w:rsidRDefault="00536A9C" w:rsidP="00F415EC">
            <w:pPr>
              <w:spacing w:line="300" w:lineRule="auto"/>
              <w:jc w:val="center"/>
              <w:rPr>
                <w:b/>
                <w:bCs/>
                <w:szCs w:val="21"/>
              </w:rPr>
            </w:pPr>
          </w:p>
        </w:tc>
      </w:tr>
      <w:tr w:rsidR="00536A9C" w:rsidRPr="00380787" w:rsidTr="00F473CC">
        <w:trPr>
          <w:trHeight w:val="470"/>
        </w:trPr>
        <w:tc>
          <w:tcPr>
            <w:tcW w:w="1843" w:type="dxa"/>
            <w:shd w:val="clear" w:color="auto" w:fill="auto"/>
            <w:vAlign w:val="center"/>
          </w:tcPr>
          <w:p w:rsidR="00536A9C" w:rsidRPr="00380787" w:rsidRDefault="00047559" w:rsidP="00F415EC">
            <w:pPr>
              <w:spacing w:line="300" w:lineRule="auto"/>
              <w:jc w:val="center"/>
              <w:rPr>
                <w:szCs w:val="21"/>
              </w:rPr>
            </w:pPr>
            <w:r w:rsidRPr="00380787">
              <w:rPr>
                <w:szCs w:val="21"/>
              </w:rPr>
              <w:t>5.4.2</w:t>
            </w:r>
          </w:p>
        </w:tc>
        <w:tc>
          <w:tcPr>
            <w:tcW w:w="2694" w:type="dxa"/>
            <w:shd w:val="clear" w:color="auto" w:fill="auto"/>
            <w:vAlign w:val="center"/>
          </w:tcPr>
          <w:p w:rsidR="00536A9C" w:rsidRPr="00380787" w:rsidRDefault="00536A9C" w:rsidP="00F415EC">
            <w:pPr>
              <w:spacing w:line="300" w:lineRule="auto"/>
              <w:jc w:val="center"/>
              <w:rPr>
                <w:szCs w:val="21"/>
              </w:rPr>
            </w:pPr>
            <w:r w:rsidRPr="00380787">
              <w:rPr>
                <w:szCs w:val="21"/>
              </w:rPr>
              <w:t>加密保护要求</w:t>
            </w:r>
          </w:p>
        </w:tc>
        <w:tc>
          <w:tcPr>
            <w:tcW w:w="2551" w:type="dxa"/>
            <w:shd w:val="clear" w:color="auto" w:fill="auto"/>
            <w:vAlign w:val="center"/>
          </w:tcPr>
          <w:p w:rsidR="00536A9C" w:rsidRPr="00380787" w:rsidRDefault="00536A9C" w:rsidP="00F415EC">
            <w:pPr>
              <w:spacing w:line="300" w:lineRule="auto"/>
              <w:jc w:val="center"/>
              <w:rPr>
                <w:szCs w:val="21"/>
              </w:rPr>
            </w:pPr>
          </w:p>
        </w:tc>
        <w:tc>
          <w:tcPr>
            <w:tcW w:w="2268" w:type="dxa"/>
            <w:shd w:val="clear" w:color="auto" w:fill="auto"/>
            <w:vAlign w:val="center"/>
          </w:tcPr>
          <w:p w:rsidR="00536A9C" w:rsidRPr="00380787" w:rsidRDefault="00536A9C" w:rsidP="00F415EC">
            <w:pPr>
              <w:spacing w:line="300" w:lineRule="auto"/>
              <w:jc w:val="center"/>
              <w:rPr>
                <w:b/>
                <w:bCs/>
                <w:szCs w:val="21"/>
              </w:rPr>
            </w:pPr>
          </w:p>
        </w:tc>
      </w:tr>
      <w:tr w:rsidR="00536A9C" w:rsidRPr="00380787" w:rsidTr="00F473CC">
        <w:trPr>
          <w:trHeight w:val="414"/>
        </w:trPr>
        <w:tc>
          <w:tcPr>
            <w:tcW w:w="1843" w:type="dxa"/>
            <w:shd w:val="clear" w:color="auto" w:fill="auto"/>
            <w:vAlign w:val="center"/>
          </w:tcPr>
          <w:p w:rsidR="00536A9C" w:rsidRPr="00380787" w:rsidRDefault="00047559" w:rsidP="00F415EC">
            <w:pPr>
              <w:spacing w:line="300" w:lineRule="auto"/>
              <w:jc w:val="center"/>
              <w:rPr>
                <w:szCs w:val="21"/>
              </w:rPr>
            </w:pPr>
            <w:r w:rsidRPr="00380787">
              <w:rPr>
                <w:szCs w:val="21"/>
              </w:rPr>
              <w:t>5.4.3</w:t>
            </w:r>
          </w:p>
        </w:tc>
        <w:tc>
          <w:tcPr>
            <w:tcW w:w="2694" w:type="dxa"/>
            <w:shd w:val="clear" w:color="auto" w:fill="auto"/>
            <w:vAlign w:val="center"/>
          </w:tcPr>
          <w:p w:rsidR="00536A9C" w:rsidRPr="00380787" w:rsidRDefault="00536A9C" w:rsidP="00F415EC">
            <w:pPr>
              <w:spacing w:line="300" w:lineRule="auto"/>
              <w:jc w:val="center"/>
              <w:rPr>
                <w:szCs w:val="21"/>
              </w:rPr>
            </w:pPr>
            <w:r w:rsidRPr="00380787">
              <w:rPr>
                <w:szCs w:val="21"/>
              </w:rPr>
              <w:t>身份认证保护要求</w:t>
            </w:r>
          </w:p>
        </w:tc>
        <w:tc>
          <w:tcPr>
            <w:tcW w:w="2551" w:type="dxa"/>
            <w:shd w:val="clear" w:color="auto" w:fill="auto"/>
            <w:vAlign w:val="center"/>
          </w:tcPr>
          <w:p w:rsidR="00536A9C" w:rsidRPr="00380787" w:rsidRDefault="00536A9C" w:rsidP="00F415EC">
            <w:pPr>
              <w:spacing w:line="300" w:lineRule="auto"/>
              <w:jc w:val="center"/>
              <w:rPr>
                <w:szCs w:val="21"/>
              </w:rPr>
            </w:pPr>
          </w:p>
        </w:tc>
        <w:tc>
          <w:tcPr>
            <w:tcW w:w="2268" w:type="dxa"/>
            <w:shd w:val="clear" w:color="auto" w:fill="auto"/>
            <w:vAlign w:val="center"/>
          </w:tcPr>
          <w:p w:rsidR="00536A9C" w:rsidRPr="00380787" w:rsidRDefault="00536A9C" w:rsidP="00F415EC">
            <w:pPr>
              <w:spacing w:line="300" w:lineRule="auto"/>
              <w:jc w:val="center"/>
              <w:rPr>
                <w:b/>
                <w:bCs/>
                <w:szCs w:val="21"/>
              </w:rPr>
            </w:pPr>
          </w:p>
        </w:tc>
      </w:tr>
      <w:tr w:rsidR="00536A9C" w:rsidRPr="00380787" w:rsidTr="00F473CC">
        <w:trPr>
          <w:trHeight w:val="465"/>
        </w:trPr>
        <w:tc>
          <w:tcPr>
            <w:tcW w:w="4537" w:type="dxa"/>
            <w:gridSpan w:val="2"/>
            <w:shd w:val="clear" w:color="auto" w:fill="auto"/>
            <w:vAlign w:val="center"/>
          </w:tcPr>
          <w:p w:rsidR="00536A9C" w:rsidRPr="00380787" w:rsidRDefault="00536A9C" w:rsidP="00F415EC">
            <w:pPr>
              <w:spacing w:line="300" w:lineRule="auto"/>
              <w:jc w:val="center"/>
              <w:rPr>
                <w:b/>
                <w:bCs/>
                <w:szCs w:val="21"/>
              </w:rPr>
            </w:pPr>
            <w:r w:rsidRPr="00380787">
              <w:rPr>
                <w:szCs w:val="21"/>
              </w:rPr>
              <w:t>接口保护要求测评总分</w:t>
            </w:r>
          </w:p>
        </w:tc>
        <w:tc>
          <w:tcPr>
            <w:tcW w:w="4819" w:type="dxa"/>
            <w:gridSpan w:val="2"/>
            <w:shd w:val="clear" w:color="auto" w:fill="auto"/>
            <w:vAlign w:val="center"/>
          </w:tcPr>
          <w:p w:rsidR="00536A9C" w:rsidRPr="00380787" w:rsidRDefault="00536A9C" w:rsidP="00F415EC">
            <w:pPr>
              <w:spacing w:line="300" w:lineRule="auto"/>
              <w:jc w:val="center"/>
              <w:rPr>
                <w:b/>
                <w:bCs/>
                <w:szCs w:val="21"/>
              </w:rPr>
            </w:pPr>
          </w:p>
        </w:tc>
      </w:tr>
    </w:tbl>
    <w:p w:rsidR="00E55B61" w:rsidRPr="00380787" w:rsidRDefault="00E55B61" w:rsidP="0067407D">
      <w:pPr>
        <w:spacing w:beforeLines="50" w:line="300" w:lineRule="auto"/>
        <w:jc w:val="center"/>
        <w:rPr>
          <w:rFonts w:eastAsia="黑体"/>
          <w:szCs w:val="21"/>
        </w:rPr>
      </w:pPr>
      <w:r w:rsidRPr="00380787">
        <w:rPr>
          <w:rFonts w:eastAsia="黑体"/>
          <w:szCs w:val="21"/>
        </w:rPr>
        <w:t>表</w:t>
      </w:r>
      <w:r w:rsidRPr="00380787">
        <w:rPr>
          <w:rFonts w:eastAsia="黑体"/>
          <w:szCs w:val="21"/>
        </w:rPr>
        <w:t>B.12</w:t>
      </w:r>
      <w:r w:rsidRPr="00380787">
        <w:rPr>
          <w:rFonts w:eastAsia="黑体"/>
          <w:szCs w:val="21"/>
        </w:rPr>
        <w:t>数据存储</w:t>
      </w:r>
      <w:r w:rsidR="00FE14AF" w:rsidRPr="00380787">
        <w:rPr>
          <w:rFonts w:eastAsia="黑体"/>
          <w:szCs w:val="21"/>
        </w:rPr>
        <w:t>要求</w:t>
      </w:r>
      <w:r w:rsidRPr="00380787">
        <w:rPr>
          <w:rFonts w:eastAsia="黑体"/>
          <w:szCs w:val="21"/>
        </w:rPr>
        <w:t>测评</w:t>
      </w:r>
      <w:r w:rsidR="005529AD" w:rsidRPr="00380787">
        <w:rPr>
          <w:rFonts w:eastAsia="黑体"/>
          <w:szCs w:val="21"/>
        </w:rPr>
        <w:t>记录</w:t>
      </w:r>
      <w:r w:rsidR="005529AD">
        <w:rPr>
          <w:rFonts w:eastAsia="黑体"/>
          <w:szCs w:val="21"/>
        </w:rPr>
        <w:t>格式</w:t>
      </w:r>
    </w:p>
    <w:tbl>
      <w:tblPr>
        <w:tblW w:w="9411" w:type="dxa"/>
        <w:jc w:val="center"/>
        <w:tblBorders>
          <w:top w:val="single" w:sz="12" w:space="0" w:color="000000"/>
          <w:left w:val="single" w:sz="12" w:space="0" w:color="000000"/>
          <w:bottom w:val="single" w:sz="4" w:space="0" w:color="auto"/>
          <w:right w:val="single" w:sz="12" w:space="0" w:color="000000"/>
          <w:insideH w:val="single" w:sz="6" w:space="0" w:color="000000"/>
          <w:insideV w:val="single" w:sz="6" w:space="0" w:color="000000"/>
        </w:tblBorders>
        <w:tblLayout w:type="fixed"/>
        <w:tblLook w:val="01E0"/>
      </w:tblPr>
      <w:tblGrid>
        <w:gridCol w:w="1872"/>
        <w:gridCol w:w="2554"/>
        <w:gridCol w:w="1701"/>
        <w:gridCol w:w="1701"/>
        <w:gridCol w:w="1583"/>
      </w:tblGrid>
      <w:tr w:rsidR="00E55B61" w:rsidRPr="00380787" w:rsidTr="00803F06">
        <w:trPr>
          <w:jc w:val="center"/>
        </w:trPr>
        <w:tc>
          <w:tcPr>
            <w:tcW w:w="1872" w:type="dxa"/>
            <w:tcBorders>
              <w:top w:val="single" w:sz="12" w:space="0" w:color="000000"/>
              <w:bottom w:val="single" w:sz="6" w:space="0" w:color="000000"/>
              <w:right w:val="single" w:sz="6" w:space="0" w:color="000000"/>
            </w:tcBorders>
            <w:shd w:val="clear" w:color="auto" w:fill="auto"/>
            <w:vAlign w:val="center"/>
          </w:tcPr>
          <w:p w:rsidR="00E55B61" w:rsidRPr="00380787" w:rsidRDefault="00E55B61" w:rsidP="00B22BFC">
            <w:pPr>
              <w:spacing w:line="300" w:lineRule="auto"/>
              <w:jc w:val="center"/>
              <w:rPr>
                <w:rFonts w:eastAsiaTheme="minorEastAsia"/>
                <w:szCs w:val="21"/>
              </w:rPr>
            </w:pPr>
            <w:r w:rsidRPr="00380787">
              <w:rPr>
                <w:rFonts w:eastAsiaTheme="minorEastAsia"/>
                <w:szCs w:val="21"/>
              </w:rPr>
              <w:t>依据</w:t>
            </w:r>
          </w:p>
        </w:tc>
        <w:tc>
          <w:tcPr>
            <w:tcW w:w="2554" w:type="dxa"/>
            <w:tcBorders>
              <w:top w:val="single" w:sz="12" w:space="0" w:color="000000"/>
              <w:left w:val="single" w:sz="6" w:space="0" w:color="000000"/>
              <w:bottom w:val="single" w:sz="6" w:space="0" w:color="000000"/>
              <w:right w:val="single" w:sz="6" w:space="0" w:color="000000"/>
            </w:tcBorders>
            <w:shd w:val="clear" w:color="auto" w:fill="auto"/>
            <w:vAlign w:val="center"/>
          </w:tcPr>
          <w:p w:rsidR="00E55B61" w:rsidRPr="00380787" w:rsidRDefault="00E55B61" w:rsidP="00B22BFC">
            <w:pPr>
              <w:spacing w:line="300" w:lineRule="auto"/>
              <w:jc w:val="center"/>
              <w:rPr>
                <w:rFonts w:eastAsiaTheme="minorEastAsia"/>
                <w:szCs w:val="21"/>
              </w:rPr>
            </w:pPr>
            <w:r w:rsidRPr="00380787">
              <w:rPr>
                <w:rFonts w:eastAsiaTheme="minorEastAsia"/>
                <w:szCs w:val="21"/>
              </w:rPr>
              <w:t>测评项目</w:t>
            </w:r>
          </w:p>
        </w:tc>
        <w:tc>
          <w:tcPr>
            <w:tcW w:w="1701" w:type="dxa"/>
            <w:tcBorders>
              <w:top w:val="single" w:sz="12" w:space="0" w:color="000000"/>
              <w:left w:val="single" w:sz="6" w:space="0" w:color="000000"/>
              <w:bottom w:val="single" w:sz="6" w:space="0" w:color="000000"/>
              <w:right w:val="single" w:sz="6" w:space="0" w:color="000000"/>
            </w:tcBorders>
            <w:vAlign w:val="center"/>
          </w:tcPr>
          <w:p w:rsidR="00E55B61" w:rsidRPr="00380787" w:rsidRDefault="00E55B61" w:rsidP="00B22BFC">
            <w:pPr>
              <w:spacing w:line="300" w:lineRule="auto"/>
              <w:jc w:val="center"/>
              <w:rPr>
                <w:rFonts w:eastAsiaTheme="minorEastAsia"/>
                <w:bCs/>
                <w:szCs w:val="21"/>
              </w:rPr>
            </w:pPr>
            <w:r w:rsidRPr="00380787">
              <w:rPr>
                <w:rFonts w:eastAsiaTheme="minorEastAsia"/>
                <w:szCs w:val="21"/>
              </w:rPr>
              <w:t>测评方法</w:t>
            </w:r>
          </w:p>
        </w:tc>
        <w:tc>
          <w:tcPr>
            <w:tcW w:w="1701" w:type="dxa"/>
            <w:tcBorders>
              <w:top w:val="single" w:sz="12" w:space="0" w:color="000000"/>
              <w:left w:val="single" w:sz="6" w:space="0" w:color="000000"/>
              <w:bottom w:val="single" w:sz="6" w:space="0" w:color="000000"/>
              <w:right w:val="single" w:sz="6" w:space="0" w:color="000000"/>
            </w:tcBorders>
            <w:shd w:val="clear" w:color="auto" w:fill="auto"/>
            <w:vAlign w:val="center"/>
          </w:tcPr>
          <w:p w:rsidR="00E55B61" w:rsidRPr="00380787" w:rsidRDefault="00E55B61" w:rsidP="00B22BFC">
            <w:pPr>
              <w:spacing w:line="300" w:lineRule="auto"/>
              <w:jc w:val="center"/>
              <w:rPr>
                <w:rFonts w:eastAsiaTheme="minorEastAsia"/>
                <w:szCs w:val="21"/>
              </w:rPr>
            </w:pPr>
            <w:r w:rsidRPr="00380787">
              <w:rPr>
                <w:rFonts w:eastAsiaTheme="minorEastAsia"/>
                <w:szCs w:val="21"/>
              </w:rPr>
              <w:t>测评得分</w:t>
            </w:r>
          </w:p>
        </w:tc>
        <w:tc>
          <w:tcPr>
            <w:tcW w:w="1583" w:type="dxa"/>
            <w:tcBorders>
              <w:top w:val="single" w:sz="12" w:space="0" w:color="000000"/>
              <w:left w:val="single" w:sz="6" w:space="0" w:color="000000"/>
              <w:bottom w:val="single" w:sz="6" w:space="0" w:color="000000"/>
            </w:tcBorders>
            <w:shd w:val="clear" w:color="auto" w:fill="auto"/>
            <w:vAlign w:val="center"/>
          </w:tcPr>
          <w:p w:rsidR="00E55B61" w:rsidRPr="00380787" w:rsidRDefault="00E55B61" w:rsidP="00B22BFC">
            <w:pPr>
              <w:spacing w:line="300" w:lineRule="auto"/>
              <w:jc w:val="center"/>
              <w:rPr>
                <w:rFonts w:eastAsiaTheme="minorEastAsia"/>
                <w:bCs/>
                <w:szCs w:val="21"/>
              </w:rPr>
            </w:pPr>
            <w:r w:rsidRPr="00380787">
              <w:rPr>
                <w:rFonts w:eastAsiaTheme="minorEastAsia"/>
                <w:bCs/>
                <w:szCs w:val="21"/>
              </w:rPr>
              <w:t>备注</w:t>
            </w:r>
          </w:p>
        </w:tc>
      </w:tr>
      <w:tr w:rsidR="00E55B61" w:rsidRPr="00380787" w:rsidTr="00803F06">
        <w:trPr>
          <w:trHeight w:val="300"/>
          <w:jc w:val="center"/>
        </w:trPr>
        <w:tc>
          <w:tcPr>
            <w:tcW w:w="1872" w:type="dxa"/>
            <w:vMerge w:val="restart"/>
            <w:tcBorders>
              <w:top w:val="single" w:sz="6" w:space="0" w:color="000000"/>
              <w:bottom w:val="single" w:sz="6" w:space="0" w:color="000000"/>
              <w:right w:val="single" w:sz="6" w:space="0" w:color="000000"/>
            </w:tcBorders>
            <w:shd w:val="clear" w:color="auto" w:fill="auto"/>
            <w:vAlign w:val="center"/>
          </w:tcPr>
          <w:p w:rsidR="00E55B61" w:rsidRPr="00380787" w:rsidRDefault="00E55B61" w:rsidP="00B22BFC">
            <w:pPr>
              <w:spacing w:line="300" w:lineRule="auto"/>
              <w:jc w:val="center"/>
              <w:rPr>
                <w:rFonts w:eastAsiaTheme="minorEastAsia"/>
                <w:szCs w:val="21"/>
              </w:rPr>
            </w:pPr>
            <w:r w:rsidRPr="00380787">
              <w:rPr>
                <w:rFonts w:eastAsiaTheme="minorEastAsia"/>
                <w:szCs w:val="21"/>
              </w:rPr>
              <w:t>5.5</w:t>
            </w:r>
          </w:p>
        </w:tc>
        <w:tc>
          <w:tcPr>
            <w:tcW w:w="2554" w:type="dxa"/>
            <w:tcBorders>
              <w:top w:val="single" w:sz="6" w:space="0" w:color="000000"/>
              <w:left w:val="single" w:sz="6" w:space="0" w:color="000000"/>
              <w:bottom w:val="single" w:sz="6" w:space="0" w:color="000000"/>
              <w:right w:val="single" w:sz="6" w:space="0" w:color="000000"/>
            </w:tcBorders>
            <w:shd w:val="clear" w:color="auto" w:fill="auto"/>
            <w:vAlign w:val="center"/>
          </w:tcPr>
          <w:p w:rsidR="00E55B61" w:rsidRPr="00380787" w:rsidRDefault="00E55B61" w:rsidP="00B22BFC">
            <w:pPr>
              <w:spacing w:line="300" w:lineRule="auto"/>
              <w:rPr>
                <w:rFonts w:eastAsiaTheme="minorEastAsia"/>
                <w:szCs w:val="21"/>
              </w:rPr>
            </w:pPr>
            <w:r w:rsidRPr="00380787">
              <w:rPr>
                <w:rFonts w:eastAsiaTheme="minorEastAsia"/>
                <w:szCs w:val="21"/>
              </w:rPr>
              <w:t>数据存储要求的文档测评</w:t>
            </w:r>
          </w:p>
        </w:tc>
        <w:tc>
          <w:tcPr>
            <w:tcW w:w="1701" w:type="dxa"/>
            <w:tcBorders>
              <w:top w:val="single" w:sz="6" w:space="0" w:color="000000"/>
              <w:left w:val="single" w:sz="6" w:space="0" w:color="000000"/>
              <w:bottom w:val="single" w:sz="6" w:space="0" w:color="000000"/>
              <w:right w:val="single" w:sz="6" w:space="0" w:color="000000"/>
            </w:tcBorders>
            <w:vAlign w:val="center"/>
          </w:tcPr>
          <w:p w:rsidR="00E55B61" w:rsidRPr="00380787" w:rsidRDefault="00E55B61" w:rsidP="005529AD">
            <w:pPr>
              <w:spacing w:line="300" w:lineRule="auto"/>
              <w:jc w:val="center"/>
              <w:rPr>
                <w:rFonts w:eastAsiaTheme="minorEastAsia"/>
                <w:bCs/>
                <w:szCs w:val="21"/>
              </w:rPr>
            </w:pPr>
            <w:r w:rsidRPr="00380787">
              <w:rPr>
                <w:rFonts w:eastAsiaTheme="minorEastAsia"/>
                <w:bCs/>
                <w:szCs w:val="21"/>
              </w:rPr>
              <w:t>8.</w:t>
            </w:r>
            <w:r w:rsidR="005529AD">
              <w:rPr>
                <w:rFonts w:eastAsiaTheme="minorEastAsia" w:hint="eastAsia"/>
                <w:bCs/>
                <w:szCs w:val="21"/>
              </w:rPr>
              <w:t>6</w:t>
            </w:r>
            <w:r w:rsidRPr="00380787">
              <w:rPr>
                <w:rFonts w:eastAsiaTheme="minorEastAsia"/>
                <w:bCs/>
                <w:szCs w:val="21"/>
              </w:rPr>
              <w:t>.1</w:t>
            </w:r>
          </w:p>
        </w:tc>
        <w:tc>
          <w:tcPr>
            <w:tcW w:w="1701" w:type="dxa"/>
            <w:tcBorders>
              <w:top w:val="single" w:sz="6" w:space="0" w:color="000000"/>
              <w:left w:val="single" w:sz="6" w:space="0" w:color="000000"/>
              <w:bottom w:val="single" w:sz="6" w:space="0" w:color="000000"/>
              <w:right w:val="single" w:sz="6" w:space="0" w:color="000000"/>
            </w:tcBorders>
            <w:shd w:val="clear" w:color="auto" w:fill="auto"/>
            <w:vAlign w:val="center"/>
          </w:tcPr>
          <w:p w:rsidR="00E55B61" w:rsidRPr="00380787" w:rsidRDefault="00E55B61" w:rsidP="00B22BFC">
            <w:pPr>
              <w:spacing w:line="300" w:lineRule="auto"/>
              <w:jc w:val="center"/>
              <w:rPr>
                <w:rFonts w:eastAsiaTheme="minorEastAsia"/>
                <w:szCs w:val="21"/>
              </w:rPr>
            </w:pPr>
          </w:p>
        </w:tc>
        <w:tc>
          <w:tcPr>
            <w:tcW w:w="1583" w:type="dxa"/>
            <w:tcBorders>
              <w:top w:val="single" w:sz="6" w:space="0" w:color="000000"/>
              <w:left w:val="single" w:sz="6" w:space="0" w:color="000000"/>
              <w:bottom w:val="single" w:sz="6" w:space="0" w:color="000000"/>
            </w:tcBorders>
            <w:shd w:val="clear" w:color="auto" w:fill="auto"/>
            <w:vAlign w:val="center"/>
          </w:tcPr>
          <w:p w:rsidR="00E55B61" w:rsidRPr="00380787" w:rsidRDefault="00E55B61" w:rsidP="00B22BFC">
            <w:pPr>
              <w:spacing w:line="300" w:lineRule="auto"/>
              <w:jc w:val="center"/>
              <w:rPr>
                <w:rFonts w:eastAsiaTheme="minorEastAsia"/>
                <w:bCs/>
                <w:szCs w:val="21"/>
              </w:rPr>
            </w:pPr>
          </w:p>
        </w:tc>
      </w:tr>
      <w:tr w:rsidR="00E55B61" w:rsidRPr="00380787" w:rsidTr="00803F06">
        <w:trPr>
          <w:trHeight w:val="300"/>
          <w:jc w:val="center"/>
        </w:trPr>
        <w:tc>
          <w:tcPr>
            <w:tcW w:w="1872" w:type="dxa"/>
            <w:vMerge/>
            <w:tcBorders>
              <w:top w:val="single" w:sz="6" w:space="0" w:color="000000"/>
              <w:bottom w:val="single" w:sz="6" w:space="0" w:color="000000"/>
              <w:right w:val="single" w:sz="6" w:space="0" w:color="000000"/>
            </w:tcBorders>
            <w:shd w:val="clear" w:color="auto" w:fill="auto"/>
            <w:vAlign w:val="center"/>
          </w:tcPr>
          <w:p w:rsidR="00E55B61" w:rsidRPr="00380787" w:rsidRDefault="00E55B61" w:rsidP="00B22BFC">
            <w:pPr>
              <w:spacing w:line="300" w:lineRule="auto"/>
              <w:jc w:val="center"/>
              <w:rPr>
                <w:rFonts w:eastAsiaTheme="minorEastAsia"/>
                <w:szCs w:val="21"/>
              </w:rPr>
            </w:pPr>
          </w:p>
        </w:tc>
        <w:tc>
          <w:tcPr>
            <w:tcW w:w="2554" w:type="dxa"/>
            <w:tcBorders>
              <w:top w:val="single" w:sz="6" w:space="0" w:color="000000"/>
              <w:left w:val="single" w:sz="6" w:space="0" w:color="000000"/>
              <w:bottom w:val="single" w:sz="6" w:space="0" w:color="000000"/>
              <w:right w:val="single" w:sz="6" w:space="0" w:color="000000"/>
            </w:tcBorders>
            <w:shd w:val="clear" w:color="auto" w:fill="auto"/>
            <w:vAlign w:val="center"/>
          </w:tcPr>
          <w:p w:rsidR="00E55B61" w:rsidRPr="00380787" w:rsidRDefault="00E55B61" w:rsidP="00B22BFC">
            <w:pPr>
              <w:spacing w:line="300" w:lineRule="auto"/>
              <w:rPr>
                <w:rFonts w:eastAsiaTheme="minorEastAsia"/>
                <w:szCs w:val="21"/>
              </w:rPr>
            </w:pPr>
            <w:r w:rsidRPr="00380787">
              <w:rPr>
                <w:rFonts w:eastAsiaTheme="minorEastAsia"/>
                <w:szCs w:val="21"/>
              </w:rPr>
              <w:t>数据存储要求的白盒测评</w:t>
            </w:r>
          </w:p>
        </w:tc>
        <w:tc>
          <w:tcPr>
            <w:tcW w:w="1701" w:type="dxa"/>
            <w:tcBorders>
              <w:top w:val="single" w:sz="6" w:space="0" w:color="000000"/>
              <w:left w:val="single" w:sz="6" w:space="0" w:color="000000"/>
              <w:bottom w:val="single" w:sz="6" w:space="0" w:color="000000"/>
              <w:right w:val="single" w:sz="6" w:space="0" w:color="000000"/>
            </w:tcBorders>
            <w:vAlign w:val="center"/>
          </w:tcPr>
          <w:p w:rsidR="00E55B61" w:rsidRPr="00380787" w:rsidRDefault="00E55B61" w:rsidP="005529AD">
            <w:pPr>
              <w:spacing w:line="300" w:lineRule="auto"/>
              <w:jc w:val="center"/>
              <w:rPr>
                <w:rFonts w:eastAsiaTheme="minorEastAsia"/>
                <w:bCs/>
                <w:szCs w:val="21"/>
              </w:rPr>
            </w:pPr>
            <w:r w:rsidRPr="00380787">
              <w:rPr>
                <w:rFonts w:eastAsiaTheme="minorEastAsia"/>
                <w:bCs/>
                <w:szCs w:val="21"/>
              </w:rPr>
              <w:t>8.</w:t>
            </w:r>
            <w:r w:rsidR="005529AD">
              <w:rPr>
                <w:rFonts w:eastAsiaTheme="minorEastAsia" w:hint="eastAsia"/>
                <w:bCs/>
                <w:szCs w:val="21"/>
              </w:rPr>
              <w:t>6</w:t>
            </w:r>
            <w:r w:rsidRPr="00380787">
              <w:rPr>
                <w:rFonts w:eastAsiaTheme="minorEastAsia"/>
                <w:bCs/>
                <w:szCs w:val="21"/>
              </w:rPr>
              <w:t>.2</w:t>
            </w:r>
          </w:p>
        </w:tc>
        <w:tc>
          <w:tcPr>
            <w:tcW w:w="1701" w:type="dxa"/>
            <w:tcBorders>
              <w:top w:val="single" w:sz="6" w:space="0" w:color="000000"/>
              <w:left w:val="single" w:sz="6" w:space="0" w:color="000000"/>
              <w:bottom w:val="single" w:sz="6" w:space="0" w:color="000000"/>
              <w:right w:val="single" w:sz="6" w:space="0" w:color="000000"/>
            </w:tcBorders>
            <w:shd w:val="clear" w:color="auto" w:fill="auto"/>
            <w:vAlign w:val="center"/>
          </w:tcPr>
          <w:p w:rsidR="00E55B61" w:rsidRPr="00380787" w:rsidRDefault="00E55B61" w:rsidP="00B22BFC">
            <w:pPr>
              <w:spacing w:line="300" w:lineRule="auto"/>
              <w:jc w:val="center"/>
              <w:rPr>
                <w:rFonts w:eastAsiaTheme="minorEastAsia"/>
                <w:szCs w:val="21"/>
              </w:rPr>
            </w:pPr>
          </w:p>
        </w:tc>
        <w:tc>
          <w:tcPr>
            <w:tcW w:w="1583" w:type="dxa"/>
            <w:tcBorders>
              <w:top w:val="single" w:sz="6" w:space="0" w:color="000000"/>
              <w:left w:val="single" w:sz="6" w:space="0" w:color="000000"/>
              <w:bottom w:val="single" w:sz="6" w:space="0" w:color="000000"/>
            </w:tcBorders>
            <w:shd w:val="clear" w:color="auto" w:fill="auto"/>
            <w:vAlign w:val="center"/>
          </w:tcPr>
          <w:p w:rsidR="00E55B61" w:rsidRPr="00380787" w:rsidRDefault="00E55B61" w:rsidP="00B22BFC">
            <w:pPr>
              <w:spacing w:line="300" w:lineRule="auto"/>
              <w:jc w:val="center"/>
              <w:rPr>
                <w:rFonts w:eastAsiaTheme="minorEastAsia"/>
                <w:bCs/>
                <w:szCs w:val="21"/>
              </w:rPr>
            </w:pPr>
          </w:p>
        </w:tc>
      </w:tr>
      <w:tr w:rsidR="00E55B61" w:rsidRPr="00380787" w:rsidTr="00803F06">
        <w:trPr>
          <w:trHeight w:val="300"/>
          <w:jc w:val="center"/>
        </w:trPr>
        <w:tc>
          <w:tcPr>
            <w:tcW w:w="1872" w:type="dxa"/>
            <w:vMerge/>
            <w:tcBorders>
              <w:top w:val="single" w:sz="6" w:space="0" w:color="000000"/>
              <w:bottom w:val="single" w:sz="6" w:space="0" w:color="000000"/>
              <w:right w:val="single" w:sz="6" w:space="0" w:color="000000"/>
            </w:tcBorders>
            <w:shd w:val="clear" w:color="auto" w:fill="auto"/>
            <w:vAlign w:val="center"/>
          </w:tcPr>
          <w:p w:rsidR="00E55B61" w:rsidRPr="00380787" w:rsidRDefault="00E55B61" w:rsidP="00B22BFC">
            <w:pPr>
              <w:spacing w:line="300" w:lineRule="auto"/>
              <w:jc w:val="center"/>
              <w:rPr>
                <w:rFonts w:eastAsiaTheme="minorEastAsia"/>
                <w:szCs w:val="21"/>
              </w:rPr>
            </w:pPr>
          </w:p>
        </w:tc>
        <w:tc>
          <w:tcPr>
            <w:tcW w:w="2554" w:type="dxa"/>
            <w:tcBorders>
              <w:top w:val="single" w:sz="6" w:space="0" w:color="000000"/>
              <w:left w:val="single" w:sz="6" w:space="0" w:color="000000"/>
              <w:bottom w:val="single" w:sz="6" w:space="0" w:color="000000"/>
              <w:right w:val="single" w:sz="6" w:space="0" w:color="000000"/>
            </w:tcBorders>
            <w:shd w:val="clear" w:color="auto" w:fill="auto"/>
            <w:vAlign w:val="center"/>
          </w:tcPr>
          <w:p w:rsidR="00E55B61" w:rsidRPr="00380787" w:rsidRDefault="00E55B61" w:rsidP="00B22BFC">
            <w:pPr>
              <w:spacing w:line="300" w:lineRule="auto"/>
              <w:rPr>
                <w:rFonts w:eastAsiaTheme="minorEastAsia"/>
                <w:szCs w:val="21"/>
              </w:rPr>
            </w:pPr>
            <w:r w:rsidRPr="00380787">
              <w:rPr>
                <w:rFonts w:eastAsiaTheme="minorEastAsia"/>
                <w:szCs w:val="21"/>
              </w:rPr>
              <w:t>数据存储要求的黑盒测评</w:t>
            </w:r>
          </w:p>
        </w:tc>
        <w:tc>
          <w:tcPr>
            <w:tcW w:w="1701" w:type="dxa"/>
            <w:tcBorders>
              <w:top w:val="single" w:sz="6" w:space="0" w:color="000000"/>
              <w:left w:val="single" w:sz="6" w:space="0" w:color="000000"/>
              <w:bottom w:val="single" w:sz="6" w:space="0" w:color="000000"/>
              <w:right w:val="single" w:sz="6" w:space="0" w:color="000000"/>
            </w:tcBorders>
            <w:vAlign w:val="center"/>
          </w:tcPr>
          <w:p w:rsidR="00E55B61" w:rsidRPr="00380787" w:rsidRDefault="00E55B61" w:rsidP="005529AD">
            <w:pPr>
              <w:spacing w:line="300" w:lineRule="auto"/>
              <w:jc w:val="center"/>
              <w:rPr>
                <w:rFonts w:eastAsiaTheme="minorEastAsia"/>
                <w:bCs/>
                <w:szCs w:val="21"/>
              </w:rPr>
            </w:pPr>
            <w:r w:rsidRPr="00380787">
              <w:rPr>
                <w:rFonts w:eastAsiaTheme="minorEastAsia"/>
                <w:bCs/>
                <w:szCs w:val="21"/>
              </w:rPr>
              <w:t>8.</w:t>
            </w:r>
            <w:r w:rsidR="005529AD">
              <w:rPr>
                <w:rFonts w:eastAsiaTheme="minorEastAsia" w:hint="eastAsia"/>
                <w:bCs/>
                <w:szCs w:val="21"/>
              </w:rPr>
              <w:t>6</w:t>
            </w:r>
            <w:r w:rsidRPr="00380787">
              <w:rPr>
                <w:rFonts w:eastAsiaTheme="minorEastAsia"/>
                <w:bCs/>
                <w:szCs w:val="21"/>
              </w:rPr>
              <w:t>.3</w:t>
            </w:r>
          </w:p>
        </w:tc>
        <w:tc>
          <w:tcPr>
            <w:tcW w:w="1701" w:type="dxa"/>
            <w:tcBorders>
              <w:top w:val="single" w:sz="6" w:space="0" w:color="000000"/>
              <w:left w:val="single" w:sz="6" w:space="0" w:color="000000"/>
              <w:bottom w:val="single" w:sz="6" w:space="0" w:color="000000"/>
              <w:right w:val="single" w:sz="6" w:space="0" w:color="000000"/>
            </w:tcBorders>
            <w:shd w:val="clear" w:color="auto" w:fill="auto"/>
            <w:vAlign w:val="center"/>
          </w:tcPr>
          <w:p w:rsidR="00E55B61" w:rsidRPr="00380787" w:rsidRDefault="00E55B61" w:rsidP="00B22BFC">
            <w:pPr>
              <w:spacing w:line="300" w:lineRule="auto"/>
              <w:jc w:val="center"/>
              <w:rPr>
                <w:rFonts w:eastAsiaTheme="minorEastAsia"/>
                <w:szCs w:val="21"/>
              </w:rPr>
            </w:pPr>
          </w:p>
        </w:tc>
        <w:tc>
          <w:tcPr>
            <w:tcW w:w="1583" w:type="dxa"/>
            <w:tcBorders>
              <w:top w:val="single" w:sz="6" w:space="0" w:color="000000"/>
              <w:left w:val="single" w:sz="6" w:space="0" w:color="000000"/>
              <w:bottom w:val="single" w:sz="6" w:space="0" w:color="000000"/>
            </w:tcBorders>
            <w:shd w:val="clear" w:color="auto" w:fill="auto"/>
            <w:vAlign w:val="center"/>
          </w:tcPr>
          <w:p w:rsidR="00E55B61" w:rsidRPr="00380787" w:rsidRDefault="00E55B61" w:rsidP="00B22BFC">
            <w:pPr>
              <w:spacing w:line="300" w:lineRule="auto"/>
              <w:jc w:val="center"/>
              <w:rPr>
                <w:rFonts w:eastAsiaTheme="minorEastAsia"/>
                <w:bCs/>
                <w:szCs w:val="21"/>
              </w:rPr>
            </w:pPr>
          </w:p>
        </w:tc>
      </w:tr>
      <w:tr w:rsidR="00E55B61" w:rsidRPr="00380787" w:rsidTr="00803F06">
        <w:trPr>
          <w:trHeight w:val="300"/>
          <w:jc w:val="center"/>
        </w:trPr>
        <w:tc>
          <w:tcPr>
            <w:tcW w:w="4426" w:type="dxa"/>
            <w:gridSpan w:val="2"/>
            <w:tcBorders>
              <w:top w:val="single" w:sz="6" w:space="0" w:color="000000"/>
              <w:bottom w:val="single" w:sz="12" w:space="0" w:color="000000"/>
              <w:right w:val="single" w:sz="6" w:space="0" w:color="000000"/>
            </w:tcBorders>
            <w:shd w:val="clear" w:color="auto" w:fill="auto"/>
            <w:vAlign w:val="center"/>
          </w:tcPr>
          <w:p w:rsidR="00E55B61" w:rsidRPr="00380787" w:rsidRDefault="00E55B61" w:rsidP="00F473CC">
            <w:pPr>
              <w:spacing w:line="300" w:lineRule="auto"/>
              <w:jc w:val="center"/>
              <w:rPr>
                <w:rFonts w:eastAsiaTheme="minorEastAsia"/>
                <w:szCs w:val="21"/>
              </w:rPr>
            </w:pPr>
            <w:r w:rsidRPr="00380787">
              <w:rPr>
                <w:rFonts w:eastAsiaTheme="minorEastAsia"/>
                <w:szCs w:val="21"/>
              </w:rPr>
              <w:t>数据存储要求的测评总分</w:t>
            </w:r>
          </w:p>
        </w:tc>
        <w:tc>
          <w:tcPr>
            <w:tcW w:w="4985" w:type="dxa"/>
            <w:gridSpan w:val="3"/>
            <w:tcBorders>
              <w:top w:val="single" w:sz="6" w:space="0" w:color="000000"/>
              <w:left w:val="single" w:sz="6" w:space="0" w:color="000000"/>
              <w:bottom w:val="single" w:sz="12" w:space="0" w:color="000000"/>
            </w:tcBorders>
            <w:vAlign w:val="center"/>
          </w:tcPr>
          <w:p w:rsidR="00E55B61" w:rsidRPr="00380787" w:rsidRDefault="00E55B61" w:rsidP="00B22BFC">
            <w:pPr>
              <w:spacing w:line="300" w:lineRule="auto"/>
              <w:jc w:val="center"/>
              <w:rPr>
                <w:rFonts w:eastAsiaTheme="minorEastAsia"/>
                <w:bCs/>
                <w:szCs w:val="21"/>
              </w:rPr>
            </w:pPr>
          </w:p>
        </w:tc>
      </w:tr>
    </w:tbl>
    <w:p w:rsidR="00E55B61" w:rsidRPr="00380787" w:rsidRDefault="00E55B61" w:rsidP="0067407D">
      <w:pPr>
        <w:spacing w:beforeLines="50" w:line="300" w:lineRule="auto"/>
        <w:jc w:val="center"/>
        <w:rPr>
          <w:rFonts w:eastAsia="黑体"/>
          <w:szCs w:val="21"/>
        </w:rPr>
      </w:pPr>
      <w:r w:rsidRPr="00380787">
        <w:rPr>
          <w:rFonts w:eastAsia="黑体"/>
          <w:szCs w:val="21"/>
        </w:rPr>
        <w:lastRenderedPageBreak/>
        <w:t>表</w:t>
      </w:r>
      <w:r w:rsidRPr="00380787">
        <w:rPr>
          <w:rFonts w:eastAsia="黑体"/>
          <w:szCs w:val="21"/>
        </w:rPr>
        <w:t>B.13</w:t>
      </w:r>
      <w:r w:rsidRPr="00380787">
        <w:rPr>
          <w:rFonts w:eastAsia="黑体"/>
          <w:szCs w:val="21"/>
        </w:rPr>
        <w:t>数据传输</w:t>
      </w:r>
      <w:r w:rsidR="00FE14AF" w:rsidRPr="00380787">
        <w:rPr>
          <w:rFonts w:eastAsia="黑体"/>
          <w:szCs w:val="21"/>
        </w:rPr>
        <w:t>要求</w:t>
      </w:r>
      <w:r w:rsidRPr="00380787">
        <w:rPr>
          <w:rFonts w:eastAsia="黑体"/>
          <w:szCs w:val="21"/>
        </w:rPr>
        <w:t>测评</w:t>
      </w:r>
      <w:r w:rsidR="005529AD" w:rsidRPr="00380787">
        <w:rPr>
          <w:rFonts w:eastAsia="黑体"/>
          <w:szCs w:val="21"/>
        </w:rPr>
        <w:t>记录</w:t>
      </w:r>
      <w:r w:rsidR="005529AD">
        <w:rPr>
          <w:rFonts w:eastAsia="黑体"/>
          <w:szCs w:val="21"/>
        </w:rPr>
        <w:t>格式</w:t>
      </w:r>
    </w:p>
    <w:tbl>
      <w:tblPr>
        <w:tblW w:w="9339" w:type="dxa"/>
        <w:jc w:val="center"/>
        <w:tblBorders>
          <w:top w:val="single" w:sz="12" w:space="0" w:color="000000"/>
          <w:left w:val="single" w:sz="12" w:space="0" w:color="000000"/>
          <w:bottom w:val="single" w:sz="4" w:space="0" w:color="auto"/>
          <w:right w:val="single" w:sz="12" w:space="0" w:color="000000"/>
          <w:insideH w:val="single" w:sz="6" w:space="0" w:color="000000"/>
          <w:insideV w:val="single" w:sz="6" w:space="0" w:color="000000"/>
        </w:tblBorders>
        <w:tblLayout w:type="fixed"/>
        <w:tblLook w:val="01E0"/>
      </w:tblPr>
      <w:tblGrid>
        <w:gridCol w:w="1836"/>
        <w:gridCol w:w="2552"/>
        <w:gridCol w:w="1701"/>
        <w:gridCol w:w="1701"/>
        <w:gridCol w:w="1549"/>
      </w:tblGrid>
      <w:tr w:rsidR="00E55B61" w:rsidRPr="00380787" w:rsidTr="001E5398">
        <w:trPr>
          <w:jc w:val="center"/>
        </w:trPr>
        <w:tc>
          <w:tcPr>
            <w:tcW w:w="1836" w:type="dxa"/>
            <w:tcBorders>
              <w:top w:val="single" w:sz="12" w:space="0" w:color="000000"/>
              <w:bottom w:val="single" w:sz="6" w:space="0" w:color="000000"/>
            </w:tcBorders>
            <w:shd w:val="clear" w:color="auto" w:fill="auto"/>
            <w:vAlign w:val="center"/>
          </w:tcPr>
          <w:p w:rsidR="00E55B61" w:rsidRPr="00380787" w:rsidRDefault="00E55B61" w:rsidP="00B22BFC">
            <w:pPr>
              <w:spacing w:line="300" w:lineRule="auto"/>
              <w:jc w:val="center"/>
              <w:rPr>
                <w:rFonts w:eastAsiaTheme="minorEastAsia"/>
                <w:szCs w:val="21"/>
              </w:rPr>
            </w:pPr>
            <w:r w:rsidRPr="00380787">
              <w:rPr>
                <w:rFonts w:eastAsiaTheme="minorEastAsia"/>
                <w:szCs w:val="21"/>
              </w:rPr>
              <w:t>依据</w:t>
            </w:r>
          </w:p>
        </w:tc>
        <w:tc>
          <w:tcPr>
            <w:tcW w:w="2552" w:type="dxa"/>
            <w:tcBorders>
              <w:top w:val="single" w:sz="12" w:space="0" w:color="000000"/>
              <w:bottom w:val="single" w:sz="6" w:space="0" w:color="000000"/>
            </w:tcBorders>
            <w:shd w:val="clear" w:color="auto" w:fill="auto"/>
            <w:vAlign w:val="center"/>
          </w:tcPr>
          <w:p w:rsidR="00E55B61" w:rsidRPr="00380787" w:rsidRDefault="00E55B61" w:rsidP="00B22BFC">
            <w:pPr>
              <w:spacing w:line="300" w:lineRule="auto"/>
              <w:jc w:val="center"/>
              <w:rPr>
                <w:rFonts w:eastAsiaTheme="minorEastAsia"/>
                <w:szCs w:val="21"/>
              </w:rPr>
            </w:pPr>
            <w:r w:rsidRPr="00380787">
              <w:rPr>
                <w:rFonts w:eastAsiaTheme="minorEastAsia"/>
                <w:szCs w:val="21"/>
              </w:rPr>
              <w:t>测评项目</w:t>
            </w:r>
          </w:p>
        </w:tc>
        <w:tc>
          <w:tcPr>
            <w:tcW w:w="1701" w:type="dxa"/>
            <w:tcBorders>
              <w:top w:val="single" w:sz="12" w:space="0" w:color="000000"/>
              <w:bottom w:val="single" w:sz="6" w:space="0" w:color="000000"/>
            </w:tcBorders>
            <w:vAlign w:val="center"/>
          </w:tcPr>
          <w:p w:rsidR="00E55B61" w:rsidRPr="00380787" w:rsidRDefault="00E55B61" w:rsidP="00B22BFC">
            <w:pPr>
              <w:spacing w:line="300" w:lineRule="auto"/>
              <w:jc w:val="center"/>
              <w:rPr>
                <w:rFonts w:eastAsiaTheme="minorEastAsia"/>
                <w:bCs/>
                <w:szCs w:val="21"/>
              </w:rPr>
            </w:pPr>
            <w:r w:rsidRPr="00380787">
              <w:rPr>
                <w:rFonts w:eastAsiaTheme="minorEastAsia"/>
                <w:szCs w:val="21"/>
              </w:rPr>
              <w:t>测评方法</w:t>
            </w:r>
          </w:p>
        </w:tc>
        <w:tc>
          <w:tcPr>
            <w:tcW w:w="1701" w:type="dxa"/>
            <w:tcBorders>
              <w:top w:val="single" w:sz="12" w:space="0" w:color="000000"/>
              <w:bottom w:val="single" w:sz="6" w:space="0" w:color="000000"/>
            </w:tcBorders>
            <w:shd w:val="clear" w:color="auto" w:fill="auto"/>
            <w:vAlign w:val="center"/>
          </w:tcPr>
          <w:p w:rsidR="00E55B61" w:rsidRPr="00380787" w:rsidRDefault="00E55B61" w:rsidP="00B22BFC">
            <w:pPr>
              <w:spacing w:line="300" w:lineRule="auto"/>
              <w:jc w:val="center"/>
              <w:rPr>
                <w:rFonts w:eastAsiaTheme="minorEastAsia"/>
                <w:szCs w:val="21"/>
              </w:rPr>
            </w:pPr>
            <w:r w:rsidRPr="00380787">
              <w:rPr>
                <w:rFonts w:eastAsiaTheme="minorEastAsia"/>
                <w:szCs w:val="21"/>
              </w:rPr>
              <w:t>测评得分</w:t>
            </w:r>
          </w:p>
        </w:tc>
        <w:tc>
          <w:tcPr>
            <w:tcW w:w="1549" w:type="dxa"/>
            <w:tcBorders>
              <w:top w:val="single" w:sz="12" w:space="0" w:color="000000"/>
              <w:bottom w:val="single" w:sz="6" w:space="0" w:color="000000"/>
            </w:tcBorders>
            <w:shd w:val="clear" w:color="auto" w:fill="auto"/>
            <w:vAlign w:val="center"/>
          </w:tcPr>
          <w:p w:rsidR="00E55B61" w:rsidRPr="00380787" w:rsidRDefault="00E55B61" w:rsidP="00B22BFC">
            <w:pPr>
              <w:spacing w:line="300" w:lineRule="auto"/>
              <w:jc w:val="center"/>
              <w:rPr>
                <w:rFonts w:eastAsiaTheme="minorEastAsia"/>
                <w:bCs/>
                <w:szCs w:val="21"/>
              </w:rPr>
            </w:pPr>
            <w:r w:rsidRPr="00380787">
              <w:rPr>
                <w:rFonts w:eastAsiaTheme="minorEastAsia"/>
                <w:bCs/>
                <w:szCs w:val="21"/>
              </w:rPr>
              <w:t>备注</w:t>
            </w:r>
          </w:p>
        </w:tc>
      </w:tr>
      <w:tr w:rsidR="00E55B61" w:rsidRPr="00380787" w:rsidTr="001E5398">
        <w:trPr>
          <w:trHeight w:val="300"/>
          <w:jc w:val="center"/>
        </w:trPr>
        <w:tc>
          <w:tcPr>
            <w:tcW w:w="1836" w:type="dxa"/>
            <w:vMerge w:val="restart"/>
            <w:tcBorders>
              <w:top w:val="single" w:sz="6" w:space="0" w:color="000000"/>
              <w:bottom w:val="single" w:sz="6" w:space="0" w:color="000000"/>
            </w:tcBorders>
            <w:shd w:val="clear" w:color="auto" w:fill="auto"/>
            <w:vAlign w:val="center"/>
          </w:tcPr>
          <w:p w:rsidR="00E55B61" w:rsidRPr="00380787" w:rsidRDefault="00E55B61" w:rsidP="00662317">
            <w:pPr>
              <w:spacing w:line="300" w:lineRule="auto"/>
              <w:jc w:val="center"/>
              <w:rPr>
                <w:rFonts w:eastAsiaTheme="minorEastAsia"/>
                <w:szCs w:val="21"/>
              </w:rPr>
            </w:pPr>
            <w:r w:rsidRPr="00380787">
              <w:rPr>
                <w:rFonts w:eastAsiaTheme="minorEastAsia"/>
                <w:szCs w:val="21"/>
              </w:rPr>
              <w:t>5.</w:t>
            </w:r>
            <w:r w:rsidR="00662317">
              <w:rPr>
                <w:rFonts w:eastAsiaTheme="minorEastAsia" w:hint="eastAsia"/>
                <w:szCs w:val="21"/>
              </w:rPr>
              <w:t>6</w:t>
            </w:r>
          </w:p>
        </w:tc>
        <w:tc>
          <w:tcPr>
            <w:tcW w:w="2552" w:type="dxa"/>
            <w:tcBorders>
              <w:top w:val="single" w:sz="6" w:space="0" w:color="000000"/>
              <w:bottom w:val="single" w:sz="6" w:space="0" w:color="000000"/>
            </w:tcBorders>
            <w:shd w:val="clear" w:color="auto" w:fill="auto"/>
            <w:vAlign w:val="center"/>
          </w:tcPr>
          <w:p w:rsidR="00E55B61" w:rsidRPr="00380787" w:rsidRDefault="00E55B61" w:rsidP="00B22BFC">
            <w:pPr>
              <w:spacing w:line="300" w:lineRule="auto"/>
              <w:rPr>
                <w:rFonts w:eastAsiaTheme="minorEastAsia"/>
                <w:szCs w:val="21"/>
              </w:rPr>
            </w:pPr>
            <w:r w:rsidRPr="00380787">
              <w:rPr>
                <w:rFonts w:eastAsiaTheme="minorEastAsia"/>
                <w:szCs w:val="21"/>
              </w:rPr>
              <w:t>数据传输要求的文档测评</w:t>
            </w:r>
          </w:p>
        </w:tc>
        <w:tc>
          <w:tcPr>
            <w:tcW w:w="1701" w:type="dxa"/>
            <w:tcBorders>
              <w:top w:val="single" w:sz="6" w:space="0" w:color="000000"/>
              <w:bottom w:val="single" w:sz="6" w:space="0" w:color="000000"/>
            </w:tcBorders>
            <w:vAlign w:val="center"/>
          </w:tcPr>
          <w:p w:rsidR="00E55B61" w:rsidRPr="00380787" w:rsidRDefault="00E55B61" w:rsidP="005529AD">
            <w:pPr>
              <w:spacing w:line="300" w:lineRule="auto"/>
              <w:jc w:val="center"/>
              <w:rPr>
                <w:rFonts w:eastAsiaTheme="minorEastAsia"/>
                <w:bCs/>
                <w:szCs w:val="21"/>
              </w:rPr>
            </w:pPr>
            <w:r w:rsidRPr="00380787">
              <w:rPr>
                <w:rFonts w:eastAsiaTheme="minorEastAsia"/>
                <w:bCs/>
                <w:szCs w:val="21"/>
              </w:rPr>
              <w:t>8.</w:t>
            </w:r>
            <w:r w:rsidR="005529AD">
              <w:rPr>
                <w:rFonts w:eastAsiaTheme="minorEastAsia" w:hint="eastAsia"/>
                <w:bCs/>
                <w:szCs w:val="21"/>
              </w:rPr>
              <w:t>7</w:t>
            </w:r>
            <w:r w:rsidRPr="00380787">
              <w:rPr>
                <w:rFonts w:eastAsiaTheme="minorEastAsia"/>
                <w:bCs/>
                <w:szCs w:val="21"/>
              </w:rPr>
              <w:t>.1</w:t>
            </w:r>
          </w:p>
        </w:tc>
        <w:tc>
          <w:tcPr>
            <w:tcW w:w="1701" w:type="dxa"/>
            <w:tcBorders>
              <w:top w:val="single" w:sz="6" w:space="0" w:color="000000"/>
              <w:bottom w:val="single" w:sz="6" w:space="0" w:color="000000"/>
            </w:tcBorders>
            <w:shd w:val="clear" w:color="auto" w:fill="auto"/>
            <w:vAlign w:val="center"/>
          </w:tcPr>
          <w:p w:rsidR="00E55B61" w:rsidRPr="00380787" w:rsidRDefault="00E55B61" w:rsidP="00B22BFC">
            <w:pPr>
              <w:spacing w:line="300" w:lineRule="auto"/>
              <w:jc w:val="center"/>
              <w:rPr>
                <w:rFonts w:eastAsiaTheme="minorEastAsia"/>
                <w:szCs w:val="21"/>
              </w:rPr>
            </w:pPr>
          </w:p>
        </w:tc>
        <w:tc>
          <w:tcPr>
            <w:tcW w:w="1549" w:type="dxa"/>
            <w:tcBorders>
              <w:top w:val="single" w:sz="6" w:space="0" w:color="000000"/>
              <w:bottom w:val="single" w:sz="6" w:space="0" w:color="000000"/>
            </w:tcBorders>
            <w:shd w:val="clear" w:color="auto" w:fill="auto"/>
            <w:vAlign w:val="center"/>
          </w:tcPr>
          <w:p w:rsidR="00E55B61" w:rsidRPr="00380787" w:rsidRDefault="00E55B61" w:rsidP="00B22BFC">
            <w:pPr>
              <w:spacing w:line="300" w:lineRule="auto"/>
              <w:jc w:val="center"/>
              <w:rPr>
                <w:rFonts w:eastAsiaTheme="minorEastAsia"/>
                <w:bCs/>
                <w:szCs w:val="21"/>
              </w:rPr>
            </w:pPr>
          </w:p>
        </w:tc>
      </w:tr>
      <w:tr w:rsidR="00E55B61" w:rsidRPr="00380787" w:rsidTr="001E5398">
        <w:trPr>
          <w:trHeight w:val="300"/>
          <w:jc w:val="center"/>
        </w:trPr>
        <w:tc>
          <w:tcPr>
            <w:tcW w:w="1836" w:type="dxa"/>
            <w:vMerge/>
            <w:tcBorders>
              <w:top w:val="single" w:sz="6" w:space="0" w:color="000000"/>
              <w:bottom w:val="single" w:sz="6" w:space="0" w:color="000000"/>
            </w:tcBorders>
            <w:shd w:val="clear" w:color="auto" w:fill="auto"/>
            <w:vAlign w:val="center"/>
          </w:tcPr>
          <w:p w:rsidR="00E55B61" w:rsidRPr="00380787" w:rsidRDefault="00E55B61" w:rsidP="00B22BFC">
            <w:pPr>
              <w:spacing w:line="300" w:lineRule="auto"/>
              <w:jc w:val="center"/>
              <w:rPr>
                <w:rFonts w:eastAsiaTheme="minorEastAsia"/>
                <w:szCs w:val="21"/>
              </w:rPr>
            </w:pPr>
          </w:p>
        </w:tc>
        <w:tc>
          <w:tcPr>
            <w:tcW w:w="2552" w:type="dxa"/>
            <w:tcBorders>
              <w:top w:val="single" w:sz="6" w:space="0" w:color="000000"/>
              <w:bottom w:val="single" w:sz="6" w:space="0" w:color="000000"/>
            </w:tcBorders>
            <w:shd w:val="clear" w:color="auto" w:fill="auto"/>
            <w:vAlign w:val="center"/>
          </w:tcPr>
          <w:p w:rsidR="00E55B61" w:rsidRPr="00380787" w:rsidRDefault="00E55B61" w:rsidP="00B22BFC">
            <w:pPr>
              <w:spacing w:line="300" w:lineRule="auto"/>
              <w:rPr>
                <w:rFonts w:eastAsiaTheme="minorEastAsia"/>
                <w:szCs w:val="21"/>
              </w:rPr>
            </w:pPr>
            <w:r w:rsidRPr="00380787">
              <w:rPr>
                <w:rFonts w:eastAsiaTheme="minorEastAsia"/>
                <w:szCs w:val="21"/>
              </w:rPr>
              <w:t>数据传输要求的白盒测评</w:t>
            </w:r>
          </w:p>
        </w:tc>
        <w:tc>
          <w:tcPr>
            <w:tcW w:w="1701" w:type="dxa"/>
            <w:tcBorders>
              <w:top w:val="single" w:sz="6" w:space="0" w:color="000000"/>
              <w:bottom w:val="single" w:sz="6" w:space="0" w:color="000000"/>
            </w:tcBorders>
            <w:vAlign w:val="center"/>
          </w:tcPr>
          <w:p w:rsidR="00E55B61" w:rsidRPr="00380787" w:rsidRDefault="00E55B61" w:rsidP="005529AD">
            <w:pPr>
              <w:spacing w:line="300" w:lineRule="auto"/>
              <w:jc w:val="center"/>
              <w:rPr>
                <w:rFonts w:eastAsiaTheme="minorEastAsia"/>
                <w:bCs/>
                <w:szCs w:val="21"/>
              </w:rPr>
            </w:pPr>
            <w:r w:rsidRPr="00380787">
              <w:rPr>
                <w:rFonts w:eastAsiaTheme="minorEastAsia"/>
                <w:bCs/>
                <w:szCs w:val="21"/>
              </w:rPr>
              <w:t>8.</w:t>
            </w:r>
            <w:r w:rsidR="005529AD">
              <w:rPr>
                <w:rFonts w:eastAsiaTheme="minorEastAsia" w:hint="eastAsia"/>
                <w:bCs/>
                <w:szCs w:val="21"/>
              </w:rPr>
              <w:t>7</w:t>
            </w:r>
            <w:r w:rsidRPr="00380787">
              <w:rPr>
                <w:rFonts w:eastAsiaTheme="minorEastAsia"/>
                <w:bCs/>
                <w:szCs w:val="21"/>
              </w:rPr>
              <w:t>.2</w:t>
            </w:r>
          </w:p>
        </w:tc>
        <w:tc>
          <w:tcPr>
            <w:tcW w:w="1701" w:type="dxa"/>
            <w:tcBorders>
              <w:top w:val="single" w:sz="6" w:space="0" w:color="000000"/>
              <w:bottom w:val="single" w:sz="6" w:space="0" w:color="000000"/>
            </w:tcBorders>
            <w:shd w:val="clear" w:color="auto" w:fill="auto"/>
            <w:vAlign w:val="center"/>
          </w:tcPr>
          <w:p w:rsidR="00E55B61" w:rsidRPr="00380787" w:rsidRDefault="00E55B61" w:rsidP="00B22BFC">
            <w:pPr>
              <w:spacing w:line="300" w:lineRule="auto"/>
              <w:jc w:val="center"/>
              <w:rPr>
                <w:rFonts w:eastAsiaTheme="minorEastAsia"/>
                <w:szCs w:val="21"/>
              </w:rPr>
            </w:pPr>
          </w:p>
        </w:tc>
        <w:tc>
          <w:tcPr>
            <w:tcW w:w="1549" w:type="dxa"/>
            <w:tcBorders>
              <w:top w:val="single" w:sz="6" w:space="0" w:color="000000"/>
              <w:bottom w:val="single" w:sz="6" w:space="0" w:color="000000"/>
            </w:tcBorders>
            <w:shd w:val="clear" w:color="auto" w:fill="auto"/>
            <w:vAlign w:val="center"/>
          </w:tcPr>
          <w:p w:rsidR="00E55B61" w:rsidRPr="00380787" w:rsidRDefault="00E55B61" w:rsidP="00B22BFC">
            <w:pPr>
              <w:spacing w:line="300" w:lineRule="auto"/>
              <w:jc w:val="center"/>
              <w:rPr>
                <w:rFonts w:eastAsiaTheme="minorEastAsia"/>
                <w:bCs/>
                <w:szCs w:val="21"/>
              </w:rPr>
            </w:pPr>
          </w:p>
        </w:tc>
      </w:tr>
      <w:tr w:rsidR="00E55B61" w:rsidRPr="00380787" w:rsidTr="001E5398">
        <w:trPr>
          <w:trHeight w:val="300"/>
          <w:jc w:val="center"/>
        </w:trPr>
        <w:tc>
          <w:tcPr>
            <w:tcW w:w="1836" w:type="dxa"/>
            <w:vMerge/>
            <w:tcBorders>
              <w:top w:val="single" w:sz="6" w:space="0" w:color="000000"/>
              <w:bottom w:val="single" w:sz="6" w:space="0" w:color="000000"/>
            </w:tcBorders>
            <w:shd w:val="clear" w:color="auto" w:fill="auto"/>
            <w:vAlign w:val="center"/>
          </w:tcPr>
          <w:p w:rsidR="00E55B61" w:rsidRPr="00380787" w:rsidRDefault="00E55B61" w:rsidP="00B22BFC">
            <w:pPr>
              <w:spacing w:line="300" w:lineRule="auto"/>
              <w:jc w:val="center"/>
              <w:rPr>
                <w:rFonts w:eastAsiaTheme="minorEastAsia"/>
                <w:szCs w:val="21"/>
              </w:rPr>
            </w:pPr>
          </w:p>
        </w:tc>
        <w:tc>
          <w:tcPr>
            <w:tcW w:w="2552" w:type="dxa"/>
            <w:tcBorders>
              <w:top w:val="single" w:sz="6" w:space="0" w:color="000000"/>
              <w:bottom w:val="single" w:sz="6" w:space="0" w:color="000000"/>
            </w:tcBorders>
            <w:shd w:val="clear" w:color="auto" w:fill="auto"/>
            <w:vAlign w:val="center"/>
          </w:tcPr>
          <w:p w:rsidR="00E55B61" w:rsidRPr="00380787" w:rsidRDefault="00E55B61" w:rsidP="00B22BFC">
            <w:pPr>
              <w:spacing w:line="300" w:lineRule="auto"/>
              <w:rPr>
                <w:rFonts w:eastAsiaTheme="minorEastAsia"/>
                <w:szCs w:val="21"/>
              </w:rPr>
            </w:pPr>
            <w:r w:rsidRPr="00380787">
              <w:rPr>
                <w:rFonts w:eastAsiaTheme="minorEastAsia"/>
                <w:szCs w:val="21"/>
              </w:rPr>
              <w:t>数据传输要求的黑盒测评</w:t>
            </w:r>
          </w:p>
        </w:tc>
        <w:tc>
          <w:tcPr>
            <w:tcW w:w="1701" w:type="dxa"/>
            <w:tcBorders>
              <w:top w:val="single" w:sz="6" w:space="0" w:color="000000"/>
              <w:bottom w:val="single" w:sz="6" w:space="0" w:color="000000"/>
            </w:tcBorders>
            <w:vAlign w:val="center"/>
          </w:tcPr>
          <w:p w:rsidR="00E55B61" w:rsidRPr="00380787" w:rsidRDefault="00E55B61" w:rsidP="005529AD">
            <w:pPr>
              <w:spacing w:line="300" w:lineRule="auto"/>
              <w:jc w:val="center"/>
              <w:rPr>
                <w:rFonts w:eastAsiaTheme="minorEastAsia"/>
                <w:bCs/>
                <w:szCs w:val="21"/>
              </w:rPr>
            </w:pPr>
            <w:r w:rsidRPr="00380787">
              <w:rPr>
                <w:rFonts w:eastAsiaTheme="minorEastAsia"/>
                <w:bCs/>
                <w:szCs w:val="21"/>
              </w:rPr>
              <w:t>8.</w:t>
            </w:r>
            <w:r w:rsidR="005529AD">
              <w:rPr>
                <w:rFonts w:eastAsiaTheme="minorEastAsia" w:hint="eastAsia"/>
                <w:bCs/>
                <w:szCs w:val="21"/>
              </w:rPr>
              <w:t>7</w:t>
            </w:r>
            <w:r w:rsidRPr="00380787">
              <w:rPr>
                <w:rFonts w:eastAsiaTheme="minorEastAsia"/>
                <w:bCs/>
                <w:szCs w:val="21"/>
              </w:rPr>
              <w:t>.3</w:t>
            </w:r>
          </w:p>
        </w:tc>
        <w:tc>
          <w:tcPr>
            <w:tcW w:w="1701" w:type="dxa"/>
            <w:tcBorders>
              <w:top w:val="single" w:sz="6" w:space="0" w:color="000000"/>
              <w:bottom w:val="single" w:sz="6" w:space="0" w:color="000000"/>
            </w:tcBorders>
            <w:shd w:val="clear" w:color="auto" w:fill="auto"/>
            <w:vAlign w:val="center"/>
          </w:tcPr>
          <w:p w:rsidR="00E55B61" w:rsidRPr="00380787" w:rsidRDefault="00E55B61" w:rsidP="00B22BFC">
            <w:pPr>
              <w:spacing w:line="300" w:lineRule="auto"/>
              <w:jc w:val="center"/>
              <w:rPr>
                <w:rFonts w:eastAsiaTheme="minorEastAsia"/>
                <w:szCs w:val="21"/>
              </w:rPr>
            </w:pPr>
          </w:p>
        </w:tc>
        <w:tc>
          <w:tcPr>
            <w:tcW w:w="1549" w:type="dxa"/>
            <w:tcBorders>
              <w:top w:val="single" w:sz="6" w:space="0" w:color="000000"/>
              <w:bottom w:val="single" w:sz="6" w:space="0" w:color="000000"/>
            </w:tcBorders>
            <w:shd w:val="clear" w:color="auto" w:fill="auto"/>
            <w:vAlign w:val="center"/>
          </w:tcPr>
          <w:p w:rsidR="00E55B61" w:rsidRPr="00380787" w:rsidRDefault="00E55B61" w:rsidP="00B22BFC">
            <w:pPr>
              <w:spacing w:line="300" w:lineRule="auto"/>
              <w:jc w:val="center"/>
              <w:rPr>
                <w:rFonts w:eastAsiaTheme="minorEastAsia"/>
                <w:bCs/>
                <w:szCs w:val="21"/>
              </w:rPr>
            </w:pPr>
          </w:p>
        </w:tc>
      </w:tr>
      <w:tr w:rsidR="00E55B61" w:rsidRPr="00380787" w:rsidTr="001E5398">
        <w:trPr>
          <w:trHeight w:val="300"/>
          <w:jc w:val="center"/>
        </w:trPr>
        <w:tc>
          <w:tcPr>
            <w:tcW w:w="4388" w:type="dxa"/>
            <w:gridSpan w:val="2"/>
            <w:tcBorders>
              <w:top w:val="single" w:sz="6" w:space="0" w:color="000000"/>
              <w:bottom w:val="single" w:sz="12" w:space="0" w:color="000000"/>
            </w:tcBorders>
            <w:shd w:val="clear" w:color="auto" w:fill="auto"/>
            <w:vAlign w:val="center"/>
          </w:tcPr>
          <w:p w:rsidR="00E55B61" w:rsidRPr="00380787" w:rsidRDefault="00E55B61" w:rsidP="00F473CC">
            <w:pPr>
              <w:spacing w:line="300" w:lineRule="auto"/>
              <w:jc w:val="center"/>
              <w:rPr>
                <w:rFonts w:eastAsiaTheme="minorEastAsia"/>
                <w:szCs w:val="21"/>
              </w:rPr>
            </w:pPr>
            <w:r w:rsidRPr="00380787">
              <w:rPr>
                <w:rFonts w:eastAsiaTheme="minorEastAsia"/>
                <w:szCs w:val="21"/>
              </w:rPr>
              <w:t>数据传输要求的测评总分</w:t>
            </w:r>
          </w:p>
        </w:tc>
        <w:tc>
          <w:tcPr>
            <w:tcW w:w="4951" w:type="dxa"/>
            <w:gridSpan w:val="3"/>
            <w:tcBorders>
              <w:top w:val="single" w:sz="6" w:space="0" w:color="000000"/>
              <w:bottom w:val="single" w:sz="12" w:space="0" w:color="000000"/>
            </w:tcBorders>
            <w:vAlign w:val="center"/>
          </w:tcPr>
          <w:p w:rsidR="00E55B61" w:rsidRPr="00380787" w:rsidRDefault="00E55B61" w:rsidP="00B22BFC">
            <w:pPr>
              <w:spacing w:line="300" w:lineRule="auto"/>
              <w:jc w:val="center"/>
              <w:rPr>
                <w:rFonts w:eastAsiaTheme="minorEastAsia"/>
                <w:bCs/>
                <w:szCs w:val="21"/>
              </w:rPr>
            </w:pPr>
          </w:p>
        </w:tc>
      </w:tr>
    </w:tbl>
    <w:p w:rsidR="00662317" w:rsidRPr="00380787" w:rsidRDefault="00662317" w:rsidP="0067407D">
      <w:pPr>
        <w:spacing w:beforeLines="50" w:line="300" w:lineRule="auto"/>
        <w:jc w:val="center"/>
        <w:rPr>
          <w:rFonts w:eastAsia="黑体"/>
          <w:szCs w:val="21"/>
        </w:rPr>
      </w:pPr>
      <w:r w:rsidRPr="00380787">
        <w:rPr>
          <w:rFonts w:eastAsia="黑体"/>
          <w:szCs w:val="21"/>
        </w:rPr>
        <w:t>表</w:t>
      </w:r>
      <w:r w:rsidRPr="00380787">
        <w:rPr>
          <w:rFonts w:eastAsia="黑体"/>
          <w:szCs w:val="21"/>
        </w:rPr>
        <w:t>B.1</w:t>
      </w:r>
      <w:r>
        <w:rPr>
          <w:rFonts w:eastAsia="黑体" w:hint="eastAsia"/>
          <w:szCs w:val="21"/>
        </w:rPr>
        <w:t>4</w:t>
      </w:r>
      <w:r>
        <w:rPr>
          <w:rFonts w:eastAsia="黑体"/>
          <w:szCs w:val="21"/>
        </w:rPr>
        <w:t>软件</w:t>
      </w:r>
      <w:r w:rsidR="00F71F38">
        <w:rPr>
          <w:rFonts w:eastAsia="黑体" w:hint="eastAsia"/>
          <w:szCs w:val="21"/>
        </w:rPr>
        <w:t>可执行代码验证</w:t>
      </w:r>
      <w:r w:rsidRPr="00380787">
        <w:rPr>
          <w:rFonts w:eastAsia="黑体"/>
          <w:szCs w:val="21"/>
        </w:rPr>
        <w:t>要求测评</w:t>
      </w:r>
      <w:r w:rsidR="005529AD" w:rsidRPr="00380787">
        <w:rPr>
          <w:rFonts w:eastAsia="黑体"/>
          <w:szCs w:val="21"/>
        </w:rPr>
        <w:t>记录</w:t>
      </w:r>
      <w:r w:rsidR="005529AD">
        <w:rPr>
          <w:rFonts w:eastAsia="黑体"/>
          <w:szCs w:val="21"/>
        </w:rPr>
        <w:t>格式</w:t>
      </w:r>
    </w:p>
    <w:tbl>
      <w:tblPr>
        <w:tblW w:w="9394" w:type="dxa"/>
        <w:jc w:val="center"/>
        <w:tblBorders>
          <w:top w:val="single" w:sz="12" w:space="0" w:color="000000"/>
          <w:left w:val="single" w:sz="12" w:space="0" w:color="000000"/>
          <w:bottom w:val="single" w:sz="4" w:space="0" w:color="auto"/>
          <w:right w:val="single" w:sz="12" w:space="0" w:color="000000"/>
          <w:insideH w:val="single" w:sz="6" w:space="0" w:color="000000"/>
          <w:insideV w:val="single" w:sz="6" w:space="0" w:color="000000"/>
        </w:tblBorders>
        <w:tblLayout w:type="fixed"/>
        <w:tblLook w:val="01E0"/>
      </w:tblPr>
      <w:tblGrid>
        <w:gridCol w:w="1847"/>
        <w:gridCol w:w="2567"/>
        <w:gridCol w:w="1711"/>
        <w:gridCol w:w="1711"/>
        <w:gridCol w:w="1558"/>
      </w:tblGrid>
      <w:tr w:rsidR="00662317" w:rsidRPr="00380787" w:rsidTr="001E5398">
        <w:trPr>
          <w:trHeight w:val="525"/>
          <w:jc w:val="center"/>
        </w:trPr>
        <w:tc>
          <w:tcPr>
            <w:tcW w:w="1847" w:type="dxa"/>
            <w:tcBorders>
              <w:top w:val="single" w:sz="12" w:space="0" w:color="000000"/>
              <w:bottom w:val="single" w:sz="6" w:space="0" w:color="000000"/>
            </w:tcBorders>
            <w:shd w:val="clear" w:color="auto" w:fill="auto"/>
            <w:vAlign w:val="center"/>
          </w:tcPr>
          <w:p w:rsidR="00662317" w:rsidRPr="00380787" w:rsidRDefault="00662317" w:rsidP="00396796">
            <w:pPr>
              <w:spacing w:line="300" w:lineRule="auto"/>
              <w:jc w:val="center"/>
              <w:rPr>
                <w:rFonts w:eastAsiaTheme="minorEastAsia"/>
                <w:szCs w:val="21"/>
              </w:rPr>
            </w:pPr>
            <w:r w:rsidRPr="00380787">
              <w:rPr>
                <w:rFonts w:eastAsiaTheme="minorEastAsia"/>
                <w:szCs w:val="21"/>
              </w:rPr>
              <w:t>依据</w:t>
            </w:r>
          </w:p>
        </w:tc>
        <w:tc>
          <w:tcPr>
            <w:tcW w:w="2567" w:type="dxa"/>
            <w:tcBorders>
              <w:top w:val="single" w:sz="12" w:space="0" w:color="000000"/>
              <w:bottom w:val="single" w:sz="6" w:space="0" w:color="000000"/>
            </w:tcBorders>
            <w:shd w:val="clear" w:color="auto" w:fill="auto"/>
            <w:vAlign w:val="center"/>
          </w:tcPr>
          <w:p w:rsidR="00662317" w:rsidRPr="00380787" w:rsidRDefault="00662317" w:rsidP="00396796">
            <w:pPr>
              <w:spacing w:line="300" w:lineRule="auto"/>
              <w:jc w:val="center"/>
              <w:rPr>
                <w:rFonts w:eastAsiaTheme="minorEastAsia"/>
                <w:szCs w:val="21"/>
              </w:rPr>
            </w:pPr>
            <w:r w:rsidRPr="00380787">
              <w:rPr>
                <w:rFonts w:eastAsiaTheme="minorEastAsia"/>
                <w:szCs w:val="21"/>
              </w:rPr>
              <w:t>测评项目</w:t>
            </w:r>
          </w:p>
        </w:tc>
        <w:tc>
          <w:tcPr>
            <w:tcW w:w="1711" w:type="dxa"/>
            <w:tcBorders>
              <w:top w:val="single" w:sz="12" w:space="0" w:color="000000"/>
              <w:bottom w:val="single" w:sz="6" w:space="0" w:color="000000"/>
            </w:tcBorders>
            <w:vAlign w:val="center"/>
          </w:tcPr>
          <w:p w:rsidR="00662317" w:rsidRPr="00380787" w:rsidRDefault="00662317" w:rsidP="00396796">
            <w:pPr>
              <w:spacing w:line="300" w:lineRule="auto"/>
              <w:jc w:val="center"/>
              <w:rPr>
                <w:rFonts w:eastAsiaTheme="minorEastAsia"/>
                <w:bCs/>
                <w:szCs w:val="21"/>
              </w:rPr>
            </w:pPr>
            <w:r w:rsidRPr="00380787">
              <w:rPr>
                <w:rFonts w:eastAsiaTheme="minorEastAsia"/>
                <w:szCs w:val="21"/>
              </w:rPr>
              <w:t>测评方法</w:t>
            </w:r>
          </w:p>
        </w:tc>
        <w:tc>
          <w:tcPr>
            <w:tcW w:w="1711" w:type="dxa"/>
            <w:tcBorders>
              <w:top w:val="single" w:sz="12" w:space="0" w:color="000000"/>
              <w:bottom w:val="single" w:sz="6" w:space="0" w:color="000000"/>
            </w:tcBorders>
            <w:shd w:val="clear" w:color="auto" w:fill="auto"/>
            <w:vAlign w:val="center"/>
          </w:tcPr>
          <w:p w:rsidR="00662317" w:rsidRPr="00380787" w:rsidRDefault="00662317" w:rsidP="00396796">
            <w:pPr>
              <w:spacing w:line="300" w:lineRule="auto"/>
              <w:jc w:val="center"/>
              <w:rPr>
                <w:rFonts w:eastAsiaTheme="minorEastAsia"/>
                <w:szCs w:val="21"/>
              </w:rPr>
            </w:pPr>
            <w:r w:rsidRPr="00380787">
              <w:rPr>
                <w:rFonts w:eastAsiaTheme="minorEastAsia"/>
                <w:szCs w:val="21"/>
              </w:rPr>
              <w:t>测评得分</w:t>
            </w:r>
          </w:p>
        </w:tc>
        <w:tc>
          <w:tcPr>
            <w:tcW w:w="1558" w:type="dxa"/>
            <w:tcBorders>
              <w:top w:val="single" w:sz="12" w:space="0" w:color="000000"/>
              <w:bottom w:val="single" w:sz="6" w:space="0" w:color="000000"/>
            </w:tcBorders>
            <w:shd w:val="clear" w:color="auto" w:fill="auto"/>
            <w:vAlign w:val="center"/>
          </w:tcPr>
          <w:p w:rsidR="00662317" w:rsidRPr="00380787" w:rsidRDefault="00662317" w:rsidP="00396796">
            <w:pPr>
              <w:spacing w:line="300" w:lineRule="auto"/>
              <w:jc w:val="center"/>
              <w:rPr>
                <w:rFonts w:eastAsiaTheme="minorEastAsia"/>
                <w:bCs/>
                <w:szCs w:val="21"/>
              </w:rPr>
            </w:pPr>
            <w:r w:rsidRPr="00380787">
              <w:rPr>
                <w:rFonts w:eastAsiaTheme="minorEastAsia"/>
                <w:bCs/>
                <w:szCs w:val="21"/>
              </w:rPr>
              <w:t>备注</w:t>
            </w:r>
          </w:p>
        </w:tc>
      </w:tr>
      <w:tr w:rsidR="00662317" w:rsidRPr="00380787" w:rsidTr="001E5398">
        <w:trPr>
          <w:trHeight w:val="400"/>
          <w:jc w:val="center"/>
        </w:trPr>
        <w:tc>
          <w:tcPr>
            <w:tcW w:w="1847" w:type="dxa"/>
            <w:tcBorders>
              <w:top w:val="single" w:sz="6" w:space="0" w:color="000000"/>
              <w:bottom w:val="single" w:sz="6" w:space="0" w:color="000000"/>
            </w:tcBorders>
            <w:shd w:val="clear" w:color="auto" w:fill="auto"/>
            <w:vAlign w:val="center"/>
          </w:tcPr>
          <w:p w:rsidR="00662317" w:rsidRPr="00380787" w:rsidRDefault="00662317" w:rsidP="00662317">
            <w:pPr>
              <w:spacing w:line="300" w:lineRule="auto"/>
              <w:jc w:val="center"/>
              <w:rPr>
                <w:rFonts w:eastAsiaTheme="minorEastAsia"/>
                <w:szCs w:val="21"/>
              </w:rPr>
            </w:pPr>
            <w:r w:rsidRPr="00380787">
              <w:rPr>
                <w:rFonts w:eastAsiaTheme="minorEastAsia"/>
                <w:szCs w:val="21"/>
              </w:rPr>
              <w:t>5.</w:t>
            </w:r>
            <w:r>
              <w:rPr>
                <w:rFonts w:eastAsiaTheme="minorEastAsia" w:hint="eastAsia"/>
                <w:szCs w:val="21"/>
              </w:rPr>
              <w:t>7</w:t>
            </w:r>
          </w:p>
        </w:tc>
        <w:tc>
          <w:tcPr>
            <w:tcW w:w="2567" w:type="dxa"/>
            <w:tcBorders>
              <w:top w:val="single" w:sz="6" w:space="0" w:color="000000"/>
              <w:bottom w:val="single" w:sz="6" w:space="0" w:color="000000"/>
            </w:tcBorders>
            <w:shd w:val="clear" w:color="auto" w:fill="auto"/>
            <w:vAlign w:val="center"/>
          </w:tcPr>
          <w:p w:rsidR="00662317" w:rsidRPr="00380787" w:rsidRDefault="00662317" w:rsidP="00F71F38">
            <w:pPr>
              <w:spacing w:line="300" w:lineRule="auto"/>
              <w:jc w:val="center"/>
              <w:rPr>
                <w:rFonts w:eastAsiaTheme="minorEastAsia"/>
                <w:szCs w:val="21"/>
              </w:rPr>
            </w:pPr>
            <w:r>
              <w:rPr>
                <w:rFonts w:eastAsiaTheme="minorEastAsia"/>
                <w:szCs w:val="21"/>
              </w:rPr>
              <w:t>软件</w:t>
            </w:r>
            <w:r w:rsidR="00F71F38">
              <w:rPr>
                <w:rFonts w:eastAsiaTheme="minorEastAsia" w:hint="eastAsia"/>
                <w:szCs w:val="21"/>
              </w:rPr>
              <w:t>可执行代码验证</w:t>
            </w:r>
            <w:r w:rsidRPr="00380787">
              <w:rPr>
                <w:rFonts w:eastAsiaTheme="minorEastAsia"/>
                <w:szCs w:val="21"/>
              </w:rPr>
              <w:t>要求的测评</w:t>
            </w:r>
          </w:p>
        </w:tc>
        <w:tc>
          <w:tcPr>
            <w:tcW w:w="1711" w:type="dxa"/>
            <w:tcBorders>
              <w:top w:val="single" w:sz="6" w:space="0" w:color="000000"/>
              <w:bottom w:val="single" w:sz="6" w:space="0" w:color="000000"/>
            </w:tcBorders>
            <w:vAlign w:val="center"/>
          </w:tcPr>
          <w:p w:rsidR="00662317" w:rsidRPr="00380787" w:rsidRDefault="00662317" w:rsidP="005529AD">
            <w:pPr>
              <w:spacing w:line="300" w:lineRule="auto"/>
              <w:jc w:val="center"/>
              <w:rPr>
                <w:rFonts w:eastAsiaTheme="minorEastAsia"/>
                <w:bCs/>
                <w:szCs w:val="21"/>
              </w:rPr>
            </w:pPr>
            <w:r w:rsidRPr="00380787">
              <w:rPr>
                <w:rFonts w:eastAsiaTheme="minorEastAsia"/>
                <w:bCs/>
                <w:szCs w:val="21"/>
              </w:rPr>
              <w:t>8.</w:t>
            </w:r>
            <w:r w:rsidR="005529AD">
              <w:rPr>
                <w:rFonts w:eastAsiaTheme="minorEastAsia" w:hint="eastAsia"/>
                <w:bCs/>
                <w:szCs w:val="21"/>
              </w:rPr>
              <w:t>8</w:t>
            </w:r>
          </w:p>
        </w:tc>
        <w:tc>
          <w:tcPr>
            <w:tcW w:w="1711" w:type="dxa"/>
            <w:tcBorders>
              <w:top w:val="single" w:sz="6" w:space="0" w:color="000000"/>
              <w:bottom w:val="single" w:sz="6" w:space="0" w:color="000000"/>
            </w:tcBorders>
            <w:shd w:val="clear" w:color="auto" w:fill="auto"/>
            <w:vAlign w:val="center"/>
          </w:tcPr>
          <w:p w:rsidR="00662317" w:rsidRPr="00380787" w:rsidRDefault="00662317" w:rsidP="00396796">
            <w:pPr>
              <w:spacing w:line="300" w:lineRule="auto"/>
              <w:jc w:val="center"/>
              <w:rPr>
                <w:rFonts w:eastAsiaTheme="minorEastAsia"/>
                <w:szCs w:val="21"/>
              </w:rPr>
            </w:pPr>
          </w:p>
        </w:tc>
        <w:tc>
          <w:tcPr>
            <w:tcW w:w="1558" w:type="dxa"/>
            <w:tcBorders>
              <w:top w:val="single" w:sz="6" w:space="0" w:color="000000"/>
              <w:bottom w:val="single" w:sz="6" w:space="0" w:color="000000"/>
            </w:tcBorders>
            <w:shd w:val="clear" w:color="auto" w:fill="auto"/>
            <w:vAlign w:val="center"/>
          </w:tcPr>
          <w:p w:rsidR="00662317" w:rsidRPr="00380787" w:rsidRDefault="00662317" w:rsidP="00396796">
            <w:pPr>
              <w:spacing w:line="300" w:lineRule="auto"/>
              <w:jc w:val="center"/>
              <w:rPr>
                <w:rFonts w:eastAsiaTheme="minorEastAsia"/>
                <w:bCs/>
                <w:szCs w:val="21"/>
              </w:rPr>
            </w:pPr>
          </w:p>
        </w:tc>
      </w:tr>
      <w:tr w:rsidR="00662317" w:rsidRPr="00380787" w:rsidTr="001E5398">
        <w:trPr>
          <w:trHeight w:val="400"/>
          <w:jc w:val="center"/>
        </w:trPr>
        <w:tc>
          <w:tcPr>
            <w:tcW w:w="4413" w:type="dxa"/>
            <w:gridSpan w:val="2"/>
            <w:tcBorders>
              <w:top w:val="single" w:sz="6" w:space="0" w:color="000000"/>
              <w:bottom w:val="single" w:sz="12" w:space="0" w:color="000000"/>
            </w:tcBorders>
            <w:shd w:val="clear" w:color="auto" w:fill="auto"/>
            <w:vAlign w:val="center"/>
          </w:tcPr>
          <w:p w:rsidR="00662317" w:rsidRPr="00380787" w:rsidRDefault="00662317" w:rsidP="00396796">
            <w:pPr>
              <w:spacing w:line="300" w:lineRule="auto"/>
              <w:jc w:val="center"/>
              <w:rPr>
                <w:rFonts w:eastAsiaTheme="minorEastAsia"/>
                <w:szCs w:val="21"/>
              </w:rPr>
            </w:pPr>
            <w:r>
              <w:rPr>
                <w:rFonts w:eastAsiaTheme="minorEastAsia"/>
                <w:szCs w:val="21"/>
              </w:rPr>
              <w:t>软件备案</w:t>
            </w:r>
            <w:r w:rsidRPr="00380787">
              <w:rPr>
                <w:rFonts w:eastAsiaTheme="minorEastAsia"/>
                <w:szCs w:val="21"/>
              </w:rPr>
              <w:t>要求的测评总分</w:t>
            </w:r>
          </w:p>
        </w:tc>
        <w:tc>
          <w:tcPr>
            <w:tcW w:w="4980" w:type="dxa"/>
            <w:gridSpan w:val="3"/>
            <w:tcBorders>
              <w:top w:val="single" w:sz="6" w:space="0" w:color="000000"/>
              <w:bottom w:val="single" w:sz="12" w:space="0" w:color="000000"/>
            </w:tcBorders>
            <w:vAlign w:val="center"/>
          </w:tcPr>
          <w:p w:rsidR="00662317" w:rsidRPr="00380787" w:rsidRDefault="00662317" w:rsidP="00396796">
            <w:pPr>
              <w:spacing w:line="300" w:lineRule="auto"/>
              <w:jc w:val="center"/>
              <w:rPr>
                <w:rFonts w:eastAsiaTheme="minorEastAsia"/>
                <w:bCs/>
                <w:szCs w:val="21"/>
              </w:rPr>
            </w:pPr>
          </w:p>
        </w:tc>
      </w:tr>
    </w:tbl>
    <w:p w:rsidR="00536A9C" w:rsidRPr="00380787" w:rsidRDefault="00536A9C" w:rsidP="0067407D">
      <w:pPr>
        <w:spacing w:beforeLines="50" w:line="300" w:lineRule="auto"/>
        <w:jc w:val="center"/>
        <w:rPr>
          <w:rFonts w:eastAsia="黑体"/>
          <w:szCs w:val="21"/>
        </w:rPr>
      </w:pPr>
      <w:r w:rsidRPr="00380787">
        <w:rPr>
          <w:rFonts w:eastAsia="黑体"/>
          <w:szCs w:val="21"/>
        </w:rPr>
        <w:t>表</w:t>
      </w:r>
      <w:r w:rsidR="00047559" w:rsidRPr="00380787">
        <w:rPr>
          <w:rFonts w:eastAsia="黑体"/>
          <w:szCs w:val="21"/>
        </w:rPr>
        <w:t>B</w:t>
      </w:r>
      <w:r w:rsidRPr="00380787">
        <w:rPr>
          <w:rFonts w:eastAsia="黑体"/>
          <w:szCs w:val="21"/>
        </w:rPr>
        <w:t>.</w:t>
      </w:r>
      <w:r w:rsidR="00FE14AF" w:rsidRPr="00380787">
        <w:rPr>
          <w:rFonts w:eastAsia="黑体"/>
          <w:szCs w:val="21"/>
        </w:rPr>
        <w:t>1</w:t>
      </w:r>
      <w:r w:rsidR="00662317">
        <w:rPr>
          <w:rFonts w:eastAsia="黑体" w:hint="eastAsia"/>
          <w:szCs w:val="21"/>
        </w:rPr>
        <w:t>5</w:t>
      </w:r>
      <w:r w:rsidR="00365F69">
        <w:rPr>
          <w:rFonts w:eastAsia="黑体"/>
          <w:szCs w:val="21"/>
        </w:rPr>
        <w:t>声级计软件测评</w:t>
      </w:r>
      <w:r w:rsidRPr="00380787">
        <w:rPr>
          <w:rFonts w:eastAsia="黑体"/>
          <w:szCs w:val="21"/>
        </w:rPr>
        <w:t>总分</w:t>
      </w:r>
      <w:r w:rsidR="005529AD" w:rsidRPr="00380787">
        <w:rPr>
          <w:rFonts w:eastAsia="黑体"/>
          <w:szCs w:val="21"/>
        </w:rPr>
        <w:t>记录</w:t>
      </w:r>
      <w:r w:rsidR="005529AD">
        <w:rPr>
          <w:rFonts w:eastAsia="黑体"/>
          <w:szCs w:val="21"/>
        </w:rPr>
        <w:t>格式</w:t>
      </w:r>
    </w:p>
    <w:tbl>
      <w:tblPr>
        <w:tblW w:w="9356" w:type="dxa"/>
        <w:tblInd w:w="-34"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1E0"/>
      </w:tblPr>
      <w:tblGrid>
        <w:gridCol w:w="3544"/>
        <w:gridCol w:w="1985"/>
        <w:gridCol w:w="3827"/>
      </w:tblGrid>
      <w:tr w:rsidR="00536A9C" w:rsidRPr="00380787" w:rsidTr="00F473CC">
        <w:trPr>
          <w:trHeight w:val="439"/>
        </w:trPr>
        <w:tc>
          <w:tcPr>
            <w:tcW w:w="3544" w:type="dxa"/>
            <w:tcBorders>
              <w:top w:val="single" w:sz="12" w:space="0" w:color="000000"/>
              <w:bottom w:val="single" w:sz="6" w:space="0" w:color="000000"/>
            </w:tcBorders>
            <w:shd w:val="clear" w:color="auto" w:fill="auto"/>
            <w:vAlign w:val="center"/>
          </w:tcPr>
          <w:p w:rsidR="00536A9C" w:rsidRPr="00380787" w:rsidRDefault="00536A9C" w:rsidP="00F415EC">
            <w:pPr>
              <w:jc w:val="center"/>
              <w:rPr>
                <w:rFonts w:eastAsiaTheme="minorEastAsia"/>
                <w:szCs w:val="21"/>
              </w:rPr>
            </w:pPr>
            <w:r w:rsidRPr="00380787">
              <w:rPr>
                <w:rFonts w:eastAsiaTheme="minorEastAsia"/>
                <w:szCs w:val="21"/>
              </w:rPr>
              <w:t>依据</w:t>
            </w:r>
          </w:p>
        </w:tc>
        <w:tc>
          <w:tcPr>
            <w:tcW w:w="1985" w:type="dxa"/>
            <w:tcBorders>
              <w:top w:val="single" w:sz="12" w:space="0" w:color="000000"/>
              <w:bottom w:val="single" w:sz="6" w:space="0" w:color="000000"/>
            </w:tcBorders>
            <w:shd w:val="clear" w:color="auto" w:fill="auto"/>
            <w:vAlign w:val="center"/>
          </w:tcPr>
          <w:p w:rsidR="00536A9C" w:rsidRPr="00380787" w:rsidRDefault="00536A9C" w:rsidP="00F415EC">
            <w:pPr>
              <w:jc w:val="center"/>
              <w:rPr>
                <w:rFonts w:eastAsiaTheme="minorEastAsia"/>
                <w:szCs w:val="21"/>
              </w:rPr>
            </w:pPr>
            <w:r w:rsidRPr="00380787">
              <w:rPr>
                <w:rFonts w:eastAsiaTheme="minorEastAsia"/>
                <w:szCs w:val="21"/>
              </w:rPr>
              <w:t>测评方法</w:t>
            </w:r>
          </w:p>
        </w:tc>
        <w:tc>
          <w:tcPr>
            <w:tcW w:w="3827" w:type="dxa"/>
            <w:tcBorders>
              <w:top w:val="single" w:sz="12" w:space="0" w:color="000000"/>
              <w:bottom w:val="single" w:sz="6" w:space="0" w:color="000000"/>
            </w:tcBorders>
            <w:shd w:val="clear" w:color="auto" w:fill="auto"/>
            <w:vAlign w:val="center"/>
          </w:tcPr>
          <w:p w:rsidR="00536A9C" w:rsidRPr="00380787" w:rsidRDefault="00536A9C" w:rsidP="00F415EC">
            <w:pPr>
              <w:jc w:val="center"/>
              <w:rPr>
                <w:rFonts w:eastAsiaTheme="minorEastAsia"/>
                <w:bCs/>
                <w:szCs w:val="21"/>
              </w:rPr>
            </w:pPr>
            <w:r w:rsidRPr="00380787">
              <w:rPr>
                <w:rFonts w:eastAsiaTheme="minorEastAsia"/>
                <w:bCs/>
                <w:szCs w:val="21"/>
              </w:rPr>
              <w:t>单项测评总分</w:t>
            </w:r>
          </w:p>
        </w:tc>
      </w:tr>
      <w:tr w:rsidR="005529AD" w:rsidRPr="00380787" w:rsidTr="00F473CC">
        <w:tc>
          <w:tcPr>
            <w:tcW w:w="3544" w:type="dxa"/>
            <w:tcBorders>
              <w:top w:val="single" w:sz="6" w:space="0" w:color="000000"/>
              <w:bottom w:val="single" w:sz="6" w:space="0" w:color="000000"/>
            </w:tcBorders>
            <w:shd w:val="clear" w:color="auto" w:fill="auto"/>
            <w:vAlign w:val="center"/>
          </w:tcPr>
          <w:p w:rsidR="005529AD" w:rsidRPr="00380787" w:rsidRDefault="005529AD" w:rsidP="00F473CC">
            <w:pPr>
              <w:tabs>
                <w:tab w:val="left" w:pos="540"/>
              </w:tabs>
              <w:spacing w:line="300" w:lineRule="auto"/>
              <w:jc w:val="left"/>
              <w:outlineLvl w:val="1"/>
              <w:rPr>
                <w:rFonts w:eastAsiaTheme="minorEastAsia"/>
                <w:szCs w:val="21"/>
              </w:rPr>
            </w:pPr>
            <w:r w:rsidRPr="00380787">
              <w:rPr>
                <w:rFonts w:eastAsiaTheme="minorEastAsia"/>
                <w:szCs w:val="21"/>
              </w:rPr>
              <w:t xml:space="preserve">5.1  </w:t>
            </w:r>
            <w:r w:rsidRPr="00380787">
              <w:rPr>
                <w:rFonts w:eastAsiaTheme="minorEastAsia"/>
                <w:szCs w:val="21"/>
              </w:rPr>
              <w:t>软件标识</w:t>
            </w:r>
          </w:p>
        </w:tc>
        <w:tc>
          <w:tcPr>
            <w:tcW w:w="1985" w:type="dxa"/>
            <w:tcBorders>
              <w:top w:val="single" w:sz="6" w:space="0" w:color="000000"/>
              <w:bottom w:val="single" w:sz="6" w:space="0" w:color="000000"/>
            </w:tcBorders>
            <w:shd w:val="clear" w:color="auto" w:fill="auto"/>
            <w:vAlign w:val="center"/>
          </w:tcPr>
          <w:p w:rsidR="005529AD" w:rsidRPr="00380787" w:rsidRDefault="005529AD" w:rsidP="005529AD">
            <w:pPr>
              <w:jc w:val="center"/>
              <w:rPr>
                <w:rFonts w:eastAsiaTheme="minorEastAsia"/>
                <w:szCs w:val="21"/>
              </w:rPr>
            </w:pPr>
            <w:r w:rsidRPr="00380787">
              <w:rPr>
                <w:rFonts w:eastAsiaTheme="minorEastAsia"/>
                <w:szCs w:val="21"/>
              </w:rPr>
              <w:t>8.2</w:t>
            </w:r>
          </w:p>
        </w:tc>
        <w:tc>
          <w:tcPr>
            <w:tcW w:w="3827" w:type="dxa"/>
            <w:tcBorders>
              <w:top w:val="single" w:sz="6" w:space="0" w:color="000000"/>
              <w:bottom w:val="single" w:sz="6" w:space="0" w:color="000000"/>
            </w:tcBorders>
            <w:shd w:val="clear" w:color="auto" w:fill="auto"/>
            <w:vAlign w:val="center"/>
          </w:tcPr>
          <w:p w:rsidR="005529AD" w:rsidRPr="00380787" w:rsidRDefault="005529AD" w:rsidP="00365F69">
            <w:pPr>
              <w:pStyle w:val="afffff4"/>
              <w:ind w:firstLine="630"/>
              <w:jc w:val="center"/>
              <w:rPr>
                <w:rFonts w:eastAsiaTheme="minorEastAsia"/>
                <w:b w:val="0"/>
                <w:bCs w:val="0"/>
                <w:kern w:val="21"/>
                <w:szCs w:val="21"/>
              </w:rPr>
            </w:pPr>
          </w:p>
        </w:tc>
      </w:tr>
      <w:tr w:rsidR="005529AD" w:rsidRPr="00380787" w:rsidTr="00F473CC">
        <w:tc>
          <w:tcPr>
            <w:tcW w:w="3544" w:type="dxa"/>
            <w:tcBorders>
              <w:top w:val="single" w:sz="6" w:space="0" w:color="000000"/>
              <w:bottom w:val="single" w:sz="6" w:space="0" w:color="000000"/>
            </w:tcBorders>
            <w:shd w:val="clear" w:color="auto" w:fill="auto"/>
            <w:vAlign w:val="center"/>
          </w:tcPr>
          <w:p w:rsidR="005529AD" w:rsidRPr="00380787" w:rsidRDefault="005529AD" w:rsidP="00F473CC">
            <w:pPr>
              <w:tabs>
                <w:tab w:val="center" w:pos="4201"/>
                <w:tab w:val="right" w:leader="dot" w:pos="9298"/>
              </w:tabs>
              <w:spacing w:line="300" w:lineRule="auto"/>
              <w:jc w:val="left"/>
              <w:rPr>
                <w:rFonts w:eastAsiaTheme="minorEastAsia"/>
                <w:kern w:val="0"/>
                <w:szCs w:val="21"/>
              </w:rPr>
            </w:pPr>
            <w:r w:rsidRPr="00380787">
              <w:rPr>
                <w:rFonts w:eastAsiaTheme="minorEastAsia"/>
                <w:kern w:val="0"/>
                <w:szCs w:val="21"/>
              </w:rPr>
              <w:t xml:space="preserve">5.2 </w:t>
            </w:r>
            <w:r w:rsidRPr="00380787">
              <w:rPr>
                <w:rFonts w:eastAsiaTheme="minorEastAsia"/>
                <w:kern w:val="0"/>
                <w:szCs w:val="21"/>
              </w:rPr>
              <w:t>算法和功能正确性</w:t>
            </w:r>
          </w:p>
        </w:tc>
        <w:tc>
          <w:tcPr>
            <w:tcW w:w="1985" w:type="dxa"/>
            <w:tcBorders>
              <w:top w:val="single" w:sz="6" w:space="0" w:color="000000"/>
              <w:bottom w:val="single" w:sz="6" w:space="0" w:color="000000"/>
            </w:tcBorders>
            <w:shd w:val="clear" w:color="auto" w:fill="auto"/>
            <w:vAlign w:val="center"/>
          </w:tcPr>
          <w:p w:rsidR="005529AD" w:rsidRPr="00380787" w:rsidRDefault="005529AD" w:rsidP="005529AD">
            <w:pPr>
              <w:jc w:val="center"/>
              <w:rPr>
                <w:rFonts w:eastAsiaTheme="minorEastAsia"/>
                <w:szCs w:val="21"/>
              </w:rPr>
            </w:pPr>
            <w:r w:rsidRPr="00380787">
              <w:rPr>
                <w:rFonts w:eastAsiaTheme="minorEastAsia"/>
                <w:szCs w:val="21"/>
              </w:rPr>
              <w:t>8.3</w:t>
            </w:r>
          </w:p>
        </w:tc>
        <w:tc>
          <w:tcPr>
            <w:tcW w:w="3827" w:type="dxa"/>
            <w:tcBorders>
              <w:top w:val="single" w:sz="6" w:space="0" w:color="000000"/>
              <w:bottom w:val="single" w:sz="6" w:space="0" w:color="000000"/>
            </w:tcBorders>
            <w:shd w:val="clear" w:color="auto" w:fill="auto"/>
            <w:vAlign w:val="center"/>
          </w:tcPr>
          <w:p w:rsidR="005529AD" w:rsidRPr="00380787" w:rsidRDefault="005529AD" w:rsidP="00365F69">
            <w:pPr>
              <w:pStyle w:val="afffff4"/>
              <w:ind w:firstLine="630"/>
              <w:jc w:val="center"/>
              <w:rPr>
                <w:rFonts w:eastAsiaTheme="minorEastAsia"/>
                <w:b w:val="0"/>
                <w:bCs w:val="0"/>
                <w:kern w:val="21"/>
                <w:szCs w:val="21"/>
              </w:rPr>
            </w:pPr>
          </w:p>
        </w:tc>
      </w:tr>
      <w:tr w:rsidR="005529AD" w:rsidRPr="00380787" w:rsidTr="00F473CC">
        <w:tc>
          <w:tcPr>
            <w:tcW w:w="3544" w:type="dxa"/>
            <w:tcBorders>
              <w:top w:val="single" w:sz="6" w:space="0" w:color="000000"/>
              <w:bottom w:val="single" w:sz="6" w:space="0" w:color="000000"/>
            </w:tcBorders>
            <w:shd w:val="clear" w:color="auto" w:fill="auto"/>
            <w:vAlign w:val="center"/>
          </w:tcPr>
          <w:p w:rsidR="005529AD" w:rsidRPr="00380787" w:rsidRDefault="005529AD" w:rsidP="00F473CC">
            <w:pPr>
              <w:tabs>
                <w:tab w:val="left" w:pos="540"/>
              </w:tabs>
              <w:spacing w:line="300" w:lineRule="auto"/>
              <w:jc w:val="left"/>
              <w:outlineLvl w:val="1"/>
              <w:rPr>
                <w:rFonts w:eastAsiaTheme="minorEastAsia"/>
                <w:szCs w:val="21"/>
              </w:rPr>
            </w:pPr>
            <w:r w:rsidRPr="00380787">
              <w:rPr>
                <w:rFonts w:eastAsiaTheme="minorEastAsia"/>
                <w:szCs w:val="21"/>
              </w:rPr>
              <w:t xml:space="preserve">5.3  </w:t>
            </w:r>
            <w:r w:rsidRPr="00380787">
              <w:rPr>
                <w:rFonts w:eastAsiaTheme="minorEastAsia"/>
                <w:szCs w:val="21"/>
              </w:rPr>
              <w:t>软件保护</w:t>
            </w:r>
          </w:p>
        </w:tc>
        <w:tc>
          <w:tcPr>
            <w:tcW w:w="1985" w:type="dxa"/>
            <w:tcBorders>
              <w:top w:val="single" w:sz="6" w:space="0" w:color="000000"/>
              <w:bottom w:val="single" w:sz="6" w:space="0" w:color="000000"/>
            </w:tcBorders>
            <w:shd w:val="clear" w:color="auto" w:fill="auto"/>
            <w:vAlign w:val="center"/>
          </w:tcPr>
          <w:p w:rsidR="005529AD" w:rsidRPr="00380787" w:rsidRDefault="005529AD" w:rsidP="005529AD">
            <w:pPr>
              <w:jc w:val="center"/>
              <w:rPr>
                <w:rFonts w:eastAsiaTheme="minorEastAsia"/>
                <w:szCs w:val="21"/>
              </w:rPr>
            </w:pPr>
            <w:r w:rsidRPr="00380787">
              <w:rPr>
                <w:rFonts w:eastAsiaTheme="minorEastAsia"/>
                <w:szCs w:val="21"/>
              </w:rPr>
              <w:t>8.4</w:t>
            </w:r>
          </w:p>
        </w:tc>
        <w:tc>
          <w:tcPr>
            <w:tcW w:w="3827" w:type="dxa"/>
            <w:tcBorders>
              <w:top w:val="single" w:sz="6" w:space="0" w:color="000000"/>
              <w:bottom w:val="single" w:sz="6" w:space="0" w:color="000000"/>
            </w:tcBorders>
            <w:shd w:val="clear" w:color="auto" w:fill="auto"/>
            <w:vAlign w:val="center"/>
          </w:tcPr>
          <w:p w:rsidR="005529AD" w:rsidRPr="00380787" w:rsidRDefault="005529AD" w:rsidP="00365F69">
            <w:pPr>
              <w:pStyle w:val="afffff4"/>
              <w:ind w:firstLine="630"/>
              <w:jc w:val="center"/>
              <w:rPr>
                <w:rFonts w:eastAsiaTheme="minorEastAsia"/>
                <w:b w:val="0"/>
                <w:bCs w:val="0"/>
                <w:kern w:val="21"/>
                <w:szCs w:val="21"/>
              </w:rPr>
            </w:pPr>
          </w:p>
        </w:tc>
      </w:tr>
      <w:tr w:rsidR="005529AD" w:rsidRPr="00380787" w:rsidTr="00F473CC">
        <w:tc>
          <w:tcPr>
            <w:tcW w:w="3544" w:type="dxa"/>
            <w:tcBorders>
              <w:top w:val="single" w:sz="6" w:space="0" w:color="000000"/>
              <w:bottom w:val="single" w:sz="6" w:space="0" w:color="000000"/>
            </w:tcBorders>
            <w:shd w:val="clear" w:color="auto" w:fill="auto"/>
            <w:vAlign w:val="center"/>
          </w:tcPr>
          <w:p w:rsidR="005529AD" w:rsidRPr="00380787" w:rsidRDefault="005529AD" w:rsidP="00F473CC">
            <w:pPr>
              <w:tabs>
                <w:tab w:val="center" w:pos="4201"/>
                <w:tab w:val="right" w:leader="dot" w:pos="9298"/>
              </w:tabs>
              <w:spacing w:line="300" w:lineRule="auto"/>
              <w:jc w:val="left"/>
              <w:rPr>
                <w:rFonts w:eastAsiaTheme="minorEastAsia"/>
                <w:kern w:val="0"/>
                <w:szCs w:val="21"/>
              </w:rPr>
            </w:pPr>
            <w:r w:rsidRPr="00380787">
              <w:rPr>
                <w:rFonts w:eastAsiaTheme="minorEastAsia"/>
                <w:kern w:val="0"/>
                <w:szCs w:val="21"/>
              </w:rPr>
              <w:t xml:space="preserve">5.4  </w:t>
            </w:r>
            <w:r w:rsidRPr="00380787">
              <w:rPr>
                <w:rFonts w:eastAsiaTheme="minorEastAsia"/>
                <w:kern w:val="0"/>
                <w:szCs w:val="21"/>
              </w:rPr>
              <w:t>软件接口保护</w:t>
            </w:r>
          </w:p>
        </w:tc>
        <w:tc>
          <w:tcPr>
            <w:tcW w:w="1985" w:type="dxa"/>
            <w:tcBorders>
              <w:top w:val="single" w:sz="6" w:space="0" w:color="000000"/>
              <w:bottom w:val="single" w:sz="6" w:space="0" w:color="000000"/>
            </w:tcBorders>
            <w:shd w:val="clear" w:color="auto" w:fill="auto"/>
            <w:vAlign w:val="center"/>
          </w:tcPr>
          <w:p w:rsidR="005529AD" w:rsidRPr="00380787" w:rsidRDefault="005529AD" w:rsidP="005529AD">
            <w:pPr>
              <w:jc w:val="center"/>
              <w:rPr>
                <w:rFonts w:eastAsiaTheme="minorEastAsia"/>
                <w:szCs w:val="21"/>
              </w:rPr>
            </w:pPr>
            <w:r w:rsidRPr="00380787">
              <w:rPr>
                <w:rFonts w:eastAsiaTheme="minorEastAsia"/>
                <w:szCs w:val="21"/>
              </w:rPr>
              <w:t>8.5</w:t>
            </w:r>
          </w:p>
        </w:tc>
        <w:tc>
          <w:tcPr>
            <w:tcW w:w="3827" w:type="dxa"/>
            <w:tcBorders>
              <w:top w:val="single" w:sz="6" w:space="0" w:color="000000"/>
              <w:bottom w:val="single" w:sz="6" w:space="0" w:color="000000"/>
            </w:tcBorders>
            <w:shd w:val="clear" w:color="auto" w:fill="auto"/>
            <w:vAlign w:val="center"/>
          </w:tcPr>
          <w:p w:rsidR="005529AD" w:rsidRPr="00380787" w:rsidRDefault="005529AD" w:rsidP="00365F69">
            <w:pPr>
              <w:pStyle w:val="afffff4"/>
              <w:ind w:firstLine="630"/>
              <w:jc w:val="center"/>
              <w:rPr>
                <w:rFonts w:eastAsiaTheme="minorEastAsia"/>
                <w:b w:val="0"/>
                <w:bCs w:val="0"/>
                <w:szCs w:val="21"/>
              </w:rPr>
            </w:pPr>
          </w:p>
        </w:tc>
      </w:tr>
      <w:tr w:rsidR="005529AD" w:rsidRPr="00380787" w:rsidTr="00F473CC">
        <w:tc>
          <w:tcPr>
            <w:tcW w:w="3544" w:type="dxa"/>
            <w:tcBorders>
              <w:top w:val="single" w:sz="6" w:space="0" w:color="000000"/>
              <w:bottom w:val="single" w:sz="6" w:space="0" w:color="000000"/>
            </w:tcBorders>
            <w:shd w:val="clear" w:color="auto" w:fill="auto"/>
            <w:vAlign w:val="center"/>
          </w:tcPr>
          <w:p w:rsidR="005529AD" w:rsidRPr="00380787" w:rsidRDefault="005529AD" w:rsidP="00F473CC">
            <w:pPr>
              <w:tabs>
                <w:tab w:val="left" w:pos="540"/>
              </w:tabs>
              <w:spacing w:line="300" w:lineRule="auto"/>
              <w:jc w:val="left"/>
              <w:outlineLvl w:val="1"/>
              <w:rPr>
                <w:rFonts w:eastAsiaTheme="minorEastAsia"/>
                <w:szCs w:val="21"/>
              </w:rPr>
            </w:pPr>
            <w:r w:rsidRPr="00380787">
              <w:rPr>
                <w:rFonts w:eastAsiaTheme="minorEastAsia"/>
                <w:szCs w:val="21"/>
              </w:rPr>
              <w:t xml:space="preserve">5.5 </w:t>
            </w:r>
            <w:r w:rsidRPr="00380787">
              <w:rPr>
                <w:rFonts w:eastAsiaTheme="minorEastAsia"/>
                <w:szCs w:val="21"/>
              </w:rPr>
              <w:t>数据存储</w:t>
            </w:r>
          </w:p>
        </w:tc>
        <w:tc>
          <w:tcPr>
            <w:tcW w:w="1985" w:type="dxa"/>
            <w:tcBorders>
              <w:top w:val="single" w:sz="6" w:space="0" w:color="000000"/>
              <w:bottom w:val="single" w:sz="6" w:space="0" w:color="000000"/>
            </w:tcBorders>
            <w:shd w:val="clear" w:color="auto" w:fill="auto"/>
            <w:vAlign w:val="center"/>
          </w:tcPr>
          <w:p w:rsidR="005529AD" w:rsidRPr="00380787" w:rsidRDefault="005529AD" w:rsidP="005529AD">
            <w:pPr>
              <w:jc w:val="center"/>
              <w:rPr>
                <w:rFonts w:eastAsiaTheme="minorEastAsia"/>
                <w:szCs w:val="21"/>
              </w:rPr>
            </w:pPr>
            <w:r w:rsidRPr="00380787">
              <w:rPr>
                <w:rFonts w:eastAsiaTheme="minorEastAsia"/>
                <w:szCs w:val="21"/>
              </w:rPr>
              <w:t>8.6</w:t>
            </w:r>
          </w:p>
        </w:tc>
        <w:tc>
          <w:tcPr>
            <w:tcW w:w="3827" w:type="dxa"/>
            <w:tcBorders>
              <w:top w:val="single" w:sz="6" w:space="0" w:color="000000"/>
              <w:bottom w:val="single" w:sz="6" w:space="0" w:color="000000"/>
            </w:tcBorders>
            <w:shd w:val="clear" w:color="auto" w:fill="auto"/>
            <w:vAlign w:val="center"/>
          </w:tcPr>
          <w:p w:rsidR="005529AD" w:rsidRPr="00380787" w:rsidRDefault="005529AD" w:rsidP="00365F69">
            <w:pPr>
              <w:pStyle w:val="afffff4"/>
              <w:ind w:firstLine="630"/>
              <w:jc w:val="center"/>
              <w:rPr>
                <w:rFonts w:eastAsiaTheme="minorEastAsia"/>
                <w:b w:val="0"/>
                <w:bCs w:val="0"/>
                <w:szCs w:val="21"/>
              </w:rPr>
            </w:pPr>
          </w:p>
        </w:tc>
      </w:tr>
      <w:tr w:rsidR="005529AD" w:rsidRPr="00380787" w:rsidTr="00F473CC">
        <w:tc>
          <w:tcPr>
            <w:tcW w:w="3544" w:type="dxa"/>
            <w:tcBorders>
              <w:top w:val="single" w:sz="6" w:space="0" w:color="000000"/>
              <w:bottom w:val="single" w:sz="6" w:space="0" w:color="000000"/>
            </w:tcBorders>
            <w:shd w:val="clear" w:color="auto" w:fill="auto"/>
            <w:vAlign w:val="center"/>
          </w:tcPr>
          <w:p w:rsidR="005529AD" w:rsidRPr="00380787" w:rsidRDefault="005529AD" w:rsidP="00E57A06">
            <w:pPr>
              <w:tabs>
                <w:tab w:val="left" w:pos="540"/>
              </w:tabs>
              <w:spacing w:line="300" w:lineRule="auto"/>
              <w:jc w:val="left"/>
              <w:outlineLvl w:val="1"/>
              <w:rPr>
                <w:rFonts w:eastAsiaTheme="minorEastAsia"/>
                <w:szCs w:val="21"/>
              </w:rPr>
            </w:pPr>
            <w:r w:rsidRPr="00380787">
              <w:rPr>
                <w:rFonts w:eastAsiaTheme="minorEastAsia"/>
                <w:szCs w:val="21"/>
              </w:rPr>
              <w:t xml:space="preserve">5.6  </w:t>
            </w:r>
            <w:r w:rsidRPr="00380787">
              <w:rPr>
                <w:rFonts w:eastAsiaTheme="minorEastAsia"/>
                <w:szCs w:val="21"/>
              </w:rPr>
              <w:t>数据传输</w:t>
            </w:r>
          </w:p>
        </w:tc>
        <w:tc>
          <w:tcPr>
            <w:tcW w:w="1985" w:type="dxa"/>
            <w:tcBorders>
              <w:top w:val="single" w:sz="6" w:space="0" w:color="000000"/>
              <w:bottom w:val="single" w:sz="6" w:space="0" w:color="000000"/>
            </w:tcBorders>
            <w:shd w:val="clear" w:color="auto" w:fill="auto"/>
            <w:vAlign w:val="center"/>
          </w:tcPr>
          <w:p w:rsidR="005529AD" w:rsidRPr="00380787" w:rsidRDefault="005529AD" w:rsidP="005529AD">
            <w:pPr>
              <w:jc w:val="center"/>
              <w:rPr>
                <w:rFonts w:eastAsiaTheme="minorEastAsia"/>
                <w:szCs w:val="21"/>
              </w:rPr>
            </w:pPr>
            <w:r>
              <w:rPr>
                <w:rFonts w:eastAsiaTheme="minorEastAsia" w:hint="eastAsia"/>
                <w:szCs w:val="21"/>
              </w:rPr>
              <w:t>8.7</w:t>
            </w:r>
          </w:p>
        </w:tc>
        <w:tc>
          <w:tcPr>
            <w:tcW w:w="3827" w:type="dxa"/>
            <w:tcBorders>
              <w:top w:val="single" w:sz="6" w:space="0" w:color="000000"/>
              <w:bottom w:val="single" w:sz="6" w:space="0" w:color="000000"/>
            </w:tcBorders>
            <w:shd w:val="clear" w:color="auto" w:fill="auto"/>
            <w:vAlign w:val="center"/>
          </w:tcPr>
          <w:p w:rsidR="005529AD" w:rsidRPr="00380787" w:rsidRDefault="005529AD" w:rsidP="00365F69">
            <w:pPr>
              <w:pStyle w:val="afffff4"/>
              <w:ind w:firstLine="630"/>
              <w:jc w:val="center"/>
              <w:rPr>
                <w:rFonts w:eastAsiaTheme="minorEastAsia"/>
                <w:b w:val="0"/>
                <w:bCs w:val="0"/>
                <w:szCs w:val="21"/>
              </w:rPr>
            </w:pPr>
          </w:p>
        </w:tc>
      </w:tr>
      <w:tr w:rsidR="00662317" w:rsidRPr="00380787" w:rsidTr="00F473CC">
        <w:tc>
          <w:tcPr>
            <w:tcW w:w="3544" w:type="dxa"/>
            <w:tcBorders>
              <w:top w:val="single" w:sz="6" w:space="0" w:color="000000"/>
              <w:bottom w:val="single" w:sz="6" w:space="0" w:color="000000"/>
            </w:tcBorders>
            <w:shd w:val="clear" w:color="auto" w:fill="auto"/>
            <w:vAlign w:val="center"/>
          </w:tcPr>
          <w:p w:rsidR="00662317" w:rsidRPr="00380787" w:rsidRDefault="00662317" w:rsidP="00E57A06">
            <w:pPr>
              <w:tabs>
                <w:tab w:val="left" w:pos="540"/>
              </w:tabs>
              <w:spacing w:line="300" w:lineRule="auto"/>
              <w:jc w:val="left"/>
              <w:outlineLvl w:val="1"/>
              <w:rPr>
                <w:rFonts w:eastAsiaTheme="minorEastAsia"/>
                <w:szCs w:val="21"/>
              </w:rPr>
            </w:pPr>
            <w:r>
              <w:rPr>
                <w:rFonts w:eastAsiaTheme="minorEastAsia" w:hint="eastAsia"/>
                <w:szCs w:val="21"/>
              </w:rPr>
              <w:t xml:space="preserve">5.7  </w:t>
            </w:r>
            <w:r>
              <w:rPr>
                <w:rFonts w:eastAsiaTheme="minorEastAsia" w:hint="eastAsia"/>
                <w:szCs w:val="21"/>
              </w:rPr>
              <w:t>软件</w:t>
            </w:r>
            <w:r w:rsidR="00F71F38">
              <w:rPr>
                <w:rFonts w:eastAsiaTheme="minorEastAsia" w:hint="eastAsia"/>
                <w:szCs w:val="21"/>
              </w:rPr>
              <w:t>可执行代码验证</w:t>
            </w:r>
          </w:p>
        </w:tc>
        <w:tc>
          <w:tcPr>
            <w:tcW w:w="1985" w:type="dxa"/>
            <w:tcBorders>
              <w:top w:val="single" w:sz="6" w:space="0" w:color="000000"/>
              <w:bottom w:val="single" w:sz="6" w:space="0" w:color="000000"/>
            </w:tcBorders>
            <w:shd w:val="clear" w:color="auto" w:fill="auto"/>
            <w:vAlign w:val="center"/>
          </w:tcPr>
          <w:p w:rsidR="00662317" w:rsidRPr="00380787" w:rsidRDefault="00662317" w:rsidP="005529AD">
            <w:pPr>
              <w:jc w:val="center"/>
              <w:rPr>
                <w:rFonts w:eastAsiaTheme="minorEastAsia"/>
                <w:szCs w:val="21"/>
              </w:rPr>
            </w:pPr>
            <w:r>
              <w:rPr>
                <w:rFonts w:eastAsiaTheme="minorEastAsia" w:hint="eastAsia"/>
                <w:szCs w:val="21"/>
              </w:rPr>
              <w:t>8.</w:t>
            </w:r>
            <w:r w:rsidR="005529AD">
              <w:rPr>
                <w:rFonts w:eastAsiaTheme="minorEastAsia" w:hint="eastAsia"/>
                <w:szCs w:val="21"/>
              </w:rPr>
              <w:t>8</w:t>
            </w:r>
          </w:p>
        </w:tc>
        <w:tc>
          <w:tcPr>
            <w:tcW w:w="3827" w:type="dxa"/>
            <w:tcBorders>
              <w:top w:val="single" w:sz="6" w:space="0" w:color="000000"/>
              <w:bottom w:val="single" w:sz="6" w:space="0" w:color="000000"/>
            </w:tcBorders>
            <w:shd w:val="clear" w:color="auto" w:fill="auto"/>
            <w:vAlign w:val="center"/>
          </w:tcPr>
          <w:p w:rsidR="00662317" w:rsidRPr="00380787" w:rsidRDefault="00662317" w:rsidP="00365F69">
            <w:pPr>
              <w:pStyle w:val="afffff4"/>
              <w:ind w:firstLine="630"/>
              <w:jc w:val="center"/>
              <w:rPr>
                <w:rFonts w:eastAsiaTheme="minorEastAsia"/>
                <w:b w:val="0"/>
                <w:bCs w:val="0"/>
                <w:szCs w:val="21"/>
              </w:rPr>
            </w:pPr>
          </w:p>
        </w:tc>
      </w:tr>
      <w:tr w:rsidR="00536A9C" w:rsidRPr="00380787" w:rsidTr="00F473CC">
        <w:tc>
          <w:tcPr>
            <w:tcW w:w="5529" w:type="dxa"/>
            <w:gridSpan w:val="2"/>
            <w:tcBorders>
              <w:top w:val="single" w:sz="6" w:space="0" w:color="000000"/>
              <w:bottom w:val="single" w:sz="12" w:space="0" w:color="000000"/>
            </w:tcBorders>
            <w:shd w:val="clear" w:color="auto" w:fill="auto"/>
          </w:tcPr>
          <w:p w:rsidR="00536A9C" w:rsidRPr="00380787" w:rsidRDefault="00DB03FE" w:rsidP="00F415EC">
            <w:pPr>
              <w:pStyle w:val="afffff4"/>
              <w:ind w:firstLine="630"/>
              <w:jc w:val="center"/>
              <w:rPr>
                <w:rFonts w:eastAsiaTheme="minorEastAsia"/>
                <w:b w:val="0"/>
                <w:bCs w:val="0"/>
                <w:szCs w:val="21"/>
              </w:rPr>
            </w:pPr>
            <w:r w:rsidRPr="00380787">
              <w:rPr>
                <w:rFonts w:eastAsiaTheme="minorEastAsia"/>
                <w:b w:val="0"/>
                <w:szCs w:val="21"/>
              </w:rPr>
              <w:t>声级计</w:t>
            </w:r>
            <w:r w:rsidR="00536A9C" w:rsidRPr="00380787">
              <w:rPr>
                <w:rFonts w:eastAsiaTheme="minorEastAsia"/>
                <w:b w:val="0"/>
                <w:szCs w:val="21"/>
              </w:rPr>
              <w:t>法制相关软件测评总分</w:t>
            </w:r>
          </w:p>
        </w:tc>
        <w:tc>
          <w:tcPr>
            <w:tcW w:w="3827" w:type="dxa"/>
            <w:tcBorders>
              <w:top w:val="single" w:sz="6" w:space="0" w:color="000000"/>
              <w:bottom w:val="single" w:sz="12" w:space="0" w:color="000000"/>
            </w:tcBorders>
            <w:shd w:val="clear" w:color="auto" w:fill="auto"/>
          </w:tcPr>
          <w:p w:rsidR="00536A9C" w:rsidRPr="00380787" w:rsidRDefault="00536A9C" w:rsidP="00365F69">
            <w:pPr>
              <w:jc w:val="center"/>
              <w:rPr>
                <w:rFonts w:eastAsiaTheme="minorEastAsia"/>
                <w:b/>
                <w:bCs/>
                <w:szCs w:val="21"/>
              </w:rPr>
            </w:pPr>
          </w:p>
        </w:tc>
      </w:tr>
    </w:tbl>
    <w:p w:rsidR="00536A9C" w:rsidRPr="00380787" w:rsidRDefault="00536A9C" w:rsidP="00536A9C">
      <w:pPr>
        <w:spacing w:line="300" w:lineRule="auto"/>
        <w:jc w:val="center"/>
      </w:pPr>
    </w:p>
    <w:p w:rsidR="00536A9C" w:rsidRDefault="00536A9C" w:rsidP="00536A9C">
      <w:pPr>
        <w:ind w:left="60"/>
        <w:rPr>
          <w:rFonts w:eastAsia="黑体"/>
        </w:rPr>
      </w:pPr>
    </w:p>
    <w:p w:rsidR="00396796" w:rsidRDefault="00396796" w:rsidP="00536A9C">
      <w:pPr>
        <w:ind w:left="60"/>
        <w:rPr>
          <w:rFonts w:eastAsia="黑体"/>
        </w:rPr>
      </w:pPr>
    </w:p>
    <w:p w:rsidR="00396796" w:rsidRDefault="00396796" w:rsidP="00536A9C">
      <w:pPr>
        <w:ind w:left="60"/>
        <w:rPr>
          <w:rFonts w:eastAsia="黑体"/>
        </w:rPr>
      </w:pPr>
    </w:p>
    <w:p w:rsidR="00396796" w:rsidRDefault="00396796" w:rsidP="00536A9C">
      <w:pPr>
        <w:ind w:left="60"/>
        <w:rPr>
          <w:rFonts w:eastAsia="黑体"/>
        </w:rPr>
      </w:pPr>
    </w:p>
    <w:p w:rsidR="00396796" w:rsidRDefault="00396796" w:rsidP="00536A9C">
      <w:pPr>
        <w:ind w:left="60"/>
        <w:rPr>
          <w:rFonts w:eastAsia="黑体"/>
        </w:rPr>
      </w:pPr>
    </w:p>
    <w:p w:rsidR="00396796" w:rsidRDefault="00396796" w:rsidP="00536A9C">
      <w:pPr>
        <w:ind w:left="60"/>
        <w:rPr>
          <w:rFonts w:eastAsia="黑体"/>
        </w:rPr>
      </w:pPr>
    </w:p>
    <w:p w:rsidR="001E5398" w:rsidRDefault="001E5398" w:rsidP="00536A9C">
      <w:pPr>
        <w:ind w:left="60"/>
        <w:rPr>
          <w:rFonts w:eastAsia="黑体"/>
        </w:rPr>
      </w:pPr>
    </w:p>
    <w:p w:rsidR="00396796" w:rsidRDefault="00396796" w:rsidP="00536A9C">
      <w:pPr>
        <w:ind w:left="60"/>
        <w:rPr>
          <w:rFonts w:eastAsia="黑体"/>
        </w:rPr>
      </w:pPr>
    </w:p>
    <w:p w:rsidR="00396796" w:rsidRDefault="00396796" w:rsidP="00536A9C">
      <w:pPr>
        <w:ind w:left="60"/>
        <w:rPr>
          <w:rFonts w:eastAsia="黑体"/>
        </w:rPr>
      </w:pPr>
    </w:p>
    <w:p w:rsidR="00E65C81" w:rsidRDefault="005E4C40">
      <w:pPr>
        <w:tabs>
          <w:tab w:val="left" w:pos="540"/>
        </w:tabs>
        <w:spacing w:line="360" w:lineRule="auto"/>
        <w:jc w:val="left"/>
        <w:outlineLvl w:val="0"/>
        <w:rPr>
          <w:rFonts w:eastAsia="黑体"/>
          <w:color w:val="000000"/>
          <w:sz w:val="24"/>
        </w:rPr>
      </w:pPr>
      <w:r w:rsidRPr="005E4C40">
        <w:rPr>
          <w:rFonts w:eastAsia="黑体" w:hint="eastAsia"/>
          <w:color w:val="000000"/>
          <w:sz w:val="24"/>
        </w:rPr>
        <w:lastRenderedPageBreak/>
        <w:t>附录</w:t>
      </w:r>
      <w:r w:rsidRPr="005E4C40">
        <w:rPr>
          <w:rFonts w:eastAsia="黑体"/>
          <w:color w:val="000000"/>
          <w:sz w:val="24"/>
        </w:rPr>
        <w:t>C</w:t>
      </w:r>
    </w:p>
    <w:p w:rsidR="00536A9C" w:rsidRPr="00380787" w:rsidRDefault="004F14F5" w:rsidP="0067407D">
      <w:pPr>
        <w:spacing w:beforeLines="50" w:afterLines="200" w:line="0" w:lineRule="atLeast"/>
        <w:ind w:firstLineChars="300" w:firstLine="960"/>
        <w:jc w:val="center"/>
        <w:rPr>
          <w:bCs/>
          <w:sz w:val="32"/>
          <w:szCs w:val="32"/>
        </w:rPr>
      </w:pPr>
      <w:r w:rsidRPr="00380787">
        <w:rPr>
          <w:bCs/>
          <w:sz w:val="32"/>
          <w:szCs w:val="32"/>
        </w:rPr>
        <w:t>声级计</w:t>
      </w:r>
      <w:r w:rsidR="00536A9C" w:rsidRPr="00380787">
        <w:rPr>
          <w:bCs/>
          <w:sz w:val="32"/>
          <w:szCs w:val="32"/>
        </w:rPr>
        <w:t>软件可信度测评报告格式</w:t>
      </w:r>
    </w:p>
    <w:p w:rsidR="00536A9C" w:rsidRPr="00380787" w:rsidRDefault="00536A9C" w:rsidP="0067407D">
      <w:pPr>
        <w:spacing w:beforeLines="50" w:afterLines="200" w:line="0" w:lineRule="atLeast"/>
        <w:jc w:val="center"/>
        <w:rPr>
          <w:szCs w:val="22"/>
        </w:rPr>
      </w:pPr>
      <w:r w:rsidRPr="00380787">
        <w:rPr>
          <w:szCs w:val="22"/>
        </w:rPr>
        <w:t>报告编号：</w:t>
      </w:r>
    </w:p>
    <w:p w:rsidR="00536A9C" w:rsidRPr="00380787" w:rsidRDefault="00536A9C" w:rsidP="0067407D">
      <w:pPr>
        <w:spacing w:beforeLines="50" w:afterLines="200" w:line="0" w:lineRule="atLeast"/>
        <w:jc w:val="center"/>
        <w:rPr>
          <w:szCs w:val="22"/>
        </w:rPr>
      </w:pPr>
    </w:p>
    <w:tbl>
      <w:tblPr>
        <w:tblW w:w="0" w:type="auto"/>
        <w:jc w:val="center"/>
        <w:tblLook w:val="01E0"/>
      </w:tblPr>
      <w:tblGrid>
        <w:gridCol w:w="2956"/>
        <w:gridCol w:w="4264"/>
      </w:tblGrid>
      <w:tr w:rsidR="00536A9C" w:rsidRPr="00380787" w:rsidTr="001254E3">
        <w:trPr>
          <w:jc w:val="center"/>
        </w:trPr>
        <w:tc>
          <w:tcPr>
            <w:tcW w:w="2956" w:type="dxa"/>
          </w:tcPr>
          <w:p w:rsidR="00536A9C" w:rsidRPr="00380787" w:rsidRDefault="00536A9C" w:rsidP="001254E3">
            <w:pPr>
              <w:rPr>
                <w:sz w:val="28"/>
                <w:szCs w:val="28"/>
              </w:rPr>
            </w:pPr>
            <w:r w:rsidRPr="00380787">
              <w:rPr>
                <w:sz w:val="28"/>
                <w:szCs w:val="28"/>
              </w:rPr>
              <w:t>软件名称及版本号：</w:t>
            </w:r>
          </w:p>
        </w:tc>
        <w:tc>
          <w:tcPr>
            <w:tcW w:w="4264" w:type="dxa"/>
            <w:tcBorders>
              <w:bottom w:val="single" w:sz="6" w:space="0" w:color="000000"/>
            </w:tcBorders>
          </w:tcPr>
          <w:p w:rsidR="00536A9C" w:rsidRPr="00380787" w:rsidRDefault="00536A9C" w:rsidP="001254E3">
            <w:pPr>
              <w:rPr>
                <w:sz w:val="30"/>
                <w:szCs w:val="30"/>
              </w:rPr>
            </w:pPr>
          </w:p>
        </w:tc>
      </w:tr>
      <w:tr w:rsidR="00536A9C" w:rsidRPr="00380787" w:rsidTr="001254E3">
        <w:trPr>
          <w:jc w:val="center"/>
        </w:trPr>
        <w:tc>
          <w:tcPr>
            <w:tcW w:w="2956" w:type="dxa"/>
          </w:tcPr>
          <w:p w:rsidR="00536A9C" w:rsidRPr="00380787" w:rsidRDefault="00536A9C" w:rsidP="001254E3">
            <w:pPr>
              <w:rPr>
                <w:sz w:val="28"/>
                <w:szCs w:val="28"/>
              </w:rPr>
            </w:pPr>
            <w:r w:rsidRPr="00380787">
              <w:rPr>
                <w:sz w:val="28"/>
                <w:szCs w:val="28"/>
              </w:rPr>
              <w:t>申请单位名称：</w:t>
            </w:r>
          </w:p>
        </w:tc>
        <w:tc>
          <w:tcPr>
            <w:tcW w:w="4264" w:type="dxa"/>
            <w:tcBorders>
              <w:top w:val="single" w:sz="6" w:space="0" w:color="000000"/>
              <w:bottom w:val="single" w:sz="6" w:space="0" w:color="000000"/>
            </w:tcBorders>
          </w:tcPr>
          <w:p w:rsidR="00536A9C" w:rsidRPr="00380787" w:rsidRDefault="00536A9C" w:rsidP="001254E3">
            <w:pPr>
              <w:rPr>
                <w:sz w:val="30"/>
                <w:szCs w:val="30"/>
              </w:rPr>
            </w:pPr>
          </w:p>
        </w:tc>
      </w:tr>
      <w:tr w:rsidR="00536A9C" w:rsidRPr="00380787" w:rsidTr="001254E3">
        <w:trPr>
          <w:jc w:val="center"/>
        </w:trPr>
        <w:tc>
          <w:tcPr>
            <w:tcW w:w="2956" w:type="dxa"/>
          </w:tcPr>
          <w:p w:rsidR="00536A9C" w:rsidRPr="00380787" w:rsidRDefault="00536A9C" w:rsidP="001254E3">
            <w:pPr>
              <w:rPr>
                <w:sz w:val="28"/>
                <w:szCs w:val="28"/>
              </w:rPr>
            </w:pPr>
            <w:r w:rsidRPr="00380787">
              <w:rPr>
                <w:sz w:val="28"/>
                <w:szCs w:val="28"/>
              </w:rPr>
              <w:t>申请单位地址：</w:t>
            </w:r>
          </w:p>
        </w:tc>
        <w:tc>
          <w:tcPr>
            <w:tcW w:w="4264" w:type="dxa"/>
            <w:tcBorders>
              <w:top w:val="single" w:sz="6" w:space="0" w:color="000000"/>
              <w:bottom w:val="single" w:sz="6" w:space="0" w:color="000000"/>
            </w:tcBorders>
          </w:tcPr>
          <w:p w:rsidR="00536A9C" w:rsidRPr="00380787" w:rsidRDefault="00536A9C" w:rsidP="001254E3">
            <w:pPr>
              <w:rPr>
                <w:sz w:val="30"/>
                <w:szCs w:val="30"/>
              </w:rPr>
            </w:pPr>
          </w:p>
        </w:tc>
      </w:tr>
    </w:tbl>
    <w:p w:rsidR="00536A9C" w:rsidRPr="00380787" w:rsidRDefault="00536A9C" w:rsidP="00536A9C"/>
    <w:p w:rsidR="00536A9C" w:rsidRPr="00380787" w:rsidRDefault="00536A9C" w:rsidP="00536A9C"/>
    <w:p w:rsidR="00536A9C" w:rsidRPr="00380787" w:rsidRDefault="00536A9C" w:rsidP="00536A9C"/>
    <w:p w:rsidR="00536A9C" w:rsidRPr="00380787" w:rsidRDefault="00536A9C" w:rsidP="00536A9C"/>
    <w:p w:rsidR="00536A9C" w:rsidRPr="00380787" w:rsidRDefault="00536A9C" w:rsidP="00536A9C"/>
    <w:p w:rsidR="00536A9C" w:rsidRPr="00380787" w:rsidRDefault="00536A9C" w:rsidP="00536A9C"/>
    <w:p w:rsidR="00536A9C" w:rsidRPr="00380787" w:rsidRDefault="00536A9C" w:rsidP="00536A9C"/>
    <w:p w:rsidR="00536A9C" w:rsidRPr="00380787" w:rsidRDefault="00536A9C" w:rsidP="00F415EC">
      <w:pPr>
        <w:ind w:firstLineChars="500" w:firstLine="1050"/>
      </w:pPr>
      <w:r w:rsidRPr="00380787">
        <w:t>测评单位：（盖章）</w:t>
      </w:r>
    </w:p>
    <w:p w:rsidR="00536A9C" w:rsidRPr="00380787" w:rsidRDefault="00536A9C" w:rsidP="00536A9C">
      <w:pPr>
        <w:ind w:firstLineChars="200" w:firstLine="420"/>
      </w:pPr>
    </w:p>
    <w:p w:rsidR="00536A9C" w:rsidRPr="00380787" w:rsidRDefault="00536A9C" w:rsidP="00536A9C">
      <w:pPr>
        <w:ind w:firstLineChars="200" w:firstLine="420"/>
      </w:pPr>
    </w:p>
    <w:p w:rsidR="00536A9C" w:rsidRPr="00380787" w:rsidRDefault="00536A9C" w:rsidP="00536A9C">
      <w:pPr>
        <w:ind w:firstLineChars="200" w:firstLine="420"/>
      </w:pPr>
    </w:p>
    <w:p w:rsidR="00536A9C" w:rsidRPr="00380787" w:rsidRDefault="00536A9C" w:rsidP="00536A9C">
      <w:pPr>
        <w:ind w:firstLineChars="200" w:firstLine="420"/>
      </w:pPr>
    </w:p>
    <w:p w:rsidR="00536A9C" w:rsidRPr="00380787" w:rsidRDefault="00536A9C" w:rsidP="00536A9C">
      <w:pPr>
        <w:ind w:firstLineChars="200" w:firstLine="420"/>
      </w:pPr>
    </w:p>
    <w:p w:rsidR="00536A9C" w:rsidRPr="00380787" w:rsidRDefault="00536A9C" w:rsidP="00536A9C">
      <w:pPr>
        <w:ind w:firstLineChars="200" w:firstLine="420"/>
      </w:pPr>
    </w:p>
    <w:p w:rsidR="00536A9C" w:rsidRPr="00380787" w:rsidRDefault="00536A9C" w:rsidP="00536A9C">
      <w:pPr>
        <w:ind w:firstLineChars="200" w:firstLine="420"/>
      </w:pPr>
    </w:p>
    <w:p w:rsidR="00536A9C" w:rsidRPr="00380787" w:rsidRDefault="00536A9C" w:rsidP="001E5398">
      <w:pPr>
        <w:ind w:firstLineChars="600" w:firstLine="1260"/>
        <w:jc w:val="center"/>
      </w:pPr>
      <w:r w:rsidRPr="00380787">
        <w:t>测评：审核：批准：</w:t>
      </w:r>
    </w:p>
    <w:p w:rsidR="00536A9C" w:rsidRPr="00380787" w:rsidRDefault="00536A9C" w:rsidP="001E5398">
      <w:pPr>
        <w:ind w:firstLineChars="600" w:firstLine="1260"/>
        <w:jc w:val="center"/>
      </w:pPr>
      <w:r w:rsidRPr="00380787">
        <w:t>日期：日期：日期：</w:t>
      </w:r>
    </w:p>
    <w:p w:rsidR="00536A9C" w:rsidRPr="00380787" w:rsidRDefault="00536A9C" w:rsidP="00536A9C">
      <w:pPr>
        <w:ind w:firstLineChars="200" w:firstLine="420"/>
      </w:pPr>
    </w:p>
    <w:p w:rsidR="00536A9C" w:rsidRPr="00380787" w:rsidRDefault="00536A9C" w:rsidP="00536A9C">
      <w:pPr>
        <w:ind w:firstLineChars="200" w:firstLine="420"/>
      </w:pPr>
    </w:p>
    <w:p w:rsidR="00F415EC" w:rsidRPr="00380787" w:rsidRDefault="00F415EC" w:rsidP="00536A9C">
      <w:pPr>
        <w:ind w:firstLineChars="200" w:firstLine="420"/>
        <w:jc w:val="center"/>
        <w:rPr>
          <w:szCs w:val="21"/>
        </w:rPr>
      </w:pPr>
    </w:p>
    <w:p w:rsidR="00F415EC" w:rsidRDefault="00F415EC" w:rsidP="00536A9C">
      <w:pPr>
        <w:ind w:firstLineChars="200" w:firstLine="420"/>
        <w:jc w:val="center"/>
        <w:rPr>
          <w:szCs w:val="21"/>
        </w:rPr>
      </w:pPr>
    </w:p>
    <w:p w:rsidR="00A55606" w:rsidRPr="00380787" w:rsidRDefault="00A55606" w:rsidP="00536A9C">
      <w:pPr>
        <w:ind w:firstLineChars="200" w:firstLine="420"/>
        <w:jc w:val="center"/>
        <w:rPr>
          <w:szCs w:val="21"/>
        </w:rPr>
      </w:pPr>
    </w:p>
    <w:p w:rsidR="00F415EC" w:rsidRPr="00380787" w:rsidRDefault="00F415EC" w:rsidP="00F473CC">
      <w:pPr>
        <w:rPr>
          <w:szCs w:val="21"/>
        </w:rPr>
      </w:pPr>
    </w:p>
    <w:p w:rsidR="00536A9C" w:rsidRDefault="00536A9C" w:rsidP="00536A9C">
      <w:pPr>
        <w:ind w:firstLineChars="200" w:firstLine="420"/>
        <w:jc w:val="center"/>
        <w:rPr>
          <w:szCs w:val="21"/>
        </w:rPr>
      </w:pPr>
      <w:r w:rsidRPr="00380787">
        <w:rPr>
          <w:szCs w:val="21"/>
        </w:rPr>
        <w:t>第页共页</w:t>
      </w:r>
    </w:p>
    <w:p w:rsidR="00536A9C" w:rsidRPr="00380787" w:rsidRDefault="00536A9C" w:rsidP="0067407D">
      <w:pPr>
        <w:spacing w:beforeLines="50" w:afterLines="50"/>
        <w:ind w:firstLineChars="200" w:firstLine="364"/>
        <w:jc w:val="center"/>
        <w:rPr>
          <w:spacing w:val="-14"/>
          <w:szCs w:val="21"/>
        </w:rPr>
      </w:pPr>
      <w:r w:rsidRPr="00380787">
        <w:rPr>
          <w:spacing w:val="-14"/>
          <w:szCs w:val="21"/>
        </w:rPr>
        <w:lastRenderedPageBreak/>
        <w:t>报告编号：</w:t>
      </w:r>
    </w:p>
    <w:tbl>
      <w:tblPr>
        <w:tblW w:w="9241" w:type="dxa"/>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4" w:space="0" w:color="auto"/>
        </w:tblBorders>
        <w:tblLook w:val="01E0"/>
      </w:tblPr>
      <w:tblGrid>
        <w:gridCol w:w="1665"/>
        <w:gridCol w:w="615"/>
        <w:gridCol w:w="2340"/>
        <w:gridCol w:w="31"/>
        <w:gridCol w:w="507"/>
        <w:gridCol w:w="753"/>
        <w:gridCol w:w="975"/>
        <w:gridCol w:w="2355"/>
      </w:tblGrid>
      <w:tr w:rsidR="00536A9C" w:rsidRPr="00380787" w:rsidTr="00A55606">
        <w:trPr>
          <w:trHeight w:val="930"/>
          <w:jc w:val="center"/>
        </w:trPr>
        <w:tc>
          <w:tcPr>
            <w:tcW w:w="9241" w:type="dxa"/>
            <w:gridSpan w:val="8"/>
          </w:tcPr>
          <w:p w:rsidR="00536A9C" w:rsidRPr="00380787" w:rsidRDefault="00536A9C" w:rsidP="001254E3">
            <w:pPr>
              <w:spacing w:line="0" w:lineRule="atLeast"/>
              <w:rPr>
                <w:szCs w:val="21"/>
              </w:rPr>
            </w:pPr>
            <w:r w:rsidRPr="00380787">
              <w:rPr>
                <w:szCs w:val="21"/>
              </w:rPr>
              <w:t>参照的技术文件（代号和名称）：</w:t>
            </w:r>
          </w:p>
          <w:p w:rsidR="00536A9C" w:rsidRPr="00380787" w:rsidRDefault="00536A9C" w:rsidP="001254E3">
            <w:pPr>
              <w:spacing w:line="0" w:lineRule="atLeast"/>
              <w:rPr>
                <w:spacing w:val="20"/>
                <w:szCs w:val="21"/>
              </w:rPr>
            </w:pPr>
          </w:p>
        </w:tc>
      </w:tr>
      <w:tr w:rsidR="00536A9C" w:rsidRPr="00380787" w:rsidTr="00192E91">
        <w:trPr>
          <w:trHeight w:hRule="exact" w:val="1330"/>
          <w:jc w:val="center"/>
        </w:trPr>
        <w:tc>
          <w:tcPr>
            <w:tcW w:w="9241" w:type="dxa"/>
            <w:gridSpan w:val="8"/>
          </w:tcPr>
          <w:p w:rsidR="00536A9C" w:rsidRPr="00380787" w:rsidRDefault="00536A9C" w:rsidP="001254E3">
            <w:pPr>
              <w:spacing w:line="0" w:lineRule="atLeast"/>
              <w:rPr>
                <w:szCs w:val="21"/>
              </w:rPr>
            </w:pPr>
            <w:r w:rsidRPr="00380787">
              <w:rPr>
                <w:szCs w:val="21"/>
              </w:rPr>
              <w:t>软件测评的目的和方法：</w:t>
            </w:r>
          </w:p>
          <w:p w:rsidR="00536A9C" w:rsidRPr="00380787" w:rsidRDefault="00536A9C" w:rsidP="001254E3">
            <w:pPr>
              <w:spacing w:line="0" w:lineRule="atLeast"/>
              <w:rPr>
                <w:szCs w:val="21"/>
              </w:rPr>
            </w:pPr>
          </w:p>
          <w:p w:rsidR="00536A9C" w:rsidRPr="00380787" w:rsidRDefault="00536A9C" w:rsidP="001254E3">
            <w:pPr>
              <w:spacing w:line="0" w:lineRule="atLeast"/>
              <w:rPr>
                <w:szCs w:val="21"/>
              </w:rPr>
            </w:pPr>
          </w:p>
          <w:p w:rsidR="00536A9C" w:rsidRPr="00380787" w:rsidRDefault="00536A9C" w:rsidP="001254E3">
            <w:pPr>
              <w:spacing w:line="0" w:lineRule="atLeast"/>
              <w:rPr>
                <w:szCs w:val="21"/>
              </w:rPr>
            </w:pPr>
          </w:p>
        </w:tc>
      </w:tr>
      <w:tr w:rsidR="00536A9C" w:rsidRPr="00380787" w:rsidTr="00192E91">
        <w:trPr>
          <w:trHeight w:hRule="exact" w:val="470"/>
          <w:jc w:val="center"/>
        </w:trPr>
        <w:tc>
          <w:tcPr>
            <w:tcW w:w="9241" w:type="dxa"/>
            <w:gridSpan w:val="8"/>
          </w:tcPr>
          <w:p w:rsidR="00536A9C" w:rsidRPr="00380787" w:rsidRDefault="00536A9C" w:rsidP="0067407D">
            <w:pPr>
              <w:spacing w:beforeLines="20" w:line="0" w:lineRule="atLeast"/>
              <w:rPr>
                <w:szCs w:val="21"/>
              </w:rPr>
            </w:pPr>
            <w:r w:rsidRPr="00380787">
              <w:rPr>
                <w:szCs w:val="21"/>
              </w:rPr>
              <w:t>参考环境条件及地点</w:t>
            </w:r>
          </w:p>
        </w:tc>
      </w:tr>
      <w:tr w:rsidR="00536A9C" w:rsidRPr="00380787" w:rsidTr="00192E91">
        <w:trPr>
          <w:trHeight w:val="443"/>
          <w:jc w:val="center"/>
        </w:trPr>
        <w:tc>
          <w:tcPr>
            <w:tcW w:w="1665" w:type="dxa"/>
            <w:vAlign w:val="center"/>
          </w:tcPr>
          <w:p w:rsidR="00536A9C" w:rsidRPr="00380787" w:rsidRDefault="00536A9C" w:rsidP="00192E91">
            <w:pPr>
              <w:spacing w:line="0" w:lineRule="atLeast"/>
              <w:jc w:val="center"/>
              <w:rPr>
                <w:szCs w:val="21"/>
              </w:rPr>
            </w:pPr>
            <w:r w:rsidRPr="00380787">
              <w:rPr>
                <w:szCs w:val="21"/>
              </w:rPr>
              <w:t>温度</w:t>
            </w:r>
          </w:p>
        </w:tc>
        <w:tc>
          <w:tcPr>
            <w:tcW w:w="2986" w:type="dxa"/>
            <w:gridSpan w:val="3"/>
            <w:vAlign w:val="center"/>
          </w:tcPr>
          <w:p w:rsidR="00536A9C" w:rsidRPr="00380787" w:rsidRDefault="00536A9C" w:rsidP="00192E91">
            <w:pPr>
              <w:spacing w:line="0" w:lineRule="atLeast"/>
              <w:ind w:firstLineChars="700" w:firstLine="1470"/>
              <w:jc w:val="right"/>
              <w:rPr>
                <w:szCs w:val="21"/>
              </w:rPr>
            </w:pPr>
          </w:p>
        </w:tc>
        <w:tc>
          <w:tcPr>
            <w:tcW w:w="1260" w:type="dxa"/>
            <w:gridSpan w:val="2"/>
            <w:vAlign w:val="center"/>
          </w:tcPr>
          <w:p w:rsidR="00536A9C" w:rsidRPr="00380787" w:rsidRDefault="00536A9C" w:rsidP="00192E91">
            <w:pPr>
              <w:spacing w:line="0" w:lineRule="atLeast"/>
              <w:jc w:val="center"/>
              <w:rPr>
                <w:szCs w:val="21"/>
              </w:rPr>
            </w:pPr>
            <w:r w:rsidRPr="00380787">
              <w:rPr>
                <w:szCs w:val="21"/>
              </w:rPr>
              <w:t>地点</w:t>
            </w:r>
          </w:p>
        </w:tc>
        <w:tc>
          <w:tcPr>
            <w:tcW w:w="3330" w:type="dxa"/>
            <w:gridSpan w:val="2"/>
            <w:vAlign w:val="center"/>
          </w:tcPr>
          <w:p w:rsidR="00536A9C" w:rsidRPr="00380787" w:rsidRDefault="00536A9C" w:rsidP="00192E91">
            <w:pPr>
              <w:spacing w:line="0" w:lineRule="atLeast"/>
              <w:jc w:val="center"/>
              <w:rPr>
                <w:szCs w:val="21"/>
              </w:rPr>
            </w:pPr>
          </w:p>
        </w:tc>
      </w:tr>
      <w:tr w:rsidR="00536A9C" w:rsidRPr="00380787" w:rsidTr="00192E91">
        <w:trPr>
          <w:trHeight w:val="442"/>
          <w:jc w:val="center"/>
        </w:trPr>
        <w:tc>
          <w:tcPr>
            <w:tcW w:w="1665" w:type="dxa"/>
            <w:vAlign w:val="center"/>
          </w:tcPr>
          <w:p w:rsidR="00536A9C" w:rsidRPr="00380787" w:rsidRDefault="00536A9C" w:rsidP="00192E91">
            <w:pPr>
              <w:spacing w:line="0" w:lineRule="atLeast"/>
              <w:jc w:val="center"/>
              <w:rPr>
                <w:szCs w:val="21"/>
              </w:rPr>
            </w:pPr>
            <w:r w:rsidRPr="00380787">
              <w:rPr>
                <w:szCs w:val="21"/>
              </w:rPr>
              <w:t>相对湿度</w:t>
            </w:r>
          </w:p>
        </w:tc>
        <w:tc>
          <w:tcPr>
            <w:tcW w:w="2986" w:type="dxa"/>
            <w:gridSpan w:val="3"/>
            <w:vAlign w:val="center"/>
          </w:tcPr>
          <w:p w:rsidR="00536A9C" w:rsidRPr="00380787" w:rsidRDefault="00536A9C" w:rsidP="00192E91">
            <w:pPr>
              <w:spacing w:line="0" w:lineRule="atLeast"/>
              <w:ind w:firstLineChars="750" w:firstLine="1575"/>
              <w:jc w:val="right"/>
              <w:rPr>
                <w:szCs w:val="21"/>
              </w:rPr>
            </w:pPr>
          </w:p>
        </w:tc>
        <w:tc>
          <w:tcPr>
            <w:tcW w:w="1260" w:type="dxa"/>
            <w:gridSpan w:val="2"/>
            <w:vAlign w:val="center"/>
          </w:tcPr>
          <w:p w:rsidR="00536A9C" w:rsidRPr="00380787" w:rsidRDefault="005529AD" w:rsidP="00192E91">
            <w:pPr>
              <w:spacing w:line="0" w:lineRule="atLeast"/>
              <w:jc w:val="center"/>
              <w:rPr>
                <w:szCs w:val="21"/>
              </w:rPr>
            </w:pPr>
            <w:r>
              <w:rPr>
                <w:szCs w:val="21"/>
              </w:rPr>
              <w:t>静压</w:t>
            </w:r>
          </w:p>
        </w:tc>
        <w:tc>
          <w:tcPr>
            <w:tcW w:w="3330" w:type="dxa"/>
            <w:gridSpan w:val="2"/>
            <w:vAlign w:val="center"/>
          </w:tcPr>
          <w:p w:rsidR="00536A9C" w:rsidRPr="00380787" w:rsidRDefault="00536A9C" w:rsidP="00192E91">
            <w:pPr>
              <w:spacing w:line="0" w:lineRule="atLeast"/>
              <w:jc w:val="right"/>
              <w:rPr>
                <w:szCs w:val="21"/>
              </w:rPr>
            </w:pPr>
          </w:p>
        </w:tc>
      </w:tr>
      <w:tr w:rsidR="00536A9C" w:rsidRPr="00380787" w:rsidTr="00192E91">
        <w:trPr>
          <w:trHeight w:val="442"/>
          <w:jc w:val="center"/>
        </w:trPr>
        <w:tc>
          <w:tcPr>
            <w:tcW w:w="1665" w:type="dxa"/>
            <w:vAlign w:val="center"/>
          </w:tcPr>
          <w:p w:rsidR="00536A9C" w:rsidRPr="00380787" w:rsidRDefault="00536A9C" w:rsidP="00192E91">
            <w:pPr>
              <w:spacing w:line="0" w:lineRule="atLeast"/>
              <w:jc w:val="center"/>
              <w:rPr>
                <w:szCs w:val="21"/>
              </w:rPr>
            </w:pPr>
            <w:r w:rsidRPr="00380787">
              <w:rPr>
                <w:szCs w:val="21"/>
              </w:rPr>
              <w:t>软件开发环境</w:t>
            </w:r>
          </w:p>
        </w:tc>
        <w:tc>
          <w:tcPr>
            <w:tcW w:w="2986" w:type="dxa"/>
            <w:gridSpan w:val="3"/>
            <w:vAlign w:val="center"/>
          </w:tcPr>
          <w:p w:rsidR="00536A9C" w:rsidRPr="00380787" w:rsidRDefault="00536A9C" w:rsidP="00192E91">
            <w:pPr>
              <w:spacing w:line="0" w:lineRule="atLeast"/>
              <w:ind w:firstLineChars="700" w:firstLine="1470"/>
              <w:jc w:val="center"/>
              <w:rPr>
                <w:szCs w:val="21"/>
              </w:rPr>
            </w:pPr>
          </w:p>
        </w:tc>
        <w:tc>
          <w:tcPr>
            <w:tcW w:w="1260" w:type="dxa"/>
            <w:gridSpan w:val="2"/>
            <w:vAlign w:val="center"/>
          </w:tcPr>
          <w:p w:rsidR="00536A9C" w:rsidRPr="00380787" w:rsidRDefault="00536A9C" w:rsidP="00192E91">
            <w:pPr>
              <w:spacing w:line="0" w:lineRule="atLeast"/>
              <w:jc w:val="center"/>
              <w:rPr>
                <w:szCs w:val="21"/>
              </w:rPr>
            </w:pPr>
            <w:r w:rsidRPr="00380787">
              <w:rPr>
                <w:szCs w:val="21"/>
              </w:rPr>
              <w:t>操作系统</w:t>
            </w:r>
          </w:p>
        </w:tc>
        <w:tc>
          <w:tcPr>
            <w:tcW w:w="3330" w:type="dxa"/>
            <w:gridSpan w:val="2"/>
            <w:vAlign w:val="center"/>
          </w:tcPr>
          <w:p w:rsidR="00536A9C" w:rsidRPr="00380787" w:rsidRDefault="00536A9C" w:rsidP="00192E91">
            <w:pPr>
              <w:spacing w:line="0" w:lineRule="atLeast"/>
              <w:jc w:val="center"/>
              <w:rPr>
                <w:szCs w:val="21"/>
              </w:rPr>
            </w:pPr>
          </w:p>
        </w:tc>
      </w:tr>
      <w:tr w:rsidR="00536A9C" w:rsidRPr="00380787" w:rsidTr="00192E91">
        <w:trPr>
          <w:trHeight w:val="503"/>
          <w:jc w:val="center"/>
        </w:trPr>
        <w:tc>
          <w:tcPr>
            <w:tcW w:w="9241" w:type="dxa"/>
            <w:gridSpan w:val="8"/>
          </w:tcPr>
          <w:p w:rsidR="00536A9C" w:rsidRPr="00380787" w:rsidRDefault="00536A9C" w:rsidP="0067407D">
            <w:pPr>
              <w:spacing w:beforeLines="30" w:line="0" w:lineRule="atLeast"/>
              <w:rPr>
                <w:szCs w:val="21"/>
              </w:rPr>
            </w:pPr>
            <w:r w:rsidRPr="00380787">
              <w:rPr>
                <w:szCs w:val="21"/>
              </w:rPr>
              <w:t>测评要求</w:t>
            </w:r>
          </w:p>
        </w:tc>
      </w:tr>
      <w:tr w:rsidR="00536A9C" w:rsidRPr="00380787" w:rsidTr="00192E91">
        <w:trPr>
          <w:trHeight w:val="405"/>
          <w:jc w:val="center"/>
        </w:trPr>
        <w:tc>
          <w:tcPr>
            <w:tcW w:w="2280" w:type="dxa"/>
            <w:gridSpan w:val="2"/>
            <w:vAlign w:val="center"/>
          </w:tcPr>
          <w:p w:rsidR="00536A9C" w:rsidRPr="00380787" w:rsidRDefault="00536A9C" w:rsidP="001254E3">
            <w:pPr>
              <w:snapToGrid w:val="0"/>
              <w:spacing w:line="300" w:lineRule="auto"/>
              <w:jc w:val="center"/>
              <w:rPr>
                <w:szCs w:val="21"/>
              </w:rPr>
            </w:pPr>
            <w:r w:rsidRPr="00380787">
              <w:rPr>
                <w:szCs w:val="21"/>
              </w:rPr>
              <w:t>编号</w:t>
            </w:r>
          </w:p>
        </w:tc>
        <w:tc>
          <w:tcPr>
            <w:tcW w:w="2878" w:type="dxa"/>
            <w:gridSpan w:val="3"/>
            <w:shd w:val="clear" w:color="auto" w:fill="auto"/>
            <w:vAlign w:val="center"/>
          </w:tcPr>
          <w:p w:rsidR="00536A9C" w:rsidRPr="00380787" w:rsidRDefault="00536A9C" w:rsidP="001254E3">
            <w:pPr>
              <w:snapToGrid w:val="0"/>
              <w:spacing w:line="300" w:lineRule="auto"/>
              <w:jc w:val="center"/>
              <w:rPr>
                <w:szCs w:val="21"/>
              </w:rPr>
            </w:pPr>
            <w:r w:rsidRPr="00380787">
              <w:rPr>
                <w:szCs w:val="21"/>
              </w:rPr>
              <w:t>测评项目</w:t>
            </w:r>
          </w:p>
        </w:tc>
        <w:tc>
          <w:tcPr>
            <w:tcW w:w="1728" w:type="dxa"/>
            <w:gridSpan w:val="2"/>
            <w:shd w:val="clear" w:color="auto" w:fill="auto"/>
            <w:vAlign w:val="center"/>
          </w:tcPr>
          <w:p w:rsidR="00536A9C" w:rsidRPr="00380787" w:rsidRDefault="00536A9C" w:rsidP="001254E3">
            <w:pPr>
              <w:snapToGrid w:val="0"/>
              <w:spacing w:line="300" w:lineRule="auto"/>
              <w:jc w:val="center"/>
              <w:rPr>
                <w:szCs w:val="21"/>
              </w:rPr>
            </w:pPr>
            <w:r w:rsidRPr="00380787">
              <w:rPr>
                <w:szCs w:val="21"/>
              </w:rPr>
              <w:t>对应要求</w:t>
            </w:r>
          </w:p>
        </w:tc>
        <w:tc>
          <w:tcPr>
            <w:tcW w:w="2355" w:type="dxa"/>
            <w:shd w:val="clear" w:color="auto" w:fill="auto"/>
            <w:vAlign w:val="center"/>
          </w:tcPr>
          <w:p w:rsidR="00536A9C" w:rsidRPr="00380787" w:rsidRDefault="00536A9C" w:rsidP="001254E3">
            <w:pPr>
              <w:snapToGrid w:val="0"/>
              <w:spacing w:line="300" w:lineRule="auto"/>
              <w:jc w:val="center"/>
              <w:rPr>
                <w:szCs w:val="21"/>
              </w:rPr>
            </w:pPr>
            <w:r w:rsidRPr="00380787">
              <w:rPr>
                <w:szCs w:val="21"/>
              </w:rPr>
              <w:t>测评方法</w:t>
            </w:r>
          </w:p>
        </w:tc>
      </w:tr>
      <w:tr w:rsidR="005529AD" w:rsidRPr="00380787" w:rsidTr="00192E91">
        <w:trPr>
          <w:trHeight w:val="405"/>
          <w:jc w:val="center"/>
        </w:trPr>
        <w:tc>
          <w:tcPr>
            <w:tcW w:w="2280" w:type="dxa"/>
            <w:gridSpan w:val="2"/>
            <w:vAlign w:val="center"/>
          </w:tcPr>
          <w:p w:rsidR="005529AD" w:rsidRPr="00380787" w:rsidRDefault="005529AD" w:rsidP="001254E3">
            <w:pPr>
              <w:snapToGrid w:val="0"/>
              <w:spacing w:line="300" w:lineRule="auto"/>
              <w:jc w:val="center"/>
              <w:rPr>
                <w:szCs w:val="21"/>
              </w:rPr>
            </w:pPr>
            <w:r w:rsidRPr="00380787">
              <w:rPr>
                <w:szCs w:val="21"/>
              </w:rPr>
              <w:t>1</w:t>
            </w:r>
          </w:p>
        </w:tc>
        <w:tc>
          <w:tcPr>
            <w:tcW w:w="2878" w:type="dxa"/>
            <w:gridSpan w:val="3"/>
            <w:shd w:val="clear" w:color="auto" w:fill="auto"/>
            <w:vAlign w:val="center"/>
          </w:tcPr>
          <w:p w:rsidR="005529AD" w:rsidRPr="00380787" w:rsidRDefault="005529AD" w:rsidP="001254E3">
            <w:pPr>
              <w:snapToGrid w:val="0"/>
              <w:spacing w:line="300" w:lineRule="auto"/>
              <w:jc w:val="center"/>
              <w:rPr>
                <w:szCs w:val="21"/>
              </w:rPr>
            </w:pPr>
            <w:r w:rsidRPr="00380787">
              <w:rPr>
                <w:szCs w:val="21"/>
              </w:rPr>
              <w:t>软件标识要求</w:t>
            </w:r>
          </w:p>
        </w:tc>
        <w:tc>
          <w:tcPr>
            <w:tcW w:w="1728" w:type="dxa"/>
            <w:gridSpan w:val="2"/>
            <w:shd w:val="clear" w:color="auto" w:fill="auto"/>
            <w:vAlign w:val="center"/>
          </w:tcPr>
          <w:p w:rsidR="005529AD" w:rsidRPr="00380787" w:rsidRDefault="005529AD" w:rsidP="001254E3">
            <w:pPr>
              <w:snapToGrid w:val="0"/>
              <w:spacing w:line="300" w:lineRule="auto"/>
              <w:jc w:val="center"/>
              <w:rPr>
                <w:szCs w:val="21"/>
              </w:rPr>
            </w:pPr>
            <w:r w:rsidRPr="00380787">
              <w:rPr>
                <w:szCs w:val="21"/>
              </w:rPr>
              <w:t>5.1</w:t>
            </w:r>
          </w:p>
        </w:tc>
        <w:tc>
          <w:tcPr>
            <w:tcW w:w="2355" w:type="dxa"/>
            <w:shd w:val="clear" w:color="auto" w:fill="auto"/>
            <w:vAlign w:val="center"/>
          </w:tcPr>
          <w:p w:rsidR="005529AD" w:rsidRPr="00380787" w:rsidRDefault="005529AD" w:rsidP="005529AD">
            <w:pPr>
              <w:snapToGrid w:val="0"/>
              <w:spacing w:line="300" w:lineRule="auto"/>
              <w:jc w:val="center"/>
              <w:rPr>
                <w:szCs w:val="21"/>
              </w:rPr>
            </w:pPr>
            <w:r w:rsidRPr="00380787">
              <w:rPr>
                <w:szCs w:val="21"/>
              </w:rPr>
              <w:t>8.2</w:t>
            </w:r>
          </w:p>
        </w:tc>
      </w:tr>
      <w:tr w:rsidR="005529AD" w:rsidRPr="00380787" w:rsidTr="00192E91">
        <w:trPr>
          <w:trHeight w:val="405"/>
          <w:jc w:val="center"/>
        </w:trPr>
        <w:tc>
          <w:tcPr>
            <w:tcW w:w="2280" w:type="dxa"/>
            <w:gridSpan w:val="2"/>
            <w:vAlign w:val="center"/>
          </w:tcPr>
          <w:p w:rsidR="005529AD" w:rsidRPr="00380787" w:rsidRDefault="005529AD" w:rsidP="001254E3">
            <w:pPr>
              <w:snapToGrid w:val="0"/>
              <w:spacing w:line="300" w:lineRule="auto"/>
              <w:jc w:val="center"/>
              <w:rPr>
                <w:szCs w:val="21"/>
              </w:rPr>
            </w:pPr>
            <w:r w:rsidRPr="00380787">
              <w:rPr>
                <w:szCs w:val="21"/>
              </w:rPr>
              <w:t>2</w:t>
            </w:r>
          </w:p>
        </w:tc>
        <w:tc>
          <w:tcPr>
            <w:tcW w:w="2878" w:type="dxa"/>
            <w:gridSpan w:val="3"/>
            <w:shd w:val="clear" w:color="auto" w:fill="auto"/>
            <w:vAlign w:val="center"/>
          </w:tcPr>
          <w:p w:rsidR="005529AD" w:rsidRPr="00380787" w:rsidRDefault="005529AD" w:rsidP="001254E3">
            <w:pPr>
              <w:snapToGrid w:val="0"/>
              <w:spacing w:line="300" w:lineRule="auto"/>
              <w:jc w:val="center"/>
              <w:rPr>
                <w:szCs w:val="21"/>
              </w:rPr>
            </w:pPr>
            <w:r w:rsidRPr="00380787">
              <w:rPr>
                <w:szCs w:val="21"/>
              </w:rPr>
              <w:t>算法和功能正确性要求</w:t>
            </w:r>
          </w:p>
        </w:tc>
        <w:tc>
          <w:tcPr>
            <w:tcW w:w="1728" w:type="dxa"/>
            <w:gridSpan w:val="2"/>
            <w:shd w:val="clear" w:color="auto" w:fill="auto"/>
            <w:vAlign w:val="center"/>
          </w:tcPr>
          <w:p w:rsidR="005529AD" w:rsidRPr="00380787" w:rsidRDefault="005529AD" w:rsidP="001254E3">
            <w:pPr>
              <w:snapToGrid w:val="0"/>
              <w:spacing w:line="300" w:lineRule="auto"/>
              <w:jc w:val="center"/>
              <w:rPr>
                <w:szCs w:val="21"/>
              </w:rPr>
            </w:pPr>
            <w:r w:rsidRPr="00380787">
              <w:rPr>
                <w:szCs w:val="21"/>
              </w:rPr>
              <w:t>5.2</w:t>
            </w:r>
          </w:p>
        </w:tc>
        <w:tc>
          <w:tcPr>
            <w:tcW w:w="2355" w:type="dxa"/>
            <w:shd w:val="clear" w:color="auto" w:fill="auto"/>
            <w:vAlign w:val="center"/>
          </w:tcPr>
          <w:p w:rsidR="005529AD" w:rsidRPr="00380787" w:rsidRDefault="005529AD" w:rsidP="005529AD">
            <w:pPr>
              <w:snapToGrid w:val="0"/>
              <w:spacing w:line="300" w:lineRule="auto"/>
              <w:jc w:val="center"/>
              <w:rPr>
                <w:szCs w:val="21"/>
              </w:rPr>
            </w:pPr>
            <w:r w:rsidRPr="00380787">
              <w:rPr>
                <w:szCs w:val="21"/>
              </w:rPr>
              <w:t>8.3</w:t>
            </w:r>
          </w:p>
        </w:tc>
      </w:tr>
      <w:tr w:rsidR="005529AD" w:rsidRPr="00380787" w:rsidTr="00192E91">
        <w:trPr>
          <w:trHeight w:val="405"/>
          <w:jc w:val="center"/>
        </w:trPr>
        <w:tc>
          <w:tcPr>
            <w:tcW w:w="2280" w:type="dxa"/>
            <w:gridSpan w:val="2"/>
            <w:vAlign w:val="center"/>
          </w:tcPr>
          <w:p w:rsidR="005529AD" w:rsidRPr="00380787" w:rsidRDefault="005529AD" w:rsidP="001254E3">
            <w:pPr>
              <w:snapToGrid w:val="0"/>
              <w:spacing w:line="300" w:lineRule="auto"/>
              <w:jc w:val="center"/>
              <w:rPr>
                <w:szCs w:val="21"/>
              </w:rPr>
            </w:pPr>
            <w:r w:rsidRPr="00380787">
              <w:rPr>
                <w:szCs w:val="21"/>
              </w:rPr>
              <w:t>3</w:t>
            </w:r>
          </w:p>
        </w:tc>
        <w:tc>
          <w:tcPr>
            <w:tcW w:w="2878" w:type="dxa"/>
            <w:gridSpan w:val="3"/>
            <w:shd w:val="clear" w:color="auto" w:fill="auto"/>
            <w:vAlign w:val="center"/>
          </w:tcPr>
          <w:p w:rsidR="005529AD" w:rsidRPr="00380787" w:rsidRDefault="005529AD" w:rsidP="00F415EC">
            <w:pPr>
              <w:snapToGrid w:val="0"/>
              <w:spacing w:line="300" w:lineRule="auto"/>
              <w:jc w:val="center"/>
              <w:rPr>
                <w:szCs w:val="21"/>
              </w:rPr>
            </w:pPr>
            <w:r w:rsidRPr="00380787">
              <w:rPr>
                <w:szCs w:val="21"/>
              </w:rPr>
              <w:t>软件保护要求</w:t>
            </w:r>
          </w:p>
        </w:tc>
        <w:tc>
          <w:tcPr>
            <w:tcW w:w="1728" w:type="dxa"/>
            <w:gridSpan w:val="2"/>
            <w:shd w:val="clear" w:color="auto" w:fill="auto"/>
            <w:vAlign w:val="center"/>
          </w:tcPr>
          <w:p w:rsidR="005529AD" w:rsidRPr="00380787" w:rsidRDefault="005529AD" w:rsidP="001254E3">
            <w:pPr>
              <w:snapToGrid w:val="0"/>
              <w:spacing w:line="300" w:lineRule="auto"/>
              <w:jc w:val="center"/>
              <w:rPr>
                <w:szCs w:val="21"/>
              </w:rPr>
            </w:pPr>
            <w:r w:rsidRPr="00380787">
              <w:rPr>
                <w:szCs w:val="21"/>
              </w:rPr>
              <w:t>5.3</w:t>
            </w:r>
          </w:p>
        </w:tc>
        <w:tc>
          <w:tcPr>
            <w:tcW w:w="2355" w:type="dxa"/>
            <w:shd w:val="clear" w:color="auto" w:fill="auto"/>
            <w:vAlign w:val="center"/>
          </w:tcPr>
          <w:p w:rsidR="005529AD" w:rsidRPr="00380787" w:rsidRDefault="005529AD" w:rsidP="005529AD">
            <w:pPr>
              <w:snapToGrid w:val="0"/>
              <w:spacing w:line="300" w:lineRule="auto"/>
              <w:jc w:val="center"/>
              <w:rPr>
                <w:szCs w:val="21"/>
              </w:rPr>
            </w:pPr>
            <w:r w:rsidRPr="00380787">
              <w:rPr>
                <w:szCs w:val="21"/>
              </w:rPr>
              <w:t>8.4</w:t>
            </w:r>
          </w:p>
        </w:tc>
      </w:tr>
      <w:tr w:rsidR="005529AD" w:rsidRPr="00380787" w:rsidTr="00192E91">
        <w:trPr>
          <w:trHeight w:val="405"/>
          <w:jc w:val="center"/>
        </w:trPr>
        <w:tc>
          <w:tcPr>
            <w:tcW w:w="2280" w:type="dxa"/>
            <w:gridSpan w:val="2"/>
            <w:vAlign w:val="center"/>
          </w:tcPr>
          <w:p w:rsidR="005529AD" w:rsidRPr="00380787" w:rsidRDefault="005529AD" w:rsidP="001254E3">
            <w:pPr>
              <w:snapToGrid w:val="0"/>
              <w:spacing w:line="300" w:lineRule="auto"/>
              <w:jc w:val="center"/>
              <w:rPr>
                <w:szCs w:val="21"/>
              </w:rPr>
            </w:pPr>
            <w:r w:rsidRPr="00380787">
              <w:rPr>
                <w:szCs w:val="21"/>
              </w:rPr>
              <w:t>4</w:t>
            </w:r>
          </w:p>
        </w:tc>
        <w:tc>
          <w:tcPr>
            <w:tcW w:w="2878" w:type="dxa"/>
            <w:gridSpan w:val="3"/>
            <w:shd w:val="clear" w:color="auto" w:fill="auto"/>
            <w:vAlign w:val="center"/>
          </w:tcPr>
          <w:p w:rsidR="005529AD" w:rsidRPr="00380787" w:rsidRDefault="005529AD" w:rsidP="001254E3">
            <w:pPr>
              <w:snapToGrid w:val="0"/>
              <w:spacing w:line="300" w:lineRule="auto"/>
              <w:jc w:val="center"/>
              <w:rPr>
                <w:szCs w:val="21"/>
              </w:rPr>
            </w:pPr>
            <w:r w:rsidRPr="00380787">
              <w:rPr>
                <w:szCs w:val="21"/>
              </w:rPr>
              <w:t>软件接口保护要求</w:t>
            </w:r>
          </w:p>
        </w:tc>
        <w:tc>
          <w:tcPr>
            <w:tcW w:w="1728" w:type="dxa"/>
            <w:gridSpan w:val="2"/>
            <w:shd w:val="clear" w:color="auto" w:fill="auto"/>
            <w:vAlign w:val="center"/>
          </w:tcPr>
          <w:p w:rsidR="005529AD" w:rsidRPr="00380787" w:rsidRDefault="005529AD" w:rsidP="001254E3">
            <w:pPr>
              <w:snapToGrid w:val="0"/>
              <w:spacing w:line="300" w:lineRule="auto"/>
              <w:jc w:val="center"/>
              <w:rPr>
                <w:szCs w:val="21"/>
              </w:rPr>
            </w:pPr>
            <w:r w:rsidRPr="00380787">
              <w:rPr>
                <w:szCs w:val="21"/>
              </w:rPr>
              <w:t>5.4</w:t>
            </w:r>
          </w:p>
        </w:tc>
        <w:tc>
          <w:tcPr>
            <w:tcW w:w="2355" w:type="dxa"/>
            <w:shd w:val="clear" w:color="auto" w:fill="auto"/>
            <w:vAlign w:val="center"/>
          </w:tcPr>
          <w:p w:rsidR="005529AD" w:rsidRPr="00380787" w:rsidRDefault="005529AD" w:rsidP="005529AD">
            <w:pPr>
              <w:snapToGrid w:val="0"/>
              <w:spacing w:line="300" w:lineRule="auto"/>
              <w:jc w:val="center"/>
              <w:rPr>
                <w:szCs w:val="21"/>
              </w:rPr>
            </w:pPr>
            <w:r w:rsidRPr="00380787">
              <w:rPr>
                <w:szCs w:val="21"/>
              </w:rPr>
              <w:t>8.5</w:t>
            </w:r>
          </w:p>
        </w:tc>
      </w:tr>
      <w:tr w:rsidR="005529AD" w:rsidRPr="00380787" w:rsidTr="00192E91">
        <w:trPr>
          <w:trHeight w:val="405"/>
          <w:jc w:val="center"/>
        </w:trPr>
        <w:tc>
          <w:tcPr>
            <w:tcW w:w="2280" w:type="dxa"/>
            <w:gridSpan w:val="2"/>
            <w:vAlign w:val="center"/>
          </w:tcPr>
          <w:p w:rsidR="005529AD" w:rsidRPr="00380787" w:rsidRDefault="005529AD" w:rsidP="001254E3">
            <w:pPr>
              <w:snapToGrid w:val="0"/>
              <w:spacing w:line="300" w:lineRule="auto"/>
              <w:jc w:val="center"/>
              <w:rPr>
                <w:szCs w:val="21"/>
              </w:rPr>
            </w:pPr>
            <w:r w:rsidRPr="00380787">
              <w:rPr>
                <w:szCs w:val="21"/>
              </w:rPr>
              <w:t>5</w:t>
            </w:r>
          </w:p>
        </w:tc>
        <w:tc>
          <w:tcPr>
            <w:tcW w:w="2878" w:type="dxa"/>
            <w:gridSpan w:val="3"/>
            <w:shd w:val="clear" w:color="auto" w:fill="auto"/>
            <w:vAlign w:val="center"/>
          </w:tcPr>
          <w:p w:rsidR="005529AD" w:rsidRPr="00380787" w:rsidRDefault="005529AD" w:rsidP="001254E3">
            <w:pPr>
              <w:snapToGrid w:val="0"/>
              <w:spacing w:line="300" w:lineRule="auto"/>
              <w:jc w:val="center"/>
              <w:rPr>
                <w:szCs w:val="21"/>
              </w:rPr>
            </w:pPr>
            <w:r w:rsidRPr="00380787">
              <w:rPr>
                <w:szCs w:val="21"/>
              </w:rPr>
              <w:t>数据存储要求</w:t>
            </w:r>
          </w:p>
        </w:tc>
        <w:tc>
          <w:tcPr>
            <w:tcW w:w="1728" w:type="dxa"/>
            <w:gridSpan w:val="2"/>
            <w:shd w:val="clear" w:color="auto" w:fill="auto"/>
            <w:vAlign w:val="center"/>
          </w:tcPr>
          <w:p w:rsidR="005529AD" w:rsidRPr="00380787" w:rsidRDefault="005529AD" w:rsidP="001254E3">
            <w:pPr>
              <w:snapToGrid w:val="0"/>
              <w:spacing w:line="300" w:lineRule="auto"/>
              <w:jc w:val="center"/>
              <w:rPr>
                <w:szCs w:val="21"/>
              </w:rPr>
            </w:pPr>
            <w:r w:rsidRPr="00380787">
              <w:rPr>
                <w:szCs w:val="21"/>
              </w:rPr>
              <w:t>5.5</w:t>
            </w:r>
          </w:p>
        </w:tc>
        <w:tc>
          <w:tcPr>
            <w:tcW w:w="2355" w:type="dxa"/>
            <w:shd w:val="clear" w:color="auto" w:fill="auto"/>
            <w:vAlign w:val="center"/>
          </w:tcPr>
          <w:p w:rsidR="005529AD" w:rsidRPr="00380787" w:rsidRDefault="005529AD" w:rsidP="005529AD">
            <w:pPr>
              <w:snapToGrid w:val="0"/>
              <w:spacing w:line="300" w:lineRule="auto"/>
              <w:jc w:val="center"/>
              <w:rPr>
                <w:szCs w:val="21"/>
              </w:rPr>
            </w:pPr>
            <w:r w:rsidRPr="00380787">
              <w:rPr>
                <w:szCs w:val="21"/>
              </w:rPr>
              <w:t>8.6</w:t>
            </w:r>
          </w:p>
        </w:tc>
      </w:tr>
      <w:tr w:rsidR="005529AD" w:rsidRPr="00380787" w:rsidTr="00192E91">
        <w:trPr>
          <w:trHeight w:val="405"/>
          <w:jc w:val="center"/>
        </w:trPr>
        <w:tc>
          <w:tcPr>
            <w:tcW w:w="2280" w:type="dxa"/>
            <w:gridSpan w:val="2"/>
            <w:vAlign w:val="center"/>
          </w:tcPr>
          <w:p w:rsidR="005529AD" w:rsidRPr="00380787" w:rsidRDefault="005529AD" w:rsidP="001254E3">
            <w:pPr>
              <w:snapToGrid w:val="0"/>
              <w:spacing w:line="300" w:lineRule="auto"/>
              <w:jc w:val="center"/>
              <w:rPr>
                <w:szCs w:val="21"/>
              </w:rPr>
            </w:pPr>
            <w:r w:rsidRPr="00380787">
              <w:rPr>
                <w:szCs w:val="21"/>
              </w:rPr>
              <w:t>6</w:t>
            </w:r>
          </w:p>
        </w:tc>
        <w:tc>
          <w:tcPr>
            <w:tcW w:w="2878" w:type="dxa"/>
            <w:gridSpan w:val="3"/>
            <w:shd w:val="clear" w:color="auto" w:fill="auto"/>
            <w:vAlign w:val="center"/>
          </w:tcPr>
          <w:p w:rsidR="005529AD" w:rsidRPr="00380787" w:rsidRDefault="005529AD" w:rsidP="001254E3">
            <w:pPr>
              <w:snapToGrid w:val="0"/>
              <w:spacing w:line="300" w:lineRule="auto"/>
              <w:jc w:val="center"/>
              <w:rPr>
                <w:szCs w:val="21"/>
              </w:rPr>
            </w:pPr>
            <w:r w:rsidRPr="00380787">
              <w:rPr>
                <w:szCs w:val="21"/>
              </w:rPr>
              <w:t>数据传输要求</w:t>
            </w:r>
          </w:p>
        </w:tc>
        <w:tc>
          <w:tcPr>
            <w:tcW w:w="1728" w:type="dxa"/>
            <w:gridSpan w:val="2"/>
            <w:shd w:val="clear" w:color="auto" w:fill="auto"/>
            <w:vAlign w:val="center"/>
          </w:tcPr>
          <w:p w:rsidR="005529AD" w:rsidRPr="00380787" w:rsidRDefault="005529AD" w:rsidP="001254E3">
            <w:pPr>
              <w:snapToGrid w:val="0"/>
              <w:spacing w:line="300" w:lineRule="auto"/>
              <w:jc w:val="center"/>
              <w:rPr>
                <w:szCs w:val="21"/>
              </w:rPr>
            </w:pPr>
            <w:r w:rsidRPr="00380787">
              <w:rPr>
                <w:szCs w:val="21"/>
              </w:rPr>
              <w:t>5.6</w:t>
            </w:r>
          </w:p>
        </w:tc>
        <w:tc>
          <w:tcPr>
            <w:tcW w:w="2355" w:type="dxa"/>
            <w:shd w:val="clear" w:color="auto" w:fill="auto"/>
            <w:vAlign w:val="center"/>
          </w:tcPr>
          <w:p w:rsidR="005529AD" w:rsidRPr="00380787" w:rsidRDefault="005529AD" w:rsidP="005529AD">
            <w:pPr>
              <w:snapToGrid w:val="0"/>
              <w:spacing w:line="300" w:lineRule="auto"/>
              <w:jc w:val="center"/>
              <w:rPr>
                <w:szCs w:val="21"/>
              </w:rPr>
            </w:pPr>
            <w:r>
              <w:rPr>
                <w:rFonts w:hint="eastAsia"/>
                <w:szCs w:val="21"/>
              </w:rPr>
              <w:t>8.7</w:t>
            </w:r>
          </w:p>
        </w:tc>
      </w:tr>
      <w:tr w:rsidR="00536A9C" w:rsidRPr="00380787" w:rsidTr="00192E91">
        <w:trPr>
          <w:trHeight w:val="405"/>
          <w:jc w:val="center"/>
        </w:trPr>
        <w:tc>
          <w:tcPr>
            <w:tcW w:w="2280" w:type="dxa"/>
            <w:gridSpan w:val="2"/>
            <w:vAlign w:val="center"/>
          </w:tcPr>
          <w:p w:rsidR="00536A9C" w:rsidRPr="00380787" w:rsidRDefault="00A1292E" w:rsidP="001254E3">
            <w:pPr>
              <w:snapToGrid w:val="0"/>
              <w:spacing w:line="300" w:lineRule="auto"/>
              <w:jc w:val="center"/>
              <w:rPr>
                <w:szCs w:val="21"/>
              </w:rPr>
            </w:pPr>
            <w:r>
              <w:rPr>
                <w:rFonts w:hint="eastAsia"/>
                <w:szCs w:val="21"/>
              </w:rPr>
              <w:t>7</w:t>
            </w:r>
          </w:p>
        </w:tc>
        <w:tc>
          <w:tcPr>
            <w:tcW w:w="2878" w:type="dxa"/>
            <w:gridSpan w:val="3"/>
            <w:shd w:val="clear" w:color="auto" w:fill="auto"/>
            <w:vAlign w:val="center"/>
          </w:tcPr>
          <w:p w:rsidR="00536A9C" w:rsidRPr="00380787" w:rsidRDefault="00A1292E" w:rsidP="001254E3">
            <w:pPr>
              <w:snapToGrid w:val="0"/>
              <w:spacing w:line="300" w:lineRule="auto"/>
              <w:jc w:val="center"/>
              <w:rPr>
                <w:szCs w:val="21"/>
              </w:rPr>
            </w:pPr>
            <w:r>
              <w:rPr>
                <w:rFonts w:hint="eastAsia"/>
                <w:szCs w:val="21"/>
              </w:rPr>
              <w:t>软件</w:t>
            </w:r>
            <w:r w:rsidR="00F71F38">
              <w:rPr>
                <w:rFonts w:hint="eastAsia"/>
                <w:szCs w:val="21"/>
              </w:rPr>
              <w:t>可执行代码验证</w:t>
            </w:r>
          </w:p>
        </w:tc>
        <w:tc>
          <w:tcPr>
            <w:tcW w:w="1728" w:type="dxa"/>
            <w:gridSpan w:val="2"/>
            <w:shd w:val="clear" w:color="auto" w:fill="auto"/>
            <w:vAlign w:val="center"/>
          </w:tcPr>
          <w:p w:rsidR="00536A9C" w:rsidRPr="00380787" w:rsidRDefault="00A1292E" w:rsidP="001254E3">
            <w:pPr>
              <w:snapToGrid w:val="0"/>
              <w:spacing w:line="300" w:lineRule="auto"/>
              <w:jc w:val="center"/>
              <w:rPr>
                <w:szCs w:val="21"/>
              </w:rPr>
            </w:pPr>
            <w:r>
              <w:rPr>
                <w:rFonts w:hint="eastAsia"/>
                <w:szCs w:val="21"/>
              </w:rPr>
              <w:t>5.7</w:t>
            </w:r>
          </w:p>
        </w:tc>
        <w:tc>
          <w:tcPr>
            <w:tcW w:w="2355" w:type="dxa"/>
            <w:shd w:val="clear" w:color="auto" w:fill="auto"/>
            <w:vAlign w:val="center"/>
          </w:tcPr>
          <w:p w:rsidR="00536A9C" w:rsidRPr="00380787" w:rsidRDefault="00A1292E" w:rsidP="001254E3">
            <w:pPr>
              <w:snapToGrid w:val="0"/>
              <w:spacing w:line="300" w:lineRule="auto"/>
              <w:jc w:val="center"/>
              <w:rPr>
                <w:szCs w:val="21"/>
              </w:rPr>
            </w:pPr>
            <w:r>
              <w:rPr>
                <w:rFonts w:hint="eastAsia"/>
                <w:szCs w:val="21"/>
              </w:rPr>
              <w:t>8.</w:t>
            </w:r>
            <w:r w:rsidR="005529AD">
              <w:rPr>
                <w:rFonts w:hint="eastAsia"/>
                <w:szCs w:val="21"/>
              </w:rPr>
              <w:t>8</w:t>
            </w:r>
          </w:p>
        </w:tc>
      </w:tr>
      <w:tr w:rsidR="00536A9C" w:rsidRPr="00380787" w:rsidTr="00192E91">
        <w:trPr>
          <w:trHeight w:val="405"/>
          <w:jc w:val="center"/>
        </w:trPr>
        <w:tc>
          <w:tcPr>
            <w:tcW w:w="2280" w:type="dxa"/>
            <w:gridSpan w:val="2"/>
            <w:vAlign w:val="center"/>
          </w:tcPr>
          <w:p w:rsidR="00536A9C" w:rsidRPr="00380787" w:rsidRDefault="00536A9C" w:rsidP="001254E3">
            <w:pPr>
              <w:snapToGrid w:val="0"/>
              <w:spacing w:line="300" w:lineRule="auto"/>
              <w:jc w:val="center"/>
              <w:rPr>
                <w:szCs w:val="21"/>
              </w:rPr>
            </w:pPr>
          </w:p>
        </w:tc>
        <w:tc>
          <w:tcPr>
            <w:tcW w:w="2878" w:type="dxa"/>
            <w:gridSpan w:val="3"/>
            <w:shd w:val="clear" w:color="auto" w:fill="auto"/>
            <w:vAlign w:val="center"/>
          </w:tcPr>
          <w:p w:rsidR="00536A9C" w:rsidRPr="00380787" w:rsidRDefault="00536A9C" w:rsidP="001254E3">
            <w:pPr>
              <w:snapToGrid w:val="0"/>
              <w:spacing w:line="300" w:lineRule="auto"/>
              <w:jc w:val="center"/>
              <w:rPr>
                <w:szCs w:val="21"/>
              </w:rPr>
            </w:pPr>
          </w:p>
        </w:tc>
        <w:tc>
          <w:tcPr>
            <w:tcW w:w="1728" w:type="dxa"/>
            <w:gridSpan w:val="2"/>
            <w:shd w:val="clear" w:color="auto" w:fill="auto"/>
            <w:vAlign w:val="center"/>
          </w:tcPr>
          <w:p w:rsidR="00536A9C" w:rsidRPr="00380787" w:rsidRDefault="00536A9C" w:rsidP="001254E3">
            <w:pPr>
              <w:snapToGrid w:val="0"/>
              <w:spacing w:line="300" w:lineRule="auto"/>
              <w:jc w:val="center"/>
              <w:rPr>
                <w:szCs w:val="21"/>
              </w:rPr>
            </w:pPr>
          </w:p>
        </w:tc>
        <w:tc>
          <w:tcPr>
            <w:tcW w:w="2355" w:type="dxa"/>
            <w:shd w:val="clear" w:color="auto" w:fill="auto"/>
            <w:vAlign w:val="center"/>
          </w:tcPr>
          <w:p w:rsidR="00536A9C" w:rsidRPr="00380787" w:rsidRDefault="00536A9C" w:rsidP="001254E3">
            <w:pPr>
              <w:snapToGrid w:val="0"/>
              <w:spacing w:line="300" w:lineRule="auto"/>
              <w:jc w:val="center"/>
              <w:rPr>
                <w:szCs w:val="21"/>
              </w:rPr>
            </w:pPr>
          </w:p>
        </w:tc>
      </w:tr>
      <w:tr w:rsidR="00536A9C" w:rsidRPr="00380787" w:rsidTr="00192E91">
        <w:trPr>
          <w:trHeight w:val="405"/>
          <w:jc w:val="center"/>
        </w:trPr>
        <w:tc>
          <w:tcPr>
            <w:tcW w:w="2280" w:type="dxa"/>
            <w:gridSpan w:val="2"/>
            <w:vAlign w:val="center"/>
          </w:tcPr>
          <w:p w:rsidR="00536A9C" w:rsidRPr="00380787" w:rsidRDefault="00536A9C" w:rsidP="001254E3">
            <w:pPr>
              <w:snapToGrid w:val="0"/>
              <w:spacing w:line="300" w:lineRule="auto"/>
              <w:jc w:val="center"/>
              <w:rPr>
                <w:szCs w:val="21"/>
              </w:rPr>
            </w:pPr>
          </w:p>
        </w:tc>
        <w:tc>
          <w:tcPr>
            <w:tcW w:w="2878" w:type="dxa"/>
            <w:gridSpan w:val="3"/>
            <w:shd w:val="clear" w:color="auto" w:fill="auto"/>
            <w:vAlign w:val="center"/>
          </w:tcPr>
          <w:p w:rsidR="00536A9C" w:rsidRPr="00380787" w:rsidRDefault="00536A9C" w:rsidP="001254E3">
            <w:pPr>
              <w:snapToGrid w:val="0"/>
              <w:spacing w:line="300" w:lineRule="auto"/>
              <w:jc w:val="center"/>
              <w:rPr>
                <w:szCs w:val="21"/>
              </w:rPr>
            </w:pPr>
          </w:p>
        </w:tc>
        <w:tc>
          <w:tcPr>
            <w:tcW w:w="1728" w:type="dxa"/>
            <w:gridSpan w:val="2"/>
            <w:shd w:val="clear" w:color="auto" w:fill="auto"/>
            <w:vAlign w:val="center"/>
          </w:tcPr>
          <w:p w:rsidR="00536A9C" w:rsidRPr="00380787" w:rsidRDefault="00536A9C" w:rsidP="001254E3">
            <w:pPr>
              <w:snapToGrid w:val="0"/>
              <w:spacing w:line="300" w:lineRule="auto"/>
              <w:jc w:val="center"/>
              <w:rPr>
                <w:szCs w:val="21"/>
              </w:rPr>
            </w:pPr>
          </w:p>
        </w:tc>
        <w:tc>
          <w:tcPr>
            <w:tcW w:w="2355" w:type="dxa"/>
            <w:shd w:val="clear" w:color="auto" w:fill="auto"/>
            <w:vAlign w:val="center"/>
          </w:tcPr>
          <w:p w:rsidR="00536A9C" w:rsidRPr="00380787" w:rsidRDefault="00536A9C" w:rsidP="001254E3">
            <w:pPr>
              <w:snapToGrid w:val="0"/>
              <w:spacing w:line="300" w:lineRule="auto"/>
              <w:jc w:val="center"/>
              <w:rPr>
                <w:szCs w:val="21"/>
              </w:rPr>
            </w:pPr>
          </w:p>
        </w:tc>
      </w:tr>
      <w:tr w:rsidR="00536A9C" w:rsidRPr="00380787" w:rsidTr="00192E91">
        <w:trPr>
          <w:trHeight w:val="345"/>
          <w:jc w:val="center"/>
        </w:trPr>
        <w:tc>
          <w:tcPr>
            <w:tcW w:w="9241" w:type="dxa"/>
            <w:gridSpan w:val="8"/>
            <w:vAlign w:val="center"/>
          </w:tcPr>
          <w:p w:rsidR="00536A9C" w:rsidRPr="00380787" w:rsidRDefault="00536A9C" w:rsidP="001254E3">
            <w:pPr>
              <w:snapToGrid w:val="0"/>
              <w:spacing w:line="300" w:lineRule="auto"/>
              <w:rPr>
                <w:szCs w:val="21"/>
              </w:rPr>
            </w:pPr>
            <w:r w:rsidRPr="00380787">
              <w:rPr>
                <w:szCs w:val="21"/>
              </w:rPr>
              <w:t>软件所用自动化测评工具</w:t>
            </w:r>
          </w:p>
        </w:tc>
      </w:tr>
      <w:tr w:rsidR="00536A9C" w:rsidRPr="00380787" w:rsidTr="00192E91">
        <w:trPr>
          <w:trHeight w:val="300"/>
          <w:jc w:val="center"/>
        </w:trPr>
        <w:tc>
          <w:tcPr>
            <w:tcW w:w="4620" w:type="dxa"/>
            <w:gridSpan w:val="3"/>
            <w:vAlign w:val="center"/>
          </w:tcPr>
          <w:p w:rsidR="00536A9C" w:rsidRPr="00380787" w:rsidRDefault="00536A9C" w:rsidP="001254E3">
            <w:pPr>
              <w:snapToGrid w:val="0"/>
              <w:spacing w:line="300" w:lineRule="auto"/>
              <w:jc w:val="left"/>
              <w:rPr>
                <w:szCs w:val="21"/>
              </w:rPr>
            </w:pPr>
            <w:r w:rsidRPr="00380787">
              <w:rPr>
                <w:szCs w:val="21"/>
              </w:rPr>
              <w:t>名称</w:t>
            </w:r>
          </w:p>
        </w:tc>
        <w:tc>
          <w:tcPr>
            <w:tcW w:w="4621" w:type="dxa"/>
            <w:gridSpan w:val="5"/>
            <w:vAlign w:val="center"/>
          </w:tcPr>
          <w:p w:rsidR="00536A9C" w:rsidRPr="00380787" w:rsidRDefault="00536A9C" w:rsidP="001254E3">
            <w:pPr>
              <w:snapToGrid w:val="0"/>
              <w:spacing w:line="300" w:lineRule="auto"/>
              <w:jc w:val="left"/>
              <w:rPr>
                <w:szCs w:val="21"/>
              </w:rPr>
            </w:pPr>
            <w:r w:rsidRPr="00380787">
              <w:rPr>
                <w:szCs w:val="21"/>
              </w:rPr>
              <w:t>版本</w:t>
            </w:r>
          </w:p>
        </w:tc>
      </w:tr>
      <w:tr w:rsidR="00536A9C" w:rsidRPr="00380787" w:rsidTr="00192E91">
        <w:trPr>
          <w:trHeight w:val="492"/>
          <w:jc w:val="center"/>
        </w:trPr>
        <w:tc>
          <w:tcPr>
            <w:tcW w:w="4620" w:type="dxa"/>
            <w:gridSpan w:val="3"/>
            <w:vAlign w:val="center"/>
          </w:tcPr>
          <w:p w:rsidR="00536A9C" w:rsidRPr="00380787" w:rsidRDefault="00536A9C" w:rsidP="001254E3">
            <w:pPr>
              <w:snapToGrid w:val="0"/>
              <w:spacing w:line="300" w:lineRule="auto"/>
              <w:ind w:firstLineChars="1200" w:firstLine="2520"/>
              <w:rPr>
                <w:szCs w:val="21"/>
              </w:rPr>
            </w:pPr>
          </w:p>
        </w:tc>
        <w:tc>
          <w:tcPr>
            <w:tcW w:w="4621" w:type="dxa"/>
            <w:gridSpan w:val="5"/>
            <w:vAlign w:val="center"/>
          </w:tcPr>
          <w:p w:rsidR="00536A9C" w:rsidRPr="00380787" w:rsidRDefault="00536A9C" w:rsidP="001254E3">
            <w:pPr>
              <w:snapToGrid w:val="0"/>
              <w:spacing w:line="300" w:lineRule="auto"/>
              <w:ind w:firstLineChars="1200" w:firstLine="2520"/>
              <w:rPr>
                <w:szCs w:val="21"/>
              </w:rPr>
            </w:pPr>
          </w:p>
        </w:tc>
      </w:tr>
      <w:tr w:rsidR="00536A9C" w:rsidRPr="00380787" w:rsidTr="00192E91">
        <w:trPr>
          <w:trHeight w:val="491"/>
          <w:jc w:val="center"/>
        </w:trPr>
        <w:tc>
          <w:tcPr>
            <w:tcW w:w="4620" w:type="dxa"/>
            <w:gridSpan w:val="3"/>
            <w:vAlign w:val="center"/>
          </w:tcPr>
          <w:p w:rsidR="00536A9C" w:rsidRPr="00380787" w:rsidRDefault="00536A9C" w:rsidP="001254E3">
            <w:pPr>
              <w:snapToGrid w:val="0"/>
              <w:spacing w:line="300" w:lineRule="auto"/>
              <w:ind w:firstLineChars="1200" w:firstLine="2520"/>
              <w:rPr>
                <w:szCs w:val="21"/>
              </w:rPr>
            </w:pPr>
          </w:p>
        </w:tc>
        <w:tc>
          <w:tcPr>
            <w:tcW w:w="4621" w:type="dxa"/>
            <w:gridSpan w:val="5"/>
            <w:vAlign w:val="center"/>
          </w:tcPr>
          <w:p w:rsidR="00536A9C" w:rsidRPr="00380787" w:rsidRDefault="00536A9C" w:rsidP="001254E3">
            <w:pPr>
              <w:snapToGrid w:val="0"/>
              <w:spacing w:line="300" w:lineRule="auto"/>
              <w:ind w:firstLineChars="1200" w:firstLine="2520"/>
              <w:rPr>
                <w:szCs w:val="21"/>
              </w:rPr>
            </w:pPr>
          </w:p>
        </w:tc>
      </w:tr>
      <w:tr w:rsidR="00536A9C" w:rsidRPr="00380787" w:rsidTr="00192E91">
        <w:trPr>
          <w:trHeight w:val="491"/>
          <w:jc w:val="center"/>
        </w:trPr>
        <w:tc>
          <w:tcPr>
            <w:tcW w:w="4620" w:type="dxa"/>
            <w:gridSpan w:val="3"/>
            <w:vAlign w:val="center"/>
          </w:tcPr>
          <w:p w:rsidR="00536A9C" w:rsidRPr="00380787" w:rsidRDefault="00536A9C" w:rsidP="001254E3">
            <w:pPr>
              <w:snapToGrid w:val="0"/>
              <w:spacing w:line="300" w:lineRule="auto"/>
              <w:ind w:firstLineChars="1200" w:firstLine="2520"/>
              <w:rPr>
                <w:szCs w:val="21"/>
              </w:rPr>
            </w:pPr>
          </w:p>
        </w:tc>
        <w:tc>
          <w:tcPr>
            <w:tcW w:w="4621" w:type="dxa"/>
            <w:gridSpan w:val="5"/>
            <w:vAlign w:val="center"/>
          </w:tcPr>
          <w:p w:rsidR="00536A9C" w:rsidRPr="00380787" w:rsidRDefault="00536A9C" w:rsidP="001254E3">
            <w:pPr>
              <w:snapToGrid w:val="0"/>
              <w:spacing w:line="300" w:lineRule="auto"/>
              <w:ind w:firstLineChars="1200" w:firstLine="2520"/>
              <w:rPr>
                <w:szCs w:val="21"/>
              </w:rPr>
            </w:pPr>
          </w:p>
        </w:tc>
      </w:tr>
      <w:tr w:rsidR="00536A9C" w:rsidRPr="00380787" w:rsidTr="00192E91">
        <w:trPr>
          <w:trHeight w:val="491"/>
          <w:jc w:val="center"/>
        </w:trPr>
        <w:tc>
          <w:tcPr>
            <w:tcW w:w="4620" w:type="dxa"/>
            <w:gridSpan w:val="3"/>
            <w:vAlign w:val="center"/>
          </w:tcPr>
          <w:p w:rsidR="00536A9C" w:rsidRPr="00380787" w:rsidRDefault="00536A9C" w:rsidP="001254E3">
            <w:pPr>
              <w:snapToGrid w:val="0"/>
              <w:spacing w:line="300" w:lineRule="auto"/>
              <w:ind w:firstLineChars="1200" w:firstLine="2520"/>
              <w:rPr>
                <w:szCs w:val="21"/>
              </w:rPr>
            </w:pPr>
          </w:p>
        </w:tc>
        <w:tc>
          <w:tcPr>
            <w:tcW w:w="4621" w:type="dxa"/>
            <w:gridSpan w:val="5"/>
            <w:vAlign w:val="center"/>
          </w:tcPr>
          <w:p w:rsidR="00536A9C" w:rsidRPr="00380787" w:rsidRDefault="00536A9C" w:rsidP="001254E3">
            <w:pPr>
              <w:snapToGrid w:val="0"/>
              <w:spacing w:line="300" w:lineRule="auto"/>
              <w:ind w:firstLineChars="1200" w:firstLine="2520"/>
              <w:rPr>
                <w:szCs w:val="21"/>
              </w:rPr>
            </w:pPr>
          </w:p>
        </w:tc>
      </w:tr>
    </w:tbl>
    <w:p w:rsidR="00F415EC" w:rsidRPr="00380787" w:rsidRDefault="00536A9C" w:rsidP="00F415EC">
      <w:pPr>
        <w:ind w:firstLineChars="200" w:firstLine="420"/>
        <w:jc w:val="left"/>
        <w:rPr>
          <w:szCs w:val="21"/>
        </w:rPr>
      </w:pPr>
      <w:r w:rsidRPr="00380787">
        <w:rPr>
          <w:szCs w:val="21"/>
        </w:rPr>
        <w:t>注：本报告的测试结果仅对所测试的样品</w:t>
      </w:r>
      <w:r w:rsidRPr="00380787">
        <w:rPr>
          <w:szCs w:val="21"/>
        </w:rPr>
        <w:t>/</w:t>
      </w:r>
      <w:r w:rsidRPr="00380787">
        <w:rPr>
          <w:szCs w:val="21"/>
        </w:rPr>
        <w:t>样机</w:t>
      </w:r>
      <w:r w:rsidRPr="00380787">
        <w:rPr>
          <w:szCs w:val="21"/>
        </w:rPr>
        <w:t>/</w:t>
      </w:r>
      <w:r w:rsidRPr="00380787">
        <w:rPr>
          <w:szCs w:val="21"/>
        </w:rPr>
        <w:t>对象有效。</w:t>
      </w:r>
    </w:p>
    <w:p w:rsidR="00536A9C" w:rsidRPr="00380787" w:rsidRDefault="00536A9C" w:rsidP="00F415EC">
      <w:pPr>
        <w:ind w:firstLineChars="200" w:firstLine="420"/>
        <w:jc w:val="center"/>
        <w:rPr>
          <w:szCs w:val="21"/>
        </w:rPr>
      </w:pPr>
      <w:r w:rsidRPr="00380787">
        <w:rPr>
          <w:szCs w:val="21"/>
        </w:rPr>
        <w:t>第页共页</w:t>
      </w:r>
    </w:p>
    <w:p w:rsidR="00803F06" w:rsidRDefault="00803F06" w:rsidP="00536A9C">
      <w:pPr>
        <w:ind w:firstLineChars="200" w:firstLine="364"/>
        <w:jc w:val="center"/>
        <w:rPr>
          <w:spacing w:val="-14"/>
          <w:szCs w:val="21"/>
        </w:rPr>
      </w:pPr>
    </w:p>
    <w:p w:rsidR="00536A9C" w:rsidRPr="00380787" w:rsidRDefault="00536A9C" w:rsidP="00536A9C">
      <w:pPr>
        <w:ind w:firstLineChars="200" w:firstLine="364"/>
        <w:jc w:val="center"/>
        <w:rPr>
          <w:spacing w:val="-14"/>
          <w:szCs w:val="21"/>
        </w:rPr>
      </w:pPr>
      <w:r w:rsidRPr="00380787">
        <w:rPr>
          <w:spacing w:val="-14"/>
          <w:szCs w:val="21"/>
        </w:rPr>
        <w:lastRenderedPageBreak/>
        <w:t>报告编号：</w:t>
      </w:r>
    </w:p>
    <w:p w:rsidR="00536A9C" w:rsidRPr="00380787" w:rsidRDefault="00536A9C" w:rsidP="00FE14AF">
      <w:pPr>
        <w:spacing w:line="300" w:lineRule="auto"/>
        <w:rPr>
          <w:rFonts w:eastAsiaTheme="minorEastAsia"/>
          <w:spacing w:val="20"/>
          <w:sz w:val="24"/>
        </w:rPr>
      </w:pPr>
      <w:r w:rsidRPr="00380787">
        <w:rPr>
          <w:rFonts w:eastAsiaTheme="minorEastAsia"/>
          <w:spacing w:val="20"/>
          <w:sz w:val="24"/>
        </w:rPr>
        <w:t xml:space="preserve">1 </w:t>
      </w:r>
      <w:r w:rsidRPr="00380787">
        <w:rPr>
          <w:rFonts w:eastAsiaTheme="minorEastAsia"/>
          <w:spacing w:val="20"/>
          <w:sz w:val="24"/>
        </w:rPr>
        <w:t>测评结论</w:t>
      </w:r>
    </w:p>
    <w:tbl>
      <w:tblPr>
        <w:tblW w:w="9607"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9607"/>
      </w:tblGrid>
      <w:tr w:rsidR="00536A9C" w:rsidRPr="00380787" w:rsidTr="00926F2F">
        <w:trPr>
          <w:trHeight w:val="564"/>
          <w:jc w:val="center"/>
        </w:trPr>
        <w:tc>
          <w:tcPr>
            <w:tcW w:w="9607" w:type="dxa"/>
          </w:tcPr>
          <w:p w:rsidR="00536A9C" w:rsidRPr="00A1292E" w:rsidRDefault="004F14F5" w:rsidP="00CA6F8E">
            <w:pPr>
              <w:spacing w:line="300" w:lineRule="auto"/>
              <w:ind w:firstLineChars="200" w:firstLine="500"/>
              <w:rPr>
                <w:rFonts w:eastAsiaTheme="minorEastAsia"/>
                <w:spacing w:val="20"/>
                <w:szCs w:val="21"/>
              </w:rPr>
            </w:pPr>
            <w:r w:rsidRPr="00A1292E">
              <w:rPr>
                <w:rFonts w:eastAsiaTheme="minorEastAsia"/>
                <w:spacing w:val="20"/>
                <w:szCs w:val="21"/>
              </w:rPr>
              <w:t>声级计</w:t>
            </w:r>
            <w:r w:rsidR="00FE14AF" w:rsidRPr="00A1292E">
              <w:rPr>
                <w:rFonts w:eastAsiaTheme="minorEastAsia"/>
                <w:spacing w:val="20"/>
                <w:szCs w:val="21"/>
              </w:rPr>
              <w:t>软件</w:t>
            </w:r>
            <w:r w:rsidR="00536A9C" w:rsidRPr="00A1292E">
              <w:rPr>
                <w:rFonts w:eastAsiaTheme="minorEastAsia"/>
                <w:spacing w:val="20"/>
                <w:szCs w:val="21"/>
              </w:rPr>
              <w:t>满足（或不满足）</w:t>
            </w:r>
            <w:r w:rsidR="00536A9C" w:rsidRPr="00A1292E">
              <w:rPr>
                <w:rFonts w:eastAsiaTheme="minorEastAsia"/>
                <w:spacing w:val="20"/>
                <w:szCs w:val="21"/>
              </w:rPr>
              <w:t xml:space="preserve">JJF </w:t>
            </w:r>
            <w:r w:rsidR="00A55606" w:rsidRPr="00A1292E">
              <w:rPr>
                <w:rFonts w:eastAsiaTheme="minorEastAsia" w:hint="eastAsia"/>
                <w:spacing w:val="20"/>
                <w:szCs w:val="21"/>
              </w:rPr>
              <w:t>XXXX</w:t>
            </w:r>
            <w:r w:rsidR="00B66CCD" w:rsidRPr="00A1292E">
              <w:rPr>
                <w:rFonts w:eastAsiaTheme="minorEastAsia"/>
                <w:spacing w:val="20"/>
                <w:szCs w:val="21"/>
              </w:rPr>
              <w:t>—</w:t>
            </w:r>
            <w:r w:rsidR="00A55606" w:rsidRPr="00A1292E">
              <w:rPr>
                <w:rFonts w:eastAsiaTheme="minorEastAsia" w:hint="eastAsia"/>
                <w:spacing w:val="20"/>
                <w:szCs w:val="21"/>
              </w:rPr>
              <w:t>XXXX</w:t>
            </w:r>
            <w:r w:rsidR="00536A9C" w:rsidRPr="00A1292E">
              <w:rPr>
                <w:rFonts w:eastAsiaTheme="minorEastAsia"/>
                <w:spacing w:val="20"/>
                <w:szCs w:val="21"/>
              </w:rPr>
              <w:t>的要求，为</w:t>
            </w:r>
            <w:r w:rsidR="008A44A9" w:rsidRPr="00A1292E">
              <w:rPr>
                <w:rFonts w:eastAsiaTheme="minorEastAsia"/>
                <w:spacing w:val="20"/>
                <w:szCs w:val="21"/>
              </w:rPr>
              <w:t>X</w:t>
            </w:r>
            <w:r w:rsidR="006A43B6" w:rsidRPr="00A1292E">
              <w:rPr>
                <w:rFonts w:eastAsiaTheme="minorEastAsia"/>
                <w:spacing w:val="20"/>
                <w:szCs w:val="21"/>
              </w:rPr>
              <w:t>X</w:t>
            </w:r>
            <w:r w:rsidR="00536A9C" w:rsidRPr="00A1292E">
              <w:rPr>
                <w:rFonts w:eastAsiaTheme="minorEastAsia"/>
                <w:spacing w:val="20"/>
                <w:szCs w:val="21"/>
              </w:rPr>
              <w:t>级可信度。</w:t>
            </w:r>
          </w:p>
        </w:tc>
      </w:tr>
    </w:tbl>
    <w:p w:rsidR="00536A9C" w:rsidRPr="00380787" w:rsidRDefault="00FE14AF" w:rsidP="00FE14AF">
      <w:pPr>
        <w:spacing w:line="300" w:lineRule="auto"/>
        <w:rPr>
          <w:rFonts w:eastAsiaTheme="minorEastAsia"/>
          <w:spacing w:val="20"/>
          <w:sz w:val="24"/>
        </w:rPr>
      </w:pPr>
      <w:r w:rsidRPr="00380787">
        <w:rPr>
          <w:rFonts w:eastAsiaTheme="minorEastAsia"/>
          <w:spacing w:val="20"/>
          <w:sz w:val="24"/>
        </w:rPr>
        <w:t>2</w:t>
      </w:r>
      <w:r w:rsidR="00536A9C" w:rsidRPr="00380787">
        <w:rPr>
          <w:rFonts w:eastAsiaTheme="minorEastAsia"/>
          <w:spacing w:val="20"/>
          <w:sz w:val="24"/>
        </w:rPr>
        <w:t>测评结果</w:t>
      </w:r>
    </w:p>
    <w:tbl>
      <w:tblPr>
        <w:tblW w:w="9557" w:type="dxa"/>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ook w:val="04A0"/>
      </w:tblPr>
      <w:tblGrid>
        <w:gridCol w:w="1145"/>
        <w:gridCol w:w="4782"/>
        <w:gridCol w:w="1361"/>
        <w:gridCol w:w="1328"/>
        <w:gridCol w:w="941"/>
      </w:tblGrid>
      <w:tr w:rsidR="00F473CC" w:rsidRPr="00380787" w:rsidTr="00926F2F">
        <w:trPr>
          <w:trHeight w:val="532"/>
          <w:jc w:val="center"/>
        </w:trPr>
        <w:tc>
          <w:tcPr>
            <w:tcW w:w="1145" w:type="dxa"/>
          </w:tcPr>
          <w:p w:rsidR="00F473CC" w:rsidRPr="00380787" w:rsidRDefault="00F473CC" w:rsidP="005C5051">
            <w:pPr>
              <w:jc w:val="center"/>
              <w:rPr>
                <w:rFonts w:eastAsiaTheme="minorEastAsia"/>
                <w:spacing w:val="20"/>
                <w:szCs w:val="21"/>
              </w:rPr>
            </w:pPr>
            <w:r w:rsidRPr="00380787">
              <w:rPr>
                <w:rFonts w:eastAsiaTheme="minorEastAsia"/>
                <w:spacing w:val="20"/>
                <w:szCs w:val="21"/>
              </w:rPr>
              <w:t>依据</w:t>
            </w:r>
          </w:p>
        </w:tc>
        <w:tc>
          <w:tcPr>
            <w:tcW w:w="4782" w:type="dxa"/>
          </w:tcPr>
          <w:p w:rsidR="00F473CC" w:rsidRPr="00380787" w:rsidRDefault="00F473CC" w:rsidP="005C5051">
            <w:pPr>
              <w:jc w:val="center"/>
              <w:rPr>
                <w:rFonts w:eastAsiaTheme="minorEastAsia"/>
                <w:spacing w:val="20"/>
                <w:szCs w:val="21"/>
              </w:rPr>
            </w:pPr>
            <w:r w:rsidRPr="00380787">
              <w:rPr>
                <w:rFonts w:eastAsiaTheme="minorEastAsia"/>
                <w:spacing w:val="20"/>
                <w:szCs w:val="21"/>
              </w:rPr>
              <w:t>测评项目</w:t>
            </w:r>
          </w:p>
        </w:tc>
        <w:tc>
          <w:tcPr>
            <w:tcW w:w="1361" w:type="dxa"/>
          </w:tcPr>
          <w:p w:rsidR="00F473CC" w:rsidRPr="00380787" w:rsidRDefault="00F473CC" w:rsidP="005C5051">
            <w:pPr>
              <w:jc w:val="center"/>
              <w:rPr>
                <w:rFonts w:eastAsiaTheme="minorEastAsia"/>
                <w:spacing w:val="20"/>
                <w:szCs w:val="21"/>
              </w:rPr>
            </w:pPr>
            <w:r w:rsidRPr="00380787">
              <w:rPr>
                <w:rFonts w:eastAsiaTheme="minorEastAsia"/>
                <w:spacing w:val="20"/>
                <w:szCs w:val="21"/>
              </w:rPr>
              <w:t>测评方法</w:t>
            </w:r>
          </w:p>
        </w:tc>
        <w:tc>
          <w:tcPr>
            <w:tcW w:w="1328" w:type="dxa"/>
          </w:tcPr>
          <w:p w:rsidR="00F473CC" w:rsidRPr="00380787" w:rsidRDefault="00F473CC" w:rsidP="005C5051">
            <w:pPr>
              <w:jc w:val="center"/>
              <w:rPr>
                <w:rFonts w:eastAsiaTheme="minorEastAsia"/>
                <w:spacing w:val="20"/>
                <w:szCs w:val="21"/>
              </w:rPr>
            </w:pPr>
            <w:r w:rsidRPr="00380787">
              <w:rPr>
                <w:rFonts w:eastAsiaTheme="minorEastAsia"/>
                <w:spacing w:val="20"/>
                <w:szCs w:val="21"/>
              </w:rPr>
              <w:t>测评得分</w:t>
            </w:r>
          </w:p>
        </w:tc>
        <w:tc>
          <w:tcPr>
            <w:tcW w:w="941" w:type="dxa"/>
          </w:tcPr>
          <w:p w:rsidR="00F473CC" w:rsidRPr="00380787" w:rsidRDefault="00F473CC" w:rsidP="005C5051">
            <w:pPr>
              <w:jc w:val="center"/>
              <w:rPr>
                <w:rFonts w:eastAsiaTheme="minorEastAsia"/>
                <w:spacing w:val="20"/>
                <w:szCs w:val="21"/>
              </w:rPr>
            </w:pPr>
            <w:r w:rsidRPr="00380787">
              <w:rPr>
                <w:rFonts w:eastAsiaTheme="minorEastAsia"/>
                <w:spacing w:val="20"/>
                <w:szCs w:val="21"/>
              </w:rPr>
              <w:t>备注</w:t>
            </w:r>
          </w:p>
        </w:tc>
      </w:tr>
      <w:tr w:rsidR="00F473CC" w:rsidRPr="00380787" w:rsidTr="00926F2F">
        <w:trPr>
          <w:trHeight w:val="471"/>
          <w:jc w:val="center"/>
        </w:trPr>
        <w:tc>
          <w:tcPr>
            <w:tcW w:w="1145" w:type="dxa"/>
            <w:vMerge w:val="restart"/>
            <w:vAlign w:val="center"/>
          </w:tcPr>
          <w:p w:rsidR="00F473CC" w:rsidRPr="00380787" w:rsidRDefault="00F473CC" w:rsidP="006A43B6">
            <w:pPr>
              <w:jc w:val="center"/>
              <w:rPr>
                <w:rFonts w:eastAsiaTheme="minorEastAsia"/>
                <w:spacing w:val="20"/>
                <w:szCs w:val="21"/>
              </w:rPr>
            </w:pPr>
            <w:r w:rsidRPr="00380787">
              <w:rPr>
                <w:rFonts w:eastAsiaTheme="minorEastAsia"/>
                <w:spacing w:val="20"/>
                <w:szCs w:val="21"/>
              </w:rPr>
              <w:t>5.1</w:t>
            </w:r>
          </w:p>
        </w:tc>
        <w:tc>
          <w:tcPr>
            <w:tcW w:w="4782" w:type="dxa"/>
          </w:tcPr>
          <w:p w:rsidR="00F473CC" w:rsidRPr="00380787" w:rsidRDefault="00F473CC" w:rsidP="00B74D08">
            <w:pPr>
              <w:spacing w:line="400" w:lineRule="exact"/>
              <w:jc w:val="center"/>
              <w:rPr>
                <w:rFonts w:eastAsiaTheme="minorEastAsia"/>
                <w:spacing w:val="20"/>
                <w:szCs w:val="21"/>
              </w:rPr>
            </w:pPr>
            <w:r w:rsidRPr="00380787">
              <w:rPr>
                <w:rFonts w:eastAsiaTheme="minorEastAsia"/>
                <w:szCs w:val="21"/>
              </w:rPr>
              <w:t>软件标识</w:t>
            </w:r>
          </w:p>
        </w:tc>
        <w:tc>
          <w:tcPr>
            <w:tcW w:w="1361" w:type="dxa"/>
          </w:tcPr>
          <w:p w:rsidR="00F473CC" w:rsidRPr="00380787" w:rsidRDefault="00F473CC" w:rsidP="005529AD">
            <w:pPr>
              <w:spacing w:line="400" w:lineRule="exact"/>
              <w:jc w:val="center"/>
              <w:rPr>
                <w:rFonts w:eastAsiaTheme="minorEastAsia"/>
                <w:spacing w:val="20"/>
                <w:szCs w:val="21"/>
              </w:rPr>
            </w:pPr>
            <w:r w:rsidRPr="00380787">
              <w:rPr>
                <w:rFonts w:eastAsiaTheme="minorEastAsia"/>
                <w:spacing w:val="20"/>
                <w:szCs w:val="21"/>
              </w:rPr>
              <w:t>8.</w:t>
            </w:r>
            <w:r w:rsidR="005529AD">
              <w:rPr>
                <w:rFonts w:eastAsiaTheme="minorEastAsia" w:hint="eastAsia"/>
                <w:spacing w:val="20"/>
                <w:szCs w:val="21"/>
              </w:rPr>
              <w:t>2</w:t>
            </w:r>
          </w:p>
        </w:tc>
        <w:tc>
          <w:tcPr>
            <w:tcW w:w="1328" w:type="dxa"/>
          </w:tcPr>
          <w:p w:rsidR="00F473CC" w:rsidRPr="00380787" w:rsidRDefault="00F473CC" w:rsidP="00B74D08">
            <w:pPr>
              <w:spacing w:line="400" w:lineRule="exact"/>
              <w:jc w:val="center"/>
              <w:rPr>
                <w:rFonts w:eastAsiaTheme="minorEastAsia"/>
                <w:b/>
                <w:spacing w:val="20"/>
                <w:szCs w:val="21"/>
              </w:rPr>
            </w:pPr>
          </w:p>
        </w:tc>
        <w:tc>
          <w:tcPr>
            <w:tcW w:w="941" w:type="dxa"/>
          </w:tcPr>
          <w:p w:rsidR="00F473CC" w:rsidRPr="00380787" w:rsidRDefault="00F473CC" w:rsidP="00B74D08">
            <w:pPr>
              <w:spacing w:line="400" w:lineRule="exact"/>
              <w:jc w:val="center"/>
              <w:rPr>
                <w:rFonts w:eastAsiaTheme="minorEastAsia"/>
                <w:b/>
                <w:spacing w:val="20"/>
                <w:szCs w:val="21"/>
              </w:rPr>
            </w:pPr>
          </w:p>
        </w:tc>
      </w:tr>
      <w:tr w:rsidR="00F473CC" w:rsidRPr="00380787" w:rsidTr="00926F2F">
        <w:trPr>
          <w:trHeight w:val="375"/>
          <w:jc w:val="center"/>
        </w:trPr>
        <w:tc>
          <w:tcPr>
            <w:tcW w:w="1145" w:type="dxa"/>
            <w:vMerge/>
            <w:vAlign w:val="center"/>
          </w:tcPr>
          <w:p w:rsidR="00E65C81" w:rsidRDefault="00E65C81">
            <w:pPr>
              <w:jc w:val="center"/>
              <w:rPr>
                <w:rFonts w:eastAsiaTheme="minorEastAsia"/>
                <w:spacing w:val="20"/>
                <w:szCs w:val="21"/>
              </w:rPr>
            </w:pPr>
          </w:p>
        </w:tc>
        <w:tc>
          <w:tcPr>
            <w:tcW w:w="4782" w:type="dxa"/>
          </w:tcPr>
          <w:p w:rsidR="00F473CC" w:rsidRPr="00380787" w:rsidRDefault="00F473CC" w:rsidP="00B74D08">
            <w:pPr>
              <w:spacing w:line="400" w:lineRule="exact"/>
              <w:jc w:val="center"/>
              <w:rPr>
                <w:rFonts w:eastAsiaTheme="minorEastAsia"/>
                <w:spacing w:val="20"/>
                <w:szCs w:val="21"/>
              </w:rPr>
            </w:pPr>
            <w:r w:rsidRPr="00380787">
              <w:rPr>
                <w:rFonts w:eastAsiaTheme="minorEastAsia"/>
                <w:spacing w:val="20"/>
                <w:szCs w:val="21"/>
              </w:rPr>
              <w:t>文档测评</w:t>
            </w:r>
          </w:p>
        </w:tc>
        <w:tc>
          <w:tcPr>
            <w:tcW w:w="1361" w:type="dxa"/>
          </w:tcPr>
          <w:p w:rsidR="00F473CC" w:rsidRPr="00380787" w:rsidRDefault="00F473CC" w:rsidP="005529AD">
            <w:pPr>
              <w:spacing w:line="400" w:lineRule="exact"/>
              <w:jc w:val="center"/>
              <w:rPr>
                <w:rFonts w:eastAsiaTheme="minorEastAsia"/>
                <w:spacing w:val="20"/>
                <w:szCs w:val="21"/>
              </w:rPr>
            </w:pPr>
            <w:r w:rsidRPr="00380787">
              <w:rPr>
                <w:rFonts w:eastAsiaTheme="minorEastAsia"/>
                <w:spacing w:val="20"/>
                <w:szCs w:val="21"/>
              </w:rPr>
              <w:t>8.</w:t>
            </w:r>
            <w:r w:rsidR="005529AD">
              <w:rPr>
                <w:rFonts w:eastAsiaTheme="minorEastAsia" w:hint="eastAsia"/>
                <w:spacing w:val="20"/>
                <w:szCs w:val="21"/>
              </w:rPr>
              <w:t>2</w:t>
            </w:r>
            <w:r w:rsidRPr="00380787">
              <w:rPr>
                <w:rFonts w:eastAsiaTheme="minorEastAsia"/>
                <w:spacing w:val="20"/>
                <w:szCs w:val="21"/>
              </w:rPr>
              <w:t>.1</w:t>
            </w:r>
          </w:p>
        </w:tc>
        <w:tc>
          <w:tcPr>
            <w:tcW w:w="1328" w:type="dxa"/>
          </w:tcPr>
          <w:p w:rsidR="00F473CC" w:rsidRPr="00380787" w:rsidRDefault="00F473CC" w:rsidP="00B74D08">
            <w:pPr>
              <w:spacing w:line="400" w:lineRule="exact"/>
              <w:jc w:val="center"/>
              <w:rPr>
                <w:rFonts w:eastAsiaTheme="minorEastAsia"/>
                <w:b/>
                <w:spacing w:val="20"/>
                <w:szCs w:val="21"/>
              </w:rPr>
            </w:pPr>
          </w:p>
        </w:tc>
        <w:tc>
          <w:tcPr>
            <w:tcW w:w="941" w:type="dxa"/>
          </w:tcPr>
          <w:p w:rsidR="00F473CC" w:rsidRPr="00380787" w:rsidRDefault="00F473CC" w:rsidP="00B74D08">
            <w:pPr>
              <w:spacing w:line="400" w:lineRule="exact"/>
              <w:jc w:val="center"/>
              <w:rPr>
                <w:rFonts w:eastAsiaTheme="minorEastAsia"/>
                <w:b/>
                <w:spacing w:val="20"/>
                <w:szCs w:val="21"/>
              </w:rPr>
            </w:pPr>
          </w:p>
        </w:tc>
      </w:tr>
      <w:tr w:rsidR="00F473CC" w:rsidRPr="00380787" w:rsidTr="00926F2F">
        <w:trPr>
          <w:trHeight w:val="375"/>
          <w:jc w:val="center"/>
        </w:trPr>
        <w:tc>
          <w:tcPr>
            <w:tcW w:w="1145" w:type="dxa"/>
            <w:vMerge/>
            <w:vAlign w:val="center"/>
          </w:tcPr>
          <w:p w:rsidR="00E65C81" w:rsidRDefault="00E65C81">
            <w:pPr>
              <w:jc w:val="center"/>
              <w:rPr>
                <w:rFonts w:eastAsiaTheme="minorEastAsia"/>
                <w:spacing w:val="20"/>
                <w:szCs w:val="21"/>
              </w:rPr>
            </w:pPr>
          </w:p>
        </w:tc>
        <w:tc>
          <w:tcPr>
            <w:tcW w:w="4782" w:type="dxa"/>
          </w:tcPr>
          <w:p w:rsidR="00F473CC" w:rsidRPr="00380787" w:rsidRDefault="00F473CC" w:rsidP="00B74D08">
            <w:pPr>
              <w:spacing w:line="400" w:lineRule="exact"/>
              <w:jc w:val="center"/>
              <w:rPr>
                <w:rFonts w:eastAsiaTheme="minorEastAsia"/>
                <w:spacing w:val="20"/>
                <w:szCs w:val="21"/>
              </w:rPr>
            </w:pPr>
            <w:r w:rsidRPr="00380787">
              <w:rPr>
                <w:rFonts w:eastAsiaTheme="minorEastAsia"/>
                <w:spacing w:val="20"/>
                <w:szCs w:val="21"/>
              </w:rPr>
              <w:t>白盒测评</w:t>
            </w:r>
          </w:p>
        </w:tc>
        <w:tc>
          <w:tcPr>
            <w:tcW w:w="1361" w:type="dxa"/>
          </w:tcPr>
          <w:p w:rsidR="00F473CC" w:rsidRPr="00380787" w:rsidRDefault="00F473CC" w:rsidP="005529AD">
            <w:pPr>
              <w:spacing w:line="400" w:lineRule="exact"/>
              <w:jc w:val="center"/>
              <w:rPr>
                <w:rFonts w:eastAsiaTheme="minorEastAsia"/>
                <w:spacing w:val="20"/>
                <w:szCs w:val="21"/>
              </w:rPr>
            </w:pPr>
            <w:r w:rsidRPr="00380787">
              <w:rPr>
                <w:rFonts w:eastAsiaTheme="minorEastAsia"/>
                <w:spacing w:val="20"/>
                <w:szCs w:val="21"/>
              </w:rPr>
              <w:t>8.</w:t>
            </w:r>
            <w:r w:rsidR="005529AD">
              <w:rPr>
                <w:rFonts w:eastAsiaTheme="minorEastAsia" w:hint="eastAsia"/>
                <w:spacing w:val="20"/>
                <w:szCs w:val="21"/>
              </w:rPr>
              <w:t>2</w:t>
            </w:r>
            <w:r w:rsidRPr="00380787">
              <w:rPr>
                <w:rFonts w:eastAsiaTheme="minorEastAsia"/>
                <w:spacing w:val="20"/>
                <w:szCs w:val="21"/>
              </w:rPr>
              <w:t>.2</w:t>
            </w:r>
          </w:p>
        </w:tc>
        <w:tc>
          <w:tcPr>
            <w:tcW w:w="1328" w:type="dxa"/>
          </w:tcPr>
          <w:p w:rsidR="00F473CC" w:rsidRPr="00380787" w:rsidRDefault="00F473CC" w:rsidP="00B74D08">
            <w:pPr>
              <w:spacing w:line="400" w:lineRule="exact"/>
              <w:jc w:val="center"/>
              <w:rPr>
                <w:rFonts w:eastAsiaTheme="minorEastAsia"/>
                <w:b/>
                <w:spacing w:val="20"/>
                <w:szCs w:val="21"/>
              </w:rPr>
            </w:pPr>
          </w:p>
        </w:tc>
        <w:tc>
          <w:tcPr>
            <w:tcW w:w="941" w:type="dxa"/>
          </w:tcPr>
          <w:p w:rsidR="00F473CC" w:rsidRPr="00380787" w:rsidRDefault="00F473CC" w:rsidP="00B74D08">
            <w:pPr>
              <w:spacing w:line="400" w:lineRule="exact"/>
              <w:jc w:val="center"/>
              <w:rPr>
                <w:rFonts w:eastAsiaTheme="minorEastAsia"/>
                <w:b/>
                <w:spacing w:val="20"/>
                <w:szCs w:val="21"/>
              </w:rPr>
            </w:pPr>
          </w:p>
        </w:tc>
      </w:tr>
      <w:tr w:rsidR="00F473CC" w:rsidRPr="00380787" w:rsidTr="00926F2F">
        <w:trPr>
          <w:trHeight w:val="514"/>
          <w:jc w:val="center"/>
        </w:trPr>
        <w:tc>
          <w:tcPr>
            <w:tcW w:w="1145" w:type="dxa"/>
            <w:vMerge/>
            <w:vAlign w:val="center"/>
          </w:tcPr>
          <w:p w:rsidR="00E65C81" w:rsidRDefault="00E65C81">
            <w:pPr>
              <w:jc w:val="center"/>
              <w:rPr>
                <w:rFonts w:eastAsiaTheme="minorEastAsia"/>
                <w:spacing w:val="20"/>
                <w:szCs w:val="21"/>
              </w:rPr>
            </w:pPr>
          </w:p>
        </w:tc>
        <w:tc>
          <w:tcPr>
            <w:tcW w:w="4782" w:type="dxa"/>
          </w:tcPr>
          <w:p w:rsidR="00F473CC" w:rsidRPr="00380787" w:rsidRDefault="00F473CC" w:rsidP="00B74D08">
            <w:pPr>
              <w:spacing w:line="400" w:lineRule="exact"/>
              <w:jc w:val="center"/>
              <w:rPr>
                <w:rFonts w:eastAsiaTheme="minorEastAsia"/>
                <w:spacing w:val="20"/>
                <w:szCs w:val="21"/>
              </w:rPr>
            </w:pPr>
            <w:r w:rsidRPr="00380787">
              <w:rPr>
                <w:rFonts w:eastAsiaTheme="minorEastAsia"/>
                <w:spacing w:val="20"/>
                <w:szCs w:val="21"/>
              </w:rPr>
              <w:t>黑盒测评</w:t>
            </w:r>
          </w:p>
        </w:tc>
        <w:tc>
          <w:tcPr>
            <w:tcW w:w="1361" w:type="dxa"/>
          </w:tcPr>
          <w:p w:rsidR="00F473CC" w:rsidRPr="00380787" w:rsidRDefault="00F473CC" w:rsidP="005529AD">
            <w:pPr>
              <w:spacing w:line="400" w:lineRule="exact"/>
              <w:jc w:val="center"/>
              <w:rPr>
                <w:rFonts w:eastAsiaTheme="minorEastAsia"/>
                <w:spacing w:val="20"/>
                <w:szCs w:val="21"/>
              </w:rPr>
            </w:pPr>
            <w:r w:rsidRPr="00380787">
              <w:rPr>
                <w:rFonts w:eastAsiaTheme="minorEastAsia"/>
                <w:spacing w:val="20"/>
                <w:szCs w:val="21"/>
              </w:rPr>
              <w:t>8.</w:t>
            </w:r>
            <w:r w:rsidR="005529AD">
              <w:rPr>
                <w:rFonts w:eastAsiaTheme="minorEastAsia" w:hint="eastAsia"/>
                <w:spacing w:val="20"/>
                <w:szCs w:val="21"/>
              </w:rPr>
              <w:t>2</w:t>
            </w:r>
            <w:r w:rsidRPr="00380787">
              <w:rPr>
                <w:rFonts w:eastAsiaTheme="minorEastAsia"/>
                <w:spacing w:val="20"/>
                <w:szCs w:val="21"/>
              </w:rPr>
              <w:t>.3</w:t>
            </w:r>
          </w:p>
        </w:tc>
        <w:tc>
          <w:tcPr>
            <w:tcW w:w="1328" w:type="dxa"/>
          </w:tcPr>
          <w:p w:rsidR="00F473CC" w:rsidRPr="00380787" w:rsidRDefault="00F473CC" w:rsidP="00B74D08">
            <w:pPr>
              <w:spacing w:line="400" w:lineRule="exact"/>
              <w:jc w:val="center"/>
              <w:rPr>
                <w:rFonts w:eastAsiaTheme="minorEastAsia"/>
                <w:b/>
                <w:spacing w:val="20"/>
                <w:szCs w:val="21"/>
              </w:rPr>
            </w:pPr>
          </w:p>
        </w:tc>
        <w:tc>
          <w:tcPr>
            <w:tcW w:w="941" w:type="dxa"/>
          </w:tcPr>
          <w:p w:rsidR="00F473CC" w:rsidRPr="00380787" w:rsidRDefault="00F473CC" w:rsidP="00B74D08">
            <w:pPr>
              <w:spacing w:line="400" w:lineRule="exact"/>
              <w:jc w:val="center"/>
              <w:rPr>
                <w:rFonts w:eastAsiaTheme="minorEastAsia"/>
                <w:b/>
                <w:spacing w:val="20"/>
                <w:szCs w:val="21"/>
              </w:rPr>
            </w:pPr>
          </w:p>
        </w:tc>
      </w:tr>
      <w:tr w:rsidR="00A1292E" w:rsidRPr="00380787" w:rsidTr="00926F2F">
        <w:trPr>
          <w:trHeight w:val="547"/>
          <w:jc w:val="center"/>
        </w:trPr>
        <w:tc>
          <w:tcPr>
            <w:tcW w:w="1145" w:type="dxa"/>
            <w:vMerge w:val="restart"/>
            <w:vAlign w:val="center"/>
          </w:tcPr>
          <w:p w:rsidR="00A1292E" w:rsidRPr="00380787" w:rsidRDefault="00A1292E" w:rsidP="006A43B6">
            <w:pPr>
              <w:jc w:val="center"/>
              <w:rPr>
                <w:rFonts w:eastAsiaTheme="minorEastAsia"/>
                <w:spacing w:val="20"/>
                <w:szCs w:val="21"/>
              </w:rPr>
            </w:pPr>
            <w:r>
              <w:rPr>
                <w:rFonts w:eastAsiaTheme="minorEastAsia" w:hint="eastAsia"/>
                <w:spacing w:val="20"/>
                <w:szCs w:val="21"/>
              </w:rPr>
              <w:t>5.2</w:t>
            </w:r>
          </w:p>
        </w:tc>
        <w:tc>
          <w:tcPr>
            <w:tcW w:w="4782" w:type="dxa"/>
          </w:tcPr>
          <w:p w:rsidR="00A1292E" w:rsidRPr="00380787" w:rsidRDefault="00A1292E" w:rsidP="00B74D08">
            <w:pPr>
              <w:spacing w:line="400" w:lineRule="exact"/>
              <w:jc w:val="center"/>
              <w:rPr>
                <w:rFonts w:eastAsiaTheme="minorEastAsia"/>
                <w:spacing w:val="20"/>
                <w:szCs w:val="21"/>
              </w:rPr>
            </w:pPr>
            <w:r w:rsidRPr="00380787">
              <w:rPr>
                <w:rFonts w:eastAsiaTheme="minorEastAsia"/>
                <w:kern w:val="0"/>
                <w:szCs w:val="21"/>
              </w:rPr>
              <w:t>算法和功能正确性</w:t>
            </w:r>
          </w:p>
        </w:tc>
        <w:tc>
          <w:tcPr>
            <w:tcW w:w="1361" w:type="dxa"/>
          </w:tcPr>
          <w:p w:rsidR="00A1292E" w:rsidRPr="00380787" w:rsidRDefault="00A1292E" w:rsidP="005529AD">
            <w:pPr>
              <w:spacing w:line="400" w:lineRule="exact"/>
              <w:jc w:val="center"/>
              <w:rPr>
                <w:rFonts w:eastAsiaTheme="minorEastAsia"/>
                <w:spacing w:val="20"/>
                <w:szCs w:val="21"/>
              </w:rPr>
            </w:pPr>
            <w:r w:rsidRPr="00380787">
              <w:rPr>
                <w:rFonts w:eastAsiaTheme="minorEastAsia"/>
                <w:spacing w:val="20"/>
                <w:szCs w:val="21"/>
              </w:rPr>
              <w:t>8.</w:t>
            </w:r>
            <w:r w:rsidR="005529AD">
              <w:rPr>
                <w:rFonts w:eastAsiaTheme="minorEastAsia" w:hint="eastAsia"/>
                <w:spacing w:val="20"/>
                <w:szCs w:val="21"/>
              </w:rPr>
              <w:t>3</w:t>
            </w:r>
          </w:p>
        </w:tc>
        <w:tc>
          <w:tcPr>
            <w:tcW w:w="1328" w:type="dxa"/>
          </w:tcPr>
          <w:p w:rsidR="00A1292E" w:rsidRPr="00380787" w:rsidRDefault="00A1292E" w:rsidP="00B74D08">
            <w:pPr>
              <w:spacing w:line="400" w:lineRule="exact"/>
              <w:jc w:val="center"/>
              <w:rPr>
                <w:rFonts w:eastAsiaTheme="minorEastAsia"/>
                <w:b/>
                <w:spacing w:val="20"/>
                <w:szCs w:val="21"/>
              </w:rPr>
            </w:pPr>
          </w:p>
        </w:tc>
        <w:tc>
          <w:tcPr>
            <w:tcW w:w="941" w:type="dxa"/>
          </w:tcPr>
          <w:p w:rsidR="00A1292E" w:rsidRPr="00380787" w:rsidRDefault="00A1292E" w:rsidP="00B74D08">
            <w:pPr>
              <w:spacing w:line="400" w:lineRule="exact"/>
              <w:jc w:val="center"/>
              <w:rPr>
                <w:rFonts w:eastAsiaTheme="minorEastAsia"/>
                <w:b/>
                <w:spacing w:val="20"/>
                <w:szCs w:val="21"/>
              </w:rPr>
            </w:pPr>
          </w:p>
        </w:tc>
      </w:tr>
      <w:tr w:rsidR="00A1292E" w:rsidRPr="00380787" w:rsidTr="00926F2F">
        <w:trPr>
          <w:trHeight w:val="375"/>
          <w:jc w:val="center"/>
        </w:trPr>
        <w:tc>
          <w:tcPr>
            <w:tcW w:w="1145" w:type="dxa"/>
            <w:vMerge/>
          </w:tcPr>
          <w:p w:rsidR="00A1292E" w:rsidRPr="00380787" w:rsidRDefault="00A1292E" w:rsidP="005C5051">
            <w:pPr>
              <w:jc w:val="center"/>
              <w:rPr>
                <w:rFonts w:eastAsiaTheme="minorEastAsia"/>
                <w:spacing w:val="20"/>
                <w:szCs w:val="21"/>
              </w:rPr>
            </w:pPr>
          </w:p>
        </w:tc>
        <w:tc>
          <w:tcPr>
            <w:tcW w:w="4782" w:type="dxa"/>
          </w:tcPr>
          <w:p w:rsidR="00A1292E" w:rsidRPr="00380787" w:rsidRDefault="00A1292E" w:rsidP="00B74D08">
            <w:pPr>
              <w:spacing w:line="400" w:lineRule="exact"/>
              <w:jc w:val="center"/>
              <w:rPr>
                <w:rFonts w:eastAsiaTheme="minorEastAsia"/>
                <w:spacing w:val="20"/>
                <w:szCs w:val="21"/>
              </w:rPr>
            </w:pPr>
            <w:r w:rsidRPr="00380787">
              <w:rPr>
                <w:rFonts w:eastAsiaTheme="minorEastAsia"/>
                <w:spacing w:val="20"/>
                <w:szCs w:val="21"/>
              </w:rPr>
              <w:t>文档测评</w:t>
            </w:r>
          </w:p>
        </w:tc>
        <w:tc>
          <w:tcPr>
            <w:tcW w:w="1361" w:type="dxa"/>
          </w:tcPr>
          <w:p w:rsidR="00A1292E" w:rsidRPr="00380787" w:rsidRDefault="00A1292E" w:rsidP="005529AD">
            <w:pPr>
              <w:spacing w:line="400" w:lineRule="exact"/>
              <w:jc w:val="center"/>
              <w:rPr>
                <w:rFonts w:eastAsiaTheme="minorEastAsia"/>
                <w:spacing w:val="20"/>
                <w:szCs w:val="21"/>
              </w:rPr>
            </w:pPr>
            <w:r w:rsidRPr="00380787">
              <w:rPr>
                <w:rFonts w:eastAsiaTheme="minorEastAsia"/>
                <w:spacing w:val="20"/>
                <w:szCs w:val="21"/>
              </w:rPr>
              <w:t>8.</w:t>
            </w:r>
            <w:r w:rsidR="005529AD">
              <w:rPr>
                <w:rFonts w:eastAsiaTheme="minorEastAsia" w:hint="eastAsia"/>
                <w:spacing w:val="20"/>
                <w:szCs w:val="21"/>
              </w:rPr>
              <w:t>3</w:t>
            </w:r>
            <w:r w:rsidRPr="00380787">
              <w:rPr>
                <w:rFonts w:eastAsiaTheme="minorEastAsia"/>
                <w:spacing w:val="20"/>
                <w:szCs w:val="21"/>
              </w:rPr>
              <w:t>.1</w:t>
            </w:r>
          </w:p>
        </w:tc>
        <w:tc>
          <w:tcPr>
            <w:tcW w:w="1328" w:type="dxa"/>
          </w:tcPr>
          <w:p w:rsidR="00A1292E" w:rsidRPr="00380787" w:rsidRDefault="00A1292E" w:rsidP="00B74D08">
            <w:pPr>
              <w:spacing w:line="400" w:lineRule="exact"/>
              <w:jc w:val="center"/>
              <w:rPr>
                <w:rFonts w:eastAsiaTheme="minorEastAsia"/>
                <w:b/>
                <w:spacing w:val="20"/>
                <w:szCs w:val="21"/>
              </w:rPr>
            </w:pPr>
          </w:p>
        </w:tc>
        <w:tc>
          <w:tcPr>
            <w:tcW w:w="941" w:type="dxa"/>
          </w:tcPr>
          <w:p w:rsidR="00A1292E" w:rsidRPr="00380787" w:rsidRDefault="00A1292E" w:rsidP="00B74D08">
            <w:pPr>
              <w:spacing w:line="400" w:lineRule="exact"/>
              <w:jc w:val="center"/>
              <w:rPr>
                <w:rFonts w:eastAsiaTheme="minorEastAsia"/>
                <w:b/>
                <w:spacing w:val="20"/>
                <w:szCs w:val="21"/>
              </w:rPr>
            </w:pPr>
          </w:p>
        </w:tc>
      </w:tr>
      <w:tr w:rsidR="00A1292E" w:rsidRPr="00380787" w:rsidTr="00926F2F">
        <w:trPr>
          <w:trHeight w:val="375"/>
          <w:jc w:val="center"/>
        </w:trPr>
        <w:tc>
          <w:tcPr>
            <w:tcW w:w="1145" w:type="dxa"/>
            <w:vMerge/>
          </w:tcPr>
          <w:p w:rsidR="00A1292E" w:rsidRPr="00380787" w:rsidRDefault="00A1292E" w:rsidP="005C5051">
            <w:pPr>
              <w:jc w:val="center"/>
              <w:rPr>
                <w:rFonts w:eastAsiaTheme="minorEastAsia"/>
                <w:spacing w:val="20"/>
                <w:szCs w:val="21"/>
              </w:rPr>
            </w:pPr>
          </w:p>
        </w:tc>
        <w:tc>
          <w:tcPr>
            <w:tcW w:w="4782" w:type="dxa"/>
          </w:tcPr>
          <w:p w:rsidR="00A1292E" w:rsidRPr="00380787" w:rsidRDefault="00A1292E" w:rsidP="00B74D08">
            <w:pPr>
              <w:spacing w:line="400" w:lineRule="exact"/>
              <w:jc w:val="center"/>
              <w:rPr>
                <w:rFonts w:eastAsiaTheme="minorEastAsia"/>
                <w:spacing w:val="20"/>
                <w:szCs w:val="21"/>
              </w:rPr>
            </w:pPr>
            <w:r w:rsidRPr="00380787">
              <w:rPr>
                <w:rFonts w:eastAsiaTheme="minorEastAsia"/>
                <w:spacing w:val="20"/>
                <w:szCs w:val="21"/>
              </w:rPr>
              <w:t>白盒测评</w:t>
            </w:r>
          </w:p>
        </w:tc>
        <w:tc>
          <w:tcPr>
            <w:tcW w:w="1361" w:type="dxa"/>
          </w:tcPr>
          <w:p w:rsidR="00A1292E" w:rsidRPr="00380787" w:rsidRDefault="00A1292E" w:rsidP="005529AD">
            <w:pPr>
              <w:spacing w:line="400" w:lineRule="exact"/>
              <w:jc w:val="center"/>
              <w:rPr>
                <w:rFonts w:eastAsiaTheme="minorEastAsia"/>
                <w:spacing w:val="20"/>
                <w:szCs w:val="21"/>
              </w:rPr>
            </w:pPr>
            <w:r w:rsidRPr="00380787">
              <w:rPr>
                <w:rFonts w:eastAsiaTheme="minorEastAsia"/>
                <w:spacing w:val="20"/>
                <w:szCs w:val="21"/>
              </w:rPr>
              <w:t>8.</w:t>
            </w:r>
            <w:r w:rsidR="005529AD">
              <w:rPr>
                <w:rFonts w:eastAsiaTheme="minorEastAsia" w:hint="eastAsia"/>
                <w:spacing w:val="20"/>
                <w:szCs w:val="21"/>
              </w:rPr>
              <w:t>3</w:t>
            </w:r>
            <w:r w:rsidRPr="00380787">
              <w:rPr>
                <w:rFonts w:eastAsiaTheme="minorEastAsia"/>
                <w:spacing w:val="20"/>
                <w:szCs w:val="21"/>
              </w:rPr>
              <w:t>.2</w:t>
            </w:r>
          </w:p>
        </w:tc>
        <w:tc>
          <w:tcPr>
            <w:tcW w:w="1328" w:type="dxa"/>
          </w:tcPr>
          <w:p w:rsidR="00A1292E" w:rsidRPr="00380787" w:rsidRDefault="00A1292E" w:rsidP="00B74D08">
            <w:pPr>
              <w:spacing w:line="400" w:lineRule="exact"/>
              <w:jc w:val="center"/>
              <w:rPr>
                <w:rFonts w:eastAsiaTheme="minorEastAsia"/>
                <w:b/>
                <w:spacing w:val="20"/>
                <w:szCs w:val="21"/>
              </w:rPr>
            </w:pPr>
          </w:p>
        </w:tc>
        <w:tc>
          <w:tcPr>
            <w:tcW w:w="941" w:type="dxa"/>
          </w:tcPr>
          <w:p w:rsidR="00A1292E" w:rsidRPr="00380787" w:rsidRDefault="00A1292E" w:rsidP="00B74D08">
            <w:pPr>
              <w:spacing w:line="400" w:lineRule="exact"/>
              <w:jc w:val="center"/>
              <w:rPr>
                <w:rFonts w:eastAsiaTheme="minorEastAsia"/>
                <w:b/>
                <w:spacing w:val="20"/>
                <w:szCs w:val="21"/>
              </w:rPr>
            </w:pPr>
          </w:p>
        </w:tc>
      </w:tr>
      <w:tr w:rsidR="00A1292E" w:rsidRPr="00380787" w:rsidTr="00926F2F">
        <w:trPr>
          <w:trHeight w:val="375"/>
          <w:jc w:val="center"/>
        </w:trPr>
        <w:tc>
          <w:tcPr>
            <w:tcW w:w="1145" w:type="dxa"/>
            <w:vMerge/>
          </w:tcPr>
          <w:p w:rsidR="00A1292E" w:rsidRPr="00380787" w:rsidRDefault="00A1292E" w:rsidP="005C5051">
            <w:pPr>
              <w:jc w:val="center"/>
              <w:rPr>
                <w:rFonts w:eastAsiaTheme="minorEastAsia"/>
                <w:spacing w:val="20"/>
                <w:szCs w:val="21"/>
              </w:rPr>
            </w:pPr>
          </w:p>
        </w:tc>
        <w:tc>
          <w:tcPr>
            <w:tcW w:w="4782" w:type="dxa"/>
          </w:tcPr>
          <w:p w:rsidR="00A1292E" w:rsidRPr="00380787" w:rsidRDefault="00A1292E" w:rsidP="00B74D08">
            <w:pPr>
              <w:spacing w:line="400" w:lineRule="exact"/>
              <w:jc w:val="center"/>
              <w:rPr>
                <w:rFonts w:eastAsiaTheme="minorEastAsia"/>
                <w:spacing w:val="20"/>
                <w:szCs w:val="21"/>
              </w:rPr>
            </w:pPr>
            <w:r w:rsidRPr="00380787">
              <w:rPr>
                <w:rFonts w:eastAsiaTheme="minorEastAsia"/>
                <w:spacing w:val="20"/>
                <w:szCs w:val="21"/>
              </w:rPr>
              <w:t>黑盒测评</w:t>
            </w:r>
          </w:p>
        </w:tc>
        <w:tc>
          <w:tcPr>
            <w:tcW w:w="1361" w:type="dxa"/>
          </w:tcPr>
          <w:p w:rsidR="00A1292E" w:rsidRPr="00380787" w:rsidRDefault="00A1292E" w:rsidP="005529AD">
            <w:pPr>
              <w:spacing w:line="400" w:lineRule="exact"/>
              <w:jc w:val="center"/>
              <w:rPr>
                <w:rFonts w:eastAsiaTheme="minorEastAsia"/>
                <w:spacing w:val="20"/>
                <w:szCs w:val="21"/>
              </w:rPr>
            </w:pPr>
            <w:r w:rsidRPr="00380787">
              <w:rPr>
                <w:rFonts w:eastAsiaTheme="minorEastAsia"/>
                <w:spacing w:val="20"/>
                <w:szCs w:val="21"/>
              </w:rPr>
              <w:t>8.</w:t>
            </w:r>
            <w:r w:rsidR="005529AD">
              <w:rPr>
                <w:rFonts w:eastAsiaTheme="minorEastAsia" w:hint="eastAsia"/>
                <w:spacing w:val="20"/>
                <w:szCs w:val="21"/>
              </w:rPr>
              <w:t>3</w:t>
            </w:r>
            <w:r w:rsidRPr="00380787">
              <w:rPr>
                <w:rFonts w:eastAsiaTheme="minorEastAsia"/>
                <w:spacing w:val="20"/>
                <w:szCs w:val="21"/>
              </w:rPr>
              <w:t>.3</w:t>
            </w:r>
          </w:p>
        </w:tc>
        <w:tc>
          <w:tcPr>
            <w:tcW w:w="1328" w:type="dxa"/>
          </w:tcPr>
          <w:p w:rsidR="00A1292E" w:rsidRPr="00380787" w:rsidRDefault="00A1292E" w:rsidP="00B74D08">
            <w:pPr>
              <w:spacing w:line="400" w:lineRule="exact"/>
              <w:jc w:val="center"/>
              <w:rPr>
                <w:rFonts w:eastAsiaTheme="minorEastAsia"/>
                <w:b/>
                <w:spacing w:val="20"/>
                <w:szCs w:val="21"/>
              </w:rPr>
            </w:pPr>
          </w:p>
        </w:tc>
        <w:tc>
          <w:tcPr>
            <w:tcW w:w="941" w:type="dxa"/>
          </w:tcPr>
          <w:p w:rsidR="00A1292E" w:rsidRPr="00380787" w:rsidRDefault="00A1292E" w:rsidP="00B74D08">
            <w:pPr>
              <w:spacing w:line="400" w:lineRule="exact"/>
              <w:jc w:val="center"/>
              <w:rPr>
                <w:rFonts w:eastAsiaTheme="minorEastAsia"/>
                <w:b/>
                <w:spacing w:val="20"/>
                <w:szCs w:val="21"/>
              </w:rPr>
            </w:pPr>
          </w:p>
        </w:tc>
      </w:tr>
      <w:tr w:rsidR="00396796" w:rsidRPr="00380787" w:rsidTr="00926F2F">
        <w:trPr>
          <w:trHeight w:val="375"/>
          <w:jc w:val="center"/>
        </w:trPr>
        <w:tc>
          <w:tcPr>
            <w:tcW w:w="1145" w:type="dxa"/>
            <w:vMerge/>
          </w:tcPr>
          <w:p w:rsidR="00396796" w:rsidRPr="00380787" w:rsidRDefault="00396796" w:rsidP="005C5051">
            <w:pPr>
              <w:jc w:val="center"/>
              <w:rPr>
                <w:rFonts w:eastAsiaTheme="minorEastAsia"/>
                <w:spacing w:val="20"/>
                <w:szCs w:val="21"/>
              </w:rPr>
            </w:pPr>
          </w:p>
        </w:tc>
        <w:tc>
          <w:tcPr>
            <w:tcW w:w="4782" w:type="dxa"/>
            <w:vAlign w:val="center"/>
          </w:tcPr>
          <w:p w:rsidR="00396796" w:rsidRPr="00380787" w:rsidRDefault="00396796" w:rsidP="00B74D08">
            <w:pPr>
              <w:spacing w:line="400" w:lineRule="exact"/>
              <w:jc w:val="left"/>
              <w:rPr>
                <w:szCs w:val="21"/>
              </w:rPr>
            </w:pPr>
            <w:r w:rsidRPr="00380787">
              <w:rPr>
                <w:rStyle w:val="fontstyle01"/>
                <w:rFonts w:ascii="Times New Roman" w:eastAsiaTheme="minorEastAsia" w:hint="default"/>
                <w:color w:val="auto"/>
                <w:sz w:val="21"/>
                <w:szCs w:val="21"/>
              </w:rPr>
              <w:t>从传声器前置放大器信号到声压</w:t>
            </w:r>
            <w:r>
              <w:rPr>
                <w:rStyle w:val="fontstyle01"/>
                <w:rFonts w:ascii="Times New Roman" w:eastAsiaTheme="minorEastAsia" w:hint="default"/>
                <w:color w:val="auto"/>
                <w:sz w:val="21"/>
                <w:szCs w:val="21"/>
              </w:rPr>
              <w:t>值</w:t>
            </w:r>
            <w:r w:rsidRPr="00380787">
              <w:rPr>
                <w:rStyle w:val="fontstyle01"/>
                <w:rFonts w:ascii="Times New Roman" w:eastAsiaTheme="minorEastAsia" w:hint="default"/>
                <w:color w:val="auto"/>
                <w:sz w:val="21"/>
                <w:szCs w:val="21"/>
              </w:rPr>
              <w:t>的转换算法</w:t>
            </w:r>
            <w:r w:rsidRPr="00380787">
              <w:rPr>
                <w:szCs w:val="21"/>
              </w:rPr>
              <w:t>的正确性</w:t>
            </w:r>
          </w:p>
        </w:tc>
        <w:tc>
          <w:tcPr>
            <w:tcW w:w="1361" w:type="dxa"/>
            <w:vAlign w:val="center"/>
          </w:tcPr>
          <w:p w:rsidR="00396796" w:rsidRPr="00380787" w:rsidRDefault="00396796" w:rsidP="005529AD">
            <w:pPr>
              <w:spacing w:line="400" w:lineRule="exact"/>
              <w:jc w:val="center"/>
              <w:rPr>
                <w:rFonts w:eastAsiaTheme="minorEastAsia"/>
                <w:bCs/>
                <w:szCs w:val="21"/>
              </w:rPr>
            </w:pPr>
            <w:r w:rsidRPr="00380787">
              <w:rPr>
                <w:rFonts w:eastAsiaTheme="minorEastAsia"/>
                <w:bCs/>
                <w:szCs w:val="21"/>
              </w:rPr>
              <w:t>8.</w:t>
            </w:r>
            <w:r w:rsidR="005529AD">
              <w:rPr>
                <w:rFonts w:eastAsiaTheme="minorEastAsia" w:hint="eastAsia"/>
                <w:bCs/>
                <w:szCs w:val="21"/>
              </w:rPr>
              <w:t>3</w:t>
            </w:r>
            <w:r w:rsidRPr="00380787">
              <w:rPr>
                <w:rFonts w:eastAsiaTheme="minorEastAsia"/>
                <w:bCs/>
                <w:szCs w:val="21"/>
              </w:rPr>
              <w:t>.3.1</w:t>
            </w:r>
          </w:p>
        </w:tc>
        <w:tc>
          <w:tcPr>
            <w:tcW w:w="1328" w:type="dxa"/>
          </w:tcPr>
          <w:p w:rsidR="00396796" w:rsidRPr="00380787" w:rsidRDefault="00396796" w:rsidP="00B74D08">
            <w:pPr>
              <w:spacing w:line="400" w:lineRule="exact"/>
              <w:jc w:val="center"/>
              <w:rPr>
                <w:rFonts w:eastAsiaTheme="minorEastAsia"/>
                <w:b/>
                <w:spacing w:val="20"/>
                <w:szCs w:val="21"/>
              </w:rPr>
            </w:pPr>
          </w:p>
        </w:tc>
        <w:tc>
          <w:tcPr>
            <w:tcW w:w="941" w:type="dxa"/>
          </w:tcPr>
          <w:p w:rsidR="00396796" w:rsidRPr="00380787" w:rsidRDefault="00396796" w:rsidP="00B74D08">
            <w:pPr>
              <w:spacing w:line="400" w:lineRule="exact"/>
              <w:jc w:val="center"/>
              <w:rPr>
                <w:rFonts w:eastAsiaTheme="minorEastAsia"/>
                <w:b/>
                <w:spacing w:val="20"/>
                <w:szCs w:val="21"/>
              </w:rPr>
            </w:pPr>
          </w:p>
        </w:tc>
      </w:tr>
      <w:tr w:rsidR="00396796" w:rsidRPr="00380787" w:rsidTr="00926F2F">
        <w:trPr>
          <w:trHeight w:val="375"/>
          <w:jc w:val="center"/>
        </w:trPr>
        <w:tc>
          <w:tcPr>
            <w:tcW w:w="1145" w:type="dxa"/>
            <w:vMerge/>
          </w:tcPr>
          <w:p w:rsidR="00396796" w:rsidRPr="00380787" w:rsidRDefault="00396796" w:rsidP="005C5051">
            <w:pPr>
              <w:jc w:val="center"/>
              <w:rPr>
                <w:rFonts w:eastAsiaTheme="minorEastAsia"/>
                <w:spacing w:val="20"/>
                <w:szCs w:val="21"/>
              </w:rPr>
            </w:pPr>
          </w:p>
        </w:tc>
        <w:tc>
          <w:tcPr>
            <w:tcW w:w="4782" w:type="dxa"/>
            <w:vAlign w:val="center"/>
          </w:tcPr>
          <w:p w:rsidR="00396796" w:rsidRPr="00380787" w:rsidRDefault="00396796" w:rsidP="00B74D08">
            <w:pPr>
              <w:spacing w:line="400" w:lineRule="exact"/>
              <w:jc w:val="left"/>
              <w:rPr>
                <w:szCs w:val="21"/>
              </w:rPr>
            </w:pPr>
            <w:r>
              <w:rPr>
                <w:szCs w:val="21"/>
              </w:rPr>
              <w:t>通过软件实现指示声级修正</w:t>
            </w:r>
            <w:r w:rsidRPr="00380787">
              <w:rPr>
                <w:szCs w:val="21"/>
              </w:rPr>
              <w:t>算法的正确性</w:t>
            </w:r>
          </w:p>
        </w:tc>
        <w:tc>
          <w:tcPr>
            <w:tcW w:w="1361" w:type="dxa"/>
            <w:vAlign w:val="center"/>
          </w:tcPr>
          <w:p w:rsidR="00396796" w:rsidRPr="00380787" w:rsidRDefault="00396796" w:rsidP="005529AD">
            <w:pPr>
              <w:spacing w:line="400" w:lineRule="exact"/>
              <w:jc w:val="center"/>
              <w:rPr>
                <w:rFonts w:eastAsiaTheme="minorEastAsia"/>
                <w:bCs/>
                <w:szCs w:val="21"/>
              </w:rPr>
            </w:pPr>
            <w:r w:rsidRPr="00380787">
              <w:rPr>
                <w:rFonts w:eastAsiaTheme="minorEastAsia"/>
                <w:bCs/>
                <w:szCs w:val="21"/>
              </w:rPr>
              <w:t>8.</w:t>
            </w:r>
            <w:r w:rsidR="005529AD">
              <w:rPr>
                <w:rFonts w:eastAsiaTheme="minorEastAsia" w:hint="eastAsia"/>
                <w:bCs/>
                <w:szCs w:val="21"/>
              </w:rPr>
              <w:t>3</w:t>
            </w:r>
            <w:r w:rsidRPr="00380787">
              <w:rPr>
                <w:rFonts w:eastAsiaTheme="minorEastAsia"/>
                <w:bCs/>
                <w:szCs w:val="21"/>
              </w:rPr>
              <w:t>.3.2</w:t>
            </w:r>
          </w:p>
        </w:tc>
        <w:tc>
          <w:tcPr>
            <w:tcW w:w="1328" w:type="dxa"/>
          </w:tcPr>
          <w:p w:rsidR="00396796" w:rsidRPr="00380787" w:rsidRDefault="00396796" w:rsidP="00B74D08">
            <w:pPr>
              <w:spacing w:line="400" w:lineRule="exact"/>
              <w:jc w:val="center"/>
              <w:rPr>
                <w:rFonts w:eastAsiaTheme="minorEastAsia"/>
                <w:b/>
                <w:spacing w:val="20"/>
                <w:szCs w:val="21"/>
              </w:rPr>
            </w:pPr>
          </w:p>
        </w:tc>
        <w:tc>
          <w:tcPr>
            <w:tcW w:w="941" w:type="dxa"/>
          </w:tcPr>
          <w:p w:rsidR="00396796" w:rsidRPr="00380787" w:rsidRDefault="00396796" w:rsidP="00B74D08">
            <w:pPr>
              <w:spacing w:line="400" w:lineRule="exact"/>
              <w:jc w:val="center"/>
              <w:rPr>
                <w:rFonts w:eastAsiaTheme="minorEastAsia"/>
                <w:b/>
                <w:spacing w:val="20"/>
                <w:szCs w:val="21"/>
              </w:rPr>
            </w:pPr>
          </w:p>
        </w:tc>
      </w:tr>
      <w:tr w:rsidR="00396796" w:rsidRPr="00380787" w:rsidTr="00926F2F">
        <w:trPr>
          <w:trHeight w:val="375"/>
          <w:jc w:val="center"/>
        </w:trPr>
        <w:tc>
          <w:tcPr>
            <w:tcW w:w="1145" w:type="dxa"/>
            <w:vMerge/>
          </w:tcPr>
          <w:p w:rsidR="00396796" w:rsidRPr="00380787" w:rsidRDefault="00396796" w:rsidP="005C5051">
            <w:pPr>
              <w:jc w:val="center"/>
              <w:rPr>
                <w:rFonts w:eastAsiaTheme="minorEastAsia"/>
                <w:spacing w:val="20"/>
                <w:szCs w:val="21"/>
              </w:rPr>
            </w:pPr>
          </w:p>
        </w:tc>
        <w:tc>
          <w:tcPr>
            <w:tcW w:w="4782" w:type="dxa"/>
            <w:vAlign w:val="center"/>
          </w:tcPr>
          <w:p w:rsidR="00396796" w:rsidRPr="00380787" w:rsidRDefault="00396796" w:rsidP="00B74D08">
            <w:pPr>
              <w:spacing w:line="400" w:lineRule="exact"/>
              <w:jc w:val="left"/>
              <w:rPr>
                <w:szCs w:val="21"/>
              </w:rPr>
            </w:pPr>
            <w:r w:rsidRPr="00380787">
              <w:rPr>
                <w:szCs w:val="21"/>
              </w:rPr>
              <w:t>通过软件实现</w:t>
            </w:r>
            <w:r w:rsidRPr="00380787">
              <w:rPr>
                <w:rStyle w:val="fontstyle01"/>
                <w:rFonts w:ascii="Times New Roman" w:eastAsiaTheme="minorEastAsia" w:hint="default"/>
                <w:color w:val="auto"/>
                <w:sz w:val="21"/>
                <w:szCs w:val="21"/>
              </w:rPr>
              <w:t>频率计权算法</w:t>
            </w:r>
            <w:r w:rsidRPr="00380787">
              <w:rPr>
                <w:szCs w:val="21"/>
              </w:rPr>
              <w:t>的正确性</w:t>
            </w:r>
          </w:p>
        </w:tc>
        <w:tc>
          <w:tcPr>
            <w:tcW w:w="1361" w:type="dxa"/>
            <w:vAlign w:val="center"/>
          </w:tcPr>
          <w:p w:rsidR="00396796" w:rsidRPr="00380787" w:rsidRDefault="00396796" w:rsidP="005529AD">
            <w:pPr>
              <w:spacing w:line="400" w:lineRule="exact"/>
              <w:jc w:val="center"/>
              <w:rPr>
                <w:rFonts w:eastAsiaTheme="minorEastAsia"/>
                <w:bCs/>
                <w:szCs w:val="21"/>
              </w:rPr>
            </w:pPr>
            <w:r w:rsidRPr="00380787">
              <w:rPr>
                <w:rFonts w:eastAsiaTheme="minorEastAsia"/>
                <w:bCs/>
                <w:szCs w:val="21"/>
              </w:rPr>
              <w:t>8.</w:t>
            </w:r>
            <w:r w:rsidR="005529AD">
              <w:rPr>
                <w:rFonts w:eastAsiaTheme="minorEastAsia" w:hint="eastAsia"/>
                <w:bCs/>
                <w:szCs w:val="21"/>
              </w:rPr>
              <w:t>3</w:t>
            </w:r>
            <w:r w:rsidRPr="00380787">
              <w:rPr>
                <w:rFonts w:eastAsiaTheme="minorEastAsia"/>
                <w:bCs/>
                <w:szCs w:val="21"/>
              </w:rPr>
              <w:t>.3.3</w:t>
            </w:r>
          </w:p>
        </w:tc>
        <w:tc>
          <w:tcPr>
            <w:tcW w:w="1328" w:type="dxa"/>
          </w:tcPr>
          <w:p w:rsidR="00396796" w:rsidRPr="00380787" w:rsidRDefault="00396796" w:rsidP="00B74D08">
            <w:pPr>
              <w:spacing w:line="400" w:lineRule="exact"/>
              <w:jc w:val="center"/>
              <w:rPr>
                <w:rFonts w:eastAsiaTheme="minorEastAsia"/>
                <w:b/>
                <w:spacing w:val="20"/>
                <w:szCs w:val="21"/>
              </w:rPr>
            </w:pPr>
          </w:p>
        </w:tc>
        <w:tc>
          <w:tcPr>
            <w:tcW w:w="941" w:type="dxa"/>
          </w:tcPr>
          <w:p w:rsidR="00396796" w:rsidRPr="00380787" w:rsidRDefault="00396796" w:rsidP="00B74D08">
            <w:pPr>
              <w:spacing w:line="400" w:lineRule="exact"/>
              <w:jc w:val="center"/>
              <w:rPr>
                <w:rFonts w:eastAsiaTheme="minorEastAsia"/>
                <w:b/>
                <w:spacing w:val="20"/>
                <w:szCs w:val="21"/>
              </w:rPr>
            </w:pPr>
          </w:p>
        </w:tc>
      </w:tr>
      <w:tr w:rsidR="00066ECA" w:rsidRPr="00380787" w:rsidTr="00926F2F">
        <w:trPr>
          <w:trHeight w:val="375"/>
          <w:jc w:val="center"/>
        </w:trPr>
        <w:tc>
          <w:tcPr>
            <w:tcW w:w="1145" w:type="dxa"/>
            <w:vMerge/>
          </w:tcPr>
          <w:p w:rsidR="00066ECA" w:rsidRPr="00380787" w:rsidRDefault="00066ECA" w:rsidP="005C5051">
            <w:pPr>
              <w:jc w:val="center"/>
              <w:rPr>
                <w:rFonts w:eastAsiaTheme="minorEastAsia"/>
                <w:spacing w:val="20"/>
                <w:szCs w:val="21"/>
              </w:rPr>
            </w:pPr>
          </w:p>
        </w:tc>
        <w:tc>
          <w:tcPr>
            <w:tcW w:w="4782" w:type="dxa"/>
            <w:vAlign w:val="center"/>
          </w:tcPr>
          <w:p w:rsidR="00066ECA" w:rsidRPr="00380787" w:rsidRDefault="00066ECA" w:rsidP="003F60DB">
            <w:pPr>
              <w:spacing w:line="400" w:lineRule="exact"/>
              <w:jc w:val="left"/>
              <w:rPr>
                <w:szCs w:val="21"/>
              </w:rPr>
            </w:pPr>
            <w:r w:rsidRPr="00380787">
              <w:rPr>
                <w:szCs w:val="21"/>
              </w:rPr>
              <w:t>通过软件实现</w:t>
            </w:r>
            <w:r w:rsidRPr="00380787">
              <w:rPr>
                <w:rStyle w:val="fontstyle01"/>
                <w:rFonts w:ascii="Times New Roman" w:eastAsiaTheme="minorEastAsia" w:hint="default"/>
                <w:color w:val="auto"/>
                <w:sz w:val="21"/>
                <w:szCs w:val="21"/>
              </w:rPr>
              <w:t>时间计权算法</w:t>
            </w:r>
            <w:r w:rsidRPr="00380787">
              <w:rPr>
                <w:szCs w:val="21"/>
              </w:rPr>
              <w:t>的正确性</w:t>
            </w:r>
          </w:p>
        </w:tc>
        <w:tc>
          <w:tcPr>
            <w:tcW w:w="1361" w:type="dxa"/>
            <w:vAlign w:val="center"/>
          </w:tcPr>
          <w:p w:rsidR="00066ECA" w:rsidRPr="00380787" w:rsidRDefault="00066ECA" w:rsidP="005529AD">
            <w:pPr>
              <w:spacing w:line="400" w:lineRule="exact"/>
              <w:jc w:val="center"/>
              <w:rPr>
                <w:rFonts w:eastAsiaTheme="minorEastAsia"/>
                <w:bCs/>
                <w:szCs w:val="21"/>
              </w:rPr>
            </w:pPr>
            <w:r w:rsidRPr="00380787">
              <w:rPr>
                <w:rFonts w:eastAsiaTheme="minorEastAsia"/>
                <w:bCs/>
                <w:szCs w:val="21"/>
              </w:rPr>
              <w:t>8.</w:t>
            </w:r>
            <w:r w:rsidR="005529AD">
              <w:rPr>
                <w:rFonts w:eastAsiaTheme="minorEastAsia" w:hint="eastAsia"/>
                <w:bCs/>
                <w:szCs w:val="21"/>
              </w:rPr>
              <w:t>3</w:t>
            </w:r>
            <w:r w:rsidRPr="00380787">
              <w:rPr>
                <w:rFonts w:eastAsiaTheme="minorEastAsia"/>
                <w:bCs/>
                <w:szCs w:val="21"/>
              </w:rPr>
              <w:t>.3.4</w:t>
            </w:r>
          </w:p>
        </w:tc>
        <w:tc>
          <w:tcPr>
            <w:tcW w:w="1328" w:type="dxa"/>
          </w:tcPr>
          <w:p w:rsidR="00066ECA" w:rsidRPr="00380787" w:rsidRDefault="00066ECA" w:rsidP="00B74D08">
            <w:pPr>
              <w:spacing w:line="400" w:lineRule="exact"/>
              <w:jc w:val="center"/>
              <w:rPr>
                <w:rFonts w:eastAsiaTheme="minorEastAsia"/>
                <w:b/>
                <w:spacing w:val="20"/>
                <w:szCs w:val="21"/>
              </w:rPr>
            </w:pPr>
          </w:p>
        </w:tc>
        <w:tc>
          <w:tcPr>
            <w:tcW w:w="941" w:type="dxa"/>
          </w:tcPr>
          <w:p w:rsidR="00066ECA" w:rsidRPr="00380787" w:rsidRDefault="00066ECA" w:rsidP="00B74D08">
            <w:pPr>
              <w:spacing w:line="400" w:lineRule="exact"/>
              <w:jc w:val="center"/>
              <w:rPr>
                <w:rFonts w:eastAsiaTheme="minorEastAsia"/>
                <w:b/>
                <w:spacing w:val="20"/>
                <w:szCs w:val="21"/>
              </w:rPr>
            </w:pPr>
          </w:p>
        </w:tc>
      </w:tr>
      <w:tr w:rsidR="00066ECA" w:rsidRPr="00380787" w:rsidTr="00926F2F">
        <w:trPr>
          <w:trHeight w:val="375"/>
          <w:jc w:val="center"/>
        </w:trPr>
        <w:tc>
          <w:tcPr>
            <w:tcW w:w="1145" w:type="dxa"/>
            <w:vMerge/>
          </w:tcPr>
          <w:p w:rsidR="00066ECA" w:rsidRPr="00380787" w:rsidRDefault="00066ECA" w:rsidP="005C5051">
            <w:pPr>
              <w:jc w:val="center"/>
              <w:rPr>
                <w:rFonts w:eastAsiaTheme="minorEastAsia"/>
                <w:spacing w:val="20"/>
                <w:szCs w:val="21"/>
              </w:rPr>
            </w:pPr>
          </w:p>
        </w:tc>
        <w:tc>
          <w:tcPr>
            <w:tcW w:w="4782" w:type="dxa"/>
            <w:vAlign w:val="center"/>
          </w:tcPr>
          <w:p w:rsidR="00066ECA" w:rsidRPr="00380787" w:rsidRDefault="00066ECA" w:rsidP="003F60DB">
            <w:pPr>
              <w:spacing w:line="400" w:lineRule="exact"/>
              <w:jc w:val="left"/>
              <w:rPr>
                <w:szCs w:val="21"/>
              </w:rPr>
            </w:pPr>
            <w:r w:rsidRPr="00380787">
              <w:rPr>
                <w:szCs w:val="21"/>
              </w:rPr>
              <w:t>通过软件实现</w:t>
            </w:r>
            <w:r w:rsidRPr="00380787">
              <w:rPr>
                <w:rStyle w:val="fontstyle01"/>
                <w:rFonts w:ascii="Times New Roman" w:eastAsiaTheme="minorEastAsia" w:hint="default"/>
                <w:color w:val="auto"/>
                <w:sz w:val="21"/>
                <w:szCs w:val="21"/>
              </w:rPr>
              <w:t>猝发音响应算法</w:t>
            </w:r>
            <w:r w:rsidRPr="00380787">
              <w:rPr>
                <w:szCs w:val="21"/>
              </w:rPr>
              <w:t>的正确性</w:t>
            </w:r>
          </w:p>
        </w:tc>
        <w:tc>
          <w:tcPr>
            <w:tcW w:w="1361" w:type="dxa"/>
            <w:vAlign w:val="center"/>
          </w:tcPr>
          <w:p w:rsidR="00066ECA" w:rsidRPr="00380787" w:rsidRDefault="00066ECA" w:rsidP="005529AD">
            <w:pPr>
              <w:spacing w:line="400" w:lineRule="exact"/>
              <w:jc w:val="center"/>
              <w:rPr>
                <w:rFonts w:eastAsiaTheme="minorEastAsia"/>
                <w:bCs/>
                <w:szCs w:val="21"/>
              </w:rPr>
            </w:pPr>
            <w:r w:rsidRPr="00380787">
              <w:rPr>
                <w:rFonts w:eastAsiaTheme="minorEastAsia"/>
                <w:bCs/>
                <w:szCs w:val="21"/>
              </w:rPr>
              <w:t>8.</w:t>
            </w:r>
            <w:r w:rsidR="005529AD">
              <w:rPr>
                <w:rFonts w:eastAsiaTheme="minorEastAsia" w:hint="eastAsia"/>
                <w:bCs/>
                <w:szCs w:val="21"/>
              </w:rPr>
              <w:t>3</w:t>
            </w:r>
            <w:r w:rsidRPr="00380787">
              <w:rPr>
                <w:rFonts w:eastAsiaTheme="minorEastAsia"/>
                <w:bCs/>
                <w:szCs w:val="21"/>
              </w:rPr>
              <w:t>.3.5</w:t>
            </w:r>
          </w:p>
        </w:tc>
        <w:tc>
          <w:tcPr>
            <w:tcW w:w="1328" w:type="dxa"/>
          </w:tcPr>
          <w:p w:rsidR="00066ECA" w:rsidRPr="00380787" w:rsidRDefault="00066ECA" w:rsidP="00B74D08">
            <w:pPr>
              <w:spacing w:line="400" w:lineRule="exact"/>
              <w:jc w:val="center"/>
              <w:rPr>
                <w:rFonts w:eastAsiaTheme="minorEastAsia"/>
                <w:b/>
                <w:spacing w:val="20"/>
                <w:szCs w:val="21"/>
              </w:rPr>
            </w:pPr>
          </w:p>
        </w:tc>
        <w:tc>
          <w:tcPr>
            <w:tcW w:w="941" w:type="dxa"/>
          </w:tcPr>
          <w:p w:rsidR="00066ECA" w:rsidRPr="00380787" w:rsidRDefault="00066ECA" w:rsidP="00B74D08">
            <w:pPr>
              <w:spacing w:line="400" w:lineRule="exact"/>
              <w:jc w:val="center"/>
              <w:rPr>
                <w:rFonts w:eastAsiaTheme="minorEastAsia"/>
                <w:b/>
                <w:spacing w:val="20"/>
                <w:szCs w:val="21"/>
              </w:rPr>
            </w:pPr>
          </w:p>
        </w:tc>
      </w:tr>
      <w:tr w:rsidR="00066ECA" w:rsidRPr="00380787" w:rsidTr="00926F2F">
        <w:trPr>
          <w:trHeight w:val="375"/>
          <w:jc w:val="center"/>
        </w:trPr>
        <w:tc>
          <w:tcPr>
            <w:tcW w:w="1145" w:type="dxa"/>
            <w:vMerge/>
          </w:tcPr>
          <w:p w:rsidR="00066ECA" w:rsidRPr="00380787" w:rsidRDefault="00066ECA" w:rsidP="005C5051">
            <w:pPr>
              <w:jc w:val="center"/>
              <w:rPr>
                <w:rFonts w:eastAsiaTheme="minorEastAsia"/>
                <w:spacing w:val="20"/>
                <w:szCs w:val="21"/>
              </w:rPr>
            </w:pPr>
          </w:p>
        </w:tc>
        <w:tc>
          <w:tcPr>
            <w:tcW w:w="4782" w:type="dxa"/>
            <w:vAlign w:val="center"/>
          </w:tcPr>
          <w:p w:rsidR="00066ECA" w:rsidRPr="00380787" w:rsidRDefault="00066ECA" w:rsidP="003F60DB">
            <w:pPr>
              <w:spacing w:line="400" w:lineRule="exact"/>
              <w:jc w:val="left"/>
              <w:rPr>
                <w:szCs w:val="21"/>
              </w:rPr>
            </w:pPr>
            <w:r w:rsidRPr="00380787">
              <w:rPr>
                <w:szCs w:val="21"/>
              </w:rPr>
              <w:t>通过软件实现</w:t>
            </w:r>
            <w:r w:rsidRPr="00380787">
              <w:rPr>
                <w:rStyle w:val="fontstyle01"/>
                <w:rFonts w:ascii="Times New Roman" w:eastAsiaTheme="minorEastAsia" w:hint="default"/>
                <w:color w:val="auto"/>
                <w:sz w:val="21"/>
                <w:szCs w:val="21"/>
              </w:rPr>
              <w:t>重复猝发音响应算法</w:t>
            </w:r>
            <w:r w:rsidRPr="00380787">
              <w:rPr>
                <w:szCs w:val="21"/>
              </w:rPr>
              <w:t>的正确性</w:t>
            </w:r>
          </w:p>
        </w:tc>
        <w:tc>
          <w:tcPr>
            <w:tcW w:w="1361" w:type="dxa"/>
            <w:vAlign w:val="center"/>
          </w:tcPr>
          <w:p w:rsidR="00066ECA" w:rsidRPr="00380787" w:rsidRDefault="00066ECA" w:rsidP="005529AD">
            <w:pPr>
              <w:spacing w:line="400" w:lineRule="exact"/>
              <w:jc w:val="center"/>
              <w:rPr>
                <w:rFonts w:eastAsiaTheme="minorEastAsia"/>
                <w:bCs/>
                <w:szCs w:val="21"/>
              </w:rPr>
            </w:pPr>
            <w:r w:rsidRPr="00380787">
              <w:rPr>
                <w:rFonts w:eastAsiaTheme="minorEastAsia"/>
                <w:bCs/>
                <w:szCs w:val="21"/>
              </w:rPr>
              <w:t>8.</w:t>
            </w:r>
            <w:r w:rsidR="005529AD">
              <w:rPr>
                <w:rFonts w:eastAsiaTheme="minorEastAsia" w:hint="eastAsia"/>
                <w:bCs/>
                <w:szCs w:val="21"/>
              </w:rPr>
              <w:t>3</w:t>
            </w:r>
            <w:r w:rsidRPr="00380787">
              <w:rPr>
                <w:rFonts w:eastAsiaTheme="minorEastAsia"/>
                <w:bCs/>
                <w:szCs w:val="21"/>
              </w:rPr>
              <w:t>.3.6</w:t>
            </w:r>
          </w:p>
        </w:tc>
        <w:tc>
          <w:tcPr>
            <w:tcW w:w="1328" w:type="dxa"/>
          </w:tcPr>
          <w:p w:rsidR="00066ECA" w:rsidRPr="00380787" w:rsidRDefault="00066ECA" w:rsidP="00B74D08">
            <w:pPr>
              <w:spacing w:line="400" w:lineRule="exact"/>
              <w:jc w:val="center"/>
              <w:rPr>
                <w:rFonts w:eastAsiaTheme="minorEastAsia"/>
                <w:b/>
                <w:spacing w:val="20"/>
                <w:szCs w:val="21"/>
              </w:rPr>
            </w:pPr>
          </w:p>
        </w:tc>
        <w:tc>
          <w:tcPr>
            <w:tcW w:w="941" w:type="dxa"/>
          </w:tcPr>
          <w:p w:rsidR="00066ECA" w:rsidRPr="00380787" w:rsidRDefault="00066ECA" w:rsidP="00B74D08">
            <w:pPr>
              <w:spacing w:line="400" w:lineRule="exact"/>
              <w:jc w:val="center"/>
              <w:rPr>
                <w:rFonts w:eastAsiaTheme="minorEastAsia"/>
                <w:b/>
                <w:spacing w:val="20"/>
                <w:szCs w:val="21"/>
              </w:rPr>
            </w:pPr>
          </w:p>
        </w:tc>
      </w:tr>
      <w:tr w:rsidR="00066ECA" w:rsidRPr="00380787" w:rsidTr="00926F2F">
        <w:trPr>
          <w:trHeight w:val="375"/>
          <w:jc w:val="center"/>
        </w:trPr>
        <w:tc>
          <w:tcPr>
            <w:tcW w:w="1145" w:type="dxa"/>
            <w:vMerge/>
          </w:tcPr>
          <w:p w:rsidR="00066ECA" w:rsidRPr="00380787" w:rsidRDefault="00066ECA" w:rsidP="005C5051">
            <w:pPr>
              <w:jc w:val="center"/>
              <w:rPr>
                <w:rFonts w:eastAsiaTheme="minorEastAsia"/>
                <w:spacing w:val="20"/>
                <w:szCs w:val="21"/>
              </w:rPr>
            </w:pPr>
          </w:p>
        </w:tc>
        <w:tc>
          <w:tcPr>
            <w:tcW w:w="4782" w:type="dxa"/>
            <w:vAlign w:val="center"/>
          </w:tcPr>
          <w:p w:rsidR="00066ECA" w:rsidRPr="00380787" w:rsidRDefault="00066ECA" w:rsidP="003F60DB">
            <w:pPr>
              <w:spacing w:line="400" w:lineRule="exact"/>
              <w:jc w:val="left"/>
              <w:rPr>
                <w:szCs w:val="21"/>
              </w:rPr>
            </w:pPr>
            <w:r w:rsidRPr="00380787">
              <w:rPr>
                <w:szCs w:val="21"/>
              </w:rPr>
              <w:t>通过</w:t>
            </w:r>
            <w:r>
              <w:rPr>
                <w:szCs w:val="21"/>
              </w:rPr>
              <w:t>软件实现</w:t>
            </w:r>
            <w:r w:rsidRPr="00380787">
              <w:rPr>
                <w:rStyle w:val="fontstyle01"/>
                <w:rFonts w:ascii="Times New Roman" w:eastAsiaTheme="minorEastAsia" w:hint="default"/>
                <w:color w:val="auto"/>
                <w:sz w:val="21"/>
                <w:szCs w:val="21"/>
              </w:rPr>
              <w:t>欠范围指示功能</w:t>
            </w:r>
            <w:r w:rsidRPr="00380787">
              <w:rPr>
                <w:szCs w:val="21"/>
              </w:rPr>
              <w:t>的正确性</w:t>
            </w:r>
          </w:p>
        </w:tc>
        <w:tc>
          <w:tcPr>
            <w:tcW w:w="1361" w:type="dxa"/>
            <w:vAlign w:val="center"/>
          </w:tcPr>
          <w:p w:rsidR="00066ECA" w:rsidRPr="00380787" w:rsidRDefault="00066ECA" w:rsidP="005529AD">
            <w:pPr>
              <w:spacing w:line="400" w:lineRule="exact"/>
              <w:jc w:val="center"/>
              <w:rPr>
                <w:rFonts w:eastAsiaTheme="minorEastAsia"/>
                <w:bCs/>
                <w:szCs w:val="21"/>
              </w:rPr>
            </w:pPr>
            <w:r w:rsidRPr="00380787">
              <w:rPr>
                <w:rFonts w:eastAsiaTheme="minorEastAsia"/>
                <w:bCs/>
                <w:szCs w:val="21"/>
              </w:rPr>
              <w:t>8.</w:t>
            </w:r>
            <w:r w:rsidR="005529AD">
              <w:rPr>
                <w:rFonts w:eastAsiaTheme="minorEastAsia" w:hint="eastAsia"/>
                <w:bCs/>
                <w:szCs w:val="21"/>
              </w:rPr>
              <w:t>3</w:t>
            </w:r>
            <w:r w:rsidRPr="00380787">
              <w:rPr>
                <w:rFonts w:eastAsiaTheme="minorEastAsia"/>
                <w:bCs/>
                <w:szCs w:val="21"/>
              </w:rPr>
              <w:t>.3.7</w:t>
            </w:r>
          </w:p>
        </w:tc>
        <w:tc>
          <w:tcPr>
            <w:tcW w:w="1328" w:type="dxa"/>
          </w:tcPr>
          <w:p w:rsidR="00066ECA" w:rsidRPr="00380787" w:rsidRDefault="00066ECA" w:rsidP="00B74D08">
            <w:pPr>
              <w:spacing w:line="400" w:lineRule="exact"/>
              <w:jc w:val="center"/>
              <w:rPr>
                <w:rFonts w:eastAsiaTheme="minorEastAsia"/>
                <w:b/>
                <w:spacing w:val="20"/>
                <w:szCs w:val="21"/>
              </w:rPr>
            </w:pPr>
          </w:p>
        </w:tc>
        <w:tc>
          <w:tcPr>
            <w:tcW w:w="941" w:type="dxa"/>
          </w:tcPr>
          <w:p w:rsidR="00066ECA" w:rsidRPr="00380787" w:rsidRDefault="00066ECA" w:rsidP="00B74D08">
            <w:pPr>
              <w:spacing w:line="400" w:lineRule="exact"/>
              <w:jc w:val="center"/>
              <w:rPr>
                <w:rFonts w:eastAsiaTheme="minorEastAsia"/>
                <w:b/>
                <w:spacing w:val="20"/>
                <w:szCs w:val="21"/>
              </w:rPr>
            </w:pPr>
          </w:p>
        </w:tc>
      </w:tr>
      <w:tr w:rsidR="00066ECA" w:rsidRPr="00380787" w:rsidTr="00926F2F">
        <w:trPr>
          <w:trHeight w:val="375"/>
          <w:jc w:val="center"/>
        </w:trPr>
        <w:tc>
          <w:tcPr>
            <w:tcW w:w="1145" w:type="dxa"/>
            <w:vMerge/>
          </w:tcPr>
          <w:p w:rsidR="00066ECA" w:rsidRPr="00380787" w:rsidRDefault="00066ECA" w:rsidP="005C5051">
            <w:pPr>
              <w:jc w:val="center"/>
              <w:rPr>
                <w:rFonts w:eastAsiaTheme="minorEastAsia"/>
                <w:spacing w:val="20"/>
                <w:szCs w:val="21"/>
              </w:rPr>
            </w:pPr>
          </w:p>
        </w:tc>
        <w:tc>
          <w:tcPr>
            <w:tcW w:w="4782" w:type="dxa"/>
            <w:vAlign w:val="center"/>
          </w:tcPr>
          <w:p w:rsidR="00066ECA" w:rsidRPr="00380787" w:rsidRDefault="00066ECA" w:rsidP="003F60DB">
            <w:pPr>
              <w:spacing w:line="400" w:lineRule="exact"/>
              <w:jc w:val="left"/>
              <w:rPr>
                <w:szCs w:val="21"/>
              </w:rPr>
            </w:pPr>
            <w:r w:rsidRPr="00380787">
              <w:rPr>
                <w:szCs w:val="21"/>
              </w:rPr>
              <w:t>通过</w:t>
            </w:r>
            <w:r>
              <w:rPr>
                <w:szCs w:val="21"/>
              </w:rPr>
              <w:t>软件实现</w:t>
            </w:r>
            <w:r w:rsidRPr="00380787">
              <w:rPr>
                <w:szCs w:val="21"/>
              </w:rPr>
              <w:t>过</w:t>
            </w:r>
            <w:r w:rsidRPr="00380787">
              <w:rPr>
                <w:rStyle w:val="fontstyle01"/>
                <w:rFonts w:ascii="Times New Roman" w:eastAsiaTheme="minorEastAsia" w:hint="default"/>
                <w:color w:val="auto"/>
                <w:sz w:val="21"/>
                <w:szCs w:val="21"/>
              </w:rPr>
              <w:t>载指示功能</w:t>
            </w:r>
            <w:r w:rsidRPr="00380787">
              <w:rPr>
                <w:szCs w:val="21"/>
              </w:rPr>
              <w:t>的正确性</w:t>
            </w:r>
          </w:p>
        </w:tc>
        <w:tc>
          <w:tcPr>
            <w:tcW w:w="1361" w:type="dxa"/>
            <w:vAlign w:val="center"/>
          </w:tcPr>
          <w:p w:rsidR="00066ECA" w:rsidRPr="00380787" w:rsidRDefault="00066ECA" w:rsidP="005529AD">
            <w:pPr>
              <w:spacing w:line="400" w:lineRule="exact"/>
              <w:jc w:val="center"/>
              <w:rPr>
                <w:rFonts w:eastAsiaTheme="minorEastAsia"/>
                <w:bCs/>
                <w:szCs w:val="21"/>
              </w:rPr>
            </w:pPr>
            <w:r w:rsidRPr="00380787">
              <w:rPr>
                <w:rFonts w:eastAsiaTheme="minorEastAsia"/>
                <w:bCs/>
                <w:szCs w:val="21"/>
              </w:rPr>
              <w:t>8.</w:t>
            </w:r>
            <w:r w:rsidR="005529AD">
              <w:rPr>
                <w:rFonts w:eastAsiaTheme="minorEastAsia" w:hint="eastAsia"/>
                <w:bCs/>
                <w:szCs w:val="21"/>
              </w:rPr>
              <w:t>3</w:t>
            </w:r>
            <w:r w:rsidRPr="00380787">
              <w:rPr>
                <w:rFonts w:eastAsiaTheme="minorEastAsia"/>
                <w:bCs/>
                <w:szCs w:val="21"/>
              </w:rPr>
              <w:t>.3.8</w:t>
            </w:r>
          </w:p>
        </w:tc>
        <w:tc>
          <w:tcPr>
            <w:tcW w:w="1328" w:type="dxa"/>
          </w:tcPr>
          <w:p w:rsidR="00066ECA" w:rsidRPr="00380787" w:rsidRDefault="00066ECA" w:rsidP="00B74D08">
            <w:pPr>
              <w:spacing w:line="400" w:lineRule="exact"/>
              <w:jc w:val="center"/>
              <w:rPr>
                <w:rFonts w:eastAsiaTheme="minorEastAsia"/>
                <w:b/>
                <w:spacing w:val="20"/>
                <w:szCs w:val="21"/>
              </w:rPr>
            </w:pPr>
          </w:p>
        </w:tc>
        <w:tc>
          <w:tcPr>
            <w:tcW w:w="941" w:type="dxa"/>
          </w:tcPr>
          <w:p w:rsidR="00066ECA" w:rsidRPr="00380787" w:rsidRDefault="00066ECA" w:rsidP="00B74D08">
            <w:pPr>
              <w:spacing w:line="400" w:lineRule="exact"/>
              <w:jc w:val="center"/>
              <w:rPr>
                <w:rFonts w:eastAsiaTheme="minorEastAsia"/>
                <w:b/>
                <w:spacing w:val="20"/>
                <w:szCs w:val="21"/>
              </w:rPr>
            </w:pPr>
          </w:p>
        </w:tc>
      </w:tr>
      <w:tr w:rsidR="00066ECA" w:rsidRPr="00380787" w:rsidTr="00926F2F">
        <w:trPr>
          <w:trHeight w:val="375"/>
          <w:jc w:val="center"/>
        </w:trPr>
        <w:tc>
          <w:tcPr>
            <w:tcW w:w="1145" w:type="dxa"/>
            <w:vMerge/>
          </w:tcPr>
          <w:p w:rsidR="00066ECA" w:rsidRPr="00380787" w:rsidRDefault="00066ECA" w:rsidP="005C5051">
            <w:pPr>
              <w:jc w:val="center"/>
              <w:rPr>
                <w:rFonts w:eastAsiaTheme="minorEastAsia"/>
                <w:spacing w:val="20"/>
                <w:szCs w:val="21"/>
              </w:rPr>
            </w:pPr>
          </w:p>
        </w:tc>
        <w:tc>
          <w:tcPr>
            <w:tcW w:w="4782" w:type="dxa"/>
            <w:vAlign w:val="center"/>
          </w:tcPr>
          <w:p w:rsidR="00066ECA" w:rsidRPr="00380787" w:rsidRDefault="00066ECA" w:rsidP="003F60DB">
            <w:pPr>
              <w:spacing w:line="400" w:lineRule="exact"/>
              <w:jc w:val="left"/>
              <w:rPr>
                <w:szCs w:val="21"/>
              </w:rPr>
            </w:pPr>
            <w:r w:rsidRPr="00380787">
              <w:rPr>
                <w:rStyle w:val="fontstyle01"/>
                <w:rFonts w:ascii="Times New Roman" w:eastAsiaTheme="minorEastAsia" w:hint="default"/>
                <w:color w:val="auto"/>
                <w:sz w:val="21"/>
                <w:szCs w:val="21"/>
              </w:rPr>
              <w:t>通过软件实现</w:t>
            </w:r>
            <w:r w:rsidRPr="00380787">
              <w:rPr>
                <w:rStyle w:val="fontstyle01"/>
                <w:rFonts w:ascii="Times New Roman" w:eastAsiaTheme="minorEastAsia" w:hint="default"/>
                <w:color w:val="auto"/>
                <w:sz w:val="21"/>
                <w:szCs w:val="21"/>
              </w:rPr>
              <w:t>C</w:t>
            </w:r>
            <w:r w:rsidRPr="00380787">
              <w:rPr>
                <w:rStyle w:val="fontstyle01"/>
                <w:rFonts w:ascii="Times New Roman" w:eastAsiaTheme="minorEastAsia" w:hint="default"/>
                <w:color w:val="auto"/>
                <w:sz w:val="21"/>
                <w:szCs w:val="21"/>
              </w:rPr>
              <w:t>计权峰值声级算法</w:t>
            </w:r>
            <w:r w:rsidRPr="00380787">
              <w:rPr>
                <w:szCs w:val="21"/>
              </w:rPr>
              <w:t>的正确性</w:t>
            </w:r>
          </w:p>
        </w:tc>
        <w:tc>
          <w:tcPr>
            <w:tcW w:w="1361" w:type="dxa"/>
            <w:vAlign w:val="center"/>
          </w:tcPr>
          <w:p w:rsidR="00066ECA" w:rsidRPr="00380787" w:rsidRDefault="00066ECA" w:rsidP="005529AD">
            <w:pPr>
              <w:spacing w:line="400" w:lineRule="exact"/>
              <w:jc w:val="center"/>
              <w:rPr>
                <w:rFonts w:eastAsiaTheme="minorEastAsia"/>
                <w:bCs/>
                <w:szCs w:val="21"/>
              </w:rPr>
            </w:pPr>
            <w:r w:rsidRPr="00380787">
              <w:rPr>
                <w:rFonts w:eastAsiaTheme="minorEastAsia"/>
                <w:bCs/>
                <w:szCs w:val="21"/>
              </w:rPr>
              <w:t>8.</w:t>
            </w:r>
            <w:r w:rsidR="005529AD">
              <w:rPr>
                <w:rFonts w:eastAsiaTheme="minorEastAsia" w:hint="eastAsia"/>
                <w:bCs/>
                <w:szCs w:val="21"/>
              </w:rPr>
              <w:t>3</w:t>
            </w:r>
            <w:r w:rsidRPr="00380787">
              <w:rPr>
                <w:rFonts w:eastAsiaTheme="minorEastAsia"/>
                <w:bCs/>
                <w:szCs w:val="21"/>
              </w:rPr>
              <w:t>.3.9</w:t>
            </w:r>
          </w:p>
        </w:tc>
        <w:tc>
          <w:tcPr>
            <w:tcW w:w="1328" w:type="dxa"/>
          </w:tcPr>
          <w:p w:rsidR="00066ECA" w:rsidRPr="00380787" w:rsidRDefault="00066ECA" w:rsidP="00B74D08">
            <w:pPr>
              <w:spacing w:line="400" w:lineRule="exact"/>
              <w:jc w:val="center"/>
              <w:rPr>
                <w:rFonts w:eastAsiaTheme="minorEastAsia"/>
                <w:b/>
                <w:spacing w:val="20"/>
                <w:szCs w:val="21"/>
              </w:rPr>
            </w:pPr>
          </w:p>
        </w:tc>
        <w:tc>
          <w:tcPr>
            <w:tcW w:w="941" w:type="dxa"/>
          </w:tcPr>
          <w:p w:rsidR="00066ECA" w:rsidRPr="00380787" w:rsidRDefault="00066ECA" w:rsidP="00B74D08">
            <w:pPr>
              <w:spacing w:line="400" w:lineRule="exact"/>
              <w:jc w:val="center"/>
              <w:rPr>
                <w:rFonts w:eastAsiaTheme="minorEastAsia"/>
                <w:b/>
                <w:spacing w:val="20"/>
                <w:szCs w:val="21"/>
              </w:rPr>
            </w:pPr>
          </w:p>
        </w:tc>
      </w:tr>
      <w:tr w:rsidR="00066ECA" w:rsidRPr="00380787" w:rsidTr="00926F2F">
        <w:trPr>
          <w:trHeight w:val="375"/>
          <w:jc w:val="center"/>
        </w:trPr>
        <w:tc>
          <w:tcPr>
            <w:tcW w:w="1145" w:type="dxa"/>
            <w:vMerge/>
          </w:tcPr>
          <w:p w:rsidR="00066ECA" w:rsidRPr="00380787" w:rsidRDefault="00066ECA" w:rsidP="005C5051">
            <w:pPr>
              <w:jc w:val="center"/>
              <w:rPr>
                <w:rFonts w:eastAsiaTheme="minorEastAsia"/>
                <w:spacing w:val="20"/>
                <w:szCs w:val="21"/>
              </w:rPr>
            </w:pPr>
          </w:p>
        </w:tc>
        <w:tc>
          <w:tcPr>
            <w:tcW w:w="4782" w:type="dxa"/>
            <w:vAlign w:val="center"/>
          </w:tcPr>
          <w:p w:rsidR="00066ECA" w:rsidRPr="00380787" w:rsidRDefault="00066ECA" w:rsidP="003F60DB">
            <w:pPr>
              <w:spacing w:line="400" w:lineRule="exact"/>
              <w:jc w:val="left"/>
              <w:rPr>
                <w:rStyle w:val="fontstyle01"/>
                <w:rFonts w:ascii="Times New Roman" w:eastAsiaTheme="minorEastAsia" w:hint="default"/>
                <w:color w:val="auto"/>
                <w:sz w:val="21"/>
                <w:szCs w:val="21"/>
              </w:rPr>
            </w:pPr>
            <w:r w:rsidRPr="00380787">
              <w:rPr>
                <w:rStyle w:val="fontstyle01"/>
                <w:rFonts w:ascii="Times New Roman" w:eastAsiaTheme="minorEastAsia" w:hint="default"/>
                <w:color w:val="auto"/>
                <w:sz w:val="21"/>
                <w:szCs w:val="21"/>
              </w:rPr>
              <w:t>通过软件实现计时功能</w:t>
            </w:r>
            <w:r w:rsidRPr="00380787">
              <w:rPr>
                <w:szCs w:val="21"/>
              </w:rPr>
              <w:t>的正确性</w:t>
            </w:r>
          </w:p>
        </w:tc>
        <w:tc>
          <w:tcPr>
            <w:tcW w:w="1361" w:type="dxa"/>
            <w:vAlign w:val="center"/>
          </w:tcPr>
          <w:p w:rsidR="00066ECA" w:rsidRPr="00380787" w:rsidRDefault="00066ECA" w:rsidP="005529AD">
            <w:pPr>
              <w:spacing w:line="400" w:lineRule="exact"/>
              <w:jc w:val="center"/>
              <w:rPr>
                <w:rFonts w:eastAsiaTheme="minorEastAsia"/>
                <w:bCs/>
                <w:szCs w:val="21"/>
              </w:rPr>
            </w:pPr>
            <w:r w:rsidRPr="00380787">
              <w:rPr>
                <w:rFonts w:eastAsiaTheme="minorEastAsia"/>
                <w:bCs/>
                <w:szCs w:val="21"/>
              </w:rPr>
              <w:t>8.</w:t>
            </w:r>
            <w:r w:rsidR="005529AD">
              <w:rPr>
                <w:rFonts w:eastAsiaTheme="minorEastAsia" w:hint="eastAsia"/>
                <w:bCs/>
                <w:szCs w:val="21"/>
              </w:rPr>
              <w:t>3</w:t>
            </w:r>
            <w:r w:rsidRPr="00380787">
              <w:rPr>
                <w:rFonts w:eastAsiaTheme="minorEastAsia"/>
                <w:bCs/>
                <w:szCs w:val="21"/>
              </w:rPr>
              <w:t>.3.10</w:t>
            </w:r>
          </w:p>
        </w:tc>
        <w:tc>
          <w:tcPr>
            <w:tcW w:w="1328" w:type="dxa"/>
          </w:tcPr>
          <w:p w:rsidR="00066ECA" w:rsidRPr="00380787" w:rsidRDefault="00066ECA" w:rsidP="00B74D08">
            <w:pPr>
              <w:spacing w:line="400" w:lineRule="exact"/>
              <w:jc w:val="center"/>
              <w:rPr>
                <w:rFonts w:eastAsiaTheme="minorEastAsia"/>
                <w:b/>
                <w:spacing w:val="20"/>
                <w:szCs w:val="21"/>
              </w:rPr>
            </w:pPr>
          </w:p>
        </w:tc>
        <w:tc>
          <w:tcPr>
            <w:tcW w:w="941" w:type="dxa"/>
          </w:tcPr>
          <w:p w:rsidR="00066ECA" w:rsidRPr="00380787" w:rsidRDefault="00066ECA" w:rsidP="00B74D08">
            <w:pPr>
              <w:spacing w:line="400" w:lineRule="exact"/>
              <w:jc w:val="center"/>
              <w:rPr>
                <w:rFonts w:eastAsiaTheme="minorEastAsia"/>
                <w:b/>
                <w:spacing w:val="20"/>
                <w:szCs w:val="21"/>
              </w:rPr>
            </w:pPr>
          </w:p>
        </w:tc>
      </w:tr>
      <w:tr w:rsidR="00066ECA" w:rsidRPr="00380787" w:rsidTr="00926F2F">
        <w:trPr>
          <w:trHeight w:val="375"/>
          <w:jc w:val="center"/>
        </w:trPr>
        <w:tc>
          <w:tcPr>
            <w:tcW w:w="1145" w:type="dxa"/>
            <w:vMerge/>
          </w:tcPr>
          <w:p w:rsidR="00066ECA" w:rsidRPr="00380787" w:rsidRDefault="00066ECA" w:rsidP="005C5051">
            <w:pPr>
              <w:jc w:val="center"/>
              <w:rPr>
                <w:rFonts w:eastAsiaTheme="minorEastAsia"/>
                <w:spacing w:val="20"/>
                <w:szCs w:val="21"/>
              </w:rPr>
            </w:pPr>
          </w:p>
        </w:tc>
        <w:tc>
          <w:tcPr>
            <w:tcW w:w="4782" w:type="dxa"/>
            <w:vAlign w:val="center"/>
          </w:tcPr>
          <w:p w:rsidR="00066ECA" w:rsidRPr="00380787" w:rsidRDefault="00066ECA" w:rsidP="003F60DB">
            <w:pPr>
              <w:spacing w:line="400" w:lineRule="exact"/>
              <w:jc w:val="left"/>
              <w:rPr>
                <w:rStyle w:val="fontstyle01"/>
                <w:rFonts w:ascii="Times New Roman" w:eastAsiaTheme="minorEastAsia" w:hint="default"/>
                <w:color w:val="auto"/>
                <w:sz w:val="21"/>
                <w:szCs w:val="21"/>
              </w:rPr>
            </w:pPr>
            <w:r w:rsidRPr="00380787">
              <w:rPr>
                <w:rStyle w:val="fontstyle01"/>
                <w:rFonts w:ascii="Times New Roman" w:eastAsiaTheme="minorEastAsia" w:hint="default"/>
                <w:color w:val="auto"/>
                <w:sz w:val="21"/>
                <w:szCs w:val="21"/>
              </w:rPr>
              <w:t>通过软件实现复位功能</w:t>
            </w:r>
            <w:r w:rsidRPr="00380787">
              <w:rPr>
                <w:szCs w:val="21"/>
              </w:rPr>
              <w:t>的正确性</w:t>
            </w:r>
          </w:p>
        </w:tc>
        <w:tc>
          <w:tcPr>
            <w:tcW w:w="1361" w:type="dxa"/>
            <w:vAlign w:val="center"/>
          </w:tcPr>
          <w:p w:rsidR="00066ECA" w:rsidRPr="00380787" w:rsidRDefault="00066ECA" w:rsidP="005529AD">
            <w:pPr>
              <w:spacing w:line="400" w:lineRule="exact"/>
              <w:jc w:val="center"/>
              <w:rPr>
                <w:rFonts w:eastAsiaTheme="minorEastAsia"/>
                <w:bCs/>
                <w:szCs w:val="21"/>
              </w:rPr>
            </w:pPr>
            <w:r w:rsidRPr="00380787">
              <w:rPr>
                <w:rFonts w:eastAsiaTheme="minorEastAsia"/>
                <w:bCs/>
                <w:szCs w:val="21"/>
              </w:rPr>
              <w:t>8.</w:t>
            </w:r>
            <w:r w:rsidR="005529AD">
              <w:rPr>
                <w:rFonts w:eastAsiaTheme="minorEastAsia" w:hint="eastAsia"/>
                <w:bCs/>
                <w:szCs w:val="21"/>
              </w:rPr>
              <w:t>3</w:t>
            </w:r>
            <w:r w:rsidRPr="00380787">
              <w:rPr>
                <w:rFonts w:eastAsiaTheme="minorEastAsia"/>
                <w:bCs/>
                <w:szCs w:val="21"/>
              </w:rPr>
              <w:t>.3.11</w:t>
            </w:r>
          </w:p>
        </w:tc>
        <w:tc>
          <w:tcPr>
            <w:tcW w:w="1328" w:type="dxa"/>
          </w:tcPr>
          <w:p w:rsidR="00066ECA" w:rsidRPr="00380787" w:rsidRDefault="00066ECA" w:rsidP="00B74D08">
            <w:pPr>
              <w:spacing w:line="400" w:lineRule="exact"/>
              <w:jc w:val="center"/>
              <w:rPr>
                <w:rFonts w:eastAsiaTheme="minorEastAsia"/>
                <w:b/>
                <w:spacing w:val="20"/>
                <w:szCs w:val="21"/>
              </w:rPr>
            </w:pPr>
          </w:p>
        </w:tc>
        <w:tc>
          <w:tcPr>
            <w:tcW w:w="941" w:type="dxa"/>
          </w:tcPr>
          <w:p w:rsidR="00066ECA" w:rsidRPr="00380787" w:rsidRDefault="00066ECA" w:rsidP="00B74D08">
            <w:pPr>
              <w:spacing w:line="400" w:lineRule="exact"/>
              <w:jc w:val="center"/>
              <w:rPr>
                <w:rFonts w:eastAsiaTheme="minorEastAsia"/>
                <w:b/>
                <w:spacing w:val="20"/>
                <w:szCs w:val="21"/>
              </w:rPr>
            </w:pPr>
          </w:p>
        </w:tc>
      </w:tr>
      <w:tr w:rsidR="00F473CC" w:rsidRPr="00380787" w:rsidTr="00926F2F">
        <w:trPr>
          <w:trHeight w:val="430"/>
          <w:jc w:val="center"/>
        </w:trPr>
        <w:tc>
          <w:tcPr>
            <w:tcW w:w="1145" w:type="dxa"/>
            <w:vMerge w:val="restart"/>
            <w:vAlign w:val="center"/>
          </w:tcPr>
          <w:p w:rsidR="00F473CC" w:rsidRPr="00380787" w:rsidRDefault="00F473CC" w:rsidP="006A43B6">
            <w:pPr>
              <w:jc w:val="center"/>
              <w:rPr>
                <w:rFonts w:eastAsiaTheme="minorEastAsia"/>
                <w:spacing w:val="20"/>
                <w:szCs w:val="21"/>
              </w:rPr>
            </w:pPr>
            <w:r w:rsidRPr="00380787">
              <w:rPr>
                <w:rFonts w:eastAsiaTheme="minorEastAsia"/>
                <w:spacing w:val="20"/>
                <w:szCs w:val="21"/>
              </w:rPr>
              <w:t>5.3</w:t>
            </w:r>
          </w:p>
        </w:tc>
        <w:tc>
          <w:tcPr>
            <w:tcW w:w="4782" w:type="dxa"/>
          </w:tcPr>
          <w:p w:rsidR="00F473CC" w:rsidRPr="00380787" w:rsidRDefault="00F473CC" w:rsidP="00B74D08">
            <w:pPr>
              <w:spacing w:line="400" w:lineRule="exact"/>
              <w:jc w:val="center"/>
              <w:rPr>
                <w:rFonts w:eastAsiaTheme="minorEastAsia"/>
                <w:spacing w:val="20"/>
                <w:szCs w:val="21"/>
              </w:rPr>
            </w:pPr>
            <w:r w:rsidRPr="00380787">
              <w:rPr>
                <w:rFonts w:eastAsiaTheme="minorEastAsia"/>
                <w:szCs w:val="21"/>
              </w:rPr>
              <w:t>软件保护</w:t>
            </w:r>
          </w:p>
        </w:tc>
        <w:tc>
          <w:tcPr>
            <w:tcW w:w="1361" w:type="dxa"/>
          </w:tcPr>
          <w:p w:rsidR="00F473CC" w:rsidRPr="00380787" w:rsidRDefault="00F473CC" w:rsidP="005529AD">
            <w:pPr>
              <w:spacing w:line="400" w:lineRule="exact"/>
              <w:jc w:val="center"/>
              <w:rPr>
                <w:rFonts w:eastAsiaTheme="minorEastAsia"/>
                <w:spacing w:val="20"/>
                <w:szCs w:val="21"/>
              </w:rPr>
            </w:pPr>
            <w:r w:rsidRPr="00380787">
              <w:rPr>
                <w:rFonts w:eastAsiaTheme="minorEastAsia"/>
                <w:spacing w:val="20"/>
                <w:szCs w:val="21"/>
              </w:rPr>
              <w:t>8.</w:t>
            </w:r>
            <w:r w:rsidR="005529AD">
              <w:rPr>
                <w:rFonts w:eastAsiaTheme="minorEastAsia" w:hint="eastAsia"/>
                <w:spacing w:val="20"/>
                <w:szCs w:val="21"/>
              </w:rPr>
              <w:t>4</w:t>
            </w:r>
          </w:p>
        </w:tc>
        <w:tc>
          <w:tcPr>
            <w:tcW w:w="1328" w:type="dxa"/>
          </w:tcPr>
          <w:p w:rsidR="00F473CC" w:rsidRPr="00380787" w:rsidRDefault="00F473CC" w:rsidP="00B74D08">
            <w:pPr>
              <w:spacing w:line="400" w:lineRule="exact"/>
              <w:jc w:val="center"/>
              <w:rPr>
                <w:rFonts w:eastAsiaTheme="minorEastAsia"/>
                <w:b/>
                <w:spacing w:val="20"/>
                <w:szCs w:val="21"/>
              </w:rPr>
            </w:pPr>
          </w:p>
        </w:tc>
        <w:tc>
          <w:tcPr>
            <w:tcW w:w="941" w:type="dxa"/>
          </w:tcPr>
          <w:p w:rsidR="00F473CC" w:rsidRPr="00380787" w:rsidRDefault="00F473CC" w:rsidP="00B74D08">
            <w:pPr>
              <w:spacing w:line="400" w:lineRule="exact"/>
              <w:jc w:val="center"/>
              <w:rPr>
                <w:rFonts w:eastAsiaTheme="minorEastAsia"/>
                <w:b/>
                <w:spacing w:val="20"/>
                <w:szCs w:val="21"/>
              </w:rPr>
            </w:pPr>
          </w:p>
        </w:tc>
      </w:tr>
      <w:tr w:rsidR="00F473CC" w:rsidRPr="00380787" w:rsidTr="00926F2F">
        <w:trPr>
          <w:trHeight w:val="375"/>
          <w:jc w:val="center"/>
        </w:trPr>
        <w:tc>
          <w:tcPr>
            <w:tcW w:w="1145" w:type="dxa"/>
            <w:vMerge/>
          </w:tcPr>
          <w:p w:rsidR="00F473CC" w:rsidRPr="00380787" w:rsidRDefault="00F473CC" w:rsidP="005C5051">
            <w:pPr>
              <w:jc w:val="center"/>
              <w:rPr>
                <w:rFonts w:eastAsiaTheme="minorEastAsia"/>
                <w:spacing w:val="20"/>
                <w:szCs w:val="21"/>
              </w:rPr>
            </w:pPr>
          </w:p>
        </w:tc>
        <w:tc>
          <w:tcPr>
            <w:tcW w:w="4782" w:type="dxa"/>
          </w:tcPr>
          <w:p w:rsidR="00F473CC" w:rsidRPr="00380787" w:rsidRDefault="00F473CC" w:rsidP="00B74D08">
            <w:pPr>
              <w:spacing w:line="400" w:lineRule="exact"/>
              <w:jc w:val="center"/>
              <w:rPr>
                <w:rFonts w:eastAsiaTheme="minorEastAsia"/>
                <w:szCs w:val="21"/>
              </w:rPr>
            </w:pPr>
            <w:r w:rsidRPr="00380787">
              <w:rPr>
                <w:rFonts w:eastAsiaTheme="minorEastAsia"/>
                <w:szCs w:val="21"/>
              </w:rPr>
              <w:t>预防误操作</w:t>
            </w:r>
          </w:p>
        </w:tc>
        <w:tc>
          <w:tcPr>
            <w:tcW w:w="1361" w:type="dxa"/>
          </w:tcPr>
          <w:p w:rsidR="00F473CC" w:rsidRPr="00380787" w:rsidRDefault="00F473CC" w:rsidP="005529AD">
            <w:pPr>
              <w:spacing w:line="400" w:lineRule="exact"/>
              <w:jc w:val="center"/>
              <w:rPr>
                <w:rFonts w:eastAsiaTheme="minorEastAsia"/>
                <w:spacing w:val="20"/>
                <w:szCs w:val="21"/>
              </w:rPr>
            </w:pPr>
            <w:r w:rsidRPr="00380787">
              <w:rPr>
                <w:rFonts w:eastAsiaTheme="minorEastAsia"/>
                <w:spacing w:val="20"/>
                <w:szCs w:val="21"/>
              </w:rPr>
              <w:t>8.</w:t>
            </w:r>
            <w:r w:rsidR="005529AD">
              <w:rPr>
                <w:rFonts w:eastAsiaTheme="minorEastAsia" w:hint="eastAsia"/>
                <w:spacing w:val="20"/>
                <w:szCs w:val="21"/>
              </w:rPr>
              <w:t>4</w:t>
            </w:r>
            <w:r w:rsidRPr="00380787">
              <w:rPr>
                <w:rFonts w:eastAsiaTheme="minorEastAsia"/>
                <w:spacing w:val="20"/>
                <w:szCs w:val="21"/>
              </w:rPr>
              <w:t>.1</w:t>
            </w:r>
          </w:p>
        </w:tc>
        <w:tc>
          <w:tcPr>
            <w:tcW w:w="1328" w:type="dxa"/>
          </w:tcPr>
          <w:p w:rsidR="00F473CC" w:rsidRPr="00380787" w:rsidRDefault="00F473CC" w:rsidP="00B74D08">
            <w:pPr>
              <w:spacing w:line="400" w:lineRule="exact"/>
              <w:jc w:val="center"/>
              <w:rPr>
                <w:rFonts w:eastAsiaTheme="minorEastAsia"/>
                <w:b/>
                <w:spacing w:val="20"/>
                <w:szCs w:val="21"/>
              </w:rPr>
            </w:pPr>
          </w:p>
        </w:tc>
        <w:tc>
          <w:tcPr>
            <w:tcW w:w="941" w:type="dxa"/>
          </w:tcPr>
          <w:p w:rsidR="00F473CC" w:rsidRPr="00380787" w:rsidRDefault="00F473CC" w:rsidP="00B74D08">
            <w:pPr>
              <w:spacing w:line="400" w:lineRule="exact"/>
              <w:jc w:val="center"/>
              <w:rPr>
                <w:rFonts w:eastAsiaTheme="minorEastAsia"/>
                <w:b/>
                <w:spacing w:val="20"/>
                <w:szCs w:val="21"/>
              </w:rPr>
            </w:pPr>
          </w:p>
        </w:tc>
      </w:tr>
      <w:tr w:rsidR="00F473CC" w:rsidRPr="00380787" w:rsidTr="00926F2F">
        <w:trPr>
          <w:trHeight w:val="375"/>
          <w:jc w:val="center"/>
        </w:trPr>
        <w:tc>
          <w:tcPr>
            <w:tcW w:w="1145" w:type="dxa"/>
            <w:vMerge/>
          </w:tcPr>
          <w:p w:rsidR="00F473CC" w:rsidRPr="00380787" w:rsidRDefault="00F473CC" w:rsidP="005C5051">
            <w:pPr>
              <w:jc w:val="center"/>
              <w:rPr>
                <w:rFonts w:eastAsiaTheme="minorEastAsia"/>
                <w:spacing w:val="20"/>
                <w:szCs w:val="21"/>
              </w:rPr>
            </w:pPr>
          </w:p>
        </w:tc>
        <w:tc>
          <w:tcPr>
            <w:tcW w:w="4782" w:type="dxa"/>
          </w:tcPr>
          <w:p w:rsidR="00F473CC" w:rsidRPr="00380787" w:rsidRDefault="00F473CC" w:rsidP="00B74D08">
            <w:pPr>
              <w:spacing w:line="400" w:lineRule="exact"/>
              <w:jc w:val="center"/>
              <w:rPr>
                <w:rFonts w:eastAsiaTheme="minorEastAsia"/>
                <w:szCs w:val="21"/>
              </w:rPr>
            </w:pPr>
            <w:r w:rsidRPr="00380787">
              <w:rPr>
                <w:rFonts w:eastAsiaTheme="minorEastAsia"/>
                <w:szCs w:val="21"/>
              </w:rPr>
              <w:t>干预证据</w:t>
            </w:r>
          </w:p>
        </w:tc>
        <w:tc>
          <w:tcPr>
            <w:tcW w:w="1361" w:type="dxa"/>
          </w:tcPr>
          <w:p w:rsidR="00F473CC" w:rsidRPr="00380787" w:rsidRDefault="00F473CC" w:rsidP="005529AD">
            <w:pPr>
              <w:spacing w:line="400" w:lineRule="exact"/>
              <w:jc w:val="center"/>
              <w:rPr>
                <w:rFonts w:eastAsiaTheme="minorEastAsia"/>
                <w:spacing w:val="20"/>
                <w:szCs w:val="21"/>
              </w:rPr>
            </w:pPr>
            <w:r w:rsidRPr="00380787">
              <w:rPr>
                <w:rFonts w:eastAsiaTheme="minorEastAsia"/>
                <w:spacing w:val="20"/>
                <w:szCs w:val="21"/>
              </w:rPr>
              <w:t>8.</w:t>
            </w:r>
            <w:r w:rsidR="005529AD">
              <w:rPr>
                <w:rFonts w:eastAsiaTheme="minorEastAsia" w:hint="eastAsia"/>
                <w:spacing w:val="20"/>
                <w:szCs w:val="21"/>
              </w:rPr>
              <w:t>4</w:t>
            </w:r>
            <w:r w:rsidRPr="00380787">
              <w:rPr>
                <w:rFonts w:eastAsiaTheme="minorEastAsia"/>
                <w:spacing w:val="20"/>
                <w:szCs w:val="21"/>
              </w:rPr>
              <w:t>.2</w:t>
            </w:r>
          </w:p>
        </w:tc>
        <w:tc>
          <w:tcPr>
            <w:tcW w:w="1328" w:type="dxa"/>
          </w:tcPr>
          <w:p w:rsidR="00F473CC" w:rsidRPr="00380787" w:rsidRDefault="00F473CC" w:rsidP="00B74D08">
            <w:pPr>
              <w:spacing w:line="400" w:lineRule="exact"/>
              <w:jc w:val="center"/>
              <w:rPr>
                <w:rFonts w:eastAsiaTheme="minorEastAsia"/>
                <w:b/>
                <w:spacing w:val="20"/>
                <w:szCs w:val="21"/>
              </w:rPr>
            </w:pPr>
          </w:p>
        </w:tc>
        <w:tc>
          <w:tcPr>
            <w:tcW w:w="941" w:type="dxa"/>
          </w:tcPr>
          <w:p w:rsidR="00F473CC" w:rsidRPr="00380787" w:rsidRDefault="00F473CC" w:rsidP="00B74D08">
            <w:pPr>
              <w:spacing w:line="400" w:lineRule="exact"/>
              <w:jc w:val="center"/>
              <w:rPr>
                <w:rFonts w:eastAsiaTheme="minorEastAsia"/>
                <w:b/>
                <w:spacing w:val="20"/>
                <w:szCs w:val="21"/>
              </w:rPr>
            </w:pPr>
          </w:p>
        </w:tc>
      </w:tr>
      <w:tr w:rsidR="00F473CC" w:rsidRPr="00380787" w:rsidTr="00926F2F">
        <w:trPr>
          <w:trHeight w:val="375"/>
          <w:jc w:val="center"/>
        </w:trPr>
        <w:tc>
          <w:tcPr>
            <w:tcW w:w="1145" w:type="dxa"/>
            <w:vMerge/>
          </w:tcPr>
          <w:p w:rsidR="00F473CC" w:rsidRPr="00380787" w:rsidRDefault="00F473CC" w:rsidP="005C5051">
            <w:pPr>
              <w:jc w:val="center"/>
              <w:rPr>
                <w:rFonts w:eastAsiaTheme="minorEastAsia"/>
                <w:spacing w:val="20"/>
                <w:szCs w:val="21"/>
              </w:rPr>
            </w:pPr>
          </w:p>
        </w:tc>
        <w:tc>
          <w:tcPr>
            <w:tcW w:w="4782" w:type="dxa"/>
          </w:tcPr>
          <w:p w:rsidR="00F473CC" w:rsidRPr="00380787" w:rsidRDefault="00F473CC" w:rsidP="00B74D08">
            <w:pPr>
              <w:spacing w:line="400" w:lineRule="exact"/>
              <w:jc w:val="center"/>
              <w:rPr>
                <w:rFonts w:eastAsiaTheme="minorEastAsia"/>
                <w:szCs w:val="21"/>
              </w:rPr>
            </w:pPr>
            <w:r w:rsidRPr="00380787">
              <w:rPr>
                <w:rFonts w:eastAsiaTheme="minorEastAsia"/>
                <w:szCs w:val="21"/>
              </w:rPr>
              <w:t>参数</w:t>
            </w:r>
            <w:r w:rsidRPr="00380787">
              <w:rPr>
                <w:rFonts w:eastAsiaTheme="minorEastAsia"/>
                <w:bCs/>
                <w:szCs w:val="21"/>
              </w:rPr>
              <w:t>保护</w:t>
            </w:r>
          </w:p>
        </w:tc>
        <w:tc>
          <w:tcPr>
            <w:tcW w:w="1361" w:type="dxa"/>
          </w:tcPr>
          <w:p w:rsidR="00F473CC" w:rsidRPr="00380787" w:rsidRDefault="00F473CC" w:rsidP="005529AD">
            <w:pPr>
              <w:spacing w:line="400" w:lineRule="exact"/>
              <w:jc w:val="center"/>
              <w:rPr>
                <w:rFonts w:eastAsiaTheme="minorEastAsia"/>
                <w:spacing w:val="20"/>
                <w:szCs w:val="21"/>
              </w:rPr>
            </w:pPr>
            <w:r w:rsidRPr="00380787">
              <w:rPr>
                <w:rFonts w:eastAsiaTheme="minorEastAsia"/>
                <w:spacing w:val="20"/>
                <w:szCs w:val="21"/>
              </w:rPr>
              <w:t>8.</w:t>
            </w:r>
            <w:r w:rsidR="005529AD">
              <w:rPr>
                <w:rFonts w:eastAsiaTheme="minorEastAsia" w:hint="eastAsia"/>
                <w:spacing w:val="20"/>
                <w:szCs w:val="21"/>
              </w:rPr>
              <w:t>4</w:t>
            </w:r>
            <w:r w:rsidRPr="00380787">
              <w:rPr>
                <w:rFonts w:eastAsiaTheme="minorEastAsia"/>
                <w:spacing w:val="20"/>
                <w:szCs w:val="21"/>
              </w:rPr>
              <w:t>.3</w:t>
            </w:r>
          </w:p>
        </w:tc>
        <w:tc>
          <w:tcPr>
            <w:tcW w:w="1328" w:type="dxa"/>
          </w:tcPr>
          <w:p w:rsidR="00F473CC" w:rsidRPr="00380787" w:rsidRDefault="00F473CC" w:rsidP="00B74D08">
            <w:pPr>
              <w:spacing w:line="400" w:lineRule="exact"/>
              <w:jc w:val="center"/>
              <w:rPr>
                <w:rFonts w:eastAsiaTheme="minorEastAsia"/>
                <w:b/>
                <w:spacing w:val="20"/>
                <w:szCs w:val="21"/>
              </w:rPr>
            </w:pPr>
          </w:p>
        </w:tc>
        <w:tc>
          <w:tcPr>
            <w:tcW w:w="941" w:type="dxa"/>
          </w:tcPr>
          <w:p w:rsidR="00F473CC" w:rsidRPr="00380787" w:rsidRDefault="00F473CC" w:rsidP="00B74D08">
            <w:pPr>
              <w:spacing w:line="400" w:lineRule="exact"/>
              <w:jc w:val="center"/>
              <w:rPr>
                <w:rFonts w:eastAsiaTheme="minorEastAsia"/>
                <w:b/>
                <w:spacing w:val="20"/>
                <w:szCs w:val="21"/>
              </w:rPr>
            </w:pPr>
          </w:p>
        </w:tc>
      </w:tr>
    </w:tbl>
    <w:p w:rsidR="00396796" w:rsidRDefault="00396796" w:rsidP="00F473CC">
      <w:pPr>
        <w:spacing w:line="300" w:lineRule="auto"/>
        <w:jc w:val="center"/>
        <w:rPr>
          <w:rFonts w:eastAsia="黑体"/>
        </w:rPr>
      </w:pPr>
    </w:p>
    <w:p w:rsidR="00B22BFC" w:rsidRPr="00380787" w:rsidRDefault="00B22BFC" w:rsidP="00F473CC">
      <w:pPr>
        <w:spacing w:line="300" w:lineRule="auto"/>
        <w:jc w:val="center"/>
        <w:rPr>
          <w:rFonts w:eastAsia="黑体"/>
        </w:rPr>
      </w:pPr>
      <w:r w:rsidRPr="00380787">
        <w:rPr>
          <w:rFonts w:eastAsia="黑体"/>
        </w:rPr>
        <w:lastRenderedPageBreak/>
        <w:t>表</w:t>
      </w:r>
      <w:r w:rsidRPr="00380787">
        <w:rPr>
          <w:rFonts w:eastAsia="黑体"/>
        </w:rPr>
        <w:t>C.1</w:t>
      </w:r>
      <w:r w:rsidRPr="00380787">
        <w:rPr>
          <w:rFonts w:eastAsia="黑体"/>
        </w:rPr>
        <w:t>（续）</w:t>
      </w:r>
    </w:p>
    <w:tbl>
      <w:tblPr>
        <w:tblW w:w="9184" w:type="dxa"/>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ook w:val="04A0"/>
      </w:tblPr>
      <w:tblGrid>
        <w:gridCol w:w="1101"/>
        <w:gridCol w:w="3067"/>
        <w:gridCol w:w="1701"/>
        <w:gridCol w:w="1701"/>
        <w:gridCol w:w="1614"/>
      </w:tblGrid>
      <w:tr w:rsidR="00F473CC" w:rsidRPr="00380787" w:rsidTr="006A43B6">
        <w:trPr>
          <w:jc w:val="center"/>
        </w:trPr>
        <w:tc>
          <w:tcPr>
            <w:tcW w:w="1101" w:type="dxa"/>
            <w:vMerge w:val="restart"/>
            <w:vAlign w:val="center"/>
          </w:tcPr>
          <w:p w:rsidR="00F473CC" w:rsidRPr="00380787" w:rsidRDefault="00F473CC" w:rsidP="006A43B6">
            <w:pPr>
              <w:spacing w:line="400" w:lineRule="exact"/>
              <w:jc w:val="center"/>
              <w:rPr>
                <w:rFonts w:eastAsiaTheme="minorEastAsia"/>
                <w:spacing w:val="20"/>
                <w:szCs w:val="21"/>
              </w:rPr>
            </w:pPr>
            <w:r w:rsidRPr="00380787">
              <w:rPr>
                <w:rFonts w:eastAsiaTheme="minorEastAsia"/>
                <w:spacing w:val="20"/>
                <w:szCs w:val="21"/>
              </w:rPr>
              <w:t>5.4.1</w:t>
            </w:r>
          </w:p>
        </w:tc>
        <w:tc>
          <w:tcPr>
            <w:tcW w:w="3067" w:type="dxa"/>
          </w:tcPr>
          <w:p w:rsidR="00F473CC" w:rsidRPr="00380787" w:rsidRDefault="00F473CC" w:rsidP="00B74D08">
            <w:pPr>
              <w:spacing w:line="400" w:lineRule="exact"/>
              <w:jc w:val="center"/>
              <w:rPr>
                <w:rFonts w:eastAsiaTheme="minorEastAsia"/>
                <w:szCs w:val="21"/>
              </w:rPr>
            </w:pPr>
            <w:r w:rsidRPr="00380787">
              <w:rPr>
                <w:rFonts w:eastAsiaTheme="minorEastAsia"/>
                <w:szCs w:val="21"/>
              </w:rPr>
              <w:t>软件接口保护</w:t>
            </w:r>
          </w:p>
        </w:tc>
        <w:tc>
          <w:tcPr>
            <w:tcW w:w="1701" w:type="dxa"/>
          </w:tcPr>
          <w:p w:rsidR="00F473CC" w:rsidRPr="00380787" w:rsidRDefault="00F473CC" w:rsidP="00AE4C03">
            <w:pPr>
              <w:spacing w:line="400" w:lineRule="exact"/>
              <w:jc w:val="center"/>
              <w:rPr>
                <w:rFonts w:eastAsiaTheme="minorEastAsia"/>
                <w:spacing w:val="20"/>
                <w:szCs w:val="21"/>
              </w:rPr>
            </w:pPr>
            <w:r w:rsidRPr="00380787">
              <w:rPr>
                <w:rFonts w:eastAsiaTheme="minorEastAsia"/>
                <w:spacing w:val="20"/>
                <w:szCs w:val="21"/>
              </w:rPr>
              <w:t>8.</w:t>
            </w:r>
            <w:r w:rsidR="00AE4C03">
              <w:rPr>
                <w:rFonts w:eastAsiaTheme="minorEastAsia" w:hint="eastAsia"/>
                <w:spacing w:val="20"/>
                <w:szCs w:val="21"/>
              </w:rPr>
              <w:t>5</w:t>
            </w:r>
          </w:p>
        </w:tc>
        <w:tc>
          <w:tcPr>
            <w:tcW w:w="1701" w:type="dxa"/>
          </w:tcPr>
          <w:p w:rsidR="00F473CC" w:rsidRPr="00380787" w:rsidRDefault="00F473CC" w:rsidP="00B74D08">
            <w:pPr>
              <w:spacing w:line="400" w:lineRule="exact"/>
              <w:jc w:val="center"/>
              <w:rPr>
                <w:rFonts w:eastAsiaTheme="minorEastAsia"/>
                <w:b/>
                <w:spacing w:val="20"/>
                <w:szCs w:val="21"/>
              </w:rPr>
            </w:pPr>
          </w:p>
        </w:tc>
        <w:tc>
          <w:tcPr>
            <w:tcW w:w="1614" w:type="dxa"/>
          </w:tcPr>
          <w:p w:rsidR="00F473CC" w:rsidRPr="00380787" w:rsidRDefault="00F473CC" w:rsidP="005C5051">
            <w:pPr>
              <w:jc w:val="center"/>
              <w:rPr>
                <w:rFonts w:eastAsiaTheme="minorEastAsia"/>
                <w:b/>
                <w:spacing w:val="20"/>
                <w:szCs w:val="21"/>
              </w:rPr>
            </w:pPr>
          </w:p>
        </w:tc>
      </w:tr>
      <w:tr w:rsidR="00F473CC" w:rsidRPr="00380787" w:rsidTr="006A43B6">
        <w:trPr>
          <w:jc w:val="center"/>
        </w:trPr>
        <w:tc>
          <w:tcPr>
            <w:tcW w:w="1101" w:type="dxa"/>
            <w:vMerge/>
            <w:vAlign w:val="center"/>
          </w:tcPr>
          <w:p w:rsidR="00E65C81" w:rsidRDefault="00E65C81">
            <w:pPr>
              <w:spacing w:line="400" w:lineRule="exact"/>
              <w:jc w:val="center"/>
              <w:rPr>
                <w:rFonts w:eastAsiaTheme="minorEastAsia"/>
                <w:spacing w:val="20"/>
                <w:szCs w:val="21"/>
              </w:rPr>
            </w:pPr>
          </w:p>
        </w:tc>
        <w:tc>
          <w:tcPr>
            <w:tcW w:w="4768" w:type="dxa"/>
            <w:gridSpan w:val="2"/>
          </w:tcPr>
          <w:p w:rsidR="00F473CC" w:rsidRPr="00380787" w:rsidRDefault="00F473CC" w:rsidP="00B74D08">
            <w:pPr>
              <w:spacing w:line="400" w:lineRule="exact"/>
              <w:jc w:val="center"/>
              <w:rPr>
                <w:rFonts w:eastAsiaTheme="minorEastAsia"/>
                <w:spacing w:val="20"/>
                <w:szCs w:val="21"/>
              </w:rPr>
            </w:pPr>
            <w:r w:rsidRPr="00380787">
              <w:rPr>
                <w:rFonts w:eastAsiaTheme="minorEastAsia"/>
                <w:szCs w:val="21"/>
              </w:rPr>
              <w:t>基本保护</w:t>
            </w:r>
          </w:p>
        </w:tc>
        <w:tc>
          <w:tcPr>
            <w:tcW w:w="1701" w:type="dxa"/>
          </w:tcPr>
          <w:p w:rsidR="00F473CC" w:rsidRPr="00380787" w:rsidRDefault="00F473CC" w:rsidP="00B74D08">
            <w:pPr>
              <w:spacing w:line="400" w:lineRule="exact"/>
              <w:jc w:val="center"/>
              <w:rPr>
                <w:rFonts w:eastAsiaTheme="minorEastAsia"/>
                <w:b/>
                <w:spacing w:val="20"/>
                <w:szCs w:val="21"/>
              </w:rPr>
            </w:pPr>
          </w:p>
        </w:tc>
        <w:tc>
          <w:tcPr>
            <w:tcW w:w="1614" w:type="dxa"/>
          </w:tcPr>
          <w:p w:rsidR="00F473CC" w:rsidRPr="00380787" w:rsidRDefault="00F473CC" w:rsidP="005C5051">
            <w:pPr>
              <w:jc w:val="center"/>
              <w:rPr>
                <w:rFonts w:eastAsiaTheme="minorEastAsia"/>
                <w:b/>
                <w:spacing w:val="20"/>
                <w:szCs w:val="21"/>
              </w:rPr>
            </w:pPr>
          </w:p>
        </w:tc>
      </w:tr>
      <w:tr w:rsidR="00F473CC" w:rsidRPr="00380787" w:rsidTr="006A43B6">
        <w:trPr>
          <w:jc w:val="center"/>
        </w:trPr>
        <w:tc>
          <w:tcPr>
            <w:tcW w:w="1101" w:type="dxa"/>
            <w:vMerge/>
            <w:vAlign w:val="center"/>
          </w:tcPr>
          <w:p w:rsidR="00E65C81" w:rsidRDefault="00E65C81">
            <w:pPr>
              <w:spacing w:line="400" w:lineRule="exact"/>
              <w:jc w:val="center"/>
              <w:rPr>
                <w:rFonts w:eastAsiaTheme="minorEastAsia"/>
                <w:spacing w:val="20"/>
                <w:szCs w:val="21"/>
              </w:rPr>
            </w:pPr>
          </w:p>
        </w:tc>
        <w:tc>
          <w:tcPr>
            <w:tcW w:w="3067" w:type="dxa"/>
          </w:tcPr>
          <w:p w:rsidR="00F473CC" w:rsidRPr="00380787" w:rsidRDefault="00F473CC" w:rsidP="00B74D08">
            <w:pPr>
              <w:spacing w:line="400" w:lineRule="exact"/>
              <w:jc w:val="center"/>
              <w:rPr>
                <w:rFonts w:eastAsiaTheme="minorEastAsia"/>
                <w:spacing w:val="20"/>
                <w:szCs w:val="21"/>
              </w:rPr>
            </w:pPr>
            <w:r w:rsidRPr="00380787">
              <w:rPr>
                <w:rFonts w:eastAsiaTheme="minorEastAsia"/>
                <w:spacing w:val="20"/>
                <w:szCs w:val="21"/>
              </w:rPr>
              <w:t>文档测评</w:t>
            </w:r>
          </w:p>
        </w:tc>
        <w:tc>
          <w:tcPr>
            <w:tcW w:w="1701" w:type="dxa"/>
          </w:tcPr>
          <w:p w:rsidR="00F473CC" w:rsidRPr="00380787" w:rsidRDefault="00F473CC" w:rsidP="00AE4C03">
            <w:pPr>
              <w:spacing w:line="400" w:lineRule="exact"/>
              <w:jc w:val="center"/>
              <w:rPr>
                <w:rFonts w:eastAsiaTheme="minorEastAsia"/>
                <w:spacing w:val="20"/>
                <w:szCs w:val="21"/>
              </w:rPr>
            </w:pPr>
            <w:r w:rsidRPr="00380787">
              <w:rPr>
                <w:rFonts w:eastAsiaTheme="minorEastAsia"/>
                <w:spacing w:val="20"/>
                <w:szCs w:val="21"/>
              </w:rPr>
              <w:t>8.</w:t>
            </w:r>
            <w:r w:rsidR="00AE4C03">
              <w:rPr>
                <w:rFonts w:eastAsiaTheme="minorEastAsia" w:hint="eastAsia"/>
                <w:spacing w:val="20"/>
                <w:szCs w:val="21"/>
              </w:rPr>
              <w:t>5</w:t>
            </w:r>
            <w:r w:rsidRPr="00380787">
              <w:rPr>
                <w:rFonts w:eastAsiaTheme="minorEastAsia"/>
                <w:spacing w:val="20"/>
                <w:szCs w:val="21"/>
              </w:rPr>
              <w:t>.1</w:t>
            </w:r>
          </w:p>
        </w:tc>
        <w:tc>
          <w:tcPr>
            <w:tcW w:w="1701" w:type="dxa"/>
          </w:tcPr>
          <w:p w:rsidR="00F473CC" w:rsidRPr="00380787" w:rsidRDefault="00F473CC" w:rsidP="00B74D08">
            <w:pPr>
              <w:spacing w:line="400" w:lineRule="exact"/>
              <w:jc w:val="center"/>
              <w:rPr>
                <w:rFonts w:eastAsiaTheme="minorEastAsia"/>
                <w:b/>
                <w:spacing w:val="20"/>
                <w:szCs w:val="21"/>
              </w:rPr>
            </w:pPr>
          </w:p>
        </w:tc>
        <w:tc>
          <w:tcPr>
            <w:tcW w:w="1614" w:type="dxa"/>
          </w:tcPr>
          <w:p w:rsidR="00F473CC" w:rsidRPr="00380787" w:rsidRDefault="00F473CC" w:rsidP="005C5051">
            <w:pPr>
              <w:jc w:val="center"/>
              <w:rPr>
                <w:rFonts w:eastAsiaTheme="minorEastAsia"/>
                <w:b/>
                <w:spacing w:val="20"/>
                <w:szCs w:val="21"/>
              </w:rPr>
            </w:pPr>
          </w:p>
        </w:tc>
      </w:tr>
      <w:tr w:rsidR="00F473CC" w:rsidRPr="00380787" w:rsidTr="006A43B6">
        <w:trPr>
          <w:jc w:val="center"/>
        </w:trPr>
        <w:tc>
          <w:tcPr>
            <w:tcW w:w="1101" w:type="dxa"/>
            <w:vMerge/>
            <w:vAlign w:val="center"/>
          </w:tcPr>
          <w:p w:rsidR="00E65C81" w:rsidRDefault="00E65C81">
            <w:pPr>
              <w:spacing w:line="400" w:lineRule="exact"/>
              <w:jc w:val="center"/>
              <w:rPr>
                <w:rFonts w:eastAsiaTheme="minorEastAsia"/>
                <w:spacing w:val="20"/>
                <w:szCs w:val="21"/>
              </w:rPr>
            </w:pPr>
          </w:p>
        </w:tc>
        <w:tc>
          <w:tcPr>
            <w:tcW w:w="3067" w:type="dxa"/>
          </w:tcPr>
          <w:p w:rsidR="00F473CC" w:rsidRPr="00380787" w:rsidRDefault="00F473CC" w:rsidP="00B74D08">
            <w:pPr>
              <w:spacing w:line="400" w:lineRule="exact"/>
              <w:jc w:val="center"/>
              <w:rPr>
                <w:rFonts w:eastAsiaTheme="minorEastAsia"/>
                <w:spacing w:val="20"/>
                <w:szCs w:val="21"/>
              </w:rPr>
            </w:pPr>
            <w:r w:rsidRPr="00380787">
              <w:rPr>
                <w:rFonts w:eastAsiaTheme="minorEastAsia"/>
                <w:spacing w:val="20"/>
                <w:szCs w:val="21"/>
              </w:rPr>
              <w:t>白盒测评</w:t>
            </w:r>
          </w:p>
        </w:tc>
        <w:tc>
          <w:tcPr>
            <w:tcW w:w="1701" w:type="dxa"/>
          </w:tcPr>
          <w:p w:rsidR="00F473CC" w:rsidRPr="00380787" w:rsidRDefault="00F473CC" w:rsidP="00AE4C03">
            <w:pPr>
              <w:spacing w:line="400" w:lineRule="exact"/>
              <w:jc w:val="center"/>
              <w:rPr>
                <w:rFonts w:eastAsiaTheme="minorEastAsia"/>
                <w:spacing w:val="20"/>
                <w:szCs w:val="21"/>
              </w:rPr>
            </w:pPr>
            <w:r w:rsidRPr="00380787">
              <w:rPr>
                <w:rFonts w:eastAsiaTheme="minorEastAsia"/>
                <w:spacing w:val="20"/>
                <w:szCs w:val="21"/>
              </w:rPr>
              <w:t>8.</w:t>
            </w:r>
            <w:r w:rsidR="00AE4C03">
              <w:rPr>
                <w:rFonts w:eastAsiaTheme="minorEastAsia" w:hint="eastAsia"/>
                <w:spacing w:val="20"/>
                <w:szCs w:val="21"/>
              </w:rPr>
              <w:t>5</w:t>
            </w:r>
            <w:r w:rsidRPr="00380787">
              <w:rPr>
                <w:rFonts w:eastAsiaTheme="minorEastAsia"/>
                <w:spacing w:val="20"/>
                <w:szCs w:val="21"/>
              </w:rPr>
              <w:t>.2</w:t>
            </w:r>
          </w:p>
        </w:tc>
        <w:tc>
          <w:tcPr>
            <w:tcW w:w="1701" w:type="dxa"/>
          </w:tcPr>
          <w:p w:rsidR="00F473CC" w:rsidRPr="00380787" w:rsidRDefault="00F473CC" w:rsidP="00B74D08">
            <w:pPr>
              <w:spacing w:line="400" w:lineRule="exact"/>
              <w:jc w:val="center"/>
              <w:rPr>
                <w:rFonts w:eastAsiaTheme="minorEastAsia"/>
                <w:b/>
                <w:spacing w:val="20"/>
                <w:szCs w:val="21"/>
              </w:rPr>
            </w:pPr>
          </w:p>
        </w:tc>
        <w:tc>
          <w:tcPr>
            <w:tcW w:w="1614" w:type="dxa"/>
          </w:tcPr>
          <w:p w:rsidR="00F473CC" w:rsidRPr="00380787" w:rsidRDefault="00F473CC" w:rsidP="005C5051">
            <w:pPr>
              <w:jc w:val="center"/>
              <w:rPr>
                <w:rFonts w:eastAsiaTheme="minorEastAsia"/>
                <w:b/>
                <w:spacing w:val="20"/>
                <w:szCs w:val="21"/>
              </w:rPr>
            </w:pPr>
          </w:p>
        </w:tc>
      </w:tr>
      <w:tr w:rsidR="00F473CC" w:rsidRPr="00380787" w:rsidTr="006A43B6">
        <w:trPr>
          <w:jc w:val="center"/>
        </w:trPr>
        <w:tc>
          <w:tcPr>
            <w:tcW w:w="1101" w:type="dxa"/>
            <w:vMerge/>
            <w:vAlign w:val="center"/>
          </w:tcPr>
          <w:p w:rsidR="00E65C81" w:rsidRDefault="00E65C81">
            <w:pPr>
              <w:spacing w:line="400" w:lineRule="exact"/>
              <w:jc w:val="center"/>
              <w:rPr>
                <w:rFonts w:eastAsiaTheme="minorEastAsia"/>
                <w:spacing w:val="20"/>
                <w:szCs w:val="21"/>
              </w:rPr>
            </w:pPr>
          </w:p>
        </w:tc>
        <w:tc>
          <w:tcPr>
            <w:tcW w:w="3067" w:type="dxa"/>
          </w:tcPr>
          <w:p w:rsidR="00F473CC" w:rsidRPr="00380787" w:rsidRDefault="00F473CC" w:rsidP="00B74D08">
            <w:pPr>
              <w:spacing w:line="400" w:lineRule="exact"/>
              <w:jc w:val="center"/>
              <w:rPr>
                <w:rFonts w:eastAsiaTheme="minorEastAsia"/>
                <w:spacing w:val="20"/>
                <w:szCs w:val="21"/>
              </w:rPr>
            </w:pPr>
            <w:r w:rsidRPr="00380787">
              <w:rPr>
                <w:rFonts w:eastAsiaTheme="minorEastAsia"/>
                <w:spacing w:val="20"/>
                <w:szCs w:val="21"/>
              </w:rPr>
              <w:t>黑盒测评</w:t>
            </w:r>
          </w:p>
        </w:tc>
        <w:tc>
          <w:tcPr>
            <w:tcW w:w="1701" w:type="dxa"/>
          </w:tcPr>
          <w:p w:rsidR="00F473CC" w:rsidRPr="00380787" w:rsidRDefault="00F473CC" w:rsidP="00AE4C03">
            <w:pPr>
              <w:spacing w:line="400" w:lineRule="exact"/>
              <w:jc w:val="center"/>
              <w:rPr>
                <w:rFonts w:eastAsiaTheme="minorEastAsia"/>
                <w:spacing w:val="20"/>
                <w:szCs w:val="21"/>
              </w:rPr>
            </w:pPr>
            <w:r w:rsidRPr="00380787">
              <w:rPr>
                <w:rFonts w:eastAsiaTheme="minorEastAsia"/>
                <w:spacing w:val="20"/>
                <w:szCs w:val="21"/>
              </w:rPr>
              <w:t>8.</w:t>
            </w:r>
            <w:r w:rsidR="00AE4C03">
              <w:rPr>
                <w:rFonts w:eastAsiaTheme="minorEastAsia" w:hint="eastAsia"/>
                <w:spacing w:val="20"/>
                <w:szCs w:val="21"/>
              </w:rPr>
              <w:t>5</w:t>
            </w:r>
            <w:r w:rsidRPr="00380787">
              <w:rPr>
                <w:rFonts w:eastAsiaTheme="minorEastAsia"/>
                <w:spacing w:val="20"/>
                <w:szCs w:val="21"/>
              </w:rPr>
              <w:t>.3.1</w:t>
            </w:r>
          </w:p>
        </w:tc>
        <w:tc>
          <w:tcPr>
            <w:tcW w:w="1701" w:type="dxa"/>
          </w:tcPr>
          <w:p w:rsidR="00F473CC" w:rsidRPr="00380787" w:rsidRDefault="00F473CC" w:rsidP="00B74D08">
            <w:pPr>
              <w:spacing w:line="400" w:lineRule="exact"/>
              <w:jc w:val="center"/>
              <w:rPr>
                <w:rFonts w:eastAsiaTheme="minorEastAsia"/>
                <w:b/>
                <w:spacing w:val="20"/>
                <w:szCs w:val="21"/>
              </w:rPr>
            </w:pPr>
          </w:p>
        </w:tc>
        <w:tc>
          <w:tcPr>
            <w:tcW w:w="1614" w:type="dxa"/>
          </w:tcPr>
          <w:p w:rsidR="00F473CC" w:rsidRPr="00380787" w:rsidRDefault="00F473CC" w:rsidP="005C5051">
            <w:pPr>
              <w:jc w:val="center"/>
              <w:rPr>
                <w:rFonts w:eastAsiaTheme="minorEastAsia"/>
                <w:b/>
                <w:spacing w:val="20"/>
                <w:szCs w:val="21"/>
              </w:rPr>
            </w:pPr>
          </w:p>
        </w:tc>
      </w:tr>
      <w:tr w:rsidR="00F473CC" w:rsidRPr="00380787" w:rsidTr="006A43B6">
        <w:trPr>
          <w:jc w:val="center"/>
        </w:trPr>
        <w:tc>
          <w:tcPr>
            <w:tcW w:w="1101" w:type="dxa"/>
            <w:vMerge w:val="restart"/>
            <w:vAlign w:val="center"/>
          </w:tcPr>
          <w:p w:rsidR="00F473CC" w:rsidRPr="00380787" w:rsidRDefault="00F473CC" w:rsidP="006A43B6">
            <w:pPr>
              <w:spacing w:line="400" w:lineRule="exact"/>
              <w:jc w:val="center"/>
              <w:rPr>
                <w:rFonts w:eastAsiaTheme="minorEastAsia"/>
                <w:spacing w:val="20"/>
                <w:szCs w:val="21"/>
              </w:rPr>
            </w:pPr>
            <w:r w:rsidRPr="00380787">
              <w:rPr>
                <w:rFonts w:eastAsiaTheme="minorEastAsia"/>
                <w:spacing w:val="20"/>
                <w:szCs w:val="21"/>
              </w:rPr>
              <w:t>5.4.2</w:t>
            </w:r>
          </w:p>
        </w:tc>
        <w:tc>
          <w:tcPr>
            <w:tcW w:w="4768" w:type="dxa"/>
            <w:gridSpan w:val="2"/>
          </w:tcPr>
          <w:p w:rsidR="00F473CC" w:rsidRPr="00380787" w:rsidRDefault="00F473CC" w:rsidP="00B74D08">
            <w:pPr>
              <w:spacing w:line="400" w:lineRule="exact"/>
              <w:jc w:val="center"/>
              <w:rPr>
                <w:rFonts w:eastAsiaTheme="minorEastAsia"/>
                <w:spacing w:val="20"/>
                <w:szCs w:val="21"/>
              </w:rPr>
            </w:pPr>
            <w:r w:rsidRPr="00380787">
              <w:rPr>
                <w:rFonts w:eastAsiaTheme="minorEastAsia"/>
                <w:spacing w:val="20"/>
                <w:szCs w:val="21"/>
              </w:rPr>
              <w:t>加密保护</w:t>
            </w:r>
          </w:p>
        </w:tc>
        <w:tc>
          <w:tcPr>
            <w:tcW w:w="1701" w:type="dxa"/>
          </w:tcPr>
          <w:p w:rsidR="00F473CC" w:rsidRPr="00380787" w:rsidRDefault="00F473CC" w:rsidP="00B74D08">
            <w:pPr>
              <w:spacing w:line="400" w:lineRule="exact"/>
              <w:jc w:val="center"/>
              <w:rPr>
                <w:rFonts w:eastAsiaTheme="minorEastAsia"/>
                <w:b/>
                <w:spacing w:val="20"/>
                <w:szCs w:val="21"/>
              </w:rPr>
            </w:pPr>
          </w:p>
        </w:tc>
        <w:tc>
          <w:tcPr>
            <w:tcW w:w="1614" w:type="dxa"/>
          </w:tcPr>
          <w:p w:rsidR="00F473CC" w:rsidRPr="00380787" w:rsidRDefault="00F473CC" w:rsidP="005C5051">
            <w:pPr>
              <w:jc w:val="center"/>
              <w:rPr>
                <w:rFonts w:eastAsiaTheme="minorEastAsia"/>
                <w:b/>
                <w:spacing w:val="20"/>
                <w:szCs w:val="21"/>
              </w:rPr>
            </w:pPr>
          </w:p>
        </w:tc>
      </w:tr>
      <w:tr w:rsidR="00F473CC" w:rsidRPr="00380787" w:rsidTr="006A43B6">
        <w:trPr>
          <w:jc w:val="center"/>
        </w:trPr>
        <w:tc>
          <w:tcPr>
            <w:tcW w:w="1101" w:type="dxa"/>
            <w:vMerge/>
            <w:vAlign w:val="center"/>
          </w:tcPr>
          <w:p w:rsidR="00E65C81" w:rsidRDefault="00E65C81">
            <w:pPr>
              <w:spacing w:line="400" w:lineRule="exact"/>
              <w:jc w:val="center"/>
              <w:rPr>
                <w:rFonts w:eastAsiaTheme="minorEastAsia"/>
                <w:spacing w:val="20"/>
                <w:szCs w:val="21"/>
              </w:rPr>
            </w:pPr>
          </w:p>
        </w:tc>
        <w:tc>
          <w:tcPr>
            <w:tcW w:w="3067" w:type="dxa"/>
          </w:tcPr>
          <w:p w:rsidR="00F473CC" w:rsidRPr="00380787" w:rsidRDefault="00F473CC" w:rsidP="00B74D08">
            <w:pPr>
              <w:spacing w:line="400" w:lineRule="exact"/>
              <w:jc w:val="center"/>
              <w:rPr>
                <w:rFonts w:eastAsiaTheme="minorEastAsia"/>
                <w:spacing w:val="20"/>
                <w:szCs w:val="21"/>
              </w:rPr>
            </w:pPr>
            <w:r w:rsidRPr="00380787">
              <w:rPr>
                <w:rFonts w:eastAsiaTheme="minorEastAsia"/>
                <w:spacing w:val="20"/>
                <w:szCs w:val="21"/>
              </w:rPr>
              <w:t>文档测评</w:t>
            </w:r>
          </w:p>
        </w:tc>
        <w:tc>
          <w:tcPr>
            <w:tcW w:w="1701" w:type="dxa"/>
          </w:tcPr>
          <w:p w:rsidR="00F473CC" w:rsidRPr="00380787" w:rsidRDefault="00F473CC" w:rsidP="00AE4C03">
            <w:pPr>
              <w:spacing w:line="400" w:lineRule="exact"/>
              <w:jc w:val="center"/>
              <w:rPr>
                <w:rFonts w:eastAsiaTheme="minorEastAsia"/>
                <w:spacing w:val="20"/>
                <w:szCs w:val="21"/>
              </w:rPr>
            </w:pPr>
            <w:r w:rsidRPr="00380787">
              <w:rPr>
                <w:rFonts w:eastAsiaTheme="minorEastAsia"/>
                <w:spacing w:val="20"/>
                <w:szCs w:val="21"/>
              </w:rPr>
              <w:t>8.</w:t>
            </w:r>
            <w:r w:rsidR="00AE4C03">
              <w:rPr>
                <w:rFonts w:eastAsiaTheme="minorEastAsia" w:hint="eastAsia"/>
                <w:spacing w:val="20"/>
                <w:szCs w:val="21"/>
              </w:rPr>
              <w:t>5</w:t>
            </w:r>
            <w:r w:rsidRPr="00380787">
              <w:rPr>
                <w:rFonts w:eastAsiaTheme="minorEastAsia"/>
                <w:spacing w:val="20"/>
                <w:szCs w:val="21"/>
              </w:rPr>
              <w:t>.1</w:t>
            </w:r>
          </w:p>
        </w:tc>
        <w:tc>
          <w:tcPr>
            <w:tcW w:w="1701" w:type="dxa"/>
          </w:tcPr>
          <w:p w:rsidR="00F473CC" w:rsidRPr="00380787" w:rsidRDefault="00F473CC" w:rsidP="00B74D08">
            <w:pPr>
              <w:spacing w:line="400" w:lineRule="exact"/>
              <w:jc w:val="center"/>
              <w:rPr>
                <w:rFonts w:eastAsiaTheme="minorEastAsia"/>
                <w:b/>
                <w:spacing w:val="20"/>
                <w:szCs w:val="21"/>
              </w:rPr>
            </w:pPr>
          </w:p>
        </w:tc>
        <w:tc>
          <w:tcPr>
            <w:tcW w:w="1614" w:type="dxa"/>
          </w:tcPr>
          <w:p w:rsidR="00F473CC" w:rsidRPr="00380787" w:rsidRDefault="00F473CC" w:rsidP="005C5051">
            <w:pPr>
              <w:jc w:val="center"/>
              <w:rPr>
                <w:rFonts w:eastAsiaTheme="minorEastAsia"/>
                <w:b/>
                <w:spacing w:val="20"/>
                <w:szCs w:val="21"/>
              </w:rPr>
            </w:pPr>
          </w:p>
        </w:tc>
      </w:tr>
      <w:tr w:rsidR="00F473CC" w:rsidRPr="00380787" w:rsidTr="006A43B6">
        <w:trPr>
          <w:jc w:val="center"/>
        </w:trPr>
        <w:tc>
          <w:tcPr>
            <w:tcW w:w="1101" w:type="dxa"/>
            <w:vMerge/>
            <w:vAlign w:val="center"/>
          </w:tcPr>
          <w:p w:rsidR="00E65C81" w:rsidRDefault="00E65C81">
            <w:pPr>
              <w:spacing w:line="400" w:lineRule="exact"/>
              <w:jc w:val="center"/>
              <w:rPr>
                <w:rFonts w:eastAsiaTheme="minorEastAsia"/>
                <w:spacing w:val="20"/>
                <w:szCs w:val="21"/>
              </w:rPr>
            </w:pPr>
          </w:p>
        </w:tc>
        <w:tc>
          <w:tcPr>
            <w:tcW w:w="3067" w:type="dxa"/>
          </w:tcPr>
          <w:p w:rsidR="00F473CC" w:rsidRPr="00380787" w:rsidRDefault="00F473CC" w:rsidP="00B74D08">
            <w:pPr>
              <w:spacing w:line="400" w:lineRule="exact"/>
              <w:jc w:val="center"/>
              <w:rPr>
                <w:rFonts w:eastAsiaTheme="minorEastAsia"/>
                <w:spacing w:val="20"/>
                <w:szCs w:val="21"/>
              </w:rPr>
            </w:pPr>
            <w:r w:rsidRPr="00380787">
              <w:rPr>
                <w:rFonts w:eastAsiaTheme="minorEastAsia"/>
                <w:spacing w:val="20"/>
                <w:szCs w:val="21"/>
              </w:rPr>
              <w:t>白盒测评</w:t>
            </w:r>
          </w:p>
        </w:tc>
        <w:tc>
          <w:tcPr>
            <w:tcW w:w="1701" w:type="dxa"/>
          </w:tcPr>
          <w:p w:rsidR="00F473CC" w:rsidRPr="00380787" w:rsidRDefault="00F473CC" w:rsidP="00AE4C03">
            <w:pPr>
              <w:spacing w:line="400" w:lineRule="exact"/>
              <w:jc w:val="center"/>
              <w:rPr>
                <w:rFonts w:eastAsiaTheme="minorEastAsia"/>
                <w:spacing w:val="20"/>
                <w:szCs w:val="21"/>
              </w:rPr>
            </w:pPr>
            <w:r w:rsidRPr="00380787">
              <w:rPr>
                <w:rFonts w:eastAsiaTheme="minorEastAsia"/>
                <w:spacing w:val="20"/>
                <w:szCs w:val="21"/>
              </w:rPr>
              <w:t>8.</w:t>
            </w:r>
            <w:r w:rsidR="00AE4C03">
              <w:rPr>
                <w:rFonts w:eastAsiaTheme="minorEastAsia" w:hint="eastAsia"/>
                <w:spacing w:val="20"/>
                <w:szCs w:val="21"/>
              </w:rPr>
              <w:t>5</w:t>
            </w:r>
            <w:r w:rsidRPr="00380787">
              <w:rPr>
                <w:rFonts w:eastAsiaTheme="minorEastAsia"/>
                <w:spacing w:val="20"/>
                <w:szCs w:val="21"/>
              </w:rPr>
              <w:t>.2</w:t>
            </w:r>
          </w:p>
        </w:tc>
        <w:tc>
          <w:tcPr>
            <w:tcW w:w="1701" w:type="dxa"/>
          </w:tcPr>
          <w:p w:rsidR="00F473CC" w:rsidRPr="00380787" w:rsidRDefault="00F473CC" w:rsidP="00B74D08">
            <w:pPr>
              <w:spacing w:line="400" w:lineRule="exact"/>
              <w:jc w:val="center"/>
              <w:rPr>
                <w:rFonts w:eastAsiaTheme="minorEastAsia"/>
                <w:b/>
                <w:spacing w:val="20"/>
                <w:szCs w:val="21"/>
              </w:rPr>
            </w:pPr>
          </w:p>
        </w:tc>
        <w:tc>
          <w:tcPr>
            <w:tcW w:w="1614" w:type="dxa"/>
          </w:tcPr>
          <w:p w:rsidR="00F473CC" w:rsidRPr="00380787" w:rsidRDefault="00F473CC" w:rsidP="005C5051">
            <w:pPr>
              <w:jc w:val="center"/>
              <w:rPr>
                <w:rFonts w:eastAsiaTheme="minorEastAsia"/>
                <w:b/>
                <w:spacing w:val="20"/>
                <w:szCs w:val="21"/>
              </w:rPr>
            </w:pPr>
          </w:p>
        </w:tc>
      </w:tr>
      <w:tr w:rsidR="00F473CC" w:rsidRPr="00380787" w:rsidTr="006A43B6">
        <w:trPr>
          <w:jc w:val="center"/>
        </w:trPr>
        <w:tc>
          <w:tcPr>
            <w:tcW w:w="1101" w:type="dxa"/>
            <w:vMerge/>
            <w:vAlign w:val="center"/>
          </w:tcPr>
          <w:p w:rsidR="00E65C81" w:rsidRDefault="00E65C81">
            <w:pPr>
              <w:spacing w:line="400" w:lineRule="exact"/>
              <w:jc w:val="center"/>
              <w:rPr>
                <w:rFonts w:eastAsiaTheme="minorEastAsia"/>
                <w:spacing w:val="20"/>
                <w:szCs w:val="21"/>
              </w:rPr>
            </w:pPr>
          </w:p>
        </w:tc>
        <w:tc>
          <w:tcPr>
            <w:tcW w:w="3067" w:type="dxa"/>
          </w:tcPr>
          <w:p w:rsidR="00F473CC" w:rsidRPr="00380787" w:rsidRDefault="00F473CC" w:rsidP="00B74D08">
            <w:pPr>
              <w:spacing w:line="400" w:lineRule="exact"/>
              <w:jc w:val="center"/>
              <w:rPr>
                <w:rFonts w:eastAsiaTheme="minorEastAsia"/>
                <w:spacing w:val="20"/>
                <w:szCs w:val="21"/>
              </w:rPr>
            </w:pPr>
            <w:r w:rsidRPr="00380787">
              <w:rPr>
                <w:rFonts w:eastAsiaTheme="minorEastAsia"/>
                <w:spacing w:val="20"/>
                <w:szCs w:val="21"/>
              </w:rPr>
              <w:t>黑盒测评</w:t>
            </w:r>
          </w:p>
        </w:tc>
        <w:tc>
          <w:tcPr>
            <w:tcW w:w="1701" w:type="dxa"/>
          </w:tcPr>
          <w:p w:rsidR="00F473CC" w:rsidRPr="00380787" w:rsidRDefault="00F473CC" w:rsidP="00AE4C03">
            <w:pPr>
              <w:spacing w:line="400" w:lineRule="exact"/>
              <w:jc w:val="center"/>
              <w:rPr>
                <w:rFonts w:eastAsiaTheme="minorEastAsia"/>
                <w:spacing w:val="20"/>
                <w:szCs w:val="21"/>
              </w:rPr>
            </w:pPr>
            <w:r w:rsidRPr="00380787">
              <w:rPr>
                <w:rFonts w:eastAsiaTheme="minorEastAsia"/>
                <w:spacing w:val="20"/>
                <w:szCs w:val="21"/>
              </w:rPr>
              <w:t>8.</w:t>
            </w:r>
            <w:r w:rsidR="00AE4C03">
              <w:rPr>
                <w:rFonts w:eastAsiaTheme="minorEastAsia" w:hint="eastAsia"/>
                <w:spacing w:val="20"/>
                <w:szCs w:val="21"/>
              </w:rPr>
              <w:t>5</w:t>
            </w:r>
            <w:r w:rsidRPr="00380787">
              <w:rPr>
                <w:rFonts w:eastAsiaTheme="minorEastAsia"/>
                <w:spacing w:val="20"/>
                <w:szCs w:val="21"/>
              </w:rPr>
              <w:t>.3.2</w:t>
            </w:r>
          </w:p>
        </w:tc>
        <w:tc>
          <w:tcPr>
            <w:tcW w:w="1701" w:type="dxa"/>
          </w:tcPr>
          <w:p w:rsidR="00F473CC" w:rsidRPr="00380787" w:rsidRDefault="00F473CC" w:rsidP="00B74D08">
            <w:pPr>
              <w:spacing w:line="400" w:lineRule="exact"/>
              <w:jc w:val="center"/>
              <w:rPr>
                <w:rFonts w:eastAsiaTheme="minorEastAsia"/>
                <w:b/>
                <w:spacing w:val="20"/>
                <w:szCs w:val="21"/>
              </w:rPr>
            </w:pPr>
          </w:p>
        </w:tc>
        <w:tc>
          <w:tcPr>
            <w:tcW w:w="1614" w:type="dxa"/>
          </w:tcPr>
          <w:p w:rsidR="00F473CC" w:rsidRPr="00380787" w:rsidRDefault="00F473CC" w:rsidP="005C5051">
            <w:pPr>
              <w:jc w:val="center"/>
              <w:rPr>
                <w:rFonts w:eastAsiaTheme="minorEastAsia"/>
                <w:b/>
                <w:spacing w:val="20"/>
                <w:szCs w:val="21"/>
              </w:rPr>
            </w:pPr>
          </w:p>
        </w:tc>
      </w:tr>
      <w:tr w:rsidR="00F473CC" w:rsidRPr="00380787" w:rsidTr="006A43B6">
        <w:trPr>
          <w:jc w:val="center"/>
        </w:trPr>
        <w:tc>
          <w:tcPr>
            <w:tcW w:w="1101" w:type="dxa"/>
            <w:vMerge w:val="restart"/>
            <w:vAlign w:val="center"/>
          </w:tcPr>
          <w:p w:rsidR="00F473CC" w:rsidRPr="00380787" w:rsidRDefault="00F473CC" w:rsidP="006A43B6">
            <w:pPr>
              <w:spacing w:line="400" w:lineRule="exact"/>
              <w:jc w:val="center"/>
              <w:rPr>
                <w:rFonts w:eastAsiaTheme="minorEastAsia"/>
                <w:spacing w:val="20"/>
                <w:szCs w:val="21"/>
              </w:rPr>
            </w:pPr>
            <w:r w:rsidRPr="00380787">
              <w:rPr>
                <w:rFonts w:eastAsiaTheme="minorEastAsia"/>
                <w:spacing w:val="20"/>
                <w:szCs w:val="21"/>
              </w:rPr>
              <w:t>5.4.3</w:t>
            </w:r>
          </w:p>
        </w:tc>
        <w:tc>
          <w:tcPr>
            <w:tcW w:w="4768" w:type="dxa"/>
            <w:gridSpan w:val="2"/>
          </w:tcPr>
          <w:p w:rsidR="00F473CC" w:rsidRPr="00380787" w:rsidRDefault="00F473CC" w:rsidP="00B74D08">
            <w:pPr>
              <w:spacing w:line="400" w:lineRule="exact"/>
              <w:jc w:val="center"/>
              <w:rPr>
                <w:rFonts w:eastAsiaTheme="minorEastAsia"/>
                <w:spacing w:val="20"/>
                <w:szCs w:val="21"/>
              </w:rPr>
            </w:pPr>
            <w:r w:rsidRPr="00380787">
              <w:rPr>
                <w:rFonts w:eastAsiaTheme="minorEastAsia"/>
                <w:spacing w:val="20"/>
                <w:szCs w:val="21"/>
              </w:rPr>
              <w:t>身份认证保护</w:t>
            </w:r>
          </w:p>
        </w:tc>
        <w:tc>
          <w:tcPr>
            <w:tcW w:w="1701" w:type="dxa"/>
          </w:tcPr>
          <w:p w:rsidR="00F473CC" w:rsidRPr="00380787" w:rsidRDefault="00F473CC" w:rsidP="00B74D08">
            <w:pPr>
              <w:spacing w:line="400" w:lineRule="exact"/>
              <w:jc w:val="center"/>
              <w:rPr>
                <w:rFonts w:eastAsiaTheme="minorEastAsia"/>
                <w:b/>
                <w:spacing w:val="20"/>
                <w:szCs w:val="21"/>
              </w:rPr>
            </w:pPr>
          </w:p>
        </w:tc>
        <w:tc>
          <w:tcPr>
            <w:tcW w:w="1614" w:type="dxa"/>
          </w:tcPr>
          <w:p w:rsidR="00F473CC" w:rsidRPr="00380787" w:rsidRDefault="00F473CC" w:rsidP="005C5051">
            <w:pPr>
              <w:jc w:val="center"/>
              <w:rPr>
                <w:rFonts w:eastAsiaTheme="minorEastAsia"/>
                <w:b/>
                <w:spacing w:val="20"/>
                <w:szCs w:val="21"/>
              </w:rPr>
            </w:pPr>
          </w:p>
        </w:tc>
      </w:tr>
      <w:tr w:rsidR="00F473CC" w:rsidRPr="00380787" w:rsidTr="006A43B6">
        <w:trPr>
          <w:jc w:val="center"/>
        </w:trPr>
        <w:tc>
          <w:tcPr>
            <w:tcW w:w="1101" w:type="dxa"/>
            <w:vMerge/>
            <w:vAlign w:val="center"/>
          </w:tcPr>
          <w:p w:rsidR="00E65C81" w:rsidRDefault="00E65C81">
            <w:pPr>
              <w:spacing w:line="400" w:lineRule="exact"/>
              <w:jc w:val="center"/>
              <w:rPr>
                <w:rFonts w:eastAsiaTheme="minorEastAsia"/>
                <w:spacing w:val="20"/>
                <w:szCs w:val="21"/>
              </w:rPr>
            </w:pPr>
          </w:p>
        </w:tc>
        <w:tc>
          <w:tcPr>
            <w:tcW w:w="3067" w:type="dxa"/>
          </w:tcPr>
          <w:p w:rsidR="00F473CC" w:rsidRPr="00380787" w:rsidRDefault="00F473CC" w:rsidP="00B74D08">
            <w:pPr>
              <w:spacing w:line="400" w:lineRule="exact"/>
              <w:jc w:val="center"/>
              <w:rPr>
                <w:rFonts w:eastAsiaTheme="minorEastAsia"/>
                <w:spacing w:val="20"/>
                <w:szCs w:val="21"/>
              </w:rPr>
            </w:pPr>
            <w:r w:rsidRPr="00380787">
              <w:rPr>
                <w:rFonts w:eastAsiaTheme="minorEastAsia"/>
                <w:spacing w:val="20"/>
                <w:szCs w:val="21"/>
              </w:rPr>
              <w:t>文档测评</w:t>
            </w:r>
          </w:p>
        </w:tc>
        <w:tc>
          <w:tcPr>
            <w:tcW w:w="1701" w:type="dxa"/>
          </w:tcPr>
          <w:p w:rsidR="00F473CC" w:rsidRPr="00380787" w:rsidRDefault="00F473CC" w:rsidP="00AE4C03">
            <w:pPr>
              <w:spacing w:line="400" w:lineRule="exact"/>
              <w:jc w:val="center"/>
              <w:rPr>
                <w:rFonts w:eastAsiaTheme="minorEastAsia"/>
                <w:spacing w:val="20"/>
                <w:szCs w:val="21"/>
              </w:rPr>
            </w:pPr>
            <w:r w:rsidRPr="00380787">
              <w:rPr>
                <w:rFonts w:eastAsiaTheme="minorEastAsia"/>
                <w:spacing w:val="20"/>
                <w:szCs w:val="21"/>
              </w:rPr>
              <w:t>8.</w:t>
            </w:r>
            <w:r w:rsidR="00AE4C03">
              <w:rPr>
                <w:rFonts w:eastAsiaTheme="minorEastAsia" w:hint="eastAsia"/>
                <w:spacing w:val="20"/>
                <w:szCs w:val="21"/>
              </w:rPr>
              <w:t>5</w:t>
            </w:r>
            <w:r w:rsidRPr="00380787">
              <w:rPr>
                <w:rFonts w:eastAsiaTheme="minorEastAsia"/>
                <w:spacing w:val="20"/>
                <w:szCs w:val="21"/>
              </w:rPr>
              <w:t>.1</w:t>
            </w:r>
          </w:p>
        </w:tc>
        <w:tc>
          <w:tcPr>
            <w:tcW w:w="1701" w:type="dxa"/>
          </w:tcPr>
          <w:p w:rsidR="00F473CC" w:rsidRPr="00380787" w:rsidRDefault="00F473CC" w:rsidP="00B74D08">
            <w:pPr>
              <w:spacing w:line="400" w:lineRule="exact"/>
              <w:jc w:val="center"/>
              <w:rPr>
                <w:rFonts w:eastAsiaTheme="minorEastAsia"/>
                <w:b/>
                <w:spacing w:val="20"/>
                <w:szCs w:val="21"/>
              </w:rPr>
            </w:pPr>
          </w:p>
        </w:tc>
        <w:tc>
          <w:tcPr>
            <w:tcW w:w="1614" w:type="dxa"/>
          </w:tcPr>
          <w:p w:rsidR="00F473CC" w:rsidRPr="00380787" w:rsidRDefault="00F473CC" w:rsidP="005C5051">
            <w:pPr>
              <w:jc w:val="center"/>
              <w:rPr>
                <w:rFonts w:eastAsiaTheme="minorEastAsia"/>
                <w:b/>
                <w:spacing w:val="20"/>
                <w:szCs w:val="21"/>
              </w:rPr>
            </w:pPr>
          </w:p>
        </w:tc>
      </w:tr>
      <w:tr w:rsidR="00F473CC" w:rsidRPr="00380787" w:rsidTr="006A43B6">
        <w:trPr>
          <w:jc w:val="center"/>
        </w:trPr>
        <w:tc>
          <w:tcPr>
            <w:tcW w:w="1101" w:type="dxa"/>
            <w:vMerge/>
            <w:vAlign w:val="center"/>
          </w:tcPr>
          <w:p w:rsidR="00E65C81" w:rsidRDefault="00E65C81">
            <w:pPr>
              <w:spacing w:line="400" w:lineRule="exact"/>
              <w:jc w:val="center"/>
              <w:rPr>
                <w:rFonts w:eastAsiaTheme="minorEastAsia"/>
                <w:spacing w:val="20"/>
                <w:szCs w:val="21"/>
              </w:rPr>
            </w:pPr>
          </w:p>
        </w:tc>
        <w:tc>
          <w:tcPr>
            <w:tcW w:w="3067" w:type="dxa"/>
          </w:tcPr>
          <w:p w:rsidR="00F473CC" w:rsidRPr="00380787" w:rsidRDefault="00F473CC" w:rsidP="00B74D08">
            <w:pPr>
              <w:spacing w:line="400" w:lineRule="exact"/>
              <w:jc w:val="center"/>
              <w:rPr>
                <w:rFonts w:eastAsiaTheme="minorEastAsia"/>
                <w:spacing w:val="20"/>
                <w:szCs w:val="21"/>
              </w:rPr>
            </w:pPr>
            <w:r w:rsidRPr="00380787">
              <w:rPr>
                <w:rFonts w:eastAsiaTheme="minorEastAsia"/>
                <w:spacing w:val="20"/>
                <w:szCs w:val="21"/>
              </w:rPr>
              <w:t>白盒测评</w:t>
            </w:r>
          </w:p>
        </w:tc>
        <w:tc>
          <w:tcPr>
            <w:tcW w:w="1701" w:type="dxa"/>
          </w:tcPr>
          <w:p w:rsidR="00F473CC" w:rsidRPr="00380787" w:rsidRDefault="00F473CC" w:rsidP="00AE4C03">
            <w:pPr>
              <w:spacing w:line="400" w:lineRule="exact"/>
              <w:jc w:val="center"/>
              <w:rPr>
                <w:rFonts w:eastAsiaTheme="minorEastAsia"/>
                <w:spacing w:val="20"/>
                <w:szCs w:val="21"/>
              </w:rPr>
            </w:pPr>
            <w:r w:rsidRPr="00380787">
              <w:rPr>
                <w:rFonts w:eastAsiaTheme="minorEastAsia"/>
                <w:spacing w:val="20"/>
                <w:szCs w:val="21"/>
              </w:rPr>
              <w:t>8.</w:t>
            </w:r>
            <w:r w:rsidR="00AE4C03">
              <w:rPr>
                <w:rFonts w:eastAsiaTheme="minorEastAsia" w:hint="eastAsia"/>
                <w:spacing w:val="20"/>
                <w:szCs w:val="21"/>
              </w:rPr>
              <w:t>5</w:t>
            </w:r>
            <w:r w:rsidRPr="00380787">
              <w:rPr>
                <w:rFonts w:eastAsiaTheme="minorEastAsia"/>
                <w:spacing w:val="20"/>
                <w:szCs w:val="21"/>
              </w:rPr>
              <w:t>.2</w:t>
            </w:r>
          </w:p>
        </w:tc>
        <w:tc>
          <w:tcPr>
            <w:tcW w:w="1701" w:type="dxa"/>
          </w:tcPr>
          <w:p w:rsidR="00F473CC" w:rsidRPr="00380787" w:rsidRDefault="00F473CC" w:rsidP="00B74D08">
            <w:pPr>
              <w:spacing w:line="400" w:lineRule="exact"/>
              <w:jc w:val="center"/>
              <w:rPr>
                <w:rFonts w:eastAsiaTheme="minorEastAsia"/>
                <w:b/>
                <w:spacing w:val="20"/>
                <w:szCs w:val="21"/>
              </w:rPr>
            </w:pPr>
          </w:p>
        </w:tc>
        <w:tc>
          <w:tcPr>
            <w:tcW w:w="1614" w:type="dxa"/>
          </w:tcPr>
          <w:p w:rsidR="00F473CC" w:rsidRPr="00380787" w:rsidRDefault="00F473CC" w:rsidP="005C5051">
            <w:pPr>
              <w:jc w:val="center"/>
              <w:rPr>
                <w:rFonts w:eastAsiaTheme="minorEastAsia"/>
                <w:b/>
                <w:spacing w:val="20"/>
                <w:szCs w:val="21"/>
              </w:rPr>
            </w:pPr>
          </w:p>
        </w:tc>
      </w:tr>
      <w:tr w:rsidR="00F473CC" w:rsidRPr="00380787" w:rsidTr="006A43B6">
        <w:trPr>
          <w:jc w:val="center"/>
        </w:trPr>
        <w:tc>
          <w:tcPr>
            <w:tcW w:w="1101" w:type="dxa"/>
            <w:vMerge/>
            <w:vAlign w:val="center"/>
          </w:tcPr>
          <w:p w:rsidR="00E65C81" w:rsidRDefault="00E65C81">
            <w:pPr>
              <w:spacing w:line="400" w:lineRule="exact"/>
              <w:jc w:val="center"/>
              <w:rPr>
                <w:rFonts w:eastAsiaTheme="minorEastAsia"/>
                <w:spacing w:val="20"/>
                <w:szCs w:val="21"/>
              </w:rPr>
            </w:pPr>
          </w:p>
        </w:tc>
        <w:tc>
          <w:tcPr>
            <w:tcW w:w="3067" w:type="dxa"/>
          </w:tcPr>
          <w:p w:rsidR="00F473CC" w:rsidRPr="00380787" w:rsidRDefault="00F473CC" w:rsidP="00B74D08">
            <w:pPr>
              <w:spacing w:line="400" w:lineRule="exact"/>
              <w:jc w:val="center"/>
              <w:rPr>
                <w:rFonts w:eastAsiaTheme="minorEastAsia"/>
                <w:spacing w:val="20"/>
                <w:szCs w:val="21"/>
              </w:rPr>
            </w:pPr>
            <w:r w:rsidRPr="00380787">
              <w:rPr>
                <w:rFonts w:eastAsiaTheme="minorEastAsia"/>
                <w:spacing w:val="20"/>
                <w:szCs w:val="21"/>
              </w:rPr>
              <w:t>黑盒测评</w:t>
            </w:r>
          </w:p>
        </w:tc>
        <w:tc>
          <w:tcPr>
            <w:tcW w:w="1701" w:type="dxa"/>
          </w:tcPr>
          <w:p w:rsidR="00F473CC" w:rsidRPr="00380787" w:rsidRDefault="00F473CC" w:rsidP="00AE4C03">
            <w:pPr>
              <w:spacing w:line="400" w:lineRule="exact"/>
              <w:jc w:val="center"/>
              <w:rPr>
                <w:rFonts w:eastAsiaTheme="minorEastAsia"/>
                <w:spacing w:val="20"/>
                <w:szCs w:val="21"/>
              </w:rPr>
            </w:pPr>
            <w:r w:rsidRPr="00380787">
              <w:rPr>
                <w:rFonts w:eastAsiaTheme="minorEastAsia"/>
                <w:spacing w:val="20"/>
                <w:szCs w:val="21"/>
              </w:rPr>
              <w:t>8.</w:t>
            </w:r>
            <w:r w:rsidR="00AE4C03">
              <w:rPr>
                <w:rFonts w:eastAsiaTheme="minorEastAsia" w:hint="eastAsia"/>
                <w:spacing w:val="20"/>
                <w:szCs w:val="21"/>
              </w:rPr>
              <w:t>5</w:t>
            </w:r>
            <w:r w:rsidRPr="00380787">
              <w:rPr>
                <w:rFonts w:eastAsiaTheme="minorEastAsia"/>
                <w:spacing w:val="20"/>
                <w:szCs w:val="21"/>
              </w:rPr>
              <w:t>.3.3</w:t>
            </w:r>
          </w:p>
        </w:tc>
        <w:tc>
          <w:tcPr>
            <w:tcW w:w="1701" w:type="dxa"/>
          </w:tcPr>
          <w:p w:rsidR="00F473CC" w:rsidRPr="00380787" w:rsidRDefault="00F473CC" w:rsidP="00B74D08">
            <w:pPr>
              <w:spacing w:line="400" w:lineRule="exact"/>
              <w:jc w:val="center"/>
              <w:rPr>
                <w:rFonts w:eastAsiaTheme="minorEastAsia"/>
                <w:b/>
                <w:spacing w:val="20"/>
                <w:szCs w:val="21"/>
              </w:rPr>
            </w:pPr>
          </w:p>
        </w:tc>
        <w:tc>
          <w:tcPr>
            <w:tcW w:w="1614" w:type="dxa"/>
          </w:tcPr>
          <w:p w:rsidR="00F473CC" w:rsidRPr="00380787" w:rsidRDefault="00F473CC" w:rsidP="005C5051">
            <w:pPr>
              <w:jc w:val="center"/>
              <w:rPr>
                <w:rFonts w:eastAsiaTheme="minorEastAsia"/>
                <w:b/>
                <w:spacing w:val="20"/>
                <w:szCs w:val="21"/>
              </w:rPr>
            </w:pPr>
          </w:p>
        </w:tc>
      </w:tr>
      <w:tr w:rsidR="00F473CC" w:rsidRPr="00380787" w:rsidTr="006A43B6">
        <w:trPr>
          <w:jc w:val="center"/>
        </w:trPr>
        <w:tc>
          <w:tcPr>
            <w:tcW w:w="1101" w:type="dxa"/>
            <w:vMerge w:val="restart"/>
            <w:vAlign w:val="center"/>
          </w:tcPr>
          <w:p w:rsidR="00F473CC" w:rsidRPr="00380787" w:rsidRDefault="00F473CC" w:rsidP="006A43B6">
            <w:pPr>
              <w:spacing w:line="400" w:lineRule="exact"/>
              <w:jc w:val="center"/>
              <w:rPr>
                <w:rFonts w:eastAsiaTheme="minorEastAsia"/>
                <w:spacing w:val="20"/>
                <w:szCs w:val="21"/>
              </w:rPr>
            </w:pPr>
            <w:r w:rsidRPr="00380787">
              <w:rPr>
                <w:rFonts w:eastAsiaTheme="minorEastAsia"/>
                <w:spacing w:val="20"/>
                <w:szCs w:val="21"/>
              </w:rPr>
              <w:t>5.5</w:t>
            </w:r>
          </w:p>
        </w:tc>
        <w:tc>
          <w:tcPr>
            <w:tcW w:w="3067" w:type="dxa"/>
          </w:tcPr>
          <w:p w:rsidR="00F473CC" w:rsidRPr="00380787" w:rsidRDefault="00F473CC" w:rsidP="00B74D08">
            <w:pPr>
              <w:spacing w:line="400" w:lineRule="exact"/>
              <w:jc w:val="center"/>
              <w:rPr>
                <w:rFonts w:eastAsiaTheme="minorEastAsia"/>
                <w:spacing w:val="20"/>
                <w:szCs w:val="21"/>
              </w:rPr>
            </w:pPr>
            <w:r w:rsidRPr="00380787">
              <w:rPr>
                <w:rFonts w:eastAsiaTheme="minorEastAsia"/>
                <w:spacing w:val="20"/>
                <w:szCs w:val="21"/>
              </w:rPr>
              <w:t>数据存储</w:t>
            </w:r>
          </w:p>
        </w:tc>
        <w:tc>
          <w:tcPr>
            <w:tcW w:w="1701" w:type="dxa"/>
          </w:tcPr>
          <w:p w:rsidR="00F473CC" w:rsidRPr="00380787" w:rsidRDefault="00F473CC" w:rsidP="00AE4C03">
            <w:pPr>
              <w:spacing w:line="400" w:lineRule="exact"/>
              <w:jc w:val="center"/>
              <w:rPr>
                <w:rFonts w:eastAsiaTheme="minorEastAsia"/>
                <w:spacing w:val="20"/>
                <w:szCs w:val="21"/>
              </w:rPr>
            </w:pPr>
            <w:r w:rsidRPr="00380787">
              <w:rPr>
                <w:rFonts w:eastAsiaTheme="minorEastAsia"/>
                <w:spacing w:val="20"/>
                <w:szCs w:val="21"/>
              </w:rPr>
              <w:t>8.</w:t>
            </w:r>
            <w:r w:rsidR="00AE4C03">
              <w:rPr>
                <w:rFonts w:eastAsiaTheme="minorEastAsia" w:hint="eastAsia"/>
                <w:spacing w:val="20"/>
                <w:szCs w:val="21"/>
              </w:rPr>
              <w:t>6</w:t>
            </w:r>
          </w:p>
        </w:tc>
        <w:tc>
          <w:tcPr>
            <w:tcW w:w="1701" w:type="dxa"/>
          </w:tcPr>
          <w:p w:rsidR="00F473CC" w:rsidRPr="00380787" w:rsidRDefault="00F473CC" w:rsidP="00B74D08">
            <w:pPr>
              <w:spacing w:line="400" w:lineRule="exact"/>
              <w:jc w:val="center"/>
              <w:rPr>
                <w:rFonts w:eastAsiaTheme="minorEastAsia"/>
                <w:b/>
                <w:spacing w:val="20"/>
                <w:szCs w:val="21"/>
              </w:rPr>
            </w:pPr>
          </w:p>
        </w:tc>
        <w:tc>
          <w:tcPr>
            <w:tcW w:w="1614" w:type="dxa"/>
          </w:tcPr>
          <w:p w:rsidR="00F473CC" w:rsidRPr="00380787" w:rsidRDefault="00F473CC" w:rsidP="005C5051">
            <w:pPr>
              <w:jc w:val="center"/>
              <w:rPr>
                <w:rFonts w:eastAsiaTheme="minorEastAsia"/>
                <w:b/>
                <w:spacing w:val="20"/>
                <w:szCs w:val="21"/>
              </w:rPr>
            </w:pPr>
          </w:p>
        </w:tc>
      </w:tr>
      <w:tr w:rsidR="00F473CC" w:rsidRPr="00380787" w:rsidTr="005C5051">
        <w:trPr>
          <w:jc w:val="center"/>
        </w:trPr>
        <w:tc>
          <w:tcPr>
            <w:tcW w:w="1101" w:type="dxa"/>
            <w:vMerge/>
          </w:tcPr>
          <w:p w:rsidR="00F473CC" w:rsidRPr="00380787" w:rsidRDefault="00F473CC" w:rsidP="00B74D08">
            <w:pPr>
              <w:spacing w:line="400" w:lineRule="exact"/>
              <w:jc w:val="center"/>
              <w:rPr>
                <w:rFonts w:eastAsiaTheme="minorEastAsia"/>
                <w:spacing w:val="20"/>
                <w:szCs w:val="21"/>
              </w:rPr>
            </w:pPr>
          </w:p>
        </w:tc>
        <w:tc>
          <w:tcPr>
            <w:tcW w:w="3067" w:type="dxa"/>
          </w:tcPr>
          <w:p w:rsidR="00F473CC" w:rsidRPr="00380787" w:rsidRDefault="00F473CC" w:rsidP="00B74D08">
            <w:pPr>
              <w:spacing w:line="400" w:lineRule="exact"/>
              <w:jc w:val="center"/>
              <w:rPr>
                <w:rFonts w:eastAsiaTheme="minorEastAsia"/>
                <w:spacing w:val="20"/>
                <w:szCs w:val="21"/>
              </w:rPr>
            </w:pPr>
            <w:r w:rsidRPr="00380787">
              <w:rPr>
                <w:rFonts w:eastAsiaTheme="minorEastAsia"/>
                <w:spacing w:val="20"/>
                <w:szCs w:val="21"/>
              </w:rPr>
              <w:t>文档测评</w:t>
            </w:r>
          </w:p>
        </w:tc>
        <w:tc>
          <w:tcPr>
            <w:tcW w:w="1701" w:type="dxa"/>
          </w:tcPr>
          <w:p w:rsidR="00F473CC" w:rsidRPr="00380787" w:rsidRDefault="00F473CC" w:rsidP="00AE4C03">
            <w:pPr>
              <w:spacing w:line="400" w:lineRule="exact"/>
              <w:jc w:val="center"/>
              <w:rPr>
                <w:rFonts w:eastAsiaTheme="minorEastAsia"/>
                <w:spacing w:val="20"/>
                <w:szCs w:val="21"/>
              </w:rPr>
            </w:pPr>
            <w:r w:rsidRPr="00380787">
              <w:rPr>
                <w:rFonts w:eastAsiaTheme="minorEastAsia"/>
                <w:spacing w:val="20"/>
                <w:szCs w:val="21"/>
              </w:rPr>
              <w:t>8.</w:t>
            </w:r>
            <w:r w:rsidR="00AE4C03">
              <w:rPr>
                <w:rFonts w:eastAsiaTheme="minorEastAsia" w:hint="eastAsia"/>
                <w:spacing w:val="20"/>
                <w:szCs w:val="21"/>
              </w:rPr>
              <w:t>6</w:t>
            </w:r>
            <w:r w:rsidRPr="00380787">
              <w:rPr>
                <w:rFonts w:eastAsiaTheme="minorEastAsia"/>
                <w:spacing w:val="20"/>
                <w:szCs w:val="21"/>
              </w:rPr>
              <w:t>.1</w:t>
            </w:r>
          </w:p>
        </w:tc>
        <w:tc>
          <w:tcPr>
            <w:tcW w:w="1701" w:type="dxa"/>
          </w:tcPr>
          <w:p w:rsidR="00F473CC" w:rsidRPr="00380787" w:rsidRDefault="00F473CC" w:rsidP="00B74D08">
            <w:pPr>
              <w:spacing w:line="400" w:lineRule="exact"/>
              <w:jc w:val="center"/>
              <w:rPr>
                <w:rFonts w:eastAsiaTheme="minorEastAsia"/>
                <w:b/>
                <w:spacing w:val="20"/>
                <w:szCs w:val="21"/>
              </w:rPr>
            </w:pPr>
          </w:p>
        </w:tc>
        <w:tc>
          <w:tcPr>
            <w:tcW w:w="1614" w:type="dxa"/>
          </w:tcPr>
          <w:p w:rsidR="00F473CC" w:rsidRPr="00380787" w:rsidRDefault="00F473CC" w:rsidP="005C5051">
            <w:pPr>
              <w:jc w:val="center"/>
              <w:rPr>
                <w:rFonts w:eastAsiaTheme="minorEastAsia"/>
                <w:b/>
                <w:spacing w:val="20"/>
                <w:szCs w:val="21"/>
              </w:rPr>
            </w:pPr>
          </w:p>
        </w:tc>
      </w:tr>
      <w:tr w:rsidR="00F473CC" w:rsidRPr="00380787" w:rsidTr="005C5051">
        <w:trPr>
          <w:jc w:val="center"/>
        </w:trPr>
        <w:tc>
          <w:tcPr>
            <w:tcW w:w="1101" w:type="dxa"/>
            <w:vMerge/>
          </w:tcPr>
          <w:p w:rsidR="00F473CC" w:rsidRPr="00380787" w:rsidRDefault="00F473CC" w:rsidP="00B74D08">
            <w:pPr>
              <w:spacing w:line="400" w:lineRule="exact"/>
              <w:jc w:val="center"/>
              <w:rPr>
                <w:rFonts w:eastAsiaTheme="minorEastAsia"/>
                <w:spacing w:val="20"/>
                <w:szCs w:val="21"/>
              </w:rPr>
            </w:pPr>
          </w:p>
        </w:tc>
        <w:tc>
          <w:tcPr>
            <w:tcW w:w="3067" w:type="dxa"/>
          </w:tcPr>
          <w:p w:rsidR="00F473CC" w:rsidRPr="00380787" w:rsidRDefault="00F473CC" w:rsidP="00B74D08">
            <w:pPr>
              <w:spacing w:line="400" w:lineRule="exact"/>
              <w:jc w:val="center"/>
              <w:rPr>
                <w:rFonts w:eastAsiaTheme="minorEastAsia"/>
                <w:spacing w:val="20"/>
                <w:szCs w:val="21"/>
              </w:rPr>
            </w:pPr>
            <w:r w:rsidRPr="00380787">
              <w:rPr>
                <w:rFonts w:eastAsiaTheme="minorEastAsia"/>
                <w:spacing w:val="20"/>
                <w:szCs w:val="21"/>
              </w:rPr>
              <w:t>白盒测评</w:t>
            </w:r>
          </w:p>
        </w:tc>
        <w:tc>
          <w:tcPr>
            <w:tcW w:w="1701" w:type="dxa"/>
          </w:tcPr>
          <w:p w:rsidR="00F473CC" w:rsidRPr="00380787" w:rsidRDefault="00F473CC" w:rsidP="00AE4C03">
            <w:pPr>
              <w:spacing w:line="400" w:lineRule="exact"/>
              <w:jc w:val="center"/>
              <w:rPr>
                <w:rFonts w:eastAsiaTheme="minorEastAsia"/>
                <w:spacing w:val="20"/>
                <w:szCs w:val="21"/>
              </w:rPr>
            </w:pPr>
            <w:r w:rsidRPr="00380787">
              <w:rPr>
                <w:rFonts w:eastAsiaTheme="minorEastAsia"/>
                <w:spacing w:val="20"/>
                <w:szCs w:val="21"/>
              </w:rPr>
              <w:t>8.</w:t>
            </w:r>
            <w:r w:rsidR="00AE4C03">
              <w:rPr>
                <w:rFonts w:eastAsiaTheme="minorEastAsia" w:hint="eastAsia"/>
                <w:spacing w:val="20"/>
                <w:szCs w:val="21"/>
              </w:rPr>
              <w:t>6</w:t>
            </w:r>
            <w:r w:rsidRPr="00380787">
              <w:rPr>
                <w:rFonts w:eastAsiaTheme="minorEastAsia"/>
                <w:spacing w:val="20"/>
                <w:szCs w:val="21"/>
              </w:rPr>
              <w:t>.2</w:t>
            </w:r>
          </w:p>
        </w:tc>
        <w:tc>
          <w:tcPr>
            <w:tcW w:w="1701" w:type="dxa"/>
          </w:tcPr>
          <w:p w:rsidR="00F473CC" w:rsidRPr="00380787" w:rsidRDefault="00F473CC" w:rsidP="00B74D08">
            <w:pPr>
              <w:spacing w:line="400" w:lineRule="exact"/>
              <w:jc w:val="center"/>
              <w:rPr>
                <w:rFonts w:eastAsiaTheme="minorEastAsia"/>
                <w:b/>
                <w:spacing w:val="20"/>
                <w:szCs w:val="21"/>
              </w:rPr>
            </w:pPr>
          </w:p>
        </w:tc>
        <w:tc>
          <w:tcPr>
            <w:tcW w:w="1614" w:type="dxa"/>
          </w:tcPr>
          <w:p w:rsidR="00F473CC" w:rsidRPr="00380787" w:rsidRDefault="00F473CC" w:rsidP="005C5051">
            <w:pPr>
              <w:jc w:val="center"/>
              <w:rPr>
                <w:rFonts w:eastAsiaTheme="minorEastAsia"/>
                <w:b/>
                <w:spacing w:val="20"/>
                <w:szCs w:val="21"/>
              </w:rPr>
            </w:pPr>
          </w:p>
        </w:tc>
      </w:tr>
      <w:tr w:rsidR="00F473CC" w:rsidRPr="00380787" w:rsidTr="005C5051">
        <w:trPr>
          <w:jc w:val="center"/>
        </w:trPr>
        <w:tc>
          <w:tcPr>
            <w:tcW w:w="1101" w:type="dxa"/>
            <w:vMerge/>
          </w:tcPr>
          <w:p w:rsidR="00F473CC" w:rsidRPr="00380787" w:rsidRDefault="00F473CC" w:rsidP="00B74D08">
            <w:pPr>
              <w:spacing w:line="400" w:lineRule="exact"/>
              <w:jc w:val="center"/>
              <w:rPr>
                <w:rFonts w:eastAsiaTheme="minorEastAsia"/>
                <w:spacing w:val="20"/>
                <w:szCs w:val="21"/>
              </w:rPr>
            </w:pPr>
          </w:p>
        </w:tc>
        <w:tc>
          <w:tcPr>
            <w:tcW w:w="3067" w:type="dxa"/>
          </w:tcPr>
          <w:p w:rsidR="00F473CC" w:rsidRPr="00380787" w:rsidRDefault="00F473CC" w:rsidP="00B74D08">
            <w:pPr>
              <w:spacing w:line="400" w:lineRule="exact"/>
              <w:jc w:val="center"/>
              <w:rPr>
                <w:rFonts w:eastAsiaTheme="minorEastAsia"/>
                <w:spacing w:val="20"/>
                <w:szCs w:val="21"/>
              </w:rPr>
            </w:pPr>
            <w:r w:rsidRPr="00380787">
              <w:rPr>
                <w:rFonts w:eastAsiaTheme="minorEastAsia"/>
                <w:spacing w:val="20"/>
                <w:szCs w:val="21"/>
              </w:rPr>
              <w:t>黑盒测评</w:t>
            </w:r>
          </w:p>
        </w:tc>
        <w:tc>
          <w:tcPr>
            <w:tcW w:w="1701" w:type="dxa"/>
          </w:tcPr>
          <w:p w:rsidR="00F473CC" w:rsidRPr="00380787" w:rsidRDefault="00F473CC" w:rsidP="00AE4C03">
            <w:pPr>
              <w:spacing w:line="400" w:lineRule="exact"/>
              <w:jc w:val="center"/>
              <w:rPr>
                <w:rFonts w:eastAsiaTheme="minorEastAsia"/>
                <w:spacing w:val="20"/>
                <w:szCs w:val="21"/>
              </w:rPr>
            </w:pPr>
            <w:r w:rsidRPr="00380787">
              <w:rPr>
                <w:rFonts w:eastAsiaTheme="minorEastAsia"/>
                <w:spacing w:val="20"/>
                <w:szCs w:val="21"/>
              </w:rPr>
              <w:t>8.</w:t>
            </w:r>
            <w:r w:rsidR="00AE4C03">
              <w:rPr>
                <w:rFonts w:eastAsiaTheme="minorEastAsia" w:hint="eastAsia"/>
                <w:spacing w:val="20"/>
                <w:szCs w:val="21"/>
              </w:rPr>
              <w:t>6</w:t>
            </w:r>
            <w:r w:rsidRPr="00380787">
              <w:rPr>
                <w:rFonts w:eastAsiaTheme="minorEastAsia"/>
                <w:spacing w:val="20"/>
                <w:szCs w:val="21"/>
              </w:rPr>
              <w:t>.3</w:t>
            </w:r>
          </w:p>
        </w:tc>
        <w:tc>
          <w:tcPr>
            <w:tcW w:w="1701" w:type="dxa"/>
          </w:tcPr>
          <w:p w:rsidR="00F473CC" w:rsidRPr="00380787" w:rsidRDefault="00F473CC" w:rsidP="00B74D08">
            <w:pPr>
              <w:spacing w:line="400" w:lineRule="exact"/>
              <w:jc w:val="center"/>
              <w:rPr>
                <w:rFonts w:eastAsiaTheme="minorEastAsia"/>
                <w:b/>
                <w:spacing w:val="20"/>
                <w:szCs w:val="21"/>
              </w:rPr>
            </w:pPr>
          </w:p>
        </w:tc>
        <w:tc>
          <w:tcPr>
            <w:tcW w:w="1614" w:type="dxa"/>
          </w:tcPr>
          <w:p w:rsidR="00F473CC" w:rsidRPr="00380787" w:rsidRDefault="00F473CC" w:rsidP="005C5051">
            <w:pPr>
              <w:jc w:val="center"/>
              <w:rPr>
                <w:rFonts w:eastAsiaTheme="minorEastAsia"/>
                <w:b/>
                <w:spacing w:val="20"/>
                <w:szCs w:val="21"/>
              </w:rPr>
            </w:pPr>
          </w:p>
        </w:tc>
      </w:tr>
      <w:tr w:rsidR="00F473CC" w:rsidRPr="00380787" w:rsidTr="006A43B6">
        <w:trPr>
          <w:jc w:val="center"/>
        </w:trPr>
        <w:tc>
          <w:tcPr>
            <w:tcW w:w="1101" w:type="dxa"/>
            <w:vMerge w:val="restart"/>
            <w:vAlign w:val="center"/>
          </w:tcPr>
          <w:p w:rsidR="00F473CC" w:rsidRPr="00380787" w:rsidRDefault="00F473CC" w:rsidP="006A43B6">
            <w:pPr>
              <w:spacing w:line="400" w:lineRule="exact"/>
              <w:jc w:val="center"/>
              <w:rPr>
                <w:rFonts w:eastAsiaTheme="minorEastAsia"/>
                <w:spacing w:val="20"/>
                <w:szCs w:val="21"/>
              </w:rPr>
            </w:pPr>
            <w:r w:rsidRPr="00380787">
              <w:rPr>
                <w:rFonts w:eastAsiaTheme="minorEastAsia"/>
                <w:spacing w:val="20"/>
                <w:szCs w:val="21"/>
              </w:rPr>
              <w:t>5.6</w:t>
            </w:r>
          </w:p>
        </w:tc>
        <w:tc>
          <w:tcPr>
            <w:tcW w:w="3067" w:type="dxa"/>
          </w:tcPr>
          <w:p w:rsidR="00F473CC" w:rsidRPr="00380787" w:rsidRDefault="00F473CC" w:rsidP="00B74D08">
            <w:pPr>
              <w:spacing w:line="400" w:lineRule="exact"/>
              <w:jc w:val="center"/>
              <w:rPr>
                <w:rFonts w:eastAsiaTheme="minorEastAsia"/>
                <w:spacing w:val="20"/>
                <w:szCs w:val="21"/>
              </w:rPr>
            </w:pPr>
            <w:r w:rsidRPr="00380787">
              <w:rPr>
                <w:rFonts w:eastAsiaTheme="minorEastAsia"/>
                <w:spacing w:val="20"/>
                <w:szCs w:val="21"/>
              </w:rPr>
              <w:t>数据存储</w:t>
            </w:r>
          </w:p>
        </w:tc>
        <w:tc>
          <w:tcPr>
            <w:tcW w:w="1701" w:type="dxa"/>
          </w:tcPr>
          <w:p w:rsidR="00F473CC" w:rsidRPr="00380787" w:rsidRDefault="00F473CC" w:rsidP="00AE4C03">
            <w:pPr>
              <w:spacing w:line="400" w:lineRule="exact"/>
              <w:jc w:val="center"/>
              <w:rPr>
                <w:rFonts w:eastAsiaTheme="minorEastAsia"/>
                <w:spacing w:val="20"/>
                <w:szCs w:val="21"/>
              </w:rPr>
            </w:pPr>
            <w:r w:rsidRPr="00380787">
              <w:rPr>
                <w:rFonts w:eastAsiaTheme="minorEastAsia"/>
                <w:spacing w:val="20"/>
                <w:szCs w:val="21"/>
              </w:rPr>
              <w:t>8.</w:t>
            </w:r>
            <w:r w:rsidR="00AE4C03">
              <w:rPr>
                <w:rFonts w:eastAsiaTheme="minorEastAsia" w:hint="eastAsia"/>
                <w:spacing w:val="20"/>
                <w:szCs w:val="21"/>
              </w:rPr>
              <w:t>7</w:t>
            </w:r>
          </w:p>
        </w:tc>
        <w:tc>
          <w:tcPr>
            <w:tcW w:w="1701" w:type="dxa"/>
          </w:tcPr>
          <w:p w:rsidR="00F473CC" w:rsidRPr="00380787" w:rsidRDefault="00F473CC" w:rsidP="00B74D08">
            <w:pPr>
              <w:spacing w:line="400" w:lineRule="exact"/>
              <w:jc w:val="center"/>
              <w:rPr>
                <w:rFonts w:eastAsiaTheme="minorEastAsia"/>
                <w:b/>
                <w:spacing w:val="20"/>
                <w:szCs w:val="21"/>
              </w:rPr>
            </w:pPr>
          </w:p>
        </w:tc>
        <w:tc>
          <w:tcPr>
            <w:tcW w:w="1614" w:type="dxa"/>
          </w:tcPr>
          <w:p w:rsidR="00F473CC" w:rsidRPr="00380787" w:rsidRDefault="00F473CC" w:rsidP="005C5051">
            <w:pPr>
              <w:jc w:val="center"/>
              <w:rPr>
                <w:rFonts w:eastAsiaTheme="minorEastAsia"/>
                <w:b/>
                <w:spacing w:val="20"/>
                <w:szCs w:val="21"/>
              </w:rPr>
            </w:pPr>
          </w:p>
        </w:tc>
      </w:tr>
      <w:tr w:rsidR="00F473CC" w:rsidRPr="00380787" w:rsidTr="006A43B6">
        <w:trPr>
          <w:jc w:val="center"/>
        </w:trPr>
        <w:tc>
          <w:tcPr>
            <w:tcW w:w="1101" w:type="dxa"/>
            <w:vMerge/>
            <w:vAlign w:val="center"/>
          </w:tcPr>
          <w:p w:rsidR="00E65C81" w:rsidRDefault="00E65C81">
            <w:pPr>
              <w:spacing w:line="400" w:lineRule="exact"/>
              <w:jc w:val="center"/>
              <w:rPr>
                <w:rFonts w:eastAsiaTheme="minorEastAsia"/>
                <w:spacing w:val="20"/>
                <w:szCs w:val="21"/>
              </w:rPr>
            </w:pPr>
          </w:p>
        </w:tc>
        <w:tc>
          <w:tcPr>
            <w:tcW w:w="3067" w:type="dxa"/>
          </w:tcPr>
          <w:p w:rsidR="00F473CC" w:rsidRPr="00380787" w:rsidRDefault="00F473CC" w:rsidP="00B74D08">
            <w:pPr>
              <w:spacing w:line="400" w:lineRule="exact"/>
              <w:jc w:val="center"/>
              <w:rPr>
                <w:rFonts w:eastAsiaTheme="minorEastAsia"/>
                <w:spacing w:val="20"/>
                <w:szCs w:val="21"/>
              </w:rPr>
            </w:pPr>
            <w:r w:rsidRPr="00380787">
              <w:rPr>
                <w:rFonts w:eastAsiaTheme="minorEastAsia"/>
                <w:spacing w:val="20"/>
                <w:szCs w:val="21"/>
              </w:rPr>
              <w:t>文档测评</w:t>
            </w:r>
          </w:p>
        </w:tc>
        <w:tc>
          <w:tcPr>
            <w:tcW w:w="1701" w:type="dxa"/>
          </w:tcPr>
          <w:p w:rsidR="00F473CC" w:rsidRPr="00380787" w:rsidRDefault="00F473CC" w:rsidP="00AE4C03">
            <w:pPr>
              <w:spacing w:line="400" w:lineRule="exact"/>
              <w:jc w:val="center"/>
              <w:rPr>
                <w:rFonts w:eastAsiaTheme="minorEastAsia"/>
                <w:spacing w:val="20"/>
                <w:szCs w:val="21"/>
              </w:rPr>
            </w:pPr>
            <w:r w:rsidRPr="00380787">
              <w:rPr>
                <w:rFonts w:eastAsiaTheme="minorEastAsia"/>
                <w:spacing w:val="20"/>
                <w:szCs w:val="21"/>
              </w:rPr>
              <w:t>8.</w:t>
            </w:r>
            <w:r w:rsidR="00AE4C03">
              <w:rPr>
                <w:rFonts w:eastAsiaTheme="minorEastAsia" w:hint="eastAsia"/>
                <w:spacing w:val="20"/>
                <w:szCs w:val="21"/>
              </w:rPr>
              <w:t>7</w:t>
            </w:r>
            <w:r w:rsidRPr="00380787">
              <w:rPr>
                <w:rFonts w:eastAsiaTheme="minorEastAsia"/>
                <w:spacing w:val="20"/>
                <w:szCs w:val="21"/>
              </w:rPr>
              <w:t>.1</w:t>
            </w:r>
          </w:p>
        </w:tc>
        <w:tc>
          <w:tcPr>
            <w:tcW w:w="1701" w:type="dxa"/>
          </w:tcPr>
          <w:p w:rsidR="00F473CC" w:rsidRPr="00380787" w:rsidRDefault="00F473CC" w:rsidP="00B74D08">
            <w:pPr>
              <w:spacing w:line="400" w:lineRule="exact"/>
              <w:jc w:val="center"/>
              <w:rPr>
                <w:rFonts w:eastAsiaTheme="minorEastAsia"/>
                <w:b/>
                <w:spacing w:val="20"/>
                <w:szCs w:val="21"/>
              </w:rPr>
            </w:pPr>
          </w:p>
        </w:tc>
        <w:tc>
          <w:tcPr>
            <w:tcW w:w="1614" w:type="dxa"/>
          </w:tcPr>
          <w:p w:rsidR="00F473CC" w:rsidRPr="00380787" w:rsidRDefault="00F473CC" w:rsidP="005C5051">
            <w:pPr>
              <w:jc w:val="center"/>
              <w:rPr>
                <w:rFonts w:eastAsiaTheme="minorEastAsia"/>
                <w:b/>
                <w:spacing w:val="20"/>
                <w:szCs w:val="21"/>
              </w:rPr>
            </w:pPr>
          </w:p>
        </w:tc>
      </w:tr>
      <w:tr w:rsidR="00F473CC" w:rsidRPr="00380787" w:rsidTr="006A43B6">
        <w:trPr>
          <w:jc w:val="center"/>
        </w:trPr>
        <w:tc>
          <w:tcPr>
            <w:tcW w:w="1101" w:type="dxa"/>
            <w:vMerge/>
            <w:vAlign w:val="center"/>
          </w:tcPr>
          <w:p w:rsidR="00E65C81" w:rsidRDefault="00E65C81">
            <w:pPr>
              <w:spacing w:line="400" w:lineRule="exact"/>
              <w:jc w:val="center"/>
              <w:rPr>
                <w:rFonts w:eastAsiaTheme="minorEastAsia"/>
                <w:spacing w:val="20"/>
                <w:szCs w:val="21"/>
              </w:rPr>
            </w:pPr>
          </w:p>
        </w:tc>
        <w:tc>
          <w:tcPr>
            <w:tcW w:w="3067" w:type="dxa"/>
          </w:tcPr>
          <w:p w:rsidR="00F473CC" w:rsidRPr="00380787" w:rsidRDefault="00F473CC" w:rsidP="00B74D08">
            <w:pPr>
              <w:spacing w:line="400" w:lineRule="exact"/>
              <w:jc w:val="center"/>
              <w:rPr>
                <w:rFonts w:eastAsiaTheme="minorEastAsia"/>
                <w:spacing w:val="20"/>
                <w:szCs w:val="21"/>
              </w:rPr>
            </w:pPr>
            <w:r w:rsidRPr="00380787">
              <w:rPr>
                <w:rFonts w:eastAsiaTheme="minorEastAsia"/>
                <w:spacing w:val="20"/>
                <w:szCs w:val="21"/>
              </w:rPr>
              <w:t>白盒测评</w:t>
            </w:r>
          </w:p>
        </w:tc>
        <w:tc>
          <w:tcPr>
            <w:tcW w:w="1701" w:type="dxa"/>
          </w:tcPr>
          <w:p w:rsidR="00F473CC" w:rsidRPr="00380787" w:rsidRDefault="00F473CC" w:rsidP="00AE4C03">
            <w:pPr>
              <w:spacing w:line="400" w:lineRule="exact"/>
              <w:jc w:val="center"/>
              <w:rPr>
                <w:rFonts w:eastAsiaTheme="minorEastAsia"/>
                <w:spacing w:val="20"/>
                <w:szCs w:val="21"/>
              </w:rPr>
            </w:pPr>
            <w:r w:rsidRPr="00380787">
              <w:rPr>
                <w:rFonts w:eastAsiaTheme="minorEastAsia"/>
                <w:spacing w:val="20"/>
                <w:szCs w:val="21"/>
              </w:rPr>
              <w:t>8.</w:t>
            </w:r>
            <w:r w:rsidR="00AE4C03">
              <w:rPr>
                <w:rFonts w:eastAsiaTheme="minorEastAsia" w:hint="eastAsia"/>
                <w:spacing w:val="20"/>
                <w:szCs w:val="21"/>
              </w:rPr>
              <w:t>7</w:t>
            </w:r>
            <w:r w:rsidRPr="00380787">
              <w:rPr>
                <w:rFonts w:eastAsiaTheme="minorEastAsia"/>
                <w:spacing w:val="20"/>
                <w:szCs w:val="21"/>
              </w:rPr>
              <w:t>.2</w:t>
            </w:r>
          </w:p>
        </w:tc>
        <w:tc>
          <w:tcPr>
            <w:tcW w:w="1701" w:type="dxa"/>
          </w:tcPr>
          <w:p w:rsidR="00F473CC" w:rsidRPr="00380787" w:rsidRDefault="00F473CC" w:rsidP="00B74D08">
            <w:pPr>
              <w:spacing w:line="400" w:lineRule="exact"/>
              <w:jc w:val="center"/>
              <w:rPr>
                <w:rFonts w:eastAsiaTheme="minorEastAsia"/>
                <w:b/>
                <w:spacing w:val="20"/>
                <w:szCs w:val="21"/>
              </w:rPr>
            </w:pPr>
          </w:p>
        </w:tc>
        <w:tc>
          <w:tcPr>
            <w:tcW w:w="1614" w:type="dxa"/>
          </w:tcPr>
          <w:p w:rsidR="00F473CC" w:rsidRPr="00380787" w:rsidRDefault="00F473CC" w:rsidP="005C5051">
            <w:pPr>
              <w:jc w:val="center"/>
              <w:rPr>
                <w:rFonts w:eastAsiaTheme="minorEastAsia"/>
                <w:b/>
                <w:spacing w:val="20"/>
                <w:szCs w:val="21"/>
              </w:rPr>
            </w:pPr>
          </w:p>
        </w:tc>
      </w:tr>
      <w:tr w:rsidR="00F473CC" w:rsidRPr="00380787" w:rsidTr="006A43B6">
        <w:trPr>
          <w:jc w:val="center"/>
        </w:trPr>
        <w:tc>
          <w:tcPr>
            <w:tcW w:w="1101" w:type="dxa"/>
            <w:vMerge/>
            <w:vAlign w:val="center"/>
          </w:tcPr>
          <w:p w:rsidR="00E65C81" w:rsidRDefault="00E65C81">
            <w:pPr>
              <w:spacing w:line="400" w:lineRule="exact"/>
              <w:jc w:val="center"/>
              <w:rPr>
                <w:rFonts w:eastAsiaTheme="minorEastAsia"/>
                <w:spacing w:val="20"/>
                <w:szCs w:val="21"/>
              </w:rPr>
            </w:pPr>
          </w:p>
        </w:tc>
        <w:tc>
          <w:tcPr>
            <w:tcW w:w="3067" w:type="dxa"/>
          </w:tcPr>
          <w:p w:rsidR="00F473CC" w:rsidRPr="00380787" w:rsidRDefault="00F473CC" w:rsidP="00B74D08">
            <w:pPr>
              <w:spacing w:line="400" w:lineRule="exact"/>
              <w:jc w:val="center"/>
              <w:rPr>
                <w:rFonts w:eastAsiaTheme="minorEastAsia"/>
                <w:spacing w:val="20"/>
                <w:szCs w:val="21"/>
              </w:rPr>
            </w:pPr>
            <w:r w:rsidRPr="00380787">
              <w:rPr>
                <w:rFonts w:eastAsiaTheme="minorEastAsia"/>
                <w:spacing w:val="20"/>
                <w:szCs w:val="21"/>
              </w:rPr>
              <w:t>黑盒测评</w:t>
            </w:r>
          </w:p>
        </w:tc>
        <w:tc>
          <w:tcPr>
            <w:tcW w:w="1701" w:type="dxa"/>
          </w:tcPr>
          <w:p w:rsidR="00F473CC" w:rsidRPr="00380787" w:rsidRDefault="00F473CC" w:rsidP="00AE4C03">
            <w:pPr>
              <w:spacing w:line="400" w:lineRule="exact"/>
              <w:jc w:val="center"/>
              <w:rPr>
                <w:rFonts w:eastAsiaTheme="minorEastAsia"/>
                <w:spacing w:val="20"/>
                <w:szCs w:val="21"/>
              </w:rPr>
            </w:pPr>
            <w:r w:rsidRPr="00380787">
              <w:rPr>
                <w:rFonts w:eastAsiaTheme="minorEastAsia"/>
                <w:spacing w:val="20"/>
                <w:szCs w:val="21"/>
              </w:rPr>
              <w:t>8.</w:t>
            </w:r>
            <w:r w:rsidR="00AE4C03">
              <w:rPr>
                <w:rFonts w:eastAsiaTheme="minorEastAsia" w:hint="eastAsia"/>
                <w:spacing w:val="20"/>
                <w:szCs w:val="21"/>
              </w:rPr>
              <w:t>7</w:t>
            </w:r>
            <w:r w:rsidRPr="00380787">
              <w:rPr>
                <w:rFonts w:eastAsiaTheme="minorEastAsia"/>
                <w:spacing w:val="20"/>
                <w:szCs w:val="21"/>
              </w:rPr>
              <w:t>.3</w:t>
            </w:r>
          </w:p>
        </w:tc>
        <w:tc>
          <w:tcPr>
            <w:tcW w:w="1701" w:type="dxa"/>
          </w:tcPr>
          <w:p w:rsidR="00F473CC" w:rsidRPr="00380787" w:rsidRDefault="00F473CC" w:rsidP="00B74D08">
            <w:pPr>
              <w:spacing w:line="400" w:lineRule="exact"/>
              <w:jc w:val="center"/>
              <w:rPr>
                <w:rFonts w:eastAsiaTheme="minorEastAsia"/>
                <w:b/>
                <w:spacing w:val="20"/>
                <w:szCs w:val="21"/>
              </w:rPr>
            </w:pPr>
          </w:p>
        </w:tc>
        <w:tc>
          <w:tcPr>
            <w:tcW w:w="1614" w:type="dxa"/>
          </w:tcPr>
          <w:p w:rsidR="00F473CC" w:rsidRPr="00380787" w:rsidRDefault="00F473CC" w:rsidP="005C5051">
            <w:pPr>
              <w:jc w:val="center"/>
              <w:rPr>
                <w:rFonts w:eastAsiaTheme="minorEastAsia"/>
                <w:b/>
                <w:spacing w:val="20"/>
                <w:szCs w:val="21"/>
              </w:rPr>
            </w:pPr>
          </w:p>
        </w:tc>
      </w:tr>
      <w:tr w:rsidR="00B74D08" w:rsidRPr="00380787" w:rsidTr="006A43B6">
        <w:trPr>
          <w:jc w:val="center"/>
        </w:trPr>
        <w:tc>
          <w:tcPr>
            <w:tcW w:w="1101" w:type="dxa"/>
            <w:vAlign w:val="center"/>
          </w:tcPr>
          <w:p w:rsidR="00B74D08" w:rsidRPr="00380787" w:rsidRDefault="00B74D08" w:rsidP="006A43B6">
            <w:pPr>
              <w:spacing w:line="400" w:lineRule="exact"/>
              <w:jc w:val="center"/>
              <w:rPr>
                <w:rFonts w:eastAsiaTheme="minorEastAsia"/>
                <w:spacing w:val="20"/>
                <w:szCs w:val="21"/>
              </w:rPr>
            </w:pPr>
            <w:r>
              <w:rPr>
                <w:rFonts w:eastAsiaTheme="minorEastAsia" w:hint="eastAsia"/>
                <w:spacing w:val="20"/>
                <w:szCs w:val="21"/>
              </w:rPr>
              <w:t>5.7</w:t>
            </w:r>
          </w:p>
        </w:tc>
        <w:tc>
          <w:tcPr>
            <w:tcW w:w="3067" w:type="dxa"/>
          </w:tcPr>
          <w:p w:rsidR="00B74D08" w:rsidRPr="00380787" w:rsidRDefault="00B74D08" w:rsidP="00B74D08">
            <w:pPr>
              <w:spacing w:line="400" w:lineRule="exact"/>
              <w:jc w:val="center"/>
              <w:rPr>
                <w:rFonts w:eastAsiaTheme="minorEastAsia"/>
                <w:spacing w:val="20"/>
                <w:szCs w:val="21"/>
              </w:rPr>
            </w:pPr>
            <w:r>
              <w:rPr>
                <w:rFonts w:eastAsiaTheme="minorEastAsia"/>
                <w:spacing w:val="20"/>
                <w:szCs w:val="21"/>
              </w:rPr>
              <w:t>软件</w:t>
            </w:r>
            <w:r w:rsidR="00F71F38">
              <w:rPr>
                <w:rFonts w:eastAsiaTheme="minorEastAsia" w:hint="eastAsia"/>
                <w:spacing w:val="20"/>
                <w:szCs w:val="21"/>
              </w:rPr>
              <w:t>可执行代码验证</w:t>
            </w:r>
          </w:p>
        </w:tc>
        <w:tc>
          <w:tcPr>
            <w:tcW w:w="1701" w:type="dxa"/>
          </w:tcPr>
          <w:p w:rsidR="00B74D08" w:rsidRPr="00380787" w:rsidRDefault="00B74D08" w:rsidP="00AE4C03">
            <w:pPr>
              <w:spacing w:line="400" w:lineRule="exact"/>
              <w:jc w:val="center"/>
              <w:rPr>
                <w:rFonts w:eastAsiaTheme="minorEastAsia"/>
                <w:spacing w:val="20"/>
                <w:szCs w:val="21"/>
              </w:rPr>
            </w:pPr>
            <w:r>
              <w:rPr>
                <w:rFonts w:eastAsiaTheme="minorEastAsia" w:hint="eastAsia"/>
                <w:spacing w:val="20"/>
                <w:szCs w:val="21"/>
              </w:rPr>
              <w:t>8.</w:t>
            </w:r>
            <w:r w:rsidR="00AE4C03">
              <w:rPr>
                <w:rFonts w:eastAsiaTheme="minorEastAsia" w:hint="eastAsia"/>
                <w:spacing w:val="20"/>
                <w:szCs w:val="21"/>
              </w:rPr>
              <w:t>8</w:t>
            </w:r>
          </w:p>
        </w:tc>
        <w:tc>
          <w:tcPr>
            <w:tcW w:w="1701" w:type="dxa"/>
          </w:tcPr>
          <w:p w:rsidR="00B74D08" w:rsidRPr="00380787" w:rsidRDefault="00B74D08" w:rsidP="00B74D08">
            <w:pPr>
              <w:spacing w:line="400" w:lineRule="exact"/>
              <w:jc w:val="center"/>
              <w:rPr>
                <w:rFonts w:eastAsiaTheme="minorEastAsia"/>
                <w:b/>
                <w:spacing w:val="20"/>
                <w:szCs w:val="21"/>
              </w:rPr>
            </w:pPr>
          </w:p>
        </w:tc>
        <w:tc>
          <w:tcPr>
            <w:tcW w:w="1614" w:type="dxa"/>
          </w:tcPr>
          <w:p w:rsidR="00B74D08" w:rsidRPr="00380787" w:rsidRDefault="00B74D08" w:rsidP="005C5051">
            <w:pPr>
              <w:jc w:val="center"/>
              <w:rPr>
                <w:rFonts w:eastAsiaTheme="minorEastAsia"/>
                <w:b/>
                <w:spacing w:val="20"/>
                <w:szCs w:val="21"/>
              </w:rPr>
            </w:pPr>
          </w:p>
        </w:tc>
      </w:tr>
      <w:tr w:rsidR="00F473CC" w:rsidRPr="00380787" w:rsidTr="005C5051">
        <w:trPr>
          <w:jc w:val="center"/>
        </w:trPr>
        <w:tc>
          <w:tcPr>
            <w:tcW w:w="4168" w:type="dxa"/>
            <w:gridSpan w:val="2"/>
          </w:tcPr>
          <w:p w:rsidR="00F473CC" w:rsidRPr="00380787" w:rsidRDefault="00F473CC" w:rsidP="00B74D08">
            <w:pPr>
              <w:spacing w:line="400" w:lineRule="exact"/>
              <w:jc w:val="center"/>
              <w:rPr>
                <w:rFonts w:eastAsiaTheme="minorEastAsia"/>
                <w:spacing w:val="20"/>
                <w:szCs w:val="21"/>
              </w:rPr>
            </w:pPr>
            <w:r w:rsidRPr="00380787">
              <w:rPr>
                <w:rFonts w:eastAsiaTheme="minorEastAsia"/>
                <w:spacing w:val="20"/>
                <w:szCs w:val="21"/>
              </w:rPr>
              <w:t>测评总分</w:t>
            </w:r>
          </w:p>
        </w:tc>
        <w:tc>
          <w:tcPr>
            <w:tcW w:w="5016" w:type="dxa"/>
            <w:gridSpan w:val="3"/>
          </w:tcPr>
          <w:p w:rsidR="00F473CC" w:rsidRPr="00380787" w:rsidRDefault="00F473CC" w:rsidP="00B74D08">
            <w:pPr>
              <w:spacing w:line="400" w:lineRule="exact"/>
              <w:jc w:val="center"/>
              <w:rPr>
                <w:rFonts w:eastAsiaTheme="minorEastAsia"/>
                <w:b/>
                <w:spacing w:val="20"/>
                <w:szCs w:val="21"/>
              </w:rPr>
            </w:pPr>
          </w:p>
        </w:tc>
      </w:tr>
    </w:tbl>
    <w:p w:rsidR="00536A9C" w:rsidRDefault="00536A9C" w:rsidP="00536A9C">
      <w:pPr>
        <w:rPr>
          <w:rFonts w:eastAsia="黑体"/>
          <w:iCs/>
        </w:rPr>
      </w:pPr>
    </w:p>
    <w:p w:rsidR="00926F2F" w:rsidRDefault="00926F2F" w:rsidP="00536A9C">
      <w:pPr>
        <w:rPr>
          <w:rFonts w:eastAsia="黑体"/>
          <w:iCs/>
        </w:rPr>
      </w:pPr>
    </w:p>
    <w:p w:rsidR="00926F2F" w:rsidRDefault="00926F2F" w:rsidP="00536A9C">
      <w:pPr>
        <w:rPr>
          <w:rFonts w:eastAsia="黑体"/>
          <w:iCs/>
        </w:rPr>
      </w:pPr>
    </w:p>
    <w:p w:rsidR="00926F2F" w:rsidRDefault="00926F2F" w:rsidP="00536A9C">
      <w:pPr>
        <w:rPr>
          <w:rFonts w:eastAsia="黑体"/>
          <w:iCs/>
        </w:rPr>
      </w:pPr>
    </w:p>
    <w:p w:rsidR="00926F2F" w:rsidRDefault="00926F2F" w:rsidP="00536A9C">
      <w:pPr>
        <w:rPr>
          <w:rFonts w:eastAsia="黑体"/>
          <w:iCs/>
        </w:rPr>
      </w:pPr>
    </w:p>
    <w:p w:rsidR="00926F2F" w:rsidRDefault="00926F2F" w:rsidP="00536A9C">
      <w:pPr>
        <w:rPr>
          <w:rFonts w:eastAsia="黑体"/>
          <w:iCs/>
        </w:rPr>
      </w:pPr>
    </w:p>
    <w:p w:rsidR="00926F2F" w:rsidRDefault="00926F2F" w:rsidP="00536A9C">
      <w:pPr>
        <w:rPr>
          <w:rFonts w:eastAsia="黑体"/>
          <w:iCs/>
        </w:rPr>
      </w:pPr>
    </w:p>
    <w:p w:rsidR="00926F2F" w:rsidRDefault="00926F2F" w:rsidP="00536A9C">
      <w:pPr>
        <w:rPr>
          <w:rFonts w:eastAsia="黑体"/>
          <w:iCs/>
        </w:rPr>
      </w:pPr>
    </w:p>
    <w:p w:rsidR="00926F2F" w:rsidRPr="00380787" w:rsidRDefault="00926F2F" w:rsidP="00536A9C">
      <w:pPr>
        <w:rPr>
          <w:rFonts w:eastAsia="黑体"/>
          <w:iCs/>
        </w:rPr>
      </w:pPr>
    </w:p>
    <w:p w:rsidR="00B74D08" w:rsidRDefault="00536A9C" w:rsidP="00926F2F">
      <w:pPr>
        <w:ind w:firstLineChars="200" w:firstLine="420"/>
        <w:jc w:val="center"/>
        <w:rPr>
          <w:szCs w:val="21"/>
        </w:rPr>
      </w:pPr>
      <w:r w:rsidRPr="00380787">
        <w:rPr>
          <w:szCs w:val="21"/>
        </w:rPr>
        <w:t>第页共页</w:t>
      </w:r>
    </w:p>
    <w:sectPr w:rsidR="00B74D08" w:rsidSect="002A679D">
      <w:headerReference w:type="first" r:id="rId88"/>
      <w:footerReference w:type="first" r:id="rId89"/>
      <w:pgSz w:w="11906" w:h="16838"/>
      <w:pgMar w:top="1440" w:right="1418" w:bottom="1440" w:left="1418" w:header="1588" w:footer="1361" w:gutter="0"/>
      <w:pgNumType w:start="1"/>
      <w:cols w:space="720"/>
      <w:titlePg/>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4970" w:rsidRDefault="00CE4970">
      <w:r>
        <w:separator/>
      </w:r>
    </w:p>
  </w:endnote>
  <w:endnote w:type="continuationSeparator" w:id="1">
    <w:p w:rsidR="00CE4970" w:rsidRDefault="00CE49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LF Song">
    <w:altName w:val="宋体"/>
    <w:charset w:val="86"/>
    <w:family w:val="auto"/>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黑体"/>
    <w:charset w:val="86"/>
    <w:family w:val="modern"/>
    <w:pitch w:val="default"/>
    <w:sig w:usb0="00000001" w:usb1="080E0000" w:usb2="00000000" w:usb3="00000000" w:csb0="00040000" w:csb1="00000000"/>
  </w:font>
  <w:font w:name="Arial Unicode MS">
    <w:panose1 w:val="020B0604020202020204"/>
    <w:charset w:val="86"/>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Frutiger 55 Roman">
    <w:altName w:val="Times New Roman"/>
    <w:charset w:val="00"/>
    <w:family w:val="auto"/>
    <w:pitch w:val="default"/>
    <w:sig w:usb0="00000003" w:usb1="00000000" w:usb2="00000000" w:usb3="00000000" w:csb0="00000001" w:csb1="00000000"/>
  </w:font>
  <w:font w:name="微软雅黑">
    <w:altName w:val="Microsoft Ya Hei"/>
    <w:panose1 w:val="020B0503020204020204"/>
    <w:charset w:val="86"/>
    <w:family w:val="swiss"/>
    <w:pitch w:val="variable"/>
    <w:sig w:usb0="80000287" w:usb1="280F3C52" w:usb2="00000016" w:usb3="00000000" w:csb0="0004001F" w:csb1="00000000"/>
  </w:font>
  <w:font w:name="CIDFont+F3">
    <w:altName w:val="MS Mincho"/>
    <w:panose1 w:val="00000000000000000000"/>
    <w:charset w:val="80"/>
    <w:family w:val="auto"/>
    <w:notTrueType/>
    <w:pitch w:val="default"/>
    <w:sig w:usb0="00000001" w:usb1="08070000" w:usb2="00000010" w:usb3="00000000" w:csb0="00020000" w:csb1="00000000"/>
  </w:font>
  <w:font w:name="CIDFont+F2">
    <w:altName w:val="Times New Roman"/>
    <w:panose1 w:val="00000000000000000000"/>
    <w:charset w:val="00"/>
    <w:family w:val="roman"/>
    <w:notTrueType/>
    <w:pitch w:val="default"/>
    <w:sig w:usb0="00000000" w:usb1="00000000" w:usb2="00000000" w:usb3="00000000" w:csb0="00000000" w:csb1="00000000"/>
  </w:font>
  <w:font w:name="CIDFont+F1">
    <w:altName w:val="Times New Roman"/>
    <w:panose1 w:val="00000000000000000000"/>
    <w:charset w:val="00"/>
    <w:family w:val="roman"/>
    <w:notTrueType/>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楷体_GB2312">
    <w:altName w:val="楷体"/>
    <w:charset w:val="86"/>
    <w:family w:val="modern"/>
    <w:pitch w:val="default"/>
    <w:sig w:usb0="00000001" w:usb1="080E0000" w:usb2="00000010" w:usb3="00000000" w:csb0="00040000" w:csb1="00000000"/>
  </w:font>
  <w:font w:name="方正小标宋_GBK">
    <w:altName w:val="微软雅黑"/>
    <w:charset w:val="86"/>
    <w:family w:val="script"/>
    <w:pitch w:val="default"/>
    <w:sig w:usb0="00000000" w:usb1="08000000" w:usb2="00000000" w:usb3="00000000" w:csb0="00040000" w:csb1="00000000"/>
  </w:font>
  <w:font w:name="E-HZ">
    <w:altName w:val="宋体"/>
    <w:charset w:val="86"/>
    <w:family w:val="auto"/>
    <w:pitch w:val="default"/>
    <w:sig w:usb0="00000000" w:usb1="00000000" w:usb2="00000000" w:usb3="00000000" w:csb0="0004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25D" w:rsidRDefault="0005125D">
    <w:pPr>
      <w:pStyle w:val="afc"/>
      <w:jc w:val="center"/>
    </w:pPr>
  </w:p>
  <w:p w:rsidR="0005125D" w:rsidRPr="00CF71AF" w:rsidRDefault="0005125D" w:rsidP="00CF71AF">
    <w:pPr>
      <w:pStyle w:val="afc"/>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25D" w:rsidRDefault="0005125D">
    <w:pPr>
      <w:pStyle w:val="afc"/>
      <w:jc w:val="center"/>
    </w:pPr>
  </w:p>
  <w:p w:rsidR="0005125D" w:rsidRDefault="0005125D">
    <w:pPr>
      <w:pStyle w:val="af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29445549"/>
      <w:docPartObj>
        <w:docPartGallery w:val="Page Numbers (Bottom of Page)"/>
        <w:docPartUnique/>
      </w:docPartObj>
    </w:sdtPr>
    <w:sdtContent>
      <w:p w:rsidR="0005125D" w:rsidRDefault="009022B9" w:rsidP="006C0F37">
        <w:pPr>
          <w:pStyle w:val="afc"/>
        </w:pPr>
        <w:r w:rsidRPr="009022B9">
          <w:fldChar w:fldCharType="begin"/>
        </w:r>
        <w:r w:rsidR="0005125D">
          <w:instrText>PAGE   \* MERGEFORMAT</w:instrText>
        </w:r>
        <w:r w:rsidRPr="009022B9">
          <w:fldChar w:fldCharType="separate"/>
        </w:r>
        <w:r w:rsidR="0067407D" w:rsidRPr="0067407D">
          <w:rPr>
            <w:noProof/>
            <w:lang w:val="zh-CN"/>
          </w:rPr>
          <w:t>26</w:t>
        </w:r>
        <w:r>
          <w:rPr>
            <w:noProof/>
            <w:lang w:val="zh-CN"/>
          </w:rPr>
          <w:fldChar w:fldCharType="end"/>
        </w:r>
      </w:p>
    </w:sdtContent>
  </w:sdt>
  <w:p w:rsidR="0005125D" w:rsidRPr="00CF71AF" w:rsidRDefault="0005125D" w:rsidP="00CF71AF">
    <w:pPr>
      <w:pStyle w:val="afc"/>
      <w:jc w:val="right"/>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5210578"/>
      <w:docPartObj>
        <w:docPartGallery w:val="Page Numbers (Bottom of Page)"/>
        <w:docPartUnique/>
      </w:docPartObj>
    </w:sdtPr>
    <w:sdtContent>
      <w:p w:rsidR="0005125D" w:rsidRDefault="009022B9" w:rsidP="006C0F37">
        <w:pPr>
          <w:pStyle w:val="afc"/>
          <w:jc w:val="right"/>
        </w:pPr>
        <w:r w:rsidRPr="009022B9">
          <w:fldChar w:fldCharType="begin"/>
        </w:r>
        <w:r w:rsidR="0005125D">
          <w:instrText>PAGE   \* MERGEFORMAT</w:instrText>
        </w:r>
        <w:r w:rsidRPr="009022B9">
          <w:fldChar w:fldCharType="separate"/>
        </w:r>
        <w:r w:rsidR="0067407D" w:rsidRPr="0067407D">
          <w:rPr>
            <w:noProof/>
            <w:lang w:val="zh-CN"/>
          </w:rPr>
          <w:t>I</w:t>
        </w:r>
        <w:r>
          <w:rPr>
            <w:noProof/>
            <w:lang w:val="zh-CN"/>
          </w:rPr>
          <w:fldChar w:fldCharType="end"/>
        </w:r>
      </w:p>
    </w:sdtContent>
  </w:sdt>
  <w:p w:rsidR="0005125D" w:rsidRDefault="0005125D">
    <w:pPr>
      <w:pStyle w:val="afc"/>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25D" w:rsidRDefault="009022B9">
    <w:pPr>
      <w:pStyle w:val="afc"/>
      <w:jc w:val="center"/>
    </w:pPr>
    <w:r w:rsidRPr="009022B9">
      <w:fldChar w:fldCharType="begin"/>
    </w:r>
    <w:r w:rsidR="0005125D">
      <w:instrText>PAGE   \* MERGEFORMAT</w:instrText>
    </w:r>
    <w:r w:rsidRPr="009022B9">
      <w:fldChar w:fldCharType="separate"/>
    </w:r>
    <w:r w:rsidR="0067407D" w:rsidRPr="0067407D">
      <w:rPr>
        <w:noProof/>
        <w:lang w:val="zh-CN"/>
      </w:rPr>
      <w:t>1</w:t>
    </w:r>
    <w:r>
      <w:rPr>
        <w:noProof/>
        <w:lang w:val="zh-CN"/>
      </w:rPr>
      <w:fldChar w:fldCharType="end"/>
    </w:r>
  </w:p>
  <w:p w:rsidR="0005125D" w:rsidRDefault="0005125D">
    <w:pPr>
      <w:pStyle w:val="af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4970" w:rsidRDefault="00CE4970">
      <w:r>
        <w:separator/>
      </w:r>
    </w:p>
  </w:footnote>
  <w:footnote w:type="continuationSeparator" w:id="1">
    <w:p w:rsidR="00CE4970" w:rsidRDefault="00CE497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25D" w:rsidRDefault="0005125D" w:rsidP="00931E6C">
    <w:pPr>
      <w:pStyle w:val="af0"/>
      <w:spacing w:line="300" w:lineRule="auto"/>
    </w:pPr>
    <w:r w:rsidRPr="00BF70D0">
      <w:rPr>
        <w:b/>
      </w:rPr>
      <w:t>JJF</w:t>
    </w:r>
    <w:r>
      <w:t xml:space="preserve"> XXXX—</w:t>
    </w:r>
    <w:r w:rsidR="00075DD2">
      <w:t>202</w:t>
    </w:r>
    <w:r>
      <w:t>X</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25D" w:rsidRDefault="0005125D" w:rsidP="00931E6C">
    <w:pPr>
      <w:pStyle w:val="af0"/>
      <w:snapToGrid/>
      <w:spacing w:line="360" w:lineRule="auto"/>
    </w:pPr>
    <w:r w:rsidRPr="00BF70D0">
      <w:rPr>
        <w:b/>
      </w:rPr>
      <w:t>JJF</w:t>
    </w:r>
    <w:r>
      <w:t xml:space="preserve"> XXXX—</w:t>
    </w:r>
    <w:r w:rsidR="00075DD2">
      <w:t>202</w:t>
    </w:r>
    <w:r>
      <w:t>X</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25D" w:rsidRDefault="0005125D" w:rsidP="0067407D">
    <w:pPr>
      <w:pStyle w:val="af0"/>
      <w:spacing w:afterLines="50"/>
    </w:pPr>
    <w:r w:rsidRPr="00BF70D0">
      <w:rPr>
        <w:b/>
      </w:rPr>
      <w:t xml:space="preserve">JJF </w:t>
    </w:r>
    <w:r>
      <w:t>XXXX—XXXX</w:t>
    </w:r>
  </w:p>
  <w:p w:rsidR="0005125D" w:rsidRDefault="0005125D">
    <w:pPr>
      <w:pStyle w:val="af0"/>
      <w:pBdr>
        <w:bottom w:val="none" w:sz="0" w:space="1" w:color="auto"/>
      </w:pBd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E24E94"/>
    <w:multiLevelType w:val="hybridMultilevel"/>
    <w:tmpl w:val="16622242"/>
    <w:lvl w:ilvl="0" w:tplc="BB646D6A">
      <w:start w:val="1"/>
      <w:numFmt w:val="decimal"/>
      <w:lvlText w:val="%1)"/>
      <w:lvlJc w:val="left"/>
      <w:pPr>
        <w:ind w:left="851" w:firstLine="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1D434749"/>
    <w:multiLevelType w:val="hybridMultilevel"/>
    <w:tmpl w:val="C8F01202"/>
    <w:lvl w:ilvl="0" w:tplc="8BA6CB48">
      <w:start w:val="1"/>
      <w:numFmt w:val="decimal"/>
      <w:lvlText w:val="4.%1"/>
      <w:lvlJc w:val="left"/>
      <w:pPr>
        <w:ind w:left="420" w:hanging="420"/>
      </w:pPr>
      <w:rPr>
        <w:rFonts w:hint="eastAsia"/>
      </w:rPr>
    </w:lvl>
    <w:lvl w:ilvl="1" w:tplc="04090019">
      <w:start w:val="1"/>
      <w:numFmt w:val="lowerLetter"/>
      <w:lvlText w:val="%2)"/>
      <w:lvlJc w:val="left"/>
      <w:pPr>
        <w:ind w:left="1690" w:hanging="840"/>
      </w:pPr>
      <w:rPr>
        <w:rFonts w:hint="eastAsi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E8C65F6"/>
    <w:multiLevelType w:val="multilevel"/>
    <w:tmpl w:val="0409001D"/>
    <w:styleLink w:val="111111"/>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571"/>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3141"/>
        </w:tabs>
        <w:ind w:left="2551" w:hanging="850"/>
      </w:pPr>
    </w:lvl>
    <w:lvl w:ilvl="5">
      <w:start w:val="1"/>
      <w:numFmt w:val="decimal"/>
      <w:lvlText w:val="%1.%2.%3.%4.%5.%6"/>
      <w:lvlJc w:val="left"/>
      <w:pPr>
        <w:tabs>
          <w:tab w:val="num" w:pos="3566"/>
        </w:tabs>
        <w:ind w:left="3260" w:hanging="1134"/>
      </w:pPr>
    </w:lvl>
    <w:lvl w:ilvl="6">
      <w:start w:val="1"/>
      <w:numFmt w:val="decimal"/>
      <w:lvlText w:val="%1.%2.%3.%4.%5.%6.%7"/>
      <w:lvlJc w:val="left"/>
      <w:pPr>
        <w:tabs>
          <w:tab w:val="num" w:pos="4351"/>
        </w:tabs>
        <w:ind w:left="3827" w:hanging="1276"/>
      </w:pPr>
    </w:lvl>
    <w:lvl w:ilvl="7">
      <w:start w:val="1"/>
      <w:numFmt w:val="decimal"/>
      <w:lvlText w:val="%1.%2.%3.%4.%5.%6.%7.%8"/>
      <w:lvlJc w:val="left"/>
      <w:pPr>
        <w:tabs>
          <w:tab w:val="num" w:pos="5136"/>
        </w:tabs>
        <w:ind w:left="4394" w:hanging="1418"/>
      </w:pPr>
    </w:lvl>
    <w:lvl w:ilvl="8">
      <w:start w:val="1"/>
      <w:numFmt w:val="decimal"/>
      <w:lvlText w:val="%1.%2.%3.%4.%5.%6.%7.%8.%9"/>
      <w:lvlJc w:val="left"/>
      <w:pPr>
        <w:tabs>
          <w:tab w:val="num" w:pos="5562"/>
        </w:tabs>
        <w:ind w:left="5102" w:hanging="1700"/>
      </w:pPr>
    </w:lvl>
  </w:abstractNum>
  <w:abstractNum w:abstractNumId="3">
    <w:nsid w:val="39F11A6F"/>
    <w:multiLevelType w:val="hybridMultilevel"/>
    <w:tmpl w:val="C422E3CE"/>
    <w:lvl w:ilvl="0" w:tplc="04090019">
      <w:start w:val="1"/>
      <w:numFmt w:val="lowerLetter"/>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nsid w:val="3C1E0277"/>
    <w:multiLevelType w:val="hybridMultilevel"/>
    <w:tmpl w:val="981CDFC0"/>
    <w:lvl w:ilvl="0" w:tplc="9014F804">
      <w:start w:val="1"/>
      <w:numFmt w:val="lowerLetter"/>
      <w:lvlText w:val="%1)"/>
      <w:lvlJc w:val="left"/>
      <w:pPr>
        <w:tabs>
          <w:tab w:val="num" w:pos="390"/>
        </w:tabs>
        <w:ind w:left="390" w:hanging="39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427D69E6"/>
    <w:multiLevelType w:val="hybridMultilevel"/>
    <w:tmpl w:val="E75415EA"/>
    <w:lvl w:ilvl="0" w:tplc="04090019">
      <w:start w:val="1"/>
      <w:numFmt w:val="lowerLetter"/>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nsid w:val="44011082"/>
    <w:multiLevelType w:val="hybridMultilevel"/>
    <w:tmpl w:val="FC1E97D6"/>
    <w:lvl w:ilvl="0" w:tplc="04090019">
      <w:start w:val="1"/>
      <w:numFmt w:val="lowerLetter"/>
      <w:lvlText w:val="%1)"/>
      <w:lvlJc w:val="left"/>
      <w:pPr>
        <w:ind w:left="846" w:hanging="420"/>
      </w:pPr>
      <w:rPr>
        <w:rFonts w:hint="eastAsia"/>
      </w:rPr>
    </w:lvl>
    <w:lvl w:ilvl="1" w:tplc="04090019" w:tentative="1">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51EF7F6D"/>
    <w:multiLevelType w:val="hybridMultilevel"/>
    <w:tmpl w:val="11729EBC"/>
    <w:lvl w:ilvl="0" w:tplc="C200F9E2">
      <w:start w:val="1"/>
      <w:numFmt w:val="decimal"/>
      <w:lvlText w:val="%1)"/>
      <w:lvlJc w:val="left"/>
      <w:pPr>
        <w:ind w:left="851" w:firstLine="0"/>
      </w:pPr>
      <w:rPr>
        <w:rFonts w:hint="eastAsia"/>
      </w:rPr>
    </w:lvl>
    <w:lvl w:ilvl="1" w:tplc="04090019" w:tentative="1">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52246CDC"/>
    <w:multiLevelType w:val="hybridMultilevel"/>
    <w:tmpl w:val="FD16C32C"/>
    <w:lvl w:ilvl="0" w:tplc="D4DC7B92">
      <w:start w:val="1"/>
      <w:numFmt w:val="lowerLetter"/>
      <w:lvlText w:val="%1)"/>
      <w:lvlJc w:val="left"/>
      <w:pPr>
        <w:ind w:left="375" w:hanging="37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5C643481"/>
    <w:multiLevelType w:val="hybridMultilevel"/>
    <w:tmpl w:val="E6201D36"/>
    <w:lvl w:ilvl="0" w:tplc="9014F804">
      <w:start w:val="1"/>
      <w:numFmt w:val="lowerLetter"/>
      <w:lvlText w:val="%1)"/>
      <w:lvlJc w:val="left"/>
      <w:pPr>
        <w:tabs>
          <w:tab w:val="num" w:pos="390"/>
        </w:tabs>
        <w:ind w:left="390" w:hanging="39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66B56D49"/>
    <w:multiLevelType w:val="singleLevel"/>
    <w:tmpl w:val="D53E2F90"/>
    <w:lvl w:ilvl="0">
      <w:start w:val="1"/>
      <w:numFmt w:val="bullet"/>
      <w:pStyle w:val="a"/>
      <w:lvlText w:val=""/>
      <w:lvlJc w:val="left"/>
      <w:pPr>
        <w:tabs>
          <w:tab w:val="num" w:pos="425"/>
        </w:tabs>
        <w:ind w:left="425" w:hanging="425"/>
      </w:pPr>
      <w:rPr>
        <w:rFonts w:ascii="Wingdings" w:hAnsi="Wingdings" w:hint="default"/>
      </w:rPr>
    </w:lvl>
  </w:abstractNum>
  <w:abstractNum w:abstractNumId="11">
    <w:nsid w:val="6A1E3DFC"/>
    <w:multiLevelType w:val="hybridMultilevel"/>
    <w:tmpl w:val="952EAFCE"/>
    <w:lvl w:ilvl="0" w:tplc="8BA6CB48">
      <w:start w:val="1"/>
      <w:numFmt w:val="decimal"/>
      <w:lvlText w:val="4.%1"/>
      <w:lvlJc w:val="left"/>
      <w:pPr>
        <w:ind w:left="420" w:hanging="420"/>
      </w:pPr>
      <w:rPr>
        <w:rFonts w:hint="eastAsia"/>
      </w:rPr>
    </w:lvl>
    <w:lvl w:ilvl="1" w:tplc="40626936">
      <w:start w:val="1"/>
      <w:numFmt w:val="decimal"/>
      <w:lvlText w:val="%2)"/>
      <w:lvlJc w:val="left"/>
      <w:pPr>
        <w:ind w:left="851" w:firstLine="0"/>
      </w:pPr>
      <w:rPr>
        <w:rFonts w:hint="eastAsi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72CA7490"/>
    <w:multiLevelType w:val="hybridMultilevel"/>
    <w:tmpl w:val="F97807E4"/>
    <w:lvl w:ilvl="0" w:tplc="9014F804">
      <w:start w:val="1"/>
      <w:numFmt w:val="lowerLetter"/>
      <w:lvlText w:val="%1)"/>
      <w:lvlJc w:val="left"/>
      <w:pPr>
        <w:tabs>
          <w:tab w:val="num" w:pos="390"/>
        </w:tabs>
        <w:ind w:left="390" w:hanging="39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6"/>
  </w:num>
  <w:num w:numId="3">
    <w:abstractNumId w:val="3"/>
  </w:num>
  <w:num w:numId="4">
    <w:abstractNumId w:val="10"/>
  </w:num>
  <w:num w:numId="5">
    <w:abstractNumId w:val="2"/>
  </w:num>
  <w:num w:numId="6">
    <w:abstractNumId w:val="5"/>
  </w:num>
  <w:num w:numId="7">
    <w:abstractNumId w:val="8"/>
  </w:num>
  <w:num w:numId="8">
    <w:abstractNumId w:val="11"/>
  </w:num>
  <w:num w:numId="9">
    <w:abstractNumId w:val="7"/>
  </w:num>
  <w:num w:numId="10">
    <w:abstractNumId w:val="0"/>
  </w:num>
  <w:num w:numId="11">
    <w:abstractNumId w:val="4"/>
  </w:num>
  <w:num w:numId="12">
    <w:abstractNumId w:val="12"/>
  </w:num>
  <w:num w:numId="13">
    <w:abstractNumId w:val="9"/>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stylePaneFormatFilter w:val="3F01"/>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019EC"/>
    <w:rsid w:val="00004D3E"/>
    <w:rsid w:val="00012C54"/>
    <w:rsid w:val="00014F48"/>
    <w:rsid w:val="00031FE4"/>
    <w:rsid w:val="000352E1"/>
    <w:rsid w:val="00041969"/>
    <w:rsid w:val="000462BB"/>
    <w:rsid w:val="00046708"/>
    <w:rsid w:val="00047559"/>
    <w:rsid w:val="000507EA"/>
    <w:rsid w:val="0005125D"/>
    <w:rsid w:val="00051506"/>
    <w:rsid w:val="000517DF"/>
    <w:rsid w:val="000548D5"/>
    <w:rsid w:val="00054E01"/>
    <w:rsid w:val="00055DB2"/>
    <w:rsid w:val="00056214"/>
    <w:rsid w:val="00057FD6"/>
    <w:rsid w:val="000608CF"/>
    <w:rsid w:val="000628EC"/>
    <w:rsid w:val="00063D88"/>
    <w:rsid w:val="00063F9D"/>
    <w:rsid w:val="00064E92"/>
    <w:rsid w:val="00064FCE"/>
    <w:rsid w:val="00065BE0"/>
    <w:rsid w:val="00066ECA"/>
    <w:rsid w:val="00071766"/>
    <w:rsid w:val="000735DA"/>
    <w:rsid w:val="000743FA"/>
    <w:rsid w:val="00075DD2"/>
    <w:rsid w:val="0007683D"/>
    <w:rsid w:val="00076CAC"/>
    <w:rsid w:val="00083ED9"/>
    <w:rsid w:val="000855A7"/>
    <w:rsid w:val="00095055"/>
    <w:rsid w:val="000A1B61"/>
    <w:rsid w:val="000A3581"/>
    <w:rsid w:val="000A3A94"/>
    <w:rsid w:val="000A79FE"/>
    <w:rsid w:val="000B06EA"/>
    <w:rsid w:val="000B22B2"/>
    <w:rsid w:val="000B29F0"/>
    <w:rsid w:val="000B30F2"/>
    <w:rsid w:val="000B5741"/>
    <w:rsid w:val="000B722A"/>
    <w:rsid w:val="000C3249"/>
    <w:rsid w:val="000C54F4"/>
    <w:rsid w:val="000D1093"/>
    <w:rsid w:val="000D25D3"/>
    <w:rsid w:val="000D563D"/>
    <w:rsid w:val="000D5DA6"/>
    <w:rsid w:val="000D77AA"/>
    <w:rsid w:val="000E1D79"/>
    <w:rsid w:val="000E1FCD"/>
    <w:rsid w:val="000E2C2B"/>
    <w:rsid w:val="000E2C8B"/>
    <w:rsid w:val="000E3850"/>
    <w:rsid w:val="000F39EF"/>
    <w:rsid w:val="00103F60"/>
    <w:rsid w:val="0010408B"/>
    <w:rsid w:val="00105ABE"/>
    <w:rsid w:val="00113A50"/>
    <w:rsid w:val="0011469B"/>
    <w:rsid w:val="0011469F"/>
    <w:rsid w:val="00114928"/>
    <w:rsid w:val="00120ECE"/>
    <w:rsid w:val="001215DF"/>
    <w:rsid w:val="00123FDC"/>
    <w:rsid w:val="001253F1"/>
    <w:rsid w:val="001254E3"/>
    <w:rsid w:val="00125D2A"/>
    <w:rsid w:val="0013033D"/>
    <w:rsid w:val="001341E9"/>
    <w:rsid w:val="00134415"/>
    <w:rsid w:val="00135FC7"/>
    <w:rsid w:val="0013602F"/>
    <w:rsid w:val="001459FC"/>
    <w:rsid w:val="00146C77"/>
    <w:rsid w:val="00147331"/>
    <w:rsid w:val="00150C07"/>
    <w:rsid w:val="00156F84"/>
    <w:rsid w:val="00157122"/>
    <w:rsid w:val="001578D1"/>
    <w:rsid w:val="00160ABB"/>
    <w:rsid w:val="00163DC3"/>
    <w:rsid w:val="00164449"/>
    <w:rsid w:val="001650CE"/>
    <w:rsid w:val="00172A27"/>
    <w:rsid w:val="001746A8"/>
    <w:rsid w:val="00174BBD"/>
    <w:rsid w:val="00176B69"/>
    <w:rsid w:val="00177CFE"/>
    <w:rsid w:val="001844FE"/>
    <w:rsid w:val="0018494C"/>
    <w:rsid w:val="0018516A"/>
    <w:rsid w:val="00187B28"/>
    <w:rsid w:val="00187FB3"/>
    <w:rsid w:val="00190B26"/>
    <w:rsid w:val="00192338"/>
    <w:rsid w:val="00192E91"/>
    <w:rsid w:val="00192EDB"/>
    <w:rsid w:val="001947E8"/>
    <w:rsid w:val="00197967"/>
    <w:rsid w:val="001979C3"/>
    <w:rsid w:val="001A1677"/>
    <w:rsid w:val="001A32A9"/>
    <w:rsid w:val="001A5755"/>
    <w:rsid w:val="001B1C97"/>
    <w:rsid w:val="001B2354"/>
    <w:rsid w:val="001B3DA3"/>
    <w:rsid w:val="001B4919"/>
    <w:rsid w:val="001B7DEB"/>
    <w:rsid w:val="001C71B2"/>
    <w:rsid w:val="001C7545"/>
    <w:rsid w:val="001C7889"/>
    <w:rsid w:val="001D056A"/>
    <w:rsid w:val="001D05C8"/>
    <w:rsid w:val="001D19AC"/>
    <w:rsid w:val="001D5563"/>
    <w:rsid w:val="001D6E48"/>
    <w:rsid w:val="001E21CA"/>
    <w:rsid w:val="001E30EF"/>
    <w:rsid w:val="001E4DA3"/>
    <w:rsid w:val="001E5398"/>
    <w:rsid w:val="001E56DF"/>
    <w:rsid w:val="001E746B"/>
    <w:rsid w:val="00203399"/>
    <w:rsid w:val="00204125"/>
    <w:rsid w:val="002066F1"/>
    <w:rsid w:val="00207928"/>
    <w:rsid w:val="00207B3A"/>
    <w:rsid w:val="00213E8A"/>
    <w:rsid w:val="00221651"/>
    <w:rsid w:val="0022166B"/>
    <w:rsid w:val="00223E29"/>
    <w:rsid w:val="00224FFC"/>
    <w:rsid w:val="00226EE9"/>
    <w:rsid w:val="00230408"/>
    <w:rsid w:val="00233F7C"/>
    <w:rsid w:val="002366FF"/>
    <w:rsid w:val="00236CB0"/>
    <w:rsid w:val="00237D19"/>
    <w:rsid w:val="00241BA1"/>
    <w:rsid w:val="00241FC3"/>
    <w:rsid w:val="002427EB"/>
    <w:rsid w:val="00243BB7"/>
    <w:rsid w:val="00243C2E"/>
    <w:rsid w:val="002448A1"/>
    <w:rsid w:val="00254487"/>
    <w:rsid w:val="00254DB5"/>
    <w:rsid w:val="00254FAE"/>
    <w:rsid w:val="00255257"/>
    <w:rsid w:val="00255B28"/>
    <w:rsid w:val="0025667F"/>
    <w:rsid w:val="002574F9"/>
    <w:rsid w:val="00261786"/>
    <w:rsid w:val="00264B2B"/>
    <w:rsid w:val="00265F82"/>
    <w:rsid w:val="00266B0D"/>
    <w:rsid w:val="00266FB4"/>
    <w:rsid w:val="00270D13"/>
    <w:rsid w:val="002723D4"/>
    <w:rsid w:val="00272732"/>
    <w:rsid w:val="00277638"/>
    <w:rsid w:val="002805CC"/>
    <w:rsid w:val="00285B89"/>
    <w:rsid w:val="002862E5"/>
    <w:rsid w:val="002919C6"/>
    <w:rsid w:val="002924EF"/>
    <w:rsid w:val="00293123"/>
    <w:rsid w:val="002936E3"/>
    <w:rsid w:val="00293BBF"/>
    <w:rsid w:val="00293E40"/>
    <w:rsid w:val="00294312"/>
    <w:rsid w:val="002960F7"/>
    <w:rsid w:val="0029730F"/>
    <w:rsid w:val="002A168A"/>
    <w:rsid w:val="002A2601"/>
    <w:rsid w:val="002A45BC"/>
    <w:rsid w:val="002A679D"/>
    <w:rsid w:val="002B292C"/>
    <w:rsid w:val="002B3078"/>
    <w:rsid w:val="002B309A"/>
    <w:rsid w:val="002B4E3E"/>
    <w:rsid w:val="002B5C6C"/>
    <w:rsid w:val="002C0A72"/>
    <w:rsid w:val="002C0CBC"/>
    <w:rsid w:val="002D5CCE"/>
    <w:rsid w:val="002D5F33"/>
    <w:rsid w:val="002D7384"/>
    <w:rsid w:val="002E222B"/>
    <w:rsid w:val="002E2E7A"/>
    <w:rsid w:val="002E320E"/>
    <w:rsid w:val="002E56EB"/>
    <w:rsid w:val="002E6E33"/>
    <w:rsid w:val="002F158E"/>
    <w:rsid w:val="002F3E64"/>
    <w:rsid w:val="002F4E36"/>
    <w:rsid w:val="00302223"/>
    <w:rsid w:val="00304C59"/>
    <w:rsid w:val="003117DD"/>
    <w:rsid w:val="00313C11"/>
    <w:rsid w:val="00316427"/>
    <w:rsid w:val="00316E45"/>
    <w:rsid w:val="003234BB"/>
    <w:rsid w:val="00326620"/>
    <w:rsid w:val="00327F4E"/>
    <w:rsid w:val="003320E3"/>
    <w:rsid w:val="003334F4"/>
    <w:rsid w:val="00334E0A"/>
    <w:rsid w:val="00341706"/>
    <w:rsid w:val="003431D6"/>
    <w:rsid w:val="0034507E"/>
    <w:rsid w:val="003457B9"/>
    <w:rsid w:val="0034710C"/>
    <w:rsid w:val="0035044B"/>
    <w:rsid w:val="00354133"/>
    <w:rsid w:val="003648EB"/>
    <w:rsid w:val="0036513F"/>
    <w:rsid w:val="00365F69"/>
    <w:rsid w:val="00367C5B"/>
    <w:rsid w:val="003706DD"/>
    <w:rsid w:val="003713C7"/>
    <w:rsid w:val="003747CD"/>
    <w:rsid w:val="00380787"/>
    <w:rsid w:val="00380A9F"/>
    <w:rsid w:val="00382C12"/>
    <w:rsid w:val="00383975"/>
    <w:rsid w:val="003850ED"/>
    <w:rsid w:val="003908EA"/>
    <w:rsid w:val="00396796"/>
    <w:rsid w:val="003A2904"/>
    <w:rsid w:val="003A2926"/>
    <w:rsid w:val="003A57A9"/>
    <w:rsid w:val="003B04F1"/>
    <w:rsid w:val="003B322F"/>
    <w:rsid w:val="003B4A04"/>
    <w:rsid w:val="003B6203"/>
    <w:rsid w:val="003B6397"/>
    <w:rsid w:val="003C1294"/>
    <w:rsid w:val="003C356E"/>
    <w:rsid w:val="003C3B6C"/>
    <w:rsid w:val="003C3DC6"/>
    <w:rsid w:val="003C5850"/>
    <w:rsid w:val="003C786E"/>
    <w:rsid w:val="003D09E6"/>
    <w:rsid w:val="003D180D"/>
    <w:rsid w:val="003D34AF"/>
    <w:rsid w:val="003D4730"/>
    <w:rsid w:val="003D59FD"/>
    <w:rsid w:val="003D6E10"/>
    <w:rsid w:val="003D7FE9"/>
    <w:rsid w:val="003E2030"/>
    <w:rsid w:val="003E4D52"/>
    <w:rsid w:val="003E6FEA"/>
    <w:rsid w:val="003F1D8A"/>
    <w:rsid w:val="003F2D62"/>
    <w:rsid w:val="003F3D5E"/>
    <w:rsid w:val="003F60DB"/>
    <w:rsid w:val="003F7255"/>
    <w:rsid w:val="00401A07"/>
    <w:rsid w:val="00402E8F"/>
    <w:rsid w:val="00404465"/>
    <w:rsid w:val="00410731"/>
    <w:rsid w:val="0041109E"/>
    <w:rsid w:val="00420102"/>
    <w:rsid w:val="00426B68"/>
    <w:rsid w:val="0042780B"/>
    <w:rsid w:val="00433BA2"/>
    <w:rsid w:val="00440A98"/>
    <w:rsid w:val="00441A7C"/>
    <w:rsid w:val="004424CA"/>
    <w:rsid w:val="004433CF"/>
    <w:rsid w:val="004448E6"/>
    <w:rsid w:val="00445B9A"/>
    <w:rsid w:val="004466E8"/>
    <w:rsid w:val="00446CE9"/>
    <w:rsid w:val="004475DE"/>
    <w:rsid w:val="00452FD8"/>
    <w:rsid w:val="00456D58"/>
    <w:rsid w:val="004625A4"/>
    <w:rsid w:val="004631B4"/>
    <w:rsid w:val="004634D2"/>
    <w:rsid w:val="004640DD"/>
    <w:rsid w:val="00467B5C"/>
    <w:rsid w:val="00473B94"/>
    <w:rsid w:val="00477E67"/>
    <w:rsid w:val="0048206E"/>
    <w:rsid w:val="00484651"/>
    <w:rsid w:val="004868FD"/>
    <w:rsid w:val="00487931"/>
    <w:rsid w:val="004917AB"/>
    <w:rsid w:val="00491FB3"/>
    <w:rsid w:val="00492690"/>
    <w:rsid w:val="0049534A"/>
    <w:rsid w:val="004970AD"/>
    <w:rsid w:val="004973AC"/>
    <w:rsid w:val="00497E85"/>
    <w:rsid w:val="004A0D77"/>
    <w:rsid w:val="004A1D52"/>
    <w:rsid w:val="004A297A"/>
    <w:rsid w:val="004A3017"/>
    <w:rsid w:val="004A3C2B"/>
    <w:rsid w:val="004A3C71"/>
    <w:rsid w:val="004A7220"/>
    <w:rsid w:val="004B0DA3"/>
    <w:rsid w:val="004B2690"/>
    <w:rsid w:val="004B2721"/>
    <w:rsid w:val="004B52BF"/>
    <w:rsid w:val="004B5689"/>
    <w:rsid w:val="004B6E27"/>
    <w:rsid w:val="004C068C"/>
    <w:rsid w:val="004C4A82"/>
    <w:rsid w:val="004C6E2D"/>
    <w:rsid w:val="004C7667"/>
    <w:rsid w:val="004D6261"/>
    <w:rsid w:val="004D6E26"/>
    <w:rsid w:val="004E0949"/>
    <w:rsid w:val="004E1EEB"/>
    <w:rsid w:val="004E30B8"/>
    <w:rsid w:val="004E5329"/>
    <w:rsid w:val="004F14F5"/>
    <w:rsid w:val="004F2FA9"/>
    <w:rsid w:val="004F2FAA"/>
    <w:rsid w:val="004F375A"/>
    <w:rsid w:val="004F3E06"/>
    <w:rsid w:val="004F41F4"/>
    <w:rsid w:val="004F6AC4"/>
    <w:rsid w:val="005039D3"/>
    <w:rsid w:val="00504118"/>
    <w:rsid w:val="00505625"/>
    <w:rsid w:val="00511E79"/>
    <w:rsid w:val="00512201"/>
    <w:rsid w:val="00513185"/>
    <w:rsid w:val="00520F91"/>
    <w:rsid w:val="00525D9F"/>
    <w:rsid w:val="00526B18"/>
    <w:rsid w:val="0052714F"/>
    <w:rsid w:val="00532F7C"/>
    <w:rsid w:val="00533A90"/>
    <w:rsid w:val="00536A9C"/>
    <w:rsid w:val="005376B7"/>
    <w:rsid w:val="00537785"/>
    <w:rsid w:val="005422E1"/>
    <w:rsid w:val="00545B4E"/>
    <w:rsid w:val="00550867"/>
    <w:rsid w:val="005529AD"/>
    <w:rsid w:val="00555947"/>
    <w:rsid w:val="00561FA7"/>
    <w:rsid w:val="005621DB"/>
    <w:rsid w:val="005667F3"/>
    <w:rsid w:val="00567680"/>
    <w:rsid w:val="00567F20"/>
    <w:rsid w:val="005717F9"/>
    <w:rsid w:val="00573E93"/>
    <w:rsid w:val="00576E44"/>
    <w:rsid w:val="005772C8"/>
    <w:rsid w:val="00577CED"/>
    <w:rsid w:val="00580CE4"/>
    <w:rsid w:val="005834C1"/>
    <w:rsid w:val="00594DCD"/>
    <w:rsid w:val="00595586"/>
    <w:rsid w:val="00595E37"/>
    <w:rsid w:val="00596258"/>
    <w:rsid w:val="00596703"/>
    <w:rsid w:val="00597653"/>
    <w:rsid w:val="005A435B"/>
    <w:rsid w:val="005A4AD0"/>
    <w:rsid w:val="005B3AD4"/>
    <w:rsid w:val="005B3B7F"/>
    <w:rsid w:val="005C06E7"/>
    <w:rsid w:val="005C2A97"/>
    <w:rsid w:val="005C5051"/>
    <w:rsid w:val="005D3B0F"/>
    <w:rsid w:val="005D5078"/>
    <w:rsid w:val="005E3425"/>
    <w:rsid w:val="005E368E"/>
    <w:rsid w:val="005E4309"/>
    <w:rsid w:val="005E4C40"/>
    <w:rsid w:val="005E5729"/>
    <w:rsid w:val="005E6F5F"/>
    <w:rsid w:val="005F6434"/>
    <w:rsid w:val="005F6FB7"/>
    <w:rsid w:val="0060239D"/>
    <w:rsid w:val="00602774"/>
    <w:rsid w:val="00603372"/>
    <w:rsid w:val="006059D6"/>
    <w:rsid w:val="00616D1C"/>
    <w:rsid w:val="006209D8"/>
    <w:rsid w:val="00620F2F"/>
    <w:rsid w:val="00622271"/>
    <w:rsid w:val="00624722"/>
    <w:rsid w:val="0062560B"/>
    <w:rsid w:val="006272AF"/>
    <w:rsid w:val="00627686"/>
    <w:rsid w:val="00641312"/>
    <w:rsid w:val="006424B2"/>
    <w:rsid w:val="00642671"/>
    <w:rsid w:val="00647F07"/>
    <w:rsid w:val="006517DC"/>
    <w:rsid w:val="00655A3F"/>
    <w:rsid w:val="00662317"/>
    <w:rsid w:val="0066338C"/>
    <w:rsid w:val="00671D19"/>
    <w:rsid w:val="0067407D"/>
    <w:rsid w:val="00676876"/>
    <w:rsid w:val="0067785F"/>
    <w:rsid w:val="00682C4F"/>
    <w:rsid w:val="00683021"/>
    <w:rsid w:val="0068342A"/>
    <w:rsid w:val="00685F21"/>
    <w:rsid w:val="00690382"/>
    <w:rsid w:val="006918B8"/>
    <w:rsid w:val="0069336B"/>
    <w:rsid w:val="00694198"/>
    <w:rsid w:val="0069478C"/>
    <w:rsid w:val="006A17A1"/>
    <w:rsid w:val="006A241A"/>
    <w:rsid w:val="006A2A12"/>
    <w:rsid w:val="006A328D"/>
    <w:rsid w:val="006A43B6"/>
    <w:rsid w:val="006A6373"/>
    <w:rsid w:val="006A65F4"/>
    <w:rsid w:val="006A7E8E"/>
    <w:rsid w:val="006B0B28"/>
    <w:rsid w:val="006B1845"/>
    <w:rsid w:val="006B2CFA"/>
    <w:rsid w:val="006B3826"/>
    <w:rsid w:val="006C0F37"/>
    <w:rsid w:val="006C1339"/>
    <w:rsid w:val="006C5267"/>
    <w:rsid w:val="006C56D2"/>
    <w:rsid w:val="006E67CC"/>
    <w:rsid w:val="006E7D52"/>
    <w:rsid w:val="006F1331"/>
    <w:rsid w:val="006F1C8A"/>
    <w:rsid w:val="006F5B41"/>
    <w:rsid w:val="006F5E15"/>
    <w:rsid w:val="00700E71"/>
    <w:rsid w:val="007043BA"/>
    <w:rsid w:val="007057DD"/>
    <w:rsid w:val="00707BF1"/>
    <w:rsid w:val="00707D4D"/>
    <w:rsid w:val="0071018E"/>
    <w:rsid w:val="007117DF"/>
    <w:rsid w:val="00712DD6"/>
    <w:rsid w:val="00715323"/>
    <w:rsid w:val="00716206"/>
    <w:rsid w:val="007170EB"/>
    <w:rsid w:val="00721009"/>
    <w:rsid w:val="0072117E"/>
    <w:rsid w:val="00721B28"/>
    <w:rsid w:val="007234FE"/>
    <w:rsid w:val="00725838"/>
    <w:rsid w:val="00730273"/>
    <w:rsid w:val="00730888"/>
    <w:rsid w:val="00731543"/>
    <w:rsid w:val="0073222A"/>
    <w:rsid w:val="007425DD"/>
    <w:rsid w:val="007449C6"/>
    <w:rsid w:val="0074558F"/>
    <w:rsid w:val="00752166"/>
    <w:rsid w:val="00755279"/>
    <w:rsid w:val="00762405"/>
    <w:rsid w:val="00766640"/>
    <w:rsid w:val="0077016B"/>
    <w:rsid w:val="00770C9F"/>
    <w:rsid w:val="00773B5F"/>
    <w:rsid w:val="00774AE9"/>
    <w:rsid w:val="0078658F"/>
    <w:rsid w:val="00786D90"/>
    <w:rsid w:val="0079110B"/>
    <w:rsid w:val="00794D56"/>
    <w:rsid w:val="007960BC"/>
    <w:rsid w:val="007A2291"/>
    <w:rsid w:val="007A4672"/>
    <w:rsid w:val="007A60A8"/>
    <w:rsid w:val="007A6402"/>
    <w:rsid w:val="007A6705"/>
    <w:rsid w:val="007A7424"/>
    <w:rsid w:val="007B0FFC"/>
    <w:rsid w:val="007B183A"/>
    <w:rsid w:val="007C58D2"/>
    <w:rsid w:val="007C59E0"/>
    <w:rsid w:val="007C5E4D"/>
    <w:rsid w:val="007C669B"/>
    <w:rsid w:val="007D1501"/>
    <w:rsid w:val="007D46DB"/>
    <w:rsid w:val="007D5725"/>
    <w:rsid w:val="007D5DF8"/>
    <w:rsid w:val="007E00A4"/>
    <w:rsid w:val="007E14E7"/>
    <w:rsid w:val="007E627E"/>
    <w:rsid w:val="007E6BEF"/>
    <w:rsid w:val="007E7A73"/>
    <w:rsid w:val="007F11E0"/>
    <w:rsid w:val="007F3429"/>
    <w:rsid w:val="007F6280"/>
    <w:rsid w:val="00803F06"/>
    <w:rsid w:val="00805759"/>
    <w:rsid w:val="0080799F"/>
    <w:rsid w:val="008108E5"/>
    <w:rsid w:val="00810BA7"/>
    <w:rsid w:val="00811DC1"/>
    <w:rsid w:val="0081266C"/>
    <w:rsid w:val="008139D3"/>
    <w:rsid w:val="00814D42"/>
    <w:rsid w:val="00817A1A"/>
    <w:rsid w:val="00830C2A"/>
    <w:rsid w:val="0083288F"/>
    <w:rsid w:val="008336A3"/>
    <w:rsid w:val="00833F41"/>
    <w:rsid w:val="008358CC"/>
    <w:rsid w:val="00837F26"/>
    <w:rsid w:val="00841B09"/>
    <w:rsid w:val="00842C4C"/>
    <w:rsid w:val="00843DDF"/>
    <w:rsid w:val="00843EBB"/>
    <w:rsid w:val="00843FB1"/>
    <w:rsid w:val="00845AA5"/>
    <w:rsid w:val="00846D09"/>
    <w:rsid w:val="008504BC"/>
    <w:rsid w:val="00850FBC"/>
    <w:rsid w:val="00852716"/>
    <w:rsid w:val="00865FF4"/>
    <w:rsid w:val="00872BA6"/>
    <w:rsid w:val="00875BB0"/>
    <w:rsid w:val="00875DD2"/>
    <w:rsid w:val="00875ECB"/>
    <w:rsid w:val="00876CB4"/>
    <w:rsid w:val="00876CD1"/>
    <w:rsid w:val="008875D1"/>
    <w:rsid w:val="008910FF"/>
    <w:rsid w:val="00891ACB"/>
    <w:rsid w:val="00893BA6"/>
    <w:rsid w:val="008A1731"/>
    <w:rsid w:val="008A3DFD"/>
    <w:rsid w:val="008A44A9"/>
    <w:rsid w:val="008A628F"/>
    <w:rsid w:val="008B0B17"/>
    <w:rsid w:val="008B21D3"/>
    <w:rsid w:val="008B65B9"/>
    <w:rsid w:val="008B6CB7"/>
    <w:rsid w:val="008B6E9B"/>
    <w:rsid w:val="008C1F59"/>
    <w:rsid w:val="008C20E2"/>
    <w:rsid w:val="008C5FD7"/>
    <w:rsid w:val="008D1011"/>
    <w:rsid w:val="008D211E"/>
    <w:rsid w:val="008D2BFF"/>
    <w:rsid w:val="008D3706"/>
    <w:rsid w:val="008D6397"/>
    <w:rsid w:val="008E042A"/>
    <w:rsid w:val="008E12C3"/>
    <w:rsid w:val="008E2B71"/>
    <w:rsid w:val="008E450D"/>
    <w:rsid w:val="008E463B"/>
    <w:rsid w:val="008E5DA8"/>
    <w:rsid w:val="008F1DD8"/>
    <w:rsid w:val="008F4975"/>
    <w:rsid w:val="008F5A91"/>
    <w:rsid w:val="00900086"/>
    <w:rsid w:val="009022B9"/>
    <w:rsid w:val="0090449D"/>
    <w:rsid w:val="00904661"/>
    <w:rsid w:val="009159D0"/>
    <w:rsid w:val="009230B9"/>
    <w:rsid w:val="00923532"/>
    <w:rsid w:val="00925BCD"/>
    <w:rsid w:val="00926708"/>
    <w:rsid w:val="00926F2F"/>
    <w:rsid w:val="00931591"/>
    <w:rsid w:val="00931D33"/>
    <w:rsid w:val="00931E6C"/>
    <w:rsid w:val="0093220F"/>
    <w:rsid w:val="009322D4"/>
    <w:rsid w:val="00934826"/>
    <w:rsid w:val="00936FD1"/>
    <w:rsid w:val="00937D0B"/>
    <w:rsid w:val="00942897"/>
    <w:rsid w:val="009442C4"/>
    <w:rsid w:val="00944DF8"/>
    <w:rsid w:val="00945A0C"/>
    <w:rsid w:val="00947263"/>
    <w:rsid w:val="0095049C"/>
    <w:rsid w:val="00954E8A"/>
    <w:rsid w:val="00956A67"/>
    <w:rsid w:val="0095744A"/>
    <w:rsid w:val="009662C0"/>
    <w:rsid w:val="00966AAC"/>
    <w:rsid w:val="00967694"/>
    <w:rsid w:val="009707CB"/>
    <w:rsid w:val="0097081C"/>
    <w:rsid w:val="00971339"/>
    <w:rsid w:val="0097252B"/>
    <w:rsid w:val="0098036B"/>
    <w:rsid w:val="009827AE"/>
    <w:rsid w:val="00987FB3"/>
    <w:rsid w:val="009943DE"/>
    <w:rsid w:val="009A181E"/>
    <w:rsid w:val="009A1AE0"/>
    <w:rsid w:val="009A2E39"/>
    <w:rsid w:val="009A38E6"/>
    <w:rsid w:val="009A7D7B"/>
    <w:rsid w:val="009B260D"/>
    <w:rsid w:val="009B77D2"/>
    <w:rsid w:val="009C01D0"/>
    <w:rsid w:val="009C7DED"/>
    <w:rsid w:val="009D0D67"/>
    <w:rsid w:val="009D423E"/>
    <w:rsid w:val="009D5822"/>
    <w:rsid w:val="009E046D"/>
    <w:rsid w:val="009E23AD"/>
    <w:rsid w:val="009E37C8"/>
    <w:rsid w:val="009E4383"/>
    <w:rsid w:val="009E4A63"/>
    <w:rsid w:val="009E7496"/>
    <w:rsid w:val="009E75F5"/>
    <w:rsid w:val="009E7F4E"/>
    <w:rsid w:val="009F248E"/>
    <w:rsid w:val="009F2752"/>
    <w:rsid w:val="009F2911"/>
    <w:rsid w:val="009F3CF6"/>
    <w:rsid w:val="009F4BFD"/>
    <w:rsid w:val="009F727F"/>
    <w:rsid w:val="00A04A14"/>
    <w:rsid w:val="00A05284"/>
    <w:rsid w:val="00A056C4"/>
    <w:rsid w:val="00A06C17"/>
    <w:rsid w:val="00A071CE"/>
    <w:rsid w:val="00A10D19"/>
    <w:rsid w:val="00A119E4"/>
    <w:rsid w:val="00A1292E"/>
    <w:rsid w:val="00A13402"/>
    <w:rsid w:val="00A166E1"/>
    <w:rsid w:val="00A175AD"/>
    <w:rsid w:val="00A17817"/>
    <w:rsid w:val="00A216BE"/>
    <w:rsid w:val="00A22EEE"/>
    <w:rsid w:val="00A245C5"/>
    <w:rsid w:val="00A247D3"/>
    <w:rsid w:val="00A259D2"/>
    <w:rsid w:val="00A306BD"/>
    <w:rsid w:val="00A319FA"/>
    <w:rsid w:val="00A40962"/>
    <w:rsid w:val="00A40F1A"/>
    <w:rsid w:val="00A514D0"/>
    <w:rsid w:val="00A55606"/>
    <w:rsid w:val="00A56A88"/>
    <w:rsid w:val="00A57866"/>
    <w:rsid w:val="00A57A86"/>
    <w:rsid w:val="00A62122"/>
    <w:rsid w:val="00A62307"/>
    <w:rsid w:val="00A64DE5"/>
    <w:rsid w:val="00A651DE"/>
    <w:rsid w:val="00A67631"/>
    <w:rsid w:val="00A7033A"/>
    <w:rsid w:val="00A708C2"/>
    <w:rsid w:val="00A71A26"/>
    <w:rsid w:val="00A756C4"/>
    <w:rsid w:val="00A75853"/>
    <w:rsid w:val="00A771E1"/>
    <w:rsid w:val="00A778C1"/>
    <w:rsid w:val="00A804EC"/>
    <w:rsid w:val="00A8162D"/>
    <w:rsid w:val="00A84AC3"/>
    <w:rsid w:val="00A85A07"/>
    <w:rsid w:val="00A93C40"/>
    <w:rsid w:val="00A97F02"/>
    <w:rsid w:val="00AA14E0"/>
    <w:rsid w:val="00AA30D6"/>
    <w:rsid w:val="00AA3621"/>
    <w:rsid w:val="00AA3C84"/>
    <w:rsid w:val="00AA5877"/>
    <w:rsid w:val="00AA7044"/>
    <w:rsid w:val="00AA7C8D"/>
    <w:rsid w:val="00AB608B"/>
    <w:rsid w:val="00AC35F3"/>
    <w:rsid w:val="00AD0731"/>
    <w:rsid w:val="00AD0BA1"/>
    <w:rsid w:val="00AD20F7"/>
    <w:rsid w:val="00AD2797"/>
    <w:rsid w:val="00AD3286"/>
    <w:rsid w:val="00AD34AF"/>
    <w:rsid w:val="00AD4D61"/>
    <w:rsid w:val="00AD5111"/>
    <w:rsid w:val="00AD62AA"/>
    <w:rsid w:val="00AD69C9"/>
    <w:rsid w:val="00AE150E"/>
    <w:rsid w:val="00AE22F6"/>
    <w:rsid w:val="00AE4C03"/>
    <w:rsid w:val="00AF190F"/>
    <w:rsid w:val="00AF3A22"/>
    <w:rsid w:val="00AF41C2"/>
    <w:rsid w:val="00AF458F"/>
    <w:rsid w:val="00AF6CA2"/>
    <w:rsid w:val="00B0071A"/>
    <w:rsid w:val="00B02D04"/>
    <w:rsid w:val="00B068FE"/>
    <w:rsid w:val="00B07694"/>
    <w:rsid w:val="00B11821"/>
    <w:rsid w:val="00B12EFC"/>
    <w:rsid w:val="00B13F04"/>
    <w:rsid w:val="00B15E7C"/>
    <w:rsid w:val="00B176DF"/>
    <w:rsid w:val="00B22BFC"/>
    <w:rsid w:val="00B2593F"/>
    <w:rsid w:val="00B30BE2"/>
    <w:rsid w:val="00B32B5D"/>
    <w:rsid w:val="00B44AB3"/>
    <w:rsid w:val="00B46B1E"/>
    <w:rsid w:val="00B54819"/>
    <w:rsid w:val="00B55534"/>
    <w:rsid w:val="00B606C5"/>
    <w:rsid w:val="00B60779"/>
    <w:rsid w:val="00B60E6F"/>
    <w:rsid w:val="00B62EE2"/>
    <w:rsid w:val="00B63DDE"/>
    <w:rsid w:val="00B659FC"/>
    <w:rsid w:val="00B665A0"/>
    <w:rsid w:val="00B66CCD"/>
    <w:rsid w:val="00B67FF9"/>
    <w:rsid w:val="00B716BB"/>
    <w:rsid w:val="00B74D08"/>
    <w:rsid w:val="00B7632A"/>
    <w:rsid w:val="00B82DB8"/>
    <w:rsid w:val="00B84CD5"/>
    <w:rsid w:val="00B86C53"/>
    <w:rsid w:val="00B87085"/>
    <w:rsid w:val="00B92A04"/>
    <w:rsid w:val="00B92C73"/>
    <w:rsid w:val="00B947DA"/>
    <w:rsid w:val="00BA426C"/>
    <w:rsid w:val="00BA536F"/>
    <w:rsid w:val="00BB029A"/>
    <w:rsid w:val="00BB29B6"/>
    <w:rsid w:val="00BB7C2C"/>
    <w:rsid w:val="00BC2ADD"/>
    <w:rsid w:val="00BC303E"/>
    <w:rsid w:val="00BD10CC"/>
    <w:rsid w:val="00BD1AA1"/>
    <w:rsid w:val="00BD68CD"/>
    <w:rsid w:val="00BD6BDF"/>
    <w:rsid w:val="00BE2546"/>
    <w:rsid w:val="00BE2C47"/>
    <w:rsid w:val="00BE396C"/>
    <w:rsid w:val="00BE6EA3"/>
    <w:rsid w:val="00BE75E0"/>
    <w:rsid w:val="00BF03DA"/>
    <w:rsid w:val="00BF1194"/>
    <w:rsid w:val="00BF3FFB"/>
    <w:rsid w:val="00BF4DC8"/>
    <w:rsid w:val="00BF54C8"/>
    <w:rsid w:val="00BF56F9"/>
    <w:rsid w:val="00BF70D0"/>
    <w:rsid w:val="00C03452"/>
    <w:rsid w:val="00C03BB2"/>
    <w:rsid w:val="00C06FED"/>
    <w:rsid w:val="00C10C09"/>
    <w:rsid w:val="00C11119"/>
    <w:rsid w:val="00C14C9E"/>
    <w:rsid w:val="00C15714"/>
    <w:rsid w:val="00C16CA5"/>
    <w:rsid w:val="00C173C2"/>
    <w:rsid w:val="00C2376B"/>
    <w:rsid w:val="00C2443D"/>
    <w:rsid w:val="00C27191"/>
    <w:rsid w:val="00C42C1F"/>
    <w:rsid w:val="00C440F1"/>
    <w:rsid w:val="00C452A7"/>
    <w:rsid w:val="00C5300F"/>
    <w:rsid w:val="00C55D04"/>
    <w:rsid w:val="00C55DC1"/>
    <w:rsid w:val="00C619F1"/>
    <w:rsid w:val="00C6272F"/>
    <w:rsid w:val="00C63FA2"/>
    <w:rsid w:val="00C70EBC"/>
    <w:rsid w:val="00C71FE5"/>
    <w:rsid w:val="00C73A0F"/>
    <w:rsid w:val="00C811C5"/>
    <w:rsid w:val="00C84D1B"/>
    <w:rsid w:val="00C909DD"/>
    <w:rsid w:val="00C9107C"/>
    <w:rsid w:val="00C933C3"/>
    <w:rsid w:val="00C94029"/>
    <w:rsid w:val="00C97DBC"/>
    <w:rsid w:val="00CA06BB"/>
    <w:rsid w:val="00CA0B92"/>
    <w:rsid w:val="00CA33D4"/>
    <w:rsid w:val="00CA6F8E"/>
    <w:rsid w:val="00CA7023"/>
    <w:rsid w:val="00CB1A6A"/>
    <w:rsid w:val="00CB2868"/>
    <w:rsid w:val="00CB309F"/>
    <w:rsid w:val="00CB5D67"/>
    <w:rsid w:val="00CC0EAD"/>
    <w:rsid w:val="00CC3AFD"/>
    <w:rsid w:val="00CC5C24"/>
    <w:rsid w:val="00CD645A"/>
    <w:rsid w:val="00CD788D"/>
    <w:rsid w:val="00CD7B57"/>
    <w:rsid w:val="00CE1842"/>
    <w:rsid w:val="00CE3B4F"/>
    <w:rsid w:val="00CE4970"/>
    <w:rsid w:val="00CE5DFD"/>
    <w:rsid w:val="00CF167F"/>
    <w:rsid w:val="00CF59CE"/>
    <w:rsid w:val="00CF71AF"/>
    <w:rsid w:val="00CF7F3A"/>
    <w:rsid w:val="00D11051"/>
    <w:rsid w:val="00D11B21"/>
    <w:rsid w:val="00D11FCE"/>
    <w:rsid w:val="00D179D1"/>
    <w:rsid w:val="00D22684"/>
    <w:rsid w:val="00D3158D"/>
    <w:rsid w:val="00D32B60"/>
    <w:rsid w:val="00D33232"/>
    <w:rsid w:val="00D33CD3"/>
    <w:rsid w:val="00D40462"/>
    <w:rsid w:val="00D415E6"/>
    <w:rsid w:val="00D42202"/>
    <w:rsid w:val="00D44893"/>
    <w:rsid w:val="00D46EDA"/>
    <w:rsid w:val="00D5019F"/>
    <w:rsid w:val="00D514DE"/>
    <w:rsid w:val="00D52BE6"/>
    <w:rsid w:val="00D535FC"/>
    <w:rsid w:val="00D5393E"/>
    <w:rsid w:val="00D54398"/>
    <w:rsid w:val="00D56B9D"/>
    <w:rsid w:val="00D56BDD"/>
    <w:rsid w:val="00D65335"/>
    <w:rsid w:val="00D73D67"/>
    <w:rsid w:val="00D7420C"/>
    <w:rsid w:val="00D74B70"/>
    <w:rsid w:val="00D879F3"/>
    <w:rsid w:val="00D91917"/>
    <w:rsid w:val="00D91EB8"/>
    <w:rsid w:val="00D973DD"/>
    <w:rsid w:val="00D9793C"/>
    <w:rsid w:val="00DA077D"/>
    <w:rsid w:val="00DA0D61"/>
    <w:rsid w:val="00DA2210"/>
    <w:rsid w:val="00DA3E3F"/>
    <w:rsid w:val="00DA420B"/>
    <w:rsid w:val="00DB0008"/>
    <w:rsid w:val="00DB03FE"/>
    <w:rsid w:val="00DB0526"/>
    <w:rsid w:val="00DB0921"/>
    <w:rsid w:val="00DB0FED"/>
    <w:rsid w:val="00DB11E1"/>
    <w:rsid w:val="00DB2296"/>
    <w:rsid w:val="00DB2577"/>
    <w:rsid w:val="00DB2FFF"/>
    <w:rsid w:val="00DB3509"/>
    <w:rsid w:val="00DB358B"/>
    <w:rsid w:val="00DC0EBA"/>
    <w:rsid w:val="00DC14C8"/>
    <w:rsid w:val="00DC4FE8"/>
    <w:rsid w:val="00DC5D5D"/>
    <w:rsid w:val="00DC6829"/>
    <w:rsid w:val="00DD2635"/>
    <w:rsid w:val="00DD28C0"/>
    <w:rsid w:val="00DD3110"/>
    <w:rsid w:val="00DD5576"/>
    <w:rsid w:val="00DD6C65"/>
    <w:rsid w:val="00DD7CAA"/>
    <w:rsid w:val="00DE130F"/>
    <w:rsid w:val="00DE5159"/>
    <w:rsid w:val="00DF04D7"/>
    <w:rsid w:val="00DF6E32"/>
    <w:rsid w:val="00E01FA3"/>
    <w:rsid w:val="00E02810"/>
    <w:rsid w:val="00E047AC"/>
    <w:rsid w:val="00E113A5"/>
    <w:rsid w:val="00E135D4"/>
    <w:rsid w:val="00E14D41"/>
    <w:rsid w:val="00E15F31"/>
    <w:rsid w:val="00E16835"/>
    <w:rsid w:val="00E21D56"/>
    <w:rsid w:val="00E22C0E"/>
    <w:rsid w:val="00E22E7B"/>
    <w:rsid w:val="00E23423"/>
    <w:rsid w:val="00E250CB"/>
    <w:rsid w:val="00E268B3"/>
    <w:rsid w:val="00E31D57"/>
    <w:rsid w:val="00E35916"/>
    <w:rsid w:val="00E40E24"/>
    <w:rsid w:val="00E52093"/>
    <w:rsid w:val="00E55B61"/>
    <w:rsid w:val="00E565A6"/>
    <w:rsid w:val="00E57A06"/>
    <w:rsid w:val="00E60E70"/>
    <w:rsid w:val="00E611AA"/>
    <w:rsid w:val="00E640CC"/>
    <w:rsid w:val="00E64D22"/>
    <w:rsid w:val="00E6545F"/>
    <w:rsid w:val="00E65C81"/>
    <w:rsid w:val="00E66388"/>
    <w:rsid w:val="00E7117F"/>
    <w:rsid w:val="00E72C06"/>
    <w:rsid w:val="00E804B0"/>
    <w:rsid w:val="00E83363"/>
    <w:rsid w:val="00E837D3"/>
    <w:rsid w:val="00E84DE4"/>
    <w:rsid w:val="00E856C1"/>
    <w:rsid w:val="00E906EC"/>
    <w:rsid w:val="00E911F8"/>
    <w:rsid w:val="00E92F34"/>
    <w:rsid w:val="00E97ADE"/>
    <w:rsid w:val="00EB2529"/>
    <w:rsid w:val="00EB2EFD"/>
    <w:rsid w:val="00EB35EA"/>
    <w:rsid w:val="00EB4AA0"/>
    <w:rsid w:val="00EB61BB"/>
    <w:rsid w:val="00EC21B6"/>
    <w:rsid w:val="00EC350A"/>
    <w:rsid w:val="00EC4291"/>
    <w:rsid w:val="00EC45E9"/>
    <w:rsid w:val="00EC6EF2"/>
    <w:rsid w:val="00EC749E"/>
    <w:rsid w:val="00EC7DEB"/>
    <w:rsid w:val="00ED166C"/>
    <w:rsid w:val="00ED1800"/>
    <w:rsid w:val="00ED4A3E"/>
    <w:rsid w:val="00ED6FD9"/>
    <w:rsid w:val="00ED70CF"/>
    <w:rsid w:val="00EE0EE0"/>
    <w:rsid w:val="00EE2657"/>
    <w:rsid w:val="00EE2EF0"/>
    <w:rsid w:val="00EF06CA"/>
    <w:rsid w:val="00EF550D"/>
    <w:rsid w:val="00EF55F3"/>
    <w:rsid w:val="00EF5FB3"/>
    <w:rsid w:val="00F0198F"/>
    <w:rsid w:val="00F034FD"/>
    <w:rsid w:val="00F046D4"/>
    <w:rsid w:val="00F05FF6"/>
    <w:rsid w:val="00F10EE1"/>
    <w:rsid w:val="00F12D8E"/>
    <w:rsid w:val="00F169A6"/>
    <w:rsid w:val="00F21C0F"/>
    <w:rsid w:val="00F21E10"/>
    <w:rsid w:val="00F24EEE"/>
    <w:rsid w:val="00F2648E"/>
    <w:rsid w:val="00F26C5E"/>
    <w:rsid w:val="00F30064"/>
    <w:rsid w:val="00F345B0"/>
    <w:rsid w:val="00F359AC"/>
    <w:rsid w:val="00F36CAA"/>
    <w:rsid w:val="00F37EAF"/>
    <w:rsid w:val="00F415EC"/>
    <w:rsid w:val="00F45B40"/>
    <w:rsid w:val="00F473CC"/>
    <w:rsid w:val="00F47D13"/>
    <w:rsid w:val="00F51A49"/>
    <w:rsid w:val="00F604A5"/>
    <w:rsid w:val="00F6106D"/>
    <w:rsid w:val="00F61436"/>
    <w:rsid w:val="00F71F38"/>
    <w:rsid w:val="00F743DA"/>
    <w:rsid w:val="00F75EEB"/>
    <w:rsid w:val="00F75FFC"/>
    <w:rsid w:val="00F7641D"/>
    <w:rsid w:val="00F770A4"/>
    <w:rsid w:val="00F77E18"/>
    <w:rsid w:val="00F83EC3"/>
    <w:rsid w:val="00F86AE9"/>
    <w:rsid w:val="00F86D73"/>
    <w:rsid w:val="00F87915"/>
    <w:rsid w:val="00F90213"/>
    <w:rsid w:val="00F96786"/>
    <w:rsid w:val="00F96ABF"/>
    <w:rsid w:val="00F97424"/>
    <w:rsid w:val="00FA0923"/>
    <w:rsid w:val="00FA145A"/>
    <w:rsid w:val="00FA3CAE"/>
    <w:rsid w:val="00FA4857"/>
    <w:rsid w:val="00FA5EAB"/>
    <w:rsid w:val="00FA674E"/>
    <w:rsid w:val="00FB2D2F"/>
    <w:rsid w:val="00FB346D"/>
    <w:rsid w:val="00FB481A"/>
    <w:rsid w:val="00FB4F82"/>
    <w:rsid w:val="00FC0739"/>
    <w:rsid w:val="00FC1B3C"/>
    <w:rsid w:val="00FC404F"/>
    <w:rsid w:val="00FC4B0C"/>
    <w:rsid w:val="00FC69E1"/>
    <w:rsid w:val="00FD6A3C"/>
    <w:rsid w:val="00FD6FB3"/>
    <w:rsid w:val="00FE02A1"/>
    <w:rsid w:val="00FE14AF"/>
    <w:rsid w:val="00FE14DD"/>
    <w:rsid w:val="00FF21F2"/>
    <w:rsid w:val="00FF3A54"/>
    <w:rsid w:val="00FF489F"/>
    <w:rsid w:val="00FF5739"/>
    <w:rsid w:val="00FF5876"/>
    <w:rsid w:val="00FF6DF4"/>
    <w:rsid w:val="04556765"/>
    <w:rsid w:val="0CA42184"/>
    <w:rsid w:val="140F1E04"/>
    <w:rsid w:val="19E65997"/>
    <w:rsid w:val="1CD36F1C"/>
    <w:rsid w:val="1D665967"/>
    <w:rsid w:val="213B2A44"/>
    <w:rsid w:val="2B6436FC"/>
    <w:rsid w:val="32CD5FCE"/>
    <w:rsid w:val="59101688"/>
    <w:rsid w:val="75ED2D8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qFormat="1"/>
    <w:lsdException w:name="index 6" w:uiPriority="0"/>
    <w:lsdException w:name="index 7" w:uiPriority="0"/>
    <w:lsdException w:name="index 8" w:uiPriority="0"/>
    <w:lsdException w:name="index 9" w:uiPriority="0"/>
    <w:lsdException w:name="toc 1" w:uiPriority="39"/>
    <w:lsdException w:name="toc 2" w:uiPriority="39"/>
    <w:lsdException w:name="toc 3" w:uiPriority="39" w:qFormat="1"/>
    <w:lsdException w:name="toc 4" w:uiPriority="39"/>
    <w:lsdException w:name="toc 5" w:uiPriority="39" w:qFormat="1"/>
    <w:lsdException w:name="toc 6" w:uiPriority="39"/>
    <w:lsdException w:name="toc 7" w:uiPriority="39"/>
    <w:lsdException w:name="toc 8" w:uiPriority="39"/>
    <w:lsdException w:name="toc 9" w:uiPriority="39"/>
    <w:lsdException w:name="footnote text" w:uiPriority="0"/>
    <w:lsdException w:name="annotation text" w:uiPriority="0" w:qFormat="1"/>
    <w:lsdException w:name="index heading"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Date" w:semiHidden="0" w:uiPriority="0" w:unhideWhenUsed="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Table" w:qFormat="1"/>
    <w:lsdException w:name="annotation subject" w:uiPriority="0" w:qFormat="1"/>
    <w:lsdException w:name="Outline List 1" w:uiPriority="0"/>
    <w:lsdException w:name="Table Classic 1" w:uiPriority="0"/>
    <w:lsdException w:name="Table Grid 5" w:uiPriority="0"/>
    <w:lsdException w:name="Table Grid 6" w:uiPriority="0"/>
    <w:lsdException w:name="Table 3D effects 2" w:uiPriority="0"/>
    <w:lsdException w:name="Balloon Text" w:uiPriority="0"/>
    <w:lsdException w:name="Table Grid" w:uiPriority="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473CC"/>
    <w:pPr>
      <w:widowControl w:val="0"/>
      <w:jc w:val="both"/>
    </w:pPr>
    <w:rPr>
      <w:kern w:val="2"/>
      <w:sz w:val="21"/>
      <w:szCs w:val="24"/>
    </w:rPr>
  </w:style>
  <w:style w:type="paragraph" w:styleId="1">
    <w:name w:val="heading 1"/>
    <w:basedOn w:val="a0"/>
    <w:next w:val="a0"/>
    <w:link w:val="1Char"/>
    <w:qFormat/>
    <w:rsid w:val="00FD6FB3"/>
    <w:pPr>
      <w:autoSpaceDE w:val="0"/>
      <w:autoSpaceDN w:val="0"/>
      <w:adjustRightInd w:val="0"/>
      <w:jc w:val="left"/>
      <w:outlineLvl w:val="0"/>
    </w:pPr>
    <w:rPr>
      <w:rFonts w:ascii="LF Song" w:eastAsia="LF Song"/>
      <w:kern w:val="0"/>
      <w:sz w:val="20"/>
    </w:rPr>
  </w:style>
  <w:style w:type="paragraph" w:styleId="2">
    <w:name w:val="heading 2"/>
    <w:basedOn w:val="a0"/>
    <w:next w:val="a0"/>
    <w:link w:val="2Char"/>
    <w:qFormat/>
    <w:rsid w:val="00FD6FB3"/>
    <w:pPr>
      <w:keepNext/>
      <w:keepLines/>
      <w:widowControl/>
      <w:spacing w:before="200" w:line="276" w:lineRule="auto"/>
      <w:jc w:val="left"/>
      <w:outlineLvl w:val="1"/>
    </w:pPr>
    <w:rPr>
      <w:rFonts w:ascii="Cambria" w:hAnsi="Cambria"/>
      <w:b/>
      <w:bCs/>
      <w:color w:val="4F81BD"/>
      <w:kern w:val="0"/>
      <w:sz w:val="26"/>
      <w:szCs w:val="26"/>
      <w:lang w:eastAsia="en-US" w:bidi="en-US"/>
    </w:rPr>
  </w:style>
  <w:style w:type="paragraph" w:styleId="3">
    <w:name w:val="heading 3"/>
    <w:basedOn w:val="a0"/>
    <w:next w:val="a0"/>
    <w:link w:val="3Char"/>
    <w:qFormat/>
    <w:rsid w:val="00FD6FB3"/>
    <w:pPr>
      <w:keepNext/>
      <w:keepLines/>
      <w:spacing w:before="260" w:after="260" w:line="415" w:lineRule="auto"/>
      <w:outlineLvl w:val="2"/>
    </w:pPr>
    <w:rPr>
      <w:b/>
      <w:bCs/>
      <w:sz w:val="32"/>
      <w:szCs w:val="32"/>
    </w:rPr>
  </w:style>
  <w:style w:type="paragraph" w:styleId="4">
    <w:name w:val="heading 4"/>
    <w:basedOn w:val="a0"/>
    <w:next w:val="a0"/>
    <w:link w:val="4Char"/>
    <w:qFormat/>
    <w:rsid w:val="00FD6FB3"/>
    <w:pPr>
      <w:keepNext/>
      <w:keepLines/>
      <w:spacing w:before="280" w:after="290" w:line="374" w:lineRule="auto"/>
      <w:outlineLvl w:val="3"/>
    </w:pPr>
    <w:rPr>
      <w:rFonts w:ascii="Arial" w:eastAsia="黑体" w:hAnsi="Arial"/>
      <w:b/>
      <w:bCs/>
      <w:sz w:val="28"/>
      <w:szCs w:val="28"/>
    </w:rPr>
  </w:style>
  <w:style w:type="paragraph" w:styleId="5">
    <w:name w:val="heading 5"/>
    <w:basedOn w:val="a0"/>
    <w:next w:val="a0"/>
    <w:link w:val="5Char"/>
    <w:qFormat/>
    <w:rsid w:val="00FD6FB3"/>
    <w:pPr>
      <w:keepNext/>
      <w:keepLines/>
      <w:widowControl/>
      <w:spacing w:before="200" w:line="276" w:lineRule="auto"/>
      <w:jc w:val="left"/>
      <w:outlineLvl w:val="4"/>
    </w:pPr>
    <w:rPr>
      <w:rFonts w:ascii="Cambria" w:hAnsi="Cambria"/>
      <w:color w:val="243F60"/>
      <w:kern w:val="0"/>
      <w:sz w:val="22"/>
      <w:szCs w:val="22"/>
      <w:lang w:eastAsia="en-US" w:bidi="en-US"/>
    </w:rPr>
  </w:style>
  <w:style w:type="paragraph" w:styleId="6">
    <w:name w:val="heading 6"/>
    <w:basedOn w:val="a0"/>
    <w:next w:val="a0"/>
    <w:link w:val="6Char"/>
    <w:qFormat/>
    <w:rsid w:val="00FD6FB3"/>
    <w:pPr>
      <w:keepNext/>
      <w:keepLines/>
      <w:widowControl/>
      <w:spacing w:before="200" w:line="276" w:lineRule="auto"/>
      <w:jc w:val="left"/>
      <w:outlineLvl w:val="5"/>
    </w:pPr>
    <w:rPr>
      <w:rFonts w:ascii="Cambria" w:hAnsi="Cambria"/>
      <w:i/>
      <w:iCs/>
      <w:color w:val="243F60"/>
      <w:kern w:val="0"/>
      <w:sz w:val="22"/>
      <w:szCs w:val="22"/>
      <w:lang w:eastAsia="en-US" w:bidi="en-US"/>
    </w:rPr>
  </w:style>
  <w:style w:type="paragraph" w:styleId="7">
    <w:name w:val="heading 7"/>
    <w:basedOn w:val="a0"/>
    <w:next w:val="a0"/>
    <w:link w:val="7Char"/>
    <w:qFormat/>
    <w:rsid w:val="00FD6FB3"/>
    <w:pPr>
      <w:keepNext/>
      <w:keepLines/>
      <w:widowControl/>
      <w:spacing w:before="200" w:line="276" w:lineRule="auto"/>
      <w:jc w:val="left"/>
      <w:outlineLvl w:val="6"/>
    </w:pPr>
    <w:rPr>
      <w:rFonts w:ascii="Cambria" w:hAnsi="Cambria"/>
      <w:i/>
      <w:iCs/>
      <w:color w:val="404040"/>
      <w:kern w:val="0"/>
      <w:sz w:val="22"/>
      <w:szCs w:val="22"/>
      <w:lang w:eastAsia="en-US" w:bidi="en-US"/>
    </w:rPr>
  </w:style>
  <w:style w:type="paragraph" w:styleId="8">
    <w:name w:val="heading 8"/>
    <w:basedOn w:val="a0"/>
    <w:next w:val="a0"/>
    <w:link w:val="8Char"/>
    <w:qFormat/>
    <w:rsid w:val="00FD6FB3"/>
    <w:pPr>
      <w:keepNext/>
      <w:keepLines/>
      <w:widowControl/>
      <w:spacing w:before="200" w:line="276" w:lineRule="auto"/>
      <w:jc w:val="left"/>
      <w:outlineLvl w:val="7"/>
    </w:pPr>
    <w:rPr>
      <w:rFonts w:ascii="Cambria" w:hAnsi="Cambria"/>
      <w:color w:val="4F81BD"/>
      <w:kern w:val="0"/>
      <w:sz w:val="20"/>
      <w:szCs w:val="20"/>
      <w:lang w:eastAsia="en-US" w:bidi="en-US"/>
    </w:rPr>
  </w:style>
  <w:style w:type="paragraph" w:styleId="9">
    <w:name w:val="heading 9"/>
    <w:basedOn w:val="a0"/>
    <w:next w:val="a0"/>
    <w:link w:val="9Char"/>
    <w:qFormat/>
    <w:rsid w:val="00FD6FB3"/>
    <w:pPr>
      <w:keepNext/>
      <w:keepLines/>
      <w:widowControl/>
      <w:spacing w:before="200" w:line="276" w:lineRule="auto"/>
      <w:jc w:val="left"/>
      <w:outlineLvl w:val="8"/>
    </w:pPr>
    <w:rPr>
      <w:rFonts w:ascii="Cambria" w:hAnsi="Cambria"/>
      <w:i/>
      <w:iCs/>
      <w:color w:val="404040"/>
      <w:kern w:val="0"/>
      <w:sz w:val="20"/>
      <w:szCs w:val="20"/>
      <w:lang w:eastAsia="en-US" w:bidi="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Char1">
    <w:name w:val="尾注文本 Char1"/>
    <w:rsid w:val="00FD6FB3"/>
    <w:rPr>
      <w:kern w:val="2"/>
      <w:sz w:val="21"/>
      <w:szCs w:val="24"/>
    </w:rPr>
  </w:style>
  <w:style w:type="character" w:customStyle="1" w:styleId="Char10">
    <w:name w:val="引用 Char1"/>
    <w:rsid w:val="00FD6FB3"/>
    <w:rPr>
      <w:i/>
      <w:iCs/>
      <w:color w:val="000000"/>
      <w:kern w:val="2"/>
      <w:sz w:val="21"/>
      <w:szCs w:val="24"/>
    </w:rPr>
  </w:style>
  <w:style w:type="character" w:customStyle="1" w:styleId="5Char">
    <w:name w:val="标题 5 Char"/>
    <w:link w:val="5"/>
    <w:rsid w:val="00FD6FB3"/>
    <w:rPr>
      <w:rFonts w:ascii="Cambria" w:hAnsi="Cambria"/>
      <w:color w:val="243F60"/>
      <w:sz w:val="22"/>
      <w:szCs w:val="22"/>
      <w:lang w:eastAsia="en-US" w:bidi="en-US"/>
    </w:rPr>
  </w:style>
  <w:style w:type="character" w:customStyle="1" w:styleId="Char11">
    <w:name w:val="副标题 Char1"/>
    <w:rsid w:val="00FD6FB3"/>
    <w:rPr>
      <w:rFonts w:ascii="Cambria" w:hAnsi="Cambria" w:cs="Times New Roman"/>
      <w:b/>
      <w:bCs/>
      <w:kern w:val="28"/>
      <w:sz w:val="32"/>
      <w:szCs w:val="32"/>
    </w:rPr>
  </w:style>
  <w:style w:type="character" w:customStyle="1" w:styleId="10">
    <w:name w:val="明显强调1"/>
    <w:qFormat/>
    <w:rsid w:val="00FD6FB3"/>
    <w:rPr>
      <w:b/>
      <w:bCs/>
      <w:i/>
      <w:iCs/>
      <w:color w:val="4F81BD"/>
    </w:rPr>
  </w:style>
  <w:style w:type="character" w:styleId="a4">
    <w:name w:val="Intense Reference"/>
    <w:qFormat/>
    <w:rsid w:val="00FD6FB3"/>
    <w:rPr>
      <w:b/>
      <w:bCs/>
      <w:smallCaps/>
      <w:color w:val="C0504D"/>
      <w:spacing w:val="5"/>
      <w:u w:val="single"/>
    </w:rPr>
  </w:style>
  <w:style w:type="character" w:customStyle="1" w:styleId="mediumtext1">
    <w:name w:val="mediumtext1"/>
    <w:basedOn w:val="a1"/>
    <w:qFormat/>
    <w:rsid w:val="00FD6FB3"/>
  </w:style>
  <w:style w:type="character" w:customStyle="1" w:styleId="Char">
    <w:name w:val="批注框文本 Char"/>
    <w:link w:val="a5"/>
    <w:rsid w:val="00FD6FB3"/>
    <w:rPr>
      <w:rFonts w:ascii="Calibri" w:hAnsi="Calibri"/>
      <w:sz w:val="18"/>
      <w:szCs w:val="18"/>
      <w:lang w:eastAsia="en-US" w:bidi="en-US"/>
    </w:rPr>
  </w:style>
  <w:style w:type="character" w:customStyle="1" w:styleId="Char0">
    <w:name w:val="副标题 Char"/>
    <w:link w:val="a6"/>
    <w:rsid w:val="00FD6FB3"/>
    <w:rPr>
      <w:rFonts w:ascii="Cambria" w:hAnsi="Cambria"/>
      <w:i/>
      <w:iCs/>
      <w:color w:val="4F81BD"/>
      <w:spacing w:val="15"/>
      <w:sz w:val="24"/>
      <w:szCs w:val="24"/>
      <w:lang w:eastAsia="en-US" w:bidi="en-US"/>
    </w:rPr>
  </w:style>
  <w:style w:type="character" w:styleId="a7">
    <w:name w:val="Strong"/>
    <w:qFormat/>
    <w:rsid w:val="00FD6FB3"/>
    <w:rPr>
      <w:b/>
      <w:bCs/>
    </w:rPr>
  </w:style>
  <w:style w:type="character" w:customStyle="1" w:styleId="bluetxt1">
    <w:name w:val="bluetxt1"/>
    <w:rsid w:val="00FD6FB3"/>
  </w:style>
  <w:style w:type="character" w:customStyle="1" w:styleId="Hyperlink1">
    <w:name w:val="Hyperlink.1"/>
    <w:rsid w:val="00FD6FB3"/>
    <w:rPr>
      <w:caps w:val="0"/>
      <w:smallCaps w:val="0"/>
      <w:strike w:val="0"/>
      <w:dstrike w:val="0"/>
      <w:u w:val="none"/>
      <w:lang w:val="en-US"/>
    </w:rPr>
  </w:style>
  <w:style w:type="character" w:customStyle="1" w:styleId="11">
    <w:name w:val="不明显强调1"/>
    <w:qFormat/>
    <w:rsid w:val="00FD6FB3"/>
    <w:rPr>
      <w:i/>
      <w:iCs/>
      <w:color w:val="808080"/>
    </w:rPr>
  </w:style>
  <w:style w:type="character" w:customStyle="1" w:styleId="Char2">
    <w:name w:val="首示例 Char"/>
    <w:link w:val="a8"/>
    <w:rsid w:val="00FD6FB3"/>
    <w:rPr>
      <w:rFonts w:ascii="宋体" w:hAnsi="宋体"/>
      <w:kern w:val="2"/>
      <w:sz w:val="18"/>
      <w:szCs w:val="18"/>
      <w:lang w:val="en-US" w:eastAsia="en-US" w:bidi="en-US"/>
    </w:rPr>
  </w:style>
  <w:style w:type="character" w:styleId="a9">
    <w:name w:val="page number"/>
    <w:basedOn w:val="a1"/>
    <w:rsid w:val="00FD6FB3"/>
  </w:style>
  <w:style w:type="character" w:customStyle="1" w:styleId="Char3">
    <w:name w:val="批注主题 Char"/>
    <w:link w:val="aa"/>
    <w:rsid w:val="00FD6FB3"/>
    <w:rPr>
      <w:rFonts w:ascii="宋体" w:hAnsi="宋体"/>
      <w:b/>
      <w:bCs/>
      <w:kern w:val="2"/>
      <w:sz w:val="24"/>
    </w:rPr>
  </w:style>
  <w:style w:type="character" w:customStyle="1" w:styleId="Char4">
    <w:name w:val="脚注文本 Char"/>
    <w:link w:val="ab"/>
    <w:qFormat/>
    <w:rsid w:val="00FD6FB3"/>
    <w:rPr>
      <w:rFonts w:ascii="宋体"/>
      <w:kern w:val="2"/>
      <w:sz w:val="18"/>
      <w:szCs w:val="18"/>
    </w:rPr>
  </w:style>
  <w:style w:type="character" w:customStyle="1" w:styleId="9Char">
    <w:name w:val="标题 9 Char"/>
    <w:link w:val="9"/>
    <w:rsid w:val="00FD6FB3"/>
    <w:rPr>
      <w:rFonts w:ascii="Cambria" w:hAnsi="Cambria"/>
      <w:i/>
      <w:iCs/>
      <w:color w:val="404040"/>
      <w:lang w:eastAsia="en-US" w:bidi="en-US"/>
    </w:rPr>
  </w:style>
  <w:style w:type="character" w:customStyle="1" w:styleId="Char12">
    <w:name w:val="标题 Char1"/>
    <w:rsid w:val="00FD6FB3"/>
    <w:rPr>
      <w:rFonts w:ascii="Cambria" w:hAnsi="Cambria" w:cs="Times New Roman"/>
      <w:b/>
      <w:bCs/>
      <w:kern w:val="2"/>
      <w:sz w:val="32"/>
      <w:szCs w:val="32"/>
    </w:rPr>
  </w:style>
  <w:style w:type="character" w:styleId="ac">
    <w:name w:val="annotation reference"/>
    <w:rsid w:val="00FD6FB3"/>
    <w:rPr>
      <w:sz w:val="21"/>
      <w:szCs w:val="21"/>
    </w:rPr>
  </w:style>
  <w:style w:type="character" w:customStyle="1" w:styleId="Char5">
    <w:name w:val="无间隔 Char"/>
    <w:link w:val="ad"/>
    <w:rsid w:val="00FD6FB3"/>
    <w:rPr>
      <w:rFonts w:ascii="Calibri" w:hAnsi="Calibri"/>
      <w:sz w:val="22"/>
      <w:szCs w:val="22"/>
      <w:lang w:val="en-US" w:eastAsia="en-US" w:bidi="en-US"/>
    </w:rPr>
  </w:style>
  <w:style w:type="character" w:styleId="ae">
    <w:name w:val="footnote reference"/>
    <w:rsid w:val="00FD6FB3"/>
    <w:rPr>
      <w:vertAlign w:val="superscript"/>
    </w:rPr>
  </w:style>
  <w:style w:type="character" w:customStyle="1" w:styleId="12">
    <w:name w:val="明显参考1"/>
    <w:qFormat/>
    <w:rsid w:val="00FD6FB3"/>
    <w:rPr>
      <w:b/>
      <w:bCs/>
      <w:smallCaps/>
      <w:color w:val="C0504D"/>
      <w:spacing w:val="5"/>
      <w:u w:val="single"/>
    </w:rPr>
  </w:style>
  <w:style w:type="character" w:customStyle="1" w:styleId="8Char">
    <w:name w:val="标题 8 Char"/>
    <w:link w:val="8"/>
    <w:rsid w:val="00FD6FB3"/>
    <w:rPr>
      <w:rFonts w:ascii="Cambria" w:hAnsi="Cambria"/>
      <w:color w:val="4F81BD"/>
      <w:lang w:eastAsia="en-US" w:bidi="en-US"/>
    </w:rPr>
  </w:style>
  <w:style w:type="character" w:customStyle="1" w:styleId="Char6">
    <w:name w:val="尾注文本 Char"/>
    <w:link w:val="af"/>
    <w:qFormat/>
    <w:rsid w:val="00FD6FB3"/>
    <w:rPr>
      <w:rFonts w:ascii="Calibri" w:hAnsi="Calibri"/>
      <w:sz w:val="22"/>
      <w:szCs w:val="22"/>
      <w:lang w:eastAsia="en-US" w:bidi="en-US"/>
    </w:rPr>
  </w:style>
  <w:style w:type="character" w:customStyle="1" w:styleId="Char7">
    <w:name w:val="页眉 Char"/>
    <w:link w:val="af0"/>
    <w:uiPriority w:val="99"/>
    <w:rsid w:val="00FD6FB3"/>
    <w:rPr>
      <w:kern w:val="2"/>
      <w:sz w:val="18"/>
      <w:szCs w:val="18"/>
    </w:rPr>
  </w:style>
  <w:style w:type="character" w:customStyle="1" w:styleId="WATTMark">
    <w:name w:val="WATTMark"/>
    <w:rsid w:val="00FD6FB3"/>
    <w:rPr>
      <w:rFonts w:ascii="Arial" w:hAnsi="Arial" w:cs="Arial"/>
      <w:b w:val="0"/>
      <w:vanish/>
      <w:color w:val="0000FF"/>
      <w:sz w:val="20"/>
      <w:szCs w:val="21"/>
      <w:vertAlign w:val="subscript"/>
    </w:rPr>
  </w:style>
  <w:style w:type="character" w:customStyle="1" w:styleId="Char13">
    <w:name w:val="脚注文本 Char1"/>
    <w:rsid w:val="00FD6FB3"/>
    <w:rPr>
      <w:kern w:val="2"/>
      <w:sz w:val="18"/>
      <w:szCs w:val="18"/>
    </w:rPr>
  </w:style>
  <w:style w:type="character" w:styleId="af1">
    <w:name w:val="Hyperlink"/>
    <w:uiPriority w:val="99"/>
    <w:rsid w:val="00FD6FB3"/>
    <w:rPr>
      <w:color w:val="0000FF"/>
      <w:u w:val="single"/>
    </w:rPr>
  </w:style>
  <w:style w:type="character" w:customStyle="1" w:styleId="Char8">
    <w:name w:val="列项——（一级） Char"/>
    <w:link w:val="af2"/>
    <w:uiPriority w:val="99"/>
    <w:rsid w:val="00FD6FB3"/>
    <w:rPr>
      <w:rFonts w:ascii="宋体"/>
      <w:sz w:val="21"/>
      <w:lang w:val="en-US" w:eastAsia="zh-CN" w:bidi="ar-SA"/>
    </w:rPr>
  </w:style>
  <w:style w:type="character" w:customStyle="1" w:styleId="Char9">
    <w:name w:val="段 Char"/>
    <w:link w:val="af3"/>
    <w:qFormat/>
    <w:rsid w:val="00FD6FB3"/>
    <w:rPr>
      <w:rFonts w:ascii="宋体"/>
      <w:sz w:val="22"/>
      <w:lang w:val="en-US" w:eastAsia="zh-CN" w:bidi="ar-SA"/>
    </w:rPr>
  </w:style>
  <w:style w:type="character" w:customStyle="1" w:styleId="Char14">
    <w:name w:val="明显引用 Char1"/>
    <w:rsid w:val="00FD6FB3"/>
    <w:rPr>
      <w:b/>
      <w:bCs/>
      <w:i/>
      <w:iCs/>
      <w:color w:val="4F81BD"/>
      <w:kern w:val="2"/>
      <w:sz w:val="21"/>
      <w:szCs w:val="24"/>
    </w:rPr>
  </w:style>
  <w:style w:type="character" w:customStyle="1" w:styleId="CharChar1">
    <w:name w:val="Char Char1"/>
    <w:qFormat/>
    <w:rsid w:val="00FD6FB3"/>
    <w:rPr>
      <w:rFonts w:ascii="LF Song" w:eastAsia="LF Song"/>
      <w:szCs w:val="24"/>
      <w:lang w:val="en-US" w:eastAsia="zh-CN" w:bidi="ar-SA"/>
    </w:rPr>
  </w:style>
  <w:style w:type="character" w:customStyle="1" w:styleId="6Char">
    <w:name w:val="标题 6 Char"/>
    <w:link w:val="6"/>
    <w:rsid w:val="00FD6FB3"/>
    <w:rPr>
      <w:rFonts w:ascii="Cambria" w:hAnsi="Cambria"/>
      <w:i/>
      <w:iCs/>
      <w:color w:val="243F60"/>
      <w:sz w:val="22"/>
      <w:szCs w:val="22"/>
      <w:lang w:eastAsia="en-US" w:bidi="en-US"/>
    </w:rPr>
  </w:style>
  <w:style w:type="character" w:customStyle="1" w:styleId="CharChar">
    <w:name w:val="一级条标题 Char Char"/>
    <w:link w:val="af4"/>
    <w:qFormat/>
    <w:rsid w:val="00FD6FB3"/>
    <w:rPr>
      <w:rFonts w:ascii="黑体" w:eastAsia="黑体"/>
      <w:sz w:val="21"/>
      <w:szCs w:val="21"/>
      <w:lang w:val="en-US" w:eastAsia="zh-CN" w:bidi="ar-SA"/>
    </w:rPr>
  </w:style>
  <w:style w:type="character" w:customStyle="1" w:styleId="af5">
    <w:name w:val="无"/>
    <w:qFormat/>
    <w:rsid w:val="00FD6FB3"/>
  </w:style>
  <w:style w:type="character" w:customStyle="1" w:styleId="2Char">
    <w:name w:val="标题 2 Char"/>
    <w:link w:val="2"/>
    <w:rsid w:val="00FD6FB3"/>
    <w:rPr>
      <w:rFonts w:ascii="Cambria" w:hAnsi="Cambria"/>
      <w:b/>
      <w:bCs/>
      <w:color w:val="4F81BD"/>
      <w:sz w:val="26"/>
      <w:szCs w:val="26"/>
      <w:lang w:eastAsia="en-US" w:bidi="en-US"/>
    </w:rPr>
  </w:style>
  <w:style w:type="character" w:customStyle="1" w:styleId="Chara">
    <w:name w:val="标题 Char"/>
    <w:link w:val="af6"/>
    <w:rsid w:val="00FD6FB3"/>
    <w:rPr>
      <w:rFonts w:ascii="Cambria" w:hAnsi="Cambria"/>
      <w:color w:val="17365D"/>
      <w:spacing w:val="5"/>
      <w:kern w:val="28"/>
      <w:sz w:val="52"/>
      <w:szCs w:val="52"/>
      <w:lang w:eastAsia="en-US" w:bidi="en-US"/>
    </w:rPr>
  </w:style>
  <w:style w:type="character" w:styleId="af7">
    <w:name w:val="Emphasis"/>
    <w:qFormat/>
    <w:rsid w:val="00FD6FB3"/>
    <w:rPr>
      <w:i/>
      <w:iCs/>
    </w:rPr>
  </w:style>
  <w:style w:type="character" w:customStyle="1" w:styleId="13">
    <w:name w:val="访问过的超链接1"/>
    <w:rsid w:val="00FD6FB3"/>
    <w:rPr>
      <w:color w:val="800080"/>
      <w:u w:val="single"/>
    </w:rPr>
  </w:style>
  <w:style w:type="character" w:customStyle="1" w:styleId="af8">
    <w:name w:val="加重"/>
    <w:qFormat/>
    <w:rsid w:val="00FD6FB3"/>
    <w:rPr>
      <w:b/>
      <w:bCs/>
      <w:u w:val="none"/>
      <w:lang w:val="en-US"/>
    </w:rPr>
  </w:style>
  <w:style w:type="character" w:styleId="af9">
    <w:name w:val="Subtle Reference"/>
    <w:qFormat/>
    <w:rsid w:val="00FD6FB3"/>
    <w:rPr>
      <w:smallCaps/>
      <w:color w:val="C0504D"/>
      <w:u w:val="single"/>
    </w:rPr>
  </w:style>
  <w:style w:type="character" w:styleId="afa">
    <w:name w:val="endnote reference"/>
    <w:rsid w:val="00FD6FB3"/>
    <w:rPr>
      <w:vertAlign w:val="superscript"/>
    </w:rPr>
  </w:style>
  <w:style w:type="character" w:styleId="afb">
    <w:name w:val="Book Title"/>
    <w:qFormat/>
    <w:rsid w:val="00FD6FB3"/>
    <w:rPr>
      <w:b/>
      <w:bCs/>
      <w:smallCaps/>
      <w:spacing w:val="5"/>
    </w:rPr>
  </w:style>
  <w:style w:type="character" w:customStyle="1" w:styleId="Charb">
    <w:name w:val="页脚 Char"/>
    <w:link w:val="afc"/>
    <w:uiPriority w:val="99"/>
    <w:rsid w:val="00FD6FB3"/>
    <w:rPr>
      <w:kern w:val="2"/>
      <w:sz w:val="18"/>
      <w:szCs w:val="18"/>
    </w:rPr>
  </w:style>
  <w:style w:type="character" w:customStyle="1" w:styleId="4Char">
    <w:name w:val="标题 4 Char"/>
    <w:link w:val="4"/>
    <w:rsid w:val="00FD6FB3"/>
    <w:rPr>
      <w:rFonts w:ascii="Arial" w:eastAsia="黑体" w:hAnsi="Arial"/>
      <w:b/>
      <w:bCs/>
      <w:kern w:val="2"/>
      <w:sz w:val="28"/>
      <w:szCs w:val="28"/>
    </w:rPr>
  </w:style>
  <w:style w:type="character" w:customStyle="1" w:styleId="alt-edited">
    <w:name w:val="alt-edited"/>
    <w:rsid w:val="00FD6FB3"/>
  </w:style>
  <w:style w:type="character" w:customStyle="1" w:styleId="apple-converted-space">
    <w:name w:val="apple-converted-space"/>
    <w:rsid w:val="00FD6FB3"/>
  </w:style>
  <w:style w:type="character" w:customStyle="1" w:styleId="14">
    <w:name w:val="书籍标题1"/>
    <w:qFormat/>
    <w:rsid w:val="00FD6FB3"/>
    <w:rPr>
      <w:b/>
      <w:bCs/>
      <w:smallCaps/>
      <w:spacing w:val="5"/>
    </w:rPr>
  </w:style>
  <w:style w:type="character" w:customStyle="1" w:styleId="Hyperlink0">
    <w:name w:val="Hyperlink.0"/>
    <w:rsid w:val="00FD6FB3"/>
    <w:rPr>
      <w:caps w:val="0"/>
      <w:smallCaps w:val="0"/>
      <w:strike w:val="0"/>
      <w:dstrike w:val="0"/>
      <w:u w:val="none"/>
    </w:rPr>
  </w:style>
  <w:style w:type="character" w:styleId="afd">
    <w:name w:val="Subtle Emphasis"/>
    <w:qFormat/>
    <w:rsid w:val="00FD6FB3"/>
    <w:rPr>
      <w:i/>
      <w:iCs/>
      <w:color w:val="808080"/>
    </w:rPr>
  </w:style>
  <w:style w:type="character" w:customStyle="1" w:styleId="15">
    <w:name w:val="不明显参考1"/>
    <w:qFormat/>
    <w:rsid w:val="00FD6FB3"/>
    <w:rPr>
      <w:smallCaps/>
      <w:color w:val="C0504D"/>
      <w:u w:val="single"/>
    </w:rPr>
  </w:style>
  <w:style w:type="character" w:customStyle="1" w:styleId="Charc">
    <w:name w:val="明显引用 Char"/>
    <w:link w:val="afe"/>
    <w:rsid w:val="00FD6FB3"/>
    <w:rPr>
      <w:rFonts w:ascii="Calibri" w:hAnsi="Calibri"/>
      <w:b/>
      <w:bCs/>
      <w:i/>
      <w:iCs/>
      <w:color w:val="4F81BD"/>
      <w:sz w:val="22"/>
      <w:szCs w:val="22"/>
      <w:lang w:eastAsia="en-US" w:bidi="en-US"/>
    </w:rPr>
  </w:style>
  <w:style w:type="character" w:customStyle="1" w:styleId="Chard">
    <w:name w:val="文档结构图 Char"/>
    <w:basedOn w:val="a1"/>
    <w:link w:val="aff"/>
    <w:rsid w:val="00FD6FB3"/>
    <w:rPr>
      <w:rFonts w:ascii="宋体"/>
      <w:kern w:val="2"/>
      <w:sz w:val="18"/>
      <w:szCs w:val="18"/>
    </w:rPr>
  </w:style>
  <w:style w:type="character" w:customStyle="1" w:styleId="Char15">
    <w:name w:val="批注框文本 Char1"/>
    <w:rsid w:val="00FD6FB3"/>
    <w:rPr>
      <w:kern w:val="2"/>
      <w:sz w:val="18"/>
      <w:szCs w:val="18"/>
    </w:rPr>
  </w:style>
  <w:style w:type="character" w:customStyle="1" w:styleId="aff0">
    <w:name w:val="发布"/>
    <w:rsid w:val="00FD6FB3"/>
    <w:rPr>
      <w:rFonts w:ascii="黑体" w:eastAsia="黑体"/>
      <w:spacing w:val="85"/>
      <w:w w:val="100"/>
      <w:position w:val="3"/>
      <w:sz w:val="28"/>
      <w:szCs w:val="28"/>
    </w:rPr>
  </w:style>
  <w:style w:type="character" w:customStyle="1" w:styleId="Chare">
    <w:name w:val="大纲条文注释 Char"/>
    <w:link w:val="aff1"/>
    <w:rsid w:val="00FD6FB3"/>
    <w:rPr>
      <w:rFonts w:eastAsia="仿宋_GB2312"/>
      <w:color w:val="000000"/>
      <w:kern w:val="2"/>
      <w:sz w:val="21"/>
      <w:szCs w:val="21"/>
      <w:lang w:val="en-US" w:eastAsia="zh-CN" w:bidi="ar-SA"/>
    </w:rPr>
  </w:style>
  <w:style w:type="character" w:customStyle="1" w:styleId="7Char">
    <w:name w:val="标题 7 Char"/>
    <w:link w:val="7"/>
    <w:rsid w:val="00FD6FB3"/>
    <w:rPr>
      <w:rFonts w:ascii="Cambria" w:hAnsi="Cambria"/>
      <w:i/>
      <w:iCs/>
      <w:color w:val="404040"/>
      <w:sz w:val="22"/>
      <w:szCs w:val="22"/>
      <w:lang w:eastAsia="en-US" w:bidi="en-US"/>
    </w:rPr>
  </w:style>
  <w:style w:type="character" w:customStyle="1" w:styleId="Charf">
    <w:name w:val="大纲正文样式 Char"/>
    <w:link w:val="aff2"/>
    <w:rsid w:val="00FD6FB3"/>
    <w:rPr>
      <w:rFonts w:eastAsia="宋体"/>
      <w:color w:val="000000"/>
      <w:kern w:val="2"/>
      <w:sz w:val="24"/>
      <w:szCs w:val="24"/>
      <w:lang w:val="en-US" w:eastAsia="zh-CN" w:bidi="ar-SA"/>
    </w:rPr>
  </w:style>
  <w:style w:type="character" w:customStyle="1" w:styleId="Charf0">
    <w:name w:val="引用 Char"/>
    <w:link w:val="aff3"/>
    <w:rsid w:val="00FD6FB3"/>
    <w:rPr>
      <w:rFonts w:ascii="Calibri" w:hAnsi="Calibri"/>
      <w:i/>
      <w:iCs/>
      <w:color w:val="000000"/>
      <w:sz w:val="22"/>
      <w:szCs w:val="22"/>
      <w:lang w:eastAsia="en-US" w:bidi="en-US"/>
    </w:rPr>
  </w:style>
  <w:style w:type="character" w:customStyle="1" w:styleId="Charf1">
    <w:name w:val="批注文字 Char"/>
    <w:link w:val="aff4"/>
    <w:rsid w:val="00FD6FB3"/>
    <w:rPr>
      <w:kern w:val="2"/>
      <w:sz w:val="21"/>
      <w:szCs w:val="24"/>
    </w:rPr>
  </w:style>
  <w:style w:type="character" w:customStyle="1" w:styleId="3Char">
    <w:name w:val="标题 3 Char"/>
    <w:link w:val="3"/>
    <w:rsid w:val="00FD6FB3"/>
    <w:rPr>
      <w:b/>
      <w:bCs/>
      <w:kern w:val="2"/>
      <w:sz w:val="32"/>
      <w:szCs w:val="32"/>
    </w:rPr>
  </w:style>
  <w:style w:type="character" w:customStyle="1" w:styleId="shorttext1">
    <w:name w:val="short_text1"/>
    <w:basedOn w:val="a1"/>
    <w:qFormat/>
    <w:rsid w:val="00FD6FB3"/>
    <w:rPr>
      <w:sz w:val="29"/>
      <w:szCs w:val="29"/>
    </w:rPr>
  </w:style>
  <w:style w:type="character" w:styleId="aff5">
    <w:name w:val="Intense Emphasis"/>
    <w:qFormat/>
    <w:rsid w:val="00FD6FB3"/>
    <w:rPr>
      <w:b/>
      <w:bCs/>
      <w:i/>
      <w:iCs/>
      <w:color w:val="4F81BD"/>
    </w:rPr>
  </w:style>
  <w:style w:type="character" w:customStyle="1" w:styleId="1Char">
    <w:name w:val="标题 1 Char"/>
    <w:link w:val="1"/>
    <w:rsid w:val="00FD6FB3"/>
    <w:rPr>
      <w:rFonts w:ascii="LF Song" w:eastAsia="LF Song"/>
      <w:szCs w:val="24"/>
      <w:lang w:val="en-US" w:eastAsia="zh-CN" w:bidi="ar-SA"/>
    </w:rPr>
  </w:style>
  <w:style w:type="character" w:customStyle="1" w:styleId="Charf2">
    <w:name w:val="附录公式 Char"/>
    <w:link w:val="aff6"/>
    <w:rsid w:val="00FD6FB3"/>
    <w:rPr>
      <w:rFonts w:ascii="宋体" w:hAnsi="Calibri"/>
      <w:sz w:val="21"/>
      <w:szCs w:val="22"/>
      <w:lang w:val="en-US" w:eastAsia="en-US" w:bidi="en-US"/>
    </w:rPr>
  </w:style>
  <w:style w:type="paragraph" w:customStyle="1" w:styleId="Default">
    <w:name w:val="Default"/>
    <w:rsid w:val="00FD6FB3"/>
    <w:pPr>
      <w:widowControl w:val="0"/>
      <w:spacing w:after="200" w:line="276" w:lineRule="auto"/>
    </w:pPr>
    <w:rPr>
      <w:rFonts w:ascii="Arial" w:eastAsia="Arial" w:hAnsi="Arial" w:cs="Arial"/>
      <w:color w:val="000000"/>
      <w:sz w:val="24"/>
      <w:szCs w:val="24"/>
      <w:lang w:eastAsia="en-US" w:bidi="en-US"/>
    </w:rPr>
  </w:style>
  <w:style w:type="paragraph" w:customStyle="1" w:styleId="aff7">
    <w:name w:val="标准书眉_奇数页"/>
    <w:next w:val="a0"/>
    <w:rsid w:val="00FD6FB3"/>
    <w:pPr>
      <w:tabs>
        <w:tab w:val="center" w:pos="4154"/>
        <w:tab w:val="right" w:pos="8306"/>
      </w:tabs>
      <w:spacing w:after="220" w:line="276" w:lineRule="auto"/>
      <w:jc w:val="right"/>
    </w:pPr>
    <w:rPr>
      <w:rFonts w:ascii="黑体" w:eastAsia="黑体" w:hAnsi="Calibri"/>
      <w:sz w:val="21"/>
      <w:szCs w:val="21"/>
      <w:lang w:eastAsia="en-US" w:bidi="en-US"/>
    </w:rPr>
  </w:style>
  <w:style w:type="paragraph" w:customStyle="1" w:styleId="aff8">
    <w:name w:val="附录数字编号列项（二级）"/>
    <w:qFormat/>
    <w:rsid w:val="00FD6FB3"/>
    <w:pPr>
      <w:tabs>
        <w:tab w:val="left" w:pos="840"/>
      </w:tabs>
      <w:spacing w:after="200" w:line="276" w:lineRule="auto"/>
      <w:ind w:left="839" w:hanging="419"/>
    </w:pPr>
    <w:rPr>
      <w:rFonts w:ascii="宋体" w:hAnsi="Calibri"/>
      <w:sz w:val="21"/>
      <w:szCs w:val="22"/>
      <w:lang w:eastAsia="en-US" w:bidi="en-US"/>
    </w:rPr>
  </w:style>
  <w:style w:type="paragraph" w:styleId="aff9">
    <w:name w:val="Date"/>
    <w:basedOn w:val="a0"/>
    <w:next w:val="a0"/>
    <w:rsid w:val="00FD6FB3"/>
    <w:pPr>
      <w:ind w:leftChars="2500" w:left="100"/>
    </w:pPr>
    <w:rPr>
      <w:rFonts w:ascii="宋体" w:hAnsi="宋体"/>
    </w:rPr>
  </w:style>
  <w:style w:type="paragraph" w:customStyle="1" w:styleId="affa">
    <w:name w:val="参考文献、索引标题"/>
    <w:basedOn w:val="a0"/>
    <w:next w:val="af3"/>
    <w:rsid w:val="00FD6FB3"/>
    <w:pPr>
      <w:keepNext/>
      <w:pageBreakBefore/>
      <w:widowControl/>
      <w:shd w:val="clear" w:color="FFFFFF" w:fill="FFFFFF"/>
      <w:spacing w:before="640" w:after="200" w:line="276" w:lineRule="auto"/>
      <w:jc w:val="center"/>
      <w:outlineLvl w:val="0"/>
    </w:pPr>
    <w:rPr>
      <w:rFonts w:ascii="黑体" w:eastAsia="黑体" w:hAnsi="Calibri"/>
      <w:kern w:val="0"/>
      <w:sz w:val="22"/>
      <w:szCs w:val="20"/>
      <w:lang w:eastAsia="en-US" w:bidi="en-US"/>
    </w:rPr>
  </w:style>
  <w:style w:type="paragraph" w:styleId="ad">
    <w:name w:val="No Spacing"/>
    <w:link w:val="Char5"/>
    <w:qFormat/>
    <w:rsid w:val="00FD6FB3"/>
    <w:rPr>
      <w:rFonts w:ascii="Calibri" w:hAnsi="Calibri"/>
      <w:sz w:val="22"/>
      <w:szCs w:val="22"/>
      <w:lang w:eastAsia="en-US" w:bidi="en-US"/>
    </w:rPr>
  </w:style>
  <w:style w:type="paragraph" w:customStyle="1" w:styleId="affb">
    <w:name w:val="发布部门"/>
    <w:next w:val="af3"/>
    <w:qFormat/>
    <w:rsid w:val="00FD6FB3"/>
    <w:pPr>
      <w:spacing w:after="200" w:line="276" w:lineRule="auto"/>
      <w:jc w:val="center"/>
    </w:pPr>
    <w:rPr>
      <w:rFonts w:ascii="宋体" w:hAnsi="Calibri"/>
      <w:b/>
      <w:spacing w:val="20"/>
      <w:w w:val="135"/>
      <w:sz w:val="28"/>
      <w:szCs w:val="22"/>
      <w:lang w:eastAsia="en-US" w:bidi="en-US"/>
    </w:rPr>
  </w:style>
  <w:style w:type="paragraph" w:customStyle="1" w:styleId="Heading2">
    <w:name w:val="Heading #2"/>
    <w:qFormat/>
    <w:rsid w:val="00FD6FB3"/>
    <w:pPr>
      <w:widowControl w:val="0"/>
      <w:shd w:val="clear" w:color="auto" w:fill="FFFFFF"/>
      <w:spacing w:after="360" w:line="20" w:lineRule="atLeast"/>
      <w:jc w:val="both"/>
      <w:outlineLvl w:val="1"/>
    </w:pPr>
    <w:rPr>
      <w:rFonts w:ascii="Arial" w:eastAsia="Arial Unicode MS" w:hAnsi="Arial" w:cs="Arial Unicode MS"/>
      <w:b/>
      <w:bCs/>
      <w:color w:val="000000"/>
      <w:kern w:val="2"/>
      <w:sz w:val="32"/>
      <w:szCs w:val="32"/>
      <w:lang w:eastAsia="en-US" w:bidi="en-US"/>
    </w:rPr>
  </w:style>
  <w:style w:type="paragraph" w:customStyle="1" w:styleId="af4">
    <w:name w:val="一级条标题"/>
    <w:next w:val="a0"/>
    <w:link w:val="CharChar"/>
    <w:rsid w:val="00FD6FB3"/>
    <w:pPr>
      <w:spacing w:beforeLines="50" w:afterLines="50"/>
      <w:ind w:left="840" w:hanging="420"/>
      <w:outlineLvl w:val="2"/>
    </w:pPr>
    <w:rPr>
      <w:rFonts w:ascii="黑体" w:eastAsia="黑体"/>
      <w:sz w:val="21"/>
      <w:szCs w:val="21"/>
    </w:rPr>
  </w:style>
  <w:style w:type="paragraph" w:customStyle="1" w:styleId="affc">
    <w:name w:val="封面标准名称"/>
    <w:rsid w:val="00FD6FB3"/>
    <w:pPr>
      <w:widowControl w:val="0"/>
      <w:spacing w:after="200" w:line="680" w:lineRule="exact"/>
      <w:jc w:val="center"/>
      <w:textAlignment w:val="center"/>
    </w:pPr>
    <w:rPr>
      <w:rFonts w:ascii="黑体" w:eastAsia="黑体" w:hAnsi="Calibri"/>
      <w:sz w:val="52"/>
      <w:szCs w:val="22"/>
      <w:lang w:eastAsia="en-US" w:bidi="en-US"/>
    </w:rPr>
  </w:style>
  <w:style w:type="paragraph" w:styleId="20">
    <w:name w:val="index 2"/>
    <w:basedOn w:val="a0"/>
    <w:next w:val="a0"/>
    <w:rsid w:val="00FD6FB3"/>
    <w:pPr>
      <w:widowControl/>
      <w:spacing w:after="200" w:line="276" w:lineRule="auto"/>
      <w:ind w:left="420" w:hanging="210"/>
      <w:jc w:val="left"/>
    </w:pPr>
    <w:rPr>
      <w:rFonts w:ascii="Calibri" w:hAnsi="Calibri"/>
      <w:kern w:val="0"/>
      <w:sz w:val="20"/>
      <w:szCs w:val="20"/>
      <w:lang w:eastAsia="en-US" w:bidi="en-US"/>
    </w:rPr>
  </w:style>
  <w:style w:type="paragraph" w:customStyle="1" w:styleId="TOC1">
    <w:name w:val="TOC 标题1"/>
    <w:basedOn w:val="1"/>
    <w:next w:val="a0"/>
    <w:qFormat/>
    <w:rsid w:val="00FD6FB3"/>
    <w:pPr>
      <w:keepNext/>
      <w:keepLines/>
      <w:widowControl/>
      <w:autoSpaceDE/>
      <w:autoSpaceDN/>
      <w:adjustRightInd/>
      <w:spacing w:before="480" w:line="276" w:lineRule="auto"/>
      <w:outlineLvl w:val="9"/>
    </w:pPr>
    <w:rPr>
      <w:rFonts w:ascii="Cambria" w:eastAsia="宋体" w:hAnsi="Cambria"/>
      <w:b/>
      <w:bCs/>
      <w:color w:val="365F91"/>
      <w:sz w:val="28"/>
      <w:szCs w:val="28"/>
      <w:lang w:eastAsia="en-US" w:bidi="en-US"/>
    </w:rPr>
  </w:style>
  <w:style w:type="paragraph" w:styleId="aff4">
    <w:name w:val="annotation text"/>
    <w:basedOn w:val="a0"/>
    <w:link w:val="Charf1"/>
    <w:qFormat/>
    <w:rsid w:val="00FD6FB3"/>
    <w:pPr>
      <w:jc w:val="left"/>
    </w:pPr>
  </w:style>
  <w:style w:type="paragraph" w:styleId="ab">
    <w:name w:val="footnote text"/>
    <w:basedOn w:val="a0"/>
    <w:link w:val="Char4"/>
    <w:rsid w:val="00FD6FB3"/>
    <w:pPr>
      <w:snapToGrid w:val="0"/>
      <w:ind w:firstLine="397"/>
      <w:jc w:val="left"/>
    </w:pPr>
    <w:rPr>
      <w:rFonts w:ascii="宋体"/>
      <w:sz w:val="18"/>
      <w:szCs w:val="18"/>
    </w:rPr>
  </w:style>
  <w:style w:type="paragraph" w:customStyle="1" w:styleId="affd">
    <w:name w:val="标准书脚_偶数页"/>
    <w:rsid w:val="00FD6FB3"/>
    <w:pPr>
      <w:spacing w:before="120" w:after="200" w:line="276" w:lineRule="auto"/>
      <w:ind w:left="221"/>
    </w:pPr>
    <w:rPr>
      <w:rFonts w:ascii="宋体" w:hAnsi="Calibri"/>
      <w:sz w:val="18"/>
      <w:szCs w:val="18"/>
      <w:lang w:eastAsia="en-US" w:bidi="en-US"/>
    </w:rPr>
  </w:style>
  <w:style w:type="paragraph" w:customStyle="1" w:styleId="Tablecaption8">
    <w:name w:val="Table caption (8)"/>
    <w:rsid w:val="00FD6FB3"/>
    <w:pPr>
      <w:widowControl w:val="0"/>
      <w:shd w:val="clear" w:color="auto" w:fill="FFFFFF"/>
      <w:spacing w:after="200" w:line="20" w:lineRule="atLeast"/>
      <w:ind w:firstLine="29"/>
    </w:pPr>
    <w:rPr>
      <w:rFonts w:ascii="Arial" w:eastAsia="Arial Unicode MS" w:hAnsi="Arial" w:cs="Arial Unicode MS"/>
      <w:b/>
      <w:bCs/>
      <w:color w:val="000000"/>
      <w:kern w:val="2"/>
      <w:sz w:val="21"/>
      <w:szCs w:val="21"/>
      <w:lang w:eastAsia="en-US" w:bidi="en-US"/>
    </w:rPr>
  </w:style>
  <w:style w:type="paragraph" w:customStyle="1" w:styleId="affe">
    <w:name w:val="字母编号列项（一级）"/>
    <w:rsid w:val="00FD6FB3"/>
    <w:pPr>
      <w:tabs>
        <w:tab w:val="left" w:pos="840"/>
      </w:tabs>
      <w:spacing w:after="200" w:line="276" w:lineRule="auto"/>
      <w:ind w:left="1214" w:hanging="363"/>
      <w:jc w:val="both"/>
    </w:pPr>
    <w:rPr>
      <w:rFonts w:ascii="宋体" w:hAnsi="Calibri"/>
      <w:sz w:val="21"/>
      <w:szCs w:val="22"/>
      <w:lang w:eastAsia="en-US" w:bidi="en-US"/>
    </w:rPr>
  </w:style>
  <w:style w:type="paragraph" w:styleId="aa">
    <w:name w:val="annotation subject"/>
    <w:basedOn w:val="aff4"/>
    <w:next w:val="aff4"/>
    <w:link w:val="Char3"/>
    <w:qFormat/>
    <w:rsid w:val="00FD6FB3"/>
    <w:pPr>
      <w:ind w:left="544" w:hanging="181"/>
    </w:pPr>
    <w:rPr>
      <w:rFonts w:ascii="宋体" w:hAnsi="宋体"/>
      <w:b/>
      <w:bCs/>
      <w:sz w:val="24"/>
      <w:szCs w:val="20"/>
    </w:rPr>
  </w:style>
  <w:style w:type="paragraph" w:styleId="a5">
    <w:name w:val="Balloon Text"/>
    <w:basedOn w:val="a0"/>
    <w:link w:val="Char"/>
    <w:rsid w:val="00FD6FB3"/>
    <w:pPr>
      <w:widowControl/>
      <w:spacing w:after="200" w:line="276" w:lineRule="auto"/>
      <w:jc w:val="left"/>
    </w:pPr>
    <w:rPr>
      <w:rFonts w:ascii="Calibri" w:hAnsi="Calibri"/>
      <w:kern w:val="0"/>
      <w:sz w:val="18"/>
      <w:szCs w:val="18"/>
      <w:lang w:eastAsia="en-US" w:bidi="en-US"/>
    </w:rPr>
  </w:style>
  <w:style w:type="paragraph" w:customStyle="1" w:styleId="afff">
    <w:name w:val="附录字母编号列项（一级）"/>
    <w:qFormat/>
    <w:rsid w:val="00FD6FB3"/>
    <w:pPr>
      <w:tabs>
        <w:tab w:val="left" w:pos="839"/>
      </w:tabs>
      <w:spacing w:after="200" w:line="276" w:lineRule="auto"/>
      <w:ind w:left="839" w:hanging="419"/>
    </w:pPr>
    <w:rPr>
      <w:rFonts w:ascii="宋体" w:hAnsi="Calibri"/>
      <w:sz w:val="21"/>
      <w:szCs w:val="22"/>
      <w:lang w:eastAsia="en-US" w:bidi="en-US"/>
    </w:rPr>
  </w:style>
  <w:style w:type="paragraph" w:customStyle="1" w:styleId="afff0">
    <w:name w:val="目次、标准名称标题"/>
    <w:basedOn w:val="a0"/>
    <w:next w:val="af3"/>
    <w:rsid w:val="00FD6FB3"/>
    <w:pPr>
      <w:keepNext/>
      <w:pageBreakBefore/>
      <w:widowControl/>
      <w:shd w:val="clear" w:color="FFFFFF" w:fill="FFFFFF"/>
      <w:spacing w:before="640" w:after="560" w:line="460" w:lineRule="exact"/>
      <w:jc w:val="center"/>
      <w:outlineLvl w:val="0"/>
    </w:pPr>
    <w:rPr>
      <w:rFonts w:ascii="黑体" w:eastAsia="黑体" w:hAnsi="Calibri"/>
      <w:kern w:val="0"/>
      <w:sz w:val="32"/>
      <w:szCs w:val="20"/>
      <w:lang w:eastAsia="en-US" w:bidi="en-US"/>
    </w:rPr>
  </w:style>
  <w:style w:type="paragraph" w:customStyle="1" w:styleId="afff1">
    <w:name w:val="附录五级条标题"/>
    <w:basedOn w:val="afff2"/>
    <w:next w:val="af3"/>
    <w:rsid w:val="00FD6FB3"/>
    <w:pPr>
      <w:tabs>
        <w:tab w:val="clear" w:pos="4484"/>
        <w:tab w:val="left" w:pos="5269"/>
      </w:tabs>
      <w:ind w:left="4025" w:hanging="1276"/>
      <w:outlineLvl w:val="6"/>
    </w:pPr>
  </w:style>
  <w:style w:type="paragraph" w:customStyle="1" w:styleId="110">
    <w:name w:val="目录 11"/>
    <w:rsid w:val="00FD6FB3"/>
    <w:pPr>
      <w:spacing w:after="200" w:line="220" w:lineRule="atLeast"/>
    </w:pPr>
    <w:rPr>
      <w:rFonts w:ascii="Calibri" w:eastAsia="Calibri" w:hAnsi="Calibri" w:cs="Calibri"/>
      <w:color w:val="000000"/>
      <w:sz w:val="22"/>
      <w:szCs w:val="22"/>
      <w:lang w:eastAsia="en-US" w:bidi="en-US"/>
    </w:rPr>
  </w:style>
  <w:style w:type="paragraph" w:styleId="80">
    <w:name w:val="index 8"/>
    <w:basedOn w:val="a0"/>
    <w:next w:val="a0"/>
    <w:rsid w:val="00FD6FB3"/>
    <w:pPr>
      <w:widowControl/>
      <w:spacing w:after="200" w:line="276" w:lineRule="auto"/>
      <w:ind w:left="1680" w:hanging="210"/>
      <w:jc w:val="left"/>
    </w:pPr>
    <w:rPr>
      <w:rFonts w:ascii="Calibri" w:hAnsi="Calibri"/>
      <w:kern w:val="0"/>
      <w:sz w:val="20"/>
      <w:szCs w:val="20"/>
      <w:lang w:eastAsia="en-US" w:bidi="en-US"/>
    </w:rPr>
  </w:style>
  <w:style w:type="paragraph" w:styleId="40">
    <w:name w:val="index 4"/>
    <w:basedOn w:val="a0"/>
    <w:next w:val="a0"/>
    <w:rsid w:val="00FD6FB3"/>
    <w:pPr>
      <w:widowControl/>
      <w:spacing w:after="200" w:line="276" w:lineRule="auto"/>
      <w:ind w:left="840" w:hanging="210"/>
      <w:jc w:val="left"/>
    </w:pPr>
    <w:rPr>
      <w:rFonts w:ascii="Calibri" w:hAnsi="Calibri"/>
      <w:kern w:val="0"/>
      <w:sz w:val="20"/>
      <w:szCs w:val="20"/>
      <w:lang w:eastAsia="en-US" w:bidi="en-US"/>
    </w:rPr>
  </w:style>
  <w:style w:type="paragraph" w:customStyle="1" w:styleId="afff3">
    <w:name w:val="正文图标题"/>
    <w:next w:val="af3"/>
    <w:rsid w:val="00FD6FB3"/>
    <w:pPr>
      <w:tabs>
        <w:tab w:val="left" w:pos="360"/>
      </w:tabs>
      <w:spacing w:beforeLines="50" w:afterLines="50" w:line="276" w:lineRule="auto"/>
      <w:jc w:val="center"/>
    </w:pPr>
    <w:rPr>
      <w:rFonts w:ascii="黑体" w:eastAsia="黑体" w:hAnsi="Calibri"/>
      <w:sz w:val="21"/>
      <w:szCs w:val="22"/>
      <w:lang w:eastAsia="en-US" w:bidi="en-US"/>
    </w:rPr>
  </w:style>
  <w:style w:type="paragraph" w:customStyle="1" w:styleId="afff4">
    <w:name w:val="附录表标号"/>
    <w:basedOn w:val="a0"/>
    <w:next w:val="af3"/>
    <w:rsid w:val="00FD6FB3"/>
    <w:pPr>
      <w:widowControl/>
      <w:spacing w:after="200" w:line="14" w:lineRule="exact"/>
      <w:ind w:left="811" w:hanging="448"/>
      <w:jc w:val="center"/>
      <w:outlineLvl w:val="0"/>
    </w:pPr>
    <w:rPr>
      <w:rFonts w:ascii="Calibri" w:hAnsi="Calibri"/>
      <w:color w:val="FFFFFF"/>
      <w:kern w:val="0"/>
      <w:sz w:val="22"/>
      <w:szCs w:val="22"/>
      <w:lang w:eastAsia="en-US" w:bidi="en-US"/>
    </w:rPr>
  </w:style>
  <w:style w:type="paragraph" w:styleId="afff5">
    <w:name w:val="Body Text"/>
    <w:basedOn w:val="a0"/>
    <w:qFormat/>
    <w:rsid w:val="00FD6FB3"/>
    <w:pPr>
      <w:adjustRightInd w:val="0"/>
      <w:snapToGrid w:val="0"/>
      <w:spacing w:line="480" w:lineRule="atLeast"/>
    </w:pPr>
    <w:rPr>
      <w:rFonts w:ascii="仿宋_GB2312" w:eastAsia="仿宋_GB2312"/>
      <w:color w:val="000000"/>
      <w:sz w:val="24"/>
      <w:szCs w:val="28"/>
    </w:rPr>
  </w:style>
  <w:style w:type="paragraph" w:customStyle="1" w:styleId="afff6">
    <w:name w:val="注：（正文）"/>
    <w:basedOn w:val="afff7"/>
    <w:next w:val="af3"/>
    <w:qFormat/>
    <w:rsid w:val="00FD6FB3"/>
    <w:pPr>
      <w:tabs>
        <w:tab w:val="clear" w:pos="1260"/>
      </w:tabs>
      <w:spacing w:after="200" w:line="276" w:lineRule="auto"/>
    </w:pPr>
    <w:rPr>
      <w:rFonts w:hAnsi="Calibri"/>
      <w:lang w:eastAsia="en-US" w:bidi="en-US"/>
    </w:rPr>
  </w:style>
  <w:style w:type="paragraph" w:customStyle="1" w:styleId="afff8">
    <w:name w:val="五级无"/>
    <w:basedOn w:val="afff9"/>
    <w:qFormat/>
    <w:rsid w:val="00FD6FB3"/>
    <w:pPr>
      <w:tabs>
        <w:tab w:val="clear" w:pos="616"/>
        <w:tab w:val="clear" w:pos="2940"/>
        <w:tab w:val="clear" w:pos="3260"/>
      </w:tabs>
      <w:spacing w:line="276" w:lineRule="auto"/>
      <w:ind w:left="1172" w:hanging="629"/>
    </w:pPr>
    <w:rPr>
      <w:rFonts w:ascii="宋体" w:eastAsia="宋体" w:hAnsi="Calibri"/>
      <w:lang w:eastAsia="en-US" w:bidi="en-US"/>
    </w:rPr>
  </w:style>
  <w:style w:type="paragraph" w:customStyle="1" w:styleId="afffa">
    <w:name w:val="示例×："/>
    <w:basedOn w:val="afffb"/>
    <w:rsid w:val="00FD6FB3"/>
    <w:pPr>
      <w:spacing w:afterLines="0" w:line="276" w:lineRule="auto"/>
      <w:ind w:left="0" w:firstLine="363"/>
      <w:outlineLvl w:val="9"/>
    </w:pPr>
    <w:rPr>
      <w:rFonts w:ascii="宋体" w:eastAsia="宋体" w:hAnsi="Calibri"/>
      <w:b/>
      <w:color w:val="000000"/>
      <w:sz w:val="18"/>
      <w:szCs w:val="18"/>
      <w:lang w:bidi="en-US"/>
    </w:rPr>
  </w:style>
  <w:style w:type="paragraph" w:customStyle="1" w:styleId="a8">
    <w:name w:val="首示例"/>
    <w:next w:val="af3"/>
    <w:link w:val="Char2"/>
    <w:rsid w:val="00FD6FB3"/>
    <w:pPr>
      <w:tabs>
        <w:tab w:val="left" w:pos="360"/>
      </w:tabs>
      <w:spacing w:after="200" w:line="276" w:lineRule="auto"/>
    </w:pPr>
    <w:rPr>
      <w:rFonts w:ascii="宋体" w:hAnsi="宋体"/>
      <w:kern w:val="2"/>
      <w:sz w:val="18"/>
      <w:szCs w:val="18"/>
      <w:lang w:eastAsia="en-US" w:bidi="en-US"/>
    </w:rPr>
  </w:style>
  <w:style w:type="paragraph" w:customStyle="1" w:styleId="Bodytext30">
    <w:name w:val="Body text (30)"/>
    <w:rsid w:val="00FD6FB3"/>
    <w:pPr>
      <w:widowControl w:val="0"/>
      <w:shd w:val="clear" w:color="auto" w:fill="FFFFFF"/>
      <w:spacing w:after="60" w:line="20" w:lineRule="atLeast"/>
      <w:ind w:firstLine="36"/>
      <w:jc w:val="both"/>
    </w:pPr>
    <w:rPr>
      <w:rFonts w:ascii="Arial" w:eastAsia="Arial Unicode MS" w:hAnsi="Arial" w:cs="Arial Unicode MS"/>
      <w:b/>
      <w:bCs/>
      <w:color w:val="000000"/>
      <w:kern w:val="2"/>
      <w:sz w:val="21"/>
      <w:szCs w:val="21"/>
      <w:lang w:eastAsia="en-US" w:bidi="en-US"/>
    </w:rPr>
  </w:style>
  <w:style w:type="paragraph" w:styleId="afc">
    <w:name w:val="footer"/>
    <w:basedOn w:val="a0"/>
    <w:link w:val="Charb"/>
    <w:uiPriority w:val="99"/>
    <w:rsid w:val="00FD6FB3"/>
    <w:pPr>
      <w:tabs>
        <w:tab w:val="center" w:pos="4153"/>
        <w:tab w:val="right" w:pos="8306"/>
      </w:tabs>
      <w:snapToGrid w:val="0"/>
      <w:jc w:val="left"/>
    </w:pPr>
    <w:rPr>
      <w:sz w:val="18"/>
      <w:szCs w:val="18"/>
    </w:rPr>
  </w:style>
  <w:style w:type="paragraph" w:customStyle="1" w:styleId="afffc">
    <w:name w:val="附录标识"/>
    <w:basedOn w:val="a0"/>
    <w:next w:val="af3"/>
    <w:qFormat/>
    <w:rsid w:val="00FD6FB3"/>
    <w:pPr>
      <w:keepNext/>
      <w:widowControl/>
      <w:shd w:val="clear" w:color="FFFFFF" w:fill="FFFFFF"/>
      <w:tabs>
        <w:tab w:val="left" w:pos="6405"/>
      </w:tabs>
      <w:spacing w:before="640" w:after="280"/>
      <w:ind w:left="1140" w:hanging="720"/>
      <w:jc w:val="center"/>
      <w:outlineLvl w:val="0"/>
    </w:pPr>
    <w:rPr>
      <w:rFonts w:ascii="黑体" w:eastAsia="黑体"/>
      <w:kern w:val="0"/>
      <w:szCs w:val="20"/>
    </w:rPr>
  </w:style>
  <w:style w:type="paragraph" w:customStyle="1" w:styleId="afffd">
    <w:name w:val="附录图标题"/>
    <w:basedOn w:val="a0"/>
    <w:next w:val="af3"/>
    <w:rsid w:val="00FD6FB3"/>
    <w:pPr>
      <w:widowControl/>
      <w:tabs>
        <w:tab w:val="left" w:pos="363"/>
      </w:tabs>
      <w:spacing w:beforeLines="50" w:afterLines="50" w:line="276" w:lineRule="auto"/>
      <w:jc w:val="center"/>
    </w:pPr>
    <w:rPr>
      <w:rFonts w:ascii="黑体" w:eastAsia="黑体" w:hAnsi="Calibri"/>
      <w:kern w:val="0"/>
      <w:sz w:val="22"/>
      <w:szCs w:val="21"/>
      <w:lang w:eastAsia="en-US" w:bidi="en-US"/>
    </w:rPr>
  </w:style>
  <w:style w:type="paragraph" w:styleId="50">
    <w:name w:val="toc 5"/>
    <w:basedOn w:val="a0"/>
    <w:next w:val="a0"/>
    <w:uiPriority w:val="39"/>
    <w:qFormat/>
    <w:rsid w:val="00FD6FB3"/>
    <w:pPr>
      <w:ind w:leftChars="100" w:left="1260" w:rightChars="100" w:right="100"/>
    </w:pPr>
    <w:rPr>
      <w:sz w:val="24"/>
    </w:rPr>
  </w:style>
  <w:style w:type="paragraph" w:customStyle="1" w:styleId="afffe">
    <w:name w:val="样式 列项——（一级）"/>
    <w:basedOn w:val="af2"/>
    <w:rsid w:val="00FD6FB3"/>
    <w:pPr>
      <w:ind w:leftChars="200" w:left="200"/>
    </w:pPr>
    <w:rPr>
      <w:rFonts w:cs="宋体"/>
    </w:rPr>
  </w:style>
  <w:style w:type="paragraph" w:styleId="aff">
    <w:name w:val="Document Map"/>
    <w:basedOn w:val="a0"/>
    <w:link w:val="Chard"/>
    <w:unhideWhenUsed/>
    <w:rsid w:val="00FD6FB3"/>
    <w:rPr>
      <w:rFonts w:ascii="宋体"/>
      <w:sz w:val="18"/>
      <w:szCs w:val="18"/>
    </w:rPr>
  </w:style>
  <w:style w:type="paragraph" w:customStyle="1" w:styleId="affff">
    <w:name w:val="附录三级条标题"/>
    <w:basedOn w:val="a0"/>
    <w:next w:val="af3"/>
    <w:qFormat/>
    <w:rsid w:val="00FD6FB3"/>
    <w:pPr>
      <w:widowControl/>
      <w:tabs>
        <w:tab w:val="left" w:pos="0"/>
        <w:tab w:val="left" w:pos="3699"/>
      </w:tabs>
      <w:wordWrap w:val="0"/>
      <w:overflowPunct w:val="0"/>
      <w:autoSpaceDE w:val="0"/>
      <w:autoSpaceDN w:val="0"/>
      <w:spacing w:beforeLines="50" w:afterLines="50"/>
      <w:ind w:left="2749" w:hanging="850"/>
      <w:textAlignment w:val="baseline"/>
      <w:outlineLvl w:val="4"/>
    </w:pPr>
    <w:rPr>
      <w:rFonts w:ascii="黑体" w:eastAsia="黑体"/>
      <w:kern w:val="21"/>
      <w:szCs w:val="20"/>
    </w:rPr>
  </w:style>
  <w:style w:type="paragraph" w:customStyle="1" w:styleId="affff0">
    <w:name w:val="列项◆（三级）"/>
    <w:basedOn w:val="a0"/>
    <w:qFormat/>
    <w:rsid w:val="00FD6FB3"/>
    <w:pPr>
      <w:widowControl/>
      <w:tabs>
        <w:tab w:val="left" w:pos="1678"/>
      </w:tabs>
      <w:spacing w:after="200" w:line="276" w:lineRule="auto"/>
      <w:ind w:left="1678" w:hanging="414"/>
      <w:jc w:val="left"/>
    </w:pPr>
    <w:rPr>
      <w:rFonts w:ascii="宋体" w:hAnsi="Calibri"/>
      <w:kern w:val="0"/>
      <w:sz w:val="22"/>
      <w:szCs w:val="21"/>
      <w:lang w:eastAsia="en-US" w:bidi="en-US"/>
    </w:rPr>
  </w:style>
  <w:style w:type="paragraph" w:customStyle="1" w:styleId="affff1">
    <w:name w:val="大纲目录样式"/>
    <w:basedOn w:val="16"/>
    <w:rsid w:val="00FD6FB3"/>
    <w:pPr>
      <w:spacing w:line="300" w:lineRule="auto"/>
      <w:jc w:val="center"/>
    </w:pPr>
    <w:rPr>
      <w:rFonts w:ascii="宋体" w:hAnsi="宋体" w:cs="宋体"/>
      <w:szCs w:val="20"/>
    </w:rPr>
  </w:style>
  <w:style w:type="paragraph" w:styleId="afe">
    <w:name w:val="Intense Quote"/>
    <w:basedOn w:val="a0"/>
    <w:next w:val="a0"/>
    <w:link w:val="Charc"/>
    <w:qFormat/>
    <w:rsid w:val="00FD6FB3"/>
    <w:pPr>
      <w:widowControl/>
      <w:pBdr>
        <w:bottom w:val="single" w:sz="4" w:space="4" w:color="4F81BD"/>
      </w:pBdr>
      <w:spacing w:before="200" w:after="280" w:line="276" w:lineRule="auto"/>
      <w:ind w:left="936" w:right="936"/>
      <w:jc w:val="left"/>
    </w:pPr>
    <w:rPr>
      <w:rFonts w:ascii="Calibri" w:hAnsi="Calibri"/>
      <w:b/>
      <w:bCs/>
      <w:i/>
      <w:iCs/>
      <w:color w:val="4F81BD"/>
      <w:kern w:val="0"/>
      <w:sz w:val="22"/>
      <w:szCs w:val="22"/>
      <w:lang w:eastAsia="en-US" w:bidi="en-US"/>
    </w:rPr>
  </w:style>
  <w:style w:type="paragraph" w:styleId="affff2">
    <w:name w:val="List Paragraph"/>
    <w:basedOn w:val="a0"/>
    <w:uiPriority w:val="34"/>
    <w:qFormat/>
    <w:rsid w:val="00FD6FB3"/>
    <w:pPr>
      <w:widowControl/>
      <w:spacing w:after="200" w:line="276" w:lineRule="auto"/>
      <w:ind w:left="720"/>
      <w:jc w:val="left"/>
    </w:pPr>
    <w:rPr>
      <w:rFonts w:ascii="Calibri" w:hAnsi="Calibri"/>
      <w:kern w:val="0"/>
      <w:sz w:val="22"/>
      <w:szCs w:val="22"/>
      <w:lang w:eastAsia="en-US" w:bidi="en-US"/>
    </w:rPr>
  </w:style>
  <w:style w:type="paragraph" w:customStyle="1" w:styleId="WPSOffice2">
    <w:name w:val="WPSOffice手动目录 2"/>
    <w:rsid w:val="00FD6FB3"/>
    <w:pPr>
      <w:ind w:leftChars="200" w:left="200"/>
    </w:pPr>
  </w:style>
  <w:style w:type="paragraph" w:customStyle="1" w:styleId="affff3">
    <w:name w:val="注×：（正文）"/>
    <w:rsid w:val="00FD6FB3"/>
    <w:pPr>
      <w:spacing w:after="200" w:line="276" w:lineRule="auto"/>
      <w:ind w:left="780" w:hanging="360"/>
      <w:jc w:val="both"/>
    </w:pPr>
    <w:rPr>
      <w:rFonts w:ascii="宋体" w:hAnsi="Calibri"/>
      <w:sz w:val="18"/>
      <w:szCs w:val="18"/>
      <w:lang w:eastAsia="en-US" w:bidi="en-US"/>
    </w:rPr>
  </w:style>
  <w:style w:type="paragraph" w:styleId="af">
    <w:name w:val="endnote text"/>
    <w:basedOn w:val="a0"/>
    <w:link w:val="Char6"/>
    <w:qFormat/>
    <w:rsid w:val="00FD6FB3"/>
    <w:pPr>
      <w:widowControl/>
      <w:snapToGrid w:val="0"/>
      <w:spacing w:after="200" w:line="276" w:lineRule="auto"/>
      <w:jc w:val="left"/>
    </w:pPr>
    <w:rPr>
      <w:rFonts w:ascii="Calibri" w:hAnsi="Calibri"/>
      <w:kern w:val="0"/>
      <w:sz w:val="22"/>
      <w:szCs w:val="22"/>
      <w:lang w:eastAsia="en-US" w:bidi="en-US"/>
    </w:rPr>
  </w:style>
  <w:style w:type="paragraph" w:customStyle="1" w:styleId="affff4">
    <w:name w:val="标准书眉一"/>
    <w:qFormat/>
    <w:rsid w:val="00FD6FB3"/>
    <w:pPr>
      <w:spacing w:after="200" w:line="276" w:lineRule="auto"/>
      <w:jc w:val="both"/>
    </w:pPr>
    <w:rPr>
      <w:rFonts w:ascii="Calibri" w:hAnsi="Calibri"/>
      <w:sz w:val="22"/>
      <w:szCs w:val="22"/>
      <w:lang w:eastAsia="en-US" w:bidi="en-US"/>
    </w:rPr>
  </w:style>
  <w:style w:type="paragraph" w:customStyle="1" w:styleId="afffb">
    <w:name w:val="章标题"/>
    <w:next w:val="af3"/>
    <w:rsid w:val="00FD6FB3"/>
    <w:pPr>
      <w:tabs>
        <w:tab w:val="left" w:pos="839"/>
      </w:tabs>
      <w:spacing w:beforeLines="100" w:afterLines="100"/>
      <w:ind w:left="1259"/>
      <w:jc w:val="both"/>
      <w:outlineLvl w:val="1"/>
    </w:pPr>
    <w:rPr>
      <w:rFonts w:ascii="黑体" w:eastAsia="黑体"/>
      <w:sz w:val="21"/>
    </w:rPr>
  </w:style>
  <w:style w:type="paragraph" w:customStyle="1" w:styleId="affff5">
    <w:name w:val="默认"/>
    <w:rsid w:val="00FD6FB3"/>
    <w:pPr>
      <w:spacing w:after="200" w:line="276" w:lineRule="auto"/>
    </w:pPr>
    <w:rPr>
      <w:rFonts w:ascii="Helvetica" w:eastAsia="Helvetica" w:hAnsi="Helvetica" w:cs="Helvetica"/>
      <w:color w:val="000000"/>
      <w:sz w:val="22"/>
      <w:szCs w:val="22"/>
      <w:lang w:eastAsia="en-US" w:bidi="en-US"/>
    </w:rPr>
  </w:style>
  <w:style w:type="paragraph" w:customStyle="1" w:styleId="affff6">
    <w:name w:val="页眉与页脚"/>
    <w:rsid w:val="00FD6FB3"/>
    <w:pPr>
      <w:tabs>
        <w:tab w:val="right" w:pos="9020"/>
      </w:tabs>
      <w:spacing w:after="200" w:line="276" w:lineRule="auto"/>
      <w:jc w:val="both"/>
    </w:pPr>
    <w:rPr>
      <w:rFonts w:ascii="Helvetica" w:eastAsia="Arial Unicode MS" w:hAnsi="Helvetica" w:cs="Arial Unicode MS"/>
      <w:color w:val="000000"/>
      <w:sz w:val="22"/>
      <w:szCs w:val="22"/>
      <w:lang w:eastAsia="en-US" w:bidi="en-US"/>
    </w:rPr>
  </w:style>
  <w:style w:type="paragraph" w:styleId="41">
    <w:name w:val="toc 4"/>
    <w:basedOn w:val="a0"/>
    <w:next w:val="a0"/>
    <w:uiPriority w:val="39"/>
    <w:rsid w:val="00FD6FB3"/>
    <w:pPr>
      <w:ind w:leftChars="100" w:left="840" w:rightChars="100" w:right="100"/>
    </w:pPr>
    <w:rPr>
      <w:sz w:val="24"/>
    </w:rPr>
  </w:style>
  <w:style w:type="paragraph" w:customStyle="1" w:styleId="affff7">
    <w:name w:val="附录章标题"/>
    <w:next w:val="af3"/>
    <w:rsid w:val="00FD6FB3"/>
    <w:pPr>
      <w:tabs>
        <w:tab w:val="left" w:pos="1140"/>
      </w:tabs>
      <w:wordWrap w:val="0"/>
      <w:overflowPunct w:val="0"/>
      <w:autoSpaceDE w:val="0"/>
      <w:spacing w:beforeLines="100" w:afterLines="100"/>
      <w:ind w:left="726" w:hanging="363"/>
      <w:jc w:val="both"/>
      <w:textAlignment w:val="baseline"/>
      <w:outlineLvl w:val="1"/>
    </w:pPr>
    <w:rPr>
      <w:rFonts w:ascii="黑体" w:eastAsia="黑体"/>
      <w:kern w:val="21"/>
      <w:sz w:val="21"/>
    </w:rPr>
  </w:style>
  <w:style w:type="paragraph" w:customStyle="1" w:styleId="ECchapter2">
    <w:name w:val="EC chapter 2"/>
    <w:basedOn w:val="a0"/>
    <w:next w:val="a0"/>
    <w:qFormat/>
    <w:rsid w:val="00FD6FB3"/>
    <w:pPr>
      <w:keepNext/>
      <w:widowControl/>
      <w:tabs>
        <w:tab w:val="left" w:pos="578"/>
      </w:tabs>
      <w:spacing w:before="240" w:after="240"/>
      <w:ind w:left="578" w:hanging="578"/>
      <w:jc w:val="left"/>
      <w:outlineLvl w:val="1"/>
    </w:pPr>
    <w:rPr>
      <w:rFonts w:ascii="Frutiger 55 Roman" w:hAnsi="Frutiger 55 Roman"/>
      <w:b/>
      <w:bCs/>
      <w:kern w:val="0"/>
      <w:sz w:val="20"/>
      <w:szCs w:val="20"/>
      <w:lang w:eastAsia="en-US"/>
    </w:rPr>
  </w:style>
  <w:style w:type="paragraph" w:customStyle="1" w:styleId="affff8">
    <w:name w:val="列项说明"/>
    <w:basedOn w:val="a0"/>
    <w:rsid w:val="00FD6FB3"/>
    <w:pPr>
      <w:widowControl/>
      <w:adjustRightInd w:val="0"/>
      <w:spacing w:after="200" w:line="320" w:lineRule="exact"/>
      <w:ind w:leftChars="200" w:left="400" w:hangingChars="200" w:hanging="200"/>
      <w:jc w:val="left"/>
      <w:textAlignment w:val="baseline"/>
    </w:pPr>
    <w:rPr>
      <w:rFonts w:ascii="宋体" w:hAnsi="Calibri"/>
      <w:kern w:val="0"/>
      <w:sz w:val="22"/>
      <w:szCs w:val="20"/>
      <w:lang w:eastAsia="en-US" w:bidi="en-US"/>
    </w:rPr>
  </w:style>
  <w:style w:type="paragraph" w:customStyle="1" w:styleId="31">
    <w:name w:val="目录 31"/>
    <w:qFormat/>
    <w:rsid w:val="00FD6FB3"/>
    <w:pPr>
      <w:tabs>
        <w:tab w:val="right" w:leader="dot" w:pos="7767"/>
      </w:tabs>
      <w:spacing w:after="200" w:line="220" w:lineRule="atLeast"/>
      <w:jc w:val="both"/>
    </w:pPr>
    <w:rPr>
      <w:rFonts w:ascii="Calibri" w:eastAsia="Calibri" w:hAnsi="Calibri" w:cs="Calibri"/>
      <w:b/>
      <w:bCs/>
      <w:color w:val="000000"/>
      <w:sz w:val="26"/>
      <w:szCs w:val="26"/>
      <w:lang w:eastAsia="en-US" w:bidi="en-US"/>
    </w:rPr>
  </w:style>
  <w:style w:type="paragraph" w:customStyle="1" w:styleId="af2">
    <w:name w:val="列项——（一级）"/>
    <w:link w:val="Char8"/>
    <w:uiPriority w:val="99"/>
    <w:rsid w:val="00FD6FB3"/>
    <w:pPr>
      <w:widowControl w:val="0"/>
      <w:jc w:val="both"/>
    </w:pPr>
    <w:rPr>
      <w:rFonts w:ascii="宋体"/>
      <w:sz w:val="21"/>
    </w:rPr>
  </w:style>
  <w:style w:type="paragraph" w:customStyle="1" w:styleId="ECchapter1">
    <w:name w:val="EC chapter 1"/>
    <w:basedOn w:val="a0"/>
    <w:next w:val="a0"/>
    <w:rsid w:val="00FD6FB3"/>
    <w:pPr>
      <w:keepNext/>
      <w:widowControl/>
      <w:tabs>
        <w:tab w:val="left" w:pos="578"/>
      </w:tabs>
      <w:spacing w:before="240" w:after="240"/>
      <w:ind w:left="578" w:hanging="578"/>
      <w:jc w:val="left"/>
      <w:outlineLvl w:val="0"/>
    </w:pPr>
    <w:rPr>
      <w:rFonts w:ascii="Frutiger 55 Roman" w:hAnsi="Frutiger 55 Roman"/>
      <w:b/>
      <w:kern w:val="0"/>
      <w:sz w:val="22"/>
      <w:szCs w:val="20"/>
      <w:lang w:eastAsia="en-US"/>
    </w:rPr>
  </w:style>
  <w:style w:type="paragraph" w:customStyle="1" w:styleId="affff9">
    <w:name w:val="编号列项（三级）"/>
    <w:qFormat/>
    <w:rsid w:val="00FD6FB3"/>
    <w:pPr>
      <w:tabs>
        <w:tab w:val="left" w:pos="0"/>
        <w:tab w:val="left" w:pos="1140"/>
      </w:tabs>
      <w:spacing w:after="200" w:line="276" w:lineRule="auto"/>
      <w:ind w:left="726" w:hanging="363"/>
    </w:pPr>
    <w:rPr>
      <w:rFonts w:ascii="宋体" w:hAnsi="Calibri"/>
      <w:sz w:val="21"/>
      <w:szCs w:val="22"/>
      <w:lang w:eastAsia="en-US" w:bidi="en-US"/>
    </w:rPr>
  </w:style>
  <w:style w:type="paragraph" w:styleId="30">
    <w:name w:val="Body Text Indent 3"/>
    <w:basedOn w:val="a0"/>
    <w:rsid w:val="00FD6FB3"/>
    <w:pPr>
      <w:ind w:leftChars="228" w:left="839" w:hangingChars="200" w:hanging="360"/>
    </w:pPr>
    <w:rPr>
      <w:sz w:val="18"/>
    </w:rPr>
  </w:style>
  <w:style w:type="paragraph" w:customStyle="1" w:styleId="Heading4">
    <w:name w:val="Heading #4"/>
    <w:rsid w:val="00FD6FB3"/>
    <w:pPr>
      <w:widowControl w:val="0"/>
      <w:shd w:val="clear" w:color="auto" w:fill="FFFFFF"/>
      <w:spacing w:before="600" w:after="180" w:line="20" w:lineRule="atLeast"/>
      <w:jc w:val="both"/>
      <w:outlineLvl w:val="3"/>
    </w:pPr>
    <w:rPr>
      <w:rFonts w:ascii="Arial" w:eastAsia="Arial" w:hAnsi="Arial" w:cs="Arial"/>
      <w:b/>
      <w:bCs/>
      <w:color w:val="000000"/>
      <w:kern w:val="2"/>
      <w:sz w:val="21"/>
      <w:szCs w:val="21"/>
      <w:lang w:eastAsia="en-US" w:bidi="en-US"/>
    </w:rPr>
  </w:style>
  <w:style w:type="paragraph" w:customStyle="1" w:styleId="affffa">
    <w:name w:val="二级条标题"/>
    <w:basedOn w:val="af4"/>
    <w:next w:val="af3"/>
    <w:rsid w:val="00FD6FB3"/>
    <w:pPr>
      <w:spacing w:beforeLines="0" w:afterLines="0"/>
      <w:ind w:left="0" w:firstLine="0"/>
      <w:outlineLvl w:val="3"/>
    </w:pPr>
  </w:style>
  <w:style w:type="paragraph" w:styleId="90">
    <w:name w:val="toc 9"/>
    <w:basedOn w:val="a0"/>
    <w:next w:val="a0"/>
    <w:uiPriority w:val="39"/>
    <w:rsid w:val="00FD6FB3"/>
    <w:pPr>
      <w:ind w:leftChars="1600" w:left="3360"/>
    </w:pPr>
  </w:style>
  <w:style w:type="paragraph" w:customStyle="1" w:styleId="aff6">
    <w:name w:val="附录公式"/>
    <w:basedOn w:val="af3"/>
    <w:next w:val="af3"/>
    <w:link w:val="Charf2"/>
    <w:rsid w:val="00FD6FB3"/>
    <w:pPr>
      <w:spacing w:after="200" w:line="276" w:lineRule="auto"/>
    </w:pPr>
    <w:rPr>
      <w:rFonts w:hAnsi="Calibri"/>
      <w:sz w:val="21"/>
      <w:szCs w:val="22"/>
      <w:lang w:eastAsia="en-US" w:bidi="en-US"/>
    </w:rPr>
  </w:style>
  <w:style w:type="paragraph" w:customStyle="1" w:styleId="aff1">
    <w:name w:val="大纲条文注释"/>
    <w:basedOn w:val="a0"/>
    <w:link w:val="Chare"/>
    <w:rsid w:val="00FD6FB3"/>
    <w:pPr>
      <w:tabs>
        <w:tab w:val="left" w:pos="540"/>
      </w:tabs>
      <w:spacing w:line="300" w:lineRule="auto"/>
      <w:ind w:firstLineChars="202" w:firstLine="202"/>
    </w:pPr>
    <w:rPr>
      <w:rFonts w:eastAsia="仿宋_GB2312"/>
      <w:color w:val="000000"/>
      <w:szCs w:val="21"/>
    </w:rPr>
  </w:style>
  <w:style w:type="paragraph" w:styleId="af0">
    <w:name w:val="header"/>
    <w:basedOn w:val="a0"/>
    <w:link w:val="Char7"/>
    <w:uiPriority w:val="99"/>
    <w:rsid w:val="00FD6FB3"/>
    <w:pPr>
      <w:pBdr>
        <w:bottom w:val="single" w:sz="6" w:space="1" w:color="auto"/>
      </w:pBdr>
      <w:tabs>
        <w:tab w:val="center" w:pos="4153"/>
        <w:tab w:val="right" w:pos="8306"/>
      </w:tabs>
      <w:snapToGrid w:val="0"/>
      <w:jc w:val="center"/>
    </w:pPr>
    <w:rPr>
      <w:sz w:val="18"/>
      <w:szCs w:val="18"/>
    </w:rPr>
  </w:style>
  <w:style w:type="paragraph" w:customStyle="1" w:styleId="410">
    <w:name w:val="目录 41"/>
    <w:qFormat/>
    <w:rsid w:val="00FD6FB3"/>
    <w:pPr>
      <w:tabs>
        <w:tab w:val="right" w:leader="hyphen" w:pos="7200"/>
      </w:tabs>
      <w:spacing w:after="200" w:line="220" w:lineRule="atLeast"/>
      <w:jc w:val="center"/>
    </w:pPr>
    <w:rPr>
      <w:rFonts w:ascii="Calibri" w:eastAsia="Calibri" w:hAnsi="Calibri" w:cs="Calibri"/>
      <w:color w:val="000000"/>
      <w:sz w:val="22"/>
      <w:szCs w:val="22"/>
      <w:lang w:eastAsia="en-US" w:bidi="en-US"/>
    </w:rPr>
  </w:style>
  <w:style w:type="paragraph" w:customStyle="1" w:styleId="affffb">
    <w:name w:val="数字编号列项（二级）"/>
    <w:rsid w:val="00FD6FB3"/>
    <w:pPr>
      <w:tabs>
        <w:tab w:val="left" w:pos="1140"/>
        <w:tab w:val="left" w:pos="1260"/>
      </w:tabs>
      <w:spacing w:after="200" w:line="276" w:lineRule="auto"/>
      <w:ind w:left="726" w:hanging="363"/>
      <w:jc w:val="both"/>
    </w:pPr>
    <w:rPr>
      <w:rFonts w:ascii="宋体" w:hAnsi="Calibri"/>
      <w:sz w:val="21"/>
      <w:szCs w:val="22"/>
      <w:lang w:eastAsia="en-US" w:bidi="en-US"/>
    </w:rPr>
  </w:style>
  <w:style w:type="paragraph" w:customStyle="1" w:styleId="affffc">
    <w:name w:val="标准书眉_偶数页"/>
    <w:basedOn w:val="aff7"/>
    <w:next w:val="a0"/>
    <w:qFormat/>
    <w:rsid w:val="00FD6FB3"/>
    <w:pPr>
      <w:jc w:val="left"/>
    </w:pPr>
  </w:style>
  <w:style w:type="paragraph" w:styleId="70">
    <w:name w:val="toc 7"/>
    <w:basedOn w:val="a0"/>
    <w:next w:val="a0"/>
    <w:uiPriority w:val="39"/>
    <w:rsid w:val="00FD6FB3"/>
    <w:pPr>
      <w:ind w:leftChars="1200" w:left="2520"/>
    </w:pPr>
  </w:style>
  <w:style w:type="paragraph" w:customStyle="1" w:styleId="aff2">
    <w:name w:val="大纲正文样式"/>
    <w:basedOn w:val="a0"/>
    <w:link w:val="Charf"/>
    <w:rsid w:val="00FD6FB3"/>
    <w:pPr>
      <w:tabs>
        <w:tab w:val="left" w:pos="540"/>
      </w:tabs>
      <w:spacing w:line="300" w:lineRule="auto"/>
      <w:ind w:firstLineChars="200" w:firstLine="200"/>
    </w:pPr>
    <w:rPr>
      <w:color w:val="000000"/>
      <w:sz w:val="24"/>
    </w:rPr>
  </w:style>
  <w:style w:type="paragraph" w:customStyle="1" w:styleId="affffd">
    <w:name w:val="附录标题"/>
    <w:basedOn w:val="af3"/>
    <w:next w:val="af3"/>
    <w:rsid w:val="00FD6FB3"/>
    <w:pPr>
      <w:spacing w:after="200" w:line="276" w:lineRule="auto"/>
      <w:ind w:firstLineChars="0" w:firstLine="0"/>
      <w:jc w:val="center"/>
    </w:pPr>
    <w:rPr>
      <w:rFonts w:ascii="黑体" w:eastAsia="黑体" w:hAnsi="Calibri"/>
      <w:sz w:val="21"/>
      <w:szCs w:val="22"/>
      <w:lang w:eastAsia="en-US" w:bidi="en-US"/>
    </w:rPr>
  </w:style>
  <w:style w:type="paragraph" w:styleId="a6">
    <w:name w:val="Subtitle"/>
    <w:basedOn w:val="a0"/>
    <w:next w:val="a0"/>
    <w:link w:val="Char0"/>
    <w:qFormat/>
    <w:rsid w:val="00FD6FB3"/>
    <w:pPr>
      <w:widowControl/>
      <w:spacing w:after="200" w:line="276" w:lineRule="auto"/>
      <w:jc w:val="left"/>
    </w:pPr>
    <w:rPr>
      <w:rFonts w:ascii="Cambria" w:hAnsi="Cambria"/>
      <w:i/>
      <w:iCs/>
      <w:color w:val="4F81BD"/>
      <w:spacing w:val="15"/>
      <w:kern w:val="0"/>
      <w:sz w:val="24"/>
      <w:lang w:eastAsia="en-US" w:bidi="en-US"/>
    </w:rPr>
  </w:style>
  <w:style w:type="paragraph" w:styleId="TOC">
    <w:name w:val="TOC Heading"/>
    <w:basedOn w:val="1"/>
    <w:next w:val="a0"/>
    <w:qFormat/>
    <w:rsid w:val="00FD6FB3"/>
    <w:pPr>
      <w:keepNext/>
      <w:keepLines/>
      <w:widowControl/>
      <w:autoSpaceDE/>
      <w:autoSpaceDN/>
      <w:adjustRightInd/>
      <w:spacing w:before="480" w:line="276" w:lineRule="auto"/>
      <w:outlineLvl w:val="9"/>
    </w:pPr>
    <w:rPr>
      <w:rFonts w:ascii="Cambria" w:eastAsia="宋体" w:hAnsi="Cambria"/>
      <w:b/>
      <w:bCs/>
      <w:color w:val="365F91"/>
      <w:sz w:val="28"/>
      <w:szCs w:val="28"/>
      <w:lang w:eastAsia="en-US" w:bidi="en-US"/>
    </w:rPr>
  </w:style>
  <w:style w:type="paragraph" w:customStyle="1" w:styleId="affffe">
    <w:name w:val="其他实施日期"/>
    <w:basedOn w:val="afffff"/>
    <w:rsid w:val="00FD6FB3"/>
  </w:style>
  <w:style w:type="paragraph" w:customStyle="1" w:styleId="afffff0">
    <w:name w:val="列项●（二级）"/>
    <w:rsid w:val="00FD6FB3"/>
    <w:pPr>
      <w:tabs>
        <w:tab w:val="left" w:pos="760"/>
        <w:tab w:val="left" w:pos="840"/>
      </w:tabs>
      <w:spacing w:after="200" w:line="276" w:lineRule="auto"/>
      <w:ind w:left="1264" w:hanging="413"/>
      <w:jc w:val="both"/>
    </w:pPr>
    <w:rPr>
      <w:rFonts w:ascii="宋体" w:hAnsi="Calibri"/>
      <w:sz w:val="21"/>
      <w:szCs w:val="22"/>
      <w:lang w:eastAsia="en-US" w:bidi="en-US"/>
    </w:rPr>
  </w:style>
  <w:style w:type="paragraph" w:customStyle="1" w:styleId="afffff1">
    <w:name w:val="封面标准文稿类别"/>
    <w:basedOn w:val="afffff2"/>
    <w:rsid w:val="00FD6FB3"/>
    <w:pPr>
      <w:spacing w:after="160" w:line="240" w:lineRule="auto"/>
    </w:pPr>
    <w:rPr>
      <w:sz w:val="24"/>
    </w:rPr>
  </w:style>
  <w:style w:type="paragraph" w:customStyle="1" w:styleId="afffff3">
    <w:name w:val="小标题"/>
    <w:next w:val="a0"/>
    <w:rsid w:val="00FD6FB3"/>
    <w:pPr>
      <w:keepNext/>
      <w:spacing w:after="200" w:line="276" w:lineRule="auto"/>
      <w:outlineLvl w:val="2"/>
    </w:pPr>
    <w:rPr>
      <w:rFonts w:ascii="Helvetica" w:eastAsia="Helvetica" w:hAnsi="Helvetica" w:cs="Helvetica"/>
      <w:b/>
      <w:bCs/>
      <w:color w:val="000000"/>
      <w:sz w:val="30"/>
      <w:szCs w:val="30"/>
      <w:lang w:eastAsia="en-US" w:bidi="en-US"/>
    </w:rPr>
  </w:style>
  <w:style w:type="paragraph" w:styleId="afffff4">
    <w:name w:val="Body Text Indent"/>
    <w:basedOn w:val="a0"/>
    <w:link w:val="Charf3"/>
    <w:rsid w:val="00FD6FB3"/>
    <w:pPr>
      <w:spacing w:line="360" w:lineRule="auto"/>
      <w:ind w:leftChars="200" w:left="420" w:firstLineChars="300" w:firstLine="620"/>
    </w:pPr>
    <w:rPr>
      <w:b/>
      <w:bCs/>
    </w:rPr>
  </w:style>
  <w:style w:type="paragraph" w:styleId="71">
    <w:name w:val="index 7"/>
    <w:basedOn w:val="a0"/>
    <w:next w:val="a0"/>
    <w:rsid w:val="00FD6FB3"/>
    <w:pPr>
      <w:widowControl/>
      <w:spacing w:after="200" w:line="276" w:lineRule="auto"/>
      <w:ind w:left="1470" w:hanging="210"/>
      <w:jc w:val="left"/>
    </w:pPr>
    <w:rPr>
      <w:rFonts w:ascii="Calibri" w:hAnsi="Calibri"/>
      <w:kern w:val="0"/>
      <w:sz w:val="20"/>
      <w:szCs w:val="20"/>
      <w:lang w:eastAsia="en-US" w:bidi="en-US"/>
    </w:rPr>
  </w:style>
  <w:style w:type="paragraph" w:customStyle="1" w:styleId="afffff5">
    <w:name w:val="条文脚注"/>
    <w:basedOn w:val="ab"/>
    <w:qFormat/>
    <w:rsid w:val="00FD6FB3"/>
    <w:pPr>
      <w:widowControl/>
      <w:spacing w:after="200" w:line="276" w:lineRule="auto"/>
      <w:ind w:firstLine="0"/>
      <w:jc w:val="both"/>
    </w:pPr>
    <w:rPr>
      <w:rFonts w:hAnsi="Calibri"/>
      <w:kern w:val="0"/>
      <w:lang w:eastAsia="en-US" w:bidi="en-US"/>
    </w:rPr>
  </w:style>
  <w:style w:type="paragraph" w:styleId="16">
    <w:name w:val="toc 1"/>
    <w:basedOn w:val="a0"/>
    <w:next w:val="a0"/>
    <w:uiPriority w:val="39"/>
    <w:rsid w:val="00FD6FB3"/>
    <w:pPr>
      <w:tabs>
        <w:tab w:val="right" w:leader="dot" w:pos="8302"/>
      </w:tabs>
      <w:adjustRightInd w:val="0"/>
      <w:snapToGrid w:val="0"/>
      <w:ind w:leftChars="100" w:left="210" w:rightChars="15" w:right="31"/>
      <w:jc w:val="left"/>
    </w:pPr>
    <w:rPr>
      <w:sz w:val="24"/>
    </w:rPr>
  </w:style>
  <w:style w:type="paragraph" w:customStyle="1" w:styleId="21">
    <w:name w:val="封面标准号2"/>
    <w:rsid w:val="00FD6FB3"/>
    <w:pPr>
      <w:spacing w:before="357" w:after="200" w:line="280" w:lineRule="exact"/>
      <w:jc w:val="right"/>
    </w:pPr>
    <w:rPr>
      <w:rFonts w:ascii="黑体" w:eastAsia="黑体" w:hAnsi="Calibri"/>
      <w:sz w:val="28"/>
      <w:szCs w:val="28"/>
      <w:lang w:eastAsia="en-US" w:bidi="en-US"/>
    </w:rPr>
  </w:style>
  <w:style w:type="paragraph" w:customStyle="1" w:styleId="afffff6">
    <w:name w:val="封面标准代替信息"/>
    <w:qFormat/>
    <w:rsid w:val="00FD6FB3"/>
    <w:pPr>
      <w:spacing w:before="57" w:after="200" w:line="280" w:lineRule="exact"/>
      <w:jc w:val="right"/>
    </w:pPr>
    <w:rPr>
      <w:rFonts w:ascii="宋体" w:hAnsi="Calibri"/>
      <w:sz w:val="21"/>
      <w:szCs w:val="21"/>
      <w:lang w:eastAsia="en-US" w:bidi="en-US"/>
    </w:rPr>
  </w:style>
  <w:style w:type="paragraph" w:styleId="afffff7">
    <w:name w:val="caption"/>
    <w:basedOn w:val="a0"/>
    <w:next w:val="a0"/>
    <w:qFormat/>
    <w:rsid w:val="00FD6FB3"/>
    <w:pPr>
      <w:widowControl/>
      <w:spacing w:after="200"/>
      <w:jc w:val="left"/>
    </w:pPr>
    <w:rPr>
      <w:rFonts w:ascii="Calibri" w:hAnsi="Calibri"/>
      <w:b/>
      <w:bCs/>
      <w:color w:val="4F81BD"/>
      <w:kern w:val="0"/>
      <w:sz w:val="18"/>
      <w:szCs w:val="18"/>
      <w:lang w:eastAsia="en-US" w:bidi="en-US"/>
    </w:rPr>
  </w:style>
  <w:style w:type="paragraph" w:styleId="32">
    <w:name w:val="toc 3"/>
    <w:basedOn w:val="a0"/>
    <w:next w:val="a0"/>
    <w:uiPriority w:val="39"/>
    <w:qFormat/>
    <w:rsid w:val="00FD6FB3"/>
    <w:pPr>
      <w:tabs>
        <w:tab w:val="right" w:leader="dot" w:pos="8302"/>
      </w:tabs>
      <w:ind w:leftChars="100" w:left="690" w:rightChars="100" w:right="210" w:hangingChars="200" w:hanging="480"/>
      <w:jc w:val="center"/>
    </w:pPr>
    <w:rPr>
      <w:sz w:val="24"/>
    </w:rPr>
  </w:style>
  <w:style w:type="paragraph" w:customStyle="1" w:styleId="afffff8">
    <w:name w:val="其他发布部门"/>
    <w:basedOn w:val="affb"/>
    <w:rsid w:val="00FD6FB3"/>
    <w:pPr>
      <w:spacing w:line="0" w:lineRule="atLeast"/>
    </w:pPr>
    <w:rPr>
      <w:rFonts w:ascii="黑体" w:eastAsia="黑体"/>
      <w:b w:val="0"/>
    </w:rPr>
  </w:style>
  <w:style w:type="paragraph" w:customStyle="1" w:styleId="afffff9">
    <w:name w:val="附录公式编号制表符"/>
    <w:basedOn w:val="a0"/>
    <w:next w:val="af3"/>
    <w:qFormat/>
    <w:rsid w:val="00FD6FB3"/>
    <w:pPr>
      <w:widowControl/>
      <w:tabs>
        <w:tab w:val="center" w:pos="4201"/>
        <w:tab w:val="right" w:leader="dot" w:pos="9298"/>
      </w:tabs>
      <w:autoSpaceDE w:val="0"/>
      <w:autoSpaceDN w:val="0"/>
      <w:spacing w:after="200" w:line="276" w:lineRule="auto"/>
      <w:jc w:val="left"/>
    </w:pPr>
    <w:rPr>
      <w:rFonts w:ascii="宋体" w:hAnsi="Calibri"/>
      <w:kern w:val="0"/>
      <w:sz w:val="22"/>
      <w:szCs w:val="20"/>
      <w:lang w:eastAsia="en-US" w:bidi="en-US"/>
    </w:rPr>
  </w:style>
  <w:style w:type="paragraph" w:styleId="af6">
    <w:name w:val="Title"/>
    <w:basedOn w:val="a0"/>
    <w:next w:val="a0"/>
    <w:link w:val="Chara"/>
    <w:qFormat/>
    <w:rsid w:val="00FD6FB3"/>
    <w:pPr>
      <w:widowControl/>
      <w:pBdr>
        <w:bottom w:val="single" w:sz="8" w:space="4" w:color="4F81BD"/>
      </w:pBdr>
      <w:spacing w:after="300"/>
      <w:jc w:val="left"/>
    </w:pPr>
    <w:rPr>
      <w:rFonts w:ascii="Cambria" w:hAnsi="Cambria"/>
      <w:color w:val="17365D"/>
      <w:spacing w:val="5"/>
      <w:kern w:val="28"/>
      <w:sz w:val="52"/>
      <w:szCs w:val="52"/>
      <w:lang w:eastAsia="en-US" w:bidi="en-US"/>
    </w:rPr>
  </w:style>
  <w:style w:type="paragraph" w:customStyle="1" w:styleId="afffffa">
    <w:name w:val="附录一级无"/>
    <w:basedOn w:val="afffffb"/>
    <w:qFormat/>
    <w:rsid w:val="00FD6FB3"/>
    <w:pPr>
      <w:tabs>
        <w:tab w:val="clear" w:pos="0"/>
      </w:tabs>
      <w:spacing w:afterLines="0" w:line="276" w:lineRule="auto"/>
      <w:ind w:left="0" w:firstLine="0"/>
    </w:pPr>
    <w:rPr>
      <w:rFonts w:ascii="宋体" w:eastAsia="宋体" w:hAnsi="Calibri"/>
      <w:szCs w:val="21"/>
      <w:lang w:eastAsia="en-US" w:bidi="en-US"/>
    </w:rPr>
  </w:style>
  <w:style w:type="paragraph" w:styleId="60">
    <w:name w:val="toc 6"/>
    <w:basedOn w:val="a0"/>
    <w:next w:val="a0"/>
    <w:uiPriority w:val="39"/>
    <w:rsid w:val="00FD6FB3"/>
    <w:pPr>
      <w:ind w:leftChars="1000" w:left="2100"/>
    </w:pPr>
  </w:style>
  <w:style w:type="paragraph" w:customStyle="1" w:styleId="afffffb">
    <w:name w:val="附录一级条标题"/>
    <w:basedOn w:val="affff7"/>
    <w:next w:val="af3"/>
    <w:rsid w:val="00FD6FB3"/>
    <w:pPr>
      <w:tabs>
        <w:tab w:val="clear" w:pos="1140"/>
        <w:tab w:val="left" w:pos="0"/>
      </w:tabs>
      <w:autoSpaceDN w:val="0"/>
      <w:spacing w:beforeLines="50" w:afterLines="50"/>
      <w:ind w:left="992" w:hanging="629"/>
      <w:outlineLvl w:val="2"/>
    </w:pPr>
  </w:style>
  <w:style w:type="paragraph" w:customStyle="1" w:styleId="afffffc">
    <w:name w:val="封面标准英文名称"/>
    <w:basedOn w:val="affc"/>
    <w:rsid w:val="00FD6FB3"/>
    <w:pPr>
      <w:spacing w:before="370" w:line="400" w:lineRule="exact"/>
    </w:pPr>
    <w:rPr>
      <w:rFonts w:ascii="Times New Roman"/>
      <w:sz w:val="28"/>
      <w:szCs w:val="28"/>
    </w:rPr>
  </w:style>
  <w:style w:type="paragraph" w:styleId="17">
    <w:name w:val="index 1"/>
    <w:basedOn w:val="a0"/>
    <w:next w:val="af3"/>
    <w:rsid w:val="00FD6FB3"/>
    <w:pPr>
      <w:widowControl/>
      <w:tabs>
        <w:tab w:val="right" w:leader="dot" w:pos="9299"/>
      </w:tabs>
      <w:spacing w:after="200" w:line="276" w:lineRule="auto"/>
      <w:jc w:val="left"/>
    </w:pPr>
    <w:rPr>
      <w:rFonts w:ascii="宋体" w:hAnsi="Calibri"/>
      <w:kern w:val="0"/>
      <w:sz w:val="22"/>
      <w:szCs w:val="21"/>
      <w:lang w:eastAsia="en-US" w:bidi="en-US"/>
    </w:rPr>
  </w:style>
  <w:style w:type="paragraph" w:styleId="22">
    <w:name w:val="Body Text Indent 2"/>
    <w:basedOn w:val="a0"/>
    <w:rsid w:val="00FD6FB3"/>
    <w:pPr>
      <w:spacing w:line="360" w:lineRule="auto"/>
      <w:ind w:firstLine="480"/>
    </w:pPr>
    <w:rPr>
      <w:sz w:val="24"/>
    </w:rPr>
  </w:style>
  <w:style w:type="paragraph" w:customStyle="1" w:styleId="Style2">
    <w:name w:val="_Style 2"/>
    <w:basedOn w:val="a0"/>
    <w:qFormat/>
    <w:rsid w:val="00FD6FB3"/>
    <w:pPr>
      <w:widowControl/>
      <w:spacing w:after="200" w:line="276" w:lineRule="auto"/>
      <w:ind w:left="720"/>
      <w:jc w:val="left"/>
    </w:pPr>
    <w:rPr>
      <w:rFonts w:ascii="Calibri" w:hAnsi="Calibri"/>
      <w:kern w:val="0"/>
      <w:sz w:val="22"/>
      <w:szCs w:val="22"/>
      <w:lang w:eastAsia="en-US" w:bidi="en-US"/>
    </w:rPr>
  </w:style>
  <w:style w:type="paragraph" w:customStyle="1" w:styleId="afffffd">
    <w:name w:val="图的脚注"/>
    <w:next w:val="af3"/>
    <w:qFormat/>
    <w:rsid w:val="00FD6FB3"/>
    <w:pPr>
      <w:widowControl w:val="0"/>
      <w:spacing w:after="200" w:line="276" w:lineRule="auto"/>
      <w:ind w:leftChars="200" w:left="840" w:hangingChars="200" w:hanging="420"/>
      <w:jc w:val="both"/>
    </w:pPr>
    <w:rPr>
      <w:rFonts w:ascii="宋体" w:hAnsi="Calibri"/>
      <w:sz w:val="18"/>
      <w:szCs w:val="22"/>
      <w:lang w:eastAsia="en-US" w:bidi="en-US"/>
    </w:rPr>
  </w:style>
  <w:style w:type="paragraph" w:styleId="33">
    <w:name w:val="index 3"/>
    <w:basedOn w:val="a0"/>
    <w:next w:val="a0"/>
    <w:rsid w:val="00FD6FB3"/>
    <w:pPr>
      <w:widowControl/>
      <w:spacing w:after="200" w:line="276" w:lineRule="auto"/>
      <w:ind w:left="630" w:hanging="210"/>
      <w:jc w:val="left"/>
    </w:pPr>
    <w:rPr>
      <w:rFonts w:ascii="Calibri" w:hAnsi="Calibri"/>
      <w:kern w:val="0"/>
      <w:sz w:val="20"/>
      <w:szCs w:val="20"/>
      <w:lang w:eastAsia="en-US" w:bidi="en-US"/>
    </w:rPr>
  </w:style>
  <w:style w:type="paragraph" w:customStyle="1" w:styleId="afffffe">
    <w:name w:val="附录图标号"/>
    <w:basedOn w:val="a0"/>
    <w:rsid w:val="00FD6FB3"/>
    <w:pPr>
      <w:keepNext/>
      <w:pageBreakBefore/>
      <w:widowControl/>
      <w:spacing w:after="200" w:line="14" w:lineRule="exact"/>
      <w:ind w:firstLine="363"/>
      <w:jc w:val="center"/>
      <w:outlineLvl w:val="0"/>
    </w:pPr>
    <w:rPr>
      <w:rFonts w:ascii="Calibri" w:hAnsi="Calibri"/>
      <w:color w:val="FFFFFF"/>
      <w:kern w:val="0"/>
      <w:sz w:val="22"/>
      <w:szCs w:val="22"/>
      <w:lang w:eastAsia="en-US" w:bidi="en-US"/>
    </w:rPr>
  </w:style>
  <w:style w:type="paragraph" w:customStyle="1" w:styleId="23">
    <w:name w:val="封面标准英文名称2"/>
    <w:basedOn w:val="afffffc"/>
    <w:qFormat/>
    <w:rsid w:val="00FD6FB3"/>
  </w:style>
  <w:style w:type="paragraph" w:customStyle="1" w:styleId="18">
    <w:name w:val="封面标准号1"/>
    <w:rsid w:val="00FD6FB3"/>
    <w:pPr>
      <w:widowControl w:val="0"/>
      <w:kinsoku w:val="0"/>
      <w:overflowPunct w:val="0"/>
      <w:autoSpaceDE w:val="0"/>
      <w:autoSpaceDN w:val="0"/>
      <w:spacing w:before="308" w:after="200" w:line="276" w:lineRule="auto"/>
      <w:jc w:val="right"/>
      <w:textAlignment w:val="center"/>
    </w:pPr>
    <w:rPr>
      <w:rFonts w:ascii="Calibri" w:hAnsi="Calibri"/>
      <w:sz w:val="28"/>
      <w:szCs w:val="22"/>
      <w:lang w:eastAsia="en-US" w:bidi="en-US"/>
    </w:rPr>
  </w:style>
  <w:style w:type="paragraph" w:styleId="61">
    <w:name w:val="index 6"/>
    <w:basedOn w:val="a0"/>
    <w:next w:val="a0"/>
    <w:rsid w:val="00FD6FB3"/>
    <w:pPr>
      <w:widowControl/>
      <w:spacing w:after="200" w:line="276" w:lineRule="auto"/>
      <w:ind w:left="1260" w:hanging="210"/>
      <w:jc w:val="left"/>
    </w:pPr>
    <w:rPr>
      <w:rFonts w:ascii="Calibri" w:hAnsi="Calibri"/>
      <w:kern w:val="0"/>
      <w:sz w:val="20"/>
      <w:szCs w:val="20"/>
      <w:lang w:eastAsia="en-US" w:bidi="en-US"/>
    </w:rPr>
  </w:style>
  <w:style w:type="paragraph" w:customStyle="1" w:styleId="affffff">
    <w:name w:val="正文表标题"/>
    <w:next w:val="af3"/>
    <w:rsid w:val="00FD6FB3"/>
    <w:pPr>
      <w:tabs>
        <w:tab w:val="left" w:pos="360"/>
      </w:tabs>
      <w:spacing w:beforeLines="50" w:afterLines="50" w:line="276" w:lineRule="auto"/>
      <w:jc w:val="center"/>
    </w:pPr>
    <w:rPr>
      <w:rFonts w:ascii="黑体" w:eastAsia="黑体" w:hAnsi="Calibri"/>
      <w:sz w:val="21"/>
      <w:szCs w:val="22"/>
      <w:lang w:eastAsia="en-US" w:bidi="en-US"/>
    </w:rPr>
  </w:style>
  <w:style w:type="paragraph" w:customStyle="1" w:styleId="affffff0">
    <w:name w:val="四级无"/>
    <w:basedOn w:val="affffff1"/>
    <w:rsid w:val="00FD6FB3"/>
    <w:pPr>
      <w:tabs>
        <w:tab w:val="clear" w:pos="57"/>
        <w:tab w:val="clear" w:pos="560"/>
        <w:tab w:val="clear" w:pos="588"/>
        <w:tab w:val="clear" w:pos="2100"/>
        <w:tab w:val="clear" w:pos="2520"/>
        <w:tab w:val="clear" w:pos="2551"/>
      </w:tabs>
      <w:spacing w:line="276" w:lineRule="auto"/>
      <w:ind w:left="1172" w:hanging="629"/>
    </w:pPr>
    <w:rPr>
      <w:rFonts w:ascii="宋体" w:eastAsia="宋体" w:hAnsi="Calibri"/>
      <w:lang w:eastAsia="en-US" w:bidi="en-US"/>
    </w:rPr>
  </w:style>
  <w:style w:type="paragraph" w:customStyle="1" w:styleId="affffff2">
    <w:name w:val="封面正文"/>
    <w:rsid w:val="00FD6FB3"/>
    <w:pPr>
      <w:spacing w:after="200" w:line="276" w:lineRule="auto"/>
      <w:jc w:val="both"/>
    </w:pPr>
    <w:rPr>
      <w:rFonts w:ascii="Calibri" w:hAnsi="Calibri"/>
      <w:sz w:val="22"/>
      <w:szCs w:val="22"/>
      <w:lang w:eastAsia="en-US" w:bidi="en-US"/>
    </w:rPr>
  </w:style>
  <w:style w:type="paragraph" w:customStyle="1" w:styleId="afff7">
    <w:name w:val="注："/>
    <w:next w:val="af3"/>
    <w:rsid w:val="00FD6FB3"/>
    <w:pPr>
      <w:widowControl w:val="0"/>
      <w:tabs>
        <w:tab w:val="left" w:pos="1260"/>
      </w:tabs>
      <w:autoSpaceDE w:val="0"/>
      <w:autoSpaceDN w:val="0"/>
      <w:ind w:left="726" w:hanging="363"/>
      <w:jc w:val="both"/>
    </w:pPr>
    <w:rPr>
      <w:rFonts w:ascii="宋体"/>
      <w:sz w:val="18"/>
      <w:szCs w:val="18"/>
    </w:rPr>
  </w:style>
  <w:style w:type="paragraph" w:customStyle="1" w:styleId="affffff3">
    <w:name w:val="图表脚注说明"/>
    <w:basedOn w:val="a0"/>
    <w:rsid w:val="00FD6FB3"/>
    <w:pPr>
      <w:widowControl/>
      <w:spacing w:after="200" w:line="276" w:lineRule="auto"/>
      <w:jc w:val="left"/>
    </w:pPr>
    <w:rPr>
      <w:rFonts w:ascii="宋体" w:hAnsi="Calibri"/>
      <w:kern w:val="0"/>
      <w:sz w:val="18"/>
      <w:szCs w:val="18"/>
      <w:lang w:eastAsia="en-US" w:bidi="en-US"/>
    </w:rPr>
  </w:style>
  <w:style w:type="paragraph" w:customStyle="1" w:styleId="Bodytext28">
    <w:name w:val="Body text (28)"/>
    <w:rsid w:val="00FD6FB3"/>
    <w:pPr>
      <w:widowControl w:val="0"/>
      <w:shd w:val="clear" w:color="auto" w:fill="FFFFFF"/>
      <w:spacing w:before="120" w:after="120" w:line="20" w:lineRule="atLeast"/>
      <w:jc w:val="both"/>
    </w:pPr>
    <w:rPr>
      <w:rFonts w:ascii="Arial" w:eastAsia="Arial" w:hAnsi="Arial" w:cs="Arial"/>
      <w:b/>
      <w:bCs/>
      <w:color w:val="000000"/>
      <w:kern w:val="2"/>
      <w:sz w:val="22"/>
      <w:szCs w:val="22"/>
      <w:lang w:eastAsia="en-US" w:bidi="en-US"/>
    </w:rPr>
  </w:style>
  <w:style w:type="paragraph" w:customStyle="1" w:styleId="24">
    <w:name w:val="封面标准文稿类别2"/>
    <w:basedOn w:val="afffff1"/>
    <w:qFormat/>
    <w:rsid w:val="00FD6FB3"/>
  </w:style>
  <w:style w:type="paragraph" w:customStyle="1" w:styleId="affffff4">
    <w:name w:val="其他发布日期"/>
    <w:basedOn w:val="affffff5"/>
    <w:qFormat/>
    <w:rsid w:val="00FD6FB3"/>
  </w:style>
  <w:style w:type="paragraph" w:styleId="51">
    <w:name w:val="index 5"/>
    <w:basedOn w:val="a0"/>
    <w:next w:val="a0"/>
    <w:qFormat/>
    <w:rsid w:val="00FD6FB3"/>
    <w:pPr>
      <w:widowControl/>
      <w:spacing w:after="200" w:line="276" w:lineRule="auto"/>
      <w:ind w:left="1050" w:hanging="210"/>
      <w:jc w:val="left"/>
    </w:pPr>
    <w:rPr>
      <w:rFonts w:ascii="Calibri" w:hAnsi="Calibri"/>
      <w:kern w:val="0"/>
      <w:sz w:val="20"/>
      <w:szCs w:val="20"/>
      <w:lang w:eastAsia="en-US" w:bidi="en-US"/>
    </w:rPr>
  </w:style>
  <w:style w:type="paragraph" w:styleId="25">
    <w:name w:val="toc 2"/>
    <w:basedOn w:val="a0"/>
    <w:next w:val="a0"/>
    <w:uiPriority w:val="39"/>
    <w:rsid w:val="00FD6FB3"/>
    <w:pPr>
      <w:ind w:leftChars="100" w:left="100" w:rightChars="100" w:right="100"/>
    </w:pPr>
    <w:rPr>
      <w:sz w:val="24"/>
    </w:rPr>
  </w:style>
  <w:style w:type="paragraph" w:customStyle="1" w:styleId="affffff6">
    <w:name w:val="示例内容"/>
    <w:rsid w:val="00FD6FB3"/>
    <w:pPr>
      <w:spacing w:after="200" w:line="276" w:lineRule="auto"/>
      <w:ind w:firstLineChars="200" w:firstLine="200"/>
    </w:pPr>
    <w:rPr>
      <w:rFonts w:ascii="宋体" w:hAnsi="Calibri"/>
      <w:sz w:val="18"/>
      <w:szCs w:val="18"/>
      <w:lang w:eastAsia="en-US" w:bidi="en-US"/>
    </w:rPr>
  </w:style>
  <w:style w:type="paragraph" w:customStyle="1" w:styleId="26">
    <w:name w:val="封面一致性程度标识2"/>
    <w:basedOn w:val="afffff2"/>
    <w:rsid w:val="00FD6FB3"/>
  </w:style>
  <w:style w:type="paragraph" w:styleId="81">
    <w:name w:val="toc 8"/>
    <w:basedOn w:val="a0"/>
    <w:next w:val="a0"/>
    <w:uiPriority w:val="39"/>
    <w:rsid w:val="00FD6FB3"/>
    <w:pPr>
      <w:ind w:leftChars="1400" w:left="2940"/>
    </w:pPr>
  </w:style>
  <w:style w:type="paragraph" w:styleId="aff3">
    <w:name w:val="Quote"/>
    <w:basedOn w:val="a0"/>
    <w:next w:val="a0"/>
    <w:link w:val="Charf0"/>
    <w:qFormat/>
    <w:rsid w:val="00FD6FB3"/>
    <w:pPr>
      <w:widowControl/>
      <w:spacing w:after="200" w:line="276" w:lineRule="auto"/>
      <w:jc w:val="left"/>
    </w:pPr>
    <w:rPr>
      <w:rFonts w:ascii="Calibri" w:hAnsi="Calibri"/>
      <w:i/>
      <w:iCs/>
      <w:color w:val="000000"/>
      <w:kern w:val="0"/>
      <w:sz w:val="22"/>
      <w:szCs w:val="22"/>
      <w:lang w:eastAsia="en-US" w:bidi="en-US"/>
    </w:rPr>
  </w:style>
  <w:style w:type="paragraph" w:customStyle="1" w:styleId="affffff7">
    <w:name w:val="目次、索引正文"/>
    <w:rsid w:val="00FD6FB3"/>
    <w:pPr>
      <w:spacing w:after="200" w:line="320" w:lineRule="exact"/>
      <w:jc w:val="both"/>
    </w:pPr>
    <w:rPr>
      <w:rFonts w:ascii="宋体" w:hAnsi="Calibri"/>
      <w:sz w:val="21"/>
      <w:szCs w:val="22"/>
      <w:lang w:eastAsia="en-US" w:bidi="en-US"/>
    </w:rPr>
  </w:style>
  <w:style w:type="paragraph" w:customStyle="1" w:styleId="affffff8">
    <w:name w:val="标准称谓"/>
    <w:next w:val="a0"/>
    <w:rsid w:val="00FD6FB3"/>
    <w:pPr>
      <w:widowControl w:val="0"/>
      <w:kinsoku w:val="0"/>
      <w:overflowPunct w:val="0"/>
      <w:autoSpaceDE w:val="0"/>
      <w:autoSpaceDN w:val="0"/>
      <w:spacing w:after="200" w:line="0" w:lineRule="atLeast"/>
      <w:jc w:val="distribute"/>
    </w:pPr>
    <w:rPr>
      <w:rFonts w:ascii="宋体" w:hAnsi="Calibri"/>
      <w:b/>
      <w:bCs/>
      <w:spacing w:val="20"/>
      <w:w w:val="148"/>
      <w:sz w:val="48"/>
      <w:szCs w:val="22"/>
      <w:lang w:eastAsia="en-US" w:bidi="en-US"/>
    </w:rPr>
  </w:style>
  <w:style w:type="paragraph" w:customStyle="1" w:styleId="affffff9">
    <w:name w:val="一级无"/>
    <w:basedOn w:val="af4"/>
    <w:rsid w:val="00FD6FB3"/>
    <w:pPr>
      <w:tabs>
        <w:tab w:val="left" w:pos="180"/>
      </w:tabs>
      <w:spacing w:afterLines="0" w:line="276" w:lineRule="auto"/>
      <w:ind w:left="1172" w:hanging="629"/>
    </w:pPr>
    <w:rPr>
      <w:rFonts w:ascii="宋体" w:eastAsia="宋体" w:hAnsi="Calibri"/>
      <w:lang w:eastAsia="en-US" w:bidi="en-US"/>
    </w:rPr>
  </w:style>
  <w:style w:type="paragraph" w:customStyle="1" w:styleId="afff2">
    <w:name w:val="附录四级条标题"/>
    <w:basedOn w:val="affff"/>
    <w:next w:val="af3"/>
    <w:rsid w:val="00FD6FB3"/>
    <w:pPr>
      <w:tabs>
        <w:tab w:val="clear" w:pos="0"/>
        <w:tab w:val="clear" w:pos="3699"/>
        <w:tab w:val="left" w:pos="4484"/>
      </w:tabs>
      <w:ind w:left="3458" w:hanging="1134"/>
      <w:outlineLvl w:val="5"/>
    </w:pPr>
  </w:style>
  <w:style w:type="paragraph" w:styleId="91">
    <w:name w:val="index 9"/>
    <w:basedOn w:val="a0"/>
    <w:next w:val="a0"/>
    <w:rsid w:val="00FD6FB3"/>
    <w:pPr>
      <w:widowControl/>
      <w:spacing w:after="200" w:line="276" w:lineRule="auto"/>
      <w:ind w:left="1890" w:hanging="210"/>
      <w:jc w:val="left"/>
    </w:pPr>
    <w:rPr>
      <w:rFonts w:ascii="Calibri" w:hAnsi="Calibri"/>
      <w:kern w:val="0"/>
      <w:sz w:val="20"/>
      <w:szCs w:val="20"/>
      <w:lang w:eastAsia="en-US" w:bidi="en-US"/>
    </w:rPr>
  </w:style>
  <w:style w:type="paragraph" w:customStyle="1" w:styleId="affffffa">
    <w:name w:val="二级无"/>
    <w:basedOn w:val="affffa"/>
    <w:qFormat/>
    <w:rsid w:val="00FD6FB3"/>
    <w:pPr>
      <w:tabs>
        <w:tab w:val="left" w:pos="180"/>
      </w:tabs>
      <w:spacing w:line="276" w:lineRule="auto"/>
      <w:ind w:left="1172" w:hanging="629"/>
    </w:pPr>
    <w:rPr>
      <w:rFonts w:ascii="宋体" w:eastAsia="宋体" w:hAnsi="Calibri"/>
      <w:lang w:eastAsia="en-US" w:bidi="en-US"/>
    </w:rPr>
  </w:style>
  <w:style w:type="paragraph" w:customStyle="1" w:styleId="af3">
    <w:name w:val="段"/>
    <w:link w:val="Char9"/>
    <w:qFormat/>
    <w:rsid w:val="00FD6FB3"/>
    <w:pPr>
      <w:tabs>
        <w:tab w:val="center" w:pos="4201"/>
        <w:tab w:val="right" w:leader="dot" w:pos="9298"/>
      </w:tabs>
      <w:autoSpaceDE w:val="0"/>
      <w:autoSpaceDN w:val="0"/>
      <w:ind w:firstLineChars="200" w:firstLine="420"/>
      <w:jc w:val="both"/>
    </w:pPr>
    <w:rPr>
      <w:rFonts w:ascii="宋体"/>
      <w:sz w:val="22"/>
    </w:rPr>
  </w:style>
  <w:style w:type="paragraph" w:customStyle="1" w:styleId="Bodytext40">
    <w:name w:val="Body text (40)"/>
    <w:qFormat/>
    <w:rsid w:val="00FD6FB3"/>
    <w:pPr>
      <w:widowControl w:val="0"/>
      <w:shd w:val="clear" w:color="auto" w:fill="FFFFFF"/>
      <w:spacing w:after="200" w:line="20" w:lineRule="atLeast"/>
    </w:pPr>
    <w:rPr>
      <w:rFonts w:ascii="Arial" w:eastAsia="Arial Unicode MS" w:hAnsi="Arial" w:cs="Arial Unicode MS"/>
      <w:b/>
      <w:bCs/>
      <w:color w:val="000000"/>
      <w:kern w:val="2"/>
      <w:sz w:val="22"/>
      <w:szCs w:val="22"/>
      <w:lang w:eastAsia="en-US" w:bidi="en-US"/>
    </w:rPr>
  </w:style>
  <w:style w:type="paragraph" w:customStyle="1" w:styleId="Style5">
    <w:name w:val="_Style 5"/>
    <w:basedOn w:val="a0"/>
    <w:qFormat/>
    <w:rsid w:val="00FD6FB3"/>
    <w:pPr>
      <w:ind w:firstLineChars="200" w:firstLine="420"/>
    </w:pPr>
    <w:rPr>
      <w:sz w:val="24"/>
      <w:szCs w:val="22"/>
    </w:rPr>
  </w:style>
  <w:style w:type="paragraph" w:customStyle="1" w:styleId="affffffb">
    <w:name w:val="附录五级无"/>
    <w:basedOn w:val="afff1"/>
    <w:rsid w:val="00FD6FB3"/>
    <w:pPr>
      <w:tabs>
        <w:tab w:val="clear" w:pos="5269"/>
      </w:tabs>
      <w:spacing w:afterLines="0" w:line="276" w:lineRule="auto"/>
      <w:ind w:left="0" w:firstLine="0"/>
      <w:jc w:val="left"/>
    </w:pPr>
    <w:rPr>
      <w:rFonts w:ascii="宋体" w:eastAsia="宋体" w:hAnsi="Calibri"/>
      <w:sz w:val="22"/>
      <w:szCs w:val="21"/>
      <w:lang w:eastAsia="en-US" w:bidi="en-US"/>
    </w:rPr>
  </w:style>
  <w:style w:type="paragraph" w:styleId="affffffc">
    <w:name w:val="index heading"/>
    <w:basedOn w:val="a0"/>
    <w:next w:val="17"/>
    <w:rsid w:val="00FD6FB3"/>
    <w:pPr>
      <w:widowControl/>
      <w:spacing w:before="120" w:after="120" w:line="276" w:lineRule="auto"/>
      <w:jc w:val="center"/>
    </w:pPr>
    <w:rPr>
      <w:rFonts w:ascii="Calibri" w:hAnsi="Calibri"/>
      <w:b/>
      <w:bCs/>
      <w:iCs/>
      <w:kern w:val="0"/>
      <w:sz w:val="22"/>
      <w:szCs w:val="20"/>
      <w:lang w:eastAsia="en-US" w:bidi="en-US"/>
    </w:rPr>
  </w:style>
  <w:style w:type="paragraph" w:customStyle="1" w:styleId="afffff2">
    <w:name w:val="封面一致性程度标识"/>
    <w:basedOn w:val="afffffc"/>
    <w:rsid w:val="00FD6FB3"/>
    <w:pPr>
      <w:spacing w:before="440"/>
    </w:pPr>
    <w:rPr>
      <w:rFonts w:ascii="宋体" w:eastAsia="宋体"/>
    </w:rPr>
  </w:style>
  <w:style w:type="paragraph" w:customStyle="1" w:styleId="affffffd">
    <w:name w:val="终结线"/>
    <w:basedOn w:val="a0"/>
    <w:rsid w:val="00FD6FB3"/>
    <w:pPr>
      <w:widowControl/>
      <w:spacing w:after="200" w:line="276" w:lineRule="auto"/>
      <w:jc w:val="left"/>
    </w:pPr>
    <w:rPr>
      <w:rFonts w:ascii="Calibri" w:hAnsi="Calibri"/>
      <w:kern w:val="0"/>
      <w:sz w:val="22"/>
      <w:szCs w:val="22"/>
      <w:lang w:eastAsia="en-US" w:bidi="en-US"/>
    </w:rPr>
  </w:style>
  <w:style w:type="paragraph" w:customStyle="1" w:styleId="27">
    <w:name w:val="小标题 2"/>
    <w:next w:val="a0"/>
    <w:rsid w:val="00FD6FB3"/>
    <w:pPr>
      <w:keepNext/>
      <w:spacing w:after="200" w:line="276" w:lineRule="auto"/>
      <w:outlineLvl w:val="3"/>
    </w:pPr>
    <w:rPr>
      <w:rFonts w:ascii="微软雅黑" w:eastAsia="微软雅黑" w:hAnsi="微软雅黑" w:cs="微软雅黑"/>
      <w:color w:val="000000"/>
      <w:sz w:val="28"/>
      <w:szCs w:val="28"/>
      <w:lang w:eastAsia="en-US" w:bidi="en-US"/>
    </w:rPr>
  </w:style>
  <w:style w:type="paragraph" w:customStyle="1" w:styleId="affffffe">
    <w:name w:val="其他标准称谓"/>
    <w:next w:val="a0"/>
    <w:qFormat/>
    <w:rsid w:val="00FD6FB3"/>
    <w:pPr>
      <w:spacing w:after="200" w:line="0" w:lineRule="atLeast"/>
      <w:jc w:val="distribute"/>
    </w:pPr>
    <w:rPr>
      <w:rFonts w:ascii="黑体" w:eastAsia="黑体" w:hAnsi="宋体"/>
      <w:spacing w:val="-40"/>
      <w:sz w:val="48"/>
      <w:szCs w:val="52"/>
      <w:lang w:eastAsia="en-US" w:bidi="en-US"/>
    </w:rPr>
  </w:style>
  <w:style w:type="paragraph" w:customStyle="1" w:styleId="CharChar1CharCharChar">
    <w:name w:val="Char Char1 Char Char Char"/>
    <w:basedOn w:val="a0"/>
    <w:rsid w:val="00FD6FB3"/>
    <w:pPr>
      <w:shd w:val="clear" w:color="auto" w:fill="000080"/>
    </w:pPr>
    <w:rPr>
      <w:szCs w:val="20"/>
      <w:shd w:val="clear" w:color="auto" w:fill="000080"/>
    </w:rPr>
  </w:style>
  <w:style w:type="paragraph" w:customStyle="1" w:styleId="28">
    <w:name w:val="封面标准名称2"/>
    <w:basedOn w:val="affc"/>
    <w:qFormat/>
    <w:rsid w:val="00FD6FB3"/>
    <w:pPr>
      <w:spacing w:beforeLines="630"/>
    </w:pPr>
  </w:style>
  <w:style w:type="paragraph" w:customStyle="1" w:styleId="afffffff">
    <w:name w:val="示例"/>
    <w:next w:val="affffff6"/>
    <w:rsid w:val="00FD6FB3"/>
    <w:pPr>
      <w:widowControl w:val="0"/>
      <w:spacing w:after="200" w:line="276" w:lineRule="auto"/>
      <w:ind w:firstLine="363"/>
      <w:jc w:val="both"/>
    </w:pPr>
    <w:rPr>
      <w:rFonts w:ascii="宋体" w:hAnsi="Calibri"/>
      <w:sz w:val="18"/>
      <w:szCs w:val="18"/>
      <w:lang w:eastAsia="en-US" w:bidi="en-US"/>
    </w:rPr>
  </w:style>
  <w:style w:type="paragraph" w:customStyle="1" w:styleId="afffff">
    <w:name w:val="实施日期"/>
    <w:basedOn w:val="affffff5"/>
    <w:qFormat/>
    <w:rsid w:val="00FD6FB3"/>
    <w:pPr>
      <w:jc w:val="right"/>
    </w:pPr>
  </w:style>
  <w:style w:type="paragraph" w:customStyle="1" w:styleId="afffffff0">
    <w:name w:val="附录表标题"/>
    <w:basedOn w:val="a0"/>
    <w:next w:val="af3"/>
    <w:rsid w:val="00FD6FB3"/>
    <w:pPr>
      <w:widowControl/>
      <w:tabs>
        <w:tab w:val="left" w:pos="180"/>
      </w:tabs>
      <w:spacing w:beforeLines="50" w:afterLines="50" w:line="276" w:lineRule="auto"/>
      <w:jc w:val="center"/>
    </w:pPr>
    <w:rPr>
      <w:rFonts w:ascii="黑体" w:eastAsia="黑体" w:hAnsi="Calibri"/>
      <w:kern w:val="0"/>
      <w:sz w:val="22"/>
      <w:szCs w:val="21"/>
      <w:lang w:eastAsia="en-US" w:bidi="en-US"/>
    </w:rPr>
  </w:style>
  <w:style w:type="paragraph" w:customStyle="1" w:styleId="ECchapter3">
    <w:name w:val="EC chapter 3"/>
    <w:basedOn w:val="a0"/>
    <w:next w:val="a0"/>
    <w:rsid w:val="00FD6FB3"/>
    <w:pPr>
      <w:keepNext/>
      <w:widowControl/>
      <w:tabs>
        <w:tab w:val="left" w:pos="578"/>
      </w:tabs>
      <w:spacing w:before="240" w:after="240"/>
      <w:ind w:left="578" w:hanging="578"/>
      <w:jc w:val="left"/>
      <w:outlineLvl w:val="2"/>
    </w:pPr>
    <w:rPr>
      <w:rFonts w:ascii="Frutiger 55 Roman" w:hAnsi="Frutiger 55 Roman"/>
      <w:bCs/>
      <w:kern w:val="0"/>
      <w:sz w:val="20"/>
      <w:szCs w:val="20"/>
      <w:lang w:eastAsia="en-US"/>
    </w:rPr>
  </w:style>
  <w:style w:type="paragraph" w:customStyle="1" w:styleId="afffffff1">
    <w:name w:val="图标脚注说明"/>
    <w:basedOn w:val="af3"/>
    <w:rsid w:val="00FD6FB3"/>
    <w:pPr>
      <w:spacing w:after="200" w:line="276" w:lineRule="auto"/>
      <w:ind w:left="840" w:firstLineChars="0" w:hanging="420"/>
    </w:pPr>
    <w:rPr>
      <w:rFonts w:hAnsi="Calibri"/>
      <w:sz w:val="18"/>
      <w:szCs w:val="18"/>
      <w:lang w:eastAsia="en-US" w:bidi="en-US"/>
    </w:rPr>
  </w:style>
  <w:style w:type="paragraph" w:customStyle="1" w:styleId="afffffff2">
    <w:name w:val="三级无"/>
    <w:basedOn w:val="afffffff3"/>
    <w:rsid w:val="00FD6FB3"/>
    <w:pPr>
      <w:tabs>
        <w:tab w:val="clear" w:pos="1680"/>
      </w:tabs>
      <w:spacing w:line="276" w:lineRule="auto"/>
    </w:pPr>
    <w:rPr>
      <w:rFonts w:ascii="宋体" w:eastAsia="宋体" w:hAnsi="Calibri"/>
      <w:lang w:eastAsia="en-US" w:bidi="en-US"/>
    </w:rPr>
  </w:style>
  <w:style w:type="paragraph" w:customStyle="1" w:styleId="Heading3">
    <w:name w:val="Heading #3"/>
    <w:qFormat/>
    <w:rsid w:val="00FD6FB3"/>
    <w:pPr>
      <w:widowControl w:val="0"/>
      <w:shd w:val="clear" w:color="auto" w:fill="FFFFFF"/>
      <w:spacing w:after="200" w:line="403" w:lineRule="exact"/>
      <w:jc w:val="center"/>
      <w:outlineLvl w:val="2"/>
    </w:pPr>
    <w:rPr>
      <w:rFonts w:ascii="Arial" w:eastAsia="Arial" w:hAnsi="Arial" w:cs="Arial"/>
      <w:b/>
      <w:bCs/>
      <w:color w:val="000000"/>
      <w:kern w:val="2"/>
      <w:sz w:val="28"/>
      <w:szCs w:val="28"/>
      <w:lang w:eastAsia="en-US" w:bidi="en-US"/>
    </w:rPr>
  </w:style>
  <w:style w:type="paragraph" w:customStyle="1" w:styleId="afffffff3">
    <w:name w:val="三级条标题"/>
    <w:basedOn w:val="affffa"/>
    <w:next w:val="af3"/>
    <w:qFormat/>
    <w:rsid w:val="00FD6FB3"/>
    <w:pPr>
      <w:tabs>
        <w:tab w:val="left" w:pos="180"/>
        <w:tab w:val="left" w:pos="1680"/>
      </w:tabs>
      <w:ind w:left="1172" w:hanging="629"/>
      <w:outlineLvl w:val="4"/>
    </w:pPr>
  </w:style>
  <w:style w:type="paragraph" w:customStyle="1" w:styleId="afffffff4">
    <w:name w:val="附录三级无"/>
    <w:basedOn w:val="affff"/>
    <w:rsid w:val="00FD6FB3"/>
    <w:pPr>
      <w:tabs>
        <w:tab w:val="clear" w:pos="0"/>
        <w:tab w:val="clear" w:pos="3699"/>
      </w:tabs>
      <w:spacing w:afterLines="0" w:line="276" w:lineRule="auto"/>
      <w:ind w:left="0" w:firstLine="0"/>
      <w:jc w:val="left"/>
    </w:pPr>
    <w:rPr>
      <w:rFonts w:ascii="宋体" w:eastAsia="宋体" w:hAnsi="Calibri"/>
      <w:sz w:val="22"/>
      <w:szCs w:val="21"/>
      <w:lang w:eastAsia="en-US" w:bidi="en-US"/>
    </w:rPr>
  </w:style>
  <w:style w:type="paragraph" w:customStyle="1" w:styleId="Bodytext2">
    <w:name w:val="Body text (2)"/>
    <w:rsid w:val="00FD6FB3"/>
    <w:pPr>
      <w:widowControl w:val="0"/>
      <w:spacing w:after="200" w:line="160" w:lineRule="exact"/>
      <w:jc w:val="center"/>
    </w:pPr>
    <w:rPr>
      <w:rFonts w:ascii="Arial" w:eastAsia="Arial Unicode MS" w:hAnsi="Arial" w:cs="Arial Unicode MS"/>
      <w:b/>
      <w:bCs/>
      <w:color w:val="000000"/>
      <w:kern w:val="2"/>
      <w:sz w:val="22"/>
      <w:szCs w:val="22"/>
      <w:shd w:val="clear" w:color="auto" w:fill="FFFFFF"/>
      <w:lang w:eastAsia="en-US" w:bidi="en-US"/>
    </w:rPr>
  </w:style>
  <w:style w:type="paragraph" w:customStyle="1" w:styleId="affffff1">
    <w:name w:val="四级条标题"/>
    <w:basedOn w:val="afffffff3"/>
    <w:next w:val="af3"/>
    <w:qFormat/>
    <w:rsid w:val="00FD6FB3"/>
    <w:pPr>
      <w:tabs>
        <w:tab w:val="clear" w:pos="1680"/>
        <w:tab w:val="left" w:pos="57"/>
        <w:tab w:val="left" w:pos="560"/>
        <w:tab w:val="left" w:pos="588"/>
        <w:tab w:val="left" w:pos="2100"/>
        <w:tab w:val="left" w:pos="2520"/>
        <w:tab w:val="left" w:pos="2551"/>
      </w:tabs>
      <w:ind w:left="2519" w:hanging="850"/>
      <w:outlineLvl w:val="5"/>
    </w:pPr>
  </w:style>
  <w:style w:type="paragraph" w:customStyle="1" w:styleId="afffffff5">
    <w:name w:val="列项说明数字编号"/>
    <w:rsid w:val="00FD6FB3"/>
    <w:pPr>
      <w:spacing w:after="200" w:line="276" w:lineRule="auto"/>
      <w:ind w:leftChars="400" w:left="600" w:hangingChars="200" w:hanging="200"/>
    </w:pPr>
    <w:rPr>
      <w:rFonts w:ascii="宋体" w:hAnsi="Calibri"/>
      <w:sz w:val="21"/>
      <w:szCs w:val="22"/>
      <w:lang w:eastAsia="en-US" w:bidi="en-US"/>
    </w:rPr>
  </w:style>
  <w:style w:type="paragraph" w:customStyle="1" w:styleId="afffffff6">
    <w:name w:val="附录二级无"/>
    <w:basedOn w:val="afffffff7"/>
    <w:rsid w:val="00FD6FB3"/>
    <w:rPr>
      <w:rFonts w:ascii="宋体" w:eastAsia="宋体"/>
      <w:szCs w:val="21"/>
    </w:rPr>
  </w:style>
  <w:style w:type="paragraph" w:customStyle="1" w:styleId="affffff5">
    <w:name w:val="发布日期"/>
    <w:rsid w:val="00FD6FB3"/>
    <w:pPr>
      <w:spacing w:after="200" w:line="276" w:lineRule="auto"/>
    </w:pPr>
    <w:rPr>
      <w:rFonts w:ascii="Calibri" w:eastAsia="黑体" w:hAnsi="Calibri"/>
      <w:sz w:val="28"/>
      <w:szCs w:val="22"/>
      <w:lang w:eastAsia="en-US" w:bidi="en-US"/>
    </w:rPr>
  </w:style>
  <w:style w:type="paragraph" w:customStyle="1" w:styleId="afffffff8">
    <w:name w:val="正文公式编号制表符"/>
    <w:basedOn w:val="af3"/>
    <w:next w:val="af3"/>
    <w:rsid w:val="00FD6FB3"/>
    <w:pPr>
      <w:spacing w:after="200" w:line="276" w:lineRule="auto"/>
      <w:ind w:firstLineChars="0" w:firstLine="0"/>
    </w:pPr>
    <w:rPr>
      <w:rFonts w:hAnsi="Calibri"/>
      <w:sz w:val="21"/>
      <w:szCs w:val="22"/>
      <w:lang w:eastAsia="en-US" w:bidi="en-US"/>
    </w:rPr>
  </w:style>
  <w:style w:type="paragraph" w:customStyle="1" w:styleId="afffffff9">
    <w:name w:val="说明"/>
    <w:rsid w:val="00FD6FB3"/>
    <w:pPr>
      <w:tabs>
        <w:tab w:val="left" w:pos="1150"/>
      </w:tabs>
      <w:spacing w:after="200" w:line="276" w:lineRule="auto"/>
    </w:pPr>
    <w:rPr>
      <w:rFonts w:ascii="Helvetica" w:eastAsia="Arial Unicode MS" w:hAnsi="Helvetica" w:cs="Arial Unicode MS"/>
      <w:b/>
      <w:bCs/>
      <w:caps/>
      <w:color w:val="000000"/>
      <w:sz w:val="22"/>
      <w:szCs w:val="22"/>
      <w:lang w:val="zh-CN" w:eastAsia="en-US" w:bidi="en-US"/>
    </w:rPr>
  </w:style>
  <w:style w:type="paragraph" w:customStyle="1" w:styleId="afffffffa">
    <w:name w:val="其他标准标志"/>
    <w:basedOn w:val="afffffffb"/>
    <w:rsid w:val="00FD6FB3"/>
    <w:rPr>
      <w:w w:val="130"/>
    </w:rPr>
  </w:style>
  <w:style w:type="paragraph" w:customStyle="1" w:styleId="29">
    <w:name w:val="样式 段 + 首行缩进:  2 字符"/>
    <w:basedOn w:val="af3"/>
    <w:rsid w:val="00FD6FB3"/>
    <w:pPr>
      <w:ind w:firstLine="440"/>
    </w:pPr>
    <w:rPr>
      <w:rFonts w:cs="宋体"/>
      <w:sz w:val="21"/>
    </w:rPr>
  </w:style>
  <w:style w:type="paragraph" w:customStyle="1" w:styleId="afffffffc">
    <w:name w:val="注×："/>
    <w:rsid w:val="00FD6FB3"/>
    <w:pPr>
      <w:widowControl w:val="0"/>
      <w:autoSpaceDE w:val="0"/>
      <w:autoSpaceDN w:val="0"/>
      <w:spacing w:after="200" w:line="276" w:lineRule="auto"/>
      <w:ind w:left="811" w:hanging="448"/>
      <w:jc w:val="both"/>
    </w:pPr>
    <w:rPr>
      <w:rFonts w:ascii="宋体" w:hAnsi="Calibri"/>
      <w:sz w:val="18"/>
      <w:szCs w:val="18"/>
      <w:lang w:eastAsia="en-US" w:bidi="en-US"/>
    </w:rPr>
  </w:style>
  <w:style w:type="paragraph" w:customStyle="1" w:styleId="afff9">
    <w:name w:val="五级条标题"/>
    <w:basedOn w:val="affffff1"/>
    <w:next w:val="af3"/>
    <w:qFormat/>
    <w:rsid w:val="00FD6FB3"/>
    <w:pPr>
      <w:tabs>
        <w:tab w:val="clear" w:pos="57"/>
        <w:tab w:val="clear" w:pos="560"/>
        <w:tab w:val="clear" w:pos="588"/>
        <w:tab w:val="clear" w:pos="2100"/>
        <w:tab w:val="clear" w:pos="2520"/>
        <w:tab w:val="clear" w:pos="2551"/>
        <w:tab w:val="left" w:pos="616"/>
        <w:tab w:val="left" w:pos="2940"/>
        <w:tab w:val="left" w:pos="3260"/>
      </w:tabs>
      <w:ind w:left="2939" w:hanging="1134"/>
      <w:outlineLvl w:val="6"/>
    </w:pPr>
  </w:style>
  <w:style w:type="paragraph" w:customStyle="1" w:styleId="afffffffd">
    <w:name w:val="图表脚注"/>
    <w:next w:val="af3"/>
    <w:qFormat/>
    <w:rsid w:val="00FD6FB3"/>
    <w:pPr>
      <w:spacing w:after="200" w:line="276" w:lineRule="auto"/>
      <w:ind w:leftChars="200" w:left="300" w:hangingChars="100" w:hanging="100"/>
      <w:jc w:val="both"/>
    </w:pPr>
    <w:rPr>
      <w:rFonts w:ascii="宋体" w:hAnsi="Calibri"/>
      <w:sz w:val="18"/>
      <w:szCs w:val="22"/>
      <w:lang w:eastAsia="en-US" w:bidi="en-US"/>
    </w:rPr>
  </w:style>
  <w:style w:type="paragraph" w:customStyle="1" w:styleId="tablecontents">
    <w:name w:val="table contents"/>
    <w:basedOn w:val="a0"/>
    <w:rsid w:val="00FD6FB3"/>
    <w:pPr>
      <w:widowControl/>
      <w:spacing w:before="120" w:after="120"/>
      <w:jc w:val="left"/>
    </w:pPr>
    <w:rPr>
      <w:rFonts w:ascii="Frutiger 55 Roman" w:hAnsi="Frutiger 55 Roman"/>
      <w:kern w:val="0"/>
      <w:sz w:val="20"/>
      <w:szCs w:val="20"/>
      <w:lang w:eastAsia="en-US"/>
    </w:rPr>
  </w:style>
  <w:style w:type="paragraph" w:customStyle="1" w:styleId="afffffffe">
    <w:name w:val="封面标准文稿编辑信息"/>
    <w:basedOn w:val="afffff1"/>
    <w:qFormat/>
    <w:rsid w:val="00FD6FB3"/>
    <w:pPr>
      <w:spacing w:before="180" w:line="180" w:lineRule="exact"/>
    </w:pPr>
    <w:rPr>
      <w:sz w:val="21"/>
    </w:rPr>
  </w:style>
  <w:style w:type="paragraph" w:customStyle="1" w:styleId="Label">
    <w:name w:val="Label"/>
    <w:rsid w:val="00FD6FB3"/>
    <w:pPr>
      <w:suppressAutoHyphens/>
      <w:spacing w:after="200" w:line="276" w:lineRule="auto"/>
      <w:outlineLvl w:val="0"/>
    </w:pPr>
    <w:rPr>
      <w:rFonts w:ascii="Calibri" w:eastAsia="Calibri" w:hAnsi="Calibri" w:cs="Calibri"/>
      <w:color w:val="000000"/>
      <w:sz w:val="36"/>
      <w:szCs w:val="36"/>
      <w:lang w:eastAsia="en-US" w:bidi="en-US"/>
    </w:rPr>
  </w:style>
  <w:style w:type="paragraph" w:customStyle="1" w:styleId="afffffff7">
    <w:name w:val="附录二级条标题"/>
    <w:basedOn w:val="a0"/>
    <w:next w:val="af3"/>
    <w:qFormat/>
    <w:rsid w:val="00FD6FB3"/>
    <w:pPr>
      <w:widowControl/>
      <w:tabs>
        <w:tab w:val="left" w:pos="360"/>
      </w:tabs>
      <w:wordWrap w:val="0"/>
      <w:overflowPunct w:val="0"/>
      <w:autoSpaceDE w:val="0"/>
      <w:autoSpaceDN w:val="0"/>
      <w:spacing w:beforeLines="50" w:afterLines="50" w:line="276" w:lineRule="auto"/>
      <w:jc w:val="left"/>
      <w:textAlignment w:val="baseline"/>
      <w:outlineLvl w:val="3"/>
    </w:pPr>
    <w:rPr>
      <w:rFonts w:ascii="黑体" w:eastAsia="黑体" w:hAnsi="Calibri"/>
      <w:kern w:val="21"/>
      <w:sz w:val="22"/>
      <w:szCs w:val="20"/>
      <w:lang w:eastAsia="en-US" w:bidi="en-US"/>
    </w:rPr>
  </w:style>
  <w:style w:type="paragraph" w:customStyle="1" w:styleId="affffffff">
    <w:name w:val="示例后文字"/>
    <w:basedOn w:val="af3"/>
    <w:next w:val="af3"/>
    <w:qFormat/>
    <w:rsid w:val="00FD6FB3"/>
    <w:pPr>
      <w:spacing w:after="200" w:line="276" w:lineRule="auto"/>
      <w:ind w:firstLine="360"/>
    </w:pPr>
    <w:rPr>
      <w:rFonts w:hAnsi="Calibri"/>
      <w:sz w:val="18"/>
      <w:szCs w:val="22"/>
      <w:lang w:eastAsia="en-US" w:bidi="en-US"/>
    </w:rPr>
  </w:style>
  <w:style w:type="paragraph" w:customStyle="1" w:styleId="affffffff0">
    <w:name w:val="前言、引言标题"/>
    <w:next w:val="af3"/>
    <w:rsid w:val="00FD6FB3"/>
    <w:pPr>
      <w:keepNext/>
      <w:pageBreakBefore/>
      <w:shd w:val="clear" w:color="FFFFFF" w:fill="FFFFFF"/>
      <w:spacing w:before="640" w:after="560" w:line="276" w:lineRule="auto"/>
      <w:jc w:val="center"/>
      <w:outlineLvl w:val="0"/>
    </w:pPr>
    <w:rPr>
      <w:rFonts w:ascii="黑体" w:eastAsia="黑体" w:hAnsi="Calibri"/>
      <w:sz w:val="32"/>
      <w:szCs w:val="22"/>
      <w:lang w:eastAsia="en-US" w:bidi="en-US"/>
    </w:rPr>
  </w:style>
  <w:style w:type="paragraph" w:customStyle="1" w:styleId="affffffff1">
    <w:name w:val="参考文献"/>
    <w:basedOn w:val="a0"/>
    <w:next w:val="af3"/>
    <w:qFormat/>
    <w:rsid w:val="00FD6FB3"/>
    <w:pPr>
      <w:keepNext/>
      <w:pageBreakBefore/>
      <w:widowControl/>
      <w:shd w:val="clear" w:color="FFFFFF" w:fill="FFFFFF"/>
      <w:spacing w:before="640" w:after="200" w:line="276" w:lineRule="auto"/>
      <w:jc w:val="center"/>
      <w:outlineLvl w:val="0"/>
    </w:pPr>
    <w:rPr>
      <w:rFonts w:ascii="黑体" w:eastAsia="黑体" w:hAnsi="Calibri"/>
      <w:kern w:val="0"/>
      <w:sz w:val="22"/>
      <w:szCs w:val="20"/>
      <w:lang w:eastAsia="en-US" w:bidi="en-US"/>
    </w:rPr>
  </w:style>
  <w:style w:type="paragraph" w:customStyle="1" w:styleId="210">
    <w:name w:val="目录 21"/>
    <w:rsid w:val="00FD6FB3"/>
    <w:pPr>
      <w:spacing w:after="200" w:line="220" w:lineRule="atLeast"/>
    </w:pPr>
    <w:rPr>
      <w:rFonts w:ascii="Calibri" w:eastAsia="Calibri" w:hAnsi="Calibri" w:cs="Calibri"/>
      <w:color w:val="000000"/>
      <w:sz w:val="22"/>
      <w:szCs w:val="22"/>
      <w:lang w:eastAsia="en-US" w:bidi="en-US"/>
    </w:rPr>
  </w:style>
  <w:style w:type="paragraph" w:customStyle="1" w:styleId="afffffffb">
    <w:name w:val="标准标志"/>
    <w:next w:val="a0"/>
    <w:qFormat/>
    <w:rsid w:val="00FD6FB3"/>
    <w:pPr>
      <w:shd w:val="solid" w:color="FFFFFF" w:fill="FFFFFF"/>
      <w:spacing w:after="200" w:line="0" w:lineRule="atLeast"/>
      <w:jc w:val="right"/>
    </w:pPr>
    <w:rPr>
      <w:rFonts w:ascii="Calibri" w:hAnsi="Calibri"/>
      <w:b/>
      <w:w w:val="170"/>
      <w:sz w:val="96"/>
      <w:szCs w:val="96"/>
      <w:lang w:eastAsia="en-US" w:bidi="en-US"/>
    </w:rPr>
  </w:style>
  <w:style w:type="paragraph" w:customStyle="1" w:styleId="2a">
    <w:name w:val="封面标准文稿编辑信息2"/>
    <w:basedOn w:val="afffffffe"/>
    <w:qFormat/>
    <w:rsid w:val="00FD6FB3"/>
  </w:style>
  <w:style w:type="paragraph" w:customStyle="1" w:styleId="affffffff2">
    <w:name w:val="文献分类号"/>
    <w:rsid w:val="00FD6FB3"/>
    <w:pPr>
      <w:widowControl w:val="0"/>
      <w:spacing w:after="200" w:line="276" w:lineRule="auto"/>
      <w:textAlignment w:val="center"/>
    </w:pPr>
    <w:rPr>
      <w:rFonts w:ascii="黑体" w:eastAsia="黑体" w:hAnsi="Calibri"/>
      <w:sz w:val="21"/>
      <w:szCs w:val="21"/>
      <w:lang w:eastAsia="en-US" w:bidi="en-US"/>
    </w:rPr>
  </w:style>
  <w:style w:type="paragraph" w:customStyle="1" w:styleId="affffffff3">
    <w:name w:val="标准书脚_奇数页"/>
    <w:rsid w:val="00FD6FB3"/>
    <w:pPr>
      <w:spacing w:before="120" w:after="200" w:line="276" w:lineRule="auto"/>
      <w:ind w:right="198"/>
      <w:jc w:val="right"/>
    </w:pPr>
    <w:rPr>
      <w:rFonts w:ascii="宋体" w:hAnsi="Calibri"/>
      <w:sz w:val="18"/>
      <w:szCs w:val="18"/>
      <w:lang w:eastAsia="en-US" w:bidi="en-US"/>
    </w:rPr>
  </w:style>
  <w:style w:type="paragraph" w:customStyle="1" w:styleId="affffffff4">
    <w:name w:val="附录四级无"/>
    <w:basedOn w:val="afff2"/>
    <w:rsid w:val="00FD6FB3"/>
    <w:pPr>
      <w:tabs>
        <w:tab w:val="clear" w:pos="4484"/>
      </w:tabs>
      <w:spacing w:afterLines="0" w:line="276" w:lineRule="auto"/>
      <w:ind w:left="0" w:firstLine="0"/>
      <w:jc w:val="left"/>
    </w:pPr>
    <w:rPr>
      <w:rFonts w:ascii="宋体" w:eastAsia="宋体" w:hAnsi="Calibri"/>
      <w:sz w:val="22"/>
      <w:szCs w:val="21"/>
      <w:lang w:eastAsia="en-US" w:bidi="en-US"/>
    </w:rPr>
  </w:style>
  <w:style w:type="paragraph" w:customStyle="1" w:styleId="WPSOffice1">
    <w:name w:val="WPSOffice手动目录 1"/>
    <w:rsid w:val="00FD6FB3"/>
  </w:style>
  <w:style w:type="table" w:styleId="affffffff5">
    <w:name w:val="Table Grid"/>
    <w:basedOn w:val="a2"/>
    <w:rsid w:val="00FD6FB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01">
    <w:name w:val="fontstyle01"/>
    <w:basedOn w:val="a1"/>
    <w:rsid w:val="006A241A"/>
    <w:rPr>
      <w:rFonts w:ascii="CIDFont+F3" w:eastAsia="CIDFont+F3" w:hint="eastAsia"/>
      <w:b w:val="0"/>
      <w:bCs w:val="0"/>
      <w:i w:val="0"/>
      <w:iCs w:val="0"/>
      <w:color w:val="000000"/>
      <w:sz w:val="24"/>
      <w:szCs w:val="24"/>
    </w:rPr>
  </w:style>
  <w:style w:type="character" w:customStyle="1" w:styleId="fontstyle11">
    <w:name w:val="fontstyle11"/>
    <w:basedOn w:val="a1"/>
    <w:rsid w:val="00AE22F6"/>
    <w:rPr>
      <w:rFonts w:ascii="CIDFont+F2" w:hAnsi="CIDFont+F2" w:hint="default"/>
      <w:b w:val="0"/>
      <w:bCs w:val="0"/>
      <w:i w:val="0"/>
      <w:iCs w:val="0"/>
      <w:color w:val="000000"/>
      <w:sz w:val="22"/>
      <w:szCs w:val="22"/>
    </w:rPr>
  </w:style>
  <w:style w:type="character" w:customStyle="1" w:styleId="fontstyle21">
    <w:name w:val="fontstyle21"/>
    <w:basedOn w:val="a1"/>
    <w:rsid w:val="00AE22F6"/>
    <w:rPr>
      <w:rFonts w:ascii="CIDFont+F1" w:hAnsi="CIDFont+F1" w:hint="default"/>
      <w:b w:val="0"/>
      <w:bCs w:val="0"/>
      <w:i w:val="0"/>
      <w:iCs w:val="0"/>
      <w:color w:val="000000"/>
      <w:sz w:val="18"/>
      <w:szCs w:val="18"/>
    </w:rPr>
  </w:style>
  <w:style w:type="paragraph" w:customStyle="1" w:styleId="a">
    <w:name w:val="小项目"/>
    <w:basedOn w:val="a0"/>
    <w:rsid w:val="00536A9C"/>
    <w:pPr>
      <w:numPr>
        <w:numId w:val="4"/>
      </w:numPr>
      <w:spacing w:before="120"/>
    </w:pPr>
    <w:rPr>
      <w:rFonts w:ascii="宋体"/>
      <w:b/>
      <w:szCs w:val="20"/>
    </w:rPr>
  </w:style>
  <w:style w:type="paragraph" w:styleId="affffffff6">
    <w:name w:val="Plain Text"/>
    <w:basedOn w:val="a0"/>
    <w:link w:val="Charf4"/>
    <w:rsid w:val="00536A9C"/>
    <w:rPr>
      <w:rFonts w:ascii="宋体" w:hAnsi="Courier New"/>
      <w:szCs w:val="20"/>
    </w:rPr>
  </w:style>
  <w:style w:type="character" w:customStyle="1" w:styleId="Charf4">
    <w:name w:val="纯文本 Char"/>
    <w:basedOn w:val="a1"/>
    <w:link w:val="affffffff6"/>
    <w:rsid w:val="00536A9C"/>
    <w:rPr>
      <w:rFonts w:ascii="宋体" w:hAnsi="Courier New"/>
      <w:kern w:val="2"/>
      <w:sz w:val="21"/>
    </w:rPr>
  </w:style>
  <w:style w:type="character" w:customStyle="1" w:styleId="19">
    <w:name w:val="默认段落字体1"/>
    <w:rsid w:val="00536A9C"/>
  </w:style>
  <w:style w:type="character" w:customStyle="1" w:styleId="Charf3">
    <w:name w:val="正文文本缩进 Char"/>
    <w:basedOn w:val="a1"/>
    <w:link w:val="afffff4"/>
    <w:rsid w:val="00536A9C"/>
    <w:rPr>
      <w:b/>
      <w:bCs/>
      <w:kern w:val="2"/>
      <w:sz w:val="21"/>
      <w:szCs w:val="24"/>
    </w:rPr>
  </w:style>
  <w:style w:type="paragraph" w:customStyle="1" w:styleId="ListParagraph1">
    <w:name w:val="List Paragraph1"/>
    <w:basedOn w:val="a0"/>
    <w:uiPriority w:val="34"/>
    <w:qFormat/>
    <w:rsid w:val="00536A9C"/>
    <w:pPr>
      <w:ind w:firstLineChars="200" w:firstLine="420"/>
    </w:pPr>
    <w:rPr>
      <w:kern w:val="21"/>
      <w:sz w:val="24"/>
    </w:rPr>
  </w:style>
  <w:style w:type="paragraph" w:customStyle="1" w:styleId="StyleHeading4Before05lineAfter05line">
    <w:name w:val="Style Heading 4 + Before:  0.5 line After:  0.5 line"/>
    <w:basedOn w:val="4"/>
    <w:rsid w:val="00536A9C"/>
    <w:pPr>
      <w:spacing w:beforeLines="50" w:afterLines="50" w:line="240" w:lineRule="auto"/>
    </w:pPr>
    <w:rPr>
      <w:rFonts w:ascii="Cambria" w:eastAsia="宋体" w:hAnsi="Cambria" w:cs="宋体"/>
      <w:kern w:val="21"/>
      <w:szCs w:val="20"/>
    </w:rPr>
  </w:style>
  <w:style w:type="paragraph" w:customStyle="1" w:styleId="StyleHeading4Before05lineAfter05line1">
    <w:name w:val="Style Heading 4 + Before:  0.5 line After:  0.5 line1"/>
    <w:basedOn w:val="4"/>
    <w:rsid w:val="00536A9C"/>
    <w:pPr>
      <w:spacing w:beforeLines="50" w:afterLines="50" w:line="240" w:lineRule="auto"/>
    </w:pPr>
    <w:rPr>
      <w:rFonts w:ascii="Cambria" w:eastAsia="宋体" w:hAnsi="Cambria" w:cs="宋体"/>
      <w:kern w:val="21"/>
      <w:szCs w:val="20"/>
    </w:rPr>
  </w:style>
  <w:style w:type="paragraph" w:customStyle="1" w:styleId="StyleHeading3LinespacingMultiple173li">
    <w:name w:val="Style Heading 3 + Line spacing:  Multiple 1.73 li"/>
    <w:basedOn w:val="3"/>
    <w:rsid w:val="00536A9C"/>
    <w:pPr>
      <w:spacing w:before="120" w:after="120" w:line="300" w:lineRule="auto"/>
      <w:ind w:left="420" w:hanging="420"/>
    </w:pPr>
    <w:rPr>
      <w:rFonts w:eastAsia="黑体" w:cs="宋体"/>
      <w:color w:val="000000"/>
      <w:kern w:val="21"/>
      <w:sz w:val="28"/>
      <w:szCs w:val="20"/>
    </w:rPr>
  </w:style>
  <w:style w:type="paragraph" w:customStyle="1" w:styleId="1a">
    <w:name w:val="列出段落1"/>
    <w:basedOn w:val="a0"/>
    <w:uiPriority w:val="34"/>
    <w:qFormat/>
    <w:rsid w:val="00536A9C"/>
    <w:pPr>
      <w:ind w:firstLineChars="200" w:firstLine="420"/>
    </w:pPr>
    <w:rPr>
      <w:kern w:val="21"/>
      <w:sz w:val="24"/>
    </w:rPr>
  </w:style>
  <w:style w:type="table" w:styleId="1b">
    <w:name w:val="Table Classic 1"/>
    <w:basedOn w:val="a2"/>
    <w:rsid w:val="00536A9C"/>
    <w:pPr>
      <w:widowControl w:val="0"/>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3D effects 2"/>
    <w:basedOn w:val="a2"/>
    <w:rsid w:val="00536A9C"/>
    <w:pPr>
      <w:widowControl w:val="0"/>
      <w:jc w:val="both"/>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52">
    <w:name w:val="Table Grid 5"/>
    <w:basedOn w:val="a2"/>
    <w:rsid w:val="00536A9C"/>
    <w:pPr>
      <w:widowControl w:val="0"/>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2"/>
    <w:rsid w:val="00536A9C"/>
    <w:pPr>
      <w:widowControl w:val="0"/>
      <w:jc w:val="both"/>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hps">
    <w:name w:val="hps"/>
    <w:basedOn w:val="a1"/>
    <w:rsid w:val="00536A9C"/>
  </w:style>
  <w:style w:type="numbering" w:styleId="111111">
    <w:name w:val="Outline List 1"/>
    <w:basedOn w:val="a3"/>
    <w:rsid w:val="00536A9C"/>
    <w:pPr>
      <w:numPr>
        <w:numId w:val="5"/>
      </w:numPr>
    </w:pPr>
  </w:style>
  <w:style w:type="character" w:styleId="affffffff7">
    <w:name w:val="FollowedHyperlink"/>
    <w:basedOn w:val="a1"/>
    <w:uiPriority w:val="99"/>
    <w:semiHidden/>
    <w:unhideWhenUsed/>
    <w:rsid w:val="00536A9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23031345">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oleObject" Target="embeddings/oleObject1.bin"/><Relationship Id="rId26" Type="http://schemas.openxmlformats.org/officeDocument/2006/relationships/oleObject" Target="embeddings/oleObject5.bin"/><Relationship Id="rId39" Type="http://schemas.openxmlformats.org/officeDocument/2006/relationships/oleObject" Target="embeddings/oleObject12.bin"/><Relationship Id="rId21" Type="http://schemas.openxmlformats.org/officeDocument/2006/relationships/image" Target="media/image4.wmf"/><Relationship Id="rId34" Type="http://schemas.openxmlformats.org/officeDocument/2006/relationships/image" Target="media/image10.wmf"/><Relationship Id="rId42" Type="http://schemas.openxmlformats.org/officeDocument/2006/relationships/image" Target="media/image14.wmf"/><Relationship Id="rId47" Type="http://schemas.openxmlformats.org/officeDocument/2006/relationships/oleObject" Target="embeddings/oleObject16.bin"/><Relationship Id="rId50" Type="http://schemas.openxmlformats.org/officeDocument/2006/relationships/image" Target="media/image18.wmf"/><Relationship Id="rId55" Type="http://schemas.openxmlformats.org/officeDocument/2006/relationships/oleObject" Target="embeddings/oleObject20.bin"/><Relationship Id="rId63" Type="http://schemas.openxmlformats.org/officeDocument/2006/relationships/image" Target="media/image24.wmf"/><Relationship Id="rId68" Type="http://schemas.openxmlformats.org/officeDocument/2006/relationships/oleObject" Target="embeddings/oleObject27.bin"/><Relationship Id="rId76" Type="http://schemas.openxmlformats.org/officeDocument/2006/relationships/oleObject" Target="embeddings/oleObject31.bin"/><Relationship Id="rId84" Type="http://schemas.openxmlformats.org/officeDocument/2006/relationships/image" Target="media/image34.wmf"/><Relationship Id="rId89" Type="http://schemas.openxmlformats.org/officeDocument/2006/relationships/footer" Target="footer5.xml"/><Relationship Id="rId7" Type="http://schemas.openxmlformats.org/officeDocument/2006/relationships/footnotes" Target="footnotes.xml"/><Relationship Id="rId71" Type="http://schemas.openxmlformats.org/officeDocument/2006/relationships/image" Target="media/image28.wmf"/><Relationship Id="rId2" Type="http://schemas.openxmlformats.org/officeDocument/2006/relationships/customXml" Target="../customXml/item1.xml"/><Relationship Id="rId16" Type="http://schemas.openxmlformats.org/officeDocument/2006/relationships/package" Target="embeddings/Microsoft_Visio_Drawing11.vsdx"/><Relationship Id="rId29" Type="http://schemas.openxmlformats.org/officeDocument/2006/relationships/image" Target="media/image8.wmf"/><Relationship Id="rId11" Type="http://schemas.openxmlformats.org/officeDocument/2006/relationships/footer" Target="footer2.xml"/><Relationship Id="rId24" Type="http://schemas.openxmlformats.org/officeDocument/2006/relationships/oleObject" Target="embeddings/oleObject4.bin"/><Relationship Id="rId32" Type="http://schemas.openxmlformats.org/officeDocument/2006/relationships/oleObject" Target="embeddings/oleObject8.bin"/><Relationship Id="rId37" Type="http://schemas.openxmlformats.org/officeDocument/2006/relationships/oleObject" Target="embeddings/oleObject11.bin"/><Relationship Id="rId40" Type="http://schemas.openxmlformats.org/officeDocument/2006/relationships/image" Target="media/image13.wmf"/><Relationship Id="rId45" Type="http://schemas.openxmlformats.org/officeDocument/2006/relationships/oleObject" Target="embeddings/oleObject15.bin"/><Relationship Id="rId53" Type="http://schemas.openxmlformats.org/officeDocument/2006/relationships/oleObject" Target="embeddings/oleObject19.bin"/><Relationship Id="rId58" Type="http://schemas.openxmlformats.org/officeDocument/2006/relationships/oleObject" Target="embeddings/oleObject22.bin"/><Relationship Id="rId66" Type="http://schemas.openxmlformats.org/officeDocument/2006/relationships/oleObject" Target="embeddings/oleObject26.bin"/><Relationship Id="rId74" Type="http://schemas.openxmlformats.org/officeDocument/2006/relationships/oleObject" Target="embeddings/oleObject30.bin"/><Relationship Id="rId79" Type="http://schemas.openxmlformats.org/officeDocument/2006/relationships/oleObject" Target="embeddings/oleObject33.bin"/><Relationship Id="rId87" Type="http://schemas.openxmlformats.org/officeDocument/2006/relationships/oleObject" Target="embeddings/oleObject37.bin"/><Relationship Id="rId5" Type="http://schemas.openxmlformats.org/officeDocument/2006/relationships/settings" Target="settings.xml"/><Relationship Id="rId61" Type="http://schemas.openxmlformats.org/officeDocument/2006/relationships/image" Target="media/image23.wmf"/><Relationship Id="rId82" Type="http://schemas.openxmlformats.org/officeDocument/2006/relationships/image" Target="media/image33.wmf"/><Relationship Id="rId90" Type="http://schemas.openxmlformats.org/officeDocument/2006/relationships/fontTable" Target="fontTable.xml"/><Relationship Id="rId19" Type="http://schemas.openxmlformats.org/officeDocument/2006/relationships/image" Target="media/image3.wmf"/><Relationship Id="rId14" Type="http://schemas.openxmlformats.org/officeDocument/2006/relationships/footer" Target="footer4.xml"/><Relationship Id="rId22" Type="http://schemas.openxmlformats.org/officeDocument/2006/relationships/oleObject" Target="embeddings/oleObject3.bin"/><Relationship Id="rId27" Type="http://schemas.openxmlformats.org/officeDocument/2006/relationships/image" Target="media/image7.wmf"/><Relationship Id="rId30" Type="http://schemas.openxmlformats.org/officeDocument/2006/relationships/oleObject" Target="embeddings/oleObject7.bin"/><Relationship Id="rId35" Type="http://schemas.openxmlformats.org/officeDocument/2006/relationships/oleObject" Target="embeddings/oleObject10.bin"/><Relationship Id="rId43" Type="http://schemas.openxmlformats.org/officeDocument/2006/relationships/oleObject" Target="embeddings/oleObject14.bin"/><Relationship Id="rId48" Type="http://schemas.openxmlformats.org/officeDocument/2006/relationships/image" Target="media/image17.wmf"/><Relationship Id="rId56" Type="http://schemas.openxmlformats.org/officeDocument/2006/relationships/image" Target="media/image21.wmf"/><Relationship Id="rId64" Type="http://schemas.openxmlformats.org/officeDocument/2006/relationships/oleObject" Target="embeddings/oleObject25.bin"/><Relationship Id="rId69" Type="http://schemas.openxmlformats.org/officeDocument/2006/relationships/image" Target="media/image27.wmf"/><Relationship Id="rId77" Type="http://schemas.openxmlformats.org/officeDocument/2006/relationships/oleObject" Target="embeddings/oleObject32.bin"/><Relationship Id="rId8" Type="http://schemas.openxmlformats.org/officeDocument/2006/relationships/endnotes" Target="endnotes.xml"/><Relationship Id="rId51" Type="http://schemas.openxmlformats.org/officeDocument/2006/relationships/oleObject" Target="embeddings/oleObject18.bin"/><Relationship Id="rId72" Type="http://schemas.openxmlformats.org/officeDocument/2006/relationships/oleObject" Target="embeddings/oleObject29.bin"/><Relationship Id="rId80" Type="http://schemas.openxmlformats.org/officeDocument/2006/relationships/image" Target="media/image32.wmf"/><Relationship Id="rId85" Type="http://schemas.openxmlformats.org/officeDocument/2006/relationships/oleObject" Target="embeddings/oleObject36.bin"/><Relationship Id="rId3" Type="http://schemas.openxmlformats.org/officeDocument/2006/relationships/numbering" Target="numbering.xml"/><Relationship Id="rId12" Type="http://schemas.openxmlformats.org/officeDocument/2006/relationships/footer" Target="footer3.xml"/><Relationship Id="rId17" Type="http://schemas.openxmlformats.org/officeDocument/2006/relationships/image" Target="media/image2.wmf"/><Relationship Id="rId25" Type="http://schemas.openxmlformats.org/officeDocument/2006/relationships/image" Target="media/image6.wmf"/><Relationship Id="rId33" Type="http://schemas.openxmlformats.org/officeDocument/2006/relationships/oleObject" Target="embeddings/oleObject9.bin"/><Relationship Id="rId38" Type="http://schemas.openxmlformats.org/officeDocument/2006/relationships/image" Target="media/image12.wmf"/><Relationship Id="rId46" Type="http://schemas.openxmlformats.org/officeDocument/2006/relationships/image" Target="media/image16.wmf"/><Relationship Id="rId59" Type="http://schemas.openxmlformats.org/officeDocument/2006/relationships/image" Target="media/image22.wmf"/><Relationship Id="rId67" Type="http://schemas.openxmlformats.org/officeDocument/2006/relationships/image" Target="media/image26.wmf"/><Relationship Id="rId20" Type="http://schemas.openxmlformats.org/officeDocument/2006/relationships/oleObject" Target="embeddings/oleObject2.bin"/><Relationship Id="rId41" Type="http://schemas.openxmlformats.org/officeDocument/2006/relationships/oleObject" Target="embeddings/oleObject13.bin"/><Relationship Id="rId54" Type="http://schemas.openxmlformats.org/officeDocument/2006/relationships/image" Target="media/image20.wmf"/><Relationship Id="rId62" Type="http://schemas.openxmlformats.org/officeDocument/2006/relationships/oleObject" Target="embeddings/oleObject24.bin"/><Relationship Id="rId70" Type="http://schemas.openxmlformats.org/officeDocument/2006/relationships/oleObject" Target="embeddings/oleObject28.bin"/><Relationship Id="rId75" Type="http://schemas.openxmlformats.org/officeDocument/2006/relationships/image" Target="media/image30.wmf"/><Relationship Id="rId83" Type="http://schemas.openxmlformats.org/officeDocument/2006/relationships/oleObject" Target="embeddings/oleObject35.bin"/><Relationship Id="rId88" Type="http://schemas.openxmlformats.org/officeDocument/2006/relationships/header" Target="header3.xml"/><Relationship Id="rId91"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5" Type="http://schemas.openxmlformats.org/officeDocument/2006/relationships/image" Target="media/image1.emf"/><Relationship Id="rId23" Type="http://schemas.openxmlformats.org/officeDocument/2006/relationships/image" Target="media/image5.wmf"/><Relationship Id="rId28" Type="http://schemas.openxmlformats.org/officeDocument/2006/relationships/oleObject" Target="embeddings/oleObject6.bin"/><Relationship Id="rId36" Type="http://schemas.openxmlformats.org/officeDocument/2006/relationships/image" Target="media/image11.wmf"/><Relationship Id="rId49" Type="http://schemas.openxmlformats.org/officeDocument/2006/relationships/oleObject" Target="embeddings/oleObject17.bin"/><Relationship Id="rId57" Type="http://schemas.openxmlformats.org/officeDocument/2006/relationships/oleObject" Target="embeddings/oleObject21.bin"/><Relationship Id="rId10" Type="http://schemas.openxmlformats.org/officeDocument/2006/relationships/footer" Target="footer1.xml"/><Relationship Id="rId31" Type="http://schemas.openxmlformats.org/officeDocument/2006/relationships/image" Target="media/image9.wmf"/><Relationship Id="rId44" Type="http://schemas.openxmlformats.org/officeDocument/2006/relationships/image" Target="media/image15.wmf"/><Relationship Id="rId52" Type="http://schemas.openxmlformats.org/officeDocument/2006/relationships/image" Target="media/image19.wmf"/><Relationship Id="rId60" Type="http://schemas.openxmlformats.org/officeDocument/2006/relationships/oleObject" Target="embeddings/oleObject23.bin"/><Relationship Id="rId65" Type="http://schemas.openxmlformats.org/officeDocument/2006/relationships/image" Target="media/image25.wmf"/><Relationship Id="rId73" Type="http://schemas.openxmlformats.org/officeDocument/2006/relationships/image" Target="media/image29.wmf"/><Relationship Id="rId78" Type="http://schemas.openxmlformats.org/officeDocument/2006/relationships/image" Target="media/image31.wmf"/><Relationship Id="rId81" Type="http://schemas.openxmlformats.org/officeDocument/2006/relationships/oleObject" Target="embeddings/oleObject34.bin"/><Relationship Id="rId86" Type="http://schemas.openxmlformats.org/officeDocument/2006/relationships/image" Target="media/image35.wmf"/><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19BE65-2008-40A5-ACF6-6F80529BA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1235</TotalTime>
  <Pages>32</Pages>
  <Words>2776</Words>
  <Characters>15829</Characters>
  <Application>Microsoft Office Word</Application>
  <DocSecurity>0</DocSecurity>
  <Lines>131</Lines>
  <Paragraphs>37</Paragraphs>
  <ScaleCrop>false</ScaleCrop>
  <Company>Microsoft China</Company>
  <LinksUpToDate>false</LinksUpToDate>
  <CharactersWithSpaces>18568</CharactersWithSpaces>
  <SharedDoc>false</SharedDoc>
  <HLinks>
    <vt:vector size="168" baseType="variant">
      <vt:variant>
        <vt:i4>1703992</vt:i4>
      </vt:variant>
      <vt:variant>
        <vt:i4>167</vt:i4>
      </vt:variant>
      <vt:variant>
        <vt:i4>0</vt:i4>
      </vt:variant>
      <vt:variant>
        <vt:i4>5</vt:i4>
      </vt:variant>
      <vt:variant>
        <vt:lpwstr/>
      </vt:variant>
      <vt:variant>
        <vt:lpwstr>_Toc27078429</vt:lpwstr>
      </vt:variant>
      <vt:variant>
        <vt:i4>1703992</vt:i4>
      </vt:variant>
      <vt:variant>
        <vt:i4>161</vt:i4>
      </vt:variant>
      <vt:variant>
        <vt:i4>0</vt:i4>
      </vt:variant>
      <vt:variant>
        <vt:i4>5</vt:i4>
      </vt:variant>
      <vt:variant>
        <vt:lpwstr/>
      </vt:variant>
      <vt:variant>
        <vt:lpwstr>_Toc27078429</vt:lpwstr>
      </vt:variant>
      <vt:variant>
        <vt:i4>1769528</vt:i4>
      </vt:variant>
      <vt:variant>
        <vt:i4>155</vt:i4>
      </vt:variant>
      <vt:variant>
        <vt:i4>0</vt:i4>
      </vt:variant>
      <vt:variant>
        <vt:i4>5</vt:i4>
      </vt:variant>
      <vt:variant>
        <vt:lpwstr/>
      </vt:variant>
      <vt:variant>
        <vt:lpwstr>_Toc27078428</vt:lpwstr>
      </vt:variant>
      <vt:variant>
        <vt:i4>1310776</vt:i4>
      </vt:variant>
      <vt:variant>
        <vt:i4>149</vt:i4>
      </vt:variant>
      <vt:variant>
        <vt:i4>0</vt:i4>
      </vt:variant>
      <vt:variant>
        <vt:i4>5</vt:i4>
      </vt:variant>
      <vt:variant>
        <vt:lpwstr/>
      </vt:variant>
      <vt:variant>
        <vt:lpwstr>_Toc27078427</vt:lpwstr>
      </vt:variant>
      <vt:variant>
        <vt:i4>1310776</vt:i4>
      </vt:variant>
      <vt:variant>
        <vt:i4>137</vt:i4>
      </vt:variant>
      <vt:variant>
        <vt:i4>0</vt:i4>
      </vt:variant>
      <vt:variant>
        <vt:i4>5</vt:i4>
      </vt:variant>
      <vt:variant>
        <vt:lpwstr/>
      </vt:variant>
      <vt:variant>
        <vt:lpwstr>_Toc27078427</vt:lpwstr>
      </vt:variant>
      <vt:variant>
        <vt:i4>1376312</vt:i4>
      </vt:variant>
      <vt:variant>
        <vt:i4>131</vt:i4>
      </vt:variant>
      <vt:variant>
        <vt:i4>0</vt:i4>
      </vt:variant>
      <vt:variant>
        <vt:i4>5</vt:i4>
      </vt:variant>
      <vt:variant>
        <vt:lpwstr/>
      </vt:variant>
      <vt:variant>
        <vt:lpwstr>_Toc27078426</vt:lpwstr>
      </vt:variant>
      <vt:variant>
        <vt:i4>1048632</vt:i4>
      </vt:variant>
      <vt:variant>
        <vt:i4>125</vt:i4>
      </vt:variant>
      <vt:variant>
        <vt:i4>0</vt:i4>
      </vt:variant>
      <vt:variant>
        <vt:i4>5</vt:i4>
      </vt:variant>
      <vt:variant>
        <vt:lpwstr/>
      </vt:variant>
      <vt:variant>
        <vt:lpwstr>_Toc27078423</vt:lpwstr>
      </vt:variant>
      <vt:variant>
        <vt:i4>1114168</vt:i4>
      </vt:variant>
      <vt:variant>
        <vt:i4>119</vt:i4>
      </vt:variant>
      <vt:variant>
        <vt:i4>0</vt:i4>
      </vt:variant>
      <vt:variant>
        <vt:i4>5</vt:i4>
      </vt:variant>
      <vt:variant>
        <vt:lpwstr/>
      </vt:variant>
      <vt:variant>
        <vt:lpwstr>_Toc27078422</vt:lpwstr>
      </vt:variant>
      <vt:variant>
        <vt:i4>1179704</vt:i4>
      </vt:variant>
      <vt:variant>
        <vt:i4>113</vt:i4>
      </vt:variant>
      <vt:variant>
        <vt:i4>0</vt:i4>
      </vt:variant>
      <vt:variant>
        <vt:i4>5</vt:i4>
      </vt:variant>
      <vt:variant>
        <vt:lpwstr/>
      </vt:variant>
      <vt:variant>
        <vt:lpwstr>_Toc27078421</vt:lpwstr>
      </vt:variant>
      <vt:variant>
        <vt:i4>1245240</vt:i4>
      </vt:variant>
      <vt:variant>
        <vt:i4>107</vt:i4>
      </vt:variant>
      <vt:variant>
        <vt:i4>0</vt:i4>
      </vt:variant>
      <vt:variant>
        <vt:i4>5</vt:i4>
      </vt:variant>
      <vt:variant>
        <vt:lpwstr/>
      </vt:variant>
      <vt:variant>
        <vt:lpwstr>_Toc27078420</vt:lpwstr>
      </vt:variant>
      <vt:variant>
        <vt:i4>1703995</vt:i4>
      </vt:variant>
      <vt:variant>
        <vt:i4>101</vt:i4>
      </vt:variant>
      <vt:variant>
        <vt:i4>0</vt:i4>
      </vt:variant>
      <vt:variant>
        <vt:i4>5</vt:i4>
      </vt:variant>
      <vt:variant>
        <vt:lpwstr/>
      </vt:variant>
      <vt:variant>
        <vt:lpwstr>_Toc27078419</vt:lpwstr>
      </vt:variant>
      <vt:variant>
        <vt:i4>1441851</vt:i4>
      </vt:variant>
      <vt:variant>
        <vt:i4>95</vt:i4>
      </vt:variant>
      <vt:variant>
        <vt:i4>0</vt:i4>
      </vt:variant>
      <vt:variant>
        <vt:i4>5</vt:i4>
      </vt:variant>
      <vt:variant>
        <vt:lpwstr/>
      </vt:variant>
      <vt:variant>
        <vt:lpwstr>_Toc27078415</vt:lpwstr>
      </vt:variant>
      <vt:variant>
        <vt:i4>1507387</vt:i4>
      </vt:variant>
      <vt:variant>
        <vt:i4>89</vt:i4>
      </vt:variant>
      <vt:variant>
        <vt:i4>0</vt:i4>
      </vt:variant>
      <vt:variant>
        <vt:i4>5</vt:i4>
      </vt:variant>
      <vt:variant>
        <vt:lpwstr/>
      </vt:variant>
      <vt:variant>
        <vt:lpwstr>_Toc27078414</vt:lpwstr>
      </vt:variant>
      <vt:variant>
        <vt:i4>1114171</vt:i4>
      </vt:variant>
      <vt:variant>
        <vt:i4>86</vt:i4>
      </vt:variant>
      <vt:variant>
        <vt:i4>0</vt:i4>
      </vt:variant>
      <vt:variant>
        <vt:i4>5</vt:i4>
      </vt:variant>
      <vt:variant>
        <vt:lpwstr/>
      </vt:variant>
      <vt:variant>
        <vt:lpwstr>_Toc27078412</vt:lpwstr>
      </vt:variant>
      <vt:variant>
        <vt:i4>1179707</vt:i4>
      </vt:variant>
      <vt:variant>
        <vt:i4>80</vt:i4>
      </vt:variant>
      <vt:variant>
        <vt:i4>0</vt:i4>
      </vt:variant>
      <vt:variant>
        <vt:i4>5</vt:i4>
      </vt:variant>
      <vt:variant>
        <vt:lpwstr/>
      </vt:variant>
      <vt:variant>
        <vt:lpwstr>_Toc27078411</vt:lpwstr>
      </vt:variant>
      <vt:variant>
        <vt:i4>1245243</vt:i4>
      </vt:variant>
      <vt:variant>
        <vt:i4>74</vt:i4>
      </vt:variant>
      <vt:variant>
        <vt:i4>0</vt:i4>
      </vt:variant>
      <vt:variant>
        <vt:i4>5</vt:i4>
      </vt:variant>
      <vt:variant>
        <vt:lpwstr/>
      </vt:variant>
      <vt:variant>
        <vt:lpwstr>_Toc27078410</vt:lpwstr>
      </vt:variant>
      <vt:variant>
        <vt:i4>1245243</vt:i4>
      </vt:variant>
      <vt:variant>
        <vt:i4>68</vt:i4>
      </vt:variant>
      <vt:variant>
        <vt:i4>0</vt:i4>
      </vt:variant>
      <vt:variant>
        <vt:i4>5</vt:i4>
      </vt:variant>
      <vt:variant>
        <vt:lpwstr/>
      </vt:variant>
      <vt:variant>
        <vt:lpwstr>_Toc27078410</vt:lpwstr>
      </vt:variant>
      <vt:variant>
        <vt:i4>1703994</vt:i4>
      </vt:variant>
      <vt:variant>
        <vt:i4>62</vt:i4>
      </vt:variant>
      <vt:variant>
        <vt:i4>0</vt:i4>
      </vt:variant>
      <vt:variant>
        <vt:i4>5</vt:i4>
      </vt:variant>
      <vt:variant>
        <vt:lpwstr/>
      </vt:variant>
      <vt:variant>
        <vt:lpwstr>_Toc27078409</vt:lpwstr>
      </vt:variant>
      <vt:variant>
        <vt:i4>1769530</vt:i4>
      </vt:variant>
      <vt:variant>
        <vt:i4>56</vt:i4>
      </vt:variant>
      <vt:variant>
        <vt:i4>0</vt:i4>
      </vt:variant>
      <vt:variant>
        <vt:i4>5</vt:i4>
      </vt:variant>
      <vt:variant>
        <vt:lpwstr/>
      </vt:variant>
      <vt:variant>
        <vt:lpwstr>_Toc27078408</vt:lpwstr>
      </vt:variant>
      <vt:variant>
        <vt:i4>1310778</vt:i4>
      </vt:variant>
      <vt:variant>
        <vt:i4>50</vt:i4>
      </vt:variant>
      <vt:variant>
        <vt:i4>0</vt:i4>
      </vt:variant>
      <vt:variant>
        <vt:i4>5</vt:i4>
      </vt:variant>
      <vt:variant>
        <vt:lpwstr/>
      </vt:variant>
      <vt:variant>
        <vt:lpwstr>_Toc27078407</vt:lpwstr>
      </vt:variant>
      <vt:variant>
        <vt:i4>1376314</vt:i4>
      </vt:variant>
      <vt:variant>
        <vt:i4>44</vt:i4>
      </vt:variant>
      <vt:variant>
        <vt:i4>0</vt:i4>
      </vt:variant>
      <vt:variant>
        <vt:i4>5</vt:i4>
      </vt:variant>
      <vt:variant>
        <vt:lpwstr/>
      </vt:variant>
      <vt:variant>
        <vt:lpwstr>_Toc27078406</vt:lpwstr>
      </vt:variant>
      <vt:variant>
        <vt:i4>1441850</vt:i4>
      </vt:variant>
      <vt:variant>
        <vt:i4>38</vt:i4>
      </vt:variant>
      <vt:variant>
        <vt:i4>0</vt:i4>
      </vt:variant>
      <vt:variant>
        <vt:i4>5</vt:i4>
      </vt:variant>
      <vt:variant>
        <vt:lpwstr/>
      </vt:variant>
      <vt:variant>
        <vt:lpwstr>_Toc27078405</vt:lpwstr>
      </vt:variant>
      <vt:variant>
        <vt:i4>1507386</vt:i4>
      </vt:variant>
      <vt:variant>
        <vt:i4>32</vt:i4>
      </vt:variant>
      <vt:variant>
        <vt:i4>0</vt:i4>
      </vt:variant>
      <vt:variant>
        <vt:i4>5</vt:i4>
      </vt:variant>
      <vt:variant>
        <vt:lpwstr/>
      </vt:variant>
      <vt:variant>
        <vt:lpwstr>_Toc27078404</vt:lpwstr>
      </vt:variant>
      <vt:variant>
        <vt:i4>1048634</vt:i4>
      </vt:variant>
      <vt:variant>
        <vt:i4>26</vt:i4>
      </vt:variant>
      <vt:variant>
        <vt:i4>0</vt:i4>
      </vt:variant>
      <vt:variant>
        <vt:i4>5</vt:i4>
      </vt:variant>
      <vt:variant>
        <vt:lpwstr/>
      </vt:variant>
      <vt:variant>
        <vt:lpwstr>_Toc27078403</vt:lpwstr>
      </vt:variant>
      <vt:variant>
        <vt:i4>1114170</vt:i4>
      </vt:variant>
      <vt:variant>
        <vt:i4>20</vt:i4>
      </vt:variant>
      <vt:variant>
        <vt:i4>0</vt:i4>
      </vt:variant>
      <vt:variant>
        <vt:i4>5</vt:i4>
      </vt:variant>
      <vt:variant>
        <vt:lpwstr/>
      </vt:variant>
      <vt:variant>
        <vt:lpwstr>_Toc27078402</vt:lpwstr>
      </vt:variant>
      <vt:variant>
        <vt:i4>1179706</vt:i4>
      </vt:variant>
      <vt:variant>
        <vt:i4>14</vt:i4>
      </vt:variant>
      <vt:variant>
        <vt:i4>0</vt:i4>
      </vt:variant>
      <vt:variant>
        <vt:i4>5</vt:i4>
      </vt:variant>
      <vt:variant>
        <vt:lpwstr/>
      </vt:variant>
      <vt:variant>
        <vt:lpwstr>_Toc27078401</vt:lpwstr>
      </vt:variant>
      <vt:variant>
        <vt:i4>1245242</vt:i4>
      </vt:variant>
      <vt:variant>
        <vt:i4>8</vt:i4>
      </vt:variant>
      <vt:variant>
        <vt:i4>0</vt:i4>
      </vt:variant>
      <vt:variant>
        <vt:i4>5</vt:i4>
      </vt:variant>
      <vt:variant>
        <vt:lpwstr/>
      </vt:variant>
      <vt:variant>
        <vt:lpwstr>_Toc27078400</vt:lpwstr>
      </vt:variant>
      <vt:variant>
        <vt:i4>1900595</vt:i4>
      </vt:variant>
      <vt:variant>
        <vt:i4>2</vt:i4>
      </vt:variant>
      <vt:variant>
        <vt:i4>0</vt:i4>
      </vt:variant>
      <vt:variant>
        <vt:i4>5</vt:i4>
      </vt:variant>
      <vt:variant>
        <vt:lpwstr/>
      </vt:variant>
      <vt:variant>
        <vt:lpwstr>_Toc27078399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JJF</dc:title>
  <dc:creator>dell</dc:creator>
  <cp:lastModifiedBy>裘剑敏</cp:lastModifiedBy>
  <cp:revision>96</cp:revision>
  <cp:lastPrinted>2018-10-25T01:45:00Z</cp:lastPrinted>
  <dcterms:created xsi:type="dcterms:W3CDTF">2021-09-04T01:30:00Z</dcterms:created>
  <dcterms:modified xsi:type="dcterms:W3CDTF">2022-01-04T06:24:00Z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