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snapToGrid w:val="0"/>
        <w:spacing w:line="360" w:lineRule="auto"/>
        <w:jc w:val="center"/>
        <w:rPr>
          <w:rFonts w:ascii="Times New Roman" w:eastAsia="宋体" w:hAnsi="Times New Roman" w:cs="Times New Roman"/>
          <w:b/>
          <w:color w:val="000000"/>
          <w:sz w:val="44"/>
          <w:szCs w:val="44"/>
        </w:rPr>
      </w:pPr>
      <w:r w:rsidRPr="00B80602">
        <w:rPr>
          <w:rFonts w:ascii="Times New Roman" w:eastAsia="宋体" w:hAnsi="Times New Roman" w:cs="Times New Roman" w:hint="eastAsia"/>
          <w:b/>
          <w:color w:val="000000"/>
          <w:sz w:val="44"/>
          <w:szCs w:val="44"/>
        </w:rPr>
        <w:t>《</w:t>
      </w:r>
      <w:r>
        <w:rPr>
          <w:rFonts w:ascii="Times New Roman" w:eastAsia="宋体" w:hAnsi="Times New Roman" w:cs="Times New Roman" w:hint="eastAsia"/>
          <w:b/>
          <w:color w:val="000000"/>
          <w:sz w:val="44"/>
          <w:szCs w:val="44"/>
        </w:rPr>
        <w:t>工频标准功率表</w:t>
      </w:r>
      <w:r w:rsidRPr="00B80602">
        <w:rPr>
          <w:rFonts w:ascii="Times New Roman" w:eastAsia="宋体" w:hAnsi="Times New Roman" w:cs="Times New Roman" w:hint="eastAsia"/>
          <w:b/>
          <w:color w:val="000000"/>
          <w:sz w:val="44"/>
          <w:szCs w:val="44"/>
        </w:rPr>
        <w:t>》</w:t>
      </w:r>
      <w:r>
        <w:rPr>
          <w:rFonts w:ascii="Times New Roman" w:eastAsia="宋体" w:hAnsi="Times New Roman" w:cs="Times New Roman" w:hint="eastAsia"/>
          <w:b/>
          <w:color w:val="000000"/>
          <w:sz w:val="44"/>
          <w:szCs w:val="44"/>
        </w:rPr>
        <w:t>校准</w:t>
      </w:r>
      <w:r>
        <w:rPr>
          <w:rFonts w:ascii="Times New Roman" w:eastAsia="宋体" w:hAnsi="Times New Roman" w:cs="Times New Roman"/>
          <w:b/>
          <w:color w:val="000000"/>
          <w:sz w:val="44"/>
          <w:szCs w:val="44"/>
        </w:rPr>
        <w:t>规范</w:t>
      </w: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b/>
          <w:sz w:val="36"/>
          <w:szCs w:val="36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b/>
          <w:sz w:val="36"/>
          <w:szCs w:val="36"/>
        </w:rPr>
      </w:pPr>
      <w:r w:rsidRPr="00B80602">
        <w:rPr>
          <w:rFonts w:ascii="Times New Roman" w:eastAsia="仿宋_GB2312" w:hAnsi="Times New Roman" w:cs="Times New Roman"/>
          <w:b/>
          <w:sz w:val="36"/>
          <w:szCs w:val="36"/>
        </w:rPr>
        <w:t>试验验证报告</w:t>
      </w: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校准规范</w:t>
      </w:r>
      <w:r w:rsidRPr="00B80602">
        <w:rPr>
          <w:rFonts w:ascii="Times New Roman" w:eastAsia="仿宋_GB2312" w:hAnsi="Times New Roman" w:cs="Times New Roman" w:hint="eastAsia"/>
          <w:b/>
          <w:sz w:val="32"/>
          <w:szCs w:val="32"/>
        </w:rPr>
        <w:t>起草组</w:t>
      </w:r>
    </w:p>
    <w:p w:rsidR="00B80602" w:rsidRPr="00B80602" w:rsidRDefault="00B80602" w:rsidP="00B80602">
      <w:pPr>
        <w:jc w:val="center"/>
        <w:rPr>
          <w:rFonts w:ascii="Times New Roman" w:eastAsia="仿宋_GB2312" w:hAnsi="Times New Roman" w:cs="Times New Roman"/>
          <w:b/>
          <w:sz w:val="32"/>
          <w:szCs w:val="32"/>
        </w:rPr>
        <w:sectPr w:rsidR="00B80602" w:rsidRPr="00B80602">
          <w:pgSz w:w="11906" w:h="16838"/>
          <w:pgMar w:top="1440" w:right="1134" w:bottom="1440" w:left="1134" w:header="851" w:footer="992" w:gutter="0"/>
          <w:cols w:space="425"/>
          <w:docGrid w:type="lines" w:linePitch="312"/>
        </w:sectPr>
      </w:pPr>
      <w:r w:rsidRPr="00B80602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20</w:t>
      </w:r>
      <w:r w:rsidRPr="00B80602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1</w:t>
      </w:r>
      <w:r w:rsidRPr="00B80602">
        <w:rPr>
          <w:rFonts w:ascii="Times New Roman" w:eastAsia="仿宋_GB2312" w:hAnsi="Times New Roman" w:cs="Times New Roman"/>
          <w:b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8</w:t>
      </w:r>
      <w:r w:rsidRPr="00B80602">
        <w:rPr>
          <w:rFonts w:ascii="Times New Roman" w:eastAsia="仿宋_GB2312" w:hAnsi="Times New Roman" w:cs="Times New Roman"/>
          <w:b/>
          <w:sz w:val="32"/>
          <w:szCs w:val="32"/>
        </w:rPr>
        <w:t>月</w:t>
      </w:r>
    </w:p>
    <w:p w:rsidR="00B80602" w:rsidRPr="00B80602" w:rsidRDefault="00B80602" w:rsidP="00B80602">
      <w:pPr>
        <w:snapToGrid w:val="0"/>
        <w:spacing w:afterLines="50" w:after="156" w:line="360" w:lineRule="auto"/>
        <w:jc w:val="center"/>
        <w:rPr>
          <w:rFonts w:ascii="Times New Roman" w:eastAsia="宋体" w:hAnsi="Times New Roman" w:cs="Times New Roman"/>
          <w:b/>
          <w:bCs/>
          <w:sz w:val="30"/>
          <w:szCs w:val="24"/>
        </w:rPr>
      </w:pPr>
      <w:r w:rsidRPr="00B80602">
        <w:rPr>
          <w:rFonts w:ascii="Times New Roman" w:eastAsia="宋体" w:hAnsi="Times New Roman" w:cs="Times New Roman" w:hint="eastAsia"/>
          <w:b/>
          <w:bCs/>
          <w:sz w:val="30"/>
          <w:szCs w:val="24"/>
        </w:rPr>
        <w:lastRenderedPageBreak/>
        <w:t>《</w:t>
      </w:r>
      <w:r>
        <w:rPr>
          <w:rFonts w:ascii="Times New Roman" w:eastAsia="宋体" w:hAnsi="Times New Roman" w:cs="Times New Roman" w:hint="eastAsia"/>
          <w:b/>
          <w:bCs/>
          <w:sz w:val="30"/>
          <w:szCs w:val="24"/>
        </w:rPr>
        <w:t>工频标准功率表</w:t>
      </w:r>
      <w:r w:rsidRPr="00B80602">
        <w:rPr>
          <w:rFonts w:ascii="Times New Roman" w:eastAsia="宋体" w:hAnsi="Times New Roman" w:cs="Times New Roman" w:hint="eastAsia"/>
          <w:b/>
          <w:bCs/>
          <w:sz w:val="30"/>
          <w:szCs w:val="24"/>
        </w:rPr>
        <w:t>》</w:t>
      </w:r>
      <w:r>
        <w:rPr>
          <w:rFonts w:ascii="Times New Roman" w:eastAsia="宋体" w:hAnsi="Times New Roman" w:cs="Times New Roman" w:hint="eastAsia"/>
          <w:b/>
          <w:bCs/>
          <w:sz w:val="30"/>
          <w:szCs w:val="24"/>
        </w:rPr>
        <w:t>校准</w:t>
      </w:r>
      <w:r>
        <w:rPr>
          <w:rFonts w:ascii="Times New Roman" w:eastAsia="宋体" w:hAnsi="Times New Roman" w:cs="Times New Roman"/>
          <w:b/>
          <w:bCs/>
          <w:sz w:val="30"/>
          <w:szCs w:val="24"/>
        </w:rPr>
        <w:t>规范</w:t>
      </w:r>
      <w:r w:rsidRPr="00B80602">
        <w:rPr>
          <w:rFonts w:ascii="Times New Roman" w:eastAsia="宋体" w:hAnsi="Times New Roman" w:cs="Times New Roman"/>
          <w:b/>
          <w:bCs/>
          <w:sz w:val="30"/>
          <w:szCs w:val="24"/>
        </w:rPr>
        <w:t>试验验证报告</w:t>
      </w:r>
    </w:p>
    <w:p w:rsidR="00E00095" w:rsidRDefault="00E00095" w:rsidP="00E00095">
      <w:pPr>
        <w:numPr>
          <w:ilvl w:val="0"/>
          <w:numId w:val="1"/>
        </w:numPr>
        <w:adjustRightInd w:val="0"/>
        <w:snapToGrid w:val="0"/>
        <w:spacing w:line="360" w:lineRule="auto"/>
        <w:ind w:left="363" w:hanging="363"/>
        <w:outlineLvl w:val="0"/>
        <w:rPr>
          <w:b/>
          <w:bCs/>
          <w:sz w:val="24"/>
        </w:rPr>
      </w:pPr>
      <w:r>
        <w:rPr>
          <w:b/>
          <w:bCs/>
          <w:sz w:val="24"/>
        </w:rPr>
        <w:t>试验目的</w:t>
      </w:r>
    </w:p>
    <w:p w:rsidR="00E00095" w:rsidRDefault="00E00095" w:rsidP="00E00095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选取</w:t>
      </w:r>
      <w:r>
        <w:rPr>
          <w:rFonts w:hint="eastAsia"/>
          <w:sz w:val="24"/>
        </w:rPr>
        <w:t>工频</w:t>
      </w:r>
      <w:r>
        <w:rPr>
          <w:sz w:val="24"/>
        </w:rPr>
        <w:t>标准功率表作为试验对象，按</w:t>
      </w:r>
      <w:r>
        <w:rPr>
          <w:rFonts w:hint="eastAsia"/>
          <w:sz w:val="24"/>
        </w:rPr>
        <w:t>校准规范</w:t>
      </w:r>
      <w:r>
        <w:rPr>
          <w:sz w:val="24"/>
        </w:rPr>
        <w:t>中规定的主要项目进行试验，验证该</w:t>
      </w:r>
      <w:r>
        <w:rPr>
          <w:rFonts w:hint="eastAsia"/>
          <w:sz w:val="24"/>
        </w:rPr>
        <w:t>校准规范</w:t>
      </w:r>
      <w:r>
        <w:rPr>
          <w:sz w:val="24"/>
        </w:rPr>
        <w:t>条款的正确性和可行性。</w:t>
      </w:r>
    </w:p>
    <w:p w:rsidR="00E00095" w:rsidRDefault="00E00095" w:rsidP="00E00095">
      <w:pPr>
        <w:numPr>
          <w:ilvl w:val="0"/>
          <w:numId w:val="1"/>
        </w:numPr>
        <w:tabs>
          <w:tab w:val="left" w:pos="3060"/>
        </w:tabs>
        <w:adjustRightInd w:val="0"/>
        <w:snapToGrid w:val="0"/>
        <w:spacing w:line="360" w:lineRule="auto"/>
        <w:ind w:left="363" w:hanging="363"/>
        <w:outlineLvl w:val="0"/>
        <w:rPr>
          <w:b/>
          <w:bCs/>
          <w:sz w:val="24"/>
        </w:rPr>
      </w:pPr>
      <w:r>
        <w:rPr>
          <w:b/>
          <w:bCs/>
          <w:sz w:val="24"/>
        </w:rPr>
        <w:t>试验方法</w:t>
      </w:r>
    </w:p>
    <w:p w:rsidR="00E00095" w:rsidRDefault="00E00095" w:rsidP="00E00095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按照校准规范的要求进行试验</w:t>
      </w:r>
      <w:r>
        <w:rPr>
          <w:sz w:val="24"/>
        </w:rPr>
        <w:t>。</w:t>
      </w:r>
    </w:p>
    <w:p w:rsidR="00E00095" w:rsidRDefault="00E00095" w:rsidP="00E00095">
      <w:pPr>
        <w:pStyle w:val="a5"/>
        <w:numPr>
          <w:ilvl w:val="0"/>
          <w:numId w:val="1"/>
        </w:numPr>
        <w:tabs>
          <w:tab w:val="left" w:pos="567"/>
        </w:tabs>
        <w:adjustRightInd w:val="0"/>
        <w:snapToGrid w:val="0"/>
        <w:spacing w:line="360" w:lineRule="auto"/>
        <w:ind w:firstLineChars="0"/>
        <w:outlineLvl w:val="0"/>
        <w:rPr>
          <w:b/>
          <w:bCs/>
          <w:sz w:val="24"/>
        </w:rPr>
      </w:pPr>
      <w:r>
        <w:rPr>
          <w:b/>
          <w:bCs/>
          <w:sz w:val="24"/>
        </w:rPr>
        <w:t>试验时间</w:t>
      </w:r>
    </w:p>
    <w:p w:rsidR="00E00095" w:rsidRPr="00406CC0" w:rsidRDefault="00E00095" w:rsidP="00E00095">
      <w:pPr>
        <w:pStyle w:val="a5"/>
        <w:tabs>
          <w:tab w:val="left" w:pos="567"/>
        </w:tabs>
        <w:adjustRightInd w:val="0"/>
        <w:snapToGrid w:val="0"/>
        <w:spacing w:line="360" w:lineRule="auto"/>
        <w:ind w:left="360" w:firstLineChars="0" w:firstLine="0"/>
        <w:outlineLvl w:val="0"/>
        <w:rPr>
          <w:bCs/>
          <w:color w:val="000000"/>
          <w:sz w:val="24"/>
        </w:rPr>
      </w:pPr>
      <w:r w:rsidRPr="00406CC0">
        <w:rPr>
          <w:bCs/>
          <w:color w:val="000000"/>
          <w:sz w:val="24"/>
        </w:rPr>
        <w:t>202</w:t>
      </w:r>
      <w:r>
        <w:rPr>
          <w:rFonts w:hint="eastAsia"/>
          <w:bCs/>
          <w:color w:val="000000"/>
          <w:sz w:val="24"/>
        </w:rPr>
        <w:t>1</w:t>
      </w:r>
      <w:r w:rsidRPr="00406CC0">
        <w:rPr>
          <w:rFonts w:hint="eastAsia"/>
          <w:bCs/>
          <w:color w:val="000000"/>
          <w:sz w:val="24"/>
        </w:rPr>
        <w:t>年</w:t>
      </w:r>
      <w:r>
        <w:rPr>
          <w:rFonts w:hint="eastAsia"/>
          <w:bCs/>
          <w:color w:val="000000"/>
          <w:sz w:val="24"/>
        </w:rPr>
        <w:t>8</w:t>
      </w:r>
      <w:r w:rsidRPr="00406CC0">
        <w:rPr>
          <w:rFonts w:hint="eastAsia"/>
          <w:bCs/>
          <w:color w:val="000000"/>
          <w:sz w:val="24"/>
        </w:rPr>
        <w:t>月</w:t>
      </w:r>
    </w:p>
    <w:p w:rsidR="00E00095" w:rsidRDefault="00E00095" w:rsidP="00E00095">
      <w:pPr>
        <w:pStyle w:val="a5"/>
        <w:numPr>
          <w:ilvl w:val="0"/>
          <w:numId w:val="1"/>
        </w:numPr>
        <w:tabs>
          <w:tab w:val="left" w:pos="567"/>
        </w:tabs>
        <w:adjustRightInd w:val="0"/>
        <w:snapToGrid w:val="0"/>
        <w:spacing w:line="360" w:lineRule="auto"/>
        <w:ind w:firstLineChars="0"/>
        <w:outlineLvl w:val="0"/>
        <w:rPr>
          <w:b/>
          <w:bCs/>
          <w:sz w:val="24"/>
        </w:rPr>
      </w:pPr>
      <w:r>
        <w:rPr>
          <w:b/>
          <w:bCs/>
          <w:sz w:val="24"/>
        </w:rPr>
        <w:t>试验地点</w:t>
      </w:r>
    </w:p>
    <w:p w:rsidR="00E00095" w:rsidRDefault="00E00095" w:rsidP="00E00095">
      <w:pPr>
        <w:tabs>
          <w:tab w:val="left" w:pos="567"/>
        </w:tabs>
        <w:adjustRightInd w:val="0"/>
        <w:snapToGrid w:val="0"/>
        <w:spacing w:line="360" w:lineRule="auto"/>
        <w:ind w:firstLineChars="200" w:firstLine="48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山东省计量科学研究院</w:t>
      </w:r>
    </w:p>
    <w:p w:rsidR="00E00095" w:rsidRDefault="00E00095" w:rsidP="00E00095">
      <w:pPr>
        <w:tabs>
          <w:tab w:val="left" w:pos="567"/>
        </w:tabs>
        <w:adjustRightInd w:val="0"/>
        <w:snapToGrid w:val="0"/>
        <w:spacing w:line="360" w:lineRule="auto"/>
        <w:ind w:firstLineChars="200" w:firstLine="480"/>
        <w:outlineLvl w:val="0"/>
        <w:rPr>
          <w:bCs/>
          <w:sz w:val="24"/>
        </w:rPr>
      </w:pPr>
      <w:r>
        <w:rPr>
          <w:bCs/>
          <w:sz w:val="24"/>
        </w:rPr>
        <w:t>中国计量科学研究院</w:t>
      </w:r>
    </w:p>
    <w:p w:rsidR="00E00095" w:rsidRDefault="00E00095" w:rsidP="00E00095">
      <w:pPr>
        <w:tabs>
          <w:tab w:val="left" w:pos="567"/>
        </w:tabs>
        <w:adjustRightInd w:val="0"/>
        <w:snapToGrid w:val="0"/>
        <w:spacing w:line="360" w:lineRule="auto"/>
        <w:ind w:firstLineChars="200" w:firstLine="48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北京东方计量测试研究所</w:t>
      </w:r>
    </w:p>
    <w:p w:rsidR="00E00095" w:rsidRDefault="00E00095" w:rsidP="00E00095">
      <w:pPr>
        <w:tabs>
          <w:tab w:val="left" w:pos="567"/>
        </w:tabs>
        <w:adjustRightInd w:val="0"/>
        <w:snapToGrid w:val="0"/>
        <w:spacing w:line="360" w:lineRule="auto"/>
        <w:ind w:firstLineChars="200" w:firstLine="48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北京市计量检测科学研究院</w:t>
      </w:r>
    </w:p>
    <w:p w:rsidR="00E00095" w:rsidRDefault="00E00095" w:rsidP="00E00095">
      <w:pPr>
        <w:tabs>
          <w:tab w:val="left" w:pos="567"/>
        </w:tabs>
        <w:adjustRightInd w:val="0"/>
        <w:snapToGrid w:val="0"/>
        <w:spacing w:line="360" w:lineRule="auto"/>
        <w:ind w:firstLineChars="200" w:firstLine="48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青岛市计量技术研究院</w:t>
      </w:r>
    </w:p>
    <w:p w:rsidR="00E00095" w:rsidRDefault="00E00095" w:rsidP="00E00095">
      <w:pPr>
        <w:pStyle w:val="a5"/>
        <w:numPr>
          <w:ilvl w:val="0"/>
          <w:numId w:val="1"/>
        </w:numPr>
        <w:tabs>
          <w:tab w:val="left" w:pos="567"/>
        </w:tabs>
        <w:adjustRightInd w:val="0"/>
        <w:snapToGrid w:val="0"/>
        <w:spacing w:line="360" w:lineRule="auto"/>
        <w:ind w:firstLineChars="0"/>
        <w:outlineLvl w:val="0"/>
        <w:rPr>
          <w:b/>
          <w:bCs/>
          <w:sz w:val="24"/>
        </w:rPr>
      </w:pPr>
      <w:r>
        <w:rPr>
          <w:b/>
          <w:bCs/>
          <w:sz w:val="24"/>
        </w:rPr>
        <w:t>试验人员</w:t>
      </w:r>
    </w:p>
    <w:p w:rsidR="00E00095" w:rsidRDefault="00E00095" w:rsidP="00E00095">
      <w:pPr>
        <w:tabs>
          <w:tab w:val="left" w:pos="567"/>
        </w:tabs>
        <w:adjustRightInd w:val="0"/>
        <w:snapToGrid w:val="0"/>
        <w:spacing w:line="360" w:lineRule="auto"/>
        <w:ind w:firstLineChars="200" w:firstLine="480"/>
        <w:outlineLvl w:val="0"/>
        <w:rPr>
          <w:bCs/>
          <w:sz w:val="24"/>
        </w:rPr>
      </w:pPr>
      <w:r>
        <w:rPr>
          <w:bCs/>
          <w:sz w:val="24"/>
        </w:rPr>
        <w:t>山东省计量科学研究院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刘建波</w:t>
      </w:r>
    </w:p>
    <w:p w:rsidR="00E00095" w:rsidRDefault="00E00095" w:rsidP="00E00095">
      <w:pPr>
        <w:tabs>
          <w:tab w:val="left" w:pos="567"/>
        </w:tabs>
        <w:adjustRightInd w:val="0"/>
        <w:snapToGrid w:val="0"/>
        <w:spacing w:line="360" w:lineRule="auto"/>
        <w:ind w:firstLineChars="200" w:firstLine="48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山东省计量科学研究院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杨</w:t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t>梅</w:t>
      </w:r>
    </w:p>
    <w:p w:rsidR="00E00095" w:rsidRDefault="00E00095" w:rsidP="00E00095">
      <w:pPr>
        <w:tabs>
          <w:tab w:val="left" w:pos="567"/>
        </w:tabs>
        <w:adjustRightInd w:val="0"/>
        <w:snapToGrid w:val="0"/>
        <w:spacing w:line="360" w:lineRule="auto"/>
        <w:ind w:firstLineChars="200" w:firstLine="48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中国计量科学研究院</w:t>
      </w:r>
      <w:r>
        <w:rPr>
          <w:rFonts w:hint="eastAsia"/>
          <w:bCs/>
          <w:sz w:val="24"/>
        </w:rPr>
        <w:tab/>
      </w:r>
      <w:r>
        <w:rPr>
          <w:rFonts w:hint="eastAsia"/>
          <w:bCs/>
          <w:sz w:val="24"/>
        </w:rPr>
        <w:t>潘仙林</w:t>
      </w:r>
    </w:p>
    <w:p w:rsidR="00E00095" w:rsidRDefault="00E00095" w:rsidP="00E00095">
      <w:pPr>
        <w:tabs>
          <w:tab w:val="left" w:pos="567"/>
        </w:tabs>
        <w:adjustRightInd w:val="0"/>
        <w:snapToGrid w:val="0"/>
        <w:spacing w:line="360" w:lineRule="auto"/>
        <w:ind w:firstLineChars="200" w:firstLine="48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北京东方计量测试研究所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孙文</w:t>
      </w:r>
    </w:p>
    <w:p w:rsidR="00E00095" w:rsidRDefault="00E00095" w:rsidP="00E00095">
      <w:pPr>
        <w:tabs>
          <w:tab w:val="left" w:pos="567"/>
        </w:tabs>
        <w:adjustRightInd w:val="0"/>
        <w:snapToGrid w:val="0"/>
        <w:spacing w:line="360" w:lineRule="auto"/>
        <w:ind w:firstLineChars="200" w:firstLine="48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北京市计量检测科学研究院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谷阳</w:t>
      </w:r>
    </w:p>
    <w:p w:rsidR="00E00095" w:rsidRDefault="00E00095" w:rsidP="00E00095">
      <w:pPr>
        <w:tabs>
          <w:tab w:val="left" w:pos="567"/>
        </w:tabs>
        <w:adjustRightInd w:val="0"/>
        <w:snapToGrid w:val="0"/>
        <w:spacing w:line="360" w:lineRule="auto"/>
        <w:ind w:firstLineChars="200" w:firstLine="480"/>
        <w:outlineLvl w:val="0"/>
        <w:rPr>
          <w:bCs/>
          <w:sz w:val="24"/>
        </w:rPr>
      </w:pPr>
      <w:r>
        <w:rPr>
          <w:rFonts w:hint="eastAsia"/>
          <w:bCs/>
          <w:sz w:val="24"/>
        </w:rPr>
        <w:t>青岛市计量技术研究院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景军</w:t>
      </w:r>
    </w:p>
    <w:p w:rsidR="00E00095" w:rsidRDefault="00E00095" w:rsidP="00E00095">
      <w:pPr>
        <w:pStyle w:val="a5"/>
        <w:numPr>
          <w:ilvl w:val="0"/>
          <w:numId w:val="1"/>
        </w:numPr>
        <w:tabs>
          <w:tab w:val="left" w:pos="567"/>
        </w:tabs>
        <w:adjustRightInd w:val="0"/>
        <w:snapToGrid w:val="0"/>
        <w:spacing w:line="360" w:lineRule="auto"/>
        <w:ind w:firstLineChars="0"/>
        <w:outlineLvl w:val="0"/>
        <w:rPr>
          <w:b/>
          <w:bCs/>
          <w:sz w:val="24"/>
        </w:rPr>
      </w:pPr>
      <w:r>
        <w:rPr>
          <w:b/>
          <w:bCs/>
          <w:sz w:val="24"/>
        </w:rPr>
        <w:t>试验过程</w:t>
      </w:r>
    </w:p>
    <w:p w:rsidR="00E00095" w:rsidRDefault="00E00095" w:rsidP="00E00095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 xml:space="preserve">6.1 </w:t>
      </w:r>
      <w:r>
        <w:rPr>
          <w:sz w:val="24"/>
        </w:rPr>
        <w:t>环境条件</w:t>
      </w:r>
    </w:p>
    <w:p w:rsidR="00E00095" w:rsidRDefault="00E00095" w:rsidP="00E00095">
      <w:pPr>
        <w:adjustRightInd w:val="0"/>
        <w:snapToGrid w:val="0"/>
        <w:spacing w:line="360" w:lineRule="auto"/>
        <w:ind w:firstLine="480"/>
        <w:jc w:val="left"/>
        <w:rPr>
          <w:bCs/>
          <w:sz w:val="24"/>
        </w:rPr>
      </w:pPr>
      <w:r>
        <w:rPr>
          <w:sz w:val="24"/>
        </w:rPr>
        <w:t>环境温度：</w:t>
      </w:r>
      <w:r>
        <w:rPr>
          <w:rFonts w:hint="eastAsia"/>
          <w:bCs/>
          <w:sz w:val="24"/>
        </w:rPr>
        <w:t>20.5</w:t>
      </w:r>
      <w:r>
        <w:rPr>
          <w:bCs/>
          <w:sz w:val="24"/>
        </w:rPr>
        <w:t>℃</w:t>
      </w:r>
      <w:r>
        <w:rPr>
          <w:bCs/>
          <w:sz w:val="24"/>
        </w:rPr>
        <w:t>；</w:t>
      </w:r>
      <w:r>
        <w:rPr>
          <w:sz w:val="24"/>
        </w:rPr>
        <w:t>湿度：</w:t>
      </w:r>
      <w:r>
        <w:rPr>
          <w:rFonts w:hint="eastAsia"/>
          <w:sz w:val="24"/>
        </w:rPr>
        <w:t>58</w:t>
      </w:r>
      <w:r>
        <w:rPr>
          <w:bCs/>
          <w:sz w:val="24"/>
        </w:rPr>
        <w:t>RH</w:t>
      </w:r>
      <w:r>
        <w:rPr>
          <w:rFonts w:hint="eastAsia"/>
          <w:bCs/>
          <w:sz w:val="24"/>
        </w:rPr>
        <w:t>%</w:t>
      </w:r>
    </w:p>
    <w:p w:rsidR="00E00095" w:rsidRDefault="00E00095" w:rsidP="00E00095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 xml:space="preserve">6.2 </w:t>
      </w:r>
      <w:r>
        <w:rPr>
          <w:sz w:val="24"/>
        </w:rPr>
        <w:t>测量所用标准装置及辅助试验设备</w:t>
      </w:r>
    </w:p>
    <w:p w:rsidR="00E00095" w:rsidRDefault="00E00095" w:rsidP="00E00095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标准装置及辅助设备的主要技术参数如表</w:t>
      </w:r>
      <w:r>
        <w:rPr>
          <w:sz w:val="24"/>
        </w:rPr>
        <w:t>1</w:t>
      </w:r>
      <w:r>
        <w:rPr>
          <w:sz w:val="24"/>
        </w:rPr>
        <w:t>所示：</w:t>
      </w:r>
    </w:p>
    <w:p w:rsidR="00E00095" w:rsidRDefault="00E00095" w:rsidP="00E00095">
      <w:pPr>
        <w:adjustRightInd w:val="0"/>
        <w:snapToGrid w:val="0"/>
        <w:spacing w:line="360" w:lineRule="auto"/>
        <w:ind w:firstLineChars="200" w:firstLine="480"/>
        <w:jc w:val="center"/>
        <w:rPr>
          <w:sz w:val="24"/>
        </w:rPr>
      </w:pPr>
      <w:r>
        <w:rPr>
          <w:sz w:val="24"/>
        </w:rPr>
        <w:t>表</w:t>
      </w:r>
      <w:r>
        <w:rPr>
          <w:sz w:val="24"/>
        </w:rPr>
        <w:t xml:space="preserve">1 </w:t>
      </w:r>
      <w:r>
        <w:rPr>
          <w:sz w:val="24"/>
        </w:rPr>
        <w:t>标准装置及辅助设备的主要技术参数</w:t>
      </w:r>
    </w:p>
    <w:tbl>
      <w:tblPr>
        <w:tblW w:w="8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1418"/>
        <w:gridCol w:w="1287"/>
        <w:gridCol w:w="4956"/>
      </w:tblGrid>
      <w:tr w:rsidR="00E00095" w:rsidTr="0016504D">
        <w:trPr>
          <w:trHeight w:val="397"/>
          <w:tblHeader/>
          <w:jc w:val="center"/>
        </w:trPr>
        <w:tc>
          <w:tcPr>
            <w:tcW w:w="642" w:type="dxa"/>
            <w:vAlign w:val="center"/>
          </w:tcPr>
          <w:p w:rsidR="00E00095" w:rsidRPr="00DB7707" w:rsidRDefault="00E00095" w:rsidP="0016504D">
            <w:pPr>
              <w:adjustRightInd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 w:rsidRPr="00DB7707">
              <w:rPr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1418" w:type="dxa"/>
            <w:vAlign w:val="center"/>
          </w:tcPr>
          <w:p w:rsidR="00E00095" w:rsidRPr="00DB7707" w:rsidRDefault="00E00095" w:rsidP="0016504D">
            <w:pPr>
              <w:adjustRightInd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 w:rsidRPr="00DB7707">
              <w:rPr>
                <w:b/>
                <w:kern w:val="0"/>
                <w:sz w:val="18"/>
                <w:szCs w:val="18"/>
              </w:rPr>
              <w:t>仪器名称</w:t>
            </w:r>
          </w:p>
        </w:tc>
        <w:tc>
          <w:tcPr>
            <w:tcW w:w="1287" w:type="dxa"/>
            <w:vAlign w:val="center"/>
          </w:tcPr>
          <w:p w:rsidR="00E00095" w:rsidRPr="00DB7707" w:rsidRDefault="00E00095" w:rsidP="0016504D">
            <w:pPr>
              <w:adjustRightInd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 w:rsidRPr="00DB7707">
              <w:rPr>
                <w:b/>
                <w:kern w:val="0"/>
                <w:sz w:val="18"/>
                <w:szCs w:val="18"/>
              </w:rPr>
              <w:t>型号</w:t>
            </w:r>
          </w:p>
        </w:tc>
        <w:tc>
          <w:tcPr>
            <w:tcW w:w="4956" w:type="dxa"/>
            <w:vAlign w:val="center"/>
          </w:tcPr>
          <w:p w:rsidR="00E00095" w:rsidRPr="00DB7707" w:rsidRDefault="00E00095" w:rsidP="0016504D">
            <w:pPr>
              <w:adjustRightInd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 w:rsidRPr="00DB7707">
              <w:rPr>
                <w:b/>
                <w:kern w:val="0"/>
                <w:sz w:val="18"/>
                <w:szCs w:val="18"/>
              </w:rPr>
              <w:t>主要技术参数</w:t>
            </w:r>
          </w:p>
        </w:tc>
      </w:tr>
      <w:tr w:rsidR="002301DF" w:rsidTr="0016504D">
        <w:trPr>
          <w:trHeight w:val="397"/>
          <w:tblHeader/>
          <w:jc w:val="center"/>
        </w:trPr>
        <w:tc>
          <w:tcPr>
            <w:tcW w:w="642" w:type="dxa"/>
            <w:vAlign w:val="center"/>
          </w:tcPr>
          <w:p w:rsidR="002301DF" w:rsidRPr="00DB7707" w:rsidRDefault="002301DF" w:rsidP="0016504D">
            <w:pPr>
              <w:adjustRightInd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2301DF" w:rsidRPr="002301DF" w:rsidRDefault="002301DF" w:rsidP="0016504D">
            <w:pPr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 w:rsidRPr="002301DF">
              <w:rPr>
                <w:kern w:val="0"/>
                <w:sz w:val="18"/>
                <w:szCs w:val="18"/>
              </w:rPr>
              <w:t>直流电能表检定装置</w:t>
            </w:r>
          </w:p>
        </w:tc>
        <w:tc>
          <w:tcPr>
            <w:tcW w:w="1287" w:type="dxa"/>
            <w:vAlign w:val="center"/>
          </w:tcPr>
          <w:p w:rsidR="002301DF" w:rsidRPr="002301DF" w:rsidRDefault="002301DF" w:rsidP="0016504D">
            <w:pPr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 w:rsidRPr="002301DF">
              <w:rPr>
                <w:rFonts w:hint="eastAsia"/>
                <w:kern w:val="0"/>
                <w:sz w:val="18"/>
                <w:szCs w:val="18"/>
              </w:rPr>
              <w:t>TD1545</w:t>
            </w:r>
          </w:p>
        </w:tc>
        <w:tc>
          <w:tcPr>
            <w:tcW w:w="4956" w:type="dxa"/>
            <w:vAlign w:val="center"/>
          </w:tcPr>
          <w:p w:rsidR="002301DF" w:rsidRPr="002301DF" w:rsidRDefault="002301DF" w:rsidP="0016504D">
            <w:pPr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直流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电压：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1mV~1150V</w:t>
            </w:r>
            <w:r>
              <w:rPr>
                <w:rFonts w:hint="eastAsia"/>
                <w:kern w:val="0"/>
                <w:sz w:val="18"/>
                <w:szCs w:val="18"/>
              </w:rPr>
              <w:t>直流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电流：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0.1mA~600A</w:t>
            </w:r>
          </w:p>
        </w:tc>
      </w:tr>
      <w:tr w:rsidR="002301DF" w:rsidTr="0016504D">
        <w:trPr>
          <w:trHeight w:val="397"/>
          <w:tblHeader/>
          <w:jc w:val="center"/>
        </w:trPr>
        <w:tc>
          <w:tcPr>
            <w:tcW w:w="642" w:type="dxa"/>
            <w:vAlign w:val="center"/>
          </w:tcPr>
          <w:p w:rsidR="002301DF" w:rsidRPr="00DB7707" w:rsidRDefault="002301DF" w:rsidP="0016504D">
            <w:pPr>
              <w:adjustRightInd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2301DF" w:rsidRPr="002301DF" w:rsidRDefault="002301DF" w:rsidP="0016504D">
            <w:pPr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 w:rsidRPr="002301DF">
              <w:rPr>
                <w:kern w:val="0"/>
                <w:sz w:val="18"/>
                <w:szCs w:val="18"/>
              </w:rPr>
              <w:t>高精度直流标准表</w:t>
            </w:r>
          </w:p>
        </w:tc>
        <w:tc>
          <w:tcPr>
            <w:tcW w:w="1287" w:type="dxa"/>
            <w:vAlign w:val="center"/>
          </w:tcPr>
          <w:p w:rsidR="002301DF" w:rsidRPr="002301DF" w:rsidRDefault="002301DF" w:rsidP="0016504D">
            <w:pPr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 w:rsidRPr="002301DF">
              <w:rPr>
                <w:rFonts w:hint="eastAsia"/>
                <w:kern w:val="0"/>
                <w:sz w:val="18"/>
                <w:szCs w:val="18"/>
              </w:rPr>
              <w:t>TD1300</w:t>
            </w:r>
          </w:p>
        </w:tc>
        <w:tc>
          <w:tcPr>
            <w:tcW w:w="4956" w:type="dxa"/>
            <w:vAlign w:val="center"/>
          </w:tcPr>
          <w:p w:rsidR="002301DF" w:rsidRPr="002301DF" w:rsidRDefault="002301DF" w:rsidP="0016504D">
            <w:pPr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 w:rsidRPr="002301DF">
              <w:rPr>
                <w:rFonts w:hint="eastAsia"/>
                <w:kern w:val="0"/>
                <w:sz w:val="18"/>
                <w:szCs w:val="18"/>
              </w:rPr>
              <w:t xml:space="preserve">DCV: (10mV~1000V) 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，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 xml:space="preserve"> DCI: (1mA~600A) 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，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DCV: (1mV~4V)</w:t>
            </w:r>
          </w:p>
        </w:tc>
      </w:tr>
      <w:tr w:rsidR="002301DF" w:rsidTr="0016504D">
        <w:trPr>
          <w:trHeight w:val="397"/>
          <w:jc w:val="center"/>
        </w:trPr>
        <w:tc>
          <w:tcPr>
            <w:tcW w:w="642" w:type="dxa"/>
            <w:vAlign w:val="center"/>
          </w:tcPr>
          <w:p w:rsidR="002301DF" w:rsidRPr="00DB7707" w:rsidRDefault="002301DF" w:rsidP="002301DF">
            <w:pPr>
              <w:adjustRightInd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2301DF" w:rsidRPr="00DB7707" w:rsidRDefault="002301DF" w:rsidP="0016504D">
            <w:pPr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 w:rsidRPr="002301DF">
              <w:rPr>
                <w:rFonts w:hint="eastAsia"/>
                <w:kern w:val="0"/>
                <w:sz w:val="18"/>
                <w:szCs w:val="18"/>
              </w:rPr>
              <w:t>电能功率标准源</w:t>
            </w:r>
          </w:p>
        </w:tc>
        <w:tc>
          <w:tcPr>
            <w:tcW w:w="1287" w:type="dxa"/>
            <w:vAlign w:val="center"/>
          </w:tcPr>
          <w:p w:rsidR="002301DF" w:rsidRPr="00DB7707" w:rsidRDefault="002301DF" w:rsidP="0016504D">
            <w:pPr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6135A</w:t>
            </w:r>
          </w:p>
        </w:tc>
        <w:tc>
          <w:tcPr>
            <w:tcW w:w="4956" w:type="dxa"/>
            <w:vAlign w:val="center"/>
          </w:tcPr>
          <w:p w:rsidR="002301DF" w:rsidRPr="00DB7707" w:rsidRDefault="002301DF" w:rsidP="0016504D">
            <w:pPr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 w:rsidRPr="002301DF">
              <w:rPr>
                <w:rFonts w:hint="eastAsia"/>
                <w:kern w:val="0"/>
                <w:sz w:val="18"/>
                <w:szCs w:val="18"/>
              </w:rPr>
              <w:t>电压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3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×（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60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～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400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）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 xml:space="preserve">V  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电流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3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×（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0.2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～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80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）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 xml:space="preserve">A 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相位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0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°～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360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°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频率（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33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～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66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）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Hz</w:t>
            </w:r>
          </w:p>
        </w:tc>
      </w:tr>
      <w:tr w:rsidR="002301DF" w:rsidTr="0016504D">
        <w:trPr>
          <w:trHeight w:val="397"/>
          <w:jc w:val="center"/>
        </w:trPr>
        <w:tc>
          <w:tcPr>
            <w:tcW w:w="642" w:type="dxa"/>
            <w:vAlign w:val="center"/>
          </w:tcPr>
          <w:p w:rsidR="002301DF" w:rsidRPr="00DB7707" w:rsidRDefault="002301DF" w:rsidP="002301DF">
            <w:pPr>
              <w:adjustRightInd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2301DF" w:rsidRPr="00DB7707" w:rsidRDefault="002301DF" w:rsidP="0016504D">
            <w:pPr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三相标准功率电能表</w:t>
            </w:r>
          </w:p>
        </w:tc>
        <w:tc>
          <w:tcPr>
            <w:tcW w:w="1287" w:type="dxa"/>
            <w:vAlign w:val="center"/>
          </w:tcPr>
          <w:p w:rsidR="002301DF" w:rsidRPr="00DB7707" w:rsidRDefault="002301DF" w:rsidP="00FB72D2">
            <w:pPr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RD33-474</w:t>
            </w:r>
          </w:p>
        </w:tc>
        <w:tc>
          <w:tcPr>
            <w:tcW w:w="4956" w:type="dxa"/>
            <w:vAlign w:val="center"/>
          </w:tcPr>
          <w:p w:rsidR="002301DF" w:rsidRPr="00DB7707" w:rsidRDefault="002301DF" w:rsidP="0016504D">
            <w:pPr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 w:rsidRPr="002301DF">
              <w:rPr>
                <w:rFonts w:hint="eastAsia"/>
                <w:kern w:val="0"/>
                <w:sz w:val="18"/>
                <w:szCs w:val="18"/>
              </w:rPr>
              <w:t>3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×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(30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～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630)V  3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×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(0.005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～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200)A  0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º～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360</w:t>
            </w:r>
            <w:r w:rsidRPr="002301DF">
              <w:rPr>
                <w:rFonts w:hint="eastAsia"/>
                <w:kern w:val="0"/>
                <w:sz w:val="18"/>
                <w:szCs w:val="18"/>
              </w:rPr>
              <w:t>º</w:t>
            </w:r>
          </w:p>
        </w:tc>
      </w:tr>
    </w:tbl>
    <w:p w:rsidR="00E00095" w:rsidRDefault="00E00095" w:rsidP="00E00095">
      <w:pPr>
        <w:adjustRightInd w:val="0"/>
        <w:snapToGrid w:val="0"/>
        <w:spacing w:beforeLines="100" w:before="312" w:line="360" w:lineRule="auto"/>
        <w:rPr>
          <w:sz w:val="24"/>
        </w:rPr>
      </w:pPr>
      <w:bookmarkStart w:id="0" w:name="_GoBack"/>
      <w:bookmarkEnd w:id="0"/>
      <w:r>
        <w:rPr>
          <w:sz w:val="24"/>
        </w:rPr>
        <w:t xml:space="preserve">6.3 </w:t>
      </w:r>
      <w:r>
        <w:rPr>
          <w:sz w:val="24"/>
        </w:rPr>
        <w:t>试验项目</w:t>
      </w:r>
    </w:p>
    <w:p w:rsidR="00E00095" w:rsidRDefault="00E00095" w:rsidP="00E00095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>试验项目如下表</w:t>
      </w:r>
      <w:r>
        <w:rPr>
          <w:color w:val="000000"/>
          <w:sz w:val="24"/>
        </w:rPr>
        <w:t>2</w:t>
      </w:r>
      <w:r>
        <w:rPr>
          <w:color w:val="000000"/>
          <w:sz w:val="24"/>
        </w:rPr>
        <w:t>。</w:t>
      </w:r>
    </w:p>
    <w:p w:rsidR="00E00095" w:rsidRDefault="00E00095" w:rsidP="00E00095">
      <w:pPr>
        <w:adjustRightInd w:val="0"/>
        <w:snapToGrid w:val="0"/>
        <w:spacing w:line="360" w:lineRule="auto"/>
        <w:ind w:firstLineChars="200" w:firstLine="480"/>
        <w:jc w:val="center"/>
        <w:rPr>
          <w:sz w:val="24"/>
        </w:rPr>
      </w:pPr>
      <w:r>
        <w:rPr>
          <w:sz w:val="24"/>
        </w:rPr>
        <w:t>表</w:t>
      </w:r>
      <w:r>
        <w:rPr>
          <w:sz w:val="24"/>
        </w:rPr>
        <w:t xml:space="preserve">2 </w:t>
      </w:r>
      <w:r>
        <w:rPr>
          <w:sz w:val="24"/>
        </w:rPr>
        <w:t>验证试验项目</w:t>
      </w:r>
    </w:p>
    <w:tbl>
      <w:tblPr>
        <w:tblW w:w="38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564"/>
      </w:tblGrid>
      <w:tr w:rsidR="00E00095" w:rsidTr="0016504D">
        <w:trPr>
          <w:trHeight w:val="340"/>
          <w:jc w:val="center"/>
        </w:trPr>
        <w:tc>
          <w:tcPr>
            <w:tcW w:w="735" w:type="pct"/>
            <w:vAlign w:val="center"/>
          </w:tcPr>
          <w:p w:rsidR="00E00095" w:rsidRDefault="00E00095" w:rsidP="0016504D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序号</w:t>
            </w:r>
          </w:p>
        </w:tc>
        <w:tc>
          <w:tcPr>
            <w:tcW w:w="4265" w:type="pct"/>
            <w:vAlign w:val="center"/>
          </w:tcPr>
          <w:p w:rsidR="00E00095" w:rsidRDefault="00E00095" w:rsidP="0016504D">
            <w:pPr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试验项目</w:t>
            </w:r>
          </w:p>
        </w:tc>
      </w:tr>
      <w:tr w:rsidR="00FB72D2" w:rsidTr="0016504D">
        <w:trPr>
          <w:trHeight w:val="340"/>
          <w:jc w:val="center"/>
        </w:trPr>
        <w:tc>
          <w:tcPr>
            <w:tcW w:w="735" w:type="pct"/>
            <w:vAlign w:val="center"/>
          </w:tcPr>
          <w:p w:rsidR="00FB72D2" w:rsidRPr="00683103" w:rsidRDefault="00FB72D2" w:rsidP="0016504D">
            <w:pPr>
              <w:pStyle w:val="a7"/>
              <w:widowControl w:val="0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683103">
              <w:rPr>
                <w:rFonts w:ascii="Times New Roman"/>
                <w:szCs w:val="21"/>
              </w:rPr>
              <w:t>1</w:t>
            </w:r>
          </w:p>
        </w:tc>
        <w:tc>
          <w:tcPr>
            <w:tcW w:w="4265" w:type="pct"/>
            <w:vAlign w:val="center"/>
          </w:tcPr>
          <w:p w:rsidR="00FB72D2" w:rsidRPr="00683103" w:rsidRDefault="002301DF" w:rsidP="0016504D">
            <w:pPr>
              <w:pStyle w:val="a7"/>
              <w:widowControl w:val="0"/>
              <w:ind w:firstLineChars="0"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直流功率</w:t>
            </w:r>
          </w:p>
        </w:tc>
      </w:tr>
      <w:tr w:rsidR="00FB72D2" w:rsidTr="0016504D">
        <w:trPr>
          <w:trHeight w:val="340"/>
          <w:jc w:val="center"/>
        </w:trPr>
        <w:tc>
          <w:tcPr>
            <w:tcW w:w="735" w:type="pct"/>
            <w:vAlign w:val="center"/>
          </w:tcPr>
          <w:p w:rsidR="00FB72D2" w:rsidRPr="00683103" w:rsidRDefault="00FB72D2" w:rsidP="0016504D">
            <w:pPr>
              <w:pStyle w:val="a7"/>
              <w:widowControl w:val="0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683103">
              <w:rPr>
                <w:rFonts w:ascii="Times New Roman"/>
                <w:szCs w:val="21"/>
              </w:rPr>
              <w:t>2</w:t>
            </w:r>
          </w:p>
        </w:tc>
        <w:tc>
          <w:tcPr>
            <w:tcW w:w="4265" w:type="pct"/>
            <w:vAlign w:val="center"/>
          </w:tcPr>
          <w:p w:rsidR="00FB72D2" w:rsidRPr="00683103" w:rsidRDefault="002301DF" w:rsidP="0016504D">
            <w:pPr>
              <w:pStyle w:val="a7"/>
              <w:widowControl w:val="0"/>
              <w:ind w:firstLineChars="0" w:firstLine="0"/>
              <w:jc w:val="center"/>
              <w:rPr>
                <w:rFonts w:ascii="Times New Roman"/>
                <w:szCs w:val="21"/>
              </w:rPr>
            </w:pPr>
            <w:r w:rsidRPr="00683103">
              <w:rPr>
                <w:rFonts w:ascii="Times New Roman"/>
                <w:szCs w:val="21"/>
              </w:rPr>
              <w:t>交流功率</w:t>
            </w:r>
          </w:p>
        </w:tc>
      </w:tr>
    </w:tbl>
    <w:p w:rsidR="00E00095" w:rsidRDefault="00E00095" w:rsidP="00E00095">
      <w:pPr>
        <w:adjustRightInd w:val="0"/>
        <w:snapToGrid w:val="0"/>
        <w:spacing w:beforeLines="100" w:before="312" w:line="360" w:lineRule="auto"/>
        <w:rPr>
          <w:sz w:val="24"/>
        </w:rPr>
      </w:pPr>
      <w:r>
        <w:rPr>
          <w:sz w:val="24"/>
        </w:rPr>
        <w:t xml:space="preserve">6.4 </w:t>
      </w:r>
      <w:r>
        <w:rPr>
          <w:sz w:val="24"/>
        </w:rPr>
        <w:t>试验回路</w:t>
      </w:r>
    </w:p>
    <w:p w:rsidR="00FB72D2" w:rsidRDefault="00FB72D2" w:rsidP="00FB72D2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标准</w:t>
      </w:r>
      <w:r>
        <w:rPr>
          <w:color w:val="000000"/>
          <w:sz w:val="24"/>
        </w:rPr>
        <w:t>传递法原理图如图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。</w:t>
      </w:r>
    </w:p>
    <w:p w:rsidR="00FB72D2" w:rsidRDefault="00FB72D2" w:rsidP="00FB72D2">
      <w:pPr>
        <w:adjustRightInd w:val="0"/>
        <w:snapToGrid w:val="0"/>
        <w:spacing w:line="360" w:lineRule="auto"/>
        <w:jc w:val="center"/>
      </w:pPr>
      <w:r>
        <w:object w:dxaOrig="7701" w:dyaOrig="47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.85pt;height:237.3pt" o:ole="">
            <v:imagedata r:id="rId8" o:title=""/>
          </v:shape>
          <o:OLEObject Type="Embed" ProgID="Visio.Drawing.11" ShapeID="_x0000_i1025" DrawAspect="Content" ObjectID="_1695990316" r:id="rId9"/>
        </w:object>
      </w:r>
    </w:p>
    <w:p w:rsidR="00FB72D2" w:rsidRDefault="00FB72D2" w:rsidP="00FB72D2">
      <w:pPr>
        <w:adjustRightInd w:val="0"/>
        <w:snapToGrid w:val="0"/>
        <w:spacing w:line="360" w:lineRule="auto"/>
        <w:jc w:val="center"/>
        <w:rPr>
          <w:color w:val="000000"/>
          <w:sz w:val="24"/>
        </w:rPr>
      </w:pPr>
      <w:r>
        <w:rPr>
          <w:rFonts w:hint="eastAsia"/>
        </w:rPr>
        <w:t>图</w:t>
      </w:r>
      <w:r>
        <w:rPr>
          <w:rFonts w:hint="eastAsia"/>
        </w:rPr>
        <w:t xml:space="preserve">1 </w:t>
      </w:r>
      <w:r>
        <w:rPr>
          <w:rFonts w:hint="eastAsia"/>
        </w:rPr>
        <w:t>标准传递法原理图</w:t>
      </w:r>
    </w:p>
    <w:p w:rsidR="00FB72D2" w:rsidRDefault="00FB72D2" w:rsidP="00FB72D2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  <w:proofErr w:type="gramStart"/>
      <w:r>
        <w:rPr>
          <w:rFonts w:hint="eastAsia"/>
          <w:color w:val="000000"/>
          <w:sz w:val="24"/>
        </w:rPr>
        <w:t>标准源法</w:t>
      </w:r>
      <w:r>
        <w:rPr>
          <w:color w:val="000000"/>
          <w:sz w:val="24"/>
        </w:rPr>
        <w:t>原理图</w:t>
      </w:r>
      <w:proofErr w:type="gramEnd"/>
      <w:r>
        <w:rPr>
          <w:color w:val="000000"/>
          <w:sz w:val="24"/>
        </w:rPr>
        <w:t>如图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。</w:t>
      </w:r>
    </w:p>
    <w:p w:rsidR="00FB72D2" w:rsidRDefault="00FB72D2" w:rsidP="00FB72D2">
      <w:pPr>
        <w:adjustRightInd w:val="0"/>
        <w:snapToGrid w:val="0"/>
        <w:spacing w:line="360" w:lineRule="auto"/>
        <w:jc w:val="center"/>
      </w:pPr>
      <w:r>
        <w:object w:dxaOrig="6795" w:dyaOrig="1954">
          <v:shape id="_x0000_i1026" type="#_x0000_t75" style="width:339.7pt;height:97.85pt" o:ole="">
            <v:imagedata r:id="rId10" o:title=""/>
          </v:shape>
          <o:OLEObject Type="Embed" ProgID="Visio.Drawing.11" ShapeID="_x0000_i1026" DrawAspect="Content" ObjectID="_1695990317" r:id="rId11"/>
        </w:object>
      </w:r>
    </w:p>
    <w:p w:rsidR="00FB72D2" w:rsidRDefault="00FB72D2" w:rsidP="00FB72D2">
      <w:pPr>
        <w:adjustRightInd w:val="0"/>
        <w:snapToGrid w:val="0"/>
        <w:spacing w:line="360" w:lineRule="auto"/>
        <w:jc w:val="center"/>
        <w:rPr>
          <w:color w:val="000000"/>
          <w:sz w:val="24"/>
        </w:rPr>
      </w:pPr>
      <w:r>
        <w:rPr>
          <w:rFonts w:hint="eastAsia"/>
        </w:rPr>
        <w:t>图</w:t>
      </w:r>
      <w:r>
        <w:rPr>
          <w:rFonts w:hint="eastAsia"/>
        </w:rPr>
        <w:t xml:space="preserve">2 </w:t>
      </w:r>
      <w:proofErr w:type="gramStart"/>
      <w:r>
        <w:rPr>
          <w:rFonts w:hint="eastAsia"/>
        </w:rPr>
        <w:t>标准源法原理图</w:t>
      </w:r>
      <w:proofErr w:type="gramEnd"/>
    </w:p>
    <w:p w:rsidR="00FB72D2" w:rsidRDefault="00FB72D2" w:rsidP="00FB72D2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>标准表法</w:t>
      </w:r>
      <w:r>
        <w:rPr>
          <w:color w:val="000000"/>
          <w:sz w:val="24"/>
        </w:rPr>
        <w:t>原理图如图</w:t>
      </w:r>
      <w:r>
        <w:rPr>
          <w:rFonts w:hint="eastAsia"/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。</w:t>
      </w:r>
    </w:p>
    <w:p w:rsidR="00FB72D2" w:rsidRDefault="00FB72D2" w:rsidP="00FB72D2">
      <w:pPr>
        <w:adjustRightInd w:val="0"/>
        <w:snapToGrid w:val="0"/>
        <w:spacing w:line="360" w:lineRule="auto"/>
        <w:jc w:val="center"/>
      </w:pPr>
      <w:r>
        <w:object w:dxaOrig="7135" w:dyaOrig="2961">
          <v:shape id="_x0000_i1027" type="#_x0000_t75" style="width:356.95pt;height:148.05pt" o:ole="">
            <v:imagedata r:id="rId12" o:title=""/>
          </v:shape>
          <o:OLEObject Type="Embed" ProgID="Visio.Drawing.11" ShapeID="_x0000_i1027" DrawAspect="Content" ObjectID="_1695990318" r:id="rId13"/>
        </w:object>
      </w:r>
    </w:p>
    <w:p w:rsidR="00FB72D2" w:rsidRDefault="00FB72D2" w:rsidP="00FB72D2">
      <w:pPr>
        <w:adjustRightInd w:val="0"/>
        <w:snapToGrid w:val="0"/>
        <w:spacing w:line="360" w:lineRule="auto"/>
        <w:jc w:val="center"/>
        <w:rPr>
          <w:color w:val="000000"/>
          <w:sz w:val="24"/>
        </w:rPr>
      </w:pPr>
      <w:r>
        <w:rPr>
          <w:rFonts w:hint="eastAsia"/>
        </w:rPr>
        <w:t>图</w:t>
      </w:r>
      <w:r>
        <w:rPr>
          <w:rFonts w:hint="eastAsia"/>
        </w:rPr>
        <w:t xml:space="preserve">3 </w:t>
      </w:r>
      <w:r>
        <w:rPr>
          <w:rFonts w:hint="eastAsia"/>
        </w:rPr>
        <w:t>标准表法原理图</w:t>
      </w:r>
    </w:p>
    <w:p w:rsidR="00FB72D2" w:rsidRPr="00FB72D2" w:rsidRDefault="00FB72D2" w:rsidP="00FB72D2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</w:p>
    <w:p w:rsidR="00E00095" w:rsidRDefault="00E00095" w:rsidP="00E00095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 xml:space="preserve">6.5 </w:t>
      </w:r>
      <w:r>
        <w:rPr>
          <w:sz w:val="24"/>
        </w:rPr>
        <w:t>试验数据</w:t>
      </w:r>
    </w:p>
    <w:p w:rsidR="00E00095" w:rsidRDefault="00E00095" w:rsidP="00E00095">
      <w:pPr>
        <w:tabs>
          <w:tab w:val="left" w:pos="360"/>
          <w:tab w:val="left" w:pos="567"/>
        </w:tabs>
        <w:adjustRightInd w:val="0"/>
        <w:snapToGrid w:val="0"/>
        <w:spacing w:line="360" w:lineRule="auto"/>
        <w:ind w:firstLineChars="200" w:firstLine="480"/>
        <w:outlineLvl w:val="0"/>
        <w:rPr>
          <w:bCs/>
          <w:sz w:val="24"/>
        </w:rPr>
      </w:pPr>
      <w:r>
        <w:rPr>
          <w:bCs/>
          <w:sz w:val="24"/>
        </w:rPr>
        <w:t>详细试验数据见附录。</w:t>
      </w:r>
    </w:p>
    <w:p w:rsidR="002301DF" w:rsidRDefault="000E150D" w:rsidP="002301DF">
      <w:pPr>
        <w:rPr>
          <w:b/>
          <w:sz w:val="28"/>
          <w:szCs w:val="28"/>
        </w:rPr>
      </w:pPr>
      <w:r>
        <w:br w:type="page"/>
      </w:r>
      <w:r w:rsidR="002301DF">
        <w:rPr>
          <w:b/>
          <w:sz w:val="28"/>
          <w:szCs w:val="28"/>
        </w:rPr>
        <w:lastRenderedPageBreak/>
        <w:t>附录</w:t>
      </w:r>
      <w:r w:rsidR="002301DF">
        <w:rPr>
          <w:b/>
          <w:sz w:val="28"/>
          <w:szCs w:val="28"/>
        </w:rPr>
        <w:t>1</w:t>
      </w:r>
      <w:r w:rsidR="002301DF">
        <w:rPr>
          <w:b/>
          <w:sz w:val="28"/>
          <w:szCs w:val="28"/>
        </w:rPr>
        <w:t>：试验数据一</w:t>
      </w:r>
    </w:p>
    <w:p w:rsidR="002301DF" w:rsidRDefault="002301DF" w:rsidP="002301DF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1.</w:t>
      </w:r>
      <w:r>
        <w:rPr>
          <w:rFonts w:eastAsia="黑体"/>
          <w:sz w:val="24"/>
        </w:rPr>
        <w:t>样品信息及试验条件</w:t>
      </w:r>
    </w:p>
    <w:p w:rsidR="002301DF" w:rsidRDefault="002301DF" w:rsidP="002301DF">
      <w:pPr>
        <w:snapToGrid w:val="0"/>
        <w:spacing w:line="360" w:lineRule="auto"/>
        <w:rPr>
          <w:sz w:val="24"/>
        </w:rPr>
      </w:pPr>
      <w:r>
        <w:rPr>
          <w:sz w:val="24"/>
        </w:rPr>
        <w:t>样品名称</w:t>
      </w:r>
      <w:r>
        <w:rPr>
          <w:sz w:val="24"/>
        </w:rPr>
        <w:t>:</w:t>
      </w:r>
      <w:r>
        <w:rPr>
          <w:rFonts w:hint="eastAsia"/>
          <w:sz w:val="24"/>
          <w:u w:val="single"/>
        </w:rPr>
        <w:t>高精度直流标准电能表</w:t>
      </w:r>
      <w:r>
        <w:rPr>
          <w:sz w:val="24"/>
        </w:rPr>
        <w:t>；</w:t>
      </w:r>
    </w:p>
    <w:p w:rsidR="002301DF" w:rsidRDefault="002301DF" w:rsidP="002301DF">
      <w:pPr>
        <w:snapToGrid w:val="0"/>
        <w:spacing w:line="360" w:lineRule="auto"/>
        <w:rPr>
          <w:sz w:val="24"/>
        </w:rPr>
      </w:pPr>
      <w:r>
        <w:rPr>
          <w:sz w:val="24"/>
        </w:rPr>
        <w:t>型号</w:t>
      </w:r>
      <w:r>
        <w:rPr>
          <w:sz w:val="24"/>
        </w:rPr>
        <w:t xml:space="preserve">: </w:t>
      </w:r>
      <w:r>
        <w:rPr>
          <w:rFonts w:hint="eastAsia"/>
          <w:sz w:val="24"/>
          <w:u w:val="single"/>
        </w:rPr>
        <w:t>TD1300</w:t>
      </w:r>
      <w:r>
        <w:rPr>
          <w:sz w:val="24"/>
        </w:rPr>
        <w:t>；编号：</w:t>
      </w:r>
      <w:r w:rsidR="000063AA">
        <w:rPr>
          <w:rFonts w:hint="eastAsia"/>
          <w:sz w:val="24"/>
          <w:u w:val="single"/>
        </w:rPr>
        <w:t>0317528011</w:t>
      </w:r>
      <w:r>
        <w:rPr>
          <w:sz w:val="24"/>
        </w:rPr>
        <w:t>；</w:t>
      </w:r>
    </w:p>
    <w:p w:rsidR="002301DF" w:rsidRDefault="002301DF" w:rsidP="002301DF">
      <w:pPr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生产单位：</w:t>
      </w:r>
      <w:r w:rsidR="000063AA">
        <w:rPr>
          <w:rFonts w:hint="eastAsia"/>
          <w:sz w:val="24"/>
        </w:rPr>
        <w:t>长沙天恒测控技术有限公司</w:t>
      </w:r>
    </w:p>
    <w:p w:rsidR="002301DF" w:rsidRDefault="002301DF" w:rsidP="002301DF">
      <w:pPr>
        <w:snapToGrid w:val="0"/>
        <w:spacing w:line="360" w:lineRule="auto"/>
        <w:rPr>
          <w:sz w:val="24"/>
        </w:rPr>
      </w:pPr>
      <w:r>
        <w:rPr>
          <w:sz w:val="24"/>
        </w:rPr>
        <w:t>环境条件：温度：</w:t>
      </w:r>
      <w:r w:rsidR="000063AA">
        <w:rPr>
          <w:rFonts w:hint="eastAsia"/>
          <w:sz w:val="24"/>
          <w:u w:val="single"/>
        </w:rPr>
        <w:t>19.9</w:t>
      </w:r>
      <w:r>
        <w:rPr>
          <w:rFonts w:ascii="宋体" w:eastAsia="宋体" w:hAnsi="宋体" w:cs="宋体" w:hint="eastAsia"/>
          <w:sz w:val="24"/>
        </w:rPr>
        <w:t>℃</w:t>
      </w:r>
      <w:r>
        <w:rPr>
          <w:sz w:val="24"/>
        </w:rPr>
        <w:t>；相对湿度</w:t>
      </w:r>
      <w:r>
        <w:rPr>
          <w:rFonts w:hint="eastAsia"/>
          <w:sz w:val="24"/>
          <w:u w:val="single"/>
        </w:rPr>
        <w:t>5</w:t>
      </w:r>
      <w:r w:rsidR="000063AA">
        <w:rPr>
          <w:rFonts w:hint="eastAsia"/>
          <w:sz w:val="24"/>
          <w:u w:val="single"/>
        </w:rPr>
        <w:t>2</w:t>
      </w:r>
      <w:r>
        <w:rPr>
          <w:sz w:val="24"/>
        </w:rPr>
        <w:t>%</w:t>
      </w:r>
      <w:r>
        <w:rPr>
          <w:sz w:val="24"/>
        </w:rPr>
        <w:t>；</w:t>
      </w:r>
    </w:p>
    <w:p w:rsidR="002301DF" w:rsidRDefault="002301DF" w:rsidP="002301DF">
      <w:pPr>
        <w:snapToGrid w:val="0"/>
        <w:spacing w:line="360" w:lineRule="auto"/>
        <w:rPr>
          <w:sz w:val="24"/>
        </w:rPr>
      </w:pPr>
      <w:r>
        <w:rPr>
          <w:sz w:val="24"/>
        </w:rPr>
        <w:t>试验日期：</w:t>
      </w:r>
      <w:r>
        <w:rPr>
          <w:rFonts w:hint="eastAsia"/>
          <w:sz w:val="24"/>
          <w:u w:val="single"/>
        </w:rPr>
        <w:t>2021</w:t>
      </w:r>
      <w:r>
        <w:rPr>
          <w:sz w:val="24"/>
          <w:u w:val="single"/>
        </w:rPr>
        <w:t>年</w:t>
      </w:r>
      <w:r>
        <w:rPr>
          <w:rFonts w:hint="eastAsia"/>
          <w:sz w:val="24"/>
          <w:u w:val="single"/>
        </w:rPr>
        <w:t>09</w:t>
      </w:r>
      <w:r>
        <w:rPr>
          <w:sz w:val="24"/>
          <w:u w:val="single"/>
        </w:rPr>
        <w:t>月</w:t>
      </w:r>
      <w:r>
        <w:rPr>
          <w:rFonts w:hint="eastAsia"/>
          <w:sz w:val="24"/>
          <w:u w:val="single"/>
        </w:rPr>
        <w:t>08</w:t>
      </w:r>
      <w:r>
        <w:rPr>
          <w:sz w:val="24"/>
          <w:u w:val="single"/>
        </w:rPr>
        <w:t>日</w:t>
      </w:r>
      <w:r>
        <w:rPr>
          <w:sz w:val="24"/>
        </w:rPr>
        <w:t>；</w:t>
      </w:r>
    </w:p>
    <w:p w:rsidR="002301DF" w:rsidRDefault="002301DF" w:rsidP="002301DF">
      <w:pPr>
        <w:snapToGrid w:val="0"/>
        <w:spacing w:line="360" w:lineRule="auto"/>
        <w:rPr>
          <w:sz w:val="24"/>
        </w:rPr>
      </w:pPr>
      <w:r>
        <w:rPr>
          <w:sz w:val="24"/>
        </w:rPr>
        <w:t>试验人员：</w:t>
      </w:r>
      <w:r w:rsidR="000063AA">
        <w:rPr>
          <w:rFonts w:hint="eastAsia"/>
          <w:sz w:val="24"/>
          <w:u w:val="single"/>
        </w:rPr>
        <w:t>潘仙林</w:t>
      </w:r>
      <w:r>
        <w:rPr>
          <w:rFonts w:hint="eastAsia"/>
          <w:sz w:val="24"/>
          <w:u w:val="single"/>
        </w:rPr>
        <w:t>、刘建波</w:t>
      </w:r>
      <w:r>
        <w:rPr>
          <w:sz w:val="24"/>
        </w:rPr>
        <w:t>；</w:t>
      </w:r>
    </w:p>
    <w:p w:rsidR="002301DF" w:rsidRDefault="002301DF" w:rsidP="002301DF">
      <w:pPr>
        <w:snapToGrid w:val="0"/>
        <w:spacing w:line="360" w:lineRule="auto"/>
        <w:rPr>
          <w:bCs/>
          <w:sz w:val="24"/>
        </w:rPr>
      </w:pPr>
      <w:r>
        <w:rPr>
          <w:sz w:val="24"/>
        </w:rPr>
        <w:t>试验地点：</w:t>
      </w:r>
      <w:r w:rsidR="000063AA">
        <w:rPr>
          <w:rFonts w:hint="eastAsia"/>
          <w:bCs/>
          <w:sz w:val="24"/>
          <w:u w:val="single"/>
        </w:rPr>
        <w:t>中国计量科学研究院</w:t>
      </w:r>
      <w:r>
        <w:rPr>
          <w:bCs/>
          <w:sz w:val="24"/>
        </w:rPr>
        <w:t>。</w:t>
      </w:r>
    </w:p>
    <w:p w:rsidR="002301DF" w:rsidRDefault="002301DF" w:rsidP="002301DF">
      <w:pPr>
        <w:snapToGrid w:val="0"/>
        <w:spacing w:line="360" w:lineRule="auto"/>
        <w:rPr>
          <w:sz w:val="24"/>
        </w:rPr>
      </w:pPr>
      <w:r>
        <w:rPr>
          <w:rFonts w:hint="eastAsia"/>
          <w:bCs/>
          <w:sz w:val="24"/>
        </w:rPr>
        <w:t>试验方法：</w:t>
      </w:r>
      <w:r w:rsidRPr="007A70BA">
        <w:rPr>
          <w:rFonts w:hint="eastAsia"/>
          <w:bCs/>
          <w:sz w:val="24"/>
          <w:u w:val="single"/>
        </w:rPr>
        <w:t>标准源法</w:t>
      </w:r>
    </w:p>
    <w:p w:rsidR="002301DF" w:rsidRDefault="002301DF" w:rsidP="002301DF">
      <w:pPr>
        <w:spacing w:beforeLines="50" w:before="156" w:afterLines="50" w:after="156" w:line="360" w:lineRule="auto"/>
        <w:jc w:val="left"/>
        <w:rPr>
          <w:rFonts w:eastAsia="黑体" w:hint="eastAsia"/>
          <w:sz w:val="24"/>
        </w:rPr>
      </w:pPr>
      <w:r w:rsidRPr="000E150D">
        <w:rPr>
          <w:rFonts w:eastAsia="黑体" w:hint="eastAsia"/>
          <w:sz w:val="24"/>
        </w:rPr>
        <w:t>2.</w:t>
      </w:r>
      <w:r w:rsidR="000063AA">
        <w:rPr>
          <w:rFonts w:eastAsia="黑体" w:hint="eastAsia"/>
          <w:sz w:val="24"/>
        </w:rPr>
        <w:t>直</w:t>
      </w:r>
      <w:r w:rsidRPr="000E150D">
        <w:rPr>
          <w:rFonts w:eastAsia="黑体" w:hint="eastAsia"/>
          <w:sz w:val="24"/>
        </w:rPr>
        <w:t>流功率</w:t>
      </w:r>
      <w:r>
        <w:rPr>
          <w:rFonts w:eastAsia="黑体" w:hint="eastAsia"/>
          <w:sz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0063AA" w:rsidTr="000063AA"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0063AA">
              <w:rPr>
                <w:rFonts w:ascii="Times New Roman" w:eastAsia="宋体" w:hAnsi="Times New Roman" w:cs="Times New Roman"/>
                <w:szCs w:val="20"/>
              </w:rPr>
              <w:t>测试电压及电流</w:t>
            </w:r>
          </w:p>
        </w:tc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/>
                <w:szCs w:val="20"/>
              </w:rPr>
              <w:t>标准值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kW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）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/>
                <w:szCs w:val="20"/>
              </w:rPr>
              <w:t>显示值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kW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）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/>
                <w:szCs w:val="20"/>
              </w:rPr>
              <w:t>误差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%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）</w:t>
            </w:r>
          </w:p>
        </w:tc>
      </w:tr>
      <w:tr w:rsidR="000063AA" w:rsidTr="000063AA"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1000V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500A</w:t>
            </w:r>
          </w:p>
        </w:tc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500.011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500.017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1.2</w:t>
            </w:r>
            <w:r>
              <w:rPr>
                <w:rFonts w:ascii="宋体" w:eastAsia="宋体" w:hAnsi="宋体" w:cs="Times New Roman" w:hint="eastAsia"/>
                <w:szCs w:val="20"/>
              </w:rPr>
              <w:t>×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0063AA"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500V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500A</w:t>
            </w:r>
          </w:p>
        </w:tc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250.001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250.005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1.6</w:t>
            </w:r>
            <w:r>
              <w:rPr>
                <w:rFonts w:ascii="宋体" w:eastAsia="宋体" w:hAnsi="宋体" w:cs="Times New Roman" w:hint="eastAsia"/>
                <w:szCs w:val="20"/>
              </w:rPr>
              <w:t>×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0063AA"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1000V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200A</w:t>
            </w:r>
          </w:p>
        </w:tc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199.994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199.999</w:t>
            </w:r>
          </w:p>
        </w:tc>
        <w:tc>
          <w:tcPr>
            <w:tcW w:w="2131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2.5</w:t>
            </w:r>
            <w:r>
              <w:rPr>
                <w:rFonts w:ascii="宋体" w:eastAsia="宋体" w:hAnsi="宋体" w:cs="Times New Roman" w:hint="eastAsia"/>
                <w:szCs w:val="20"/>
              </w:rPr>
              <w:t>×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0063AA"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500V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200A</w:t>
            </w:r>
          </w:p>
        </w:tc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99.995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99.997</w:t>
            </w:r>
          </w:p>
        </w:tc>
        <w:tc>
          <w:tcPr>
            <w:tcW w:w="2131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2.0</w:t>
            </w:r>
            <w:r>
              <w:rPr>
                <w:rFonts w:ascii="宋体" w:eastAsia="宋体" w:hAnsi="宋体" w:cs="Times New Roman" w:hint="eastAsia"/>
                <w:szCs w:val="20"/>
              </w:rPr>
              <w:t>×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0063AA"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1000V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20A</w:t>
            </w:r>
          </w:p>
        </w:tc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20.0010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20.0011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5.0</w:t>
            </w:r>
            <w:r>
              <w:rPr>
                <w:rFonts w:ascii="宋体" w:eastAsia="宋体" w:hAnsi="宋体" w:cs="Times New Roman" w:hint="eastAsia"/>
                <w:szCs w:val="20"/>
              </w:rPr>
              <w:t>×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6</w:t>
            </w:r>
          </w:p>
        </w:tc>
      </w:tr>
      <w:tr w:rsidR="000063AA" w:rsidTr="000063AA"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1000V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10A</w:t>
            </w:r>
          </w:p>
        </w:tc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10.0003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10.0005</w:t>
            </w:r>
          </w:p>
        </w:tc>
        <w:tc>
          <w:tcPr>
            <w:tcW w:w="2131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2.0</w:t>
            </w:r>
            <w:r>
              <w:rPr>
                <w:rFonts w:ascii="宋体" w:eastAsia="宋体" w:hAnsi="宋体" w:cs="Times New Roman" w:hint="eastAsia"/>
                <w:szCs w:val="20"/>
              </w:rPr>
              <w:t>×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0063AA"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100V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10A</w:t>
            </w:r>
          </w:p>
        </w:tc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1.00004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1.00005</w:t>
            </w:r>
          </w:p>
        </w:tc>
        <w:tc>
          <w:tcPr>
            <w:tcW w:w="2131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1.0</w:t>
            </w:r>
            <w:r>
              <w:rPr>
                <w:rFonts w:ascii="宋体" w:eastAsia="宋体" w:hAnsi="宋体" w:cs="Times New Roman" w:hint="eastAsia"/>
                <w:szCs w:val="20"/>
              </w:rPr>
              <w:t>×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0063AA"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100V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20A</w:t>
            </w:r>
          </w:p>
        </w:tc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2.00010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2.00013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1.5</w:t>
            </w:r>
            <w:r>
              <w:rPr>
                <w:rFonts w:ascii="宋体" w:eastAsia="宋体" w:hAnsi="宋体" w:cs="Times New Roman" w:hint="eastAsia"/>
                <w:szCs w:val="20"/>
              </w:rPr>
              <w:t>×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0063AA"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100V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100A</w:t>
            </w:r>
          </w:p>
        </w:tc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10.0013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10.0016</w:t>
            </w:r>
          </w:p>
        </w:tc>
        <w:tc>
          <w:tcPr>
            <w:tcW w:w="2131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3.0</w:t>
            </w:r>
            <w:r>
              <w:rPr>
                <w:rFonts w:ascii="宋体" w:eastAsia="宋体" w:hAnsi="宋体" w:cs="Times New Roman" w:hint="eastAsia"/>
                <w:szCs w:val="20"/>
              </w:rPr>
              <w:t>×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</w:tbl>
    <w:p w:rsidR="000063AA" w:rsidRDefault="00E67FC3" w:rsidP="000063AA">
      <w:pPr>
        <w:spacing w:beforeLines="50" w:before="156" w:afterLines="50" w:after="156" w:line="360" w:lineRule="auto"/>
        <w:jc w:val="left"/>
        <w:rPr>
          <w:rFonts w:eastAsia="黑体" w:hint="eastAsia"/>
          <w:sz w:val="24"/>
        </w:rPr>
      </w:pPr>
      <w:r>
        <w:rPr>
          <w:rFonts w:eastAsia="黑体" w:hint="eastAsia"/>
          <w:sz w:val="24"/>
        </w:rPr>
        <w:t>3</w:t>
      </w:r>
      <w:r w:rsidR="000063AA" w:rsidRPr="000E150D">
        <w:rPr>
          <w:rFonts w:eastAsia="黑体" w:hint="eastAsia"/>
          <w:sz w:val="24"/>
        </w:rPr>
        <w:t>.</w:t>
      </w:r>
      <w:r w:rsidR="000063AA">
        <w:rPr>
          <w:rFonts w:eastAsia="黑体" w:hint="eastAsia"/>
          <w:sz w:val="24"/>
        </w:rPr>
        <w:t>直</w:t>
      </w:r>
      <w:r w:rsidR="000063AA" w:rsidRPr="000E150D">
        <w:rPr>
          <w:rFonts w:eastAsia="黑体" w:hint="eastAsia"/>
          <w:sz w:val="24"/>
        </w:rPr>
        <w:t>流</w:t>
      </w:r>
      <w:r w:rsidR="000063AA">
        <w:rPr>
          <w:rFonts w:eastAsia="黑体" w:hint="eastAsia"/>
          <w:sz w:val="24"/>
        </w:rPr>
        <w:t>电压</w:t>
      </w:r>
      <w:r w:rsidR="000063AA">
        <w:rPr>
          <w:rFonts w:eastAsia="黑体" w:hint="eastAsia"/>
          <w:sz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0063AA" w:rsidTr="00C72471"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量程</w:t>
            </w:r>
          </w:p>
        </w:tc>
        <w:tc>
          <w:tcPr>
            <w:tcW w:w="2130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/>
                <w:szCs w:val="20"/>
              </w:rPr>
              <w:t>标准值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/>
                <w:szCs w:val="20"/>
              </w:rPr>
              <w:t>显示值</w:t>
            </w:r>
          </w:p>
        </w:tc>
        <w:tc>
          <w:tcPr>
            <w:tcW w:w="2131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/>
                <w:szCs w:val="20"/>
              </w:rPr>
              <w:t>误差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%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）</w:t>
            </w:r>
          </w:p>
        </w:tc>
      </w:tr>
      <w:tr w:rsidR="000063AA" w:rsidTr="00C72471"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1mV</w:t>
            </w:r>
          </w:p>
        </w:tc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1.00000mV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1.00009mV</w:t>
            </w:r>
          </w:p>
        </w:tc>
        <w:tc>
          <w:tcPr>
            <w:tcW w:w="2131" w:type="dxa"/>
          </w:tcPr>
          <w:p w:rsidR="000063AA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9.0</w:t>
            </w:r>
            <w:r w:rsidR="000063A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0063AA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C72471"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3mV</w:t>
            </w:r>
          </w:p>
        </w:tc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3.00000mV</w:t>
            </w:r>
          </w:p>
        </w:tc>
        <w:tc>
          <w:tcPr>
            <w:tcW w:w="2131" w:type="dxa"/>
          </w:tcPr>
          <w:p w:rsidR="000063AA" w:rsidRPr="000063AA" w:rsidRDefault="000063AA" w:rsidP="000063A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3.00007mV</w:t>
            </w:r>
          </w:p>
        </w:tc>
        <w:tc>
          <w:tcPr>
            <w:tcW w:w="2131" w:type="dxa"/>
          </w:tcPr>
          <w:p w:rsidR="000063AA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2.3</w:t>
            </w:r>
            <w:r w:rsidR="000063A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0063AA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C72471"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10mV</w:t>
            </w:r>
          </w:p>
        </w:tc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10.00000mV</w:t>
            </w:r>
          </w:p>
        </w:tc>
        <w:tc>
          <w:tcPr>
            <w:tcW w:w="2131" w:type="dxa"/>
          </w:tcPr>
          <w:p w:rsidR="000063AA" w:rsidRPr="000063AA" w:rsidRDefault="000063AA" w:rsidP="00E67FC3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.000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17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mV</w:t>
            </w:r>
          </w:p>
        </w:tc>
        <w:tc>
          <w:tcPr>
            <w:tcW w:w="2131" w:type="dxa"/>
          </w:tcPr>
          <w:p w:rsidR="000063AA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1.7</w:t>
            </w:r>
            <w:r w:rsidR="000063A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0063AA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C72471"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30mV</w:t>
            </w:r>
          </w:p>
        </w:tc>
        <w:tc>
          <w:tcPr>
            <w:tcW w:w="2130" w:type="dxa"/>
          </w:tcPr>
          <w:p w:rsidR="000063AA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30.0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000mV</w:t>
            </w:r>
          </w:p>
        </w:tc>
        <w:tc>
          <w:tcPr>
            <w:tcW w:w="2131" w:type="dxa"/>
          </w:tcPr>
          <w:p w:rsidR="000063AA" w:rsidRPr="000063AA" w:rsidRDefault="00E67FC3" w:rsidP="00E67FC3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30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.000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5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mV</w:t>
            </w:r>
          </w:p>
        </w:tc>
        <w:tc>
          <w:tcPr>
            <w:tcW w:w="2131" w:type="dxa"/>
          </w:tcPr>
          <w:p w:rsidR="000063AA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1.7</w:t>
            </w:r>
            <w:r w:rsidR="000063A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0063AA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C72471"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100mV</w:t>
            </w:r>
          </w:p>
        </w:tc>
        <w:tc>
          <w:tcPr>
            <w:tcW w:w="2130" w:type="dxa"/>
          </w:tcPr>
          <w:p w:rsidR="000063AA" w:rsidRPr="000063AA" w:rsidRDefault="000063AA" w:rsidP="00E67FC3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0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00mV</w:t>
            </w:r>
          </w:p>
        </w:tc>
        <w:tc>
          <w:tcPr>
            <w:tcW w:w="2131" w:type="dxa"/>
          </w:tcPr>
          <w:p w:rsidR="000063AA" w:rsidRPr="000063AA" w:rsidRDefault="000063AA" w:rsidP="00E67FC3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00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41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mV</w:t>
            </w:r>
          </w:p>
        </w:tc>
        <w:tc>
          <w:tcPr>
            <w:tcW w:w="2131" w:type="dxa"/>
          </w:tcPr>
          <w:p w:rsidR="000063AA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4.1</w:t>
            </w:r>
            <w:r w:rsidR="000063A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0063AA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</w:t>
            </w:r>
            <w:r w:rsid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6</w:t>
            </w:r>
          </w:p>
        </w:tc>
      </w:tr>
      <w:tr w:rsidR="000063AA" w:rsidTr="00C72471"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300mV</w:t>
            </w:r>
          </w:p>
        </w:tc>
        <w:tc>
          <w:tcPr>
            <w:tcW w:w="2130" w:type="dxa"/>
          </w:tcPr>
          <w:p w:rsidR="000063AA" w:rsidRPr="000063AA" w:rsidRDefault="00E67FC3" w:rsidP="00E67FC3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300.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000mV</w:t>
            </w:r>
          </w:p>
        </w:tc>
        <w:tc>
          <w:tcPr>
            <w:tcW w:w="2131" w:type="dxa"/>
          </w:tcPr>
          <w:p w:rsidR="000063AA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300.007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mV</w:t>
            </w:r>
          </w:p>
        </w:tc>
        <w:tc>
          <w:tcPr>
            <w:tcW w:w="2131" w:type="dxa"/>
          </w:tcPr>
          <w:p w:rsidR="000063AA" w:rsidRPr="000063AA" w:rsidRDefault="000063AA" w:rsidP="00E67FC3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2.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3</w:t>
            </w:r>
            <w:r>
              <w:rPr>
                <w:rFonts w:ascii="宋体" w:eastAsia="宋体" w:hAnsi="宋体" w:cs="Times New Roman" w:hint="eastAsia"/>
                <w:szCs w:val="20"/>
              </w:rPr>
              <w:t>×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C72471"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1V</w:t>
            </w:r>
          </w:p>
        </w:tc>
        <w:tc>
          <w:tcPr>
            <w:tcW w:w="2130" w:type="dxa"/>
          </w:tcPr>
          <w:p w:rsidR="000063AA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1.000000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mV</w:t>
            </w:r>
          </w:p>
        </w:tc>
        <w:tc>
          <w:tcPr>
            <w:tcW w:w="2131" w:type="dxa"/>
          </w:tcPr>
          <w:p w:rsidR="000063AA" w:rsidRPr="000063AA" w:rsidRDefault="000063AA" w:rsidP="00E67FC3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1.0000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29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V</w:t>
            </w:r>
          </w:p>
        </w:tc>
        <w:tc>
          <w:tcPr>
            <w:tcW w:w="2131" w:type="dxa"/>
          </w:tcPr>
          <w:p w:rsidR="000063AA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2.9</w:t>
            </w:r>
            <w:r w:rsidR="000063A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0063AA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C72471"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4V</w:t>
            </w:r>
          </w:p>
        </w:tc>
        <w:tc>
          <w:tcPr>
            <w:tcW w:w="2130" w:type="dxa"/>
          </w:tcPr>
          <w:p w:rsidR="000063AA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4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.00000mV</w:t>
            </w:r>
          </w:p>
        </w:tc>
        <w:tc>
          <w:tcPr>
            <w:tcW w:w="2131" w:type="dxa"/>
          </w:tcPr>
          <w:p w:rsidR="000063AA" w:rsidRPr="000063AA" w:rsidRDefault="00E67FC3" w:rsidP="00E67FC3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4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.000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14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V</w:t>
            </w:r>
          </w:p>
        </w:tc>
        <w:tc>
          <w:tcPr>
            <w:tcW w:w="2131" w:type="dxa"/>
          </w:tcPr>
          <w:p w:rsidR="000063AA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.5</w:t>
            </w:r>
            <w:r w:rsidR="000063A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0063AA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0063AA" w:rsidTr="00C72471"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10V</w:t>
            </w:r>
          </w:p>
        </w:tc>
        <w:tc>
          <w:tcPr>
            <w:tcW w:w="2130" w:type="dxa"/>
          </w:tcPr>
          <w:p w:rsidR="000063AA" w:rsidRPr="000063AA" w:rsidRDefault="000063AA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.00000mV</w:t>
            </w:r>
          </w:p>
        </w:tc>
        <w:tc>
          <w:tcPr>
            <w:tcW w:w="2131" w:type="dxa"/>
          </w:tcPr>
          <w:p w:rsidR="000063AA" w:rsidRPr="000063AA" w:rsidRDefault="000063AA" w:rsidP="00E67FC3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.000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43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V</w:t>
            </w:r>
          </w:p>
        </w:tc>
        <w:tc>
          <w:tcPr>
            <w:tcW w:w="2131" w:type="dxa"/>
          </w:tcPr>
          <w:p w:rsidR="000063AA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4.3</w:t>
            </w:r>
            <w:r w:rsidR="000063A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0063A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0063AA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E67FC3" w:rsidTr="00C72471">
        <w:tc>
          <w:tcPr>
            <w:tcW w:w="2130" w:type="dxa"/>
          </w:tcPr>
          <w:p w:rsidR="00E67FC3" w:rsidRDefault="00E67FC3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100V</w:t>
            </w:r>
          </w:p>
        </w:tc>
        <w:tc>
          <w:tcPr>
            <w:tcW w:w="2130" w:type="dxa"/>
          </w:tcPr>
          <w:p w:rsidR="00E67FC3" w:rsidRDefault="00E67FC3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100.00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00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V</w:t>
            </w:r>
          </w:p>
        </w:tc>
        <w:tc>
          <w:tcPr>
            <w:tcW w:w="2131" w:type="dxa"/>
          </w:tcPr>
          <w:p w:rsidR="00E67FC3" w:rsidRDefault="00E67FC3" w:rsidP="00E67FC3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100.000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V</w:t>
            </w:r>
          </w:p>
        </w:tc>
        <w:tc>
          <w:tcPr>
            <w:tcW w:w="2131" w:type="dxa"/>
          </w:tcPr>
          <w:p w:rsidR="00E67FC3" w:rsidRDefault="00E67FC3" w:rsidP="00E67FC3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0.8</w:t>
            </w:r>
            <w:r w:rsidRPr="005C6C5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Pr="005C6C5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5C6C5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E67FC3" w:rsidTr="00C72471">
        <w:tc>
          <w:tcPr>
            <w:tcW w:w="2130" w:type="dxa"/>
          </w:tcPr>
          <w:p w:rsidR="00E67FC3" w:rsidRDefault="00E67FC3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1000V</w:t>
            </w:r>
          </w:p>
        </w:tc>
        <w:tc>
          <w:tcPr>
            <w:tcW w:w="2130" w:type="dxa"/>
          </w:tcPr>
          <w:p w:rsidR="00E67FC3" w:rsidRDefault="00E67FC3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1000.000V</w:t>
            </w:r>
          </w:p>
        </w:tc>
        <w:tc>
          <w:tcPr>
            <w:tcW w:w="2131" w:type="dxa"/>
          </w:tcPr>
          <w:p w:rsidR="00E67FC3" w:rsidRDefault="00E67FC3" w:rsidP="00E67FC3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1000.004V</w:t>
            </w:r>
          </w:p>
        </w:tc>
        <w:tc>
          <w:tcPr>
            <w:tcW w:w="2131" w:type="dxa"/>
          </w:tcPr>
          <w:p w:rsidR="00E67FC3" w:rsidRDefault="00E67FC3" w:rsidP="00E67FC3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0.4</w:t>
            </w:r>
            <w:r w:rsidRPr="005C6C5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Pr="005C6C5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5C6C5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</w:tbl>
    <w:p w:rsidR="00E67FC3" w:rsidRDefault="00E67FC3" w:rsidP="00E67FC3">
      <w:pPr>
        <w:spacing w:beforeLines="50" w:before="156" w:afterLines="50" w:after="156" w:line="360" w:lineRule="auto"/>
        <w:jc w:val="left"/>
        <w:rPr>
          <w:rFonts w:eastAsia="黑体" w:hint="eastAsia"/>
          <w:sz w:val="24"/>
        </w:rPr>
      </w:pPr>
      <w:r>
        <w:rPr>
          <w:rFonts w:eastAsia="黑体" w:hint="eastAsia"/>
          <w:sz w:val="24"/>
        </w:rPr>
        <w:lastRenderedPageBreak/>
        <w:t>4</w:t>
      </w:r>
      <w:r w:rsidRPr="000E150D">
        <w:rPr>
          <w:rFonts w:eastAsia="黑体" w:hint="eastAsia"/>
          <w:sz w:val="24"/>
        </w:rPr>
        <w:t>.</w:t>
      </w:r>
      <w:r>
        <w:rPr>
          <w:rFonts w:eastAsia="黑体" w:hint="eastAsia"/>
          <w:sz w:val="24"/>
        </w:rPr>
        <w:t>直</w:t>
      </w:r>
      <w:r w:rsidRPr="000E150D">
        <w:rPr>
          <w:rFonts w:eastAsia="黑体" w:hint="eastAsia"/>
          <w:sz w:val="24"/>
        </w:rPr>
        <w:t>流</w:t>
      </w:r>
      <w:r>
        <w:rPr>
          <w:rFonts w:eastAsia="黑体" w:hint="eastAsia"/>
          <w:sz w:val="24"/>
        </w:rPr>
        <w:t>电流</w:t>
      </w:r>
      <w:r>
        <w:rPr>
          <w:rFonts w:eastAsia="黑体" w:hint="eastAsia"/>
          <w:sz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E67FC3" w:rsidTr="00C72471"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量程</w:t>
            </w:r>
          </w:p>
        </w:tc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/>
                <w:szCs w:val="20"/>
              </w:rPr>
              <w:t>标准值</w:t>
            </w:r>
          </w:p>
        </w:tc>
        <w:tc>
          <w:tcPr>
            <w:tcW w:w="2131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/>
                <w:szCs w:val="20"/>
              </w:rPr>
              <w:t>显示值</w:t>
            </w:r>
          </w:p>
        </w:tc>
        <w:tc>
          <w:tcPr>
            <w:tcW w:w="2131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/>
                <w:szCs w:val="20"/>
              </w:rPr>
              <w:t>误差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%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）</w:t>
            </w:r>
          </w:p>
        </w:tc>
      </w:tr>
      <w:tr w:rsidR="00E67FC3" w:rsidTr="00C72471"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>
              <w:rPr>
                <w:rFonts w:ascii="Times New Roman" w:eastAsia="宋体" w:hAnsi="Times New Roman" w:cs="Times New Roman"/>
                <w:szCs w:val="20"/>
              </w:rPr>
              <w:t>μ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10.0000</w:t>
            </w:r>
            <w:r w:rsidR="00983B4F">
              <w:rPr>
                <w:rFonts w:ascii="Times New Roman" w:eastAsia="宋体" w:hAnsi="Times New Roman" w:cs="Times New Roman"/>
                <w:szCs w:val="20"/>
              </w:rPr>
              <w:t>μ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10.0015</w:t>
            </w:r>
            <w:r w:rsidR="00983B4F">
              <w:rPr>
                <w:rFonts w:ascii="Times New Roman" w:eastAsia="宋体" w:hAnsi="Times New Roman" w:cs="Times New Roman"/>
                <w:szCs w:val="20"/>
              </w:rPr>
              <w:t>μ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15</w:t>
            </w:r>
            <w:r>
              <w:rPr>
                <w:rFonts w:ascii="宋体" w:eastAsia="宋体" w:hAnsi="宋体" w:cs="Times New Roman" w:hint="eastAsia"/>
                <w:szCs w:val="20"/>
              </w:rPr>
              <w:t>×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E67FC3" w:rsidTr="00C72471"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</w:t>
            </w:r>
            <w:r>
              <w:rPr>
                <w:rFonts w:ascii="Times New Roman" w:eastAsia="宋体" w:hAnsi="Times New Roman" w:cs="Times New Roman"/>
                <w:szCs w:val="20"/>
              </w:rPr>
              <w:t>μ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100.0000</w:t>
            </w:r>
            <w:r w:rsidR="00983B4F">
              <w:rPr>
                <w:rFonts w:ascii="Times New Roman" w:eastAsia="宋体" w:hAnsi="Times New Roman" w:cs="Times New Roman"/>
                <w:szCs w:val="20"/>
              </w:rPr>
              <w:t>μ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100.0032</w:t>
            </w:r>
            <w:r w:rsidR="00983B4F">
              <w:rPr>
                <w:rFonts w:ascii="Times New Roman" w:eastAsia="宋体" w:hAnsi="Times New Roman" w:cs="Times New Roman"/>
                <w:szCs w:val="20"/>
              </w:rPr>
              <w:t>μ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Pr="000063AA" w:rsidRDefault="00983B4F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3.2</w:t>
            </w:r>
            <w:r w:rsidR="00E67FC3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E67FC3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E67FC3" w:rsidTr="00C72471"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1mA</w:t>
            </w:r>
          </w:p>
        </w:tc>
        <w:tc>
          <w:tcPr>
            <w:tcW w:w="2130" w:type="dxa"/>
          </w:tcPr>
          <w:p w:rsidR="00E67FC3" w:rsidRPr="000063AA" w:rsidRDefault="00E67FC3" w:rsidP="00983B4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1.000000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mA</w:t>
            </w:r>
          </w:p>
        </w:tc>
        <w:tc>
          <w:tcPr>
            <w:tcW w:w="2131" w:type="dxa"/>
          </w:tcPr>
          <w:p w:rsidR="00E67FC3" w:rsidRPr="000063AA" w:rsidRDefault="00E67FC3" w:rsidP="00983B4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1.000022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mA</w:t>
            </w:r>
          </w:p>
        </w:tc>
        <w:tc>
          <w:tcPr>
            <w:tcW w:w="2131" w:type="dxa"/>
          </w:tcPr>
          <w:p w:rsidR="00E67FC3" w:rsidRPr="000063AA" w:rsidRDefault="00983B4F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2.2</w:t>
            </w:r>
            <w:r w:rsidR="00E67FC3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E67FC3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E67FC3" w:rsidTr="00C72471">
        <w:tc>
          <w:tcPr>
            <w:tcW w:w="2130" w:type="dxa"/>
          </w:tcPr>
          <w:p w:rsidR="00E67FC3" w:rsidRPr="000063AA" w:rsidRDefault="00E67FC3" w:rsidP="00E67FC3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mA</w:t>
            </w:r>
          </w:p>
        </w:tc>
        <w:tc>
          <w:tcPr>
            <w:tcW w:w="2130" w:type="dxa"/>
          </w:tcPr>
          <w:p w:rsidR="00E67FC3" w:rsidRPr="000063AA" w:rsidRDefault="00E67FC3" w:rsidP="00983B4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10.00000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mA</w:t>
            </w:r>
          </w:p>
        </w:tc>
        <w:tc>
          <w:tcPr>
            <w:tcW w:w="2131" w:type="dxa"/>
          </w:tcPr>
          <w:p w:rsidR="00E67FC3" w:rsidRPr="000063AA" w:rsidRDefault="00E67FC3" w:rsidP="00983B4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10.00006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mA</w:t>
            </w:r>
          </w:p>
        </w:tc>
        <w:tc>
          <w:tcPr>
            <w:tcW w:w="2131" w:type="dxa"/>
          </w:tcPr>
          <w:p w:rsidR="00E67FC3" w:rsidRPr="000063AA" w:rsidRDefault="00983B4F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0.6</w:t>
            </w:r>
            <w:r w:rsidR="00E67FC3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E67FC3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E67FC3" w:rsidTr="00C72471">
        <w:tc>
          <w:tcPr>
            <w:tcW w:w="2130" w:type="dxa"/>
          </w:tcPr>
          <w:p w:rsidR="00E67FC3" w:rsidRPr="000063AA" w:rsidRDefault="00E67FC3" w:rsidP="00E67FC3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mA</w:t>
            </w:r>
          </w:p>
        </w:tc>
        <w:tc>
          <w:tcPr>
            <w:tcW w:w="2130" w:type="dxa"/>
          </w:tcPr>
          <w:p w:rsidR="00E67FC3" w:rsidRPr="000063AA" w:rsidRDefault="00E67FC3" w:rsidP="00983B4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100.0000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mA</w:t>
            </w:r>
          </w:p>
        </w:tc>
        <w:tc>
          <w:tcPr>
            <w:tcW w:w="2131" w:type="dxa"/>
          </w:tcPr>
          <w:p w:rsidR="00E67FC3" w:rsidRPr="000063AA" w:rsidRDefault="00E67FC3" w:rsidP="00983B4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99.9988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mA</w:t>
            </w:r>
          </w:p>
        </w:tc>
        <w:tc>
          <w:tcPr>
            <w:tcW w:w="2131" w:type="dxa"/>
          </w:tcPr>
          <w:p w:rsidR="00E67FC3" w:rsidRPr="000063AA" w:rsidRDefault="00983B4F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-1.2</w:t>
            </w:r>
            <w:r w:rsidR="00E67FC3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E67FC3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</w:t>
            </w:r>
            <w:r w:rsidR="00E67FC3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6</w:t>
            </w:r>
          </w:p>
        </w:tc>
      </w:tr>
      <w:tr w:rsidR="00E67FC3" w:rsidTr="00C72471"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1A</w:t>
            </w:r>
          </w:p>
        </w:tc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1.000000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1.000069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Pr="000063AA" w:rsidRDefault="00983B4F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6.9</w:t>
            </w:r>
            <w:r w:rsidR="00E67FC3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E67FC3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E67FC3" w:rsidTr="00C72471"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5A</w:t>
            </w:r>
          </w:p>
        </w:tc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5.00000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5.00003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Pr="000063AA" w:rsidRDefault="00983B4F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0.6</w:t>
            </w:r>
            <w:r w:rsidR="00E67FC3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E67FC3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E67FC3" w:rsidTr="00C72471"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10A</w:t>
            </w:r>
          </w:p>
        </w:tc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10.00000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10.00008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Pr="000063AA" w:rsidRDefault="00983B4F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0.8</w:t>
            </w:r>
            <w:r w:rsidR="00E67FC3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E67FC3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E67FC3" w:rsidTr="00C72471"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20A</w:t>
            </w:r>
          </w:p>
        </w:tc>
        <w:tc>
          <w:tcPr>
            <w:tcW w:w="2130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20.0000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Pr="000063AA" w:rsidRDefault="00E67FC3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20.0001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Pr="000063AA" w:rsidRDefault="00983B4F" w:rsidP="00C72471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0.5</w:t>
            </w:r>
            <w:r w:rsidR="00E67FC3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E67FC3" w:rsidRPr="000063A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E67FC3" w:rsidTr="00C72471">
        <w:tc>
          <w:tcPr>
            <w:tcW w:w="2130" w:type="dxa"/>
          </w:tcPr>
          <w:p w:rsidR="00E67FC3" w:rsidRDefault="00E67FC3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50A</w:t>
            </w:r>
          </w:p>
        </w:tc>
        <w:tc>
          <w:tcPr>
            <w:tcW w:w="2130" w:type="dxa"/>
          </w:tcPr>
          <w:p w:rsidR="00E67FC3" w:rsidRDefault="00E67FC3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50.0000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Default="00E67FC3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49.9999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Default="00983B4F" w:rsidP="00983B4F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="00E67FC3">
              <w:rPr>
                <w:rFonts w:ascii="Times New Roman" w:eastAsia="宋体" w:hAnsi="Times New Roman" w:cs="Times New Roman" w:hint="eastAsia"/>
                <w:szCs w:val="20"/>
              </w:rPr>
              <w:t>0.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2</w:t>
            </w:r>
            <w:r w:rsidR="00E67FC3" w:rsidRPr="005C6C5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E67FC3" w:rsidRPr="005C6C5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E67FC3" w:rsidRPr="005C6C5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E67FC3" w:rsidTr="00C72471">
        <w:tc>
          <w:tcPr>
            <w:tcW w:w="2130" w:type="dxa"/>
          </w:tcPr>
          <w:p w:rsidR="00E67FC3" w:rsidRDefault="00E67FC3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100A</w:t>
            </w:r>
          </w:p>
        </w:tc>
        <w:tc>
          <w:tcPr>
            <w:tcW w:w="2130" w:type="dxa"/>
          </w:tcPr>
          <w:p w:rsidR="00E67FC3" w:rsidRDefault="00E67FC3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100.0000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Default="00E67FC3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100.0016</w:t>
            </w:r>
            <w:r w:rsidR="00983B4F">
              <w:rPr>
                <w:rFonts w:ascii="Times New Roman" w:eastAsia="宋体" w:hAnsi="Times New Roman" w:cs="Times New Roman" w:hint="eastAsia"/>
                <w:szCs w:val="20"/>
              </w:rPr>
              <w:t>A</w:t>
            </w:r>
          </w:p>
        </w:tc>
        <w:tc>
          <w:tcPr>
            <w:tcW w:w="2131" w:type="dxa"/>
          </w:tcPr>
          <w:p w:rsidR="00E67FC3" w:rsidRDefault="00983B4F" w:rsidP="00C72471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1.6</w:t>
            </w:r>
            <w:r w:rsidR="00E67FC3" w:rsidRPr="005C6C5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="00E67FC3" w:rsidRPr="005C6C5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="00E67FC3" w:rsidRPr="005C6C5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983B4F" w:rsidTr="00C72471">
        <w:tc>
          <w:tcPr>
            <w:tcW w:w="2130" w:type="dxa"/>
          </w:tcPr>
          <w:p w:rsidR="00983B4F" w:rsidRDefault="00983B4F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200A</w:t>
            </w:r>
          </w:p>
        </w:tc>
        <w:tc>
          <w:tcPr>
            <w:tcW w:w="2130" w:type="dxa"/>
          </w:tcPr>
          <w:p w:rsidR="00983B4F" w:rsidRDefault="00983B4F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200.000A</w:t>
            </w:r>
          </w:p>
        </w:tc>
        <w:tc>
          <w:tcPr>
            <w:tcW w:w="2131" w:type="dxa"/>
          </w:tcPr>
          <w:p w:rsidR="00983B4F" w:rsidRDefault="00983B4F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200.002A</w:t>
            </w:r>
          </w:p>
        </w:tc>
        <w:tc>
          <w:tcPr>
            <w:tcW w:w="2131" w:type="dxa"/>
          </w:tcPr>
          <w:p w:rsidR="00983B4F" w:rsidRDefault="00983B4F" w:rsidP="00983B4F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1.0</w:t>
            </w:r>
            <w:r w:rsidRPr="005C6C5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Pr="005C6C5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5C6C5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  <w:tr w:rsidR="00983B4F" w:rsidTr="00C72471">
        <w:tc>
          <w:tcPr>
            <w:tcW w:w="2130" w:type="dxa"/>
          </w:tcPr>
          <w:p w:rsidR="00983B4F" w:rsidRDefault="00983B4F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500A</w:t>
            </w:r>
          </w:p>
        </w:tc>
        <w:tc>
          <w:tcPr>
            <w:tcW w:w="2130" w:type="dxa"/>
          </w:tcPr>
          <w:p w:rsidR="00983B4F" w:rsidRDefault="00983B4F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500.000A</w:t>
            </w:r>
          </w:p>
        </w:tc>
        <w:tc>
          <w:tcPr>
            <w:tcW w:w="2131" w:type="dxa"/>
          </w:tcPr>
          <w:p w:rsidR="00983B4F" w:rsidRDefault="00983B4F" w:rsidP="00C72471">
            <w:pPr>
              <w:jc w:val="center"/>
              <w:rPr>
                <w:rFonts w:ascii="Times New Roman" w:eastAsia="宋体" w:hAnsi="Times New Roman" w:cs="Times New Roman" w:hint="eastAsia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500.006A</w:t>
            </w:r>
          </w:p>
        </w:tc>
        <w:tc>
          <w:tcPr>
            <w:tcW w:w="2131" w:type="dxa"/>
          </w:tcPr>
          <w:p w:rsidR="00983B4F" w:rsidRDefault="00983B4F" w:rsidP="00983B4F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1.2</w:t>
            </w:r>
            <w:r w:rsidRPr="005C6C5A">
              <w:rPr>
                <w:rFonts w:ascii="宋体" w:eastAsia="宋体" w:hAnsi="宋体" w:cs="Times New Roman" w:hint="eastAsia"/>
                <w:szCs w:val="20"/>
              </w:rPr>
              <w:t>×</w:t>
            </w:r>
            <w:r w:rsidRPr="005C6C5A">
              <w:rPr>
                <w:rFonts w:ascii="Times New Roman" w:eastAsia="宋体" w:hAnsi="Times New Roman" w:cs="Times New Roman" w:hint="eastAsia"/>
                <w:szCs w:val="20"/>
              </w:rPr>
              <w:t>10</w:t>
            </w:r>
            <w:r w:rsidRPr="005C6C5A">
              <w:rPr>
                <w:rFonts w:ascii="Times New Roman" w:eastAsia="宋体" w:hAnsi="Times New Roman" w:cs="Times New Roman" w:hint="eastAsia"/>
                <w:szCs w:val="20"/>
                <w:vertAlign w:val="superscript"/>
              </w:rPr>
              <w:t>-5</w:t>
            </w:r>
          </w:p>
        </w:tc>
      </w:tr>
    </w:tbl>
    <w:p w:rsidR="000E150D" w:rsidRDefault="000E150D">
      <w:pPr>
        <w:widowControl/>
        <w:jc w:val="left"/>
      </w:pPr>
    </w:p>
    <w:p w:rsidR="002301DF" w:rsidRDefault="002301DF" w:rsidP="002301D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附录</w:t>
      </w:r>
      <w:r w:rsidR="00983B4F"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>：试验数据</w:t>
      </w:r>
      <w:r w:rsidR="00983B4F">
        <w:rPr>
          <w:rFonts w:hint="eastAsia"/>
          <w:b/>
          <w:sz w:val="28"/>
          <w:szCs w:val="28"/>
        </w:rPr>
        <w:t>二</w:t>
      </w:r>
    </w:p>
    <w:p w:rsidR="002301DF" w:rsidRDefault="002301DF" w:rsidP="002301DF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1.</w:t>
      </w:r>
      <w:r>
        <w:rPr>
          <w:rFonts w:eastAsia="黑体"/>
          <w:sz w:val="24"/>
        </w:rPr>
        <w:t>样品信息及试验条件</w:t>
      </w:r>
    </w:p>
    <w:p w:rsidR="002301DF" w:rsidRDefault="002301DF" w:rsidP="002301DF">
      <w:pPr>
        <w:snapToGrid w:val="0"/>
        <w:spacing w:line="360" w:lineRule="auto"/>
        <w:rPr>
          <w:sz w:val="24"/>
        </w:rPr>
      </w:pPr>
      <w:r>
        <w:rPr>
          <w:sz w:val="24"/>
        </w:rPr>
        <w:t>样品名称</w:t>
      </w:r>
      <w:r>
        <w:rPr>
          <w:sz w:val="24"/>
        </w:rPr>
        <w:t>:</w:t>
      </w:r>
      <w:r>
        <w:rPr>
          <w:rFonts w:hint="eastAsia"/>
          <w:sz w:val="24"/>
          <w:u w:val="single"/>
        </w:rPr>
        <w:t>三相标准功率电能表</w:t>
      </w:r>
      <w:r>
        <w:rPr>
          <w:sz w:val="24"/>
        </w:rPr>
        <w:t>；</w:t>
      </w:r>
    </w:p>
    <w:p w:rsidR="002301DF" w:rsidRDefault="002301DF" w:rsidP="002301DF">
      <w:pPr>
        <w:snapToGrid w:val="0"/>
        <w:spacing w:line="360" w:lineRule="auto"/>
        <w:rPr>
          <w:sz w:val="24"/>
        </w:rPr>
      </w:pPr>
      <w:r>
        <w:rPr>
          <w:sz w:val="24"/>
        </w:rPr>
        <w:t>型号</w:t>
      </w:r>
      <w:r>
        <w:rPr>
          <w:sz w:val="24"/>
        </w:rPr>
        <w:t xml:space="preserve">: </w:t>
      </w:r>
      <w:r>
        <w:rPr>
          <w:rFonts w:hint="eastAsia"/>
          <w:sz w:val="24"/>
          <w:u w:val="single"/>
        </w:rPr>
        <w:t>RD33-474</w:t>
      </w:r>
      <w:r>
        <w:rPr>
          <w:sz w:val="24"/>
        </w:rPr>
        <w:t>；编号：</w:t>
      </w:r>
      <w:r w:rsidRPr="000E150D">
        <w:rPr>
          <w:sz w:val="24"/>
          <w:u w:val="single"/>
        </w:rPr>
        <w:t>300506</w:t>
      </w:r>
      <w:r>
        <w:rPr>
          <w:sz w:val="24"/>
        </w:rPr>
        <w:t>；</w:t>
      </w:r>
    </w:p>
    <w:p w:rsidR="002301DF" w:rsidRDefault="002301DF" w:rsidP="002301DF">
      <w:pPr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生产单位：美国</w:t>
      </w:r>
      <w:r>
        <w:rPr>
          <w:rFonts w:hint="eastAsia"/>
          <w:sz w:val="24"/>
        </w:rPr>
        <w:t>Radian</w:t>
      </w:r>
    </w:p>
    <w:p w:rsidR="002301DF" w:rsidRDefault="002301DF" w:rsidP="002301DF">
      <w:pPr>
        <w:snapToGrid w:val="0"/>
        <w:spacing w:line="360" w:lineRule="auto"/>
        <w:rPr>
          <w:sz w:val="24"/>
        </w:rPr>
      </w:pPr>
      <w:r>
        <w:rPr>
          <w:sz w:val="24"/>
        </w:rPr>
        <w:t>环境条件：温度：</w:t>
      </w:r>
      <w:r>
        <w:rPr>
          <w:rFonts w:hint="eastAsia"/>
          <w:sz w:val="24"/>
          <w:u w:val="single"/>
        </w:rPr>
        <w:t>20.8</w:t>
      </w:r>
      <w:r>
        <w:rPr>
          <w:rFonts w:ascii="宋体" w:eastAsia="宋体" w:hAnsi="宋体" w:cs="宋体" w:hint="eastAsia"/>
          <w:sz w:val="24"/>
        </w:rPr>
        <w:t>℃</w:t>
      </w:r>
      <w:r>
        <w:rPr>
          <w:sz w:val="24"/>
        </w:rPr>
        <w:t>；相对湿度</w:t>
      </w:r>
      <w:r>
        <w:rPr>
          <w:rFonts w:hint="eastAsia"/>
          <w:sz w:val="24"/>
          <w:u w:val="single"/>
        </w:rPr>
        <w:t>50</w:t>
      </w:r>
      <w:r>
        <w:rPr>
          <w:sz w:val="24"/>
        </w:rPr>
        <w:t>%</w:t>
      </w:r>
      <w:r>
        <w:rPr>
          <w:sz w:val="24"/>
        </w:rPr>
        <w:t>；</w:t>
      </w:r>
    </w:p>
    <w:p w:rsidR="002301DF" w:rsidRDefault="002301DF" w:rsidP="002301DF">
      <w:pPr>
        <w:snapToGrid w:val="0"/>
        <w:spacing w:line="360" w:lineRule="auto"/>
        <w:rPr>
          <w:sz w:val="24"/>
        </w:rPr>
      </w:pPr>
      <w:r>
        <w:rPr>
          <w:sz w:val="24"/>
        </w:rPr>
        <w:t>试验日期：</w:t>
      </w:r>
      <w:r>
        <w:rPr>
          <w:rFonts w:hint="eastAsia"/>
          <w:sz w:val="24"/>
          <w:u w:val="single"/>
        </w:rPr>
        <w:t>2021</w:t>
      </w:r>
      <w:r>
        <w:rPr>
          <w:sz w:val="24"/>
          <w:u w:val="single"/>
        </w:rPr>
        <w:t>年</w:t>
      </w:r>
      <w:r>
        <w:rPr>
          <w:rFonts w:hint="eastAsia"/>
          <w:sz w:val="24"/>
          <w:u w:val="single"/>
        </w:rPr>
        <w:t>09</w:t>
      </w:r>
      <w:r>
        <w:rPr>
          <w:sz w:val="24"/>
          <w:u w:val="single"/>
        </w:rPr>
        <w:t>月</w:t>
      </w:r>
      <w:r>
        <w:rPr>
          <w:rFonts w:hint="eastAsia"/>
          <w:sz w:val="24"/>
          <w:u w:val="single"/>
        </w:rPr>
        <w:t>08</w:t>
      </w:r>
      <w:r>
        <w:rPr>
          <w:sz w:val="24"/>
          <w:u w:val="single"/>
        </w:rPr>
        <w:t>日</w:t>
      </w:r>
      <w:r>
        <w:rPr>
          <w:sz w:val="24"/>
        </w:rPr>
        <w:t>；</w:t>
      </w:r>
    </w:p>
    <w:p w:rsidR="002301DF" w:rsidRDefault="002301DF" w:rsidP="002301DF">
      <w:pPr>
        <w:snapToGrid w:val="0"/>
        <w:spacing w:line="360" w:lineRule="auto"/>
        <w:rPr>
          <w:sz w:val="24"/>
        </w:rPr>
      </w:pPr>
      <w:r>
        <w:rPr>
          <w:sz w:val="24"/>
        </w:rPr>
        <w:t>试验人员：</w:t>
      </w:r>
      <w:r>
        <w:rPr>
          <w:rFonts w:hint="eastAsia"/>
          <w:sz w:val="24"/>
          <w:u w:val="single"/>
        </w:rPr>
        <w:t>杨梅、刘建波</w:t>
      </w:r>
      <w:r>
        <w:rPr>
          <w:sz w:val="24"/>
        </w:rPr>
        <w:t>；</w:t>
      </w:r>
    </w:p>
    <w:p w:rsidR="002301DF" w:rsidRDefault="002301DF" w:rsidP="002301DF">
      <w:pPr>
        <w:snapToGrid w:val="0"/>
        <w:spacing w:line="360" w:lineRule="auto"/>
        <w:rPr>
          <w:bCs/>
          <w:sz w:val="24"/>
        </w:rPr>
      </w:pPr>
      <w:r>
        <w:rPr>
          <w:sz w:val="24"/>
        </w:rPr>
        <w:t>试验地点：</w:t>
      </w:r>
      <w:r>
        <w:rPr>
          <w:rFonts w:hint="eastAsia"/>
          <w:bCs/>
          <w:sz w:val="24"/>
          <w:u w:val="single"/>
        </w:rPr>
        <w:t>山东省计量科学研究院电能实验室</w:t>
      </w:r>
      <w:r>
        <w:rPr>
          <w:bCs/>
          <w:sz w:val="24"/>
        </w:rPr>
        <w:t>。</w:t>
      </w:r>
    </w:p>
    <w:p w:rsidR="002301DF" w:rsidRDefault="002301DF" w:rsidP="002301DF">
      <w:pPr>
        <w:snapToGrid w:val="0"/>
        <w:spacing w:line="360" w:lineRule="auto"/>
        <w:rPr>
          <w:sz w:val="24"/>
        </w:rPr>
      </w:pPr>
      <w:r>
        <w:rPr>
          <w:rFonts w:hint="eastAsia"/>
          <w:bCs/>
          <w:sz w:val="24"/>
        </w:rPr>
        <w:t>试验方法：</w:t>
      </w:r>
      <w:r w:rsidRPr="007A70BA">
        <w:rPr>
          <w:rFonts w:hint="eastAsia"/>
          <w:bCs/>
          <w:sz w:val="24"/>
          <w:u w:val="single"/>
        </w:rPr>
        <w:t>标准源法</w:t>
      </w:r>
    </w:p>
    <w:p w:rsidR="002301DF" w:rsidRPr="000E150D" w:rsidRDefault="002301DF" w:rsidP="002301DF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 w:rsidRPr="000E150D">
        <w:rPr>
          <w:rFonts w:eastAsia="黑体" w:hint="eastAsia"/>
          <w:sz w:val="24"/>
        </w:rPr>
        <w:t>2.</w:t>
      </w:r>
      <w:r w:rsidRPr="000E150D">
        <w:rPr>
          <w:rFonts w:eastAsia="黑体" w:hint="eastAsia"/>
          <w:sz w:val="24"/>
        </w:rPr>
        <w:t>交流功率</w:t>
      </w:r>
      <w:r>
        <w:rPr>
          <w:rFonts w:eastAsia="黑体" w:hint="eastAsia"/>
          <w:sz w:val="24"/>
        </w:rPr>
        <w:t xml:space="preserve"> </w:t>
      </w:r>
    </w:p>
    <w:tbl>
      <w:tblPr>
        <w:tblW w:w="8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"/>
        <w:gridCol w:w="1076"/>
        <w:gridCol w:w="1076"/>
        <w:gridCol w:w="1298"/>
        <w:gridCol w:w="1299"/>
        <w:gridCol w:w="1298"/>
        <w:gridCol w:w="1299"/>
      </w:tblGrid>
      <w:tr w:rsidR="002301DF" w:rsidRPr="007A70BA" w:rsidTr="002301DF">
        <w:trPr>
          <w:trHeight w:val="269"/>
          <w:tblHeader/>
        </w:trPr>
        <w:tc>
          <w:tcPr>
            <w:tcW w:w="3227" w:type="dxa"/>
            <w:gridSpan w:val="3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量程</w:t>
            </w:r>
          </w:p>
        </w:tc>
        <w:tc>
          <w:tcPr>
            <w:tcW w:w="5194" w:type="dxa"/>
            <w:gridSpan w:val="4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相对误差（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%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）</w:t>
            </w:r>
          </w:p>
        </w:tc>
      </w:tr>
      <w:tr w:rsidR="002301DF" w:rsidRPr="007A70BA" w:rsidTr="002301DF">
        <w:trPr>
          <w:trHeight w:val="294"/>
          <w:tblHeader/>
        </w:trPr>
        <w:tc>
          <w:tcPr>
            <w:tcW w:w="1075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电压</w:t>
            </w: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电流</w:t>
            </w: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功率因数</w:t>
            </w:r>
          </w:p>
        </w:tc>
        <w:tc>
          <w:tcPr>
            <w:tcW w:w="1298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P1</w:t>
            </w:r>
          </w:p>
        </w:tc>
        <w:tc>
          <w:tcPr>
            <w:tcW w:w="1299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P2</w:t>
            </w:r>
          </w:p>
        </w:tc>
        <w:tc>
          <w:tcPr>
            <w:tcW w:w="1298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P3</w:t>
            </w:r>
          </w:p>
        </w:tc>
        <w:tc>
          <w:tcPr>
            <w:tcW w:w="1299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宋体" w:eastAsia="宋体" w:hAnsi="宋体" w:cs="Times New Roman" w:hint="eastAsia"/>
                <w:szCs w:val="20"/>
              </w:rPr>
              <w:t>Σ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P</w:t>
            </w:r>
          </w:p>
        </w:tc>
      </w:tr>
      <w:tr w:rsidR="002301DF" w:rsidRPr="007A70BA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100A</w:t>
            </w: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2301DF" w:rsidRPr="007A70BA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0.001A</w:t>
            </w: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2301DF" w:rsidRPr="007A70BA" w:rsidTr="002301DF">
        <w:trPr>
          <w:trHeight w:val="301"/>
        </w:trPr>
        <w:tc>
          <w:tcPr>
            <w:tcW w:w="1075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100V</w:t>
            </w:r>
          </w:p>
        </w:tc>
        <w:tc>
          <w:tcPr>
            <w:tcW w:w="1076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100A</w:t>
            </w: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2301DF" w:rsidRPr="007A70BA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100V</w:t>
            </w:r>
          </w:p>
        </w:tc>
        <w:tc>
          <w:tcPr>
            <w:tcW w:w="1076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0.001A</w:t>
            </w: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2301DF" w:rsidRPr="007A70BA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100A</w:t>
            </w: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2301DF" w:rsidRPr="007A70BA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0.001A</w:t>
            </w: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2301DF" w:rsidRPr="007A70BA" w:rsidTr="002301DF">
        <w:trPr>
          <w:trHeight w:val="301"/>
        </w:trPr>
        <w:tc>
          <w:tcPr>
            <w:tcW w:w="1075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380V</w:t>
            </w:r>
          </w:p>
        </w:tc>
        <w:tc>
          <w:tcPr>
            <w:tcW w:w="1076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100A</w:t>
            </w: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2301DF" w:rsidRPr="007A70BA" w:rsidTr="002301DF">
        <w:trPr>
          <w:trHeight w:val="322"/>
        </w:trPr>
        <w:tc>
          <w:tcPr>
            <w:tcW w:w="1075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380V</w:t>
            </w:r>
          </w:p>
        </w:tc>
        <w:tc>
          <w:tcPr>
            <w:tcW w:w="1076" w:type="dxa"/>
            <w:vMerge w:val="restart"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0.001A</w:t>
            </w: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2301DF" w:rsidRPr="007A70BA" w:rsidTr="002301DF">
        <w:trPr>
          <w:trHeight w:val="143"/>
        </w:trPr>
        <w:tc>
          <w:tcPr>
            <w:tcW w:w="1075" w:type="dxa"/>
            <w:vMerge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2301DF" w:rsidRPr="007A70BA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8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2301DF" w:rsidRPr="00DC5F5C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</w:tbl>
    <w:p w:rsidR="002301DF" w:rsidRPr="000E150D" w:rsidRDefault="002301DF" w:rsidP="002301DF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>
        <w:rPr>
          <w:rFonts w:eastAsia="黑体" w:hint="eastAsia"/>
          <w:sz w:val="24"/>
        </w:rPr>
        <w:t>3</w:t>
      </w:r>
      <w:r w:rsidRPr="000E150D">
        <w:rPr>
          <w:rFonts w:eastAsia="黑体" w:hint="eastAsia"/>
          <w:sz w:val="24"/>
        </w:rPr>
        <w:t>.</w:t>
      </w:r>
      <w:r w:rsidRPr="000E150D">
        <w:rPr>
          <w:rFonts w:eastAsia="黑体" w:hint="eastAsia"/>
          <w:sz w:val="24"/>
        </w:rPr>
        <w:t>交流</w:t>
      </w:r>
      <w:r>
        <w:rPr>
          <w:rFonts w:eastAsia="黑体" w:hint="eastAsia"/>
          <w:sz w:val="24"/>
        </w:rPr>
        <w:t>电压</w:t>
      </w:r>
      <w:r>
        <w:rPr>
          <w:rFonts w:eastAsia="黑体" w:hint="eastAsia"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1796"/>
        <w:gridCol w:w="1798"/>
        <w:gridCol w:w="1796"/>
      </w:tblGrid>
      <w:tr w:rsidR="002301DF" w:rsidTr="002301DF">
        <w:trPr>
          <w:trHeight w:val="336"/>
        </w:trPr>
        <w:tc>
          <w:tcPr>
            <w:tcW w:w="2756" w:type="dxa"/>
            <w:vMerge w:val="restart"/>
            <w:vAlign w:val="center"/>
          </w:tcPr>
          <w:p w:rsidR="002301DF" w:rsidRPr="0016504D" w:rsidRDefault="002301DF" w:rsidP="002301DF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="宋体"/>
                <w:sz w:val="21"/>
                <w:szCs w:val="21"/>
              </w:rPr>
            </w:pPr>
            <w:r w:rsidRPr="0016504D">
              <w:rPr>
                <w:rFonts w:eastAsiaTheme="minorEastAsia"/>
                <w:sz w:val="21"/>
                <w:szCs w:val="21"/>
              </w:rPr>
              <w:t>标准值</w:t>
            </w:r>
          </w:p>
        </w:tc>
        <w:tc>
          <w:tcPr>
            <w:tcW w:w="5390" w:type="dxa"/>
            <w:gridSpan w:val="3"/>
          </w:tcPr>
          <w:p w:rsidR="002301DF" w:rsidRPr="0016504D" w:rsidRDefault="002301DF" w:rsidP="002301DF">
            <w:pPr>
              <w:pStyle w:val="TableParagraph"/>
              <w:tabs>
                <w:tab w:val="left" w:pos="2188"/>
                <w:tab w:val="left" w:pos="2608"/>
                <w:tab w:val="left" w:pos="3028"/>
                <w:tab w:val="left" w:pos="3448"/>
              </w:tabs>
              <w:spacing w:before="35"/>
              <w:ind w:left="1766"/>
              <w:jc w:val="left"/>
              <w:rPr>
                <w:sz w:val="21"/>
                <w:szCs w:val="21"/>
              </w:rPr>
            </w:pPr>
            <w:r w:rsidRPr="0016504D">
              <w:rPr>
                <w:rFonts w:eastAsia="宋体"/>
                <w:sz w:val="21"/>
                <w:szCs w:val="21"/>
              </w:rPr>
              <w:t>相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对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误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差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>
              <w:rPr>
                <w:rFonts w:eastAsia="宋体" w:hint="eastAsia"/>
                <w:sz w:val="21"/>
                <w:szCs w:val="21"/>
              </w:rPr>
              <w:t>（</w:t>
            </w:r>
            <w:r w:rsidRPr="0016504D">
              <w:rPr>
                <w:sz w:val="21"/>
                <w:szCs w:val="21"/>
              </w:rPr>
              <w:t>%</w:t>
            </w:r>
            <w:r>
              <w:rPr>
                <w:rFonts w:eastAsia="宋体" w:hint="eastAsia"/>
                <w:sz w:val="21"/>
                <w:szCs w:val="21"/>
              </w:rPr>
              <w:t>）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  <w:vMerge/>
            <w:tcBorders>
              <w:top w:val="nil"/>
            </w:tcBorders>
          </w:tcPr>
          <w:p w:rsidR="002301DF" w:rsidRPr="0016504D" w:rsidRDefault="002301DF" w:rsidP="002301D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6" w:type="dxa"/>
          </w:tcPr>
          <w:p w:rsidR="002301DF" w:rsidRPr="0016504D" w:rsidRDefault="002301DF" w:rsidP="002301DF">
            <w:pPr>
              <w:pStyle w:val="TableParagraph"/>
              <w:spacing w:before="60" w:line="241" w:lineRule="exact"/>
              <w:ind w:left="604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L1</w:t>
            </w:r>
          </w:p>
        </w:tc>
        <w:tc>
          <w:tcPr>
            <w:tcW w:w="1798" w:type="dxa"/>
          </w:tcPr>
          <w:p w:rsidR="002301DF" w:rsidRPr="0016504D" w:rsidRDefault="002301DF" w:rsidP="002301DF">
            <w:pPr>
              <w:pStyle w:val="TableParagraph"/>
              <w:spacing w:before="60" w:line="241" w:lineRule="exact"/>
              <w:ind w:left="604" w:right="598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L2</w:t>
            </w:r>
          </w:p>
        </w:tc>
        <w:tc>
          <w:tcPr>
            <w:tcW w:w="1796" w:type="dxa"/>
          </w:tcPr>
          <w:p w:rsidR="002301DF" w:rsidRPr="0016504D" w:rsidRDefault="002301DF" w:rsidP="002301DF">
            <w:pPr>
              <w:pStyle w:val="TableParagraph"/>
              <w:spacing w:before="60" w:line="241" w:lineRule="exact"/>
              <w:ind w:left="599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L3</w:t>
            </w:r>
          </w:p>
        </w:tc>
      </w:tr>
      <w:tr w:rsidR="002301DF" w:rsidTr="002301DF">
        <w:trPr>
          <w:trHeight w:val="318"/>
        </w:trPr>
        <w:tc>
          <w:tcPr>
            <w:tcW w:w="2756" w:type="dxa"/>
          </w:tcPr>
          <w:p w:rsidR="002301DF" w:rsidRPr="0016504D" w:rsidRDefault="002301DF" w:rsidP="002301DF">
            <w:pPr>
              <w:pStyle w:val="TableParagraph"/>
              <w:spacing w:before="60" w:line="238" w:lineRule="exact"/>
              <w:ind w:left="1045" w:right="1035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380V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Pr="0016504D" w:rsidRDefault="002301DF" w:rsidP="002301DF">
            <w:pPr>
              <w:pStyle w:val="TableParagraph"/>
              <w:spacing w:before="60" w:line="241" w:lineRule="exact"/>
              <w:ind w:left="1045" w:right="1035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220V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2301DF" w:rsidTr="002301DF">
        <w:trPr>
          <w:trHeight w:val="318"/>
        </w:trPr>
        <w:tc>
          <w:tcPr>
            <w:tcW w:w="2756" w:type="dxa"/>
          </w:tcPr>
          <w:p w:rsidR="002301DF" w:rsidRPr="0016504D" w:rsidRDefault="002301DF" w:rsidP="002301DF">
            <w:pPr>
              <w:pStyle w:val="TableParagraph"/>
              <w:spacing w:before="60" w:line="238" w:lineRule="exact"/>
              <w:ind w:left="1045" w:right="1035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100V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Pr="0016504D" w:rsidRDefault="002301DF" w:rsidP="002301DF">
            <w:pPr>
              <w:pStyle w:val="TableParagraph"/>
              <w:spacing w:before="60" w:line="241" w:lineRule="exact"/>
              <w:ind w:left="1045" w:right="1035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57.7V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</w:tbl>
    <w:p w:rsidR="002301DF" w:rsidRPr="000E150D" w:rsidRDefault="002301DF" w:rsidP="002301DF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>
        <w:rPr>
          <w:rFonts w:eastAsia="黑体" w:hint="eastAsia"/>
          <w:sz w:val="24"/>
        </w:rPr>
        <w:t>4</w:t>
      </w:r>
      <w:r w:rsidRPr="000E150D">
        <w:rPr>
          <w:rFonts w:eastAsia="黑体" w:hint="eastAsia"/>
          <w:sz w:val="24"/>
        </w:rPr>
        <w:t>.</w:t>
      </w:r>
      <w:r w:rsidRPr="000E150D">
        <w:rPr>
          <w:rFonts w:eastAsia="黑体" w:hint="eastAsia"/>
          <w:sz w:val="24"/>
        </w:rPr>
        <w:t>交流</w:t>
      </w:r>
      <w:r>
        <w:rPr>
          <w:rFonts w:eastAsia="黑体" w:hint="eastAsia"/>
          <w:sz w:val="24"/>
        </w:rPr>
        <w:t>电流</w:t>
      </w:r>
      <w:r>
        <w:rPr>
          <w:rFonts w:eastAsia="黑体" w:hint="eastAsia"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1796"/>
        <w:gridCol w:w="1798"/>
        <w:gridCol w:w="1796"/>
      </w:tblGrid>
      <w:tr w:rsidR="002301DF" w:rsidTr="002301DF">
        <w:trPr>
          <w:trHeight w:val="336"/>
        </w:trPr>
        <w:tc>
          <w:tcPr>
            <w:tcW w:w="2756" w:type="dxa"/>
            <w:vMerge w:val="restart"/>
            <w:vAlign w:val="center"/>
          </w:tcPr>
          <w:p w:rsidR="002301DF" w:rsidRPr="0016504D" w:rsidRDefault="002301DF" w:rsidP="002301DF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="宋体"/>
                <w:sz w:val="21"/>
                <w:szCs w:val="21"/>
              </w:rPr>
            </w:pPr>
            <w:r w:rsidRPr="0016504D">
              <w:rPr>
                <w:rFonts w:eastAsiaTheme="minorEastAsia"/>
                <w:sz w:val="21"/>
                <w:szCs w:val="21"/>
              </w:rPr>
              <w:t>标准值</w:t>
            </w:r>
          </w:p>
        </w:tc>
        <w:tc>
          <w:tcPr>
            <w:tcW w:w="5390" w:type="dxa"/>
            <w:gridSpan w:val="3"/>
          </w:tcPr>
          <w:p w:rsidR="002301DF" w:rsidRPr="0016504D" w:rsidRDefault="002301DF" w:rsidP="002301DF">
            <w:pPr>
              <w:pStyle w:val="TableParagraph"/>
              <w:tabs>
                <w:tab w:val="left" w:pos="2188"/>
                <w:tab w:val="left" w:pos="2608"/>
                <w:tab w:val="left" w:pos="3028"/>
                <w:tab w:val="left" w:pos="3448"/>
              </w:tabs>
              <w:spacing w:before="35"/>
              <w:ind w:left="1766"/>
              <w:jc w:val="left"/>
              <w:rPr>
                <w:sz w:val="21"/>
                <w:szCs w:val="21"/>
              </w:rPr>
            </w:pPr>
            <w:r w:rsidRPr="0016504D">
              <w:rPr>
                <w:rFonts w:eastAsia="宋体"/>
                <w:sz w:val="21"/>
                <w:szCs w:val="21"/>
              </w:rPr>
              <w:t>相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对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误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差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>
              <w:rPr>
                <w:rFonts w:eastAsia="宋体" w:hint="eastAsia"/>
                <w:sz w:val="21"/>
                <w:szCs w:val="21"/>
              </w:rPr>
              <w:t>（</w:t>
            </w:r>
            <w:r w:rsidRPr="0016504D">
              <w:rPr>
                <w:sz w:val="21"/>
                <w:szCs w:val="21"/>
              </w:rPr>
              <w:t>%</w:t>
            </w:r>
            <w:r>
              <w:rPr>
                <w:rFonts w:eastAsia="宋体" w:hint="eastAsia"/>
                <w:sz w:val="21"/>
                <w:szCs w:val="21"/>
              </w:rPr>
              <w:t>）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  <w:vMerge/>
            <w:tcBorders>
              <w:top w:val="nil"/>
            </w:tcBorders>
          </w:tcPr>
          <w:p w:rsidR="002301DF" w:rsidRPr="0016504D" w:rsidRDefault="002301DF" w:rsidP="002301D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6" w:type="dxa"/>
          </w:tcPr>
          <w:p w:rsidR="002301DF" w:rsidRPr="0016504D" w:rsidRDefault="002301DF" w:rsidP="002301DF">
            <w:pPr>
              <w:pStyle w:val="TableParagraph"/>
              <w:spacing w:before="60" w:line="241" w:lineRule="exact"/>
              <w:ind w:left="604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L1</w:t>
            </w:r>
          </w:p>
        </w:tc>
        <w:tc>
          <w:tcPr>
            <w:tcW w:w="1798" w:type="dxa"/>
          </w:tcPr>
          <w:p w:rsidR="002301DF" w:rsidRPr="0016504D" w:rsidRDefault="002301DF" w:rsidP="002301DF">
            <w:pPr>
              <w:pStyle w:val="TableParagraph"/>
              <w:spacing w:before="60" w:line="241" w:lineRule="exact"/>
              <w:ind w:left="604" w:right="598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L2</w:t>
            </w:r>
          </w:p>
        </w:tc>
        <w:tc>
          <w:tcPr>
            <w:tcW w:w="1796" w:type="dxa"/>
          </w:tcPr>
          <w:p w:rsidR="002301DF" w:rsidRPr="0016504D" w:rsidRDefault="002301DF" w:rsidP="002301DF">
            <w:pPr>
              <w:pStyle w:val="TableParagraph"/>
              <w:spacing w:before="60" w:line="241" w:lineRule="exact"/>
              <w:ind w:left="599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L3</w:t>
            </w:r>
          </w:p>
        </w:tc>
      </w:tr>
      <w:tr w:rsidR="002301DF" w:rsidTr="002301DF">
        <w:trPr>
          <w:trHeight w:val="318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38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100A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50A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2301DF" w:rsidTr="002301DF">
        <w:trPr>
          <w:trHeight w:val="318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38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20A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10A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39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5A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2A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38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1A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0.5A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38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0.2A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0.1A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38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0.05A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41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0.02A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38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0.01A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41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0.005A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36"/>
              <w:ind w:left="1045" w:right="1035"/>
              <w:rPr>
                <w:sz w:val="21"/>
              </w:rPr>
            </w:pPr>
            <w:r>
              <w:rPr>
                <w:sz w:val="21"/>
              </w:rPr>
              <w:t>0.002A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37"/>
              <w:ind w:left="1045" w:right="1035"/>
              <w:rPr>
                <w:sz w:val="21"/>
              </w:rPr>
            </w:pPr>
            <w:r>
              <w:rPr>
                <w:sz w:val="21"/>
              </w:rPr>
              <w:t>0.001A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</w:tbl>
    <w:p w:rsidR="002301DF" w:rsidRPr="000E150D" w:rsidRDefault="002301DF" w:rsidP="002301DF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>
        <w:rPr>
          <w:rFonts w:eastAsia="黑体" w:hint="eastAsia"/>
          <w:sz w:val="24"/>
        </w:rPr>
        <w:t>5</w:t>
      </w:r>
      <w:r w:rsidRPr="000E150D">
        <w:rPr>
          <w:rFonts w:eastAsia="黑体" w:hint="eastAsia"/>
          <w:sz w:val="24"/>
        </w:rPr>
        <w:t>.</w:t>
      </w:r>
      <w:r>
        <w:rPr>
          <w:rFonts w:eastAsia="黑体" w:hint="eastAsia"/>
          <w:sz w:val="24"/>
        </w:rPr>
        <w:t>相位</w:t>
      </w:r>
      <w:r>
        <w:rPr>
          <w:rFonts w:eastAsia="黑体" w:hint="eastAsia"/>
          <w:sz w:val="24"/>
        </w:rPr>
        <w:t xml:space="preserve"> </w:t>
      </w:r>
      <w:r>
        <w:rPr>
          <w:rFonts w:eastAsia="黑体" w:hint="eastAsia"/>
          <w:sz w:val="24"/>
        </w:rPr>
        <w:t>（</w:t>
      </w:r>
      <w:r>
        <w:rPr>
          <w:rFonts w:eastAsia="黑体" w:hint="eastAsia"/>
          <w:sz w:val="24"/>
        </w:rPr>
        <w:t>220V 5A</w:t>
      </w:r>
      <w:r>
        <w:rPr>
          <w:rFonts w:eastAsia="黑体" w:hint="eastAsia"/>
          <w:sz w:val="24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1796"/>
        <w:gridCol w:w="1798"/>
        <w:gridCol w:w="1796"/>
      </w:tblGrid>
      <w:tr w:rsidR="002301DF" w:rsidTr="002301DF">
        <w:trPr>
          <w:trHeight w:val="336"/>
          <w:tblHeader/>
        </w:trPr>
        <w:tc>
          <w:tcPr>
            <w:tcW w:w="2756" w:type="dxa"/>
            <w:vMerge w:val="restart"/>
            <w:vAlign w:val="center"/>
          </w:tcPr>
          <w:p w:rsidR="002301DF" w:rsidRDefault="002301DF" w:rsidP="002301DF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Theme="minorEastAsia"/>
                <w:sz w:val="21"/>
                <w:szCs w:val="21"/>
              </w:rPr>
            </w:pPr>
            <w:r w:rsidRPr="0016504D">
              <w:rPr>
                <w:rFonts w:eastAsiaTheme="minorEastAsia"/>
                <w:sz w:val="21"/>
                <w:szCs w:val="21"/>
              </w:rPr>
              <w:t>标准值</w:t>
            </w:r>
          </w:p>
          <w:p w:rsidR="002301DF" w:rsidRPr="0016504D" w:rsidRDefault="002301DF" w:rsidP="002301DF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="宋体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（电压和电流之间的相位）</w:t>
            </w:r>
          </w:p>
        </w:tc>
        <w:tc>
          <w:tcPr>
            <w:tcW w:w="5390" w:type="dxa"/>
            <w:gridSpan w:val="3"/>
          </w:tcPr>
          <w:p w:rsidR="002301DF" w:rsidRPr="0016504D" w:rsidRDefault="002301DF" w:rsidP="002301DF">
            <w:pPr>
              <w:pStyle w:val="TableParagraph"/>
              <w:tabs>
                <w:tab w:val="left" w:pos="2188"/>
                <w:tab w:val="left" w:pos="2608"/>
                <w:tab w:val="left" w:pos="3028"/>
                <w:tab w:val="left" w:pos="3448"/>
              </w:tabs>
              <w:spacing w:before="35"/>
              <w:ind w:left="1766"/>
              <w:jc w:val="left"/>
              <w:rPr>
                <w:sz w:val="21"/>
                <w:szCs w:val="21"/>
              </w:rPr>
            </w:pPr>
            <w:r w:rsidRPr="0016504D">
              <w:rPr>
                <w:rFonts w:eastAsia="宋体"/>
                <w:sz w:val="21"/>
                <w:szCs w:val="21"/>
              </w:rPr>
              <w:t>相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对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误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差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>
              <w:rPr>
                <w:rFonts w:eastAsia="宋体" w:hint="eastAsia"/>
                <w:sz w:val="21"/>
                <w:szCs w:val="21"/>
              </w:rPr>
              <w:t>（</w:t>
            </w:r>
            <w:r w:rsidRPr="0016504D">
              <w:rPr>
                <w:sz w:val="21"/>
                <w:szCs w:val="21"/>
              </w:rPr>
              <w:t>%</w:t>
            </w:r>
            <w:r>
              <w:rPr>
                <w:rFonts w:eastAsia="宋体" w:hint="eastAsia"/>
                <w:sz w:val="21"/>
                <w:szCs w:val="21"/>
              </w:rPr>
              <w:t>）</w:t>
            </w:r>
          </w:p>
        </w:tc>
      </w:tr>
      <w:tr w:rsidR="002301DF" w:rsidTr="002301DF">
        <w:trPr>
          <w:trHeight w:val="321"/>
          <w:tblHeader/>
        </w:trPr>
        <w:tc>
          <w:tcPr>
            <w:tcW w:w="2756" w:type="dxa"/>
            <w:vMerge/>
            <w:tcBorders>
              <w:top w:val="nil"/>
            </w:tcBorders>
          </w:tcPr>
          <w:p w:rsidR="002301DF" w:rsidRPr="0016504D" w:rsidRDefault="002301DF" w:rsidP="002301D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6" w:type="dxa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/>
                <w:szCs w:val="20"/>
              </w:rPr>
              <w:t>U1/I1</w:t>
            </w:r>
          </w:p>
        </w:tc>
        <w:tc>
          <w:tcPr>
            <w:tcW w:w="1798" w:type="dxa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/>
                <w:szCs w:val="20"/>
              </w:rPr>
              <w:t>U2/I2</w:t>
            </w:r>
          </w:p>
        </w:tc>
        <w:tc>
          <w:tcPr>
            <w:tcW w:w="1796" w:type="dxa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/>
                <w:szCs w:val="20"/>
              </w:rPr>
              <w:t>U3/I3</w:t>
            </w:r>
          </w:p>
        </w:tc>
      </w:tr>
      <w:tr w:rsidR="002301DF" w:rsidTr="002301DF">
        <w:trPr>
          <w:trHeight w:val="318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60" w:line="238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line="255" w:lineRule="exact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30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2301DF" w:rsidTr="002301DF">
        <w:trPr>
          <w:trHeight w:val="318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60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90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lastRenderedPageBreak/>
              <w:t>120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150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25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180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210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line="253" w:lineRule="exact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240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line="255" w:lineRule="exact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270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300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Default="002301DF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330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2301DF" w:rsidRPr="0016504D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</w:tbl>
    <w:p w:rsidR="002301DF" w:rsidRPr="0016504D" w:rsidRDefault="002301DF" w:rsidP="002301DF">
      <w:pPr>
        <w:spacing w:beforeLines="50" w:before="156" w:afterLines="50" w:after="156" w:line="360" w:lineRule="auto"/>
        <w:jc w:val="left"/>
        <w:rPr>
          <w:rFonts w:ascii="Times New Roman" w:eastAsia="黑体" w:hAnsi="Times New Roman" w:cs="Times New Roman"/>
          <w:sz w:val="24"/>
        </w:rPr>
      </w:pPr>
      <w:r>
        <w:rPr>
          <w:rFonts w:eastAsia="黑体" w:hint="eastAsia"/>
          <w:sz w:val="24"/>
        </w:rPr>
        <w:t>6</w:t>
      </w:r>
      <w:r w:rsidRPr="000E150D">
        <w:rPr>
          <w:rFonts w:eastAsia="黑体" w:hint="eastAsia"/>
          <w:sz w:val="24"/>
        </w:rPr>
        <w:t>.</w:t>
      </w:r>
      <w:r>
        <w:rPr>
          <w:rFonts w:eastAsia="黑体" w:hint="eastAsia"/>
          <w:sz w:val="24"/>
        </w:rPr>
        <w:t>频率</w:t>
      </w:r>
      <w:r>
        <w:rPr>
          <w:rFonts w:eastAsia="黑体" w:hint="eastAsia"/>
          <w:sz w:val="24"/>
        </w:rPr>
        <w:t xml:space="preserve"> </w:t>
      </w:r>
      <w:r w:rsidRPr="0016504D">
        <w:rPr>
          <w:rFonts w:ascii="Times New Roman" w:eastAsia="黑体" w:hAnsi="Times New Roman" w:cs="Times New Roman"/>
          <w:sz w:val="24"/>
        </w:rPr>
        <w:t>（</w:t>
      </w:r>
      <w:r w:rsidRPr="0016504D">
        <w:rPr>
          <w:rFonts w:ascii="Times New Roman" w:eastAsia="黑体" w:hAnsi="Times New Roman" w:cs="Times New Roman"/>
          <w:sz w:val="24"/>
        </w:rPr>
        <w:t xml:space="preserve">220V 5A </w:t>
      </w:r>
      <w:proofErr w:type="spellStart"/>
      <w:r w:rsidRPr="0016504D">
        <w:rPr>
          <w:rFonts w:ascii="Times New Roman" w:eastAsia="黑体" w:hAnsi="Times New Roman" w:cs="Times New Roman"/>
          <w:sz w:val="24"/>
        </w:rPr>
        <w:t>cos</w:t>
      </w:r>
      <w:r>
        <w:rPr>
          <w:rFonts w:ascii="Times New Roman" w:eastAsia="黑体" w:hAnsi="Times New Roman" w:cs="Times New Roman"/>
          <w:sz w:val="24"/>
        </w:rPr>
        <w:t>ѱ</w:t>
      </w:r>
      <w:proofErr w:type="spellEnd"/>
      <w:r w:rsidRPr="0016504D">
        <w:rPr>
          <w:rFonts w:ascii="Times New Roman" w:eastAsia="黑体" w:hAnsi="Times New Roman" w:cs="Times New Roman"/>
          <w:sz w:val="24"/>
        </w:rPr>
        <w:t>=1.0</w:t>
      </w:r>
      <w:r w:rsidRPr="0016504D">
        <w:rPr>
          <w:rFonts w:ascii="Times New Roman" w:eastAsia="黑体" w:hAnsi="Times New Roman" w:cs="Times New Roman"/>
          <w:sz w:val="24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5390"/>
      </w:tblGrid>
      <w:tr w:rsidR="002301DF" w:rsidTr="002301DF">
        <w:trPr>
          <w:trHeight w:val="336"/>
        </w:trPr>
        <w:tc>
          <w:tcPr>
            <w:tcW w:w="2756" w:type="dxa"/>
            <w:vMerge w:val="restart"/>
            <w:vAlign w:val="center"/>
          </w:tcPr>
          <w:p w:rsidR="002301DF" w:rsidRPr="0016504D" w:rsidRDefault="002301DF" w:rsidP="002301DF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="宋体"/>
                <w:sz w:val="21"/>
                <w:szCs w:val="21"/>
              </w:rPr>
            </w:pPr>
            <w:r w:rsidRPr="0016504D">
              <w:rPr>
                <w:rFonts w:eastAsiaTheme="minorEastAsia"/>
                <w:sz w:val="21"/>
                <w:szCs w:val="21"/>
              </w:rPr>
              <w:t>标准值</w:t>
            </w:r>
          </w:p>
        </w:tc>
        <w:tc>
          <w:tcPr>
            <w:tcW w:w="5390" w:type="dxa"/>
          </w:tcPr>
          <w:p w:rsidR="002301DF" w:rsidRPr="0016504D" w:rsidRDefault="002301DF" w:rsidP="002301DF">
            <w:pPr>
              <w:pStyle w:val="TableParagraph"/>
              <w:tabs>
                <w:tab w:val="left" w:pos="2188"/>
                <w:tab w:val="left" w:pos="2608"/>
                <w:tab w:val="left" w:pos="3028"/>
                <w:tab w:val="left" w:pos="3448"/>
              </w:tabs>
              <w:spacing w:before="35"/>
              <w:ind w:left="1766"/>
              <w:jc w:val="left"/>
              <w:rPr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绝</w:t>
            </w:r>
            <w:r>
              <w:rPr>
                <w:rFonts w:eastAsia="宋体" w:hint="eastAsia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对</w:t>
            </w:r>
            <w:r>
              <w:rPr>
                <w:rFonts w:eastAsia="宋体" w:hint="eastAsia"/>
                <w:sz w:val="21"/>
                <w:szCs w:val="21"/>
              </w:rPr>
              <w:t xml:space="preserve"> 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误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差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>
              <w:rPr>
                <w:rFonts w:eastAsia="宋体" w:hint="eastAsia"/>
                <w:sz w:val="21"/>
                <w:szCs w:val="21"/>
              </w:rPr>
              <w:t>（</w:t>
            </w:r>
            <w:r>
              <w:rPr>
                <w:rFonts w:eastAsiaTheme="minorEastAsia" w:hint="eastAsia"/>
                <w:sz w:val="21"/>
                <w:szCs w:val="21"/>
              </w:rPr>
              <w:t>Hz</w:t>
            </w:r>
            <w:r>
              <w:rPr>
                <w:rFonts w:eastAsia="宋体" w:hint="eastAsia"/>
                <w:sz w:val="21"/>
                <w:szCs w:val="21"/>
              </w:rPr>
              <w:t>）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  <w:vMerge/>
            <w:tcBorders>
              <w:top w:val="nil"/>
            </w:tcBorders>
          </w:tcPr>
          <w:p w:rsidR="002301DF" w:rsidRPr="0016504D" w:rsidRDefault="002301DF" w:rsidP="002301D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90" w:type="dxa"/>
          </w:tcPr>
          <w:p w:rsidR="002301DF" w:rsidRPr="0016504D" w:rsidRDefault="002301DF" w:rsidP="002301DF">
            <w:pPr>
              <w:pStyle w:val="TableParagraph"/>
              <w:spacing w:before="60" w:line="241" w:lineRule="exact"/>
              <w:ind w:left="599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L1</w:t>
            </w:r>
          </w:p>
        </w:tc>
      </w:tr>
      <w:tr w:rsidR="002301DF" w:rsidTr="002301DF">
        <w:trPr>
          <w:trHeight w:val="318"/>
        </w:trPr>
        <w:tc>
          <w:tcPr>
            <w:tcW w:w="2756" w:type="dxa"/>
          </w:tcPr>
          <w:p w:rsidR="002301DF" w:rsidRPr="001D0AD9" w:rsidRDefault="002301DF" w:rsidP="002301DF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>
              <w:rPr>
                <w:rFonts w:eastAsiaTheme="minorEastAsia" w:hint="eastAsia"/>
                <w:sz w:val="21"/>
              </w:rPr>
              <w:t>45Hz</w:t>
            </w:r>
          </w:p>
        </w:tc>
        <w:tc>
          <w:tcPr>
            <w:tcW w:w="5390" w:type="dxa"/>
            <w:vAlign w:val="center"/>
          </w:tcPr>
          <w:p w:rsidR="002301DF" w:rsidRPr="001D0AD9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D0AD9">
              <w:rPr>
                <w:rFonts w:ascii="Times New Roman" w:eastAsia="宋体" w:hAnsi="Times New Roman" w:cs="Times New Roman" w:hint="eastAsia"/>
                <w:szCs w:val="20"/>
              </w:rPr>
              <w:t xml:space="preserve">0.00033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Pr="001D0AD9" w:rsidRDefault="002301DF" w:rsidP="002301DF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 w:rsidRPr="001D0AD9">
              <w:rPr>
                <w:rFonts w:eastAsiaTheme="minorEastAsia"/>
                <w:sz w:val="21"/>
              </w:rPr>
              <w:t>50Hz</w:t>
            </w:r>
          </w:p>
        </w:tc>
        <w:tc>
          <w:tcPr>
            <w:tcW w:w="5390" w:type="dxa"/>
            <w:vAlign w:val="center"/>
          </w:tcPr>
          <w:p w:rsidR="002301DF" w:rsidRPr="001D0AD9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D0AD9">
              <w:rPr>
                <w:rFonts w:ascii="Times New Roman" w:eastAsia="宋体" w:hAnsi="Times New Roman" w:cs="Times New Roman" w:hint="eastAsia"/>
                <w:szCs w:val="20"/>
              </w:rPr>
              <w:t xml:space="preserve">0.00014 </w:t>
            </w:r>
          </w:p>
        </w:tc>
      </w:tr>
      <w:tr w:rsidR="002301DF" w:rsidTr="002301DF">
        <w:trPr>
          <w:trHeight w:val="318"/>
        </w:trPr>
        <w:tc>
          <w:tcPr>
            <w:tcW w:w="2756" w:type="dxa"/>
          </w:tcPr>
          <w:p w:rsidR="002301DF" w:rsidRPr="001D0AD9" w:rsidRDefault="002301DF" w:rsidP="002301DF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 w:rsidRPr="001D0AD9">
              <w:rPr>
                <w:rFonts w:eastAsiaTheme="minorEastAsia"/>
                <w:sz w:val="21"/>
              </w:rPr>
              <w:t>55Hz</w:t>
            </w:r>
          </w:p>
        </w:tc>
        <w:tc>
          <w:tcPr>
            <w:tcW w:w="5390" w:type="dxa"/>
            <w:vAlign w:val="center"/>
          </w:tcPr>
          <w:p w:rsidR="002301DF" w:rsidRPr="001D0AD9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D0AD9">
              <w:rPr>
                <w:rFonts w:ascii="Times New Roman" w:eastAsia="宋体" w:hAnsi="Times New Roman" w:cs="Times New Roman" w:hint="eastAsia"/>
                <w:szCs w:val="20"/>
              </w:rPr>
              <w:t xml:space="preserve">0.00023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Pr="001D0AD9" w:rsidRDefault="002301DF" w:rsidP="002301DF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 w:rsidRPr="001D0AD9">
              <w:rPr>
                <w:rFonts w:eastAsiaTheme="minorEastAsia"/>
                <w:sz w:val="21"/>
              </w:rPr>
              <w:t>60Hz</w:t>
            </w:r>
          </w:p>
        </w:tc>
        <w:tc>
          <w:tcPr>
            <w:tcW w:w="5390" w:type="dxa"/>
            <w:vAlign w:val="center"/>
          </w:tcPr>
          <w:p w:rsidR="002301DF" w:rsidRPr="001D0AD9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D0AD9">
              <w:rPr>
                <w:rFonts w:ascii="Times New Roman" w:eastAsia="宋体" w:hAnsi="Times New Roman" w:cs="Times New Roman" w:hint="eastAsia"/>
                <w:szCs w:val="20"/>
              </w:rPr>
              <w:t xml:space="preserve">0.00019 </w:t>
            </w:r>
          </w:p>
        </w:tc>
      </w:tr>
      <w:tr w:rsidR="002301DF" w:rsidTr="002301DF">
        <w:trPr>
          <w:trHeight w:val="321"/>
        </w:trPr>
        <w:tc>
          <w:tcPr>
            <w:tcW w:w="2756" w:type="dxa"/>
          </w:tcPr>
          <w:p w:rsidR="002301DF" w:rsidRPr="001D0AD9" w:rsidRDefault="002301DF" w:rsidP="002301DF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 w:rsidRPr="001D0AD9">
              <w:rPr>
                <w:rFonts w:eastAsiaTheme="minorEastAsia"/>
                <w:sz w:val="21"/>
              </w:rPr>
              <w:t>65Hz</w:t>
            </w:r>
          </w:p>
        </w:tc>
        <w:tc>
          <w:tcPr>
            <w:tcW w:w="5390" w:type="dxa"/>
            <w:vAlign w:val="center"/>
          </w:tcPr>
          <w:p w:rsidR="002301DF" w:rsidRPr="001D0AD9" w:rsidRDefault="002301DF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D0AD9">
              <w:rPr>
                <w:rFonts w:ascii="Times New Roman" w:eastAsia="宋体" w:hAnsi="Times New Roman" w:cs="Times New Roman" w:hint="eastAsia"/>
                <w:szCs w:val="20"/>
              </w:rPr>
              <w:t xml:space="preserve">0.00032 </w:t>
            </w:r>
          </w:p>
        </w:tc>
      </w:tr>
    </w:tbl>
    <w:p w:rsidR="002301DF" w:rsidRDefault="002301DF" w:rsidP="002301DF">
      <w:pPr>
        <w:snapToGrid w:val="0"/>
        <w:spacing w:line="360" w:lineRule="auto"/>
        <w:rPr>
          <w:sz w:val="24"/>
        </w:rPr>
      </w:pPr>
    </w:p>
    <w:p w:rsidR="002301DF" w:rsidRDefault="002301DF" w:rsidP="002301DF">
      <w:pPr>
        <w:widowControl/>
        <w:jc w:val="left"/>
      </w:pPr>
    </w:p>
    <w:p w:rsidR="002301DF" w:rsidRDefault="002301DF">
      <w:pPr>
        <w:widowControl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E150D" w:rsidRDefault="000E150D" w:rsidP="000E150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附录</w:t>
      </w:r>
      <w:r w:rsidR="002301DF">
        <w:rPr>
          <w:rFonts w:hint="eastAsia"/>
          <w:b/>
          <w:sz w:val="28"/>
          <w:szCs w:val="28"/>
        </w:rPr>
        <w:t>3</w:t>
      </w:r>
      <w:r>
        <w:rPr>
          <w:b/>
          <w:sz w:val="28"/>
          <w:szCs w:val="28"/>
        </w:rPr>
        <w:t>：试验数据</w:t>
      </w:r>
      <w:r w:rsidR="00983B4F">
        <w:rPr>
          <w:rFonts w:hint="eastAsia"/>
          <w:b/>
          <w:sz w:val="28"/>
          <w:szCs w:val="28"/>
        </w:rPr>
        <w:t>三</w:t>
      </w:r>
    </w:p>
    <w:p w:rsidR="000E150D" w:rsidRDefault="000E150D" w:rsidP="000E150D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1.</w:t>
      </w:r>
      <w:r>
        <w:rPr>
          <w:rFonts w:eastAsia="黑体"/>
          <w:sz w:val="24"/>
        </w:rPr>
        <w:t>样品信息及试验条件</w:t>
      </w:r>
    </w:p>
    <w:p w:rsidR="000E150D" w:rsidRDefault="000E150D" w:rsidP="000E150D">
      <w:pPr>
        <w:snapToGrid w:val="0"/>
        <w:spacing w:line="360" w:lineRule="auto"/>
        <w:rPr>
          <w:sz w:val="24"/>
        </w:rPr>
      </w:pPr>
      <w:r>
        <w:rPr>
          <w:sz w:val="24"/>
        </w:rPr>
        <w:t>样品名称</w:t>
      </w:r>
      <w:r>
        <w:rPr>
          <w:sz w:val="24"/>
        </w:rPr>
        <w:t>:</w:t>
      </w:r>
      <w:r>
        <w:rPr>
          <w:rFonts w:hint="eastAsia"/>
          <w:sz w:val="24"/>
          <w:u w:val="single"/>
        </w:rPr>
        <w:t>三相标准功率电能表</w:t>
      </w:r>
      <w:r>
        <w:rPr>
          <w:sz w:val="24"/>
        </w:rPr>
        <w:t>；</w:t>
      </w:r>
    </w:p>
    <w:p w:rsidR="000E150D" w:rsidRDefault="000E150D" w:rsidP="000E150D">
      <w:pPr>
        <w:snapToGrid w:val="0"/>
        <w:spacing w:line="360" w:lineRule="auto"/>
        <w:rPr>
          <w:sz w:val="24"/>
        </w:rPr>
      </w:pPr>
      <w:r>
        <w:rPr>
          <w:sz w:val="24"/>
        </w:rPr>
        <w:t>型号</w:t>
      </w:r>
      <w:r>
        <w:rPr>
          <w:sz w:val="24"/>
        </w:rPr>
        <w:t xml:space="preserve">: </w:t>
      </w:r>
      <w:r>
        <w:rPr>
          <w:rFonts w:hint="eastAsia"/>
          <w:sz w:val="24"/>
          <w:u w:val="single"/>
        </w:rPr>
        <w:t>RD33-474</w:t>
      </w:r>
      <w:r>
        <w:rPr>
          <w:sz w:val="24"/>
        </w:rPr>
        <w:t>；编号：</w:t>
      </w:r>
      <w:r w:rsidRPr="000E150D">
        <w:rPr>
          <w:sz w:val="24"/>
          <w:u w:val="single"/>
        </w:rPr>
        <w:t>300506</w:t>
      </w:r>
      <w:r>
        <w:rPr>
          <w:sz w:val="24"/>
        </w:rPr>
        <w:t>；</w:t>
      </w:r>
    </w:p>
    <w:p w:rsidR="000E150D" w:rsidRDefault="000E150D" w:rsidP="000E150D">
      <w:pPr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生产单位：美国</w:t>
      </w:r>
      <w:r>
        <w:rPr>
          <w:rFonts w:hint="eastAsia"/>
          <w:sz w:val="24"/>
        </w:rPr>
        <w:t>Radian</w:t>
      </w:r>
    </w:p>
    <w:p w:rsidR="000E150D" w:rsidRDefault="000E150D" w:rsidP="000E150D">
      <w:pPr>
        <w:snapToGrid w:val="0"/>
        <w:spacing w:line="360" w:lineRule="auto"/>
        <w:rPr>
          <w:sz w:val="24"/>
        </w:rPr>
      </w:pPr>
      <w:r>
        <w:rPr>
          <w:sz w:val="24"/>
        </w:rPr>
        <w:t>环境条件：温度：</w:t>
      </w:r>
      <w:r>
        <w:rPr>
          <w:rFonts w:hint="eastAsia"/>
          <w:sz w:val="24"/>
          <w:u w:val="single"/>
        </w:rPr>
        <w:t>20.8</w:t>
      </w:r>
      <w:r>
        <w:rPr>
          <w:sz w:val="24"/>
        </w:rPr>
        <w:t>℃</w:t>
      </w:r>
      <w:r>
        <w:rPr>
          <w:sz w:val="24"/>
        </w:rPr>
        <w:t>；相对湿度</w:t>
      </w:r>
      <w:r>
        <w:rPr>
          <w:rFonts w:hint="eastAsia"/>
          <w:sz w:val="24"/>
          <w:u w:val="single"/>
        </w:rPr>
        <w:t>50</w:t>
      </w:r>
      <w:r>
        <w:rPr>
          <w:sz w:val="24"/>
        </w:rPr>
        <w:t>%</w:t>
      </w:r>
      <w:r>
        <w:rPr>
          <w:sz w:val="24"/>
        </w:rPr>
        <w:t>；</w:t>
      </w:r>
    </w:p>
    <w:p w:rsidR="000E150D" w:rsidRDefault="000E150D" w:rsidP="000E150D">
      <w:pPr>
        <w:snapToGrid w:val="0"/>
        <w:spacing w:line="360" w:lineRule="auto"/>
        <w:rPr>
          <w:sz w:val="24"/>
        </w:rPr>
      </w:pPr>
      <w:r>
        <w:rPr>
          <w:sz w:val="24"/>
        </w:rPr>
        <w:t>试验日期：</w:t>
      </w:r>
      <w:r>
        <w:rPr>
          <w:rFonts w:hint="eastAsia"/>
          <w:sz w:val="24"/>
          <w:u w:val="single"/>
        </w:rPr>
        <w:t>2021</w:t>
      </w:r>
      <w:r>
        <w:rPr>
          <w:sz w:val="24"/>
          <w:u w:val="single"/>
        </w:rPr>
        <w:t>年</w:t>
      </w:r>
      <w:r>
        <w:rPr>
          <w:rFonts w:hint="eastAsia"/>
          <w:sz w:val="24"/>
          <w:u w:val="single"/>
        </w:rPr>
        <w:t>09</w:t>
      </w:r>
      <w:r>
        <w:rPr>
          <w:sz w:val="24"/>
          <w:u w:val="single"/>
        </w:rPr>
        <w:t>月</w:t>
      </w:r>
      <w:r>
        <w:rPr>
          <w:rFonts w:hint="eastAsia"/>
          <w:sz w:val="24"/>
          <w:u w:val="single"/>
        </w:rPr>
        <w:t>08</w:t>
      </w:r>
      <w:r>
        <w:rPr>
          <w:sz w:val="24"/>
          <w:u w:val="single"/>
        </w:rPr>
        <w:t>日</w:t>
      </w:r>
      <w:r>
        <w:rPr>
          <w:sz w:val="24"/>
        </w:rPr>
        <w:t>；</w:t>
      </w:r>
    </w:p>
    <w:p w:rsidR="000E150D" w:rsidRDefault="000E150D" w:rsidP="000E150D">
      <w:pPr>
        <w:snapToGrid w:val="0"/>
        <w:spacing w:line="360" w:lineRule="auto"/>
        <w:rPr>
          <w:sz w:val="24"/>
        </w:rPr>
      </w:pPr>
      <w:r>
        <w:rPr>
          <w:sz w:val="24"/>
        </w:rPr>
        <w:t>试验人员：</w:t>
      </w:r>
      <w:r>
        <w:rPr>
          <w:rFonts w:hint="eastAsia"/>
          <w:sz w:val="24"/>
          <w:u w:val="single"/>
        </w:rPr>
        <w:t>杨梅、刘建波</w:t>
      </w:r>
      <w:r>
        <w:rPr>
          <w:sz w:val="24"/>
        </w:rPr>
        <w:t>；</w:t>
      </w:r>
    </w:p>
    <w:p w:rsidR="000E150D" w:rsidRDefault="000E150D" w:rsidP="000E150D">
      <w:pPr>
        <w:snapToGrid w:val="0"/>
        <w:spacing w:line="360" w:lineRule="auto"/>
        <w:rPr>
          <w:bCs/>
          <w:sz w:val="24"/>
        </w:rPr>
      </w:pPr>
      <w:r>
        <w:rPr>
          <w:sz w:val="24"/>
        </w:rPr>
        <w:t>试验地点：</w:t>
      </w:r>
      <w:r>
        <w:rPr>
          <w:rFonts w:hint="eastAsia"/>
          <w:bCs/>
          <w:sz w:val="24"/>
          <w:u w:val="single"/>
        </w:rPr>
        <w:t>山东省计量科学研究院电能实验室</w:t>
      </w:r>
      <w:r>
        <w:rPr>
          <w:bCs/>
          <w:sz w:val="24"/>
        </w:rPr>
        <w:t>。</w:t>
      </w:r>
    </w:p>
    <w:p w:rsidR="0016504D" w:rsidRDefault="007A70BA" w:rsidP="000E150D">
      <w:pPr>
        <w:snapToGrid w:val="0"/>
        <w:spacing w:line="360" w:lineRule="auto"/>
        <w:rPr>
          <w:sz w:val="24"/>
        </w:rPr>
      </w:pPr>
      <w:r>
        <w:rPr>
          <w:rFonts w:hint="eastAsia"/>
          <w:bCs/>
          <w:sz w:val="24"/>
        </w:rPr>
        <w:t>试验方法：</w:t>
      </w:r>
      <w:r w:rsidRPr="007A70BA">
        <w:rPr>
          <w:rFonts w:hint="eastAsia"/>
          <w:bCs/>
          <w:sz w:val="24"/>
          <w:u w:val="single"/>
        </w:rPr>
        <w:t>标准源法</w:t>
      </w:r>
    </w:p>
    <w:p w:rsidR="0004162C" w:rsidRPr="000E150D" w:rsidRDefault="000E150D" w:rsidP="000E150D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 w:rsidRPr="000E150D">
        <w:rPr>
          <w:rFonts w:eastAsia="黑体" w:hint="eastAsia"/>
          <w:sz w:val="24"/>
        </w:rPr>
        <w:t>2.</w:t>
      </w:r>
      <w:r w:rsidRPr="000E150D">
        <w:rPr>
          <w:rFonts w:eastAsia="黑体" w:hint="eastAsia"/>
          <w:sz w:val="24"/>
        </w:rPr>
        <w:t>交流功率</w:t>
      </w:r>
      <w:r w:rsidR="007A70BA">
        <w:rPr>
          <w:rFonts w:eastAsia="黑体" w:hint="eastAsia"/>
          <w:sz w:val="24"/>
        </w:rPr>
        <w:t xml:space="preserve"> </w:t>
      </w:r>
    </w:p>
    <w:tbl>
      <w:tblPr>
        <w:tblW w:w="8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"/>
        <w:gridCol w:w="1076"/>
        <w:gridCol w:w="1076"/>
        <w:gridCol w:w="1298"/>
        <w:gridCol w:w="1299"/>
        <w:gridCol w:w="1298"/>
        <w:gridCol w:w="1299"/>
      </w:tblGrid>
      <w:tr w:rsidR="00DC5F5C" w:rsidRPr="007A70BA" w:rsidTr="0016504D">
        <w:trPr>
          <w:trHeight w:val="269"/>
          <w:tblHeader/>
        </w:trPr>
        <w:tc>
          <w:tcPr>
            <w:tcW w:w="3227" w:type="dxa"/>
            <w:gridSpan w:val="3"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量程</w:t>
            </w:r>
          </w:p>
        </w:tc>
        <w:tc>
          <w:tcPr>
            <w:tcW w:w="5194" w:type="dxa"/>
            <w:gridSpan w:val="4"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相对误差（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%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）</w:t>
            </w:r>
          </w:p>
        </w:tc>
      </w:tr>
      <w:tr w:rsidR="00DC5F5C" w:rsidRPr="007A70BA" w:rsidTr="0016504D">
        <w:trPr>
          <w:trHeight w:val="294"/>
          <w:tblHeader/>
        </w:trPr>
        <w:tc>
          <w:tcPr>
            <w:tcW w:w="1075" w:type="dxa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电压</w:t>
            </w:r>
          </w:p>
        </w:tc>
        <w:tc>
          <w:tcPr>
            <w:tcW w:w="1076" w:type="dxa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电流</w:t>
            </w:r>
          </w:p>
        </w:tc>
        <w:tc>
          <w:tcPr>
            <w:tcW w:w="1076" w:type="dxa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功率因数</w:t>
            </w:r>
          </w:p>
        </w:tc>
        <w:tc>
          <w:tcPr>
            <w:tcW w:w="1298" w:type="dxa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P1</w:t>
            </w:r>
          </w:p>
        </w:tc>
        <w:tc>
          <w:tcPr>
            <w:tcW w:w="1299" w:type="dxa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P2</w:t>
            </w:r>
          </w:p>
        </w:tc>
        <w:tc>
          <w:tcPr>
            <w:tcW w:w="1298" w:type="dxa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P3</w:t>
            </w:r>
          </w:p>
        </w:tc>
        <w:tc>
          <w:tcPr>
            <w:tcW w:w="1299" w:type="dxa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宋体" w:eastAsia="宋体" w:hAnsi="宋体" w:cs="Times New Roman" w:hint="eastAsia"/>
                <w:szCs w:val="20"/>
              </w:rPr>
              <w:t>Σ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P</w:t>
            </w:r>
          </w:p>
        </w:tc>
      </w:tr>
      <w:tr w:rsidR="00DC5F5C" w:rsidRPr="007A70BA" w:rsidTr="0016504D">
        <w:trPr>
          <w:trHeight w:val="311"/>
        </w:trPr>
        <w:tc>
          <w:tcPr>
            <w:tcW w:w="1075" w:type="dxa"/>
            <w:vMerge w:val="restart"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100A</w:t>
            </w:r>
          </w:p>
        </w:tc>
        <w:tc>
          <w:tcPr>
            <w:tcW w:w="1076" w:type="dxa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DC5F5C" w:rsidRPr="007A70BA" w:rsidTr="0016504D">
        <w:trPr>
          <w:trHeight w:val="311"/>
        </w:trPr>
        <w:tc>
          <w:tcPr>
            <w:tcW w:w="1075" w:type="dxa"/>
            <w:vMerge w:val="restart"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0.001A</w:t>
            </w:r>
          </w:p>
        </w:tc>
        <w:tc>
          <w:tcPr>
            <w:tcW w:w="1076" w:type="dxa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DC5F5C" w:rsidRPr="007A70BA" w:rsidTr="0016504D">
        <w:trPr>
          <w:trHeight w:val="301"/>
        </w:trPr>
        <w:tc>
          <w:tcPr>
            <w:tcW w:w="1075" w:type="dxa"/>
            <w:vMerge w:val="restart"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100V</w:t>
            </w:r>
          </w:p>
        </w:tc>
        <w:tc>
          <w:tcPr>
            <w:tcW w:w="1076" w:type="dxa"/>
            <w:vMerge w:val="restart"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100A</w:t>
            </w: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DC5F5C" w:rsidRPr="007A70BA" w:rsidTr="0016504D">
        <w:trPr>
          <w:trHeight w:val="311"/>
        </w:trPr>
        <w:tc>
          <w:tcPr>
            <w:tcW w:w="1075" w:type="dxa"/>
            <w:vMerge w:val="restart"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100V</w:t>
            </w:r>
          </w:p>
        </w:tc>
        <w:tc>
          <w:tcPr>
            <w:tcW w:w="1076" w:type="dxa"/>
            <w:vMerge w:val="restart"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0.001A</w:t>
            </w: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DC5F5C" w:rsidRPr="007A70BA" w:rsidTr="0016504D">
        <w:trPr>
          <w:trHeight w:val="311"/>
        </w:trPr>
        <w:tc>
          <w:tcPr>
            <w:tcW w:w="1075" w:type="dxa"/>
            <w:vMerge w:val="restart"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100A</w:t>
            </w: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DC5F5C" w:rsidRPr="007A70BA" w:rsidTr="0016504D">
        <w:trPr>
          <w:trHeight w:val="311"/>
        </w:trPr>
        <w:tc>
          <w:tcPr>
            <w:tcW w:w="1075" w:type="dxa"/>
            <w:vMerge w:val="restart"/>
            <w:vAlign w:val="center"/>
          </w:tcPr>
          <w:p w:rsidR="00DC5F5C" w:rsidRPr="007A70BA" w:rsidRDefault="00DC5F5C" w:rsidP="007A70BA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0.001A</w:t>
            </w: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DC5F5C" w:rsidRPr="007A70BA" w:rsidTr="0016504D">
        <w:trPr>
          <w:trHeight w:val="301"/>
        </w:trPr>
        <w:tc>
          <w:tcPr>
            <w:tcW w:w="1075" w:type="dxa"/>
            <w:vMerge w:val="restart"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380V</w:t>
            </w:r>
          </w:p>
        </w:tc>
        <w:tc>
          <w:tcPr>
            <w:tcW w:w="1076" w:type="dxa"/>
            <w:vMerge w:val="restart"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100A</w:t>
            </w: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DC5F5C" w:rsidRPr="007A70BA" w:rsidTr="0016504D">
        <w:trPr>
          <w:trHeight w:val="322"/>
        </w:trPr>
        <w:tc>
          <w:tcPr>
            <w:tcW w:w="1075" w:type="dxa"/>
            <w:vMerge w:val="restart"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380V</w:t>
            </w:r>
          </w:p>
        </w:tc>
        <w:tc>
          <w:tcPr>
            <w:tcW w:w="1076" w:type="dxa"/>
            <w:vMerge w:val="restart"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0.001A</w:t>
            </w: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DC5F5C" w:rsidRPr="007A70BA" w:rsidTr="0016504D">
        <w:trPr>
          <w:trHeight w:val="143"/>
        </w:trPr>
        <w:tc>
          <w:tcPr>
            <w:tcW w:w="1075" w:type="dxa"/>
            <w:vMerge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DC5F5C" w:rsidRPr="007A70BA" w:rsidRDefault="00DC5F5C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298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299" w:type="dxa"/>
            <w:vAlign w:val="center"/>
          </w:tcPr>
          <w:p w:rsidR="00DC5F5C" w:rsidRPr="00DC5F5C" w:rsidRDefault="00DC5F5C" w:rsidP="00DC5F5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-</w:t>
            </w:r>
            <w:r w:rsidRPr="00DC5F5C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</w:tbl>
    <w:p w:rsidR="00DC5F5C" w:rsidRPr="000E150D" w:rsidRDefault="00DC5F5C" w:rsidP="00DC5F5C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>
        <w:rPr>
          <w:rFonts w:eastAsia="黑体" w:hint="eastAsia"/>
          <w:sz w:val="24"/>
        </w:rPr>
        <w:t>3</w:t>
      </w:r>
      <w:r w:rsidRPr="000E150D">
        <w:rPr>
          <w:rFonts w:eastAsia="黑体" w:hint="eastAsia"/>
          <w:sz w:val="24"/>
        </w:rPr>
        <w:t>.</w:t>
      </w:r>
      <w:r w:rsidRPr="000E150D">
        <w:rPr>
          <w:rFonts w:eastAsia="黑体" w:hint="eastAsia"/>
          <w:sz w:val="24"/>
        </w:rPr>
        <w:t>交流</w:t>
      </w:r>
      <w:r>
        <w:rPr>
          <w:rFonts w:eastAsia="黑体" w:hint="eastAsia"/>
          <w:sz w:val="24"/>
        </w:rPr>
        <w:t>电压</w:t>
      </w:r>
      <w:r>
        <w:rPr>
          <w:rFonts w:eastAsia="黑体" w:hint="eastAsia"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1796"/>
        <w:gridCol w:w="1798"/>
        <w:gridCol w:w="1796"/>
      </w:tblGrid>
      <w:tr w:rsidR="0016504D" w:rsidTr="0016504D">
        <w:trPr>
          <w:trHeight w:val="336"/>
        </w:trPr>
        <w:tc>
          <w:tcPr>
            <w:tcW w:w="2756" w:type="dxa"/>
            <w:vMerge w:val="restart"/>
            <w:vAlign w:val="center"/>
          </w:tcPr>
          <w:p w:rsidR="0016504D" w:rsidRPr="0016504D" w:rsidRDefault="0016504D" w:rsidP="0016504D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="宋体"/>
                <w:sz w:val="21"/>
                <w:szCs w:val="21"/>
              </w:rPr>
            </w:pPr>
            <w:r w:rsidRPr="0016504D">
              <w:rPr>
                <w:rFonts w:eastAsiaTheme="minorEastAsia"/>
                <w:sz w:val="21"/>
                <w:szCs w:val="21"/>
              </w:rPr>
              <w:t>标准值</w:t>
            </w:r>
          </w:p>
        </w:tc>
        <w:tc>
          <w:tcPr>
            <w:tcW w:w="5390" w:type="dxa"/>
            <w:gridSpan w:val="3"/>
          </w:tcPr>
          <w:p w:rsidR="0016504D" w:rsidRPr="0016504D" w:rsidRDefault="0016504D" w:rsidP="0016504D">
            <w:pPr>
              <w:pStyle w:val="TableParagraph"/>
              <w:tabs>
                <w:tab w:val="left" w:pos="2188"/>
                <w:tab w:val="left" w:pos="2608"/>
                <w:tab w:val="left" w:pos="3028"/>
                <w:tab w:val="left" w:pos="3448"/>
              </w:tabs>
              <w:spacing w:before="35"/>
              <w:ind w:left="1766"/>
              <w:jc w:val="left"/>
              <w:rPr>
                <w:sz w:val="21"/>
                <w:szCs w:val="21"/>
              </w:rPr>
            </w:pPr>
            <w:r w:rsidRPr="0016504D">
              <w:rPr>
                <w:rFonts w:eastAsia="宋体"/>
                <w:sz w:val="21"/>
                <w:szCs w:val="21"/>
              </w:rPr>
              <w:t>相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对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误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差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>
              <w:rPr>
                <w:rFonts w:eastAsia="宋体" w:hint="eastAsia"/>
                <w:sz w:val="21"/>
                <w:szCs w:val="21"/>
              </w:rPr>
              <w:t>（</w:t>
            </w:r>
            <w:r w:rsidRPr="0016504D">
              <w:rPr>
                <w:sz w:val="21"/>
                <w:szCs w:val="21"/>
              </w:rPr>
              <w:t>%</w:t>
            </w:r>
            <w:r>
              <w:rPr>
                <w:rFonts w:eastAsia="宋体" w:hint="eastAsia"/>
                <w:sz w:val="21"/>
                <w:szCs w:val="21"/>
              </w:rPr>
              <w:t>）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  <w:vMerge/>
            <w:tcBorders>
              <w:top w:val="nil"/>
            </w:tcBorders>
          </w:tcPr>
          <w:p w:rsidR="0016504D" w:rsidRPr="0016504D" w:rsidRDefault="0016504D" w:rsidP="0016504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6" w:type="dxa"/>
          </w:tcPr>
          <w:p w:rsidR="0016504D" w:rsidRPr="0016504D" w:rsidRDefault="0016504D" w:rsidP="0016504D">
            <w:pPr>
              <w:pStyle w:val="TableParagraph"/>
              <w:spacing w:before="60" w:line="241" w:lineRule="exact"/>
              <w:ind w:left="604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L1</w:t>
            </w:r>
          </w:p>
        </w:tc>
        <w:tc>
          <w:tcPr>
            <w:tcW w:w="1798" w:type="dxa"/>
          </w:tcPr>
          <w:p w:rsidR="0016504D" w:rsidRPr="0016504D" w:rsidRDefault="0016504D" w:rsidP="0016504D">
            <w:pPr>
              <w:pStyle w:val="TableParagraph"/>
              <w:spacing w:before="60" w:line="241" w:lineRule="exact"/>
              <w:ind w:left="604" w:right="598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L2</w:t>
            </w:r>
          </w:p>
        </w:tc>
        <w:tc>
          <w:tcPr>
            <w:tcW w:w="1796" w:type="dxa"/>
          </w:tcPr>
          <w:p w:rsidR="0016504D" w:rsidRPr="0016504D" w:rsidRDefault="0016504D" w:rsidP="0016504D">
            <w:pPr>
              <w:pStyle w:val="TableParagraph"/>
              <w:spacing w:before="60" w:line="241" w:lineRule="exact"/>
              <w:ind w:left="599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L3</w:t>
            </w:r>
          </w:p>
        </w:tc>
      </w:tr>
      <w:tr w:rsidR="0016504D" w:rsidTr="0016504D">
        <w:trPr>
          <w:trHeight w:val="318"/>
        </w:trPr>
        <w:tc>
          <w:tcPr>
            <w:tcW w:w="2756" w:type="dxa"/>
          </w:tcPr>
          <w:p w:rsidR="0016504D" w:rsidRPr="0016504D" w:rsidRDefault="0016504D" w:rsidP="0016504D">
            <w:pPr>
              <w:pStyle w:val="TableParagraph"/>
              <w:spacing w:before="60" w:line="238" w:lineRule="exact"/>
              <w:ind w:left="1045" w:right="1035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380V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Pr="0016504D" w:rsidRDefault="0016504D" w:rsidP="0016504D">
            <w:pPr>
              <w:pStyle w:val="TableParagraph"/>
              <w:spacing w:before="60" w:line="241" w:lineRule="exact"/>
              <w:ind w:left="1045" w:right="1035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220V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16504D" w:rsidTr="0016504D">
        <w:trPr>
          <w:trHeight w:val="318"/>
        </w:trPr>
        <w:tc>
          <w:tcPr>
            <w:tcW w:w="2756" w:type="dxa"/>
          </w:tcPr>
          <w:p w:rsidR="0016504D" w:rsidRPr="0016504D" w:rsidRDefault="0016504D" w:rsidP="0016504D">
            <w:pPr>
              <w:pStyle w:val="TableParagraph"/>
              <w:spacing w:before="60" w:line="238" w:lineRule="exact"/>
              <w:ind w:left="1045" w:right="1035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100V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Pr="0016504D" w:rsidRDefault="0016504D" w:rsidP="0016504D">
            <w:pPr>
              <w:pStyle w:val="TableParagraph"/>
              <w:spacing w:before="60" w:line="241" w:lineRule="exact"/>
              <w:ind w:left="1045" w:right="1035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57.7V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</w:tbl>
    <w:p w:rsidR="0016504D" w:rsidRPr="000E150D" w:rsidRDefault="0016504D" w:rsidP="0016504D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>
        <w:rPr>
          <w:rFonts w:eastAsia="黑体" w:hint="eastAsia"/>
          <w:sz w:val="24"/>
        </w:rPr>
        <w:t>4</w:t>
      </w:r>
      <w:r w:rsidRPr="000E150D">
        <w:rPr>
          <w:rFonts w:eastAsia="黑体" w:hint="eastAsia"/>
          <w:sz w:val="24"/>
        </w:rPr>
        <w:t>.</w:t>
      </w:r>
      <w:r w:rsidRPr="000E150D">
        <w:rPr>
          <w:rFonts w:eastAsia="黑体" w:hint="eastAsia"/>
          <w:sz w:val="24"/>
        </w:rPr>
        <w:t>交流</w:t>
      </w:r>
      <w:r>
        <w:rPr>
          <w:rFonts w:eastAsia="黑体" w:hint="eastAsia"/>
          <w:sz w:val="24"/>
        </w:rPr>
        <w:t>电流</w:t>
      </w:r>
      <w:r>
        <w:rPr>
          <w:rFonts w:eastAsia="黑体" w:hint="eastAsia"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1796"/>
        <w:gridCol w:w="1798"/>
        <w:gridCol w:w="1796"/>
      </w:tblGrid>
      <w:tr w:rsidR="0016504D" w:rsidTr="0016504D">
        <w:trPr>
          <w:trHeight w:val="336"/>
        </w:trPr>
        <w:tc>
          <w:tcPr>
            <w:tcW w:w="2756" w:type="dxa"/>
            <w:vMerge w:val="restart"/>
            <w:vAlign w:val="center"/>
          </w:tcPr>
          <w:p w:rsidR="0016504D" w:rsidRPr="0016504D" w:rsidRDefault="0016504D" w:rsidP="0016504D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="宋体"/>
                <w:sz w:val="21"/>
                <w:szCs w:val="21"/>
              </w:rPr>
            </w:pPr>
            <w:r w:rsidRPr="0016504D">
              <w:rPr>
                <w:rFonts w:eastAsiaTheme="minorEastAsia"/>
                <w:sz w:val="21"/>
                <w:szCs w:val="21"/>
              </w:rPr>
              <w:t>标准值</w:t>
            </w:r>
          </w:p>
        </w:tc>
        <w:tc>
          <w:tcPr>
            <w:tcW w:w="5390" w:type="dxa"/>
            <w:gridSpan w:val="3"/>
          </w:tcPr>
          <w:p w:rsidR="0016504D" w:rsidRPr="0016504D" w:rsidRDefault="0016504D" w:rsidP="0016504D">
            <w:pPr>
              <w:pStyle w:val="TableParagraph"/>
              <w:tabs>
                <w:tab w:val="left" w:pos="2188"/>
                <w:tab w:val="left" w:pos="2608"/>
                <w:tab w:val="left" w:pos="3028"/>
                <w:tab w:val="left" w:pos="3448"/>
              </w:tabs>
              <w:spacing w:before="35"/>
              <w:ind w:left="1766"/>
              <w:jc w:val="left"/>
              <w:rPr>
                <w:sz w:val="21"/>
                <w:szCs w:val="21"/>
              </w:rPr>
            </w:pPr>
            <w:r w:rsidRPr="0016504D">
              <w:rPr>
                <w:rFonts w:eastAsia="宋体"/>
                <w:sz w:val="21"/>
                <w:szCs w:val="21"/>
              </w:rPr>
              <w:t>相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对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误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差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>
              <w:rPr>
                <w:rFonts w:eastAsia="宋体" w:hint="eastAsia"/>
                <w:sz w:val="21"/>
                <w:szCs w:val="21"/>
              </w:rPr>
              <w:t>（</w:t>
            </w:r>
            <w:r w:rsidRPr="0016504D">
              <w:rPr>
                <w:sz w:val="21"/>
                <w:szCs w:val="21"/>
              </w:rPr>
              <w:t>%</w:t>
            </w:r>
            <w:r>
              <w:rPr>
                <w:rFonts w:eastAsia="宋体" w:hint="eastAsia"/>
                <w:sz w:val="21"/>
                <w:szCs w:val="21"/>
              </w:rPr>
              <w:t>）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  <w:vMerge/>
            <w:tcBorders>
              <w:top w:val="nil"/>
            </w:tcBorders>
          </w:tcPr>
          <w:p w:rsidR="0016504D" w:rsidRPr="0016504D" w:rsidRDefault="0016504D" w:rsidP="0016504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6" w:type="dxa"/>
          </w:tcPr>
          <w:p w:rsidR="0016504D" w:rsidRPr="0016504D" w:rsidRDefault="0016504D" w:rsidP="0016504D">
            <w:pPr>
              <w:pStyle w:val="TableParagraph"/>
              <w:spacing w:before="60" w:line="241" w:lineRule="exact"/>
              <w:ind w:left="604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L1</w:t>
            </w:r>
          </w:p>
        </w:tc>
        <w:tc>
          <w:tcPr>
            <w:tcW w:w="1798" w:type="dxa"/>
          </w:tcPr>
          <w:p w:rsidR="0016504D" w:rsidRPr="0016504D" w:rsidRDefault="0016504D" w:rsidP="0016504D">
            <w:pPr>
              <w:pStyle w:val="TableParagraph"/>
              <w:spacing w:before="60" w:line="241" w:lineRule="exact"/>
              <w:ind w:left="604" w:right="598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L2</w:t>
            </w:r>
          </w:p>
        </w:tc>
        <w:tc>
          <w:tcPr>
            <w:tcW w:w="1796" w:type="dxa"/>
          </w:tcPr>
          <w:p w:rsidR="0016504D" w:rsidRPr="0016504D" w:rsidRDefault="0016504D" w:rsidP="0016504D">
            <w:pPr>
              <w:pStyle w:val="TableParagraph"/>
              <w:spacing w:before="60" w:line="241" w:lineRule="exact"/>
              <w:ind w:left="599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L3</w:t>
            </w:r>
          </w:p>
        </w:tc>
      </w:tr>
      <w:tr w:rsidR="0016504D" w:rsidTr="0016504D">
        <w:trPr>
          <w:trHeight w:val="318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38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100A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50A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16504D" w:rsidTr="0016504D">
        <w:trPr>
          <w:trHeight w:val="318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38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20A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10A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39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5A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2A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38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1A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0.5A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38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0.2A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0.1A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38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0.05A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41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0.02A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38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0.01A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41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0.005A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36"/>
              <w:ind w:left="1045" w:right="1035"/>
              <w:rPr>
                <w:sz w:val="21"/>
              </w:rPr>
            </w:pPr>
            <w:r>
              <w:rPr>
                <w:sz w:val="21"/>
              </w:rPr>
              <w:t>0.002A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37"/>
              <w:ind w:left="1045" w:right="1035"/>
              <w:rPr>
                <w:sz w:val="21"/>
              </w:rPr>
            </w:pPr>
            <w:r>
              <w:rPr>
                <w:sz w:val="21"/>
              </w:rPr>
              <w:t>0.001A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</w:tbl>
    <w:p w:rsidR="0016504D" w:rsidRPr="000E150D" w:rsidRDefault="0016504D" w:rsidP="0016504D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>
        <w:rPr>
          <w:rFonts w:eastAsia="黑体" w:hint="eastAsia"/>
          <w:sz w:val="24"/>
        </w:rPr>
        <w:t>5</w:t>
      </w:r>
      <w:r w:rsidRPr="000E150D">
        <w:rPr>
          <w:rFonts w:eastAsia="黑体" w:hint="eastAsia"/>
          <w:sz w:val="24"/>
        </w:rPr>
        <w:t>.</w:t>
      </w:r>
      <w:r>
        <w:rPr>
          <w:rFonts w:eastAsia="黑体" w:hint="eastAsia"/>
          <w:sz w:val="24"/>
        </w:rPr>
        <w:t>相位</w:t>
      </w:r>
      <w:r>
        <w:rPr>
          <w:rFonts w:eastAsia="黑体" w:hint="eastAsia"/>
          <w:sz w:val="24"/>
        </w:rPr>
        <w:t xml:space="preserve"> </w:t>
      </w:r>
      <w:r>
        <w:rPr>
          <w:rFonts w:eastAsia="黑体" w:hint="eastAsia"/>
          <w:sz w:val="24"/>
        </w:rPr>
        <w:t>（</w:t>
      </w:r>
      <w:r>
        <w:rPr>
          <w:rFonts w:eastAsia="黑体" w:hint="eastAsia"/>
          <w:sz w:val="24"/>
        </w:rPr>
        <w:t>220V 5A</w:t>
      </w:r>
      <w:r>
        <w:rPr>
          <w:rFonts w:eastAsia="黑体" w:hint="eastAsia"/>
          <w:sz w:val="24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1796"/>
        <w:gridCol w:w="1798"/>
        <w:gridCol w:w="1796"/>
      </w:tblGrid>
      <w:tr w:rsidR="0016504D" w:rsidTr="0016504D">
        <w:trPr>
          <w:trHeight w:val="336"/>
          <w:tblHeader/>
        </w:trPr>
        <w:tc>
          <w:tcPr>
            <w:tcW w:w="2756" w:type="dxa"/>
            <w:vMerge w:val="restart"/>
            <w:vAlign w:val="center"/>
          </w:tcPr>
          <w:p w:rsidR="0016504D" w:rsidRDefault="0016504D" w:rsidP="0016504D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Theme="minorEastAsia"/>
                <w:sz w:val="21"/>
                <w:szCs w:val="21"/>
              </w:rPr>
            </w:pPr>
            <w:r w:rsidRPr="0016504D">
              <w:rPr>
                <w:rFonts w:eastAsiaTheme="minorEastAsia"/>
                <w:sz w:val="21"/>
                <w:szCs w:val="21"/>
              </w:rPr>
              <w:t>标准值</w:t>
            </w:r>
          </w:p>
          <w:p w:rsidR="0016504D" w:rsidRPr="0016504D" w:rsidRDefault="0016504D" w:rsidP="0016504D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="宋体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（电压和电流之间的相位）</w:t>
            </w:r>
          </w:p>
        </w:tc>
        <w:tc>
          <w:tcPr>
            <w:tcW w:w="5390" w:type="dxa"/>
            <w:gridSpan w:val="3"/>
          </w:tcPr>
          <w:p w:rsidR="0016504D" w:rsidRPr="0016504D" w:rsidRDefault="0016504D" w:rsidP="0016504D">
            <w:pPr>
              <w:pStyle w:val="TableParagraph"/>
              <w:tabs>
                <w:tab w:val="left" w:pos="2188"/>
                <w:tab w:val="left" w:pos="2608"/>
                <w:tab w:val="left" w:pos="3028"/>
                <w:tab w:val="left" w:pos="3448"/>
              </w:tabs>
              <w:spacing w:before="35"/>
              <w:ind w:left="1766"/>
              <w:jc w:val="left"/>
              <w:rPr>
                <w:sz w:val="21"/>
                <w:szCs w:val="21"/>
              </w:rPr>
            </w:pPr>
            <w:r w:rsidRPr="0016504D">
              <w:rPr>
                <w:rFonts w:eastAsia="宋体"/>
                <w:sz w:val="21"/>
                <w:szCs w:val="21"/>
              </w:rPr>
              <w:t>相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对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误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差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>
              <w:rPr>
                <w:rFonts w:eastAsia="宋体" w:hint="eastAsia"/>
                <w:sz w:val="21"/>
                <w:szCs w:val="21"/>
              </w:rPr>
              <w:t>（</w:t>
            </w:r>
            <w:r w:rsidRPr="0016504D">
              <w:rPr>
                <w:sz w:val="21"/>
                <w:szCs w:val="21"/>
              </w:rPr>
              <w:t>%</w:t>
            </w:r>
            <w:r>
              <w:rPr>
                <w:rFonts w:eastAsia="宋体" w:hint="eastAsia"/>
                <w:sz w:val="21"/>
                <w:szCs w:val="21"/>
              </w:rPr>
              <w:t>）</w:t>
            </w:r>
          </w:p>
        </w:tc>
      </w:tr>
      <w:tr w:rsidR="0016504D" w:rsidTr="0016504D">
        <w:trPr>
          <w:trHeight w:val="321"/>
          <w:tblHeader/>
        </w:trPr>
        <w:tc>
          <w:tcPr>
            <w:tcW w:w="2756" w:type="dxa"/>
            <w:vMerge/>
            <w:tcBorders>
              <w:top w:val="nil"/>
            </w:tcBorders>
          </w:tcPr>
          <w:p w:rsidR="0016504D" w:rsidRPr="0016504D" w:rsidRDefault="0016504D" w:rsidP="0016504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6" w:type="dxa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/>
                <w:szCs w:val="20"/>
              </w:rPr>
              <w:t>U1/I1</w:t>
            </w:r>
          </w:p>
        </w:tc>
        <w:tc>
          <w:tcPr>
            <w:tcW w:w="1798" w:type="dxa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/>
                <w:szCs w:val="20"/>
              </w:rPr>
              <w:t>U2/I2</w:t>
            </w:r>
          </w:p>
        </w:tc>
        <w:tc>
          <w:tcPr>
            <w:tcW w:w="1796" w:type="dxa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/>
                <w:szCs w:val="20"/>
              </w:rPr>
              <w:t>U3/I3</w:t>
            </w:r>
          </w:p>
        </w:tc>
      </w:tr>
      <w:tr w:rsidR="0016504D" w:rsidTr="0016504D">
        <w:trPr>
          <w:trHeight w:val="318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60" w:line="238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line="255" w:lineRule="exact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30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16504D" w:rsidTr="0016504D">
        <w:trPr>
          <w:trHeight w:val="318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60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90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lastRenderedPageBreak/>
              <w:t>120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150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25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180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0.002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210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0.001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line="253" w:lineRule="exact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240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line="255" w:lineRule="exact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270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300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0.005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</w:tr>
      <w:tr w:rsidR="0016504D" w:rsidTr="0016504D">
        <w:trPr>
          <w:trHeight w:val="321"/>
        </w:trPr>
        <w:tc>
          <w:tcPr>
            <w:tcW w:w="2756" w:type="dxa"/>
          </w:tcPr>
          <w:p w:rsidR="0016504D" w:rsidRDefault="0016504D" w:rsidP="0016504D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330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0.000 </w:t>
            </w:r>
          </w:p>
        </w:tc>
        <w:tc>
          <w:tcPr>
            <w:tcW w:w="1798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0.003 </w:t>
            </w:r>
          </w:p>
        </w:tc>
        <w:tc>
          <w:tcPr>
            <w:tcW w:w="1796" w:type="dxa"/>
            <w:vAlign w:val="center"/>
          </w:tcPr>
          <w:p w:rsidR="0016504D" w:rsidRPr="0016504D" w:rsidRDefault="0016504D" w:rsidP="0016504D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 w:hint="eastAsia"/>
                <w:szCs w:val="20"/>
              </w:rPr>
              <w:t xml:space="preserve">0.004 </w:t>
            </w:r>
          </w:p>
        </w:tc>
      </w:tr>
    </w:tbl>
    <w:p w:rsidR="0016504D" w:rsidRPr="0016504D" w:rsidRDefault="0016504D" w:rsidP="0016504D">
      <w:pPr>
        <w:spacing w:beforeLines="50" w:before="156" w:afterLines="50" w:after="156" w:line="360" w:lineRule="auto"/>
        <w:jc w:val="left"/>
        <w:rPr>
          <w:rFonts w:ascii="Times New Roman" w:eastAsia="黑体" w:hAnsi="Times New Roman" w:cs="Times New Roman"/>
          <w:sz w:val="24"/>
        </w:rPr>
      </w:pPr>
      <w:r>
        <w:rPr>
          <w:rFonts w:eastAsia="黑体" w:hint="eastAsia"/>
          <w:sz w:val="24"/>
        </w:rPr>
        <w:t>6</w:t>
      </w:r>
      <w:r w:rsidRPr="000E150D">
        <w:rPr>
          <w:rFonts w:eastAsia="黑体" w:hint="eastAsia"/>
          <w:sz w:val="24"/>
        </w:rPr>
        <w:t>.</w:t>
      </w:r>
      <w:r>
        <w:rPr>
          <w:rFonts w:eastAsia="黑体" w:hint="eastAsia"/>
          <w:sz w:val="24"/>
        </w:rPr>
        <w:t>频率</w:t>
      </w:r>
      <w:r>
        <w:rPr>
          <w:rFonts w:eastAsia="黑体" w:hint="eastAsia"/>
          <w:sz w:val="24"/>
        </w:rPr>
        <w:t xml:space="preserve"> </w:t>
      </w:r>
      <w:r w:rsidRPr="0016504D">
        <w:rPr>
          <w:rFonts w:ascii="Times New Roman" w:eastAsia="黑体" w:hAnsi="Times New Roman" w:cs="Times New Roman"/>
          <w:sz w:val="24"/>
        </w:rPr>
        <w:t>（</w:t>
      </w:r>
      <w:r w:rsidRPr="0016504D">
        <w:rPr>
          <w:rFonts w:ascii="Times New Roman" w:eastAsia="黑体" w:hAnsi="Times New Roman" w:cs="Times New Roman"/>
          <w:sz w:val="24"/>
        </w:rPr>
        <w:t xml:space="preserve">220V 5A </w:t>
      </w:r>
      <w:proofErr w:type="spellStart"/>
      <w:r w:rsidRPr="0016504D">
        <w:rPr>
          <w:rFonts w:ascii="Times New Roman" w:eastAsia="黑体" w:hAnsi="Times New Roman" w:cs="Times New Roman"/>
          <w:sz w:val="24"/>
        </w:rPr>
        <w:t>cos</w:t>
      </w:r>
      <w:r w:rsidR="001D0AD9">
        <w:rPr>
          <w:rFonts w:ascii="Times New Roman" w:eastAsia="黑体" w:hAnsi="Times New Roman" w:cs="Times New Roman"/>
          <w:sz w:val="24"/>
        </w:rPr>
        <w:t>ѱ</w:t>
      </w:r>
      <w:proofErr w:type="spellEnd"/>
      <w:r w:rsidRPr="0016504D">
        <w:rPr>
          <w:rFonts w:ascii="Times New Roman" w:eastAsia="黑体" w:hAnsi="Times New Roman" w:cs="Times New Roman"/>
          <w:sz w:val="24"/>
        </w:rPr>
        <w:t>=1.0</w:t>
      </w:r>
      <w:r w:rsidRPr="0016504D">
        <w:rPr>
          <w:rFonts w:ascii="Times New Roman" w:eastAsia="黑体" w:hAnsi="Times New Roman" w:cs="Times New Roman"/>
          <w:sz w:val="24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5390"/>
      </w:tblGrid>
      <w:tr w:rsidR="001D0AD9" w:rsidTr="002301DF">
        <w:trPr>
          <w:trHeight w:val="336"/>
        </w:trPr>
        <w:tc>
          <w:tcPr>
            <w:tcW w:w="2756" w:type="dxa"/>
            <w:vMerge w:val="restart"/>
            <w:vAlign w:val="center"/>
          </w:tcPr>
          <w:p w:rsidR="001D0AD9" w:rsidRPr="0016504D" w:rsidRDefault="001D0AD9" w:rsidP="002301DF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="宋体"/>
                <w:sz w:val="21"/>
                <w:szCs w:val="21"/>
              </w:rPr>
            </w:pPr>
            <w:r w:rsidRPr="0016504D">
              <w:rPr>
                <w:rFonts w:eastAsiaTheme="minorEastAsia"/>
                <w:sz w:val="21"/>
                <w:szCs w:val="21"/>
              </w:rPr>
              <w:t>标准值</w:t>
            </w:r>
          </w:p>
        </w:tc>
        <w:tc>
          <w:tcPr>
            <w:tcW w:w="5390" w:type="dxa"/>
          </w:tcPr>
          <w:p w:rsidR="001D0AD9" w:rsidRPr="0016504D" w:rsidRDefault="001D0AD9" w:rsidP="001D0AD9">
            <w:pPr>
              <w:pStyle w:val="TableParagraph"/>
              <w:tabs>
                <w:tab w:val="left" w:pos="2188"/>
                <w:tab w:val="left" w:pos="2608"/>
                <w:tab w:val="left" w:pos="3028"/>
                <w:tab w:val="left" w:pos="3448"/>
              </w:tabs>
              <w:spacing w:before="35"/>
              <w:ind w:left="1766"/>
              <w:jc w:val="left"/>
              <w:rPr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绝</w:t>
            </w:r>
            <w:r>
              <w:rPr>
                <w:rFonts w:eastAsia="宋体" w:hint="eastAsia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对</w:t>
            </w:r>
            <w:r>
              <w:rPr>
                <w:rFonts w:eastAsia="宋体" w:hint="eastAsia"/>
                <w:sz w:val="21"/>
                <w:szCs w:val="21"/>
              </w:rPr>
              <w:t xml:space="preserve"> 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误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差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>
              <w:rPr>
                <w:rFonts w:eastAsia="宋体" w:hint="eastAsia"/>
                <w:sz w:val="21"/>
                <w:szCs w:val="21"/>
              </w:rPr>
              <w:t>（</w:t>
            </w:r>
            <w:r>
              <w:rPr>
                <w:rFonts w:eastAsiaTheme="minorEastAsia" w:hint="eastAsia"/>
                <w:sz w:val="21"/>
                <w:szCs w:val="21"/>
              </w:rPr>
              <w:t>Hz</w:t>
            </w:r>
            <w:r>
              <w:rPr>
                <w:rFonts w:eastAsia="宋体" w:hint="eastAsia"/>
                <w:sz w:val="21"/>
                <w:szCs w:val="21"/>
              </w:rPr>
              <w:t>）</w:t>
            </w:r>
          </w:p>
        </w:tc>
      </w:tr>
      <w:tr w:rsidR="001D0AD9" w:rsidTr="002301DF">
        <w:trPr>
          <w:trHeight w:val="321"/>
        </w:trPr>
        <w:tc>
          <w:tcPr>
            <w:tcW w:w="2756" w:type="dxa"/>
            <w:vMerge/>
            <w:tcBorders>
              <w:top w:val="nil"/>
            </w:tcBorders>
          </w:tcPr>
          <w:p w:rsidR="001D0AD9" w:rsidRPr="0016504D" w:rsidRDefault="001D0AD9" w:rsidP="002301D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90" w:type="dxa"/>
          </w:tcPr>
          <w:p w:rsidR="001D0AD9" w:rsidRPr="0016504D" w:rsidRDefault="001D0AD9" w:rsidP="002301DF">
            <w:pPr>
              <w:pStyle w:val="TableParagraph"/>
              <w:spacing w:before="60" w:line="241" w:lineRule="exact"/>
              <w:ind w:left="599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L1</w:t>
            </w:r>
          </w:p>
        </w:tc>
      </w:tr>
      <w:tr w:rsidR="001D0AD9" w:rsidTr="002301DF">
        <w:trPr>
          <w:trHeight w:val="318"/>
        </w:trPr>
        <w:tc>
          <w:tcPr>
            <w:tcW w:w="2756" w:type="dxa"/>
          </w:tcPr>
          <w:p w:rsidR="001D0AD9" w:rsidRPr="001D0AD9" w:rsidRDefault="001D0AD9" w:rsidP="002301DF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>
              <w:rPr>
                <w:rFonts w:eastAsiaTheme="minorEastAsia" w:hint="eastAsia"/>
                <w:sz w:val="21"/>
              </w:rPr>
              <w:t>45Hz</w:t>
            </w:r>
          </w:p>
        </w:tc>
        <w:tc>
          <w:tcPr>
            <w:tcW w:w="5390" w:type="dxa"/>
            <w:vAlign w:val="center"/>
          </w:tcPr>
          <w:p w:rsidR="001D0AD9" w:rsidRPr="001D0AD9" w:rsidRDefault="001D0AD9" w:rsidP="001D0AD9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D0AD9">
              <w:rPr>
                <w:rFonts w:ascii="Times New Roman" w:eastAsia="宋体" w:hAnsi="Times New Roman" w:cs="Times New Roman" w:hint="eastAsia"/>
                <w:szCs w:val="20"/>
              </w:rPr>
              <w:t xml:space="preserve">0.00033 </w:t>
            </w:r>
          </w:p>
        </w:tc>
      </w:tr>
      <w:tr w:rsidR="001D0AD9" w:rsidTr="002301DF">
        <w:trPr>
          <w:trHeight w:val="321"/>
        </w:trPr>
        <w:tc>
          <w:tcPr>
            <w:tcW w:w="2756" w:type="dxa"/>
          </w:tcPr>
          <w:p w:rsidR="001D0AD9" w:rsidRPr="001D0AD9" w:rsidRDefault="001D0AD9" w:rsidP="001D0AD9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 w:rsidRPr="001D0AD9">
              <w:rPr>
                <w:rFonts w:eastAsiaTheme="minorEastAsia"/>
                <w:sz w:val="21"/>
              </w:rPr>
              <w:t>50Hz</w:t>
            </w:r>
          </w:p>
        </w:tc>
        <w:tc>
          <w:tcPr>
            <w:tcW w:w="5390" w:type="dxa"/>
            <w:vAlign w:val="center"/>
          </w:tcPr>
          <w:p w:rsidR="001D0AD9" w:rsidRPr="001D0AD9" w:rsidRDefault="001D0AD9" w:rsidP="001D0AD9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D0AD9">
              <w:rPr>
                <w:rFonts w:ascii="Times New Roman" w:eastAsia="宋体" w:hAnsi="Times New Roman" w:cs="Times New Roman" w:hint="eastAsia"/>
                <w:szCs w:val="20"/>
              </w:rPr>
              <w:t xml:space="preserve">0.00014 </w:t>
            </w:r>
          </w:p>
        </w:tc>
      </w:tr>
      <w:tr w:rsidR="001D0AD9" w:rsidTr="002301DF">
        <w:trPr>
          <w:trHeight w:val="318"/>
        </w:trPr>
        <w:tc>
          <w:tcPr>
            <w:tcW w:w="2756" w:type="dxa"/>
          </w:tcPr>
          <w:p w:rsidR="001D0AD9" w:rsidRPr="001D0AD9" w:rsidRDefault="001D0AD9" w:rsidP="001D0AD9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 w:rsidRPr="001D0AD9">
              <w:rPr>
                <w:rFonts w:eastAsiaTheme="minorEastAsia"/>
                <w:sz w:val="21"/>
              </w:rPr>
              <w:t>55Hz</w:t>
            </w:r>
          </w:p>
        </w:tc>
        <w:tc>
          <w:tcPr>
            <w:tcW w:w="5390" w:type="dxa"/>
            <w:vAlign w:val="center"/>
          </w:tcPr>
          <w:p w:rsidR="001D0AD9" w:rsidRPr="001D0AD9" w:rsidRDefault="001D0AD9" w:rsidP="001D0AD9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D0AD9">
              <w:rPr>
                <w:rFonts w:ascii="Times New Roman" w:eastAsia="宋体" w:hAnsi="Times New Roman" w:cs="Times New Roman" w:hint="eastAsia"/>
                <w:szCs w:val="20"/>
              </w:rPr>
              <w:t xml:space="preserve">0.00023 </w:t>
            </w:r>
          </w:p>
        </w:tc>
      </w:tr>
      <w:tr w:rsidR="001D0AD9" w:rsidTr="002301DF">
        <w:trPr>
          <w:trHeight w:val="321"/>
        </w:trPr>
        <w:tc>
          <w:tcPr>
            <w:tcW w:w="2756" w:type="dxa"/>
          </w:tcPr>
          <w:p w:rsidR="001D0AD9" w:rsidRPr="001D0AD9" w:rsidRDefault="001D0AD9" w:rsidP="001D0AD9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 w:rsidRPr="001D0AD9">
              <w:rPr>
                <w:rFonts w:eastAsiaTheme="minorEastAsia"/>
                <w:sz w:val="21"/>
              </w:rPr>
              <w:t>60Hz</w:t>
            </w:r>
          </w:p>
        </w:tc>
        <w:tc>
          <w:tcPr>
            <w:tcW w:w="5390" w:type="dxa"/>
            <w:vAlign w:val="center"/>
          </w:tcPr>
          <w:p w:rsidR="001D0AD9" w:rsidRPr="001D0AD9" w:rsidRDefault="001D0AD9" w:rsidP="001D0AD9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D0AD9">
              <w:rPr>
                <w:rFonts w:ascii="Times New Roman" w:eastAsia="宋体" w:hAnsi="Times New Roman" w:cs="Times New Roman" w:hint="eastAsia"/>
                <w:szCs w:val="20"/>
              </w:rPr>
              <w:t xml:space="preserve">0.00019 </w:t>
            </w:r>
          </w:p>
        </w:tc>
      </w:tr>
      <w:tr w:rsidR="001D0AD9" w:rsidTr="002301DF">
        <w:trPr>
          <w:trHeight w:val="321"/>
        </w:trPr>
        <w:tc>
          <w:tcPr>
            <w:tcW w:w="2756" w:type="dxa"/>
          </w:tcPr>
          <w:p w:rsidR="001D0AD9" w:rsidRPr="001D0AD9" w:rsidRDefault="001D0AD9" w:rsidP="001D0AD9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 w:rsidRPr="001D0AD9">
              <w:rPr>
                <w:rFonts w:eastAsiaTheme="minorEastAsia"/>
                <w:sz w:val="21"/>
              </w:rPr>
              <w:t>65Hz</w:t>
            </w:r>
          </w:p>
        </w:tc>
        <w:tc>
          <w:tcPr>
            <w:tcW w:w="5390" w:type="dxa"/>
            <w:vAlign w:val="center"/>
          </w:tcPr>
          <w:p w:rsidR="001D0AD9" w:rsidRPr="001D0AD9" w:rsidRDefault="001D0AD9" w:rsidP="001D0AD9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D0AD9">
              <w:rPr>
                <w:rFonts w:ascii="Times New Roman" w:eastAsia="宋体" w:hAnsi="Times New Roman" w:cs="Times New Roman" w:hint="eastAsia"/>
                <w:szCs w:val="20"/>
              </w:rPr>
              <w:t xml:space="preserve">0.00032 </w:t>
            </w:r>
          </w:p>
        </w:tc>
      </w:tr>
    </w:tbl>
    <w:p w:rsidR="0016504D" w:rsidRDefault="0016504D" w:rsidP="000E150D">
      <w:pPr>
        <w:snapToGrid w:val="0"/>
        <w:spacing w:line="360" w:lineRule="auto"/>
        <w:rPr>
          <w:sz w:val="24"/>
        </w:rPr>
      </w:pPr>
    </w:p>
    <w:p w:rsidR="00C74D0C" w:rsidRDefault="00C74D0C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C74D0C" w:rsidRDefault="00C74D0C" w:rsidP="00C74D0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附录</w:t>
      </w:r>
      <w:r w:rsidR="002301DF">
        <w:rPr>
          <w:rFonts w:hint="eastAsia"/>
          <w:b/>
          <w:sz w:val="28"/>
          <w:szCs w:val="28"/>
        </w:rPr>
        <w:t>4</w:t>
      </w:r>
      <w:r>
        <w:rPr>
          <w:b/>
          <w:sz w:val="28"/>
          <w:szCs w:val="28"/>
        </w:rPr>
        <w:t>：试验数据</w:t>
      </w:r>
      <w:r w:rsidR="00983B4F">
        <w:rPr>
          <w:rFonts w:hint="eastAsia"/>
          <w:b/>
          <w:sz w:val="28"/>
          <w:szCs w:val="28"/>
        </w:rPr>
        <w:t>四</w:t>
      </w:r>
    </w:p>
    <w:p w:rsidR="00C74D0C" w:rsidRDefault="00C74D0C" w:rsidP="00C74D0C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>
        <w:rPr>
          <w:rFonts w:eastAsia="黑体"/>
          <w:sz w:val="24"/>
        </w:rPr>
        <w:t>1.</w:t>
      </w:r>
      <w:r>
        <w:rPr>
          <w:rFonts w:eastAsia="黑体"/>
          <w:sz w:val="24"/>
        </w:rPr>
        <w:t>样品信息及试验条件</w:t>
      </w:r>
    </w:p>
    <w:p w:rsidR="00C74D0C" w:rsidRDefault="00C74D0C" w:rsidP="00C74D0C">
      <w:pPr>
        <w:snapToGrid w:val="0"/>
        <w:spacing w:line="360" w:lineRule="auto"/>
        <w:rPr>
          <w:sz w:val="24"/>
        </w:rPr>
      </w:pPr>
      <w:r>
        <w:rPr>
          <w:sz w:val="24"/>
        </w:rPr>
        <w:t>样品名称</w:t>
      </w:r>
      <w:r>
        <w:rPr>
          <w:sz w:val="24"/>
        </w:rPr>
        <w:t>:</w:t>
      </w:r>
      <w:r>
        <w:rPr>
          <w:rFonts w:hint="eastAsia"/>
          <w:sz w:val="24"/>
          <w:u w:val="single"/>
        </w:rPr>
        <w:t>三相标准功率电能表</w:t>
      </w:r>
      <w:r>
        <w:rPr>
          <w:sz w:val="24"/>
        </w:rPr>
        <w:t>；</w:t>
      </w:r>
    </w:p>
    <w:p w:rsidR="00C74D0C" w:rsidRDefault="00C74D0C" w:rsidP="00C74D0C">
      <w:pPr>
        <w:snapToGrid w:val="0"/>
        <w:spacing w:line="360" w:lineRule="auto"/>
        <w:rPr>
          <w:sz w:val="24"/>
        </w:rPr>
      </w:pPr>
      <w:r>
        <w:rPr>
          <w:sz w:val="24"/>
        </w:rPr>
        <w:t>型号</w:t>
      </w:r>
      <w:r>
        <w:rPr>
          <w:sz w:val="24"/>
        </w:rPr>
        <w:t xml:space="preserve">: </w:t>
      </w:r>
      <w:r>
        <w:rPr>
          <w:rFonts w:hint="eastAsia"/>
          <w:sz w:val="24"/>
          <w:u w:val="single"/>
        </w:rPr>
        <w:t>COM5003</w:t>
      </w:r>
      <w:r>
        <w:rPr>
          <w:sz w:val="24"/>
        </w:rPr>
        <w:t>；编号：</w:t>
      </w:r>
      <w:r>
        <w:rPr>
          <w:rFonts w:hint="eastAsia"/>
          <w:sz w:val="24"/>
          <w:u w:val="single"/>
        </w:rPr>
        <w:t>10004</w:t>
      </w:r>
      <w:r w:rsidRPr="000E150D">
        <w:rPr>
          <w:sz w:val="24"/>
          <w:u w:val="single"/>
        </w:rPr>
        <w:t>0</w:t>
      </w:r>
      <w:r>
        <w:rPr>
          <w:rFonts w:hint="eastAsia"/>
          <w:sz w:val="24"/>
          <w:u w:val="single"/>
        </w:rPr>
        <w:t>2</w:t>
      </w:r>
      <w:r>
        <w:rPr>
          <w:sz w:val="24"/>
        </w:rPr>
        <w:t>；</w:t>
      </w:r>
    </w:p>
    <w:p w:rsidR="00C74D0C" w:rsidRDefault="00C74D0C" w:rsidP="00C74D0C">
      <w:pPr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生产单位：</w:t>
      </w:r>
      <w:r>
        <w:rPr>
          <w:rFonts w:hint="eastAsia"/>
          <w:sz w:val="24"/>
        </w:rPr>
        <w:t>ZARA</w:t>
      </w:r>
    </w:p>
    <w:p w:rsidR="00C74D0C" w:rsidRDefault="00C74D0C" w:rsidP="00C74D0C">
      <w:pPr>
        <w:snapToGrid w:val="0"/>
        <w:spacing w:line="360" w:lineRule="auto"/>
        <w:rPr>
          <w:sz w:val="24"/>
        </w:rPr>
      </w:pPr>
      <w:r>
        <w:rPr>
          <w:sz w:val="24"/>
        </w:rPr>
        <w:t>环境条件：温度：</w:t>
      </w:r>
      <w:r>
        <w:rPr>
          <w:rFonts w:hint="eastAsia"/>
          <w:sz w:val="24"/>
          <w:u w:val="single"/>
        </w:rPr>
        <w:t>21.4</w:t>
      </w:r>
      <w:r>
        <w:rPr>
          <w:rFonts w:ascii="宋体" w:eastAsia="宋体" w:hAnsi="宋体" w:cs="宋体" w:hint="eastAsia"/>
          <w:sz w:val="24"/>
        </w:rPr>
        <w:t>℃</w:t>
      </w:r>
      <w:r>
        <w:rPr>
          <w:sz w:val="24"/>
        </w:rPr>
        <w:t>；相对湿度</w:t>
      </w:r>
      <w:r>
        <w:rPr>
          <w:rFonts w:hint="eastAsia"/>
          <w:sz w:val="24"/>
          <w:u w:val="single"/>
        </w:rPr>
        <w:t>46</w:t>
      </w:r>
      <w:r>
        <w:rPr>
          <w:sz w:val="24"/>
        </w:rPr>
        <w:t>%</w:t>
      </w:r>
      <w:r>
        <w:rPr>
          <w:sz w:val="24"/>
        </w:rPr>
        <w:t>；</w:t>
      </w:r>
    </w:p>
    <w:p w:rsidR="00C74D0C" w:rsidRDefault="00C74D0C" w:rsidP="00C74D0C">
      <w:pPr>
        <w:snapToGrid w:val="0"/>
        <w:spacing w:line="360" w:lineRule="auto"/>
        <w:rPr>
          <w:sz w:val="24"/>
        </w:rPr>
      </w:pPr>
      <w:r>
        <w:rPr>
          <w:sz w:val="24"/>
        </w:rPr>
        <w:t>试验日期：</w:t>
      </w:r>
      <w:r>
        <w:rPr>
          <w:rFonts w:hint="eastAsia"/>
          <w:sz w:val="24"/>
          <w:u w:val="single"/>
        </w:rPr>
        <w:t>2021</w:t>
      </w:r>
      <w:r>
        <w:rPr>
          <w:sz w:val="24"/>
          <w:u w:val="single"/>
        </w:rPr>
        <w:t>年</w:t>
      </w:r>
      <w:r>
        <w:rPr>
          <w:rFonts w:hint="eastAsia"/>
          <w:sz w:val="24"/>
          <w:u w:val="single"/>
        </w:rPr>
        <w:t>09</w:t>
      </w:r>
      <w:r>
        <w:rPr>
          <w:sz w:val="24"/>
          <w:u w:val="single"/>
        </w:rPr>
        <w:t>月</w:t>
      </w:r>
      <w:r>
        <w:rPr>
          <w:rFonts w:hint="eastAsia"/>
          <w:sz w:val="24"/>
          <w:u w:val="single"/>
        </w:rPr>
        <w:t>24</w:t>
      </w:r>
      <w:r>
        <w:rPr>
          <w:sz w:val="24"/>
          <w:u w:val="single"/>
        </w:rPr>
        <w:t>日</w:t>
      </w:r>
      <w:r>
        <w:rPr>
          <w:sz w:val="24"/>
        </w:rPr>
        <w:t>；</w:t>
      </w:r>
    </w:p>
    <w:p w:rsidR="00C74D0C" w:rsidRDefault="00C74D0C" w:rsidP="00C74D0C">
      <w:pPr>
        <w:snapToGrid w:val="0"/>
        <w:spacing w:line="360" w:lineRule="auto"/>
        <w:rPr>
          <w:sz w:val="24"/>
        </w:rPr>
      </w:pPr>
      <w:r>
        <w:rPr>
          <w:sz w:val="24"/>
        </w:rPr>
        <w:t>试验人员：</w:t>
      </w:r>
      <w:r>
        <w:rPr>
          <w:rFonts w:hint="eastAsia"/>
          <w:sz w:val="24"/>
          <w:u w:val="single"/>
        </w:rPr>
        <w:t>潘仙林</w:t>
      </w:r>
      <w:r>
        <w:rPr>
          <w:sz w:val="24"/>
        </w:rPr>
        <w:t>；</w:t>
      </w:r>
    </w:p>
    <w:p w:rsidR="00C74D0C" w:rsidRDefault="00C74D0C" w:rsidP="00C74D0C">
      <w:pPr>
        <w:snapToGrid w:val="0"/>
        <w:spacing w:line="360" w:lineRule="auto"/>
        <w:rPr>
          <w:bCs/>
          <w:sz w:val="24"/>
        </w:rPr>
      </w:pPr>
      <w:r>
        <w:rPr>
          <w:sz w:val="24"/>
        </w:rPr>
        <w:t>试验地点：</w:t>
      </w:r>
      <w:r>
        <w:rPr>
          <w:rFonts w:hint="eastAsia"/>
          <w:bCs/>
          <w:sz w:val="24"/>
          <w:u w:val="single"/>
        </w:rPr>
        <w:t>中国计量科学研究院电磁所</w:t>
      </w:r>
      <w:r>
        <w:rPr>
          <w:bCs/>
          <w:sz w:val="24"/>
        </w:rPr>
        <w:t>。</w:t>
      </w:r>
    </w:p>
    <w:p w:rsidR="00C74D0C" w:rsidRDefault="00C74D0C" w:rsidP="00C74D0C">
      <w:pPr>
        <w:snapToGrid w:val="0"/>
        <w:spacing w:line="360" w:lineRule="auto"/>
        <w:rPr>
          <w:bCs/>
          <w:sz w:val="24"/>
          <w:u w:val="single"/>
        </w:rPr>
      </w:pPr>
      <w:r>
        <w:rPr>
          <w:rFonts w:hint="eastAsia"/>
          <w:bCs/>
          <w:sz w:val="24"/>
        </w:rPr>
        <w:t>试验方法：</w:t>
      </w:r>
      <w:r>
        <w:rPr>
          <w:rFonts w:hint="eastAsia"/>
          <w:bCs/>
          <w:sz w:val="24"/>
          <w:u w:val="single"/>
        </w:rPr>
        <w:t>标准传递</w:t>
      </w:r>
      <w:r w:rsidRPr="007A70BA">
        <w:rPr>
          <w:rFonts w:hint="eastAsia"/>
          <w:bCs/>
          <w:sz w:val="24"/>
          <w:u w:val="single"/>
        </w:rPr>
        <w:t>法</w:t>
      </w:r>
    </w:p>
    <w:p w:rsidR="00C74D0C" w:rsidRPr="000E150D" w:rsidRDefault="00C74D0C" w:rsidP="00C74D0C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 w:rsidRPr="000E150D">
        <w:rPr>
          <w:rFonts w:eastAsia="黑体" w:hint="eastAsia"/>
          <w:sz w:val="24"/>
        </w:rPr>
        <w:t>2.</w:t>
      </w:r>
      <w:r w:rsidRPr="000E150D">
        <w:rPr>
          <w:rFonts w:eastAsia="黑体" w:hint="eastAsia"/>
          <w:sz w:val="24"/>
        </w:rPr>
        <w:t>交流功率</w:t>
      </w:r>
      <w:r>
        <w:rPr>
          <w:rFonts w:eastAsia="黑体" w:hint="eastAsia"/>
          <w:sz w:val="24"/>
        </w:rPr>
        <w:t xml:space="preserve"> </w:t>
      </w:r>
    </w:p>
    <w:tbl>
      <w:tblPr>
        <w:tblW w:w="8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"/>
        <w:gridCol w:w="1076"/>
        <w:gridCol w:w="1076"/>
        <w:gridCol w:w="1298"/>
        <w:gridCol w:w="1299"/>
        <w:gridCol w:w="1298"/>
        <w:gridCol w:w="1299"/>
      </w:tblGrid>
      <w:tr w:rsidR="00C74D0C" w:rsidRPr="007A70BA" w:rsidTr="002301DF">
        <w:trPr>
          <w:trHeight w:val="269"/>
          <w:tblHeader/>
        </w:trPr>
        <w:tc>
          <w:tcPr>
            <w:tcW w:w="3227" w:type="dxa"/>
            <w:gridSpan w:val="3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量程</w:t>
            </w:r>
          </w:p>
        </w:tc>
        <w:tc>
          <w:tcPr>
            <w:tcW w:w="5194" w:type="dxa"/>
            <w:gridSpan w:val="4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相对误差（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%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）</w:t>
            </w:r>
          </w:p>
        </w:tc>
      </w:tr>
      <w:tr w:rsidR="00C74D0C" w:rsidRPr="007A70BA" w:rsidTr="002301DF">
        <w:trPr>
          <w:trHeight w:val="294"/>
          <w:tblHeader/>
        </w:trPr>
        <w:tc>
          <w:tcPr>
            <w:tcW w:w="1075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电压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电流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功率因数</w:t>
            </w:r>
          </w:p>
        </w:tc>
        <w:tc>
          <w:tcPr>
            <w:tcW w:w="1298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P1</w:t>
            </w:r>
          </w:p>
        </w:tc>
        <w:tc>
          <w:tcPr>
            <w:tcW w:w="1299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P2</w:t>
            </w:r>
          </w:p>
        </w:tc>
        <w:tc>
          <w:tcPr>
            <w:tcW w:w="1298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P3</w:t>
            </w:r>
          </w:p>
        </w:tc>
        <w:tc>
          <w:tcPr>
            <w:tcW w:w="1299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宋体" w:eastAsia="宋体" w:hAnsi="宋体" w:cs="Times New Roman" w:hint="eastAsia"/>
                <w:szCs w:val="20"/>
              </w:rPr>
              <w:t>Σ</w:t>
            </w:r>
            <w:r>
              <w:rPr>
                <w:rFonts w:ascii="Times New Roman" w:eastAsia="宋体" w:hAnsi="Times New Roman" w:cs="Times New Roman" w:hint="eastAsia"/>
                <w:szCs w:val="20"/>
              </w:rPr>
              <w:t>P</w:t>
            </w:r>
          </w:p>
        </w:tc>
      </w:tr>
      <w:tr w:rsidR="00C74D0C" w:rsidRPr="007A70BA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2301DF">
            <w:pPr>
              <w:pStyle w:val="TableParagraph"/>
              <w:spacing w:before="41"/>
              <w:ind w:left="273" w:right="268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2301DF">
            <w:pPr>
              <w:pStyle w:val="TableParagraph"/>
              <w:spacing w:before="41"/>
              <w:ind w:left="266" w:right="264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2301DF">
            <w:pPr>
              <w:pStyle w:val="TableParagraph"/>
              <w:spacing w:before="41"/>
              <w:ind w:left="272" w:right="268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</w:tr>
      <w:tr w:rsidR="00C74D0C" w:rsidRPr="007A70BA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50A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0.005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</w:tr>
      <w:tr w:rsidR="00C74D0C" w:rsidRPr="007A70BA" w:rsidTr="002301DF">
        <w:trPr>
          <w:trHeight w:val="30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20A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RPr="007A70BA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RPr="007A70BA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RPr="007A70BA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0.006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RPr="007A70BA" w:rsidTr="002301DF">
        <w:trPr>
          <w:trHeight w:val="30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-0.004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0.006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RPr="007A70BA" w:rsidTr="002301DF">
        <w:trPr>
          <w:trHeight w:val="322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0.5A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-0.004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0.006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0.2A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-0.004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0.005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0.1A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0.007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0.05A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RPr="007A70BA" w:rsidTr="002301DF">
        <w:trPr>
          <w:trHeight w:val="143"/>
        </w:trPr>
        <w:tc>
          <w:tcPr>
            <w:tcW w:w="1075" w:type="dxa"/>
            <w:vMerge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0.02A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0.01A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0.005A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0.002A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0.008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0.011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0.012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220V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C74D0C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0.001A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0.014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0.029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0.018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0.019</w:t>
            </w:r>
          </w:p>
        </w:tc>
      </w:tr>
      <w:tr w:rsidR="00C74D0C" w:rsidRPr="00DC5F5C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-0.004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</w:tr>
      <w:tr w:rsidR="00C74D0C" w:rsidRPr="00DC5F5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2301DF">
            <w:pPr>
              <w:pStyle w:val="TableParagraph"/>
              <w:spacing w:before="43"/>
              <w:ind w:left="267" w:right="264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2301DF">
            <w:pPr>
              <w:pStyle w:val="TableParagraph"/>
              <w:spacing w:before="43"/>
              <w:ind w:left="273" w:right="268"/>
              <w:rPr>
                <w:sz w:val="21"/>
              </w:rPr>
            </w:pPr>
            <w:r>
              <w:rPr>
                <w:sz w:val="21"/>
              </w:rPr>
              <w:t>0.005</w:t>
            </w:r>
          </w:p>
        </w:tc>
        <w:tc>
          <w:tcPr>
            <w:tcW w:w="1298" w:type="dxa"/>
          </w:tcPr>
          <w:p w:rsidR="00C74D0C" w:rsidRDefault="00C74D0C" w:rsidP="002301DF">
            <w:pPr>
              <w:pStyle w:val="TableParagraph"/>
              <w:spacing w:before="43"/>
              <w:ind w:left="266" w:right="264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2301DF">
            <w:pPr>
              <w:pStyle w:val="TableParagraph"/>
              <w:spacing w:before="43"/>
              <w:ind w:left="272" w:right="268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</w:tr>
      <w:tr w:rsidR="00C74D0C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50A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0.005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</w:tr>
      <w:tr w:rsidR="00C74D0C" w:rsidTr="002301DF">
        <w:trPr>
          <w:trHeight w:val="30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20A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Tr="002301DF">
        <w:trPr>
          <w:trHeight w:val="31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2A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0.006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</w:tr>
      <w:tr w:rsidR="00C74D0C" w:rsidTr="002301DF">
        <w:trPr>
          <w:trHeight w:val="301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-0.004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0.006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</w:tr>
      <w:tr w:rsidR="00C74D0C" w:rsidTr="002301DF">
        <w:trPr>
          <w:trHeight w:val="322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0.5A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-0.004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0.005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0.2A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0.1A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0.005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0.007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0.005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0.05A</w:t>
            </w: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0.005</w:t>
            </w:r>
          </w:p>
        </w:tc>
        <w:tc>
          <w:tcPr>
            <w:tcW w:w="1299" w:type="dxa"/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0.02A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0.01A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0.005A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0.005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0.002A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0.007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0.006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0.010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57.7V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0.001A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0.011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0.010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0.015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100V</w:t>
            </w:r>
          </w:p>
        </w:tc>
        <w:tc>
          <w:tcPr>
            <w:tcW w:w="10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380V</w:t>
            </w:r>
          </w:p>
        </w:tc>
        <w:tc>
          <w:tcPr>
            <w:tcW w:w="10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Cs w:val="20"/>
              </w:rPr>
              <w:t>5A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1.0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</w:tr>
      <w:tr w:rsidR="00C74D0C" w:rsidTr="002301DF">
        <w:trPr>
          <w:trHeight w:val="143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Pr="007A70BA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7A70BA">
              <w:rPr>
                <w:rFonts w:ascii="Times New Roman" w:eastAsia="宋体" w:hAnsi="Times New Roman" w:cs="Times New Roman"/>
                <w:szCs w:val="20"/>
              </w:rPr>
              <w:t>0.5C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0C" w:rsidRDefault="00C74D0C" w:rsidP="00C74D0C">
            <w:pPr>
              <w:pStyle w:val="TableParagraph"/>
              <w:spacing w:before="41"/>
              <w:ind w:left="-108" w:right="-8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</w:tbl>
    <w:p w:rsidR="00C74D0C" w:rsidRPr="000E150D" w:rsidRDefault="00C74D0C" w:rsidP="00C74D0C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>
        <w:rPr>
          <w:rFonts w:eastAsia="黑体" w:hint="eastAsia"/>
          <w:sz w:val="24"/>
        </w:rPr>
        <w:t>3</w:t>
      </w:r>
      <w:r w:rsidRPr="000E150D">
        <w:rPr>
          <w:rFonts w:eastAsia="黑体" w:hint="eastAsia"/>
          <w:sz w:val="24"/>
        </w:rPr>
        <w:t>.</w:t>
      </w:r>
      <w:r w:rsidRPr="000E150D">
        <w:rPr>
          <w:rFonts w:eastAsia="黑体" w:hint="eastAsia"/>
          <w:sz w:val="24"/>
        </w:rPr>
        <w:t>交流</w:t>
      </w:r>
      <w:r>
        <w:rPr>
          <w:rFonts w:eastAsia="黑体" w:hint="eastAsia"/>
          <w:sz w:val="24"/>
        </w:rPr>
        <w:t>电压</w:t>
      </w:r>
      <w:r>
        <w:rPr>
          <w:rFonts w:eastAsia="黑体" w:hint="eastAsia"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1796"/>
        <w:gridCol w:w="1798"/>
        <w:gridCol w:w="1796"/>
      </w:tblGrid>
      <w:tr w:rsidR="00C74D0C" w:rsidTr="002301DF">
        <w:trPr>
          <w:trHeight w:val="336"/>
        </w:trPr>
        <w:tc>
          <w:tcPr>
            <w:tcW w:w="2756" w:type="dxa"/>
            <w:vMerge w:val="restart"/>
            <w:vAlign w:val="center"/>
          </w:tcPr>
          <w:p w:rsidR="00C74D0C" w:rsidRPr="0016504D" w:rsidRDefault="00C74D0C" w:rsidP="002301DF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="宋体"/>
                <w:sz w:val="21"/>
                <w:szCs w:val="21"/>
              </w:rPr>
            </w:pPr>
            <w:r w:rsidRPr="0016504D">
              <w:rPr>
                <w:rFonts w:eastAsiaTheme="minorEastAsia"/>
                <w:sz w:val="21"/>
                <w:szCs w:val="21"/>
              </w:rPr>
              <w:t>标准值</w:t>
            </w:r>
          </w:p>
        </w:tc>
        <w:tc>
          <w:tcPr>
            <w:tcW w:w="5390" w:type="dxa"/>
            <w:gridSpan w:val="3"/>
          </w:tcPr>
          <w:p w:rsidR="00C74D0C" w:rsidRPr="0016504D" w:rsidRDefault="00C74D0C" w:rsidP="002301DF">
            <w:pPr>
              <w:pStyle w:val="TableParagraph"/>
              <w:tabs>
                <w:tab w:val="left" w:pos="2188"/>
                <w:tab w:val="left" w:pos="2608"/>
                <w:tab w:val="left" w:pos="3028"/>
                <w:tab w:val="left" w:pos="3448"/>
              </w:tabs>
              <w:spacing w:before="35"/>
              <w:ind w:left="1766"/>
              <w:jc w:val="left"/>
              <w:rPr>
                <w:sz w:val="21"/>
                <w:szCs w:val="21"/>
              </w:rPr>
            </w:pPr>
            <w:r w:rsidRPr="0016504D">
              <w:rPr>
                <w:rFonts w:eastAsia="宋体"/>
                <w:sz w:val="21"/>
                <w:szCs w:val="21"/>
              </w:rPr>
              <w:t>相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对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误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差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>
              <w:rPr>
                <w:rFonts w:eastAsia="宋体" w:hint="eastAsia"/>
                <w:sz w:val="21"/>
                <w:szCs w:val="21"/>
              </w:rPr>
              <w:t>（</w:t>
            </w:r>
            <w:r w:rsidRPr="0016504D">
              <w:rPr>
                <w:sz w:val="21"/>
                <w:szCs w:val="21"/>
              </w:rPr>
              <w:t>%</w:t>
            </w:r>
            <w:r>
              <w:rPr>
                <w:rFonts w:eastAsia="宋体" w:hint="eastAsia"/>
                <w:sz w:val="21"/>
                <w:szCs w:val="21"/>
              </w:rPr>
              <w:t>）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  <w:vMerge/>
            <w:tcBorders>
              <w:top w:val="nil"/>
            </w:tcBorders>
          </w:tcPr>
          <w:p w:rsidR="00C74D0C" w:rsidRPr="0016504D" w:rsidRDefault="00C74D0C" w:rsidP="002301D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6" w:type="dxa"/>
          </w:tcPr>
          <w:p w:rsidR="00C74D0C" w:rsidRPr="0016504D" w:rsidRDefault="00C74D0C" w:rsidP="002301DF">
            <w:pPr>
              <w:pStyle w:val="TableParagraph"/>
              <w:spacing w:before="60" w:line="241" w:lineRule="exact"/>
              <w:ind w:left="604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L1</w:t>
            </w:r>
          </w:p>
        </w:tc>
        <w:tc>
          <w:tcPr>
            <w:tcW w:w="1798" w:type="dxa"/>
          </w:tcPr>
          <w:p w:rsidR="00C74D0C" w:rsidRPr="0016504D" w:rsidRDefault="00C74D0C" w:rsidP="002301DF">
            <w:pPr>
              <w:pStyle w:val="TableParagraph"/>
              <w:spacing w:before="60" w:line="241" w:lineRule="exact"/>
              <w:ind w:left="604" w:right="598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L2</w:t>
            </w:r>
          </w:p>
        </w:tc>
        <w:tc>
          <w:tcPr>
            <w:tcW w:w="1796" w:type="dxa"/>
          </w:tcPr>
          <w:p w:rsidR="00C74D0C" w:rsidRPr="0016504D" w:rsidRDefault="00C74D0C" w:rsidP="002301DF">
            <w:pPr>
              <w:pStyle w:val="TableParagraph"/>
              <w:spacing w:before="60" w:line="241" w:lineRule="exact"/>
              <w:ind w:left="599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L3</w:t>
            </w:r>
          </w:p>
        </w:tc>
      </w:tr>
      <w:tr w:rsidR="00C74D0C" w:rsidTr="002301DF">
        <w:trPr>
          <w:trHeight w:val="318"/>
        </w:trPr>
        <w:tc>
          <w:tcPr>
            <w:tcW w:w="2756" w:type="dxa"/>
          </w:tcPr>
          <w:p w:rsidR="00C74D0C" w:rsidRPr="0016504D" w:rsidRDefault="00C74D0C" w:rsidP="002301DF">
            <w:pPr>
              <w:pStyle w:val="TableParagraph"/>
              <w:spacing w:before="60" w:line="238" w:lineRule="exact"/>
              <w:ind w:left="1045" w:right="1035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380V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3" w:right="598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599" w:right="59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Pr="0016504D" w:rsidRDefault="00C74D0C" w:rsidP="002301DF">
            <w:pPr>
              <w:pStyle w:val="TableParagraph"/>
              <w:spacing w:before="60" w:line="241" w:lineRule="exact"/>
              <w:ind w:left="1045" w:right="1035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220V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3" w:right="598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599" w:right="59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Tr="002301DF">
        <w:trPr>
          <w:trHeight w:val="318"/>
        </w:trPr>
        <w:tc>
          <w:tcPr>
            <w:tcW w:w="2756" w:type="dxa"/>
          </w:tcPr>
          <w:p w:rsidR="00C74D0C" w:rsidRPr="0016504D" w:rsidRDefault="00C74D0C" w:rsidP="002301DF">
            <w:pPr>
              <w:pStyle w:val="TableParagraph"/>
              <w:spacing w:before="60" w:line="238" w:lineRule="exact"/>
              <w:ind w:left="1045" w:right="1035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100V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3" w:right="598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599" w:right="59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Pr="0016504D" w:rsidRDefault="00C74D0C" w:rsidP="002301DF">
            <w:pPr>
              <w:pStyle w:val="TableParagraph"/>
              <w:spacing w:before="60" w:line="241" w:lineRule="exact"/>
              <w:ind w:left="1045" w:right="1035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57.7V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3" w:right="598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599" w:right="59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</w:tr>
    </w:tbl>
    <w:p w:rsidR="00C74D0C" w:rsidRPr="000E150D" w:rsidRDefault="00C74D0C" w:rsidP="00C74D0C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>
        <w:rPr>
          <w:rFonts w:eastAsia="黑体" w:hint="eastAsia"/>
          <w:sz w:val="24"/>
        </w:rPr>
        <w:t>4</w:t>
      </w:r>
      <w:r w:rsidRPr="000E150D">
        <w:rPr>
          <w:rFonts w:eastAsia="黑体" w:hint="eastAsia"/>
          <w:sz w:val="24"/>
        </w:rPr>
        <w:t>.</w:t>
      </w:r>
      <w:r w:rsidRPr="000E150D">
        <w:rPr>
          <w:rFonts w:eastAsia="黑体" w:hint="eastAsia"/>
          <w:sz w:val="24"/>
        </w:rPr>
        <w:t>交流</w:t>
      </w:r>
      <w:r>
        <w:rPr>
          <w:rFonts w:eastAsia="黑体" w:hint="eastAsia"/>
          <w:sz w:val="24"/>
        </w:rPr>
        <w:t>电流</w:t>
      </w:r>
      <w:r>
        <w:rPr>
          <w:rFonts w:eastAsia="黑体" w:hint="eastAsia"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1796"/>
        <w:gridCol w:w="1798"/>
        <w:gridCol w:w="1796"/>
      </w:tblGrid>
      <w:tr w:rsidR="00C74D0C" w:rsidTr="00C74D0C">
        <w:trPr>
          <w:trHeight w:val="336"/>
          <w:tblHeader/>
        </w:trPr>
        <w:tc>
          <w:tcPr>
            <w:tcW w:w="2756" w:type="dxa"/>
            <w:vMerge w:val="restart"/>
            <w:vAlign w:val="center"/>
          </w:tcPr>
          <w:p w:rsidR="00C74D0C" w:rsidRPr="0016504D" w:rsidRDefault="00C74D0C" w:rsidP="002301DF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="宋体"/>
                <w:sz w:val="21"/>
                <w:szCs w:val="21"/>
              </w:rPr>
            </w:pPr>
            <w:r w:rsidRPr="0016504D">
              <w:rPr>
                <w:rFonts w:eastAsiaTheme="minorEastAsia"/>
                <w:sz w:val="21"/>
                <w:szCs w:val="21"/>
              </w:rPr>
              <w:t>标准值</w:t>
            </w:r>
          </w:p>
        </w:tc>
        <w:tc>
          <w:tcPr>
            <w:tcW w:w="5390" w:type="dxa"/>
            <w:gridSpan w:val="3"/>
          </w:tcPr>
          <w:p w:rsidR="00C74D0C" w:rsidRPr="0016504D" w:rsidRDefault="00C74D0C" w:rsidP="002301DF">
            <w:pPr>
              <w:pStyle w:val="TableParagraph"/>
              <w:tabs>
                <w:tab w:val="left" w:pos="2188"/>
                <w:tab w:val="left" w:pos="2608"/>
                <w:tab w:val="left" w:pos="3028"/>
                <w:tab w:val="left" w:pos="3448"/>
              </w:tabs>
              <w:spacing w:before="35"/>
              <w:ind w:left="1766"/>
              <w:jc w:val="left"/>
              <w:rPr>
                <w:sz w:val="21"/>
                <w:szCs w:val="21"/>
              </w:rPr>
            </w:pPr>
            <w:r w:rsidRPr="0016504D">
              <w:rPr>
                <w:rFonts w:eastAsia="宋体"/>
                <w:sz w:val="21"/>
                <w:szCs w:val="21"/>
              </w:rPr>
              <w:t>相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对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误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差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>
              <w:rPr>
                <w:rFonts w:eastAsia="宋体" w:hint="eastAsia"/>
                <w:sz w:val="21"/>
                <w:szCs w:val="21"/>
              </w:rPr>
              <w:t>（</w:t>
            </w:r>
            <w:r w:rsidRPr="0016504D">
              <w:rPr>
                <w:sz w:val="21"/>
                <w:szCs w:val="21"/>
              </w:rPr>
              <w:t>%</w:t>
            </w:r>
            <w:r>
              <w:rPr>
                <w:rFonts w:eastAsia="宋体" w:hint="eastAsia"/>
                <w:sz w:val="21"/>
                <w:szCs w:val="21"/>
              </w:rPr>
              <w:t>）</w:t>
            </w:r>
          </w:p>
        </w:tc>
      </w:tr>
      <w:tr w:rsidR="00C74D0C" w:rsidTr="00C74D0C">
        <w:trPr>
          <w:trHeight w:val="321"/>
          <w:tblHeader/>
        </w:trPr>
        <w:tc>
          <w:tcPr>
            <w:tcW w:w="2756" w:type="dxa"/>
            <w:vMerge/>
            <w:tcBorders>
              <w:top w:val="nil"/>
            </w:tcBorders>
          </w:tcPr>
          <w:p w:rsidR="00C74D0C" w:rsidRPr="0016504D" w:rsidRDefault="00C74D0C" w:rsidP="002301D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6" w:type="dxa"/>
          </w:tcPr>
          <w:p w:rsidR="00C74D0C" w:rsidRPr="0016504D" w:rsidRDefault="00C74D0C" w:rsidP="002301DF">
            <w:pPr>
              <w:pStyle w:val="TableParagraph"/>
              <w:spacing w:before="60" w:line="241" w:lineRule="exact"/>
              <w:ind w:left="604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L1</w:t>
            </w:r>
          </w:p>
        </w:tc>
        <w:tc>
          <w:tcPr>
            <w:tcW w:w="1798" w:type="dxa"/>
          </w:tcPr>
          <w:p w:rsidR="00C74D0C" w:rsidRPr="0016504D" w:rsidRDefault="00C74D0C" w:rsidP="002301DF">
            <w:pPr>
              <w:pStyle w:val="TableParagraph"/>
              <w:spacing w:before="60" w:line="241" w:lineRule="exact"/>
              <w:ind w:left="604" w:right="598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L2</w:t>
            </w:r>
          </w:p>
        </w:tc>
        <w:tc>
          <w:tcPr>
            <w:tcW w:w="1796" w:type="dxa"/>
          </w:tcPr>
          <w:p w:rsidR="00C74D0C" w:rsidRPr="0016504D" w:rsidRDefault="00C74D0C" w:rsidP="002301DF">
            <w:pPr>
              <w:pStyle w:val="TableParagraph"/>
              <w:spacing w:before="60" w:line="241" w:lineRule="exact"/>
              <w:ind w:left="599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L3</w:t>
            </w:r>
          </w:p>
        </w:tc>
      </w:tr>
      <w:tr w:rsidR="00C74D0C" w:rsidTr="002301DF">
        <w:trPr>
          <w:trHeight w:val="318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38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100A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6" w:right="598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1" w:right="59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50A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6" w:right="598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1" w:right="59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</w:tr>
      <w:tr w:rsidR="00C74D0C" w:rsidTr="002301DF">
        <w:trPr>
          <w:trHeight w:val="318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38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20A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6" w:right="598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1" w:right="59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10A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6" w:right="598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1" w:right="596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39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5A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6" w:right="598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1" w:right="59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2A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6" w:right="598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1" w:right="59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38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1A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6" w:right="598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1" w:right="59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0.5A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6" w:right="598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1" w:right="59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38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0.2A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6" w:right="598"/>
              <w:rPr>
                <w:sz w:val="21"/>
              </w:rPr>
            </w:pPr>
            <w:r>
              <w:rPr>
                <w:sz w:val="21"/>
              </w:rPr>
              <w:t>-0.003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1" w:right="596"/>
              <w:rPr>
                <w:sz w:val="21"/>
              </w:rPr>
            </w:pPr>
            <w:r>
              <w:rPr>
                <w:sz w:val="21"/>
              </w:rPr>
              <w:t>-0.002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41" w:lineRule="exact"/>
              <w:ind w:left="1042" w:right="1035"/>
              <w:rPr>
                <w:sz w:val="21"/>
              </w:rPr>
            </w:pPr>
            <w:r>
              <w:rPr>
                <w:sz w:val="21"/>
              </w:rPr>
              <w:t>0.1A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3" w:right="598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599" w:right="59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38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0.05A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6" w:right="598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1" w:right="59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41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0.02A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6" w:right="598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1" w:right="596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38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0.01A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6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6" w:right="598"/>
              <w:rPr>
                <w:sz w:val="21"/>
              </w:rPr>
            </w:pPr>
            <w:r>
              <w:rPr>
                <w:sz w:val="21"/>
              </w:rPr>
              <w:t>-0.001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599" w:right="596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41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0.005A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6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3" w:right="598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599" w:right="596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36"/>
              <w:ind w:left="1045" w:right="1035"/>
              <w:rPr>
                <w:sz w:val="21"/>
              </w:rPr>
            </w:pPr>
            <w:r>
              <w:rPr>
                <w:sz w:val="21"/>
              </w:rPr>
              <w:lastRenderedPageBreak/>
              <w:t>0.002A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0.011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6"/>
              <w:ind w:left="603" w:right="598"/>
              <w:rPr>
                <w:sz w:val="21"/>
              </w:rPr>
            </w:pPr>
            <w:r>
              <w:rPr>
                <w:sz w:val="21"/>
              </w:rPr>
              <w:t>0.004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6"/>
              <w:ind w:left="599" w:right="596"/>
              <w:rPr>
                <w:sz w:val="21"/>
              </w:rPr>
            </w:pPr>
            <w:r>
              <w:rPr>
                <w:sz w:val="21"/>
              </w:rPr>
              <w:t>0.007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37"/>
              <w:ind w:left="1045" w:right="1035"/>
              <w:rPr>
                <w:sz w:val="21"/>
              </w:rPr>
            </w:pPr>
            <w:r>
              <w:rPr>
                <w:sz w:val="21"/>
              </w:rPr>
              <w:t>0.001A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7"/>
              <w:ind w:left="604" w:right="596"/>
              <w:rPr>
                <w:sz w:val="21"/>
              </w:rPr>
            </w:pPr>
            <w:r>
              <w:rPr>
                <w:sz w:val="21"/>
              </w:rPr>
              <w:t>0.019</w:t>
            </w:r>
          </w:p>
        </w:tc>
        <w:tc>
          <w:tcPr>
            <w:tcW w:w="1798" w:type="dxa"/>
          </w:tcPr>
          <w:p w:rsidR="00C74D0C" w:rsidRDefault="00C74D0C" w:rsidP="002301DF">
            <w:pPr>
              <w:pStyle w:val="TableParagraph"/>
              <w:spacing w:before="37"/>
              <w:ind w:left="603" w:right="598"/>
              <w:rPr>
                <w:sz w:val="21"/>
              </w:rPr>
            </w:pPr>
            <w:r>
              <w:rPr>
                <w:sz w:val="21"/>
              </w:rPr>
              <w:t>0.006</w:t>
            </w:r>
          </w:p>
        </w:tc>
        <w:tc>
          <w:tcPr>
            <w:tcW w:w="1796" w:type="dxa"/>
          </w:tcPr>
          <w:p w:rsidR="00C74D0C" w:rsidRDefault="00C74D0C" w:rsidP="002301DF">
            <w:pPr>
              <w:pStyle w:val="TableParagraph"/>
              <w:spacing w:before="37"/>
              <w:ind w:left="599" w:right="596"/>
              <w:rPr>
                <w:sz w:val="21"/>
              </w:rPr>
            </w:pPr>
            <w:r>
              <w:rPr>
                <w:sz w:val="21"/>
              </w:rPr>
              <w:t>0.013</w:t>
            </w:r>
          </w:p>
        </w:tc>
      </w:tr>
    </w:tbl>
    <w:p w:rsidR="00C74D0C" w:rsidRPr="000E150D" w:rsidRDefault="00C74D0C" w:rsidP="00C74D0C">
      <w:pPr>
        <w:spacing w:beforeLines="50" w:before="156" w:afterLines="50" w:after="156" w:line="360" w:lineRule="auto"/>
        <w:jc w:val="left"/>
        <w:rPr>
          <w:rFonts w:eastAsia="黑体"/>
          <w:sz w:val="24"/>
        </w:rPr>
      </w:pPr>
      <w:r>
        <w:rPr>
          <w:rFonts w:eastAsia="黑体" w:hint="eastAsia"/>
          <w:sz w:val="24"/>
        </w:rPr>
        <w:t>5</w:t>
      </w:r>
      <w:r w:rsidRPr="000E150D">
        <w:rPr>
          <w:rFonts w:eastAsia="黑体" w:hint="eastAsia"/>
          <w:sz w:val="24"/>
        </w:rPr>
        <w:t>.</w:t>
      </w:r>
      <w:r>
        <w:rPr>
          <w:rFonts w:eastAsia="黑体" w:hint="eastAsia"/>
          <w:sz w:val="24"/>
        </w:rPr>
        <w:t>相位</w:t>
      </w:r>
      <w:r>
        <w:rPr>
          <w:rFonts w:eastAsia="黑体" w:hint="eastAsia"/>
          <w:sz w:val="24"/>
        </w:rPr>
        <w:t xml:space="preserve"> </w:t>
      </w:r>
      <w:r>
        <w:rPr>
          <w:rFonts w:eastAsia="黑体" w:hint="eastAsia"/>
          <w:sz w:val="24"/>
        </w:rPr>
        <w:t>（</w:t>
      </w:r>
      <w:r>
        <w:rPr>
          <w:rFonts w:eastAsia="黑体" w:hint="eastAsia"/>
          <w:sz w:val="24"/>
        </w:rPr>
        <w:t>220V 5A</w:t>
      </w:r>
      <w:r>
        <w:rPr>
          <w:rFonts w:eastAsia="黑体" w:hint="eastAsia"/>
          <w:sz w:val="24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1796"/>
        <w:gridCol w:w="1798"/>
        <w:gridCol w:w="1796"/>
      </w:tblGrid>
      <w:tr w:rsidR="00C74D0C" w:rsidTr="002301DF">
        <w:trPr>
          <w:trHeight w:val="336"/>
          <w:tblHeader/>
        </w:trPr>
        <w:tc>
          <w:tcPr>
            <w:tcW w:w="2756" w:type="dxa"/>
            <w:vMerge w:val="restart"/>
            <w:vAlign w:val="center"/>
          </w:tcPr>
          <w:p w:rsidR="00C74D0C" w:rsidRDefault="00C74D0C" w:rsidP="002301DF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Theme="minorEastAsia"/>
                <w:sz w:val="21"/>
                <w:szCs w:val="21"/>
              </w:rPr>
            </w:pPr>
            <w:r w:rsidRPr="0016504D">
              <w:rPr>
                <w:rFonts w:eastAsiaTheme="minorEastAsia"/>
                <w:sz w:val="21"/>
                <w:szCs w:val="21"/>
              </w:rPr>
              <w:t>标准值</w:t>
            </w:r>
          </w:p>
          <w:p w:rsidR="00C74D0C" w:rsidRPr="0016504D" w:rsidRDefault="00C74D0C" w:rsidP="002301DF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="宋体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（电压和电流之间的相位）</w:t>
            </w:r>
          </w:p>
        </w:tc>
        <w:tc>
          <w:tcPr>
            <w:tcW w:w="5390" w:type="dxa"/>
            <w:gridSpan w:val="3"/>
          </w:tcPr>
          <w:p w:rsidR="00C74D0C" w:rsidRPr="0016504D" w:rsidRDefault="00C74D0C" w:rsidP="002301DF">
            <w:pPr>
              <w:pStyle w:val="TableParagraph"/>
              <w:tabs>
                <w:tab w:val="left" w:pos="2188"/>
                <w:tab w:val="left" w:pos="2608"/>
                <w:tab w:val="left" w:pos="3028"/>
                <w:tab w:val="left" w:pos="3448"/>
              </w:tabs>
              <w:spacing w:before="35"/>
              <w:ind w:left="1766"/>
              <w:jc w:val="left"/>
              <w:rPr>
                <w:sz w:val="21"/>
                <w:szCs w:val="21"/>
              </w:rPr>
            </w:pPr>
            <w:r w:rsidRPr="0016504D">
              <w:rPr>
                <w:rFonts w:eastAsia="宋体"/>
                <w:sz w:val="21"/>
                <w:szCs w:val="21"/>
              </w:rPr>
              <w:t>相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对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误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差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>
              <w:rPr>
                <w:rFonts w:eastAsia="宋体" w:hint="eastAsia"/>
                <w:sz w:val="21"/>
                <w:szCs w:val="21"/>
              </w:rPr>
              <w:t>（</w:t>
            </w:r>
            <w:r w:rsidRPr="0016504D">
              <w:rPr>
                <w:sz w:val="21"/>
                <w:szCs w:val="21"/>
              </w:rPr>
              <w:t>%</w:t>
            </w:r>
            <w:r>
              <w:rPr>
                <w:rFonts w:eastAsia="宋体" w:hint="eastAsia"/>
                <w:sz w:val="21"/>
                <w:szCs w:val="21"/>
              </w:rPr>
              <w:t>）</w:t>
            </w:r>
          </w:p>
        </w:tc>
      </w:tr>
      <w:tr w:rsidR="00C74D0C" w:rsidTr="002301DF">
        <w:trPr>
          <w:trHeight w:val="321"/>
          <w:tblHeader/>
        </w:trPr>
        <w:tc>
          <w:tcPr>
            <w:tcW w:w="2756" w:type="dxa"/>
            <w:vMerge/>
            <w:tcBorders>
              <w:top w:val="nil"/>
            </w:tcBorders>
          </w:tcPr>
          <w:p w:rsidR="00C74D0C" w:rsidRPr="0016504D" w:rsidRDefault="00C74D0C" w:rsidP="002301D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6" w:type="dxa"/>
          </w:tcPr>
          <w:p w:rsidR="00C74D0C" w:rsidRPr="0016504D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/>
                <w:szCs w:val="20"/>
              </w:rPr>
              <w:t>U1/I1</w:t>
            </w:r>
          </w:p>
        </w:tc>
        <w:tc>
          <w:tcPr>
            <w:tcW w:w="1798" w:type="dxa"/>
          </w:tcPr>
          <w:p w:rsidR="00C74D0C" w:rsidRPr="0016504D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/>
                <w:szCs w:val="20"/>
              </w:rPr>
              <w:t>U2/I2</w:t>
            </w:r>
          </w:p>
        </w:tc>
        <w:tc>
          <w:tcPr>
            <w:tcW w:w="1796" w:type="dxa"/>
          </w:tcPr>
          <w:p w:rsidR="00C74D0C" w:rsidRPr="0016504D" w:rsidRDefault="00C74D0C" w:rsidP="002301DF">
            <w:pPr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16504D">
              <w:rPr>
                <w:rFonts w:ascii="Times New Roman" w:eastAsia="宋体" w:hAnsi="Times New Roman" w:cs="Times New Roman"/>
                <w:szCs w:val="20"/>
              </w:rPr>
              <w:t>U3/I3</w:t>
            </w:r>
          </w:p>
        </w:tc>
      </w:tr>
      <w:tr w:rsidR="00C74D0C" w:rsidTr="002301DF">
        <w:trPr>
          <w:trHeight w:val="318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60" w:line="238" w:lineRule="exact"/>
              <w:ind w:left="1045" w:right="1035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line="255" w:lineRule="exact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30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318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60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798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90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120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798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150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0.002</w:t>
            </w:r>
          </w:p>
        </w:tc>
        <w:tc>
          <w:tcPr>
            <w:tcW w:w="1798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25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180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210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line="253" w:lineRule="exact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240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line="255" w:lineRule="exact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270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300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Default="00C74D0C" w:rsidP="002301DF">
            <w:pPr>
              <w:pStyle w:val="TableParagraph"/>
              <w:spacing w:before="22"/>
              <w:ind w:right="93"/>
              <w:rPr>
                <w:rFonts w:ascii="宋体" w:hAnsi="宋体"/>
                <w:sz w:val="21"/>
              </w:rPr>
            </w:pPr>
            <w:r>
              <w:rPr>
                <w:sz w:val="21"/>
              </w:rPr>
              <w:t>330</w:t>
            </w:r>
            <w:r>
              <w:rPr>
                <w:rFonts w:ascii="宋体" w:hAnsi="宋体"/>
                <w:sz w:val="21"/>
              </w:rPr>
              <w:t>°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0.001</w:t>
            </w:r>
          </w:p>
        </w:tc>
        <w:tc>
          <w:tcPr>
            <w:tcW w:w="1798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  <w:tc>
          <w:tcPr>
            <w:tcW w:w="1796" w:type="dxa"/>
          </w:tcPr>
          <w:p w:rsidR="00C74D0C" w:rsidRDefault="00C74D0C" w:rsidP="00C74D0C">
            <w:pPr>
              <w:pStyle w:val="TableParagraph"/>
              <w:spacing w:before="36"/>
              <w:ind w:left="604" w:right="594"/>
              <w:rPr>
                <w:sz w:val="21"/>
              </w:rPr>
            </w:pPr>
            <w:r>
              <w:rPr>
                <w:sz w:val="21"/>
              </w:rPr>
              <w:t>0.000</w:t>
            </w:r>
          </w:p>
        </w:tc>
      </w:tr>
    </w:tbl>
    <w:p w:rsidR="00C74D0C" w:rsidRPr="0016504D" w:rsidRDefault="00C74D0C" w:rsidP="00C74D0C">
      <w:pPr>
        <w:spacing w:beforeLines="50" w:before="156" w:afterLines="50" w:after="156" w:line="360" w:lineRule="auto"/>
        <w:jc w:val="left"/>
        <w:rPr>
          <w:rFonts w:ascii="Times New Roman" w:eastAsia="黑体" w:hAnsi="Times New Roman" w:cs="Times New Roman"/>
          <w:sz w:val="24"/>
        </w:rPr>
      </w:pPr>
      <w:r>
        <w:rPr>
          <w:rFonts w:eastAsia="黑体" w:hint="eastAsia"/>
          <w:sz w:val="24"/>
        </w:rPr>
        <w:t>6</w:t>
      </w:r>
      <w:r w:rsidRPr="000E150D">
        <w:rPr>
          <w:rFonts w:eastAsia="黑体" w:hint="eastAsia"/>
          <w:sz w:val="24"/>
        </w:rPr>
        <w:t>.</w:t>
      </w:r>
      <w:r>
        <w:rPr>
          <w:rFonts w:eastAsia="黑体" w:hint="eastAsia"/>
          <w:sz w:val="24"/>
        </w:rPr>
        <w:t>频率</w:t>
      </w:r>
      <w:r>
        <w:rPr>
          <w:rFonts w:eastAsia="黑体" w:hint="eastAsia"/>
          <w:sz w:val="24"/>
        </w:rPr>
        <w:t xml:space="preserve"> </w:t>
      </w:r>
      <w:r w:rsidRPr="0016504D">
        <w:rPr>
          <w:rFonts w:ascii="Times New Roman" w:eastAsia="黑体" w:hAnsi="Times New Roman" w:cs="Times New Roman"/>
          <w:sz w:val="24"/>
        </w:rPr>
        <w:t>（</w:t>
      </w:r>
      <w:r w:rsidRPr="0016504D">
        <w:rPr>
          <w:rFonts w:ascii="Times New Roman" w:eastAsia="黑体" w:hAnsi="Times New Roman" w:cs="Times New Roman"/>
          <w:sz w:val="24"/>
        </w:rPr>
        <w:t xml:space="preserve">220V 5A </w:t>
      </w:r>
      <w:proofErr w:type="spellStart"/>
      <w:r w:rsidRPr="0016504D">
        <w:rPr>
          <w:rFonts w:ascii="Times New Roman" w:eastAsia="黑体" w:hAnsi="Times New Roman" w:cs="Times New Roman"/>
          <w:sz w:val="24"/>
        </w:rPr>
        <w:t>cos</w:t>
      </w:r>
      <w:r>
        <w:rPr>
          <w:rFonts w:ascii="Times New Roman" w:eastAsia="黑体" w:hAnsi="Times New Roman" w:cs="Times New Roman"/>
          <w:sz w:val="24"/>
        </w:rPr>
        <w:t>ѱ</w:t>
      </w:r>
      <w:proofErr w:type="spellEnd"/>
      <w:r w:rsidRPr="0016504D">
        <w:rPr>
          <w:rFonts w:ascii="Times New Roman" w:eastAsia="黑体" w:hAnsi="Times New Roman" w:cs="Times New Roman"/>
          <w:sz w:val="24"/>
        </w:rPr>
        <w:t>=1.0</w:t>
      </w:r>
      <w:r w:rsidRPr="0016504D">
        <w:rPr>
          <w:rFonts w:ascii="Times New Roman" w:eastAsia="黑体" w:hAnsi="Times New Roman" w:cs="Times New Roman"/>
          <w:sz w:val="24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5390"/>
      </w:tblGrid>
      <w:tr w:rsidR="00C74D0C" w:rsidTr="002301DF">
        <w:trPr>
          <w:trHeight w:val="336"/>
        </w:trPr>
        <w:tc>
          <w:tcPr>
            <w:tcW w:w="2756" w:type="dxa"/>
            <w:vMerge w:val="restart"/>
            <w:vAlign w:val="center"/>
          </w:tcPr>
          <w:p w:rsidR="00C74D0C" w:rsidRPr="0016504D" w:rsidRDefault="00C74D0C" w:rsidP="002301DF">
            <w:pPr>
              <w:pStyle w:val="TableParagraph"/>
              <w:tabs>
                <w:tab w:val="left" w:pos="1641"/>
              </w:tabs>
              <w:spacing w:before="0"/>
              <w:ind w:left="5"/>
              <w:rPr>
                <w:rFonts w:eastAsia="宋体"/>
                <w:sz w:val="21"/>
                <w:szCs w:val="21"/>
              </w:rPr>
            </w:pPr>
            <w:r w:rsidRPr="0016504D">
              <w:rPr>
                <w:rFonts w:eastAsiaTheme="minorEastAsia"/>
                <w:sz w:val="21"/>
                <w:szCs w:val="21"/>
              </w:rPr>
              <w:t>标准值</w:t>
            </w:r>
          </w:p>
        </w:tc>
        <w:tc>
          <w:tcPr>
            <w:tcW w:w="5390" w:type="dxa"/>
          </w:tcPr>
          <w:p w:rsidR="00C74D0C" w:rsidRPr="0016504D" w:rsidRDefault="00C74D0C" w:rsidP="002301DF">
            <w:pPr>
              <w:pStyle w:val="TableParagraph"/>
              <w:tabs>
                <w:tab w:val="left" w:pos="2188"/>
                <w:tab w:val="left" w:pos="2608"/>
                <w:tab w:val="left" w:pos="3028"/>
                <w:tab w:val="left" w:pos="3448"/>
              </w:tabs>
              <w:spacing w:before="35"/>
              <w:ind w:left="1766"/>
              <w:jc w:val="left"/>
              <w:rPr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绝</w:t>
            </w:r>
            <w:r>
              <w:rPr>
                <w:rFonts w:eastAsia="宋体" w:hint="eastAsia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>对</w:t>
            </w:r>
            <w:r>
              <w:rPr>
                <w:rFonts w:eastAsia="宋体" w:hint="eastAsia"/>
                <w:sz w:val="21"/>
                <w:szCs w:val="21"/>
              </w:rPr>
              <w:t xml:space="preserve"> 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误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 w:rsidRPr="0016504D">
              <w:rPr>
                <w:rFonts w:eastAsia="宋体"/>
                <w:sz w:val="21"/>
                <w:szCs w:val="21"/>
              </w:rPr>
              <w:t>差</w:t>
            </w:r>
            <w:r w:rsidRPr="0016504D">
              <w:rPr>
                <w:rFonts w:eastAsia="宋体"/>
                <w:sz w:val="21"/>
                <w:szCs w:val="21"/>
              </w:rPr>
              <w:tab/>
            </w:r>
            <w:r>
              <w:rPr>
                <w:rFonts w:eastAsia="宋体" w:hint="eastAsia"/>
                <w:sz w:val="21"/>
                <w:szCs w:val="21"/>
              </w:rPr>
              <w:t>（</w:t>
            </w:r>
            <w:r>
              <w:rPr>
                <w:rFonts w:eastAsiaTheme="minorEastAsia" w:hint="eastAsia"/>
                <w:sz w:val="21"/>
                <w:szCs w:val="21"/>
              </w:rPr>
              <w:t>Hz</w:t>
            </w:r>
            <w:r>
              <w:rPr>
                <w:rFonts w:eastAsia="宋体" w:hint="eastAsia"/>
                <w:sz w:val="21"/>
                <w:szCs w:val="21"/>
              </w:rPr>
              <w:t>）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  <w:vMerge/>
            <w:tcBorders>
              <w:top w:val="nil"/>
            </w:tcBorders>
          </w:tcPr>
          <w:p w:rsidR="00C74D0C" w:rsidRPr="0016504D" w:rsidRDefault="00C74D0C" w:rsidP="002301D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90" w:type="dxa"/>
          </w:tcPr>
          <w:p w:rsidR="00C74D0C" w:rsidRPr="0016504D" w:rsidRDefault="00C74D0C" w:rsidP="002301DF">
            <w:pPr>
              <w:pStyle w:val="TableParagraph"/>
              <w:spacing w:before="60" w:line="241" w:lineRule="exact"/>
              <w:ind w:left="599" w:right="596"/>
              <w:rPr>
                <w:sz w:val="21"/>
                <w:szCs w:val="21"/>
              </w:rPr>
            </w:pPr>
            <w:r w:rsidRPr="0016504D">
              <w:rPr>
                <w:sz w:val="21"/>
                <w:szCs w:val="21"/>
              </w:rPr>
              <w:t>L1</w:t>
            </w:r>
          </w:p>
        </w:tc>
      </w:tr>
      <w:tr w:rsidR="00C74D0C" w:rsidTr="002301DF">
        <w:trPr>
          <w:trHeight w:val="318"/>
        </w:trPr>
        <w:tc>
          <w:tcPr>
            <w:tcW w:w="2756" w:type="dxa"/>
          </w:tcPr>
          <w:p w:rsidR="00C74D0C" w:rsidRPr="001D0AD9" w:rsidRDefault="00C74D0C" w:rsidP="002301DF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>
              <w:rPr>
                <w:rFonts w:eastAsiaTheme="minorEastAsia" w:hint="eastAsia"/>
                <w:sz w:val="21"/>
              </w:rPr>
              <w:t>45Hz</w:t>
            </w:r>
          </w:p>
        </w:tc>
        <w:tc>
          <w:tcPr>
            <w:tcW w:w="5390" w:type="dxa"/>
          </w:tcPr>
          <w:p w:rsidR="00C74D0C" w:rsidRDefault="00C74D0C" w:rsidP="002301DF">
            <w:pPr>
              <w:pStyle w:val="TableParagraph"/>
              <w:spacing w:before="36"/>
              <w:ind w:left="4"/>
              <w:rPr>
                <w:sz w:val="21"/>
              </w:rPr>
            </w:pPr>
            <w:r>
              <w:rPr>
                <w:sz w:val="21"/>
              </w:rPr>
              <w:t>0.00026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Pr="001D0AD9" w:rsidRDefault="00C74D0C" w:rsidP="002301DF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 w:rsidRPr="001D0AD9">
              <w:rPr>
                <w:rFonts w:eastAsiaTheme="minorEastAsia"/>
                <w:sz w:val="21"/>
              </w:rPr>
              <w:t>50Hz</w:t>
            </w:r>
          </w:p>
        </w:tc>
        <w:tc>
          <w:tcPr>
            <w:tcW w:w="5390" w:type="dxa"/>
          </w:tcPr>
          <w:p w:rsidR="00C74D0C" w:rsidRDefault="00C74D0C" w:rsidP="002301DF">
            <w:pPr>
              <w:pStyle w:val="TableParagraph"/>
              <w:spacing w:before="36"/>
              <w:ind w:left="4"/>
              <w:rPr>
                <w:sz w:val="21"/>
              </w:rPr>
            </w:pPr>
            <w:r>
              <w:rPr>
                <w:sz w:val="21"/>
              </w:rPr>
              <w:t>0.00029</w:t>
            </w:r>
          </w:p>
        </w:tc>
      </w:tr>
      <w:tr w:rsidR="00C74D0C" w:rsidTr="002301DF">
        <w:trPr>
          <w:trHeight w:val="318"/>
        </w:trPr>
        <w:tc>
          <w:tcPr>
            <w:tcW w:w="2756" w:type="dxa"/>
          </w:tcPr>
          <w:p w:rsidR="00C74D0C" w:rsidRPr="001D0AD9" w:rsidRDefault="00C74D0C" w:rsidP="002301DF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 w:rsidRPr="001D0AD9">
              <w:rPr>
                <w:rFonts w:eastAsiaTheme="minorEastAsia"/>
                <w:sz w:val="21"/>
              </w:rPr>
              <w:t>55Hz</w:t>
            </w:r>
          </w:p>
        </w:tc>
        <w:tc>
          <w:tcPr>
            <w:tcW w:w="5390" w:type="dxa"/>
          </w:tcPr>
          <w:p w:rsidR="00C74D0C" w:rsidRDefault="00C74D0C" w:rsidP="002301DF">
            <w:pPr>
              <w:pStyle w:val="TableParagraph"/>
              <w:spacing w:before="36"/>
              <w:ind w:left="4"/>
              <w:rPr>
                <w:sz w:val="21"/>
              </w:rPr>
            </w:pPr>
            <w:r>
              <w:rPr>
                <w:sz w:val="21"/>
              </w:rPr>
              <w:t>0.00042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Pr="001D0AD9" w:rsidRDefault="00C74D0C" w:rsidP="002301DF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 w:rsidRPr="001D0AD9">
              <w:rPr>
                <w:rFonts w:eastAsiaTheme="minorEastAsia"/>
                <w:sz w:val="21"/>
              </w:rPr>
              <w:t>60Hz</w:t>
            </w:r>
          </w:p>
        </w:tc>
        <w:tc>
          <w:tcPr>
            <w:tcW w:w="5390" w:type="dxa"/>
          </w:tcPr>
          <w:p w:rsidR="00C74D0C" w:rsidRDefault="00C74D0C" w:rsidP="002301DF">
            <w:pPr>
              <w:pStyle w:val="TableParagraph"/>
              <w:spacing w:before="36"/>
              <w:ind w:left="4"/>
              <w:rPr>
                <w:sz w:val="21"/>
              </w:rPr>
            </w:pPr>
            <w:r>
              <w:rPr>
                <w:sz w:val="21"/>
              </w:rPr>
              <w:t>0.00036</w:t>
            </w:r>
          </w:p>
        </w:tc>
      </w:tr>
      <w:tr w:rsidR="00C74D0C" w:rsidTr="002301DF">
        <w:trPr>
          <w:trHeight w:val="321"/>
        </w:trPr>
        <w:tc>
          <w:tcPr>
            <w:tcW w:w="2756" w:type="dxa"/>
          </w:tcPr>
          <w:p w:rsidR="00C74D0C" w:rsidRPr="001D0AD9" w:rsidRDefault="00C74D0C" w:rsidP="002301DF">
            <w:pPr>
              <w:pStyle w:val="TableParagraph"/>
              <w:spacing w:before="60" w:line="238" w:lineRule="exact"/>
              <w:ind w:left="1045" w:right="1035"/>
              <w:rPr>
                <w:rFonts w:eastAsiaTheme="minorEastAsia"/>
                <w:sz w:val="21"/>
              </w:rPr>
            </w:pPr>
            <w:r w:rsidRPr="001D0AD9">
              <w:rPr>
                <w:rFonts w:eastAsiaTheme="minorEastAsia"/>
                <w:sz w:val="21"/>
              </w:rPr>
              <w:t>65Hz</w:t>
            </w:r>
          </w:p>
        </w:tc>
        <w:tc>
          <w:tcPr>
            <w:tcW w:w="5390" w:type="dxa"/>
          </w:tcPr>
          <w:p w:rsidR="00C74D0C" w:rsidRDefault="00C74D0C" w:rsidP="002301DF">
            <w:pPr>
              <w:pStyle w:val="TableParagraph"/>
              <w:spacing w:before="36"/>
              <w:ind w:left="4"/>
              <w:rPr>
                <w:sz w:val="21"/>
              </w:rPr>
            </w:pPr>
            <w:r>
              <w:rPr>
                <w:sz w:val="21"/>
              </w:rPr>
              <w:t>0.00043</w:t>
            </w:r>
          </w:p>
        </w:tc>
      </w:tr>
    </w:tbl>
    <w:p w:rsidR="0016504D" w:rsidRPr="000E150D" w:rsidRDefault="0016504D" w:rsidP="000E150D">
      <w:pPr>
        <w:snapToGrid w:val="0"/>
        <w:spacing w:line="360" w:lineRule="auto"/>
        <w:rPr>
          <w:sz w:val="24"/>
        </w:rPr>
      </w:pPr>
    </w:p>
    <w:sectPr w:rsidR="0016504D" w:rsidRPr="000E150D" w:rsidSect="000416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AEF" w:rsidRDefault="00023AEF" w:rsidP="00B80602">
      <w:r>
        <w:separator/>
      </w:r>
    </w:p>
  </w:endnote>
  <w:endnote w:type="continuationSeparator" w:id="0">
    <w:p w:rsidR="00023AEF" w:rsidRDefault="00023AEF" w:rsidP="00B80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AEF" w:rsidRDefault="00023AEF" w:rsidP="00B80602">
      <w:r>
        <w:separator/>
      </w:r>
    </w:p>
  </w:footnote>
  <w:footnote w:type="continuationSeparator" w:id="0">
    <w:p w:rsidR="00023AEF" w:rsidRDefault="00023AEF" w:rsidP="00B80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0951"/>
    <w:rsid w:val="000063AA"/>
    <w:rsid w:val="00023AEF"/>
    <w:rsid w:val="00040951"/>
    <w:rsid w:val="0004162C"/>
    <w:rsid w:val="00055746"/>
    <w:rsid w:val="000E150D"/>
    <w:rsid w:val="0016504D"/>
    <w:rsid w:val="00175307"/>
    <w:rsid w:val="001D0AD9"/>
    <w:rsid w:val="002301DF"/>
    <w:rsid w:val="007A70BA"/>
    <w:rsid w:val="00983B4F"/>
    <w:rsid w:val="00B80602"/>
    <w:rsid w:val="00C74D0C"/>
    <w:rsid w:val="00DC5F5C"/>
    <w:rsid w:val="00E00095"/>
    <w:rsid w:val="00E62DE1"/>
    <w:rsid w:val="00E67FC3"/>
    <w:rsid w:val="00FB7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06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06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06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0602"/>
    <w:rPr>
      <w:sz w:val="18"/>
      <w:szCs w:val="18"/>
    </w:rPr>
  </w:style>
  <w:style w:type="paragraph" w:styleId="a5">
    <w:name w:val="List Paragraph"/>
    <w:basedOn w:val="a"/>
    <w:uiPriority w:val="34"/>
    <w:qFormat/>
    <w:rsid w:val="00E00095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styleId="a6">
    <w:name w:val="Hyperlink"/>
    <w:basedOn w:val="a0"/>
    <w:uiPriority w:val="99"/>
    <w:semiHidden/>
    <w:unhideWhenUsed/>
    <w:rsid w:val="00E00095"/>
    <w:rPr>
      <w:strike w:val="0"/>
      <w:dstrike w:val="0"/>
      <w:color w:val="0000FF"/>
      <w:u w:val="none"/>
      <w:effect w:val="none"/>
    </w:rPr>
  </w:style>
  <w:style w:type="paragraph" w:customStyle="1" w:styleId="a7">
    <w:name w:val="段"/>
    <w:rsid w:val="00FB72D2"/>
    <w:pPr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TableParagraph">
    <w:name w:val="Table Paragraph"/>
    <w:basedOn w:val="a"/>
    <w:uiPriority w:val="1"/>
    <w:qFormat/>
    <w:rsid w:val="0016504D"/>
    <w:pPr>
      <w:autoSpaceDE w:val="0"/>
      <w:autoSpaceDN w:val="0"/>
      <w:spacing w:before="46"/>
      <w:jc w:val="center"/>
    </w:pPr>
    <w:rPr>
      <w:rFonts w:ascii="Times New Roman" w:eastAsia="Times New Roman" w:hAnsi="Times New Roman" w:cs="Times New Roman"/>
      <w:kern w:val="0"/>
      <w:sz w:val="22"/>
    </w:rPr>
  </w:style>
  <w:style w:type="table" w:styleId="a8">
    <w:name w:val="Table Grid"/>
    <w:basedOn w:val="a1"/>
    <w:uiPriority w:val="59"/>
    <w:rsid w:val="00006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17</Pages>
  <Words>1761</Words>
  <Characters>10041</Characters>
  <Application>Microsoft Office Word</Application>
  <DocSecurity>0</DocSecurity>
  <Lines>83</Lines>
  <Paragraphs>23</Paragraphs>
  <ScaleCrop>false</ScaleCrop>
  <Company/>
  <LinksUpToDate>false</LinksUpToDate>
  <CharactersWithSpaces>11779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5</cp:revision>
  <dcterms:created xsi:type="dcterms:W3CDTF">2021-09-04T04:59:00Z</dcterms:created>
  <dcterms:modified xsi:type="dcterms:W3CDTF">2021-10-17T07:36:00Z</dcterms:modified>
</cp:coreProperties>
</file>