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ACC2D" w14:textId="77777777" w:rsidR="00E55D01" w:rsidRDefault="00E55D01" w:rsidP="00E55D01">
      <w:pPr>
        <w:jc w:val="center"/>
        <w:rPr>
          <w:rFonts w:asciiTheme="majorEastAsia" w:eastAsiaTheme="majorEastAsia" w:hAnsiTheme="majorEastAsia"/>
          <w:b/>
          <w:bCs/>
          <w:sz w:val="48"/>
          <w:szCs w:val="48"/>
        </w:rPr>
      </w:pPr>
    </w:p>
    <w:p w14:paraId="063CAB91" w14:textId="77777777" w:rsidR="00E55D01" w:rsidRDefault="00E55D01" w:rsidP="00E55D01">
      <w:pPr>
        <w:jc w:val="center"/>
        <w:rPr>
          <w:rFonts w:asciiTheme="majorEastAsia" w:eastAsiaTheme="majorEastAsia" w:hAnsiTheme="majorEastAsia"/>
          <w:b/>
          <w:bCs/>
          <w:sz w:val="48"/>
          <w:szCs w:val="48"/>
        </w:rPr>
      </w:pPr>
    </w:p>
    <w:p w14:paraId="5867FBBA" w14:textId="77777777" w:rsidR="00E55D01" w:rsidRDefault="00E55D01" w:rsidP="00E55D01">
      <w:pPr>
        <w:jc w:val="center"/>
        <w:rPr>
          <w:rFonts w:asciiTheme="majorEastAsia" w:eastAsiaTheme="majorEastAsia" w:hAnsiTheme="majorEastAsia"/>
          <w:b/>
          <w:bCs/>
          <w:sz w:val="48"/>
          <w:szCs w:val="48"/>
        </w:rPr>
      </w:pPr>
    </w:p>
    <w:p w14:paraId="33844063" w14:textId="77777777" w:rsidR="00E55D01" w:rsidRPr="00E55D01" w:rsidRDefault="00E55D01" w:rsidP="00E55D01">
      <w:pPr>
        <w:snapToGrid w:val="0"/>
        <w:spacing w:line="360" w:lineRule="auto"/>
        <w:jc w:val="center"/>
        <w:rPr>
          <w:b/>
          <w:sz w:val="40"/>
          <w:szCs w:val="40"/>
        </w:rPr>
      </w:pPr>
      <w:r w:rsidRPr="00E55D01">
        <w:rPr>
          <w:rFonts w:hint="eastAsia"/>
          <w:b/>
          <w:sz w:val="40"/>
          <w:szCs w:val="40"/>
        </w:rPr>
        <w:t>《氧化锌避雷器测试仪》校准规范</w:t>
      </w:r>
    </w:p>
    <w:p w14:paraId="18947CCF" w14:textId="77777777" w:rsidR="00E55D01" w:rsidRPr="00E55D01" w:rsidRDefault="00E55D01" w:rsidP="00E55D01">
      <w:pPr>
        <w:jc w:val="center"/>
        <w:rPr>
          <w:b/>
          <w:sz w:val="40"/>
          <w:szCs w:val="40"/>
        </w:rPr>
      </w:pPr>
      <w:r w:rsidRPr="00E55D01">
        <w:rPr>
          <w:rFonts w:hint="eastAsia"/>
          <w:b/>
          <w:sz w:val="40"/>
          <w:szCs w:val="40"/>
        </w:rPr>
        <w:t>测量结果的不确定度评定</w:t>
      </w:r>
    </w:p>
    <w:p w14:paraId="1384BD09" w14:textId="77777777" w:rsidR="00E55D01" w:rsidRDefault="00E55D01" w:rsidP="00E55D01">
      <w:pPr>
        <w:rPr>
          <w:sz w:val="44"/>
        </w:rPr>
      </w:pPr>
      <w:bookmarkStart w:id="0" w:name="_GoBack"/>
      <w:bookmarkEnd w:id="0"/>
    </w:p>
    <w:p w14:paraId="6654CB36" w14:textId="77777777" w:rsidR="00E55D01" w:rsidRDefault="00E55D01" w:rsidP="00E55D01">
      <w:pPr>
        <w:rPr>
          <w:sz w:val="32"/>
        </w:rPr>
      </w:pPr>
    </w:p>
    <w:p w14:paraId="5E04BD01" w14:textId="77777777" w:rsidR="00E55D01" w:rsidRDefault="00E55D01" w:rsidP="00E55D01">
      <w:pPr>
        <w:rPr>
          <w:sz w:val="32"/>
        </w:rPr>
      </w:pPr>
    </w:p>
    <w:p w14:paraId="76D3C48C" w14:textId="77777777" w:rsidR="00E55D01" w:rsidRDefault="00E55D01" w:rsidP="00E55D01">
      <w:pPr>
        <w:rPr>
          <w:sz w:val="32"/>
        </w:rPr>
      </w:pPr>
    </w:p>
    <w:p w14:paraId="3528325C" w14:textId="77777777" w:rsidR="00E55D01" w:rsidRDefault="00E55D01" w:rsidP="00E55D01">
      <w:pPr>
        <w:rPr>
          <w:sz w:val="32"/>
        </w:rPr>
      </w:pPr>
    </w:p>
    <w:p w14:paraId="6220C4DE" w14:textId="77777777" w:rsidR="00E55D01" w:rsidRDefault="00E55D01" w:rsidP="00E55D01">
      <w:pPr>
        <w:rPr>
          <w:sz w:val="32"/>
        </w:rPr>
      </w:pPr>
    </w:p>
    <w:p w14:paraId="1E2D6380" w14:textId="77777777" w:rsidR="00E55D01" w:rsidRDefault="00E55D01" w:rsidP="00E55D01">
      <w:pPr>
        <w:rPr>
          <w:sz w:val="32"/>
        </w:rPr>
      </w:pPr>
    </w:p>
    <w:p w14:paraId="4E4ED9B9" w14:textId="77777777" w:rsidR="00E55D01" w:rsidRDefault="00E55D01" w:rsidP="00E55D01">
      <w:pPr>
        <w:rPr>
          <w:sz w:val="32"/>
        </w:rPr>
      </w:pPr>
    </w:p>
    <w:p w14:paraId="42037F33" w14:textId="77777777" w:rsidR="00E55D01" w:rsidRDefault="00E55D01" w:rsidP="00E55D01">
      <w:pPr>
        <w:rPr>
          <w:sz w:val="32"/>
        </w:rPr>
      </w:pPr>
    </w:p>
    <w:p w14:paraId="1B339E12" w14:textId="77777777" w:rsidR="00E55D01" w:rsidRPr="00B6530E" w:rsidRDefault="00E55D01" w:rsidP="00E55D01">
      <w:pPr>
        <w:rPr>
          <w:sz w:val="32"/>
        </w:rPr>
      </w:pPr>
    </w:p>
    <w:p w14:paraId="2643EA83" w14:textId="77777777" w:rsidR="00E55D01" w:rsidRDefault="00E55D01" w:rsidP="00E55D01">
      <w:pPr>
        <w:jc w:val="center"/>
        <w:rPr>
          <w:sz w:val="32"/>
        </w:rPr>
      </w:pPr>
    </w:p>
    <w:p w14:paraId="5105AA26" w14:textId="77777777" w:rsidR="00E55D01" w:rsidRPr="00A71D73" w:rsidRDefault="00E55D01" w:rsidP="00E55D01">
      <w:pPr>
        <w:tabs>
          <w:tab w:val="left" w:pos="2694"/>
        </w:tabs>
        <w:spacing w:line="360" w:lineRule="auto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校准规范编制小组</w:t>
      </w:r>
    </w:p>
    <w:p w14:paraId="615D4ADF" w14:textId="77777777" w:rsidR="00E55D01" w:rsidRDefault="00E55D01" w:rsidP="00E55D01">
      <w:pPr>
        <w:jc w:val="center"/>
        <w:rPr>
          <w:rFonts w:eastAsia="仿宋_GB2312"/>
          <w:b/>
          <w:sz w:val="32"/>
          <w:szCs w:val="32"/>
        </w:rPr>
        <w:sectPr w:rsidR="00E55D01">
          <w:pgSz w:w="11906" w:h="16838"/>
          <w:pgMar w:top="1440" w:right="1134" w:bottom="1440" w:left="1134" w:header="851" w:footer="992" w:gutter="0"/>
          <w:cols w:space="425"/>
          <w:docGrid w:type="lines" w:linePitch="312"/>
        </w:sectPr>
      </w:pPr>
      <w:r>
        <w:rPr>
          <w:rFonts w:eastAsia="仿宋_GB2312"/>
          <w:b/>
          <w:color w:val="000000"/>
          <w:sz w:val="32"/>
          <w:szCs w:val="32"/>
        </w:rPr>
        <w:t>20</w:t>
      </w:r>
      <w:r>
        <w:rPr>
          <w:rFonts w:eastAsia="仿宋_GB2312" w:hint="eastAsia"/>
          <w:b/>
          <w:color w:val="000000"/>
          <w:sz w:val="32"/>
          <w:szCs w:val="32"/>
        </w:rPr>
        <w:t>21</w:t>
      </w:r>
      <w:r>
        <w:rPr>
          <w:rFonts w:eastAsia="仿宋_GB2312"/>
          <w:b/>
          <w:sz w:val="32"/>
          <w:szCs w:val="32"/>
        </w:rPr>
        <w:t>年</w:t>
      </w:r>
      <w:r>
        <w:rPr>
          <w:rFonts w:eastAsia="仿宋_GB2312"/>
          <w:b/>
          <w:sz w:val="32"/>
          <w:szCs w:val="32"/>
        </w:rPr>
        <w:t>10</w:t>
      </w:r>
      <w:r>
        <w:rPr>
          <w:rFonts w:eastAsia="仿宋_GB2312"/>
          <w:b/>
          <w:sz w:val="32"/>
          <w:szCs w:val="32"/>
        </w:rPr>
        <w:t>月</w:t>
      </w:r>
    </w:p>
    <w:p w14:paraId="5A46B380" w14:textId="71891018" w:rsidR="00E55D01" w:rsidRPr="00174A47" w:rsidRDefault="0022654D" w:rsidP="00E55D01">
      <w:pPr>
        <w:pStyle w:val="1"/>
        <w:shd w:val="clear" w:color="auto" w:fill="auto"/>
        <w:spacing w:before="0" w:after="0" w:line="360" w:lineRule="auto"/>
        <w:ind w:left="0"/>
        <w:jc w:val="center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  <w:lang w:eastAsia="zh-CN"/>
        </w:rPr>
        <w:lastRenderedPageBreak/>
        <w:t>氧化锌避雷器测试仪</w:t>
      </w:r>
      <w:proofErr w:type="spellStart"/>
      <w:r w:rsidR="00E55D01" w:rsidRPr="00174A47">
        <w:rPr>
          <w:rFonts w:ascii="黑体" w:eastAsia="黑体" w:hAnsi="黑体" w:hint="eastAsia"/>
          <w:sz w:val="28"/>
          <w:szCs w:val="28"/>
        </w:rPr>
        <w:t>测量</w:t>
      </w:r>
      <w:r>
        <w:rPr>
          <w:rFonts w:ascii="黑体" w:eastAsia="黑体" w:hAnsi="黑体" w:hint="eastAsia"/>
          <w:sz w:val="28"/>
          <w:szCs w:val="28"/>
          <w:lang w:eastAsia="zh-CN"/>
        </w:rPr>
        <w:t>结果</w:t>
      </w:r>
      <w:r w:rsidR="00E55D01" w:rsidRPr="00174A47">
        <w:rPr>
          <w:rFonts w:ascii="黑体" w:eastAsia="黑体" w:hAnsi="黑体" w:hint="eastAsia"/>
          <w:sz w:val="28"/>
          <w:szCs w:val="28"/>
        </w:rPr>
        <w:t>不确定度评定</w:t>
      </w:r>
      <w:proofErr w:type="spellEnd"/>
    </w:p>
    <w:p w14:paraId="6561116F" w14:textId="18DC8A63" w:rsidR="00E55D01" w:rsidRPr="003451E0" w:rsidRDefault="00E55D01" w:rsidP="00E55D01">
      <w:pPr>
        <w:snapToGrid w:val="0"/>
        <w:spacing w:line="300" w:lineRule="auto"/>
        <w:rPr>
          <w:rFonts w:ascii="宋体"/>
          <w:sz w:val="24"/>
          <w:szCs w:val="24"/>
        </w:rPr>
      </w:pPr>
      <w:r w:rsidRPr="003451E0">
        <w:rPr>
          <w:rFonts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 xml:space="preserve">  </w:t>
      </w:r>
      <w:r w:rsidRPr="003451E0">
        <w:rPr>
          <w:rFonts w:ascii="宋体" w:hAnsi="宋体" w:hint="eastAsia"/>
          <w:sz w:val="24"/>
          <w:szCs w:val="24"/>
        </w:rPr>
        <w:t>概述</w:t>
      </w:r>
    </w:p>
    <w:p w14:paraId="495E02A1" w14:textId="7B30B96A" w:rsidR="0022654D" w:rsidRDefault="000F3A4D" w:rsidP="0022654D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参考电压、全电流、</w:t>
      </w:r>
      <w:r w:rsidR="0022654D">
        <w:rPr>
          <w:rFonts w:hint="eastAsia"/>
          <w:sz w:val="24"/>
          <w:szCs w:val="24"/>
        </w:rPr>
        <w:t>阻性电流</w:t>
      </w:r>
      <w:r>
        <w:rPr>
          <w:rFonts w:hint="eastAsia"/>
          <w:sz w:val="24"/>
          <w:szCs w:val="24"/>
        </w:rPr>
        <w:t>、容性电流、相位角</w:t>
      </w:r>
      <w:r w:rsidR="0022654D">
        <w:rPr>
          <w:rFonts w:hint="eastAsia"/>
          <w:sz w:val="24"/>
          <w:szCs w:val="24"/>
        </w:rPr>
        <w:t>是</w:t>
      </w:r>
      <w:r w:rsidR="0022654D" w:rsidRPr="00194DA6">
        <w:rPr>
          <w:rFonts w:hint="eastAsia"/>
          <w:sz w:val="24"/>
          <w:szCs w:val="24"/>
        </w:rPr>
        <w:t>氧化锌避雷器测试仪</w:t>
      </w:r>
      <w:r w:rsidR="0022654D">
        <w:rPr>
          <w:rFonts w:hint="eastAsia"/>
          <w:sz w:val="24"/>
          <w:szCs w:val="24"/>
        </w:rPr>
        <w:t>最重要的测量参数，</w:t>
      </w:r>
      <w:r>
        <w:rPr>
          <w:rFonts w:hint="eastAsia"/>
          <w:sz w:val="24"/>
          <w:szCs w:val="24"/>
        </w:rPr>
        <w:t>氧化锌避雷器测试仪</w:t>
      </w:r>
      <w:r>
        <w:rPr>
          <w:rFonts w:hint="eastAsia"/>
          <w:sz w:val="24"/>
          <w:szCs w:val="24"/>
        </w:rPr>
        <w:t>校准规范将其列为校准项目，</w:t>
      </w:r>
      <w:r w:rsidR="0022654D"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</w:rPr>
        <w:t>文对</w:t>
      </w:r>
      <w:r w:rsidR="0022654D">
        <w:rPr>
          <w:rFonts w:hint="eastAsia"/>
          <w:sz w:val="24"/>
          <w:szCs w:val="24"/>
        </w:rPr>
        <w:t>氧化锌避雷器测试仪校准</w:t>
      </w:r>
      <w:r>
        <w:rPr>
          <w:rFonts w:hint="eastAsia"/>
          <w:sz w:val="24"/>
          <w:szCs w:val="24"/>
        </w:rPr>
        <w:t>结果</w:t>
      </w:r>
      <w:r w:rsidR="0022654D">
        <w:rPr>
          <w:rFonts w:hint="eastAsia"/>
          <w:sz w:val="24"/>
          <w:szCs w:val="24"/>
        </w:rPr>
        <w:t>的测量不确定度</w:t>
      </w:r>
      <w:r>
        <w:rPr>
          <w:rFonts w:hint="eastAsia"/>
          <w:sz w:val="24"/>
          <w:szCs w:val="24"/>
        </w:rPr>
        <w:t>进行</w:t>
      </w:r>
      <w:r w:rsidR="0022654D">
        <w:rPr>
          <w:rFonts w:hint="eastAsia"/>
          <w:sz w:val="24"/>
          <w:szCs w:val="24"/>
        </w:rPr>
        <w:t>评定。</w:t>
      </w:r>
    </w:p>
    <w:p w14:paraId="4C661A04" w14:textId="6E14E2F3" w:rsidR="008253FC" w:rsidRPr="00D61BBB" w:rsidRDefault="008253FC" w:rsidP="008253FC">
      <w:pPr>
        <w:spacing w:line="360" w:lineRule="auto"/>
        <w:rPr>
          <w:sz w:val="24"/>
          <w:szCs w:val="24"/>
        </w:rPr>
      </w:pPr>
      <w:r w:rsidRPr="00D61BBB">
        <w:rPr>
          <w:sz w:val="24"/>
          <w:szCs w:val="24"/>
        </w:rPr>
        <w:t xml:space="preserve">2 </w:t>
      </w:r>
      <w:r w:rsidR="00831BDB">
        <w:rPr>
          <w:rFonts w:hint="eastAsia"/>
          <w:sz w:val="24"/>
          <w:szCs w:val="24"/>
        </w:rPr>
        <w:t>参考电压</w:t>
      </w:r>
      <w:r w:rsidRPr="00D61BBB">
        <w:rPr>
          <w:sz w:val="24"/>
          <w:szCs w:val="24"/>
        </w:rPr>
        <w:t>示值误差校准不确定度评定</w:t>
      </w:r>
    </w:p>
    <w:p w14:paraId="0400E0A7" w14:textId="77777777" w:rsidR="008253FC" w:rsidRPr="00D61BBB" w:rsidRDefault="008253FC" w:rsidP="008253FC">
      <w:pPr>
        <w:spacing w:line="360" w:lineRule="auto"/>
        <w:rPr>
          <w:sz w:val="24"/>
          <w:szCs w:val="24"/>
        </w:rPr>
      </w:pPr>
      <w:r w:rsidRPr="00D61BBB">
        <w:rPr>
          <w:sz w:val="24"/>
          <w:szCs w:val="24"/>
        </w:rPr>
        <w:t xml:space="preserve">2.1 </w:t>
      </w:r>
      <w:r w:rsidRPr="00D61BBB">
        <w:rPr>
          <w:sz w:val="24"/>
          <w:szCs w:val="24"/>
        </w:rPr>
        <w:t>测量模型</w:t>
      </w:r>
    </w:p>
    <w:p w14:paraId="30B707F0" w14:textId="678A9F39" w:rsidR="008253FC" w:rsidRPr="008434D8" w:rsidRDefault="008253FC" w:rsidP="008253FC">
      <w:pPr>
        <w:spacing w:line="360" w:lineRule="auto"/>
        <w:ind w:firstLineChars="200" w:firstLine="480"/>
        <w:rPr>
          <w:sz w:val="24"/>
          <w:szCs w:val="24"/>
        </w:rPr>
      </w:pPr>
      <w:r w:rsidRPr="008434D8">
        <w:rPr>
          <w:rFonts w:hint="eastAsia"/>
          <w:sz w:val="24"/>
          <w:szCs w:val="24"/>
        </w:rPr>
        <w:t>氧化锌避雷器测试仪</w:t>
      </w:r>
      <w:r w:rsidR="00246D97">
        <w:rPr>
          <w:rFonts w:hint="eastAsia"/>
          <w:sz w:val="24"/>
          <w:szCs w:val="24"/>
        </w:rPr>
        <w:t>参考电压</w:t>
      </w:r>
      <w:r w:rsidRPr="008434D8">
        <w:rPr>
          <w:rFonts w:hint="eastAsia"/>
          <w:sz w:val="24"/>
          <w:szCs w:val="24"/>
        </w:rPr>
        <w:t>示值误差校准方法见</w:t>
      </w:r>
      <w:r w:rsidRPr="008434D8">
        <w:rPr>
          <w:rFonts w:hint="eastAsia"/>
          <w:sz w:val="24"/>
          <w:szCs w:val="24"/>
        </w:rPr>
        <w:t>7.2.2.</w:t>
      </w:r>
      <w:r w:rsidR="00771BFB">
        <w:rPr>
          <w:sz w:val="24"/>
          <w:szCs w:val="24"/>
        </w:rPr>
        <w:t>1</w:t>
      </w:r>
      <w:r w:rsidRPr="008434D8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采用氧化锌避雷器测试仪校准装置，直接输出</w:t>
      </w:r>
      <w:r w:rsidR="00244FE6">
        <w:rPr>
          <w:rFonts w:hint="eastAsia"/>
          <w:sz w:val="24"/>
          <w:szCs w:val="24"/>
        </w:rPr>
        <w:t>1</w:t>
      </w:r>
      <w:r w:rsidR="00244FE6">
        <w:rPr>
          <w:sz w:val="24"/>
          <w:szCs w:val="24"/>
        </w:rPr>
        <w:t>00</w:t>
      </w:r>
      <w:r w:rsidR="00244FE6"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标准电压信号，</w:t>
      </w:r>
      <w:r w:rsidRPr="008434D8">
        <w:rPr>
          <w:rFonts w:hint="eastAsia"/>
          <w:sz w:val="24"/>
          <w:szCs w:val="24"/>
        </w:rPr>
        <w:t>测量模型可用式（</w:t>
      </w:r>
      <w:r>
        <w:rPr>
          <w:sz w:val="24"/>
          <w:szCs w:val="24"/>
        </w:rPr>
        <w:t>2.</w:t>
      </w:r>
      <w:r w:rsidRPr="008434D8">
        <w:rPr>
          <w:rFonts w:hint="eastAsia"/>
          <w:sz w:val="24"/>
          <w:szCs w:val="24"/>
        </w:rPr>
        <w:t>1</w:t>
      </w:r>
      <w:r w:rsidRPr="008434D8">
        <w:rPr>
          <w:rFonts w:hint="eastAsia"/>
          <w:sz w:val="24"/>
          <w:szCs w:val="24"/>
        </w:rPr>
        <w:t>）表示：</w:t>
      </w:r>
    </w:p>
    <w:p w14:paraId="78B84E89" w14:textId="66870868" w:rsidR="008253FC" w:rsidRPr="00042DFA" w:rsidRDefault="008253FC" w:rsidP="008253FC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sz w:val="24"/>
        </w:rPr>
      </w:pPr>
      <w:r w:rsidRPr="008434D8">
        <w:rPr>
          <w:sz w:val="24"/>
          <w:szCs w:val="24"/>
        </w:rPr>
        <w:t xml:space="preserve">                 </w:t>
      </w:r>
      <w:r w:rsidR="00BB6414" w:rsidRPr="002B449C">
        <w:rPr>
          <w:position w:val="-12"/>
          <w:sz w:val="24"/>
          <w:szCs w:val="24"/>
        </w:rPr>
        <w:object w:dxaOrig="1560" w:dyaOrig="360" w14:anchorId="5E867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05" type="#_x0000_t75" style="width:77.85pt;height:17.9pt" o:ole="">
            <v:imagedata r:id="rId7" o:title=""/>
          </v:shape>
          <o:OLEObject Type="Embed" ProgID="Equation.3" ShapeID="_x0000_i1505" DrawAspect="Content" ObjectID="_1696187226" r:id="rId8"/>
        </w:object>
      </w:r>
      <w:r>
        <w:rPr>
          <w:rFonts w:hint="eastAsia"/>
          <w:position w:val="-6"/>
          <w:sz w:val="24"/>
          <w:szCs w:val="24"/>
        </w:rPr>
        <w:t xml:space="preserve">                        </w:t>
      </w:r>
      <w:r w:rsidRPr="00042DFA">
        <w:rPr>
          <w:sz w:val="24"/>
        </w:rPr>
        <w:t>(</w:t>
      </w:r>
      <w:r>
        <w:rPr>
          <w:sz w:val="24"/>
        </w:rPr>
        <w:t>2.1</w:t>
      </w:r>
      <w:r w:rsidRPr="00042DFA">
        <w:rPr>
          <w:sz w:val="24"/>
        </w:rPr>
        <w:t>)</w:t>
      </w:r>
    </w:p>
    <w:p w14:paraId="51A9E17E" w14:textId="77777777" w:rsidR="008253FC" w:rsidRPr="00042DFA" w:rsidRDefault="008253FC" w:rsidP="008253FC">
      <w:pPr>
        <w:tabs>
          <w:tab w:val="left" w:pos="4500"/>
        </w:tabs>
        <w:spacing w:line="360" w:lineRule="auto"/>
        <w:ind w:firstLine="480"/>
        <w:jc w:val="left"/>
        <w:rPr>
          <w:sz w:val="24"/>
        </w:rPr>
      </w:pPr>
      <w:r w:rsidRPr="00042DFA">
        <w:rPr>
          <w:sz w:val="24"/>
        </w:rPr>
        <w:t>式中：</w:t>
      </w:r>
    </w:p>
    <w:p w14:paraId="7D3C8532" w14:textId="2271396E" w:rsidR="008253FC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>
        <w:rPr>
          <w:i/>
          <w:position w:val="-6"/>
          <w:sz w:val="24"/>
          <w:szCs w:val="24"/>
        </w:rPr>
        <w:t>∆</w:t>
      </w:r>
      <w:r w:rsidR="00771BFB">
        <w:rPr>
          <w:rFonts w:hint="eastAsia"/>
          <w:i/>
          <w:position w:val="-6"/>
          <w:sz w:val="24"/>
          <w:szCs w:val="24"/>
        </w:rPr>
        <w:t>U</w:t>
      </w:r>
      <w:r>
        <w:rPr>
          <w:rFonts w:hint="eastAsia"/>
          <w:i/>
          <w:position w:val="-6"/>
          <w:sz w:val="24"/>
          <w:szCs w:val="24"/>
        </w:rPr>
        <w:t xml:space="preserve">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</w:t>
      </w:r>
      <w:r w:rsidR="00771BFB">
        <w:rPr>
          <w:rFonts w:hint="eastAsia"/>
          <w:position w:val="-6"/>
          <w:sz w:val="24"/>
          <w:szCs w:val="24"/>
        </w:rPr>
        <w:t>参考电压</w:t>
      </w:r>
      <w:r>
        <w:rPr>
          <w:rFonts w:hint="eastAsia"/>
          <w:position w:val="-6"/>
          <w:sz w:val="24"/>
          <w:szCs w:val="24"/>
        </w:rPr>
        <w:t>的示值误差，</w:t>
      </w:r>
      <w:r w:rsidR="00771BFB">
        <w:rPr>
          <w:rFonts w:hint="eastAsia"/>
          <w:position w:val="-6"/>
          <w:sz w:val="24"/>
          <w:szCs w:val="24"/>
        </w:rPr>
        <w:t>kV</w:t>
      </w:r>
      <w:r>
        <w:rPr>
          <w:rFonts w:hint="eastAsia"/>
          <w:position w:val="-6"/>
          <w:sz w:val="24"/>
          <w:szCs w:val="24"/>
        </w:rPr>
        <w:t>；</w:t>
      </w:r>
    </w:p>
    <w:p w14:paraId="15CEDAFC" w14:textId="181AA24F" w:rsidR="008253FC" w:rsidRDefault="00771BFB" w:rsidP="008253FC">
      <w:pPr>
        <w:spacing w:line="360" w:lineRule="auto"/>
        <w:ind w:leftChars="229" w:left="1801" w:right="420" w:hangingChars="550" w:hanging="1320"/>
        <w:rPr>
          <w:position w:val="-6"/>
          <w:sz w:val="24"/>
          <w:szCs w:val="24"/>
        </w:rPr>
      </w:pPr>
      <w:r>
        <w:rPr>
          <w:rFonts w:hint="eastAsia"/>
          <w:i/>
          <w:position w:val="-6"/>
          <w:sz w:val="24"/>
          <w:szCs w:val="24"/>
        </w:rPr>
        <w:t>U</w:t>
      </w:r>
      <w:r w:rsidR="008253FC">
        <w:rPr>
          <w:rFonts w:hint="eastAsia"/>
          <w:position w:val="-6"/>
          <w:sz w:val="24"/>
          <w:szCs w:val="24"/>
          <w:vertAlign w:val="subscript"/>
        </w:rPr>
        <w:t xml:space="preserve">X </w:t>
      </w:r>
      <w:r w:rsidR="008253FC" w:rsidRPr="006F12F8">
        <w:rPr>
          <w:i/>
          <w:position w:val="-6"/>
          <w:sz w:val="24"/>
          <w:szCs w:val="24"/>
        </w:rPr>
        <w:t>——</w:t>
      </w:r>
      <w:r w:rsidR="008253FC" w:rsidRPr="006F12F8">
        <w:rPr>
          <w:rFonts w:hint="eastAsia"/>
          <w:position w:val="-6"/>
          <w:sz w:val="24"/>
          <w:szCs w:val="24"/>
        </w:rPr>
        <w:t>氧化锌</w:t>
      </w:r>
      <w:r w:rsidR="008253FC">
        <w:rPr>
          <w:rFonts w:hint="eastAsia"/>
          <w:position w:val="-6"/>
          <w:sz w:val="24"/>
          <w:szCs w:val="24"/>
        </w:rPr>
        <w:t>避雷器测试仪</w:t>
      </w:r>
      <w:r>
        <w:rPr>
          <w:rFonts w:hint="eastAsia"/>
          <w:position w:val="-6"/>
          <w:sz w:val="24"/>
          <w:szCs w:val="24"/>
        </w:rPr>
        <w:t>参考电压</w:t>
      </w:r>
      <w:r w:rsidR="008253FC">
        <w:rPr>
          <w:rFonts w:hint="eastAsia"/>
          <w:position w:val="-6"/>
          <w:sz w:val="24"/>
          <w:szCs w:val="24"/>
        </w:rPr>
        <w:t>的示值，</w:t>
      </w:r>
      <w:r>
        <w:rPr>
          <w:rFonts w:hint="eastAsia"/>
          <w:position w:val="-6"/>
          <w:sz w:val="24"/>
          <w:szCs w:val="24"/>
        </w:rPr>
        <w:t>kV</w:t>
      </w:r>
      <w:r w:rsidR="008253FC">
        <w:rPr>
          <w:rFonts w:hint="eastAsia"/>
          <w:position w:val="-6"/>
          <w:sz w:val="24"/>
          <w:szCs w:val="24"/>
        </w:rPr>
        <w:t>；</w:t>
      </w:r>
    </w:p>
    <w:p w14:paraId="0C41E0EB" w14:textId="77777777" w:rsidR="00BB6414" w:rsidRPr="002B449C" w:rsidRDefault="00BB6414" w:rsidP="00BB6414">
      <w:pPr>
        <w:spacing w:line="360" w:lineRule="auto"/>
        <w:ind w:leftChars="229" w:left="1801" w:right="420" w:hangingChars="550" w:hanging="1320"/>
        <w:rPr>
          <w:rFonts w:hint="eastAsia"/>
          <w:iCs/>
          <w:position w:val="-6"/>
          <w:sz w:val="24"/>
          <w:szCs w:val="24"/>
        </w:rPr>
      </w:pPr>
      <w:r>
        <w:rPr>
          <w:i/>
          <w:position w:val="-6"/>
          <w:sz w:val="24"/>
          <w:szCs w:val="24"/>
        </w:rPr>
        <w:t xml:space="preserve">k </w:t>
      </w:r>
      <w:r w:rsidRPr="006F12F8">
        <w:rPr>
          <w:i/>
          <w:position w:val="-6"/>
          <w:sz w:val="24"/>
          <w:szCs w:val="24"/>
        </w:rPr>
        <w:t>——</w:t>
      </w:r>
      <w:r>
        <w:rPr>
          <w:i/>
          <w:position w:val="-6"/>
          <w:sz w:val="24"/>
          <w:szCs w:val="24"/>
        </w:rPr>
        <w:t xml:space="preserve"> </w:t>
      </w:r>
      <w:r>
        <w:rPr>
          <w:rFonts w:hint="eastAsia"/>
          <w:iCs/>
          <w:position w:val="-6"/>
          <w:sz w:val="24"/>
          <w:szCs w:val="24"/>
        </w:rPr>
        <w:t>互感器电压比设置值；</w:t>
      </w:r>
    </w:p>
    <w:p w14:paraId="3BB3A6ED" w14:textId="4DC9634B" w:rsidR="008253FC" w:rsidRPr="00F14935" w:rsidRDefault="00771BFB" w:rsidP="008253FC">
      <w:pPr>
        <w:spacing w:line="360" w:lineRule="auto"/>
        <w:ind w:leftChars="229" w:left="1801" w:right="420" w:hangingChars="550" w:hanging="1320"/>
        <w:rPr>
          <w:color w:val="000000"/>
          <w:sz w:val="24"/>
        </w:rPr>
      </w:pPr>
      <w:r>
        <w:rPr>
          <w:rFonts w:hint="eastAsia"/>
          <w:i/>
          <w:position w:val="-6"/>
          <w:sz w:val="24"/>
          <w:szCs w:val="24"/>
        </w:rPr>
        <w:t>U</w:t>
      </w:r>
      <w:r w:rsidR="008253FC">
        <w:rPr>
          <w:rFonts w:hint="eastAsia"/>
          <w:position w:val="-6"/>
          <w:sz w:val="24"/>
          <w:szCs w:val="24"/>
          <w:vertAlign w:val="subscript"/>
        </w:rPr>
        <w:t>0</w:t>
      </w:r>
      <w:r w:rsidR="008253FC" w:rsidRPr="006F12F8">
        <w:rPr>
          <w:i/>
          <w:position w:val="-6"/>
          <w:sz w:val="24"/>
          <w:szCs w:val="24"/>
        </w:rPr>
        <w:t>——</w:t>
      </w:r>
      <w:r w:rsidR="008253FC">
        <w:rPr>
          <w:rFonts w:hint="eastAsia"/>
          <w:position w:val="-6"/>
          <w:sz w:val="24"/>
          <w:szCs w:val="24"/>
        </w:rPr>
        <w:t>测量标准输出的</w:t>
      </w:r>
      <w:r>
        <w:rPr>
          <w:rFonts w:hint="eastAsia"/>
          <w:position w:val="-6"/>
          <w:sz w:val="24"/>
          <w:szCs w:val="24"/>
        </w:rPr>
        <w:t>参考电压</w:t>
      </w:r>
      <w:r w:rsidR="008253FC">
        <w:rPr>
          <w:rFonts w:hint="eastAsia"/>
          <w:position w:val="-6"/>
          <w:sz w:val="24"/>
          <w:szCs w:val="24"/>
        </w:rPr>
        <w:t>标准值，</w:t>
      </w:r>
      <w:r>
        <w:rPr>
          <w:rFonts w:hint="eastAsia"/>
          <w:position w:val="-6"/>
          <w:sz w:val="24"/>
          <w:szCs w:val="24"/>
        </w:rPr>
        <w:t>V</w:t>
      </w:r>
      <w:r w:rsidR="008253FC">
        <w:rPr>
          <w:rFonts w:hint="eastAsia"/>
          <w:position w:val="-6"/>
          <w:sz w:val="24"/>
          <w:szCs w:val="24"/>
        </w:rPr>
        <w:t>。</w:t>
      </w:r>
    </w:p>
    <w:p w14:paraId="7617A078" w14:textId="77777777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8434D8">
        <w:rPr>
          <w:rFonts w:hint="eastAsia"/>
          <w:position w:val="-6"/>
          <w:sz w:val="24"/>
          <w:szCs w:val="24"/>
        </w:rPr>
        <w:t>各输入量之间不相关，不确定度传播可用公式（</w:t>
      </w:r>
      <w:r>
        <w:rPr>
          <w:position w:val="-6"/>
          <w:sz w:val="24"/>
          <w:szCs w:val="24"/>
        </w:rPr>
        <w:t>2</w:t>
      </w:r>
      <w:r w:rsidRPr="008434D8">
        <w:rPr>
          <w:rFonts w:hint="eastAsia"/>
          <w:position w:val="-6"/>
          <w:sz w:val="24"/>
          <w:szCs w:val="24"/>
        </w:rPr>
        <w:t>.2</w:t>
      </w:r>
      <w:r w:rsidRPr="008434D8">
        <w:rPr>
          <w:rFonts w:hint="eastAsia"/>
          <w:position w:val="-6"/>
          <w:sz w:val="24"/>
          <w:szCs w:val="24"/>
        </w:rPr>
        <w:t>）表示。</w:t>
      </w:r>
    </w:p>
    <w:p w14:paraId="03741BA6" w14:textId="4E50F797" w:rsidR="008253FC" w:rsidRPr="008434D8" w:rsidRDefault="00BB6414" w:rsidP="008253FC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rFonts w:hint="eastAsia"/>
          <w:position w:val="-6"/>
          <w:sz w:val="24"/>
          <w:szCs w:val="24"/>
        </w:rPr>
      </w:pPr>
      <w:r w:rsidRPr="00B04180">
        <w:rPr>
          <w:position w:val="-14"/>
          <w:sz w:val="24"/>
          <w:szCs w:val="24"/>
        </w:rPr>
        <w:object w:dxaOrig="2960" w:dyaOrig="460" w14:anchorId="49E12B61">
          <v:shape id="_x0000_i1508" type="#_x0000_t75" style="width:164.8pt;height:25.4pt" o:ole="">
            <v:imagedata r:id="rId9" o:title=""/>
          </v:shape>
          <o:OLEObject Type="Embed" ProgID="Equation.3" ShapeID="_x0000_i1508" DrawAspect="Content" ObjectID="_1696187227" r:id="rId10"/>
        </w:object>
      </w:r>
      <w:r w:rsidR="008253FC" w:rsidRPr="008434D8">
        <w:rPr>
          <w:sz w:val="24"/>
          <w:szCs w:val="24"/>
        </w:rPr>
        <w:t xml:space="preserve">       </w:t>
      </w:r>
      <w:r w:rsidR="008253FC" w:rsidRPr="008434D8">
        <w:rPr>
          <w:rFonts w:hint="eastAsia"/>
          <w:sz w:val="24"/>
          <w:szCs w:val="24"/>
        </w:rPr>
        <w:t xml:space="preserve">   </w:t>
      </w:r>
      <w:r w:rsidR="008253FC" w:rsidRPr="008434D8">
        <w:rPr>
          <w:sz w:val="24"/>
          <w:szCs w:val="24"/>
        </w:rPr>
        <w:t xml:space="preserve">    (</w:t>
      </w:r>
      <w:r w:rsidR="008253FC">
        <w:rPr>
          <w:sz w:val="24"/>
          <w:szCs w:val="24"/>
        </w:rPr>
        <w:t>2</w:t>
      </w:r>
      <w:r w:rsidR="008253FC" w:rsidRPr="008434D8">
        <w:rPr>
          <w:rFonts w:hint="eastAsia"/>
          <w:sz w:val="24"/>
          <w:szCs w:val="24"/>
        </w:rPr>
        <w:t>.2</w:t>
      </w:r>
      <w:r w:rsidR="008253FC" w:rsidRPr="008434D8">
        <w:rPr>
          <w:sz w:val="24"/>
          <w:szCs w:val="24"/>
        </w:rPr>
        <w:t>)</w:t>
      </w:r>
    </w:p>
    <w:p w14:paraId="1855731E" w14:textId="77777777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式中：</w:t>
      </w:r>
    </w:p>
    <w:p w14:paraId="212E0823" w14:textId="2F18111D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proofErr w:type="spellStart"/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c</w:t>
      </w:r>
      <w:proofErr w:type="spellEnd"/>
      <w:r w:rsidRPr="008434D8">
        <w:rPr>
          <w:rFonts w:hint="eastAsia"/>
          <w:color w:val="000000"/>
          <w:sz w:val="24"/>
          <w:szCs w:val="24"/>
        </w:rPr>
        <w:t>(</w:t>
      </w:r>
      <w:r w:rsidRPr="008434D8">
        <w:rPr>
          <w:color w:val="000000"/>
          <w:sz w:val="24"/>
          <w:szCs w:val="24"/>
        </w:rPr>
        <w:t>∆</w:t>
      </w:r>
      <w:r w:rsidR="007065AE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="000B70BC">
        <w:rPr>
          <w:rFonts w:hint="eastAsia"/>
          <w:color w:val="000000"/>
          <w:sz w:val="24"/>
          <w:szCs w:val="24"/>
        </w:rPr>
        <w:t>被校</w:t>
      </w:r>
      <w:r w:rsidRPr="008434D8">
        <w:rPr>
          <w:rFonts w:hint="eastAsia"/>
          <w:color w:val="000000"/>
          <w:sz w:val="24"/>
          <w:szCs w:val="24"/>
        </w:rPr>
        <w:t>氧化锌避雷器测试仪</w:t>
      </w:r>
      <w:r w:rsidR="007065AE">
        <w:rPr>
          <w:rFonts w:hint="eastAsia"/>
          <w:color w:val="000000"/>
          <w:sz w:val="24"/>
          <w:szCs w:val="24"/>
        </w:rPr>
        <w:t>参考电压</w:t>
      </w:r>
      <w:r w:rsidRPr="008434D8">
        <w:rPr>
          <w:rFonts w:hint="eastAsia"/>
          <w:color w:val="000000"/>
          <w:sz w:val="24"/>
          <w:szCs w:val="24"/>
        </w:rPr>
        <w:t>示值误差的合成标准不确定度，</w:t>
      </w:r>
      <w:r w:rsidR="007065AE">
        <w:rPr>
          <w:rFonts w:hint="eastAsia"/>
          <w:color w:val="000000"/>
          <w:sz w:val="24"/>
          <w:szCs w:val="24"/>
        </w:rPr>
        <w:t>kV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7DFAF011" w14:textId="4178E126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 w:rsidR="007065AE">
        <w:rPr>
          <w:i/>
          <w:color w:val="000000"/>
          <w:sz w:val="24"/>
          <w:szCs w:val="24"/>
        </w:rPr>
        <w:t>U</w:t>
      </w:r>
      <w:r>
        <w:rPr>
          <w:rFonts w:hint="eastAsia"/>
          <w:iCs/>
          <w:color w:val="000000"/>
          <w:sz w:val="24"/>
          <w:szCs w:val="24"/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 w:rsidRPr="008434D8">
        <w:rPr>
          <w:rFonts w:hint="eastAsia"/>
          <w:color w:val="000000"/>
          <w:sz w:val="24"/>
          <w:szCs w:val="24"/>
        </w:rPr>
        <w:t>被校氧化锌避雷器测试仪引入的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 w:rsidR="007065AE">
        <w:rPr>
          <w:rFonts w:hint="eastAsia"/>
          <w:color w:val="000000"/>
          <w:sz w:val="24"/>
          <w:szCs w:val="24"/>
        </w:rPr>
        <w:t>kV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1ED8B5B6" w14:textId="13372A89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 w:rsidR="007065AE">
        <w:rPr>
          <w:i/>
          <w:color w:val="000000"/>
          <w:sz w:val="24"/>
          <w:szCs w:val="24"/>
        </w:rPr>
        <w:t>U</w:t>
      </w:r>
      <w:r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测量标准</w:t>
      </w:r>
      <w:r w:rsidRPr="008434D8">
        <w:rPr>
          <w:rFonts w:hint="eastAsia"/>
          <w:color w:val="000000"/>
          <w:sz w:val="24"/>
          <w:szCs w:val="24"/>
        </w:rPr>
        <w:t>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 w:rsidR="007065AE">
        <w:rPr>
          <w:rFonts w:hint="eastAsia"/>
          <w:color w:val="000000"/>
          <w:sz w:val="24"/>
          <w:szCs w:val="24"/>
        </w:rPr>
        <w:t>V</w:t>
      </w:r>
      <w:r>
        <w:rPr>
          <w:rFonts w:hint="eastAsia"/>
          <w:color w:val="000000"/>
          <w:sz w:val="24"/>
          <w:szCs w:val="24"/>
        </w:rPr>
        <w:t>。</w:t>
      </w:r>
    </w:p>
    <w:p w14:paraId="7ABFD291" w14:textId="77777777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 xml:space="preserve">2.2 </w:t>
      </w:r>
      <w:r w:rsidRPr="00D61BBB">
        <w:rPr>
          <w:sz w:val="24"/>
          <w:szCs w:val="22"/>
        </w:rPr>
        <w:t>标准不确定度来源</w:t>
      </w:r>
    </w:p>
    <w:p w14:paraId="2BFE0182" w14:textId="4ECE16DD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 xml:space="preserve">2.2.1 </w:t>
      </w:r>
      <w:r w:rsidRPr="00D61BBB">
        <w:rPr>
          <w:rFonts w:hint="eastAsia"/>
          <w:i/>
          <w:iCs/>
          <w:sz w:val="24"/>
          <w:szCs w:val="22"/>
        </w:rPr>
        <w:t>u</w:t>
      </w:r>
      <w:r w:rsidRPr="00D61BBB">
        <w:rPr>
          <w:rFonts w:hint="eastAsia"/>
          <w:sz w:val="24"/>
          <w:szCs w:val="22"/>
        </w:rPr>
        <w:t>(</w:t>
      </w:r>
      <w:r w:rsidR="004C3B40">
        <w:rPr>
          <w:rFonts w:hint="eastAsia"/>
          <w:i/>
          <w:iCs/>
          <w:sz w:val="24"/>
          <w:szCs w:val="22"/>
        </w:rPr>
        <w:t>U</w:t>
      </w:r>
      <w:r w:rsidRPr="00D61BBB">
        <w:rPr>
          <w:sz w:val="24"/>
          <w:szCs w:val="22"/>
          <w:vertAlign w:val="subscript"/>
        </w:rPr>
        <w:t>0</w:t>
      </w:r>
      <w:r w:rsidRPr="00D61BBB">
        <w:rPr>
          <w:rFonts w:hint="eastAsia"/>
          <w:sz w:val="24"/>
          <w:szCs w:val="22"/>
        </w:rPr>
        <w:t>)</w:t>
      </w:r>
      <w:r w:rsidRPr="00D61BBB">
        <w:rPr>
          <w:sz w:val="24"/>
          <w:szCs w:val="22"/>
        </w:rPr>
        <w:t>的来源</w:t>
      </w:r>
    </w:p>
    <w:p w14:paraId="4A8CA361" w14:textId="3ED71F9B" w:rsidR="008253FC" w:rsidRPr="008434D8" w:rsidRDefault="008253FC" w:rsidP="008253F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rFonts w:hint="eastAsia"/>
          <w:sz w:val="24"/>
          <w:szCs w:val="24"/>
        </w:rPr>
        <w:t>测量标准的</w:t>
      </w:r>
      <w:r w:rsidR="004C3B40">
        <w:rPr>
          <w:rFonts w:hint="eastAsia"/>
          <w:sz w:val="24"/>
          <w:szCs w:val="24"/>
        </w:rPr>
        <w:t>输出电压</w:t>
      </w:r>
      <w:r w:rsidRPr="008434D8">
        <w:rPr>
          <w:rFonts w:hint="eastAsia"/>
          <w:sz w:val="24"/>
          <w:szCs w:val="24"/>
        </w:rPr>
        <w:t>准确度引入的不确定度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="004C3B40">
        <w:rPr>
          <w:rFonts w:hint="eastAsia"/>
          <w:i/>
          <w:color w:val="000000"/>
          <w:sz w:val="24"/>
          <w:szCs w:val="24"/>
        </w:rPr>
        <w:t>U</w: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</w:p>
    <w:p w14:paraId="1064A133" w14:textId="6478107A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 xml:space="preserve">2.2.2 </w:t>
      </w:r>
      <w:r w:rsidRPr="00D61BBB">
        <w:rPr>
          <w:i/>
          <w:sz w:val="24"/>
          <w:szCs w:val="22"/>
        </w:rPr>
        <w:t>u</w:t>
      </w:r>
      <w:r w:rsidRPr="00D61BBB">
        <w:rPr>
          <w:sz w:val="24"/>
          <w:szCs w:val="22"/>
        </w:rPr>
        <w:t>(</w:t>
      </w:r>
      <w:r w:rsidR="004C3B40">
        <w:rPr>
          <w:rFonts w:hint="eastAsia"/>
          <w:i/>
          <w:iCs/>
          <w:sz w:val="24"/>
          <w:szCs w:val="22"/>
        </w:rPr>
        <w:t>U</w: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sz w:val="24"/>
          <w:szCs w:val="22"/>
        </w:rPr>
        <w:t>)</w:t>
      </w:r>
      <w:r w:rsidRPr="00D61BBB">
        <w:rPr>
          <w:rFonts w:hAnsi="宋体"/>
          <w:sz w:val="24"/>
          <w:szCs w:val="22"/>
        </w:rPr>
        <w:t>的来源</w:t>
      </w:r>
    </w:p>
    <w:p w14:paraId="7F88D6A6" w14:textId="783AE712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434D8">
        <w:rPr>
          <w:rFonts w:hint="eastAsia"/>
          <w:sz w:val="24"/>
          <w:szCs w:val="24"/>
        </w:rPr>
        <w:t>被校氧化锌避雷器测试仪分辨力引入的不确定度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4C3B40">
        <w:rPr>
          <w:rFonts w:hint="eastAsia"/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3F9F9631" w14:textId="478A24CC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434D8">
        <w:rPr>
          <w:rFonts w:hint="eastAsia"/>
          <w:sz w:val="24"/>
          <w:szCs w:val="24"/>
        </w:rPr>
        <w:t>被校氧化锌避雷器测试仪重复性引入的不确定度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="004C3B40">
        <w:rPr>
          <w:rFonts w:hint="eastAsia"/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</w:t>
      </w:r>
    </w:p>
    <w:p w14:paraId="6851A140" w14:textId="6F24C2B0" w:rsidR="008253FC" w:rsidRPr="008434D8" w:rsidRDefault="008253FC" w:rsidP="008253FC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注：当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="004C3B40">
        <w:rPr>
          <w:rFonts w:hint="eastAsia"/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4C3B40">
        <w:rPr>
          <w:rFonts w:hint="eastAsia"/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时，</w:t>
      </w:r>
      <w:r w:rsidR="004C3B40" w:rsidRPr="008434D8">
        <w:rPr>
          <w:rFonts w:hint="eastAsia"/>
          <w:i/>
          <w:color w:val="000000"/>
          <w:sz w:val="24"/>
          <w:szCs w:val="24"/>
        </w:rPr>
        <w:t>u</w:t>
      </w:r>
      <w:r w:rsidR="004C3B40"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="004C3B40" w:rsidRPr="008434D8">
        <w:rPr>
          <w:rFonts w:hint="eastAsia"/>
          <w:color w:val="000000"/>
          <w:sz w:val="24"/>
          <w:szCs w:val="24"/>
        </w:rPr>
        <w:t>(</w:t>
      </w:r>
      <w:r w:rsidR="004C3B40">
        <w:rPr>
          <w:rFonts w:hint="eastAsia"/>
          <w:i/>
          <w:iCs/>
        </w:rPr>
        <w:t>U</w:t>
      </w:r>
      <w:r w:rsidR="004C3B40">
        <w:rPr>
          <w:vertAlign w:val="subscript"/>
        </w:rPr>
        <w:t>X</w:t>
      </w:r>
      <w:r w:rsidR="004C3B40"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 w:rsidRPr="008434D8">
        <w:rPr>
          <w:rFonts w:hint="eastAsia"/>
          <w:color w:val="000000"/>
          <w:sz w:val="24"/>
          <w:szCs w:val="24"/>
        </w:rPr>
        <w:t>可以不重复计入</w:t>
      </w:r>
    </w:p>
    <w:p w14:paraId="1EA41115" w14:textId="77777777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lastRenderedPageBreak/>
        <w:t xml:space="preserve">2.3 </w:t>
      </w:r>
      <w:r w:rsidRPr="00D61BBB">
        <w:rPr>
          <w:sz w:val="24"/>
          <w:szCs w:val="22"/>
        </w:rPr>
        <w:t>标准不确定度评定</w:t>
      </w:r>
    </w:p>
    <w:p w14:paraId="17301DA3" w14:textId="011CEC57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 xml:space="preserve">2.3.1 </w:t>
      </w:r>
      <w:r w:rsidRPr="00D61BBB">
        <w:rPr>
          <w:rFonts w:hint="eastAsia"/>
          <w:sz w:val="24"/>
          <w:szCs w:val="22"/>
        </w:rPr>
        <w:t>测量标准的</w:t>
      </w:r>
      <w:r w:rsidR="008759B9">
        <w:rPr>
          <w:rFonts w:hint="eastAsia"/>
          <w:sz w:val="24"/>
          <w:szCs w:val="22"/>
        </w:rPr>
        <w:t>输出</w:t>
      </w:r>
      <w:r w:rsidR="005F39BF">
        <w:rPr>
          <w:rFonts w:hint="eastAsia"/>
          <w:sz w:val="24"/>
          <w:szCs w:val="22"/>
        </w:rPr>
        <w:t>电压</w:t>
      </w:r>
      <w:r w:rsidRPr="00D61BBB">
        <w:rPr>
          <w:rFonts w:hint="eastAsia"/>
          <w:sz w:val="24"/>
          <w:szCs w:val="22"/>
        </w:rPr>
        <w:t>准确度引入的不确定度</w:t>
      </w:r>
      <w:r w:rsidRPr="00D61BBB">
        <w:rPr>
          <w:i/>
          <w:color w:val="000000"/>
          <w:sz w:val="24"/>
          <w:szCs w:val="22"/>
        </w:rPr>
        <w:t>u</w:t>
      </w:r>
      <w:r w:rsidRPr="00D61BBB">
        <w:rPr>
          <w:iCs/>
          <w:color w:val="000000"/>
          <w:sz w:val="24"/>
          <w:szCs w:val="22"/>
          <w:vertAlign w:val="subscript"/>
        </w:rPr>
        <w:t>1</w:t>
      </w:r>
      <w:r w:rsidRPr="00D61BBB">
        <w:rPr>
          <w:color w:val="000000"/>
          <w:sz w:val="24"/>
          <w:szCs w:val="22"/>
        </w:rPr>
        <w:t>(</w:t>
      </w:r>
      <w:r w:rsidR="005F39BF">
        <w:rPr>
          <w:i/>
          <w:color w:val="000000"/>
          <w:sz w:val="24"/>
          <w:szCs w:val="22"/>
        </w:rPr>
        <w:t>U</w:t>
      </w:r>
      <w:r w:rsidRPr="00D61BBB">
        <w:rPr>
          <w:iCs/>
          <w:color w:val="000000"/>
          <w:sz w:val="24"/>
          <w:szCs w:val="22"/>
          <w:vertAlign w:val="subscript"/>
        </w:rPr>
        <w:t>0</w:t>
      </w:r>
      <w:r w:rsidRPr="00D61BBB">
        <w:rPr>
          <w:color w:val="000000"/>
          <w:sz w:val="24"/>
          <w:szCs w:val="22"/>
        </w:rPr>
        <w:t>)</w:t>
      </w:r>
    </w:p>
    <w:p w14:paraId="2BEDA2E0" w14:textId="004FC784" w:rsidR="008253FC" w:rsidRPr="008434D8" w:rsidRDefault="008253FC" w:rsidP="008253FC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="008759B9">
        <w:rPr>
          <w:rFonts w:hAnsi="宋体" w:hint="eastAsia"/>
          <w:sz w:val="24"/>
          <w:szCs w:val="24"/>
        </w:rPr>
        <w:t>的</w:t>
      </w:r>
      <w:r w:rsidRPr="008434D8">
        <w:rPr>
          <w:rFonts w:hAnsi="宋体" w:hint="eastAsia"/>
          <w:sz w:val="24"/>
          <w:szCs w:val="24"/>
        </w:rPr>
        <w:t>输出</w:t>
      </w:r>
      <w:r w:rsidR="00FF224D">
        <w:rPr>
          <w:rFonts w:hAnsi="宋体" w:hint="eastAsia"/>
          <w:sz w:val="24"/>
          <w:szCs w:val="24"/>
        </w:rPr>
        <w:t>电压</w:t>
      </w:r>
      <w:r>
        <w:rPr>
          <w:rFonts w:hAnsi="宋体" w:hint="eastAsia"/>
          <w:sz w:val="24"/>
          <w:szCs w:val="24"/>
        </w:rPr>
        <w:t>准确度</w:t>
      </w:r>
      <w:r w:rsidRPr="008434D8">
        <w:rPr>
          <w:rFonts w:hAnsi="宋体" w:hint="eastAsia"/>
          <w:sz w:val="24"/>
          <w:szCs w:val="24"/>
        </w:rPr>
        <w:t>引入的标准不确定度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="00DA3628">
        <w:rPr>
          <w:rFonts w:hint="eastAsia"/>
          <w:i/>
          <w:color w:val="000000"/>
          <w:sz w:val="24"/>
          <w:szCs w:val="24"/>
        </w:rPr>
        <w:t>U</w: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采用</w:t>
      </w:r>
      <w:r w:rsidRPr="008434D8">
        <w:rPr>
          <w:sz w:val="24"/>
          <w:szCs w:val="24"/>
        </w:rPr>
        <w:t>B</w:t>
      </w:r>
      <w:r w:rsidRPr="008434D8">
        <w:rPr>
          <w:rFonts w:hAnsi="宋体"/>
          <w:sz w:val="24"/>
          <w:szCs w:val="24"/>
        </w:rPr>
        <w:t>类方法评定。</w:t>
      </w:r>
    </w:p>
    <w:p w14:paraId="568E28BD" w14:textId="057D83FB" w:rsidR="008253FC" w:rsidRPr="008434D8" w:rsidRDefault="008253FC" w:rsidP="008253FC">
      <w:pPr>
        <w:spacing w:line="360" w:lineRule="auto"/>
        <w:ind w:firstLine="480"/>
        <w:rPr>
          <w:sz w:val="24"/>
          <w:szCs w:val="24"/>
        </w:rPr>
      </w:pPr>
      <w:r w:rsidRPr="00BB6414">
        <w:rPr>
          <w:rFonts w:hAnsi="宋体" w:hint="eastAsia"/>
          <w:sz w:val="24"/>
          <w:szCs w:val="24"/>
        </w:rPr>
        <w:t>测量标准</w:t>
      </w:r>
      <w:r w:rsidR="008759B9">
        <w:rPr>
          <w:rFonts w:hAnsi="宋体" w:hint="eastAsia"/>
          <w:sz w:val="24"/>
          <w:szCs w:val="24"/>
        </w:rPr>
        <w:t>的</w:t>
      </w:r>
      <w:r w:rsidR="00BB6414" w:rsidRPr="00BB6414">
        <w:rPr>
          <w:rFonts w:hAnsi="宋体" w:hint="eastAsia"/>
          <w:sz w:val="24"/>
          <w:szCs w:val="24"/>
        </w:rPr>
        <w:t>输出电压</w:t>
      </w:r>
      <w:r w:rsidRPr="00BB6414">
        <w:rPr>
          <w:rFonts w:hAnsi="宋体" w:hint="eastAsia"/>
          <w:sz w:val="24"/>
          <w:szCs w:val="24"/>
        </w:rPr>
        <w:t>技术指标为</w:t>
      </w:r>
      <w:r w:rsidRPr="00BB6414">
        <w:rPr>
          <w:sz w:val="24"/>
          <w:szCs w:val="24"/>
        </w:rPr>
        <w:t>±</w:t>
      </w:r>
      <w:r w:rsidR="00BB6414" w:rsidRPr="00BB6414">
        <w:rPr>
          <w:sz w:val="24"/>
          <w:szCs w:val="24"/>
        </w:rPr>
        <w:t>0.2</w:t>
      </w:r>
      <w:r w:rsidRPr="00BB6414">
        <w:rPr>
          <w:sz w:val="24"/>
          <w:szCs w:val="24"/>
        </w:rPr>
        <w:t>%</w:t>
      </w:r>
      <w:r w:rsidRPr="00BB6414">
        <w:rPr>
          <w:rFonts w:hAnsi="宋体"/>
          <w:sz w:val="24"/>
          <w:szCs w:val="24"/>
        </w:rPr>
        <w:t>，在</w:t>
      </w:r>
      <w:r w:rsidR="00BB6414" w:rsidRPr="00BB6414">
        <w:rPr>
          <w:rFonts w:hAnsi="宋体"/>
          <w:sz w:val="24"/>
          <w:szCs w:val="24"/>
        </w:rPr>
        <w:t>100</w:t>
      </w:r>
      <w:r w:rsidR="00BB6414" w:rsidRPr="00BB6414">
        <w:rPr>
          <w:rFonts w:hAnsi="宋体" w:hint="eastAsia"/>
          <w:sz w:val="24"/>
          <w:szCs w:val="24"/>
        </w:rPr>
        <w:t>V</w:t>
      </w:r>
      <w:r w:rsidRPr="00BB6414">
        <w:rPr>
          <w:rFonts w:hAnsi="宋体"/>
          <w:sz w:val="24"/>
          <w:szCs w:val="24"/>
        </w:rPr>
        <w:t>测量点最大允许误差为</w:t>
      </w:r>
      <w:r w:rsidRPr="00BB6414">
        <w:rPr>
          <w:sz w:val="24"/>
          <w:szCs w:val="24"/>
        </w:rPr>
        <w:t>±0.</w:t>
      </w:r>
      <w:r w:rsidR="00BB6414" w:rsidRPr="00BB6414">
        <w:rPr>
          <w:sz w:val="24"/>
          <w:szCs w:val="24"/>
        </w:rPr>
        <w:t>2</w:t>
      </w:r>
      <w:r w:rsidR="00BB6414" w:rsidRPr="00BB6414">
        <w:rPr>
          <w:rFonts w:hint="eastAsia"/>
          <w:sz w:val="24"/>
          <w:szCs w:val="24"/>
        </w:rPr>
        <w:t>V</w:t>
      </w:r>
      <w:r w:rsidRPr="00BB6414">
        <w:rPr>
          <w:rFonts w:hAnsi="宋体"/>
          <w:sz w:val="24"/>
          <w:szCs w:val="24"/>
        </w:rPr>
        <w:t>，</w:t>
      </w:r>
      <w:r w:rsidRPr="00BB6414">
        <w:rPr>
          <w:rFonts w:hAnsi="宋体" w:hint="eastAsia"/>
          <w:sz w:val="24"/>
          <w:szCs w:val="24"/>
        </w:rPr>
        <w:t>则分散区间的半宽度为</w:t>
      </w:r>
      <w:r w:rsidRPr="00BB6414">
        <w:rPr>
          <w:i/>
          <w:sz w:val="24"/>
          <w:szCs w:val="24"/>
        </w:rPr>
        <w:t>a</w:t>
      </w:r>
      <w:r w:rsidRPr="00BB6414">
        <w:rPr>
          <w:rFonts w:hint="eastAsia"/>
          <w:sz w:val="24"/>
          <w:szCs w:val="24"/>
        </w:rPr>
        <w:t xml:space="preserve"> </w:t>
      </w:r>
      <w:r w:rsidRPr="00BB6414">
        <w:rPr>
          <w:sz w:val="24"/>
          <w:szCs w:val="24"/>
        </w:rPr>
        <w:t>=</w:t>
      </w:r>
      <w:r w:rsidRPr="00BB6414">
        <w:rPr>
          <w:rFonts w:hint="eastAsia"/>
          <w:sz w:val="24"/>
          <w:szCs w:val="24"/>
        </w:rPr>
        <w:t xml:space="preserve"> </w:t>
      </w:r>
      <w:r w:rsidR="00BB6414" w:rsidRPr="00BB6414">
        <w:rPr>
          <w:sz w:val="24"/>
          <w:szCs w:val="24"/>
        </w:rPr>
        <w:t>0.2</w:t>
      </w:r>
      <w:r w:rsidR="00BB6414" w:rsidRPr="00BB6414">
        <w:rPr>
          <w:rFonts w:hint="eastAsia"/>
          <w:sz w:val="24"/>
          <w:szCs w:val="24"/>
        </w:rPr>
        <w:t>V</w:t>
      </w:r>
      <w:r w:rsidRPr="00BB6414">
        <w:rPr>
          <w:sz w:val="24"/>
          <w:szCs w:val="24"/>
        </w:rPr>
        <w:t>，在该区间内为均匀分布，包含因子</w:t>
      </w:r>
      <w:r w:rsidRPr="00BB6414">
        <w:rPr>
          <w:i/>
          <w:sz w:val="24"/>
          <w:szCs w:val="24"/>
        </w:rPr>
        <w:t>k</w:t>
      </w:r>
      <w:r w:rsidRPr="00BB6414">
        <w:rPr>
          <w:rFonts w:hAnsi="宋体" w:hint="eastAsia"/>
          <w:sz w:val="24"/>
          <w:szCs w:val="24"/>
        </w:rPr>
        <w:t>=</w:t>
      </w:r>
      <w:r w:rsidRPr="00BB6414">
        <w:rPr>
          <w:rFonts w:hAnsi="宋体"/>
          <w:position w:val="-8"/>
          <w:sz w:val="24"/>
          <w:szCs w:val="24"/>
        </w:rPr>
        <w:object w:dxaOrig="320" w:dyaOrig="340" w14:anchorId="5E49FD48">
          <v:shape id="_x0000_i1486" type="#_x0000_t75" style="width:15.8pt;height:17.05pt" o:ole="">
            <v:imagedata r:id="rId11" o:title=""/>
          </v:shape>
          <o:OLEObject Type="Embed" ProgID="Equation.3" ShapeID="_x0000_i1486" DrawAspect="Content" ObjectID="_1696187228" r:id="rId12"/>
        </w:object>
      </w:r>
      <w:r w:rsidRPr="00BB6414">
        <w:rPr>
          <w:rFonts w:hAnsi="宋体" w:hint="eastAsia"/>
          <w:sz w:val="24"/>
          <w:szCs w:val="24"/>
        </w:rPr>
        <w:t>，</w:t>
      </w:r>
      <w:r w:rsidRPr="00BB6414">
        <w:rPr>
          <w:rFonts w:hAnsi="宋体"/>
          <w:sz w:val="24"/>
          <w:szCs w:val="24"/>
        </w:rPr>
        <w:t>则</w:t>
      </w:r>
      <w:r w:rsidRPr="00BB6414">
        <w:rPr>
          <w:rFonts w:hAnsi="宋体" w:hint="eastAsia"/>
          <w:sz w:val="24"/>
          <w:szCs w:val="24"/>
        </w:rPr>
        <w:t>测量标准</w:t>
      </w:r>
      <w:r w:rsidRPr="00BB6414">
        <w:rPr>
          <w:rFonts w:hAnsi="宋体"/>
          <w:sz w:val="24"/>
          <w:szCs w:val="24"/>
        </w:rPr>
        <w:t>引入的标准不确定度为：</w:t>
      </w:r>
    </w:p>
    <w:p w14:paraId="26BDD1CC" w14:textId="69E19E13" w:rsidR="008253FC" w:rsidRPr="008434D8" w:rsidRDefault="008253FC" w:rsidP="008253FC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="00BB6414">
        <w:rPr>
          <w:rFonts w:hint="eastAsia"/>
          <w:i/>
          <w:color w:val="000000"/>
          <w:sz w:val="24"/>
          <w:szCs w:val="24"/>
        </w:rPr>
        <w:t>U</w:t>
      </w:r>
      <w:proofErr w:type="gramStart"/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sz w:val="24"/>
          <w:szCs w:val="24"/>
        </w:rPr>
        <w:t>)=</w:t>
      </w:r>
      <w:proofErr w:type="gramEnd"/>
      <w:r w:rsidRPr="008434D8">
        <w:rPr>
          <w:sz w:val="24"/>
          <w:szCs w:val="24"/>
        </w:rPr>
        <w:t xml:space="preserve"> </w:t>
      </w:r>
      <w:r w:rsidR="00BB6414" w:rsidRPr="00F965CE">
        <w:rPr>
          <w:position w:val="-28"/>
          <w:sz w:val="24"/>
          <w:szCs w:val="24"/>
        </w:rPr>
        <w:object w:dxaOrig="999" w:dyaOrig="660" w14:anchorId="57869337">
          <v:shape id="_x0000_i1513" type="#_x0000_t75" style="width:54.5pt;height:35.8pt" o:ole="">
            <v:imagedata r:id="rId13" o:title=""/>
          </v:shape>
          <o:OLEObject Type="Embed" ProgID="Equation.3" ShapeID="_x0000_i1513" DrawAspect="Content" ObjectID="_1696187229" r:id="rId14"/>
        </w:object>
      </w:r>
      <w:r w:rsidRPr="008434D8">
        <w:rPr>
          <w:sz w:val="24"/>
          <w:szCs w:val="24"/>
        </w:rPr>
        <w:t xml:space="preserve"> =0.</w:t>
      </w:r>
      <w:r w:rsidR="00BB6414">
        <w:rPr>
          <w:sz w:val="24"/>
          <w:szCs w:val="24"/>
        </w:rPr>
        <w:t>1</w:t>
      </w:r>
      <w:r w:rsidR="00E77289">
        <w:rPr>
          <w:sz w:val="24"/>
          <w:szCs w:val="24"/>
        </w:rPr>
        <w:t>2</w:t>
      </w:r>
      <w:r w:rsidR="00BB6414">
        <w:rPr>
          <w:rFonts w:hint="eastAsia"/>
          <w:sz w:val="24"/>
          <w:szCs w:val="24"/>
        </w:rPr>
        <w:t>V</w:t>
      </w:r>
    </w:p>
    <w:p w14:paraId="5B26519B" w14:textId="1F1CA7FB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>2.3.</w:t>
      </w:r>
      <w:r w:rsidRPr="00D61BBB">
        <w:rPr>
          <w:rFonts w:hint="eastAsia"/>
          <w:sz w:val="24"/>
          <w:szCs w:val="22"/>
        </w:rPr>
        <w:t>2</w:t>
      </w:r>
      <w:r w:rsidRPr="00D61BBB">
        <w:rPr>
          <w:sz w:val="24"/>
          <w:szCs w:val="22"/>
        </w:rPr>
        <w:t xml:space="preserve"> </w:t>
      </w:r>
      <w:r w:rsidRPr="00D61BBB">
        <w:rPr>
          <w:rFonts w:hint="eastAsia"/>
          <w:sz w:val="24"/>
          <w:szCs w:val="22"/>
        </w:rPr>
        <w:t>被校氧化锌避雷器</w:t>
      </w:r>
      <w:r w:rsidRPr="00D61BBB">
        <w:rPr>
          <w:sz w:val="24"/>
          <w:szCs w:val="22"/>
        </w:rPr>
        <w:t>引入的标准不确定度</w:t>
      </w:r>
      <w:r w:rsidRPr="00D61BBB">
        <w:rPr>
          <w:rFonts w:hint="eastAsia"/>
          <w:i/>
          <w:color w:val="000000"/>
          <w:sz w:val="24"/>
          <w:szCs w:val="22"/>
        </w:rPr>
        <w:t>u</w:t>
      </w:r>
      <w:r w:rsidRPr="00D61BBB">
        <w:rPr>
          <w:rFonts w:hint="eastAsia"/>
          <w:color w:val="000000"/>
          <w:sz w:val="24"/>
          <w:szCs w:val="22"/>
        </w:rPr>
        <w:t>(</w:t>
      </w:r>
      <w:r w:rsidR="00BB6414">
        <w:rPr>
          <w:rFonts w:hint="eastAsia"/>
          <w:i/>
          <w:iCs/>
          <w:sz w:val="24"/>
          <w:szCs w:val="22"/>
        </w:rPr>
        <w:t>U</w: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rFonts w:hint="eastAsia"/>
          <w:color w:val="000000"/>
          <w:sz w:val="24"/>
          <w:szCs w:val="22"/>
        </w:rPr>
        <w:t>)</w:t>
      </w:r>
    </w:p>
    <w:p w14:paraId="6815809F" w14:textId="452E0D30" w:rsidR="008253FC" w:rsidRPr="00D61BBB" w:rsidRDefault="008253FC" w:rsidP="008253FC">
      <w:pPr>
        <w:spacing w:line="360" w:lineRule="auto"/>
        <w:rPr>
          <w:rFonts w:hint="eastAsia"/>
          <w:sz w:val="24"/>
          <w:szCs w:val="22"/>
        </w:rPr>
      </w:pPr>
      <w:r w:rsidRPr="00D61BBB">
        <w:rPr>
          <w:sz w:val="24"/>
          <w:szCs w:val="22"/>
        </w:rPr>
        <w:t>2.3.</w:t>
      </w:r>
      <w:r w:rsidRPr="00D61BBB">
        <w:rPr>
          <w:rFonts w:hint="eastAsia"/>
          <w:sz w:val="24"/>
          <w:szCs w:val="22"/>
        </w:rPr>
        <w:t>2.1</w:t>
      </w:r>
      <w:r w:rsidRPr="00D61BBB">
        <w:rPr>
          <w:sz w:val="24"/>
          <w:szCs w:val="22"/>
        </w:rPr>
        <w:t xml:space="preserve"> </w:t>
      </w:r>
      <w:r w:rsidRPr="00D61BBB">
        <w:rPr>
          <w:rFonts w:hint="eastAsia"/>
          <w:sz w:val="24"/>
          <w:szCs w:val="22"/>
        </w:rPr>
        <w:t>被校氧化锌避雷器测试仪分辨力引入的不确定度</w:t>
      </w:r>
      <w:r w:rsidRPr="00D61BBB">
        <w:rPr>
          <w:rFonts w:hint="eastAsia"/>
          <w:i/>
          <w:color w:val="000000"/>
          <w:sz w:val="24"/>
          <w:szCs w:val="22"/>
        </w:rPr>
        <w:t>u</w:t>
      </w:r>
      <w:r w:rsidRPr="00D61BBB">
        <w:rPr>
          <w:rFonts w:hint="eastAsia"/>
          <w:color w:val="000000"/>
          <w:sz w:val="24"/>
          <w:szCs w:val="22"/>
          <w:vertAlign w:val="subscript"/>
        </w:rPr>
        <w:t>1</w:t>
      </w:r>
      <w:r w:rsidRPr="00D61BBB">
        <w:rPr>
          <w:rFonts w:hint="eastAsia"/>
          <w:color w:val="000000"/>
          <w:sz w:val="24"/>
          <w:szCs w:val="22"/>
        </w:rPr>
        <w:t>(</w:t>
      </w:r>
      <w:r w:rsidR="00BB6414">
        <w:rPr>
          <w:rFonts w:hint="eastAsia"/>
          <w:i/>
          <w:iCs/>
          <w:sz w:val="24"/>
          <w:szCs w:val="22"/>
        </w:rPr>
        <w:t>U</w: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rFonts w:hint="eastAsia"/>
          <w:color w:val="000000"/>
          <w:sz w:val="24"/>
          <w:szCs w:val="22"/>
        </w:rPr>
        <w:t>)</w:t>
      </w:r>
    </w:p>
    <w:p w14:paraId="1BF44162" w14:textId="784C6FA3" w:rsidR="008253FC" w:rsidRPr="008434D8" w:rsidRDefault="008253FC" w:rsidP="008759B9">
      <w:pPr>
        <w:spacing w:line="360" w:lineRule="auto"/>
        <w:ind w:firstLine="482"/>
        <w:rPr>
          <w:sz w:val="24"/>
          <w:szCs w:val="24"/>
        </w:rPr>
      </w:pPr>
      <w:r w:rsidRPr="008434D8">
        <w:rPr>
          <w:sz w:val="24"/>
          <w:szCs w:val="24"/>
        </w:rPr>
        <w:t>被校氧化锌避雷器测试仪</w:t>
      </w:r>
      <w:r w:rsidR="00A055F1">
        <w:rPr>
          <w:rFonts w:hint="eastAsia"/>
          <w:sz w:val="24"/>
          <w:szCs w:val="24"/>
        </w:rPr>
        <w:t>参考电压</w:t>
      </w:r>
      <w:r w:rsidRPr="008434D8">
        <w:rPr>
          <w:sz w:val="24"/>
          <w:szCs w:val="24"/>
        </w:rPr>
        <w:t>分辨力为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</w:t>
      </w:r>
      <w:r w:rsidRPr="008434D8">
        <w:rPr>
          <w:sz w:val="24"/>
          <w:szCs w:val="24"/>
        </w:rPr>
        <w:t>1</w:t>
      </w:r>
      <w:r w:rsidR="00210A0A">
        <w:rPr>
          <w:sz w:val="24"/>
          <w:szCs w:val="24"/>
        </w:rPr>
        <w:t>k</w:t>
      </w:r>
      <w:r w:rsidR="00BB6414">
        <w:rPr>
          <w:rFonts w:hint="eastAsia"/>
          <w:sz w:val="24"/>
          <w:szCs w:val="24"/>
        </w:rPr>
        <w:t>V</w:t>
      </w:r>
      <w:r w:rsidRPr="008434D8">
        <w:rPr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按</w:t>
      </w:r>
      <w:r w:rsidRPr="008434D8">
        <w:rPr>
          <w:rFonts w:hint="eastAsia"/>
          <w:sz w:val="24"/>
          <w:szCs w:val="24"/>
        </w:rPr>
        <w:t>B</w:t>
      </w:r>
      <w:r w:rsidRPr="008434D8">
        <w:rPr>
          <w:rFonts w:hint="eastAsia"/>
          <w:sz w:val="24"/>
          <w:szCs w:val="24"/>
        </w:rPr>
        <w:t>类方法进行评定，其</w:t>
      </w:r>
      <w:r w:rsidRPr="008434D8">
        <w:rPr>
          <w:sz w:val="24"/>
          <w:szCs w:val="24"/>
        </w:rPr>
        <w:t>区间半宽为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</w:t>
      </w:r>
      <w:r w:rsidRPr="008434D8">
        <w:rPr>
          <w:sz w:val="24"/>
          <w:szCs w:val="24"/>
        </w:rPr>
        <w:t>05</w:t>
      </w:r>
      <w:r w:rsidR="00210A0A">
        <w:rPr>
          <w:sz w:val="24"/>
          <w:szCs w:val="24"/>
        </w:rPr>
        <w:t>k</w:t>
      </w:r>
      <w:r w:rsidR="00BB6414">
        <w:rPr>
          <w:rFonts w:hint="eastAsia"/>
          <w:sz w:val="24"/>
          <w:szCs w:val="24"/>
        </w:rPr>
        <w:t>V</w:t>
      </w:r>
      <w:r w:rsidRPr="008434D8">
        <w:rPr>
          <w:sz w:val="24"/>
          <w:szCs w:val="24"/>
        </w:rPr>
        <w:t>，为均匀分布，</w:t>
      </w:r>
      <w:r w:rsidRPr="008434D8">
        <w:rPr>
          <w:rFonts w:hint="eastAsia"/>
          <w:sz w:val="24"/>
          <w:szCs w:val="24"/>
        </w:rPr>
        <w:t>则包含因子</w:t>
      </w:r>
      <w:r w:rsidRPr="008434D8">
        <w:rPr>
          <w:i/>
          <w:sz w:val="24"/>
          <w:szCs w:val="24"/>
        </w:rPr>
        <w:t>k</w:t>
      </w:r>
      <w:r w:rsidRPr="008434D8">
        <w:rPr>
          <w:sz w:val="24"/>
          <w:szCs w:val="24"/>
        </w:rPr>
        <w:t>=</w:t>
      </w:r>
      <w:r w:rsidRPr="008434D8">
        <w:rPr>
          <w:position w:val="-8"/>
          <w:sz w:val="24"/>
          <w:szCs w:val="24"/>
        </w:rPr>
        <w:object w:dxaOrig="360" w:dyaOrig="360" w14:anchorId="60CA7993">
          <v:shape id="_x0000_i1488" type="#_x0000_t75" style="width:17.9pt;height:17.9pt" o:ole="">
            <v:imagedata r:id="rId15" o:title=""/>
          </v:shape>
          <o:OLEObject Type="Embed" ProgID="Equation.3" ShapeID="_x0000_i1488" DrawAspect="Content" ObjectID="_1696187230" r:id="rId16"/>
        </w:object>
      </w:r>
      <w:r w:rsidRPr="008434D8">
        <w:rPr>
          <w:sz w:val="24"/>
          <w:szCs w:val="24"/>
        </w:rPr>
        <w:t>，由分辨力引</w:t>
      </w:r>
      <w:r w:rsidRPr="008434D8">
        <w:rPr>
          <w:rFonts w:hint="eastAsia"/>
          <w:sz w:val="24"/>
          <w:szCs w:val="24"/>
        </w:rPr>
        <w:t>入</w:t>
      </w:r>
      <w:r w:rsidRPr="008434D8">
        <w:rPr>
          <w:sz w:val="24"/>
          <w:szCs w:val="24"/>
        </w:rPr>
        <w:t>的标准不确定度</w:t>
      </w:r>
      <w:r w:rsidRPr="008434D8">
        <w:rPr>
          <w:rFonts w:hint="eastAsia"/>
          <w:sz w:val="24"/>
          <w:szCs w:val="24"/>
        </w:rPr>
        <w:t>为：</w:t>
      </w:r>
    </w:p>
    <w:p w14:paraId="047D1C7B" w14:textId="5506C70B" w:rsidR="008253FC" w:rsidRPr="008434D8" w:rsidRDefault="008253FC" w:rsidP="008253FC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="00EB6C04">
        <w:rPr>
          <w:rFonts w:hint="eastAsia"/>
          <w:i/>
          <w:iCs/>
        </w:rPr>
        <w:t>U</w:t>
      </w:r>
      <w:r>
        <w:rPr>
          <w:vertAlign w:val="subscript"/>
        </w:rPr>
        <w:t>X</w:t>
      </w:r>
      <w:r w:rsidRPr="008434D8">
        <w:rPr>
          <w:sz w:val="24"/>
          <w:szCs w:val="24"/>
        </w:rPr>
        <w:t xml:space="preserve">)= </w:t>
      </w:r>
      <w:r w:rsidR="00210A0A" w:rsidRPr="002828F9">
        <w:rPr>
          <w:position w:val="-28"/>
          <w:sz w:val="24"/>
          <w:szCs w:val="24"/>
        </w:rPr>
        <w:object w:dxaOrig="1359" w:dyaOrig="660" w14:anchorId="52A6D903">
          <v:shape id="_x0000_i1543" type="#_x0000_t75" style="width:69.9pt;height:34.15pt" o:ole="">
            <v:imagedata r:id="rId17" o:title=""/>
          </v:shape>
          <o:OLEObject Type="Embed" ProgID="Equation.3" ShapeID="_x0000_i1543" DrawAspect="Content" ObjectID="_1696187231" r:id="rId18"/>
        </w:object>
      </w:r>
      <w:r w:rsidRPr="008434D8">
        <w:rPr>
          <w:sz w:val="24"/>
          <w:szCs w:val="24"/>
        </w:rPr>
        <w:t xml:space="preserve"> =0.</w:t>
      </w:r>
      <w:r w:rsidRPr="008434D8"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</w:t>
      </w:r>
      <w:r w:rsidRPr="008434D8">
        <w:rPr>
          <w:rFonts w:hint="eastAsia"/>
          <w:sz w:val="24"/>
          <w:szCs w:val="24"/>
        </w:rPr>
        <w:t>29</w:t>
      </w:r>
      <w:r w:rsidR="00210A0A">
        <w:rPr>
          <w:rFonts w:hint="eastAsia"/>
          <w:sz w:val="24"/>
          <w:szCs w:val="24"/>
        </w:rPr>
        <w:t>k</w:t>
      </w:r>
      <w:r w:rsidR="00BB6414">
        <w:rPr>
          <w:rFonts w:hint="eastAsia"/>
          <w:sz w:val="24"/>
          <w:szCs w:val="24"/>
        </w:rPr>
        <w:t>V</w:t>
      </w:r>
    </w:p>
    <w:p w14:paraId="4EBA3FEC" w14:textId="343CC8F0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>2.3.</w:t>
      </w:r>
      <w:r w:rsidRPr="00D61BBB">
        <w:rPr>
          <w:rFonts w:hint="eastAsia"/>
          <w:sz w:val="24"/>
          <w:szCs w:val="22"/>
        </w:rPr>
        <w:t>2.2</w:t>
      </w:r>
      <w:r w:rsidRPr="00D61BBB">
        <w:rPr>
          <w:sz w:val="24"/>
          <w:szCs w:val="22"/>
        </w:rPr>
        <w:t xml:space="preserve"> </w:t>
      </w:r>
      <w:r w:rsidRPr="00D61BBB">
        <w:rPr>
          <w:rFonts w:hint="eastAsia"/>
          <w:sz w:val="24"/>
          <w:szCs w:val="22"/>
        </w:rPr>
        <w:t>被校氧化锌避雷器重复性</w:t>
      </w:r>
      <w:r w:rsidRPr="00D61BBB">
        <w:rPr>
          <w:sz w:val="24"/>
          <w:szCs w:val="22"/>
        </w:rPr>
        <w:t>引入的标准不确定度</w:t>
      </w:r>
      <w:r w:rsidRPr="00D61BBB">
        <w:rPr>
          <w:rFonts w:hint="eastAsia"/>
          <w:i/>
          <w:color w:val="000000"/>
          <w:sz w:val="24"/>
          <w:szCs w:val="22"/>
        </w:rPr>
        <w:t>u</w:t>
      </w:r>
      <w:r w:rsidRPr="00D61BBB">
        <w:rPr>
          <w:rFonts w:hint="eastAsia"/>
          <w:color w:val="000000"/>
          <w:sz w:val="24"/>
          <w:szCs w:val="22"/>
          <w:vertAlign w:val="subscript"/>
        </w:rPr>
        <w:t>2</w:t>
      </w:r>
      <w:r w:rsidRPr="00D61BBB">
        <w:rPr>
          <w:rFonts w:hint="eastAsia"/>
          <w:color w:val="000000"/>
          <w:sz w:val="24"/>
          <w:szCs w:val="22"/>
        </w:rPr>
        <w:t>(</w:t>
      </w:r>
      <w:r w:rsidR="00BB6414">
        <w:rPr>
          <w:rFonts w:hint="eastAsia"/>
          <w:i/>
          <w:iCs/>
          <w:sz w:val="24"/>
          <w:szCs w:val="22"/>
        </w:rPr>
        <w:t>U</w: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rFonts w:hint="eastAsia"/>
          <w:color w:val="000000"/>
          <w:sz w:val="24"/>
          <w:szCs w:val="22"/>
        </w:rPr>
        <w:t>)</w:t>
      </w:r>
    </w:p>
    <w:p w14:paraId="5A332523" w14:textId="77777777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测量结果的重复性引入的标准不确定度采用</w:t>
      </w:r>
      <w:r w:rsidRPr="008434D8">
        <w:rPr>
          <w:rFonts w:hint="eastAsia"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类方法评定。</w:t>
      </w:r>
      <w:r w:rsidRPr="008434D8">
        <w:rPr>
          <w:rFonts w:hint="eastAsia"/>
          <w:sz w:val="24"/>
          <w:szCs w:val="24"/>
        </w:rPr>
        <w:t>10</w:t>
      </w:r>
      <w:r w:rsidRPr="008434D8">
        <w:rPr>
          <w:rFonts w:hint="eastAsia"/>
          <w:sz w:val="24"/>
          <w:szCs w:val="24"/>
        </w:rPr>
        <w:t>次重复测量结果如表</w:t>
      </w:r>
      <w:r>
        <w:rPr>
          <w:sz w:val="24"/>
          <w:szCs w:val="24"/>
        </w:rPr>
        <w:t>2</w:t>
      </w:r>
      <w:r w:rsidRPr="008434D8">
        <w:rPr>
          <w:rFonts w:hint="eastAsia"/>
          <w:sz w:val="24"/>
          <w:szCs w:val="24"/>
        </w:rPr>
        <w:t>.1</w:t>
      </w:r>
      <w:r w:rsidRPr="008434D8">
        <w:rPr>
          <w:rFonts w:hint="eastAsia"/>
          <w:sz w:val="24"/>
          <w:szCs w:val="24"/>
        </w:rPr>
        <w:t>所示，用贝塞尔公式（</w:t>
      </w:r>
      <w:r>
        <w:rPr>
          <w:sz w:val="24"/>
          <w:szCs w:val="24"/>
        </w:rPr>
        <w:t>2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）计算实验标准差</w:t>
      </w:r>
    </w:p>
    <w:p w14:paraId="772498D6" w14:textId="65417583" w:rsidR="008253FC" w:rsidRPr="008434D8" w:rsidRDefault="006F17F5" w:rsidP="00BB6414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BB158F">
        <w:rPr>
          <w:position w:val="-26"/>
          <w:sz w:val="24"/>
          <w:szCs w:val="24"/>
        </w:rPr>
        <w:object w:dxaOrig="2480" w:dyaOrig="1040" w14:anchorId="65E03569">
          <v:shape id="_x0000_i1527" type="#_x0000_t75" style="width:124pt;height:52pt" o:ole="">
            <v:imagedata r:id="rId19" o:title=""/>
          </v:shape>
          <o:OLEObject Type="Embed" ProgID="Equation.3" ShapeID="_x0000_i1527" DrawAspect="Content" ObjectID="_1696187232" r:id="rId20"/>
        </w:object>
      </w:r>
      <w:r w:rsidR="008253FC" w:rsidRPr="008434D8">
        <w:rPr>
          <w:rFonts w:hint="eastAsia"/>
          <w:sz w:val="24"/>
          <w:szCs w:val="24"/>
        </w:rPr>
        <w:t xml:space="preserve">                     </w:t>
      </w:r>
      <w:r w:rsidR="008253FC" w:rsidRPr="008434D8">
        <w:rPr>
          <w:rFonts w:hint="eastAsia"/>
          <w:sz w:val="24"/>
          <w:szCs w:val="24"/>
        </w:rPr>
        <w:t>（</w:t>
      </w:r>
      <w:r w:rsidR="008253FC">
        <w:rPr>
          <w:sz w:val="24"/>
          <w:szCs w:val="24"/>
        </w:rPr>
        <w:t>2</w:t>
      </w:r>
      <w:r w:rsidR="008253FC" w:rsidRPr="008434D8">
        <w:rPr>
          <w:rFonts w:hint="eastAsia"/>
          <w:sz w:val="24"/>
          <w:szCs w:val="24"/>
        </w:rPr>
        <w:t>.3</w:t>
      </w:r>
      <w:r w:rsidR="008253FC" w:rsidRPr="008434D8">
        <w:rPr>
          <w:rFonts w:hint="eastAsia"/>
          <w:sz w:val="24"/>
          <w:szCs w:val="24"/>
        </w:rPr>
        <w:t>）</w:t>
      </w:r>
    </w:p>
    <w:p w14:paraId="520843E0" w14:textId="77777777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式中：</w:t>
      </w:r>
    </w:p>
    <w:p w14:paraId="2220C537" w14:textId="3A2F393C" w:rsidR="008253FC" w:rsidRPr="008434D8" w:rsidRDefault="00EC5C97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BB158F">
        <w:rPr>
          <w:position w:val="-10"/>
          <w:sz w:val="24"/>
          <w:szCs w:val="24"/>
        </w:rPr>
        <w:object w:dxaOrig="380" w:dyaOrig="380" w14:anchorId="656DD782">
          <v:shape id="_x0000_i1528" type="#_x0000_t75" style="width:19.15pt;height:19.15pt" o:ole="">
            <v:imagedata r:id="rId21" o:title=""/>
          </v:shape>
          <o:OLEObject Type="Embed" ProgID="Equation.3" ShapeID="_x0000_i1528" DrawAspect="Content" ObjectID="_1696187233" r:id="rId22"/>
        </w:object>
      </w:r>
      <w:r w:rsidR="008253FC" w:rsidRPr="008434D8">
        <w:rPr>
          <w:sz w:val="24"/>
          <w:szCs w:val="24"/>
        </w:rPr>
        <w:t>——</w:t>
      </w:r>
      <w:r w:rsidR="008253FC" w:rsidRPr="008434D8">
        <w:rPr>
          <w:rFonts w:hint="eastAsia"/>
          <w:sz w:val="24"/>
          <w:szCs w:val="24"/>
        </w:rPr>
        <w:t xml:space="preserve"> </w:t>
      </w:r>
      <w:r w:rsidR="008253FC" w:rsidRPr="008434D8">
        <w:rPr>
          <w:rFonts w:hint="eastAsia"/>
          <w:sz w:val="24"/>
          <w:szCs w:val="24"/>
        </w:rPr>
        <w:t>被校氧化锌避雷器测试仪</w:t>
      </w:r>
      <w:r w:rsidR="008253FC" w:rsidRPr="008434D8">
        <w:rPr>
          <w:rFonts w:hint="eastAsia"/>
          <w:sz w:val="24"/>
          <w:szCs w:val="24"/>
        </w:rPr>
        <w:t>10</w:t>
      </w:r>
      <w:r w:rsidR="008253FC" w:rsidRPr="008434D8">
        <w:rPr>
          <w:rFonts w:hint="eastAsia"/>
          <w:sz w:val="24"/>
          <w:szCs w:val="24"/>
        </w:rPr>
        <w:t>次测量值的平均值，</w:t>
      </w:r>
      <w:r w:rsidR="00210A0A">
        <w:rPr>
          <w:rFonts w:hint="eastAsia"/>
          <w:sz w:val="24"/>
          <w:szCs w:val="24"/>
        </w:rPr>
        <w:t>k</w:t>
      </w:r>
      <w:r w:rsidR="00BB6414">
        <w:rPr>
          <w:rFonts w:hint="eastAsia"/>
          <w:sz w:val="24"/>
          <w:szCs w:val="24"/>
        </w:rPr>
        <w:t>V</w:t>
      </w:r>
      <w:r w:rsidR="008253FC" w:rsidRPr="008434D8">
        <w:rPr>
          <w:rFonts w:hint="eastAsia"/>
          <w:sz w:val="24"/>
          <w:szCs w:val="24"/>
        </w:rPr>
        <w:t>；</w:t>
      </w:r>
    </w:p>
    <w:p w14:paraId="5E3A847A" w14:textId="1A39E5BD" w:rsidR="008253FC" w:rsidRPr="008434D8" w:rsidRDefault="00BB6414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proofErr w:type="spellStart"/>
      <w:r>
        <w:rPr>
          <w:i/>
          <w:sz w:val="24"/>
          <w:szCs w:val="24"/>
        </w:rPr>
        <w:t>U</w:t>
      </w:r>
      <w:r w:rsidR="008253FC">
        <w:rPr>
          <w:sz w:val="24"/>
          <w:szCs w:val="24"/>
          <w:vertAlign w:val="subscript"/>
        </w:rPr>
        <w:t>X</w:t>
      </w:r>
      <w:r w:rsidR="008253FC" w:rsidRPr="008434D8">
        <w:rPr>
          <w:rFonts w:hint="eastAsia"/>
          <w:sz w:val="24"/>
          <w:szCs w:val="24"/>
          <w:vertAlign w:val="subscript"/>
        </w:rPr>
        <w:t>i</w:t>
      </w:r>
      <w:proofErr w:type="spellEnd"/>
      <w:r w:rsidR="008253FC" w:rsidRPr="008434D8">
        <w:rPr>
          <w:sz w:val="24"/>
          <w:szCs w:val="24"/>
        </w:rPr>
        <w:t>——</w:t>
      </w:r>
      <w:r w:rsidR="008253FC" w:rsidRPr="008434D8">
        <w:rPr>
          <w:rFonts w:hint="eastAsia"/>
          <w:sz w:val="24"/>
          <w:szCs w:val="24"/>
        </w:rPr>
        <w:t xml:space="preserve"> </w:t>
      </w:r>
      <w:r w:rsidR="008253FC" w:rsidRPr="008434D8">
        <w:rPr>
          <w:rFonts w:hint="eastAsia"/>
          <w:sz w:val="24"/>
          <w:szCs w:val="24"/>
        </w:rPr>
        <w:t>被校氧化锌避雷器</w:t>
      </w:r>
      <w:proofErr w:type="gramStart"/>
      <w:r w:rsidR="008253FC" w:rsidRPr="008434D8">
        <w:rPr>
          <w:rFonts w:hint="eastAsia"/>
          <w:sz w:val="24"/>
          <w:szCs w:val="24"/>
        </w:rPr>
        <w:t>测试仪第</w:t>
      </w:r>
      <w:proofErr w:type="spellStart"/>
      <w:proofErr w:type="gramEnd"/>
      <w:r w:rsidR="008253FC" w:rsidRPr="008434D8">
        <w:rPr>
          <w:rFonts w:hint="eastAsia"/>
          <w:i/>
          <w:sz w:val="24"/>
          <w:szCs w:val="24"/>
        </w:rPr>
        <w:t>i</w:t>
      </w:r>
      <w:proofErr w:type="spellEnd"/>
      <w:r w:rsidR="008253FC" w:rsidRPr="008434D8">
        <w:rPr>
          <w:rFonts w:hint="eastAsia"/>
          <w:sz w:val="24"/>
          <w:szCs w:val="24"/>
        </w:rPr>
        <w:t>次测量值，</w:t>
      </w:r>
      <w:r w:rsidR="00210A0A">
        <w:rPr>
          <w:rFonts w:hint="eastAsia"/>
          <w:sz w:val="24"/>
          <w:szCs w:val="24"/>
        </w:rPr>
        <w:t>k</w:t>
      </w:r>
      <w:r>
        <w:rPr>
          <w:rFonts w:hint="eastAsia"/>
          <w:sz w:val="24"/>
          <w:szCs w:val="24"/>
        </w:rPr>
        <w:t>V</w:t>
      </w:r>
      <w:r w:rsidR="008253FC" w:rsidRPr="008434D8">
        <w:rPr>
          <w:rFonts w:hint="eastAsia"/>
          <w:sz w:val="24"/>
          <w:szCs w:val="24"/>
        </w:rPr>
        <w:t>；</w:t>
      </w:r>
    </w:p>
    <w:p w14:paraId="05F930B0" w14:textId="77777777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 xml:space="preserve"> </w:t>
      </w:r>
      <w:r w:rsidRPr="00BB158F">
        <w:rPr>
          <w:rFonts w:hint="eastAsia"/>
          <w:i/>
          <w:iCs/>
          <w:sz w:val="24"/>
          <w:szCs w:val="24"/>
        </w:rPr>
        <w:t>n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重复测量的次数。</w:t>
      </w:r>
    </w:p>
    <w:p w14:paraId="43CD86C9" w14:textId="32743FD2" w:rsidR="008253FC" w:rsidRDefault="008253FC" w:rsidP="008253FC">
      <w:pPr>
        <w:spacing w:line="360" w:lineRule="auto"/>
        <w:jc w:val="center"/>
        <w:rPr>
          <w:szCs w:val="21"/>
        </w:rPr>
      </w:pPr>
      <w:r w:rsidRPr="0049710E">
        <w:rPr>
          <w:rFonts w:hint="eastAsia"/>
          <w:szCs w:val="21"/>
        </w:rPr>
        <w:t>表</w:t>
      </w:r>
      <w:r>
        <w:rPr>
          <w:szCs w:val="21"/>
        </w:rPr>
        <w:t>2</w:t>
      </w:r>
      <w:r w:rsidRPr="0049710E">
        <w:rPr>
          <w:rFonts w:hint="eastAsia"/>
          <w:szCs w:val="21"/>
        </w:rPr>
        <w:t xml:space="preserve">.1 </w:t>
      </w:r>
      <w:r w:rsidRPr="0049710E">
        <w:rPr>
          <w:rFonts w:hint="eastAsia"/>
          <w:szCs w:val="21"/>
        </w:rPr>
        <w:t>氧化锌避雷器测试仪</w:t>
      </w:r>
      <w:r w:rsidR="00D774F3">
        <w:rPr>
          <w:rFonts w:hint="eastAsia"/>
          <w:szCs w:val="21"/>
        </w:rPr>
        <w:t>参考电压</w:t>
      </w:r>
      <w:r w:rsidRPr="0049710E">
        <w:rPr>
          <w:rFonts w:hint="eastAsia"/>
          <w:szCs w:val="21"/>
        </w:rPr>
        <w:t>重复性测量数据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EC5C97" w:rsidRPr="00302043" w14:paraId="25CDEA9F" w14:textId="77777777" w:rsidTr="002F6234">
        <w:tc>
          <w:tcPr>
            <w:tcW w:w="1384" w:type="dxa"/>
          </w:tcPr>
          <w:p w14:paraId="3EB8A55C" w14:textId="77777777" w:rsidR="008253FC" w:rsidRPr="00302043" w:rsidRDefault="008253FC" w:rsidP="00210A0A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第</w:t>
            </w:r>
            <w:proofErr w:type="spellStart"/>
            <w:r w:rsidRPr="00302043">
              <w:rPr>
                <w:rFonts w:hint="eastAsia"/>
                <w:i/>
                <w:iCs/>
                <w:szCs w:val="21"/>
              </w:rPr>
              <w:t>i</w:t>
            </w:r>
            <w:proofErr w:type="spellEnd"/>
            <w:r w:rsidRPr="00302043">
              <w:rPr>
                <w:rFonts w:hint="eastAsia"/>
                <w:szCs w:val="21"/>
              </w:rPr>
              <w:t>次测量</w:t>
            </w:r>
          </w:p>
        </w:tc>
        <w:tc>
          <w:tcPr>
            <w:tcW w:w="818" w:type="dxa"/>
          </w:tcPr>
          <w:p w14:paraId="4CAC9A2E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</w:t>
            </w:r>
          </w:p>
        </w:tc>
        <w:tc>
          <w:tcPr>
            <w:tcW w:w="818" w:type="dxa"/>
          </w:tcPr>
          <w:p w14:paraId="14A3B5CC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2</w:t>
            </w:r>
          </w:p>
        </w:tc>
        <w:tc>
          <w:tcPr>
            <w:tcW w:w="819" w:type="dxa"/>
          </w:tcPr>
          <w:p w14:paraId="678219D7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3</w:t>
            </w:r>
          </w:p>
        </w:tc>
        <w:tc>
          <w:tcPr>
            <w:tcW w:w="818" w:type="dxa"/>
          </w:tcPr>
          <w:p w14:paraId="052638EE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4</w:t>
            </w:r>
          </w:p>
        </w:tc>
        <w:tc>
          <w:tcPr>
            <w:tcW w:w="819" w:type="dxa"/>
          </w:tcPr>
          <w:p w14:paraId="2662C48D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5</w:t>
            </w:r>
          </w:p>
        </w:tc>
        <w:tc>
          <w:tcPr>
            <w:tcW w:w="818" w:type="dxa"/>
          </w:tcPr>
          <w:p w14:paraId="361B10A4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6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475A3EFE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6C2F60D3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8</w:t>
            </w:r>
          </w:p>
        </w:tc>
        <w:tc>
          <w:tcPr>
            <w:tcW w:w="818" w:type="dxa"/>
          </w:tcPr>
          <w:p w14:paraId="70A27496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9</w:t>
            </w:r>
          </w:p>
        </w:tc>
        <w:tc>
          <w:tcPr>
            <w:tcW w:w="819" w:type="dxa"/>
          </w:tcPr>
          <w:p w14:paraId="235F9B1A" w14:textId="77777777" w:rsidR="008253FC" w:rsidRPr="00302043" w:rsidRDefault="008253F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10</w:t>
            </w:r>
          </w:p>
        </w:tc>
      </w:tr>
      <w:tr w:rsidR="00EC5C97" w:rsidRPr="00302043" w14:paraId="56442C26" w14:textId="77777777" w:rsidTr="002F6234">
        <w:tc>
          <w:tcPr>
            <w:tcW w:w="1384" w:type="dxa"/>
          </w:tcPr>
          <w:p w14:paraId="67AE95C0" w14:textId="510F58C0" w:rsidR="008253FC" w:rsidRPr="00302043" w:rsidRDefault="008253FC" w:rsidP="00210A0A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测量值</w:t>
            </w:r>
            <w:r w:rsidRPr="00302043">
              <w:rPr>
                <w:rFonts w:hint="eastAsia"/>
                <w:szCs w:val="21"/>
              </w:rPr>
              <w:t>/</w:t>
            </w:r>
            <w:r w:rsidR="00D774F3">
              <w:rPr>
                <w:szCs w:val="21"/>
              </w:rPr>
              <w:t>k</w:t>
            </w:r>
            <w:r w:rsidR="006F17F5">
              <w:rPr>
                <w:szCs w:val="21"/>
              </w:rPr>
              <w:t>V</w:t>
            </w:r>
          </w:p>
        </w:tc>
        <w:tc>
          <w:tcPr>
            <w:tcW w:w="818" w:type="dxa"/>
          </w:tcPr>
          <w:p w14:paraId="2FB3C53C" w14:textId="2ACA12ED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  <w:tc>
          <w:tcPr>
            <w:tcW w:w="818" w:type="dxa"/>
          </w:tcPr>
          <w:p w14:paraId="1EA26A83" w14:textId="555670A5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9.82</w:t>
            </w:r>
          </w:p>
        </w:tc>
        <w:tc>
          <w:tcPr>
            <w:tcW w:w="819" w:type="dxa"/>
          </w:tcPr>
          <w:p w14:paraId="57DCE3A7" w14:textId="05CBD3FA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  <w:tc>
          <w:tcPr>
            <w:tcW w:w="818" w:type="dxa"/>
          </w:tcPr>
          <w:p w14:paraId="5016631F" w14:textId="22BAF8FF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  <w:tc>
          <w:tcPr>
            <w:tcW w:w="819" w:type="dxa"/>
          </w:tcPr>
          <w:p w14:paraId="05E573DB" w14:textId="62C63C7C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9.82</w:t>
            </w:r>
          </w:p>
        </w:tc>
        <w:tc>
          <w:tcPr>
            <w:tcW w:w="818" w:type="dxa"/>
          </w:tcPr>
          <w:p w14:paraId="4E9A58FF" w14:textId="2773613B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12551092" w14:textId="624A9788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64697406" w14:textId="36B33C9B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9.82</w:t>
            </w:r>
          </w:p>
        </w:tc>
        <w:tc>
          <w:tcPr>
            <w:tcW w:w="818" w:type="dxa"/>
          </w:tcPr>
          <w:p w14:paraId="3C94F2DB" w14:textId="12044E71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  <w:tc>
          <w:tcPr>
            <w:tcW w:w="819" w:type="dxa"/>
          </w:tcPr>
          <w:p w14:paraId="39358BE2" w14:textId="4E9CA209" w:rsidR="008253FC" w:rsidRPr="00302043" w:rsidRDefault="00EC5C97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9.81</w:t>
            </w:r>
          </w:p>
        </w:tc>
      </w:tr>
    </w:tbl>
    <w:p w14:paraId="105E9FD9" w14:textId="77777777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lastRenderedPageBreak/>
        <w:t>根据公式（</w:t>
      </w:r>
      <w:r>
        <w:rPr>
          <w:sz w:val="24"/>
          <w:szCs w:val="24"/>
        </w:rPr>
        <w:t>2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）计算出重复性重复测量的单次实验标准差为：</w:t>
      </w:r>
    </w:p>
    <w:p w14:paraId="19270CD8" w14:textId="4766E295" w:rsidR="008253FC" w:rsidRPr="008434D8" w:rsidRDefault="008253FC" w:rsidP="008253F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="0084136B">
        <w:rPr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</w:t>
      </w:r>
      <w:r w:rsidR="00EC5C97">
        <w:rPr>
          <w:sz w:val="24"/>
          <w:szCs w:val="24"/>
        </w:rPr>
        <w:t>48</w:t>
      </w:r>
      <w:r w:rsidRPr="008434D8">
        <w:rPr>
          <w:rFonts w:hint="eastAsia"/>
          <w:sz w:val="24"/>
          <w:szCs w:val="24"/>
        </w:rPr>
        <w:t xml:space="preserve"> </w:t>
      </w:r>
      <w:r w:rsidR="00D774F3">
        <w:rPr>
          <w:sz w:val="24"/>
          <w:szCs w:val="24"/>
        </w:rPr>
        <w:t>k</w:t>
      </w:r>
      <w:r w:rsidR="00EC5C97">
        <w:rPr>
          <w:sz w:val="24"/>
          <w:szCs w:val="24"/>
        </w:rPr>
        <w:t>V</w:t>
      </w:r>
    </w:p>
    <w:p w14:paraId="0A24791D" w14:textId="77777777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则测量重复性引入的不确定度为：</w:t>
      </w:r>
    </w:p>
    <w:p w14:paraId="3446FB51" w14:textId="6BEEE8D3" w:rsidR="008253FC" w:rsidRPr="008434D8" w:rsidRDefault="008253FC" w:rsidP="008253F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="0084136B">
        <w:rPr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="0084136B">
        <w:rPr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</w:t>
      </w:r>
      <w:r w:rsidR="0084136B">
        <w:rPr>
          <w:sz w:val="24"/>
          <w:szCs w:val="24"/>
        </w:rPr>
        <w:t>48</w:t>
      </w:r>
      <w:r w:rsidRPr="008434D8">
        <w:rPr>
          <w:rFonts w:hint="eastAsia"/>
          <w:sz w:val="24"/>
          <w:szCs w:val="24"/>
        </w:rPr>
        <w:t xml:space="preserve"> </w:t>
      </w:r>
      <w:r w:rsidR="00D774F3">
        <w:rPr>
          <w:sz w:val="24"/>
          <w:szCs w:val="24"/>
        </w:rPr>
        <w:t>k</w:t>
      </w:r>
      <w:r w:rsidR="0084136B">
        <w:rPr>
          <w:sz w:val="24"/>
          <w:szCs w:val="24"/>
        </w:rPr>
        <w:t>V</w:t>
      </w:r>
    </w:p>
    <w:p w14:paraId="22242B98" w14:textId="62206051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为避免重复计算，测量结果的重复性和氧化锌避雷器测试仪的分辨力引入的不确定度，取两者较大值作为被校测试仪引入的合成标准不确定度分量。因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="0084136B">
        <w:rPr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84136B">
        <w:rPr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，故舍去被校测试仪分辨力引入的标准不确定度分量</w:t>
      </w:r>
      <w:r w:rsidR="0084136B" w:rsidRPr="008434D8">
        <w:rPr>
          <w:rFonts w:hint="eastAsia"/>
          <w:i/>
          <w:color w:val="000000"/>
          <w:sz w:val="24"/>
          <w:szCs w:val="24"/>
        </w:rPr>
        <w:t>u</w:t>
      </w:r>
      <w:r w:rsidR="0084136B"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="0084136B" w:rsidRPr="008434D8">
        <w:rPr>
          <w:rFonts w:hint="eastAsia"/>
          <w:color w:val="000000"/>
          <w:sz w:val="24"/>
          <w:szCs w:val="24"/>
        </w:rPr>
        <w:t>(</w:t>
      </w:r>
      <w:r w:rsidR="0084136B">
        <w:rPr>
          <w:i/>
          <w:iCs/>
        </w:rPr>
        <w:t>U</w:t>
      </w:r>
      <w:r w:rsidR="0084136B">
        <w:rPr>
          <w:vertAlign w:val="subscript"/>
        </w:rPr>
        <w:t>X</w:t>
      </w:r>
      <w:r w:rsidR="0084136B"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。被校测试仪引入的标准不确定度为：</w:t>
      </w:r>
    </w:p>
    <w:p w14:paraId="60A91F8A" w14:textId="672AB1AB" w:rsidR="008253FC" w:rsidRPr="008434D8" w:rsidRDefault="008253FC" w:rsidP="008253F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</w:rPr>
        <w:t xml:space="preserve"> (</w:t>
      </w:r>
      <w:r w:rsidR="0084136B">
        <w:rPr>
          <w:i/>
          <w:iCs/>
        </w:rPr>
        <w:t>U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="0084136B" w:rsidRPr="0084136B">
        <w:rPr>
          <w:rFonts w:hint="eastAsia"/>
          <w:i/>
          <w:color w:val="000000"/>
          <w:sz w:val="24"/>
          <w:szCs w:val="24"/>
        </w:rPr>
        <w:t xml:space="preserve"> </w:t>
      </w:r>
      <w:r w:rsidR="0084136B" w:rsidRPr="008434D8">
        <w:rPr>
          <w:rFonts w:hint="eastAsia"/>
          <w:i/>
          <w:color w:val="000000"/>
          <w:sz w:val="24"/>
          <w:szCs w:val="24"/>
        </w:rPr>
        <w:t>u</w:t>
      </w:r>
      <w:r w:rsidR="0084136B">
        <w:rPr>
          <w:color w:val="000000"/>
          <w:sz w:val="24"/>
          <w:szCs w:val="24"/>
          <w:vertAlign w:val="subscript"/>
        </w:rPr>
        <w:t>2</w:t>
      </w:r>
      <w:r w:rsidR="0084136B" w:rsidRPr="008434D8">
        <w:rPr>
          <w:rFonts w:hint="eastAsia"/>
          <w:color w:val="000000"/>
          <w:sz w:val="24"/>
          <w:szCs w:val="24"/>
        </w:rPr>
        <w:t>(</w:t>
      </w:r>
      <w:r w:rsidR="0084136B">
        <w:rPr>
          <w:i/>
          <w:iCs/>
        </w:rPr>
        <w:t>U</w:t>
      </w:r>
      <w:r w:rsidR="0084136B">
        <w:rPr>
          <w:vertAlign w:val="subscript"/>
        </w:rPr>
        <w:t>X</w:t>
      </w:r>
      <w:r w:rsidR="0084136B"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sz w:val="24"/>
          <w:szCs w:val="24"/>
        </w:rPr>
        <w:t xml:space="preserve"> = 0.0</w:t>
      </w:r>
      <w:r>
        <w:rPr>
          <w:sz w:val="24"/>
          <w:szCs w:val="24"/>
        </w:rPr>
        <w:t>0</w:t>
      </w:r>
      <w:r w:rsidR="0084136B">
        <w:rPr>
          <w:sz w:val="24"/>
          <w:szCs w:val="24"/>
        </w:rPr>
        <w:t>48</w:t>
      </w:r>
      <w:r w:rsidRPr="008434D8">
        <w:rPr>
          <w:rFonts w:hint="eastAsia"/>
          <w:sz w:val="24"/>
          <w:szCs w:val="24"/>
        </w:rPr>
        <w:t xml:space="preserve"> </w:t>
      </w:r>
      <w:r w:rsidR="00D774F3">
        <w:rPr>
          <w:sz w:val="24"/>
          <w:szCs w:val="24"/>
        </w:rPr>
        <w:t>k</w:t>
      </w:r>
      <w:r w:rsidR="0084136B">
        <w:rPr>
          <w:sz w:val="24"/>
          <w:szCs w:val="24"/>
        </w:rPr>
        <w:t>V</w:t>
      </w:r>
    </w:p>
    <w:p w14:paraId="532BC93F" w14:textId="77777777" w:rsidR="008253FC" w:rsidRPr="002F20ED" w:rsidRDefault="008253FC" w:rsidP="008253FC">
      <w:pPr>
        <w:spacing w:line="360" w:lineRule="auto"/>
        <w:rPr>
          <w:sz w:val="24"/>
          <w:szCs w:val="24"/>
        </w:rPr>
      </w:pPr>
      <w:r w:rsidRPr="002F20ED">
        <w:rPr>
          <w:sz w:val="24"/>
          <w:szCs w:val="24"/>
        </w:rPr>
        <w:t>2.</w:t>
      </w:r>
      <w:r w:rsidRPr="002F20ED">
        <w:rPr>
          <w:rFonts w:hint="eastAsia"/>
          <w:sz w:val="24"/>
          <w:szCs w:val="24"/>
        </w:rPr>
        <w:t>4</w:t>
      </w:r>
      <w:r w:rsidRPr="002F20ED">
        <w:rPr>
          <w:sz w:val="24"/>
          <w:szCs w:val="24"/>
        </w:rPr>
        <w:t xml:space="preserve"> </w:t>
      </w:r>
      <w:r w:rsidRPr="002F20ED">
        <w:rPr>
          <w:rFonts w:hint="eastAsia"/>
          <w:sz w:val="24"/>
          <w:szCs w:val="24"/>
        </w:rPr>
        <w:t>不确定分量一览表</w:t>
      </w:r>
    </w:p>
    <w:p w14:paraId="51D4671A" w14:textId="77777777" w:rsidR="008253FC" w:rsidRDefault="008253FC" w:rsidP="008253F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3248AE">
        <w:rPr>
          <w:rFonts w:hint="eastAsia"/>
          <w:sz w:val="24"/>
          <w:szCs w:val="24"/>
        </w:rPr>
        <w:t>不确定度分量</w:t>
      </w:r>
      <w:r>
        <w:rPr>
          <w:rFonts w:hint="eastAsia"/>
          <w:sz w:val="24"/>
          <w:szCs w:val="24"/>
        </w:rPr>
        <w:t>见</w:t>
      </w:r>
      <w:r w:rsidRPr="003248AE">
        <w:rPr>
          <w:rFonts w:hint="eastAsia"/>
          <w:sz w:val="24"/>
          <w:szCs w:val="24"/>
        </w:rPr>
        <w:t>表</w:t>
      </w:r>
      <w:r>
        <w:rPr>
          <w:sz w:val="24"/>
          <w:szCs w:val="24"/>
        </w:rPr>
        <w:t>2</w:t>
      </w:r>
      <w:r w:rsidRPr="003248AE">
        <w:rPr>
          <w:sz w:val="24"/>
          <w:szCs w:val="24"/>
        </w:rPr>
        <w:t>.2</w:t>
      </w:r>
    </w:p>
    <w:p w14:paraId="5C843BE4" w14:textId="43E2BE58" w:rsidR="008253FC" w:rsidRPr="003248AE" w:rsidRDefault="008253FC" w:rsidP="008253FC">
      <w:pPr>
        <w:spacing w:line="360" w:lineRule="auto"/>
        <w:ind w:firstLineChars="200" w:firstLine="420"/>
        <w:jc w:val="center"/>
        <w:rPr>
          <w:szCs w:val="21"/>
        </w:rPr>
      </w:pPr>
      <w:r w:rsidRPr="003248AE">
        <w:rPr>
          <w:rFonts w:hint="eastAsia"/>
          <w:szCs w:val="21"/>
        </w:rPr>
        <w:t>表</w:t>
      </w:r>
      <w:r>
        <w:rPr>
          <w:szCs w:val="21"/>
        </w:rPr>
        <w:t>2</w:t>
      </w:r>
      <w:r w:rsidRPr="003248AE">
        <w:rPr>
          <w:szCs w:val="21"/>
        </w:rPr>
        <w:t xml:space="preserve">.2 </w:t>
      </w:r>
      <w:r w:rsidRPr="003248AE">
        <w:rPr>
          <w:rFonts w:hint="eastAsia"/>
          <w:szCs w:val="21"/>
        </w:rPr>
        <w:t>氧化锌避雷器测试仪</w:t>
      </w:r>
      <w:r w:rsidR="0084136B">
        <w:rPr>
          <w:rFonts w:hint="eastAsia"/>
          <w:szCs w:val="21"/>
        </w:rPr>
        <w:t>参考电压</w:t>
      </w:r>
      <w:r w:rsidRPr="003248AE">
        <w:rPr>
          <w:rFonts w:hint="eastAsia"/>
          <w:szCs w:val="21"/>
        </w:rPr>
        <w:t>校准不确定度分量一览表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2335"/>
        <w:gridCol w:w="1176"/>
        <w:gridCol w:w="1176"/>
        <w:gridCol w:w="1080"/>
        <w:gridCol w:w="1372"/>
      </w:tblGrid>
      <w:tr w:rsidR="000E552B" w:rsidRPr="00E45DD2" w14:paraId="76B7E952" w14:textId="77777777" w:rsidTr="002F6234">
        <w:tc>
          <w:tcPr>
            <w:tcW w:w="1242" w:type="dxa"/>
            <w:shd w:val="clear" w:color="auto" w:fill="auto"/>
            <w:vAlign w:val="center"/>
          </w:tcPr>
          <w:p w14:paraId="57FA85CC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不确定度分量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EBD97F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303B6AD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评定方法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083E703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分布类型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42219A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iCs/>
                <w:szCs w:val="21"/>
              </w:rPr>
              <w:t>k</w:t>
            </w:r>
            <w:r w:rsidRPr="00E45DD2">
              <w:rPr>
                <w:rFonts w:hint="eastAsia"/>
                <w:szCs w:val="21"/>
              </w:rPr>
              <w:t>值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70FDDAC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标准不确定度</w:t>
            </w:r>
          </w:p>
        </w:tc>
      </w:tr>
      <w:tr w:rsidR="000E552B" w:rsidRPr="00E45DD2" w14:paraId="5D537407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087EE6D4" w14:textId="6A074791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="000E552B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6A0632" w14:textId="526716AC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测量标准的</w:t>
            </w:r>
            <w:r w:rsidR="000E552B">
              <w:rPr>
                <w:rFonts w:hint="eastAsia"/>
                <w:szCs w:val="21"/>
              </w:rPr>
              <w:t>输出电压</w:t>
            </w:r>
            <w:r w:rsidRPr="00E45DD2">
              <w:rPr>
                <w:rFonts w:hint="eastAsia"/>
                <w:szCs w:val="21"/>
              </w:rPr>
              <w:t>准确度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97C61F7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3C7043F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4FA8B41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41F17250">
                <v:shape id="_x0000_i1492" type="#_x0000_t75" style="width:15.8pt;height:17.05pt" o:ole="">
                  <v:imagedata r:id="rId11" o:title=""/>
                </v:shape>
                <o:OLEObject Type="Embed" ProgID="Equation.3" ShapeID="_x0000_i1492" DrawAspect="Content" ObjectID="_1696187234" r:id="rId23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ABCF017" w14:textId="7A27C4E1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</w:t>
            </w:r>
            <w:r w:rsidR="00260D2A">
              <w:rPr>
                <w:szCs w:val="21"/>
              </w:rPr>
              <w:t>1</w:t>
            </w:r>
            <w:r w:rsidR="00E77289">
              <w:rPr>
                <w:szCs w:val="21"/>
              </w:rPr>
              <w:t>2</w:t>
            </w:r>
            <w:r w:rsidRPr="00E45DD2">
              <w:rPr>
                <w:szCs w:val="21"/>
              </w:rPr>
              <w:t xml:space="preserve"> </w:t>
            </w:r>
            <w:r w:rsidR="00260D2A">
              <w:rPr>
                <w:szCs w:val="21"/>
              </w:rPr>
              <w:t>V</w:t>
            </w:r>
          </w:p>
        </w:tc>
      </w:tr>
      <w:tr w:rsidR="000E552B" w:rsidRPr="00E45DD2" w14:paraId="65391E5F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659709EE" w14:textId="5DEC196C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="000E552B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64E40C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2F8D927A" w14:textId="2D9CFFBA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</w:t>
            </w:r>
            <w:r w:rsidR="00260D2A">
              <w:rPr>
                <w:szCs w:val="21"/>
              </w:rPr>
              <w:t>1</w:t>
            </w:r>
            <w:r w:rsidR="00E77289">
              <w:rPr>
                <w:szCs w:val="21"/>
              </w:rPr>
              <w:t>2</w:t>
            </w:r>
            <w:r w:rsidRPr="00E45DD2">
              <w:rPr>
                <w:szCs w:val="21"/>
              </w:rPr>
              <w:t xml:space="preserve"> </w:t>
            </w:r>
            <w:r w:rsidR="00260D2A">
              <w:rPr>
                <w:szCs w:val="21"/>
              </w:rPr>
              <w:t>V</w:t>
            </w:r>
          </w:p>
        </w:tc>
      </w:tr>
      <w:tr w:rsidR="000E552B" w:rsidRPr="00E45DD2" w14:paraId="3CF1064C" w14:textId="77777777" w:rsidTr="002F6234">
        <w:tc>
          <w:tcPr>
            <w:tcW w:w="1242" w:type="dxa"/>
            <w:shd w:val="clear" w:color="auto" w:fill="auto"/>
            <w:vAlign w:val="center"/>
          </w:tcPr>
          <w:p w14:paraId="5B4F0A5C" w14:textId="721D6FD8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="000E552B">
              <w:rPr>
                <w:rFonts w:hint="eastAsia"/>
                <w:i/>
                <w:iCs/>
              </w:rPr>
              <w:t>U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4D6230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被校氧化锌避雷器测试仪分辨力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DBC7B17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72CB0F46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315F32D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66BB49F7">
                <v:shape id="_x0000_i1493" type="#_x0000_t75" style="width:15.8pt;height:17.05pt" o:ole="">
                  <v:imagedata r:id="rId11" o:title=""/>
                </v:shape>
                <o:OLEObject Type="Embed" ProgID="Equation.3" ShapeID="_x0000_i1493" DrawAspect="Content" ObjectID="_1696187235" r:id="rId24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C1F0434" w14:textId="4BF93594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 xml:space="preserve">.0029 </w:t>
            </w:r>
            <w:r w:rsidR="00260D2A">
              <w:rPr>
                <w:szCs w:val="21"/>
              </w:rPr>
              <w:t>k</w:t>
            </w:r>
            <w:r w:rsidR="000E552B">
              <w:rPr>
                <w:szCs w:val="21"/>
              </w:rPr>
              <w:t>V</w:t>
            </w:r>
          </w:p>
        </w:tc>
      </w:tr>
      <w:tr w:rsidR="000E552B" w:rsidRPr="00E45DD2" w14:paraId="6FC8CA29" w14:textId="77777777" w:rsidTr="002F6234">
        <w:tc>
          <w:tcPr>
            <w:tcW w:w="1242" w:type="dxa"/>
            <w:shd w:val="clear" w:color="auto" w:fill="auto"/>
            <w:vAlign w:val="center"/>
          </w:tcPr>
          <w:p w14:paraId="058B6F6C" w14:textId="68C81184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="000E552B">
              <w:rPr>
                <w:rFonts w:hint="eastAsia"/>
                <w:i/>
                <w:iCs/>
              </w:rPr>
              <w:t>U</w:t>
            </w:r>
            <w:r w:rsidR="000E552B"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3E4598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被校氧化锌避雷器测试仪重复性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D00BD5F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A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06DC799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正态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E8EE325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AACBC84" w14:textId="328944DC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</w:t>
            </w:r>
            <w:r w:rsidR="000E552B">
              <w:rPr>
                <w:szCs w:val="21"/>
              </w:rPr>
              <w:t>48</w:t>
            </w:r>
            <w:r w:rsidRPr="00E45DD2">
              <w:rPr>
                <w:szCs w:val="21"/>
              </w:rPr>
              <w:t xml:space="preserve"> </w:t>
            </w:r>
            <w:r w:rsidR="00260D2A">
              <w:rPr>
                <w:szCs w:val="21"/>
              </w:rPr>
              <w:t>k</w:t>
            </w:r>
            <w:r w:rsidR="000E552B">
              <w:rPr>
                <w:szCs w:val="21"/>
              </w:rPr>
              <w:t>V</w:t>
            </w:r>
          </w:p>
        </w:tc>
      </w:tr>
      <w:tr w:rsidR="000E552B" w:rsidRPr="00E45DD2" w14:paraId="3794B575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050083EB" w14:textId="79B2EF34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="000E552B">
              <w:rPr>
                <w:rFonts w:hint="eastAsia"/>
                <w:i/>
                <w:iCs/>
              </w:rPr>
              <w:t>U</w:t>
            </w:r>
            <w:r w:rsidR="000E552B"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D1715C" w14:textId="77777777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20F6CFF5" w14:textId="57237A72" w:rsidR="008253FC" w:rsidRPr="00E45DD2" w:rsidRDefault="008253F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</w:t>
            </w:r>
            <w:r w:rsidR="000E552B">
              <w:rPr>
                <w:szCs w:val="21"/>
              </w:rPr>
              <w:t>48</w:t>
            </w:r>
            <w:r w:rsidRPr="00E45DD2">
              <w:rPr>
                <w:szCs w:val="21"/>
              </w:rPr>
              <w:t xml:space="preserve"> </w:t>
            </w:r>
            <w:r w:rsidR="00260D2A">
              <w:rPr>
                <w:szCs w:val="21"/>
              </w:rPr>
              <w:t>k</w:t>
            </w:r>
            <w:r w:rsidR="000E552B">
              <w:rPr>
                <w:szCs w:val="21"/>
              </w:rPr>
              <w:t>V</w:t>
            </w:r>
          </w:p>
        </w:tc>
      </w:tr>
    </w:tbl>
    <w:p w14:paraId="6F915E75" w14:textId="333E7808" w:rsidR="008253FC" w:rsidRPr="00D61BBB" w:rsidRDefault="008253FC" w:rsidP="008253FC">
      <w:pPr>
        <w:spacing w:line="360" w:lineRule="auto"/>
        <w:rPr>
          <w:sz w:val="24"/>
          <w:szCs w:val="22"/>
        </w:rPr>
      </w:pPr>
      <w:r w:rsidRPr="00D61BBB">
        <w:rPr>
          <w:sz w:val="24"/>
          <w:szCs w:val="22"/>
        </w:rPr>
        <w:t xml:space="preserve">2.5 </w:t>
      </w:r>
      <w:r w:rsidRPr="00D61BBB">
        <w:rPr>
          <w:rFonts w:hint="eastAsia"/>
          <w:sz w:val="24"/>
          <w:szCs w:val="22"/>
        </w:rPr>
        <w:t>合成标准不确定度</w:t>
      </w:r>
      <w:proofErr w:type="spellStart"/>
      <w:r w:rsidRPr="00D61BBB">
        <w:rPr>
          <w:i/>
          <w:sz w:val="24"/>
          <w:szCs w:val="22"/>
        </w:rPr>
        <w:t>u</w:t>
      </w:r>
      <w:r w:rsidRPr="00D61BBB">
        <w:rPr>
          <w:rFonts w:hint="eastAsia"/>
          <w:sz w:val="24"/>
          <w:szCs w:val="22"/>
          <w:vertAlign w:val="subscript"/>
        </w:rPr>
        <w:t>c</w:t>
      </w:r>
      <w:proofErr w:type="spellEnd"/>
      <w:r w:rsidRPr="00D61BBB">
        <w:rPr>
          <w:sz w:val="24"/>
          <w:szCs w:val="22"/>
        </w:rPr>
        <w:t>(</w:t>
      </w:r>
      <w:r w:rsidRPr="00D61BBB">
        <w:rPr>
          <w:i/>
          <w:sz w:val="24"/>
          <w:szCs w:val="22"/>
        </w:rPr>
        <w:t>∆</w:t>
      </w:r>
      <w:r w:rsidR="00210A0A">
        <w:rPr>
          <w:rFonts w:hint="eastAsia"/>
          <w:i/>
          <w:sz w:val="24"/>
          <w:szCs w:val="22"/>
        </w:rPr>
        <w:t>U</w:t>
      </w:r>
      <w:r w:rsidRPr="00D61BBB">
        <w:rPr>
          <w:sz w:val="24"/>
          <w:szCs w:val="22"/>
        </w:rPr>
        <w:t>)</w:t>
      </w:r>
    </w:p>
    <w:p w14:paraId="36E1A7E3" w14:textId="77777777" w:rsidR="008253FC" w:rsidRPr="008434D8" w:rsidRDefault="008253FC" w:rsidP="008253F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合成标准不确定度按公式（</w:t>
      </w:r>
      <w:r>
        <w:rPr>
          <w:sz w:val="24"/>
          <w:szCs w:val="24"/>
        </w:rPr>
        <w:t>2</w:t>
      </w:r>
      <w:r w:rsidRPr="008434D8">
        <w:rPr>
          <w:rFonts w:hint="eastAsia"/>
          <w:sz w:val="24"/>
          <w:szCs w:val="24"/>
        </w:rPr>
        <w:t>.2</w:t>
      </w:r>
      <w:r w:rsidRPr="008434D8">
        <w:rPr>
          <w:rFonts w:hint="eastAsia"/>
          <w:sz w:val="24"/>
          <w:szCs w:val="24"/>
        </w:rPr>
        <w:t>）计算。</w:t>
      </w:r>
    </w:p>
    <w:p w14:paraId="09F29333" w14:textId="76E1C3FF" w:rsidR="008253FC" w:rsidRPr="008434D8" w:rsidRDefault="005D204A" w:rsidP="008253FC">
      <w:pPr>
        <w:spacing w:line="360" w:lineRule="auto"/>
        <w:ind w:firstLineChars="200" w:firstLine="480"/>
        <w:jc w:val="center"/>
        <w:rPr>
          <w:sz w:val="24"/>
          <w:szCs w:val="24"/>
        </w:rPr>
      </w:pPr>
      <w:r w:rsidRPr="009E0F23">
        <w:rPr>
          <w:position w:val="-14"/>
          <w:sz w:val="24"/>
          <w:szCs w:val="24"/>
        </w:rPr>
        <w:object w:dxaOrig="3600" w:dyaOrig="460" w14:anchorId="3A117FF1">
          <v:shape id="_x0000_i1548" type="#_x0000_t75" style="width:200.2pt;height:25.4pt" o:ole="">
            <v:imagedata r:id="rId25" o:title=""/>
          </v:shape>
          <o:OLEObject Type="Embed" ProgID="Equation.3" ShapeID="_x0000_i1548" DrawAspect="Content" ObjectID="_1696187236" r:id="rId26"/>
        </w:object>
      </w:r>
      <w:r w:rsidR="008253FC" w:rsidRPr="009E0F23">
        <w:rPr>
          <w:sz w:val="24"/>
          <w:szCs w:val="24"/>
        </w:rPr>
        <w:t xml:space="preserve"> </w:t>
      </w:r>
      <w:r w:rsidR="009B75DD">
        <w:rPr>
          <w:sz w:val="24"/>
          <w:szCs w:val="24"/>
        </w:rPr>
        <w:t>kV</w:t>
      </w:r>
    </w:p>
    <w:p w14:paraId="3A05B5F0" w14:textId="2D8768F7" w:rsidR="008253FC" w:rsidRPr="00D61BBB" w:rsidRDefault="008253FC" w:rsidP="008253FC">
      <w:pPr>
        <w:spacing w:line="360" w:lineRule="auto"/>
        <w:rPr>
          <w:rFonts w:hint="eastAsia"/>
          <w:sz w:val="24"/>
          <w:szCs w:val="22"/>
        </w:rPr>
      </w:pPr>
      <w:r w:rsidRPr="00D61BBB">
        <w:rPr>
          <w:sz w:val="24"/>
          <w:szCs w:val="22"/>
        </w:rPr>
        <w:t xml:space="preserve">2.6 </w:t>
      </w:r>
      <w:r w:rsidRPr="00D61BBB">
        <w:rPr>
          <w:rFonts w:hint="eastAsia"/>
          <w:sz w:val="24"/>
          <w:szCs w:val="22"/>
        </w:rPr>
        <w:t>扩展不确定度</w:t>
      </w:r>
      <w:r w:rsidRPr="00D61BBB">
        <w:rPr>
          <w:rFonts w:hint="eastAsia"/>
          <w:i/>
          <w:sz w:val="24"/>
          <w:szCs w:val="22"/>
        </w:rPr>
        <w:t>U</w:t>
      </w:r>
      <w:r w:rsidRPr="00D61BBB">
        <w:rPr>
          <w:sz w:val="24"/>
          <w:szCs w:val="22"/>
        </w:rPr>
        <w:t>(</w:t>
      </w:r>
      <w:r w:rsidRPr="00D61BBB">
        <w:rPr>
          <w:i/>
          <w:sz w:val="24"/>
          <w:szCs w:val="22"/>
        </w:rPr>
        <w:t>∆</w:t>
      </w:r>
      <w:r w:rsidR="005D204A">
        <w:rPr>
          <w:i/>
          <w:sz w:val="24"/>
          <w:szCs w:val="22"/>
        </w:rPr>
        <w:t>U</w:t>
      </w:r>
      <w:r w:rsidRPr="00D61BBB">
        <w:rPr>
          <w:sz w:val="24"/>
          <w:szCs w:val="22"/>
        </w:rPr>
        <w:t>)</w:t>
      </w:r>
    </w:p>
    <w:p w14:paraId="08218AB0" w14:textId="77777777" w:rsidR="008253FC" w:rsidRPr="008434D8" w:rsidRDefault="008253FC" w:rsidP="008253FC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取包含因子</w:t>
      </w:r>
      <w:r w:rsidRPr="008434D8">
        <w:rPr>
          <w:rFonts w:hint="eastAsia"/>
          <w:i/>
          <w:sz w:val="24"/>
          <w:szCs w:val="24"/>
        </w:rPr>
        <w:t>k</w:t>
      </w:r>
      <w:r w:rsidRPr="008434D8">
        <w:rPr>
          <w:rFonts w:hint="eastAsia"/>
          <w:sz w:val="24"/>
          <w:szCs w:val="24"/>
        </w:rPr>
        <w:t>=2</w:t>
      </w:r>
      <w:r w:rsidRPr="008434D8">
        <w:rPr>
          <w:rFonts w:hint="eastAsia"/>
          <w:sz w:val="24"/>
          <w:szCs w:val="24"/>
        </w:rPr>
        <w:t>，则扩展不确定度为：</w:t>
      </w:r>
    </w:p>
    <w:p w14:paraId="09D234E4" w14:textId="0332F48C" w:rsidR="008253FC" w:rsidRPr="008434D8" w:rsidRDefault="008253FC" w:rsidP="008253FC">
      <w:pPr>
        <w:ind w:firstLine="480"/>
        <w:jc w:val="center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="005D204A">
        <w:rPr>
          <w:i/>
          <w:iCs/>
        </w:rPr>
        <w:t>U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×</w:t>
      </w:r>
      <w:proofErr w:type="spellStart"/>
      <w:r w:rsidRPr="008434D8">
        <w:rPr>
          <w:i/>
          <w:color w:val="000000"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c</w:t>
      </w:r>
      <w:proofErr w:type="spellEnd"/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="005D204A">
        <w:rPr>
          <w:i/>
          <w:sz w:val="24"/>
          <w:szCs w:val="24"/>
        </w:rPr>
        <w:t>U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0.</w:t>
      </w:r>
      <w:r w:rsidR="005D204A">
        <w:rPr>
          <w:color w:val="000000"/>
          <w:sz w:val="24"/>
          <w:szCs w:val="24"/>
        </w:rPr>
        <w:t>24</w:t>
      </w:r>
      <w:r>
        <w:rPr>
          <w:color w:val="000000"/>
          <w:sz w:val="24"/>
          <w:szCs w:val="24"/>
        </w:rPr>
        <w:t xml:space="preserve"> </w:t>
      </w:r>
      <w:r w:rsidR="005D204A">
        <w:rPr>
          <w:color w:val="000000"/>
          <w:sz w:val="24"/>
          <w:szCs w:val="24"/>
        </w:rPr>
        <w:t>kV</w:t>
      </w:r>
      <w:r w:rsidRPr="008434D8">
        <w:rPr>
          <w:rFonts w:hint="eastAsia"/>
          <w:color w:val="000000"/>
          <w:sz w:val="24"/>
          <w:szCs w:val="24"/>
        </w:rPr>
        <w:t xml:space="preserve">  (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=2)</w:t>
      </w:r>
    </w:p>
    <w:p w14:paraId="3697ADBC" w14:textId="710C83BC" w:rsidR="0022654D" w:rsidRPr="00D61BBB" w:rsidRDefault="006C4F16" w:rsidP="0022654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22654D" w:rsidRPr="00D61BBB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全</w:t>
      </w:r>
      <w:r w:rsidR="0022654D" w:rsidRPr="00D61BBB">
        <w:rPr>
          <w:sz w:val="24"/>
          <w:szCs w:val="24"/>
        </w:rPr>
        <w:t>电流示值误差校准不确定度评定</w:t>
      </w:r>
    </w:p>
    <w:p w14:paraId="73F0D791" w14:textId="51BF5BE7" w:rsidR="0022654D" w:rsidRPr="00D61BBB" w:rsidRDefault="006C4F16" w:rsidP="0022654D">
      <w:pPr>
        <w:spacing w:line="360" w:lineRule="auto"/>
        <w:rPr>
          <w:sz w:val="24"/>
          <w:szCs w:val="24"/>
        </w:rPr>
      </w:pPr>
      <w:bookmarkStart w:id="1" w:name="_Toc433811110"/>
      <w:bookmarkStart w:id="2" w:name="_Toc499045406"/>
      <w:r>
        <w:rPr>
          <w:sz w:val="24"/>
          <w:szCs w:val="24"/>
        </w:rPr>
        <w:t>3</w:t>
      </w:r>
      <w:r w:rsidR="0022654D" w:rsidRPr="00D61BBB">
        <w:rPr>
          <w:sz w:val="24"/>
          <w:szCs w:val="24"/>
        </w:rPr>
        <w:t xml:space="preserve">.1 </w:t>
      </w:r>
      <w:r w:rsidR="0022654D" w:rsidRPr="00D61BBB">
        <w:rPr>
          <w:sz w:val="24"/>
          <w:szCs w:val="24"/>
        </w:rPr>
        <w:t>测量模型</w:t>
      </w:r>
      <w:bookmarkEnd w:id="1"/>
      <w:bookmarkEnd w:id="2"/>
    </w:p>
    <w:p w14:paraId="798AC072" w14:textId="27566FDB" w:rsidR="0022654D" w:rsidRPr="008434D8" w:rsidRDefault="0022654D" w:rsidP="0022654D">
      <w:pPr>
        <w:spacing w:line="360" w:lineRule="auto"/>
        <w:ind w:firstLineChars="200" w:firstLine="480"/>
        <w:rPr>
          <w:sz w:val="24"/>
          <w:szCs w:val="24"/>
        </w:rPr>
      </w:pPr>
      <w:r w:rsidRPr="008434D8">
        <w:rPr>
          <w:rFonts w:hint="eastAsia"/>
          <w:sz w:val="24"/>
          <w:szCs w:val="24"/>
        </w:rPr>
        <w:t>氧化锌避雷器测试仪</w:t>
      </w:r>
      <w:r w:rsidR="006C4F16">
        <w:rPr>
          <w:rFonts w:hint="eastAsia"/>
          <w:sz w:val="24"/>
          <w:szCs w:val="24"/>
        </w:rPr>
        <w:t>全</w:t>
      </w:r>
      <w:r>
        <w:rPr>
          <w:rFonts w:hint="eastAsia"/>
          <w:sz w:val="24"/>
          <w:szCs w:val="24"/>
        </w:rPr>
        <w:t>电流</w:t>
      </w:r>
      <w:r w:rsidRPr="008434D8">
        <w:rPr>
          <w:rFonts w:hint="eastAsia"/>
          <w:sz w:val="24"/>
          <w:szCs w:val="24"/>
        </w:rPr>
        <w:t>示值误差校准方法见</w:t>
      </w:r>
      <w:r w:rsidRPr="008434D8">
        <w:rPr>
          <w:rFonts w:hint="eastAsia"/>
          <w:sz w:val="24"/>
          <w:szCs w:val="24"/>
        </w:rPr>
        <w:t>7.2.2.</w:t>
      </w:r>
      <w:r w:rsidR="006C4F16">
        <w:rPr>
          <w:sz w:val="24"/>
          <w:szCs w:val="24"/>
        </w:rPr>
        <w:t>2</w:t>
      </w:r>
      <w:r w:rsidRPr="008434D8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采用氧化锌避雷器测试仪校准装置，直接输出</w:t>
      </w:r>
      <w:r w:rsidR="007B00A9">
        <w:rPr>
          <w:rFonts w:hint="eastAsia"/>
          <w:sz w:val="24"/>
          <w:szCs w:val="24"/>
        </w:rPr>
        <w:t>1mA</w:t>
      </w:r>
      <w:r w:rsidR="006C4F16">
        <w:rPr>
          <w:rFonts w:hint="eastAsia"/>
          <w:sz w:val="24"/>
          <w:szCs w:val="24"/>
        </w:rPr>
        <w:t>全</w:t>
      </w:r>
      <w:r>
        <w:rPr>
          <w:rFonts w:hint="eastAsia"/>
          <w:sz w:val="24"/>
          <w:szCs w:val="24"/>
        </w:rPr>
        <w:t>电流信号，</w:t>
      </w:r>
      <w:r w:rsidRPr="008434D8">
        <w:rPr>
          <w:rFonts w:hint="eastAsia"/>
          <w:sz w:val="24"/>
          <w:szCs w:val="24"/>
        </w:rPr>
        <w:t>测量模型可用式（</w:t>
      </w:r>
      <w:r w:rsidR="006C4F16"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.</w:t>
      </w:r>
      <w:r w:rsidR="006C4F16">
        <w:rPr>
          <w:sz w:val="24"/>
          <w:szCs w:val="24"/>
        </w:rPr>
        <w:t>1</w:t>
      </w:r>
      <w:r w:rsidRPr="008434D8">
        <w:rPr>
          <w:rFonts w:hint="eastAsia"/>
          <w:sz w:val="24"/>
          <w:szCs w:val="24"/>
        </w:rPr>
        <w:t>）表示：</w:t>
      </w:r>
    </w:p>
    <w:p w14:paraId="5B05CF79" w14:textId="15E4FE9B" w:rsidR="0022654D" w:rsidRPr="00042DFA" w:rsidRDefault="0022654D" w:rsidP="0022654D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sz w:val="24"/>
        </w:rPr>
      </w:pPr>
      <w:r w:rsidRPr="008434D8">
        <w:rPr>
          <w:sz w:val="24"/>
          <w:szCs w:val="24"/>
        </w:rPr>
        <w:lastRenderedPageBreak/>
        <w:t xml:space="preserve">                 </w:t>
      </w:r>
      <w:bookmarkStart w:id="3" w:name="_Toc433811111"/>
      <w:r w:rsidR="006C4F16" w:rsidRPr="00666E9E">
        <w:rPr>
          <w:position w:val="-12"/>
          <w:sz w:val="24"/>
          <w:szCs w:val="24"/>
        </w:rPr>
        <w:object w:dxaOrig="1200" w:dyaOrig="360" w14:anchorId="4597ABBA">
          <v:shape id="_x0000_i1562" type="#_x0000_t75" style="width:59.95pt;height:17.9pt" o:ole="">
            <v:imagedata r:id="rId27" o:title=""/>
          </v:shape>
          <o:OLEObject Type="Embed" ProgID="Equation.3" ShapeID="_x0000_i1562" DrawAspect="Content" ObjectID="_1696187237" r:id="rId28"/>
        </w:object>
      </w:r>
      <w:r>
        <w:rPr>
          <w:rFonts w:hint="eastAsia"/>
          <w:position w:val="-6"/>
          <w:sz w:val="24"/>
          <w:szCs w:val="24"/>
        </w:rPr>
        <w:t xml:space="preserve">                        </w:t>
      </w:r>
      <w:r w:rsidRPr="00042DFA">
        <w:rPr>
          <w:sz w:val="24"/>
        </w:rPr>
        <w:t>(</w:t>
      </w:r>
      <w:r w:rsidR="006C4F16">
        <w:rPr>
          <w:sz w:val="24"/>
        </w:rPr>
        <w:t>3</w:t>
      </w:r>
      <w:r>
        <w:rPr>
          <w:sz w:val="24"/>
        </w:rPr>
        <w:t>.1</w:t>
      </w:r>
      <w:r w:rsidRPr="00042DFA">
        <w:rPr>
          <w:sz w:val="24"/>
        </w:rPr>
        <w:t>)</w:t>
      </w:r>
    </w:p>
    <w:p w14:paraId="08F52AC1" w14:textId="77777777" w:rsidR="0022654D" w:rsidRPr="00042DFA" w:rsidRDefault="0022654D" w:rsidP="0022654D">
      <w:pPr>
        <w:tabs>
          <w:tab w:val="left" w:pos="4500"/>
        </w:tabs>
        <w:spacing w:line="360" w:lineRule="auto"/>
        <w:ind w:firstLine="480"/>
        <w:jc w:val="left"/>
        <w:rPr>
          <w:sz w:val="24"/>
        </w:rPr>
      </w:pPr>
      <w:r w:rsidRPr="00042DFA">
        <w:rPr>
          <w:sz w:val="24"/>
        </w:rPr>
        <w:t>式中：</w:t>
      </w:r>
    </w:p>
    <w:p w14:paraId="4075E0C4" w14:textId="3141E2F1" w:rsidR="0022654D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>
        <w:rPr>
          <w:i/>
          <w:position w:val="-6"/>
          <w:sz w:val="24"/>
          <w:szCs w:val="24"/>
        </w:rPr>
        <w:t>∆</w:t>
      </w:r>
      <w:r w:rsidRPr="0065772E">
        <w:rPr>
          <w:rFonts w:hint="eastAsia"/>
          <w:i/>
          <w:position w:val="-6"/>
          <w:sz w:val="24"/>
          <w:szCs w:val="24"/>
        </w:rPr>
        <w:t>I</w:t>
      </w:r>
      <w:r>
        <w:rPr>
          <w:rFonts w:hint="eastAsia"/>
          <w:i/>
          <w:position w:val="-6"/>
          <w:sz w:val="24"/>
          <w:szCs w:val="24"/>
        </w:rPr>
        <w:t xml:space="preserve">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</w:t>
      </w:r>
      <w:r w:rsidR="006C4F16">
        <w:rPr>
          <w:rFonts w:hint="eastAsia"/>
          <w:position w:val="-6"/>
          <w:sz w:val="24"/>
          <w:szCs w:val="24"/>
        </w:rPr>
        <w:t>全</w:t>
      </w:r>
      <w:r>
        <w:rPr>
          <w:rFonts w:hint="eastAsia"/>
          <w:position w:val="-6"/>
          <w:sz w:val="24"/>
          <w:szCs w:val="24"/>
        </w:rPr>
        <w:t>电流的示值误差，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；</w:t>
      </w:r>
    </w:p>
    <w:p w14:paraId="053C90F4" w14:textId="5B3752EC" w:rsidR="0022654D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65772E">
        <w:rPr>
          <w:rFonts w:hint="eastAsia"/>
          <w:i/>
          <w:position w:val="-6"/>
          <w:sz w:val="24"/>
          <w:szCs w:val="24"/>
        </w:rPr>
        <w:t>I</w:t>
      </w:r>
      <w:r>
        <w:rPr>
          <w:rFonts w:hint="eastAsia"/>
          <w:position w:val="-6"/>
          <w:sz w:val="24"/>
          <w:szCs w:val="24"/>
          <w:vertAlign w:val="subscript"/>
        </w:rPr>
        <w:t xml:space="preserve">X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</w:t>
      </w:r>
      <w:r w:rsidR="006C4F16">
        <w:rPr>
          <w:rFonts w:hint="eastAsia"/>
          <w:position w:val="-6"/>
          <w:sz w:val="24"/>
          <w:szCs w:val="24"/>
        </w:rPr>
        <w:t>全</w:t>
      </w:r>
      <w:r>
        <w:rPr>
          <w:rFonts w:hint="eastAsia"/>
          <w:position w:val="-6"/>
          <w:sz w:val="24"/>
          <w:szCs w:val="24"/>
        </w:rPr>
        <w:t>电流的示值，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；</w:t>
      </w:r>
    </w:p>
    <w:p w14:paraId="7F919AA2" w14:textId="2A105C14" w:rsidR="0022654D" w:rsidRPr="00F14935" w:rsidRDefault="0022654D" w:rsidP="0022654D">
      <w:pPr>
        <w:spacing w:line="360" w:lineRule="auto"/>
        <w:ind w:leftChars="229" w:left="1801" w:right="420" w:hangingChars="550" w:hanging="1320"/>
        <w:rPr>
          <w:color w:val="000000"/>
          <w:sz w:val="24"/>
        </w:rPr>
      </w:pPr>
      <w:r w:rsidRPr="0065772E">
        <w:rPr>
          <w:rFonts w:hint="eastAsia"/>
          <w:i/>
          <w:position w:val="-6"/>
          <w:sz w:val="24"/>
          <w:szCs w:val="24"/>
        </w:rPr>
        <w:t>I</w:t>
      </w:r>
      <w:r>
        <w:rPr>
          <w:rFonts w:hint="eastAsia"/>
          <w:position w:val="-6"/>
          <w:sz w:val="24"/>
          <w:szCs w:val="24"/>
          <w:vertAlign w:val="subscript"/>
        </w:rPr>
        <w:t>0</w:t>
      </w:r>
      <w:r w:rsidRPr="006F12F8">
        <w:rPr>
          <w:i/>
          <w:position w:val="-6"/>
          <w:sz w:val="24"/>
          <w:szCs w:val="24"/>
        </w:rPr>
        <w:t>——</w:t>
      </w:r>
      <w:r>
        <w:rPr>
          <w:rFonts w:hint="eastAsia"/>
          <w:position w:val="-6"/>
          <w:sz w:val="24"/>
          <w:szCs w:val="24"/>
        </w:rPr>
        <w:t>测量标准输出的</w:t>
      </w:r>
      <w:r w:rsidR="006C4F16">
        <w:rPr>
          <w:rFonts w:hint="eastAsia"/>
          <w:position w:val="-6"/>
          <w:sz w:val="24"/>
          <w:szCs w:val="24"/>
        </w:rPr>
        <w:t>全</w:t>
      </w:r>
      <w:r>
        <w:rPr>
          <w:rFonts w:hint="eastAsia"/>
          <w:position w:val="-6"/>
          <w:sz w:val="24"/>
          <w:szCs w:val="24"/>
        </w:rPr>
        <w:t>电流标准值，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。</w:t>
      </w:r>
    </w:p>
    <w:p w14:paraId="0FE62952" w14:textId="5103D553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8434D8">
        <w:rPr>
          <w:rFonts w:hint="eastAsia"/>
          <w:position w:val="-6"/>
          <w:sz w:val="24"/>
          <w:szCs w:val="24"/>
        </w:rPr>
        <w:t>各输入量之间不相关，不确定度传播可用公式（</w:t>
      </w:r>
      <w:r w:rsidR="00E4335D">
        <w:rPr>
          <w:position w:val="-6"/>
          <w:sz w:val="24"/>
          <w:szCs w:val="24"/>
        </w:rPr>
        <w:t>3</w:t>
      </w:r>
      <w:r w:rsidRPr="008434D8">
        <w:rPr>
          <w:rFonts w:hint="eastAsia"/>
          <w:position w:val="-6"/>
          <w:sz w:val="24"/>
          <w:szCs w:val="24"/>
        </w:rPr>
        <w:t>.2</w:t>
      </w:r>
      <w:r w:rsidRPr="008434D8">
        <w:rPr>
          <w:rFonts w:hint="eastAsia"/>
          <w:position w:val="-6"/>
          <w:sz w:val="24"/>
          <w:szCs w:val="24"/>
        </w:rPr>
        <w:t>）表示。</w:t>
      </w:r>
    </w:p>
    <w:p w14:paraId="0BCBFAFF" w14:textId="0EE62AAC" w:rsidR="0022654D" w:rsidRPr="008434D8" w:rsidRDefault="00E4335D" w:rsidP="009C2CE4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rFonts w:hint="eastAsia"/>
          <w:position w:val="-6"/>
          <w:sz w:val="24"/>
          <w:szCs w:val="24"/>
        </w:rPr>
      </w:pPr>
      <w:r w:rsidRPr="00B04180">
        <w:rPr>
          <w:position w:val="-14"/>
          <w:sz w:val="24"/>
          <w:szCs w:val="24"/>
        </w:rPr>
        <w:object w:dxaOrig="2500" w:dyaOrig="460" w14:anchorId="66A3E12D">
          <v:shape id="_x0000_i1566" type="#_x0000_t75" style="width:139pt;height:25.4pt" o:ole="">
            <v:imagedata r:id="rId29" o:title=""/>
          </v:shape>
          <o:OLEObject Type="Embed" ProgID="Equation.3" ShapeID="_x0000_i1566" DrawAspect="Content" ObjectID="_1696187238" r:id="rId30"/>
        </w:object>
      </w:r>
      <w:r w:rsidR="0022654D" w:rsidRPr="008434D8">
        <w:rPr>
          <w:sz w:val="24"/>
          <w:szCs w:val="24"/>
        </w:rPr>
        <w:t xml:space="preserve">       </w:t>
      </w:r>
      <w:r w:rsidR="0022654D" w:rsidRPr="008434D8">
        <w:rPr>
          <w:rFonts w:hint="eastAsia"/>
          <w:sz w:val="24"/>
          <w:szCs w:val="24"/>
        </w:rPr>
        <w:t xml:space="preserve">   </w:t>
      </w:r>
      <w:r w:rsidR="0022654D" w:rsidRPr="008434D8">
        <w:rPr>
          <w:sz w:val="24"/>
          <w:szCs w:val="24"/>
        </w:rPr>
        <w:t xml:space="preserve">    (</w:t>
      </w:r>
      <w:r>
        <w:rPr>
          <w:sz w:val="24"/>
          <w:szCs w:val="24"/>
        </w:rPr>
        <w:t>3</w:t>
      </w:r>
      <w:r w:rsidR="0022654D" w:rsidRPr="008434D8">
        <w:rPr>
          <w:rFonts w:hint="eastAsia"/>
          <w:sz w:val="24"/>
          <w:szCs w:val="24"/>
        </w:rPr>
        <w:t>.2</w:t>
      </w:r>
      <w:r w:rsidR="0022654D" w:rsidRPr="008434D8">
        <w:rPr>
          <w:sz w:val="24"/>
          <w:szCs w:val="24"/>
        </w:rPr>
        <w:t>)</w:t>
      </w:r>
    </w:p>
    <w:p w14:paraId="2B68B1B3" w14:textId="77777777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式中：</w:t>
      </w:r>
    </w:p>
    <w:p w14:paraId="6A75E82E" w14:textId="0B6CF35B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proofErr w:type="spellStart"/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c</w:t>
      </w:r>
      <w:proofErr w:type="spellEnd"/>
      <w:r w:rsidRPr="008434D8">
        <w:rPr>
          <w:rFonts w:hint="eastAsia"/>
          <w:color w:val="000000"/>
          <w:sz w:val="24"/>
          <w:szCs w:val="24"/>
        </w:rPr>
        <w:t>(</w:t>
      </w:r>
      <w:r w:rsidRPr="008434D8">
        <w:rPr>
          <w:color w:val="000000"/>
          <w:sz w:val="24"/>
          <w:szCs w:val="24"/>
        </w:rPr>
        <w:t>∆</w:t>
      </w:r>
      <w:r>
        <w:rPr>
          <w:i/>
          <w:color w:val="000000"/>
          <w:sz w:val="24"/>
          <w:szCs w:val="24"/>
        </w:rPr>
        <w:t>I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="006C4F16">
        <w:rPr>
          <w:rFonts w:hint="eastAsia"/>
          <w:color w:val="000000"/>
          <w:sz w:val="24"/>
          <w:szCs w:val="24"/>
        </w:rPr>
        <w:t>被校</w:t>
      </w:r>
      <w:r w:rsidRPr="008434D8">
        <w:rPr>
          <w:rFonts w:hint="eastAsia"/>
          <w:color w:val="000000"/>
          <w:sz w:val="24"/>
          <w:szCs w:val="24"/>
        </w:rPr>
        <w:t>氧化锌避雷器测试仪</w:t>
      </w:r>
      <w:r w:rsidR="006C4F16">
        <w:rPr>
          <w:rFonts w:hint="eastAsia"/>
          <w:color w:val="000000"/>
          <w:sz w:val="24"/>
          <w:szCs w:val="24"/>
        </w:rPr>
        <w:t>全</w:t>
      </w:r>
      <w:r>
        <w:rPr>
          <w:rFonts w:hint="eastAsia"/>
          <w:color w:val="000000"/>
          <w:sz w:val="24"/>
          <w:szCs w:val="24"/>
        </w:rPr>
        <w:t>电流</w:t>
      </w:r>
      <w:r w:rsidRPr="008434D8">
        <w:rPr>
          <w:rFonts w:hint="eastAsia"/>
          <w:color w:val="000000"/>
          <w:sz w:val="24"/>
          <w:szCs w:val="24"/>
        </w:rPr>
        <w:t>示值误差的合成标准不确定度，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485929D7" w14:textId="0927FE66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I</w:t>
      </w:r>
      <w:r>
        <w:rPr>
          <w:rFonts w:hint="eastAsia"/>
          <w:iCs/>
          <w:color w:val="000000"/>
          <w:sz w:val="24"/>
          <w:szCs w:val="24"/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 w:rsidRPr="008434D8">
        <w:rPr>
          <w:rFonts w:hint="eastAsia"/>
          <w:color w:val="000000"/>
          <w:sz w:val="24"/>
          <w:szCs w:val="24"/>
        </w:rPr>
        <w:t>被校氧化锌避雷器测试仪引入的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1FA703FC" w14:textId="5E573484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I</w:t>
      </w:r>
      <w:r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测量标准</w:t>
      </w:r>
      <w:r w:rsidRPr="008434D8">
        <w:rPr>
          <w:rFonts w:hint="eastAsia"/>
          <w:color w:val="000000"/>
          <w:sz w:val="24"/>
          <w:szCs w:val="24"/>
        </w:rPr>
        <w:t>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>
        <w:rPr>
          <w:rFonts w:hint="eastAsia"/>
          <w:color w:val="000000"/>
          <w:sz w:val="24"/>
          <w:szCs w:val="24"/>
        </w:rPr>
        <w:t>mA</w:t>
      </w:r>
      <w:r>
        <w:rPr>
          <w:rFonts w:hint="eastAsia"/>
          <w:color w:val="000000"/>
          <w:sz w:val="24"/>
          <w:szCs w:val="24"/>
        </w:rPr>
        <w:t>。</w:t>
      </w:r>
    </w:p>
    <w:p w14:paraId="65509D15" w14:textId="2727B805" w:rsidR="0022654D" w:rsidRPr="00D61BBB" w:rsidRDefault="00E4335D" w:rsidP="0022654D">
      <w:pPr>
        <w:spacing w:line="360" w:lineRule="auto"/>
        <w:rPr>
          <w:sz w:val="24"/>
          <w:szCs w:val="22"/>
        </w:rPr>
      </w:pPr>
      <w:bookmarkStart w:id="4" w:name="_Toc499045407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.2 </w:t>
      </w:r>
      <w:bookmarkEnd w:id="3"/>
      <w:r w:rsidR="0022654D" w:rsidRPr="00D61BBB">
        <w:rPr>
          <w:sz w:val="24"/>
          <w:szCs w:val="22"/>
        </w:rPr>
        <w:t>标准不确定度来源</w:t>
      </w:r>
      <w:bookmarkEnd w:id="4"/>
    </w:p>
    <w:p w14:paraId="60A713DB" w14:textId="1426F0AF" w:rsidR="0022654D" w:rsidRPr="00D61BBB" w:rsidRDefault="00E4335D" w:rsidP="0022654D">
      <w:pPr>
        <w:spacing w:line="360" w:lineRule="auto"/>
        <w:rPr>
          <w:sz w:val="24"/>
          <w:szCs w:val="22"/>
        </w:rPr>
      </w:pPr>
      <w:bookmarkStart w:id="5" w:name="_Toc499045408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.2.1 </w:t>
      </w:r>
      <w:r w:rsidR="0022654D" w:rsidRPr="00D61BBB">
        <w:rPr>
          <w:rFonts w:hint="eastAsia"/>
          <w:i/>
          <w:iCs/>
          <w:sz w:val="24"/>
          <w:szCs w:val="22"/>
        </w:rPr>
        <w:t>u</w:t>
      </w:r>
      <w:r w:rsidR="0022654D" w:rsidRPr="00D61BBB">
        <w:rPr>
          <w:rFonts w:hint="eastAsia"/>
          <w:sz w:val="24"/>
          <w:szCs w:val="22"/>
        </w:rPr>
        <w:t>(</w:t>
      </w:r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  <w:vertAlign w:val="subscript"/>
        </w:rPr>
        <w:t>0</w:t>
      </w:r>
      <w:r w:rsidR="0022654D" w:rsidRPr="00D61BBB">
        <w:rPr>
          <w:rFonts w:hint="eastAsia"/>
          <w:sz w:val="24"/>
          <w:szCs w:val="22"/>
        </w:rPr>
        <w:t>)</w:t>
      </w:r>
      <w:r w:rsidR="0022654D" w:rsidRPr="00D61BBB">
        <w:rPr>
          <w:sz w:val="24"/>
          <w:szCs w:val="22"/>
        </w:rPr>
        <w:t>的来源</w:t>
      </w:r>
      <w:bookmarkEnd w:id="5"/>
    </w:p>
    <w:p w14:paraId="04B1A19D" w14:textId="6FA20B12" w:rsidR="0022654D" w:rsidRPr="008434D8" w:rsidRDefault="0022654D" w:rsidP="0022654D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rFonts w:hint="eastAsia"/>
          <w:sz w:val="24"/>
          <w:szCs w:val="24"/>
        </w:rPr>
        <w:t>测量标准的</w:t>
      </w:r>
      <w:r w:rsidR="00E4335D">
        <w:rPr>
          <w:rFonts w:hint="eastAsia"/>
          <w:sz w:val="24"/>
          <w:szCs w:val="24"/>
        </w:rPr>
        <w:t>全</w:t>
      </w:r>
      <w:r>
        <w:rPr>
          <w:rFonts w:hint="eastAsia"/>
          <w:sz w:val="24"/>
          <w:szCs w:val="24"/>
        </w:rPr>
        <w:t>电流</w:t>
      </w:r>
      <w:r w:rsidRPr="008434D8">
        <w:rPr>
          <w:rFonts w:hint="eastAsia"/>
          <w:sz w:val="24"/>
          <w:szCs w:val="24"/>
        </w:rPr>
        <w:t>准确度引入的不确定度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</w:p>
    <w:p w14:paraId="2D91AA7A" w14:textId="6EFCFE3D" w:rsidR="0022654D" w:rsidRPr="00D61BBB" w:rsidRDefault="00E4335D" w:rsidP="0022654D">
      <w:pPr>
        <w:spacing w:line="360" w:lineRule="auto"/>
        <w:rPr>
          <w:sz w:val="24"/>
          <w:szCs w:val="22"/>
        </w:rPr>
      </w:pPr>
      <w:bookmarkStart w:id="6" w:name="_Toc499045409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.2.2 </w:t>
      </w:r>
      <w:r w:rsidR="0022654D" w:rsidRPr="00D61BBB">
        <w:rPr>
          <w:i/>
          <w:sz w:val="24"/>
          <w:szCs w:val="22"/>
        </w:rPr>
        <w:t>u</w:t>
      </w:r>
      <w:r w:rsidR="0022654D" w:rsidRPr="00D61BBB">
        <w:rPr>
          <w:sz w:val="24"/>
          <w:szCs w:val="22"/>
        </w:rPr>
        <w:t>(</w:t>
      </w:r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  <w:vertAlign w:val="subscript"/>
        </w:rPr>
        <w:t>X</w:t>
      </w:r>
      <w:r w:rsidR="0022654D" w:rsidRPr="00D61BBB">
        <w:rPr>
          <w:sz w:val="24"/>
          <w:szCs w:val="22"/>
        </w:rPr>
        <w:t>)</w:t>
      </w:r>
      <w:r w:rsidR="0022654D" w:rsidRPr="00D61BBB">
        <w:rPr>
          <w:rFonts w:hAnsi="宋体"/>
          <w:sz w:val="24"/>
          <w:szCs w:val="22"/>
        </w:rPr>
        <w:t>的来源</w:t>
      </w:r>
      <w:bookmarkEnd w:id="6"/>
    </w:p>
    <w:p w14:paraId="4845C4C4" w14:textId="368F9425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434D8">
        <w:rPr>
          <w:rFonts w:hint="eastAsia"/>
          <w:sz w:val="24"/>
          <w:szCs w:val="24"/>
        </w:rPr>
        <w:t>被校氧化锌避雷器测试仪分辨力引入的不确定度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379A60C1" w14:textId="3D332AC8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434D8">
        <w:rPr>
          <w:rFonts w:hint="eastAsia"/>
          <w:sz w:val="24"/>
          <w:szCs w:val="24"/>
        </w:rPr>
        <w:t>被校氧化锌避雷器测试仪重复性引入的不确定度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</w:t>
      </w:r>
    </w:p>
    <w:p w14:paraId="387EA5E1" w14:textId="3E48ADCE" w:rsidR="0022654D" w:rsidRPr="008434D8" w:rsidRDefault="0022654D" w:rsidP="0022654D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注：当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时，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rFonts w:hint="eastAsia"/>
          <w:color w:val="000000"/>
          <w:sz w:val="24"/>
          <w:szCs w:val="24"/>
        </w:rPr>
        <w:t>可以不重复计入</w:t>
      </w:r>
    </w:p>
    <w:p w14:paraId="6DAE7370" w14:textId="18F64D76" w:rsidR="0022654D" w:rsidRPr="00D61BBB" w:rsidRDefault="00E4335D" w:rsidP="0022654D">
      <w:pPr>
        <w:spacing w:line="360" w:lineRule="auto"/>
        <w:rPr>
          <w:sz w:val="24"/>
          <w:szCs w:val="22"/>
        </w:rPr>
      </w:pPr>
      <w:bookmarkStart w:id="7" w:name="_Toc499045410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.3 </w:t>
      </w:r>
      <w:r w:rsidR="0022654D" w:rsidRPr="00D61BBB">
        <w:rPr>
          <w:sz w:val="24"/>
          <w:szCs w:val="22"/>
        </w:rPr>
        <w:t>标准不确定度评定</w:t>
      </w:r>
      <w:bookmarkEnd w:id="7"/>
    </w:p>
    <w:p w14:paraId="588F938F" w14:textId="026CD0E6" w:rsidR="0022654D" w:rsidRPr="00D61BBB" w:rsidRDefault="00E4335D" w:rsidP="0022654D">
      <w:pPr>
        <w:spacing w:line="360" w:lineRule="auto"/>
        <w:rPr>
          <w:sz w:val="24"/>
          <w:szCs w:val="22"/>
        </w:rPr>
      </w:pPr>
      <w:bookmarkStart w:id="8" w:name="_Toc499045411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.3.1 </w:t>
      </w:r>
      <w:r w:rsidR="0022654D" w:rsidRPr="00D61BBB">
        <w:rPr>
          <w:rFonts w:hint="eastAsia"/>
          <w:sz w:val="24"/>
          <w:szCs w:val="22"/>
        </w:rPr>
        <w:t>测量标准的</w:t>
      </w:r>
      <w:r>
        <w:rPr>
          <w:rFonts w:hint="eastAsia"/>
          <w:sz w:val="24"/>
          <w:szCs w:val="22"/>
        </w:rPr>
        <w:t>全</w:t>
      </w:r>
      <w:r w:rsidR="0022654D" w:rsidRPr="00D61BBB">
        <w:rPr>
          <w:rFonts w:hint="eastAsia"/>
          <w:sz w:val="24"/>
          <w:szCs w:val="22"/>
        </w:rPr>
        <w:t>电流准确度引入的不确定度</w:t>
      </w:r>
      <w:r w:rsidR="0022654D" w:rsidRPr="00D61BBB">
        <w:rPr>
          <w:i/>
          <w:color w:val="000000"/>
          <w:sz w:val="24"/>
          <w:szCs w:val="22"/>
        </w:rPr>
        <w:t>u</w:t>
      </w:r>
      <w:r w:rsidR="0022654D" w:rsidRPr="00D61BBB">
        <w:rPr>
          <w:iCs/>
          <w:color w:val="000000"/>
          <w:sz w:val="24"/>
          <w:szCs w:val="22"/>
          <w:vertAlign w:val="subscript"/>
        </w:rPr>
        <w:t>1</w:t>
      </w:r>
      <w:r w:rsidR="0022654D" w:rsidRPr="00D61BBB">
        <w:rPr>
          <w:color w:val="000000"/>
          <w:sz w:val="24"/>
          <w:szCs w:val="22"/>
        </w:rPr>
        <w:t>(</w:t>
      </w:r>
      <w:r w:rsidR="0022654D" w:rsidRPr="00D61BBB">
        <w:rPr>
          <w:i/>
          <w:color w:val="000000"/>
          <w:sz w:val="24"/>
          <w:szCs w:val="22"/>
        </w:rPr>
        <w:t>I</w:t>
      </w:r>
      <w:r w:rsidR="0022654D" w:rsidRPr="00D61BBB">
        <w:rPr>
          <w:iCs/>
          <w:color w:val="000000"/>
          <w:sz w:val="24"/>
          <w:szCs w:val="22"/>
          <w:vertAlign w:val="subscript"/>
        </w:rPr>
        <w:t>0</w:t>
      </w:r>
      <w:r w:rsidR="0022654D" w:rsidRPr="00D61BBB">
        <w:rPr>
          <w:color w:val="000000"/>
          <w:sz w:val="24"/>
          <w:szCs w:val="22"/>
        </w:rPr>
        <w:t>)</w:t>
      </w:r>
      <w:bookmarkEnd w:id="8"/>
    </w:p>
    <w:p w14:paraId="171CC92A" w14:textId="09B1518C" w:rsidR="0022654D" w:rsidRPr="008434D8" w:rsidRDefault="0022654D" w:rsidP="0022654D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Pr="008434D8">
        <w:rPr>
          <w:rFonts w:hAnsi="宋体" w:hint="eastAsia"/>
          <w:sz w:val="24"/>
          <w:szCs w:val="24"/>
        </w:rPr>
        <w:t>输出</w:t>
      </w:r>
      <w:r>
        <w:rPr>
          <w:rFonts w:hAnsi="宋体" w:hint="eastAsia"/>
          <w:sz w:val="24"/>
          <w:szCs w:val="24"/>
        </w:rPr>
        <w:t>的</w:t>
      </w:r>
      <w:r w:rsidR="00E4335D">
        <w:rPr>
          <w:rFonts w:hAnsi="宋体" w:hint="eastAsia"/>
          <w:sz w:val="24"/>
          <w:szCs w:val="24"/>
        </w:rPr>
        <w:t>全</w:t>
      </w:r>
      <w:r>
        <w:rPr>
          <w:rFonts w:hAnsi="宋体" w:hint="eastAsia"/>
          <w:sz w:val="24"/>
          <w:szCs w:val="24"/>
        </w:rPr>
        <w:t>电流准确度</w:t>
      </w:r>
      <w:r w:rsidRPr="008434D8">
        <w:rPr>
          <w:rFonts w:hAnsi="宋体" w:hint="eastAsia"/>
          <w:sz w:val="24"/>
          <w:szCs w:val="24"/>
        </w:rPr>
        <w:t>引入的标准不确定度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采用</w:t>
      </w:r>
      <w:r w:rsidRPr="008434D8">
        <w:rPr>
          <w:sz w:val="24"/>
          <w:szCs w:val="24"/>
        </w:rPr>
        <w:t>B</w:t>
      </w:r>
      <w:r w:rsidRPr="008434D8">
        <w:rPr>
          <w:rFonts w:hAnsi="宋体"/>
          <w:sz w:val="24"/>
          <w:szCs w:val="24"/>
        </w:rPr>
        <w:t>类方法评定。</w:t>
      </w:r>
    </w:p>
    <w:p w14:paraId="465E1F88" w14:textId="1913DBF9" w:rsidR="0022654D" w:rsidRPr="008434D8" w:rsidRDefault="0022654D" w:rsidP="0022654D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="00E4335D">
        <w:rPr>
          <w:rFonts w:hAnsi="宋体" w:hint="eastAsia"/>
          <w:sz w:val="24"/>
          <w:szCs w:val="24"/>
        </w:rPr>
        <w:t>全</w:t>
      </w:r>
      <w:r>
        <w:rPr>
          <w:rFonts w:hAnsi="宋体" w:hint="eastAsia"/>
          <w:sz w:val="24"/>
          <w:szCs w:val="24"/>
        </w:rPr>
        <w:t>电流的技术指标为</w:t>
      </w:r>
      <w:r w:rsidRPr="008434D8">
        <w:rPr>
          <w:sz w:val="24"/>
          <w:szCs w:val="24"/>
        </w:rPr>
        <w:t>±</w:t>
      </w:r>
      <w:r w:rsidR="00293819">
        <w:rPr>
          <w:sz w:val="24"/>
          <w:szCs w:val="24"/>
        </w:rPr>
        <w:t>(0.2</w:t>
      </w:r>
      <w:r w:rsidRPr="008434D8">
        <w:rPr>
          <w:sz w:val="24"/>
          <w:szCs w:val="24"/>
        </w:rPr>
        <w:t>%</w:t>
      </w:r>
      <w:r w:rsidR="00293819">
        <w:rPr>
          <w:sz w:val="24"/>
          <w:szCs w:val="24"/>
        </w:rPr>
        <w:t>+1</w:t>
      </w:r>
      <w:r w:rsidR="00293819" w:rsidRPr="00293819">
        <w:rPr>
          <w:sz w:val="24"/>
          <w:szCs w:val="24"/>
        </w:rPr>
        <w:t>μ</w:t>
      </w:r>
      <w:r w:rsidR="00293819">
        <w:rPr>
          <w:rFonts w:hint="eastAsia"/>
          <w:sz w:val="24"/>
          <w:szCs w:val="24"/>
        </w:rPr>
        <w:t>A)</w:t>
      </w:r>
      <w:r w:rsidRPr="008434D8">
        <w:rPr>
          <w:rFonts w:hAnsi="宋体"/>
          <w:sz w:val="24"/>
          <w:szCs w:val="24"/>
        </w:rPr>
        <w:t>，在</w:t>
      </w:r>
      <w:r w:rsidRPr="008434D8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mA</w:t>
      </w:r>
      <w:r w:rsidRPr="008434D8">
        <w:rPr>
          <w:rFonts w:hAnsi="宋体"/>
          <w:sz w:val="24"/>
          <w:szCs w:val="24"/>
        </w:rPr>
        <w:t>测量点最大允许误差为</w:t>
      </w:r>
      <w:r w:rsidRPr="008434D8">
        <w:rPr>
          <w:sz w:val="24"/>
          <w:szCs w:val="24"/>
        </w:rPr>
        <w:t>±0.</w:t>
      </w:r>
      <w:r>
        <w:rPr>
          <w:sz w:val="24"/>
          <w:szCs w:val="24"/>
        </w:rPr>
        <w:t>00</w:t>
      </w:r>
      <w:r w:rsidR="00293819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mA</w:t>
      </w:r>
      <w:r w:rsidRPr="008434D8">
        <w:rPr>
          <w:rFonts w:hAnsi="宋体"/>
          <w:sz w:val="24"/>
          <w:szCs w:val="24"/>
        </w:rPr>
        <w:t>，</w:t>
      </w:r>
      <w:r w:rsidRPr="008434D8">
        <w:rPr>
          <w:rFonts w:hAnsi="宋体" w:hint="eastAsia"/>
          <w:sz w:val="24"/>
          <w:szCs w:val="24"/>
        </w:rPr>
        <w:t>则分散区间的半宽度为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="00293819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，在该区间内为均匀分布，包含因子</w:t>
      </w:r>
      <w:r w:rsidRPr="008434D8">
        <w:rPr>
          <w:i/>
          <w:sz w:val="24"/>
          <w:szCs w:val="24"/>
        </w:rPr>
        <w:t>k</w:t>
      </w:r>
      <w:r w:rsidRPr="008434D8">
        <w:rPr>
          <w:rFonts w:hAnsi="宋体" w:hint="eastAsia"/>
          <w:sz w:val="24"/>
          <w:szCs w:val="24"/>
        </w:rPr>
        <w:t>=</w:t>
      </w:r>
      <w:r w:rsidRPr="008434D8">
        <w:rPr>
          <w:rFonts w:hAnsi="宋体"/>
          <w:position w:val="-8"/>
          <w:sz w:val="24"/>
          <w:szCs w:val="24"/>
        </w:rPr>
        <w:object w:dxaOrig="320" w:dyaOrig="340" w14:anchorId="380256B0">
          <v:shape id="_x0000_i1027" type="#_x0000_t75" style="width:15.8pt;height:17.05pt" o:ole="">
            <v:imagedata r:id="rId11" o:title=""/>
          </v:shape>
          <o:OLEObject Type="Embed" ProgID="Equation.3" ShapeID="_x0000_i1027" DrawAspect="Content" ObjectID="_1696187239" r:id="rId31"/>
        </w:object>
      </w:r>
      <w:r w:rsidRPr="008434D8">
        <w:rPr>
          <w:rFonts w:hAnsi="宋体" w:hint="eastAsia"/>
          <w:sz w:val="24"/>
          <w:szCs w:val="24"/>
        </w:rPr>
        <w:t>，</w:t>
      </w:r>
      <w:r w:rsidRPr="008434D8">
        <w:rPr>
          <w:rFonts w:hAnsi="宋体"/>
          <w:sz w:val="24"/>
          <w:szCs w:val="24"/>
        </w:rPr>
        <w:t>则</w:t>
      </w:r>
      <w:r>
        <w:rPr>
          <w:rFonts w:hAnsi="宋体" w:hint="eastAsia"/>
          <w:sz w:val="24"/>
          <w:szCs w:val="24"/>
        </w:rPr>
        <w:t>测量</w:t>
      </w:r>
      <w:r w:rsidRPr="008434D8">
        <w:rPr>
          <w:rFonts w:hAnsi="宋体" w:hint="eastAsia"/>
          <w:sz w:val="24"/>
          <w:szCs w:val="24"/>
        </w:rPr>
        <w:t>标准</w:t>
      </w:r>
      <w:r w:rsidRPr="008434D8">
        <w:rPr>
          <w:rFonts w:hAnsi="宋体"/>
          <w:sz w:val="24"/>
          <w:szCs w:val="24"/>
        </w:rPr>
        <w:t>引入的标准不确定度为：</w:t>
      </w:r>
    </w:p>
    <w:p w14:paraId="23EC84FE" w14:textId="11A892CD" w:rsidR="0022654D" w:rsidRPr="008434D8" w:rsidRDefault="0022654D" w:rsidP="0022654D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proofErr w:type="gramStart"/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sz w:val="24"/>
          <w:szCs w:val="24"/>
        </w:rPr>
        <w:t>)=</w:t>
      </w:r>
      <w:proofErr w:type="gramEnd"/>
      <w:r w:rsidRPr="008434D8">
        <w:rPr>
          <w:sz w:val="24"/>
          <w:szCs w:val="24"/>
        </w:rPr>
        <w:t xml:space="preserve"> </w:t>
      </w:r>
      <w:r w:rsidR="0062348C" w:rsidRPr="00F965CE">
        <w:rPr>
          <w:position w:val="-28"/>
          <w:sz w:val="24"/>
          <w:szCs w:val="24"/>
        </w:rPr>
        <w:object w:dxaOrig="1420" w:dyaOrig="660" w14:anchorId="4CC46186">
          <v:shape id="_x0000_i1572" type="#_x0000_t75" style="width:77.4pt;height:35.8pt" o:ole="">
            <v:imagedata r:id="rId32" o:title=""/>
          </v:shape>
          <o:OLEObject Type="Embed" ProgID="Equation.3" ShapeID="_x0000_i1572" DrawAspect="Content" ObjectID="_1696187240" r:id="rId33"/>
        </w:object>
      </w:r>
      <w:r w:rsidRPr="008434D8">
        <w:rPr>
          <w:sz w:val="24"/>
          <w:szCs w:val="24"/>
        </w:rPr>
        <w:t xml:space="preserve"> =0.</w:t>
      </w:r>
      <w:r>
        <w:rPr>
          <w:sz w:val="24"/>
          <w:szCs w:val="24"/>
        </w:rPr>
        <w:t>00</w:t>
      </w:r>
      <w:r w:rsidR="00293819">
        <w:rPr>
          <w:sz w:val="24"/>
          <w:szCs w:val="24"/>
        </w:rPr>
        <w:t>1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mA</w:t>
      </w:r>
    </w:p>
    <w:p w14:paraId="43B6BCEB" w14:textId="058FF924" w:rsidR="0022654D" w:rsidRPr="00D61BBB" w:rsidRDefault="0062348C" w:rsidP="0022654D">
      <w:pPr>
        <w:spacing w:line="360" w:lineRule="auto"/>
        <w:rPr>
          <w:sz w:val="24"/>
          <w:szCs w:val="22"/>
        </w:rPr>
      </w:pPr>
      <w:bookmarkStart w:id="9" w:name="_Toc499045412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>.3.</w:t>
      </w:r>
      <w:r w:rsidR="0022654D" w:rsidRPr="00D61BBB">
        <w:rPr>
          <w:rFonts w:hint="eastAsia"/>
          <w:sz w:val="24"/>
          <w:szCs w:val="22"/>
        </w:rPr>
        <w:t>2</w:t>
      </w:r>
      <w:r w:rsidR="0022654D" w:rsidRPr="00D61BBB">
        <w:rPr>
          <w:sz w:val="24"/>
          <w:szCs w:val="22"/>
        </w:rPr>
        <w:t xml:space="preserve"> </w:t>
      </w:r>
      <w:r w:rsidR="0022654D" w:rsidRPr="00D61BBB">
        <w:rPr>
          <w:rFonts w:hint="eastAsia"/>
          <w:sz w:val="24"/>
          <w:szCs w:val="22"/>
        </w:rPr>
        <w:t>被校氧化锌避雷器</w:t>
      </w:r>
      <w:r w:rsidR="0022654D" w:rsidRPr="00D61BBB">
        <w:rPr>
          <w:sz w:val="24"/>
          <w:szCs w:val="22"/>
        </w:rPr>
        <w:t>引入的标准不确定度</w:t>
      </w:r>
      <w:bookmarkEnd w:id="9"/>
      <w:r w:rsidR="0022654D" w:rsidRPr="00D61BBB">
        <w:rPr>
          <w:rFonts w:hint="eastAsia"/>
          <w:i/>
          <w:color w:val="000000"/>
          <w:sz w:val="24"/>
          <w:szCs w:val="22"/>
        </w:rPr>
        <w:t>u</w:t>
      </w:r>
      <w:r w:rsidR="0022654D" w:rsidRPr="00D61BBB">
        <w:rPr>
          <w:rFonts w:hint="eastAsia"/>
          <w:color w:val="000000"/>
          <w:sz w:val="24"/>
          <w:szCs w:val="22"/>
        </w:rPr>
        <w:t>(</w:t>
      </w:r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  <w:vertAlign w:val="subscript"/>
        </w:rPr>
        <w:t>X</w:t>
      </w:r>
      <w:r w:rsidR="0022654D" w:rsidRPr="00D61BBB">
        <w:rPr>
          <w:rFonts w:hint="eastAsia"/>
          <w:color w:val="000000"/>
          <w:sz w:val="24"/>
          <w:szCs w:val="22"/>
        </w:rPr>
        <w:t>)</w:t>
      </w:r>
    </w:p>
    <w:p w14:paraId="547A697F" w14:textId="7F558FA6" w:rsidR="0022654D" w:rsidRPr="00D61BBB" w:rsidRDefault="0062348C" w:rsidP="0022654D">
      <w:pPr>
        <w:spacing w:line="360" w:lineRule="auto"/>
        <w:rPr>
          <w:rFonts w:hint="eastAsia"/>
          <w:sz w:val="24"/>
          <w:szCs w:val="22"/>
        </w:rPr>
      </w:pPr>
      <w:bookmarkStart w:id="10" w:name="_Toc499045413"/>
      <w:r>
        <w:rPr>
          <w:sz w:val="24"/>
          <w:szCs w:val="22"/>
        </w:rPr>
        <w:lastRenderedPageBreak/>
        <w:t>3</w:t>
      </w:r>
      <w:r w:rsidR="0022654D" w:rsidRPr="00D61BBB">
        <w:rPr>
          <w:sz w:val="24"/>
          <w:szCs w:val="22"/>
        </w:rPr>
        <w:t>.3.</w:t>
      </w:r>
      <w:r w:rsidR="0022654D" w:rsidRPr="00D61BBB">
        <w:rPr>
          <w:rFonts w:hint="eastAsia"/>
          <w:sz w:val="24"/>
          <w:szCs w:val="22"/>
        </w:rPr>
        <w:t>2.1</w:t>
      </w:r>
      <w:r w:rsidR="0022654D" w:rsidRPr="00D61BBB">
        <w:rPr>
          <w:sz w:val="24"/>
          <w:szCs w:val="22"/>
        </w:rPr>
        <w:t xml:space="preserve"> </w:t>
      </w:r>
      <w:r w:rsidR="0022654D" w:rsidRPr="00D61BBB">
        <w:rPr>
          <w:rFonts w:hint="eastAsia"/>
          <w:sz w:val="24"/>
          <w:szCs w:val="22"/>
        </w:rPr>
        <w:t>被校氧化锌避雷器测试仪分辨力引入的不确定度</w:t>
      </w:r>
      <w:r w:rsidR="0022654D" w:rsidRPr="00D61BBB">
        <w:rPr>
          <w:rFonts w:hint="eastAsia"/>
          <w:i/>
          <w:color w:val="000000"/>
          <w:sz w:val="24"/>
          <w:szCs w:val="22"/>
        </w:rPr>
        <w:t>u</w:t>
      </w:r>
      <w:r w:rsidR="0022654D" w:rsidRPr="00D61BBB">
        <w:rPr>
          <w:rFonts w:hint="eastAsia"/>
          <w:color w:val="000000"/>
          <w:sz w:val="24"/>
          <w:szCs w:val="22"/>
          <w:vertAlign w:val="subscript"/>
        </w:rPr>
        <w:t>1</w:t>
      </w:r>
      <w:r w:rsidR="0022654D" w:rsidRPr="00D61BBB">
        <w:rPr>
          <w:rFonts w:hint="eastAsia"/>
          <w:color w:val="000000"/>
          <w:sz w:val="24"/>
          <w:szCs w:val="22"/>
        </w:rPr>
        <w:t>(</w:t>
      </w:r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  <w:vertAlign w:val="subscript"/>
        </w:rPr>
        <w:t>X</w:t>
      </w:r>
      <w:r w:rsidR="0022654D" w:rsidRPr="00D61BBB">
        <w:rPr>
          <w:rFonts w:hint="eastAsia"/>
          <w:color w:val="000000"/>
          <w:sz w:val="24"/>
          <w:szCs w:val="22"/>
        </w:rPr>
        <w:t>)</w:t>
      </w:r>
      <w:bookmarkEnd w:id="10"/>
    </w:p>
    <w:p w14:paraId="772E1D14" w14:textId="64520211" w:rsidR="0022654D" w:rsidRPr="008434D8" w:rsidRDefault="0022654D" w:rsidP="0022654D">
      <w:pPr>
        <w:spacing w:line="360" w:lineRule="auto"/>
        <w:ind w:firstLine="482"/>
        <w:jc w:val="left"/>
        <w:rPr>
          <w:sz w:val="24"/>
          <w:szCs w:val="24"/>
        </w:rPr>
      </w:pPr>
      <w:r w:rsidRPr="008434D8">
        <w:rPr>
          <w:sz w:val="24"/>
          <w:szCs w:val="24"/>
        </w:rPr>
        <w:t>被校氧化锌避雷器测试仪</w:t>
      </w:r>
      <w:r w:rsidR="00371B43">
        <w:rPr>
          <w:rFonts w:hint="eastAsia"/>
          <w:sz w:val="24"/>
          <w:szCs w:val="24"/>
        </w:rPr>
        <w:t>全</w:t>
      </w:r>
      <w:r>
        <w:rPr>
          <w:rFonts w:hint="eastAsia"/>
          <w:sz w:val="24"/>
          <w:szCs w:val="24"/>
        </w:rPr>
        <w:t>电流</w:t>
      </w:r>
      <w:r w:rsidRPr="008434D8">
        <w:rPr>
          <w:sz w:val="24"/>
          <w:szCs w:val="24"/>
        </w:rPr>
        <w:t>分辨力为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按</w:t>
      </w:r>
      <w:r w:rsidRPr="008434D8">
        <w:rPr>
          <w:rFonts w:hint="eastAsia"/>
          <w:sz w:val="24"/>
          <w:szCs w:val="24"/>
        </w:rPr>
        <w:t>B</w:t>
      </w:r>
      <w:r w:rsidRPr="008434D8">
        <w:rPr>
          <w:rFonts w:hint="eastAsia"/>
          <w:sz w:val="24"/>
          <w:szCs w:val="24"/>
        </w:rPr>
        <w:t>类方法进行评定，其</w:t>
      </w:r>
      <w:r w:rsidRPr="008434D8">
        <w:rPr>
          <w:sz w:val="24"/>
          <w:szCs w:val="24"/>
        </w:rPr>
        <w:t>区间半宽为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05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，为均匀分布，</w:t>
      </w:r>
      <w:r w:rsidRPr="008434D8">
        <w:rPr>
          <w:rFonts w:hint="eastAsia"/>
          <w:sz w:val="24"/>
          <w:szCs w:val="24"/>
        </w:rPr>
        <w:t>则包含因子</w:t>
      </w:r>
      <w:r w:rsidRPr="008434D8">
        <w:rPr>
          <w:i/>
          <w:sz w:val="24"/>
          <w:szCs w:val="24"/>
        </w:rPr>
        <w:t>k</w:t>
      </w:r>
      <w:r w:rsidRPr="008434D8">
        <w:rPr>
          <w:sz w:val="24"/>
          <w:szCs w:val="24"/>
        </w:rPr>
        <w:t>=</w:t>
      </w:r>
      <w:r w:rsidRPr="008434D8">
        <w:rPr>
          <w:position w:val="-8"/>
          <w:sz w:val="24"/>
          <w:szCs w:val="24"/>
        </w:rPr>
        <w:object w:dxaOrig="360" w:dyaOrig="360" w14:anchorId="24DE2560">
          <v:shape id="_x0000_i1029" type="#_x0000_t75" style="width:17.9pt;height:17.9pt" o:ole="">
            <v:imagedata r:id="rId15" o:title=""/>
          </v:shape>
          <o:OLEObject Type="Embed" ProgID="Equation.3" ShapeID="_x0000_i1029" DrawAspect="Content" ObjectID="_1696187241" r:id="rId34"/>
        </w:object>
      </w:r>
      <w:r w:rsidRPr="008434D8">
        <w:rPr>
          <w:sz w:val="24"/>
          <w:szCs w:val="24"/>
        </w:rPr>
        <w:t>，由分辨力引</w:t>
      </w:r>
      <w:r w:rsidRPr="008434D8">
        <w:rPr>
          <w:rFonts w:hint="eastAsia"/>
          <w:sz w:val="24"/>
          <w:szCs w:val="24"/>
        </w:rPr>
        <w:t>入</w:t>
      </w:r>
      <w:r w:rsidRPr="008434D8">
        <w:rPr>
          <w:sz w:val="24"/>
          <w:szCs w:val="24"/>
        </w:rPr>
        <w:t>的标准不确定度</w:t>
      </w:r>
      <w:r w:rsidRPr="008434D8">
        <w:rPr>
          <w:rFonts w:hint="eastAsia"/>
          <w:sz w:val="24"/>
          <w:szCs w:val="24"/>
        </w:rPr>
        <w:t>为：</w:t>
      </w:r>
    </w:p>
    <w:p w14:paraId="3F1E7057" w14:textId="1074CEA4" w:rsidR="0022654D" w:rsidRPr="008434D8" w:rsidRDefault="0022654D" w:rsidP="0022654D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sz w:val="24"/>
          <w:szCs w:val="24"/>
        </w:rPr>
        <w:t xml:space="preserve">)= </w:t>
      </w:r>
      <w:r w:rsidRPr="002828F9">
        <w:rPr>
          <w:position w:val="-28"/>
          <w:sz w:val="24"/>
          <w:szCs w:val="24"/>
        </w:rPr>
        <w:object w:dxaOrig="1540" w:dyaOrig="660" w14:anchorId="794CA997">
          <v:shape id="_x0000_i1030" type="#_x0000_t75" style="width:79.5pt;height:34.15pt" o:ole="">
            <v:imagedata r:id="rId35" o:title=""/>
          </v:shape>
          <o:OLEObject Type="Embed" ProgID="Equation.3" ShapeID="_x0000_i1030" DrawAspect="Content" ObjectID="_1696187242" r:id="rId36"/>
        </w:object>
      </w:r>
      <w:r w:rsidRPr="008434D8">
        <w:rPr>
          <w:sz w:val="24"/>
          <w:szCs w:val="24"/>
        </w:rPr>
        <w:t xml:space="preserve"> =0.</w:t>
      </w:r>
      <w:r w:rsidRPr="008434D8"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00</w:t>
      </w:r>
      <w:r w:rsidRPr="008434D8"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mA</w:t>
      </w:r>
    </w:p>
    <w:p w14:paraId="0DC89EFD" w14:textId="600563E4" w:rsidR="0022654D" w:rsidRPr="00D61BBB" w:rsidRDefault="0062348C" w:rsidP="0022654D">
      <w:pPr>
        <w:spacing w:line="360" w:lineRule="auto"/>
        <w:rPr>
          <w:sz w:val="24"/>
          <w:szCs w:val="22"/>
        </w:rPr>
      </w:pPr>
      <w:bookmarkStart w:id="11" w:name="_Toc499045414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>.3.</w:t>
      </w:r>
      <w:r w:rsidR="0022654D" w:rsidRPr="00D61BBB">
        <w:rPr>
          <w:rFonts w:hint="eastAsia"/>
          <w:sz w:val="24"/>
          <w:szCs w:val="22"/>
        </w:rPr>
        <w:t>2.2</w:t>
      </w:r>
      <w:r w:rsidR="0022654D" w:rsidRPr="00D61BBB">
        <w:rPr>
          <w:sz w:val="24"/>
          <w:szCs w:val="22"/>
        </w:rPr>
        <w:t xml:space="preserve"> </w:t>
      </w:r>
      <w:r w:rsidR="0022654D" w:rsidRPr="00D61BBB">
        <w:rPr>
          <w:rFonts w:hint="eastAsia"/>
          <w:sz w:val="24"/>
          <w:szCs w:val="22"/>
        </w:rPr>
        <w:t>被校氧化锌避雷器重复性</w:t>
      </w:r>
      <w:r w:rsidR="0022654D" w:rsidRPr="00D61BBB">
        <w:rPr>
          <w:sz w:val="24"/>
          <w:szCs w:val="22"/>
        </w:rPr>
        <w:t>引入的标准不确定度</w:t>
      </w:r>
      <w:bookmarkEnd w:id="11"/>
      <w:r w:rsidR="0022654D" w:rsidRPr="00D61BBB">
        <w:rPr>
          <w:rFonts w:hint="eastAsia"/>
          <w:i/>
          <w:color w:val="000000"/>
          <w:sz w:val="24"/>
          <w:szCs w:val="22"/>
        </w:rPr>
        <w:t>u</w:t>
      </w:r>
      <w:r w:rsidR="0022654D" w:rsidRPr="00D61BBB">
        <w:rPr>
          <w:rFonts w:hint="eastAsia"/>
          <w:color w:val="000000"/>
          <w:sz w:val="24"/>
          <w:szCs w:val="22"/>
          <w:vertAlign w:val="subscript"/>
        </w:rPr>
        <w:t>2</w:t>
      </w:r>
      <w:r w:rsidR="0022654D" w:rsidRPr="00D61BBB">
        <w:rPr>
          <w:rFonts w:hint="eastAsia"/>
          <w:color w:val="000000"/>
          <w:sz w:val="24"/>
          <w:szCs w:val="22"/>
        </w:rPr>
        <w:t>(</w:t>
      </w:r>
      <w:bookmarkStart w:id="12" w:name="_Hlk77505118"/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  <w:vertAlign w:val="subscript"/>
        </w:rPr>
        <w:t>X</w:t>
      </w:r>
      <w:bookmarkEnd w:id="12"/>
      <w:r w:rsidR="0022654D" w:rsidRPr="00D61BBB">
        <w:rPr>
          <w:rFonts w:hint="eastAsia"/>
          <w:color w:val="000000"/>
          <w:sz w:val="24"/>
          <w:szCs w:val="22"/>
        </w:rPr>
        <w:t>)</w:t>
      </w:r>
    </w:p>
    <w:p w14:paraId="6487FA2B" w14:textId="483AEC1D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测量结果的重复性引入的标准不确定度采用</w:t>
      </w:r>
      <w:r w:rsidRPr="008434D8">
        <w:rPr>
          <w:rFonts w:hint="eastAsia"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类方法评定。</w:t>
      </w:r>
      <w:r w:rsidRPr="008434D8">
        <w:rPr>
          <w:rFonts w:hint="eastAsia"/>
          <w:sz w:val="24"/>
          <w:szCs w:val="24"/>
        </w:rPr>
        <w:t>10</w:t>
      </w:r>
      <w:r w:rsidRPr="008434D8">
        <w:rPr>
          <w:rFonts w:hint="eastAsia"/>
          <w:sz w:val="24"/>
          <w:szCs w:val="24"/>
        </w:rPr>
        <w:t>次重复测量结果如表</w:t>
      </w:r>
      <w:r w:rsidR="0062348C">
        <w:rPr>
          <w:sz w:val="24"/>
          <w:szCs w:val="24"/>
        </w:rPr>
        <w:t>3</w:t>
      </w:r>
      <w:r w:rsidRPr="008434D8">
        <w:rPr>
          <w:rFonts w:hint="eastAsia"/>
          <w:sz w:val="24"/>
          <w:szCs w:val="24"/>
        </w:rPr>
        <w:t>.1</w:t>
      </w:r>
      <w:r w:rsidRPr="008434D8">
        <w:rPr>
          <w:rFonts w:hint="eastAsia"/>
          <w:sz w:val="24"/>
          <w:szCs w:val="24"/>
        </w:rPr>
        <w:t>所示，用贝塞尔公式（</w:t>
      </w:r>
      <w:r w:rsidR="0062348C">
        <w:rPr>
          <w:sz w:val="24"/>
          <w:szCs w:val="24"/>
        </w:rPr>
        <w:t>3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）计算实验标准差</w:t>
      </w:r>
    </w:p>
    <w:p w14:paraId="4F952E8B" w14:textId="76484A6B" w:rsidR="0022654D" w:rsidRPr="008434D8" w:rsidRDefault="000C1398" w:rsidP="0022654D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BB158F">
        <w:rPr>
          <w:position w:val="-26"/>
          <w:sz w:val="24"/>
          <w:szCs w:val="24"/>
        </w:rPr>
        <w:object w:dxaOrig="2280" w:dyaOrig="1040" w14:anchorId="0D12FE45">
          <v:shape id="_x0000_i1583" type="#_x0000_t75" style="width:114.05pt;height:52pt" o:ole="">
            <v:imagedata r:id="rId37" o:title=""/>
          </v:shape>
          <o:OLEObject Type="Embed" ProgID="Equation.3" ShapeID="_x0000_i1583" DrawAspect="Content" ObjectID="_1696187243" r:id="rId38"/>
        </w:object>
      </w:r>
      <w:r w:rsidR="0022654D" w:rsidRPr="008434D8">
        <w:rPr>
          <w:rFonts w:hint="eastAsia"/>
          <w:sz w:val="24"/>
          <w:szCs w:val="24"/>
        </w:rPr>
        <w:t xml:space="preserve">                 </w:t>
      </w:r>
      <w:r w:rsidR="0022654D" w:rsidRPr="008434D8">
        <w:rPr>
          <w:rFonts w:hint="eastAsia"/>
          <w:sz w:val="24"/>
          <w:szCs w:val="24"/>
        </w:rPr>
        <w:t>（</w:t>
      </w:r>
      <w:r w:rsidR="0062348C">
        <w:rPr>
          <w:sz w:val="24"/>
          <w:szCs w:val="24"/>
        </w:rPr>
        <w:t>3</w:t>
      </w:r>
      <w:r w:rsidR="0022654D" w:rsidRPr="008434D8">
        <w:rPr>
          <w:rFonts w:hint="eastAsia"/>
          <w:sz w:val="24"/>
          <w:szCs w:val="24"/>
        </w:rPr>
        <w:t>.3</w:t>
      </w:r>
      <w:r w:rsidR="0022654D" w:rsidRPr="008434D8">
        <w:rPr>
          <w:rFonts w:hint="eastAsia"/>
          <w:sz w:val="24"/>
          <w:szCs w:val="24"/>
        </w:rPr>
        <w:t>）</w:t>
      </w:r>
    </w:p>
    <w:p w14:paraId="29276C0E" w14:textId="77777777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式中：</w:t>
      </w:r>
    </w:p>
    <w:p w14:paraId="68691B97" w14:textId="529AD44D" w:rsidR="0022654D" w:rsidRPr="008434D8" w:rsidRDefault="000C1398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BB158F">
        <w:rPr>
          <w:position w:val="-10"/>
          <w:sz w:val="24"/>
          <w:szCs w:val="24"/>
        </w:rPr>
        <w:object w:dxaOrig="320" w:dyaOrig="380" w14:anchorId="2CB14CA6">
          <v:shape id="_x0000_i1582" type="#_x0000_t75" style="width:15.8pt;height:19.15pt" o:ole="">
            <v:imagedata r:id="rId39" o:title=""/>
          </v:shape>
          <o:OLEObject Type="Embed" ProgID="Equation.3" ShapeID="_x0000_i1582" DrawAspect="Content" ObjectID="_1696187244" r:id="rId40"/>
        </w:object>
      </w:r>
      <w:r w:rsidR="0022654D" w:rsidRPr="008434D8">
        <w:rPr>
          <w:sz w:val="24"/>
          <w:szCs w:val="24"/>
        </w:rPr>
        <w:t>——</w:t>
      </w:r>
      <w:r w:rsidR="0022654D" w:rsidRPr="008434D8">
        <w:rPr>
          <w:rFonts w:hint="eastAsia"/>
          <w:sz w:val="24"/>
          <w:szCs w:val="24"/>
        </w:rPr>
        <w:t xml:space="preserve"> </w:t>
      </w:r>
      <w:r w:rsidR="0022654D" w:rsidRPr="008434D8">
        <w:rPr>
          <w:rFonts w:hint="eastAsia"/>
          <w:sz w:val="24"/>
          <w:szCs w:val="24"/>
        </w:rPr>
        <w:t>被校氧化锌避雷器测试仪</w:t>
      </w:r>
      <w:r w:rsidR="0022654D" w:rsidRPr="008434D8">
        <w:rPr>
          <w:rFonts w:hint="eastAsia"/>
          <w:sz w:val="24"/>
          <w:szCs w:val="24"/>
        </w:rPr>
        <w:t>10</w:t>
      </w:r>
      <w:r w:rsidR="0022654D" w:rsidRPr="008434D8">
        <w:rPr>
          <w:rFonts w:hint="eastAsia"/>
          <w:sz w:val="24"/>
          <w:szCs w:val="24"/>
        </w:rPr>
        <w:t>次测量值的平均值，</w:t>
      </w:r>
      <w:r w:rsidR="0022654D">
        <w:rPr>
          <w:rFonts w:hint="eastAsia"/>
          <w:sz w:val="24"/>
          <w:szCs w:val="24"/>
        </w:rPr>
        <w:t>mA</w:t>
      </w:r>
      <w:r w:rsidR="0022654D" w:rsidRPr="008434D8">
        <w:rPr>
          <w:rFonts w:hint="eastAsia"/>
          <w:sz w:val="24"/>
          <w:szCs w:val="24"/>
        </w:rPr>
        <w:t>；</w:t>
      </w:r>
    </w:p>
    <w:p w14:paraId="23546D23" w14:textId="6C7DE89F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proofErr w:type="spellStart"/>
      <w:r>
        <w:rPr>
          <w:rFonts w:hint="eastAsia"/>
          <w:i/>
          <w:sz w:val="24"/>
          <w:szCs w:val="24"/>
        </w:rPr>
        <w:t>I</w:t>
      </w:r>
      <w:r>
        <w:rPr>
          <w:sz w:val="24"/>
          <w:szCs w:val="24"/>
          <w:vertAlign w:val="subscript"/>
        </w:rPr>
        <w:t>X</w:t>
      </w:r>
      <w:r w:rsidRPr="008434D8">
        <w:rPr>
          <w:rFonts w:hint="eastAsia"/>
          <w:sz w:val="24"/>
          <w:szCs w:val="24"/>
          <w:vertAlign w:val="subscript"/>
        </w:rPr>
        <w:t>i</w:t>
      </w:r>
      <w:proofErr w:type="spellEnd"/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被校氧化锌避雷器</w:t>
      </w:r>
      <w:proofErr w:type="gramStart"/>
      <w:r w:rsidRPr="008434D8">
        <w:rPr>
          <w:rFonts w:hint="eastAsia"/>
          <w:sz w:val="24"/>
          <w:szCs w:val="24"/>
        </w:rPr>
        <w:t>测试仪第</w:t>
      </w:r>
      <w:proofErr w:type="spellStart"/>
      <w:proofErr w:type="gramEnd"/>
      <w:r w:rsidRPr="008434D8">
        <w:rPr>
          <w:rFonts w:hint="eastAsia"/>
          <w:i/>
          <w:sz w:val="24"/>
          <w:szCs w:val="24"/>
        </w:rPr>
        <w:t>i</w:t>
      </w:r>
      <w:proofErr w:type="spellEnd"/>
      <w:r w:rsidRPr="008434D8">
        <w:rPr>
          <w:rFonts w:hint="eastAsia"/>
          <w:sz w:val="24"/>
          <w:szCs w:val="24"/>
        </w:rPr>
        <w:t>次测量值，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；</w:t>
      </w:r>
    </w:p>
    <w:p w14:paraId="78EBA629" w14:textId="77777777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 xml:space="preserve"> </w:t>
      </w:r>
      <w:r w:rsidRPr="00BB158F">
        <w:rPr>
          <w:rFonts w:hint="eastAsia"/>
          <w:i/>
          <w:iCs/>
          <w:sz w:val="24"/>
          <w:szCs w:val="24"/>
        </w:rPr>
        <w:t>n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重复测量的次数。</w:t>
      </w:r>
    </w:p>
    <w:p w14:paraId="035279EB" w14:textId="692C6BD0" w:rsidR="0022654D" w:rsidRDefault="0022654D" w:rsidP="0022654D">
      <w:pPr>
        <w:spacing w:line="360" w:lineRule="auto"/>
        <w:jc w:val="center"/>
        <w:rPr>
          <w:szCs w:val="21"/>
        </w:rPr>
      </w:pPr>
      <w:r w:rsidRPr="0049710E">
        <w:rPr>
          <w:rFonts w:hint="eastAsia"/>
          <w:szCs w:val="21"/>
        </w:rPr>
        <w:t>表</w:t>
      </w:r>
      <w:r w:rsidR="00E569F9">
        <w:rPr>
          <w:rFonts w:hint="eastAsia"/>
          <w:szCs w:val="21"/>
        </w:rPr>
        <w:t>3</w:t>
      </w:r>
      <w:r w:rsidRPr="0049710E">
        <w:rPr>
          <w:rFonts w:hint="eastAsia"/>
          <w:szCs w:val="21"/>
        </w:rPr>
        <w:t xml:space="preserve">.1 </w:t>
      </w:r>
      <w:r w:rsidRPr="0049710E">
        <w:rPr>
          <w:rFonts w:hint="eastAsia"/>
          <w:szCs w:val="21"/>
        </w:rPr>
        <w:t>氧化锌避雷器测试仪</w:t>
      </w:r>
      <w:r w:rsidR="0062348C">
        <w:rPr>
          <w:rFonts w:hint="eastAsia"/>
          <w:szCs w:val="21"/>
        </w:rPr>
        <w:t>全电流</w:t>
      </w:r>
      <w:r w:rsidRPr="0049710E">
        <w:rPr>
          <w:rFonts w:hint="eastAsia"/>
          <w:szCs w:val="21"/>
        </w:rPr>
        <w:t>重复性测量数据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2"/>
        <w:gridCol w:w="787"/>
        <w:gridCol w:w="699"/>
        <w:gridCol w:w="699"/>
        <w:gridCol w:w="699"/>
        <w:gridCol w:w="699"/>
        <w:gridCol w:w="699"/>
        <w:gridCol w:w="699"/>
        <w:gridCol w:w="699"/>
        <w:gridCol w:w="699"/>
        <w:gridCol w:w="725"/>
      </w:tblGrid>
      <w:tr w:rsidR="000C1398" w:rsidRPr="00302043" w14:paraId="768B06B2" w14:textId="77777777" w:rsidTr="000C1398">
        <w:tc>
          <w:tcPr>
            <w:tcW w:w="1192" w:type="dxa"/>
          </w:tcPr>
          <w:p w14:paraId="0E1BEC23" w14:textId="77777777" w:rsidR="0022654D" w:rsidRPr="00302043" w:rsidRDefault="0022654D" w:rsidP="00E569F9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第</w:t>
            </w:r>
            <w:proofErr w:type="spellStart"/>
            <w:r w:rsidRPr="00302043">
              <w:rPr>
                <w:rFonts w:hint="eastAsia"/>
                <w:i/>
                <w:iCs/>
                <w:szCs w:val="21"/>
              </w:rPr>
              <w:t>i</w:t>
            </w:r>
            <w:proofErr w:type="spellEnd"/>
            <w:r w:rsidRPr="00302043">
              <w:rPr>
                <w:rFonts w:hint="eastAsia"/>
                <w:szCs w:val="21"/>
              </w:rPr>
              <w:t>次测量</w:t>
            </w:r>
          </w:p>
        </w:tc>
        <w:tc>
          <w:tcPr>
            <w:tcW w:w="787" w:type="dxa"/>
          </w:tcPr>
          <w:p w14:paraId="603EC44C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</w:t>
            </w:r>
          </w:p>
        </w:tc>
        <w:tc>
          <w:tcPr>
            <w:tcW w:w="699" w:type="dxa"/>
          </w:tcPr>
          <w:p w14:paraId="62FD7053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2</w:t>
            </w:r>
          </w:p>
        </w:tc>
        <w:tc>
          <w:tcPr>
            <w:tcW w:w="699" w:type="dxa"/>
          </w:tcPr>
          <w:p w14:paraId="2FCAFC64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3</w:t>
            </w:r>
          </w:p>
        </w:tc>
        <w:tc>
          <w:tcPr>
            <w:tcW w:w="699" w:type="dxa"/>
          </w:tcPr>
          <w:p w14:paraId="194152CF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4</w:t>
            </w:r>
          </w:p>
        </w:tc>
        <w:tc>
          <w:tcPr>
            <w:tcW w:w="699" w:type="dxa"/>
          </w:tcPr>
          <w:p w14:paraId="7A1297CD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5</w:t>
            </w:r>
          </w:p>
        </w:tc>
        <w:tc>
          <w:tcPr>
            <w:tcW w:w="699" w:type="dxa"/>
          </w:tcPr>
          <w:p w14:paraId="3656940D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6</w:t>
            </w:r>
          </w:p>
        </w:tc>
        <w:tc>
          <w:tcPr>
            <w:tcW w:w="699" w:type="dxa"/>
            <w:tcBorders>
              <w:right w:val="single" w:sz="4" w:space="0" w:color="auto"/>
            </w:tcBorders>
          </w:tcPr>
          <w:p w14:paraId="327A84E0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7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21484A29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8</w:t>
            </w:r>
          </w:p>
        </w:tc>
        <w:tc>
          <w:tcPr>
            <w:tcW w:w="699" w:type="dxa"/>
          </w:tcPr>
          <w:p w14:paraId="6D51D6FE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9</w:t>
            </w:r>
          </w:p>
        </w:tc>
        <w:tc>
          <w:tcPr>
            <w:tcW w:w="725" w:type="dxa"/>
          </w:tcPr>
          <w:p w14:paraId="77B1AEC7" w14:textId="77777777" w:rsidR="0022654D" w:rsidRPr="00302043" w:rsidRDefault="0022654D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10</w:t>
            </w:r>
          </w:p>
        </w:tc>
      </w:tr>
      <w:tr w:rsidR="000C1398" w:rsidRPr="00302043" w14:paraId="25A2EAB5" w14:textId="77777777" w:rsidTr="000C1398">
        <w:tc>
          <w:tcPr>
            <w:tcW w:w="1192" w:type="dxa"/>
          </w:tcPr>
          <w:p w14:paraId="4E8CC4FD" w14:textId="77777777" w:rsidR="000C1398" w:rsidRPr="00302043" w:rsidRDefault="000C1398" w:rsidP="00E569F9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测量值</w:t>
            </w:r>
            <w:r w:rsidRPr="00302043">
              <w:rPr>
                <w:rFonts w:hint="eastAsia"/>
                <w:szCs w:val="21"/>
              </w:rPr>
              <w:t>/mA</w:t>
            </w:r>
          </w:p>
        </w:tc>
        <w:tc>
          <w:tcPr>
            <w:tcW w:w="787" w:type="dxa"/>
          </w:tcPr>
          <w:p w14:paraId="096DEE29" w14:textId="46F46409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</w:tcPr>
          <w:p w14:paraId="595662F9" w14:textId="320531D4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</w:tcPr>
          <w:p w14:paraId="621FE09E" w14:textId="19B4D49A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</w:tcPr>
          <w:p w14:paraId="7BF8F865" w14:textId="69F4E641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</w:tcPr>
          <w:p w14:paraId="195E2338" w14:textId="7B687ED3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</w:t>
            </w:r>
            <w:r>
              <w:rPr>
                <w:szCs w:val="21"/>
              </w:rPr>
              <w:t>5</w:t>
            </w:r>
          </w:p>
        </w:tc>
        <w:tc>
          <w:tcPr>
            <w:tcW w:w="699" w:type="dxa"/>
          </w:tcPr>
          <w:p w14:paraId="4B79DDCE" w14:textId="655C32F5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  <w:tcBorders>
              <w:right w:val="single" w:sz="4" w:space="0" w:color="auto"/>
            </w:tcBorders>
          </w:tcPr>
          <w:p w14:paraId="1D3F0619" w14:textId="5252CEC0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15D9B3E4" w14:textId="0D777BBA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699" w:type="dxa"/>
          </w:tcPr>
          <w:p w14:paraId="5BD6FE41" w14:textId="25CE23F1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  <w:tc>
          <w:tcPr>
            <w:tcW w:w="725" w:type="dxa"/>
          </w:tcPr>
          <w:p w14:paraId="61E4E7F1" w14:textId="67BF2C49" w:rsidR="000C1398" w:rsidRPr="00302043" w:rsidRDefault="000C1398" w:rsidP="000C13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.996</w:t>
            </w:r>
          </w:p>
        </w:tc>
      </w:tr>
    </w:tbl>
    <w:p w14:paraId="7612F9A4" w14:textId="05D2466D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根据公式（</w:t>
      </w:r>
      <w:r w:rsidR="000C1398">
        <w:rPr>
          <w:sz w:val="24"/>
          <w:szCs w:val="24"/>
        </w:rPr>
        <w:t>3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）计算出重复性重复测量的单次实验标准差为：</w:t>
      </w:r>
    </w:p>
    <w:p w14:paraId="51000B41" w14:textId="75D8B5D3" w:rsidR="0022654D" w:rsidRPr="008434D8" w:rsidRDefault="0022654D" w:rsidP="0022654D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</w:t>
      </w:r>
      <w:r w:rsidR="000C1398">
        <w:rPr>
          <w:sz w:val="24"/>
          <w:szCs w:val="24"/>
        </w:rPr>
        <w:t>32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09BC8E10" w14:textId="77777777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则测量重复性引入的不确定度为：</w:t>
      </w:r>
    </w:p>
    <w:p w14:paraId="21A2C04D" w14:textId="275D42BE" w:rsidR="0022654D" w:rsidRPr="008434D8" w:rsidRDefault="0022654D" w:rsidP="0022654D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</w:t>
      </w:r>
      <w:r w:rsidR="000C1398">
        <w:rPr>
          <w:sz w:val="24"/>
          <w:szCs w:val="24"/>
        </w:rPr>
        <w:t>32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7BB7FE32" w14:textId="5FB7F824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为避免重复计算，测量结果的重复性和氧化锌避雷器测试仪的分辨力引入的不确定度，取两者较大值作为被校测试仪引入的合成标准不确定度分量。因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，故舍去被校测试仪分辨力引入的标准不确定度分量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。被校测试仪引入的标准不确定度为：</w:t>
      </w:r>
    </w:p>
    <w:p w14:paraId="5C9FB528" w14:textId="4378C396" w:rsidR="0022654D" w:rsidRPr="008434D8" w:rsidRDefault="0022654D" w:rsidP="0022654D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</w:rPr>
        <w:t xml:space="preserve"> 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</w:t>
      </w:r>
      <w:r w:rsidR="000C1398">
        <w:rPr>
          <w:sz w:val="24"/>
          <w:szCs w:val="24"/>
        </w:rPr>
        <w:t xml:space="preserve">32 </w:t>
      </w:r>
      <w:r>
        <w:rPr>
          <w:rFonts w:hint="eastAsia"/>
          <w:sz w:val="24"/>
          <w:szCs w:val="24"/>
        </w:rPr>
        <w:t>mA</w:t>
      </w:r>
    </w:p>
    <w:p w14:paraId="75F59612" w14:textId="54AAC7FD" w:rsidR="0022654D" w:rsidRPr="002F20ED" w:rsidRDefault="000C1398" w:rsidP="0022654D">
      <w:pPr>
        <w:spacing w:line="360" w:lineRule="auto"/>
        <w:rPr>
          <w:sz w:val="24"/>
          <w:szCs w:val="24"/>
        </w:rPr>
      </w:pPr>
      <w:bookmarkStart w:id="13" w:name="_Toc499045415"/>
      <w:r>
        <w:rPr>
          <w:sz w:val="24"/>
          <w:szCs w:val="24"/>
        </w:rPr>
        <w:lastRenderedPageBreak/>
        <w:t>3</w:t>
      </w:r>
      <w:r w:rsidR="0022654D" w:rsidRPr="002F20ED">
        <w:rPr>
          <w:sz w:val="24"/>
          <w:szCs w:val="24"/>
        </w:rPr>
        <w:t>.</w:t>
      </w:r>
      <w:r w:rsidR="0022654D" w:rsidRPr="002F20ED">
        <w:rPr>
          <w:rFonts w:hint="eastAsia"/>
          <w:sz w:val="24"/>
          <w:szCs w:val="24"/>
        </w:rPr>
        <w:t>4</w:t>
      </w:r>
      <w:r w:rsidR="0022654D" w:rsidRPr="002F20ED">
        <w:rPr>
          <w:sz w:val="24"/>
          <w:szCs w:val="24"/>
        </w:rPr>
        <w:t xml:space="preserve"> </w:t>
      </w:r>
      <w:r w:rsidR="0022654D" w:rsidRPr="002F20ED">
        <w:rPr>
          <w:rFonts w:hint="eastAsia"/>
          <w:sz w:val="24"/>
          <w:szCs w:val="24"/>
        </w:rPr>
        <w:t>不确定分量一览表</w:t>
      </w:r>
    </w:p>
    <w:p w14:paraId="698B28DF" w14:textId="0FACF4FC" w:rsidR="0022654D" w:rsidRDefault="0022654D" w:rsidP="0022654D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3248AE">
        <w:rPr>
          <w:rFonts w:hint="eastAsia"/>
          <w:sz w:val="24"/>
          <w:szCs w:val="24"/>
        </w:rPr>
        <w:t>不确定度分量</w:t>
      </w:r>
      <w:r w:rsidR="009C2CE4">
        <w:rPr>
          <w:rFonts w:hint="eastAsia"/>
          <w:sz w:val="24"/>
          <w:szCs w:val="24"/>
        </w:rPr>
        <w:t>见</w:t>
      </w:r>
      <w:r w:rsidRPr="003248AE">
        <w:rPr>
          <w:rFonts w:hint="eastAsia"/>
          <w:sz w:val="24"/>
          <w:szCs w:val="24"/>
        </w:rPr>
        <w:t>表</w:t>
      </w:r>
      <w:r w:rsidR="000C1398">
        <w:rPr>
          <w:sz w:val="24"/>
          <w:szCs w:val="24"/>
        </w:rPr>
        <w:t>3</w:t>
      </w:r>
      <w:r w:rsidRPr="003248AE">
        <w:rPr>
          <w:sz w:val="24"/>
          <w:szCs w:val="24"/>
        </w:rPr>
        <w:t>.2</w:t>
      </w:r>
    </w:p>
    <w:p w14:paraId="1AABE86D" w14:textId="400657CB" w:rsidR="0022654D" w:rsidRPr="003248AE" w:rsidRDefault="0022654D" w:rsidP="0022654D">
      <w:pPr>
        <w:spacing w:line="360" w:lineRule="auto"/>
        <w:ind w:firstLineChars="200" w:firstLine="420"/>
        <w:jc w:val="center"/>
        <w:rPr>
          <w:szCs w:val="21"/>
        </w:rPr>
      </w:pPr>
      <w:r w:rsidRPr="003248AE">
        <w:rPr>
          <w:rFonts w:hint="eastAsia"/>
          <w:szCs w:val="21"/>
        </w:rPr>
        <w:t>表</w:t>
      </w:r>
      <w:r w:rsidR="000C1398">
        <w:rPr>
          <w:szCs w:val="21"/>
        </w:rPr>
        <w:t>3</w:t>
      </w:r>
      <w:r w:rsidRPr="003248AE">
        <w:rPr>
          <w:szCs w:val="21"/>
        </w:rPr>
        <w:t xml:space="preserve">.2 </w:t>
      </w:r>
      <w:r w:rsidRPr="003248AE">
        <w:rPr>
          <w:rFonts w:hint="eastAsia"/>
          <w:szCs w:val="21"/>
        </w:rPr>
        <w:t>氧化锌避雷器测试仪</w:t>
      </w:r>
      <w:r w:rsidR="000C1398">
        <w:rPr>
          <w:rFonts w:hint="eastAsia"/>
          <w:szCs w:val="21"/>
        </w:rPr>
        <w:t>全</w:t>
      </w:r>
      <w:r w:rsidRPr="003248AE">
        <w:rPr>
          <w:rFonts w:hint="eastAsia"/>
          <w:szCs w:val="21"/>
        </w:rPr>
        <w:t>电流校准不确定度分量一览表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2332"/>
        <w:gridCol w:w="1176"/>
        <w:gridCol w:w="1176"/>
        <w:gridCol w:w="1080"/>
        <w:gridCol w:w="1394"/>
      </w:tblGrid>
      <w:tr w:rsidR="0022654D" w:rsidRPr="00E45DD2" w14:paraId="4BC7D4FE" w14:textId="77777777" w:rsidTr="002F6234">
        <w:tc>
          <w:tcPr>
            <w:tcW w:w="1242" w:type="dxa"/>
            <w:shd w:val="clear" w:color="auto" w:fill="auto"/>
            <w:vAlign w:val="center"/>
          </w:tcPr>
          <w:p w14:paraId="50006946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不确定度分量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D38DCD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0F3D679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评定方法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577DA78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分布类型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204E065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iCs/>
                <w:szCs w:val="21"/>
              </w:rPr>
              <w:t>k</w:t>
            </w:r>
            <w:r w:rsidRPr="00E45DD2">
              <w:rPr>
                <w:rFonts w:hint="eastAsia"/>
                <w:szCs w:val="21"/>
              </w:rPr>
              <w:t>值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021625F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标准不确定度</w:t>
            </w:r>
          </w:p>
        </w:tc>
      </w:tr>
      <w:tr w:rsidR="0022654D" w:rsidRPr="00E45DD2" w14:paraId="28AEBA30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4C42DF20" w14:textId="7E7A01A9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color w:val="000000"/>
                <w:sz w:val="24"/>
                <w:szCs w:val="24"/>
              </w:rPr>
              <w:t>I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76BA13" w14:textId="39535C5C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测量标准的</w:t>
            </w:r>
            <w:r w:rsidR="00FD0A08">
              <w:rPr>
                <w:rFonts w:hint="eastAsia"/>
                <w:szCs w:val="21"/>
              </w:rPr>
              <w:t>全</w:t>
            </w:r>
            <w:r w:rsidRPr="00E45DD2">
              <w:rPr>
                <w:rFonts w:hint="eastAsia"/>
                <w:szCs w:val="21"/>
              </w:rPr>
              <w:t>电流准确度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1CD3083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27CAE19D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D3E1D93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28D63CE5">
                <v:shape id="_x0000_i1033" type="#_x0000_t75" style="width:15.8pt;height:17.05pt" o:ole="">
                  <v:imagedata r:id="rId11" o:title=""/>
                </v:shape>
                <o:OLEObject Type="Embed" ProgID="Equation.3" ShapeID="_x0000_i1033" DrawAspect="Content" ObjectID="_1696187245" r:id="rId41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3016C90" w14:textId="2EF3B985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>
              <w:rPr>
                <w:szCs w:val="21"/>
              </w:rPr>
              <w:t>0</w:t>
            </w:r>
            <w:r w:rsidR="00FD0A08">
              <w:rPr>
                <w:szCs w:val="21"/>
              </w:rPr>
              <w:t>1</w:t>
            </w:r>
            <w:r>
              <w:rPr>
                <w:szCs w:val="21"/>
              </w:rPr>
              <w:t>8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22654D" w:rsidRPr="00E45DD2" w14:paraId="2836F281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5229902A" w14:textId="299EB3BF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color w:val="000000"/>
                <w:sz w:val="24"/>
                <w:szCs w:val="24"/>
              </w:rPr>
              <w:t>I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8C7519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6A7511C0" w14:textId="4642FAA5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>
              <w:rPr>
                <w:szCs w:val="21"/>
              </w:rPr>
              <w:t>0</w:t>
            </w:r>
            <w:r w:rsidR="00FD0A08">
              <w:rPr>
                <w:szCs w:val="21"/>
              </w:rPr>
              <w:t>1</w:t>
            </w:r>
            <w:r>
              <w:rPr>
                <w:szCs w:val="21"/>
              </w:rPr>
              <w:t>8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22654D" w:rsidRPr="00E45DD2" w14:paraId="6DA5FA49" w14:textId="77777777" w:rsidTr="002F6234">
        <w:tc>
          <w:tcPr>
            <w:tcW w:w="1242" w:type="dxa"/>
            <w:shd w:val="clear" w:color="auto" w:fill="auto"/>
            <w:vAlign w:val="center"/>
          </w:tcPr>
          <w:p w14:paraId="5F020D16" w14:textId="486269E6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BCF71B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被校氧化锌避雷器测试仪分辨力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2860B927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21ABC7D7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61E3F32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3DEAE6B2">
                <v:shape id="_x0000_i1034" type="#_x0000_t75" style="width:15.8pt;height:17.05pt" o:ole="">
                  <v:imagedata r:id="rId11" o:title=""/>
                </v:shape>
                <o:OLEObject Type="Embed" ProgID="Equation.3" ShapeID="_x0000_i1034" DrawAspect="Content" ObjectID="_1696187246" r:id="rId42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16B54ED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 xml:space="preserve">.00029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22654D" w:rsidRPr="00E45DD2" w14:paraId="04919103" w14:textId="77777777" w:rsidTr="002F6234">
        <w:tc>
          <w:tcPr>
            <w:tcW w:w="1242" w:type="dxa"/>
            <w:shd w:val="clear" w:color="auto" w:fill="auto"/>
            <w:vAlign w:val="center"/>
          </w:tcPr>
          <w:p w14:paraId="137FBBD5" w14:textId="02856949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5590DB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被校氧化锌避雷器测试仪重复性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BA2D70F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A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71212872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正态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019A0FE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241E241" w14:textId="5F1281CB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.000</w:t>
            </w:r>
            <w:r w:rsidR="00FD0A08">
              <w:rPr>
                <w:szCs w:val="21"/>
              </w:rPr>
              <w:t>32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22654D" w:rsidRPr="00E45DD2" w14:paraId="0C1F93A1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5F74D8CF" w14:textId="5324C8FF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AE6A4C" w14:textId="77777777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5E30AB11" w14:textId="541DE12A" w:rsidR="0022654D" w:rsidRPr="00E45DD2" w:rsidRDefault="0022654D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.000</w:t>
            </w:r>
            <w:r w:rsidR="00FD0A08">
              <w:rPr>
                <w:szCs w:val="21"/>
              </w:rPr>
              <w:t>32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</w:tbl>
    <w:p w14:paraId="716699B1" w14:textId="4DCB103B" w:rsidR="0022654D" w:rsidRPr="00D61BBB" w:rsidRDefault="00FD0A08" w:rsidP="0022654D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.5 </w:t>
      </w:r>
      <w:r w:rsidR="0022654D" w:rsidRPr="00D61BBB">
        <w:rPr>
          <w:rFonts w:hint="eastAsia"/>
          <w:sz w:val="24"/>
          <w:szCs w:val="22"/>
        </w:rPr>
        <w:t>合成标准不确定度</w:t>
      </w:r>
      <w:proofErr w:type="spellStart"/>
      <w:r w:rsidR="0022654D" w:rsidRPr="00D61BBB">
        <w:rPr>
          <w:i/>
          <w:sz w:val="24"/>
          <w:szCs w:val="22"/>
        </w:rPr>
        <w:t>u</w:t>
      </w:r>
      <w:r w:rsidR="0022654D" w:rsidRPr="00D61BBB">
        <w:rPr>
          <w:rFonts w:hint="eastAsia"/>
          <w:sz w:val="24"/>
          <w:szCs w:val="22"/>
          <w:vertAlign w:val="subscript"/>
        </w:rPr>
        <w:t>c</w:t>
      </w:r>
      <w:proofErr w:type="spellEnd"/>
      <w:r w:rsidR="0022654D" w:rsidRPr="00D61BBB">
        <w:rPr>
          <w:sz w:val="24"/>
          <w:szCs w:val="22"/>
        </w:rPr>
        <w:t>(</w:t>
      </w:r>
      <w:r w:rsidR="0022654D" w:rsidRPr="00D61BBB">
        <w:rPr>
          <w:i/>
          <w:sz w:val="24"/>
          <w:szCs w:val="22"/>
        </w:rPr>
        <w:t>∆</w:t>
      </w:r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</w:rPr>
        <w:t>)</w:t>
      </w:r>
      <w:bookmarkEnd w:id="13"/>
    </w:p>
    <w:p w14:paraId="08230C39" w14:textId="1AF0FB6C" w:rsidR="0022654D" w:rsidRPr="008434D8" w:rsidRDefault="0022654D" w:rsidP="0022654D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合成标准不确定度按公式（</w:t>
      </w:r>
      <w:r w:rsidR="00FD0A08">
        <w:rPr>
          <w:sz w:val="24"/>
          <w:szCs w:val="24"/>
        </w:rPr>
        <w:t>3</w:t>
      </w:r>
      <w:r w:rsidRPr="008434D8">
        <w:rPr>
          <w:rFonts w:hint="eastAsia"/>
          <w:sz w:val="24"/>
          <w:szCs w:val="24"/>
        </w:rPr>
        <w:t>.2</w:t>
      </w:r>
      <w:r w:rsidRPr="008434D8">
        <w:rPr>
          <w:rFonts w:hint="eastAsia"/>
          <w:sz w:val="24"/>
          <w:szCs w:val="24"/>
        </w:rPr>
        <w:t>）计算。</w:t>
      </w:r>
    </w:p>
    <w:p w14:paraId="43988FFE" w14:textId="0136FBBE" w:rsidR="0022654D" w:rsidRPr="008434D8" w:rsidRDefault="00E569F9" w:rsidP="0022654D">
      <w:pPr>
        <w:spacing w:line="360" w:lineRule="auto"/>
        <w:ind w:firstLineChars="200" w:firstLine="480"/>
        <w:jc w:val="center"/>
        <w:rPr>
          <w:sz w:val="24"/>
          <w:szCs w:val="24"/>
        </w:rPr>
      </w:pPr>
      <w:r w:rsidRPr="009E0F23">
        <w:rPr>
          <w:position w:val="-14"/>
          <w:sz w:val="24"/>
          <w:szCs w:val="24"/>
        </w:rPr>
        <w:object w:dxaOrig="3400" w:dyaOrig="460" w14:anchorId="77A11BC5">
          <v:shape id="_x0000_i1591" type="#_x0000_t75" style="width:189.35pt;height:25.4pt" o:ole="">
            <v:imagedata r:id="rId43" o:title=""/>
          </v:shape>
          <o:OLEObject Type="Embed" ProgID="Equation.3" ShapeID="_x0000_i1591" DrawAspect="Content" ObjectID="_1696187247" r:id="rId44"/>
        </w:object>
      </w:r>
      <w:r w:rsidR="0022654D" w:rsidRPr="009E0F23">
        <w:rPr>
          <w:sz w:val="24"/>
          <w:szCs w:val="24"/>
        </w:rPr>
        <w:t xml:space="preserve"> </w:t>
      </w:r>
      <w:r w:rsidR="0022654D" w:rsidRPr="009E0F23">
        <w:rPr>
          <w:rFonts w:hint="eastAsia"/>
          <w:sz w:val="24"/>
          <w:szCs w:val="24"/>
        </w:rPr>
        <w:t>mA</w:t>
      </w:r>
    </w:p>
    <w:p w14:paraId="4ED8E055" w14:textId="573835C4" w:rsidR="0022654D" w:rsidRPr="00D61BBB" w:rsidRDefault="00FD0A08" w:rsidP="0022654D">
      <w:pPr>
        <w:spacing w:line="360" w:lineRule="auto"/>
        <w:rPr>
          <w:rFonts w:hint="eastAsia"/>
          <w:sz w:val="24"/>
          <w:szCs w:val="22"/>
        </w:rPr>
      </w:pPr>
      <w:bookmarkStart w:id="14" w:name="_Toc499045416"/>
      <w:r>
        <w:rPr>
          <w:sz w:val="24"/>
          <w:szCs w:val="22"/>
        </w:rPr>
        <w:t>3</w:t>
      </w:r>
      <w:r w:rsidR="0022654D" w:rsidRPr="00D61BBB">
        <w:rPr>
          <w:sz w:val="24"/>
          <w:szCs w:val="22"/>
        </w:rPr>
        <w:t xml:space="preserve">.6 </w:t>
      </w:r>
      <w:r w:rsidR="0022654D" w:rsidRPr="00D61BBB">
        <w:rPr>
          <w:rFonts w:hint="eastAsia"/>
          <w:sz w:val="24"/>
          <w:szCs w:val="22"/>
        </w:rPr>
        <w:t>扩展不确定度</w:t>
      </w:r>
      <w:r w:rsidR="0022654D" w:rsidRPr="00D61BBB">
        <w:rPr>
          <w:rFonts w:hint="eastAsia"/>
          <w:i/>
          <w:sz w:val="24"/>
          <w:szCs w:val="22"/>
        </w:rPr>
        <w:t>U</w:t>
      </w:r>
      <w:r w:rsidR="0022654D" w:rsidRPr="00D61BBB">
        <w:rPr>
          <w:sz w:val="24"/>
          <w:szCs w:val="22"/>
        </w:rPr>
        <w:t>(</w:t>
      </w:r>
      <w:r w:rsidR="0022654D" w:rsidRPr="00D61BBB">
        <w:rPr>
          <w:i/>
          <w:sz w:val="24"/>
          <w:szCs w:val="22"/>
        </w:rPr>
        <w:t>∆</w:t>
      </w:r>
      <w:r w:rsidR="0022654D" w:rsidRPr="00D61BBB">
        <w:rPr>
          <w:i/>
          <w:iCs/>
          <w:sz w:val="24"/>
          <w:szCs w:val="22"/>
        </w:rPr>
        <w:t>I</w:t>
      </w:r>
      <w:r w:rsidR="0022654D" w:rsidRPr="00D61BBB">
        <w:rPr>
          <w:sz w:val="24"/>
          <w:szCs w:val="22"/>
        </w:rPr>
        <w:t>)</w:t>
      </w:r>
      <w:bookmarkEnd w:id="14"/>
    </w:p>
    <w:p w14:paraId="71230DA5" w14:textId="77777777" w:rsidR="0022654D" w:rsidRPr="008434D8" w:rsidRDefault="0022654D" w:rsidP="0022654D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取包含因子</w:t>
      </w:r>
      <w:r w:rsidRPr="008434D8">
        <w:rPr>
          <w:rFonts w:hint="eastAsia"/>
          <w:i/>
          <w:sz w:val="24"/>
          <w:szCs w:val="24"/>
        </w:rPr>
        <w:t>k</w:t>
      </w:r>
      <w:r w:rsidRPr="008434D8">
        <w:rPr>
          <w:rFonts w:hint="eastAsia"/>
          <w:sz w:val="24"/>
          <w:szCs w:val="24"/>
        </w:rPr>
        <w:t>=2</w:t>
      </w:r>
      <w:r w:rsidRPr="008434D8">
        <w:rPr>
          <w:rFonts w:hint="eastAsia"/>
          <w:sz w:val="24"/>
          <w:szCs w:val="24"/>
        </w:rPr>
        <w:t>，则扩展不确定度为：</w:t>
      </w:r>
    </w:p>
    <w:p w14:paraId="68CF5AF1" w14:textId="2ECA9BBB" w:rsidR="0022654D" w:rsidRPr="008434D8" w:rsidRDefault="0022654D" w:rsidP="0022654D">
      <w:pPr>
        <w:ind w:firstLine="480"/>
        <w:jc w:val="center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Pr="00F510FB">
        <w:rPr>
          <w:i/>
          <w:iCs/>
        </w:rPr>
        <w:t>I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×</w:t>
      </w:r>
      <w:proofErr w:type="spellStart"/>
      <w:r w:rsidRPr="008434D8">
        <w:rPr>
          <w:i/>
          <w:color w:val="000000"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c</w:t>
      </w:r>
      <w:proofErr w:type="spellEnd"/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Pr="00F510FB">
        <w:rPr>
          <w:i/>
          <w:iCs/>
        </w:rPr>
        <w:t>I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0.</w:t>
      </w:r>
      <w:r>
        <w:rPr>
          <w:color w:val="000000"/>
          <w:sz w:val="24"/>
          <w:szCs w:val="24"/>
        </w:rPr>
        <w:t>00</w:t>
      </w:r>
      <w:r w:rsidR="00FD0A08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 xml:space="preserve">  (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=2)</w:t>
      </w:r>
    </w:p>
    <w:p w14:paraId="1599A8A5" w14:textId="6D45408B" w:rsidR="006C4F16" w:rsidRPr="00D61BBB" w:rsidRDefault="00D759DF" w:rsidP="006C4F1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6C4F16" w:rsidRPr="00D61BBB">
        <w:rPr>
          <w:sz w:val="24"/>
          <w:szCs w:val="24"/>
        </w:rPr>
        <w:t xml:space="preserve"> </w:t>
      </w:r>
      <w:r w:rsidR="006C4F16" w:rsidRPr="00D61BBB">
        <w:rPr>
          <w:sz w:val="24"/>
          <w:szCs w:val="24"/>
        </w:rPr>
        <w:t>阻性电流示值误差校准不确定度评定</w:t>
      </w:r>
    </w:p>
    <w:p w14:paraId="42E76DA0" w14:textId="2413909C" w:rsidR="006C4F16" w:rsidRPr="00D61BBB" w:rsidRDefault="00D759DF" w:rsidP="006C4F1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6C4F16" w:rsidRPr="00D61BBB">
        <w:rPr>
          <w:sz w:val="24"/>
          <w:szCs w:val="24"/>
        </w:rPr>
        <w:t xml:space="preserve">.1 </w:t>
      </w:r>
      <w:r w:rsidR="006C4F16" w:rsidRPr="00D61BBB">
        <w:rPr>
          <w:sz w:val="24"/>
          <w:szCs w:val="24"/>
        </w:rPr>
        <w:t>测量模型</w:t>
      </w:r>
    </w:p>
    <w:p w14:paraId="436568FE" w14:textId="7B47BBB4" w:rsidR="006C4F16" w:rsidRPr="008434D8" w:rsidRDefault="006C4F16" w:rsidP="006C4F16">
      <w:pPr>
        <w:spacing w:line="360" w:lineRule="auto"/>
        <w:ind w:firstLineChars="200" w:firstLine="480"/>
        <w:rPr>
          <w:sz w:val="24"/>
          <w:szCs w:val="24"/>
        </w:rPr>
      </w:pPr>
      <w:r w:rsidRPr="008434D8">
        <w:rPr>
          <w:rFonts w:hint="eastAsia"/>
          <w:sz w:val="24"/>
          <w:szCs w:val="24"/>
        </w:rPr>
        <w:t>氧化锌避雷器测试仪</w:t>
      </w:r>
      <w:r>
        <w:rPr>
          <w:rFonts w:hint="eastAsia"/>
          <w:sz w:val="24"/>
          <w:szCs w:val="24"/>
        </w:rPr>
        <w:t>阻性电流</w:t>
      </w:r>
      <w:r w:rsidRPr="008434D8">
        <w:rPr>
          <w:rFonts w:hint="eastAsia"/>
          <w:sz w:val="24"/>
          <w:szCs w:val="24"/>
        </w:rPr>
        <w:t>示值误差校准方法见</w:t>
      </w:r>
      <w:r w:rsidRPr="008434D8">
        <w:rPr>
          <w:rFonts w:hint="eastAsia"/>
          <w:sz w:val="24"/>
          <w:szCs w:val="24"/>
        </w:rPr>
        <w:t>7.2.2.</w:t>
      </w:r>
      <w:r>
        <w:rPr>
          <w:sz w:val="24"/>
          <w:szCs w:val="24"/>
        </w:rPr>
        <w:t>3</w:t>
      </w:r>
      <w:r w:rsidRPr="008434D8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采用氧化锌避雷器测试仪校准装置，输出标准电压</w:t>
      </w:r>
      <w:r w:rsidR="00C45FB6">
        <w:rPr>
          <w:rFonts w:hint="eastAsia"/>
          <w:sz w:val="24"/>
          <w:szCs w:val="24"/>
        </w:rPr>
        <w:t>1</w:t>
      </w:r>
      <w:r w:rsidR="00C45FB6">
        <w:rPr>
          <w:sz w:val="24"/>
          <w:szCs w:val="24"/>
        </w:rPr>
        <w:t>00</w:t>
      </w:r>
      <w:r w:rsidR="00C45FB6">
        <w:rPr>
          <w:rFonts w:hint="eastAsia"/>
          <w:sz w:val="24"/>
          <w:szCs w:val="24"/>
        </w:rPr>
        <w:t>V</w:t>
      </w:r>
      <w:r w:rsidR="00C45FB6">
        <w:rPr>
          <w:rFonts w:hint="eastAsia"/>
          <w:sz w:val="24"/>
          <w:szCs w:val="24"/>
        </w:rPr>
        <w:t>，</w:t>
      </w:r>
      <w:r w:rsidR="00FD33AC">
        <w:rPr>
          <w:rFonts w:hint="eastAsia"/>
          <w:sz w:val="24"/>
          <w:szCs w:val="24"/>
        </w:rPr>
        <w:t>阻性电流</w:t>
      </w:r>
      <w:r w:rsidR="00FD33AC">
        <w:rPr>
          <w:rFonts w:hint="eastAsia"/>
          <w:sz w:val="24"/>
          <w:szCs w:val="24"/>
        </w:rPr>
        <w:t>0</w:t>
      </w:r>
      <w:r w:rsidR="00FD33AC">
        <w:rPr>
          <w:sz w:val="24"/>
          <w:szCs w:val="24"/>
        </w:rPr>
        <w:t>.1</w:t>
      </w:r>
      <w:r w:rsidR="00FD33AC">
        <w:rPr>
          <w:rFonts w:hint="eastAsia"/>
          <w:sz w:val="24"/>
          <w:szCs w:val="24"/>
        </w:rPr>
        <w:t>mA</w:t>
      </w:r>
      <w:r w:rsidR="00FD33AC">
        <w:rPr>
          <w:rFonts w:hint="eastAsia"/>
          <w:sz w:val="24"/>
          <w:szCs w:val="24"/>
        </w:rPr>
        <w:t>，容性电流</w:t>
      </w:r>
      <w:r w:rsidR="00FD33AC">
        <w:rPr>
          <w:rFonts w:hint="eastAsia"/>
          <w:sz w:val="24"/>
          <w:szCs w:val="24"/>
        </w:rPr>
        <w:t>1mA</w:t>
      </w:r>
      <w:r w:rsidR="00FD33AC">
        <w:rPr>
          <w:rFonts w:hint="eastAsia"/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测量模型可用式（</w:t>
      </w:r>
      <w:r w:rsidR="00D759DF"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</w:t>
      </w:r>
      <w:r w:rsidRPr="008434D8">
        <w:rPr>
          <w:rFonts w:hint="eastAsia"/>
          <w:sz w:val="24"/>
          <w:szCs w:val="24"/>
        </w:rPr>
        <w:t>1</w:t>
      </w:r>
      <w:r w:rsidRPr="008434D8">
        <w:rPr>
          <w:rFonts w:hint="eastAsia"/>
          <w:sz w:val="24"/>
          <w:szCs w:val="24"/>
        </w:rPr>
        <w:t>）表示：</w:t>
      </w:r>
    </w:p>
    <w:p w14:paraId="2479B842" w14:textId="084A668A" w:rsidR="006C4F16" w:rsidRPr="00042DFA" w:rsidRDefault="006C4F16" w:rsidP="006C4F16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sz w:val="24"/>
        </w:rPr>
      </w:pPr>
      <w:r w:rsidRPr="008434D8">
        <w:rPr>
          <w:sz w:val="24"/>
          <w:szCs w:val="24"/>
        </w:rPr>
        <w:t xml:space="preserve">                 </w:t>
      </w:r>
      <w:r w:rsidRPr="00666E9E">
        <w:rPr>
          <w:position w:val="-12"/>
          <w:sz w:val="24"/>
          <w:szCs w:val="24"/>
        </w:rPr>
        <w:object w:dxaOrig="1520" w:dyaOrig="360" w14:anchorId="7239F6BD">
          <v:shape id="_x0000_i1549" type="#_x0000_t75" style="width:76.15pt;height:17.9pt" o:ole="">
            <v:imagedata r:id="rId45" o:title=""/>
          </v:shape>
          <o:OLEObject Type="Embed" ProgID="Equation.3" ShapeID="_x0000_i1549" DrawAspect="Content" ObjectID="_1696187248" r:id="rId46"/>
        </w:object>
      </w:r>
      <w:r>
        <w:rPr>
          <w:rFonts w:hint="eastAsia"/>
          <w:position w:val="-6"/>
          <w:sz w:val="24"/>
          <w:szCs w:val="24"/>
        </w:rPr>
        <w:t xml:space="preserve">                        </w:t>
      </w:r>
      <w:r w:rsidRPr="00042DFA">
        <w:rPr>
          <w:sz w:val="24"/>
        </w:rPr>
        <w:t>(</w:t>
      </w:r>
      <w:r w:rsidR="00D759DF">
        <w:rPr>
          <w:sz w:val="24"/>
        </w:rPr>
        <w:t>4</w:t>
      </w:r>
      <w:r>
        <w:rPr>
          <w:sz w:val="24"/>
        </w:rPr>
        <w:t>.1</w:t>
      </w:r>
      <w:r w:rsidRPr="00042DFA">
        <w:rPr>
          <w:sz w:val="24"/>
        </w:rPr>
        <w:t>)</w:t>
      </w:r>
    </w:p>
    <w:p w14:paraId="6C9E899A" w14:textId="77777777" w:rsidR="006C4F16" w:rsidRPr="00042DFA" w:rsidRDefault="006C4F16" w:rsidP="006C4F16">
      <w:pPr>
        <w:tabs>
          <w:tab w:val="left" w:pos="4500"/>
        </w:tabs>
        <w:spacing w:line="360" w:lineRule="auto"/>
        <w:ind w:firstLine="480"/>
        <w:jc w:val="left"/>
        <w:rPr>
          <w:sz w:val="24"/>
        </w:rPr>
      </w:pPr>
      <w:r w:rsidRPr="00042DFA">
        <w:rPr>
          <w:sz w:val="24"/>
        </w:rPr>
        <w:t>式中：</w:t>
      </w:r>
    </w:p>
    <w:p w14:paraId="1911B9AE" w14:textId="77777777" w:rsidR="006C4F16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>
        <w:rPr>
          <w:i/>
          <w:position w:val="-6"/>
          <w:sz w:val="24"/>
          <w:szCs w:val="24"/>
        </w:rPr>
        <w:t>∆</w:t>
      </w:r>
      <w:r w:rsidRPr="0065772E">
        <w:rPr>
          <w:rFonts w:hint="eastAsia"/>
          <w:i/>
          <w:position w:val="-6"/>
          <w:sz w:val="24"/>
          <w:szCs w:val="24"/>
        </w:rPr>
        <w:t>I</w:t>
      </w:r>
      <w:r>
        <w:rPr>
          <w:position w:val="-6"/>
          <w:sz w:val="24"/>
          <w:szCs w:val="24"/>
          <w:vertAlign w:val="subscript"/>
        </w:rPr>
        <w:t>R</w:t>
      </w:r>
      <w:r>
        <w:rPr>
          <w:rFonts w:hint="eastAsia"/>
          <w:i/>
          <w:position w:val="-6"/>
          <w:sz w:val="24"/>
          <w:szCs w:val="24"/>
        </w:rPr>
        <w:t xml:space="preserve">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避雷器测试仪阻性电流的示值误差，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；</w:t>
      </w:r>
    </w:p>
    <w:p w14:paraId="580D0EDE" w14:textId="77777777" w:rsidR="006C4F16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65772E">
        <w:rPr>
          <w:rFonts w:hint="eastAsia"/>
          <w:i/>
          <w:position w:val="-6"/>
          <w:sz w:val="24"/>
          <w:szCs w:val="24"/>
        </w:rPr>
        <w:t>I</w:t>
      </w:r>
      <w:r>
        <w:rPr>
          <w:rFonts w:hint="eastAsia"/>
          <w:position w:val="-6"/>
          <w:sz w:val="24"/>
          <w:szCs w:val="24"/>
          <w:vertAlign w:val="subscript"/>
        </w:rPr>
        <w:t xml:space="preserve">RX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避雷器测试仪阻性电流的示值，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；</w:t>
      </w:r>
    </w:p>
    <w:p w14:paraId="08003F81" w14:textId="77777777" w:rsidR="006C4F16" w:rsidRPr="00F14935" w:rsidRDefault="006C4F16" w:rsidP="006C4F16">
      <w:pPr>
        <w:spacing w:line="360" w:lineRule="auto"/>
        <w:ind w:leftChars="229" w:left="1801" w:right="420" w:hangingChars="550" w:hanging="1320"/>
        <w:rPr>
          <w:color w:val="000000"/>
          <w:sz w:val="24"/>
        </w:rPr>
      </w:pPr>
      <w:r w:rsidRPr="0065772E">
        <w:rPr>
          <w:rFonts w:hint="eastAsia"/>
          <w:i/>
          <w:position w:val="-6"/>
          <w:sz w:val="24"/>
          <w:szCs w:val="24"/>
        </w:rPr>
        <w:t>I</w:t>
      </w:r>
      <w:r>
        <w:rPr>
          <w:rFonts w:hint="eastAsia"/>
          <w:position w:val="-6"/>
          <w:sz w:val="24"/>
          <w:szCs w:val="24"/>
          <w:vertAlign w:val="subscript"/>
        </w:rPr>
        <w:t>R0</w:t>
      </w:r>
      <w:r w:rsidRPr="006F12F8">
        <w:rPr>
          <w:i/>
          <w:position w:val="-6"/>
          <w:sz w:val="24"/>
          <w:szCs w:val="24"/>
        </w:rPr>
        <w:t>——</w:t>
      </w:r>
      <w:r>
        <w:rPr>
          <w:rFonts w:hint="eastAsia"/>
          <w:position w:val="-6"/>
          <w:sz w:val="24"/>
          <w:szCs w:val="24"/>
        </w:rPr>
        <w:t>测量标准输出的阻性电流标准值，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。</w:t>
      </w:r>
    </w:p>
    <w:p w14:paraId="0C90FE13" w14:textId="1B9FD115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8434D8">
        <w:rPr>
          <w:rFonts w:hint="eastAsia"/>
          <w:position w:val="-6"/>
          <w:sz w:val="24"/>
          <w:szCs w:val="24"/>
        </w:rPr>
        <w:t>各输入量之间不相关，不确定度传播可用公式（</w:t>
      </w:r>
      <w:r w:rsidR="00D759DF">
        <w:rPr>
          <w:position w:val="-6"/>
          <w:sz w:val="24"/>
          <w:szCs w:val="24"/>
        </w:rPr>
        <w:t>4</w:t>
      </w:r>
      <w:r w:rsidRPr="008434D8">
        <w:rPr>
          <w:rFonts w:hint="eastAsia"/>
          <w:position w:val="-6"/>
          <w:sz w:val="24"/>
          <w:szCs w:val="24"/>
        </w:rPr>
        <w:t>.2</w:t>
      </w:r>
      <w:r w:rsidRPr="008434D8">
        <w:rPr>
          <w:rFonts w:hint="eastAsia"/>
          <w:position w:val="-6"/>
          <w:sz w:val="24"/>
          <w:szCs w:val="24"/>
        </w:rPr>
        <w:t>）表示。</w:t>
      </w:r>
    </w:p>
    <w:p w14:paraId="316FD9F2" w14:textId="66804F19" w:rsidR="006C4F16" w:rsidRPr="008434D8" w:rsidRDefault="006C4F16" w:rsidP="006C4F16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rFonts w:hint="eastAsia"/>
          <w:position w:val="-6"/>
          <w:sz w:val="24"/>
          <w:szCs w:val="24"/>
        </w:rPr>
      </w:pPr>
      <w:r w:rsidRPr="00B04180">
        <w:rPr>
          <w:position w:val="-14"/>
          <w:sz w:val="24"/>
          <w:szCs w:val="24"/>
        </w:rPr>
        <w:object w:dxaOrig="2780" w:dyaOrig="460" w14:anchorId="34BBA1A7">
          <v:shape id="_x0000_i1550" type="#_x0000_t75" style="width:154.8pt;height:25.4pt" o:ole="">
            <v:imagedata r:id="rId47" o:title=""/>
          </v:shape>
          <o:OLEObject Type="Embed" ProgID="Equation.3" ShapeID="_x0000_i1550" DrawAspect="Content" ObjectID="_1696187249" r:id="rId48"/>
        </w:object>
      </w:r>
      <w:r w:rsidRPr="008434D8">
        <w:rPr>
          <w:sz w:val="24"/>
          <w:szCs w:val="24"/>
        </w:rPr>
        <w:t xml:space="preserve">       </w:t>
      </w:r>
      <w:r w:rsidRPr="008434D8">
        <w:rPr>
          <w:rFonts w:hint="eastAsia"/>
          <w:sz w:val="24"/>
          <w:szCs w:val="24"/>
        </w:rPr>
        <w:t xml:space="preserve">   </w:t>
      </w:r>
      <w:r w:rsidRPr="008434D8">
        <w:rPr>
          <w:sz w:val="24"/>
          <w:szCs w:val="24"/>
        </w:rPr>
        <w:t xml:space="preserve">    (</w:t>
      </w:r>
      <w:r w:rsidR="00D759DF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.2</w:t>
      </w:r>
      <w:r w:rsidRPr="008434D8">
        <w:rPr>
          <w:sz w:val="24"/>
          <w:szCs w:val="24"/>
        </w:rPr>
        <w:t>)</w:t>
      </w:r>
    </w:p>
    <w:p w14:paraId="2B08F7DA" w14:textId="77777777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lastRenderedPageBreak/>
        <w:t>式中：</w:t>
      </w:r>
    </w:p>
    <w:p w14:paraId="12191EFE" w14:textId="78652FDD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proofErr w:type="spellStart"/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c</w:t>
      </w:r>
      <w:proofErr w:type="spellEnd"/>
      <w:r w:rsidRPr="008434D8">
        <w:rPr>
          <w:rFonts w:hint="eastAsia"/>
          <w:color w:val="000000"/>
          <w:sz w:val="24"/>
          <w:szCs w:val="24"/>
        </w:rPr>
        <w:t>(</w:t>
      </w:r>
      <w:r w:rsidRPr="008434D8">
        <w:rPr>
          <w:color w:val="000000"/>
          <w:sz w:val="24"/>
          <w:szCs w:val="24"/>
        </w:rPr>
        <w:t>∆</w:t>
      </w:r>
      <w:r>
        <w:rPr>
          <w:i/>
          <w:color w:val="000000"/>
          <w:sz w:val="24"/>
          <w:szCs w:val="24"/>
        </w:rPr>
        <w:t>I</w:t>
      </w:r>
      <w:r w:rsidRPr="00B04180">
        <w:rPr>
          <w:iCs/>
          <w:color w:val="000000"/>
          <w:sz w:val="24"/>
          <w:szCs w:val="24"/>
          <w:vertAlign w:val="subscript"/>
        </w:rPr>
        <w:t>R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="00FD33AC">
        <w:rPr>
          <w:rFonts w:hint="eastAsia"/>
          <w:color w:val="000000"/>
          <w:sz w:val="24"/>
          <w:szCs w:val="24"/>
        </w:rPr>
        <w:t>被校</w:t>
      </w:r>
      <w:r w:rsidRPr="008434D8">
        <w:rPr>
          <w:rFonts w:hint="eastAsia"/>
          <w:color w:val="000000"/>
          <w:sz w:val="24"/>
          <w:szCs w:val="24"/>
        </w:rPr>
        <w:t>氧化锌避雷器测试仪</w:t>
      </w:r>
      <w:r>
        <w:rPr>
          <w:rFonts w:hint="eastAsia"/>
          <w:color w:val="000000"/>
          <w:sz w:val="24"/>
          <w:szCs w:val="24"/>
        </w:rPr>
        <w:t>阻性电流</w:t>
      </w:r>
      <w:r w:rsidRPr="008434D8">
        <w:rPr>
          <w:rFonts w:hint="eastAsia"/>
          <w:color w:val="000000"/>
          <w:sz w:val="24"/>
          <w:szCs w:val="24"/>
        </w:rPr>
        <w:t>示值误差的合成标准不确定度，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68C6C3F9" w14:textId="77777777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I</w:t>
      </w:r>
      <w:r w:rsidRPr="00B04180">
        <w:rPr>
          <w:iCs/>
          <w:color w:val="000000"/>
          <w:sz w:val="24"/>
          <w:szCs w:val="24"/>
          <w:vertAlign w:val="subscript"/>
        </w:rPr>
        <w:t>R</w:t>
      </w:r>
      <w:r>
        <w:rPr>
          <w:rFonts w:hint="eastAsia"/>
          <w:iCs/>
          <w:color w:val="000000"/>
          <w:sz w:val="24"/>
          <w:szCs w:val="24"/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 w:rsidRPr="008434D8">
        <w:rPr>
          <w:rFonts w:hint="eastAsia"/>
          <w:color w:val="000000"/>
          <w:sz w:val="24"/>
          <w:szCs w:val="24"/>
        </w:rPr>
        <w:t>被校氧化锌避雷器测试仪引入的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2C590F29" w14:textId="77777777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I</w:t>
      </w:r>
      <w:r w:rsidRPr="00B04180">
        <w:rPr>
          <w:iCs/>
          <w:color w:val="000000"/>
          <w:sz w:val="24"/>
          <w:szCs w:val="24"/>
          <w:vertAlign w:val="subscript"/>
        </w:rPr>
        <w:t>R</w:t>
      </w:r>
      <w:r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测量标准</w:t>
      </w:r>
      <w:r w:rsidRPr="008434D8">
        <w:rPr>
          <w:rFonts w:hint="eastAsia"/>
          <w:color w:val="000000"/>
          <w:sz w:val="24"/>
          <w:szCs w:val="24"/>
        </w:rPr>
        <w:t>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>
        <w:rPr>
          <w:rFonts w:hint="eastAsia"/>
          <w:color w:val="000000"/>
          <w:sz w:val="24"/>
          <w:szCs w:val="24"/>
        </w:rPr>
        <w:t>mA</w:t>
      </w:r>
      <w:r>
        <w:rPr>
          <w:rFonts w:hint="eastAsia"/>
          <w:color w:val="000000"/>
          <w:sz w:val="24"/>
          <w:szCs w:val="24"/>
        </w:rPr>
        <w:t>。</w:t>
      </w:r>
    </w:p>
    <w:p w14:paraId="6FA75A5A" w14:textId="16575969" w:rsidR="006C4F16" w:rsidRPr="00D61BBB" w:rsidRDefault="00D759DF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4.</w:t>
      </w:r>
      <w:r w:rsidR="006C4F16" w:rsidRPr="00D61BBB">
        <w:rPr>
          <w:sz w:val="24"/>
          <w:szCs w:val="22"/>
        </w:rPr>
        <w:t xml:space="preserve">2 </w:t>
      </w:r>
      <w:r w:rsidR="006C4F16" w:rsidRPr="00D61BBB">
        <w:rPr>
          <w:sz w:val="24"/>
          <w:szCs w:val="22"/>
        </w:rPr>
        <w:t>标准不确定度来源</w:t>
      </w:r>
    </w:p>
    <w:p w14:paraId="02423353" w14:textId="1F224C8F" w:rsidR="006C4F16" w:rsidRPr="00D61BBB" w:rsidRDefault="00D759DF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 xml:space="preserve">.2.1 </w:t>
      </w:r>
      <w:r w:rsidR="006C4F16" w:rsidRPr="00D61BBB">
        <w:rPr>
          <w:rFonts w:hint="eastAsia"/>
          <w:i/>
          <w:iCs/>
          <w:sz w:val="24"/>
          <w:szCs w:val="22"/>
        </w:rPr>
        <w:t>u</w:t>
      </w:r>
      <w:r w:rsidR="006C4F16" w:rsidRPr="00D61BBB">
        <w:rPr>
          <w:rFonts w:hint="eastAsia"/>
          <w:sz w:val="24"/>
          <w:szCs w:val="22"/>
        </w:rPr>
        <w:t>(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R0</w:t>
      </w:r>
      <w:r w:rsidR="006C4F16" w:rsidRPr="00D61BBB">
        <w:rPr>
          <w:rFonts w:hint="eastAsia"/>
          <w:sz w:val="24"/>
          <w:szCs w:val="22"/>
        </w:rPr>
        <w:t>)</w:t>
      </w:r>
      <w:r w:rsidR="006C4F16" w:rsidRPr="00D61BBB">
        <w:rPr>
          <w:sz w:val="24"/>
          <w:szCs w:val="22"/>
        </w:rPr>
        <w:t>的来源</w:t>
      </w:r>
    </w:p>
    <w:p w14:paraId="40B797BF" w14:textId="77777777" w:rsidR="006C4F16" w:rsidRPr="008434D8" w:rsidRDefault="006C4F16" w:rsidP="006C4F1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rFonts w:hint="eastAsia"/>
          <w:sz w:val="24"/>
          <w:szCs w:val="24"/>
        </w:rPr>
        <w:t>测量标准的阻性电流</w:t>
      </w:r>
      <w:r w:rsidRPr="008434D8">
        <w:rPr>
          <w:rFonts w:hint="eastAsia"/>
          <w:sz w:val="24"/>
          <w:szCs w:val="24"/>
        </w:rPr>
        <w:t>准确度引入的不确定度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R0</w:t>
      </w:r>
      <w:r w:rsidRPr="00901342">
        <w:rPr>
          <w:color w:val="000000"/>
          <w:sz w:val="24"/>
          <w:szCs w:val="24"/>
        </w:rPr>
        <w:t>)</w:t>
      </w:r>
    </w:p>
    <w:p w14:paraId="5E4554C0" w14:textId="038C0112" w:rsidR="006C4F16" w:rsidRPr="00D61BBB" w:rsidRDefault="00D759DF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 xml:space="preserve">.2.2 </w:t>
      </w:r>
      <w:r w:rsidR="006C4F16" w:rsidRPr="00D61BBB">
        <w:rPr>
          <w:i/>
          <w:sz w:val="24"/>
          <w:szCs w:val="22"/>
        </w:rPr>
        <w:t>u</w:t>
      </w:r>
      <w:r w:rsidR="006C4F16" w:rsidRPr="00D61BBB">
        <w:rPr>
          <w:sz w:val="24"/>
          <w:szCs w:val="22"/>
        </w:rPr>
        <w:t>(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RX</w:t>
      </w:r>
      <w:r w:rsidR="006C4F16" w:rsidRPr="00D61BBB">
        <w:rPr>
          <w:sz w:val="24"/>
          <w:szCs w:val="22"/>
        </w:rPr>
        <w:t>)</w:t>
      </w:r>
      <w:r w:rsidR="006C4F16" w:rsidRPr="00D61BBB">
        <w:rPr>
          <w:rFonts w:hAnsi="宋体"/>
          <w:sz w:val="24"/>
          <w:szCs w:val="22"/>
        </w:rPr>
        <w:t>的来源</w:t>
      </w:r>
    </w:p>
    <w:p w14:paraId="24D13CD8" w14:textId="77777777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434D8">
        <w:rPr>
          <w:rFonts w:hint="eastAsia"/>
          <w:sz w:val="24"/>
          <w:szCs w:val="24"/>
        </w:rPr>
        <w:t>被校氧化锌避雷器测试仪分辨力引入的不确定度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0A17DDF3" w14:textId="77777777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434D8">
        <w:rPr>
          <w:rFonts w:hint="eastAsia"/>
          <w:sz w:val="24"/>
          <w:szCs w:val="24"/>
        </w:rPr>
        <w:t>被校氧化锌避雷器测试仪重复性引入的不确定度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</w:t>
      </w:r>
    </w:p>
    <w:p w14:paraId="50AA5E96" w14:textId="77777777" w:rsidR="006C4F16" w:rsidRPr="008434D8" w:rsidRDefault="006C4F16" w:rsidP="006C4F16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注：当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时，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rFonts w:hint="eastAsia"/>
          <w:color w:val="000000"/>
          <w:sz w:val="24"/>
          <w:szCs w:val="24"/>
        </w:rPr>
        <w:t>可以不重复计入</w:t>
      </w:r>
    </w:p>
    <w:p w14:paraId="32FB79E2" w14:textId="1C2E87BC" w:rsidR="006C4F16" w:rsidRPr="00D61BBB" w:rsidRDefault="00D759DF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 xml:space="preserve">.3 </w:t>
      </w:r>
      <w:r w:rsidR="006C4F16" w:rsidRPr="00D61BBB">
        <w:rPr>
          <w:sz w:val="24"/>
          <w:szCs w:val="22"/>
        </w:rPr>
        <w:t>标准不确定度评定</w:t>
      </w:r>
    </w:p>
    <w:p w14:paraId="747FA153" w14:textId="40264EF2" w:rsidR="006C4F16" w:rsidRPr="00D61BBB" w:rsidRDefault="00D759DF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 xml:space="preserve">.3.1 </w:t>
      </w:r>
      <w:r w:rsidR="006C4F16" w:rsidRPr="00D61BBB">
        <w:rPr>
          <w:rFonts w:hint="eastAsia"/>
          <w:sz w:val="24"/>
          <w:szCs w:val="22"/>
        </w:rPr>
        <w:t>测量标准的阻性电流准确度引入的不确定度</w:t>
      </w:r>
      <w:r w:rsidR="006C4F16" w:rsidRPr="00D61BBB">
        <w:rPr>
          <w:i/>
          <w:color w:val="000000"/>
          <w:sz w:val="24"/>
          <w:szCs w:val="22"/>
        </w:rPr>
        <w:t>u</w:t>
      </w:r>
      <w:r w:rsidR="006C4F16" w:rsidRPr="00D61BBB">
        <w:rPr>
          <w:iCs/>
          <w:color w:val="000000"/>
          <w:sz w:val="24"/>
          <w:szCs w:val="22"/>
          <w:vertAlign w:val="subscript"/>
        </w:rPr>
        <w:t>1</w:t>
      </w:r>
      <w:r w:rsidR="006C4F16" w:rsidRPr="00D61BBB">
        <w:rPr>
          <w:color w:val="000000"/>
          <w:sz w:val="24"/>
          <w:szCs w:val="22"/>
        </w:rPr>
        <w:t>(</w:t>
      </w:r>
      <w:r w:rsidR="006C4F16" w:rsidRPr="00D61BBB">
        <w:rPr>
          <w:i/>
          <w:color w:val="000000"/>
          <w:sz w:val="24"/>
          <w:szCs w:val="22"/>
        </w:rPr>
        <w:t>I</w:t>
      </w:r>
      <w:r w:rsidR="006C4F16" w:rsidRPr="00D61BBB">
        <w:rPr>
          <w:iCs/>
          <w:color w:val="000000"/>
          <w:sz w:val="24"/>
          <w:szCs w:val="22"/>
          <w:vertAlign w:val="subscript"/>
        </w:rPr>
        <w:t>R0</w:t>
      </w:r>
      <w:r w:rsidR="006C4F16" w:rsidRPr="00D61BBB">
        <w:rPr>
          <w:color w:val="000000"/>
          <w:sz w:val="24"/>
          <w:szCs w:val="22"/>
        </w:rPr>
        <w:t>)</w:t>
      </w:r>
    </w:p>
    <w:p w14:paraId="5F5CDF44" w14:textId="77777777" w:rsidR="006C4F16" w:rsidRPr="008434D8" w:rsidRDefault="006C4F16" w:rsidP="006C4F16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Pr="008434D8">
        <w:rPr>
          <w:rFonts w:hAnsi="宋体" w:hint="eastAsia"/>
          <w:sz w:val="24"/>
          <w:szCs w:val="24"/>
        </w:rPr>
        <w:t>输出</w:t>
      </w:r>
      <w:r>
        <w:rPr>
          <w:rFonts w:hAnsi="宋体" w:hint="eastAsia"/>
          <w:sz w:val="24"/>
          <w:szCs w:val="24"/>
        </w:rPr>
        <w:t>的阻性电流准确度</w:t>
      </w:r>
      <w:r w:rsidRPr="008434D8">
        <w:rPr>
          <w:rFonts w:hAnsi="宋体" w:hint="eastAsia"/>
          <w:sz w:val="24"/>
          <w:szCs w:val="24"/>
        </w:rPr>
        <w:t>引入的标准不确定度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R0</w:t>
      </w:r>
      <w:r w:rsidRPr="00901342">
        <w:rPr>
          <w:color w:val="000000"/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采用</w:t>
      </w:r>
      <w:r w:rsidRPr="008434D8">
        <w:rPr>
          <w:sz w:val="24"/>
          <w:szCs w:val="24"/>
        </w:rPr>
        <w:t>B</w:t>
      </w:r>
      <w:r w:rsidRPr="008434D8">
        <w:rPr>
          <w:rFonts w:hAnsi="宋体"/>
          <w:sz w:val="24"/>
          <w:szCs w:val="24"/>
        </w:rPr>
        <w:t>类方法评定。</w:t>
      </w:r>
    </w:p>
    <w:p w14:paraId="08EE261F" w14:textId="76A84F05" w:rsidR="006C4F16" w:rsidRPr="008434D8" w:rsidRDefault="006C4F16" w:rsidP="006C4F16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测量标准阻性电流的技术指标为</w:t>
      </w:r>
      <w:r w:rsidRPr="008434D8">
        <w:rPr>
          <w:sz w:val="24"/>
          <w:szCs w:val="24"/>
        </w:rPr>
        <w:t>±</w:t>
      </w:r>
      <w:r w:rsidR="00D759DF">
        <w:rPr>
          <w:sz w:val="24"/>
          <w:szCs w:val="24"/>
        </w:rPr>
        <w:t>(0.2</w:t>
      </w:r>
      <w:r w:rsidRPr="008434D8">
        <w:rPr>
          <w:sz w:val="24"/>
          <w:szCs w:val="24"/>
        </w:rPr>
        <w:t>%</w:t>
      </w:r>
      <w:r w:rsidR="00D759DF">
        <w:rPr>
          <w:rFonts w:hint="eastAsia"/>
          <w:sz w:val="24"/>
          <w:szCs w:val="24"/>
        </w:rPr>
        <w:t>＋</w:t>
      </w:r>
      <w:r w:rsidR="00D759DF">
        <w:rPr>
          <w:rFonts w:hint="eastAsia"/>
          <w:sz w:val="24"/>
          <w:szCs w:val="24"/>
        </w:rPr>
        <w:t>1</w:t>
      </w:r>
      <w:r w:rsidR="00D759DF" w:rsidRPr="00D759DF">
        <w:rPr>
          <w:sz w:val="24"/>
          <w:szCs w:val="24"/>
        </w:rPr>
        <w:t>μA</w:t>
      </w:r>
      <w:r w:rsidR="00D759DF">
        <w:rPr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，在</w:t>
      </w:r>
      <w:r>
        <w:rPr>
          <w:rFonts w:hAnsi="宋体" w:hint="eastAsia"/>
          <w:sz w:val="24"/>
          <w:szCs w:val="24"/>
        </w:rPr>
        <w:t>0</w:t>
      </w:r>
      <w:r>
        <w:rPr>
          <w:rFonts w:hAnsi="宋体"/>
          <w:sz w:val="24"/>
          <w:szCs w:val="24"/>
        </w:rPr>
        <w:t>.</w:t>
      </w:r>
      <w:r w:rsidRPr="008434D8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mA</w:t>
      </w:r>
      <w:r w:rsidRPr="008434D8">
        <w:rPr>
          <w:rFonts w:hAnsi="宋体"/>
          <w:sz w:val="24"/>
          <w:szCs w:val="24"/>
        </w:rPr>
        <w:t>测量点最大允许误差为</w:t>
      </w:r>
      <w:r w:rsidRPr="008434D8">
        <w:rPr>
          <w:sz w:val="24"/>
          <w:szCs w:val="24"/>
        </w:rPr>
        <w:t>±0.</w:t>
      </w:r>
      <w:r>
        <w:rPr>
          <w:sz w:val="24"/>
          <w:szCs w:val="24"/>
        </w:rPr>
        <w:t>001</w:t>
      </w:r>
      <w:r w:rsidR="008B4B7B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mA</w:t>
      </w:r>
      <w:r w:rsidRPr="008434D8">
        <w:rPr>
          <w:rFonts w:hAnsi="宋体"/>
          <w:sz w:val="24"/>
          <w:szCs w:val="24"/>
        </w:rPr>
        <w:t>，</w:t>
      </w:r>
      <w:r w:rsidRPr="008434D8">
        <w:rPr>
          <w:rFonts w:hAnsi="宋体" w:hint="eastAsia"/>
          <w:sz w:val="24"/>
          <w:szCs w:val="24"/>
        </w:rPr>
        <w:t>则分散区间的半宽度为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001</w:t>
      </w:r>
      <w:r w:rsidR="008B4B7B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，在该区间内为均匀分布，包含因子</w:t>
      </w:r>
      <w:r w:rsidRPr="008434D8">
        <w:rPr>
          <w:i/>
          <w:sz w:val="24"/>
          <w:szCs w:val="24"/>
        </w:rPr>
        <w:t>k</w:t>
      </w:r>
      <w:r w:rsidRPr="008434D8">
        <w:rPr>
          <w:rFonts w:hAnsi="宋体" w:hint="eastAsia"/>
          <w:sz w:val="24"/>
          <w:szCs w:val="24"/>
        </w:rPr>
        <w:t>=</w:t>
      </w:r>
      <w:r w:rsidRPr="008434D8">
        <w:rPr>
          <w:rFonts w:hAnsi="宋体"/>
          <w:position w:val="-8"/>
          <w:sz w:val="24"/>
          <w:szCs w:val="24"/>
        </w:rPr>
        <w:object w:dxaOrig="320" w:dyaOrig="340" w14:anchorId="1D355A36">
          <v:shape id="_x0000_i1551" type="#_x0000_t75" style="width:15.8pt;height:17.05pt" o:ole="">
            <v:imagedata r:id="rId11" o:title=""/>
          </v:shape>
          <o:OLEObject Type="Embed" ProgID="Equation.3" ShapeID="_x0000_i1551" DrawAspect="Content" ObjectID="_1696187250" r:id="rId49"/>
        </w:object>
      </w:r>
      <w:r w:rsidRPr="008434D8">
        <w:rPr>
          <w:rFonts w:hAnsi="宋体" w:hint="eastAsia"/>
          <w:sz w:val="24"/>
          <w:szCs w:val="24"/>
        </w:rPr>
        <w:t>，</w:t>
      </w:r>
      <w:r w:rsidRPr="008434D8">
        <w:rPr>
          <w:rFonts w:hAnsi="宋体"/>
          <w:sz w:val="24"/>
          <w:szCs w:val="24"/>
        </w:rPr>
        <w:t>则</w:t>
      </w:r>
      <w:r>
        <w:rPr>
          <w:rFonts w:hAnsi="宋体" w:hint="eastAsia"/>
          <w:sz w:val="24"/>
          <w:szCs w:val="24"/>
        </w:rPr>
        <w:t>测量</w:t>
      </w:r>
      <w:r w:rsidRPr="008434D8">
        <w:rPr>
          <w:rFonts w:hAnsi="宋体" w:hint="eastAsia"/>
          <w:sz w:val="24"/>
          <w:szCs w:val="24"/>
        </w:rPr>
        <w:t>标准</w:t>
      </w:r>
      <w:r w:rsidRPr="008434D8">
        <w:rPr>
          <w:rFonts w:hAnsi="宋体"/>
          <w:sz w:val="24"/>
          <w:szCs w:val="24"/>
        </w:rPr>
        <w:t>引入的标准不确定度为：</w:t>
      </w:r>
    </w:p>
    <w:p w14:paraId="333934C0" w14:textId="4C2A8B4B" w:rsidR="006C4F16" w:rsidRPr="008434D8" w:rsidRDefault="006C4F16" w:rsidP="006C4F16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R</w:t>
      </w:r>
      <w:proofErr w:type="gramStart"/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sz w:val="24"/>
          <w:szCs w:val="24"/>
        </w:rPr>
        <w:t>)=</w:t>
      </w:r>
      <w:proofErr w:type="gramEnd"/>
      <w:r w:rsidRPr="008434D8">
        <w:rPr>
          <w:sz w:val="24"/>
          <w:szCs w:val="24"/>
        </w:rPr>
        <w:t xml:space="preserve"> </w:t>
      </w:r>
      <w:r w:rsidR="00E63AC9" w:rsidRPr="00F965CE">
        <w:rPr>
          <w:position w:val="-28"/>
          <w:sz w:val="24"/>
          <w:szCs w:val="24"/>
        </w:rPr>
        <w:object w:dxaOrig="1540" w:dyaOrig="660" w14:anchorId="22D29B97">
          <v:shape id="_x0000_i1595" type="#_x0000_t75" style="width:84.05pt;height:35.8pt" o:ole="">
            <v:imagedata r:id="rId50" o:title=""/>
          </v:shape>
          <o:OLEObject Type="Embed" ProgID="Equation.3" ShapeID="_x0000_i1595" DrawAspect="Content" ObjectID="_1696187251" r:id="rId51"/>
        </w:object>
      </w:r>
      <w:r w:rsidRPr="008434D8">
        <w:rPr>
          <w:sz w:val="24"/>
          <w:szCs w:val="24"/>
        </w:rPr>
        <w:t xml:space="preserve"> =0.</w:t>
      </w:r>
      <w:r>
        <w:rPr>
          <w:sz w:val="24"/>
          <w:szCs w:val="24"/>
        </w:rPr>
        <w:t>000</w:t>
      </w:r>
      <w:r w:rsidR="00E63AC9">
        <w:rPr>
          <w:sz w:val="24"/>
          <w:szCs w:val="24"/>
        </w:rPr>
        <w:t>69</w:t>
      </w:r>
      <w:r>
        <w:rPr>
          <w:rFonts w:hint="eastAsia"/>
          <w:sz w:val="24"/>
          <w:szCs w:val="24"/>
        </w:rPr>
        <w:t>mA</w:t>
      </w:r>
    </w:p>
    <w:p w14:paraId="34A97A26" w14:textId="71579AA0" w:rsidR="006C4F16" w:rsidRPr="00D61BBB" w:rsidRDefault="00E63AC9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>.3.</w:t>
      </w:r>
      <w:r w:rsidR="006C4F16" w:rsidRPr="00D61BBB">
        <w:rPr>
          <w:rFonts w:hint="eastAsia"/>
          <w:sz w:val="24"/>
          <w:szCs w:val="22"/>
        </w:rPr>
        <w:t>2</w:t>
      </w:r>
      <w:r w:rsidR="006C4F16" w:rsidRPr="00D61BBB">
        <w:rPr>
          <w:sz w:val="24"/>
          <w:szCs w:val="22"/>
        </w:rPr>
        <w:t xml:space="preserve"> </w:t>
      </w:r>
      <w:r w:rsidR="006C4F16" w:rsidRPr="00D61BBB">
        <w:rPr>
          <w:rFonts w:hint="eastAsia"/>
          <w:sz w:val="24"/>
          <w:szCs w:val="22"/>
        </w:rPr>
        <w:t>被校氧化锌避雷器</w:t>
      </w:r>
      <w:r w:rsidR="006C4F16" w:rsidRPr="00D61BBB">
        <w:rPr>
          <w:sz w:val="24"/>
          <w:szCs w:val="22"/>
        </w:rPr>
        <w:t>引入的标准不确定度</w:t>
      </w:r>
      <w:r w:rsidR="006C4F16" w:rsidRPr="00D61BBB">
        <w:rPr>
          <w:rFonts w:hint="eastAsia"/>
          <w:i/>
          <w:color w:val="000000"/>
          <w:sz w:val="24"/>
          <w:szCs w:val="22"/>
        </w:rPr>
        <w:t>u</w:t>
      </w:r>
      <w:r w:rsidR="006C4F16" w:rsidRPr="00D61BBB">
        <w:rPr>
          <w:rFonts w:hint="eastAsia"/>
          <w:color w:val="000000"/>
          <w:sz w:val="24"/>
          <w:szCs w:val="22"/>
        </w:rPr>
        <w:t>(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RX</w:t>
      </w:r>
      <w:r w:rsidR="006C4F16" w:rsidRPr="00D61BBB">
        <w:rPr>
          <w:rFonts w:hint="eastAsia"/>
          <w:color w:val="000000"/>
          <w:sz w:val="24"/>
          <w:szCs w:val="22"/>
        </w:rPr>
        <w:t>)</w:t>
      </w:r>
    </w:p>
    <w:p w14:paraId="64BFD9D2" w14:textId="05DBDBBB" w:rsidR="006C4F16" w:rsidRPr="00D61BBB" w:rsidRDefault="00E63AC9" w:rsidP="006C4F16">
      <w:pPr>
        <w:spacing w:line="360" w:lineRule="auto"/>
        <w:rPr>
          <w:rFonts w:hint="eastAsia"/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>.3.</w:t>
      </w:r>
      <w:r w:rsidR="006C4F16" w:rsidRPr="00D61BBB">
        <w:rPr>
          <w:rFonts w:hint="eastAsia"/>
          <w:sz w:val="24"/>
          <w:szCs w:val="22"/>
        </w:rPr>
        <w:t>2.1</w:t>
      </w:r>
      <w:r w:rsidR="006C4F16" w:rsidRPr="00D61BBB">
        <w:rPr>
          <w:sz w:val="24"/>
          <w:szCs w:val="22"/>
        </w:rPr>
        <w:t xml:space="preserve"> </w:t>
      </w:r>
      <w:r w:rsidR="006C4F16" w:rsidRPr="00D61BBB">
        <w:rPr>
          <w:rFonts w:hint="eastAsia"/>
          <w:sz w:val="24"/>
          <w:szCs w:val="22"/>
        </w:rPr>
        <w:t>被校氧化锌避雷器测试仪分辨力引入的不确定度</w:t>
      </w:r>
      <w:r w:rsidR="006C4F16" w:rsidRPr="00D61BBB">
        <w:rPr>
          <w:rFonts w:hint="eastAsia"/>
          <w:i/>
          <w:color w:val="000000"/>
          <w:sz w:val="24"/>
          <w:szCs w:val="22"/>
        </w:rPr>
        <w:t>u</w:t>
      </w:r>
      <w:r w:rsidR="006C4F16" w:rsidRPr="00D61BBB">
        <w:rPr>
          <w:rFonts w:hint="eastAsia"/>
          <w:color w:val="000000"/>
          <w:sz w:val="24"/>
          <w:szCs w:val="22"/>
          <w:vertAlign w:val="subscript"/>
        </w:rPr>
        <w:t>1</w:t>
      </w:r>
      <w:r w:rsidR="006C4F16" w:rsidRPr="00D61BBB">
        <w:rPr>
          <w:rFonts w:hint="eastAsia"/>
          <w:color w:val="000000"/>
          <w:sz w:val="24"/>
          <w:szCs w:val="22"/>
        </w:rPr>
        <w:t>(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RX</w:t>
      </w:r>
      <w:r w:rsidR="006C4F16" w:rsidRPr="00D61BBB">
        <w:rPr>
          <w:rFonts w:hint="eastAsia"/>
          <w:color w:val="000000"/>
          <w:sz w:val="24"/>
          <w:szCs w:val="22"/>
        </w:rPr>
        <w:t>)</w:t>
      </w:r>
    </w:p>
    <w:p w14:paraId="2F143B36" w14:textId="77777777" w:rsidR="006C4F16" w:rsidRPr="008434D8" w:rsidRDefault="006C4F16" w:rsidP="006C4F16">
      <w:pPr>
        <w:spacing w:line="360" w:lineRule="auto"/>
        <w:ind w:firstLine="482"/>
        <w:jc w:val="left"/>
        <w:rPr>
          <w:sz w:val="24"/>
          <w:szCs w:val="24"/>
        </w:rPr>
      </w:pPr>
      <w:r w:rsidRPr="008434D8">
        <w:rPr>
          <w:sz w:val="24"/>
          <w:szCs w:val="24"/>
        </w:rPr>
        <w:t>被校氧化锌避雷器测试仪</w:t>
      </w:r>
      <w:r>
        <w:rPr>
          <w:rFonts w:hint="eastAsia"/>
          <w:sz w:val="24"/>
          <w:szCs w:val="24"/>
        </w:rPr>
        <w:t>阻性电流</w:t>
      </w:r>
      <w:r w:rsidRPr="008434D8">
        <w:rPr>
          <w:sz w:val="24"/>
          <w:szCs w:val="24"/>
        </w:rPr>
        <w:t>分辨力为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按</w:t>
      </w:r>
      <w:r w:rsidRPr="008434D8">
        <w:rPr>
          <w:rFonts w:hint="eastAsia"/>
          <w:sz w:val="24"/>
          <w:szCs w:val="24"/>
        </w:rPr>
        <w:t>B</w:t>
      </w:r>
      <w:r w:rsidRPr="008434D8">
        <w:rPr>
          <w:rFonts w:hint="eastAsia"/>
          <w:sz w:val="24"/>
          <w:szCs w:val="24"/>
        </w:rPr>
        <w:t>类方法进行评定，其</w:t>
      </w:r>
      <w:r w:rsidRPr="008434D8">
        <w:rPr>
          <w:sz w:val="24"/>
          <w:szCs w:val="24"/>
        </w:rPr>
        <w:t>区间半宽为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05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，为均匀分布，</w:t>
      </w:r>
      <w:r w:rsidRPr="008434D8">
        <w:rPr>
          <w:rFonts w:hint="eastAsia"/>
          <w:sz w:val="24"/>
          <w:szCs w:val="24"/>
        </w:rPr>
        <w:t>则包含因子</w:t>
      </w:r>
      <w:r w:rsidRPr="008434D8">
        <w:rPr>
          <w:i/>
          <w:sz w:val="24"/>
          <w:szCs w:val="24"/>
        </w:rPr>
        <w:t>k</w:t>
      </w:r>
      <w:r w:rsidRPr="008434D8">
        <w:rPr>
          <w:sz w:val="24"/>
          <w:szCs w:val="24"/>
        </w:rPr>
        <w:t>=</w:t>
      </w:r>
      <w:r w:rsidRPr="008434D8">
        <w:rPr>
          <w:position w:val="-8"/>
          <w:sz w:val="24"/>
          <w:szCs w:val="24"/>
        </w:rPr>
        <w:object w:dxaOrig="360" w:dyaOrig="360" w14:anchorId="04A7BEC2">
          <v:shape id="_x0000_i1553" type="#_x0000_t75" style="width:17.9pt;height:17.9pt" o:ole="">
            <v:imagedata r:id="rId15" o:title=""/>
          </v:shape>
          <o:OLEObject Type="Embed" ProgID="Equation.3" ShapeID="_x0000_i1553" DrawAspect="Content" ObjectID="_1696187252" r:id="rId52"/>
        </w:object>
      </w:r>
      <w:r w:rsidRPr="008434D8">
        <w:rPr>
          <w:sz w:val="24"/>
          <w:szCs w:val="24"/>
        </w:rPr>
        <w:t>，由分辨力引</w:t>
      </w:r>
      <w:r w:rsidRPr="008434D8">
        <w:rPr>
          <w:rFonts w:hint="eastAsia"/>
          <w:sz w:val="24"/>
          <w:szCs w:val="24"/>
        </w:rPr>
        <w:t>入</w:t>
      </w:r>
      <w:r w:rsidRPr="008434D8">
        <w:rPr>
          <w:sz w:val="24"/>
          <w:szCs w:val="24"/>
        </w:rPr>
        <w:t>的标准不确定度</w:t>
      </w:r>
      <w:r w:rsidRPr="008434D8">
        <w:rPr>
          <w:rFonts w:hint="eastAsia"/>
          <w:sz w:val="24"/>
          <w:szCs w:val="24"/>
        </w:rPr>
        <w:t>为：</w:t>
      </w:r>
    </w:p>
    <w:p w14:paraId="36304C00" w14:textId="77777777" w:rsidR="006C4F16" w:rsidRPr="008434D8" w:rsidRDefault="006C4F16" w:rsidP="006C4F16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sz w:val="24"/>
          <w:szCs w:val="24"/>
        </w:rPr>
        <w:t xml:space="preserve">)= </w:t>
      </w:r>
      <w:r w:rsidRPr="002828F9">
        <w:rPr>
          <w:position w:val="-28"/>
          <w:sz w:val="24"/>
          <w:szCs w:val="24"/>
        </w:rPr>
        <w:object w:dxaOrig="1540" w:dyaOrig="660" w14:anchorId="324DD638">
          <v:shape id="_x0000_i1554" type="#_x0000_t75" style="width:79.5pt;height:34.15pt" o:ole="">
            <v:imagedata r:id="rId35" o:title=""/>
          </v:shape>
          <o:OLEObject Type="Embed" ProgID="Equation.3" ShapeID="_x0000_i1554" DrawAspect="Content" ObjectID="_1696187253" r:id="rId53"/>
        </w:object>
      </w:r>
      <w:r w:rsidRPr="008434D8">
        <w:rPr>
          <w:sz w:val="24"/>
          <w:szCs w:val="24"/>
        </w:rPr>
        <w:t xml:space="preserve"> =0.</w:t>
      </w:r>
      <w:r w:rsidRPr="008434D8"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00</w:t>
      </w:r>
      <w:r w:rsidRPr="008434D8"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mA</w:t>
      </w:r>
    </w:p>
    <w:p w14:paraId="75E07D7B" w14:textId="54219083" w:rsidR="006C4F16" w:rsidRPr="00D61BBB" w:rsidRDefault="00E63AC9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>.3.</w:t>
      </w:r>
      <w:r w:rsidR="006C4F16" w:rsidRPr="00D61BBB">
        <w:rPr>
          <w:rFonts w:hint="eastAsia"/>
          <w:sz w:val="24"/>
          <w:szCs w:val="22"/>
        </w:rPr>
        <w:t>2.2</w:t>
      </w:r>
      <w:r w:rsidR="006C4F16" w:rsidRPr="00D61BBB">
        <w:rPr>
          <w:sz w:val="24"/>
          <w:szCs w:val="22"/>
        </w:rPr>
        <w:t xml:space="preserve"> </w:t>
      </w:r>
      <w:r w:rsidR="006C4F16" w:rsidRPr="00D61BBB">
        <w:rPr>
          <w:rFonts w:hint="eastAsia"/>
          <w:sz w:val="24"/>
          <w:szCs w:val="22"/>
        </w:rPr>
        <w:t>被校氧化锌避雷器重复性</w:t>
      </w:r>
      <w:r w:rsidR="006C4F16" w:rsidRPr="00D61BBB">
        <w:rPr>
          <w:sz w:val="24"/>
          <w:szCs w:val="22"/>
        </w:rPr>
        <w:t>引入的标准不确定度</w:t>
      </w:r>
      <w:r w:rsidR="006C4F16" w:rsidRPr="00D61BBB">
        <w:rPr>
          <w:rFonts w:hint="eastAsia"/>
          <w:i/>
          <w:color w:val="000000"/>
          <w:sz w:val="24"/>
          <w:szCs w:val="22"/>
        </w:rPr>
        <w:t>u</w:t>
      </w:r>
      <w:r w:rsidR="006C4F16" w:rsidRPr="00D61BBB">
        <w:rPr>
          <w:rFonts w:hint="eastAsia"/>
          <w:color w:val="000000"/>
          <w:sz w:val="24"/>
          <w:szCs w:val="22"/>
          <w:vertAlign w:val="subscript"/>
        </w:rPr>
        <w:t>2</w:t>
      </w:r>
      <w:r w:rsidR="006C4F16" w:rsidRPr="00D61BBB">
        <w:rPr>
          <w:rFonts w:hint="eastAsia"/>
          <w:color w:val="000000"/>
          <w:sz w:val="24"/>
          <w:szCs w:val="22"/>
        </w:rPr>
        <w:t>(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RX</w:t>
      </w:r>
      <w:r w:rsidR="006C4F16" w:rsidRPr="00D61BBB">
        <w:rPr>
          <w:rFonts w:hint="eastAsia"/>
          <w:color w:val="000000"/>
          <w:sz w:val="24"/>
          <w:szCs w:val="22"/>
        </w:rPr>
        <w:t>)</w:t>
      </w:r>
    </w:p>
    <w:p w14:paraId="403ABD96" w14:textId="2C5FD161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lastRenderedPageBreak/>
        <w:t>测量结果的重复性引入的标准不确定度采用</w:t>
      </w:r>
      <w:r w:rsidRPr="008434D8">
        <w:rPr>
          <w:rFonts w:hint="eastAsia"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类方法评定。</w:t>
      </w:r>
      <w:r w:rsidRPr="008434D8">
        <w:rPr>
          <w:rFonts w:hint="eastAsia"/>
          <w:sz w:val="24"/>
          <w:szCs w:val="24"/>
        </w:rPr>
        <w:t>10</w:t>
      </w:r>
      <w:r w:rsidRPr="008434D8">
        <w:rPr>
          <w:rFonts w:hint="eastAsia"/>
          <w:sz w:val="24"/>
          <w:szCs w:val="24"/>
        </w:rPr>
        <w:t>次重复测量结果如表</w:t>
      </w:r>
      <w:r w:rsidR="00E63AC9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.1</w:t>
      </w:r>
      <w:r w:rsidRPr="008434D8">
        <w:rPr>
          <w:rFonts w:hint="eastAsia"/>
          <w:sz w:val="24"/>
          <w:szCs w:val="24"/>
        </w:rPr>
        <w:t>所示，用贝塞尔公式（</w:t>
      </w:r>
      <w:r w:rsidR="00E63AC9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）计算实验标准差</w:t>
      </w:r>
    </w:p>
    <w:p w14:paraId="2887FE88" w14:textId="500AD889" w:rsidR="006C4F16" w:rsidRPr="008434D8" w:rsidRDefault="006C4F16" w:rsidP="006C4F16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BB158F">
        <w:rPr>
          <w:position w:val="-26"/>
          <w:sz w:val="24"/>
          <w:szCs w:val="24"/>
        </w:rPr>
        <w:object w:dxaOrig="2540" w:dyaOrig="1020" w14:anchorId="6F1FEF98">
          <v:shape id="_x0000_i1555" type="#_x0000_t75" style="width:126.95pt;height:51.2pt" o:ole="">
            <v:imagedata r:id="rId54" o:title=""/>
          </v:shape>
          <o:OLEObject Type="Embed" ProgID="Equation.3" ShapeID="_x0000_i1555" DrawAspect="Content" ObjectID="_1696187254" r:id="rId55"/>
        </w:object>
      </w:r>
      <w:r w:rsidRPr="008434D8">
        <w:rPr>
          <w:rFonts w:hint="eastAsia"/>
          <w:sz w:val="24"/>
          <w:szCs w:val="24"/>
        </w:rPr>
        <w:t xml:space="preserve">                   </w:t>
      </w:r>
      <w:r w:rsidRPr="008434D8">
        <w:rPr>
          <w:rFonts w:hint="eastAsia"/>
          <w:sz w:val="24"/>
          <w:szCs w:val="24"/>
        </w:rPr>
        <w:t>（</w:t>
      </w:r>
      <w:r w:rsidR="00E63AC9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</w:t>
      </w:r>
    </w:p>
    <w:p w14:paraId="043C757C" w14:textId="77777777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式中：</w:t>
      </w:r>
    </w:p>
    <w:p w14:paraId="1E73D3DD" w14:textId="77777777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BB158F">
        <w:rPr>
          <w:position w:val="-10"/>
          <w:sz w:val="24"/>
          <w:szCs w:val="24"/>
        </w:rPr>
        <w:object w:dxaOrig="400" w:dyaOrig="380" w14:anchorId="37377E79">
          <v:shape id="_x0000_i1556" type="#_x0000_t75" style="width:20pt;height:19.15pt" o:ole="">
            <v:imagedata r:id="rId56" o:title=""/>
          </v:shape>
          <o:OLEObject Type="Embed" ProgID="Equation.3" ShapeID="_x0000_i1556" DrawAspect="Content" ObjectID="_1696187255" r:id="rId57"/>
        </w:object>
      </w:r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被校氧化锌避雷器测试仪</w:t>
      </w:r>
      <w:r w:rsidRPr="008434D8">
        <w:rPr>
          <w:rFonts w:hint="eastAsia"/>
          <w:sz w:val="24"/>
          <w:szCs w:val="24"/>
        </w:rPr>
        <w:t>10</w:t>
      </w:r>
      <w:r w:rsidRPr="008434D8">
        <w:rPr>
          <w:rFonts w:hint="eastAsia"/>
          <w:sz w:val="24"/>
          <w:szCs w:val="24"/>
        </w:rPr>
        <w:t>次测量值的平均值，</w:t>
      </w:r>
      <w:r>
        <w:rPr>
          <w:rFonts w:hint="eastAsia"/>
          <w:sz w:val="24"/>
          <w:szCs w:val="24"/>
        </w:rPr>
        <w:t>mA</w:t>
      </w:r>
      <w:r w:rsidRPr="008434D8">
        <w:rPr>
          <w:rFonts w:hint="eastAsia"/>
          <w:sz w:val="24"/>
          <w:szCs w:val="24"/>
        </w:rPr>
        <w:t>；</w:t>
      </w:r>
    </w:p>
    <w:p w14:paraId="5C939981" w14:textId="77777777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proofErr w:type="spellStart"/>
      <w:r>
        <w:rPr>
          <w:rFonts w:hint="eastAsia"/>
          <w:i/>
          <w:sz w:val="24"/>
          <w:szCs w:val="24"/>
        </w:rPr>
        <w:t>I</w:t>
      </w:r>
      <w:r>
        <w:rPr>
          <w:sz w:val="24"/>
          <w:szCs w:val="24"/>
          <w:vertAlign w:val="subscript"/>
        </w:rPr>
        <w:t>RX</w:t>
      </w:r>
      <w:r w:rsidRPr="008434D8">
        <w:rPr>
          <w:rFonts w:hint="eastAsia"/>
          <w:sz w:val="24"/>
          <w:szCs w:val="24"/>
          <w:vertAlign w:val="subscript"/>
        </w:rPr>
        <w:t>i</w:t>
      </w:r>
      <w:proofErr w:type="spellEnd"/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被校氧化锌避雷器</w:t>
      </w:r>
      <w:proofErr w:type="gramStart"/>
      <w:r w:rsidRPr="008434D8">
        <w:rPr>
          <w:rFonts w:hint="eastAsia"/>
          <w:sz w:val="24"/>
          <w:szCs w:val="24"/>
        </w:rPr>
        <w:t>测试仪第</w:t>
      </w:r>
      <w:proofErr w:type="spellStart"/>
      <w:proofErr w:type="gramEnd"/>
      <w:r w:rsidRPr="008434D8">
        <w:rPr>
          <w:rFonts w:hint="eastAsia"/>
          <w:i/>
          <w:sz w:val="24"/>
          <w:szCs w:val="24"/>
        </w:rPr>
        <w:t>i</w:t>
      </w:r>
      <w:proofErr w:type="spellEnd"/>
      <w:r w:rsidRPr="008434D8">
        <w:rPr>
          <w:rFonts w:hint="eastAsia"/>
          <w:sz w:val="24"/>
          <w:szCs w:val="24"/>
        </w:rPr>
        <w:t>次测量值，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；</w:t>
      </w:r>
    </w:p>
    <w:p w14:paraId="2574CA00" w14:textId="77777777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 xml:space="preserve"> </w:t>
      </w:r>
      <w:r w:rsidRPr="00BB158F">
        <w:rPr>
          <w:rFonts w:hint="eastAsia"/>
          <w:i/>
          <w:iCs/>
          <w:sz w:val="24"/>
          <w:szCs w:val="24"/>
        </w:rPr>
        <w:t>n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重复测量的次数。</w:t>
      </w:r>
    </w:p>
    <w:p w14:paraId="0C761734" w14:textId="72004F28" w:rsidR="006C4F16" w:rsidRDefault="006C4F16" w:rsidP="006C4F16">
      <w:pPr>
        <w:spacing w:line="360" w:lineRule="auto"/>
        <w:jc w:val="center"/>
        <w:rPr>
          <w:szCs w:val="21"/>
        </w:rPr>
      </w:pPr>
      <w:r w:rsidRPr="0049710E">
        <w:rPr>
          <w:rFonts w:hint="eastAsia"/>
          <w:szCs w:val="21"/>
        </w:rPr>
        <w:t>表</w:t>
      </w:r>
      <w:r w:rsidR="00E63AC9">
        <w:rPr>
          <w:szCs w:val="21"/>
        </w:rPr>
        <w:t>4</w:t>
      </w:r>
      <w:r w:rsidRPr="0049710E">
        <w:rPr>
          <w:rFonts w:hint="eastAsia"/>
          <w:szCs w:val="21"/>
        </w:rPr>
        <w:t xml:space="preserve">.1 </w:t>
      </w:r>
      <w:r w:rsidRPr="0049710E">
        <w:rPr>
          <w:rFonts w:hint="eastAsia"/>
          <w:szCs w:val="21"/>
        </w:rPr>
        <w:t>氧化锌避雷器测试仪阻性</w:t>
      </w:r>
      <w:r w:rsidR="00DE7048">
        <w:rPr>
          <w:rFonts w:hint="eastAsia"/>
          <w:szCs w:val="21"/>
        </w:rPr>
        <w:t>电流</w:t>
      </w:r>
      <w:r w:rsidRPr="0049710E">
        <w:rPr>
          <w:rFonts w:hint="eastAsia"/>
          <w:szCs w:val="21"/>
        </w:rPr>
        <w:t>重复性测量数据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740"/>
        <w:gridCol w:w="739"/>
        <w:gridCol w:w="740"/>
        <w:gridCol w:w="739"/>
        <w:gridCol w:w="740"/>
        <w:gridCol w:w="739"/>
        <w:gridCol w:w="739"/>
        <w:gridCol w:w="740"/>
        <w:gridCol w:w="739"/>
        <w:gridCol w:w="740"/>
      </w:tblGrid>
      <w:tr w:rsidR="006C4F16" w:rsidRPr="00302043" w14:paraId="3962203A" w14:textId="77777777" w:rsidTr="002F6234">
        <w:tc>
          <w:tcPr>
            <w:tcW w:w="1384" w:type="dxa"/>
          </w:tcPr>
          <w:p w14:paraId="2964D805" w14:textId="77777777" w:rsidR="006C4F16" w:rsidRPr="00302043" w:rsidRDefault="006C4F16" w:rsidP="00E63AC9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第</w:t>
            </w:r>
            <w:proofErr w:type="spellStart"/>
            <w:r w:rsidRPr="00302043">
              <w:rPr>
                <w:rFonts w:hint="eastAsia"/>
                <w:i/>
                <w:iCs/>
                <w:szCs w:val="21"/>
              </w:rPr>
              <w:t>i</w:t>
            </w:r>
            <w:proofErr w:type="spellEnd"/>
            <w:r w:rsidRPr="00302043">
              <w:rPr>
                <w:rFonts w:hint="eastAsia"/>
                <w:szCs w:val="21"/>
              </w:rPr>
              <w:t>次测量</w:t>
            </w:r>
          </w:p>
        </w:tc>
        <w:tc>
          <w:tcPr>
            <w:tcW w:w="818" w:type="dxa"/>
          </w:tcPr>
          <w:p w14:paraId="1CBFFF27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</w:t>
            </w:r>
          </w:p>
        </w:tc>
        <w:tc>
          <w:tcPr>
            <w:tcW w:w="818" w:type="dxa"/>
          </w:tcPr>
          <w:p w14:paraId="0CAC2BA6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2</w:t>
            </w:r>
          </w:p>
        </w:tc>
        <w:tc>
          <w:tcPr>
            <w:tcW w:w="819" w:type="dxa"/>
          </w:tcPr>
          <w:p w14:paraId="441346C9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3</w:t>
            </w:r>
          </w:p>
        </w:tc>
        <w:tc>
          <w:tcPr>
            <w:tcW w:w="818" w:type="dxa"/>
          </w:tcPr>
          <w:p w14:paraId="328F71CD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4</w:t>
            </w:r>
          </w:p>
        </w:tc>
        <w:tc>
          <w:tcPr>
            <w:tcW w:w="819" w:type="dxa"/>
          </w:tcPr>
          <w:p w14:paraId="440D84B6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5</w:t>
            </w:r>
          </w:p>
        </w:tc>
        <w:tc>
          <w:tcPr>
            <w:tcW w:w="818" w:type="dxa"/>
          </w:tcPr>
          <w:p w14:paraId="55A91FA5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6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542FDB80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4B04A02E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8</w:t>
            </w:r>
          </w:p>
        </w:tc>
        <w:tc>
          <w:tcPr>
            <w:tcW w:w="818" w:type="dxa"/>
          </w:tcPr>
          <w:p w14:paraId="0B81E705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9</w:t>
            </w:r>
          </w:p>
        </w:tc>
        <w:tc>
          <w:tcPr>
            <w:tcW w:w="819" w:type="dxa"/>
          </w:tcPr>
          <w:p w14:paraId="11886A49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10</w:t>
            </w:r>
          </w:p>
        </w:tc>
      </w:tr>
      <w:tr w:rsidR="006C4F16" w:rsidRPr="00302043" w14:paraId="5390E9CC" w14:textId="77777777" w:rsidTr="002F6234">
        <w:tc>
          <w:tcPr>
            <w:tcW w:w="1384" w:type="dxa"/>
          </w:tcPr>
          <w:p w14:paraId="047B2345" w14:textId="77777777" w:rsidR="006C4F16" w:rsidRPr="00302043" w:rsidRDefault="006C4F16" w:rsidP="00E63AC9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测量值</w:t>
            </w:r>
            <w:r w:rsidRPr="00302043">
              <w:rPr>
                <w:rFonts w:hint="eastAsia"/>
                <w:szCs w:val="21"/>
              </w:rPr>
              <w:t>/mA</w:t>
            </w:r>
          </w:p>
        </w:tc>
        <w:tc>
          <w:tcPr>
            <w:tcW w:w="818" w:type="dxa"/>
          </w:tcPr>
          <w:p w14:paraId="0304CB83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  <w:tc>
          <w:tcPr>
            <w:tcW w:w="818" w:type="dxa"/>
          </w:tcPr>
          <w:p w14:paraId="6A0011F7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101</w:t>
            </w:r>
          </w:p>
        </w:tc>
        <w:tc>
          <w:tcPr>
            <w:tcW w:w="819" w:type="dxa"/>
          </w:tcPr>
          <w:p w14:paraId="1FBE2579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  <w:tc>
          <w:tcPr>
            <w:tcW w:w="818" w:type="dxa"/>
          </w:tcPr>
          <w:p w14:paraId="5CB05D49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  <w:tc>
          <w:tcPr>
            <w:tcW w:w="819" w:type="dxa"/>
          </w:tcPr>
          <w:p w14:paraId="74F79A8C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  <w:tc>
          <w:tcPr>
            <w:tcW w:w="818" w:type="dxa"/>
          </w:tcPr>
          <w:p w14:paraId="59F0F5AD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099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0C0DE1C4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0B9ACF9C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101</w:t>
            </w:r>
          </w:p>
        </w:tc>
        <w:tc>
          <w:tcPr>
            <w:tcW w:w="818" w:type="dxa"/>
          </w:tcPr>
          <w:p w14:paraId="4D1B3803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  <w:tc>
          <w:tcPr>
            <w:tcW w:w="819" w:type="dxa"/>
          </w:tcPr>
          <w:p w14:paraId="2840A89A" w14:textId="77777777" w:rsidR="006C4F16" w:rsidRPr="00302043" w:rsidRDefault="006C4F16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0</w:t>
            </w:r>
            <w:r w:rsidRPr="00302043">
              <w:rPr>
                <w:szCs w:val="21"/>
              </w:rPr>
              <w:t>.</w:t>
            </w:r>
            <w:r>
              <w:rPr>
                <w:szCs w:val="21"/>
              </w:rPr>
              <w:t>100</w:t>
            </w:r>
          </w:p>
        </w:tc>
      </w:tr>
    </w:tbl>
    <w:p w14:paraId="79660661" w14:textId="45C72F8D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根据公式（</w:t>
      </w:r>
      <w:r w:rsidR="00E63AC9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）计算出重复性重复测量的单次实验标准差为：</w:t>
      </w:r>
    </w:p>
    <w:p w14:paraId="5A0FBE2F" w14:textId="77777777" w:rsidR="006C4F16" w:rsidRPr="008434D8" w:rsidRDefault="006C4F16" w:rsidP="006C4F16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0057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28FFF029" w14:textId="77777777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则测量重复性引入的不确定度为：</w:t>
      </w:r>
    </w:p>
    <w:p w14:paraId="7DAD1BA0" w14:textId="77777777" w:rsidR="006C4F16" w:rsidRPr="008434D8" w:rsidRDefault="006C4F16" w:rsidP="006C4F16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0057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7509B4F2" w14:textId="77777777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为避免重复计算，测量结果的重复性和氧化锌避雷器测试仪的分辨力引入的不确定度，取两者较大值作为被校测试仪引入的合成标准不确定度分量。因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，故舍去被校测试仪分辨力引入的标准不确定度分量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。被校测试仪引入的标准不确定度为：</w:t>
      </w:r>
    </w:p>
    <w:p w14:paraId="106F9071" w14:textId="77777777" w:rsidR="006C4F16" w:rsidRPr="008434D8" w:rsidRDefault="006C4F16" w:rsidP="006C4F16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</w:rPr>
        <w:t xml:space="preserve"> 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0057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23050184" w14:textId="6872DC7C" w:rsidR="006C4F16" w:rsidRPr="002F20ED" w:rsidRDefault="00E63AC9" w:rsidP="006C4F1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6C4F16" w:rsidRPr="002F20ED">
        <w:rPr>
          <w:sz w:val="24"/>
          <w:szCs w:val="24"/>
        </w:rPr>
        <w:t>.</w:t>
      </w:r>
      <w:r w:rsidR="006C4F16" w:rsidRPr="002F20ED">
        <w:rPr>
          <w:rFonts w:hint="eastAsia"/>
          <w:sz w:val="24"/>
          <w:szCs w:val="24"/>
        </w:rPr>
        <w:t>4</w:t>
      </w:r>
      <w:r w:rsidR="006C4F16" w:rsidRPr="002F20ED">
        <w:rPr>
          <w:sz w:val="24"/>
          <w:szCs w:val="24"/>
        </w:rPr>
        <w:t xml:space="preserve"> </w:t>
      </w:r>
      <w:r w:rsidR="006C4F16" w:rsidRPr="002F20ED">
        <w:rPr>
          <w:rFonts w:hint="eastAsia"/>
          <w:sz w:val="24"/>
          <w:szCs w:val="24"/>
        </w:rPr>
        <w:t>不确定分量一览表</w:t>
      </w:r>
    </w:p>
    <w:p w14:paraId="1217DCDA" w14:textId="685E68AB" w:rsidR="006C4F16" w:rsidRDefault="006C4F16" w:rsidP="006C4F16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3248AE">
        <w:rPr>
          <w:rFonts w:hint="eastAsia"/>
          <w:sz w:val="24"/>
          <w:szCs w:val="24"/>
        </w:rPr>
        <w:t>不确定度分量</w:t>
      </w:r>
      <w:r>
        <w:rPr>
          <w:rFonts w:hint="eastAsia"/>
          <w:sz w:val="24"/>
          <w:szCs w:val="24"/>
        </w:rPr>
        <w:t>见</w:t>
      </w:r>
      <w:r w:rsidRPr="003248AE">
        <w:rPr>
          <w:rFonts w:hint="eastAsia"/>
          <w:sz w:val="24"/>
          <w:szCs w:val="24"/>
        </w:rPr>
        <w:t>表</w:t>
      </w:r>
      <w:r w:rsidR="00E63AC9">
        <w:rPr>
          <w:sz w:val="24"/>
          <w:szCs w:val="24"/>
        </w:rPr>
        <w:t>4</w:t>
      </w:r>
      <w:r w:rsidRPr="003248AE">
        <w:rPr>
          <w:sz w:val="24"/>
          <w:szCs w:val="24"/>
        </w:rPr>
        <w:t>.2</w:t>
      </w:r>
    </w:p>
    <w:p w14:paraId="38805E01" w14:textId="151DAA65" w:rsidR="006C4F16" w:rsidRPr="003248AE" w:rsidRDefault="006C4F16" w:rsidP="006C4F16">
      <w:pPr>
        <w:spacing w:line="360" w:lineRule="auto"/>
        <w:ind w:firstLineChars="200" w:firstLine="420"/>
        <w:jc w:val="center"/>
        <w:rPr>
          <w:szCs w:val="21"/>
        </w:rPr>
      </w:pPr>
      <w:r w:rsidRPr="003248AE">
        <w:rPr>
          <w:rFonts w:hint="eastAsia"/>
          <w:szCs w:val="21"/>
        </w:rPr>
        <w:t>表</w:t>
      </w:r>
      <w:r w:rsidR="00E63AC9">
        <w:rPr>
          <w:szCs w:val="21"/>
        </w:rPr>
        <w:t>4</w:t>
      </w:r>
      <w:r w:rsidRPr="003248AE">
        <w:rPr>
          <w:szCs w:val="21"/>
        </w:rPr>
        <w:t xml:space="preserve">.2 </w:t>
      </w:r>
      <w:r w:rsidRPr="003248AE">
        <w:rPr>
          <w:rFonts w:hint="eastAsia"/>
          <w:szCs w:val="21"/>
        </w:rPr>
        <w:t>氧化锌避雷器测试仪阻性电流校准不确定度分量一览表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2325"/>
        <w:gridCol w:w="1172"/>
        <w:gridCol w:w="1172"/>
        <w:gridCol w:w="1077"/>
        <w:gridCol w:w="1392"/>
      </w:tblGrid>
      <w:tr w:rsidR="006C4F16" w:rsidRPr="00E45DD2" w14:paraId="1B4DA7AE" w14:textId="77777777" w:rsidTr="002F6234">
        <w:tc>
          <w:tcPr>
            <w:tcW w:w="1242" w:type="dxa"/>
            <w:shd w:val="clear" w:color="auto" w:fill="auto"/>
            <w:vAlign w:val="center"/>
          </w:tcPr>
          <w:p w14:paraId="2FA318CB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不确定度分量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FAE1B7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9B1E547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评定方法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8B58652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分布类型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6EED41A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iCs/>
                <w:szCs w:val="21"/>
              </w:rPr>
              <w:t>k</w:t>
            </w:r>
            <w:r w:rsidRPr="00E45DD2">
              <w:rPr>
                <w:rFonts w:hint="eastAsia"/>
                <w:szCs w:val="21"/>
              </w:rPr>
              <w:t>值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34BBAE4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标准不确定度</w:t>
            </w:r>
          </w:p>
        </w:tc>
      </w:tr>
      <w:tr w:rsidR="006C4F16" w:rsidRPr="00E45DD2" w14:paraId="5032A3FA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0D267270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color w:val="000000"/>
                <w:sz w:val="24"/>
                <w:szCs w:val="24"/>
              </w:rPr>
              <w:t>I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R0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00FD52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测量标准的阻性电流准确度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C02E2F8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5CA1611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4BD5914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66FBC34B">
                <v:shape id="_x0000_i1557" type="#_x0000_t75" style="width:15.8pt;height:17.05pt" o:ole="">
                  <v:imagedata r:id="rId11" o:title=""/>
                </v:shape>
                <o:OLEObject Type="Embed" ProgID="Equation.3" ShapeID="_x0000_i1557" DrawAspect="Content" ObjectID="_1696187256" r:id="rId58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F0F1203" w14:textId="73E0FBF0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>
              <w:rPr>
                <w:szCs w:val="21"/>
              </w:rPr>
              <w:t>0</w:t>
            </w:r>
            <w:r w:rsidRPr="00E45DD2">
              <w:rPr>
                <w:szCs w:val="21"/>
              </w:rPr>
              <w:t>0</w:t>
            </w:r>
            <w:r w:rsidR="00E63AC9">
              <w:rPr>
                <w:szCs w:val="21"/>
              </w:rPr>
              <w:t>69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6C4F16" w:rsidRPr="00E45DD2" w14:paraId="17D37617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41C99213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color w:val="000000"/>
                <w:sz w:val="24"/>
                <w:szCs w:val="24"/>
              </w:rPr>
              <w:t>I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R0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F5BE16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2A8A545E" w14:textId="33027C9F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>
              <w:rPr>
                <w:szCs w:val="21"/>
              </w:rPr>
              <w:t>0</w:t>
            </w:r>
            <w:r w:rsidRPr="00E45DD2">
              <w:rPr>
                <w:szCs w:val="21"/>
              </w:rPr>
              <w:t>0</w:t>
            </w:r>
            <w:r w:rsidR="00E63AC9">
              <w:rPr>
                <w:szCs w:val="21"/>
              </w:rPr>
              <w:t>69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6C4F16" w:rsidRPr="00E45DD2" w14:paraId="484AAE02" w14:textId="77777777" w:rsidTr="002F6234">
        <w:tc>
          <w:tcPr>
            <w:tcW w:w="1242" w:type="dxa"/>
            <w:shd w:val="clear" w:color="auto" w:fill="auto"/>
            <w:vAlign w:val="center"/>
          </w:tcPr>
          <w:p w14:paraId="2665FEF6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lastRenderedPageBreak/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Pr="00E45DD2">
              <w:rPr>
                <w:vertAlign w:val="subscript"/>
              </w:rPr>
              <w:t>RX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F2FC75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被校氧化锌避雷器测试仪分辨力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1CBED38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7585995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371739C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637FFE31">
                <v:shape id="_x0000_i1558" type="#_x0000_t75" style="width:15.8pt;height:17.05pt" o:ole="">
                  <v:imagedata r:id="rId11" o:title=""/>
                </v:shape>
                <o:OLEObject Type="Embed" ProgID="Equation.3" ShapeID="_x0000_i1558" DrawAspect="Content" ObjectID="_1696187257" r:id="rId59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26CF048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 xml:space="preserve">.00029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6C4F16" w:rsidRPr="00E45DD2" w14:paraId="1B35790D" w14:textId="77777777" w:rsidTr="002F6234">
        <w:tc>
          <w:tcPr>
            <w:tcW w:w="1242" w:type="dxa"/>
            <w:shd w:val="clear" w:color="auto" w:fill="auto"/>
            <w:vAlign w:val="center"/>
          </w:tcPr>
          <w:p w14:paraId="740250E0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Pr="00E45DD2">
              <w:rPr>
                <w:vertAlign w:val="subscript"/>
              </w:rPr>
              <w:t>RX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E58C86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被校氧化锌避雷器测试仪重复性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C4CC0ED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A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792328C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正态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EA9CE4C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35BFE3F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.000</w:t>
            </w:r>
            <w:r>
              <w:rPr>
                <w:szCs w:val="21"/>
              </w:rPr>
              <w:t>57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6C4F16" w:rsidRPr="00E45DD2" w14:paraId="1A0353D2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6D71AA1B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Pr="00E45DD2">
              <w:rPr>
                <w:vertAlign w:val="subscript"/>
              </w:rPr>
              <w:t>RX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97CB77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26655F3C" w14:textId="77777777" w:rsidR="006C4F16" w:rsidRPr="00E45DD2" w:rsidRDefault="006C4F16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.000</w:t>
            </w:r>
            <w:r>
              <w:rPr>
                <w:szCs w:val="21"/>
              </w:rPr>
              <w:t>57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</w:tbl>
    <w:p w14:paraId="57F669CE" w14:textId="501155B4" w:rsidR="006C4F16" w:rsidRPr="00D61BBB" w:rsidRDefault="00E63AC9" w:rsidP="006C4F16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 xml:space="preserve">.5 </w:t>
      </w:r>
      <w:r w:rsidR="006C4F16" w:rsidRPr="00D61BBB">
        <w:rPr>
          <w:rFonts w:hint="eastAsia"/>
          <w:sz w:val="24"/>
          <w:szCs w:val="22"/>
        </w:rPr>
        <w:t>合成标准不确定度</w:t>
      </w:r>
      <w:proofErr w:type="spellStart"/>
      <w:r w:rsidR="006C4F16" w:rsidRPr="00D61BBB">
        <w:rPr>
          <w:i/>
          <w:sz w:val="24"/>
          <w:szCs w:val="22"/>
        </w:rPr>
        <w:t>u</w:t>
      </w:r>
      <w:r w:rsidR="006C4F16" w:rsidRPr="00D61BBB">
        <w:rPr>
          <w:rFonts w:hint="eastAsia"/>
          <w:sz w:val="24"/>
          <w:szCs w:val="22"/>
          <w:vertAlign w:val="subscript"/>
        </w:rPr>
        <w:t>c</w:t>
      </w:r>
      <w:proofErr w:type="spellEnd"/>
      <w:r w:rsidR="006C4F16" w:rsidRPr="00D61BBB">
        <w:rPr>
          <w:sz w:val="24"/>
          <w:szCs w:val="22"/>
        </w:rPr>
        <w:t>(</w:t>
      </w:r>
      <w:r w:rsidR="006C4F16" w:rsidRPr="00D61BBB">
        <w:rPr>
          <w:i/>
          <w:sz w:val="24"/>
          <w:szCs w:val="22"/>
        </w:rPr>
        <w:t>∆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</w:t>
      </w:r>
      <w:r w:rsidR="006C4F16" w:rsidRPr="00D61BBB">
        <w:rPr>
          <w:sz w:val="24"/>
          <w:szCs w:val="22"/>
        </w:rPr>
        <w:t>)</w:t>
      </w:r>
    </w:p>
    <w:p w14:paraId="2345D656" w14:textId="19BB1872" w:rsidR="006C4F16" w:rsidRPr="008434D8" w:rsidRDefault="006C4F16" w:rsidP="006C4F16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合成标准不确定度按公式（</w:t>
      </w:r>
      <w:r w:rsidR="00E63AC9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.2</w:t>
      </w:r>
      <w:r w:rsidRPr="008434D8">
        <w:rPr>
          <w:rFonts w:hint="eastAsia"/>
          <w:sz w:val="24"/>
          <w:szCs w:val="24"/>
        </w:rPr>
        <w:t>）计算。</w:t>
      </w:r>
    </w:p>
    <w:p w14:paraId="493C5431" w14:textId="41948FB1" w:rsidR="006C4F16" w:rsidRPr="008434D8" w:rsidRDefault="00704277" w:rsidP="006C4F16">
      <w:pPr>
        <w:spacing w:line="360" w:lineRule="auto"/>
        <w:ind w:firstLineChars="200" w:firstLine="480"/>
        <w:jc w:val="center"/>
        <w:rPr>
          <w:sz w:val="24"/>
          <w:szCs w:val="24"/>
        </w:rPr>
      </w:pPr>
      <w:r w:rsidRPr="009E0F23">
        <w:rPr>
          <w:position w:val="-14"/>
          <w:sz w:val="24"/>
          <w:szCs w:val="24"/>
        </w:rPr>
        <w:object w:dxaOrig="3700" w:dyaOrig="460" w14:anchorId="404797DC">
          <v:shape id="_x0000_i1613" type="#_x0000_t75" style="width:206pt;height:25.4pt" o:ole="">
            <v:imagedata r:id="rId60" o:title=""/>
          </v:shape>
          <o:OLEObject Type="Embed" ProgID="Equation.3" ShapeID="_x0000_i1613" DrawAspect="Content" ObjectID="_1696187258" r:id="rId61"/>
        </w:object>
      </w:r>
      <w:r w:rsidR="006C4F16" w:rsidRPr="009E0F23">
        <w:rPr>
          <w:sz w:val="24"/>
          <w:szCs w:val="24"/>
        </w:rPr>
        <w:t xml:space="preserve"> </w:t>
      </w:r>
      <w:r w:rsidR="006C4F16" w:rsidRPr="009E0F23">
        <w:rPr>
          <w:rFonts w:hint="eastAsia"/>
          <w:sz w:val="24"/>
          <w:szCs w:val="24"/>
        </w:rPr>
        <w:t>mA</w:t>
      </w:r>
    </w:p>
    <w:p w14:paraId="2A76C96C" w14:textId="75B21EC6" w:rsidR="006C4F16" w:rsidRPr="00D61BBB" w:rsidRDefault="00E63AC9" w:rsidP="006C4F16">
      <w:pPr>
        <w:spacing w:line="360" w:lineRule="auto"/>
        <w:rPr>
          <w:rFonts w:hint="eastAsia"/>
          <w:sz w:val="24"/>
          <w:szCs w:val="22"/>
        </w:rPr>
      </w:pPr>
      <w:r>
        <w:rPr>
          <w:sz w:val="24"/>
          <w:szCs w:val="22"/>
        </w:rPr>
        <w:t>4</w:t>
      </w:r>
      <w:r w:rsidR="006C4F16" w:rsidRPr="00D61BBB">
        <w:rPr>
          <w:sz w:val="24"/>
          <w:szCs w:val="22"/>
        </w:rPr>
        <w:t xml:space="preserve">.6 </w:t>
      </w:r>
      <w:r w:rsidR="006C4F16" w:rsidRPr="00D61BBB">
        <w:rPr>
          <w:rFonts w:hint="eastAsia"/>
          <w:sz w:val="24"/>
          <w:szCs w:val="22"/>
        </w:rPr>
        <w:t>扩展不确定度</w:t>
      </w:r>
      <w:r w:rsidR="006C4F16" w:rsidRPr="00D61BBB">
        <w:rPr>
          <w:rFonts w:hint="eastAsia"/>
          <w:i/>
          <w:sz w:val="24"/>
          <w:szCs w:val="22"/>
        </w:rPr>
        <w:t>U</w:t>
      </w:r>
      <w:r w:rsidR="006C4F16" w:rsidRPr="00D61BBB">
        <w:rPr>
          <w:sz w:val="24"/>
          <w:szCs w:val="22"/>
        </w:rPr>
        <w:t>(</w:t>
      </w:r>
      <w:r w:rsidR="006C4F16" w:rsidRPr="00D61BBB">
        <w:rPr>
          <w:i/>
          <w:sz w:val="24"/>
          <w:szCs w:val="22"/>
        </w:rPr>
        <w:t>∆</w:t>
      </w:r>
      <w:r w:rsidR="006C4F16" w:rsidRPr="00D61BBB">
        <w:rPr>
          <w:i/>
          <w:iCs/>
          <w:sz w:val="24"/>
          <w:szCs w:val="22"/>
        </w:rPr>
        <w:t>I</w:t>
      </w:r>
      <w:r w:rsidR="006C4F16" w:rsidRPr="00D61BBB">
        <w:rPr>
          <w:sz w:val="24"/>
          <w:szCs w:val="22"/>
          <w:vertAlign w:val="subscript"/>
        </w:rPr>
        <w:t>R</w:t>
      </w:r>
      <w:r w:rsidR="006C4F16" w:rsidRPr="00D61BBB">
        <w:rPr>
          <w:sz w:val="24"/>
          <w:szCs w:val="22"/>
        </w:rPr>
        <w:t>)</w:t>
      </w:r>
    </w:p>
    <w:p w14:paraId="2A1A041C" w14:textId="77777777" w:rsidR="006C4F16" w:rsidRPr="008434D8" w:rsidRDefault="006C4F16" w:rsidP="006C4F16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取包含因子</w:t>
      </w:r>
      <w:r w:rsidRPr="008434D8">
        <w:rPr>
          <w:rFonts w:hint="eastAsia"/>
          <w:i/>
          <w:sz w:val="24"/>
          <w:szCs w:val="24"/>
        </w:rPr>
        <w:t>k</w:t>
      </w:r>
      <w:r w:rsidRPr="008434D8">
        <w:rPr>
          <w:rFonts w:hint="eastAsia"/>
          <w:sz w:val="24"/>
          <w:szCs w:val="24"/>
        </w:rPr>
        <w:t>=2</w:t>
      </w:r>
      <w:r w:rsidRPr="008434D8">
        <w:rPr>
          <w:rFonts w:hint="eastAsia"/>
          <w:sz w:val="24"/>
          <w:szCs w:val="24"/>
        </w:rPr>
        <w:t>，则扩展不确定度为：</w:t>
      </w:r>
    </w:p>
    <w:p w14:paraId="431C71C6" w14:textId="77777777" w:rsidR="006C4F16" w:rsidRPr="008434D8" w:rsidRDefault="006C4F16" w:rsidP="006C4F16">
      <w:pPr>
        <w:ind w:firstLine="480"/>
        <w:jc w:val="center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×</w:t>
      </w:r>
      <w:proofErr w:type="spellStart"/>
      <w:r w:rsidRPr="008434D8">
        <w:rPr>
          <w:i/>
          <w:color w:val="000000"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c</w:t>
      </w:r>
      <w:proofErr w:type="spellEnd"/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0.</w:t>
      </w:r>
      <w:r>
        <w:rPr>
          <w:color w:val="000000"/>
          <w:sz w:val="24"/>
          <w:szCs w:val="24"/>
        </w:rPr>
        <w:t xml:space="preserve">002 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 xml:space="preserve">  (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=2)</w:t>
      </w:r>
    </w:p>
    <w:p w14:paraId="183B8CB6" w14:textId="479A21C1" w:rsidR="0030695C" w:rsidRPr="00D61BBB" w:rsidRDefault="0030695C" w:rsidP="0030695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D61BBB">
        <w:rPr>
          <w:sz w:val="24"/>
          <w:szCs w:val="24"/>
        </w:rPr>
        <w:t xml:space="preserve"> </w:t>
      </w:r>
      <w:r w:rsidR="00FE0F26">
        <w:rPr>
          <w:rFonts w:hint="eastAsia"/>
          <w:sz w:val="24"/>
          <w:szCs w:val="24"/>
        </w:rPr>
        <w:t>容</w:t>
      </w:r>
      <w:r w:rsidRPr="00D61BBB">
        <w:rPr>
          <w:sz w:val="24"/>
          <w:szCs w:val="24"/>
        </w:rPr>
        <w:t>性电流示值误差校准不确定度评定</w:t>
      </w:r>
    </w:p>
    <w:p w14:paraId="3F91D97D" w14:textId="4B854142" w:rsidR="0030695C" w:rsidRPr="00D61BBB" w:rsidRDefault="00FE0F26" w:rsidP="0030695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30695C" w:rsidRPr="00D61BBB">
        <w:rPr>
          <w:sz w:val="24"/>
          <w:szCs w:val="24"/>
        </w:rPr>
        <w:t xml:space="preserve">.1 </w:t>
      </w:r>
      <w:r w:rsidR="0030695C" w:rsidRPr="00D61BBB">
        <w:rPr>
          <w:sz w:val="24"/>
          <w:szCs w:val="24"/>
        </w:rPr>
        <w:t>测量模型</w:t>
      </w:r>
    </w:p>
    <w:p w14:paraId="5951732A" w14:textId="1AB05827" w:rsidR="0030695C" w:rsidRPr="008434D8" w:rsidRDefault="0030695C" w:rsidP="0030695C">
      <w:pPr>
        <w:spacing w:line="360" w:lineRule="auto"/>
        <w:ind w:firstLineChars="200" w:firstLine="480"/>
        <w:rPr>
          <w:sz w:val="24"/>
          <w:szCs w:val="24"/>
        </w:rPr>
      </w:pPr>
      <w:r w:rsidRPr="008434D8">
        <w:rPr>
          <w:rFonts w:hint="eastAsia"/>
          <w:sz w:val="24"/>
          <w:szCs w:val="24"/>
        </w:rPr>
        <w:t>氧化锌避雷器测试仪</w:t>
      </w:r>
      <w:r w:rsidR="00FE0F26">
        <w:rPr>
          <w:rFonts w:hint="eastAsia"/>
          <w:sz w:val="24"/>
          <w:szCs w:val="24"/>
        </w:rPr>
        <w:t>容</w:t>
      </w:r>
      <w:r>
        <w:rPr>
          <w:rFonts w:hint="eastAsia"/>
          <w:sz w:val="24"/>
          <w:szCs w:val="24"/>
        </w:rPr>
        <w:t>性电流</w:t>
      </w:r>
      <w:r w:rsidRPr="008434D8">
        <w:rPr>
          <w:rFonts w:hint="eastAsia"/>
          <w:sz w:val="24"/>
          <w:szCs w:val="24"/>
        </w:rPr>
        <w:t>示值误差校准方法见</w:t>
      </w:r>
      <w:r w:rsidRPr="008434D8">
        <w:rPr>
          <w:rFonts w:hint="eastAsia"/>
          <w:sz w:val="24"/>
          <w:szCs w:val="24"/>
        </w:rPr>
        <w:t>7.2.2.</w:t>
      </w:r>
      <w:r w:rsidR="00FE0F26"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采用氧化锌避雷器测试仪校准装置，输出</w:t>
      </w:r>
      <w:r w:rsidR="00AE45D9">
        <w:rPr>
          <w:rFonts w:hint="eastAsia"/>
          <w:sz w:val="24"/>
          <w:szCs w:val="24"/>
        </w:rPr>
        <w:t>1</w:t>
      </w:r>
      <w:r w:rsidR="00AE45D9">
        <w:rPr>
          <w:sz w:val="24"/>
          <w:szCs w:val="24"/>
        </w:rPr>
        <w:t>00</w:t>
      </w:r>
      <w:r w:rsidR="00AE45D9"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电压</w:t>
      </w:r>
      <w:r w:rsidR="00AE45D9">
        <w:rPr>
          <w:rFonts w:hint="eastAsia"/>
          <w:sz w:val="24"/>
          <w:szCs w:val="24"/>
        </w:rPr>
        <w:t>信号、</w:t>
      </w:r>
      <w:r w:rsidR="00AE45D9">
        <w:rPr>
          <w:rFonts w:hint="eastAsia"/>
          <w:sz w:val="24"/>
          <w:szCs w:val="24"/>
        </w:rPr>
        <w:t>1mA</w:t>
      </w:r>
      <w:r w:rsidR="00AE45D9">
        <w:rPr>
          <w:rFonts w:hint="eastAsia"/>
          <w:sz w:val="24"/>
          <w:szCs w:val="24"/>
        </w:rPr>
        <w:t>阻性电流和</w:t>
      </w:r>
      <w:r w:rsidR="00AE45D9">
        <w:rPr>
          <w:rFonts w:hint="eastAsia"/>
          <w:sz w:val="24"/>
          <w:szCs w:val="24"/>
        </w:rPr>
        <w:t>1mA</w:t>
      </w:r>
      <w:r w:rsidR="00AE45D9">
        <w:rPr>
          <w:rFonts w:hint="eastAsia"/>
          <w:sz w:val="24"/>
          <w:szCs w:val="24"/>
        </w:rPr>
        <w:t>容性电流</w:t>
      </w:r>
      <w:r>
        <w:rPr>
          <w:rFonts w:hint="eastAsia"/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测量模型可用式（</w:t>
      </w:r>
      <w:r w:rsidR="00FE0F26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8434D8">
        <w:rPr>
          <w:rFonts w:hint="eastAsia"/>
          <w:sz w:val="24"/>
          <w:szCs w:val="24"/>
        </w:rPr>
        <w:t>1</w:t>
      </w:r>
      <w:r w:rsidRPr="008434D8">
        <w:rPr>
          <w:rFonts w:hint="eastAsia"/>
          <w:sz w:val="24"/>
          <w:szCs w:val="24"/>
        </w:rPr>
        <w:t>）表示：</w:t>
      </w:r>
    </w:p>
    <w:p w14:paraId="24BBFB89" w14:textId="79A2D814" w:rsidR="0030695C" w:rsidRPr="00042DFA" w:rsidRDefault="0030695C" w:rsidP="0030695C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sz w:val="24"/>
        </w:rPr>
      </w:pPr>
      <w:r w:rsidRPr="008434D8">
        <w:rPr>
          <w:sz w:val="24"/>
          <w:szCs w:val="24"/>
        </w:rPr>
        <w:t xml:space="preserve">                 </w:t>
      </w:r>
      <w:r w:rsidR="00FE0F26" w:rsidRPr="00666E9E">
        <w:rPr>
          <w:position w:val="-12"/>
          <w:sz w:val="24"/>
          <w:szCs w:val="24"/>
        </w:rPr>
        <w:object w:dxaOrig="1520" w:dyaOrig="360" w14:anchorId="5DD6C6AD">
          <v:shape id="_x0000_i1616" type="#_x0000_t75" style="width:76.15pt;height:17.9pt" o:ole="">
            <v:imagedata r:id="rId62" o:title=""/>
          </v:shape>
          <o:OLEObject Type="Embed" ProgID="Equation.3" ShapeID="_x0000_i1616" DrawAspect="Content" ObjectID="_1696187259" r:id="rId63"/>
        </w:object>
      </w:r>
      <w:r>
        <w:rPr>
          <w:rFonts w:hint="eastAsia"/>
          <w:position w:val="-6"/>
          <w:sz w:val="24"/>
          <w:szCs w:val="24"/>
        </w:rPr>
        <w:t xml:space="preserve">                        </w:t>
      </w:r>
      <w:r w:rsidRPr="00042DFA">
        <w:rPr>
          <w:sz w:val="24"/>
        </w:rPr>
        <w:t>(</w:t>
      </w:r>
      <w:r w:rsidR="00FE0F26">
        <w:rPr>
          <w:sz w:val="24"/>
        </w:rPr>
        <w:t>5</w:t>
      </w:r>
      <w:r>
        <w:rPr>
          <w:sz w:val="24"/>
        </w:rPr>
        <w:t>.1</w:t>
      </w:r>
      <w:r w:rsidRPr="00042DFA">
        <w:rPr>
          <w:sz w:val="24"/>
        </w:rPr>
        <w:t>)</w:t>
      </w:r>
    </w:p>
    <w:p w14:paraId="5AAD721D" w14:textId="77777777" w:rsidR="0030695C" w:rsidRPr="00042DFA" w:rsidRDefault="0030695C" w:rsidP="0030695C">
      <w:pPr>
        <w:tabs>
          <w:tab w:val="left" w:pos="4500"/>
        </w:tabs>
        <w:spacing w:line="360" w:lineRule="auto"/>
        <w:ind w:firstLine="480"/>
        <w:jc w:val="left"/>
        <w:rPr>
          <w:sz w:val="24"/>
        </w:rPr>
      </w:pPr>
      <w:r w:rsidRPr="00042DFA">
        <w:rPr>
          <w:sz w:val="24"/>
        </w:rPr>
        <w:t>式中：</w:t>
      </w:r>
    </w:p>
    <w:p w14:paraId="4AFF96FB" w14:textId="17E98444" w:rsidR="0030695C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>
        <w:rPr>
          <w:i/>
          <w:position w:val="-6"/>
          <w:sz w:val="24"/>
          <w:szCs w:val="24"/>
        </w:rPr>
        <w:t>∆</w:t>
      </w:r>
      <w:r w:rsidRPr="0065772E">
        <w:rPr>
          <w:rFonts w:hint="eastAsia"/>
          <w:i/>
          <w:position w:val="-6"/>
          <w:sz w:val="24"/>
          <w:szCs w:val="24"/>
        </w:rPr>
        <w:t>I</w:t>
      </w:r>
      <w:r w:rsidR="00FE0F26">
        <w:rPr>
          <w:rFonts w:hint="eastAsia"/>
          <w:position w:val="-6"/>
          <w:sz w:val="24"/>
          <w:szCs w:val="24"/>
          <w:vertAlign w:val="subscript"/>
        </w:rPr>
        <w:t>C</w:t>
      </w:r>
      <w:r>
        <w:rPr>
          <w:rFonts w:hint="eastAsia"/>
          <w:i/>
          <w:position w:val="-6"/>
          <w:sz w:val="24"/>
          <w:szCs w:val="24"/>
        </w:rPr>
        <w:t xml:space="preserve">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</w:t>
      </w:r>
      <w:r w:rsidR="00FE0F26">
        <w:rPr>
          <w:rFonts w:hint="eastAsia"/>
          <w:position w:val="-6"/>
          <w:sz w:val="24"/>
          <w:szCs w:val="24"/>
        </w:rPr>
        <w:t>容</w:t>
      </w:r>
      <w:r>
        <w:rPr>
          <w:rFonts w:hint="eastAsia"/>
          <w:position w:val="-6"/>
          <w:sz w:val="24"/>
          <w:szCs w:val="24"/>
        </w:rPr>
        <w:t>性电流的示值误差，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；</w:t>
      </w:r>
    </w:p>
    <w:p w14:paraId="4A4FE9DC" w14:textId="5D632E68" w:rsidR="0030695C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65772E">
        <w:rPr>
          <w:rFonts w:hint="eastAsia"/>
          <w:i/>
          <w:position w:val="-6"/>
          <w:sz w:val="24"/>
          <w:szCs w:val="24"/>
        </w:rPr>
        <w:t>I</w:t>
      </w:r>
      <w:r w:rsidR="00FE0F26">
        <w:rPr>
          <w:position w:val="-6"/>
          <w:sz w:val="24"/>
          <w:szCs w:val="24"/>
          <w:vertAlign w:val="subscript"/>
        </w:rPr>
        <w:t>C</w:t>
      </w:r>
      <w:r>
        <w:rPr>
          <w:rFonts w:hint="eastAsia"/>
          <w:position w:val="-6"/>
          <w:sz w:val="24"/>
          <w:szCs w:val="24"/>
          <w:vertAlign w:val="subscript"/>
        </w:rPr>
        <w:t xml:space="preserve">X </w:t>
      </w:r>
      <w:r w:rsidRPr="006F12F8">
        <w:rPr>
          <w:i/>
          <w:position w:val="-6"/>
          <w:sz w:val="24"/>
          <w:szCs w:val="24"/>
        </w:rPr>
        <w:t>——</w:t>
      </w:r>
      <w:r w:rsidRPr="006F12F8">
        <w:rPr>
          <w:rFonts w:hint="eastAsia"/>
          <w:position w:val="-6"/>
          <w:sz w:val="24"/>
          <w:szCs w:val="24"/>
        </w:rPr>
        <w:t>氧化锌</w:t>
      </w:r>
      <w:r>
        <w:rPr>
          <w:rFonts w:hint="eastAsia"/>
          <w:position w:val="-6"/>
          <w:sz w:val="24"/>
          <w:szCs w:val="24"/>
        </w:rPr>
        <w:t>避雷器测试仪</w:t>
      </w:r>
      <w:r w:rsidR="00843D30">
        <w:rPr>
          <w:rFonts w:hint="eastAsia"/>
          <w:position w:val="-6"/>
          <w:sz w:val="24"/>
          <w:szCs w:val="24"/>
        </w:rPr>
        <w:t>容性</w:t>
      </w:r>
      <w:r>
        <w:rPr>
          <w:rFonts w:hint="eastAsia"/>
          <w:position w:val="-6"/>
          <w:sz w:val="24"/>
          <w:szCs w:val="24"/>
        </w:rPr>
        <w:t>电流的示值，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；</w:t>
      </w:r>
    </w:p>
    <w:p w14:paraId="76CB6C1E" w14:textId="44AF66DB" w:rsidR="0030695C" w:rsidRPr="00F14935" w:rsidRDefault="0030695C" w:rsidP="0030695C">
      <w:pPr>
        <w:spacing w:line="360" w:lineRule="auto"/>
        <w:ind w:leftChars="229" w:left="1801" w:right="420" w:hangingChars="550" w:hanging="1320"/>
        <w:rPr>
          <w:color w:val="000000"/>
          <w:sz w:val="24"/>
        </w:rPr>
      </w:pPr>
      <w:r w:rsidRPr="0065772E">
        <w:rPr>
          <w:rFonts w:hint="eastAsia"/>
          <w:i/>
          <w:position w:val="-6"/>
          <w:sz w:val="24"/>
          <w:szCs w:val="24"/>
        </w:rPr>
        <w:t>I</w:t>
      </w:r>
      <w:r w:rsidR="00FE0F26">
        <w:rPr>
          <w:position w:val="-6"/>
          <w:sz w:val="24"/>
          <w:szCs w:val="24"/>
          <w:vertAlign w:val="subscript"/>
        </w:rPr>
        <w:t>C</w:t>
      </w:r>
      <w:r>
        <w:rPr>
          <w:rFonts w:hint="eastAsia"/>
          <w:position w:val="-6"/>
          <w:sz w:val="24"/>
          <w:szCs w:val="24"/>
          <w:vertAlign w:val="subscript"/>
        </w:rPr>
        <w:t>0</w:t>
      </w:r>
      <w:r w:rsidRPr="006F12F8">
        <w:rPr>
          <w:i/>
          <w:position w:val="-6"/>
          <w:sz w:val="24"/>
          <w:szCs w:val="24"/>
        </w:rPr>
        <w:t>——</w:t>
      </w:r>
      <w:r>
        <w:rPr>
          <w:rFonts w:hint="eastAsia"/>
          <w:position w:val="-6"/>
          <w:sz w:val="24"/>
          <w:szCs w:val="24"/>
        </w:rPr>
        <w:t>测量标准输出的</w:t>
      </w:r>
      <w:r w:rsidR="00843D30">
        <w:rPr>
          <w:rFonts w:hint="eastAsia"/>
          <w:position w:val="-6"/>
          <w:sz w:val="24"/>
          <w:szCs w:val="24"/>
        </w:rPr>
        <w:t>容性</w:t>
      </w:r>
      <w:r>
        <w:rPr>
          <w:rFonts w:hint="eastAsia"/>
          <w:position w:val="-6"/>
          <w:sz w:val="24"/>
          <w:szCs w:val="24"/>
        </w:rPr>
        <w:t>电流标准值，</w:t>
      </w:r>
      <w:r>
        <w:rPr>
          <w:rFonts w:hint="eastAsia"/>
          <w:position w:val="-6"/>
          <w:sz w:val="24"/>
          <w:szCs w:val="24"/>
        </w:rPr>
        <w:t>mA</w:t>
      </w:r>
      <w:r>
        <w:rPr>
          <w:rFonts w:hint="eastAsia"/>
          <w:position w:val="-6"/>
          <w:sz w:val="24"/>
          <w:szCs w:val="24"/>
        </w:rPr>
        <w:t>。</w:t>
      </w:r>
    </w:p>
    <w:p w14:paraId="74FFBAE0" w14:textId="3643F911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8434D8">
        <w:rPr>
          <w:rFonts w:hint="eastAsia"/>
          <w:position w:val="-6"/>
          <w:sz w:val="24"/>
          <w:szCs w:val="24"/>
        </w:rPr>
        <w:t>各输入量之间不相关，不确定度传播可用公式（</w:t>
      </w:r>
      <w:r w:rsidR="00FE0F26">
        <w:rPr>
          <w:position w:val="-6"/>
          <w:sz w:val="24"/>
          <w:szCs w:val="24"/>
        </w:rPr>
        <w:t>5</w:t>
      </w:r>
      <w:r w:rsidRPr="008434D8">
        <w:rPr>
          <w:rFonts w:hint="eastAsia"/>
          <w:position w:val="-6"/>
          <w:sz w:val="24"/>
          <w:szCs w:val="24"/>
        </w:rPr>
        <w:t>.2</w:t>
      </w:r>
      <w:r w:rsidRPr="008434D8">
        <w:rPr>
          <w:rFonts w:hint="eastAsia"/>
          <w:position w:val="-6"/>
          <w:sz w:val="24"/>
          <w:szCs w:val="24"/>
        </w:rPr>
        <w:t>）表示。</w:t>
      </w:r>
    </w:p>
    <w:p w14:paraId="11B10682" w14:textId="51E1E119" w:rsidR="0030695C" w:rsidRPr="008434D8" w:rsidRDefault="00843D30" w:rsidP="0030695C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rFonts w:hint="eastAsia"/>
          <w:position w:val="-6"/>
          <w:sz w:val="24"/>
          <w:szCs w:val="24"/>
        </w:rPr>
      </w:pPr>
      <w:r w:rsidRPr="00B04180">
        <w:rPr>
          <w:position w:val="-14"/>
          <w:sz w:val="24"/>
          <w:szCs w:val="24"/>
        </w:rPr>
        <w:object w:dxaOrig="2799" w:dyaOrig="460" w14:anchorId="1390C240">
          <v:shape id="_x0000_i1623" type="#_x0000_t75" style="width:155.65pt;height:25.4pt" o:ole="">
            <v:imagedata r:id="rId64" o:title=""/>
          </v:shape>
          <o:OLEObject Type="Embed" ProgID="Equation.3" ShapeID="_x0000_i1623" DrawAspect="Content" ObjectID="_1696187260" r:id="rId65"/>
        </w:object>
      </w:r>
      <w:r w:rsidR="0030695C" w:rsidRPr="008434D8">
        <w:rPr>
          <w:sz w:val="24"/>
          <w:szCs w:val="24"/>
        </w:rPr>
        <w:t xml:space="preserve">       </w:t>
      </w:r>
      <w:r w:rsidR="0030695C" w:rsidRPr="008434D8">
        <w:rPr>
          <w:rFonts w:hint="eastAsia"/>
          <w:sz w:val="24"/>
          <w:szCs w:val="24"/>
        </w:rPr>
        <w:t xml:space="preserve">   </w:t>
      </w:r>
      <w:r w:rsidR="0030695C" w:rsidRPr="008434D8">
        <w:rPr>
          <w:sz w:val="24"/>
          <w:szCs w:val="24"/>
        </w:rPr>
        <w:t xml:space="preserve">    (</w:t>
      </w:r>
      <w:r w:rsidR="00FE0F26">
        <w:rPr>
          <w:sz w:val="24"/>
          <w:szCs w:val="24"/>
        </w:rPr>
        <w:t>5</w:t>
      </w:r>
      <w:r w:rsidR="0030695C" w:rsidRPr="008434D8">
        <w:rPr>
          <w:rFonts w:hint="eastAsia"/>
          <w:sz w:val="24"/>
          <w:szCs w:val="24"/>
        </w:rPr>
        <w:t>.2</w:t>
      </w:r>
      <w:r w:rsidR="0030695C" w:rsidRPr="008434D8">
        <w:rPr>
          <w:sz w:val="24"/>
          <w:szCs w:val="24"/>
        </w:rPr>
        <w:t>)</w:t>
      </w:r>
    </w:p>
    <w:p w14:paraId="4F5368B1" w14:textId="77777777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式中：</w:t>
      </w:r>
    </w:p>
    <w:p w14:paraId="4DE4225F" w14:textId="03559D38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proofErr w:type="spellStart"/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c</w:t>
      </w:r>
      <w:proofErr w:type="spellEnd"/>
      <w:r w:rsidRPr="008434D8">
        <w:rPr>
          <w:rFonts w:hint="eastAsia"/>
          <w:color w:val="000000"/>
          <w:sz w:val="24"/>
          <w:szCs w:val="24"/>
        </w:rPr>
        <w:t>(</w:t>
      </w:r>
      <w:r w:rsidRPr="008434D8">
        <w:rPr>
          <w:color w:val="000000"/>
          <w:sz w:val="24"/>
          <w:szCs w:val="24"/>
        </w:rPr>
        <w:t>∆</w:t>
      </w:r>
      <w:r>
        <w:rPr>
          <w:i/>
          <w:color w:val="000000"/>
          <w:sz w:val="24"/>
          <w:szCs w:val="24"/>
        </w:rPr>
        <w:t>I</w:t>
      </w:r>
      <w:r w:rsidR="00FE0F26">
        <w:rPr>
          <w:iCs/>
          <w:color w:val="000000"/>
          <w:sz w:val="24"/>
          <w:szCs w:val="24"/>
          <w:vertAlign w:val="subscript"/>
        </w:rPr>
        <w:t>C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="00A673A8">
        <w:rPr>
          <w:rFonts w:hint="eastAsia"/>
          <w:color w:val="000000"/>
          <w:sz w:val="24"/>
          <w:szCs w:val="24"/>
        </w:rPr>
        <w:t>被校</w:t>
      </w:r>
      <w:r w:rsidRPr="008434D8">
        <w:rPr>
          <w:rFonts w:hint="eastAsia"/>
          <w:color w:val="000000"/>
          <w:sz w:val="24"/>
          <w:szCs w:val="24"/>
        </w:rPr>
        <w:t>氧化锌避雷器测试仪</w:t>
      </w:r>
      <w:r w:rsidR="00843D30">
        <w:rPr>
          <w:rFonts w:hint="eastAsia"/>
          <w:color w:val="000000"/>
          <w:sz w:val="24"/>
          <w:szCs w:val="24"/>
        </w:rPr>
        <w:t>容性</w:t>
      </w:r>
      <w:r>
        <w:rPr>
          <w:rFonts w:hint="eastAsia"/>
          <w:color w:val="000000"/>
          <w:sz w:val="24"/>
          <w:szCs w:val="24"/>
        </w:rPr>
        <w:t>电流</w:t>
      </w:r>
      <w:r w:rsidRPr="008434D8">
        <w:rPr>
          <w:rFonts w:hint="eastAsia"/>
          <w:color w:val="000000"/>
          <w:sz w:val="24"/>
          <w:szCs w:val="24"/>
        </w:rPr>
        <w:t>示值误差的合成标准不确定度，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440768B5" w14:textId="45685B2D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I</w:t>
      </w:r>
      <w:r w:rsidR="00FE0F26">
        <w:rPr>
          <w:iCs/>
          <w:color w:val="000000"/>
          <w:sz w:val="24"/>
          <w:szCs w:val="24"/>
          <w:vertAlign w:val="subscript"/>
        </w:rPr>
        <w:t>C</w:t>
      </w:r>
      <w:r>
        <w:rPr>
          <w:rFonts w:hint="eastAsia"/>
          <w:iCs/>
          <w:color w:val="000000"/>
          <w:sz w:val="24"/>
          <w:szCs w:val="24"/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 w:rsidRPr="008434D8">
        <w:rPr>
          <w:rFonts w:hint="eastAsia"/>
          <w:color w:val="000000"/>
          <w:sz w:val="24"/>
          <w:szCs w:val="24"/>
        </w:rPr>
        <w:t>被校氧化锌避雷器测试仪引入的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6B48CB8E" w14:textId="46D86584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I</w:t>
      </w:r>
      <w:r w:rsidR="00FE0F26">
        <w:rPr>
          <w:iCs/>
          <w:color w:val="000000"/>
          <w:sz w:val="24"/>
          <w:szCs w:val="24"/>
          <w:vertAlign w:val="subscript"/>
        </w:rPr>
        <w:t>C</w:t>
      </w:r>
      <w:r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测量标准</w:t>
      </w:r>
      <w:r w:rsidRPr="008434D8">
        <w:rPr>
          <w:rFonts w:hint="eastAsia"/>
          <w:color w:val="000000"/>
          <w:sz w:val="24"/>
          <w:szCs w:val="24"/>
        </w:rPr>
        <w:t>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>
        <w:rPr>
          <w:rFonts w:hint="eastAsia"/>
          <w:color w:val="000000"/>
          <w:sz w:val="24"/>
          <w:szCs w:val="24"/>
        </w:rPr>
        <w:t>mA</w:t>
      </w:r>
      <w:r>
        <w:rPr>
          <w:rFonts w:hint="eastAsia"/>
          <w:color w:val="000000"/>
          <w:sz w:val="24"/>
          <w:szCs w:val="24"/>
        </w:rPr>
        <w:t>。</w:t>
      </w:r>
    </w:p>
    <w:p w14:paraId="62B604B0" w14:textId="0C295C36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>
        <w:rPr>
          <w:sz w:val="24"/>
          <w:szCs w:val="22"/>
        </w:rPr>
        <w:t>.</w:t>
      </w:r>
      <w:r w:rsidR="0030695C" w:rsidRPr="00D61BBB">
        <w:rPr>
          <w:sz w:val="24"/>
          <w:szCs w:val="22"/>
        </w:rPr>
        <w:t xml:space="preserve">2 </w:t>
      </w:r>
      <w:r w:rsidR="0030695C" w:rsidRPr="00D61BBB">
        <w:rPr>
          <w:sz w:val="24"/>
          <w:szCs w:val="22"/>
        </w:rPr>
        <w:t>标准不确定度来源</w:t>
      </w:r>
    </w:p>
    <w:p w14:paraId="7BDEC8BF" w14:textId="6127A45E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 xml:space="preserve">.2.1 </w:t>
      </w:r>
      <w:r w:rsidR="0030695C" w:rsidRPr="00D61BBB">
        <w:rPr>
          <w:rFonts w:hint="eastAsia"/>
          <w:i/>
          <w:iCs/>
          <w:sz w:val="24"/>
          <w:szCs w:val="22"/>
        </w:rPr>
        <w:t>u</w:t>
      </w:r>
      <w:r w:rsidR="0030695C" w:rsidRPr="00D61BBB">
        <w:rPr>
          <w:rFonts w:hint="eastAsia"/>
          <w:sz w:val="24"/>
          <w:szCs w:val="22"/>
        </w:rPr>
        <w:t>(</w:t>
      </w:r>
      <w:r w:rsidR="0030695C" w:rsidRPr="00D61BBB">
        <w:rPr>
          <w:i/>
          <w:iCs/>
          <w:sz w:val="24"/>
          <w:szCs w:val="22"/>
        </w:rPr>
        <w:t>I</w:t>
      </w:r>
      <w:r w:rsidR="00843D30">
        <w:rPr>
          <w:rFonts w:hint="eastAsia"/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  <w:vertAlign w:val="subscript"/>
        </w:rPr>
        <w:t>0</w:t>
      </w:r>
      <w:r w:rsidR="0030695C" w:rsidRPr="00D61BBB">
        <w:rPr>
          <w:rFonts w:hint="eastAsia"/>
          <w:sz w:val="24"/>
          <w:szCs w:val="22"/>
        </w:rPr>
        <w:t>)</w:t>
      </w:r>
      <w:r w:rsidR="0030695C" w:rsidRPr="00D61BBB">
        <w:rPr>
          <w:sz w:val="24"/>
          <w:szCs w:val="22"/>
        </w:rPr>
        <w:t>的来源</w:t>
      </w:r>
    </w:p>
    <w:p w14:paraId="2CC84E69" w14:textId="57DEDA4A" w:rsidR="0030695C" w:rsidRPr="008434D8" w:rsidRDefault="0030695C" w:rsidP="0030695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a) </w:t>
      </w:r>
      <w:r>
        <w:rPr>
          <w:rFonts w:hint="eastAsia"/>
          <w:sz w:val="24"/>
          <w:szCs w:val="24"/>
        </w:rPr>
        <w:t>测量标准的</w:t>
      </w:r>
      <w:r w:rsidR="00843D30">
        <w:rPr>
          <w:rFonts w:hint="eastAsia"/>
          <w:sz w:val="24"/>
          <w:szCs w:val="24"/>
        </w:rPr>
        <w:t>容</w:t>
      </w:r>
      <w:r>
        <w:rPr>
          <w:rFonts w:hint="eastAsia"/>
          <w:sz w:val="24"/>
          <w:szCs w:val="24"/>
        </w:rPr>
        <w:t>电流</w:t>
      </w:r>
      <w:r w:rsidRPr="008434D8">
        <w:rPr>
          <w:rFonts w:hint="eastAsia"/>
          <w:sz w:val="24"/>
          <w:szCs w:val="24"/>
        </w:rPr>
        <w:t>准确度引入的不确定度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="00843D30">
        <w:rPr>
          <w:rFonts w:hint="eastAsia"/>
          <w:iCs/>
          <w:color w:val="000000"/>
          <w:sz w:val="24"/>
          <w:szCs w:val="24"/>
          <w:vertAlign w:val="subscript"/>
        </w:rPr>
        <w:t>C</w: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</w:p>
    <w:p w14:paraId="1B74D1E9" w14:textId="48E9E91A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 xml:space="preserve">.2.2 </w:t>
      </w:r>
      <w:r w:rsidR="0030695C" w:rsidRPr="00D61BBB">
        <w:rPr>
          <w:i/>
          <w:sz w:val="24"/>
          <w:szCs w:val="22"/>
        </w:rPr>
        <w:t>u</w:t>
      </w:r>
      <w:r w:rsidR="0030695C" w:rsidRPr="00D61BBB">
        <w:rPr>
          <w:sz w:val="24"/>
          <w:szCs w:val="22"/>
        </w:rPr>
        <w:t>(</w:t>
      </w:r>
      <w:r w:rsidR="0030695C" w:rsidRPr="00D61BBB">
        <w:rPr>
          <w:i/>
          <w:iCs/>
          <w:sz w:val="24"/>
          <w:szCs w:val="22"/>
        </w:rPr>
        <w:t>I</w:t>
      </w:r>
      <w:r w:rsidR="00843D30">
        <w:rPr>
          <w:rFonts w:hint="eastAsia"/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  <w:vertAlign w:val="subscript"/>
        </w:rPr>
        <w:t>X</w:t>
      </w:r>
      <w:r w:rsidR="0030695C" w:rsidRPr="00D61BBB">
        <w:rPr>
          <w:sz w:val="24"/>
          <w:szCs w:val="22"/>
        </w:rPr>
        <w:t>)</w:t>
      </w:r>
      <w:r w:rsidR="0030695C" w:rsidRPr="00D61BBB">
        <w:rPr>
          <w:rFonts w:hAnsi="宋体"/>
          <w:sz w:val="24"/>
          <w:szCs w:val="22"/>
        </w:rPr>
        <w:t>的来源</w:t>
      </w:r>
    </w:p>
    <w:p w14:paraId="6BA5A139" w14:textId="4E5418A8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434D8">
        <w:rPr>
          <w:rFonts w:hint="eastAsia"/>
          <w:sz w:val="24"/>
          <w:szCs w:val="24"/>
        </w:rPr>
        <w:t>被校氧化锌避雷器测试仪分辨力引入的不确定度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843D30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4C26EFC8" w14:textId="3DE7B968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434D8">
        <w:rPr>
          <w:rFonts w:hint="eastAsia"/>
          <w:sz w:val="24"/>
          <w:szCs w:val="24"/>
        </w:rPr>
        <w:t>被校氧化锌避雷器测试仪重复性引入的不确定度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843D30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</w:t>
      </w:r>
    </w:p>
    <w:p w14:paraId="0CC9B10A" w14:textId="152C44FD" w:rsidR="0030695C" w:rsidRPr="008434D8" w:rsidRDefault="0030695C" w:rsidP="0030695C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注：当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843D30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843D30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时，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843D30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rFonts w:hint="eastAsia"/>
          <w:color w:val="000000"/>
          <w:sz w:val="24"/>
          <w:szCs w:val="24"/>
        </w:rPr>
        <w:t>可以不重复计入</w:t>
      </w:r>
    </w:p>
    <w:p w14:paraId="309976E5" w14:textId="06F82FFA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 xml:space="preserve">.3 </w:t>
      </w:r>
      <w:r w:rsidR="0030695C" w:rsidRPr="00D61BBB">
        <w:rPr>
          <w:sz w:val="24"/>
          <w:szCs w:val="22"/>
        </w:rPr>
        <w:t>标准不确定度评定</w:t>
      </w:r>
    </w:p>
    <w:p w14:paraId="0A72F3C1" w14:textId="75AC01D8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 xml:space="preserve">.3.1 </w:t>
      </w:r>
      <w:r w:rsidR="0030695C" w:rsidRPr="00D61BBB">
        <w:rPr>
          <w:rFonts w:hint="eastAsia"/>
          <w:sz w:val="24"/>
          <w:szCs w:val="22"/>
        </w:rPr>
        <w:t>测量标准的</w:t>
      </w:r>
      <w:r w:rsidR="00843D30">
        <w:rPr>
          <w:rFonts w:hint="eastAsia"/>
          <w:sz w:val="24"/>
          <w:szCs w:val="22"/>
        </w:rPr>
        <w:t>容</w:t>
      </w:r>
      <w:r w:rsidR="0030695C" w:rsidRPr="00D61BBB">
        <w:rPr>
          <w:rFonts w:hint="eastAsia"/>
          <w:sz w:val="24"/>
          <w:szCs w:val="22"/>
        </w:rPr>
        <w:t>性电流准确度引入的不确定度</w:t>
      </w:r>
      <w:r w:rsidR="0030695C" w:rsidRPr="00D61BBB">
        <w:rPr>
          <w:i/>
          <w:color w:val="000000"/>
          <w:sz w:val="24"/>
          <w:szCs w:val="22"/>
        </w:rPr>
        <w:t>u</w:t>
      </w:r>
      <w:r w:rsidR="0030695C" w:rsidRPr="00D61BBB">
        <w:rPr>
          <w:iCs/>
          <w:color w:val="000000"/>
          <w:sz w:val="24"/>
          <w:szCs w:val="22"/>
          <w:vertAlign w:val="subscript"/>
        </w:rPr>
        <w:t>1</w:t>
      </w:r>
      <w:r w:rsidR="0030695C" w:rsidRPr="00D61BBB">
        <w:rPr>
          <w:color w:val="000000"/>
          <w:sz w:val="24"/>
          <w:szCs w:val="22"/>
        </w:rPr>
        <w:t>(</w:t>
      </w:r>
      <w:r w:rsidR="0030695C" w:rsidRPr="00D61BBB">
        <w:rPr>
          <w:i/>
          <w:color w:val="000000"/>
          <w:sz w:val="24"/>
          <w:szCs w:val="22"/>
        </w:rPr>
        <w:t>I</w:t>
      </w:r>
      <w:r w:rsidR="00843D30">
        <w:rPr>
          <w:rFonts w:hint="eastAsia"/>
          <w:iCs/>
          <w:color w:val="000000"/>
          <w:sz w:val="24"/>
          <w:szCs w:val="22"/>
          <w:vertAlign w:val="subscript"/>
        </w:rPr>
        <w:t>C</w:t>
      </w:r>
      <w:r w:rsidR="0030695C" w:rsidRPr="00D61BBB">
        <w:rPr>
          <w:iCs/>
          <w:color w:val="000000"/>
          <w:sz w:val="24"/>
          <w:szCs w:val="22"/>
          <w:vertAlign w:val="subscript"/>
        </w:rPr>
        <w:t>0</w:t>
      </w:r>
      <w:r w:rsidR="0030695C" w:rsidRPr="00D61BBB">
        <w:rPr>
          <w:color w:val="000000"/>
          <w:sz w:val="24"/>
          <w:szCs w:val="22"/>
        </w:rPr>
        <w:t>)</w:t>
      </w:r>
    </w:p>
    <w:p w14:paraId="76FDEE4E" w14:textId="6F6864A6" w:rsidR="0030695C" w:rsidRPr="008434D8" w:rsidRDefault="0030695C" w:rsidP="0030695C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Pr="008434D8">
        <w:rPr>
          <w:rFonts w:hAnsi="宋体" w:hint="eastAsia"/>
          <w:sz w:val="24"/>
          <w:szCs w:val="24"/>
        </w:rPr>
        <w:t>输出</w:t>
      </w:r>
      <w:r>
        <w:rPr>
          <w:rFonts w:hAnsi="宋体" w:hint="eastAsia"/>
          <w:sz w:val="24"/>
          <w:szCs w:val="24"/>
        </w:rPr>
        <w:t>的</w:t>
      </w:r>
      <w:r w:rsidR="00843D30">
        <w:rPr>
          <w:rFonts w:hAnsi="宋体" w:hint="eastAsia"/>
          <w:sz w:val="24"/>
          <w:szCs w:val="24"/>
        </w:rPr>
        <w:t>容</w:t>
      </w:r>
      <w:r>
        <w:rPr>
          <w:rFonts w:hAnsi="宋体" w:hint="eastAsia"/>
          <w:sz w:val="24"/>
          <w:szCs w:val="24"/>
        </w:rPr>
        <w:t>性电流准确度</w:t>
      </w:r>
      <w:r w:rsidRPr="008434D8">
        <w:rPr>
          <w:rFonts w:hAnsi="宋体" w:hint="eastAsia"/>
          <w:sz w:val="24"/>
          <w:szCs w:val="24"/>
        </w:rPr>
        <w:t>引入的标准不确定度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="00843D30">
        <w:rPr>
          <w:rFonts w:hint="eastAsia"/>
          <w:iCs/>
          <w:color w:val="000000"/>
          <w:sz w:val="24"/>
          <w:szCs w:val="24"/>
          <w:vertAlign w:val="subscript"/>
        </w:rPr>
        <w:t>C</w: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采用</w:t>
      </w:r>
      <w:r w:rsidRPr="008434D8">
        <w:rPr>
          <w:sz w:val="24"/>
          <w:szCs w:val="24"/>
        </w:rPr>
        <w:t>B</w:t>
      </w:r>
      <w:r w:rsidRPr="008434D8">
        <w:rPr>
          <w:rFonts w:hAnsi="宋体"/>
          <w:sz w:val="24"/>
          <w:szCs w:val="24"/>
        </w:rPr>
        <w:t>类方法评定。</w:t>
      </w:r>
    </w:p>
    <w:p w14:paraId="06AC1336" w14:textId="6F285902" w:rsidR="0030695C" w:rsidRPr="008434D8" w:rsidRDefault="0030695C" w:rsidP="0030695C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="00843D30">
        <w:rPr>
          <w:rFonts w:hAnsi="宋体" w:hint="eastAsia"/>
          <w:sz w:val="24"/>
          <w:szCs w:val="24"/>
        </w:rPr>
        <w:t>容</w:t>
      </w:r>
      <w:r>
        <w:rPr>
          <w:rFonts w:hAnsi="宋体" w:hint="eastAsia"/>
          <w:sz w:val="24"/>
          <w:szCs w:val="24"/>
        </w:rPr>
        <w:t>性电流的技术指标为</w:t>
      </w:r>
      <w:r w:rsidRPr="008434D8">
        <w:rPr>
          <w:sz w:val="24"/>
          <w:szCs w:val="24"/>
        </w:rPr>
        <w:t>±</w:t>
      </w:r>
      <w:r>
        <w:rPr>
          <w:sz w:val="24"/>
          <w:szCs w:val="24"/>
        </w:rPr>
        <w:t>(0.2</w:t>
      </w:r>
      <w:r w:rsidRPr="008434D8"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＋</w:t>
      </w:r>
      <w:r>
        <w:rPr>
          <w:rFonts w:hint="eastAsia"/>
          <w:sz w:val="24"/>
          <w:szCs w:val="24"/>
        </w:rPr>
        <w:t>1</w:t>
      </w:r>
      <w:r w:rsidRPr="00D759DF">
        <w:rPr>
          <w:sz w:val="24"/>
          <w:szCs w:val="24"/>
        </w:rPr>
        <w:t>μA</w:t>
      </w:r>
      <w:r>
        <w:rPr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，在</w:t>
      </w:r>
      <w:r w:rsidR="00843D30">
        <w:rPr>
          <w:rFonts w:hAnsi="宋体"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mA</w:t>
      </w:r>
      <w:r w:rsidRPr="008434D8">
        <w:rPr>
          <w:rFonts w:hAnsi="宋体"/>
          <w:sz w:val="24"/>
          <w:szCs w:val="24"/>
        </w:rPr>
        <w:t>测量点最大允许误差为</w:t>
      </w:r>
      <w:r w:rsidRPr="008434D8">
        <w:rPr>
          <w:sz w:val="24"/>
          <w:szCs w:val="24"/>
        </w:rPr>
        <w:t>±0.</w:t>
      </w:r>
      <w:r>
        <w:rPr>
          <w:sz w:val="24"/>
          <w:szCs w:val="24"/>
        </w:rPr>
        <w:t>00</w:t>
      </w:r>
      <w:r w:rsidR="00843D30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mA</w:t>
      </w:r>
      <w:r w:rsidRPr="008434D8">
        <w:rPr>
          <w:rFonts w:hAnsi="宋体"/>
          <w:sz w:val="24"/>
          <w:szCs w:val="24"/>
        </w:rPr>
        <w:t>，</w:t>
      </w:r>
      <w:r w:rsidRPr="008434D8">
        <w:rPr>
          <w:rFonts w:hAnsi="宋体" w:hint="eastAsia"/>
          <w:sz w:val="24"/>
          <w:szCs w:val="24"/>
        </w:rPr>
        <w:t>则分散区间的半宽度为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="00843D30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，在该区间内为均匀分布，包含因子</w:t>
      </w:r>
      <w:r w:rsidRPr="008434D8">
        <w:rPr>
          <w:i/>
          <w:sz w:val="24"/>
          <w:szCs w:val="24"/>
        </w:rPr>
        <w:t>k</w:t>
      </w:r>
      <w:r w:rsidRPr="008434D8">
        <w:rPr>
          <w:rFonts w:hAnsi="宋体" w:hint="eastAsia"/>
          <w:sz w:val="24"/>
          <w:szCs w:val="24"/>
        </w:rPr>
        <w:t>=</w:t>
      </w:r>
      <w:r w:rsidRPr="008434D8">
        <w:rPr>
          <w:rFonts w:hAnsi="宋体"/>
          <w:position w:val="-8"/>
          <w:sz w:val="24"/>
          <w:szCs w:val="24"/>
        </w:rPr>
        <w:object w:dxaOrig="320" w:dyaOrig="340" w14:anchorId="3378DE34">
          <v:shape id="_x0000_i1604" type="#_x0000_t75" style="width:15.8pt;height:17.05pt" o:ole="">
            <v:imagedata r:id="rId11" o:title=""/>
          </v:shape>
          <o:OLEObject Type="Embed" ProgID="Equation.3" ShapeID="_x0000_i1604" DrawAspect="Content" ObjectID="_1696187261" r:id="rId66"/>
        </w:object>
      </w:r>
      <w:r w:rsidRPr="008434D8">
        <w:rPr>
          <w:rFonts w:hAnsi="宋体" w:hint="eastAsia"/>
          <w:sz w:val="24"/>
          <w:szCs w:val="24"/>
        </w:rPr>
        <w:t>，</w:t>
      </w:r>
      <w:r w:rsidRPr="008434D8">
        <w:rPr>
          <w:rFonts w:hAnsi="宋体"/>
          <w:sz w:val="24"/>
          <w:szCs w:val="24"/>
        </w:rPr>
        <w:t>则</w:t>
      </w:r>
      <w:r>
        <w:rPr>
          <w:rFonts w:hAnsi="宋体" w:hint="eastAsia"/>
          <w:sz w:val="24"/>
          <w:szCs w:val="24"/>
        </w:rPr>
        <w:t>测量</w:t>
      </w:r>
      <w:r w:rsidRPr="008434D8">
        <w:rPr>
          <w:rFonts w:hAnsi="宋体" w:hint="eastAsia"/>
          <w:sz w:val="24"/>
          <w:szCs w:val="24"/>
        </w:rPr>
        <w:t>标准</w:t>
      </w:r>
      <w:r w:rsidRPr="008434D8">
        <w:rPr>
          <w:rFonts w:hAnsi="宋体"/>
          <w:sz w:val="24"/>
          <w:szCs w:val="24"/>
        </w:rPr>
        <w:t>引入的标准不确定度为：</w:t>
      </w:r>
    </w:p>
    <w:p w14:paraId="1269AF40" w14:textId="44CCD332" w:rsidR="0030695C" w:rsidRPr="008434D8" w:rsidRDefault="0030695C" w:rsidP="0030695C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R</w:t>
      </w:r>
      <w:proofErr w:type="gramStart"/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sz w:val="24"/>
          <w:szCs w:val="24"/>
        </w:rPr>
        <w:t>)=</w:t>
      </w:r>
      <w:proofErr w:type="gramEnd"/>
      <w:r w:rsidRPr="008434D8">
        <w:rPr>
          <w:sz w:val="24"/>
          <w:szCs w:val="24"/>
        </w:rPr>
        <w:t xml:space="preserve"> </w:t>
      </w:r>
      <w:r w:rsidR="00843D30" w:rsidRPr="00F965CE">
        <w:rPr>
          <w:position w:val="-28"/>
          <w:sz w:val="24"/>
          <w:szCs w:val="24"/>
        </w:rPr>
        <w:object w:dxaOrig="1420" w:dyaOrig="660" w14:anchorId="3EF13946">
          <v:shape id="_x0000_i1626" type="#_x0000_t75" style="width:77.4pt;height:35.8pt" o:ole="">
            <v:imagedata r:id="rId67" o:title=""/>
          </v:shape>
          <o:OLEObject Type="Embed" ProgID="Equation.3" ShapeID="_x0000_i1626" DrawAspect="Content" ObjectID="_1696187262" r:id="rId68"/>
        </w:object>
      </w:r>
      <w:r w:rsidRPr="008434D8">
        <w:rPr>
          <w:sz w:val="24"/>
          <w:szCs w:val="24"/>
        </w:rPr>
        <w:t xml:space="preserve"> =0.</w:t>
      </w:r>
      <w:r>
        <w:rPr>
          <w:sz w:val="24"/>
          <w:szCs w:val="24"/>
        </w:rPr>
        <w:t>00</w:t>
      </w:r>
      <w:r w:rsidR="00843D30">
        <w:rPr>
          <w:sz w:val="24"/>
          <w:szCs w:val="24"/>
        </w:rPr>
        <w:t>18</w:t>
      </w:r>
      <w:r>
        <w:rPr>
          <w:rFonts w:hint="eastAsia"/>
          <w:sz w:val="24"/>
          <w:szCs w:val="24"/>
        </w:rPr>
        <w:t>mA</w:t>
      </w:r>
    </w:p>
    <w:p w14:paraId="7B74D94D" w14:textId="657B5314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>.3.</w:t>
      </w:r>
      <w:r w:rsidR="0030695C" w:rsidRPr="00D61BBB">
        <w:rPr>
          <w:rFonts w:hint="eastAsia"/>
          <w:sz w:val="24"/>
          <w:szCs w:val="22"/>
        </w:rPr>
        <w:t>2</w:t>
      </w:r>
      <w:r w:rsidR="0030695C" w:rsidRPr="00D61BBB">
        <w:rPr>
          <w:sz w:val="24"/>
          <w:szCs w:val="22"/>
        </w:rPr>
        <w:t xml:space="preserve"> </w:t>
      </w:r>
      <w:r w:rsidR="0030695C" w:rsidRPr="00D61BBB">
        <w:rPr>
          <w:rFonts w:hint="eastAsia"/>
          <w:sz w:val="24"/>
          <w:szCs w:val="22"/>
        </w:rPr>
        <w:t>被校氧化锌避雷器</w:t>
      </w:r>
      <w:r w:rsidR="0030695C" w:rsidRPr="00D61BBB">
        <w:rPr>
          <w:sz w:val="24"/>
          <w:szCs w:val="22"/>
        </w:rPr>
        <w:t>引入的标准不确定度</w:t>
      </w:r>
      <w:r w:rsidR="0030695C" w:rsidRPr="00D61BBB">
        <w:rPr>
          <w:rFonts w:hint="eastAsia"/>
          <w:i/>
          <w:color w:val="000000"/>
          <w:sz w:val="24"/>
          <w:szCs w:val="22"/>
        </w:rPr>
        <w:t>u</w:t>
      </w:r>
      <w:r w:rsidR="0030695C" w:rsidRPr="00D61BBB">
        <w:rPr>
          <w:rFonts w:hint="eastAsia"/>
          <w:color w:val="000000"/>
          <w:sz w:val="24"/>
          <w:szCs w:val="22"/>
        </w:rPr>
        <w:t>(</w:t>
      </w:r>
      <w:r w:rsidR="0030695C" w:rsidRPr="00D61BBB">
        <w:rPr>
          <w:i/>
          <w:iCs/>
          <w:sz w:val="24"/>
          <w:szCs w:val="22"/>
        </w:rPr>
        <w:t>I</w:t>
      </w:r>
      <w:r w:rsidR="00843D30">
        <w:rPr>
          <w:rFonts w:hint="eastAsia"/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  <w:vertAlign w:val="subscript"/>
        </w:rPr>
        <w:t>X</w:t>
      </w:r>
      <w:r w:rsidR="0030695C" w:rsidRPr="00D61BBB">
        <w:rPr>
          <w:rFonts w:hint="eastAsia"/>
          <w:color w:val="000000"/>
          <w:sz w:val="24"/>
          <w:szCs w:val="22"/>
        </w:rPr>
        <w:t>)</w:t>
      </w:r>
    </w:p>
    <w:p w14:paraId="4CC161DF" w14:textId="600F321D" w:rsidR="0030695C" w:rsidRPr="00D61BBB" w:rsidRDefault="00FE0F26" w:rsidP="0030695C">
      <w:pPr>
        <w:spacing w:line="360" w:lineRule="auto"/>
        <w:rPr>
          <w:rFonts w:hint="eastAsia"/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>.3.</w:t>
      </w:r>
      <w:r w:rsidR="0030695C" w:rsidRPr="00D61BBB">
        <w:rPr>
          <w:rFonts w:hint="eastAsia"/>
          <w:sz w:val="24"/>
          <w:szCs w:val="22"/>
        </w:rPr>
        <w:t>2.1</w:t>
      </w:r>
      <w:r w:rsidR="0030695C" w:rsidRPr="00D61BBB">
        <w:rPr>
          <w:sz w:val="24"/>
          <w:szCs w:val="22"/>
        </w:rPr>
        <w:t xml:space="preserve"> </w:t>
      </w:r>
      <w:r w:rsidR="0030695C" w:rsidRPr="00D61BBB">
        <w:rPr>
          <w:rFonts w:hint="eastAsia"/>
          <w:sz w:val="24"/>
          <w:szCs w:val="22"/>
        </w:rPr>
        <w:t>被校氧化锌避雷器测试仪分辨力引入的不确定度</w:t>
      </w:r>
      <w:r w:rsidR="0030695C" w:rsidRPr="00D61BBB">
        <w:rPr>
          <w:rFonts w:hint="eastAsia"/>
          <w:i/>
          <w:color w:val="000000"/>
          <w:sz w:val="24"/>
          <w:szCs w:val="22"/>
        </w:rPr>
        <w:t>u</w:t>
      </w:r>
      <w:r w:rsidR="0030695C" w:rsidRPr="00D61BBB">
        <w:rPr>
          <w:rFonts w:hint="eastAsia"/>
          <w:color w:val="000000"/>
          <w:sz w:val="24"/>
          <w:szCs w:val="22"/>
          <w:vertAlign w:val="subscript"/>
        </w:rPr>
        <w:t>1</w:t>
      </w:r>
      <w:r w:rsidR="0030695C" w:rsidRPr="00D61BBB">
        <w:rPr>
          <w:rFonts w:hint="eastAsia"/>
          <w:color w:val="000000"/>
          <w:sz w:val="24"/>
          <w:szCs w:val="22"/>
        </w:rPr>
        <w:t>(</w:t>
      </w:r>
      <w:r w:rsidR="0030695C" w:rsidRPr="00D61BBB">
        <w:rPr>
          <w:i/>
          <w:iCs/>
          <w:sz w:val="24"/>
          <w:szCs w:val="22"/>
        </w:rPr>
        <w:t>I</w:t>
      </w:r>
      <w:r w:rsidR="00843D30">
        <w:rPr>
          <w:rFonts w:hint="eastAsia"/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  <w:vertAlign w:val="subscript"/>
        </w:rPr>
        <w:t>X</w:t>
      </w:r>
      <w:r w:rsidR="0030695C" w:rsidRPr="00D61BBB">
        <w:rPr>
          <w:rFonts w:hint="eastAsia"/>
          <w:color w:val="000000"/>
          <w:sz w:val="24"/>
          <w:szCs w:val="22"/>
        </w:rPr>
        <w:t>)</w:t>
      </w:r>
    </w:p>
    <w:p w14:paraId="31D48E71" w14:textId="0B50EA2D" w:rsidR="0030695C" w:rsidRPr="008434D8" w:rsidRDefault="0030695C" w:rsidP="0030695C">
      <w:pPr>
        <w:spacing w:line="360" w:lineRule="auto"/>
        <w:ind w:firstLine="482"/>
        <w:jc w:val="left"/>
        <w:rPr>
          <w:sz w:val="24"/>
          <w:szCs w:val="24"/>
        </w:rPr>
      </w:pPr>
      <w:r w:rsidRPr="008434D8">
        <w:rPr>
          <w:sz w:val="24"/>
          <w:szCs w:val="24"/>
        </w:rPr>
        <w:t>被校氧化锌避雷器测试仪</w:t>
      </w:r>
      <w:r w:rsidR="00843D30">
        <w:rPr>
          <w:rFonts w:hint="eastAsia"/>
          <w:sz w:val="24"/>
          <w:szCs w:val="24"/>
        </w:rPr>
        <w:t>容</w:t>
      </w:r>
      <w:r>
        <w:rPr>
          <w:rFonts w:hint="eastAsia"/>
          <w:sz w:val="24"/>
          <w:szCs w:val="24"/>
        </w:rPr>
        <w:t>性电流</w:t>
      </w:r>
      <w:r w:rsidRPr="008434D8">
        <w:rPr>
          <w:sz w:val="24"/>
          <w:szCs w:val="24"/>
        </w:rPr>
        <w:t>分辨力为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按</w:t>
      </w:r>
      <w:r w:rsidRPr="008434D8">
        <w:rPr>
          <w:rFonts w:hint="eastAsia"/>
          <w:sz w:val="24"/>
          <w:szCs w:val="24"/>
        </w:rPr>
        <w:t>B</w:t>
      </w:r>
      <w:r w:rsidRPr="008434D8">
        <w:rPr>
          <w:rFonts w:hint="eastAsia"/>
          <w:sz w:val="24"/>
          <w:szCs w:val="24"/>
        </w:rPr>
        <w:t>类方法进行评定，其</w:t>
      </w:r>
      <w:r w:rsidRPr="008434D8">
        <w:rPr>
          <w:sz w:val="24"/>
          <w:szCs w:val="24"/>
        </w:rPr>
        <w:t>区间半宽为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05</w:t>
      </w:r>
      <w:r>
        <w:rPr>
          <w:rFonts w:hint="eastAsia"/>
          <w:sz w:val="24"/>
          <w:szCs w:val="24"/>
        </w:rPr>
        <w:t>mA</w:t>
      </w:r>
      <w:r w:rsidRPr="008434D8">
        <w:rPr>
          <w:sz w:val="24"/>
          <w:szCs w:val="24"/>
        </w:rPr>
        <w:t>，为均匀分布，</w:t>
      </w:r>
      <w:r w:rsidRPr="008434D8">
        <w:rPr>
          <w:rFonts w:hint="eastAsia"/>
          <w:sz w:val="24"/>
          <w:szCs w:val="24"/>
        </w:rPr>
        <w:t>则包含因子</w:t>
      </w:r>
      <w:r w:rsidRPr="008434D8">
        <w:rPr>
          <w:i/>
          <w:sz w:val="24"/>
          <w:szCs w:val="24"/>
        </w:rPr>
        <w:t>k</w:t>
      </w:r>
      <w:r w:rsidRPr="008434D8">
        <w:rPr>
          <w:sz w:val="24"/>
          <w:szCs w:val="24"/>
        </w:rPr>
        <w:t>=</w:t>
      </w:r>
      <w:r w:rsidRPr="008434D8">
        <w:rPr>
          <w:position w:val="-8"/>
          <w:sz w:val="24"/>
          <w:szCs w:val="24"/>
        </w:rPr>
        <w:object w:dxaOrig="360" w:dyaOrig="360" w14:anchorId="472EF7BD">
          <v:shape id="_x0000_i1605" type="#_x0000_t75" style="width:17.9pt;height:17.9pt" o:ole="">
            <v:imagedata r:id="rId15" o:title=""/>
          </v:shape>
          <o:OLEObject Type="Embed" ProgID="Equation.3" ShapeID="_x0000_i1605" DrawAspect="Content" ObjectID="_1696187263" r:id="rId69"/>
        </w:object>
      </w:r>
      <w:r w:rsidRPr="008434D8">
        <w:rPr>
          <w:sz w:val="24"/>
          <w:szCs w:val="24"/>
        </w:rPr>
        <w:t>，由分辨力引</w:t>
      </w:r>
      <w:r w:rsidRPr="008434D8">
        <w:rPr>
          <w:rFonts w:hint="eastAsia"/>
          <w:sz w:val="24"/>
          <w:szCs w:val="24"/>
        </w:rPr>
        <w:t>入</w:t>
      </w:r>
      <w:r w:rsidRPr="008434D8">
        <w:rPr>
          <w:sz w:val="24"/>
          <w:szCs w:val="24"/>
        </w:rPr>
        <w:t>的标准不确定度</w:t>
      </w:r>
      <w:r w:rsidRPr="008434D8">
        <w:rPr>
          <w:rFonts w:hint="eastAsia"/>
          <w:sz w:val="24"/>
          <w:szCs w:val="24"/>
        </w:rPr>
        <w:t>为：</w:t>
      </w:r>
    </w:p>
    <w:p w14:paraId="42694424" w14:textId="021DEA27" w:rsidR="0030695C" w:rsidRPr="008434D8" w:rsidRDefault="0030695C" w:rsidP="0030695C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F510FB">
        <w:rPr>
          <w:i/>
          <w:iCs/>
        </w:rPr>
        <w:t>I</w:t>
      </w:r>
      <w:r w:rsidR="00843D30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sz w:val="24"/>
          <w:szCs w:val="24"/>
        </w:rPr>
        <w:t xml:space="preserve">)= </w:t>
      </w:r>
      <w:r w:rsidRPr="002828F9">
        <w:rPr>
          <w:position w:val="-28"/>
          <w:sz w:val="24"/>
          <w:szCs w:val="24"/>
        </w:rPr>
        <w:object w:dxaOrig="1540" w:dyaOrig="660" w14:anchorId="6FE2E82C">
          <v:shape id="_x0000_i1606" type="#_x0000_t75" style="width:79.5pt;height:34.15pt" o:ole="">
            <v:imagedata r:id="rId35" o:title=""/>
          </v:shape>
          <o:OLEObject Type="Embed" ProgID="Equation.3" ShapeID="_x0000_i1606" DrawAspect="Content" ObjectID="_1696187264" r:id="rId70"/>
        </w:object>
      </w:r>
      <w:r w:rsidRPr="008434D8">
        <w:rPr>
          <w:sz w:val="24"/>
          <w:szCs w:val="24"/>
        </w:rPr>
        <w:t xml:space="preserve"> =0.</w:t>
      </w:r>
      <w:r w:rsidRPr="008434D8"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00</w:t>
      </w:r>
      <w:r w:rsidRPr="008434D8"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mA</w:t>
      </w:r>
    </w:p>
    <w:p w14:paraId="5B67F0AB" w14:textId="5A2261C7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>.3.</w:t>
      </w:r>
      <w:r w:rsidR="0030695C" w:rsidRPr="00D61BBB">
        <w:rPr>
          <w:rFonts w:hint="eastAsia"/>
          <w:sz w:val="24"/>
          <w:szCs w:val="22"/>
        </w:rPr>
        <w:t>2.2</w:t>
      </w:r>
      <w:r w:rsidR="0030695C" w:rsidRPr="00D61BBB">
        <w:rPr>
          <w:sz w:val="24"/>
          <w:szCs w:val="22"/>
        </w:rPr>
        <w:t xml:space="preserve"> </w:t>
      </w:r>
      <w:r w:rsidR="0030695C" w:rsidRPr="00D61BBB">
        <w:rPr>
          <w:rFonts w:hint="eastAsia"/>
          <w:sz w:val="24"/>
          <w:szCs w:val="22"/>
        </w:rPr>
        <w:t>被校氧化锌避雷器重复性</w:t>
      </w:r>
      <w:r w:rsidR="0030695C" w:rsidRPr="00D61BBB">
        <w:rPr>
          <w:sz w:val="24"/>
          <w:szCs w:val="22"/>
        </w:rPr>
        <w:t>引入的标准不确定度</w:t>
      </w:r>
      <w:r w:rsidR="0030695C" w:rsidRPr="00D61BBB">
        <w:rPr>
          <w:rFonts w:hint="eastAsia"/>
          <w:i/>
          <w:color w:val="000000"/>
          <w:sz w:val="24"/>
          <w:szCs w:val="22"/>
        </w:rPr>
        <w:t>u</w:t>
      </w:r>
      <w:r w:rsidR="0030695C" w:rsidRPr="00D61BBB">
        <w:rPr>
          <w:rFonts w:hint="eastAsia"/>
          <w:color w:val="000000"/>
          <w:sz w:val="24"/>
          <w:szCs w:val="22"/>
          <w:vertAlign w:val="subscript"/>
        </w:rPr>
        <w:t>2</w:t>
      </w:r>
      <w:r w:rsidR="0030695C" w:rsidRPr="00D61BBB">
        <w:rPr>
          <w:rFonts w:hint="eastAsia"/>
          <w:color w:val="000000"/>
          <w:sz w:val="24"/>
          <w:szCs w:val="22"/>
        </w:rPr>
        <w:t>(</w:t>
      </w:r>
      <w:r w:rsidR="0030695C" w:rsidRPr="00D61BBB">
        <w:rPr>
          <w:i/>
          <w:iCs/>
          <w:sz w:val="24"/>
          <w:szCs w:val="22"/>
        </w:rPr>
        <w:t>I</w:t>
      </w:r>
      <w:r w:rsidR="00843D30">
        <w:rPr>
          <w:rFonts w:hint="eastAsia"/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  <w:vertAlign w:val="subscript"/>
        </w:rPr>
        <w:t>X</w:t>
      </w:r>
      <w:r w:rsidR="0030695C" w:rsidRPr="00D61BBB">
        <w:rPr>
          <w:rFonts w:hint="eastAsia"/>
          <w:color w:val="000000"/>
          <w:sz w:val="24"/>
          <w:szCs w:val="22"/>
        </w:rPr>
        <w:t>)</w:t>
      </w:r>
    </w:p>
    <w:p w14:paraId="3D88B6EC" w14:textId="6774F263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测量结果的重复性引入的标准不确定度采用</w:t>
      </w:r>
      <w:r w:rsidRPr="008434D8">
        <w:rPr>
          <w:rFonts w:hint="eastAsia"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类方法评定。</w:t>
      </w:r>
      <w:r w:rsidRPr="008434D8">
        <w:rPr>
          <w:rFonts w:hint="eastAsia"/>
          <w:sz w:val="24"/>
          <w:szCs w:val="24"/>
        </w:rPr>
        <w:t>10</w:t>
      </w:r>
      <w:r w:rsidRPr="008434D8">
        <w:rPr>
          <w:rFonts w:hint="eastAsia"/>
          <w:sz w:val="24"/>
          <w:szCs w:val="24"/>
        </w:rPr>
        <w:t>次重复测量结果如表</w:t>
      </w:r>
      <w:r w:rsidR="00FE0F26">
        <w:rPr>
          <w:sz w:val="24"/>
          <w:szCs w:val="24"/>
        </w:rPr>
        <w:t>5</w:t>
      </w:r>
      <w:r w:rsidRPr="008434D8">
        <w:rPr>
          <w:rFonts w:hint="eastAsia"/>
          <w:sz w:val="24"/>
          <w:szCs w:val="24"/>
        </w:rPr>
        <w:t>.1</w:t>
      </w:r>
      <w:r w:rsidRPr="008434D8">
        <w:rPr>
          <w:rFonts w:hint="eastAsia"/>
          <w:sz w:val="24"/>
          <w:szCs w:val="24"/>
        </w:rPr>
        <w:t>所示，用贝塞尔公式（</w:t>
      </w:r>
      <w:r w:rsidR="00FE0F26">
        <w:rPr>
          <w:sz w:val="24"/>
          <w:szCs w:val="24"/>
        </w:rPr>
        <w:t>5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）计算实验标准差</w:t>
      </w:r>
    </w:p>
    <w:p w14:paraId="40DE5DAA" w14:textId="613E8A26" w:rsidR="0030695C" w:rsidRPr="008434D8" w:rsidRDefault="000F59E5" w:rsidP="0030695C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BB158F">
        <w:rPr>
          <w:position w:val="-26"/>
          <w:sz w:val="24"/>
          <w:szCs w:val="24"/>
        </w:rPr>
        <w:object w:dxaOrig="2560" w:dyaOrig="1040" w14:anchorId="6EF1CA01">
          <v:shape id="_x0000_i1635" type="#_x0000_t75" style="width:128.2pt;height:52pt" o:ole="">
            <v:imagedata r:id="rId71" o:title=""/>
          </v:shape>
          <o:OLEObject Type="Embed" ProgID="Equation.3" ShapeID="_x0000_i1635" DrawAspect="Content" ObjectID="_1696187265" r:id="rId72"/>
        </w:object>
      </w:r>
      <w:r w:rsidR="0030695C" w:rsidRPr="008434D8">
        <w:rPr>
          <w:rFonts w:hint="eastAsia"/>
          <w:sz w:val="24"/>
          <w:szCs w:val="24"/>
        </w:rPr>
        <w:t xml:space="preserve">                    </w:t>
      </w:r>
      <w:r w:rsidR="0030695C" w:rsidRPr="008434D8">
        <w:rPr>
          <w:rFonts w:hint="eastAsia"/>
          <w:sz w:val="24"/>
          <w:szCs w:val="24"/>
        </w:rPr>
        <w:t>（</w:t>
      </w:r>
      <w:r w:rsidR="00FE0F26">
        <w:rPr>
          <w:sz w:val="24"/>
          <w:szCs w:val="24"/>
        </w:rPr>
        <w:t>5</w:t>
      </w:r>
      <w:r w:rsidR="0030695C" w:rsidRPr="008434D8">
        <w:rPr>
          <w:rFonts w:hint="eastAsia"/>
          <w:sz w:val="24"/>
          <w:szCs w:val="24"/>
        </w:rPr>
        <w:t>.3</w:t>
      </w:r>
      <w:r w:rsidR="0030695C" w:rsidRPr="008434D8">
        <w:rPr>
          <w:rFonts w:hint="eastAsia"/>
          <w:sz w:val="24"/>
          <w:szCs w:val="24"/>
        </w:rPr>
        <w:t>）</w:t>
      </w:r>
    </w:p>
    <w:p w14:paraId="2DBC2C1C" w14:textId="77777777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式中：</w:t>
      </w:r>
    </w:p>
    <w:p w14:paraId="26F4F07C" w14:textId="1826DC58" w:rsidR="0030695C" w:rsidRPr="008434D8" w:rsidRDefault="000F59E5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D30">
        <w:rPr>
          <w:position w:val="-12"/>
          <w:sz w:val="24"/>
          <w:szCs w:val="24"/>
        </w:rPr>
        <w:object w:dxaOrig="420" w:dyaOrig="400" w14:anchorId="4CDF8977">
          <v:shape id="_x0000_i1636" type="#_x0000_t75" style="width:20.8pt;height:20pt" o:ole="">
            <v:imagedata r:id="rId73" o:title=""/>
          </v:shape>
          <o:OLEObject Type="Embed" ProgID="Equation.3" ShapeID="_x0000_i1636" DrawAspect="Content" ObjectID="_1696187266" r:id="rId74"/>
        </w:object>
      </w:r>
      <w:r w:rsidR="0030695C" w:rsidRPr="008434D8">
        <w:rPr>
          <w:sz w:val="24"/>
          <w:szCs w:val="24"/>
        </w:rPr>
        <w:t>——</w:t>
      </w:r>
      <w:r w:rsidR="0030695C" w:rsidRPr="008434D8">
        <w:rPr>
          <w:rFonts w:hint="eastAsia"/>
          <w:sz w:val="24"/>
          <w:szCs w:val="24"/>
        </w:rPr>
        <w:t xml:space="preserve"> </w:t>
      </w:r>
      <w:r w:rsidR="0030695C" w:rsidRPr="008434D8">
        <w:rPr>
          <w:rFonts w:hint="eastAsia"/>
          <w:sz w:val="24"/>
          <w:szCs w:val="24"/>
        </w:rPr>
        <w:t>被校氧化锌避雷器测试仪</w:t>
      </w:r>
      <w:r w:rsidR="0030695C" w:rsidRPr="008434D8">
        <w:rPr>
          <w:rFonts w:hint="eastAsia"/>
          <w:sz w:val="24"/>
          <w:szCs w:val="24"/>
        </w:rPr>
        <w:t>10</w:t>
      </w:r>
      <w:r w:rsidR="0030695C" w:rsidRPr="008434D8">
        <w:rPr>
          <w:rFonts w:hint="eastAsia"/>
          <w:sz w:val="24"/>
          <w:szCs w:val="24"/>
        </w:rPr>
        <w:t>次测量值的平均值，</w:t>
      </w:r>
      <w:r w:rsidR="0030695C">
        <w:rPr>
          <w:rFonts w:hint="eastAsia"/>
          <w:sz w:val="24"/>
          <w:szCs w:val="24"/>
        </w:rPr>
        <w:t>mA</w:t>
      </w:r>
      <w:r w:rsidR="0030695C" w:rsidRPr="008434D8">
        <w:rPr>
          <w:rFonts w:hint="eastAsia"/>
          <w:sz w:val="24"/>
          <w:szCs w:val="24"/>
        </w:rPr>
        <w:t>；</w:t>
      </w:r>
    </w:p>
    <w:p w14:paraId="1DBA955F" w14:textId="5A1A5096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proofErr w:type="spellStart"/>
      <w:r>
        <w:rPr>
          <w:rFonts w:hint="eastAsia"/>
          <w:i/>
          <w:sz w:val="24"/>
          <w:szCs w:val="24"/>
        </w:rPr>
        <w:lastRenderedPageBreak/>
        <w:t>I</w:t>
      </w:r>
      <w:r w:rsidR="00843D30">
        <w:rPr>
          <w:rFonts w:hint="eastAsia"/>
          <w:sz w:val="24"/>
          <w:szCs w:val="24"/>
          <w:vertAlign w:val="subscript"/>
        </w:rPr>
        <w:t>C</w:t>
      </w:r>
      <w:r>
        <w:rPr>
          <w:sz w:val="24"/>
          <w:szCs w:val="24"/>
          <w:vertAlign w:val="subscript"/>
        </w:rPr>
        <w:t>X</w:t>
      </w:r>
      <w:r w:rsidRPr="008434D8">
        <w:rPr>
          <w:rFonts w:hint="eastAsia"/>
          <w:sz w:val="24"/>
          <w:szCs w:val="24"/>
          <w:vertAlign w:val="subscript"/>
        </w:rPr>
        <w:t>i</w:t>
      </w:r>
      <w:proofErr w:type="spellEnd"/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被校氧化锌避雷器</w:t>
      </w:r>
      <w:proofErr w:type="gramStart"/>
      <w:r w:rsidRPr="008434D8">
        <w:rPr>
          <w:rFonts w:hint="eastAsia"/>
          <w:sz w:val="24"/>
          <w:szCs w:val="24"/>
        </w:rPr>
        <w:t>测试仪第</w:t>
      </w:r>
      <w:proofErr w:type="spellStart"/>
      <w:proofErr w:type="gramEnd"/>
      <w:r w:rsidRPr="008434D8">
        <w:rPr>
          <w:rFonts w:hint="eastAsia"/>
          <w:i/>
          <w:sz w:val="24"/>
          <w:szCs w:val="24"/>
        </w:rPr>
        <w:t>i</w:t>
      </w:r>
      <w:proofErr w:type="spellEnd"/>
      <w:r w:rsidRPr="008434D8">
        <w:rPr>
          <w:rFonts w:hint="eastAsia"/>
          <w:sz w:val="24"/>
          <w:szCs w:val="24"/>
        </w:rPr>
        <w:t>次测量值，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；</w:t>
      </w:r>
    </w:p>
    <w:p w14:paraId="1A012C90" w14:textId="77777777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 xml:space="preserve"> </w:t>
      </w:r>
      <w:r w:rsidRPr="00BB158F">
        <w:rPr>
          <w:rFonts w:hint="eastAsia"/>
          <w:i/>
          <w:iCs/>
          <w:sz w:val="24"/>
          <w:szCs w:val="24"/>
        </w:rPr>
        <w:t>n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重复测量的次数。</w:t>
      </w:r>
    </w:p>
    <w:p w14:paraId="3A175BFE" w14:textId="7E135F4F" w:rsidR="0030695C" w:rsidRDefault="0030695C" w:rsidP="0030695C">
      <w:pPr>
        <w:spacing w:line="360" w:lineRule="auto"/>
        <w:jc w:val="center"/>
        <w:rPr>
          <w:szCs w:val="21"/>
        </w:rPr>
      </w:pPr>
      <w:r w:rsidRPr="0049710E">
        <w:rPr>
          <w:rFonts w:hint="eastAsia"/>
          <w:szCs w:val="21"/>
        </w:rPr>
        <w:t>表</w:t>
      </w:r>
      <w:r w:rsidR="00FE0F26">
        <w:rPr>
          <w:szCs w:val="21"/>
        </w:rPr>
        <w:t>5</w:t>
      </w:r>
      <w:r w:rsidRPr="0049710E">
        <w:rPr>
          <w:rFonts w:hint="eastAsia"/>
          <w:szCs w:val="21"/>
        </w:rPr>
        <w:t xml:space="preserve">.1 </w:t>
      </w:r>
      <w:r w:rsidRPr="0049710E">
        <w:rPr>
          <w:rFonts w:hint="eastAsia"/>
          <w:szCs w:val="21"/>
        </w:rPr>
        <w:t>氧化锌避雷器测试仪</w:t>
      </w:r>
      <w:r w:rsidR="00843D30">
        <w:rPr>
          <w:rFonts w:hint="eastAsia"/>
          <w:szCs w:val="21"/>
        </w:rPr>
        <w:t>容性电流</w:t>
      </w:r>
      <w:r w:rsidRPr="0049710E">
        <w:rPr>
          <w:rFonts w:hint="eastAsia"/>
          <w:szCs w:val="21"/>
        </w:rPr>
        <w:t>重复性测量数据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740"/>
        <w:gridCol w:w="739"/>
        <w:gridCol w:w="740"/>
        <w:gridCol w:w="739"/>
        <w:gridCol w:w="740"/>
        <w:gridCol w:w="739"/>
        <w:gridCol w:w="739"/>
        <w:gridCol w:w="740"/>
        <w:gridCol w:w="739"/>
        <w:gridCol w:w="740"/>
      </w:tblGrid>
      <w:tr w:rsidR="00E84AFC" w:rsidRPr="00302043" w14:paraId="06085D58" w14:textId="77777777" w:rsidTr="002F6234">
        <w:tc>
          <w:tcPr>
            <w:tcW w:w="1384" w:type="dxa"/>
          </w:tcPr>
          <w:p w14:paraId="2D30E449" w14:textId="77777777" w:rsidR="0030695C" w:rsidRPr="00302043" w:rsidRDefault="0030695C" w:rsidP="002F6234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第</w:t>
            </w:r>
            <w:proofErr w:type="spellStart"/>
            <w:r w:rsidRPr="00302043">
              <w:rPr>
                <w:rFonts w:hint="eastAsia"/>
                <w:i/>
                <w:iCs/>
                <w:szCs w:val="21"/>
              </w:rPr>
              <w:t>i</w:t>
            </w:r>
            <w:proofErr w:type="spellEnd"/>
            <w:r w:rsidRPr="00302043">
              <w:rPr>
                <w:rFonts w:hint="eastAsia"/>
                <w:szCs w:val="21"/>
              </w:rPr>
              <w:t>次测量</w:t>
            </w:r>
          </w:p>
        </w:tc>
        <w:tc>
          <w:tcPr>
            <w:tcW w:w="818" w:type="dxa"/>
          </w:tcPr>
          <w:p w14:paraId="47B28329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</w:t>
            </w:r>
          </w:p>
        </w:tc>
        <w:tc>
          <w:tcPr>
            <w:tcW w:w="818" w:type="dxa"/>
          </w:tcPr>
          <w:p w14:paraId="265E900A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2</w:t>
            </w:r>
          </w:p>
        </w:tc>
        <w:tc>
          <w:tcPr>
            <w:tcW w:w="819" w:type="dxa"/>
          </w:tcPr>
          <w:p w14:paraId="14C8A8CD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3</w:t>
            </w:r>
          </w:p>
        </w:tc>
        <w:tc>
          <w:tcPr>
            <w:tcW w:w="818" w:type="dxa"/>
          </w:tcPr>
          <w:p w14:paraId="710079CA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4</w:t>
            </w:r>
          </w:p>
        </w:tc>
        <w:tc>
          <w:tcPr>
            <w:tcW w:w="819" w:type="dxa"/>
          </w:tcPr>
          <w:p w14:paraId="3A4D38DD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5</w:t>
            </w:r>
          </w:p>
        </w:tc>
        <w:tc>
          <w:tcPr>
            <w:tcW w:w="818" w:type="dxa"/>
          </w:tcPr>
          <w:p w14:paraId="3F8B4124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6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5C4EC729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553B5BDD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8</w:t>
            </w:r>
          </w:p>
        </w:tc>
        <w:tc>
          <w:tcPr>
            <w:tcW w:w="818" w:type="dxa"/>
          </w:tcPr>
          <w:p w14:paraId="614023AC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9</w:t>
            </w:r>
          </w:p>
        </w:tc>
        <w:tc>
          <w:tcPr>
            <w:tcW w:w="819" w:type="dxa"/>
          </w:tcPr>
          <w:p w14:paraId="74A55705" w14:textId="77777777" w:rsidR="0030695C" w:rsidRPr="00302043" w:rsidRDefault="0030695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10</w:t>
            </w:r>
          </w:p>
        </w:tc>
      </w:tr>
      <w:tr w:rsidR="00E84AFC" w:rsidRPr="00302043" w14:paraId="72A4B25B" w14:textId="77777777" w:rsidTr="002F6234">
        <w:tc>
          <w:tcPr>
            <w:tcW w:w="1384" w:type="dxa"/>
          </w:tcPr>
          <w:p w14:paraId="09F1BCA2" w14:textId="77777777" w:rsidR="0030695C" w:rsidRPr="00302043" w:rsidRDefault="0030695C" w:rsidP="002F6234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测量值</w:t>
            </w:r>
            <w:r w:rsidRPr="00302043">
              <w:rPr>
                <w:rFonts w:hint="eastAsia"/>
                <w:szCs w:val="21"/>
              </w:rPr>
              <w:t>/mA</w:t>
            </w:r>
          </w:p>
        </w:tc>
        <w:tc>
          <w:tcPr>
            <w:tcW w:w="818" w:type="dxa"/>
          </w:tcPr>
          <w:p w14:paraId="19DE4727" w14:textId="652F30F0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8</w:t>
            </w:r>
          </w:p>
        </w:tc>
        <w:tc>
          <w:tcPr>
            <w:tcW w:w="818" w:type="dxa"/>
          </w:tcPr>
          <w:p w14:paraId="7F5C74C3" w14:textId="64F3A1E7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7</w:t>
            </w:r>
          </w:p>
        </w:tc>
        <w:tc>
          <w:tcPr>
            <w:tcW w:w="819" w:type="dxa"/>
          </w:tcPr>
          <w:p w14:paraId="18F855A1" w14:textId="6E6E244C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7</w:t>
            </w:r>
          </w:p>
        </w:tc>
        <w:tc>
          <w:tcPr>
            <w:tcW w:w="818" w:type="dxa"/>
          </w:tcPr>
          <w:p w14:paraId="09F9AD7A" w14:textId="25749D71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6</w:t>
            </w:r>
          </w:p>
        </w:tc>
        <w:tc>
          <w:tcPr>
            <w:tcW w:w="819" w:type="dxa"/>
          </w:tcPr>
          <w:p w14:paraId="4A80C656" w14:textId="62E6AD17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8</w:t>
            </w:r>
          </w:p>
        </w:tc>
        <w:tc>
          <w:tcPr>
            <w:tcW w:w="818" w:type="dxa"/>
          </w:tcPr>
          <w:p w14:paraId="4945A0BE" w14:textId="5BFEB711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8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0F346827" w14:textId="7B524131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688C4C73" w14:textId="340C1E20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8</w:t>
            </w:r>
          </w:p>
        </w:tc>
        <w:tc>
          <w:tcPr>
            <w:tcW w:w="818" w:type="dxa"/>
          </w:tcPr>
          <w:p w14:paraId="695DBF07" w14:textId="00669037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8</w:t>
            </w:r>
          </w:p>
        </w:tc>
        <w:tc>
          <w:tcPr>
            <w:tcW w:w="819" w:type="dxa"/>
          </w:tcPr>
          <w:p w14:paraId="4C7654EC" w14:textId="0E951141" w:rsidR="0030695C" w:rsidRPr="00302043" w:rsidRDefault="00E84AFC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0.99</w:t>
            </w:r>
            <w:r w:rsidR="000F59E5">
              <w:rPr>
                <w:szCs w:val="21"/>
              </w:rPr>
              <w:t>7</w:t>
            </w:r>
          </w:p>
        </w:tc>
      </w:tr>
    </w:tbl>
    <w:p w14:paraId="335B37FB" w14:textId="21C3AFFB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根据公式（</w:t>
      </w:r>
      <w:r w:rsidR="00FE0F26">
        <w:rPr>
          <w:sz w:val="24"/>
          <w:szCs w:val="24"/>
        </w:rPr>
        <w:t>5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）计算出重复性重复测量的单次实验标准差为：</w:t>
      </w:r>
    </w:p>
    <w:p w14:paraId="4D7F79D1" w14:textId="135318A2" w:rsidR="0030695C" w:rsidRPr="008434D8" w:rsidRDefault="0030695C" w:rsidP="0030695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="007938E2"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</w:t>
      </w:r>
      <w:r w:rsidR="007938E2">
        <w:rPr>
          <w:sz w:val="24"/>
          <w:szCs w:val="24"/>
        </w:rPr>
        <w:t>70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2E711467" w14:textId="77777777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则测量重复性引入的不确定度为：</w:t>
      </w:r>
    </w:p>
    <w:p w14:paraId="43288637" w14:textId="49BFB910" w:rsidR="0030695C" w:rsidRPr="008434D8" w:rsidRDefault="0030695C" w:rsidP="0030695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</w:t>
      </w:r>
      <w:r w:rsidR="007938E2">
        <w:rPr>
          <w:sz w:val="24"/>
          <w:szCs w:val="24"/>
        </w:rPr>
        <w:t>70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04B1BACF" w14:textId="178D578E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为避免重复计算，测量结果的重复性和氧化锌避雷器测试仪的分辨力引入的不确定度，取两者较大值作为被校测试仪引入的合成标准不确定度分量。因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，故舍去被校测试仪分辨力引入的标准不确定度分量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。被校测试仪引入的标准不确定度为：</w:t>
      </w:r>
    </w:p>
    <w:p w14:paraId="31584DF9" w14:textId="4DD6C901" w:rsidR="0030695C" w:rsidRPr="008434D8" w:rsidRDefault="0030695C" w:rsidP="0030695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</w:rPr>
        <w:t xml:space="preserve"> 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Pr="00F510FB">
        <w:rPr>
          <w:i/>
          <w:iCs/>
        </w:rPr>
        <w:t>I</w:t>
      </w:r>
      <w:r w:rsidRPr="00F510FB">
        <w:rPr>
          <w:vertAlign w:val="subscript"/>
        </w:rPr>
        <w:t>R</w: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00</w:t>
      </w:r>
      <w:r w:rsidR="007938E2">
        <w:rPr>
          <w:sz w:val="24"/>
          <w:szCs w:val="24"/>
        </w:rPr>
        <w:t>70</w:t>
      </w:r>
      <w:r w:rsidRPr="008434D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</w:t>
      </w:r>
    </w:p>
    <w:p w14:paraId="23B41AD5" w14:textId="03E4B0E0" w:rsidR="0030695C" w:rsidRPr="002F20ED" w:rsidRDefault="00FE0F26" w:rsidP="0030695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30695C" w:rsidRPr="002F20ED">
        <w:rPr>
          <w:sz w:val="24"/>
          <w:szCs w:val="24"/>
        </w:rPr>
        <w:t>.</w:t>
      </w:r>
      <w:r w:rsidR="0030695C" w:rsidRPr="002F20ED">
        <w:rPr>
          <w:rFonts w:hint="eastAsia"/>
          <w:sz w:val="24"/>
          <w:szCs w:val="24"/>
        </w:rPr>
        <w:t>4</w:t>
      </w:r>
      <w:r w:rsidR="0030695C" w:rsidRPr="002F20ED">
        <w:rPr>
          <w:sz w:val="24"/>
          <w:szCs w:val="24"/>
        </w:rPr>
        <w:t xml:space="preserve"> </w:t>
      </w:r>
      <w:r w:rsidR="0030695C" w:rsidRPr="002F20ED">
        <w:rPr>
          <w:rFonts w:hint="eastAsia"/>
          <w:sz w:val="24"/>
          <w:szCs w:val="24"/>
        </w:rPr>
        <w:t>不确定分量一览表</w:t>
      </w:r>
    </w:p>
    <w:p w14:paraId="4F761AE5" w14:textId="0E3359A1" w:rsidR="0030695C" w:rsidRDefault="0030695C" w:rsidP="0030695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3248AE">
        <w:rPr>
          <w:rFonts w:hint="eastAsia"/>
          <w:sz w:val="24"/>
          <w:szCs w:val="24"/>
        </w:rPr>
        <w:t>不确定度分量</w:t>
      </w:r>
      <w:r>
        <w:rPr>
          <w:rFonts w:hint="eastAsia"/>
          <w:sz w:val="24"/>
          <w:szCs w:val="24"/>
        </w:rPr>
        <w:t>见</w:t>
      </w:r>
      <w:r w:rsidRPr="003248AE">
        <w:rPr>
          <w:rFonts w:hint="eastAsia"/>
          <w:sz w:val="24"/>
          <w:szCs w:val="24"/>
        </w:rPr>
        <w:t>表</w:t>
      </w:r>
      <w:r w:rsidR="00FE0F26">
        <w:rPr>
          <w:sz w:val="24"/>
          <w:szCs w:val="24"/>
        </w:rPr>
        <w:t>5</w:t>
      </w:r>
      <w:r w:rsidRPr="003248AE">
        <w:rPr>
          <w:sz w:val="24"/>
          <w:szCs w:val="24"/>
        </w:rPr>
        <w:t>.2</w:t>
      </w:r>
    </w:p>
    <w:p w14:paraId="00F2A1E8" w14:textId="4EB202D1" w:rsidR="0030695C" w:rsidRPr="003248AE" w:rsidRDefault="0030695C" w:rsidP="0030695C">
      <w:pPr>
        <w:spacing w:line="360" w:lineRule="auto"/>
        <w:ind w:firstLineChars="200" w:firstLine="420"/>
        <w:jc w:val="center"/>
        <w:rPr>
          <w:szCs w:val="21"/>
        </w:rPr>
      </w:pPr>
      <w:r w:rsidRPr="003248AE">
        <w:rPr>
          <w:rFonts w:hint="eastAsia"/>
          <w:szCs w:val="21"/>
        </w:rPr>
        <w:t>表</w:t>
      </w:r>
      <w:r w:rsidR="00FE0F26">
        <w:rPr>
          <w:szCs w:val="21"/>
        </w:rPr>
        <w:t>5</w:t>
      </w:r>
      <w:r w:rsidRPr="003248AE">
        <w:rPr>
          <w:szCs w:val="21"/>
        </w:rPr>
        <w:t xml:space="preserve">.2 </w:t>
      </w:r>
      <w:r w:rsidRPr="003248AE">
        <w:rPr>
          <w:rFonts w:hint="eastAsia"/>
          <w:szCs w:val="21"/>
        </w:rPr>
        <w:t>氧化锌避雷器测试仪</w:t>
      </w:r>
      <w:r w:rsidR="007938E2">
        <w:rPr>
          <w:rFonts w:hint="eastAsia"/>
          <w:szCs w:val="21"/>
        </w:rPr>
        <w:t>容</w:t>
      </w:r>
      <w:r w:rsidRPr="003248AE">
        <w:rPr>
          <w:rFonts w:hint="eastAsia"/>
          <w:szCs w:val="21"/>
        </w:rPr>
        <w:t>性电流校准不确定度分量一览表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2325"/>
        <w:gridCol w:w="1172"/>
        <w:gridCol w:w="1172"/>
        <w:gridCol w:w="1077"/>
        <w:gridCol w:w="1392"/>
      </w:tblGrid>
      <w:tr w:rsidR="007938E2" w:rsidRPr="00E45DD2" w14:paraId="54B18908" w14:textId="77777777" w:rsidTr="002F6234">
        <w:tc>
          <w:tcPr>
            <w:tcW w:w="1242" w:type="dxa"/>
            <w:shd w:val="clear" w:color="auto" w:fill="auto"/>
            <w:vAlign w:val="center"/>
          </w:tcPr>
          <w:p w14:paraId="7739E52B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不确定度分量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19A30E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990F57B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评定方法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926154D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分布类型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50BFC7C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iCs/>
                <w:szCs w:val="21"/>
              </w:rPr>
              <w:t>k</w:t>
            </w:r>
            <w:r w:rsidRPr="00E45DD2">
              <w:rPr>
                <w:rFonts w:hint="eastAsia"/>
                <w:szCs w:val="21"/>
              </w:rPr>
              <w:t>值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7E2039E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标准不确定度</w:t>
            </w:r>
          </w:p>
        </w:tc>
      </w:tr>
      <w:tr w:rsidR="007938E2" w:rsidRPr="00E45DD2" w14:paraId="0582D22D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39E2E06F" w14:textId="48ACD490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color w:val="000000"/>
                <w:sz w:val="24"/>
                <w:szCs w:val="24"/>
              </w:rPr>
              <w:t>I</w:t>
            </w:r>
            <w:r w:rsidR="007938E2">
              <w:rPr>
                <w:iCs/>
                <w:color w:val="000000"/>
                <w:sz w:val="24"/>
                <w:szCs w:val="24"/>
                <w:vertAlign w:val="subscript"/>
              </w:rPr>
              <w:t>C0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C8C4B6" w14:textId="1F0DB3E4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测量标准的</w:t>
            </w:r>
            <w:r w:rsidR="007938E2">
              <w:rPr>
                <w:rFonts w:hint="eastAsia"/>
                <w:szCs w:val="21"/>
              </w:rPr>
              <w:t>容</w:t>
            </w:r>
            <w:r w:rsidRPr="00E45DD2">
              <w:rPr>
                <w:rFonts w:hint="eastAsia"/>
                <w:szCs w:val="21"/>
              </w:rPr>
              <w:t>性电流准确度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42F5168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652F414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76A48F5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36A972DF">
                <v:shape id="_x0000_i1609" type="#_x0000_t75" style="width:15.8pt;height:17.05pt" o:ole="">
                  <v:imagedata r:id="rId11" o:title=""/>
                </v:shape>
                <o:OLEObject Type="Embed" ProgID="Equation.3" ShapeID="_x0000_i1609" DrawAspect="Content" ObjectID="_1696187267" r:id="rId75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37DA07F" w14:textId="47A504C5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>
              <w:rPr>
                <w:szCs w:val="21"/>
              </w:rPr>
              <w:t>0</w:t>
            </w:r>
            <w:r w:rsidR="007938E2">
              <w:rPr>
                <w:szCs w:val="21"/>
              </w:rPr>
              <w:t>18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30695C" w:rsidRPr="00E45DD2" w14:paraId="7D7BC460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06C5B802" w14:textId="670AF4BE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color w:val="000000"/>
                <w:sz w:val="24"/>
                <w:szCs w:val="24"/>
              </w:rPr>
              <w:t>I</w:t>
            </w:r>
            <w:r w:rsidR="007938E2">
              <w:rPr>
                <w:iCs/>
                <w:color w:val="000000"/>
                <w:sz w:val="24"/>
                <w:szCs w:val="24"/>
                <w:vertAlign w:val="subscript"/>
              </w:rPr>
              <w:t>C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30C5EB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6C25B41E" w14:textId="1740759C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>
              <w:rPr>
                <w:szCs w:val="21"/>
              </w:rPr>
              <w:t>0</w:t>
            </w:r>
            <w:r w:rsidR="007938E2">
              <w:rPr>
                <w:szCs w:val="21"/>
              </w:rPr>
              <w:t>18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7938E2" w:rsidRPr="00E45DD2" w14:paraId="238EE521" w14:textId="77777777" w:rsidTr="002F6234">
        <w:tc>
          <w:tcPr>
            <w:tcW w:w="1242" w:type="dxa"/>
            <w:shd w:val="clear" w:color="auto" w:fill="auto"/>
            <w:vAlign w:val="center"/>
          </w:tcPr>
          <w:p w14:paraId="1029A338" w14:textId="295BBCF2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="007938E2">
              <w:rPr>
                <w:vertAlign w:val="subscript"/>
              </w:rPr>
              <w:t>C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675710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被校氧化锌避雷器测试仪分辨力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F83D1BD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F11F9BB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FA64C02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1DA8AA48">
                <v:shape id="_x0000_i1610" type="#_x0000_t75" style="width:15.8pt;height:17.05pt" o:ole="">
                  <v:imagedata r:id="rId11" o:title=""/>
                </v:shape>
                <o:OLEObject Type="Embed" ProgID="Equation.3" ShapeID="_x0000_i1610" DrawAspect="Content" ObjectID="_1696187268" r:id="rId76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9BEB0BB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 xml:space="preserve">.00029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7938E2" w:rsidRPr="00E45DD2" w14:paraId="0038D5BD" w14:textId="77777777" w:rsidTr="002F6234">
        <w:tc>
          <w:tcPr>
            <w:tcW w:w="1242" w:type="dxa"/>
            <w:shd w:val="clear" w:color="auto" w:fill="auto"/>
            <w:vAlign w:val="center"/>
          </w:tcPr>
          <w:p w14:paraId="3BF8EBBF" w14:textId="38F772C4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="007938E2">
              <w:rPr>
                <w:vertAlign w:val="subscript"/>
              </w:rPr>
              <w:t>C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78C02C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被校氧化锌避雷器测试仪重复性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E714441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A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A545D82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正态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19433A5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D8E1E99" w14:textId="3D0FB8E5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.000</w:t>
            </w:r>
            <w:r w:rsidR="007938E2">
              <w:rPr>
                <w:szCs w:val="21"/>
              </w:rPr>
              <w:t>70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  <w:tr w:rsidR="0030695C" w:rsidRPr="00E45DD2" w14:paraId="13592BC4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1F6C5468" w14:textId="3464D925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45DD2">
              <w:rPr>
                <w:i/>
                <w:iCs/>
              </w:rPr>
              <w:t>I</w:t>
            </w:r>
            <w:r w:rsidR="007938E2">
              <w:rPr>
                <w:vertAlign w:val="subscript"/>
              </w:rPr>
              <w:t>C</w: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EEDBB9" w14:textId="77777777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7B700412" w14:textId="5188B2CA" w:rsidR="0030695C" w:rsidRPr="00E45DD2" w:rsidRDefault="0030695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.000</w:t>
            </w:r>
            <w:r w:rsidR="007938E2">
              <w:rPr>
                <w:szCs w:val="21"/>
              </w:rPr>
              <w:t>70</w:t>
            </w:r>
            <w:r w:rsidRPr="00E45DD2">
              <w:rPr>
                <w:szCs w:val="21"/>
              </w:rPr>
              <w:t xml:space="preserve"> </w:t>
            </w:r>
            <w:r w:rsidRPr="00E45DD2">
              <w:rPr>
                <w:rFonts w:hint="eastAsia"/>
                <w:szCs w:val="21"/>
              </w:rPr>
              <w:t>mA</w:t>
            </w:r>
          </w:p>
        </w:tc>
      </w:tr>
    </w:tbl>
    <w:p w14:paraId="5EF0B02E" w14:textId="1EEC17D0" w:rsidR="0030695C" w:rsidRPr="00D61BBB" w:rsidRDefault="00FE0F26" w:rsidP="0030695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 xml:space="preserve">.5 </w:t>
      </w:r>
      <w:r w:rsidR="0030695C" w:rsidRPr="00D61BBB">
        <w:rPr>
          <w:rFonts w:hint="eastAsia"/>
          <w:sz w:val="24"/>
          <w:szCs w:val="22"/>
        </w:rPr>
        <w:t>合成标准不确定度</w:t>
      </w:r>
      <w:proofErr w:type="spellStart"/>
      <w:r w:rsidR="0030695C" w:rsidRPr="00D61BBB">
        <w:rPr>
          <w:i/>
          <w:sz w:val="24"/>
          <w:szCs w:val="22"/>
        </w:rPr>
        <w:t>u</w:t>
      </w:r>
      <w:r w:rsidR="0030695C" w:rsidRPr="00D61BBB">
        <w:rPr>
          <w:rFonts w:hint="eastAsia"/>
          <w:sz w:val="24"/>
          <w:szCs w:val="22"/>
          <w:vertAlign w:val="subscript"/>
        </w:rPr>
        <w:t>c</w:t>
      </w:r>
      <w:proofErr w:type="spellEnd"/>
      <w:r w:rsidR="0030695C" w:rsidRPr="00D61BBB">
        <w:rPr>
          <w:sz w:val="24"/>
          <w:szCs w:val="22"/>
        </w:rPr>
        <w:t>(</w:t>
      </w:r>
      <w:r w:rsidR="0030695C" w:rsidRPr="00D61BBB">
        <w:rPr>
          <w:i/>
          <w:sz w:val="24"/>
          <w:szCs w:val="22"/>
        </w:rPr>
        <w:t>∆</w:t>
      </w:r>
      <w:r w:rsidR="0030695C" w:rsidRPr="00D61BBB">
        <w:rPr>
          <w:i/>
          <w:iCs/>
          <w:sz w:val="24"/>
          <w:szCs w:val="22"/>
        </w:rPr>
        <w:t>I</w:t>
      </w:r>
      <w:r w:rsidR="007938E2">
        <w:rPr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</w:rPr>
        <w:t>)</w:t>
      </w:r>
    </w:p>
    <w:p w14:paraId="52A3B478" w14:textId="77777777" w:rsidR="0030695C" w:rsidRPr="008434D8" w:rsidRDefault="0030695C" w:rsidP="0030695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合成标准不确定度按公式（</w:t>
      </w:r>
      <w:r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.2</w:t>
      </w:r>
      <w:r w:rsidRPr="008434D8">
        <w:rPr>
          <w:rFonts w:hint="eastAsia"/>
          <w:sz w:val="24"/>
          <w:szCs w:val="24"/>
        </w:rPr>
        <w:t>）计算。</w:t>
      </w:r>
    </w:p>
    <w:p w14:paraId="6D4F3EAD" w14:textId="5A553579" w:rsidR="0030695C" w:rsidRPr="008434D8" w:rsidRDefault="007938E2" w:rsidP="0030695C">
      <w:pPr>
        <w:spacing w:line="360" w:lineRule="auto"/>
        <w:ind w:firstLineChars="200" w:firstLine="480"/>
        <w:jc w:val="center"/>
        <w:rPr>
          <w:sz w:val="24"/>
          <w:szCs w:val="24"/>
        </w:rPr>
      </w:pPr>
      <w:r w:rsidRPr="009E0F23">
        <w:rPr>
          <w:position w:val="-14"/>
          <w:sz w:val="24"/>
          <w:szCs w:val="24"/>
        </w:rPr>
        <w:object w:dxaOrig="3700" w:dyaOrig="460" w14:anchorId="6A995AC1">
          <v:shape id="_x0000_i1639" type="#_x0000_t75" style="width:206pt;height:25.4pt" o:ole="">
            <v:imagedata r:id="rId77" o:title=""/>
          </v:shape>
          <o:OLEObject Type="Embed" ProgID="Equation.3" ShapeID="_x0000_i1639" DrawAspect="Content" ObjectID="_1696187269" r:id="rId78"/>
        </w:object>
      </w:r>
      <w:r w:rsidR="0030695C" w:rsidRPr="009E0F23">
        <w:rPr>
          <w:sz w:val="24"/>
          <w:szCs w:val="24"/>
        </w:rPr>
        <w:t xml:space="preserve"> </w:t>
      </w:r>
      <w:r w:rsidR="0030695C" w:rsidRPr="009E0F23">
        <w:rPr>
          <w:rFonts w:hint="eastAsia"/>
          <w:sz w:val="24"/>
          <w:szCs w:val="24"/>
        </w:rPr>
        <w:t>mA</w:t>
      </w:r>
    </w:p>
    <w:p w14:paraId="14245FF2" w14:textId="6E4334F4" w:rsidR="0030695C" w:rsidRPr="00D61BBB" w:rsidRDefault="00FE0F26" w:rsidP="0030695C">
      <w:pPr>
        <w:spacing w:line="360" w:lineRule="auto"/>
        <w:rPr>
          <w:rFonts w:hint="eastAsia"/>
          <w:sz w:val="24"/>
          <w:szCs w:val="22"/>
        </w:rPr>
      </w:pPr>
      <w:r>
        <w:rPr>
          <w:sz w:val="24"/>
          <w:szCs w:val="22"/>
        </w:rPr>
        <w:t>5</w:t>
      </w:r>
      <w:r w:rsidR="0030695C" w:rsidRPr="00D61BBB">
        <w:rPr>
          <w:sz w:val="24"/>
          <w:szCs w:val="22"/>
        </w:rPr>
        <w:t xml:space="preserve">.6 </w:t>
      </w:r>
      <w:r w:rsidR="0030695C" w:rsidRPr="00D61BBB">
        <w:rPr>
          <w:rFonts w:hint="eastAsia"/>
          <w:sz w:val="24"/>
          <w:szCs w:val="22"/>
        </w:rPr>
        <w:t>扩展不确定度</w:t>
      </w:r>
      <w:r w:rsidR="0030695C" w:rsidRPr="00D61BBB">
        <w:rPr>
          <w:rFonts w:hint="eastAsia"/>
          <w:i/>
          <w:sz w:val="24"/>
          <w:szCs w:val="22"/>
        </w:rPr>
        <w:t>U</w:t>
      </w:r>
      <w:r w:rsidR="0030695C" w:rsidRPr="00D61BBB">
        <w:rPr>
          <w:sz w:val="24"/>
          <w:szCs w:val="22"/>
        </w:rPr>
        <w:t>(</w:t>
      </w:r>
      <w:r w:rsidR="0030695C" w:rsidRPr="00D61BBB">
        <w:rPr>
          <w:i/>
          <w:sz w:val="24"/>
          <w:szCs w:val="22"/>
        </w:rPr>
        <w:t>∆</w:t>
      </w:r>
      <w:r w:rsidR="0030695C" w:rsidRPr="00D61BBB">
        <w:rPr>
          <w:i/>
          <w:iCs/>
          <w:sz w:val="24"/>
          <w:szCs w:val="22"/>
        </w:rPr>
        <w:t>I</w:t>
      </w:r>
      <w:r w:rsidR="007938E2">
        <w:rPr>
          <w:sz w:val="24"/>
          <w:szCs w:val="22"/>
          <w:vertAlign w:val="subscript"/>
        </w:rPr>
        <w:t>C</w:t>
      </w:r>
      <w:r w:rsidR="0030695C" w:rsidRPr="00D61BBB">
        <w:rPr>
          <w:sz w:val="24"/>
          <w:szCs w:val="22"/>
        </w:rPr>
        <w:t>)</w:t>
      </w:r>
    </w:p>
    <w:p w14:paraId="52818C5F" w14:textId="77777777" w:rsidR="0030695C" w:rsidRPr="008434D8" w:rsidRDefault="0030695C" w:rsidP="0030695C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lastRenderedPageBreak/>
        <w:t>取包含因子</w:t>
      </w:r>
      <w:r w:rsidRPr="008434D8">
        <w:rPr>
          <w:rFonts w:hint="eastAsia"/>
          <w:i/>
          <w:sz w:val="24"/>
          <w:szCs w:val="24"/>
        </w:rPr>
        <w:t>k</w:t>
      </w:r>
      <w:r w:rsidRPr="008434D8">
        <w:rPr>
          <w:rFonts w:hint="eastAsia"/>
          <w:sz w:val="24"/>
          <w:szCs w:val="24"/>
        </w:rPr>
        <w:t>=2</w:t>
      </w:r>
      <w:r w:rsidRPr="008434D8">
        <w:rPr>
          <w:rFonts w:hint="eastAsia"/>
          <w:sz w:val="24"/>
          <w:szCs w:val="24"/>
        </w:rPr>
        <w:t>，则扩展不确定度为：</w:t>
      </w:r>
    </w:p>
    <w:p w14:paraId="4EF300F6" w14:textId="22ADD075" w:rsidR="0030695C" w:rsidRPr="008434D8" w:rsidRDefault="0030695C" w:rsidP="0030695C">
      <w:pPr>
        <w:ind w:firstLine="480"/>
        <w:jc w:val="center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×</w:t>
      </w:r>
      <w:proofErr w:type="spellStart"/>
      <w:r w:rsidRPr="008434D8">
        <w:rPr>
          <w:i/>
          <w:color w:val="000000"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c</w:t>
      </w:r>
      <w:proofErr w:type="spellEnd"/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Pr="00F510FB">
        <w:rPr>
          <w:i/>
          <w:iCs/>
        </w:rPr>
        <w:t>I</w:t>
      </w:r>
      <w:r w:rsidR="007938E2">
        <w:rPr>
          <w:vertAlign w:val="subscript"/>
        </w:rPr>
        <w:t>C</w: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0.</w:t>
      </w:r>
      <w:r>
        <w:rPr>
          <w:color w:val="000000"/>
          <w:sz w:val="24"/>
          <w:szCs w:val="24"/>
        </w:rPr>
        <w:t>00</w:t>
      </w:r>
      <w:r w:rsidR="007938E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mA</w:t>
      </w:r>
      <w:r w:rsidRPr="008434D8">
        <w:rPr>
          <w:rFonts w:hint="eastAsia"/>
          <w:color w:val="000000"/>
          <w:sz w:val="24"/>
          <w:szCs w:val="24"/>
        </w:rPr>
        <w:t xml:space="preserve">  (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=2)</w:t>
      </w:r>
    </w:p>
    <w:p w14:paraId="41B1266C" w14:textId="678C5E7A" w:rsidR="001E3ADC" w:rsidRPr="00D61BBB" w:rsidRDefault="001E3ADC" w:rsidP="001E3AD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D61BBB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相位角</w:t>
      </w:r>
      <w:r w:rsidRPr="00D61BBB">
        <w:rPr>
          <w:sz w:val="24"/>
          <w:szCs w:val="24"/>
        </w:rPr>
        <w:t>示值误差校准不确定度评定</w:t>
      </w:r>
    </w:p>
    <w:p w14:paraId="441BE5C2" w14:textId="7565B04F" w:rsidR="001E3ADC" w:rsidRPr="00D61BBB" w:rsidRDefault="001E3ADC" w:rsidP="001E3AD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D61BBB">
        <w:rPr>
          <w:sz w:val="24"/>
          <w:szCs w:val="24"/>
        </w:rPr>
        <w:t xml:space="preserve">.1 </w:t>
      </w:r>
      <w:r w:rsidRPr="00D61BBB">
        <w:rPr>
          <w:sz w:val="24"/>
          <w:szCs w:val="24"/>
        </w:rPr>
        <w:t>测量模型</w:t>
      </w:r>
    </w:p>
    <w:p w14:paraId="7D4A2C39" w14:textId="0A32F615" w:rsidR="001E3ADC" w:rsidRPr="008434D8" w:rsidRDefault="001E3ADC" w:rsidP="001E3ADC">
      <w:pPr>
        <w:spacing w:line="360" w:lineRule="auto"/>
        <w:ind w:firstLineChars="200" w:firstLine="480"/>
        <w:rPr>
          <w:sz w:val="24"/>
          <w:szCs w:val="24"/>
        </w:rPr>
      </w:pPr>
      <w:r w:rsidRPr="008434D8">
        <w:rPr>
          <w:rFonts w:hint="eastAsia"/>
          <w:sz w:val="24"/>
          <w:szCs w:val="24"/>
        </w:rPr>
        <w:t>氧化锌避雷器测试仪</w:t>
      </w:r>
      <w:r>
        <w:rPr>
          <w:rFonts w:hint="eastAsia"/>
          <w:sz w:val="24"/>
          <w:szCs w:val="24"/>
        </w:rPr>
        <w:t>相位角</w:t>
      </w:r>
      <w:r w:rsidRPr="008434D8">
        <w:rPr>
          <w:rFonts w:hint="eastAsia"/>
          <w:sz w:val="24"/>
          <w:szCs w:val="24"/>
        </w:rPr>
        <w:t>示值误差校准方法见</w:t>
      </w:r>
      <w:r w:rsidRPr="008434D8">
        <w:rPr>
          <w:rFonts w:hint="eastAsia"/>
          <w:sz w:val="24"/>
          <w:szCs w:val="24"/>
        </w:rPr>
        <w:t>7.2.2.</w:t>
      </w:r>
      <w:r>
        <w:rPr>
          <w:sz w:val="24"/>
          <w:szCs w:val="24"/>
        </w:rPr>
        <w:t>5</w:t>
      </w:r>
      <w:r w:rsidRPr="008434D8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采用氧化锌避雷器测试仪校准装置，输出</w:t>
      </w:r>
      <w:r w:rsidR="000515D4">
        <w:rPr>
          <w:rFonts w:hint="eastAsia"/>
          <w:sz w:val="24"/>
          <w:szCs w:val="24"/>
        </w:rPr>
        <w:t>1</w:t>
      </w:r>
      <w:r w:rsidR="000515D4">
        <w:rPr>
          <w:sz w:val="24"/>
          <w:szCs w:val="24"/>
        </w:rPr>
        <w:t>00</w:t>
      </w:r>
      <w:r w:rsidR="000515D4"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标准电压和</w:t>
      </w:r>
      <w:r w:rsidR="000515D4">
        <w:rPr>
          <w:rFonts w:hint="eastAsia"/>
          <w:sz w:val="24"/>
          <w:szCs w:val="24"/>
        </w:rPr>
        <w:t>1mA</w:t>
      </w:r>
      <w:r w:rsidR="000515D4">
        <w:rPr>
          <w:rFonts w:hint="eastAsia"/>
          <w:sz w:val="24"/>
          <w:szCs w:val="24"/>
        </w:rPr>
        <w:t>全</w:t>
      </w:r>
      <w:r>
        <w:rPr>
          <w:rFonts w:hint="eastAsia"/>
          <w:sz w:val="24"/>
          <w:szCs w:val="24"/>
        </w:rPr>
        <w:t>电流信号，</w:t>
      </w:r>
      <w:r w:rsidR="000515D4">
        <w:rPr>
          <w:rFonts w:hint="eastAsia"/>
          <w:sz w:val="24"/>
          <w:szCs w:val="24"/>
        </w:rPr>
        <w:t>相位角设置为</w:t>
      </w:r>
      <w:r w:rsidR="000515D4">
        <w:rPr>
          <w:rFonts w:hint="eastAsia"/>
          <w:sz w:val="24"/>
          <w:szCs w:val="24"/>
        </w:rPr>
        <w:t>9</w:t>
      </w:r>
      <w:r w:rsidR="000515D4">
        <w:rPr>
          <w:sz w:val="24"/>
          <w:szCs w:val="24"/>
        </w:rPr>
        <w:t>0</w:t>
      </w:r>
      <w:r w:rsidR="000515D4">
        <w:rPr>
          <w:rFonts w:hint="eastAsia"/>
          <w:sz w:val="24"/>
          <w:szCs w:val="24"/>
        </w:rPr>
        <w:t>°，</w:t>
      </w:r>
      <w:r w:rsidRPr="008434D8">
        <w:rPr>
          <w:rFonts w:hint="eastAsia"/>
          <w:sz w:val="24"/>
          <w:szCs w:val="24"/>
        </w:rPr>
        <w:t>测量模型可用式（</w:t>
      </w:r>
      <w:r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8434D8">
        <w:rPr>
          <w:rFonts w:hint="eastAsia"/>
          <w:sz w:val="24"/>
          <w:szCs w:val="24"/>
        </w:rPr>
        <w:t>1</w:t>
      </w:r>
      <w:r w:rsidRPr="008434D8">
        <w:rPr>
          <w:rFonts w:hint="eastAsia"/>
          <w:sz w:val="24"/>
          <w:szCs w:val="24"/>
        </w:rPr>
        <w:t>）表示：</w:t>
      </w:r>
    </w:p>
    <w:p w14:paraId="218F845D" w14:textId="338F1ACE" w:rsidR="001E3ADC" w:rsidRPr="00042DFA" w:rsidRDefault="001E3ADC" w:rsidP="001E3ADC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sz w:val="24"/>
        </w:rPr>
      </w:pPr>
      <w:r w:rsidRPr="008434D8">
        <w:rPr>
          <w:sz w:val="24"/>
          <w:szCs w:val="24"/>
        </w:rPr>
        <w:t xml:space="preserve">                 </w:t>
      </w:r>
      <w:r w:rsidR="00916A47" w:rsidRPr="00666E9E">
        <w:rPr>
          <w:position w:val="-12"/>
          <w:sz w:val="24"/>
          <w:szCs w:val="24"/>
        </w:rPr>
        <w:object w:dxaOrig="1320" w:dyaOrig="360" w14:anchorId="6548C3DE">
          <v:shape id="_x0000_i1652" type="#_x0000_t75" style="width:66.15pt;height:17.9pt" o:ole="">
            <v:imagedata r:id="rId79" o:title=""/>
          </v:shape>
          <o:OLEObject Type="Embed" ProgID="Equation.3" ShapeID="_x0000_i1652" DrawAspect="Content" ObjectID="_1696187270" r:id="rId80"/>
        </w:object>
      </w:r>
      <w:r>
        <w:rPr>
          <w:rFonts w:hint="eastAsia"/>
          <w:position w:val="-6"/>
          <w:sz w:val="24"/>
          <w:szCs w:val="24"/>
        </w:rPr>
        <w:t xml:space="preserve">                        </w:t>
      </w:r>
      <w:r w:rsidRPr="00042DFA">
        <w:rPr>
          <w:sz w:val="24"/>
        </w:rPr>
        <w:t>(</w:t>
      </w:r>
      <w:r>
        <w:rPr>
          <w:sz w:val="24"/>
        </w:rPr>
        <w:t>6</w:t>
      </w:r>
      <w:r>
        <w:rPr>
          <w:sz w:val="24"/>
        </w:rPr>
        <w:t>.1</w:t>
      </w:r>
      <w:r w:rsidRPr="00042DFA">
        <w:rPr>
          <w:sz w:val="24"/>
        </w:rPr>
        <w:t>)</w:t>
      </w:r>
    </w:p>
    <w:p w14:paraId="19D5AECB" w14:textId="77777777" w:rsidR="001E3ADC" w:rsidRPr="00042DFA" w:rsidRDefault="001E3ADC" w:rsidP="001E3ADC">
      <w:pPr>
        <w:tabs>
          <w:tab w:val="left" w:pos="4500"/>
        </w:tabs>
        <w:spacing w:line="360" w:lineRule="auto"/>
        <w:ind w:firstLine="480"/>
        <w:jc w:val="left"/>
        <w:rPr>
          <w:sz w:val="24"/>
        </w:rPr>
      </w:pPr>
      <w:r w:rsidRPr="00042DFA">
        <w:rPr>
          <w:sz w:val="24"/>
        </w:rPr>
        <w:t>式中：</w:t>
      </w:r>
    </w:p>
    <w:p w14:paraId="67825618" w14:textId="77777777" w:rsidR="00916A47" w:rsidRDefault="00916A47" w:rsidP="00916A47">
      <w:pPr>
        <w:spacing w:line="360" w:lineRule="auto"/>
        <w:ind w:leftChars="229" w:left="1636" w:right="420" w:hangingChars="550" w:hanging="1155"/>
        <w:rPr>
          <w:sz w:val="24"/>
          <w:szCs w:val="24"/>
        </w:rPr>
      </w:pPr>
      <w:r w:rsidRPr="00BF384E">
        <w:rPr>
          <w:position w:val="-10"/>
        </w:rPr>
        <w:object w:dxaOrig="380" w:dyaOrig="320" w14:anchorId="0102E7C6">
          <v:shape id="_x0000_i1653" type="#_x0000_t75" style="width:19.15pt;height:15.8pt" o:ole="">
            <v:imagedata r:id="rId81" o:title=""/>
          </v:shape>
          <o:OLEObject Type="Embed" ProgID="Equation.3" ShapeID="_x0000_i1653" DrawAspect="Content" ObjectID="_1696187271" r:id="rId82"/>
        </w:object>
      </w:r>
      <w:r w:rsidRPr="00155D9C">
        <w:rPr>
          <w:rFonts w:hint="eastAsia"/>
          <w:sz w:val="24"/>
          <w:szCs w:val="24"/>
        </w:rPr>
        <w:t>——氧化锌</w:t>
      </w:r>
      <w:r>
        <w:rPr>
          <w:rFonts w:hint="eastAsia"/>
          <w:sz w:val="24"/>
          <w:szCs w:val="24"/>
        </w:rPr>
        <w:t>避雷器测试仪相位角的示值误差，°；</w:t>
      </w:r>
    </w:p>
    <w:p w14:paraId="503E30C9" w14:textId="77777777" w:rsidR="00916A47" w:rsidRDefault="00916A47" w:rsidP="00916A47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 w:rsidRPr="00155D9C">
        <w:rPr>
          <w:position w:val="-10"/>
          <w:sz w:val="24"/>
          <w:szCs w:val="24"/>
        </w:rPr>
        <w:object w:dxaOrig="320" w:dyaOrig="340" w14:anchorId="6B41BCC6">
          <v:shape id="_x0000_i1655" type="#_x0000_t75" style="width:15.8pt;height:17.05pt" o:ole="">
            <v:imagedata r:id="rId83" o:title=""/>
          </v:shape>
          <o:OLEObject Type="Embed" ProgID="Equation.3" ShapeID="_x0000_i1655" DrawAspect="Content" ObjectID="_1696187272" r:id="rId84"/>
        </w:object>
      </w:r>
      <w:r w:rsidRPr="00155D9C">
        <w:rPr>
          <w:rFonts w:hint="eastAsia"/>
          <w:sz w:val="24"/>
          <w:szCs w:val="24"/>
        </w:rPr>
        <w:t>——氧化锌</w:t>
      </w:r>
      <w:r>
        <w:rPr>
          <w:rFonts w:hint="eastAsia"/>
          <w:sz w:val="24"/>
          <w:szCs w:val="24"/>
        </w:rPr>
        <w:t>避雷器测试仪相位角的示值，°；</w:t>
      </w:r>
    </w:p>
    <w:p w14:paraId="7CE27BAA" w14:textId="77777777" w:rsidR="00916A47" w:rsidRPr="00F14935" w:rsidRDefault="00916A47" w:rsidP="00916A47">
      <w:pPr>
        <w:spacing w:line="360" w:lineRule="auto"/>
        <w:ind w:leftChars="229" w:left="1801" w:right="420" w:hangingChars="550" w:hanging="1320"/>
        <w:rPr>
          <w:color w:val="000000"/>
          <w:sz w:val="24"/>
        </w:rPr>
      </w:pPr>
      <w:r w:rsidRPr="00155D9C">
        <w:rPr>
          <w:position w:val="-12"/>
          <w:sz w:val="24"/>
          <w:szCs w:val="24"/>
        </w:rPr>
        <w:object w:dxaOrig="279" w:dyaOrig="360" w14:anchorId="53F3EFAA">
          <v:shape id="_x0000_i1656" type="#_x0000_t75" style="width:14.15pt;height:17.9pt" o:ole="">
            <v:imagedata r:id="rId85" o:title=""/>
          </v:shape>
          <o:OLEObject Type="Embed" ProgID="Equation.3" ShapeID="_x0000_i1656" DrawAspect="Content" ObjectID="_1696187273" r:id="rId86"/>
        </w:object>
      </w:r>
      <w:r w:rsidRPr="00155D9C"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</w:rPr>
        <w:t>测量标准输出信号的相位角标准值，°。</w:t>
      </w:r>
    </w:p>
    <w:p w14:paraId="1AB8EB44" w14:textId="60C8DEA0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r w:rsidRPr="008434D8">
        <w:rPr>
          <w:rFonts w:hint="eastAsia"/>
          <w:position w:val="-6"/>
          <w:sz w:val="24"/>
          <w:szCs w:val="24"/>
        </w:rPr>
        <w:t>各输入量之间不相关，不确定度传播可用公式（</w:t>
      </w:r>
      <w:r>
        <w:rPr>
          <w:position w:val="-6"/>
          <w:sz w:val="24"/>
          <w:szCs w:val="24"/>
        </w:rPr>
        <w:t>6</w:t>
      </w:r>
      <w:r w:rsidRPr="008434D8">
        <w:rPr>
          <w:rFonts w:hint="eastAsia"/>
          <w:position w:val="-6"/>
          <w:sz w:val="24"/>
          <w:szCs w:val="24"/>
        </w:rPr>
        <w:t>.2</w:t>
      </w:r>
      <w:r w:rsidRPr="008434D8">
        <w:rPr>
          <w:rFonts w:hint="eastAsia"/>
          <w:position w:val="-6"/>
          <w:sz w:val="24"/>
          <w:szCs w:val="24"/>
        </w:rPr>
        <w:t>）表示。</w:t>
      </w:r>
    </w:p>
    <w:p w14:paraId="432642A8" w14:textId="7F79E6C2" w:rsidR="001E3ADC" w:rsidRPr="008434D8" w:rsidRDefault="00F753B6" w:rsidP="001E3ADC">
      <w:pPr>
        <w:tabs>
          <w:tab w:val="center" w:pos="4140"/>
          <w:tab w:val="left" w:pos="4500"/>
          <w:tab w:val="right" w:pos="9180"/>
        </w:tabs>
        <w:spacing w:line="360" w:lineRule="auto"/>
        <w:jc w:val="right"/>
        <w:rPr>
          <w:rFonts w:hint="eastAsia"/>
          <w:position w:val="-6"/>
          <w:sz w:val="24"/>
          <w:szCs w:val="24"/>
        </w:rPr>
      </w:pPr>
      <w:r w:rsidRPr="00B04180">
        <w:rPr>
          <w:position w:val="-14"/>
          <w:sz w:val="24"/>
          <w:szCs w:val="24"/>
        </w:rPr>
        <w:object w:dxaOrig="2620" w:dyaOrig="460" w14:anchorId="3B6995BD">
          <v:shape id="_x0000_i1664" type="#_x0000_t75" style="width:145.65pt;height:25.4pt" o:ole="">
            <v:imagedata r:id="rId87" o:title=""/>
          </v:shape>
          <o:OLEObject Type="Embed" ProgID="Equation.3" ShapeID="_x0000_i1664" DrawAspect="Content" ObjectID="_1696187274" r:id="rId88"/>
        </w:object>
      </w:r>
      <w:r w:rsidR="001E3ADC" w:rsidRPr="008434D8">
        <w:rPr>
          <w:sz w:val="24"/>
          <w:szCs w:val="24"/>
        </w:rPr>
        <w:t xml:space="preserve">       </w:t>
      </w:r>
      <w:r w:rsidR="001E3ADC" w:rsidRPr="008434D8">
        <w:rPr>
          <w:rFonts w:hint="eastAsia"/>
          <w:sz w:val="24"/>
          <w:szCs w:val="24"/>
        </w:rPr>
        <w:t xml:space="preserve">   </w:t>
      </w:r>
      <w:r w:rsidR="001E3ADC" w:rsidRPr="008434D8">
        <w:rPr>
          <w:sz w:val="24"/>
          <w:szCs w:val="24"/>
        </w:rPr>
        <w:t xml:space="preserve">    (</w:t>
      </w:r>
      <w:r w:rsidR="001E3ADC">
        <w:rPr>
          <w:sz w:val="24"/>
          <w:szCs w:val="24"/>
        </w:rPr>
        <w:t>6</w:t>
      </w:r>
      <w:r w:rsidR="001E3ADC" w:rsidRPr="008434D8">
        <w:rPr>
          <w:rFonts w:hint="eastAsia"/>
          <w:sz w:val="24"/>
          <w:szCs w:val="24"/>
        </w:rPr>
        <w:t>.2</w:t>
      </w:r>
      <w:r w:rsidR="001E3ADC" w:rsidRPr="008434D8">
        <w:rPr>
          <w:sz w:val="24"/>
          <w:szCs w:val="24"/>
        </w:rPr>
        <w:t>)</w:t>
      </w:r>
    </w:p>
    <w:p w14:paraId="2DD7EE4A" w14:textId="77777777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t>式中：</w:t>
      </w:r>
    </w:p>
    <w:p w14:paraId="4FDD5CC1" w14:textId="174D534F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rFonts w:hint="eastAsia"/>
          <w:position w:val="-6"/>
          <w:sz w:val="24"/>
          <w:szCs w:val="24"/>
        </w:rPr>
      </w:pPr>
      <w:proofErr w:type="spellStart"/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c</w:t>
      </w:r>
      <w:proofErr w:type="spellEnd"/>
      <w:r w:rsidRPr="008434D8">
        <w:rPr>
          <w:rFonts w:hint="eastAsia"/>
          <w:color w:val="000000"/>
          <w:sz w:val="24"/>
          <w:szCs w:val="24"/>
        </w:rPr>
        <w:t>(</w:t>
      </w:r>
      <w:r w:rsidRPr="008434D8">
        <w:rPr>
          <w:color w:val="000000"/>
          <w:sz w:val="24"/>
          <w:szCs w:val="24"/>
        </w:rPr>
        <w:t>∆</w:t>
      </w:r>
      <w:r w:rsidR="00F753B6" w:rsidRPr="002F6234">
        <w:rPr>
          <w:position w:val="-10"/>
        </w:rPr>
        <w:object w:dxaOrig="220" w:dyaOrig="260" w14:anchorId="56435557">
          <v:shape id="_x0000_i1665" type="#_x0000_t75" style="width:10.8pt;height:12.9pt" o:ole="">
            <v:imagedata r:id="rId89" o:title=""/>
          </v:shape>
          <o:OLEObject Type="Embed" ProgID="Equation.3" ShapeID="_x0000_i1665" DrawAspect="Content" ObjectID="_1696187275" r:id="rId90"/>
        </w:objec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="000F12AB">
        <w:rPr>
          <w:rFonts w:hint="eastAsia"/>
          <w:color w:val="000000"/>
          <w:sz w:val="24"/>
          <w:szCs w:val="24"/>
        </w:rPr>
        <w:t>被校</w:t>
      </w:r>
      <w:r w:rsidRPr="008434D8">
        <w:rPr>
          <w:rFonts w:hint="eastAsia"/>
          <w:color w:val="000000"/>
          <w:sz w:val="24"/>
          <w:szCs w:val="24"/>
        </w:rPr>
        <w:t>氧化锌避雷器测试仪</w:t>
      </w:r>
      <w:r w:rsidR="00F753B6">
        <w:rPr>
          <w:rFonts w:hint="eastAsia"/>
          <w:color w:val="000000"/>
          <w:sz w:val="24"/>
          <w:szCs w:val="24"/>
        </w:rPr>
        <w:t>相位角</w:t>
      </w:r>
      <w:r w:rsidRPr="008434D8">
        <w:rPr>
          <w:rFonts w:hint="eastAsia"/>
          <w:color w:val="000000"/>
          <w:sz w:val="24"/>
          <w:szCs w:val="24"/>
        </w:rPr>
        <w:t>示值误差的合成标准不确定度，</w:t>
      </w:r>
      <w:r w:rsidR="00F753B6">
        <w:rPr>
          <w:rFonts w:hint="eastAsia"/>
          <w:color w:val="000000"/>
          <w:sz w:val="24"/>
          <w:szCs w:val="24"/>
        </w:rPr>
        <w:t>°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7A3C4A13" w14:textId="32F3E91E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47496BEF">
          <v:shape id="_x0000_i1666" type="#_x0000_t75" style="width:10.8pt;height:12.9pt" o:ole="">
            <v:imagedata r:id="rId91" o:title=""/>
          </v:shape>
          <o:OLEObject Type="Embed" ProgID="Equation.3" ShapeID="_x0000_i1666" DrawAspect="Content" ObjectID="_1696187276" r:id="rId92"/>
        </w:object>
      </w:r>
      <w:r>
        <w:rPr>
          <w:rFonts w:hint="eastAsia"/>
          <w:iCs/>
          <w:color w:val="000000"/>
          <w:sz w:val="24"/>
          <w:szCs w:val="24"/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 w:rsidRPr="008434D8">
        <w:rPr>
          <w:rFonts w:hint="eastAsia"/>
          <w:color w:val="000000"/>
          <w:sz w:val="24"/>
          <w:szCs w:val="24"/>
        </w:rPr>
        <w:t>被校氧化锌避雷器测试仪引入的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 w:rsidR="00F753B6">
        <w:rPr>
          <w:rFonts w:hint="eastAsia"/>
          <w:color w:val="000000"/>
          <w:sz w:val="24"/>
          <w:szCs w:val="24"/>
        </w:rPr>
        <w:t>°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75F2C5AB" w14:textId="1F4B2D3F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6914457E">
          <v:shape id="_x0000_i1667" type="#_x0000_t75" style="width:10.8pt;height:12.9pt" o:ole="">
            <v:imagedata r:id="rId93" o:title=""/>
          </v:shape>
          <o:OLEObject Type="Embed" ProgID="Equation.3" ShapeID="_x0000_i1667" DrawAspect="Content" ObjectID="_1696187277" r:id="rId94"/>
        </w:object>
      </w:r>
      <w:r>
        <w:rPr>
          <w:iCs/>
          <w:color w:val="000000"/>
          <w:sz w:val="24"/>
          <w:szCs w:val="24"/>
          <w:vertAlign w:val="subscript"/>
        </w:rPr>
        <w:t>0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color w:val="000000"/>
          <w:sz w:val="24"/>
          <w:szCs w:val="24"/>
        </w:rPr>
        <w:t>——</w:t>
      </w:r>
      <w:r w:rsidRPr="008434D8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测量标准</w:t>
      </w:r>
      <w:r w:rsidRPr="008434D8">
        <w:rPr>
          <w:rFonts w:hint="eastAsia"/>
          <w:color w:val="000000"/>
          <w:sz w:val="24"/>
          <w:szCs w:val="24"/>
        </w:rPr>
        <w:t>引入的</w:t>
      </w:r>
      <w:r>
        <w:rPr>
          <w:rFonts w:hint="eastAsia"/>
          <w:color w:val="000000"/>
          <w:sz w:val="24"/>
          <w:szCs w:val="24"/>
        </w:rPr>
        <w:t>标准</w:t>
      </w:r>
      <w:r w:rsidRPr="008434D8">
        <w:rPr>
          <w:rFonts w:hint="eastAsia"/>
          <w:color w:val="000000"/>
          <w:sz w:val="24"/>
          <w:szCs w:val="24"/>
        </w:rPr>
        <w:t>不确定度，</w:t>
      </w:r>
      <w:r w:rsidR="00F753B6">
        <w:rPr>
          <w:rFonts w:hint="eastAsia"/>
          <w:color w:val="000000"/>
          <w:sz w:val="24"/>
          <w:szCs w:val="24"/>
        </w:rPr>
        <w:t>°</w:t>
      </w:r>
      <w:r>
        <w:rPr>
          <w:rFonts w:hint="eastAsia"/>
          <w:color w:val="000000"/>
          <w:sz w:val="24"/>
          <w:szCs w:val="24"/>
        </w:rPr>
        <w:t>。</w:t>
      </w:r>
    </w:p>
    <w:p w14:paraId="7D961A3E" w14:textId="37FF2B67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6.</w:t>
      </w:r>
      <w:r w:rsidRPr="00D61BBB">
        <w:rPr>
          <w:sz w:val="24"/>
          <w:szCs w:val="22"/>
        </w:rPr>
        <w:t xml:space="preserve">2 </w:t>
      </w:r>
      <w:r w:rsidRPr="00D61BBB">
        <w:rPr>
          <w:sz w:val="24"/>
          <w:szCs w:val="22"/>
        </w:rPr>
        <w:t>标准不确定度来源</w:t>
      </w:r>
    </w:p>
    <w:p w14:paraId="0279B6BC" w14:textId="56948CBE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 xml:space="preserve">.2.1 </w:t>
      </w:r>
      <w:r w:rsidRPr="00D61BBB">
        <w:rPr>
          <w:rFonts w:hint="eastAsia"/>
          <w:i/>
          <w:iCs/>
          <w:sz w:val="24"/>
          <w:szCs w:val="22"/>
        </w:rPr>
        <w:t>u</w:t>
      </w:r>
      <w:r w:rsidRPr="00D61BBB">
        <w:rPr>
          <w:rFonts w:hint="eastAsia"/>
          <w:sz w:val="24"/>
          <w:szCs w:val="22"/>
        </w:rPr>
        <w:t>(</w:t>
      </w:r>
      <w:r w:rsidR="00F753B6" w:rsidRPr="002F6234">
        <w:rPr>
          <w:position w:val="-10"/>
        </w:rPr>
        <w:object w:dxaOrig="220" w:dyaOrig="260" w14:anchorId="23930EEB">
          <v:shape id="_x0000_i1668" type="#_x0000_t75" style="width:10.8pt;height:12.9pt" o:ole="">
            <v:imagedata r:id="rId95" o:title=""/>
          </v:shape>
          <o:OLEObject Type="Embed" ProgID="Equation.3" ShapeID="_x0000_i1668" DrawAspect="Content" ObjectID="_1696187278" r:id="rId96"/>
        </w:object>
      </w:r>
      <w:r w:rsidRPr="00D61BBB">
        <w:rPr>
          <w:sz w:val="24"/>
          <w:szCs w:val="22"/>
          <w:vertAlign w:val="subscript"/>
        </w:rPr>
        <w:t>0</w:t>
      </w:r>
      <w:r w:rsidRPr="00D61BBB">
        <w:rPr>
          <w:rFonts w:hint="eastAsia"/>
          <w:sz w:val="24"/>
          <w:szCs w:val="22"/>
        </w:rPr>
        <w:t>)</w:t>
      </w:r>
      <w:r w:rsidRPr="00D61BBB">
        <w:rPr>
          <w:sz w:val="24"/>
          <w:szCs w:val="22"/>
        </w:rPr>
        <w:t>的来源</w:t>
      </w:r>
    </w:p>
    <w:p w14:paraId="126407AB" w14:textId="173CA24E" w:rsidR="001E3ADC" w:rsidRPr="008434D8" w:rsidRDefault="001E3ADC" w:rsidP="001E3AD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rFonts w:hint="eastAsia"/>
          <w:sz w:val="24"/>
          <w:szCs w:val="24"/>
        </w:rPr>
        <w:t>测量标准的</w:t>
      </w:r>
      <w:r w:rsidR="00187F44">
        <w:rPr>
          <w:rFonts w:hint="eastAsia"/>
          <w:sz w:val="24"/>
          <w:szCs w:val="24"/>
        </w:rPr>
        <w:t>相位角</w:t>
      </w:r>
      <w:r w:rsidRPr="008434D8">
        <w:rPr>
          <w:rFonts w:hint="eastAsia"/>
          <w:sz w:val="24"/>
          <w:szCs w:val="24"/>
        </w:rPr>
        <w:t>准确度引入的不确定度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2A6DB617">
          <v:shape id="_x0000_i1669" type="#_x0000_t75" style="width:10.8pt;height:12.9pt" o:ole="">
            <v:imagedata r:id="rId97" o:title=""/>
          </v:shape>
          <o:OLEObject Type="Embed" ProgID="Equation.3" ShapeID="_x0000_i1669" DrawAspect="Content" ObjectID="_1696187279" r:id="rId98"/>
        </w:objec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</w:p>
    <w:p w14:paraId="2286D589" w14:textId="61C58F0B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 xml:space="preserve">.2.2 </w:t>
      </w:r>
      <w:r w:rsidRPr="00D61BBB">
        <w:rPr>
          <w:i/>
          <w:sz w:val="24"/>
          <w:szCs w:val="22"/>
        </w:rPr>
        <w:t>u</w:t>
      </w:r>
      <w:r w:rsidRPr="00D61BBB">
        <w:rPr>
          <w:sz w:val="24"/>
          <w:szCs w:val="22"/>
        </w:rPr>
        <w:t>(</w:t>
      </w:r>
      <w:r w:rsidR="00F753B6" w:rsidRPr="002F6234">
        <w:rPr>
          <w:position w:val="-10"/>
        </w:rPr>
        <w:object w:dxaOrig="220" w:dyaOrig="260" w14:anchorId="65D674D9">
          <v:shape id="_x0000_i1670" type="#_x0000_t75" style="width:10.8pt;height:12.9pt" o:ole="">
            <v:imagedata r:id="rId99" o:title=""/>
          </v:shape>
          <o:OLEObject Type="Embed" ProgID="Equation.3" ShapeID="_x0000_i1670" DrawAspect="Content" ObjectID="_1696187280" r:id="rId100"/>
        </w:objec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sz w:val="24"/>
          <w:szCs w:val="22"/>
        </w:rPr>
        <w:t>)</w:t>
      </w:r>
      <w:r w:rsidRPr="00D61BBB">
        <w:rPr>
          <w:rFonts w:hAnsi="宋体"/>
          <w:sz w:val="24"/>
          <w:szCs w:val="22"/>
        </w:rPr>
        <w:t>的来源</w:t>
      </w:r>
    </w:p>
    <w:p w14:paraId="29BAABE8" w14:textId="4C37AFF5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434D8">
        <w:rPr>
          <w:rFonts w:hint="eastAsia"/>
          <w:sz w:val="24"/>
          <w:szCs w:val="24"/>
        </w:rPr>
        <w:t>被校氧化锌避雷器测试仪分辨力引入的不确定度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7564986A">
          <v:shape id="_x0000_i1671" type="#_x0000_t75" style="width:10.8pt;height:12.9pt" o:ole="">
            <v:imagedata r:id="rId101" o:title=""/>
          </v:shape>
          <o:OLEObject Type="Embed" ProgID="Equation.3" ShapeID="_x0000_i1671" DrawAspect="Content" ObjectID="_1696187281" r:id="rId102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；</w:t>
      </w:r>
    </w:p>
    <w:p w14:paraId="7961B387" w14:textId="5AA1FA54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rFonts w:hint="eastAsia"/>
          <w:color w:val="000000"/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434D8">
        <w:rPr>
          <w:rFonts w:hint="eastAsia"/>
          <w:sz w:val="24"/>
          <w:szCs w:val="24"/>
        </w:rPr>
        <w:t>被校氧化锌避雷器测试仪重复性引入的不确定度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27165A39">
          <v:shape id="_x0000_i1672" type="#_x0000_t75" style="width:10.8pt;height:12.9pt" o:ole="">
            <v:imagedata r:id="rId103" o:title=""/>
          </v:shape>
          <o:OLEObject Type="Embed" ProgID="Equation.3" ShapeID="_x0000_i1672" DrawAspect="Content" ObjectID="_1696187282" r:id="rId104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</w:t>
      </w:r>
    </w:p>
    <w:p w14:paraId="3431307D" w14:textId="114F448B" w:rsidR="001E3ADC" w:rsidRPr="008434D8" w:rsidRDefault="001E3ADC" w:rsidP="001E3ADC">
      <w:pPr>
        <w:spacing w:line="360" w:lineRule="auto"/>
        <w:ind w:leftChars="229" w:left="1801" w:right="420" w:hangingChars="550" w:hanging="1320"/>
        <w:rPr>
          <w:sz w:val="24"/>
          <w:szCs w:val="24"/>
        </w:rPr>
      </w:pPr>
      <w:r w:rsidRPr="008434D8">
        <w:rPr>
          <w:rFonts w:hint="eastAsia"/>
          <w:color w:val="000000"/>
          <w:sz w:val="24"/>
          <w:szCs w:val="24"/>
        </w:rPr>
        <w:lastRenderedPageBreak/>
        <w:t>注：当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25F66E2C">
          <v:shape id="_x0000_i1673" type="#_x0000_t75" style="width:10.8pt;height:12.9pt" o:ole="">
            <v:imagedata r:id="rId105" o:title=""/>
          </v:shape>
          <o:OLEObject Type="Embed" ProgID="Equation.3" ShapeID="_x0000_i1673" DrawAspect="Content" ObjectID="_1696187283" r:id="rId106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6306D9B6">
          <v:shape id="_x0000_i1674" type="#_x0000_t75" style="width:10.8pt;height:12.9pt" o:ole="">
            <v:imagedata r:id="rId107" o:title=""/>
          </v:shape>
          <o:OLEObject Type="Embed" ProgID="Equation.3" ShapeID="_x0000_i1674" DrawAspect="Content" ObjectID="_1696187284" r:id="rId108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时，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1E5FAEF4">
          <v:shape id="_x0000_i1675" type="#_x0000_t75" style="width:10.8pt;height:12.9pt" o:ole="">
            <v:imagedata r:id="rId109" o:title=""/>
          </v:shape>
          <o:OLEObject Type="Embed" ProgID="Equation.3" ShapeID="_x0000_i1675" DrawAspect="Content" ObjectID="_1696187285" r:id="rId110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rFonts w:hint="eastAsia"/>
          <w:color w:val="000000"/>
          <w:sz w:val="24"/>
          <w:szCs w:val="24"/>
        </w:rPr>
        <w:t>可以不重复计入</w:t>
      </w:r>
    </w:p>
    <w:p w14:paraId="5E1DFB5B" w14:textId="1EA50665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 xml:space="preserve">.3 </w:t>
      </w:r>
      <w:r w:rsidRPr="00D61BBB">
        <w:rPr>
          <w:sz w:val="24"/>
          <w:szCs w:val="22"/>
        </w:rPr>
        <w:t>标准不确定度评定</w:t>
      </w:r>
    </w:p>
    <w:p w14:paraId="3F40CAFE" w14:textId="57C33C52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 xml:space="preserve">.3.1 </w:t>
      </w:r>
      <w:r w:rsidRPr="00D61BBB">
        <w:rPr>
          <w:rFonts w:hint="eastAsia"/>
          <w:sz w:val="24"/>
          <w:szCs w:val="22"/>
        </w:rPr>
        <w:t>测量标准的</w:t>
      </w:r>
      <w:r w:rsidR="00F753B6">
        <w:rPr>
          <w:rFonts w:hint="eastAsia"/>
          <w:sz w:val="24"/>
          <w:szCs w:val="22"/>
        </w:rPr>
        <w:t>相位角</w:t>
      </w:r>
      <w:r w:rsidRPr="00D61BBB">
        <w:rPr>
          <w:rFonts w:hint="eastAsia"/>
          <w:sz w:val="24"/>
          <w:szCs w:val="22"/>
        </w:rPr>
        <w:t>准确度引入的不确定度</w:t>
      </w:r>
      <w:r w:rsidRPr="00D61BBB">
        <w:rPr>
          <w:i/>
          <w:color w:val="000000"/>
          <w:sz w:val="24"/>
          <w:szCs w:val="22"/>
        </w:rPr>
        <w:t>u</w:t>
      </w:r>
      <w:r w:rsidRPr="00D61BBB">
        <w:rPr>
          <w:iCs/>
          <w:color w:val="000000"/>
          <w:sz w:val="24"/>
          <w:szCs w:val="22"/>
          <w:vertAlign w:val="subscript"/>
        </w:rPr>
        <w:t>1</w:t>
      </w:r>
      <w:r w:rsidRPr="00D61BBB">
        <w:rPr>
          <w:color w:val="000000"/>
          <w:sz w:val="24"/>
          <w:szCs w:val="22"/>
        </w:rPr>
        <w:t>(</w:t>
      </w:r>
      <w:r w:rsidR="00F753B6" w:rsidRPr="002F6234">
        <w:rPr>
          <w:position w:val="-10"/>
        </w:rPr>
        <w:object w:dxaOrig="220" w:dyaOrig="260" w14:anchorId="6B2DBE86">
          <v:shape id="_x0000_i1676" type="#_x0000_t75" style="width:10.8pt;height:12.9pt" o:ole="">
            <v:imagedata r:id="rId111" o:title=""/>
          </v:shape>
          <o:OLEObject Type="Embed" ProgID="Equation.3" ShapeID="_x0000_i1676" DrawAspect="Content" ObjectID="_1696187286" r:id="rId112"/>
        </w:object>
      </w:r>
      <w:r w:rsidRPr="00D61BBB">
        <w:rPr>
          <w:iCs/>
          <w:color w:val="000000"/>
          <w:sz w:val="24"/>
          <w:szCs w:val="22"/>
          <w:vertAlign w:val="subscript"/>
        </w:rPr>
        <w:t>0</w:t>
      </w:r>
      <w:r w:rsidRPr="00D61BBB">
        <w:rPr>
          <w:color w:val="000000"/>
          <w:sz w:val="24"/>
          <w:szCs w:val="22"/>
        </w:rPr>
        <w:t>)</w:t>
      </w:r>
    </w:p>
    <w:p w14:paraId="33B8528F" w14:textId="7E02C7B2" w:rsidR="001E3ADC" w:rsidRPr="008434D8" w:rsidRDefault="001E3ADC" w:rsidP="001E3ADC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Pr="008434D8">
        <w:rPr>
          <w:rFonts w:hAnsi="宋体" w:hint="eastAsia"/>
          <w:sz w:val="24"/>
          <w:szCs w:val="24"/>
        </w:rPr>
        <w:t>输出</w:t>
      </w:r>
      <w:r>
        <w:rPr>
          <w:rFonts w:hAnsi="宋体" w:hint="eastAsia"/>
          <w:sz w:val="24"/>
          <w:szCs w:val="24"/>
        </w:rPr>
        <w:t>的</w:t>
      </w:r>
      <w:r w:rsidR="00853F74">
        <w:rPr>
          <w:rFonts w:hAnsi="宋体" w:hint="eastAsia"/>
          <w:sz w:val="24"/>
          <w:szCs w:val="24"/>
        </w:rPr>
        <w:t>相位角</w:t>
      </w:r>
      <w:r>
        <w:rPr>
          <w:rFonts w:hAnsi="宋体" w:hint="eastAsia"/>
          <w:sz w:val="24"/>
          <w:szCs w:val="24"/>
        </w:rPr>
        <w:t>准确度</w:t>
      </w:r>
      <w:r w:rsidRPr="008434D8">
        <w:rPr>
          <w:rFonts w:hAnsi="宋体" w:hint="eastAsia"/>
          <w:sz w:val="24"/>
          <w:szCs w:val="24"/>
        </w:rPr>
        <w:t>引入的标准不确定度</w:t>
      </w:r>
      <w:r w:rsidRPr="00901342">
        <w:rPr>
          <w:i/>
          <w:color w:val="000000"/>
          <w:sz w:val="24"/>
          <w:szCs w:val="24"/>
        </w:rPr>
        <w:t>u</w:t>
      </w:r>
      <w:r w:rsidRPr="0016765A">
        <w:rPr>
          <w:iCs/>
          <w:color w:val="000000"/>
          <w:sz w:val="24"/>
          <w:szCs w:val="24"/>
          <w:vertAlign w:val="subscript"/>
        </w:rPr>
        <w:t>1</w:t>
      </w:r>
      <w:r w:rsidRPr="00901342">
        <w:rPr>
          <w:color w:val="000000"/>
          <w:sz w:val="24"/>
          <w:szCs w:val="24"/>
        </w:rPr>
        <w:t>(</w:t>
      </w:r>
      <w:r w:rsidR="00F753B6" w:rsidRPr="002F6234">
        <w:rPr>
          <w:position w:val="-10"/>
        </w:rPr>
        <w:object w:dxaOrig="220" w:dyaOrig="260" w14:anchorId="76CD79DF">
          <v:shape id="_x0000_i1677" type="#_x0000_t75" style="width:10.8pt;height:12.9pt" o:ole="">
            <v:imagedata r:id="rId113" o:title=""/>
          </v:shape>
          <o:OLEObject Type="Embed" ProgID="Equation.3" ShapeID="_x0000_i1677" DrawAspect="Content" ObjectID="_1696187287" r:id="rId114"/>
        </w:object>
      </w:r>
      <w:r w:rsidRPr="00901342">
        <w:rPr>
          <w:iCs/>
          <w:color w:val="000000"/>
          <w:sz w:val="24"/>
          <w:szCs w:val="24"/>
          <w:vertAlign w:val="subscript"/>
        </w:rPr>
        <w:t>0</w:t>
      </w:r>
      <w:r w:rsidRPr="00901342">
        <w:rPr>
          <w:color w:val="000000"/>
          <w:sz w:val="24"/>
          <w:szCs w:val="24"/>
        </w:rPr>
        <w:t>)</w:t>
      </w:r>
      <w:r w:rsidRPr="008434D8">
        <w:rPr>
          <w:rFonts w:hAnsi="宋体"/>
          <w:sz w:val="24"/>
          <w:szCs w:val="24"/>
        </w:rPr>
        <w:t>采用</w:t>
      </w:r>
      <w:r w:rsidRPr="008434D8">
        <w:rPr>
          <w:sz w:val="24"/>
          <w:szCs w:val="24"/>
        </w:rPr>
        <w:t>B</w:t>
      </w:r>
      <w:r w:rsidRPr="008434D8">
        <w:rPr>
          <w:rFonts w:hAnsi="宋体"/>
          <w:sz w:val="24"/>
          <w:szCs w:val="24"/>
        </w:rPr>
        <w:t>类方法评定。</w:t>
      </w:r>
    </w:p>
    <w:p w14:paraId="4143FB16" w14:textId="644B6D76" w:rsidR="001E3ADC" w:rsidRPr="008434D8" w:rsidRDefault="001E3ADC" w:rsidP="001E3ADC">
      <w:pPr>
        <w:spacing w:line="360" w:lineRule="auto"/>
        <w:ind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测量标准</w:t>
      </w:r>
      <w:r w:rsidR="00853F74">
        <w:rPr>
          <w:rFonts w:hAnsi="宋体" w:hint="eastAsia"/>
          <w:sz w:val="24"/>
          <w:szCs w:val="24"/>
        </w:rPr>
        <w:t>相位</w:t>
      </w:r>
      <w:r>
        <w:rPr>
          <w:rFonts w:hAnsi="宋体" w:hint="eastAsia"/>
          <w:sz w:val="24"/>
          <w:szCs w:val="24"/>
        </w:rPr>
        <w:t>的技术指标为</w:t>
      </w:r>
      <w:r w:rsidRPr="008434D8">
        <w:rPr>
          <w:sz w:val="24"/>
          <w:szCs w:val="24"/>
        </w:rPr>
        <w:t>±</w:t>
      </w:r>
      <w:r>
        <w:rPr>
          <w:sz w:val="24"/>
          <w:szCs w:val="24"/>
        </w:rPr>
        <w:t>0.</w:t>
      </w:r>
      <w:r w:rsidR="00853F74">
        <w:rPr>
          <w:sz w:val="24"/>
          <w:szCs w:val="24"/>
        </w:rPr>
        <w:t>1</w:t>
      </w:r>
      <w:r w:rsidR="00853F74">
        <w:rPr>
          <w:rFonts w:hint="eastAsia"/>
          <w:sz w:val="24"/>
          <w:szCs w:val="24"/>
        </w:rPr>
        <w:t>°</w:t>
      </w:r>
      <w:r w:rsidRPr="008434D8">
        <w:rPr>
          <w:rFonts w:hAnsi="宋体"/>
          <w:sz w:val="24"/>
          <w:szCs w:val="24"/>
        </w:rPr>
        <w:t>，</w:t>
      </w:r>
      <w:r w:rsidRPr="008434D8">
        <w:rPr>
          <w:rFonts w:hAnsi="宋体" w:hint="eastAsia"/>
          <w:sz w:val="24"/>
          <w:szCs w:val="24"/>
        </w:rPr>
        <w:t>则分散区间的半宽度为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 w:rsidR="00853F74">
        <w:rPr>
          <w:sz w:val="24"/>
          <w:szCs w:val="24"/>
        </w:rPr>
        <w:t>1</w:t>
      </w:r>
      <w:r w:rsidR="00853F74">
        <w:rPr>
          <w:rFonts w:hint="eastAsia"/>
          <w:sz w:val="24"/>
          <w:szCs w:val="24"/>
        </w:rPr>
        <w:t>°</w:t>
      </w:r>
      <w:r w:rsidRPr="008434D8">
        <w:rPr>
          <w:sz w:val="24"/>
          <w:szCs w:val="24"/>
        </w:rPr>
        <w:t>，在该区间内为均匀分布，包含因子</w:t>
      </w:r>
      <w:r w:rsidRPr="008434D8">
        <w:rPr>
          <w:i/>
          <w:sz w:val="24"/>
          <w:szCs w:val="24"/>
        </w:rPr>
        <w:t>k</w:t>
      </w:r>
      <w:r w:rsidRPr="008434D8">
        <w:rPr>
          <w:rFonts w:hAnsi="宋体" w:hint="eastAsia"/>
          <w:sz w:val="24"/>
          <w:szCs w:val="24"/>
        </w:rPr>
        <w:t>=</w:t>
      </w:r>
      <w:r w:rsidRPr="008434D8">
        <w:rPr>
          <w:rFonts w:hAnsi="宋体"/>
          <w:position w:val="-8"/>
          <w:sz w:val="24"/>
          <w:szCs w:val="24"/>
        </w:rPr>
        <w:object w:dxaOrig="320" w:dyaOrig="340" w14:anchorId="5CA23B97">
          <v:shape id="_x0000_i1640" type="#_x0000_t75" style="width:15.8pt;height:17.05pt" o:ole="">
            <v:imagedata r:id="rId11" o:title=""/>
          </v:shape>
          <o:OLEObject Type="Embed" ProgID="Equation.3" ShapeID="_x0000_i1640" DrawAspect="Content" ObjectID="_1696187288" r:id="rId115"/>
        </w:object>
      </w:r>
      <w:r w:rsidRPr="008434D8">
        <w:rPr>
          <w:rFonts w:hAnsi="宋体" w:hint="eastAsia"/>
          <w:sz w:val="24"/>
          <w:szCs w:val="24"/>
        </w:rPr>
        <w:t>，</w:t>
      </w:r>
      <w:r w:rsidRPr="008434D8">
        <w:rPr>
          <w:rFonts w:hAnsi="宋体"/>
          <w:sz w:val="24"/>
          <w:szCs w:val="24"/>
        </w:rPr>
        <w:t>则</w:t>
      </w:r>
      <w:r>
        <w:rPr>
          <w:rFonts w:hAnsi="宋体" w:hint="eastAsia"/>
          <w:sz w:val="24"/>
          <w:szCs w:val="24"/>
        </w:rPr>
        <w:t>测量</w:t>
      </w:r>
      <w:r w:rsidRPr="008434D8">
        <w:rPr>
          <w:rFonts w:hAnsi="宋体" w:hint="eastAsia"/>
          <w:sz w:val="24"/>
          <w:szCs w:val="24"/>
        </w:rPr>
        <w:t>标准</w:t>
      </w:r>
      <w:r w:rsidRPr="008434D8">
        <w:rPr>
          <w:rFonts w:hAnsi="宋体"/>
          <w:sz w:val="24"/>
          <w:szCs w:val="24"/>
        </w:rPr>
        <w:t>引入的标准不确定度为：</w:t>
      </w:r>
    </w:p>
    <w:p w14:paraId="68044B3D" w14:textId="2C88EEB1" w:rsidR="001E3ADC" w:rsidRPr="008434D8" w:rsidRDefault="001E3ADC" w:rsidP="001E3ADC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901342">
        <w:rPr>
          <w:i/>
          <w:color w:val="000000"/>
          <w:sz w:val="24"/>
          <w:szCs w:val="24"/>
        </w:rPr>
        <w:t>I</w:t>
      </w:r>
      <w:r w:rsidRPr="00901342">
        <w:rPr>
          <w:iCs/>
          <w:color w:val="000000"/>
          <w:sz w:val="24"/>
          <w:szCs w:val="24"/>
          <w:vertAlign w:val="subscript"/>
        </w:rPr>
        <w:t>R0</w:t>
      </w:r>
      <w:r w:rsidRPr="008434D8">
        <w:rPr>
          <w:sz w:val="24"/>
          <w:szCs w:val="24"/>
        </w:rPr>
        <w:t xml:space="preserve">)= </w:t>
      </w:r>
      <w:r w:rsidR="00853F74" w:rsidRPr="00F965CE">
        <w:rPr>
          <w:position w:val="-28"/>
          <w:sz w:val="24"/>
          <w:szCs w:val="24"/>
        </w:rPr>
        <w:object w:dxaOrig="920" w:dyaOrig="660" w14:anchorId="56D4F814">
          <v:shape id="_x0000_i1682" type="#_x0000_t75" style="width:50.35pt;height:35.8pt" o:ole="">
            <v:imagedata r:id="rId116" o:title=""/>
          </v:shape>
          <o:OLEObject Type="Embed" ProgID="Equation.3" ShapeID="_x0000_i1682" DrawAspect="Content" ObjectID="_1696187289" r:id="rId117"/>
        </w:object>
      </w:r>
      <w:r w:rsidRPr="008434D8">
        <w:rPr>
          <w:sz w:val="24"/>
          <w:szCs w:val="24"/>
        </w:rPr>
        <w:t xml:space="preserve"> =0.</w:t>
      </w:r>
      <w:r>
        <w:rPr>
          <w:sz w:val="24"/>
          <w:szCs w:val="24"/>
        </w:rPr>
        <w:t>0</w:t>
      </w:r>
      <w:r w:rsidR="00853F74">
        <w:rPr>
          <w:sz w:val="24"/>
          <w:szCs w:val="24"/>
        </w:rPr>
        <w:t>5</w:t>
      </w:r>
      <w:r>
        <w:rPr>
          <w:sz w:val="24"/>
          <w:szCs w:val="24"/>
        </w:rPr>
        <w:t>8</w:t>
      </w:r>
      <w:r w:rsidR="00853F74">
        <w:rPr>
          <w:rFonts w:hint="eastAsia"/>
          <w:sz w:val="24"/>
          <w:szCs w:val="24"/>
        </w:rPr>
        <w:t>°</w:t>
      </w:r>
    </w:p>
    <w:p w14:paraId="07C7519C" w14:textId="43803467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>.3.</w:t>
      </w:r>
      <w:r w:rsidRPr="00D61BBB">
        <w:rPr>
          <w:rFonts w:hint="eastAsia"/>
          <w:sz w:val="24"/>
          <w:szCs w:val="22"/>
        </w:rPr>
        <w:t>2</w:t>
      </w:r>
      <w:r w:rsidRPr="00D61BBB">
        <w:rPr>
          <w:sz w:val="24"/>
          <w:szCs w:val="22"/>
        </w:rPr>
        <w:t xml:space="preserve"> </w:t>
      </w:r>
      <w:r w:rsidRPr="00D61BBB">
        <w:rPr>
          <w:rFonts w:hint="eastAsia"/>
          <w:sz w:val="24"/>
          <w:szCs w:val="22"/>
        </w:rPr>
        <w:t>被校氧化锌避雷器</w:t>
      </w:r>
      <w:r w:rsidRPr="00D61BBB">
        <w:rPr>
          <w:sz w:val="24"/>
          <w:szCs w:val="22"/>
        </w:rPr>
        <w:t>引入的标准不确定度</w:t>
      </w:r>
      <w:r w:rsidRPr="00D61BBB">
        <w:rPr>
          <w:rFonts w:hint="eastAsia"/>
          <w:i/>
          <w:color w:val="000000"/>
          <w:sz w:val="24"/>
          <w:szCs w:val="22"/>
        </w:rPr>
        <w:t>u</w:t>
      </w:r>
      <w:r w:rsidRPr="00D61BBB">
        <w:rPr>
          <w:rFonts w:hint="eastAsia"/>
          <w:color w:val="000000"/>
          <w:sz w:val="24"/>
          <w:szCs w:val="22"/>
        </w:rPr>
        <w:t>(</w:t>
      </w:r>
      <w:r w:rsidR="00853F74" w:rsidRPr="002F6234">
        <w:rPr>
          <w:position w:val="-10"/>
        </w:rPr>
        <w:object w:dxaOrig="220" w:dyaOrig="260" w14:anchorId="14350069">
          <v:shape id="_x0000_i1683" type="#_x0000_t75" style="width:10.8pt;height:12.9pt" o:ole="">
            <v:imagedata r:id="rId118" o:title=""/>
          </v:shape>
          <o:OLEObject Type="Embed" ProgID="Equation.3" ShapeID="_x0000_i1683" DrawAspect="Content" ObjectID="_1696187290" r:id="rId119"/>
        </w:objec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rFonts w:hint="eastAsia"/>
          <w:color w:val="000000"/>
          <w:sz w:val="24"/>
          <w:szCs w:val="22"/>
        </w:rPr>
        <w:t>)</w:t>
      </w:r>
    </w:p>
    <w:p w14:paraId="0492771C" w14:textId="37255368" w:rsidR="001E3ADC" w:rsidRPr="00D61BBB" w:rsidRDefault="001E3ADC" w:rsidP="001E3ADC">
      <w:pPr>
        <w:spacing w:line="360" w:lineRule="auto"/>
        <w:rPr>
          <w:rFonts w:hint="eastAsia"/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>.3.</w:t>
      </w:r>
      <w:r w:rsidRPr="00D61BBB">
        <w:rPr>
          <w:rFonts w:hint="eastAsia"/>
          <w:sz w:val="24"/>
          <w:szCs w:val="22"/>
        </w:rPr>
        <w:t>2.1</w:t>
      </w:r>
      <w:r w:rsidRPr="00D61BBB">
        <w:rPr>
          <w:sz w:val="24"/>
          <w:szCs w:val="22"/>
        </w:rPr>
        <w:t xml:space="preserve"> </w:t>
      </w:r>
      <w:r w:rsidRPr="00D61BBB">
        <w:rPr>
          <w:rFonts w:hint="eastAsia"/>
          <w:sz w:val="24"/>
          <w:szCs w:val="22"/>
        </w:rPr>
        <w:t>被校氧化锌避雷器测试仪分辨力引入的不确定度</w:t>
      </w:r>
      <w:r w:rsidRPr="00D61BBB">
        <w:rPr>
          <w:rFonts w:hint="eastAsia"/>
          <w:i/>
          <w:color w:val="000000"/>
          <w:sz w:val="24"/>
          <w:szCs w:val="22"/>
        </w:rPr>
        <w:t>u</w:t>
      </w:r>
      <w:r w:rsidRPr="00D61BBB">
        <w:rPr>
          <w:rFonts w:hint="eastAsia"/>
          <w:color w:val="000000"/>
          <w:sz w:val="24"/>
          <w:szCs w:val="22"/>
          <w:vertAlign w:val="subscript"/>
        </w:rPr>
        <w:t>1</w:t>
      </w:r>
      <w:r w:rsidRPr="00D61BBB">
        <w:rPr>
          <w:rFonts w:hint="eastAsia"/>
          <w:color w:val="000000"/>
          <w:sz w:val="24"/>
          <w:szCs w:val="22"/>
        </w:rPr>
        <w:t>(</w:t>
      </w:r>
      <w:r w:rsidR="00853F74" w:rsidRPr="002F6234">
        <w:rPr>
          <w:position w:val="-10"/>
        </w:rPr>
        <w:object w:dxaOrig="220" w:dyaOrig="260" w14:anchorId="56C3C3FF">
          <v:shape id="_x0000_i1684" type="#_x0000_t75" style="width:10.8pt;height:12.9pt" o:ole="">
            <v:imagedata r:id="rId120" o:title=""/>
          </v:shape>
          <o:OLEObject Type="Embed" ProgID="Equation.3" ShapeID="_x0000_i1684" DrawAspect="Content" ObjectID="_1696187291" r:id="rId121"/>
        </w:objec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rFonts w:hint="eastAsia"/>
          <w:color w:val="000000"/>
          <w:sz w:val="24"/>
          <w:szCs w:val="22"/>
        </w:rPr>
        <w:t>)</w:t>
      </w:r>
    </w:p>
    <w:p w14:paraId="01F031CF" w14:textId="648B3022" w:rsidR="001E3ADC" w:rsidRPr="008434D8" w:rsidRDefault="001E3ADC" w:rsidP="001E3ADC">
      <w:pPr>
        <w:spacing w:line="360" w:lineRule="auto"/>
        <w:ind w:firstLine="482"/>
        <w:jc w:val="left"/>
        <w:rPr>
          <w:sz w:val="24"/>
          <w:szCs w:val="24"/>
        </w:rPr>
      </w:pPr>
      <w:r w:rsidRPr="008434D8">
        <w:rPr>
          <w:sz w:val="24"/>
          <w:szCs w:val="24"/>
        </w:rPr>
        <w:t>被校氧化锌避雷器测试仪</w:t>
      </w:r>
      <w:r w:rsidR="00371B43">
        <w:rPr>
          <w:rFonts w:hint="eastAsia"/>
          <w:sz w:val="24"/>
          <w:szCs w:val="24"/>
        </w:rPr>
        <w:t>相位角</w:t>
      </w:r>
      <w:r w:rsidRPr="008434D8">
        <w:rPr>
          <w:sz w:val="24"/>
          <w:szCs w:val="24"/>
        </w:rPr>
        <w:t>分辨力为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</w:t>
      </w:r>
      <w:r w:rsidR="00853F74">
        <w:rPr>
          <w:sz w:val="24"/>
          <w:szCs w:val="24"/>
        </w:rPr>
        <w:t>1</w:t>
      </w:r>
      <w:r w:rsidR="00853F74">
        <w:rPr>
          <w:rFonts w:hint="eastAsia"/>
          <w:sz w:val="24"/>
          <w:szCs w:val="24"/>
        </w:rPr>
        <w:t>°</w:t>
      </w:r>
      <w:r w:rsidRPr="008434D8">
        <w:rPr>
          <w:sz w:val="24"/>
          <w:szCs w:val="24"/>
        </w:rPr>
        <w:t>，</w:t>
      </w:r>
      <w:r w:rsidRPr="008434D8">
        <w:rPr>
          <w:rFonts w:hint="eastAsia"/>
          <w:sz w:val="24"/>
          <w:szCs w:val="24"/>
        </w:rPr>
        <w:t>按</w:t>
      </w:r>
      <w:r w:rsidRPr="008434D8">
        <w:rPr>
          <w:rFonts w:hint="eastAsia"/>
          <w:sz w:val="24"/>
          <w:szCs w:val="24"/>
        </w:rPr>
        <w:t>B</w:t>
      </w:r>
      <w:r w:rsidRPr="008434D8">
        <w:rPr>
          <w:rFonts w:hint="eastAsia"/>
          <w:sz w:val="24"/>
          <w:szCs w:val="24"/>
        </w:rPr>
        <w:t>类方法进行评定，其</w:t>
      </w:r>
      <w:r w:rsidRPr="008434D8">
        <w:rPr>
          <w:sz w:val="24"/>
          <w:szCs w:val="24"/>
        </w:rPr>
        <w:t>区间半宽为</w:t>
      </w:r>
      <w:r w:rsidRPr="008434D8">
        <w:rPr>
          <w:i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=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0.</w:t>
      </w:r>
      <w:r>
        <w:rPr>
          <w:sz w:val="24"/>
          <w:szCs w:val="24"/>
        </w:rPr>
        <w:t>00</w:t>
      </w:r>
      <w:r w:rsidRPr="008434D8">
        <w:rPr>
          <w:sz w:val="24"/>
          <w:szCs w:val="24"/>
        </w:rPr>
        <w:t>5</w:t>
      </w:r>
      <w:r w:rsidR="00853F74">
        <w:rPr>
          <w:rFonts w:hint="eastAsia"/>
          <w:sz w:val="24"/>
          <w:szCs w:val="24"/>
        </w:rPr>
        <w:t>°</w:t>
      </w:r>
      <w:r w:rsidRPr="008434D8">
        <w:rPr>
          <w:sz w:val="24"/>
          <w:szCs w:val="24"/>
        </w:rPr>
        <w:t>，为均匀分布，</w:t>
      </w:r>
      <w:r w:rsidRPr="008434D8">
        <w:rPr>
          <w:rFonts w:hint="eastAsia"/>
          <w:sz w:val="24"/>
          <w:szCs w:val="24"/>
        </w:rPr>
        <w:t>则包含因子</w:t>
      </w:r>
      <w:r w:rsidRPr="008434D8">
        <w:rPr>
          <w:i/>
          <w:sz w:val="24"/>
          <w:szCs w:val="24"/>
        </w:rPr>
        <w:t>k</w:t>
      </w:r>
      <w:r w:rsidRPr="008434D8">
        <w:rPr>
          <w:sz w:val="24"/>
          <w:szCs w:val="24"/>
        </w:rPr>
        <w:t>=</w:t>
      </w:r>
      <w:r w:rsidRPr="008434D8">
        <w:rPr>
          <w:position w:val="-8"/>
          <w:sz w:val="24"/>
          <w:szCs w:val="24"/>
        </w:rPr>
        <w:object w:dxaOrig="360" w:dyaOrig="360" w14:anchorId="433E0A81">
          <v:shape id="_x0000_i1641" type="#_x0000_t75" style="width:17.9pt;height:17.9pt" o:ole="">
            <v:imagedata r:id="rId15" o:title=""/>
          </v:shape>
          <o:OLEObject Type="Embed" ProgID="Equation.3" ShapeID="_x0000_i1641" DrawAspect="Content" ObjectID="_1696187292" r:id="rId122"/>
        </w:object>
      </w:r>
      <w:r w:rsidRPr="008434D8">
        <w:rPr>
          <w:sz w:val="24"/>
          <w:szCs w:val="24"/>
        </w:rPr>
        <w:t>，由分辨力引</w:t>
      </w:r>
      <w:r w:rsidRPr="008434D8">
        <w:rPr>
          <w:rFonts w:hint="eastAsia"/>
          <w:sz w:val="24"/>
          <w:szCs w:val="24"/>
        </w:rPr>
        <w:t>入</w:t>
      </w:r>
      <w:r w:rsidRPr="008434D8">
        <w:rPr>
          <w:sz w:val="24"/>
          <w:szCs w:val="24"/>
        </w:rPr>
        <w:t>的标准不确定度</w:t>
      </w:r>
      <w:r w:rsidRPr="008434D8">
        <w:rPr>
          <w:rFonts w:hint="eastAsia"/>
          <w:sz w:val="24"/>
          <w:szCs w:val="24"/>
        </w:rPr>
        <w:t>为：</w:t>
      </w:r>
    </w:p>
    <w:p w14:paraId="76B3945C" w14:textId="4B850B85" w:rsidR="001E3ADC" w:rsidRPr="008434D8" w:rsidRDefault="001E3ADC" w:rsidP="001E3ADC">
      <w:pPr>
        <w:spacing w:line="360" w:lineRule="auto"/>
        <w:jc w:val="center"/>
        <w:rPr>
          <w:rFonts w:hint="eastAsia"/>
          <w:sz w:val="24"/>
          <w:szCs w:val="24"/>
        </w:rPr>
      </w:pPr>
      <w:r w:rsidRPr="008434D8">
        <w:rPr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1</w:t>
      </w:r>
      <w:r w:rsidRPr="008434D8">
        <w:rPr>
          <w:sz w:val="24"/>
          <w:szCs w:val="24"/>
        </w:rPr>
        <w:t>(</w:t>
      </w:r>
      <w:r w:rsidRPr="00F510FB">
        <w:rPr>
          <w:i/>
          <w:iCs/>
        </w:rPr>
        <w:t>I</w:t>
      </w:r>
      <w:r>
        <w:rPr>
          <w:rFonts w:hint="eastAsia"/>
          <w:vertAlign w:val="subscript"/>
        </w:rPr>
        <w:t>C</w:t>
      </w:r>
      <w:r>
        <w:rPr>
          <w:vertAlign w:val="subscript"/>
        </w:rPr>
        <w:t>X</w:t>
      </w:r>
      <w:r w:rsidRPr="008434D8">
        <w:rPr>
          <w:sz w:val="24"/>
          <w:szCs w:val="24"/>
        </w:rPr>
        <w:t xml:space="preserve">)= </w:t>
      </w:r>
      <w:r w:rsidR="00853F74" w:rsidRPr="002828F9">
        <w:rPr>
          <w:position w:val="-28"/>
          <w:sz w:val="24"/>
          <w:szCs w:val="24"/>
        </w:rPr>
        <w:object w:dxaOrig="1140" w:dyaOrig="660" w14:anchorId="3E25DEA4">
          <v:shape id="_x0000_i1687" type="#_x0000_t75" style="width:58.7pt;height:34.15pt" o:ole="">
            <v:imagedata r:id="rId123" o:title=""/>
          </v:shape>
          <o:OLEObject Type="Embed" ProgID="Equation.3" ShapeID="_x0000_i1687" DrawAspect="Content" ObjectID="_1696187293" r:id="rId124"/>
        </w:object>
      </w:r>
      <w:r w:rsidRPr="008434D8">
        <w:rPr>
          <w:sz w:val="24"/>
          <w:szCs w:val="24"/>
        </w:rPr>
        <w:t xml:space="preserve"> =0.</w:t>
      </w:r>
      <w:r w:rsidRPr="008434D8"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</w:t>
      </w:r>
      <w:r w:rsidRPr="008434D8">
        <w:rPr>
          <w:rFonts w:hint="eastAsia"/>
          <w:sz w:val="24"/>
          <w:szCs w:val="24"/>
        </w:rPr>
        <w:t>29</w:t>
      </w:r>
      <w:r w:rsidR="00853F74">
        <w:rPr>
          <w:rFonts w:hint="eastAsia"/>
          <w:sz w:val="24"/>
          <w:szCs w:val="24"/>
        </w:rPr>
        <w:t>°</w:t>
      </w:r>
    </w:p>
    <w:p w14:paraId="624F762C" w14:textId="5420F6ED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>.3.</w:t>
      </w:r>
      <w:r w:rsidRPr="00D61BBB">
        <w:rPr>
          <w:rFonts w:hint="eastAsia"/>
          <w:sz w:val="24"/>
          <w:szCs w:val="22"/>
        </w:rPr>
        <w:t>2.2</w:t>
      </w:r>
      <w:r w:rsidRPr="00D61BBB">
        <w:rPr>
          <w:sz w:val="24"/>
          <w:szCs w:val="22"/>
        </w:rPr>
        <w:t xml:space="preserve"> </w:t>
      </w:r>
      <w:r w:rsidRPr="00D61BBB">
        <w:rPr>
          <w:rFonts w:hint="eastAsia"/>
          <w:sz w:val="24"/>
          <w:szCs w:val="22"/>
        </w:rPr>
        <w:t>被校氧化锌避雷器重复性</w:t>
      </w:r>
      <w:r w:rsidRPr="00D61BBB">
        <w:rPr>
          <w:sz w:val="24"/>
          <w:szCs w:val="22"/>
        </w:rPr>
        <w:t>引入的标准不确定度</w:t>
      </w:r>
      <w:r w:rsidRPr="00D61BBB">
        <w:rPr>
          <w:rFonts w:hint="eastAsia"/>
          <w:i/>
          <w:color w:val="000000"/>
          <w:sz w:val="24"/>
          <w:szCs w:val="22"/>
        </w:rPr>
        <w:t>u</w:t>
      </w:r>
      <w:r w:rsidRPr="00D61BBB">
        <w:rPr>
          <w:rFonts w:hint="eastAsia"/>
          <w:color w:val="000000"/>
          <w:sz w:val="24"/>
          <w:szCs w:val="22"/>
          <w:vertAlign w:val="subscript"/>
        </w:rPr>
        <w:t>2</w:t>
      </w:r>
      <w:r w:rsidRPr="00D61BBB">
        <w:rPr>
          <w:rFonts w:hint="eastAsia"/>
          <w:color w:val="000000"/>
          <w:sz w:val="24"/>
          <w:szCs w:val="22"/>
        </w:rPr>
        <w:t>(</w:t>
      </w:r>
      <w:r w:rsidR="00853F74" w:rsidRPr="002F6234">
        <w:rPr>
          <w:position w:val="-10"/>
        </w:rPr>
        <w:object w:dxaOrig="220" w:dyaOrig="260" w14:anchorId="6D46E4DC">
          <v:shape id="_x0000_i1688" type="#_x0000_t75" style="width:10.8pt;height:12.9pt" o:ole="">
            <v:imagedata r:id="rId125" o:title=""/>
          </v:shape>
          <o:OLEObject Type="Embed" ProgID="Equation.3" ShapeID="_x0000_i1688" DrawAspect="Content" ObjectID="_1696187294" r:id="rId126"/>
        </w:object>
      </w:r>
      <w:r w:rsidRPr="00D61BBB">
        <w:rPr>
          <w:sz w:val="24"/>
          <w:szCs w:val="22"/>
          <w:vertAlign w:val="subscript"/>
        </w:rPr>
        <w:t>X</w:t>
      </w:r>
      <w:r w:rsidRPr="00D61BBB">
        <w:rPr>
          <w:rFonts w:hint="eastAsia"/>
          <w:color w:val="000000"/>
          <w:sz w:val="24"/>
          <w:szCs w:val="22"/>
        </w:rPr>
        <w:t>)</w:t>
      </w:r>
    </w:p>
    <w:p w14:paraId="1D75645B" w14:textId="161882FC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测量结果的重复性引入的标准不确定度采用</w:t>
      </w:r>
      <w:r w:rsidRPr="008434D8">
        <w:rPr>
          <w:rFonts w:hint="eastAsia"/>
          <w:sz w:val="24"/>
          <w:szCs w:val="24"/>
        </w:rPr>
        <w:t>A</w:t>
      </w:r>
      <w:r w:rsidRPr="008434D8">
        <w:rPr>
          <w:rFonts w:hint="eastAsia"/>
          <w:sz w:val="24"/>
          <w:szCs w:val="24"/>
        </w:rPr>
        <w:t>类方法评定。</w:t>
      </w:r>
      <w:r w:rsidRPr="008434D8">
        <w:rPr>
          <w:rFonts w:hint="eastAsia"/>
          <w:sz w:val="24"/>
          <w:szCs w:val="24"/>
        </w:rPr>
        <w:t>10</w:t>
      </w:r>
      <w:r w:rsidRPr="008434D8">
        <w:rPr>
          <w:rFonts w:hint="eastAsia"/>
          <w:sz w:val="24"/>
          <w:szCs w:val="24"/>
        </w:rPr>
        <w:t>次重复测量结果如表</w:t>
      </w:r>
      <w:r w:rsidR="00853F74">
        <w:rPr>
          <w:sz w:val="24"/>
          <w:szCs w:val="24"/>
        </w:rPr>
        <w:t>6</w:t>
      </w:r>
      <w:r w:rsidRPr="008434D8">
        <w:rPr>
          <w:rFonts w:hint="eastAsia"/>
          <w:sz w:val="24"/>
          <w:szCs w:val="24"/>
        </w:rPr>
        <w:t>.1</w:t>
      </w:r>
      <w:r w:rsidRPr="008434D8">
        <w:rPr>
          <w:rFonts w:hint="eastAsia"/>
          <w:sz w:val="24"/>
          <w:szCs w:val="24"/>
        </w:rPr>
        <w:t>所示，用贝塞尔公式（</w:t>
      </w:r>
      <w:r>
        <w:rPr>
          <w:sz w:val="24"/>
          <w:szCs w:val="24"/>
        </w:rPr>
        <w:t>6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）计算实验标准差</w:t>
      </w:r>
    </w:p>
    <w:p w14:paraId="3B97BFE4" w14:textId="79E5F5B5" w:rsidR="001E3ADC" w:rsidRPr="008434D8" w:rsidRDefault="00853F74" w:rsidP="001E3ADC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BB158F">
        <w:rPr>
          <w:position w:val="-26"/>
          <w:sz w:val="24"/>
          <w:szCs w:val="24"/>
        </w:rPr>
        <w:object w:dxaOrig="2380" w:dyaOrig="1040" w14:anchorId="4DDB0302">
          <v:shape id="_x0000_i1692" type="#_x0000_t75" style="width:119.05pt;height:52pt" o:ole="">
            <v:imagedata r:id="rId127" o:title=""/>
          </v:shape>
          <o:OLEObject Type="Embed" ProgID="Equation.3" ShapeID="_x0000_i1692" DrawAspect="Content" ObjectID="_1696187295" r:id="rId128"/>
        </w:object>
      </w:r>
      <w:r w:rsidR="001E3ADC" w:rsidRPr="008434D8">
        <w:rPr>
          <w:rFonts w:hint="eastAsia"/>
          <w:sz w:val="24"/>
          <w:szCs w:val="24"/>
        </w:rPr>
        <w:t xml:space="preserve">                    </w:t>
      </w:r>
      <w:r w:rsidR="001E3ADC" w:rsidRPr="008434D8">
        <w:rPr>
          <w:rFonts w:hint="eastAsia"/>
          <w:sz w:val="24"/>
          <w:szCs w:val="24"/>
        </w:rPr>
        <w:t>（</w:t>
      </w:r>
      <w:r w:rsidR="001E3ADC">
        <w:rPr>
          <w:sz w:val="24"/>
          <w:szCs w:val="24"/>
        </w:rPr>
        <w:t>6</w:t>
      </w:r>
      <w:r w:rsidR="001E3ADC" w:rsidRPr="008434D8">
        <w:rPr>
          <w:rFonts w:hint="eastAsia"/>
          <w:sz w:val="24"/>
          <w:szCs w:val="24"/>
        </w:rPr>
        <w:t>.3</w:t>
      </w:r>
      <w:r w:rsidR="001E3ADC" w:rsidRPr="008434D8">
        <w:rPr>
          <w:rFonts w:hint="eastAsia"/>
          <w:sz w:val="24"/>
          <w:szCs w:val="24"/>
        </w:rPr>
        <w:t>）</w:t>
      </w:r>
    </w:p>
    <w:p w14:paraId="47A95695" w14:textId="77777777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式中：</w:t>
      </w:r>
    </w:p>
    <w:p w14:paraId="466B7A47" w14:textId="38222968" w:rsidR="001E3ADC" w:rsidRPr="008434D8" w:rsidRDefault="00853F74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53F74">
        <w:rPr>
          <w:position w:val="-10"/>
          <w:sz w:val="24"/>
          <w:szCs w:val="24"/>
        </w:rPr>
        <w:object w:dxaOrig="360" w:dyaOrig="380" w14:anchorId="660F3DDD">
          <v:shape id="_x0000_i1695" type="#_x0000_t75" style="width:17.9pt;height:19.15pt" o:ole="">
            <v:imagedata r:id="rId129" o:title=""/>
          </v:shape>
          <o:OLEObject Type="Embed" ProgID="Equation.3" ShapeID="_x0000_i1695" DrawAspect="Content" ObjectID="_1696187296" r:id="rId130"/>
        </w:object>
      </w:r>
      <w:r w:rsidR="001E3ADC" w:rsidRPr="008434D8">
        <w:rPr>
          <w:sz w:val="24"/>
          <w:szCs w:val="24"/>
        </w:rPr>
        <w:t>——</w:t>
      </w:r>
      <w:r w:rsidR="001E3ADC" w:rsidRPr="008434D8">
        <w:rPr>
          <w:rFonts w:hint="eastAsia"/>
          <w:sz w:val="24"/>
          <w:szCs w:val="24"/>
        </w:rPr>
        <w:t xml:space="preserve"> </w:t>
      </w:r>
      <w:r w:rsidR="001E3ADC" w:rsidRPr="008434D8">
        <w:rPr>
          <w:rFonts w:hint="eastAsia"/>
          <w:sz w:val="24"/>
          <w:szCs w:val="24"/>
        </w:rPr>
        <w:t>被校氧化锌避雷器测试仪</w:t>
      </w:r>
      <w:r w:rsidR="001E3ADC" w:rsidRPr="008434D8">
        <w:rPr>
          <w:rFonts w:hint="eastAsia"/>
          <w:sz w:val="24"/>
          <w:szCs w:val="24"/>
        </w:rPr>
        <w:t>10</w:t>
      </w:r>
      <w:r w:rsidR="001E3ADC" w:rsidRPr="008434D8">
        <w:rPr>
          <w:rFonts w:hint="eastAsia"/>
          <w:sz w:val="24"/>
          <w:szCs w:val="24"/>
        </w:rPr>
        <w:t>次测量值的平均值，</w:t>
      </w:r>
      <w:r>
        <w:rPr>
          <w:rFonts w:hint="eastAsia"/>
          <w:sz w:val="24"/>
          <w:szCs w:val="24"/>
        </w:rPr>
        <w:t>°</w:t>
      </w:r>
      <w:r w:rsidR="001E3ADC" w:rsidRPr="008434D8">
        <w:rPr>
          <w:rFonts w:hint="eastAsia"/>
          <w:sz w:val="24"/>
          <w:szCs w:val="24"/>
        </w:rPr>
        <w:t>；</w:t>
      </w:r>
    </w:p>
    <w:p w14:paraId="243EE211" w14:textId="79AAE814" w:rsidR="001E3ADC" w:rsidRPr="008434D8" w:rsidRDefault="00853F74" w:rsidP="001E3ADC">
      <w:pPr>
        <w:spacing w:line="360" w:lineRule="auto"/>
        <w:ind w:firstLineChars="200" w:firstLine="420"/>
        <w:jc w:val="left"/>
        <w:rPr>
          <w:rFonts w:hint="eastAsia"/>
          <w:sz w:val="24"/>
          <w:szCs w:val="24"/>
        </w:rPr>
      </w:pPr>
      <w:r w:rsidRPr="002F6234">
        <w:rPr>
          <w:position w:val="-10"/>
        </w:rPr>
        <w:object w:dxaOrig="220" w:dyaOrig="260" w14:anchorId="11BE8137">
          <v:shape id="_x0000_i1699" type="#_x0000_t75" style="width:10.8pt;height:12.9pt" o:ole="">
            <v:imagedata r:id="rId131" o:title=""/>
          </v:shape>
          <o:OLEObject Type="Embed" ProgID="Equation.3" ShapeID="_x0000_i1699" DrawAspect="Content" ObjectID="_1696187297" r:id="rId132"/>
        </w:object>
      </w:r>
      <w:r w:rsidR="001E3ADC">
        <w:rPr>
          <w:sz w:val="24"/>
          <w:szCs w:val="24"/>
          <w:vertAlign w:val="subscript"/>
        </w:rPr>
        <w:t>X</w:t>
      </w:r>
      <w:r w:rsidR="001E3ADC" w:rsidRPr="008434D8">
        <w:rPr>
          <w:rFonts w:hint="eastAsia"/>
          <w:sz w:val="24"/>
          <w:szCs w:val="24"/>
          <w:vertAlign w:val="subscript"/>
        </w:rPr>
        <w:t>i</w:t>
      </w:r>
      <w:r w:rsidR="001E3ADC" w:rsidRPr="008434D8">
        <w:rPr>
          <w:sz w:val="24"/>
          <w:szCs w:val="24"/>
        </w:rPr>
        <w:t>——</w:t>
      </w:r>
      <w:r w:rsidR="001E3ADC" w:rsidRPr="008434D8">
        <w:rPr>
          <w:rFonts w:hint="eastAsia"/>
          <w:sz w:val="24"/>
          <w:szCs w:val="24"/>
        </w:rPr>
        <w:t xml:space="preserve"> </w:t>
      </w:r>
      <w:r w:rsidR="001E3ADC" w:rsidRPr="008434D8">
        <w:rPr>
          <w:rFonts w:hint="eastAsia"/>
          <w:sz w:val="24"/>
          <w:szCs w:val="24"/>
        </w:rPr>
        <w:t>被校氧化锌避雷器</w:t>
      </w:r>
      <w:proofErr w:type="gramStart"/>
      <w:r w:rsidR="001E3ADC" w:rsidRPr="008434D8">
        <w:rPr>
          <w:rFonts w:hint="eastAsia"/>
          <w:sz w:val="24"/>
          <w:szCs w:val="24"/>
        </w:rPr>
        <w:t>测试仪第</w:t>
      </w:r>
      <w:proofErr w:type="spellStart"/>
      <w:proofErr w:type="gramEnd"/>
      <w:r w:rsidR="001E3ADC" w:rsidRPr="008434D8">
        <w:rPr>
          <w:rFonts w:hint="eastAsia"/>
          <w:i/>
          <w:sz w:val="24"/>
          <w:szCs w:val="24"/>
        </w:rPr>
        <w:t>i</w:t>
      </w:r>
      <w:proofErr w:type="spellEnd"/>
      <w:r w:rsidR="001E3ADC" w:rsidRPr="008434D8">
        <w:rPr>
          <w:rFonts w:hint="eastAsia"/>
          <w:sz w:val="24"/>
          <w:szCs w:val="24"/>
        </w:rPr>
        <w:t>次测量值，</w:t>
      </w:r>
      <w:r>
        <w:rPr>
          <w:rFonts w:hint="eastAsia"/>
          <w:sz w:val="24"/>
          <w:szCs w:val="24"/>
        </w:rPr>
        <w:t>°</w:t>
      </w:r>
      <w:r w:rsidR="001E3ADC" w:rsidRPr="008434D8">
        <w:rPr>
          <w:rFonts w:hint="eastAsia"/>
          <w:sz w:val="24"/>
          <w:szCs w:val="24"/>
        </w:rPr>
        <w:t>；</w:t>
      </w:r>
    </w:p>
    <w:p w14:paraId="1B736BB6" w14:textId="77777777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 xml:space="preserve"> </w:t>
      </w:r>
      <w:r w:rsidRPr="00BB158F">
        <w:rPr>
          <w:rFonts w:hint="eastAsia"/>
          <w:i/>
          <w:iCs/>
          <w:sz w:val="24"/>
          <w:szCs w:val="24"/>
        </w:rPr>
        <w:t>n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sz w:val="24"/>
          <w:szCs w:val="24"/>
        </w:rPr>
        <w:t>——</w:t>
      </w:r>
      <w:r w:rsidRPr="008434D8">
        <w:rPr>
          <w:rFonts w:hint="eastAsia"/>
          <w:sz w:val="24"/>
          <w:szCs w:val="24"/>
        </w:rPr>
        <w:t xml:space="preserve"> </w:t>
      </w:r>
      <w:r w:rsidRPr="008434D8">
        <w:rPr>
          <w:rFonts w:hint="eastAsia"/>
          <w:sz w:val="24"/>
          <w:szCs w:val="24"/>
        </w:rPr>
        <w:t>重复测量的次数。</w:t>
      </w:r>
    </w:p>
    <w:p w14:paraId="3D78E743" w14:textId="77777777" w:rsidR="00CA1648" w:rsidRDefault="00CA1648" w:rsidP="001E3ADC">
      <w:pPr>
        <w:spacing w:line="360" w:lineRule="auto"/>
        <w:jc w:val="center"/>
        <w:rPr>
          <w:szCs w:val="21"/>
        </w:rPr>
      </w:pPr>
    </w:p>
    <w:p w14:paraId="35F7EE2C" w14:textId="0D422457" w:rsidR="001E3ADC" w:rsidRDefault="001E3ADC" w:rsidP="001E3ADC">
      <w:pPr>
        <w:spacing w:line="360" w:lineRule="auto"/>
        <w:jc w:val="center"/>
        <w:rPr>
          <w:szCs w:val="21"/>
        </w:rPr>
      </w:pPr>
      <w:r w:rsidRPr="0049710E">
        <w:rPr>
          <w:rFonts w:hint="eastAsia"/>
          <w:szCs w:val="21"/>
        </w:rPr>
        <w:lastRenderedPageBreak/>
        <w:t>表</w:t>
      </w:r>
      <w:r>
        <w:rPr>
          <w:szCs w:val="21"/>
        </w:rPr>
        <w:t>6</w:t>
      </w:r>
      <w:r w:rsidRPr="0049710E">
        <w:rPr>
          <w:rFonts w:hint="eastAsia"/>
          <w:szCs w:val="21"/>
        </w:rPr>
        <w:t xml:space="preserve">.1 </w:t>
      </w:r>
      <w:r w:rsidRPr="0049710E">
        <w:rPr>
          <w:rFonts w:hint="eastAsia"/>
          <w:szCs w:val="21"/>
        </w:rPr>
        <w:t>氧化锌避雷器测试仪</w:t>
      </w:r>
      <w:r w:rsidR="00371B43">
        <w:rPr>
          <w:rFonts w:hint="eastAsia"/>
          <w:szCs w:val="21"/>
        </w:rPr>
        <w:t>相位角</w:t>
      </w:r>
      <w:r w:rsidRPr="0049710E">
        <w:rPr>
          <w:rFonts w:hint="eastAsia"/>
          <w:szCs w:val="21"/>
        </w:rPr>
        <w:t>重复性测量数据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43"/>
        <w:gridCol w:w="743"/>
        <w:gridCol w:w="744"/>
        <w:gridCol w:w="743"/>
        <w:gridCol w:w="744"/>
        <w:gridCol w:w="743"/>
        <w:gridCol w:w="743"/>
        <w:gridCol w:w="744"/>
        <w:gridCol w:w="743"/>
        <w:gridCol w:w="744"/>
      </w:tblGrid>
      <w:tr w:rsidR="00853F74" w:rsidRPr="00302043" w14:paraId="0D7DC3DC" w14:textId="77777777" w:rsidTr="002F6234">
        <w:tc>
          <w:tcPr>
            <w:tcW w:w="1384" w:type="dxa"/>
          </w:tcPr>
          <w:p w14:paraId="0378EBA6" w14:textId="77777777" w:rsidR="001E3ADC" w:rsidRPr="00302043" w:rsidRDefault="001E3ADC" w:rsidP="002F6234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第</w:t>
            </w:r>
            <w:proofErr w:type="spellStart"/>
            <w:r w:rsidRPr="00302043">
              <w:rPr>
                <w:rFonts w:hint="eastAsia"/>
                <w:i/>
                <w:iCs/>
                <w:szCs w:val="21"/>
              </w:rPr>
              <w:t>i</w:t>
            </w:r>
            <w:proofErr w:type="spellEnd"/>
            <w:r w:rsidRPr="00302043">
              <w:rPr>
                <w:rFonts w:hint="eastAsia"/>
                <w:szCs w:val="21"/>
              </w:rPr>
              <w:t>次测量</w:t>
            </w:r>
          </w:p>
        </w:tc>
        <w:tc>
          <w:tcPr>
            <w:tcW w:w="818" w:type="dxa"/>
          </w:tcPr>
          <w:p w14:paraId="50F4F4BA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</w:t>
            </w:r>
          </w:p>
        </w:tc>
        <w:tc>
          <w:tcPr>
            <w:tcW w:w="818" w:type="dxa"/>
          </w:tcPr>
          <w:p w14:paraId="605D70F7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2</w:t>
            </w:r>
          </w:p>
        </w:tc>
        <w:tc>
          <w:tcPr>
            <w:tcW w:w="819" w:type="dxa"/>
          </w:tcPr>
          <w:p w14:paraId="7BC3950F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3</w:t>
            </w:r>
          </w:p>
        </w:tc>
        <w:tc>
          <w:tcPr>
            <w:tcW w:w="818" w:type="dxa"/>
          </w:tcPr>
          <w:p w14:paraId="193A5EC8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4</w:t>
            </w:r>
          </w:p>
        </w:tc>
        <w:tc>
          <w:tcPr>
            <w:tcW w:w="819" w:type="dxa"/>
          </w:tcPr>
          <w:p w14:paraId="6F52DBB8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5</w:t>
            </w:r>
          </w:p>
        </w:tc>
        <w:tc>
          <w:tcPr>
            <w:tcW w:w="818" w:type="dxa"/>
          </w:tcPr>
          <w:p w14:paraId="58C42378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6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779195B9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2729BFF6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8</w:t>
            </w:r>
          </w:p>
        </w:tc>
        <w:tc>
          <w:tcPr>
            <w:tcW w:w="818" w:type="dxa"/>
          </w:tcPr>
          <w:p w14:paraId="07B60D9F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9</w:t>
            </w:r>
          </w:p>
        </w:tc>
        <w:tc>
          <w:tcPr>
            <w:tcW w:w="819" w:type="dxa"/>
          </w:tcPr>
          <w:p w14:paraId="6E354AA6" w14:textId="77777777" w:rsidR="001E3ADC" w:rsidRPr="00302043" w:rsidRDefault="001E3ADC" w:rsidP="002F6234">
            <w:pPr>
              <w:spacing w:line="360" w:lineRule="auto"/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10</w:t>
            </w:r>
          </w:p>
        </w:tc>
      </w:tr>
      <w:tr w:rsidR="00853F74" w:rsidRPr="00302043" w14:paraId="2D634FD1" w14:textId="77777777" w:rsidTr="002F6234">
        <w:tc>
          <w:tcPr>
            <w:tcW w:w="1384" w:type="dxa"/>
          </w:tcPr>
          <w:p w14:paraId="2CCF84A6" w14:textId="45F6DBED" w:rsidR="001E3ADC" w:rsidRPr="00302043" w:rsidRDefault="001E3ADC" w:rsidP="002F6234">
            <w:pPr>
              <w:jc w:val="center"/>
              <w:rPr>
                <w:szCs w:val="21"/>
              </w:rPr>
            </w:pPr>
            <w:r w:rsidRPr="00302043">
              <w:rPr>
                <w:rFonts w:hint="eastAsia"/>
                <w:szCs w:val="21"/>
              </w:rPr>
              <w:t>测量值</w:t>
            </w:r>
            <w:r w:rsidRPr="00302043">
              <w:rPr>
                <w:rFonts w:hint="eastAsia"/>
                <w:szCs w:val="21"/>
              </w:rPr>
              <w:t>/</w:t>
            </w:r>
            <w:r w:rsidR="00853F74">
              <w:rPr>
                <w:rFonts w:hint="eastAsia"/>
                <w:szCs w:val="21"/>
              </w:rPr>
              <w:t>°</w:t>
            </w:r>
          </w:p>
        </w:tc>
        <w:tc>
          <w:tcPr>
            <w:tcW w:w="818" w:type="dxa"/>
          </w:tcPr>
          <w:p w14:paraId="302090D9" w14:textId="1560DE6E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  <w:tc>
          <w:tcPr>
            <w:tcW w:w="818" w:type="dxa"/>
          </w:tcPr>
          <w:p w14:paraId="6C61A5AD" w14:textId="2C5B2194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0.00</w:t>
            </w:r>
          </w:p>
        </w:tc>
        <w:tc>
          <w:tcPr>
            <w:tcW w:w="819" w:type="dxa"/>
          </w:tcPr>
          <w:p w14:paraId="791DDDAC" w14:textId="052F33AF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  <w:tc>
          <w:tcPr>
            <w:tcW w:w="818" w:type="dxa"/>
          </w:tcPr>
          <w:p w14:paraId="09CE0B32" w14:textId="1C486125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  <w:tc>
          <w:tcPr>
            <w:tcW w:w="819" w:type="dxa"/>
          </w:tcPr>
          <w:p w14:paraId="40902C72" w14:textId="1834AD12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  <w:tc>
          <w:tcPr>
            <w:tcW w:w="818" w:type="dxa"/>
          </w:tcPr>
          <w:p w14:paraId="7605DC7D" w14:textId="1FBEFF7D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0.00</w:t>
            </w:r>
          </w:p>
        </w:tc>
        <w:tc>
          <w:tcPr>
            <w:tcW w:w="818" w:type="dxa"/>
            <w:tcBorders>
              <w:right w:val="single" w:sz="4" w:space="0" w:color="auto"/>
            </w:tcBorders>
          </w:tcPr>
          <w:p w14:paraId="59E8A7C3" w14:textId="570AB19E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14:paraId="4D78C386" w14:textId="06C56908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  <w:tc>
          <w:tcPr>
            <w:tcW w:w="818" w:type="dxa"/>
          </w:tcPr>
          <w:p w14:paraId="2CF1C3CC" w14:textId="4E46F044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0.00</w:t>
            </w:r>
          </w:p>
        </w:tc>
        <w:tc>
          <w:tcPr>
            <w:tcW w:w="819" w:type="dxa"/>
          </w:tcPr>
          <w:p w14:paraId="51F133F6" w14:textId="461AC5B3" w:rsidR="001E3ADC" w:rsidRPr="00302043" w:rsidRDefault="00853F74" w:rsidP="002F62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0.01</w:t>
            </w:r>
          </w:p>
        </w:tc>
      </w:tr>
    </w:tbl>
    <w:p w14:paraId="55F9CA88" w14:textId="76C52D86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根据公式（</w:t>
      </w:r>
      <w:r>
        <w:rPr>
          <w:sz w:val="24"/>
          <w:szCs w:val="24"/>
        </w:rPr>
        <w:t>6</w:t>
      </w:r>
      <w:r w:rsidRPr="008434D8">
        <w:rPr>
          <w:rFonts w:hint="eastAsia"/>
          <w:sz w:val="24"/>
          <w:szCs w:val="24"/>
        </w:rPr>
        <w:t>.3</w:t>
      </w:r>
      <w:r w:rsidRPr="008434D8">
        <w:rPr>
          <w:rFonts w:hint="eastAsia"/>
          <w:sz w:val="24"/>
          <w:szCs w:val="24"/>
        </w:rPr>
        <w:t>）计算出重复性重复测量的单次实验标准差为：</w:t>
      </w:r>
    </w:p>
    <w:p w14:paraId="6ADBB9CA" w14:textId="1CCF7697" w:rsidR="001E3ADC" w:rsidRPr="008434D8" w:rsidRDefault="001E3ADC" w:rsidP="001E3AD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36F2D483">
          <v:shape id="_x0000_i1700" type="#_x0000_t75" style="width:10.8pt;height:12.9pt" o:ole="">
            <v:imagedata r:id="rId133" o:title=""/>
          </v:shape>
          <o:OLEObject Type="Embed" ProgID="Equation.3" ShapeID="_x0000_i1700" DrawAspect="Content" ObjectID="_1696187298" r:id="rId134"/>
        </w:objec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</w:t>
      </w:r>
      <w:r w:rsidR="00853F74">
        <w:rPr>
          <w:sz w:val="24"/>
          <w:szCs w:val="24"/>
        </w:rPr>
        <w:t>49</w:t>
      </w:r>
      <w:r w:rsidRPr="008434D8">
        <w:rPr>
          <w:rFonts w:hint="eastAsia"/>
          <w:sz w:val="24"/>
          <w:szCs w:val="24"/>
        </w:rPr>
        <w:t xml:space="preserve"> </w:t>
      </w:r>
      <w:r w:rsidR="00853F74">
        <w:rPr>
          <w:rFonts w:hint="eastAsia"/>
          <w:sz w:val="24"/>
          <w:szCs w:val="24"/>
        </w:rPr>
        <w:t>°</w:t>
      </w:r>
    </w:p>
    <w:p w14:paraId="0A737A4A" w14:textId="77777777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则测量重复性引入的不确定度为：</w:t>
      </w:r>
    </w:p>
    <w:p w14:paraId="0B271EC3" w14:textId="19E28B45" w:rsidR="001E3ADC" w:rsidRPr="008434D8" w:rsidRDefault="001E3ADC" w:rsidP="001E3AD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3FA3BFBD">
          <v:shape id="_x0000_i1701" type="#_x0000_t75" style="width:10.8pt;height:12.9pt" o:ole="">
            <v:imagedata r:id="rId135" o:title=""/>
          </v:shape>
          <o:OLEObject Type="Embed" ProgID="Equation.3" ShapeID="_x0000_i1701" DrawAspect="Content" ObjectID="_1696187299" r:id="rId136"/>
        </w:objec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s</w:t>
      </w:r>
      <w:r w:rsidRPr="008434D8">
        <w:rPr>
          <w:rFonts w:hint="eastAsia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3F049CD6">
          <v:shape id="_x0000_i1702" type="#_x0000_t75" style="width:10.8pt;height:12.9pt" o:ole="">
            <v:imagedata r:id="rId137" o:title=""/>
          </v:shape>
          <o:OLEObject Type="Embed" ProgID="Equation.3" ShapeID="_x0000_i1702" DrawAspect="Content" ObjectID="_1696187300" r:id="rId138"/>
        </w:objec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</w:t>
      </w:r>
      <w:r w:rsidR="00853F74">
        <w:rPr>
          <w:sz w:val="24"/>
          <w:szCs w:val="24"/>
        </w:rPr>
        <w:t xml:space="preserve">49 </w:t>
      </w:r>
      <w:r w:rsidR="00853F74">
        <w:rPr>
          <w:rFonts w:hint="eastAsia"/>
          <w:sz w:val="24"/>
          <w:szCs w:val="24"/>
        </w:rPr>
        <w:t>°</w:t>
      </w:r>
    </w:p>
    <w:p w14:paraId="76D3C2F4" w14:textId="4B1C76DE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为避免重复计算，测量结果的重复性和氧化锌避雷器测试仪的分辨力引入的不确定度，取两者较大值作为被校测试仪引入的合成标准不确定度分量。因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2</w:t>
      </w:r>
      <w:r w:rsidRPr="008434D8">
        <w:rPr>
          <w:rFonts w:hint="eastAsia"/>
          <w:color w:val="000000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6D260122">
          <v:shape id="_x0000_i1703" type="#_x0000_t75" style="width:10.8pt;height:12.9pt" o:ole="">
            <v:imagedata r:id="rId139" o:title=""/>
          </v:shape>
          <o:OLEObject Type="Embed" ProgID="Equation.3" ShapeID="_x0000_i1703" DrawAspect="Content" ObjectID="_1696187301" r:id="rId140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 xml:space="preserve">) </w:t>
      </w:r>
      <w:r w:rsidRPr="008434D8">
        <w:rPr>
          <w:color w:val="000000"/>
          <w:sz w:val="24"/>
          <w:szCs w:val="24"/>
        </w:rPr>
        <w:t>&gt;</w:t>
      </w:r>
      <w:r w:rsidRPr="008434D8">
        <w:rPr>
          <w:rFonts w:hint="eastAsia"/>
          <w:i/>
          <w:color w:val="000000"/>
          <w:sz w:val="24"/>
          <w:szCs w:val="24"/>
        </w:rPr>
        <w:t xml:space="preserve"> 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37B09AF2">
          <v:shape id="_x0000_i1704" type="#_x0000_t75" style="width:10.8pt;height:12.9pt" o:ole="">
            <v:imagedata r:id="rId141" o:title=""/>
          </v:shape>
          <o:OLEObject Type="Embed" ProgID="Equation.3" ShapeID="_x0000_i1704" DrawAspect="Content" ObjectID="_1696187302" r:id="rId142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，故舍去被校测试仪分辨力引入的标准不确定度分量</w:t>
      </w:r>
      <w:r w:rsidRPr="008434D8">
        <w:rPr>
          <w:rFonts w:hint="eastAsia"/>
          <w:i/>
          <w:color w:val="000000"/>
          <w:sz w:val="24"/>
          <w:szCs w:val="24"/>
        </w:rPr>
        <w:t>u</w:t>
      </w:r>
      <w:r w:rsidRPr="008434D8">
        <w:rPr>
          <w:rFonts w:hint="eastAsia"/>
          <w:color w:val="000000"/>
          <w:sz w:val="24"/>
          <w:szCs w:val="24"/>
          <w:vertAlign w:val="subscript"/>
        </w:rPr>
        <w:t>1</w:t>
      </w:r>
      <w:r w:rsidRPr="008434D8">
        <w:rPr>
          <w:rFonts w:hint="eastAsia"/>
          <w:color w:val="000000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7B5370D4">
          <v:shape id="_x0000_i1705" type="#_x0000_t75" style="width:10.8pt;height:12.9pt" o:ole="">
            <v:imagedata r:id="rId143" o:title=""/>
          </v:shape>
          <o:OLEObject Type="Embed" ProgID="Equation.3" ShapeID="_x0000_i1705" DrawAspect="Content" ObjectID="_1696187303" r:id="rId144"/>
        </w:object>
      </w:r>
      <w:r>
        <w:rPr>
          <w:vertAlign w:val="subscript"/>
        </w:rPr>
        <w:t>X</w:t>
      </w:r>
      <w:r w:rsidRPr="008434D8">
        <w:rPr>
          <w:rFonts w:hint="eastAsia"/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>。被校测试仪引入的标准不确定度为：</w:t>
      </w:r>
    </w:p>
    <w:p w14:paraId="34EAF99C" w14:textId="6B2ECC15" w:rsidR="001E3ADC" w:rsidRPr="008434D8" w:rsidRDefault="001E3ADC" w:rsidP="001E3AD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</w:rPr>
        <w:t xml:space="preserve"> (</w:t>
      </w:r>
      <w:r w:rsidR="00853F74" w:rsidRPr="002F6234">
        <w:rPr>
          <w:position w:val="-10"/>
        </w:rPr>
        <w:object w:dxaOrig="220" w:dyaOrig="260" w14:anchorId="371A644D">
          <v:shape id="_x0000_i1706" type="#_x0000_t75" style="width:10.8pt;height:12.9pt" o:ole="">
            <v:imagedata r:id="rId145" o:title=""/>
          </v:shape>
          <o:OLEObject Type="Embed" ProgID="Equation.3" ShapeID="_x0000_i1706" DrawAspect="Content" ObjectID="_1696187304" r:id="rId146"/>
        </w:objec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)=</w:t>
      </w: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2</w:t>
      </w:r>
      <w:r w:rsidRPr="008434D8">
        <w:rPr>
          <w:rFonts w:hint="eastAsia"/>
          <w:sz w:val="24"/>
          <w:szCs w:val="24"/>
        </w:rPr>
        <w:t>(</w:t>
      </w:r>
      <w:r w:rsidR="00853F74" w:rsidRPr="002F6234">
        <w:rPr>
          <w:position w:val="-10"/>
        </w:rPr>
        <w:object w:dxaOrig="220" w:dyaOrig="260" w14:anchorId="51C7CF06">
          <v:shape id="_x0000_i1707" type="#_x0000_t75" style="width:10.8pt;height:12.9pt" o:ole="">
            <v:imagedata r:id="rId147" o:title=""/>
          </v:shape>
          <o:OLEObject Type="Embed" ProgID="Equation.3" ShapeID="_x0000_i1707" DrawAspect="Content" ObjectID="_1696187305" r:id="rId148"/>
        </w:object>
      </w:r>
      <w:r>
        <w:rPr>
          <w:vertAlign w:val="subscript"/>
        </w:rPr>
        <w:t>X</w:t>
      </w:r>
      <w:r w:rsidRPr="008434D8">
        <w:rPr>
          <w:rFonts w:hint="eastAsia"/>
          <w:sz w:val="24"/>
          <w:szCs w:val="24"/>
        </w:rPr>
        <w:t>) = 0.0</w:t>
      </w:r>
      <w:r>
        <w:rPr>
          <w:sz w:val="24"/>
          <w:szCs w:val="24"/>
        </w:rPr>
        <w:t>0</w:t>
      </w:r>
      <w:r w:rsidR="00853F74">
        <w:rPr>
          <w:sz w:val="24"/>
          <w:szCs w:val="24"/>
        </w:rPr>
        <w:t>49</w:t>
      </w:r>
      <w:r w:rsidRPr="008434D8">
        <w:rPr>
          <w:rFonts w:hint="eastAsia"/>
          <w:sz w:val="24"/>
          <w:szCs w:val="24"/>
        </w:rPr>
        <w:t xml:space="preserve"> </w:t>
      </w:r>
      <w:r w:rsidR="00853F74">
        <w:rPr>
          <w:rFonts w:hint="eastAsia"/>
          <w:sz w:val="24"/>
          <w:szCs w:val="24"/>
        </w:rPr>
        <w:t>°</w:t>
      </w:r>
    </w:p>
    <w:p w14:paraId="3576AFF6" w14:textId="4570A60F" w:rsidR="001E3ADC" w:rsidRPr="002F20ED" w:rsidRDefault="001E3ADC" w:rsidP="001E3AD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2F20ED">
        <w:rPr>
          <w:sz w:val="24"/>
          <w:szCs w:val="24"/>
        </w:rPr>
        <w:t>.</w:t>
      </w:r>
      <w:r w:rsidRPr="002F20ED">
        <w:rPr>
          <w:rFonts w:hint="eastAsia"/>
          <w:sz w:val="24"/>
          <w:szCs w:val="24"/>
        </w:rPr>
        <w:t>4</w:t>
      </w:r>
      <w:r w:rsidRPr="002F20ED">
        <w:rPr>
          <w:sz w:val="24"/>
          <w:szCs w:val="24"/>
        </w:rPr>
        <w:t xml:space="preserve"> </w:t>
      </w:r>
      <w:r w:rsidRPr="002F20ED">
        <w:rPr>
          <w:rFonts w:hint="eastAsia"/>
          <w:sz w:val="24"/>
          <w:szCs w:val="24"/>
        </w:rPr>
        <w:t>不确定分量一览表</w:t>
      </w:r>
    </w:p>
    <w:p w14:paraId="2549457D" w14:textId="79232443" w:rsidR="001E3ADC" w:rsidRDefault="001E3ADC" w:rsidP="001E3AD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3248AE">
        <w:rPr>
          <w:rFonts w:hint="eastAsia"/>
          <w:sz w:val="24"/>
          <w:szCs w:val="24"/>
        </w:rPr>
        <w:t>不确定度分量</w:t>
      </w:r>
      <w:r>
        <w:rPr>
          <w:rFonts w:hint="eastAsia"/>
          <w:sz w:val="24"/>
          <w:szCs w:val="24"/>
        </w:rPr>
        <w:t>见</w:t>
      </w:r>
      <w:r w:rsidRPr="003248AE">
        <w:rPr>
          <w:rFonts w:hint="eastAsia"/>
          <w:sz w:val="24"/>
          <w:szCs w:val="24"/>
        </w:rPr>
        <w:t>表</w:t>
      </w:r>
      <w:r>
        <w:rPr>
          <w:sz w:val="24"/>
          <w:szCs w:val="24"/>
        </w:rPr>
        <w:t>6</w:t>
      </w:r>
      <w:r w:rsidRPr="003248AE">
        <w:rPr>
          <w:sz w:val="24"/>
          <w:szCs w:val="24"/>
        </w:rPr>
        <w:t>.2</w:t>
      </w:r>
    </w:p>
    <w:p w14:paraId="06FB8D14" w14:textId="7D11679A" w:rsidR="001E3ADC" w:rsidRPr="003248AE" w:rsidRDefault="001E3ADC" w:rsidP="001E3ADC">
      <w:pPr>
        <w:spacing w:line="360" w:lineRule="auto"/>
        <w:ind w:firstLineChars="200" w:firstLine="420"/>
        <w:jc w:val="center"/>
        <w:rPr>
          <w:szCs w:val="21"/>
        </w:rPr>
      </w:pPr>
      <w:r w:rsidRPr="003248AE">
        <w:rPr>
          <w:rFonts w:hint="eastAsia"/>
          <w:szCs w:val="21"/>
        </w:rPr>
        <w:t>表</w:t>
      </w:r>
      <w:r>
        <w:rPr>
          <w:szCs w:val="21"/>
        </w:rPr>
        <w:t>6</w:t>
      </w:r>
      <w:r w:rsidRPr="003248AE">
        <w:rPr>
          <w:szCs w:val="21"/>
        </w:rPr>
        <w:t xml:space="preserve">.2 </w:t>
      </w:r>
      <w:r w:rsidRPr="003248AE">
        <w:rPr>
          <w:rFonts w:hint="eastAsia"/>
          <w:szCs w:val="21"/>
        </w:rPr>
        <w:t>氧化锌避雷器测试仪</w:t>
      </w:r>
      <w:r w:rsidR="008E4299">
        <w:rPr>
          <w:rFonts w:hint="eastAsia"/>
          <w:szCs w:val="21"/>
        </w:rPr>
        <w:t>相位角</w:t>
      </w:r>
      <w:r w:rsidRPr="003248AE">
        <w:rPr>
          <w:rFonts w:hint="eastAsia"/>
          <w:szCs w:val="21"/>
        </w:rPr>
        <w:t>校准不确定度分量一览表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318"/>
        <w:gridCol w:w="1170"/>
        <w:gridCol w:w="1170"/>
        <w:gridCol w:w="1075"/>
        <w:gridCol w:w="1435"/>
      </w:tblGrid>
      <w:tr w:rsidR="00CD1192" w:rsidRPr="00E45DD2" w14:paraId="76F071DC" w14:textId="77777777" w:rsidTr="002F6234">
        <w:tc>
          <w:tcPr>
            <w:tcW w:w="1242" w:type="dxa"/>
            <w:shd w:val="clear" w:color="auto" w:fill="auto"/>
            <w:vAlign w:val="center"/>
          </w:tcPr>
          <w:p w14:paraId="7B5FE25F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不确定度分量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7C59DD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59036CC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评定方法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892FCD6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分布类型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9FA7795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iCs/>
                <w:szCs w:val="21"/>
              </w:rPr>
              <w:t>k</w:t>
            </w:r>
            <w:r w:rsidRPr="00E45DD2">
              <w:rPr>
                <w:rFonts w:hint="eastAsia"/>
                <w:szCs w:val="21"/>
              </w:rPr>
              <w:t>值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8CA60CD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标准不确定度</w:t>
            </w:r>
          </w:p>
        </w:tc>
      </w:tr>
      <w:tr w:rsidR="00CD1192" w:rsidRPr="00E45DD2" w14:paraId="37868011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014CF984" w14:textId="25A99F78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r w:rsidR="00CD1192" w:rsidRPr="002F6234">
              <w:rPr>
                <w:position w:val="-10"/>
              </w:rPr>
              <w:object w:dxaOrig="220" w:dyaOrig="260" w14:anchorId="6E17E498">
                <v:shape id="_x0000_i1708" type="#_x0000_t75" style="width:10.8pt;height:12.9pt" o:ole="">
                  <v:imagedata r:id="rId149" o:title=""/>
                </v:shape>
                <o:OLEObject Type="Embed" ProgID="Equation.3" ShapeID="_x0000_i1708" DrawAspect="Content" ObjectID="_1696187306" r:id="rId150"/>
              </w:object>
            </w:r>
            <w:r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CE259" w14:textId="1B31CBEC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测量标准的</w:t>
            </w:r>
            <w:r w:rsidR="00CD1192">
              <w:rPr>
                <w:rFonts w:hint="eastAsia"/>
                <w:szCs w:val="21"/>
              </w:rPr>
              <w:t>相位角</w:t>
            </w:r>
            <w:r w:rsidRPr="00E45DD2">
              <w:rPr>
                <w:rFonts w:hint="eastAsia"/>
                <w:szCs w:val="21"/>
              </w:rPr>
              <w:t>准确度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65415F2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2DAD14C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F9C1CCF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71C534D4">
                <v:shape id="_x0000_i1643" type="#_x0000_t75" style="width:15.8pt;height:17.05pt" o:ole="">
                  <v:imagedata r:id="rId11" o:title=""/>
                </v:shape>
                <o:OLEObject Type="Embed" ProgID="Equation.3" ShapeID="_x0000_i1643" DrawAspect="Content" ObjectID="_1696187307" r:id="rId151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30A26FE" w14:textId="57B1B7DE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 w:rsidR="00F75865">
              <w:rPr>
                <w:szCs w:val="21"/>
              </w:rPr>
              <w:t>5</w:t>
            </w:r>
            <w:r>
              <w:rPr>
                <w:szCs w:val="21"/>
              </w:rPr>
              <w:t>8</w:t>
            </w:r>
            <w:r w:rsidRPr="00E45DD2">
              <w:rPr>
                <w:szCs w:val="21"/>
              </w:rPr>
              <w:t xml:space="preserve"> </w:t>
            </w:r>
            <w:r w:rsidR="00F75865">
              <w:rPr>
                <w:rFonts w:hint="eastAsia"/>
                <w:szCs w:val="21"/>
              </w:rPr>
              <w:t>°</w:t>
            </w:r>
          </w:p>
        </w:tc>
      </w:tr>
      <w:tr w:rsidR="00CD1192" w:rsidRPr="00E45DD2" w14:paraId="53FFFDCC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3DEBE2F2" w14:textId="140A912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proofErr w:type="gramStart"/>
            <w:r w:rsidRPr="00E45DD2">
              <w:rPr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</w:rPr>
              <w:t>(</w:t>
            </w:r>
            <w:proofErr w:type="gramEnd"/>
            <w:r w:rsidR="00CD1192" w:rsidRPr="002F6234">
              <w:rPr>
                <w:position w:val="-10"/>
              </w:rPr>
              <w:object w:dxaOrig="220" w:dyaOrig="260" w14:anchorId="28C7CCDA">
                <v:shape id="_x0000_i1712" type="#_x0000_t75" style="width:10.8pt;height:12.9pt" o:ole="">
                  <v:imagedata r:id="rId152" o:title=""/>
                </v:shape>
                <o:OLEObject Type="Embed" ProgID="Equation.3" ShapeID="_x0000_i1712" DrawAspect="Content" ObjectID="_1696187308" r:id="rId153"/>
              </w:object>
            </w:r>
            <w:r w:rsidRPr="00E45DD2">
              <w:rPr>
                <w:iCs/>
                <w:color w:val="000000"/>
                <w:sz w:val="24"/>
                <w:szCs w:val="24"/>
                <w:vertAlign w:val="subscript"/>
              </w:rPr>
              <w:t>0</w:t>
            </w:r>
            <w:r w:rsidRPr="00E45D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6E356F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测量标准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28049CCC" w14:textId="33803B95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</w:t>
            </w:r>
            <w:r w:rsidR="00F75865">
              <w:rPr>
                <w:szCs w:val="21"/>
              </w:rPr>
              <w:t>58</w:t>
            </w:r>
            <w:r w:rsidRPr="00E45DD2">
              <w:rPr>
                <w:szCs w:val="21"/>
              </w:rPr>
              <w:t xml:space="preserve"> </w:t>
            </w:r>
            <w:r w:rsidR="00F75865">
              <w:rPr>
                <w:rFonts w:hint="eastAsia"/>
                <w:szCs w:val="21"/>
              </w:rPr>
              <w:t>°</w:t>
            </w:r>
          </w:p>
        </w:tc>
      </w:tr>
      <w:tr w:rsidR="00CD1192" w:rsidRPr="00E45DD2" w14:paraId="557A431F" w14:textId="77777777" w:rsidTr="002F6234">
        <w:tc>
          <w:tcPr>
            <w:tcW w:w="1242" w:type="dxa"/>
            <w:shd w:val="clear" w:color="auto" w:fill="auto"/>
            <w:vAlign w:val="center"/>
          </w:tcPr>
          <w:p w14:paraId="1EB86416" w14:textId="0544B10A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  <w:vertAlign w:val="subscript"/>
              </w:rPr>
              <w:t>1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="00CD1192" w:rsidRPr="002F6234">
              <w:rPr>
                <w:position w:val="-10"/>
              </w:rPr>
              <w:object w:dxaOrig="220" w:dyaOrig="260" w14:anchorId="10A42C50">
                <v:shape id="_x0000_i1714" type="#_x0000_t75" style="width:10.8pt;height:12.9pt" o:ole="">
                  <v:imagedata r:id="rId154" o:title=""/>
                </v:shape>
                <o:OLEObject Type="Embed" ProgID="Equation.3" ShapeID="_x0000_i1714" DrawAspect="Content" ObjectID="_1696187309" r:id="rId155"/>
              </w:objec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E465D4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被校氧化锌避雷器测试仪分辨力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2F233495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B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74A5054D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均匀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9C95E9E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Ansi="宋体"/>
                <w:position w:val="-8"/>
                <w:sz w:val="24"/>
                <w:szCs w:val="24"/>
              </w:rPr>
              <w:object w:dxaOrig="320" w:dyaOrig="340" w14:anchorId="35889849">
                <v:shape id="_x0000_i1644" type="#_x0000_t75" style="width:15.8pt;height:17.05pt" o:ole="">
                  <v:imagedata r:id="rId11" o:title=""/>
                </v:shape>
                <o:OLEObject Type="Embed" ProgID="Equation.3" ShapeID="_x0000_i1644" DrawAspect="Content" ObjectID="_1696187310" r:id="rId156"/>
              </w:objec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D3FD925" w14:textId="12ABE3E9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 xml:space="preserve">.0029 </w:t>
            </w:r>
            <w:r w:rsidR="00CD1192">
              <w:rPr>
                <w:rFonts w:hint="eastAsia"/>
                <w:szCs w:val="21"/>
              </w:rPr>
              <w:t>°</w:t>
            </w:r>
          </w:p>
        </w:tc>
      </w:tr>
      <w:tr w:rsidR="00CD1192" w:rsidRPr="00E45DD2" w14:paraId="48734C21" w14:textId="77777777" w:rsidTr="002F6234">
        <w:tc>
          <w:tcPr>
            <w:tcW w:w="1242" w:type="dxa"/>
            <w:shd w:val="clear" w:color="auto" w:fill="auto"/>
            <w:vAlign w:val="center"/>
          </w:tcPr>
          <w:p w14:paraId="4E6DDE91" w14:textId="303541A3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="00CD1192" w:rsidRPr="002F6234">
              <w:rPr>
                <w:position w:val="-10"/>
              </w:rPr>
              <w:object w:dxaOrig="220" w:dyaOrig="260" w14:anchorId="448B547E">
                <v:shape id="_x0000_i1716" type="#_x0000_t75" style="width:10.8pt;height:12.9pt" o:ole="">
                  <v:imagedata r:id="rId157" o:title=""/>
                </v:shape>
                <o:OLEObject Type="Embed" ProgID="Equation.3" ShapeID="_x0000_i1716" DrawAspect="Content" ObjectID="_1696187311" r:id="rId158"/>
              </w:objec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004680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被校氧化锌避雷器测试仪重复性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D9D96EE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A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1B42105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正态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663A0B3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718AB60" w14:textId="0FD302DE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</w:t>
            </w:r>
            <w:r w:rsidR="00CD1192">
              <w:rPr>
                <w:szCs w:val="21"/>
              </w:rPr>
              <w:t>49</w:t>
            </w:r>
            <w:r w:rsidRPr="00E45DD2">
              <w:rPr>
                <w:szCs w:val="21"/>
              </w:rPr>
              <w:t xml:space="preserve"> </w:t>
            </w:r>
            <w:r w:rsidR="00CD1192">
              <w:rPr>
                <w:rFonts w:hint="eastAsia"/>
                <w:szCs w:val="21"/>
              </w:rPr>
              <w:t>°</w:t>
            </w:r>
          </w:p>
        </w:tc>
      </w:tr>
      <w:tr w:rsidR="00CD1192" w:rsidRPr="00E45DD2" w14:paraId="4819D359" w14:textId="77777777" w:rsidTr="002F6234">
        <w:trPr>
          <w:trHeight w:val="510"/>
        </w:trPr>
        <w:tc>
          <w:tcPr>
            <w:tcW w:w="1242" w:type="dxa"/>
            <w:shd w:val="clear" w:color="auto" w:fill="auto"/>
            <w:vAlign w:val="center"/>
          </w:tcPr>
          <w:p w14:paraId="0A3C680E" w14:textId="5E7E2B61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i/>
                <w:color w:val="000000"/>
                <w:sz w:val="24"/>
                <w:szCs w:val="24"/>
              </w:rPr>
              <w:t>u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(</w:t>
            </w:r>
            <w:r w:rsidR="00CD1192" w:rsidRPr="002F6234">
              <w:rPr>
                <w:position w:val="-10"/>
              </w:rPr>
              <w:object w:dxaOrig="220" w:dyaOrig="260" w14:anchorId="728474B5">
                <v:shape id="_x0000_i1723" type="#_x0000_t75" style="width:10.8pt;height:12.9pt" o:ole="">
                  <v:imagedata r:id="rId159" o:title=""/>
                </v:shape>
                <o:OLEObject Type="Embed" ProgID="Equation.3" ShapeID="_x0000_i1723" DrawAspect="Content" ObjectID="_1696187312" r:id="rId160"/>
              </w:object>
            </w:r>
            <w:r w:rsidRPr="00E45DD2">
              <w:rPr>
                <w:vertAlign w:val="subscript"/>
              </w:rPr>
              <w:t>X</w:t>
            </w:r>
            <w:r w:rsidRPr="00E45DD2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70A14D" w14:textId="77777777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被校氧化锌避雷器</w:t>
            </w:r>
          </w:p>
        </w:tc>
        <w:tc>
          <w:tcPr>
            <w:tcW w:w="5493" w:type="dxa"/>
            <w:gridSpan w:val="4"/>
            <w:shd w:val="clear" w:color="auto" w:fill="auto"/>
            <w:vAlign w:val="center"/>
          </w:tcPr>
          <w:p w14:paraId="5DE8D3FF" w14:textId="0103DE53" w:rsidR="001E3ADC" w:rsidRPr="00E45DD2" w:rsidRDefault="001E3ADC" w:rsidP="002F6234">
            <w:pPr>
              <w:jc w:val="center"/>
              <w:rPr>
                <w:rFonts w:hint="eastAsia"/>
                <w:szCs w:val="21"/>
              </w:rPr>
            </w:pPr>
            <w:r w:rsidRPr="00E45DD2">
              <w:rPr>
                <w:rFonts w:hint="eastAsia"/>
                <w:szCs w:val="21"/>
              </w:rPr>
              <w:t>0</w:t>
            </w:r>
            <w:r w:rsidRPr="00E45DD2">
              <w:rPr>
                <w:szCs w:val="21"/>
              </w:rPr>
              <w:t>.00</w:t>
            </w:r>
            <w:r w:rsidR="00CD1192">
              <w:rPr>
                <w:szCs w:val="21"/>
              </w:rPr>
              <w:t xml:space="preserve">49 </w:t>
            </w:r>
            <w:r w:rsidR="00CD1192">
              <w:rPr>
                <w:rFonts w:hint="eastAsia"/>
                <w:szCs w:val="21"/>
              </w:rPr>
              <w:t>°</w:t>
            </w:r>
          </w:p>
        </w:tc>
      </w:tr>
    </w:tbl>
    <w:p w14:paraId="21CDE4E3" w14:textId="5EFA6719" w:rsidR="001E3ADC" w:rsidRPr="00D61BBB" w:rsidRDefault="001E3ADC" w:rsidP="001E3ADC">
      <w:p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6</w:t>
      </w:r>
      <w:r w:rsidRPr="00D61BBB">
        <w:rPr>
          <w:sz w:val="24"/>
          <w:szCs w:val="22"/>
        </w:rPr>
        <w:t xml:space="preserve">.5 </w:t>
      </w:r>
      <w:r w:rsidRPr="00D61BBB">
        <w:rPr>
          <w:rFonts w:hint="eastAsia"/>
          <w:sz w:val="24"/>
          <w:szCs w:val="22"/>
        </w:rPr>
        <w:t>合成标准不确定度</w:t>
      </w:r>
      <w:proofErr w:type="spellStart"/>
      <w:r w:rsidRPr="00D61BBB">
        <w:rPr>
          <w:i/>
          <w:sz w:val="24"/>
          <w:szCs w:val="22"/>
        </w:rPr>
        <w:t>u</w:t>
      </w:r>
      <w:r w:rsidRPr="00D61BBB">
        <w:rPr>
          <w:rFonts w:hint="eastAsia"/>
          <w:sz w:val="24"/>
          <w:szCs w:val="22"/>
          <w:vertAlign w:val="subscript"/>
        </w:rPr>
        <w:t>c</w:t>
      </w:r>
      <w:proofErr w:type="spellEnd"/>
      <w:r w:rsidRPr="00D61BBB">
        <w:rPr>
          <w:sz w:val="24"/>
          <w:szCs w:val="22"/>
        </w:rPr>
        <w:t>(</w:t>
      </w:r>
      <w:r w:rsidRPr="00D61BBB">
        <w:rPr>
          <w:i/>
          <w:sz w:val="24"/>
          <w:szCs w:val="22"/>
        </w:rPr>
        <w:t>∆</w:t>
      </w:r>
      <w:r w:rsidR="00F75865" w:rsidRPr="002F6234">
        <w:rPr>
          <w:position w:val="-10"/>
        </w:rPr>
        <w:object w:dxaOrig="220" w:dyaOrig="260" w14:anchorId="39E345D2">
          <v:shape id="_x0000_i1737" type="#_x0000_t75" style="width:10.8pt;height:12.9pt" o:ole="">
            <v:imagedata r:id="rId161" o:title=""/>
          </v:shape>
          <o:OLEObject Type="Embed" ProgID="Equation.3" ShapeID="_x0000_i1737" DrawAspect="Content" ObjectID="_1696187313" r:id="rId162"/>
        </w:object>
      </w:r>
      <w:r w:rsidRPr="00D61BBB">
        <w:rPr>
          <w:sz w:val="24"/>
          <w:szCs w:val="22"/>
        </w:rPr>
        <w:t>)</w:t>
      </w:r>
    </w:p>
    <w:p w14:paraId="72D28CFD" w14:textId="77777777" w:rsidR="001E3ADC" w:rsidRPr="008434D8" w:rsidRDefault="001E3ADC" w:rsidP="001E3AD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合成标准不确定度按公式（</w:t>
      </w:r>
      <w:r>
        <w:rPr>
          <w:sz w:val="24"/>
          <w:szCs w:val="24"/>
        </w:rPr>
        <w:t>4</w:t>
      </w:r>
      <w:r w:rsidRPr="008434D8">
        <w:rPr>
          <w:rFonts w:hint="eastAsia"/>
          <w:sz w:val="24"/>
          <w:szCs w:val="24"/>
        </w:rPr>
        <w:t>.2</w:t>
      </w:r>
      <w:r w:rsidRPr="008434D8">
        <w:rPr>
          <w:rFonts w:hint="eastAsia"/>
          <w:sz w:val="24"/>
          <w:szCs w:val="24"/>
        </w:rPr>
        <w:t>）计算。</w:t>
      </w:r>
    </w:p>
    <w:p w14:paraId="1277AC6A" w14:textId="66C17368" w:rsidR="001E3ADC" w:rsidRPr="008434D8" w:rsidRDefault="00371B43" w:rsidP="001E3ADC">
      <w:pPr>
        <w:spacing w:line="360" w:lineRule="auto"/>
        <w:ind w:firstLineChars="200" w:firstLine="480"/>
        <w:jc w:val="center"/>
        <w:rPr>
          <w:sz w:val="24"/>
          <w:szCs w:val="24"/>
        </w:rPr>
      </w:pPr>
      <w:r w:rsidRPr="009E0F23">
        <w:rPr>
          <w:position w:val="-14"/>
          <w:sz w:val="24"/>
          <w:szCs w:val="24"/>
        </w:rPr>
        <w:object w:dxaOrig="3400" w:dyaOrig="460" w14:anchorId="5446F851">
          <v:shape id="_x0000_i1743" type="#_x0000_t75" style="width:189.35pt;height:25.4pt" o:ole="">
            <v:imagedata r:id="rId163" o:title=""/>
          </v:shape>
          <o:OLEObject Type="Embed" ProgID="Equation.3" ShapeID="_x0000_i1743" DrawAspect="Content" ObjectID="_1696187314" r:id="rId164"/>
        </w:object>
      </w:r>
      <w:r w:rsidR="001E3ADC" w:rsidRPr="009E0F23">
        <w:rPr>
          <w:sz w:val="24"/>
          <w:szCs w:val="24"/>
        </w:rPr>
        <w:t xml:space="preserve"> </w:t>
      </w:r>
      <w:r w:rsidR="00F75865">
        <w:rPr>
          <w:rFonts w:hint="eastAsia"/>
          <w:sz w:val="24"/>
          <w:szCs w:val="24"/>
        </w:rPr>
        <w:t>°</w:t>
      </w:r>
    </w:p>
    <w:p w14:paraId="141E2492" w14:textId="66475D95" w:rsidR="001E3ADC" w:rsidRPr="00D61BBB" w:rsidRDefault="001E3ADC" w:rsidP="001E3ADC">
      <w:pPr>
        <w:spacing w:line="360" w:lineRule="auto"/>
        <w:rPr>
          <w:rFonts w:hint="eastAsia"/>
          <w:sz w:val="24"/>
          <w:szCs w:val="22"/>
        </w:rPr>
      </w:pPr>
      <w:r>
        <w:rPr>
          <w:sz w:val="24"/>
          <w:szCs w:val="22"/>
        </w:rPr>
        <w:lastRenderedPageBreak/>
        <w:t>6</w:t>
      </w:r>
      <w:r w:rsidRPr="00D61BBB">
        <w:rPr>
          <w:sz w:val="24"/>
          <w:szCs w:val="22"/>
        </w:rPr>
        <w:t xml:space="preserve">.6 </w:t>
      </w:r>
      <w:r w:rsidRPr="00D61BBB">
        <w:rPr>
          <w:rFonts w:hint="eastAsia"/>
          <w:sz w:val="24"/>
          <w:szCs w:val="22"/>
        </w:rPr>
        <w:t>扩展不确定度</w:t>
      </w:r>
      <w:r w:rsidRPr="00D61BBB">
        <w:rPr>
          <w:rFonts w:hint="eastAsia"/>
          <w:i/>
          <w:sz w:val="24"/>
          <w:szCs w:val="22"/>
        </w:rPr>
        <w:t>U</w:t>
      </w:r>
      <w:r w:rsidRPr="00D61BBB">
        <w:rPr>
          <w:sz w:val="24"/>
          <w:szCs w:val="22"/>
        </w:rPr>
        <w:t>(</w:t>
      </w:r>
      <w:r w:rsidRPr="00D61BBB">
        <w:rPr>
          <w:i/>
          <w:sz w:val="24"/>
          <w:szCs w:val="22"/>
        </w:rPr>
        <w:t>∆</w:t>
      </w:r>
      <w:r w:rsidR="00F75865" w:rsidRPr="002F6234">
        <w:rPr>
          <w:position w:val="-10"/>
        </w:rPr>
        <w:object w:dxaOrig="220" w:dyaOrig="260" w14:anchorId="5841903D">
          <v:shape id="_x0000_i1738" type="#_x0000_t75" style="width:10.8pt;height:12.9pt" o:ole="">
            <v:imagedata r:id="rId165" o:title=""/>
          </v:shape>
          <o:OLEObject Type="Embed" ProgID="Equation.3" ShapeID="_x0000_i1738" DrawAspect="Content" ObjectID="_1696187315" r:id="rId166"/>
        </w:object>
      </w:r>
      <w:r w:rsidRPr="00D61BBB">
        <w:rPr>
          <w:sz w:val="24"/>
          <w:szCs w:val="22"/>
        </w:rPr>
        <w:t>)</w:t>
      </w:r>
    </w:p>
    <w:p w14:paraId="636DA225" w14:textId="77777777" w:rsidR="001E3ADC" w:rsidRPr="008434D8" w:rsidRDefault="001E3ADC" w:rsidP="001E3ADC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434D8">
        <w:rPr>
          <w:rFonts w:hint="eastAsia"/>
          <w:sz w:val="24"/>
          <w:szCs w:val="24"/>
        </w:rPr>
        <w:t>取包含因子</w:t>
      </w:r>
      <w:r w:rsidRPr="008434D8">
        <w:rPr>
          <w:rFonts w:hint="eastAsia"/>
          <w:i/>
          <w:sz w:val="24"/>
          <w:szCs w:val="24"/>
        </w:rPr>
        <w:t>k</w:t>
      </w:r>
      <w:r w:rsidRPr="008434D8">
        <w:rPr>
          <w:rFonts w:hint="eastAsia"/>
          <w:sz w:val="24"/>
          <w:szCs w:val="24"/>
        </w:rPr>
        <w:t>=2</w:t>
      </w:r>
      <w:r w:rsidRPr="008434D8">
        <w:rPr>
          <w:rFonts w:hint="eastAsia"/>
          <w:sz w:val="24"/>
          <w:szCs w:val="24"/>
        </w:rPr>
        <w:t>，则扩展不确定度为：</w:t>
      </w:r>
    </w:p>
    <w:p w14:paraId="7FF24C9D" w14:textId="044AAF6A" w:rsidR="001E3ADC" w:rsidRPr="008434D8" w:rsidRDefault="001E3ADC" w:rsidP="001E3ADC">
      <w:pPr>
        <w:ind w:firstLine="480"/>
        <w:jc w:val="center"/>
        <w:rPr>
          <w:rFonts w:hint="eastAsia"/>
          <w:color w:val="000000"/>
          <w:sz w:val="24"/>
          <w:szCs w:val="24"/>
        </w:rPr>
      </w:pPr>
      <w:r w:rsidRPr="008434D8">
        <w:rPr>
          <w:rFonts w:hint="eastAsia"/>
          <w:i/>
          <w:sz w:val="24"/>
          <w:szCs w:val="24"/>
        </w:rPr>
        <w:t>U</w:t>
      </w:r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="00F75865" w:rsidRPr="002F6234">
        <w:rPr>
          <w:position w:val="-10"/>
        </w:rPr>
        <w:object w:dxaOrig="220" w:dyaOrig="260" w14:anchorId="3E1456A8">
          <v:shape id="_x0000_i1739" type="#_x0000_t75" style="width:10.8pt;height:12.9pt" o:ole="">
            <v:imagedata r:id="rId167" o:title=""/>
          </v:shape>
          <o:OLEObject Type="Embed" ProgID="Equation.3" ShapeID="_x0000_i1739" DrawAspect="Content" ObjectID="_1696187316" r:id="rId168"/>
        </w:objec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×</w:t>
      </w:r>
      <w:proofErr w:type="spellStart"/>
      <w:r w:rsidRPr="008434D8">
        <w:rPr>
          <w:i/>
          <w:color w:val="000000"/>
          <w:sz w:val="24"/>
          <w:szCs w:val="24"/>
        </w:rPr>
        <w:t>u</w:t>
      </w:r>
      <w:r w:rsidRPr="008434D8">
        <w:rPr>
          <w:rFonts w:hint="eastAsia"/>
          <w:sz w:val="24"/>
          <w:szCs w:val="24"/>
          <w:vertAlign w:val="subscript"/>
        </w:rPr>
        <w:t>c</w:t>
      </w:r>
      <w:proofErr w:type="spellEnd"/>
      <w:r w:rsidRPr="008434D8">
        <w:rPr>
          <w:color w:val="000000"/>
          <w:sz w:val="24"/>
          <w:szCs w:val="24"/>
        </w:rPr>
        <w:t>(</w:t>
      </w:r>
      <w:r w:rsidRPr="008434D8">
        <w:rPr>
          <w:i/>
          <w:sz w:val="24"/>
          <w:szCs w:val="24"/>
        </w:rPr>
        <w:t>∆</w:t>
      </w:r>
      <w:r w:rsidR="00F75865" w:rsidRPr="002F6234">
        <w:rPr>
          <w:position w:val="-10"/>
        </w:rPr>
        <w:object w:dxaOrig="220" w:dyaOrig="260" w14:anchorId="0A33E7A7">
          <v:shape id="_x0000_i1740" type="#_x0000_t75" style="width:10.8pt;height:12.9pt" o:ole="">
            <v:imagedata r:id="rId169" o:title=""/>
          </v:shape>
          <o:OLEObject Type="Embed" ProgID="Equation.3" ShapeID="_x0000_i1740" DrawAspect="Content" ObjectID="_1696187317" r:id="rId170"/>
        </w:object>
      </w:r>
      <w:r w:rsidRPr="008434D8">
        <w:rPr>
          <w:color w:val="000000"/>
          <w:sz w:val="24"/>
          <w:szCs w:val="24"/>
        </w:rPr>
        <w:t>)</w:t>
      </w:r>
      <w:r w:rsidRPr="008434D8">
        <w:rPr>
          <w:rFonts w:hint="eastAsia"/>
          <w:color w:val="000000"/>
          <w:sz w:val="24"/>
          <w:szCs w:val="24"/>
        </w:rPr>
        <w:t xml:space="preserve"> = 0.</w:t>
      </w:r>
      <w:r w:rsidR="00F75865">
        <w:rPr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</w:rPr>
        <w:t xml:space="preserve"> </w:t>
      </w:r>
      <w:r w:rsidR="00F75865">
        <w:rPr>
          <w:rFonts w:hint="eastAsia"/>
          <w:color w:val="000000"/>
          <w:sz w:val="24"/>
          <w:szCs w:val="24"/>
        </w:rPr>
        <w:t>°</w:t>
      </w:r>
      <w:r w:rsidRPr="008434D8">
        <w:rPr>
          <w:rFonts w:hint="eastAsia"/>
          <w:color w:val="000000"/>
          <w:sz w:val="24"/>
          <w:szCs w:val="24"/>
        </w:rPr>
        <w:t xml:space="preserve">  (</w:t>
      </w:r>
      <w:r w:rsidRPr="008434D8">
        <w:rPr>
          <w:rFonts w:hint="eastAsia"/>
          <w:i/>
          <w:color w:val="000000"/>
          <w:sz w:val="24"/>
          <w:szCs w:val="24"/>
        </w:rPr>
        <w:t>k</w:t>
      </w:r>
      <w:r w:rsidRPr="008434D8">
        <w:rPr>
          <w:rFonts w:hint="eastAsia"/>
          <w:color w:val="000000"/>
          <w:sz w:val="24"/>
          <w:szCs w:val="24"/>
        </w:rPr>
        <w:t>=2)</w:t>
      </w:r>
    </w:p>
    <w:p w14:paraId="753A90B9" w14:textId="77777777" w:rsidR="001E3ADC" w:rsidRPr="001E3ADC" w:rsidRDefault="001E3ADC" w:rsidP="0022654D">
      <w:pPr>
        <w:spacing w:line="360" w:lineRule="auto"/>
        <w:ind w:firstLineChars="250" w:firstLine="600"/>
        <w:textAlignment w:val="baseline"/>
        <w:rPr>
          <w:rFonts w:hint="eastAsia"/>
          <w:sz w:val="24"/>
          <w:szCs w:val="24"/>
        </w:rPr>
      </w:pPr>
    </w:p>
    <w:sectPr w:rsidR="001E3ADC" w:rsidRPr="001E3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2C9A" w14:textId="77777777" w:rsidR="00430267" w:rsidRDefault="00430267" w:rsidP="00E55D01">
      <w:r>
        <w:separator/>
      </w:r>
    </w:p>
  </w:endnote>
  <w:endnote w:type="continuationSeparator" w:id="0">
    <w:p w14:paraId="0B2B1636" w14:textId="77777777" w:rsidR="00430267" w:rsidRDefault="00430267" w:rsidP="00E5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C05E" w14:textId="77777777" w:rsidR="00430267" w:rsidRDefault="00430267" w:rsidP="00E55D01">
      <w:r>
        <w:separator/>
      </w:r>
    </w:p>
  </w:footnote>
  <w:footnote w:type="continuationSeparator" w:id="0">
    <w:p w14:paraId="5D0C67A7" w14:textId="77777777" w:rsidR="00430267" w:rsidRDefault="00430267" w:rsidP="00E55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D6434"/>
    <w:multiLevelType w:val="hybridMultilevel"/>
    <w:tmpl w:val="A4E2DC90"/>
    <w:lvl w:ilvl="0" w:tplc="E6F6E9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B82D25"/>
    <w:multiLevelType w:val="hybridMultilevel"/>
    <w:tmpl w:val="828EF102"/>
    <w:lvl w:ilvl="0" w:tplc="7C4E5E1E">
      <w:start w:val="1"/>
      <w:numFmt w:val="decimal"/>
      <w:pStyle w:val="a"/>
      <w:lvlText w:val="%1"/>
      <w:lvlJc w:val="right"/>
      <w:pPr>
        <w:tabs>
          <w:tab w:val="num" w:pos="425"/>
        </w:tabs>
        <w:ind w:left="425" w:hanging="137"/>
      </w:pPr>
      <w:rPr>
        <w:rFonts w:hint="eastAsia"/>
      </w:rPr>
    </w:lvl>
    <w:lvl w:ilvl="1" w:tplc="097E85C0">
      <w:start w:val="1"/>
      <w:numFmt w:val="decimal"/>
      <w:lvlText w:val="%2）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6C628D56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6F5AAF"/>
    <w:multiLevelType w:val="hybridMultilevel"/>
    <w:tmpl w:val="656AED02"/>
    <w:lvl w:ilvl="0" w:tplc="B4C80A52">
      <w:start w:val="1"/>
      <w:numFmt w:val="lowerLetter"/>
      <w:lvlText w:val="%1)"/>
      <w:lvlJc w:val="left"/>
      <w:pPr>
        <w:ind w:left="900" w:hanging="54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38E16AA"/>
    <w:multiLevelType w:val="hybridMultilevel"/>
    <w:tmpl w:val="31C600F8"/>
    <w:lvl w:ilvl="0" w:tplc="580EA2EE">
      <w:start w:val="1"/>
      <w:numFmt w:val="lowerLetter"/>
      <w:lvlText w:val="%1）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38ED287E"/>
    <w:multiLevelType w:val="hybridMultilevel"/>
    <w:tmpl w:val="37CCF1F6"/>
    <w:lvl w:ilvl="0" w:tplc="900480A6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  <w:sz w:val="28"/>
      </w:rPr>
    </w:lvl>
    <w:lvl w:ilvl="1" w:tplc="FFBA0E22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4F41F08"/>
    <w:multiLevelType w:val="hybridMultilevel"/>
    <w:tmpl w:val="09208B6C"/>
    <w:lvl w:ilvl="0" w:tplc="2618EF46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E93432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766F509C"/>
    <w:multiLevelType w:val="hybridMultilevel"/>
    <w:tmpl w:val="CF22FD6C"/>
    <w:lvl w:ilvl="0" w:tplc="E328FC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E3"/>
    <w:rsid w:val="00005C8D"/>
    <w:rsid w:val="000515D4"/>
    <w:rsid w:val="0008708B"/>
    <w:rsid w:val="000B70BC"/>
    <w:rsid w:val="000C1398"/>
    <w:rsid w:val="000E552B"/>
    <w:rsid w:val="000F12AB"/>
    <w:rsid w:val="000F3A4D"/>
    <w:rsid w:val="000F59E5"/>
    <w:rsid w:val="00187F44"/>
    <w:rsid w:val="001E3ADC"/>
    <w:rsid w:val="00210A0A"/>
    <w:rsid w:val="0022654D"/>
    <w:rsid w:val="00244FE6"/>
    <w:rsid w:val="00246D97"/>
    <w:rsid w:val="00260D2A"/>
    <w:rsid w:val="00293819"/>
    <w:rsid w:val="002E7B52"/>
    <w:rsid w:val="002F20ED"/>
    <w:rsid w:val="0030695C"/>
    <w:rsid w:val="00371B43"/>
    <w:rsid w:val="00430267"/>
    <w:rsid w:val="0043583F"/>
    <w:rsid w:val="00466DC5"/>
    <w:rsid w:val="004C38AA"/>
    <w:rsid w:val="004C3B40"/>
    <w:rsid w:val="005D204A"/>
    <w:rsid w:val="005F39BF"/>
    <w:rsid w:val="0062348C"/>
    <w:rsid w:val="00630236"/>
    <w:rsid w:val="00663CD9"/>
    <w:rsid w:val="00683DFD"/>
    <w:rsid w:val="006C4F16"/>
    <w:rsid w:val="006E5063"/>
    <w:rsid w:val="006F17F5"/>
    <w:rsid w:val="00704277"/>
    <w:rsid w:val="007065AE"/>
    <w:rsid w:val="00771BFB"/>
    <w:rsid w:val="0078656A"/>
    <w:rsid w:val="007938E2"/>
    <w:rsid w:val="007A5BDF"/>
    <w:rsid w:val="007B00A9"/>
    <w:rsid w:val="008253FC"/>
    <w:rsid w:val="00831BDB"/>
    <w:rsid w:val="0084136B"/>
    <w:rsid w:val="00843D30"/>
    <w:rsid w:val="00853F74"/>
    <w:rsid w:val="008759B9"/>
    <w:rsid w:val="008B4B7B"/>
    <w:rsid w:val="008C4319"/>
    <w:rsid w:val="008E4299"/>
    <w:rsid w:val="00916A47"/>
    <w:rsid w:val="00946786"/>
    <w:rsid w:val="00950B73"/>
    <w:rsid w:val="00970D15"/>
    <w:rsid w:val="009B75DD"/>
    <w:rsid w:val="009C2CE4"/>
    <w:rsid w:val="00A055F1"/>
    <w:rsid w:val="00A53482"/>
    <w:rsid w:val="00A55F1B"/>
    <w:rsid w:val="00A673A8"/>
    <w:rsid w:val="00A76DCD"/>
    <w:rsid w:val="00AE45D9"/>
    <w:rsid w:val="00BB2080"/>
    <w:rsid w:val="00BB6414"/>
    <w:rsid w:val="00C45FB6"/>
    <w:rsid w:val="00C76D65"/>
    <w:rsid w:val="00CA1648"/>
    <w:rsid w:val="00CC3191"/>
    <w:rsid w:val="00CD1192"/>
    <w:rsid w:val="00D0380D"/>
    <w:rsid w:val="00D759DF"/>
    <w:rsid w:val="00D774F3"/>
    <w:rsid w:val="00DA3628"/>
    <w:rsid w:val="00DC0AE3"/>
    <w:rsid w:val="00DE7048"/>
    <w:rsid w:val="00E4335D"/>
    <w:rsid w:val="00E55D01"/>
    <w:rsid w:val="00E569F9"/>
    <w:rsid w:val="00E63AC9"/>
    <w:rsid w:val="00E77289"/>
    <w:rsid w:val="00E84AFC"/>
    <w:rsid w:val="00EB6C04"/>
    <w:rsid w:val="00EC5C97"/>
    <w:rsid w:val="00F56ED5"/>
    <w:rsid w:val="00F753B6"/>
    <w:rsid w:val="00F75865"/>
    <w:rsid w:val="00FA204C"/>
    <w:rsid w:val="00FD0A08"/>
    <w:rsid w:val="00FD33AC"/>
    <w:rsid w:val="00FE0F26"/>
    <w:rsid w:val="00F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EC415C"/>
  <w15:chartTrackingRefBased/>
  <w15:docId w15:val="{84CCBC85-CC54-45CD-BAAC-8ADE4C95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55D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0"/>
    <w:next w:val="a0"/>
    <w:link w:val="20"/>
    <w:qFormat/>
    <w:rsid w:val="00005C8D"/>
    <w:pPr>
      <w:keepNext/>
      <w:keepLines/>
      <w:spacing w:before="260" w:after="260" w:line="416" w:lineRule="auto"/>
      <w:ind w:firstLineChars="200" w:firstLine="200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link w:val="30"/>
    <w:qFormat/>
    <w:rsid w:val="00005C8D"/>
    <w:pPr>
      <w:keepNext/>
      <w:keepLines/>
      <w:spacing w:before="260" w:after="260" w:line="416" w:lineRule="auto"/>
      <w:ind w:firstLineChars="200" w:firstLine="200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header"/>
    <w:basedOn w:val="a0"/>
    <w:link w:val="a5"/>
    <w:unhideWhenUsed/>
    <w:rsid w:val="00E55D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55D01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E55D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55D01"/>
    <w:rPr>
      <w:sz w:val="18"/>
      <w:szCs w:val="18"/>
    </w:rPr>
  </w:style>
  <w:style w:type="character" w:customStyle="1" w:styleId="a8">
    <w:name w:val="正文文本_"/>
    <w:link w:val="1"/>
    <w:qFormat/>
    <w:locked/>
    <w:rsid w:val="00E55D01"/>
    <w:rPr>
      <w:rFonts w:ascii="宋体" w:eastAsia="宋体"/>
      <w:sz w:val="15"/>
      <w:shd w:val="clear" w:color="auto" w:fill="FFFFFF"/>
      <w:lang w:val="zh-CN" w:eastAsia="x-none"/>
    </w:rPr>
  </w:style>
  <w:style w:type="paragraph" w:customStyle="1" w:styleId="1">
    <w:name w:val="正文文本1"/>
    <w:basedOn w:val="a0"/>
    <w:link w:val="a8"/>
    <w:qFormat/>
    <w:rsid w:val="00E55D01"/>
    <w:pPr>
      <w:shd w:val="clear" w:color="auto" w:fill="FFFFFF"/>
      <w:spacing w:before="120" w:after="120" w:line="336" w:lineRule="auto"/>
      <w:ind w:left="238"/>
      <w:jc w:val="left"/>
    </w:pPr>
    <w:rPr>
      <w:rFonts w:ascii="宋体" w:hAnsiTheme="minorHAnsi" w:cstheme="minorBidi"/>
      <w:sz w:val="15"/>
      <w:szCs w:val="22"/>
      <w:lang w:val="zh-CN" w:eastAsia="x-none"/>
    </w:rPr>
  </w:style>
  <w:style w:type="character" w:customStyle="1" w:styleId="20">
    <w:name w:val="标题 2 字符"/>
    <w:basedOn w:val="a1"/>
    <w:link w:val="2"/>
    <w:rsid w:val="00005C8D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1"/>
    <w:link w:val="3"/>
    <w:rsid w:val="00005C8D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">
    <w:name w:val="页眉 Char"/>
    <w:basedOn w:val="a1"/>
    <w:rsid w:val="00005C8D"/>
    <w:rPr>
      <w:kern w:val="2"/>
      <w:sz w:val="18"/>
      <w:szCs w:val="18"/>
    </w:rPr>
  </w:style>
  <w:style w:type="character" w:customStyle="1" w:styleId="Char0">
    <w:name w:val="页脚 Char"/>
    <w:basedOn w:val="a1"/>
    <w:uiPriority w:val="99"/>
    <w:rsid w:val="00005C8D"/>
    <w:rPr>
      <w:kern w:val="2"/>
      <w:sz w:val="18"/>
      <w:szCs w:val="18"/>
    </w:rPr>
  </w:style>
  <w:style w:type="paragraph" w:styleId="a9">
    <w:name w:val="Date"/>
    <w:basedOn w:val="a0"/>
    <w:next w:val="a0"/>
    <w:link w:val="aa"/>
    <w:semiHidden/>
    <w:rsid w:val="00005C8D"/>
    <w:pPr>
      <w:spacing w:line="360" w:lineRule="auto"/>
      <w:ind w:firstLineChars="200" w:firstLine="200"/>
    </w:pPr>
    <w:rPr>
      <w:sz w:val="32"/>
    </w:rPr>
  </w:style>
  <w:style w:type="character" w:customStyle="1" w:styleId="aa">
    <w:name w:val="日期 字符"/>
    <w:basedOn w:val="a1"/>
    <w:link w:val="a9"/>
    <w:semiHidden/>
    <w:rsid w:val="00005C8D"/>
    <w:rPr>
      <w:rFonts w:ascii="Times New Roman" w:eastAsia="宋体" w:hAnsi="Times New Roman" w:cs="Times New Roman"/>
      <w:sz w:val="32"/>
      <w:szCs w:val="20"/>
    </w:rPr>
  </w:style>
  <w:style w:type="paragraph" w:customStyle="1" w:styleId="ab">
    <w:name w:val="列出段落"/>
    <w:basedOn w:val="a0"/>
    <w:uiPriority w:val="34"/>
    <w:qFormat/>
    <w:rsid w:val="00005C8D"/>
    <w:pPr>
      <w:spacing w:line="360" w:lineRule="auto"/>
      <w:ind w:firstLineChars="200" w:firstLine="420"/>
    </w:pPr>
    <w:rPr>
      <w:rFonts w:ascii="Arial" w:hAnsi="Arial"/>
      <w:szCs w:val="22"/>
    </w:rPr>
  </w:style>
  <w:style w:type="paragraph" w:styleId="TOC2">
    <w:name w:val="toc 2"/>
    <w:basedOn w:val="a0"/>
    <w:next w:val="a0"/>
    <w:autoRedefine/>
    <w:uiPriority w:val="39"/>
    <w:rsid w:val="00005C8D"/>
    <w:pPr>
      <w:tabs>
        <w:tab w:val="right" w:leader="dot" w:pos="8720"/>
      </w:tabs>
      <w:spacing w:line="360" w:lineRule="auto"/>
    </w:pPr>
    <w:rPr>
      <w:sz w:val="24"/>
      <w:szCs w:val="24"/>
    </w:rPr>
  </w:style>
  <w:style w:type="character" w:styleId="ac">
    <w:name w:val="Hyperlink"/>
    <w:basedOn w:val="a1"/>
    <w:uiPriority w:val="99"/>
    <w:unhideWhenUsed/>
    <w:rsid w:val="00005C8D"/>
    <w:rPr>
      <w:color w:val="0000FF"/>
      <w:u w:val="single"/>
    </w:rPr>
  </w:style>
  <w:style w:type="paragraph" w:styleId="TOC3">
    <w:name w:val="toc 3"/>
    <w:basedOn w:val="a0"/>
    <w:next w:val="a0"/>
    <w:autoRedefine/>
    <w:uiPriority w:val="39"/>
    <w:rsid w:val="00005C8D"/>
    <w:pPr>
      <w:tabs>
        <w:tab w:val="right" w:leader="dot" w:pos="8720"/>
      </w:tabs>
      <w:spacing w:line="360" w:lineRule="auto"/>
      <w:ind w:firstLineChars="200" w:firstLine="480"/>
    </w:pPr>
    <w:rPr>
      <w:sz w:val="24"/>
      <w:szCs w:val="24"/>
    </w:rPr>
  </w:style>
  <w:style w:type="table" w:styleId="ad">
    <w:name w:val="Table Grid"/>
    <w:basedOn w:val="a2"/>
    <w:rsid w:val="00005C8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0"/>
    <w:link w:val="af"/>
    <w:rsid w:val="00005C8D"/>
    <w:pPr>
      <w:spacing w:line="360" w:lineRule="auto"/>
      <w:ind w:firstLineChars="200" w:firstLine="200"/>
    </w:pPr>
    <w:rPr>
      <w:rFonts w:ascii="宋体"/>
      <w:sz w:val="18"/>
      <w:szCs w:val="18"/>
    </w:rPr>
  </w:style>
  <w:style w:type="character" w:customStyle="1" w:styleId="af">
    <w:name w:val="文档结构图 字符"/>
    <w:basedOn w:val="a1"/>
    <w:link w:val="ae"/>
    <w:rsid w:val="00005C8D"/>
    <w:rPr>
      <w:rFonts w:ascii="宋体" w:eastAsia="宋体" w:hAnsi="Times New Roman" w:cs="Times New Roman"/>
      <w:sz w:val="18"/>
      <w:szCs w:val="18"/>
    </w:rPr>
  </w:style>
  <w:style w:type="paragraph" w:styleId="a">
    <w:name w:val="table of figures"/>
    <w:basedOn w:val="a0"/>
    <w:next w:val="a0"/>
    <w:rsid w:val="00005C8D"/>
    <w:pPr>
      <w:numPr>
        <w:numId w:val="8"/>
      </w:numPr>
      <w:snapToGrid w:val="0"/>
      <w:spacing w:line="230" w:lineRule="exact"/>
    </w:pPr>
    <w:rPr>
      <w:rFonts w:eastAsia="方正书宋简体"/>
      <w:spacing w:val="4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4.bin"/><Relationship Id="rId84" Type="http://schemas.openxmlformats.org/officeDocument/2006/relationships/oleObject" Target="embeddings/oleObject47.bin"/><Relationship Id="rId138" Type="http://schemas.openxmlformats.org/officeDocument/2006/relationships/oleObject" Target="embeddings/oleObject75.bin"/><Relationship Id="rId159" Type="http://schemas.openxmlformats.org/officeDocument/2006/relationships/image" Target="media/image67.wmf"/><Relationship Id="rId170" Type="http://schemas.openxmlformats.org/officeDocument/2006/relationships/oleObject" Target="embeddings/oleObject92.bin"/><Relationship Id="rId107" Type="http://schemas.openxmlformats.org/officeDocument/2006/relationships/image" Target="media/image43.wmf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8.bin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70.bin"/><Relationship Id="rId149" Type="http://schemas.openxmlformats.org/officeDocument/2006/relationships/image" Target="media/image63.wmf"/><Relationship Id="rId5" Type="http://schemas.openxmlformats.org/officeDocument/2006/relationships/footnotes" Target="footnotes.xml"/><Relationship Id="rId95" Type="http://schemas.openxmlformats.org/officeDocument/2006/relationships/image" Target="media/image37.wmf"/><Relationship Id="rId160" Type="http://schemas.openxmlformats.org/officeDocument/2006/relationships/oleObject" Target="embeddings/oleObject8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6.wmf"/><Relationship Id="rId64" Type="http://schemas.openxmlformats.org/officeDocument/2006/relationships/image" Target="media/image24.wmf"/><Relationship Id="rId118" Type="http://schemas.openxmlformats.org/officeDocument/2006/relationships/image" Target="media/image48.wmf"/><Relationship Id="rId139" Type="http://schemas.openxmlformats.org/officeDocument/2006/relationships/image" Target="media/image58.wmf"/><Relationship Id="rId85" Type="http://schemas.openxmlformats.org/officeDocument/2006/relationships/image" Target="media/image32.wmf"/><Relationship Id="rId150" Type="http://schemas.openxmlformats.org/officeDocument/2006/relationships/oleObject" Target="embeddings/oleObject81.bin"/><Relationship Id="rId171" Type="http://schemas.openxmlformats.org/officeDocument/2006/relationships/fontTable" Target="fontTable.xml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9.bin"/><Relationship Id="rId129" Type="http://schemas.openxmlformats.org/officeDocument/2006/relationships/image" Target="media/image53.wmf"/><Relationship Id="rId54" Type="http://schemas.openxmlformats.org/officeDocument/2006/relationships/image" Target="media/image20.wmf"/><Relationship Id="rId70" Type="http://schemas.openxmlformats.org/officeDocument/2006/relationships/oleObject" Target="embeddings/oleObject39.bin"/><Relationship Id="rId75" Type="http://schemas.openxmlformats.org/officeDocument/2006/relationships/oleObject" Target="embeddings/oleObject42.bin"/><Relationship Id="rId91" Type="http://schemas.openxmlformats.org/officeDocument/2006/relationships/image" Target="media/image35.wmf"/><Relationship Id="rId96" Type="http://schemas.openxmlformats.org/officeDocument/2006/relationships/oleObject" Target="embeddings/oleObject53.bin"/><Relationship Id="rId140" Type="http://schemas.openxmlformats.org/officeDocument/2006/relationships/oleObject" Target="embeddings/oleObject76.bin"/><Relationship Id="rId145" Type="http://schemas.openxmlformats.org/officeDocument/2006/relationships/image" Target="media/image61.wmf"/><Relationship Id="rId161" Type="http://schemas.openxmlformats.org/officeDocument/2006/relationships/image" Target="media/image68.wmf"/><Relationship Id="rId166" Type="http://schemas.openxmlformats.org/officeDocument/2006/relationships/oleObject" Target="embeddings/oleObject9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2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5.bin"/><Relationship Id="rId81" Type="http://schemas.openxmlformats.org/officeDocument/2006/relationships/image" Target="media/image30.wmf"/><Relationship Id="rId86" Type="http://schemas.openxmlformats.org/officeDocument/2006/relationships/oleObject" Target="embeddings/oleObject48.bin"/><Relationship Id="rId130" Type="http://schemas.openxmlformats.org/officeDocument/2006/relationships/oleObject" Target="embeddings/oleObject71.bin"/><Relationship Id="rId135" Type="http://schemas.openxmlformats.org/officeDocument/2006/relationships/image" Target="media/image56.wmf"/><Relationship Id="rId151" Type="http://schemas.openxmlformats.org/officeDocument/2006/relationships/oleObject" Target="embeddings/oleObject82.bin"/><Relationship Id="rId156" Type="http://schemas.openxmlformats.org/officeDocument/2006/relationships/oleObject" Target="embeddings/oleObject85.bin"/><Relationship Id="rId172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109" Type="http://schemas.openxmlformats.org/officeDocument/2006/relationships/image" Target="media/image44.wmf"/><Relationship Id="rId34" Type="http://schemas.openxmlformats.org/officeDocument/2006/relationships/oleObject" Target="embeddings/oleObject16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3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57.bin"/><Relationship Id="rId120" Type="http://schemas.openxmlformats.org/officeDocument/2006/relationships/image" Target="media/image49.wmf"/><Relationship Id="rId125" Type="http://schemas.openxmlformats.org/officeDocument/2006/relationships/image" Target="media/image51.wmf"/><Relationship Id="rId141" Type="http://schemas.openxmlformats.org/officeDocument/2006/relationships/image" Target="media/image59.wmf"/><Relationship Id="rId146" Type="http://schemas.openxmlformats.org/officeDocument/2006/relationships/oleObject" Target="embeddings/oleObject79.bin"/><Relationship Id="rId167" Type="http://schemas.openxmlformats.org/officeDocument/2006/relationships/image" Target="media/image71.wmf"/><Relationship Id="rId7" Type="http://schemas.openxmlformats.org/officeDocument/2006/relationships/image" Target="media/image1.wmf"/><Relationship Id="rId71" Type="http://schemas.openxmlformats.org/officeDocument/2006/relationships/image" Target="media/image26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88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7.wmf"/><Relationship Id="rId66" Type="http://schemas.openxmlformats.org/officeDocument/2006/relationships/oleObject" Target="embeddings/oleObject36.bin"/><Relationship Id="rId87" Type="http://schemas.openxmlformats.org/officeDocument/2006/relationships/image" Target="media/image33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image" Target="media/image54.wmf"/><Relationship Id="rId136" Type="http://schemas.openxmlformats.org/officeDocument/2006/relationships/oleObject" Target="embeddings/oleObject74.bin"/><Relationship Id="rId157" Type="http://schemas.openxmlformats.org/officeDocument/2006/relationships/image" Target="media/image66.wmf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6.bin"/><Relationship Id="rId152" Type="http://schemas.openxmlformats.org/officeDocument/2006/relationships/image" Target="media/image64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56" Type="http://schemas.openxmlformats.org/officeDocument/2006/relationships/image" Target="media/image21.wmf"/><Relationship Id="rId77" Type="http://schemas.openxmlformats.org/officeDocument/2006/relationships/image" Target="media/image28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2.wmf"/><Relationship Id="rId126" Type="http://schemas.openxmlformats.org/officeDocument/2006/relationships/oleObject" Target="embeddings/oleObject69.bin"/><Relationship Id="rId147" Type="http://schemas.openxmlformats.org/officeDocument/2006/relationships/image" Target="media/image62.wmf"/><Relationship Id="rId168" Type="http://schemas.openxmlformats.org/officeDocument/2006/relationships/oleObject" Target="embeddings/oleObject91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40.bin"/><Relationship Id="rId93" Type="http://schemas.openxmlformats.org/officeDocument/2006/relationships/image" Target="media/image36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66.bin"/><Relationship Id="rId142" Type="http://schemas.openxmlformats.org/officeDocument/2006/relationships/oleObject" Target="embeddings/oleObject77.bin"/><Relationship Id="rId163" Type="http://schemas.openxmlformats.org/officeDocument/2006/relationships/image" Target="media/image69.wmf"/><Relationship Id="rId3" Type="http://schemas.openxmlformats.org/officeDocument/2006/relationships/settings" Target="setting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3.bin"/><Relationship Id="rId67" Type="http://schemas.openxmlformats.org/officeDocument/2006/relationships/image" Target="media/image25.wmf"/><Relationship Id="rId116" Type="http://schemas.openxmlformats.org/officeDocument/2006/relationships/image" Target="media/image47.wmf"/><Relationship Id="rId137" Type="http://schemas.openxmlformats.org/officeDocument/2006/relationships/image" Target="media/image57.wmf"/><Relationship Id="rId158" Type="http://schemas.openxmlformats.org/officeDocument/2006/relationships/oleObject" Target="embeddings/oleObject86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3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9.bin"/><Relationship Id="rId111" Type="http://schemas.openxmlformats.org/officeDocument/2006/relationships/image" Target="media/image45.wmf"/><Relationship Id="rId132" Type="http://schemas.openxmlformats.org/officeDocument/2006/relationships/oleObject" Target="embeddings/oleObject72.bin"/><Relationship Id="rId153" Type="http://schemas.openxmlformats.org/officeDocument/2006/relationships/oleObject" Target="embeddings/oleObject8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30.bin"/><Relationship Id="rId106" Type="http://schemas.openxmlformats.org/officeDocument/2006/relationships/oleObject" Target="embeddings/oleObject58.bin"/><Relationship Id="rId127" Type="http://schemas.openxmlformats.org/officeDocument/2006/relationships/image" Target="media/image52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7.bin"/><Relationship Id="rId73" Type="http://schemas.openxmlformats.org/officeDocument/2006/relationships/image" Target="media/image27.wmf"/><Relationship Id="rId78" Type="http://schemas.openxmlformats.org/officeDocument/2006/relationships/oleObject" Target="embeddings/oleObject44.bin"/><Relationship Id="rId94" Type="http://schemas.openxmlformats.org/officeDocument/2006/relationships/oleObject" Target="embeddings/oleObject52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oleObject" Target="embeddings/oleObject67.bin"/><Relationship Id="rId143" Type="http://schemas.openxmlformats.org/officeDocument/2006/relationships/image" Target="media/image60.wmf"/><Relationship Id="rId148" Type="http://schemas.openxmlformats.org/officeDocument/2006/relationships/oleObject" Target="embeddings/oleObject80.bin"/><Relationship Id="rId164" Type="http://schemas.openxmlformats.org/officeDocument/2006/relationships/oleObject" Target="embeddings/oleObject89.bin"/><Relationship Id="rId169" Type="http://schemas.openxmlformats.org/officeDocument/2006/relationships/image" Target="media/image7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1.bin"/><Relationship Id="rId47" Type="http://schemas.openxmlformats.org/officeDocument/2006/relationships/image" Target="media/image18.wmf"/><Relationship Id="rId68" Type="http://schemas.openxmlformats.org/officeDocument/2006/relationships/oleObject" Target="embeddings/oleObject37.bin"/><Relationship Id="rId89" Type="http://schemas.openxmlformats.org/officeDocument/2006/relationships/image" Target="media/image34.wmf"/><Relationship Id="rId112" Type="http://schemas.openxmlformats.org/officeDocument/2006/relationships/oleObject" Target="embeddings/oleObject61.bin"/><Relationship Id="rId133" Type="http://schemas.openxmlformats.org/officeDocument/2006/relationships/image" Target="media/image55.wmf"/><Relationship Id="rId154" Type="http://schemas.openxmlformats.org/officeDocument/2006/relationships/image" Target="media/image65.wmf"/><Relationship Id="rId16" Type="http://schemas.openxmlformats.org/officeDocument/2006/relationships/oleObject" Target="embeddings/oleObject5.bin"/><Relationship Id="rId37" Type="http://schemas.openxmlformats.org/officeDocument/2006/relationships/image" Target="media/image14.wmf"/><Relationship Id="rId58" Type="http://schemas.openxmlformats.org/officeDocument/2006/relationships/oleObject" Target="embeddings/oleObject31.bin"/><Relationship Id="rId79" Type="http://schemas.openxmlformats.org/officeDocument/2006/relationships/image" Target="media/image29.wmf"/><Relationship Id="rId102" Type="http://schemas.openxmlformats.org/officeDocument/2006/relationships/oleObject" Target="embeddings/oleObject56.bin"/><Relationship Id="rId123" Type="http://schemas.openxmlformats.org/officeDocument/2006/relationships/image" Target="media/image50.wmf"/><Relationship Id="rId144" Type="http://schemas.openxmlformats.org/officeDocument/2006/relationships/oleObject" Target="embeddings/oleObject78.bin"/><Relationship Id="rId90" Type="http://schemas.openxmlformats.org/officeDocument/2006/relationships/oleObject" Target="embeddings/oleObject50.bin"/><Relationship Id="rId165" Type="http://schemas.openxmlformats.org/officeDocument/2006/relationships/image" Target="media/image70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8.bin"/><Relationship Id="rId113" Type="http://schemas.openxmlformats.org/officeDocument/2006/relationships/image" Target="media/image46.wmf"/><Relationship Id="rId134" Type="http://schemas.openxmlformats.org/officeDocument/2006/relationships/oleObject" Target="embeddings/oleObject73.bin"/><Relationship Id="rId80" Type="http://schemas.openxmlformats.org/officeDocument/2006/relationships/oleObject" Target="embeddings/oleObject45.bin"/><Relationship Id="rId155" Type="http://schemas.openxmlformats.org/officeDocument/2006/relationships/oleObject" Target="embeddings/oleObject84.bin"/><Relationship Id="rId17" Type="http://schemas.openxmlformats.org/officeDocument/2006/relationships/image" Target="media/image6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41.wmf"/><Relationship Id="rId124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16</Pages>
  <Words>1734</Words>
  <Characters>9885</Characters>
  <Application>Microsoft Office Word</Application>
  <DocSecurity>0</DocSecurity>
  <Lines>82</Lines>
  <Paragraphs>23</Paragraphs>
  <ScaleCrop>false</ScaleCrop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jian</dc:creator>
  <cp:keywords/>
  <dc:description/>
  <cp:lastModifiedBy>feng jian</cp:lastModifiedBy>
  <cp:revision>88</cp:revision>
  <dcterms:created xsi:type="dcterms:W3CDTF">2021-10-18T14:45:00Z</dcterms:created>
  <dcterms:modified xsi:type="dcterms:W3CDTF">2021-10-19T13:16:00Z</dcterms:modified>
</cp:coreProperties>
</file>