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《材料热膨胀仪校准规范》</w:t>
      </w:r>
    </w:p>
    <w:p>
      <w:pPr>
        <w:jc w:val="center"/>
        <w:rPr>
          <w:sz w:val="52"/>
          <w:szCs w:val="52"/>
        </w:rPr>
      </w:pPr>
      <w:r>
        <w:rPr>
          <w:rFonts w:hint="eastAsia" w:hAnsi="宋体"/>
          <w:b/>
          <w:bCs/>
          <w:sz w:val="32"/>
          <w:szCs w:val="32"/>
        </w:rPr>
        <w:t>试验报告</w:t>
      </w:r>
    </w:p>
    <w:p/>
    <w:p/>
    <w:p/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（报批稿）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202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.</w:t>
      </w:r>
      <w:r>
        <w:rPr>
          <w:sz w:val="28"/>
          <w:szCs w:val="28"/>
        </w:rPr>
        <w:t>1</w:t>
      </w:r>
    </w:p>
    <w:p/>
    <w:p/>
    <w:p/>
    <w:p/>
    <w:p>
      <w:pPr>
        <w:spacing w:line="360" w:lineRule="auto"/>
        <w:rPr>
          <w:b/>
          <w:bCs/>
          <w:sz w:val="24"/>
        </w:rPr>
        <w:sectPr>
          <w:pgSz w:w="12240" w:h="15840"/>
          <w:pgMar w:top="1440" w:right="1797" w:bottom="1440" w:left="1797" w:header="720" w:footer="720" w:gutter="0"/>
          <w:pgNumType w:start="1"/>
          <w:cols w:space="720" w:num="1"/>
        </w:sectPr>
      </w:pPr>
    </w:p>
    <w:p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一、实验目的</w:t>
      </w:r>
    </w:p>
    <w:p>
      <w:pPr>
        <w:spacing w:line="360" w:lineRule="auto"/>
        <w:ind w:firstLine="540" w:firstLineChars="225"/>
        <w:rPr>
          <w:sz w:val="24"/>
        </w:rPr>
      </w:pPr>
      <w:r>
        <w:rPr>
          <w:rFonts w:hint="eastAsia"/>
          <w:sz w:val="24"/>
        </w:rPr>
        <w:t>为了验证《材料热膨胀仪校准规范》中校准方法的</w:t>
      </w:r>
      <w:r>
        <w:rPr>
          <w:rFonts w:hint="eastAsia"/>
          <w:sz w:val="24"/>
          <w:lang w:val="en-US" w:eastAsia="zh-CN"/>
        </w:rPr>
        <w:t>准确性和</w:t>
      </w:r>
      <w:r>
        <w:rPr>
          <w:rFonts w:hint="eastAsia"/>
          <w:sz w:val="24"/>
        </w:rPr>
        <w:t>可靠性，同时也为了验证技术指标的可行性，选择有代表性厂家生产的仪器进行试验，对材料热膨胀仪测量不同</w:t>
      </w:r>
      <w:r>
        <w:rPr>
          <w:rFonts w:hint="eastAsia"/>
          <w:sz w:val="24"/>
          <w:lang w:val="en-US" w:eastAsia="zh-CN"/>
        </w:rPr>
        <w:t>热</w:t>
      </w:r>
      <w:r>
        <w:rPr>
          <w:rFonts w:hint="eastAsia"/>
          <w:sz w:val="24"/>
        </w:rPr>
        <w:t>膨胀系数材料的示值误差和示值重复性等指标进行检验。</w:t>
      </w:r>
    </w:p>
    <w:p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二、实验方法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1、方法描述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规范引用文件如下：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GB/T 4339-2008  金属材料热膨胀特征参数的测定</w:t>
      </w:r>
    </w:p>
    <w:p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ASTM E228 基于顶杆法热膨胀仪的固体材料热膨胀系数标准测试方法（Standard Test Method for Linear Thermal Expansion of Solid Materials With a Push- Rod Dilatometer）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zh-CN"/>
        </w:rPr>
        <w:t>本规范适用于</w:t>
      </w:r>
      <w:r>
        <w:rPr>
          <w:rFonts w:hint="eastAsia" w:ascii="宋体" w:hAnsi="宋体" w:cs="宋体"/>
          <w:sz w:val="24"/>
        </w:rPr>
        <w:t>被测对象为固体材料的热膨胀仪的校准。</w:t>
      </w:r>
    </w:p>
    <w:p>
      <w:pPr>
        <w:tabs>
          <w:tab w:val="left" w:pos="540"/>
        </w:tabs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2、规范技术指标</w:t>
      </w:r>
    </w:p>
    <w:p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/>
          <w:sz w:val="24"/>
        </w:rPr>
        <w:t>材料热膨胀仪测量不同膨胀系数材料的示值误差、示值重复性</w:t>
      </w:r>
      <w:r>
        <w:rPr>
          <w:rFonts w:hint="eastAsia" w:ascii="宋体" w:hAnsi="宋体" w:cs="宋体"/>
          <w:sz w:val="24"/>
        </w:rPr>
        <w:t>的技术指标见表1。</w:t>
      </w:r>
    </w:p>
    <w:p>
      <w:pPr>
        <w:tabs>
          <w:tab w:val="left" w:pos="540"/>
          <w:tab w:val="left" w:pos="570"/>
        </w:tabs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bCs/>
          <w:szCs w:val="21"/>
        </w:rPr>
        <w:sectPr>
          <w:footerReference r:id="rId3" w:type="default"/>
          <w:pgSz w:w="12240" w:h="15840"/>
          <w:pgMar w:top="1440" w:right="1797" w:bottom="1440" w:left="1797" w:header="720" w:footer="720" w:gutter="0"/>
          <w:pgNumType w:start="1"/>
          <w:cols w:space="720" w:num="1"/>
        </w:sectPr>
      </w:pPr>
    </w:p>
    <w:p>
      <w:pPr>
        <w:tabs>
          <w:tab w:val="left" w:pos="540"/>
          <w:tab w:val="left" w:pos="570"/>
        </w:tabs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szCs w:val="21"/>
          <w:lang w:val="zh-CN"/>
        </w:rPr>
      </w:pPr>
      <w:r>
        <w:rPr>
          <w:rFonts w:hint="eastAsia" w:ascii="宋体" w:hAnsi="宋体" w:cs="宋体"/>
          <w:bCs/>
          <w:szCs w:val="21"/>
          <w:lang w:val="zh-CN"/>
        </w:rPr>
        <w:t xml:space="preserve">表1 </w:t>
      </w:r>
      <w:r>
        <w:rPr>
          <w:rFonts w:hint="eastAsia" w:ascii="宋体" w:hAnsi="宋体" w:cs="宋体"/>
          <w:bCs/>
          <w:szCs w:val="21"/>
        </w:rPr>
        <w:t>规范</w:t>
      </w:r>
      <w:r>
        <w:rPr>
          <w:rFonts w:hint="eastAsia" w:ascii="宋体" w:hAnsi="宋体" w:cs="宋体"/>
          <w:bCs/>
          <w:szCs w:val="21"/>
          <w:lang w:val="zh-CN"/>
        </w:rPr>
        <w:t>计量特性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300"/>
        <w:gridCol w:w="968"/>
        <w:gridCol w:w="247"/>
        <w:gridCol w:w="1215"/>
        <w:gridCol w:w="1232"/>
        <w:gridCol w:w="1229"/>
        <w:gridCol w:w="1039"/>
        <w:gridCol w:w="190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59" w:type="dxa"/>
            <w:gridSpan w:val="5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石英标准器</w:t>
            </w:r>
          </w:p>
        </w:tc>
        <w:tc>
          <w:tcPr>
            <w:tcW w:w="4920" w:type="dxa"/>
            <w:gridSpan w:val="5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/>
              </w:rPr>
              <w:t>蓝宝石</w:t>
            </w:r>
            <w:r>
              <w:rPr>
                <w:rFonts w:hint="eastAsia" w:ascii="宋体" w:hAnsi="宋体" w:cs="宋体"/>
                <w:szCs w:val="21"/>
                <w:lang w:val="zh-CN"/>
              </w:rPr>
              <w:t>标准器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样品</w:t>
            </w:r>
            <m:oMath>
              <m:sSub>
                <m:sSubPr>
                  <m:ctrlPr>
                    <w:rPr>
                      <w:rFonts w:ascii="Cambria Math" w:hAnsi="Cambria Math" w:cs="宋体"/>
                      <w:bCs/>
                      <w:i/>
                      <w:szCs w:val="21"/>
                      <w:lang w:val="zh-CN"/>
                    </w:rPr>
                  </m:ctrlPr>
                </m:sSubPr>
                <m:e>
                  <m:r>
                    <w:rPr>
                      <w:rFonts w:ascii="Cambria Math" w:hAnsi="Cambria Math" w:cs="宋体"/>
                      <w:szCs w:val="21"/>
                      <w:lang w:val="zh-CN"/>
                    </w:rPr>
                    <m:t>L</m:t>
                  </m:r>
                  <m:ctrlPr>
                    <w:rPr>
                      <w:rFonts w:ascii="Cambria Math" w:hAnsi="Cambria Math" w:cs="宋体"/>
                      <w:bCs/>
                      <w:i/>
                      <w:szCs w:val="21"/>
                      <w:lang w:val="zh-CN"/>
                    </w:rPr>
                  </m:ctrlPr>
                </m:e>
                <m:sub>
                  <m:r>
                    <w:rPr>
                      <w:rFonts w:ascii="Cambria Math" w:hAnsi="Cambria Math" w:cs="宋体"/>
                      <w:szCs w:val="21"/>
                      <w:lang w:val="zh-CN"/>
                    </w:rPr>
                    <m:t>0</m:t>
                  </m:r>
                  <m:ctrlPr>
                    <w:rPr>
                      <w:rFonts w:ascii="Cambria Math" w:hAnsi="Cambria Math" w:cs="宋体"/>
                      <w:bCs/>
                      <w:i/>
                      <w:szCs w:val="21"/>
                      <w:lang w:val="zh-CN"/>
                    </w:rPr>
                  </m:ctrlPr>
                </m:sub>
              </m:sSub>
            </m:oMath>
            <w:r>
              <w:rPr>
                <w:bCs/>
                <w:szCs w:val="21"/>
                <w:lang w:val="zh-CN"/>
              </w:rPr>
              <w:t>(mm)</w:t>
            </w:r>
          </w:p>
        </w:tc>
        <w:tc>
          <w:tcPr>
            <w:tcW w:w="1300" w:type="dxa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2</w:t>
            </w:r>
            <w:r>
              <w:rPr>
                <w:rFonts w:ascii="宋体" w:hAnsi="宋体" w:cs="宋体"/>
                <w:szCs w:val="21"/>
                <w:lang w:val="zh-CN"/>
              </w:rPr>
              <w:t>0.02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升温速率</w:t>
            </w:r>
            <w:r>
              <w:rPr>
                <w:szCs w:val="21"/>
                <w:lang w:val="zh-CN"/>
              </w:rPr>
              <w:t>(K/min)</w:t>
            </w:r>
          </w:p>
        </w:tc>
        <w:tc>
          <w:tcPr>
            <w:tcW w:w="1215" w:type="dxa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Cs w:val="21"/>
                <w:lang w:val="zh-CN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</w:p>
        </w:tc>
        <w:tc>
          <w:tcPr>
            <w:tcW w:w="1232" w:type="dxa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样品</w:t>
            </w:r>
            <m:oMath>
              <m:sSub>
                <m:sSubPr>
                  <m:ctrlPr>
                    <w:rPr>
                      <w:rFonts w:ascii="Cambria Math" w:hAnsi="Cambria Math" w:cs="宋体"/>
                      <w:bCs/>
                      <w:i/>
                      <w:szCs w:val="21"/>
                      <w:lang w:val="zh-CN"/>
                    </w:rPr>
                  </m:ctrlPr>
                </m:sSubPr>
                <m:e>
                  <m:r>
                    <w:rPr>
                      <w:rFonts w:ascii="Cambria Math" w:hAnsi="Cambria Math" w:cs="宋体"/>
                      <w:szCs w:val="21"/>
                      <w:lang w:val="zh-CN"/>
                    </w:rPr>
                    <m:t>L</m:t>
                  </m:r>
                  <m:ctrlPr>
                    <w:rPr>
                      <w:rFonts w:ascii="Cambria Math" w:hAnsi="Cambria Math" w:cs="宋体"/>
                      <w:bCs/>
                      <w:i/>
                      <w:szCs w:val="21"/>
                      <w:lang w:val="zh-CN"/>
                    </w:rPr>
                  </m:ctrlPr>
                </m:e>
                <m:sub>
                  <m:r>
                    <w:rPr>
                      <w:rFonts w:ascii="Cambria Math" w:hAnsi="Cambria Math" w:cs="宋体"/>
                      <w:szCs w:val="21"/>
                      <w:lang w:val="zh-CN"/>
                    </w:rPr>
                    <m:t>0</m:t>
                  </m:r>
                  <m:ctrlPr>
                    <w:rPr>
                      <w:rFonts w:ascii="Cambria Math" w:hAnsi="Cambria Math" w:cs="宋体"/>
                      <w:bCs/>
                      <w:i/>
                      <w:szCs w:val="21"/>
                      <w:lang w:val="zh-CN"/>
                    </w:rPr>
                  </m:ctrlPr>
                </m:sub>
              </m:sSub>
            </m:oMath>
            <w:r>
              <w:rPr>
                <w:bCs/>
                <w:szCs w:val="21"/>
                <w:lang w:val="zh-CN"/>
              </w:rPr>
              <w:t>(mm)</w:t>
            </w:r>
          </w:p>
        </w:tc>
        <w:tc>
          <w:tcPr>
            <w:tcW w:w="1229" w:type="dxa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  <w:r>
              <w:t>0.00</w:t>
            </w:r>
          </w:p>
        </w:tc>
        <w:tc>
          <w:tcPr>
            <w:tcW w:w="1229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rFonts w:hint="eastAsia" w:ascii="宋体" w:hAnsi="宋体" w:cs="宋体"/>
                <w:szCs w:val="21"/>
                <w:lang w:val="zh-CN"/>
              </w:rPr>
              <w:t>升温速率</w:t>
            </w:r>
            <w:r>
              <w:rPr>
                <w:szCs w:val="21"/>
                <w:lang w:val="zh-CN"/>
              </w:rPr>
              <w:t>(K/min)</w:t>
            </w:r>
          </w:p>
        </w:tc>
        <w:tc>
          <w:tcPr>
            <w:tcW w:w="1230" w:type="dxa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样品温度（℃）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膨胀系数示值误差</w:t>
            </w:r>
          </w:p>
        </w:tc>
        <w:tc>
          <w:tcPr>
            <w:tcW w:w="1462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示值重复性</w:t>
            </w:r>
          </w:p>
        </w:tc>
        <w:tc>
          <w:tcPr>
            <w:tcW w:w="1232" w:type="dxa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样品温度（℃）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膨胀系数示值误差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示值重复性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-20</w:t>
            </w:r>
          </w:p>
        </w:tc>
        <w:tc>
          <w:tcPr>
            <w:tcW w:w="2268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-1.3E-08</w:t>
            </w:r>
          </w:p>
        </w:tc>
        <w:tc>
          <w:tcPr>
            <w:tcW w:w="1462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2.02E-08</w:t>
            </w:r>
          </w:p>
        </w:tc>
        <w:tc>
          <w:tcPr>
            <w:tcW w:w="1232" w:type="dxa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/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/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-10</w:t>
            </w:r>
          </w:p>
        </w:tc>
        <w:tc>
          <w:tcPr>
            <w:tcW w:w="2268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-1.4E-08</w:t>
            </w:r>
          </w:p>
        </w:tc>
        <w:tc>
          <w:tcPr>
            <w:tcW w:w="1462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1.34E-08</w:t>
            </w:r>
          </w:p>
        </w:tc>
        <w:tc>
          <w:tcPr>
            <w:tcW w:w="1232" w:type="dxa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/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/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0</w:t>
            </w:r>
          </w:p>
        </w:tc>
        <w:tc>
          <w:tcPr>
            <w:tcW w:w="2268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-1.1E-08</w:t>
            </w:r>
          </w:p>
        </w:tc>
        <w:tc>
          <w:tcPr>
            <w:tcW w:w="1462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7.13E-09</w:t>
            </w:r>
          </w:p>
        </w:tc>
        <w:tc>
          <w:tcPr>
            <w:tcW w:w="1232" w:type="dxa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/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/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268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1.5E-09</w:t>
            </w:r>
          </w:p>
        </w:tc>
        <w:tc>
          <w:tcPr>
            <w:tcW w:w="1462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1.76E-08</w:t>
            </w:r>
          </w:p>
        </w:tc>
        <w:tc>
          <w:tcPr>
            <w:tcW w:w="1232" w:type="dxa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/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/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hint="eastAsia" w:ascii="宋体" w:hAnsi="宋体" w:cs="宋体"/>
                <w:bCs/>
                <w:szCs w:val="21"/>
                <w:lang w:val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268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-2.3E-10</w:t>
            </w:r>
          </w:p>
        </w:tc>
        <w:tc>
          <w:tcPr>
            <w:tcW w:w="1462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1.45E-08</w:t>
            </w:r>
          </w:p>
        </w:tc>
        <w:tc>
          <w:tcPr>
            <w:tcW w:w="1232" w:type="dxa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Cs w:val="21"/>
              </w:rPr>
              <w:t>100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</w:rPr>
              <w:t>-4.8E-07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</w:rPr>
              <w:t>3.4E-08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2268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6.0E-09</w:t>
            </w:r>
          </w:p>
        </w:tc>
        <w:tc>
          <w:tcPr>
            <w:tcW w:w="1462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8.25E-09</w:t>
            </w:r>
          </w:p>
        </w:tc>
        <w:tc>
          <w:tcPr>
            <w:tcW w:w="1232" w:type="dxa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Cs w:val="21"/>
              </w:rPr>
              <w:t>150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等线" w:cs="宋体"/>
                <w:bCs/>
                <w:szCs w:val="21"/>
                <w:lang w:val="zh-CN" w:eastAsia="zh-CN"/>
              </w:rPr>
            </w:pPr>
            <w:r>
              <w:rPr>
                <w:rFonts w:eastAsia="等线"/>
                <w:color w:val="000000"/>
              </w:rPr>
              <w:t>-6.7E-0</w:t>
            </w:r>
            <w:r>
              <w:rPr>
                <w:rFonts w:hint="eastAsia" w:eastAsia="等线"/>
                <w:color w:val="000000"/>
                <w:lang w:val="en-US" w:eastAsia="zh-CN"/>
              </w:rPr>
              <w:t>8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等线" w:cs="宋体"/>
                <w:bCs/>
                <w:szCs w:val="21"/>
                <w:lang w:val="zh-CN" w:eastAsia="zh-CN"/>
              </w:rPr>
            </w:pPr>
            <w:r>
              <w:rPr>
                <w:rFonts w:eastAsia="等线"/>
                <w:color w:val="000000"/>
              </w:rPr>
              <w:t>1.0E-0</w:t>
            </w:r>
            <w:r>
              <w:rPr>
                <w:rFonts w:hint="eastAsia" w:eastAsia="等线"/>
                <w:color w:val="000000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2268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1.1E-08</w:t>
            </w:r>
          </w:p>
        </w:tc>
        <w:tc>
          <w:tcPr>
            <w:tcW w:w="1462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3.31E-09</w:t>
            </w:r>
          </w:p>
        </w:tc>
        <w:tc>
          <w:tcPr>
            <w:tcW w:w="1232" w:type="dxa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  <w:szCs w:val="21"/>
              </w:rPr>
              <w:t>200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</w:rPr>
              <w:t>1.1E-07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</w:rPr>
              <w:t>3.4E-08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2268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1.8E-08</w:t>
            </w:r>
          </w:p>
        </w:tc>
        <w:tc>
          <w:tcPr>
            <w:tcW w:w="1462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6.96E-09</w:t>
            </w:r>
          </w:p>
        </w:tc>
        <w:tc>
          <w:tcPr>
            <w:tcW w:w="1232" w:type="dxa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  <w:szCs w:val="21"/>
              </w:rPr>
              <w:t>250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</w:rPr>
              <w:t>1.3E-07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</w:rPr>
              <w:t>3.4E-08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2268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2.1E-08</w:t>
            </w:r>
          </w:p>
        </w:tc>
        <w:tc>
          <w:tcPr>
            <w:tcW w:w="1462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9.38E-09</w:t>
            </w:r>
          </w:p>
        </w:tc>
        <w:tc>
          <w:tcPr>
            <w:tcW w:w="1232" w:type="dxa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  <w:szCs w:val="21"/>
              </w:rPr>
              <w:t>300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</w:rPr>
              <w:t>1.5E-07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</w:rPr>
              <w:t>0.0E+00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2268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2.1E-08</w:t>
            </w:r>
          </w:p>
        </w:tc>
        <w:tc>
          <w:tcPr>
            <w:tcW w:w="1462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1.26E-08</w:t>
            </w:r>
          </w:p>
        </w:tc>
        <w:tc>
          <w:tcPr>
            <w:tcW w:w="1232" w:type="dxa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  <w:szCs w:val="21"/>
              </w:rPr>
              <w:t>350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</w:rPr>
              <w:t>1.1E-07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</w:rPr>
              <w:t>3.4E-08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2268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1.9E-08</w:t>
            </w:r>
          </w:p>
        </w:tc>
        <w:tc>
          <w:tcPr>
            <w:tcW w:w="1462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1.43E-08</w:t>
            </w:r>
          </w:p>
        </w:tc>
        <w:tc>
          <w:tcPr>
            <w:tcW w:w="1232" w:type="dxa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  <w:szCs w:val="21"/>
              </w:rPr>
              <w:t>400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</w:rPr>
              <w:t>1.5E-07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</w:rPr>
              <w:t>3.4E-08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2268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1.4E-08</w:t>
            </w:r>
          </w:p>
        </w:tc>
        <w:tc>
          <w:tcPr>
            <w:tcW w:w="1462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1.54E-08</w:t>
            </w:r>
          </w:p>
        </w:tc>
        <w:tc>
          <w:tcPr>
            <w:tcW w:w="1232" w:type="dxa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  <w:szCs w:val="21"/>
              </w:rPr>
              <w:t>450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</w:rPr>
              <w:t>7.0E-08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</w:rPr>
              <w:t>0.0E+00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490</w:t>
            </w:r>
          </w:p>
        </w:tc>
        <w:tc>
          <w:tcPr>
            <w:tcW w:w="2268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1.4E-08</w:t>
            </w:r>
          </w:p>
        </w:tc>
        <w:tc>
          <w:tcPr>
            <w:tcW w:w="1462" w:type="dxa"/>
            <w:gridSpan w:val="2"/>
            <w:vAlign w:val="bottom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  <w:sz w:val="22"/>
                <w:szCs w:val="22"/>
              </w:rPr>
              <w:t>1.60E-08</w:t>
            </w:r>
          </w:p>
        </w:tc>
        <w:tc>
          <w:tcPr>
            <w:tcW w:w="1232" w:type="dxa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eastAsia="等线"/>
                <w:color w:val="000000"/>
              </w:rPr>
            </w:pPr>
            <w:r>
              <w:rPr>
                <w:rFonts w:eastAsia="等线"/>
                <w:color w:val="000000"/>
                <w:szCs w:val="21"/>
              </w:rPr>
              <w:t>490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</w:rPr>
              <w:t>1.0E-07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tabs>
                <w:tab w:val="left" w:pos="540"/>
                <w:tab w:val="left" w:pos="570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Cs/>
                <w:szCs w:val="21"/>
                <w:lang w:val="zh-CN"/>
              </w:rPr>
            </w:pPr>
            <w:r>
              <w:rPr>
                <w:rFonts w:eastAsia="等线"/>
                <w:color w:val="000000"/>
              </w:rPr>
              <w:t>3.4E-08</w:t>
            </w:r>
          </w:p>
        </w:tc>
      </w:tr>
    </w:tbl>
    <w:p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1890" w:firstLineChars="9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注：以上技术指标不用于合格性判定，仅供参考。</w:t>
      </w:r>
    </w:p>
    <w:p>
      <w:pPr>
        <w:pStyle w:val="2"/>
        <w:spacing w:before="120" w:beforeLines="50" w:after="0" w:line="360" w:lineRule="auto"/>
        <w:rPr>
          <w:rFonts w:ascii="宋体" w:hAnsi="宋体" w:cs="宋体"/>
          <w:b w:val="0"/>
          <w:sz w:val="24"/>
          <w:szCs w:val="24"/>
        </w:rPr>
        <w:sectPr>
          <w:pgSz w:w="15840" w:h="12240" w:orient="landscape"/>
          <w:pgMar w:top="1797" w:right="1440" w:bottom="1797" w:left="1440" w:header="720" w:footer="720" w:gutter="0"/>
          <w:cols w:space="720" w:num="1"/>
        </w:sectPr>
      </w:pPr>
      <w:bookmarkStart w:id="0" w:name="_Toc26918"/>
      <w:bookmarkStart w:id="1" w:name="_Toc23687"/>
    </w:p>
    <w:p>
      <w:pPr>
        <w:pStyle w:val="2"/>
        <w:spacing w:before="156" w:beforeLines="50" w:after="0" w:line="360" w:lineRule="auto"/>
        <w:rPr>
          <w:rFonts w:ascii="宋体" w:hAnsi="宋体" w:cs="宋体"/>
          <w:b w:val="0"/>
          <w:sz w:val="24"/>
          <w:szCs w:val="24"/>
        </w:rPr>
      </w:pPr>
      <w:bookmarkStart w:id="2" w:name="_Toc7696"/>
      <w:r>
        <w:rPr>
          <w:rFonts w:hint="eastAsia" w:ascii="宋体" w:hAnsi="宋体" w:cs="宋体"/>
          <w:b w:val="0"/>
          <w:sz w:val="24"/>
          <w:szCs w:val="24"/>
        </w:rPr>
        <w:t>3、环境条件</w:t>
      </w:r>
      <w:bookmarkEnd w:id="0"/>
      <w:bookmarkEnd w:id="1"/>
      <w:bookmarkEnd w:id="2"/>
      <w:r>
        <w:rPr>
          <w:rFonts w:hint="eastAsia" w:ascii="宋体" w:hAnsi="宋体" w:cs="宋体"/>
          <w:b w:val="0"/>
          <w:sz w:val="24"/>
          <w:szCs w:val="24"/>
        </w:rPr>
        <w:t>要求</w:t>
      </w:r>
    </w:p>
    <w:p>
      <w:pPr>
        <w:tabs>
          <w:tab w:val="left" w:pos="540"/>
        </w:tabs>
        <w:autoSpaceDE w:val="0"/>
        <w:autoSpaceDN w:val="0"/>
        <w:adjustRightInd w:val="0"/>
        <w:spacing w:line="360" w:lineRule="auto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</w:rPr>
        <w:t>（1）环境温度：</w:t>
      </w:r>
      <w:r>
        <w:rPr>
          <w:rFonts w:hint="eastAsia" w:ascii="宋体" w:hAnsi="宋体" w:cs="宋体"/>
          <w:sz w:val="24"/>
          <w:lang w:eastAsia="zh-CN"/>
        </w:rPr>
        <w:t>（</w:t>
      </w:r>
      <w:r>
        <w:rPr>
          <w:rFonts w:hint="eastAsia" w:ascii="宋体" w:hAnsi="宋体" w:cs="宋体"/>
          <w:sz w:val="24"/>
          <w:lang w:val="en-US" w:eastAsia="zh-CN"/>
        </w:rPr>
        <w:t>20±5）℃</w:t>
      </w:r>
      <w:r>
        <w:rPr>
          <w:rFonts w:hint="eastAsia" w:ascii="宋体" w:hAnsi="宋体" w:cs="宋体"/>
          <w:sz w:val="24"/>
        </w:rPr>
        <w:t>。</w:t>
      </w:r>
      <w:r>
        <w:rPr>
          <w:rFonts w:hint="eastAsia" w:ascii="宋体" w:hAnsi="宋体" w:cs="宋体"/>
          <w:sz w:val="24"/>
          <w:lang w:val="zh-CN"/>
        </w:rPr>
        <w:t xml:space="preserve"> </w:t>
      </w:r>
    </w:p>
    <w:p>
      <w:pPr>
        <w:spacing w:line="360" w:lineRule="auto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（</w:t>
      </w:r>
      <w:r>
        <w:rPr>
          <w:rFonts w:hint="eastAsia"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  <w:lang w:val="zh-CN"/>
        </w:rPr>
        <w:t>）相对湿度：不大于</w:t>
      </w:r>
      <w:r>
        <w:rPr>
          <w:rFonts w:hint="eastAsia" w:ascii="宋体" w:hAnsi="宋体" w:cs="宋体"/>
          <w:sz w:val="24"/>
        </w:rPr>
        <w:t>8</w:t>
      </w:r>
      <w:r>
        <w:rPr>
          <w:rFonts w:ascii="宋体" w:hAnsi="宋体" w:cs="宋体"/>
          <w:sz w:val="24"/>
        </w:rPr>
        <w:t>0</w:t>
      </w:r>
      <w:r>
        <w:rPr>
          <w:rFonts w:hint="eastAsia" w:ascii="宋体" w:hAnsi="宋体" w:cs="宋体"/>
          <w:sz w:val="24"/>
          <w:lang w:val="zh-CN"/>
        </w:rPr>
        <w:t>%。</w:t>
      </w:r>
    </w:p>
    <w:p>
      <w:pPr>
        <w:spacing w:line="360" w:lineRule="auto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</w:rPr>
        <w:t>（3）仪器周围的振动不应超过</w:t>
      </w:r>
      <w:r>
        <w:rPr>
          <w:sz w:val="24"/>
        </w:rPr>
        <w:t>2H</w:t>
      </w:r>
      <w:r>
        <w:rPr>
          <w:rFonts w:hint="eastAsia"/>
          <w:sz w:val="24"/>
          <w:lang w:val="en-US" w:eastAsia="zh-CN"/>
        </w:rPr>
        <w:t>z</w:t>
      </w:r>
      <w:r>
        <w:rPr>
          <w:rFonts w:hint="eastAsia" w:ascii="宋体" w:hAnsi="宋体" w:cs="宋体"/>
          <w:sz w:val="24"/>
          <w:lang w:val="zh-CN"/>
        </w:rPr>
        <w:t>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（4）仪器</w:t>
      </w:r>
      <w:r>
        <w:rPr>
          <w:rFonts w:hint="eastAsia" w:ascii="宋体" w:hAnsi="宋体" w:cs="宋体"/>
          <w:sz w:val="24"/>
          <w:lang w:val="zh-CN"/>
        </w:rPr>
        <w:t>周围不得有冷热源影响</w:t>
      </w:r>
      <w:r>
        <w:rPr>
          <w:rFonts w:hint="eastAsia" w:ascii="宋体" w:hAnsi="宋体" w:cs="宋体"/>
          <w:sz w:val="24"/>
          <w:lang w:val="en-US" w:eastAsia="zh-CN"/>
        </w:rPr>
        <w:t>,</w:t>
      </w:r>
      <w:r>
        <w:rPr>
          <w:rFonts w:hint="eastAsia" w:ascii="宋体" w:hAnsi="宋体" w:cs="宋体"/>
          <w:sz w:val="24"/>
        </w:rPr>
        <w:t>仪器周围</w:t>
      </w:r>
      <w:r>
        <w:rPr>
          <w:rFonts w:hint="eastAsia" w:ascii="宋体" w:hAnsi="宋体" w:cs="宋体"/>
          <w:sz w:val="24"/>
          <w:lang w:val="en-US" w:eastAsia="zh-CN"/>
        </w:rPr>
        <w:t>不应有明显震动</w:t>
      </w:r>
      <w:r>
        <w:rPr>
          <w:rFonts w:hint="eastAsia" w:ascii="宋体" w:hAnsi="宋体" w:cs="宋体"/>
          <w:sz w:val="24"/>
          <w:lang w:val="zh-CN"/>
        </w:rPr>
        <w:t>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4、标准器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中国计量科学研究院</w:t>
      </w:r>
    </w:p>
    <w:tbl>
      <w:tblPr>
        <w:tblStyle w:val="6"/>
        <w:tblW w:w="0" w:type="auto"/>
        <w:tblInd w:w="3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1391"/>
        <w:gridCol w:w="1560"/>
        <w:gridCol w:w="1925"/>
        <w:gridCol w:w="1459"/>
        <w:gridCol w:w="1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标准器编号</w:t>
            </w:r>
          </w:p>
        </w:tc>
        <w:tc>
          <w:tcPr>
            <w:tcW w:w="1391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S</w:t>
            </w:r>
            <w:r>
              <w:rPr>
                <w:rFonts w:ascii="宋体" w:hAnsi="宋体" w:cs="宋体"/>
                <w:sz w:val="24"/>
              </w:rPr>
              <w:t>RM-17</w:t>
            </w:r>
          </w:p>
        </w:tc>
        <w:tc>
          <w:tcPr>
            <w:tcW w:w="1560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证书编号</w:t>
            </w:r>
          </w:p>
        </w:tc>
        <w:tc>
          <w:tcPr>
            <w:tcW w:w="1925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CDlz2021-10546</w:t>
            </w:r>
          </w:p>
        </w:tc>
        <w:tc>
          <w:tcPr>
            <w:tcW w:w="1459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证书有效期</w:t>
            </w:r>
          </w:p>
        </w:tc>
        <w:tc>
          <w:tcPr>
            <w:tcW w:w="1459" w:type="dxa"/>
          </w:tcPr>
          <w:p>
            <w:pPr>
              <w:spacing w:line="360" w:lineRule="auto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  <w:r>
              <w:rPr>
                <w:rFonts w:ascii="宋体" w:hAnsi="宋体" w:cs="宋体"/>
                <w:sz w:val="24"/>
              </w:rPr>
              <w:t>022-05-10</w:t>
            </w:r>
          </w:p>
        </w:tc>
      </w:tr>
    </w:tbl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5、校准步骤及结果计算</w:t>
      </w:r>
    </w:p>
    <w:p>
      <w:pPr>
        <w:spacing w:line="360" w:lineRule="auto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校准步骤详见规范6.</w:t>
      </w: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和6</w:t>
      </w:r>
      <w:r>
        <w:rPr>
          <w:rFonts w:ascii="宋体" w:hAnsi="宋体" w:cs="宋体"/>
          <w:sz w:val="24"/>
        </w:rPr>
        <w:t>.2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360" w:lineRule="auto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三、实验结果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1、委托机构：中国计量科学研究院，实验日期：20</w:t>
      </w:r>
      <w:r>
        <w:rPr>
          <w:szCs w:val="21"/>
        </w:rPr>
        <w:t>21</w:t>
      </w:r>
      <w:r>
        <w:rPr>
          <w:rFonts w:hint="eastAsia"/>
          <w:szCs w:val="21"/>
        </w:rPr>
        <w:t>.</w:t>
      </w:r>
      <w:r>
        <w:rPr>
          <w:szCs w:val="21"/>
        </w:rPr>
        <w:t>6.20</w:t>
      </w:r>
    </w:p>
    <w:tbl>
      <w:tblPr>
        <w:tblStyle w:val="5"/>
        <w:tblW w:w="88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714"/>
        <w:gridCol w:w="359"/>
        <w:gridCol w:w="1417"/>
        <w:gridCol w:w="399"/>
        <w:gridCol w:w="1533"/>
        <w:gridCol w:w="677"/>
        <w:gridCol w:w="797"/>
        <w:gridCol w:w="1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88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设备名称</w:t>
            </w:r>
          </w:p>
        </w:tc>
        <w:tc>
          <w:tcPr>
            <w:tcW w:w="6656" w:type="dxa"/>
            <w:gridSpan w:val="7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材料热膨胀仪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88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型号</w:t>
            </w:r>
          </w:p>
        </w:tc>
        <w:tc>
          <w:tcPr>
            <w:tcW w:w="2175" w:type="dxa"/>
            <w:gridSpan w:val="3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L</w:t>
            </w:r>
            <w:r>
              <w:rPr>
                <w:rFonts w:ascii="宋体" w:hAnsi="宋体" w:cs="宋体"/>
                <w:szCs w:val="21"/>
              </w:rPr>
              <w:t>75</w:t>
            </w:r>
          </w:p>
        </w:tc>
        <w:tc>
          <w:tcPr>
            <w:tcW w:w="2210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序列号</w:t>
            </w:r>
          </w:p>
        </w:tc>
        <w:tc>
          <w:tcPr>
            <w:tcW w:w="2271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A6465/7130/14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2188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制造厂</w:t>
            </w:r>
          </w:p>
        </w:tc>
        <w:tc>
          <w:tcPr>
            <w:tcW w:w="2175" w:type="dxa"/>
            <w:gridSpan w:val="3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LINSEIS</w:t>
            </w:r>
          </w:p>
        </w:tc>
        <w:tc>
          <w:tcPr>
            <w:tcW w:w="2210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校准地点</w:t>
            </w:r>
          </w:p>
        </w:tc>
        <w:tc>
          <w:tcPr>
            <w:tcW w:w="2271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北京市朝阳区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88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环境温度/℃</w:t>
            </w:r>
          </w:p>
        </w:tc>
        <w:tc>
          <w:tcPr>
            <w:tcW w:w="2175" w:type="dxa"/>
            <w:gridSpan w:val="3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</w:t>
            </w:r>
          </w:p>
        </w:tc>
        <w:tc>
          <w:tcPr>
            <w:tcW w:w="2210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相对湿度/%</w:t>
            </w:r>
          </w:p>
        </w:tc>
        <w:tc>
          <w:tcPr>
            <w:tcW w:w="2271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74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标准器编号</w:t>
            </w:r>
          </w:p>
        </w:tc>
        <w:tc>
          <w:tcPr>
            <w:tcW w:w="1073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</w:t>
            </w:r>
            <w:r>
              <w:rPr>
                <w:rFonts w:ascii="宋体" w:hAnsi="宋体" w:cs="宋体"/>
                <w:szCs w:val="21"/>
              </w:rPr>
              <w:t>RM-17</w:t>
            </w:r>
          </w:p>
        </w:tc>
        <w:tc>
          <w:tcPr>
            <w:tcW w:w="1417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证书编号</w:t>
            </w:r>
          </w:p>
        </w:tc>
        <w:tc>
          <w:tcPr>
            <w:tcW w:w="1932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CDlz2021-10546</w:t>
            </w:r>
          </w:p>
        </w:tc>
        <w:tc>
          <w:tcPr>
            <w:tcW w:w="1474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证书有效期</w:t>
            </w:r>
          </w:p>
        </w:tc>
        <w:tc>
          <w:tcPr>
            <w:tcW w:w="1474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022-05-10</w:t>
            </w:r>
          </w:p>
        </w:tc>
      </w:tr>
    </w:tbl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pStyle w:val="9"/>
        <w:numPr>
          <w:ilvl w:val="0"/>
          <w:numId w:val="1"/>
        </w:numPr>
        <w:spacing w:before="156" w:beforeLines="50" w:after="156" w:afterLines="50"/>
        <w:ind w:firstLineChars="0"/>
        <w:rPr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i/>
                <w:szCs w:val="21"/>
              </w:rPr>
            </m:ctrlPr>
          </m:e>
          <m:sub>
            <m:r>
              <w:rPr>
                <w:rFonts w:ascii="Cambria Math" w:hAnsi="Cambria Math"/>
                <w:szCs w:val="21"/>
              </w:rPr>
              <m:t>0</m:t>
            </m:r>
            <m:ctrlPr>
              <w:rPr>
                <w:rFonts w:ascii="Cambria Math" w:hAnsi="Cambria Math"/>
                <w:i/>
                <w:szCs w:val="21"/>
              </w:rPr>
            </m:ctrlPr>
          </m:sub>
        </m:sSub>
      </m:oMath>
      <w:r>
        <w:rPr>
          <w:rFonts w:hint="eastAsia"/>
          <w:szCs w:val="21"/>
        </w:rPr>
        <w:t>为样品在</w:t>
      </w:r>
      <w:r>
        <w:rPr>
          <w:szCs w:val="21"/>
        </w:rPr>
        <w:t>20℃</w:t>
      </w:r>
      <w:r>
        <w:rPr>
          <w:rFonts w:hint="eastAsia"/>
          <w:szCs w:val="21"/>
        </w:rPr>
        <w:t>环境下恒温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小时后测量的长度。</w:t>
      </w:r>
    </w:p>
    <w:p>
      <w:pPr>
        <w:spacing w:before="156" w:beforeLines="50" w:after="156" w:afterLines="50"/>
        <w:ind w:firstLine="420" w:firstLineChars="200"/>
        <w:jc w:val="center"/>
        <w:rPr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i/>
                <w:szCs w:val="21"/>
              </w:rPr>
            </m:ctrlPr>
          </m:e>
          <m:sub>
            <m:r>
              <w:rPr>
                <w:rFonts w:ascii="Cambria Math" w:hAnsi="Cambria Math"/>
                <w:szCs w:val="21"/>
              </w:rPr>
              <m:t>0</m:t>
            </m:r>
            <m:ctrlPr>
              <w:rPr>
                <w:rFonts w:ascii="Cambria Math" w:hAnsi="Cambria Math"/>
                <w:i/>
                <w:szCs w:val="21"/>
              </w:rPr>
            </m:ctrlPr>
          </m:sub>
        </m:sSub>
        <m:r>
          <w:rPr>
            <w:rFonts w:ascii="Cambria Math" w:hAnsi="Cambria Math"/>
            <w:szCs w:val="21"/>
          </w:rPr>
          <m:t>=20.00mm</m:t>
        </m:r>
      </m:oMath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i/>
          <w:iCs/>
          <w:szCs w:val="21"/>
        </w:rPr>
        <w:t>U</w:t>
      </w:r>
      <w:r>
        <w:rPr>
          <w:szCs w:val="21"/>
        </w:rPr>
        <w:t>=0.02</w:t>
      </w:r>
      <m:oMath>
        <m:r>
          <w:rPr>
            <w:rFonts w:ascii="Cambria Math" w:hAnsi="Cambria Math"/>
            <w:szCs w:val="21"/>
          </w:rPr>
          <m:t xml:space="preserve"> mm</m:t>
        </m:r>
      </m:oMath>
      <w:r>
        <w:rPr>
          <w:i/>
          <w:iCs/>
          <w:szCs w:val="21"/>
        </w:rPr>
        <w:t xml:space="preserve">  k=2</w:t>
      </w:r>
    </w:p>
    <w:p>
      <w:pPr>
        <w:pStyle w:val="9"/>
        <w:numPr>
          <w:ilvl w:val="0"/>
          <w:numId w:val="1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膨胀系数计算所选取的归一化温度点为</w:t>
      </w:r>
      <w:r>
        <w:rPr>
          <w:szCs w:val="21"/>
        </w:rPr>
        <w:t>20℃</w:t>
      </w:r>
      <w:r>
        <w:rPr>
          <w:rFonts w:hint="eastAsia"/>
          <w:szCs w:val="21"/>
        </w:rPr>
        <w:t>。</w:t>
      </w:r>
    </w:p>
    <w:p>
      <w:pPr>
        <w:pStyle w:val="9"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szCs w:val="21"/>
        </w:rPr>
      </w:pPr>
      <w:r>
        <w:rPr>
          <w:rFonts w:hint="eastAsia"/>
          <w:szCs w:val="21"/>
        </w:rPr>
        <w:t>温度为</w:t>
      </w:r>
      <w:r>
        <w:rPr>
          <w:i/>
          <w:iCs/>
          <w:szCs w:val="21"/>
        </w:rPr>
        <w:t>t</w:t>
      </w:r>
      <w:r>
        <w:rPr>
          <w:rFonts w:hint="eastAsia"/>
          <w:szCs w:val="21"/>
        </w:rPr>
        <w:t>时，热膨胀系数计算公式如下所示</w:t>
      </w:r>
    </w:p>
    <w:p>
      <w:pPr>
        <w:jc w:val="center"/>
        <w:rPr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α</m:t>
              </m:r>
              <m:ctrlPr>
                <w:rPr>
                  <w:rFonts w:ascii="Cambria Math" w:hAnsi="Cambria Math"/>
                  <w:i/>
                  <w:szCs w:val="21"/>
                </w:rPr>
              </m:ctrlPr>
            </m:e>
            <m:sub>
              <m:r>
                <w:rPr>
                  <w:rFonts w:ascii="Cambria Math" w:hAnsi="Cambria Math"/>
                  <w:szCs w:val="21"/>
                </w:rPr>
                <m:t>t</m:t>
              </m:r>
              <m:ctrlPr>
                <w:rPr>
                  <w:rFonts w:ascii="Cambria Math" w:hAnsi="Cambria Math"/>
                  <w:i/>
                  <w:szCs w:val="21"/>
                </w:rPr>
              </m:ctrlPr>
            </m:sub>
          </m:sSub>
          <m: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r>
                <w:rPr>
                  <w:rFonts w:ascii="Cambria Math" w:hAnsi="Cambria Math"/>
                  <w:szCs w:val="21"/>
                </w:rPr>
                <m:t>1</m:t>
              </m:r>
              <m:ctrlPr>
                <w:rPr>
                  <w:rFonts w:ascii="Cambria Math" w:hAnsi="Cambria Math"/>
                  <w:i/>
                  <w:szCs w:val="21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L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>
                <m:sub>
                  <m:r>
                    <w:rPr>
                      <w:rFonts w:ascii="Cambria Math" w:hAnsi="Cambria Math"/>
                      <w:szCs w:val="21"/>
                    </w:rPr>
                    <m:t>0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ub>
              </m:sSub>
              <m:ctrlPr>
                <w:rPr>
                  <w:rFonts w:ascii="Cambria Math" w:hAnsi="Cambria Math"/>
                  <w:i/>
                  <w:szCs w:val="21"/>
                </w:rPr>
              </m:ctrlPr>
            </m:den>
          </m:f>
          <m:r>
            <w:rPr>
              <w:rFonts w:ascii="Cambria Math" w:hAnsi="Cambria Math"/>
              <w:szCs w:val="21"/>
            </w:rPr>
            <m:t>×</m:t>
          </m:r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r>
                <w:rPr>
                  <w:rFonts w:ascii="Cambria Math" w:hAnsi="Cambria Math"/>
                  <w:szCs w:val="21"/>
                </w:rPr>
                <m:t>∆L</m:t>
              </m:r>
              <m:ctrlPr>
                <w:rPr>
                  <w:rFonts w:ascii="Cambria Math" w:hAnsi="Cambria Math"/>
                  <w:i/>
                  <w:szCs w:val="21"/>
                </w:rPr>
              </m:ctrlP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1"/>
                    </w:rPr>
                    <m:t>t-20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>
              </m:d>
              <m:ctrlPr>
                <w:rPr>
                  <w:rFonts w:ascii="Cambria Math" w:hAnsi="Cambria Math"/>
                  <w:i/>
                  <w:szCs w:val="21"/>
                </w:rPr>
              </m:ctrlPr>
            </m:den>
          </m:f>
        </m:oMath>
      </m:oMathPara>
    </w:p>
    <w:p>
      <w:pPr>
        <w:pStyle w:val="9"/>
        <w:numPr>
          <w:ilvl w:val="0"/>
          <w:numId w:val="1"/>
        </w:numPr>
        <w:spacing w:before="156" w:beforeLines="50" w:after="312" w:afterLines="100"/>
        <w:ind w:firstLineChars="0"/>
        <w:jc w:val="left"/>
        <w:rPr>
          <w:szCs w:val="21"/>
        </w:rPr>
      </w:pPr>
      <w:r>
        <w:rPr>
          <w:rFonts w:hint="eastAsia"/>
          <w:szCs w:val="21"/>
        </w:rPr>
        <w:t>样品在</w:t>
      </w:r>
      <w:r>
        <w:rPr>
          <w:szCs w:val="21"/>
        </w:rPr>
        <w:t>-20℃</w:t>
      </w:r>
      <w:r>
        <w:rPr>
          <w:rFonts w:hint="eastAsia"/>
          <w:szCs w:val="21"/>
        </w:rPr>
        <w:t>环境下恒温</w:t>
      </w:r>
      <w:r>
        <w:rPr>
          <w:szCs w:val="21"/>
        </w:rPr>
        <w:t>20</w:t>
      </w:r>
      <w:r>
        <w:rPr>
          <w:rFonts w:hint="eastAsia"/>
          <w:szCs w:val="21"/>
        </w:rPr>
        <w:t>分钟后，以</w:t>
      </w:r>
      <w:r>
        <w:rPr>
          <w:rFonts w:hint="eastAsia"/>
          <w:szCs w:val="21"/>
          <w:lang w:val="en-US" w:eastAsia="zh-CN"/>
        </w:rPr>
        <w:t>2</w:t>
      </w:r>
      <w:r>
        <w:rPr>
          <w:szCs w:val="21"/>
        </w:rPr>
        <w:t>K/min</w:t>
      </w:r>
      <w:r>
        <w:rPr>
          <w:rFonts w:hint="eastAsia"/>
          <w:szCs w:val="21"/>
        </w:rPr>
        <w:t>升温速率，升温至</w:t>
      </w:r>
      <w:r>
        <w:rPr>
          <w:szCs w:val="21"/>
        </w:rPr>
        <w:t>490℃</w:t>
      </w:r>
      <w:r>
        <w:rPr>
          <w:rFonts w:hint="eastAsia"/>
          <w:szCs w:val="21"/>
        </w:rPr>
        <w:t>。</w:t>
      </w:r>
    </w:p>
    <w:p>
      <w:pPr>
        <w:jc w:val="left"/>
        <w:rPr>
          <w:szCs w:val="21"/>
        </w:rPr>
      </w:pPr>
    </w:p>
    <w:p>
      <w:pPr>
        <w:ind w:right="420" w:rightChars="200"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参考值为俄罗斯计量院出具的证书，样品在2</w:t>
      </w:r>
      <w:r>
        <w:rPr>
          <w:szCs w:val="21"/>
        </w:rPr>
        <w:t>0</w:t>
      </w:r>
      <w:r>
        <w:rPr>
          <w:rFonts w:hint="eastAsia"/>
          <w:szCs w:val="21"/>
        </w:rPr>
        <w:t>~</w:t>
      </w:r>
      <w:r>
        <w:rPr>
          <w:szCs w:val="21"/>
        </w:rPr>
        <w:t>800</w:t>
      </w:r>
      <w:r>
        <w:rPr>
          <w:rFonts w:hint="eastAsia" w:ascii="宋体" w:hAnsi="宋体"/>
          <w:szCs w:val="21"/>
        </w:rPr>
        <w:t>℃</w:t>
      </w:r>
      <w:r>
        <w:rPr>
          <w:rFonts w:hint="eastAsia"/>
          <w:szCs w:val="21"/>
        </w:rPr>
        <w:t>范围内的膨胀系数测量不确定度为5</w:t>
      </w:r>
      <w:r>
        <w:rPr>
          <w:szCs w:val="21"/>
        </w:rPr>
        <w:t>E-8</w:t>
      </w:r>
      <w:r>
        <w:rPr>
          <w:rFonts w:hint="eastAsia"/>
          <w:szCs w:val="21"/>
        </w:rPr>
        <w:t>/</w:t>
      </w:r>
      <w:r>
        <w:rPr>
          <w:szCs w:val="21"/>
        </w:rPr>
        <w:t>K</w:t>
      </w:r>
      <w:r>
        <w:rPr>
          <w:rFonts w:hint="eastAsia"/>
          <w:szCs w:val="21"/>
        </w:rPr>
        <w:t>，</w:t>
      </w:r>
      <w:r>
        <w:rPr>
          <w:i/>
          <w:iCs/>
          <w:szCs w:val="21"/>
        </w:rPr>
        <w:t>k</w:t>
      </w:r>
      <w:r>
        <w:rPr>
          <w:szCs w:val="21"/>
        </w:rPr>
        <w:t>=2</w:t>
      </w:r>
      <w:r>
        <w:rPr>
          <w:rFonts w:hint="eastAsia"/>
          <w:szCs w:val="21"/>
        </w:rPr>
        <w:t>。</w:t>
      </w:r>
    </w:p>
    <w:p>
      <w:pPr>
        <w:ind w:right="420" w:rightChars="200"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在测量温区-</w:t>
      </w:r>
      <w:r>
        <w:rPr>
          <w:szCs w:val="21"/>
        </w:rPr>
        <w:t>20</w:t>
      </w:r>
      <w:r>
        <w:rPr>
          <w:rFonts w:hint="eastAsia" w:ascii="宋体" w:hAnsi="宋体"/>
          <w:szCs w:val="21"/>
        </w:rPr>
        <w:t>℃</w:t>
      </w:r>
      <w:r>
        <w:rPr>
          <w:rFonts w:hint="eastAsia"/>
          <w:szCs w:val="21"/>
        </w:rPr>
        <w:t>~</w:t>
      </w:r>
      <w:r>
        <w:rPr>
          <w:szCs w:val="21"/>
        </w:rPr>
        <w:t>490</w:t>
      </w:r>
      <w:r>
        <w:rPr>
          <w:rFonts w:hint="eastAsia" w:ascii="宋体" w:hAnsi="宋体"/>
          <w:szCs w:val="21"/>
        </w:rPr>
        <w:t>℃</w:t>
      </w:r>
      <w:r>
        <w:rPr>
          <w:rFonts w:hint="eastAsia"/>
          <w:szCs w:val="21"/>
        </w:rPr>
        <w:t>范围内，均匀选取9个温度点的</w:t>
      </w:r>
      <w:r>
        <w:rPr>
          <w:rFonts w:hint="eastAsia"/>
          <w:szCs w:val="21"/>
          <w:lang w:val="en-US" w:eastAsia="zh-CN"/>
        </w:rPr>
        <w:t>热</w:t>
      </w:r>
      <w:r>
        <w:rPr>
          <w:rFonts w:hint="eastAsia"/>
          <w:szCs w:val="21"/>
        </w:rPr>
        <w:t>膨胀系数，重复测量三次，取三次平均值，与标准器的参考值进行比较，计算示值误差，以及示值</w:t>
      </w:r>
      <w:r>
        <w:rPr>
          <w:rFonts w:hint="eastAsia"/>
          <w:szCs w:val="21"/>
          <w:lang w:val="en-US" w:eastAsia="zh-CN"/>
        </w:rPr>
        <w:t>重复性</w:t>
      </w:r>
      <w:r>
        <w:rPr>
          <w:rFonts w:hint="eastAsia"/>
          <w:szCs w:val="21"/>
        </w:rPr>
        <w:t>。分别使用仪器示值和参考值进行三阶多项式曲线拟合，观察两条曲线之间的偏差最大值。</w:t>
      </w: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rFonts w:hint="eastAsia"/>
          <w:szCs w:val="21"/>
        </w:rPr>
        <w:t>多次重复实验数据结果如下表所示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134"/>
        <w:gridCol w:w="1275"/>
        <w:gridCol w:w="1134"/>
        <w:gridCol w:w="1134"/>
        <w:gridCol w:w="1276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温度(℃</w:t>
            </w: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参考值(</w:t>
            </w: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CTE/K)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TEST-01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TEST-02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TEST-03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仪器示值(</w:t>
            </w: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CTE/K)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示值误差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6.22E-06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6.02E-06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6.03E-06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6.02E-06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6.02E-06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-1.97E-07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100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6.46E-06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6.34E-06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6.35E-06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6.35E-06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6.34E-06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-1.17E-07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150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6.69E-06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6.64E-06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6.64E-06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6.64E-06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6.64E-06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-5.00E-08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200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6.93E-06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6.91E-06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6.92E-06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6.92E-06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6.92E-06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-1.35E-08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250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7.16E-06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7.14E-06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7.14E-06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7.14E-06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7.14E-06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-1.75E-08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300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7.37E-06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7.35E-06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7.35E-06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7.35E-06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7.35E-06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-2.39E-08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350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7.55E-06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7.53E-06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7.52E-06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7.53E-06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7.53E-06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-2.35E-08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400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7.71E-06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7.69E-06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7.68E-06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7.68E-06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7.68E-06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-2.59E-08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450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7.85E-06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7.83E-06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7.83E-06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7.83E-06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7.83E-06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-2.19E-08</w:t>
            </w:r>
          </w:p>
        </w:tc>
      </w:tr>
    </w:tbl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rFonts w:hint="eastAsia"/>
          <w:szCs w:val="21"/>
        </w:rPr>
        <w:t>按照规范附录</w:t>
      </w:r>
      <w:r>
        <w:rPr>
          <w:rFonts w:hint="eastAsia"/>
          <w:szCs w:val="21"/>
          <w:lang w:val="en-US" w:eastAsia="zh-CN"/>
        </w:rPr>
        <w:t>C</w:t>
      </w:r>
      <w:r>
        <w:rPr>
          <w:rFonts w:hint="eastAsia"/>
          <w:szCs w:val="21"/>
        </w:rPr>
        <w:t>计算示值误差不确定度及示值重复性。</w:t>
      </w:r>
    </w:p>
    <w:tbl>
      <w:tblPr>
        <w:tblStyle w:val="6"/>
        <w:tblW w:w="79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232"/>
        <w:gridCol w:w="984"/>
        <w:gridCol w:w="1243"/>
        <w:gridCol w:w="1188"/>
        <w:gridCol w:w="1275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温度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（℃）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参考值</w:t>
            </w:r>
          </w:p>
        </w:tc>
        <w:tc>
          <w:tcPr>
            <w:tcW w:w="984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参考值不确定度</w:t>
            </w:r>
            <w:r>
              <w:rPr>
                <w:rFonts w:hint="eastAsia"/>
                <w:i/>
                <w:iCs/>
                <w:szCs w:val="21"/>
              </w:rPr>
              <w:t>k</w:t>
            </w:r>
            <w:r>
              <w:rPr>
                <w:rFonts w:hint="eastAsia"/>
                <w:szCs w:val="21"/>
              </w:rPr>
              <w:t>=</w:t>
            </w:r>
            <w:r>
              <w:rPr>
                <w:szCs w:val="21"/>
              </w:rPr>
              <w:t>2</w:t>
            </w:r>
          </w:p>
        </w:tc>
        <w:tc>
          <w:tcPr>
            <w:tcW w:w="1243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仪器示值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（C</w:t>
            </w:r>
            <w:r>
              <w:rPr>
                <w:szCs w:val="21"/>
              </w:rPr>
              <w:t>TE/K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188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</w:p>
        </w:tc>
        <w:tc>
          <w:tcPr>
            <w:tcW w:w="1275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示值重复性</w:t>
            </w:r>
          </w:p>
        </w:tc>
        <w:tc>
          <w:tcPr>
            <w:tcW w:w="1134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示值误差不确定度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i/>
                <w:iCs/>
                <w:szCs w:val="21"/>
              </w:rPr>
              <w:t>k</w:t>
            </w:r>
            <w:r>
              <w:rPr>
                <w:rFonts w:hint="eastAsia"/>
                <w:szCs w:val="21"/>
              </w:rPr>
              <w:t>=</w:t>
            </w: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50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6.22E-06</w:t>
            </w:r>
          </w:p>
        </w:tc>
        <w:tc>
          <w:tcPr>
            <w:tcW w:w="984" w:type="dxa"/>
          </w:tcPr>
          <w:p>
            <w:pPr>
              <w:jc w:val="left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5.0E-8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6.02E-06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eastAsia="等线"/>
                <w:color w:val="000000"/>
                <w:sz w:val="24"/>
              </w:rPr>
              <w:t>-1.97E-07</w:t>
            </w:r>
          </w:p>
        </w:tc>
        <w:tc>
          <w:tcPr>
            <w:tcW w:w="127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5.9E-09</w:t>
            </w:r>
          </w:p>
        </w:tc>
        <w:tc>
          <w:tcPr>
            <w:tcW w:w="1134" w:type="dxa"/>
          </w:tcPr>
          <w:p>
            <w:pPr>
              <w:jc w:val="lef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5.1E-08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100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6.46E-06</w:t>
            </w:r>
          </w:p>
        </w:tc>
        <w:tc>
          <w:tcPr>
            <w:tcW w:w="984" w:type="dxa"/>
          </w:tcPr>
          <w:p>
            <w:pPr>
              <w:jc w:val="left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5.0E-8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6.34E-06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eastAsia="等线"/>
                <w:color w:val="000000"/>
                <w:sz w:val="24"/>
              </w:rPr>
              <w:t>-1.17E-07</w:t>
            </w:r>
          </w:p>
        </w:tc>
        <w:tc>
          <w:tcPr>
            <w:tcW w:w="127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4.6E-09</w:t>
            </w:r>
          </w:p>
        </w:tc>
        <w:tc>
          <w:tcPr>
            <w:tcW w:w="1134" w:type="dxa"/>
          </w:tcPr>
          <w:p>
            <w:pPr>
              <w:jc w:val="lef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5.1E-08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150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6.69E-06</w:t>
            </w:r>
          </w:p>
        </w:tc>
        <w:tc>
          <w:tcPr>
            <w:tcW w:w="984" w:type="dxa"/>
          </w:tcPr>
          <w:p>
            <w:pPr>
              <w:jc w:val="left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5.0E-8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6.64E-06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eastAsia="等线"/>
                <w:color w:val="000000"/>
                <w:sz w:val="24"/>
              </w:rPr>
              <w:t>-5.00E-08</w:t>
            </w:r>
          </w:p>
        </w:tc>
        <w:tc>
          <w:tcPr>
            <w:tcW w:w="127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3.1E-09</w:t>
            </w:r>
          </w:p>
        </w:tc>
        <w:tc>
          <w:tcPr>
            <w:tcW w:w="1134" w:type="dxa"/>
          </w:tcPr>
          <w:p>
            <w:pPr>
              <w:jc w:val="lef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5.0E-08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200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6.93E-06</w:t>
            </w:r>
          </w:p>
        </w:tc>
        <w:tc>
          <w:tcPr>
            <w:tcW w:w="984" w:type="dxa"/>
          </w:tcPr>
          <w:p>
            <w:pPr>
              <w:jc w:val="left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5.0E-8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6.92E-06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eastAsia="等线"/>
                <w:color w:val="000000"/>
                <w:sz w:val="24"/>
              </w:rPr>
              <w:t>-1.35E-08</w:t>
            </w:r>
          </w:p>
        </w:tc>
        <w:tc>
          <w:tcPr>
            <w:tcW w:w="127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3.3E-09</w:t>
            </w:r>
          </w:p>
        </w:tc>
        <w:tc>
          <w:tcPr>
            <w:tcW w:w="1134" w:type="dxa"/>
          </w:tcPr>
          <w:p>
            <w:pPr>
              <w:jc w:val="lef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5.0E-08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250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7.16E-06</w:t>
            </w:r>
          </w:p>
        </w:tc>
        <w:tc>
          <w:tcPr>
            <w:tcW w:w="984" w:type="dxa"/>
          </w:tcPr>
          <w:p>
            <w:pPr>
              <w:jc w:val="left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5.0E-8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7.14E-06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eastAsia="等线"/>
                <w:color w:val="000000"/>
                <w:sz w:val="24"/>
              </w:rPr>
              <w:t>-1.75E-08</w:t>
            </w:r>
          </w:p>
        </w:tc>
        <w:tc>
          <w:tcPr>
            <w:tcW w:w="127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1.9E-09</w:t>
            </w:r>
          </w:p>
        </w:tc>
        <w:tc>
          <w:tcPr>
            <w:tcW w:w="1134" w:type="dxa"/>
          </w:tcPr>
          <w:p>
            <w:pPr>
              <w:jc w:val="lef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5.0E-08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300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7.37E-06</w:t>
            </w:r>
          </w:p>
        </w:tc>
        <w:tc>
          <w:tcPr>
            <w:tcW w:w="984" w:type="dxa"/>
          </w:tcPr>
          <w:p>
            <w:pPr>
              <w:jc w:val="left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5.0E-8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7.35E-06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eastAsia="等线"/>
                <w:color w:val="000000"/>
                <w:sz w:val="24"/>
              </w:rPr>
              <w:t>-2.39E-08</w:t>
            </w:r>
          </w:p>
        </w:tc>
        <w:tc>
          <w:tcPr>
            <w:tcW w:w="127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7.1E-10</w:t>
            </w:r>
          </w:p>
        </w:tc>
        <w:tc>
          <w:tcPr>
            <w:tcW w:w="1134" w:type="dxa"/>
          </w:tcPr>
          <w:p>
            <w:pPr>
              <w:jc w:val="lef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5.0E-08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350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7.55E-06</w:t>
            </w:r>
          </w:p>
        </w:tc>
        <w:tc>
          <w:tcPr>
            <w:tcW w:w="984" w:type="dxa"/>
          </w:tcPr>
          <w:p>
            <w:pPr>
              <w:jc w:val="left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5.0E-8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7.53E-06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eastAsia="等线"/>
                <w:color w:val="000000"/>
                <w:sz w:val="24"/>
              </w:rPr>
              <w:t>-2.35E-08</w:t>
            </w:r>
          </w:p>
        </w:tc>
        <w:tc>
          <w:tcPr>
            <w:tcW w:w="127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2.2E-09</w:t>
            </w:r>
          </w:p>
        </w:tc>
        <w:tc>
          <w:tcPr>
            <w:tcW w:w="1134" w:type="dxa"/>
          </w:tcPr>
          <w:p>
            <w:pPr>
              <w:jc w:val="lef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5.0E-08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400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7.71E-06</w:t>
            </w:r>
          </w:p>
        </w:tc>
        <w:tc>
          <w:tcPr>
            <w:tcW w:w="984" w:type="dxa"/>
          </w:tcPr>
          <w:p>
            <w:pPr>
              <w:jc w:val="left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5.0E-8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7.68E-06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eastAsia="等线"/>
                <w:color w:val="000000"/>
                <w:sz w:val="24"/>
              </w:rPr>
              <w:t>-2.59E-08</w:t>
            </w:r>
          </w:p>
        </w:tc>
        <w:tc>
          <w:tcPr>
            <w:tcW w:w="127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1.4E-09</w:t>
            </w:r>
          </w:p>
        </w:tc>
        <w:tc>
          <w:tcPr>
            <w:tcW w:w="1134" w:type="dxa"/>
          </w:tcPr>
          <w:p>
            <w:pPr>
              <w:jc w:val="lef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5.0E-08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450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7.85E-06</w:t>
            </w:r>
          </w:p>
        </w:tc>
        <w:tc>
          <w:tcPr>
            <w:tcW w:w="984" w:type="dxa"/>
          </w:tcPr>
          <w:p>
            <w:pPr>
              <w:jc w:val="left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5.0E-8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7.83E-06</w:t>
            </w:r>
          </w:p>
        </w:tc>
        <w:tc>
          <w:tcPr>
            <w:tcW w:w="1188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eastAsia="等线"/>
                <w:color w:val="000000"/>
                <w:sz w:val="24"/>
              </w:rPr>
              <w:t>-2.19E-08</w:t>
            </w:r>
          </w:p>
        </w:tc>
        <w:tc>
          <w:tcPr>
            <w:tcW w:w="127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8.3E-10</w:t>
            </w:r>
          </w:p>
        </w:tc>
        <w:tc>
          <w:tcPr>
            <w:tcW w:w="1134" w:type="dxa"/>
          </w:tcPr>
          <w:p>
            <w:pPr>
              <w:jc w:val="left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5.0E-08</w:t>
            </w:r>
          </w:p>
        </w:tc>
      </w:tr>
    </w:tbl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rFonts w:hint="eastAsia"/>
          <w:szCs w:val="21"/>
        </w:rPr>
        <w:t>根据仪器示值与参考值进行曲线拟合，如下图所示</w:t>
      </w:r>
    </w:p>
    <w:p>
      <w:pPr>
        <w:jc w:val="center"/>
        <w:rPr>
          <w:szCs w:val="21"/>
        </w:rPr>
      </w:pPr>
      <w:r>
        <w:drawing>
          <wp:inline distT="0" distB="0" distL="0" distR="0">
            <wp:extent cx="5567045" cy="375983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9878" cy="3761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rFonts w:hint="eastAsia"/>
          <w:szCs w:val="21"/>
        </w:rPr>
        <w:t>由上图可以看出仪器示值与参考值在（5</w:t>
      </w:r>
      <w:r>
        <w:rPr>
          <w:szCs w:val="21"/>
        </w:rPr>
        <w:t>0</w:t>
      </w:r>
      <w:r>
        <w:rPr>
          <w:rFonts w:hint="eastAsia"/>
          <w:szCs w:val="21"/>
        </w:rPr>
        <w:t>~</w:t>
      </w:r>
      <w:r>
        <w:rPr>
          <w:szCs w:val="21"/>
        </w:rPr>
        <w:t>500</w:t>
      </w:r>
      <w:r>
        <w:rPr>
          <w:rFonts w:hint="eastAsia"/>
          <w:szCs w:val="21"/>
        </w:rPr>
        <w:t>）</w:t>
      </w:r>
      <w:r>
        <w:rPr>
          <w:rFonts w:hint="eastAsia" w:ascii="宋体" w:hAnsi="宋体"/>
          <w:szCs w:val="21"/>
        </w:rPr>
        <w:t>℃</w:t>
      </w:r>
      <w:r>
        <w:rPr>
          <w:rFonts w:hint="eastAsia"/>
          <w:szCs w:val="21"/>
        </w:rPr>
        <w:t>温区内最大偏差不超过</w:t>
      </w:r>
      <m:oMath>
        <m:r>
          <w:rPr>
            <w:rFonts w:ascii="Cambria Math" w:hAnsi="Cambria Math"/>
            <w:szCs w:val="21"/>
          </w:rPr>
          <m:t>2×</m:t>
        </m:r>
        <m:sSup>
          <m:sSupPr>
            <m:ctrlPr>
              <w:rPr>
                <w:rFonts w:ascii="Cambria Math" w:hAnsi="Cambria Math"/>
                <w:i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10</m:t>
            </m:r>
            <m:ctrlPr>
              <w:rPr>
                <w:rFonts w:ascii="Cambria Math" w:hAnsi="Cambria Math"/>
                <w:i/>
                <w:szCs w:val="21"/>
              </w:rPr>
            </m:ctrlPr>
          </m:e>
          <m:sup>
            <m:r>
              <w:rPr>
                <w:rFonts w:hint="eastAsia" w:ascii="微软雅黑" w:hAnsi="微软雅黑" w:eastAsia="微软雅黑" w:cs="微软雅黑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7</m:t>
            </m:r>
            <m:ctrlPr>
              <w:rPr>
                <w:rFonts w:ascii="Cambria Math" w:hAnsi="Cambria Math"/>
                <w:i/>
                <w:szCs w:val="21"/>
              </w:rPr>
            </m:ctrlPr>
          </m:sup>
        </m:sSup>
      </m:oMath>
      <w:r>
        <w:rPr>
          <w:rFonts w:hint="eastAsia"/>
          <w:szCs w:val="21"/>
        </w:rPr>
        <w:t>/</w:t>
      </w:r>
      <w:r>
        <w:rPr>
          <w:szCs w:val="21"/>
        </w:rPr>
        <w:t>K</w:t>
      </w:r>
      <w:r>
        <w:rPr>
          <w:rFonts w:hint="eastAsia"/>
          <w:szCs w:val="21"/>
        </w:rPr>
        <w:t>。</w:t>
      </w:r>
    </w:p>
    <w:p>
      <w:pPr>
        <w:rPr>
          <w:szCs w:val="21"/>
        </w:rPr>
      </w:pPr>
    </w:p>
    <w:p>
      <w:pPr>
        <w:pageBreakBefore/>
        <w:jc w:val="left"/>
        <w:rPr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、委托机构：中国计量科学研究院，实验日期：20</w:t>
      </w:r>
      <w:r>
        <w:rPr>
          <w:szCs w:val="21"/>
        </w:rPr>
        <w:t>21</w:t>
      </w:r>
      <w:r>
        <w:rPr>
          <w:rFonts w:hint="eastAsia"/>
          <w:szCs w:val="21"/>
        </w:rPr>
        <w:t>.</w:t>
      </w:r>
      <w:r>
        <w:rPr>
          <w:szCs w:val="21"/>
        </w:rPr>
        <w:t>6.25</w:t>
      </w:r>
    </w:p>
    <w:tbl>
      <w:tblPr>
        <w:tblStyle w:val="5"/>
        <w:tblW w:w="88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714"/>
        <w:gridCol w:w="359"/>
        <w:gridCol w:w="1417"/>
        <w:gridCol w:w="399"/>
        <w:gridCol w:w="1533"/>
        <w:gridCol w:w="677"/>
        <w:gridCol w:w="797"/>
        <w:gridCol w:w="1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88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设备名称</w:t>
            </w:r>
          </w:p>
        </w:tc>
        <w:tc>
          <w:tcPr>
            <w:tcW w:w="6656" w:type="dxa"/>
            <w:gridSpan w:val="7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材料热膨胀仪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88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型号</w:t>
            </w:r>
          </w:p>
        </w:tc>
        <w:tc>
          <w:tcPr>
            <w:tcW w:w="2175" w:type="dxa"/>
            <w:gridSpan w:val="3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L</w:t>
            </w:r>
            <w:r>
              <w:rPr>
                <w:rFonts w:ascii="宋体" w:hAnsi="宋体" w:cs="宋体"/>
                <w:szCs w:val="21"/>
              </w:rPr>
              <w:t>75</w:t>
            </w:r>
          </w:p>
        </w:tc>
        <w:tc>
          <w:tcPr>
            <w:tcW w:w="2210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序列号</w:t>
            </w:r>
          </w:p>
        </w:tc>
        <w:tc>
          <w:tcPr>
            <w:tcW w:w="2271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A6699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88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制造厂</w:t>
            </w:r>
          </w:p>
        </w:tc>
        <w:tc>
          <w:tcPr>
            <w:tcW w:w="2175" w:type="dxa"/>
            <w:gridSpan w:val="3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LINSEIS</w:t>
            </w:r>
          </w:p>
        </w:tc>
        <w:tc>
          <w:tcPr>
            <w:tcW w:w="2210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校准地点</w:t>
            </w:r>
          </w:p>
        </w:tc>
        <w:tc>
          <w:tcPr>
            <w:tcW w:w="2271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北京市朝阳区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88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环境温度/℃</w:t>
            </w:r>
          </w:p>
        </w:tc>
        <w:tc>
          <w:tcPr>
            <w:tcW w:w="2175" w:type="dxa"/>
            <w:gridSpan w:val="3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</w:t>
            </w:r>
          </w:p>
        </w:tc>
        <w:tc>
          <w:tcPr>
            <w:tcW w:w="2210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相对湿度/%</w:t>
            </w:r>
          </w:p>
        </w:tc>
        <w:tc>
          <w:tcPr>
            <w:tcW w:w="2271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74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标准器编号</w:t>
            </w:r>
          </w:p>
        </w:tc>
        <w:tc>
          <w:tcPr>
            <w:tcW w:w="1073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</w:t>
            </w:r>
            <w:r>
              <w:rPr>
                <w:rFonts w:ascii="宋体" w:hAnsi="宋体" w:cs="宋体"/>
                <w:szCs w:val="21"/>
              </w:rPr>
              <w:t>RM-17</w:t>
            </w:r>
          </w:p>
        </w:tc>
        <w:tc>
          <w:tcPr>
            <w:tcW w:w="1417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证书编号</w:t>
            </w:r>
          </w:p>
        </w:tc>
        <w:tc>
          <w:tcPr>
            <w:tcW w:w="1932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CDlz2021-10546</w:t>
            </w:r>
          </w:p>
        </w:tc>
        <w:tc>
          <w:tcPr>
            <w:tcW w:w="1474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证书有效期</w:t>
            </w:r>
          </w:p>
        </w:tc>
        <w:tc>
          <w:tcPr>
            <w:tcW w:w="1474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023-06-01</w:t>
            </w:r>
          </w:p>
        </w:tc>
      </w:tr>
    </w:tbl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rFonts w:hint="eastAsia"/>
          <w:szCs w:val="21"/>
        </w:rPr>
        <w:t>标准器S</w:t>
      </w:r>
      <w:r>
        <w:rPr>
          <w:szCs w:val="21"/>
        </w:rPr>
        <w:t xml:space="preserve">RM-17 </w:t>
      </w:r>
    </w:p>
    <w:p>
      <w:pPr>
        <w:pStyle w:val="9"/>
        <w:numPr>
          <w:ilvl w:val="0"/>
          <w:numId w:val="1"/>
        </w:numPr>
        <w:spacing w:before="156" w:beforeLines="50" w:after="156" w:afterLines="50"/>
        <w:ind w:firstLineChars="0"/>
        <w:rPr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i/>
                <w:szCs w:val="21"/>
              </w:rPr>
            </m:ctrlPr>
          </m:e>
          <m:sub>
            <m:r>
              <w:rPr>
                <w:rFonts w:ascii="Cambria Math" w:hAnsi="Cambria Math"/>
                <w:szCs w:val="21"/>
              </w:rPr>
              <m:t>0</m:t>
            </m:r>
            <m:ctrlPr>
              <w:rPr>
                <w:rFonts w:ascii="Cambria Math" w:hAnsi="Cambria Math"/>
                <w:i/>
                <w:szCs w:val="21"/>
              </w:rPr>
            </m:ctrlPr>
          </m:sub>
        </m:sSub>
      </m:oMath>
      <w:r>
        <w:rPr>
          <w:rFonts w:hint="eastAsia"/>
          <w:szCs w:val="21"/>
        </w:rPr>
        <w:t>为样品在</w:t>
      </w:r>
      <w:r>
        <w:rPr>
          <w:szCs w:val="21"/>
        </w:rPr>
        <w:t>20℃</w:t>
      </w:r>
      <w:r>
        <w:rPr>
          <w:rFonts w:hint="eastAsia"/>
          <w:szCs w:val="21"/>
        </w:rPr>
        <w:t>环境下恒温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小时后测量的长度。</w:t>
      </w:r>
    </w:p>
    <w:p>
      <w:pPr>
        <w:spacing w:before="156" w:beforeLines="50" w:after="156" w:afterLines="50"/>
        <w:ind w:firstLine="420" w:firstLineChars="200"/>
        <w:jc w:val="center"/>
        <w:rPr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i/>
                <w:szCs w:val="21"/>
              </w:rPr>
            </m:ctrlPr>
          </m:e>
          <m:sub>
            <m:r>
              <w:rPr>
                <w:rFonts w:ascii="Cambria Math" w:hAnsi="Cambria Math"/>
                <w:szCs w:val="21"/>
              </w:rPr>
              <m:t>0</m:t>
            </m:r>
            <m:ctrlPr>
              <w:rPr>
                <w:rFonts w:ascii="Cambria Math" w:hAnsi="Cambria Math"/>
                <w:i/>
                <w:szCs w:val="21"/>
              </w:rPr>
            </m:ctrlPr>
          </m:sub>
        </m:sSub>
        <m:r>
          <w:rPr>
            <w:rFonts w:ascii="Cambria Math" w:hAnsi="Cambria Math"/>
            <w:szCs w:val="21"/>
          </w:rPr>
          <m:t>=20.00mm</m:t>
        </m:r>
      </m:oMath>
      <w:r>
        <w:rPr>
          <w:szCs w:val="21"/>
        </w:rPr>
        <w:t xml:space="preserve"> </w:t>
      </w:r>
      <w:r>
        <w:rPr>
          <w:i/>
          <w:iCs/>
          <w:szCs w:val="21"/>
        </w:rPr>
        <w:t>U</w:t>
      </w:r>
      <w:r>
        <w:rPr>
          <w:szCs w:val="21"/>
        </w:rPr>
        <w:t>=0.02</w:t>
      </w:r>
      <m:oMath>
        <m:r>
          <w:rPr>
            <w:rFonts w:ascii="Cambria Math" w:hAnsi="Cambria Math"/>
            <w:szCs w:val="21"/>
          </w:rPr>
          <m:t xml:space="preserve"> mm</m:t>
        </m:r>
      </m:oMath>
      <w:r>
        <w:rPr>
          <w:i/>
          <w:iCs/>
          <w:szCs w:val="21"/>
        </w:rPr>
        <w:t xml:space="preserve">  k=2</w:t>
      </w:r>
    </w:p>
    <w:p>
      <w:pPr>
        <w:pStyle w:val="9"/>
        <w:numPr>
          <w:ilvl w:val="0"/>
          <w:numId w:val="1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膨胀系数计算所选取的归一化温度点为</w:t>
      </w:r>
      <w:r>
        <w:rPr>
          <w:szCs w:val="21"/>
        </w:rPr>
        <w:t>20℃</w:t>
      </w:r>
      <w:r>
        <w:rPr>
          <w:rFonts w:hint="eastAsia"/>
          <w:szCs w:val="21"/>
        </w:rPr>
        <w:t>。</w:t>
      </w:r>
    </w:p>
    <w:p>
      <w:pPr>
        <w:pStyle w:val="9"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szCs w:val="21"/>
        </w:rPr>
      </w:pPr>
      <w:r>
        <w:rPr>
          <w:rFonts w:hint="eastAsia"/>
          <w:szCs w:val="21"/>
        </w:rPr>
        <w:t>温度为</w:t>
      </w:r>
      <w:r>
        <w:rPr>
          <w:i/>
          <w:iCs/>
          <w:szCs w:val="21"/>
        </w:rPr>
        <w:t>t</w:t>
      </w:r>
      <w:r>
        <w:rPr>
          <w:rFonts w:hint="eastAsia"/>
          <w:szCs w:val="21"/>
        </w:rPr>
        <w:t>时，热膨胀系数计算公式如下所示</w:t>
      </w:r>
    </w:p>
    <w:p>
      <w:pPr>
        <w:jc w:val="center"/>
        <w:rPr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α</m:t>
              </m:r>
              <m:ctrlPr>
                <w:rPr>
                  <w:rFonts w:ascii="Cambria Math" w:hAnsi="Cambria Math"/>
                  <w:i/>
                  <w:szCs w:val="21"/>
                </w:rPr>
              </m:ctrlPr>
            </m:e>
            <m:sub>
              <m:r>
                <w:rPr>
                  <w:rFonts w:ascii="Cambria Math" w:hAnsi="Cambria Math"/>
                  <w:szCs w:val="21"/>
                </w:rPr>
                <m:t>t</m:t>
              </m:r>
              <m:ctrlPr>
                <w:rPr>
                  <w:rFonts w:ascii="Cambria Math" w:hAnsi="Cambria Math"/>
                  <w:i/>
                  <w:szCs w:val="21"/>
                </w:rPr>
              </m:ctrlPr>
            </m:sub>
          </m:sSub>
          <m: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r>
                <w:rPr>
                  <w:rFonts w:ascii="Cambria Math" w:hAnsi="Cambria Math"/>
                  <w:szCs w:val="21"/>
                </w:rPr>
                <m:t>1</m:t>
              </m:r>
              <m:ctrlPr>
                <w:rPr>
                  <w:rFonts w:ascii="Cambria Math" w:hAnsi="Cambria Math"/>
                  <w:i/>
                  <w:szCs w:val="21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L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>
                <m:sub>
                  <m:r>
                    <w:rPr>
                      <w:rFonts w:ascii="Cambria Math" w:hAnsi="Cambria Math"/>
                      <w:szCs w:val="21"/>
                    </w:rPr>
                    <m:t>0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ub>
              </m:sSub>
              <m:ctrlPr>
                <w:rPr>
                  <w:rFonts w:ascii="Cambria Math" w:hAnsi="Cambria Math"/>
                  <w:i/>
                  <w:szCs w:val="21"/>
                </w:rPr>
              </m:ctrlPr>
            </m:den>
          </m:f>
          <m:r>
            <w:rPr>
              <w:rFonts w:ascii="Cambria Math" w:hAnsi="Cambria Math"/>
              <w:szCs w:val="21"/>
            </w:rPr>
            <m:t>×</m:t>
          </m:r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r>
                <w:rPr>
                  <w:rFonts w:ascii="Cambria Math" w:hAnsi="Cambria Math"/>
                  <w:szCs w:val="21"/>
                </w:rPr>
                <m:t>∆L</m:t>
              </m:r>
              <m:ctrlPr>
                <w:rPr>
                  <w:rFonts w:ascii="Cambria Math" w:hAnsi="Cambria Math"/>
                  <w:i/>
                  <w:szCs w:val="21"/>
                </w:rPr>
              </m:ctrlP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1"/>
                    </w:rPr>
                    <m:t>t-20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>
              </m:d>
              <m:ctrlPr>
                <w:rPr>
                  <w:rFonts w:ascii="Cambria Math" w:hAnsi="Cambria Math"/>
                  <w:i/>
                  <w:szCs w:val="21"/>
                </w:rPr>
              </m:ctrlPr>
            </m:den>
          </m:f>
        </m:oMath>
      </m:oMathPara>
    </w:p>
    <w:p>
      <w:pPr>
        <w:pStyle w:val="9"/>
        <w:numPr>
          <w:ilvl w:val="0"/>
          <w:numId w:val="1"/>
        </w:numPr>
        <w:spacing w:before="156" w:beforeLines="50" w:after="312" w:afterLines="100"/>
        <w:ind w:firstLineChars="0"/>
        <w:jc w:val="left"/>
        <w:rPr>
          <w:szCs w:val="21"/>
        </w:rPr>
      </w:pPr>
      <w:r>
        <w:rPr>
          <w:rFonts w:hint="eastAsia"/>
          <w:szCs w:val="21"/>
        </w:rPr>
        <w:t>样品在</w:t>
      </w:r>
      <w:r>
        <w:rPr>
          <w:szCs w:val="21"/>
        </w:rPr>
        <w:t>-20℃</w:t>
      </w:r>
      <w:r>
        <w:rPr>
          <w:rFonts w:hint="eastAsia"/>
          <w:szCs w:val="21"/>
        </w:rPr>
        <w:t>环境下恒温</w:t>
      </w:r>
      <w:r>
        <w:rPr>
          <w:szCs w:val="21"/>
        </w:rPr>
        <w:t>20</w:t>
      </w:r>
      <w:r>
        <w:rPr>
          <w:rFonts w:hint="eastAsia"/>
          <w:szCs w:val="21"/>
        </w:rPr>
        <w:t>分钟后，以</w:t>
      </w:r>
      <w:r>
        <w:rPr>
          <w:rFonts w:hint="eastAsia"/>
          <w:szCs w:val="21"/>
          <w:lang w:val="en-US" w:eastAsia="zh-CN"/>
        </w:rPr>
        <w:t>2</w:t>
      </w:r>
      <w:r>
        <w:rPr>
          <w:szCs w:val="21"/>
        </w:rPr>
        <w:t>K/min</w:t>
      </w:r>
      <w:r>
        <w:rPr>
          <w:rFonts w:hint="eastAsia"/>
          <w:szCs w:val="21"/>
        </w:rPr>
        <w:t>升温速率，升温至</w:t>
      </w:r>
      <w:r>
        <w:rPr>
          <w:szCs w:val="21"/>
        </w:rPr>
        <w:t>490℃</w:t>
      </w:r>
      <w:r>
        <w:rPr>
          <w:rFonts w:hint="eastAsia"/>
          <w:szCs w:val="21"/>
        </w:rPr>
        <w:t>。</w:t>
      </w:r>
    </w:p>
    <w:p>
      <w:pPr>
        <w:jc w:val="left"/>
        <w:rPr>
          <w:szCs w:val="21"/>
        </w:rPr>
      </w:pPr>
    </w:p>
    <w:p>
      <w:pPr>
        <w:ind w:right="420" w:rightChars="200"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参考值为俄罗斯计量院出具的证书，样品在（2</w:t>
      </w:r>
      <w:r>
        <w:rPr>
          <w:szCs w:val="21"/>
        </w:rPr>
        <w:t>0</w:t>
      </w:r>
      <w:r>
        <w:rPr>
          <w:rFonts w:hint="eastAsia"/>
          <w:szCs w:val="21"/>
        </w:rPr>
        <w:t>~</w:t>
      </w:r>
      <w:r>
        <w:rPr>
          <w:szCs w:val="21"/>
        </w:rPr>
        <w:t>800</w:t>
      </w:r>
      <w:r>
        <w:rPr>
          <w:rFonts w:hint="eastAsia"/>
          <w:szCs w:val="21"/>
        </w:rPr>
        <w:t>）</w:t>
      </w:r>
      <w:r>
        <w:rPr>
          <w:rFonts w:hint="eastAsia" w:ascii="宋体" w:hAnsi="宋体"/>
          <w:szCs w:val="21"/>
        </w:rPr>
        <w:t>℃</w:t>
      </w:r>
      <w:r>
        <w:rPr>
          <w:rFonts w:hint="eastAsia"/>
          <w:szCs w:val="21"/>
        </w:rPr>
        <w:t>范围内的膨胀系数测量不确定度为5</w:t>
      </w:r>
      <w:r>
        <w:rPr>
          <w:szCs w:val="21"/>
        </w:rPr>
        <w:t>E-8</w:t>
      </w:r>
      <w:r>
        <w:rPr>
          <w:rFonts w:hint="eastAsia"/>
          <w:szCs w:val="21"/>
        </w:rPr>
        <w:t>/</w:t>
      </w:r>
      <w:r>
        <w:rPr>
          <w:szCs w:val="21"/>
        </w:rPr>
        <w:t>K</w:t>
      </w:r>
      <w:r>
        <w:rPr>
          <w:rFonts w:hint="eastAsia"/>
          <w:szCs w:val="21"/>
        </w:rPr>
        <w:t>，</w:t>
      </w:r>
      <w:r>
        <w:rPr>
          <w:i/>
          <w:iCs/>
          <w:szCs w:val="21"/>
        </w:rPr>
        <w:t>k</w:t>
      </w:r>
      <w:r>
        <w:rPr>
          <w:szCs w:val="21"/>
        </w:rPr>
        <w:t>=2</w:t>
      </w:r>
      <w:r>
        <w:rPr>
          <w:rFonts w:hint="eastAsia"/>
          <w:szCs w:val="21"/>
        </w:rPr>
        <w:t>。</w:t>
      </w:r>
    </w:p>
    <w:p>
      <w:pPr>
        <w:ind w:right="420" w:rightChars="200"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在测量温区-</w:t>
      </w:r>
      <w:r>
        <w:rPr>
          <w:szCs w:val="21"/>
        </w:rPr>
        <w:t>20</w:t>
      </w:r>
      <w:r>
        <w:rPr>
          <w:rFonts w:hint="eastAsia" w:ascii="宋体" w:hAnsi="宋体"/>
          <w:szCs w:val="21"/>
        </w:rPr>
        <w:t>℃</w:t>
      </w:r>
      <w:r>
        <w:rPr>
          <w:rFonts w:hint="eastAsia"/>
          <w:szCs w:val="21"/>
        </w:rPr>
        <w:t>~</w:t>
      </w:r>
      <w:r>
        <w:rPr>
          <w:szCs w:val="21"/>
        </w:rPr>
        <w:t>490</w:t>
      </w:r>
      <w:r>
        <w:rPr>
          <w:rFonts w:hint="eastAsia" w:ascii="宋体" w:hAnsi="宋体"/>
          <w:szCs w:val="21"/>
        </w:rPr>
        <w:t>℃</w:t>
      </w:r>
      <w:r>
        <w:rPr>
          <w:rFonts w:hint="eastAsia"/>
          <w:szCs w:val="21"/>
        </w:rPr>
        <w:t>范围内，均匀选取</w:t>
      </w:r>
      <w:r>
        <w:rPr>
          <w:szCs w:val="21"/>
        </w:rPr>
        <w:t>8</w:t>
      </w:r>
      <w:r>
        <w:rPr>
          <w:rFonts w:hint="eastAsia"/>
          <w:szCs w:val="21"/>
        </w:rPr>
        <w:t>个温度点的膨胀系数，重复测量三次，取三次平均值，与标准器的参考值进行比较，计算示值误差，以及示值误差不确定度。分别使用仪器示值和参考值进行三阶多项式曲线拟合，观察两条曲线之间的偏差最大值。</w:t>
      </w: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jc w:val="left"/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</w:rPr>
        <w:t>多次重复实验数据结果如下表所示</w:t>
      </w:r>
      <w:r>
        <w:rPr>
          <w:rFonts w:hint="eastAsia"/>
          <w:szCs w:val="21"/>
          <w:lang w:val="en-US" w:eastAsia="zh-CN"/>
        </w:rPr>
        <w:t>.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134"/>
        <w:gridCol w:w="1275"/>
        <w:gridCol w:w="1134"/>
        <w:gridCol w:w="1134"/>
        <w:gridCol w:w="1276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温度（℃）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参考值(</w:t>
            </w: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CTE/K)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TEST-01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TEST-02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TEST-03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仪器示值（C</w:t>
            </w: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TE/K</w:t>
            </w: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示值误差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100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6.46E-06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5.90E-06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5.80E-06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5.90E-06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5.87E-06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-5.9E-07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150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6.69E-06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6.60E-06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6.50E-06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6.80E-06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6.63E-06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-5.7E-08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200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6.93E-06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7.10E-06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7.00E-06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7.00E-06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7.03E-06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1.0E-07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250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7.16E-06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7.30E-06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7.20E-06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7.30E-06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7.27E-06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1.1E-07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300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7.37E-06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7.50E-06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7.50E-06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7.50E-06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7.50E-06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1.3E-07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350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7.55E-06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7.70E-06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7.60E-06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7.60E-06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7.63E-06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8.3E-08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400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7.71E-06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7.90E-06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7.80E-06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7.80E-06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7.83E-06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1.2E-07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450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7.85E-06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7.90E-06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7.90E-06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7.90E-06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7.90E-06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5.0E-08</w:t>
            </w:r>
          </w:p>
        </w:tc>
      </w:tr>
    </w:tbl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rFonts w:hint="eastAsia"/>
          <w:szCs w:val="21"/>
        </w:rPr>
        <w:t>按照规范附录</w:t>
      </w:r>
      <w:r>
        <w:rPr>
          <w:rFonts w:hint="eastAsia"/>
          <w:szCs w:val="21"/>
          <w:lang w:val="en-US" w:eastAsia="zh-CN"/>
        </w:rPr>
        <w:t>C</w:t>
      </w:r>
      <w:r>
        <w:rPr>
          <w:rFonts w:hint="eastAsia"/>
          <w:szCs w:val="21"/>
        </w:rPr>
        <w:t>计算示值误差不确定度及示值重复性。</w:t>
      </w:r>
    </w:p>
    <w:tbl>
      <w:tblPr>
        <w:tblStyle w:val="6"/>
        <w:tblW w:w="88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232"/>
        <w:gridCol w:w="1203"/>
        <w:gridCol w:w="1350"/>
        <w:gridCol w:w="1150"/>
        <w:gridCol w:w="1275"/>
        <w:gridCol w:w="1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温度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（℃）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参考值</w:t>
            </w:r>
          </w:p>
        </w:tc>
        <w:tc>
          <w:tcPr>
            <w:tcW w:w="1203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参考值不确定度</w:t>
            </w:r>
            <w:r>
              <w:rPr>
                <w:rFonts w:hint="eastAsia"/>
                <w:i/>
                <w:iCs/>
                <w:szCs w:val="21"/>
              </w:rPr>
              <w:t>k</w:t>
            </w:r>
            <w:r>
              <w:rPr>
                <w:rFonts w:hint="eastAsia"/>
                <w:szCs w:val="21"/>
              </w:rPr>
              <w:t>=</w:t>
            </w:r>
            <w:r>
              <w:rPr>
                <w:szCs w:val="21"/>
              </w:rPr>
              <w:t>2</w:t>
            </w:r>
          </w:p>
        </w:tc>
        <w:tc>
          <w:tcPr>
            <w:tcW w:w="1350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仪器示值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（C</w:t>
            </w:r>
            <w:r>
              <w:rPr>
                <w:szCs w:val="21"/>
              </w:rPr>
              <w:t>TE/K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150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</w:t>
            </w:r>
          </w:p>
        </w:tc>
        <w:tc>
          <w:tcPr>
            <w:tcW w:w="1275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示值重复性</w:t>
            </w:r>
          </w:p>
        </w:tc>
        <w:tc>
          <w:tcPr>
            <w:tcW w:w="1780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示值误差不确定度</w:t>
            </w:r>
            <w:r>
              <w:rPr>
                <w:rFonts w:hint="eastAsia"/>
                <w:i/>
                <w:iCs/>
                <w:szCs w:val="21"/>
              </w:rPr>
              <w:t>k</w:t>
            </w:r>
            <w:r>
              <w:rPr>
                <w:rFonts w:hint="eastAsia"/>
                <w:szCs w:val="21"/>
              </w:rPr>
              <w:t>=</w:t>
            </w: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100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6.46E-06</w:t>
            </w:r>
          </w:p>
        </w:tc>
        <w:tc>
          <w:tcPr>
            <w:tcW w:w="1203" w:type="dxa"/>
          </w:tcPr>
          <w:p>
            <w:pPr>
              <w:jc w:val="left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5.0E-8</w:t>
            </w:r>
          </w:p>
        </w:tc>
        <w:tc>
          <w:tcPr>
            <w:tcW w:w="135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5.87E-06</w:t>
            </w: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-5.9E-07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eastAsia="等线"/>
                <w:color w:val="000000"/>
                <w:sz w:val="24"/>
                <w:szCs w:val="32"/>
              </w:rPr>
              <w:t>5.9E-08</w:t>
            </w: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7.7E-08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150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6.69E-06</w:t>
            </w:r>
          </w:p>
        </w:tc>
        <w:tc>
          <w:tcPr>
            <w:tcW w:w="1203" w:type="dxa"/>
          </w:tcPr>
          <w:p>
            <w:pPr>
              <w:jc w:val="left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5.0E-8</w:t>
            </w:r>
          </w:p>
        </w:tc>
        <w:tc>
          <w:tcPr>
            <w:tcW w:w="135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6.63E-06</w:t>
            </w: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-5.7E-08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eastAsia="等线"/>
                <w:color w:val="000000"/>
                <w:sz w:val="24"/>
                <w:szCs w:val="32"/>
              </w:rPr>
              <w:t>1.8E-07</w:t>
            </w: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1.8E-07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200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6.93E-06</w:t>
            </w:r>
          </w:p>
        </w:tc>
        <w:tc>
          <w:tcPr>
            <w:tcW w:w="1203" w:type="dxa"/>
          </w:tcPr>
          <w:p>
            <w:pPr>
              <w:jc w:val="left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5.0E-8</w:t>
            </w:r>
          </w:p>
        </w:tc>
        <w:tc>
          <w:tcPr>
            <w:tcW w:w="135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7.03E-06</w:t>
            </w: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1.0E-07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eastAsia="等线"/>
                <w:color w:val="000000"/>
                <w:sz w:val="24"/>
                <w:szCs w:val="32"/>
              </w:rPr>
              <w:t>5.9E-08</w:t>
            </w: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7.7E-08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250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7.16E-06</w:t>
            </w:r>
          </w:p>
        </w:tc>
        <w:tc>
          <w:tcPr>
            <w:tcW w:w="1203" w:type="dxa"/>
          </w:tcPr>
          <w:p>
            <w:pPr>
              <w:jc w:val="left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5.0E-8</w:t>
            </w:r>
          </w:p>
        </w:tc>
        <w:tc>
          <w:tcPr>
            <w:tcW w:w="135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7.27E-06</w:t>
            </w: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1.1E-07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eastAsia="等线"/>
                <w:color w:val="000000"/>
                <w:sz w:val="24"/>
                <w:szCs w:val="32"/>
              </w:rPr>
              <w:t>5.9E-08</w:t>
            </w: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7.7E-08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300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7.37E-06</w:t>
            </w:r>
          </w:p>
        </w:tc>
        <w:tc>
          <w:tcPr>
            <w:tcW w:w="1203" w:type="dxa"/>
          </w:tcPr>
          <w:p>
            <w:pPr>
              <w:jc w:val="left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5.0E-8</w:t>
            </w:r>
          </w:p>
        </w:tc>
        <w:tc>
          <w:tcPr>
            <w:tcW w:w="135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7.50E-06</w:t>
            </w: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1.3E-07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eastAsia="等线"/>
                <w:color w:val="000000"/>
                <w:sz w:val="24"/>
                <w:szCs w:val="32"/>
              </w:rPr>
              <w:t>0.0E+00</w:t>
            </w: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350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7.55E-06</w:t>
            </w:r>
          </w:p>
        </w:tc>
        <w:tc>
          <w:tcPr>
            <w:tcW w:w="1203" w:type="dxa"/>
          </w:tcPr>
          <w:p>
            <w:pPr>
              <w:jc w:val="left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5.0E-8</w:t>
            </w:r>
          </w:p>
        </w:tc>
        <w:tc>
          <w:tcPr>
            <w:tcW w:w="135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7.63E-06</w:t>
            </w: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8.3E-08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eastAsia="等线"/>
                <w:color w:val="000000"/>
                <w:sz w:val="24"/>
                <w:szCs w:val="32"/>
              </w:rPr>
              <w:t>5.9E-08</w:t>
            </w: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7.7E-08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400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7.71E-06</w:t>
            </w:r>
          </w:p>
        </w:tc>
        <w:tc>
          <w:tcPr>
            <w:tcW w:w="1203" w:type="dxa"/>
          </w:tcPr>
          <w:p>
            <w:pPr>
              <w:jc w:val="left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5.0E-8</w:t>
            </w:r>
          </w:p>
        </w:tc>
        <w:tc>
          <w:tcPr>
            <w:tcW w:w="135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7.83E-06</w:t>
            </w: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1.2E-07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eastAsia="等线"/>
                <w:color w:val="000000"/>
                <w:sz w:val="24"/>
                <w:szCs w:val="32"/>
              </w:rPr>
              <w:t>5.9E-08</w:t>
            </w: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7.7E-08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450</w:t>
            </w:r>
          </w:p>
        </w:tc>
        <w:tc>
          <w:tcPr>
            <w:tcW w:w="1232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7.85E-06</w:t>
            </w:r>
          </w:p>
        </w:tc>
        <w:tc>
          <w:tcPr>
            <w:tcW w:w="1203" w:type="dxa"/>
          </w:tcPr>
          <w:p>
            <w:pPr>
              <w:jc w:val="left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5.0E-8</w:t>
            </w:r>
          </w:p>
        </w:tc>
        <w:tc>
          <w:tcPr>
            <w:tcW w:w="135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7.90E-06</w:t>
            </w:r>
          </w:p>
        </w:tc>
        <w:tc>
          <w:tcPr>
            <w:tcW w:w="115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color w:val="000000"/>
                <w:sz w:val="24"/>
              </w:rPr>
              <w:t>5.0E-08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eastAsia="等线"/>
                <w:color w:val="000000"/>
                <w:sz w:val="24"/>
                <w:szCs w:val="32"/>
              </w:rPr>
              <w:t>0.0E+00</w:t>
            </w:r>
          </w:p>
        </w:tc>
        <w:tc>
          <w:tcPr>
            <w:tcW w:w="1780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5.0E-08</w:t>
            </w:r>
          </w:p>
        </w:tc>
      </w:tr>
    </w:tbl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rFonts w:hint="eastAsia"/>
          <w:szCs w:val="21"/>
        </w:rPr>
        <w:t>根据仪器示值与参考值进行曲线拟合，如下图所示</w:t>
      </w:r>
    </w:p>
    <w:p>
      <w:pPr>
        <w:jc w:val="center"/>
        <w:rPr>
          <w:szCs w:val="21"/>
        </w:rPr>
      </w:pPr>
      <w:r>
        <w:drawing>
          <wp:inline distT="0" distB="0" distL="0" distR="0">
            <wp:extent cx="5414645" cy="3632835"/>
            <wp:effectExtent l="0" t="0" r="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21357" cy="363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i/>
          <w:szCs w:val="21"/>
        </w:rPr>
      </w:pPr>
      <w:r>
        <w:rPr>
          <w:rFonts w:hint="eastAsia"/>
          <w:szCs w:val="21"/>
        </w:rPr>
        <w:t>由上图可以看出仪器示值与参考值在（</w:t>
      </w:r>
      <w:r>
        <w:rPr>
          <w:szCs w:val="21"/>
        </w:rPr>
        <w:t>100</w:t>
      </w:r>
      <w:r>
        <w:rPr>
          <w:rFonts w:hint="eastAsia"/>
          <w:szCs w:val="21"/>
        </w:rPr>
        <w:t>~</w:t>
      </w:r>
      <w:r>
        <w:rPr>
          <w:szCs w:val="21"/>
        </w:rPr>
        <w:t>500</w:t>
      </w:r>
      <w:r>
        <w:rPr>
          <w:rFonts w:hint="eastAsia"/>
          <w:szCs w:val="21"/>
        </w:rPr>
        <w:t>）</w:t>
      </w:r>
      <w:r>
        <w:rPr>
          <w:rFonts w:hint="eastAsia" w:ascii="宋体" w:hAnsi="宋体"/>
          <w:szCs w:val="21"/>
        </w:rPr>
        <w:t>℃</w:t>
      </w:r>
      <w:r>
        <w:rPr>
          <w:rFonts w:hint="eastAsia"/>
          <w:szCs w:val="21"/>
        </w:rPr>
        <w:t>温区内最大偏差不超过</w:t>
      </w:r>
      <m:oMath>
        <m:r>
          <w:rPr>
            <w:rFonts w:ascii="Cambria Math" w:hAnsi="Cambria Math"/>
            <w:szCs w:val="21"/>
          </w:rPr>
          <m:t>6×</m:t>
        </m:r>
        <m:sSup>
          <m:sSupPr>
            <m:ctrlPr>
              <w:rPr>
                <w:rFonts w:ascii="Cambria Math" w:hAnsi="Cambria Math"/>
                <w:i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10</m:t>
            </m:r>
            <m:ctrlPr>
              <w:rPr>
                <w:rFonts w:ascii="Cambria Math" w:hAnsi="Cambria Math"/>
                <w:i/>
                <w:szCs w:val="21"/>
              </w:rPr>
            </m:ctrlPr>
          </m:e>
          <m:sup>
            <m:r>
              <w:rPr>
                <w:rFonts w:hint="eastAsia" w:ascii="微软雅黑" w:hAnsi="微软雅黑" w:eastAsia="微软雅黑" w:cs="微软雅黑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7</m:t>
            </m:r>
            <m:ctrlPr>
              <w:rPr>
                <w:rFonts w:ascii="Cambria Math" w:hAnsi="Cambria Math"/>
                <w:i/>
                <w:szCs w:val="21"/>
              </w:rPr>
            </m:ctrlPr>
          </m:sup>
        </m:sSup>
      </m:oMath>
      <w:r>
        <w:rPr>
          <w:rFonts w:hint="eastAsia"/>
          <w:szCs w:val="21"/>
        </w:rPr>
        <w:t>/</w:t>
      </w:r>
      <w:r>
        <w:rPr>
          <w:szCs w:val="21"/>
        </w:rPr>
        <w:t>K</w:t>
      </w:r>
      <w:r>
        <w:rPr>
          <w:rFonts w:hint="eastAsia"/>
          <w:szCs w:val="21"/>
        </w:rPr>
        <w:t>。</w:t>
      </w:r>
    </w:p>
    <w:p>
      <w:pPr>
        <w:pageBreakBefore/>
        <w:jc w:val="left"/>
        <w:rPr>
          <w:szCs w:val="21"/>
        </w:rPr>
      </w:pPr>
      <w:r>
        <w:rPr>
          <w:szCs w:val="21"/>
        </w:rPr>
        <w:t>3</w:t>
      </w:r>
      <w:r>
        <w:rPr>
          <w:rFonts w:hint="eastAsia"/>
          <w:szCs w:val="21"/>
        </w:rPr>
        <w:t>、委托机构：中国计量科学研究院，实验日期：20</w:t>
      </w:r>
      <w:r>
        <w:rPr>
          <w:szCs w:val="21"/>
        </w:rPr>
        <w:t>21</w:t>
      </w:r>
      <w:r>
        <w:rPr>
          <w:rFonts w:hint="eastAsia"/>
          <w:szCs w:val="21"/>
        </w:rPr>
        <w:t>.</w:t>
      </w:r>
      <w:r>
        <w:rPr>
          <w:szCs w:val="21"/>
        </w:rPr>
        <w:t>6.30</w:t>
      </w:r>
    </w:p>
    <w:tbl>
      <w:tblPr>
        <w:tblStyle w:val="5"/>
        <w:tblW w:w="88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714"/>
        <w:gridCol w:w="359"/>
        <w:gridCol w:w="1417"/>
        <w:gridCol w:w="399"/>
        <w:gridCol w:w="1533"/>
        <w:gridCol w:w="677"/>
        <w:gridCol w:w="797"/>
        <w:gridCol w:w="1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88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设备名称</w:t>
            </w:r>
          </w:p>
        </w:tc>
        <w:tc>
          <w:tcPr>
            <w:tcW w:w="6656" w:type="dxa"/>
            <w:gridSpan w:val="7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材料热膨胀仪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88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型号</w:t>
            </w:r>
          </w:p>
        </w:tc>
        <w:tc>
          <w:tcPr>
            <w:tcW w:w="2175" w:type="dxa"/>
            <w:gridSpan w:val="3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L</w:t>
            </w:r>
            <w:r>
              <w:rPr>
                <w:rFonts w:ascii="宋体" w:hAnsi="宋体" w:cs="宋体"/>
                <w:szCs w:val="21"/>
              </w:rPr>
              <w:t>75</w:t>
            </w:r>
          </w:p>
        </w:tc>
        <w:tc>
          <w:tcPr>
            <w:tcW w:w="2210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序列号</w:t>
            </w:r>
          </w:p>
        </w:tc>
        <w:tc>
          <w:tcPr>
            <w:tcW w:w="2271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A6699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88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制造厂</w:t>
            </w:r>
          </w:p>
        </w:tc>
        <w:tc>
          <w:tcPr>
            <w:tcW w:w="2175" w:type="dxa"/>
            <w:gridSpan w:val="3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LINSEIS</w:t>
            </w:r>
          </w:p>
        </w:tc>
        <w:tc>
          <w:tcPr>
            <w:tcW w:w="2210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校准地点</w:t>
            </w:r>
          </w:p>
        </w:tc>
        <w:tc>
          <w:tcPr>
            <w:tcW w:w="2271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北京市朝阳区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88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环境温度/℃</w:t>
            </w:r>
          </w:p>
        </w:tc>
        <w:tc>
          <w:tcPr>
            <w:tcW w:w="2175" w:type="dxa"/>
            <w:gridSpan w:val="3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</w:t>
            </w:r>
          </w:p>
        </w:tc>
        <w:tc>
          <w:tcPr>
            <w:tcW w:w="2210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相对湿度/%</w:t>
            </w:r>
          </w:p>
        </w:tc>
        <w:tc>
          <w:tcPr>
            <w:tcW w:w="2271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74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标准器编号</w:t>
            </w:r>
          </w:p>
        </w:tc>
        <w:tc>
          <w:tcPr>
            <w:tcW w:w="1073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</w:t>
            </w:r>
            <w:r>
              <w:rPr>
                <w:rFonts w:ascii="宋体" w:hAnsi="宋体" w:cs="宋体"/>
                <w:szCs w:val="21"/>
              </w:rPr>
              <w:t>RM-06</w:t>
            </w:r>
          </w:p>
        </w:tc>
        <w:tc>
          <w:tcPr>
            <w:tcW w:w="1417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证书编号</w:t>
            </w:r>
          </w:p>
        </w:tc>
        <w:tc>
          <w:tcPr>
            <w:tcW w:w="1932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CDlz2020-02109</w:t>
            </w:r>
          </w:p>
        </w:tc>
        <w:tc>
          <w:tcPr>
            <w:tcW w:w="1474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证书有效期</w:t>
            </w:r>
          </w:p>
        </w:tc>
        <w:tc>
          <w:tcPr>
            <w:tcW w:w="1474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022-05-10</w:t>
            </w:r>
          </w:p>
        </w:tc>
      </w:tr>
    </w:tbl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rFonts w:hint="eastAsia"/>
          <w:szCs w:val="21"/>
        </w:rPr>
        <w:t>标准器S</w:t>
      </w:r>
      <w:r>
        <w:rPr>
          <w:szCs w:val="21"/>
        </w:rPr>
        <w:t xml:space="preserve">RM-06 </w:t>
      </w:r>
    </w:p>
    <w:p>
      <w:pPr>
        <w:pStyle w:val="9"/>
        <w:numPr>
          <w:ilvl w:val="0"/>
          <w:numId w:val="1"/>
        </w:numPr>
        <w:spacing w:before="156" w:beforeLines="50" w:after="156" w:afterLines="50"/>
        <w:ind w:firstLineChars="0"/>
        <w:rPr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i/>
                <w:szCs w:val="21"/>
              </w:rPr>
            </m:ctrlPr>
          </m:e>
          <m:sub>
            <m:r>
              <w:rPr>
                <w:rFonts w:ascii="Cambria Math" w:hAnsi="Cambria Math"/>
                <w:szCs w:val="21"/>
              </w:rPr>
              <m:t>0</m:t>
            </m:r>
            <m:ctrlPr>
              <w:rPr>
                <w:rFonts w:ascii="Cambria Math" w:hAnsi="Cambria Math"/>
                <w:i/>
                <w:szCs w:val="21"/>
              </w:rPr>
            </m:ctrlPr>
          </m:sub>
        </m:sSub>
      </m:oMath>
      <w:r>
        <w:rPr>
          <w:rFonts w:hint="eastAsia"/>
          <w:szCs w:val="21"/>
        </w:rPr>
        <w:t>为样品在</w:t>
      </w:r>
      <w:r>
        <w:rPr>
          <w:szCs w:val="21"/>
        </w:rPr>
        <w:t>20℃</w:t>
      </w:r>
      <w:r>
        <w:rPr>
          <w:rFonts w:hint="eastAsia"/>
          <w:szCs w:val="21"/>
        </w:rPr>
        <w:t>环境下恒温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小时后测量的长度。</w:t>
      </w:r>
    </w:p>
    <w:p>
      <w:pPr>
        <w:spacing w:before="156" w:beforeLines="50" w:after="156" w:afterLines="50"/>
        <w:ind w:firstLine="420" w:firstLineChars="200"/>
        <w:jc w:val="center"/>
        <w:rPr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i/>
                <w:szCs w:val="21"/>
              </w:rPr>
            </m:ctrlPr>
          </m:e>
          <m:sub>
            <m:r>
              <w:rPr>
                <w:rFonts w:ascii="Cambria Math" w:hAnsi="Cambria Math"/>
                <w:szCs w:val="21"/>
              </w:rPr>
              <m:t>0</m:t>
            </m:r>
            <m:ctrlPr>
              <w:rPr>
                <w:rFonts w:ascii="Cambria Math" w:hAnsi="Cambria Math"/>
                <w:i/>
                <w:szCs w:val="21"/>
              </w:rPr>
            </m:ctrlPr>
          </m:sub>
        </m:sSub>
        <m:r>
          <w:rPr>
            <w:rFonts w:ascii="Cambria Math" w:hAnsi="Cambria Math"/>
            <w:szCs w:val="21"/>
          </w:rPr>
          <m:t>=20.32mm</m:t>
        </m:r>
      </m:oMath>
      <w:r>
        <w:rPr>
          <w:szCs w:val="21"/>
        </w:rPr>
        <w:t xml:space="preserve"> </w:t>
      </w:r>
      <w:r>
        <w:rPr>
          <w:i/>
          <w:iCs/>
          <w:szCs w:val="21"/>
        </w:rPr>
        <w:t>U</w:t>
      </w:r>
      <w:r>
        <w:rPr>
          <w:szCs w:val="21"/>
        </w:rPr>
        <w:t>=0.02</w:t>
      </w:r>
      <m:oMath>
        <m:r>
          <w:rPr>
            <w:rFonts w:ascii="Cambria Math" w:hAnsi="Cambria Math"/>
            <w:szCs w:val="21"/>
          </w:rPr>
          <m:t xml:space="preserve"> mm</m:t>
        </m:r>
      </m:oMath>
      <w:r>
        <w:rPr>
          <w:i/>
          <w:iCs/>
          <w:szCs w:val="21"/>
        </w:rPr>
        <w:t xml:space="preserve">  k=2</w:t>
      </w:r>
    </w:p>
    <w:p>
      <w:pPr>
        <w:pStyle w:val="9"/>
        <w:numPr>
          <w:ilvl w:val="0"/>
          <w:numId w:val="1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膨胀系数计算所选取的归一化温度点为</w:t>
      </w:r>
      <w:r>
        <w:rPr>
          <w:szCs w:val="21"/>
        </w:rPr>
        <w:t>20℃</w:t>
      </w:r>
      <w:r>
        <w:rPr>
          <w:rFonts w:hint="eastAsia"/>
          <w:szCs w:val="21"/>
        </w:rPr>
        <w:t>。</w:t>
      </w:r>
    </w:p>
    <w:p>
      <w:pPr>
        <w:pStyle w:val="9"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szCs w:val="21"/>
        </w:rPr>
      </w:pPr>
      <w:r>
        <w:rPr>
          <w:rFonts w:hint="eastAsia"/>
          <w:szCs w:val="21"/>
        </w:rPr>
        <w:t>温度为</w:t>
      </w:r>
      <w:r>
        <w:rPr>
          <w:i/>
          <w:iCs/>
          <w:szCs w:val="21"/>
        </w:rPr>
        <w:t>t</w:t>
      </w:r>
      <w:r>
        <w:rPr>
          <w:rFonts w:hint="eastAsia"/>
          <w:szCs w:val="21"/>
        </w:rPr>
        <w:t>时，热膨胀系数计算公式如下所示</w:t>
      </w:r>
    </w:p>
    <w:p>
      <w:pPr>
        <w:jc w:val="center"/>
        <w:rPr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α</m:t>
              </m:r>
              <m:ctrlPr>
                <w:rPr>
                  <w:rFonts w:ascii="Cambria Math" w:hAnsi="Cambria Math"/>
                  <w:i/>
                  <w:szCs w:val="21"/>
                </w:rPr>
              </m:ctrlPr>
            </m:e>
            <m:sub>
              <m:r>
                <w:rPr>
                  <w:rFonts w:ascii="Cambria Math" w:hAnsi="Cambria Math"/>
                  <w:szCs w:val="21"/>
                </w:rPr>
                <m:t>t</m:t>
              </m:r>
              <m:ctrlPr>
                <w:rPr>
                  <w:rFonts w:ascii="Cambria Math" w:hAnsi="Cambria Math"/>
                  <w:i/>
                  <w:szCs w:val="21"/>
                </w:rPr>
              </m:ctrlPr>
            </m:sub>
          </m:sSub>
          <m: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r>
                <w:rPr>
                  <w:rFonts w:ascii="Cambria Math" w:hAnsi="Cambria Math"/>
                  <w:szCs w:val="21"/>
                </w:rPr>
                <m:t>1</m:t>
              </m:r>
              <m:ctrlPr>
                <w:rPr>
                  <w:rFonts w:ascii="Cambria Math" w:hAnsi="Cambria Math"/>
                  <w:i/>
                  <w:szCs w:val="21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L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>
                <m:sub>
                  <m:r>
                    <w:rPr>
                      <w:rFonts w:ascii="Cambria Math" w:hAnsi="Cambria Math"/>
                      <w:szCs w:val="21"/>
                    </w:rPr>
                    <m:t>0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ub>
              </m:sSub>
              <m:ctrlPr>
                <w:rPr>
                  <w:rFonts w:ascii="Cambria Math" w:hAnsi="Cambria Math"/>
                  <w:i/>
                  <w:szCs w:val="21"/>
                </w:rPr>
              </m:ctrlPr>
            </m:den>
          </m:f>
          <m:r>
            <w:rPr>
              <w:rFonts w:ascii="Cambria Math" w:hAnsi="Cambria Math"/>
              <w:szCs w:val="21"/>
            </w:rPr>
            <m:t>×</m:t>
          </m:r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r>
                <w:rPr>
                  <w:rFonts w:ascii="Cambria Math" w:hAnsi="Cambria Math"/>
                  <w:szCs w:val="21"/>
                </w:rPr>
                <m:t>∆L</m:t>
              </m:r>
              <m:ctrlPr>
                <w:rPr>
                  <w:rFonts w:ascii="Cambria Math" w:hAnsi="Cambria Math"/>
                  <w:i/>
                  <w:szCs w:val="21"/>
                </w:rPr>
              </m:ctrlP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1"/>
                    </w:rPr>
                    <m:t>t-20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>
              </m:d>
              <m:ctrlPr>
                <w:rPr>
                  <w:rFonts w:ascii="Cambria Math" w:hAnsi="Cambria Math"/>
                  <w:i/>
                  <w:szCs w:val="21"/>
                </w:rPr>
              </m:ctrlPr>
            </m:den>
          </m:f>
        </m:oMath>
      </m:oMathPara>
    </w:p>
    <w:p>
      <w:pPr>
        <w:pStyle w:val="9"/>
        <w:numPr>
          <w:ilvl w:val="0"/>
          <w:numId w:val="1"/>
        </w:numPr>
        <w:spacing w:before="156" w:beforeLines="50" w:after="312" w:afterLines="100"/>
        <w:ind w:firstLineChars="0"/>
        <w:jc w:val="left"/>
        <w:rPr>
          <w:szCs w:val="21"/>
        </w:rPr>
      </w:pPr>
      <w:r>
        <w:rPr>
          <w:rFonts w:hint="eastAsia"/>
          <w:szCs w:val="21"/>
        </w:rPr>
        <w:t>样品在</w:t>
      </w:r>
      <w:r>
        <w:rPr>
          <w:szCs w:val="21"/>
        </w:rPr>
        <w:t>-20℃</w:t>
      </w:r>
      <w:r>
        <w:rPr>
          <w:rFonts w:hint="eastAsia"/>
          <w:szCs w:val="21"/>
        </w:rPr>
        <w:t>环境下恒温</w:t>
      </w:r>
      <w:r>
        <w:rPr>
          <w:szCs w:val="21"/>
        </w:rPr>
        <w:t>20</w:t>
      </w:r>
      <w:r>
        <w:rPr>
          <w:rFonts w:hint="eastAsia"/>
          <w:szCs w:val="21"/>
        </w:rPr>
        <w:t>分钟后，以</w:t>
      </w:r>
      <w:r>
        <w:rPr>
          <w:rFonts w:hint="eastAsia"/>
          <w:szCs w:val="21"/>
          <w:lang w:val="en-US" w:eastAsia="zh-CN"/>
        </w:rPr>
        <w:t>2</w:t>
      </w:r>
      <w:r>
        <w:rPr>
          <w:szCs w:val="21"/>
        </w:rPr>
        <w:t>K/min</w:t>
      </w:r>
      <w:r>
        <w:rPr>
          <w:rFonts w:hint="eastAsia"/>
          <w:szCs w:val="21"/>
        </w:rPr>
        <w:t>升温速率，升温至</w:t>
      </w:r>
      <w:r>
        <w:rPr>
          <w:szCs w:val="21"/>
        </w:rPr>
        <w:t>490℃</w:t>
      </w:r>
      <w:r>
        <w:rPr>
          <w:rFonts w:hint="eastAsia"/>
          <w:szCs w:val="21"/>
        </w:rPr>
        <w:t>。</w:t>
      </w:r>
    </w:p>
    <w:p>
      <w:pPr>
        <w:jc w:val="left"/>
        <w:rPr>
          <w:szCs w:val="21"/>
        </w:rPr>
      </w:pPr>
    </w:p>
    <w:p>
      <w:pPr>
        <w:ind w:right="420" w:rightChars="200"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参考值为中国</w:t>
      </w:r>
      <w:r>
        <w:rPr>
          <w:rFonts w:hint="eastAsia"/>
          <w:szCs w:val="21"/>
          <w:lang w:val="en-US" w:eastAsia="zh-CN"/>
        </w:rPr>
        <w:t>计量</w:t>
      </w:r>
      <w:r>
        <w:rPr>
          <w:rFonts w:hint="eastAsia"/>
          <w:szCs w:val="21"/>
        </w:rPr>
        <w:t>科学研究</w:t>
      </w:r>
      <w:r>
        <w:rPr>
          <w:rFonts w:hint="eastAsia"/>
          <w:szCs w:val="21"/>
          <w:lang w:val="en-US" w:eastAsia="zh-CN"/>
        </w:rPr>
        <w:t>院</w:t>
      </w:r>
      <w:r>
        <w:rPr>
          <w:rFonts w:hint="eastAsia"/>
          <w:szCs w:val="21"/>
        </w:rPr>
        <w:t>出具的证书，具体数据及</w:t>
      </w:r>
      <w:r>
        <w:rPr>
          <w:rFonts w:hint="eastAsia"/>
          <w:szCs w:val="21"/>
          <w:lang w:val="en-US" w:eastAsia="zh-CN"/>
        </w:rPr>
        <w:t>测量</w:t>
      </w:r>
      <w:r>
        <w:rPr>
          <w:rFonts w:hint="eastAsia"/>
          <w:szCs w:val="21"/>
        </w:rPr>
        <w:t>不确定度如下表所示。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701"/>
        <w:gridCol w:w="1985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温度(℃</w:t>
            </w: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参考值(</w:t>
            </w: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CTE/K)</w:t>
            </w:r>
          </w:p>
        </w:tc>
        <w:tc>
          <w:tcPr>
            <w:tcW w:w="1985" w:type="dxa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长度变化量（m）</w:t>
            </w:r>
          </w:p>
        </w:tc>
        <w:tc>
          <w:tcPr>
            <w:tcW w:w="1984" w:type="dxa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测量</w:t>
            </w:r>
            <w:r>
              <w:rPr>
                <w:rFonts w:hint="eastAsia"/>
                <w:szCs w:val="21"/>
              </w:rPr>
              <w:t>不确定度</w:t>
            </w:r>
            <w:r>
              <w:rPr>
                <w:rFonts w:hint="eastAsia"/>
                <w:i/>
                <w:iCs/>
                <w:szCs w:val="21"/>
              </w:rPr>
              <w:t xml:space="preserve"> k</w:t>
            </w:r>
            <w:r>
              <w:rPr>
                <w:szCs w:val="21"/>
              </w:rPr>
              <w:t>=2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-20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2.95E-07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-2.49E-07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5.95E-08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-10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3.11E-07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-1.96E-07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7.48E-08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3.26E-07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-1.37E-07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1.04E-07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3.95E-07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2.46E-07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6.96E-08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100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4.43E-07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7.23E-07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2.79E-08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150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4.79E-07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1.27E-06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2.11E-08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200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5.07E-07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1.86E-06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2.09E-08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250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5.26E-07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2.47E-06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2.31E-08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300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5.39E-07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3.06E-06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2.60E-08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350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5.47E-07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3.65E-06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3.17E-08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400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5.51E-07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4.24E-06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3.44E-08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450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5.52E-07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4.81E-06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3.35E-08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490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5.50E-07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5.23E-06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3.17E-08</w:t>
            </w:r>
          </w:p>
        </w:tc>
      </w:tr>
    </w:tbl>
    <w:p>
      <w:pPr>
        <w:ind w:right="420" w:rightChars="200" w:firstLine="420" w:firstLineChars="200"/>
        <w:jc w:val="left"/>
        <w:rPr>
          <w:szCs w:val="21"/>
        </w:rPr>
      </w:pPr>
    </w:p>
    <w:p>
      <w:pPr>
        <w:ind w:right="420" w:rightChars="200" w:firstLine="420" w:firstLineChars="200"/>
        <w:jc w:val="left"/>
        <w:rPr>
          <w:szCs w:val="21"/>
        </w:rPr>
      </w:pPr>
    </w:p>
    <w:p>
      <w:pPr>
        <w:ind w:right="420" w:rightChars="200" w:firstLine="420" w:firstLineChars="200"/>
        <w:jc w:val="left"/>
        <w:rPr>
          <w:rFonts w:hint="eastAsia"/>
          <w:szCs w:val="21"/>
        </w:rPr>
      </w:pPr>
    </w:p>
    <w:p>
      <w:pPr>
        <w:ind w:right="420" w:rightChars="200"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在测量温区-</w:t>
      </w:r>
      <w:r>
        <w:rPr>
          <w:szCs w:val="21"/>
        </w:rPr>
        <w:t>20</w:t>
      </w:r>
      <w:r>
        <w:rPr>
          <w:rFonts w:hint="eastAsia" w:ascii="宋体" w:hAnsi="宋体"/>
          <w:szCs w:val="21"/>
        </w:rPr>
        <w:t>℃</w:t>
      </w:r>
      <w:r>
        <w:rPr>
          <w:rFonts w:hint="eastAsia"/>
          <w:szCs w:val="21"/>
        </w:rPr>
        <w:t>~</w:t>
      </w:r>
      <w:r>
        <w:rPr>
          <w:szCs w:val="21"/>
        </w:rPr>
        <w:t>490</w:t>
      </w:r>
      <w:r>
        <w:rPr>
          <w:rFonts w:hint="eastAsia" w:ascii="宋体" w:hAnsi="宋体"/>
          <w:szCs w:val="21"/>
        </w:rPr>
        <w:t>℃</w:t>
      </w:r>
      <w:r>
        <w:rPr>
          <w:rFonts w:hint="eastAsia"/>
          <w:szCs w:val="21"/>
        </w:rPr>
        <w:t>范围内，均匀选取</w:t>
      </w:r>
      <w:r>
        <w:rPr>
          <w:szCs w:val="21"/>
        </w:rPr>
        <w:t>13</w:t>
      </w:r>
      <w:r>
        <w:rPr>
          <w:rFonts w:hint="eastAsia"/>
          <w:szCs w:val="21"/>
        </w:rPr>
        <w:t>个温度点的计算示值误差。使用仪器示值和参考值的原始数据点进行三阶多项式曲线拟合，观察两条曲线之间的偏差最大值。</w:t>
      </w: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jc w:val="left"/>
        <w:rPr>
          <w:rFonts w:hint="eastAsia"/>
          <w:szCs w:val="21"/>
        </w:rPr>
      </w:pPr>
    </w:p>
    <w:p>
      <w:pPr>
        <w:jc w:val="left"/>
        <w:rPr>
          <w:szCs w:val="21"/>
        </w:rPr>
      </w:pPr>
      <w:r>
        <w:rPr>
          <w:rFonts w:hint="eastAsia"/>
          <w:szCs w:val="21"/>
        </w:rPr>
        <w:t>实验数据结果如下表所示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134"/>
        <w:gridCol w:w="1276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温度(℃</w:t>
            </w: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参考值(</w:t>
            </w: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CTE/K)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仪器示值(</w:t>
            </w: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CTE/K)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示值误差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-20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2.8E-07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-1.3E-08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-10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3.1E-07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-1.4E-08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3.3E-07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3.2E-07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-1.1E-08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3.9E-07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3.9E-07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1.5E-09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100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4.4E-07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4.4E-07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-2.3E-10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150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4.7E-07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4.8E-07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6.0E-09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200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5.1E-07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1.1E-08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250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5.1E-07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5.3E-07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1.8E-08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300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5.2E-07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5.4E-07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2.1E-08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350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5.3E-07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5.5E-07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2.1E-08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400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5.3E-07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5.5E-07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1.9E-08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450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5.3E-07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5.5E-07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1.4E-08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490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5.3E-07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5.5E-07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1.4E-08</w:t>
            </w:r>
          </w:p>
        </w:tc>
      </w:tr>
    </w:tbl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rFonts w:hint="eastAsia"/>
          <w:szCs w:val="21"/>
        </w:rPr>
        <w:t>由于仅测量了一组实验数据，无法进行重复评价。</w:t>
      </w: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rFonts w:hint="eastAsia"/>
          <w:szCs w:val="21"/>
        </w:rPr>
        <w:t>根据仪器示值与参考值进行曲线拟合，如下图所示</w:t>
      </w:r>
    </w:p>
    <w:p>
      <w:pPr>
        <w:jc w:val="center"/>
        <w:rPr>
          <w:szCs w:val="21"/>
        </w:rPr>
      </w:pPr>
      <w:r>
        <w:drawing>
          <wp:inline distT="0" distB="0" distL="0" distR="0">
            <wp:extent cx="4899660" cy="2866390"/>
            <wp:effectExtent l="0" t="0" r="0" b="0"/>
            <wp:docPr id="4" name="图片 4" descr="图表, 折线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表, 折线图&#10;&#10;描述已自动生成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06876" cy="2870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rFonts w:hint="eastAsia"/>
          <w:szCs w:val="21"/>
        </w:rPr>
        <w:t>由上图可以看出仪器示值与参考值在（</w:t>
      </w:r>
      <w:r>
        <w:rPr>
          <w:szCs w:val="21"/>
        </w:rPr>
        <w:t>100</w:t>
      </w:r>
      <w:r>
        <w:rPr>
          <w:rFonts w:hint="eastAsia"/>
          <w:szCs w:val="21"/>
        </w:rPr>
        <w:t>~</w:t>
      </w:r>
      <w:r>
        <w:rPr>
          <w:szCs w:val="21"/>
        </w:rPr>
        <w:t>500</w:t>
      </w:r>
      <w:r>
        <w:rPr>
          <w:rFonts w:hint="eastAsia"/>
          <w:szCs w:val="21"/>
        </w:rPr>
        <w:t>）</w:t>
      </w:r>
      <w:r>
        <w:rPr>
          <w:rFonts w:hint="eastAsia" w:ascii="宋体" w:hAnsi="宋体"/>
          <w:szCs w:val="21"/>
        </w:rPr>
        <w:t>℃</w:t>
      </w:r>
      <w:r>
        <w:rPr>
          <w:rFonts w:hint="eastAsia"/>
          <w:szCs w:val="21"/>
        </w:rPr>
        <w:t>温区内最大偏差不超过</w:t>
      </w:r>
      <m:oMath>
        <m:r>
          <w:rPr>
            <w:rFonts w:ascii="Cambria Math" w:hAnsi="Cambria Math"/>
            <w:szCs w:val="21"/>
          </w:rPr>
          <m:t>3×</m:t>
        </m:r>
        <m:sSup>
          <m:sSupPr>
            <m:ctrlPr>
              <w:rPr>
                <w:rFonts w:ascii="Cambria Math" w:hAnsi="Cambria Math"/>
                <w:i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10</m:t>
            </m:r>
            <m:ctrlPr>
              <w:rPr>
                <w:rFonts w:ascii="Cambria Math" w:hAnsi="Cambria Math"/>
                <w:i/>
                <w:szCs w:val="21"/>
              </w:rPr>
            </m:ctrlPr>
          </m:e>
          <m:sup>
            <m:r>
              <w:rPr>
                <w:rFonts w:hint="eastAsia" w:ascii="微软雅黑" w:hAnsi="微软雅黑" w:eastAsia="微软雅黑" w:cs="微软雅黑"/>
                <w:szCs w:val="21"/>
              </w:rPr>
              <m:t>-</m:t>
            </m:r>
            <m:r>
              <w:rPr>
                <w:rFonts w:ascii="Cambria Math" w:hAnsi="微软雅黑" w:eastAsia="微软雅黑" w:cs="微软雅黑"/>
                <w:szCs w:val="21"/>
              </w:rPr>
              <m:t>8</m:t>
            </m:r>
            <m:ctrlPr>
              <w:rPr>
                <w:rFonts w:ascii="Cambria Math" w:hAnsi="Cambria Math"/>
                <w:i/>
                <w:szCs w:val="21"/>
              </w:rPr>
            </m:ctrlPr>
          </m:sup>
        </m:sSup>
      </m:oMath>
      <w:r>
        <w:rPr>
          <w:rFonts w:hint="eastAsia"/>
          <w:szCs w:val="21"/>
        </w:rPr>
        <w:t>/</w:t>
      </w:r>
      <w:r>
        <w:rPr>
          <w:szCs w:val="21"/>
        </w:rPr>
        <w:t>K</w:t>
      </w:r>
      <w:r>
        <w:rPr>
          <w:rFonts w:hint="eastAsia"/>
          <w:szCs w:val="21"/>
        </w:rPr>
        <w:t>。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不确定度评估，由于仅做了一组实验，当设备本身传感器无法进行校准时，可以采用比对的方式，计算En值对校准结果进行评价。计算方法按照式如下公式计算。</w:t>
      </w:r>
    </w:p>
    <w:p>
      <w:pPr>
        <w:rPr>
          <w:rFonts w:hint="eastAsia"/>
          <w:szCs w:val="21"/>
        </w:rPr>
      </w:pPr>
      <w:r>
        <w:rPr>
          <w:position w:val="-36"/>
        </w:rPr>
        <w:object>
          <v:shape id="_x0000_i1034" o:spt="75" alt="" type="#_x0000_t75" style="height:39.85pt;width:117.2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DSMT4" ShapeID="_x0000_i1034" DrawAspect="Content" ObjectID="_1468075725" r:id="rId9">
            <o:LockedField>false</o:LockedField>
          </o:OLEObject>
        </w:object>
      </w:r>
    </w:p>
    <w:p>
      <w:pPr>
        <w:spacing w:line="360" w:lineRule="auto"/>
        <w:ind w:right="420" w:rightChars="200"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式中：</w:t>
      </w:r>
    </w:p>
    <w:p>
      <w:pPr>
        <w:spacing w:line="360" w:lineRule="auto"/>
        <w:ind w:right="420" w:rightChars="200" w:firstLine="420" w:firstLineChars="200"/>
        <w:rPr>
          <w:rFonts w:ascii="宋体" w:hAnsi="宋体" w:cs="宋体"/>
          <w:sz w:val="24"/>
        </w:rPr>
      </w:pPr>
      <w:r>
        <w:rPr>
          <w:position w:val="-12"/>
        </w:rPr>
        <w:object>
          <v:shape id="_x0000_i1035" o:spt="75" type="#_x0000_t75" style="height:18.35pt;width:38.9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35" DrawAspect="Content" ObjectID="_1468075726" r:id="rId11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——仪器示值；</w:t>
      </w:r>
    </w:p>
    <w:p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420" w:firstLineChars="200"/>
        <w:rPr>
          <w:rFonts w:ascii="宋体" w:hAnsi="宋体" w:cs="宋体"/>
          <w:sz w:val="24"/>
        </w:rPr>
      </w:pPr>
      <w:r>
        <w:rPr>
          <w:position w:val="-12"/>
        </w:rPr>
        <w:object>
          <v:shape id="_x0000_i1036" o:spt="75" type="#_x0000_t75" style="height:18.35pt;width:26.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36" DrawAspect="Content" ObjectID="_1468075727" r:id="rId13">
            <o:LockedField>false</o:LockedField>
          </o:OLEObject>
        </w:object>
      </w:r>
      <w:r>
        <w:rPr>
          <w:rFonts w:hint="eastAsia" w:ascii="宋体" w:hAnsi="宋体" w:cs="宋体"/>
          <w:sz w:val="24"/>
        </w:rPr>
        <w:t>——标准器的参考值；</w:t>
      </w:r>
    </w:p>
    <w:p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i/>
          <w:iCs/>
          <w:sz w:val="24"/>
        </w:rPr>
      </w:pPr>
      <w:r>
        <w:rPr>
          <w:rFonts w:hint="eastAsia" w:ascii="宋体" w:hAnsi="宋体" w:cs="宋体"/>
          <w:i/>
          <w:iCs/>
          <w:sz w:val="24"/>
        </w:rPr>
        <w:t>k</w:t>
      </w:r>
      <w:r>
        <w:rPr>
          <w:rFonts w:ascii="宋体" w:hAnsi="宋体" w:cs="宋体"/>
          <w:i/>
          <w:iCs/>
          <w:sz w:val="24"/>
        </w:rPr>
        <w:t xml:space="preserve"> </w:t>
      </w:r>
      <w:r>
        <w:rPr>
          <w:rFonts w:hint="eastAsia" w:ascii="宋体" w:hAnsi="宋体" w:cs="宋体"/>
          <w:sz w:val="24"/>
        </w:rPr>
        <w:t>——覆盖因子，一般情况下</w:t>
      </w:r>
      <w:r>
        <w:rPr>
          <w:rFonts w:hint="eastAsia" w:ascii="宋体" w:hAnsi="宋体" w:cs="宋体"/>
          <w:i/>
          <w:iCs/>
          <w:sz w:val="24"/>
        </w:rPr>
        <w:t>k</w:t>
      </w:r>
      <w:r>
        <w:rPr>
          <w:rFonts w:hint="eastAsia" w:ascii="宋体" w:hAnsi="宋体" w:cs="宋体"/>
          <w:sz w:val="24"/>
        </w:rPr>
        <w:t>=</w:t>
      </w: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；</w:t>
      </w:r>
    </w:p>
    <w:p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cs="宋体"/>
          <w:sz w:val="24"/>
        </w:rPr>
      </w:pPr>
      <w:r>
        <w:rPr>
          <w:position w:val="-12"/>
        </w:rPr>
        <w:object>
          <v:shape id="_x0000_i1037" o:spt="75" type="#_x0000_t75" style="height:18pt;width:20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7" DrawAspect="Content" ObjectID="_1468075728" r:id="rId15">
            <o:LockedField>false</o:LockedField>
          </o:OLEObject>
        </w:object>
      </w:r>
      <w:r>
        <w:rPr>
          <w:rFonts w:ascii="宋体" w:hAnsi="宋体" w:cs="宋体"/>
          <w:i/>
          <w:iCs/>
          <w:sz w:val="24"/>
        </w:rPr>
        <w:t xml:space="preserve"> </w:t>
      </w:r>
      <w:r>
        <w:rPr>
          <w:rFonts w:hint="eastAsia" w:ascii="宋体" w:hAnsi="宋体" w:cs="宋体"/>
          <w:sz w:val="24"/>
        </w:rPr>
        <w:t>—— 标准器的合成标准不确定度；</w:t>
      </w:r>
    </w:p>
    <w:p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cs="宋体"/>
          <w:sz w:val="24"/>
        </w:rPr>
      </w:pPr>
      <w:r>
        <w:rPr>
          <w:position w:val="-12"/>
        </w:rPr>
        <w:object>
          <v:shape id="_x0000_i1038" o:spt="75" alt="" type="#_x0000_t75" style="height:18pt;width:13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8" DrawAspect="Content" ObjectID="_1468075729" r:id="rId17">
            <o:LockedField>false</o:LockedField>
          </o:OLEObject>
        </w:object>
      </w:r>
      <w:r>
        <w:rPr>
          <w:rFonts w:ascii="宋体" w:hAnsi="宋体" w:cs="宋体"/>
          <w:i/>
          <w:iCs/>
          <w:sz w:val="24"/>
        </w:rPr>
        <w:t xml:space="preserve"> </w:t>
      </w:r>
      <w:r>
        <w:rPr>
          <w:rFonts w:hint="eastAsia" w:ascii="宋体" w:hAnsi="宋体" w:cs="宋体"/>
          <w:sz w:val="24"/>
        </w:rPr>
        <w:t xml:space="preserve">—— </w:t>
      </w:r>
      <w:r>
        <w:rPr>
          <w:rFonts w:hint="eastAsia" w:ascii="宋体" w:hAnsi="宋体" w:cs="宋体"/>
          <w:sz w:val="24"/>
          <w:lang w:val="en-US" w:eastAsia="zh-CN"/>
        </w:rPr>
        <w:t>被测样品</w:t>
      </w:r>
      <w:r>
        <w:rPr>
          <w:rFonts w:hint="eastAsia" w:ascii="宋体" w:hAnsi="宋体" w:cs="宋体"/>
          <w:sz w:val="24"/>
        </w:rPr>
        <w:t>的合成标准不确定度</w:t>
      </w:r>
    </w:p>
    <w:p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因此</w:t>
      </w:r>
      <w:r>
        <w:rPr>
          <w:rFonts w:hint="eastAsia" w:ascii="宋体" w:hAnsi="宋体" w:cs="宋体"/>
          <w:sz w:val="24"/>
          <w:lang w:eastAsia="zh-CN"/>
        </w:rPr>
        <w:t>，</w:t>
      </w:r>
      <w:bookmarkStart w:id="3" w:name="_GoBack"/>
      <w:bookmarkEnd w:id="3"/>
      <w:r>
        <w:rPr>
          <w:rFonts w:hint="eastAsia" w:ascii="宋体" w:hAnsi="宋体" w:cs="宋体"/>
          <w:sz w:val="24"/>
        </w:rPr>
        <w:t>仪器示值的测量结果评估如下表所示</w:t>
      </w:r>
      <w:r>
        <w:rPr>
          <w:rFonts w:hint="eastAsia" w:ascii="宋体" w:hAnsi="宋体" w:cs="宋体"/>
          <w:sz w:val="24"/>
          <w:lang w:eastAsia="zh-CN"/>
        </w:rPr>
        <w:t>。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134"/>
        <w:gridCol w:w="1276"/>
        <w:gridCol w:w="1559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温度(℃</w:t>
            </w: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参考值(</w:t>
            </w: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CTE/K)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仪器示值(</w:t>
            </w: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CTE/K)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示值误差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En值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-20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2.8E-07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-1.3E-08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 xml:space="preserve">0.21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-10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3.1E-07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-1.4E-08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 xml:space="preserve">0.18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3.3E-07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3.2E-07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-1.1E-08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 xml:space="preserve">0.09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3.9E-07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3.9E-07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1.5E-09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 xml:space="preserve">0.05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100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4.4E-07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4.4E-07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-2.3E-10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 xml:space="preserve">0.18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150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4.7E-07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4.8E-07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6.0E-09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 xml:space="preserve">0.13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200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5.0E-07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5.1E-07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1.1E-08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 xml:space="preserve">0.02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250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5.1E-07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5.3E-07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1.8E-08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 xml:space="preserve">0.15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300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5.2E-07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5.4E-07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2.1E-08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 xml:space="preserve">0.17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350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5.3E-07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5.5E-07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2.1E-08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 xml:space="preserve">0.09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400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5.3E-07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5.5E-07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1.9E-08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 xml:space="preserve">0.03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450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5.3E-07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5.5E-07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1.4E-08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 xml:space="preserve">0.18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490</w:t>
            </w:r>
          </w:p>
        </w:tc>
        <w:tc>
          <w:tcPr>
            <w:tcW w:w="1134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5.3E-07</w:t>
            </w:r>
          </w:p>
        </w:tc>
        <w:tc>
          <w:tcPr>
            <w:tcW w:w="1276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5.5E-07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1.4E-08</w:t>
            </w:r>
          </w:p>
        </w:tc>
        <w:tc>
          <w:tcPr>
            <w:tcW w:w="1559" w:type="dxa"/>
            <w:vAlign w:val="bottom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 xml:space="preserve">0.15 </w:t>
            </w:r>
          </w:p>
        </w:tc>
      </w:tr>
    </w:tbl>
    <w:p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sz w:val="24"/>
        </w:rPr>
      </w:pPr>
    </w:p>
    <w:p>
      <w:pPr>
        <w:rPr>
          <w:rFonts w:hint="eastAsia"/>
          <w:i/>
          <w:szCs w:val="21"/>
        </w:rPr>
      </w:pPr>
    </w:p>
    <w:p>
      <w:pPr>
        <w:pageBreakBefore/>
        <w:jc w:val="left"/>
        <w:rPr>
          <w:szCs w:val="21"/>
        </w:rPr>
      </w:pPr>
      <w:r>
        <w:rPr>
          <w:szCs w:val="21"/>
        </w:rPr>
        <w:t>4</w:t>
      </w:r>
      <w:r>
        <w:rPr>
          <w:rFonts w:hint="eastAsia"/>
          <w:szCs w:val="21"/>
        </w:rPr>
        <w:t>、委托机构：中国计量科学研究院，实验日期：20</w:t>
      </w:r>
      <w:r>
        <w:rPr>
          <w:szCs w:val="21"/>
        </w:rPr>
        <w:t>21</w:t>
      </w:r>
      <w:r>
        <w:rPr>
          <w:rFonts w:hint="eastAsia"/>
          <w:szCs w:val="21"/>
        </w:rPr>
        <w:t>.</w:t>
      </w:r>
      <w:r>
        <w:rPr>
          <w:szCs w:val="21"/>
        </w:rPr>
        <w:t>7.20</w:t>
      </w:r>
    </w:p>
    <w:tbl>
      <w:tblPr>
        <w:tblStyle w:val="5"/>
        <w:tblW w:w="88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714"/>
        <w:gridCol w:w="359"/>
        <w:gridCol w:w="1417"/>
        <w:gridCol w:w="399"/>
        <w:gridCol w:w="1533"/>
        <w:gridCol w:w="677"/>
        <w:gridCol w:w="797"/>
        <w:gridCol w:w="1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88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设备名称</w:t>
            </w:r>
          </w:p>
        </w:tc>
        <w:tc>
          <w:tcPr>
            <w:tcW w:w="6656" w:type="dxa"/>
            <w:gridSpan w:val="7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材料热膨胀仪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88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型号</w:t>
            </w:r>
          </w:p>
        </w:tc>
        <w:tc>
          <w:tcPr>
            <w:tcW w:w="2175" w:type="dxa"/>
            <w:gridSpan w:val="3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L</w:t>
            </w:r>
            <w:r>
              <w:rPr>
                <w:rFonts w:ascii="宋体" w:hAnsi="宋体" w:cs="宋体"/>
                <w:szCs w:val="21"/>
              </w:rPr>
              <w:t>75</w:t>
            </w:r>
          </w:p>
        </w:tc>
        <w:tc>
          <w:tcPr>
            <w:tcW w:w="2210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序列号</w:t>
            </w:r>
          </w:p>
        </w:tc>
        <w:tc>
          <w:tcPr>
            <w:tcW w:w="2271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A6465/7130/14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88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制造厂</w:t>
            </w:r>
          </w:p>
        </w:tc>
        <w:tc>
          <w:tcPr>
            <w:tcW w:w="2175" w:type="dxa"/>
            <w:gridSpan w:val="3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LINSEIS</w:t>
            </w:r>
          </w:p>
        </w:tc>
        <w:tc>
          <w:tcPr>
            <w:tcW w:w="2210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校准地点</w:t>
            </w:r>
          </w:p>
        </w:tc>
        <w:tc>
          <w:tcPr>
            <w:tcW w:w="2271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北京市朝阳区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188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环境温度/℃</w:t>
            </w:r>
          </w:p>
        </w:tc>
        <w:tc>
          <w:tcPr>
            <w:tcW w:w="2175" w:type="dxa"/>
            <w:gridSpan w:val="3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</w:t>
            </w:r>
          </w:p>
        </w:tc>
        <w:tc>
          <w:tcPr>
            <w:tcW w:w="2210" w:type="dxa"/>
            <w:gridSpan w:val="2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相对湿度/%</w:t>
            </w:r>
          </w:p>
        </w:tc>
        <w:tc>
          <w:tcPr>
            <w:tcW w:w="2271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474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标准器编号</w:t>
            </w:r>
          </w:p>
        </w:tc>
        <w:tc>
          <w:tcPr>
            <w:tcW w:w="1073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</w:t>
            </w:r>
            <w:r>
              <w:rPr>
                <w:rFonts w:ascii="宋体" w:hAnsi="宋体" w:cs="宋体"/>
                <w:szCs w:val="21"/>
              </w:rPr>
              <w:t>RM-739</w:t>
            </w:r>
          </w:p>
        </w:tc>
        <w:tc>
          <w:tcPr>
            <w:tcW w:w="1417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证书编号</w:t>
            </w:r>
          </w:p>
        </w:tc>
        <w:tc>
          <w:tcPr>
            <w:tcW w:w="1932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S</w:t>
            </w:r>
            <w:r>
              <w:rPr>
                <w:rFonts w:ascii="宋体" w:hAnsi="宋体" w:cs="宋体"/>
                <w:szCs w:val="21"/>
              </w:rPr>
              <w:t>RM-739</w:t>
            </w:r>
          </w:p>
        </w:tc>
        <w:tc>
          <w:tcPr>
            <w:tcW w:w="1474" w:type="dxa"/>
            <w:gridSpan w:val="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证书有效期</w:t>
            </w:r>
          </w:p>
        </w:tc>
        <w:tc>
          <w:tcPr>
            <w:tcW w:w="1474" w:type="dxa"/>
          </w:tcPr>
          <w:p>
            <w:pPr>
              <w:rPr>
                <w:rFonts w:ascii="宋体" w:hAnsi="宋体" w:cs="宋体"/>
                <w:szCs w:val="21"/>
              </w:rPr>
            </w:pPr>
          </w:p>
        </w:tc>
      </w:tr>
    </w:tbl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rFonts w:hint="eastAsia"/>
          <w:szCs w:val="21"/>
        </w:rPr>
        <w:t>标准器S</w:t>
      </w:r>
      <w:r>
        <w:rPr>
          <w:szCs w:val="21"/>
        </w:rPr>
        <w:t xml:space="preserve">RM-06 </w:t>
      </w:r>
    </w:p>
    <w:p>
      <w:pPr>
        <w:pStyle w:val="9"/>
        <w:numPr>
          <w:ilvl w:val="0"/>
          <w:numId w:val="1"/>
        </w:numPr>
        <w:spacing w:before="156" w:beforeLines="50" w:after="156" w:afterLines="50"/>
        <w:ind w:firstLineChars="0"/>
        <w:rPr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i/>
                <w:szCs w:val="21"/>
              </w:rPr>
            </m:ctrlPr>
          </m:e>
          <m:sub>
            <m:r>
              <w:rPr>
                <w:rFonts w:ascii="Cambria Math" w:hAnsi="Cambria Math"/>
                <w:szCs w:val="21"/>
              </w:rPr>
              <m:t>0</m:t>
            </m:r>
            <m:ctrlPr>
              <w:rPr>
                <w:rFonts w:ascii="Cambria Math" w:hAnsi="Cambria Math"/>
                <w:i/>
                <w:szCs w:val="21"/>
              </w:rPr>
            </m:ctrlPr>
          </m:sub>
        </m:sSub>
      </m:oMath>
      <w:r>
        <w:rPr>
          <w:rFonts w:hint="eastAsia"/>
          <w:szCs w:val="21"/>
        </w:rPr>
        <w:t>为样品在</w:t>
      </w:r>
      <w:r>
        <w:rPr>
          <w:szCs w:val="21"/>
        </w:rPr>
        <w:t>20℃</w:t>
      </w:r>
      <w:r>
        <w:rPr>
          <w:rFonts w:hint="eastAsia"/>
          <w:szCs w:val="21"/>
        </w:rPr>
        <w:t>环境下恒温</w: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/>
          <w:szCs w:val="21"/>
        </w:rPr>
        <w:t>小时后测量的长度。</w:t>
      </w:r>
    </w:p>
    <w:p>
      <w:pPr>
        <w:spacing w:before="156" w:beforeLines="50" w:after="156" w:afterLines="50"/>
        <w:ind w:firstLine="420" w:firstLineChars="200"/>
        <w:jc w:val="center"/>
        <w:rPr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L</m:t>
            </m:r>
            <m:ctrlPr>
              <w:rPr>
                <w:rFonts w:ascii="Cambria Math" w:hAnsi="Cambria Math"/>
                <w:i/>
                <w:szCs w:val="21"/>
              </w:rPr>
            </m:ctrlPr>
          </m:e>
          <m:sub>
            <m:r>
              <w:rPr>
                <w:rFonts w:ascii="Cambria Math" w:hAnsi="Cambria Math"/>
                <w:szCs w:val="21"/>
              </w:rPr>
              <m:t>0</m:t>
            </m:r>
            <m:ctrlPr>
              <w:rPr>
                <w:rFonts w:ascii="Cambria Math" w:hAnsi="Cambria Math"/>
                <w:i/>
                <w:szCs w:val="21"/>
              </w:rPr>
            </m:ctrlPr>
          </m:sub>
        </m:sSub>
        <m:r>
          <w:rPr>
            <w:rFonts w:ascii="Cambria Math" w:hAnsi="Cambria Math"/>
            <w:szCs w:val="21"/>
          </w:rPr>
          <m:t>=20.32mm</m:t>
        </m:r>
      </m:oMath>
      <w:r>
        <w:rPr>
          <w:szCs w:val="21"/>
        </w:rPr>
        <w:t xml:space="preserve"> </w:t>
      </w:r>
      <w:r>
        <w:rPr>
          <w:i/>
          <w:iCs/>
          <w:szCs w:val="21"/>
        </w:rPr>
        <w:t>U</w:t>
      </w:r>
      <w:r>
        <w:rPr>
          <w:szCs w:val="21"/>
        </w:rPr>
        <w:t>=0.02</w:t>
      </w:r>
      <m:oMath>
        <m:r>
          <w:rPr>
            <w:rFonts w:ascii="Cambria Math" w:hAnsi="Cambria Math"/>
            <w:szCs w:val="21"/>
          </w:rPr>
          <m:t xml:space="preserve"> mm</m:t>
        </m:r>
      </m:oMath>
      <w:r>
        <w:rPr>
          <w:i/>
          <w:iCs/>
          <w:szCs w:val="21"/>
        </w:rPr>
        <w:t xml:space="preserve">  k=2</w:t>
      </w:r>
    </w:p>
    <w:p>
      <w:pPr>
        <w:pStyle w:val="9"/>
        <w:numPr>
          <w:ilvl w:val="0"/>
          <w:numId w:val="1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膨胀系数计算所选取的归一化温度点为</w:t>
      </w:r>
      <w:r>
        <w:rPr>
          <w:szCs w:val="21"/>
        </w:rPr>
        <w:t>20℃</w:t>
      </w:r>
      <w:r>
        <w:rPr>
          <w:rFonts w:hint="eastAsia"/>
          <w:szCs w:val="21"/>
        </w:rPr>
        <w:t>。</w:t>
      </w:r>
    </w:p>
    <w:p>
      <w:pPr>
        <w:pStyle w:val="9"/>
        <w:numPr>
          <w:ilvl w:val="0"/>
          <w:numId w:val="1"/>
        </w:numPr>
        <w:spacing w:before="156" w:beforeLines="50" w:after="156" w:afterLines="50"/>
        <w:ind w:firstLineChars="0"/>
        <w:jc w:val="left"/>
        <w:rPr>
          <w:szCs w:val="21"/>
        </w:rPr>
      </w:pPr>
      <w:r>
        <w:rPr>
          <w:rFonts w:hint="eastAsia"/>
          <w:szCs w:val="21"/>
        </w:rPr>
        <w:t>温度为</w:t>
      </w:r>
      <w:r>
        <w:rPr>
          <w:i/>
          <w:iCs/>
          <w:szCs w:val="21"/>
        </w:rPr>
        <w:t>t</w:t>
      </w:r>
      <w:r>
        <w:rPr>
          <w:rFonts w:hint="eastAsia"/>
          <w:szCs w:val="21"/>
        </w:rPr>
        <w:t>时，热膨胀系数计算公式如下所示</w:t>
      </w:r>
    </w:p>
    <w:p>
      <w:pPr>
        <w:jc w:val="center"/>
        <w:rPr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α</m:t>
              </m:r>
              <m:ctrlPr>
                <w:rPr>
                  <w:rFonts w:ascii="Cambria Math" w:hAnsi="Cambria Math"/>
                  <w:i/>
                  <w:szCs w:val="21"/>
                </w:rPr>
              </m:ctrlPr>
            </m:e>
            <m:sub>
              <m:r>
                <w:rPr>
                  <w:rFonts w:ascii="Cambria Math" w:hAnsi="Cambria Math"/>
                  <w:szCs w:val="21"/>
                </w:rPr>
                <m:t>t</m:t>
              </m:r>
              <m:ctrlPr>
                <w:rPr>
                  <w:rFonts w:ascii="Cambria Math" w:hAnsi="Cambria Math"/>
                  <w:i/>
                  <w:szCs w:val="21"/>
                </w:rPr>
              </m:ctrlPr>
            </m:sub>
          </m:sSub>
          <m: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r>
                <w:rPr>
                  <w:rFonts w:ascii="Cambria Math" w:hAnsi="Cambria Math"/>
                  <w:szCs w:val="21"/>
                </w:rPr>
                <m:t>1</m:t>
              </m:r>
              <m:ctrlPr>
                <w:rPr>
                  <w:rFonts w:ascii="Cambria Math" w:hAnsi="Cambria Math"/>
                  <w:i/>
                  <w:szCs w:val="21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L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>
                <m:sub>
                  <m:r>
                    <w:rPr>
                      <w:rFonts w:ascii="Cambria Math" w:hAnsi="Cambria Math"/>
                      <w:szCs w:val="21"/>
                    </w:rPr>
                    <m:t>0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ub>
              </m:sSub>
              <m:ctrlPr>
                <w:rPr>
                  <w:rFonts w:ascii="Cambria Math" w:hAnsi="Cambria Math"/>
                  <w:i/>
                  <w:szCs w:val="21"/>
                </w:rPr>
              </m:ctrlPr>
            </m:den>
          </m:f>
          <m:r>
            <w:rPr>
              <w:rFonts w:ascii="Cambria Math" w:hAnsi="Cambria Math"/>
              <w:szCs w:val="21"/>
            </w:rPr>
            <m:t>×</m:t>
          </m:r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r>
                <w:rPr>
                  <w:rFonts w:ascii="Cambria Math" w:hAnsi="Cambria Math"/>
                  <w:szCs w:val="21"/>
                </w:rPr>
                <m:t>∆L</m:t>
              </m:r>
              <m:ctrlPr>
                <w:rPr>
                  <w:rFonts w:ascii="Cambria Math" w:hAnsi="Cambria Math"/>
                  <w:i/>
                  <w:szCs w:val="21"/>
                </w:rPr>
              </m:ctrlP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1"/>
                    </w:rPr>
                    <m:t>t-20</m:t>
                  </m: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>
              </m:d>
              <m:ctrlPr>
                <w:rPr>
                  <w:rFonts w:ascii="Cambria Math" w:hAnsi="Cambria Math"/>
                  <w:i/>
                  <w:szCs w:val="21"/>
                </w:rPr>
              </m:ctrlPr>
            </m:den>
          </m:f>
        </m:oMath>
      </m:oMathPara>
    </w:p>
    <w:p>
      <w:pPr>
        <w:pStyle w:val="9"/>
        <w:numPr>
          <w:ilvl w:val="0"/>
          <w:numId w:val="1"/>
        </w:numPr>
        <w:spacing w:before="156" w:beforeLines="50" w:after="312" w:afterLines="100"/>
        <w:ind w:firstLineChars="0"/>
        <w:jc w:val="left"/>
        <w:rPr>
          <w:szCs w:val="21"/>
        </w:rPr>
      </w:pPr>
      <w:r>
        <w:rPr>
          <w:rFonts w:hint="eastAsia"/>
          <w:szCs w:val="21"/>
        </w:rPr>
        <w:t>样品在</w:t>
      </w:r>
      <w:r>
        <w:rPr>
          <w:szCs w:val="21"/>
        </w:rPr>
        <w:t>-50℃</w:t>
      </w:r>
      <w:r>
        <w:rPr>
          <w:rFonts w:hint="eastAsia"/>
          <w:szCs w:val="21"/>
        </w:rPr>
        <w:t>环境下恒温</w:t>
      </w:r>
      <w:r>
        <w:rPr>
          <w:szCs w:val="21"/>
        </w:rPr>
        <w:t>20</w:t>
      </w:r>
      <w:r>
        <w:rPr>
          <w:rFonts w:hint="eastAsia"/>
          <w:szCs w:val="21"/>
        </w:rPr>
        <w:t>分钟后，以</w:t>
      </w:r>
      <w:r>
        <w:rPr>
          <w:rFonts w:hint="eastAsia"/>
          <w:szCs w:val="21"/>
          <w:lang w:val="en-US" w:eastAsia="zh-CN"/>
        </w:rPr>
        <w:t>2</w:t>
      </w:r>
      <w:r>
        <w:rPr>
          <w:szCs w:val="21"/>
        </w:rPr>
        <w:t>K/min</w:t>
      </w:r>
      <w:r>
        <w:rPr>
          <w:rFonts w:hint="eastAsia"/>
          <w:szCs w:val="21"/>
        </w:rPr>
        <w:t>升温速率，升温至3</w:t>
      </w:r>
      <w:r>
        <w:rPr>
          <w:szCs w:val="21"/>
        </w:rPr>
        <w:t>00℃</w:t>
      </w:r>
      <w:r>
        <w:rPr>
          <w:rFonts w:hint="eastAsia"/>
          <w:szCs w:val="21"/>
        </w:rPr>
        <w:t>。</w:t>
      </w:r>
    </w:p>
    <w:p>
      <w:pPr>
        <w:jc w:val="left"/>
        <w:rPr>
          <w:szCs w:val="21"/>
        </w:rPr>
      </w:pPr>
    </w:p>
    <w:p>
      <w:pPr>
        <w:ind w:right="420" w:rightChars="200"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参考值为美国计量院出具的证书，样品在（-</w:t>
      </w:r>
      <w:r>
        <w:rPr>
          <w:szCs w:val="21"/>
        </w:rPr>
        <w:t>50</w:t>
      </w:r>
      <w:r>
        <w:rPr>
          <w:rFonts w:hint="eastAsia"/>
          <w:szCs w:val="21"/>
        </w:rPr>
        <w:t>~</w:t>
      </w:r>
      <w:r>
        <w:rPr>
          <w:szCs w:val="21"/>
        </w:rPr>
        <w:t>300</w:t>
      </w:r>
      <w:r>
        <w:rPr>
          <w:rFonts w:hint="eastAsia"/>
          <w:szCs w:val="21"/>
        </w:rPr>
        <w:t>）</w:t>
      </w:r>
      <w:r>
        <w:rPr>
          <w:rFonts w:hint="eastAsia" w:ascii="宋体" w:hAnsi="宋体"/>
          <w:szCs w:val="21"/>
        </w:rPr>
        <w:t>℃</w:t>
      </w:r>
      <w:r>
        <w:rPr>
          <w:rFonts w:hint="eastAsia"/>
          <w:szCs w:val="21"/>
        </w:rPr>
        <w:t>范围内的膨胀系数测量不确定度为</w:t>
      </w:r>
      <w:r>
        <w:rPr>
          <w:szCs w:val="21"/>
        </w:rPr>
        <w:t>3E-8</w:t>
      </w:r>
      <w:r>
        <w:rPr>
          <w:rFonts w:hint="eastAsia"/>
          <w:szCs w:val="21"/>
        </w:rPr>
        <w:t>/</w:t>
      </w:r>
      <w:r>
        <w:rPr>
          <w:szCs w:val="21"/>
        </w:rPr>
        <w:t>K</w:t>
      </w:r>
      <w:r>
        <w:rPr>
          <w:rFonts w:hint="eastAsia"/>
          <w:szCs w:val="21"/>
        </w:rPr>
        <w:t>，</w:t>
      </w:r>
      <w:r>
        <w:rPr>
          <w:i/>
          <w:iCs/>
          <w:szCs w:val="21"/>
        </w:rPr>
        <w:t>k</w:t>
      </w:r>
      <w:r>
        <w:rPr>
          <w:szCs w:val="21"/>
        </w:rPr>
        <w:t>=2</w:t>
      </w:r>
      <w:r>
        <w:rPr>
          <w:rFonts w:hint="eastAsia"/>
          <w:szCs w:val="21"/>
        </w:rPr>
        <w:t>。</w:t>
      </w:r>
    </w:p>
    <w:p>
      <w:pPr>
        <w:ind w:right="420" w:rightChars="200"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在测量温区-</w:t>
      </w:r>
      <w:r>
        <w:rPr>
          <w:szCs w:val="21"/>
        </w:rPr>
        <w:t>20</w:t>
      </w:r>
      <w:r>
        <w:rPr>
          <w:rFonts w:hint="eastAsia" w:ascii="宋体" w:hAnsi="宋体"/>
          <w:szCs w:val="21"/>
        </w:rPr>
        <w:t>℃</w:t>
      </w:r>
      <w:r>
        <w:rPr>
          <w:rFonts w:hint="eastAsia"/>
          <w:szCs w:val="21"/>
        </w:rPr>
        <w:t>~</w:t>
      </w:r>
      <w:r>
        <w:rPr>
          <w:szCs w:val="21"/>
        </w:rPr>
        <w:t>490</w:t>
      </w:r>
      <w:r>
        <w:rPr>
          <w:rFonts w:hint="eastAsia" w:ascii="宋体" w:hAnsi="宋体"/>
          <w:szCs w:val="21"/>
        </w:rPr>
        <w:t>℃</w:t>
      </w:r>
      <w:r>
        <w:rPr>
          <w:rFonts w:hint="eastAsia"/>
          <w:szCs w:val="21"/>
        </w:rPr>
        <w:t>范围内，均匀选取</w:t>
      </w:r>
      <w:r>
        <w:rPr>
          <w:szCs w:val="21"/>
        </w:rPr>
        <w:t>8</w:t>
      </w:r>
      <w:r>
        <w:rPr>
          <w:rFonts w:hint="eastAsia"/>
          <w:szCs w:val="21"/>
        </w:rPr>
        <w:t>个温度点的膨胀系数，重复测量2次，取2次平均值，与标准器的参考值进行比较，计算示值误差，以及示值误差不确定度。分别使用仪器示值和参考值进行三阶多项式曲线拟合，观察两条曲线之间的偏差最大值。</w:t>
      </w: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rFonts w:hint="eastAsia"/>
          <w:szCs w:val="21"/>
        </w:rPr>
        <w:t>重复实验数据结果如下表所示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275"/>
        <w:gridCol w:w="1134"/>
        <w:gridCol w:w="1276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温度（℃）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TEST-01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TEST-02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仪器示值（C</w:t>
            </w:r>
            <w:r>
              <w:rPr>
                <w:rFonts w:ascii="等线" w:hAnsi="等线" w:eastAsia="等线"/>
                <w:color w:val="000000"/>
                <w:sz w:val="22"/>
                <w:szCs w:val="22"/>
              </w:rPr>
              <w:t>TE/K</w:t>
            </w: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重复性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-48.89</w:t>
            </w:r>
          </w:p>
        </w:tc>
        <w:tc>
          <w:tcPr>
            <w:tcW w:w="1275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3.19E-07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4.20E-07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3.70E-07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8.94E-08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2.5</w:t>
            </w:r>
          </w:p>
        </w:tc>
        <w:tc>
          <w:tcPr>
            <w:tcW w:w="1275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4.38E-07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5.16E-07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4.77E-07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6.90E-08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20</w:t>
            </w:r>
          </w:p>
        </w:tc>
        <w:tc>
          <w:tcPr>
            <w:tcW w:w="1275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0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51.25</w:t>
            </w:r>
          </w:p>
        </w:tc>
        <w:tc>
          <w:tcPr>
            <w:tcW w:w="1275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5.87E-07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6.16E-07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6.02E-07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2.57E-08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101.25</w:t>
            </w:r>
          </w:p>
        </w:tc>
        <w:tc>
          <w:tcPr>
            <w:tcW w:w="1275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5.84E-07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5.95E-07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5.90E-07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9.73E-09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151.24</w:t>
            </w:r>
          </w:p>
        </w:tc>
        <w:tc>
          <w:tcPr>
            <w:tcW w:w="1275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5.97E-07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5.92E-07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5.95E-07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4.42E-09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201.03</w:t>
            </w:r>
          </w:p>
        </w:tc>
        <w:tc>
          <w:tcPr>
            <w:tcW w:w="1275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6.09E-07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5.97E-07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6.03E-07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1.06E-08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251.48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sz w:val="24"/>
              </w:rPr>
              <w:t>6.13E-07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6.00E-07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6.07E-07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1.15E-08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8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302.09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sz w:val="24"/>
              </w:rPr>
              <w:t>6.14E-07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6.01E-07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6.08E-07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eastAsia="等线"/>
                <w:color w:val="000000"/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1.15E-08</w:t>
            </w:r>
          </w:p>
        </w:tc>
      </w:tr>
    </w:tbl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rFonts w:hint="eastAsia"/>
          <w:szCs w:val="21"/>
        </w:rPr>
        <w:t>美国计量院参考数据如下表所示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551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温度（℃）</w:t>
            </w:r>
          </w:p>
        </w:tc>
        <w:tc>
          <w:tcPr>
            <w:tcW w:w="2551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参考值（C</w:t>
            </w:r>
            <w:r>
              <w:rPr>
                <w:sz w:val="24"/>
              </w:rPr>
              <w:t>TE/K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2552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不确定度 </w:t>
            </w:r>
            <w:r>
              <w:rPr>
                <w:rFonts w:hint="eastAsia"/>
                <w:i/>
                <w:iCs/>
                <w:sz w:val="24"/>
              </w:rPr>
              <w:t>k</w:t>
            </w:r>
            <w:r>
              <w:rPr>
                <w:rFonts w:hint="eastAsia"/>
                <w:sz w:val="24"/>
              </w:rPr>
              <w:t>=</w:t>
            </w:r>
            <w:r>
              <w:rPr>
                <w:sz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-53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2.30E-07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-43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2.80E-07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-33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3.20E-07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-23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3.60E-07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-13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3.90E-07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0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4.30E-07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7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4.50E-07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20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4.80E-07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25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4.90E-07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47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5.30E-07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67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5.60E-07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87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5.80E-07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107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6.00E-07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127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6.10E-07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147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6.20E-07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167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6.30E-07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187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6.30E-07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207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6.30E-07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227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6.30E-07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247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6.20E-07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3.00E-08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287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6.10E-07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3.00E-08</w:t>
            </w:r>
          </w:p>
        </w:tc>
      </w:tr>
    </w:tbl>
    <w:p>
      <w:pPr>
        <w:jc w:val="left"/>
        <w:rPr>
          <w:rFonts w:hint="eastAsia"/>
          <w:szCs w:val="21"/>
        </w:rPr>
      </w:pPr>
    </w:p>
    <w:p>
      <w:pPr>
        <w:jc w:val="left"/>
        <w:rPr>
          <w:szCs w:val="21"/>
        </w:rPr>
      </w:pPr>
      <w:r>
        <w:rPr>
          <w:rFonts w:hint="eastAsia"/>
          <w:szCs w:val="21"/>
        </w:rPr>
        <w:t>按照规范附录C计算不确定度及示值重复性。</w:t>
      </w:r>
    </w:p>
    <w:tbl>
      <w:tblPr>
        <w:tblStyle w:val="6"/>
        <w:tblW w:w="5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"/>
        <w:gridCol w:w="1243"/>
        <w:gridCol w:w="1275"/>
        <w:gridCol w:w="1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rFonts w:ascii="等线" w:hAnsi="等线" w:eastAsia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温度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ascii="等线" w:hAnsi="等线" w:eastAsia="等线"/>
                <w:color w:val="000000"/>
                <w:sz w:val="22"/>
                <w:szCs w:val="22"/>
              </w:rPr>
              <w:t>（℃）</w:t>
            </w:r>
          </w:p>
        </w:tc>
        <w:tc>
          <w:tcPr>
            <w:tcW w:w="1243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仪器示值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（C</w:t>
            </w:r>
            <w:r>
              <w:rPr>
                <w:szCs w:val="21"/>
              </w:rPr>
              <w:t>TE/K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示值重复性</w:t>
            </w:r>
          </w:p>
        </w:tc>
        <w:tc>
          <w:tcPr>
            <w:tcW w:w="196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示值误差不确定度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i/>
                <w:iCs/>
                <w:szCs w:val="21"/>
              </w:rPr>
              <w:t>k</w:t>
            </w:r>
            <w:r>
              <w:rPr>
                <w:rFonts w:hint="eastAsia"/>
                <w:szCs w:val="21"/>
              </w:rPr>
              <w:t>=</w:t>
            </w:r>
            <w:r>
              <w:rPr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-48.89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3.70E-07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8.9E-08</w:t>
            </w:r>
          </w:p>
        </w:tc>
        <w:tc>
          <w:tcPr>
            <w:tcW w:w="1967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1.8E-07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2.5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4.77E-07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6.9E-08</w:t>
            </w:r>
          </w:p>
        </w:tc>
        <w:tc>
          <w:tcPr>
            <w:tcW w:w="1967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1.4E-07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20</w:t>
            </w:r>
          </w:p>
        </w:tc>
        <w:tc>
          <w:tcPr>
            <w:tcW w:w="12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7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51.25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6.02E-07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2.6E-08</w:t>
            </w:r>
          </w:p>
        </w:tc>
        <w:tc>
          <w:tcPr>
            <w:tcW w:w="1967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5.9E-08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101.25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5.90E-07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9.7E-09</w:t>
            </w:r>
          </w:p>
        </w:tc>
        <w:tc>
          <w:tcPr>
            <w:tcW w:w="1967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3.6E-08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151.24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5.95E-07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4.4E-09</w:t>
            </w:r>
          </w:p>
        </w:tc>
        <w:tc>
          <w:tcPr>
            <w:tcW w:w="1967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3.1E-08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201.03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6.03E-07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1.1E-08</w:t>
            </w:r>
          </w:p>
        </w:tc>
        <w:tc>
          <w:tcPr>
            <w:tcW w:w="1967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3.7E-08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251.48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6.07E-07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1.2E-08</w:t>
            </w:r>
          </w:p>
        </w:tc>
        <w:tc>
          <w:tcPr>
            <w:tcW w:w="1967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3.8E-08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302.09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6.08E-07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1.2E-08</w:t>
            </w:r>
          </w:p>
        </w:tc>
        <w:tc>
          <w:tcPr>
            <w:tcW w:w="1967" w:type="dxa"/>
            <w:vAlign w:val="center"/>
          </w:tcPr>
          <w:p>
            <w:pPr>
              <w:jc w:val="left"/>
              <w:rPr>
                <w:sz w:val="24"/>
              </w:rPr>
            </w:pPr>
            <w:r>
              <w:rPr>
                <w:rFonts w:eastAsia="等线"/>
                <w:color w:val="000000"/>
                <w:sz w:val="24"/>
              </w:rPr>
              <w:t>3.8E-08</w:t>
            </w:r>
          </w:p>
        </w:tc>
      </w:tr>
    </w:tbl>
    <w:p>
      <w:pPr>
        <w:jc w:val="left"/>
        <w:rPr>
          <w:szCs w:val="21"/>
        </w:rPr>
      </w:pPr>
    </w:p>
    <w:p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仪器示值误差通过曲线拟合的方式进行比较，如下图所示</w:t>
      </w:r>
    </w:p>
    <w:p>
      <w:pPr>
        <w:jc w:val="center"/>
        <w:rPr>
          <w:szCs w:val="21"/>
        </w:rPr>
      </w:pPr>
      <w:r>
        <w:drawing>
          <wp:inline distT="0" distB="0" distL="0" distR="0">
            <wp:extent cx="4992370" cy="3502025"/>
            <wp:effectExtent l="0" t="0" r="0" b="3175"/>
            <wp:docPr id="8" name="图片 8" descr="图表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表&#10;&#10;描述已自动生成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999165" cy="3506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rFonts w:hint="eastAsia"/>
          <w:szCs w:val="21"/>
        </w:rPr>
        <w:t>由上图可以看出仪器示值与参考值在（-5</w:t>
      </w:r>
      <w:r>
        <w:rPr>
          <w:szCs w:val="21"/>
        </w:rPr>
        <w:t>0</w:t>
      </w:r>
      <w:r>
        <w:rPr>
          <w:rFonts w:hint="eastAsia"/>
          <w:szCs w:val="21"/>
        </w:rPr>
        <w:t>~</w:t>
      </w:r>
      <w:r>
        <w:rPr>
          <w:szCs w:val="21"/>
        </w:rPr>
        <w:t>0</w:t>
      </w:r>
      <w:r>
        <w:rPr>
          <w:rFonts w:hint="eastAsia"/>
          <w:szCs w:val="21"/>
        </w:rPr>
        <w:t>）</w:t>
      </w:r>
      <w:r>
        <w:rPr>
          <w:rFonts w:hint="eastAsia" w:ascii="宋体" w:hAnsi="宋体"/>
          <w:szCs w:val="21"/>
        </w:rPr>
        <w:t>℃</w:t>
      </w:r>
      <w:r>
        <w:rPr>
          <w:rFonts w:hint="eastAsia"/>
          <w:szCs w:val="21"/>
        </w:rPr>
        <w:t>温区内最大偏差不超过</w:t>
      </w:r>
      <m:oMath>
        <m:r>
          <w:rPr>
            <w:rFonts w:ascii="Cambria Math" w:hAnsi="Cambria Math"/>
            <w:szCs w:val="21"/>
          </w:rPr>
          <m:t>1×</m:t>
        </m:r>
        <m:sSup>
          <m:sSupPr>
            <m:ctrlPr>
              <w:rPr>
                <w:rFonts w:ascii="Cambria Math" w:hAnsi="Cambria Math"/>
                <w:i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10</m:t>
            </m:r>
            <m:ctrlPr>
              <w:rPr>
                <w:rFonts w:ascii="Cambria Math" w:hAnsi="Cambria Math"/>
                <w:i/>
                <w:szCs w:val="21"/>
              </w:rPr>
            </m:ctrlPr>
          </m:e>
          <m:sup>
            <m:r>
              <w:rPr>
                <w:rFonts w:hint="eastAsia" w:ascii="微软雅黑" w:hAnsi="微软雅黑" w:eastAsia="微软雅黑" w:cs="微软雅黑"/>
                <w:szCs w:val="21"/>
              </w:rPr>
              <m:t>-</m:t>
            </m:r>
            <m:r>
              <w:rPr>
                <w:rFonts w:ascii="Cambria Math" w:hAnsi="Cambria Math"/>
                <w:szCs w:val="21"/>
              </w:rPr>
              <m:t>7</m:t>
            </m:r>
            <m:ctrlPr>
              <w:rPr>
                <w:rFonts w:ascii="Cambria Math" w:hAnsi="Cambria Math"/>
                <w:i/>
                <w:szCs w:val="21"/>
              </w:rPr>
            </m:ctrlPr>
          </m:sup>
        </m:sSup>
      </m:oMath>
      <w:r>
        <w:rPr>
          <w:rFonts w:hint="eastAsia"/>
          <w:szCs w:val="21"/>
        </w:rPr>
        <w:t>/</w:t>
      </w:r>
      <w:r>
        <w:rPr>
          <w:szCs w:val="21"/>
        </w:rPr>
        <w:t>K</w:t>
      </w:r>
      <w:r>
        <w:rPr>
          <w:rFonts w:hint="eastAsia"/>
          <w:szCs w:val="21"/>
        </w:rPr>
        <w:t>，在（</w:t>
      </w:r>
      <w:r>
        <w:rPr>
          <w:szCs w:val="21"/>
        </w:rPr>
        <w:t>0</w:t>
      </w:r>
      <w:r>
        <w:rPr>
          <w:rFonts w:hint="eastAsia"/>
          <w:szCs w:val="21"/>
        </w:rPr>
        <w:t>~</w:t>
      </w:r>
      <w:r>
        <w:rPr>
          <w:szCs w:val="21"/>
        </w:rPr>
        <w:t>300</w:t>
      </w:r>
      <w:r>
        <w:rPr>
          <w:rFonts w:hint="eastAsia"/>
          <w:szCs w:val="21"/>
        </w:rPr>
        <w:t>）</w:t>
      </w:r>
      <w:r>
        <w:rPr>
          <w:rFonts w:hint="eastAsia" w:ascii="宋体" w:hAnsi="宋体"/>
          <w:szCs w:val="21"/>
        </w:rPr>
        <w:t>℃</w:t>
      </w:r>
      <w:r>
        <w:rPr>
          <w:rFonts w:hint="eastAsia"/>
          <w:szCs w:val="21"/>
        </w:rPr>
        <w:t>温区内最大偏差不超过</w:t>
      </w:r>
      <m:oMath>
        <m:r>
          <w:rPr>
            <w:rFonts w:ascii="Cambria Math" w:hAnsi="Cambria Math"/>
            <w:szCs w:val="21"/>
          </w:rPr>
          <m:t>6×</m:t>
        </m:r>
        <m:sSup>
          <m:sSupPr>
            <m:ctrlPr>
              <w:rPr>
                <w:rFonts w:ascii="Cambria Math" w:hAnsi="Cambria Math"/>
                <w:i/>
                <w:szCs w:val="21"/>
              </w:rPr>
            </m:ctrlPr>
          </m:sSupPr>
          <m:e>
            <m:r>
              <w:rPr>
                <w:rFonts w:ascii="Cambria Math" w:hAnsi="Cambria Math"/>
                <w:szCs w:val="21"/>
              </w:rPr>
              <m:t>10</m:t>
            </m:r>
            <m:ctrlPr>
              <w:rPr>
                <w:rFonts w:ascii="Cambria Math" w:hAnsi="Cambria Math"/>
                <w:i/>
                <w:szCs w:val="21"/>
              </w:rPr>
            </m:ctrlPr>
          </m:e>
          <m:sup>
            <m:r>
              <w:rPr>
                <w:rFonts w:hint="eastAsia" w:ascii="微软雅黑" w:hAnsi="微软雅黑" w:eastAsia="微软雅黑" w:cs="微软雅黑"/>
                <w:szCs w:val="21"/>
              </w:rPr>
              <m:t>-</m:t>
            </m:r>
            <m:r>
              <w:rPr>
                <w:rFonts w:ascii="Cambria Math" w:hAnsi="微软雅黑" w:eastAsia="微软雅黑" w:cs="微软雅黑"/>
                <w:szCs w:val="21"/>
              </w:rPr>
              <m:t>8</m:t>
            </m:r>
            <m:ctrlPr>
              <w:rPr>
                <w:rFonts w:ascii="Cambria Math" w:hAnsi="Cambria Math"/>
                <w:i/>
                <w:szCs w:val="21"/>
              </w:rPr>
            </m:ctrlPr>
          </m:sup>
        </m:sSup>
      </m:oMath>
      <w:r>
        <w:rPr>
          <w:rFonts w:hint="eastAsia"/>
          <w:szCs w:val="21"/>
        </w:rPr>
        <w:t>/</w:t>
      </w:r>
      <w:r>
        <w:rPr>
          <w:szCs w:val="21"/>
        </w:rPr>
        <w:t>K</w:t>
      </w:r>
      <w:r>
        <w:rPr>
          <w:rFonts w:hint="eastAsia"/>
          <w:szCs w:val="21"/>
        </w:rPr>
        <w:t>。</w:t>
      </w:r>
    </w:p>
    <w:p>
      <w:pPr>
        <w:rPr>
          <w:szCs w:val="21"/>
        </w:rPr>
      </w:pPr>
    </w:p>
    <w:p>
      <w:pPr>
        <w:rPr>
          <w:rFonts w:hint="eastAsia"/>
          <w:i/>
          <w:szCs w:val="21"/>
        </w:rPr>
      </w:pPr>
    </w:p>
    <w:sectPr>
      <w:footerReference r:id="rId4" w:type="default"/>
      <w:pgSz w:w="11906" w:h="16838"/>
      <w:pgMar w:top="1418" w:right="1134" w:bottom="1418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74937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8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4937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</w:rPr>
                    </w:pPr>
                    <w:r>
                      <w:fldChar w:fldCharType="begin"/>
                    </w:r>
                    <w:r>
                      <w:rPr>
                        <w:rStyle w:val="8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mc:AlternateContent>
        <mc:Choice Requires="wps">
          <w:drawing>
            <wp:anchor distT="0" distB="0" distL="114300" distR="114300" simplePos="0" relativeHeight="25175040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75040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E5094"/>
    <w:multiLevelType w:val="multilevel"/>
    <w:tmpl w:val="5F6E5094"/>
    <w:lvl w:ilvl="0" w:tentative="0">
      <w:start w:val="1"/>
      <w:numFmt w:val="lowerLetter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FB7"/>
    <w:rsid w:val="00043A27"/>
    <w:rsid w:val="00044ACC"/>
    <w:rsid w:val="00047201"/>
    <w:rsid w:val="000A435C"/>
    <w:rsid w:val="000B7F3F"/>
    <w:rsid w:val="000E0DF8"/>
    <w:rsid w:val="000F7A18"/>
    <w:rsid w:val="00177EFF"/>
    <w:rsid w:val="0018757F"/>
    <w:rsid w:val="001E6FA9"/>
    <w:rsid w:val="001F28D2"/>
    <w:rsid w:val="003060EE"/>
    <w:rsid w:val="0033574D"/>
    <w:rsid w:val="003358C3"/>
    <w:rsid w:val="00371DB1"/>
    <w:rsid w:val="003A5DD9"/>
    <w:rsid w:val="003B7DB5"/>
    <w:rsid w:val="004377BF"/>
    <w:rsid w:val="004701D8"/>
    <w:rsid w:val="00471F06"/>
    <w:rsid w:val="005C0CAE"/>
    <w:rsid w:val="005D3F0A"/>
    <w:rsid w:val="00606AF0"/>
    <w:rsid w:val="00622AC8"/>
    <w:rsid w:val="006308CB"/>
    <w:rsid w:val="00644D99"/>
    <w:rsid w:val="00646FCB"/>
    <w:rsid w:val="0068582F"/>
    <w:rsid w:val="006A0109"/>
    <w:rsid w:val="006A6A39"/>
    <w:rsid w:val="0070081D"/>
    <w:rsid w:val="007A0D92"/>
    <w:rsid w:val="007C7B19"/>
    <w:rsid w:val="007D620E"/>
    <w:rsid w:val="007F49C0"/>
    <w:rsid w:val="008129AC"/>
    <w:rsid w:val="00833933"/>
    <w:rsid w:val="00847D03"/>
    <w:rsid w:val="00863159"/>
    <w:rsid w:val="00895BFF"/>
    <w:rsid w:val="008A1C42"/>
    <w:rsid w:val="008C55D4"/>
    <w:rsid w:val="008D5A1A"/>
    <w:rsid w:val="008D75E9"/>
    <w:rsid w:val="008D7845"/>
    <w:rsid w:val="008F010E"/>
    <w:rsid w:val="00905D5C"/>
    <w:rsid w:val="00910E59"/>
    <w:rsid w:val="00923195"/>
    <w:rsid w:val="00967797"/>
    <w:rsid w:val="00970AF3"/>
    <w:rsid w:val="00995A09"/>
    <w:rsid w:val="009B371F"/>
    <w:rsid w:val="009C688C"/>
    <w:rsid w:val="009F6ED8"/>
    <w:rsid w:val="00A02A91"/>
    <w:rsid w:val="00A16112"/>
    <w:rsid w:val="00A26B7B"/>
    <w:rsid w:val="00A52768"/>
    <w:rsid w:val="00A75404"/>
    <w:rsid w:val="00A858C2"/>
    <w:rsid w:val="00AB0D78"/>
    <w:rsid w:val="00B479F3"/>
    <w:rsid w:val="00B712ED"/>
    <w:rsid w:val="00BA7B30"/>
    <w:rsid w:val="00BC62E2"/>
    <w:rsid w:val="00C3628D"/>
    <w:rsid w:val="00C74080"/>
    <w:rsid w:val="00C844E7"/>
    <w:rsid w:val="00C9419B"/>
    <w:rsid w:val="00CA0FB7"/>
    <w:rsid w:val="00D0349A"/>
    <w:rsid w:val="00D536A8"/>
    <w:rsid w:val="00D618AE"/>
    <w:rsid w:val="00D64F96"/>
    <w:rsid w:val="00D94F81"/>
    <w:rsid w:val="00DC6F2D"/>
    <w:rsid w:val="00DE6EBC"/>
    <w:rsid w:val="00E15E5B"/>
    <w:rsid w:val="00E62B96"/>
    <w:rsid w:val="00E65C7A"/>
    <w:rsid w:val="00EA7B10"/>
    <w:rsid w:val="00EB0179"/>
    <w:rsid w:val="00ED0ED9"/>
    <w:rsid w:val="00ED34D2"/>
    <w:rsid w:val="00ED440A"/>
    <w:rsid w:val="00F77343"/>
    <w:rsid w:val="00FC1511"/>
    <w:rsid w:val="00FE1267"/>
    <w:rsid w:val="00FF5407"/>
    <w:rsid w:val="0FAF7B37"/>
    <w:rsid w:val="12936DA2"/>
    <w:rsid w:val="12EC7F97"/>
    <w:rsid w:val="149D2817"/>
    <w:rsid w:val="18397AFC"/>
    <w:rsid w:val="1CA04C77"/>
    <w:rsid w:val="20D5766A"/>
    <w:rsid w:val="231D6CF8"/>
    <w:rsid w:val="2BF87CAA"/>
    <w:rsid w:val="2CDA29A8"/>
    <w:rsid w:val="353B6359"/>
    <w:rsid w:val="3E1A7726"/>
    <w:rsid w:val="3F7864A7"/>
    <w:rsid w:val="440207FF"/>
    <w:rsid w:val="4892762B"/>
    <w:rsid w:val="4E7F6BD9"/>
    <w:rsid w:val="54AD25FF"/>
    <w:rsid w:val="57371524"/>
    <w:rsid w:val="599C499E"/>
    <w:rsid w:val="5A4932A0"/>
    <w:rsid w:val="5DCD135F"/>
    <w:rsid w:val="5E147C3C"/>
    <w:rsid w:val="617C4D11"/>
    <w:rsid w:val="67826E0E"/>
    <w:rsid w:val="6AB36A10"/>
    <w:rsid w:val="6CE8646E"/>
    <w:rsid w:val="71753EE6"/>
    <w:rsid w:val="73896392"/>
    <w:rsid w:val="76CE7851"/>
    <w:rsid w:val="775E1BE2"/>
    <w:rsid w:val="7AE9396F"/>
    <w:rsid w:val="7D7A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styleId="10">
    <w:name w:val="Placeholder Text"/>
    <w:basedOn w:val="7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wmf"/><Relationship Id="rId17" Type="http://schemas.openxmlformats.org/officeDocument/2006/relationships/oleObject" Target="embeddings/oleObject5.bin"/><Relationship Id="rId16" Type="http://schemas.openxmlformats.org/officeDocument/2006/relationships/image" Target="media/image7.wmf"/><Relationship Id="rId15" Type="http://schemas.openxmlformats.org/officeDocument/2006/relationships/oleObject" Target="embeddings/oleObject4.bin"/><Relationship Id="rId14" Type="http://schemas.openxmlformats.org/officeDocument/2006/relationships/image" Target="media/image6.wmf"/><Relationship Id="rId13" Type="http://schemas.openxmlformats.org/officeDocument/2006/relationships/oleObject" Target="embeddings/oleObject3.bin"/><Relationship Id="rId12" Type="http://schemas.openxmlformats.org/officeDocument/2006/relationships/image" Target="media/image5.wmf"/><Relationship Id="rId11" Type="http://schemas.openxmlformats.org/officeDocument/2006/relationships/oleObject" Target="embeddings/oleObject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1402</Words>
  <Characters>7997</Characters>
  <Lines>66</Lines>
  <Paragraphs>18</Paragraphs>
  <TotalTime>1</TotalTime>
  <ScaleCrop>false</ScaleCrop>
  <LinksUpToDate>false</LinksUpToDate>
  <CharactersWithSpaces>9381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2021-09-01T12:33:00Z</dcterms:created>
  <dc:creator>zhengdong</dc:creator>
  <cp:lastModifiedBy>Acer</cp:lastModifiedBy>
  <cp:lastPrinted>2020-03-31T04:22:00Z</cp:lastPrinted>
  <dcterms:modified xsi:type="dcterms:W3CDTF">2021-10-18T14:49:52Z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