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C743E" w14:textId="3C345926" w:rsidR="00055F5A" w:rsidRDefault="00985E20" w:rsidP="00055F5A">
      <w:pPr>
        <w:spacing w:line="360" w:lineRule="auto"/>
        <w:jc w:val="center"/>
        <w:rPr>
          <w:b/>
          <w:bCs/>
          <w:sz w:val="24"/>
          <w:szCs w:val="24"/>
        </w:rPr>
      </w:pPr>
      <w:r w:rsidRPr="00055F5A">
        <w:rPr>
          <w:b/>
          <w:bCs/>
          <w:sz w:val="24"/>
          <w:szCs w:val="24"/>
        </w:rPr>
        <w:t>场所监测用固定式X、γ辐射剂量率监测仪校准规范（制定）编写说明</w:t>
      </w:r>
    </w:p>
    <w:p w14:paraId="6B962780" w14:textId="77777777" w:rsidR="001B441D" w:rsidRDefault="00985E20" w:rsidP="00055F5A">
      <w:pPr>
        <w:spacing w:line="360" w:lineRule="auto"/>
        <w:jc w:val="left"/>
      </w:pPr>
      <w:r w:rsidRPr="00985E20">
        <w:t>一、任务来源</w:t>
      </w:r>
      <w:r w:rsidRPr="00985E20">
        <w:cr/>
      </w:r>
      <w:r w:rsidR="00055F5A">
        <w:t xml:space="preserve">    </w:t>
      </w:r>
      <w:r w:rsidRPr="00985E20">
        <w:t>场所监测用固定式X、γ辐射剂量率监测</w:t>
      </w:r>
      <w:proofErr w:type="gramStart"/>
      <w:r w:rsidRPr="00985E20">
        <w:t>仪</w:t>
      </w:r>
      <w:r w:rsidR="00055F5A">
        <w:rPr>
          <w:rFonts w:hint="eastAsia"/>
        </w:rPr>
        <w:t>广泛</w:t>
      </w:r>
      <w:proofErr w:type="gramEnd"/>
      <w:r w:rsidR="00055F5A">
        <w:rPr>
          <w:rFonts w:hint="eastAsia"/>
        </w:rPr>
        <w:t>应</w:t>
      </w:r>
      <w:bookmarkStart w:id="0" w:name="_Hlk98407581"/>
      <w:r w:rsidR="00055F5A">
        <w:rPr>
          <w:rFonts w:hint="eastAsia"/>
        </w:rPr>
        <w:t>用于</w:t>
      </w:r>
      <w:bookmarkEnd w:id="0"/>
      <w:r w:rsidR="00055F5A" w:rsidRPr="00985E20">
        <w:t>众多核技术利用场所，尤其</w:t>
      </w:r>
      <w:r w:rsidR="00055F5A">
        <w:rPr>
          <w:rFonts w:hint="eastAsia"/>
        </w:rPr>
        <w:t>是</w:t>
      </w:r>
      <w:r w:rsidR="00EB2239">
        <w:rPr>
          <w:rFonts w:hint="eastAsia"/>
        </w:rPr>
        <w:t>工业与医学辐照场所的</w:t>
      </w:r>
      <w:r w:rsidR="00EB2239" w:rsidRPr="00985E20">
        <w:t>辐射报警、剂量</w:t>
      </w:r>
      <w:proofErr w:type="gramStart"/>
      <w:r w:rsidR="00EB2239" w:rsidRPr="00985E20">
        <w:t>联锁</w:t>
      </w:r>
      <w:proofErr w:type="gramEnd"/>
      <w:r w:rsidR="00EB2239">
        <w:rPr>
          <w:rFonts w:hint="eastAsia"/>
        </w:rPr>
        <w:t>，是</w:t>
      </w:r>
      <w:r w:rsidR="00EB2239" w:rsidRPr="00EB2239">
        <w:rPr>
          <w:rFonts w:hint="eastAsia"/>
        </w:rPr>
        <w:t>用于</w:t>
      </w:r>
      <w:r w:rsidRPr="00985E20">
        <w:t>辐射防护</w:t>
      </w:r>
      <w:r w:rsidR="00EB2239">
        <w:rPr>
          <w:rFonts w:hint="eastAsia"/>
        </w:rPr>
        <w:t>及</w:t>
      </w:r>
      <w:r w:rsidR="00055F5A">
        <w:rPr>
          <w:rFonts w:hint="eastAsia"/>
        </w:rPr>
        <w:t>辐射安全</w:t>
      </w:r>
      <w:r w:rsidRPr="00985E20">
        <w:t>监管</w:t>
      </w:r>
      <w:r w:rsidR="00EB2239">
        <w:rPr>
          <w:rFonts w:hint="eastAsia"/>
        </w:rPr>
        <w:t>的常用辐射监测仪器之一。</w:t>
      </w:r>
      <w:r w:rsidRPr="00985E20">
        <w:t>场所监测用固定式X、γ辐射剂量率监测仪国内外生产厂家众多，产品类型、规格、性能各异</w:t>
      </w:r>
      <w:r w:rsidR="00EB2239">
        <w:rPr>
          <w:rFonts w:hint="eastAsia"/>
        </w:rPr>
        <w:t>，</w:t>
      </w:r>
      <w:r w:rsidRPr="00985E20">
        <w:t>现行的</w:t>
      </w:r>
      <w:r w:rsidR="00EB2239">
        <w:rPr>
          <w:rFonts w:hint="eastAsia"/>
        </w:rPr>
        <w:t>相关</w:t>
      </w:r>
      <w:r w:rsidRPr="00985E20">
        <w:t>国家标准为GB/T 14054-2013  辐射防护仪器 能量在50keV~7MeV的X和γ辐射固定式剂量率仪、报警装置和监测仪，尚</w:t>
      </w:r>
      <w:r w:rsidR="00856CC5">
        <w:rPr>
          <w:rFonts w:hint="eastAsia"/>
        </w:rPr>
        <w:t>无</w:t>
      </w:r>
      <w:r w:rsidRPr="00985E20">
        <w:t>相应的计量技术规范</w:t>
      </w:r>
      <w:r w:rsidRPr="00985E20">
        <w:rPr>
          <w:rFonts w:hint="eastAsia"/>
        </w:rPr>
        <w:t>，长期以来其性能检测、计量校准主要参照</w:t>
      </w:r>
      <w:r w:rsidRPr="00985E20">
        <w:t>JJG393-2003 辐射防护用X、γ辐射剂量当量（率）仪和监测仪检定规程</w:t>
      </w:r>
      <w:r w:rsidR="00856CC5">
        <w:rPr>
          <w:rFonts w:hint="eastAsia"/>
        </w:rPr>
        <w:t xml:space="preserve"> /</w:t>
      </w:r>
      <w:r w:rsidR="00856CC5">
        <w:t xml:space="preserve"> </w:t>
      </w:r>
      <w:r w:rsidRPr="00985E20">
        <w:t>JJG393-2018 便携式X、γ辐射周围剂量当量（率）仪和监测仪检定规程。然而JJG393的适用范围不包括场所监测用固定式X、γ辐射剂量率监测仪，并且便携式X、γ辐射周围剂量当量（率）仪和监测</w:t>
      </w:r>
      <w:proofErr w:type="gramStart"/>
      <w:r w:rsidRPr="00985E20">
        <w:t>仪</w:t>
      </w:r>
      <w:r w:rsidR="00BC5404">
        <w:rPr>
          <w:rFonts w:hint="eastAsia"/>
        </w:rPr>
        <w:t>用于</w:t>
      </w:r>
      <w:proofErr w:type="gramEnd"/>
      <w:r w:rsidR="00BC5404">
        <w:rPr>
          <w:rFonts w:hint="eastAsia"/>
        </w:rPr>
        <w:t>辐射源（装置）以及</w:t>
      </w:r>
      <w:r w:rsidR="00BC5404">
        <w:rPr>
          <w:rFonts w:hint="eastAsia"/>
        </w:rPr>
        <w:t>工作场所</w:t>
      </w:r>
      <w:r w:rsidR="00BC5404">
        <w:rPr>
          <w:rFonts w:hint="eastAsia"/>
        </w:rPr>
        <w:t>中关注点周围</w:t>
      </w:r>
      <w:bookmarkStart w:id="1" w:name="_Hlk98409475"/>
      <w:r w:rsidR="00BC5404">
        <w:rPr>
          <w:rFonts w:hint="eastAsia"/>
        </w:rPr>
        <w:t>剂量当量率的监测</w:t>
      </w:r>
      <w:bookmarkEnd w:id="1"/>
      <w:r w:rsidR="00BC5404">
        <w:rPr>
          <w:rFonts w:hint="eastAsia"/>
        </w:rPr>
        <w:t>，</w:t>
      </w:r>
      <w:r w:rsidR="00BC5404" w:rsidRPr="00BC5404">
        <w:rPr>
          <w:rFonts w:hint="eastAsia"/>
        </w:rPr>
        <w:t>场所监测用固定式</w:t>
      </w:r>
      <w:r w:rsidR="00BC5404" w:rsidRPr="00BC5404">
        <w:t>X、γ辐射剂量率监测</w:t>
      </w:r>
      <w:proofErr w:type="gramStart"/>
      <w:r w:rsidR="00BC5404" w:rsidRPr="00BC5404">
        <w:t>仪</w:t>
      </w:r>
      <w:r w:rsidR="00BC5404">
        <w:rPr>
          <w:rFonts w:hint="eastAsia"/>
        </w:rPr>
        <w:t>用于</w:t>
      </w:r>
      <w:proofErr w:type="gramEnd"/>
      <w:r w:rsidR="009064EE">
        <w:rPr>
          <w:rFonts w:hint="eastAsia"/>
        </w:rPr>
        <w:t>对</w:t>
      </w:r>
      <w:r w:rsidR="00BC5404">
        <w:rPr>
          <w:rFonts w:hint="eastAsia"/>
        </w:rPr>
        <w:t>所在位置</w:t>
      </w:r>
      <w:r w:rsidR="009064EE">
        <w:rPr>
          <w:rFonts w:hint="eastAsia"/>
        </w:rPr>
        <w:t>处</w:t>
      </w:r>
      <w:r w:rsidR="00BC5404" w:rsidRPr="00BC5404">
        <w:rPr>
          <w:rFonts w:hint="eastAsia"/>
        </w:rPr>
        <w:t>剂量当量率</w:t>
      </w:r>
      <w:r w:rsidR="00BC5404">
        <w:rPr>
          <w:rFonts w:hint="eastAsia"/>
        </w:rPr>
        <w:t>变化</w:t>
      </w:r>
      <w:r w:rsidR="00BC5404" w:rsidRPr="00BC5404">
        <w:rPr>
          <w:rFonts w:hint="eastAsia"/>
        </w:rPr>
        <w:t>的监测</w:t>
      </w:r>
      <w:r w:rsidR="009064EE">
        <w:rPr>
          <w:rFonts w:hint="eastAsia"/>
        </w:rPr>
        <w:t>。</w:t>
      </w:r>
      <w:r w:rsidR="009064EE" w:rsidRPr="00985E20">
        <w:rPr>
          <w:rFonts w:hint="eastAsia"/>
        </w:rPr>
        <w:t>源于</w:t>
      </w:r>
      <w:proofErr w:type="gramStart"/>
      <w:r w:rsidR="009064EE" w:rsidRPr="00985E20">
        <w:rPr>
          <w:rFonts w:hint="eastAsia"/>
        </w:rPr>
        <w:t>两者实际</w:t>
      </w:r>
      <w:proofErr w:type="gramEnd"/>
      <w:r w:rsidR="009064EE" w:rsidRPr="00985E20">
        <w:rPr>
          <w:rFonts w:hint="eastAsia"/>
        </w:rPr>
        <w:t>用途不同，对于其性能特性的要求有着明显的差异，所以有必要针对</w:t>
      </w:r>
      <w:bookmarkStart w:id="2" w:name="_Hlk98410088"/>
      <w:r w:rsidR="009064EE" w:rsidRPr="00985E20">
        <w:rPr>
          <w:rFonts w:hint="eastAsia"/>
        </w:rPr>
        <w:t>场所监测用固定式</w:t>
      </w:r>
      <w:r w:rsidR="009064EE" w:rsidRPr="00985E20">
        <w:t>X、γ辐射剂量率监测仪</w:t>
      </w:r>
      <w:bookmarkEnd w:id="2"/>
      <w:r w:rsidR="009064EE" w:rsidRPr="00985E20">
        <w:t>起草制定计量校准规范，保障其性能可靠，促进产品技术进步，更好的适应辐射安全监管的要求</w:t>
      </w:r>
      <w:r w:rsidR="009064EE">
        <w:rPr>
          <w:rFonts w:hint="eastAsia"/>
        </w:rPr>
        <w:t>。</w:t>
      </w:r>
    </w:p>
    <w:p w14:paraId="4AA52DFF" w14:textId="77777777" w:rsidR="005119AD" w:rsidRDefault="00985E20" w:rsidP="001B441D">
      <w:pPr>
        <w:spacing w:line="360" w:lineRule="auto"/>
        <w:ind w:firstLineChars="200" w:firstLine="420"/>
        <w:jc w:val="left"/>
      </w:pPr>
      <w:r w:rsidRPr="00985E20">
        <w:t>依据“市场监管总局办公厅关于下达《</w:t>
      </w:r>
      <w:bookmarkStart w:id="3" w:name="_Hlk98410149"/>
      <w:r w:rsidRPr="00985E20">
        <w:t>2021年国家计量技术规范制定、修订及宣贯计划</w:t>
      </w:r>
      <w:bookmarkEnd w:id="3"/>
      <w:r w:rsidRPr="00985E20">
        <w:t>》的通知”（</w:t>
      </w:r>
      <w:proofErr w:type="gramStart"/>
      <w:r w:rsidRPr="00985E20">
        <w:t>市监计量</w:t>
      </w:r>
      <w:proofErr w:type="gramEnd"/>
      <w:r w:rsidRPr="00985E20">
        <w:t>发 [2021 ] 50号）</w:t>
      </w:r>
      <w:r w:rsidR="001B441D">
        <w:rPr>
          <w:rFonts w:hint="eastAsia"/>
        </w:rPr>
        <w:t>，</w:t>
      </w:r>
      <w:r w:rsidR="001B441D" w:rsidRPr="001B441D">
        <w:rPr>
          <w:rFonts w:hint="eastAsia"/>
        </w:rPr>
        <w:t>场所监测用固定式</w:t>
      </w:r>
      <w:r w:rsidR="001B441D" w:rsidRPr="001B441D">
        <w:t>X、γ辐射剂量率监测仪</w:t>
      </w:r>
      <w:r w:rsidR="0026731B">
        <w:rPr>
          <w:rFonts w:hint="eastAsia"/>
        </w:rPr>
        <w:t>校准规范列入了</w:t>
      </w:r>
      <w:r w:rsidR="0026731B" w:rsidRPr="0026731B">
        <w:t>2021年国家计量技术规范制</w:t>
      </w:r>
      <w:r w:rsidR="0026731B">
        <w:rPr>
          <w:rFonts w:hint="eastAsia"/>
        </w:rPr>
        <w:t>（</w:t>
      </w:r>
      <w:r w:rsidR="0026731B" w:rsidRPr="0026731B">
        <w:t>修</w:t>
      </w:r>
      <w:r w:rsidR="0026731B">
        <w:rPr>
          <w:rFonts w:hint="eastAsia"/>
        </w:rPr>
        <w:t>）</w:t>
      </w:r>
      <w:r w:rsidR="0026731B" w:rsidRPr="0026731B">
        <w:t>订计划</w:t>
      </w:r>
      <w:r w:rsidRPr="00985E20">
        <w:t xml:space="preserve"> </w:t>
      </w:r>
      <w:r w:rsidR="0026731B">
        <w:rPr>
          <w:rFonts w:hint="eastAsia"/>
        </w:rPr>
        <w:t>，完成时间为2022年4季度。</w:t>
      </w:r>
      <w:r w:rsidRPr="00985E20">
        <w:cr/>
        <w:t>二、编写过程</w:t>
      </w:r>
      <w:r w:rsidRPr="00985E20">
        <w:cr/>
      </w:r>
      <w:r w:rsidR="0026731B">
        <w:t xml:space="preserve">    </w:t>
      </w:r>
      <w:r w:rsidRPr="00985E20">
        <w:t>本规范由</w:t>
      </w:r>
      <w:bookmarkStart w:id="4" w:name="_Hlk98410388"/>
      <w:r w:rsidRPr="00985E20">
        <w:t>上海市计量测试技术研究院</w:t>
      </w:r>
      <w:bookmarkEnd w:id="4"/>
      <w:r w:rsidRPr="00985E20">
        <w:t>负责，与北京市计量检测科学研究院、中国辐射防护研究院共同起草。202</w:t>
      </w:r>
      <w:r w:rsidR="005572A0">
        <w:rPr>
          <w:rFonts w:hint="eastAsia"/>
        </w:rPr>
        <w:t>0</w:t>
      </w:r>
      <w:r w:rsidRPr="00985E20">
        <w:t>年</w:t>
      </w:r>
      <w:r w:rsidR="005572A0">
        <w:rPr>
          <w:rFonts w:hint="eastAsia"/>
        </w:rPr>
        <w:t>0</w:t>
      </w:r>
      <w:r w:rsidRPr="00985E20">
        <w:t>起</w:t>
      </w:r>
      <w:r w:rsidR="0026731B" w:rsidRPr="0026731B">
        <w:rPr>
          <w:rFonts w:hint="eastAsia"/>
        </w:rPr>
        <w:t>上海市计量测试技术研究院</w:t>
      </w:r>
      <w:r w:rsidR="005572A0">
        <w:rPr>
          <w:rFonts w:hint="eastAsia"/>
        </w:rPr>
        <w:t>着手</w:t>
      </w:r>
      <w:r w:rsidR="005572A0" w:rsidRPr="005572A0">
        <w:rPr>
          <w:rFonts w:hint="eastAsia"/>
        </w:rPr>
        <w:t>对目前常见的场所监测用固定式</w:t>
      </w:r>
      <w:r w:rsidR="005572A0" w:rsidRPr="005572A0">
        <w:t>X、γ辐射剂量率监测仪</w:t>
      </w:r>
      <w:r w:rsidR="005572A0">
        <w:rPr>
          <w:rFonts w:hint="eastAsia"/>
        </w:rPr>
        <w:t>的技术性能、应用情况以及</w:t>
      </w:r>
      <w:r w:rsidR="005572A0" w:rsidRPr="00985E20">
        <w:t>国内外相关技术标准</w:t>
      </w:r>
      <w:r w:rsidR="005572A0">
        <w:rPr>
          <w:rFonts w:hint="eastAsia"/>
        </w:rPr>
        <w:t>开展调研</w:t>
      </w:r>
      <w:r w:rsidRPr="00985E20">
        <w:t>，</w:t>
      </w:r>
      <w:r w:rsidR="005572A0">
        <w:rPr>
          <w:rFonts w:hint="eastAsia"/>
        </w:rPr>
        <w:t>规范制订任务下达后，</w:t>
      </w:r>
      <w:r w:rsidRPr="00985E20">
        <w:t>规</w:t>
      </w:r>
      <w:r w:rsidR="005572A0">
        <w:rPr>
          <w:rFonts w:hint="eastAsia"/>
        </w:rPr>
        <w:t>范</w:t>
      </w:r>
      <w:r w:rsidRPr="00985E20">
        <w:t>起草小组</w:t>
      </w:r>
      <w:bookmarkStart w:id="5" w:name="_Hlk98410427"/>
      <w:r w:rsidR="00DA1E03">
        <w:rPr>
          <w:rFonts w:hint="eastAsia"/>
        </w:rPr>
        <w:t>进一步</w:t>
      </w:r>
      <w:r w:rsidRPr="00985E20">
        <w:t>对</w:t>
      </w:r>
      <w:r w:rsidR="00DA1E03">
        <w:rPr>
          <w:rFonts w:hint="eastAsia"/>
        </w:rPr>
        <w:t>不同规格型号的</w:t>
      </w:r>
      <w:r w:rsidRPr="00985E20">
        <w:t>场所监测用固定式X、γ辐射剂量率监测仪</w:t>
      </w:r>
      <w:bookmarkEnd w:id="5"/>
      <w:r w:rsidR="00DA1E03">
        <w:rPr>
          <w:rFonts w:hint="eastAsia"/>
        </w:rPr>
        <w:t>作了大量的性能检测</w:t>
      </w:r>
      <w:r w:rsidRPr="00985E20">
        <w:t>实验，对</w:t>
      </w:r>
      <w:r w:rsidR="00DA1E03">
        <w:rPr>
          <w:rFonts w:hint="eastAsia"/>
        </w:rPr>
        <w:t>实验</w:t>
      </w:r>
      <w:r w:rsidRPr="00985E20">
        <w:t>结果</w:t>
      </w:r>
      <w:r w:rsidR="00DA1E03">
        <w:rPr>
          <w:rFonts w:hint="eastAsia"/>
        </w:rPr>
        <w:t>与</w:t>
      </w:r>
      <w:r w:rsidR="00DA1E03" w:rsidRPr="00985E20">
        <w:t>性能特点</w:t>
      </w:r>
      <w:r w:rsidRPr="00985E20">
        <w:t>进行整理分析，</w:t>
      </w:r>
      <w:r w:rsidR="004241AB">
        <w:rPr>
          <w:rFonts w:hint="eastAsia"/>
        </w:rPr>
        <w:t>在</w:t>
      </w:r>
      <w:r w:rsidR="00DA1E03">
        <w:rPr>
          <w:rFonts w:hint="eastAsia"/>
        </w:rPr>
        <w:t>参考相关技术标准</w:t>
      </w:r>
      <w:r w:rsidR="004241AB">
        <w:rPr>
          <w:rFonts w:hint="eastAsia"/>
        </w:rPr>
        <w:t>、结合实际应用的</w:t>
      </w:r>
      <w:r w:rsidRPr="00985E20">
        <w:t>基础上形成校准规范初稿，据此开展相应的校准方法验证试验，于2022年3月完成校准规范的征求意见稿，向全国电离辐射计量技术委员会全体委员及部分专家征求意见。</w:t>
      </w:r>
      <w:r w:rsidRPr="00985E20">
        <w:cr/>
        <w:t>三、</w:t>
      </w:r>
      <w:r w:rsidR="00520835">
        <w:rPr>
          <w:rFonts w:hint="eastAsia"/>
        </w:rPr>
        <w:t>规范</w:t>
      </w:r>
      <w:r w:rsidRPr="00985E20">
        <w:t>的主要内容及有关说明</w:t>
      </w:r>
      <w:r w:rsidRPr="00985E20">
        <w:cr/>
      </w:r>
      <w:r w:rsidR="004241AB">
        <w:t xml:space="preserve">    </w:t>
      </w:r>
      <w:r w:rsidRPr="00985E20">
        <w:t>本规范的编制主要参考GB/T14054-2013 《辐射防护仪器 能量在50keV~7MeV的X</w:t>
      </w:r>
      <w:r w:rsidRPr="00985E20">
        <w:lastRenderedPageBreak/>
        <w:t xml:space="preserve">和γ辐射固定式剂量率仪、报警装置和监测仪》， IEC 60532-2010《Radiation protection instrumentation - Installed dose rate meters, warning assemblies and monitors - X and gamma radiation of energy between 50 keV and 7 MeV》，ISO 4037-1-2019《Radiological protection — X and gamma reference radiation for calibrating dosemeters and </w:t>
      </w:r>
      <w:proofErr w:type="spellStart"/>
      <w:r w:rsidRPr="00985E20">
        <w:t>doserate</w:t>
      </w:r>
      <w:proofErr w:type="spellEnd"/>
      <w:r w:rsidRPr="00985E20">
        <w:t xml:space="preserve"> meters and for determining their response as a function of photon energy》Part 1:Radiation characteristics and production methods、Part 2:Dosimetry for radiation protection over the energy ranges from 8 keV to 1,3 MeV and 4 MeV to 9 MeV、Part 3:Calibration of area and personal dosemeters and the measurement of their response as a function of energy and angle of incidence、Part 4:Calibration of area and personal dosemeters in low energy X reference radiation fields，IEC 60532-2010《Radiation protection instrumentation - Installed dose rate meters, warning assemblies and monitors - X and gamma radiation of energy between 50 keV and 7 MeV》等。同时关注到GB/T 12162.3-2004所参考的ISO4037.3-1997更新为ISO4037.3-2019的变化，采用了新的</w:t>
      </w:r>
      <w:proofErr w:type="gramStart"/>
      <w:r w:rsidRPr="00985E20">
        <w:t>空气比释动能</w:t>
      </w:r>
      <w:proofErr w:type="gramEnd"/>
      <w:r w:rsidRPr="00985E20">
        <w:t>与周围剂量当量转换因子。</w:t>
      </w:r>
    </w:p>
    <w:p w14:paraId="7C4BB75E" w14:textId="006BA299" w:rsidR="00667E96" w:rsidRDefault="005119AD" w:rsidP="001B441D">
      <w:pPr>
        <w:spacing w:line="360" w:lineRule="auto"/>
        <w:ind w:firstLineChars="200" w:firstLine="420"/>
        <w:jc w:val="left"/>
      </w:pPr>
      <w:r>
        <w:rPr>
          <w:rFonts w:hint="eastAsia"/>
        </w:rPr>
        <w:t>本规范校准项目包括</w:t>
      </w:r>
      <w:r w:rsidR="007A4D75" w:rsidRPr="007A4D75">
        <w:rPr>
          <w:rFonts w:hint="eastAsia"/>
        </w:rPr>
        <w:t>低剂量当量（率）响应、高剂量当量（率）响应</w:t>
      </w:r>
      <w:r w:rsidR="007A4D75">
        <w:rPr>
          <w:rFonts w:hint="eastAsia"/>
        </w:rPr>
        <w:t>、</w:t>
      </w:r>
      <w:r w:rsidR="007A4D75" w:rsidRPr="007A4D75">
        <w:rPr>
          <w:rFonts w:hint="eastAsia"/>
        </w:rPr>
        <w:t>重复性</w:t>
      </w:r>
      <w:r w:rsidR="007A4D75">
        <w:rPr>
          <w:rFonts w:hint="eastAsia"/>
        </w:rPr>
        <w:t>和</w:t>
      </w:r>
      <w:r w:rsidR="007A4D75" w:rsidRPr="007A4D75">
        <w:rPr>
          <w:rFonts w:hint="eastAsia"/>
        </w:rPr>
        <w:t>报警响应</w:t>
      </w:r>
      <w:r w:rsidR="007A4D75">
        <w:rPr>
          <w:rFonts w:hint="eastAsia"/>
        </w:rPr>
        <w:t>。</w:t>
      </w:r>
      <w:r w:rsidR="00985E20" w:rsidRPr="00985E20">
        <w:cr/>
      </w:r>
      <w:r>
        <w:rPr>
          <w:rFonts w:hint="eastAsia"/>
        </w:rPr>
        <w:t>1.</w:t>
      </w:r>
      <w:r>
        <w:t xml:space="preserve"> </w:t>
      </w:r>
      <w:r w:rsidR="00D73355">
        <w:rPr>
          <w:rFonts w:hint="eastAsia"/>
        </w:rPr>
        <w:t>限于国内计量技术机构电离辐射计量技术</w:t>
      </w:r>
      <w:r w:rsidR="00D73355">
        <w:rPr>
          <w:rFonts w:hint="eastAsia"/>
        </w:rPr>
        <w:t>资源</w:t>
      </w:r>
      <w:r w:rsidR="00D73355">
        <w:rPr>
          <w:rFonts w:hint="eastAsia"/>
        </w:rPr>
        <w:t>能力的可行性，</w:t>
      </w:r>
      <w:r w:rsidR="00D73355" w:rsidRPr="00985E20">
        <w:t>本规范</w:t>
      </w:r>
      <w:r w:rsidR="00EA1B3C">
        <w:rPr>
          <w:rFonts w:hint="eastAsia"/>
        </w:rPr>
        <w:t>的起草制定</w:t>
      </w:r>
      <w:r w:rsidR="00D73355" w:rsidRPr="00985E20">
        <w:t>关注</w:t>
      </w:r>
      <w:r w:rsidR="00EA1B3C">
        <w:rPr>
          <w:rFonts w:hint="eastAsia"/>
        </w:rPr>
        <w:t>常</w:t>
      </w:r>
      <w:r w:rsidR="00D73355" w:rsidRPr="00985E20">
        <w:t>用</w:t>
      </w:r>
      <w:r w:rsidR="00EA1B3C">
        <w:rPr>
          <w:rFonts w:hint="eastAsia"/>
        </w:rPr>
        <w:t>、通用型</w:t>
      </w:r>
      <w:r w:rsidR="00D73355" w:rsidRPr="00985E20">
        <w:t>的</w:t>
      </w:r>
      <w:r w:rsidR="00EA1B3C" w:rsidRPr="00EA1B3C">
        <w:rPr>
          <w:rFonts w:hint="eastAsia"/>
        </w:rPr>
        <w:t>场所监测用固定式</w:t>
      </w:r>
      <w:r w:rsidR="00EA1B3C" w:rsidRPr="00EA1B3C">
        <w:t>X、γ辐射剂量率监测仪</w:t>
      </w:r>
      <w:r w:rsidR="00D73355" w:rsidRPr="00985E20">
        <w:t>，</w:t>
      </w:r>
      <w:r w:rsidR="00EA1B3C">
        <w:rPr>
          <w:rFonts w:hint="eastAsia"/>
        </w:rPr>
        <w:t>规范</w:t>
      </w:r>
      <w:r w:rsidR="00985E20" w:rsidRPr="00985E20">
        <w:t>适用于能量范围为</w:t>
      </w:r>
      <w:bookmarkStart w:id="6" w:name="_Hlk98412225"/>
      <w:r w:rsidR="00985E20" w:rsidRPr="00985E20">
        <w:t>80keV~1.5MeV</w:t>
      </w:r>
      <w:bookmarkEnd w:id="6"/>
      <w:r w:rsidR="00985E20" w:rsidRPr="00985E20">
        <w:t>的场所监测用固定式X、γ辐射剂量率监测仪的校准。能量范围</w:t>
      </w:r>
      <w:r w:rsidR="004241AB" w:rsidRPr="00985E20">
        <w:t>80keV~1.5MeV</w:t>
      </w:r>
      <w:r w:rsidR="00985E20" w:rsidRPr="00985E20">
        <w:t>在核</w:t>
      </w:r>
      <w:r w:rsidR="004241AB">
        <w:rPr>
          <w:rFonts w:hint="eastAsia"/>
        </w:rPr>
        <w:t>技术</w:t>
      </w:r>
      <w:r w:rsidR="00985E20" w:rsidRPr="00985E20">
        <w:t>利用场所比较常见，目前常</w:t>
      </w:r>
      <w:r w:rsidR="004241AB">
        <w:rPr>
          <w:rFonts w:hint="eastAsia"/>
        </w:rPr>
        <w:t>用的</w:t>
      </w:r>
      <w:r w:rsidR="00985E20" w:rsidRPr="00985E20">
        <w:t>场所监测用固定式X、γ辐射剂量率监测仪的能量测量范围也与此</w:t>
      </w:r>
      <w:r w:rsidR="004241AB">
        <w:rPr>
          <w:rFonts w:hint="eastAsia"/>
        </w:rPr>
        <w:t>相仿</w:t>
      </w:r>
      <w:r w:rsidR="00985E20" w:rsidRPr="00985E20">
        <w:t>。对于</w:t>
      </w:r>
      <w:r w:rsidR="00FD08F4" w:rsidRPr="00FD08F4">
        <w:rPr>
          <w:rFonts w:hint="eastAsia"/>
        </w:rPr>
        <w:t>特殊场所中使用的特殊仪器，</w:t>
      </w:r>
      <w:r w:rsidR="00FD08F4">
        <w:rPr>
          <w:rFonts w:hint="eastAsia"/>
        </w:rPr>
        <w:t>如</w:t>
      </w:r>
      <w:proofErr w:type="gramStart"/>
      <w:r w:rsidR="00FD08F4">
        <w:rPr>
          <w:rFonts w:hint="eastAsia"/>
        </w:rPr>
        <w:t>核电站等核设施</w:t>
      </w:r>
      <w:proofErr w:type="gramEnd"/>
      <w:r w:rsidR="00FD08F4">
        <w:rPr>
          <w:rFonts w:hint="eastAsia"/>
        </w:rPr>
        <w:t>使用的</w:t>
      </w:r>
      <w:r w:rsidR="00985E20" w:rsidRPr="00985E20">
        <w:t>超高能量</w:t>
      </w:r>
      <w:r w:rsidR="007A4D75">
        <w:rPr>
          <w:rFonts w:hint="eastAsia"/>
        </w:rPr>
        <w:t>与剂量率</w:t>
      </w:r>
      <w:r w:rsidR="00985E20" w:rsidRPr="00985E20">
        <w:t>的</w:t>
      </w:r>
      <w:r w:rsidR="00985E20" w:rsidRPr="00985E20">
        <w:rPr>
          <w:rFonts w:hint="eastAsia"/>
        </w:rPr>
        <w:t>辐射探测器，需要特殊的设计，</w:t>
      </w:r>
      <w:r w:rsidR="00FD08F4">
        <w:rPr>
          <w:rFonts w:hint="eastAsia"/>
        </w:rPr>
        <w:t>且校准时需要相应高能的参考辐射，为此</w:t>
      </w:r>
      <w:r w:rsidR="004241AB">
        <w:rPr>
          <w:rFonts w:hint="eastAsia"/>
        </w:rPr>
        <w:t>本规范</w:t>
      </w:r>
      <w:r w:rsidR="00FD08F4">
        <w:rPr>
          <w:rFonts w:hint="eastAsia"/>
        </w:rPr>
        <w:t>的</w:t>
      </w:r>
      <w:r w:rsidR="004241AB">
        <w:rPr>
          <w:rFonts w:hint="eastAsia"/>
        </w:rPr>
        <w:t>适用范围不</w:t>
      </w:r>
      <w:r w:rsidR="00FD08F4">
        <w:rPr>
          <w:rFonts w:hint="eastAsia"/>
        </w:rPr>
        <w:t>予</w:t>
      </w:r>
      <w:r w:rsidR="004241AB">
        <w:rPr>
          <w:rFonts w:hint="eastAsia"/>
        </w:rPr>
        <w:t>包</w:t>
      </w:r>
      <w:r w:rsidR="00FD08F4">
        <w:rPr>
          <w:rFonts w:hint="eastAsia"/>
        </w:rPr>
        <w:t>含</w:t>
      </w:r>
      <w:r w:rsidR="00985E20" w:rsidRPr="00985E20">
        <w:rPr>
          <w:rFonts w:hint="eastAsia"/>
        </w:rPr>
        <w:t>。</w:t>
      </w:r>
      <w:r w:rsidR="00FD08F4">
        <w:rPr>
          <w:rFonts w:hint="eastAsia"/>
        </w:rPr>
        <w:t>对于</w:t>
      </w:r>
      <w:r w:rsidR="00985E20" w:rsidRPr="00985E20">
        <w:t>GB/T14054-2013 辐射防护仪器 能量在50keV-7MeV的X和γ辐射固定式剂量率仪、报警装置和监测仪，</w:t>
      </w:r>
      <w:r w:rsidR="00FD08F4">
        <w:rPr>
          <w:rFonts w:hint="eastAsia"/>
        </w:rPr>
        <w:t>本规范</w:t>
      </w:r>
      <w:r w:rsidR="00985E20" w:rsidRPr="00985E20">
        <w:t>也</w:t>
      </w:r>
      <w:r w:rsidR="007A4D75">
        <w:rPr>
          <w:rFonts w:hint="eastAsia"/>
        </w:rPr>
        <w:t>主要</w:t>
      </w:r>
      <w:r w:rsidR="00985E20" w:rsidRPr="00985E20">
        <w:t>参考了</w:t>
      </w:r>
      <w:r w:rsidR="00520835" w:rsidRPr="00520835">
        <w:t>80keV~1.5MeV</w:t>
      </w:r>
      <w:r w:rsidR="00D73355">
        <w:rPr>
          <w:rFonts w:hint="eastAsia"/>
        </w:rPr>
        <w:t>相应</w:t>
      </w:r>
      <w:r w:rsidR="00985E20" w:rsidRPr="00985E20">
        <w:t>的能量范围</w:t>
      </w:r>
      <w:r w:rsidR="00FD08F4">
        <w:rPr>
          <w:rFonts w:hint="eastAsia"/>
        </w:rPr>
        <w:t>。</w:t>
      </w:r>
      <w:r w:rsidR="00D73355" w:rsidRPr="00985E20">
        <w:t xml:space="preserve"> </w:t>
      </w:r>
      <w:r w:rsidR="00985E20" w:rsidRPr="00985E20">
        <w:cr/>
        <w:t>2.目前</w:t>
      </w:r>
      <w:r w:rsidR="00520835">
        <w:rPr>
          <w:rFonts w:hint="eastAsia"/>
        </w:rPr>
        <w:t>大多数</w:t>
      </w:r>
      <w:r w:rsidR="00985E20" w:rsidRPr="00985E20">
        <w:t>场所监测用固定式X、γ辐射剂量率监测仪</w:t>
      </w:r>
      <w:r w:rsidR="00520835">
        <w:rPr>
          <w:rFonts w:hint="eastAsia"/>
        </w:rPr>
        <w:t>采用</w:t>
      </w:r>
      <w:r w:rsidR="00985E20" w:rsidRPr="00985E20">
        <w:t>周围剂量当量率，单位为</w:t>
      </w:r>
      <w:proofErr w:type="spellStart"/>
      <w:r w:rsidR="00985E20" w:rsidRPr="00985E20">
        <w:t>Sv</w:t>
      </w:r>
      <w:proofErr w:type="spellEnd"/>
      <w:r w:rsidR="00985E20" w:rsidRPr="00985E20">
        <w:t>/h，但是</w:t>
      </w:r>
      <w:r w:rsidR="00520835">
        <w:rPr>
          <w:rFonts w:hint="eastAsia"/>
        </w:rPr>
        <w:t>也有少量的</w:t>
      </w:r>
      <w:r w:rsidR="00520835" w:rsidRPr="00520835">
        <w:rPr>
          <w:rFonts w:hint="eastAsia"/>
        </w:rPr>
        <w:t>监测用固定式</w:t>
      </w:r>
      <w:r w:rsidR="00520835" w:rsidRPr="00520835">
        <w:t>X、γ辐射剂量率监测仪采用</w:t>
      </w:r>
      <w:proofErr w:type="gramStart"/>
      <w:r w:rsidR="00985E20" w:rsidRPr="00985E20">
        <w:t>空气</w:t>
      </w:r>
      <w:r w:rsidR="00985E20" w:rsidRPr="00985E20">
        <w:rPr>
          <w:rFonts w:hint="eastAsia"/>
        </w:rPr>
        <w:t>比释动能</w:t>
      </w:r>
      <w:proofErr w:type="gramEnd"/>
      <w:r w:rsidR="00985E20" w:rsidRPr="00985E20">
        <w:rPr>
          <w:rFonts w:hint="eastAsia"/>
        </w:rPr>
        <w:t>率</w:t>
      </w:r>
      <w:r w:rsidR="00520835">
        <w:rPr>
          <w:rFonts w:hint="eastAsia"/>
        </w:rPr>
        <w:t>，单位为</w:t>
      </w:r>
      <w:proofErr w:type="spellStart"/>
      <w:r w:rsidR="00985E20" w:rsidRPr="00985E20">
        <w:t>Gy</w:t>
      </w:r>
      <w:proofErr w:type="spellEnd"/>
      <w:r w:rsidR="00985E20" w:rsidRPr="00985E20">
        <w:t>/h</w:t>
      </w:r>
      <w:r w:rsidR="00520835">
        <w:rPr>
          <w:rFonts w:hint="eastAsia"/>
        </w:rPr>
        <w:t>，</w:t>
      </w:r>
      <w:r w:rsidR="00520835" w:rsidRPr="00985E20">
        <w:t>本规范</w:t>
      </w:r>
      <w:r w:rsidR="00520835">
        <w:rPr>
          <w:rFonts w:hint="eastAsia"/>
        </w:rPr>
        <w:t>中</w:t>
      </w:r>
      <w:proofErr w:type="gramStart"/>
      <w:r w:rsidR="00F5159F" w:rsidRPr="00985E20">
        <w:t>空气比释动能</w:t>
      </w:r>
      <w:proofErr w:type="gramEnd"/>
      <w:r w:rsidR="00F5159F" w:rsidRPr="00985E20">
        <w:t>率</w:t>
      </w:r>
      <w:r w:rsidR="00F5159F">
        <w:rPr>
          <w:rFonts w:hint="eastAsia"/>
        </w:rPr>
        <w:t>和</w:t>
      </w:r>
      <w:r w:rsidR="00F5159F" w:rsidRPr="00985E20">
        <w:t>周围剂量当量率</w:t>
      </w:r>
      <w:r w:rsidR="00F5159F">
        <w:rPr>
          <w:rFonts w:hint="eastAsia"/>
        </w:rPr>
        <w:t>两个</w:t>
      </w:r>
      <w:r w:rsidR="00520835" w:rsidRPr="00985E20">
        <w:t>物理量</w:t>
      </w:r>
      <w:r w:rsidR="00F5159F">
        <w:rPr>
          <w:rFonts w:hint="eastAsia"/>
        </w:rPr>
        <w:t>共存</w:t>
      </w:r>
      <w:r w:rsidR="00985E20" w:rsidRPr="00985E20">
        <w:t>。</w:t>
      </w:r>
      <w:r w:rsidR="00985E20" w:rsidRPr="00985E20">
        <w:cr/>
        <w:t xml:space="preserve">3. </w:t>
      </w:r>
      <w:r w:rsidR="00F5159F">
        <w:rPr>
          <w:rFonts w:hint="eastAsia"/>
        </w:rPr>
        <w:t>关于</w:t>
      </w:r>
      <w:bookmarkStart w:id="7" w:name="_Hlk98417553"/>
      <w:r w:rsidR="00985E20" w:rsidRPr="00985E20">
        <w:t>低剂量当量（率）响应、高剂量当量（率）响应</w:t>
      </w:r>
      <w:bookmarkEnd w:id="7"/>
      <w:r w:rsidR="00F5159F">
        <w:rPr>
          <w:rFonts w:hint="eastAsia"/>
        </w:rPr>
        <w:t>，</w:t>
      </w:r>
      <w:r w:rsidR="00985E20" w:rsidRPr="00985E20">
        <w:t>目前市售的场所监测用固定式X、γ辐射剂量率</w:t>
      </w:r>
      <w:proofErr w:type="gramStart"/>
      <w:r w:rsidR="00985E20" w:rsidRPr="00985E20">
        <w:t>监测仪</w:t>
      </w:r>
      <w:r w:rsidR="00F5159F">
        <w:rPr>
          <w:rFonts w:hint="eastAsia"/>
        </w:rPr>
        <w:t>按探测器</w:t>
      </w:r>
      <w:proofErr w:type="gramEnd"/>
      <w:r w:rsidR="00F5159F">
        <w:rPr>
          <w:rFonts w:hint="eastAsia"/>
        </w:rPr>
        <w:t>类型以及使用需求大致上</w:t>
      </w:r>
      <w:r w:rsidR="00985E20" w:rsidRPr="00985E20">
        <w:t>可分为高</w:t>
      </w:r>
      <w:r w:rsidR="00F5159F">
        <w:rPr>
          <w:rFonts w:hint="eastAsia"/>
        </w:rPr>
        <w:t>、</w:t>
      </w:r>
      <w:r w:rsidR="00985E20" w:rsidRPr="00985E20">
        <w:t>低剂量率两类。对于</w:t>
      </w:r>
      <w:r w:rsidR="00985E20" w:rsidRPr="00985E20">
        <w:lastRenderedPageBreak/>
        <w:t>剂量率</w:t>
      </w:r>
      <w:r w:rsidR="00F5159F">
        <w:rPr>
          <w:rFonts w:hint="eastAsia"/>
        </w:rPr>
        <w:t>测量范围较低的</w:t>
      </w:r>
      <w:r w:rsidR="00985E20" w:rsidRPr="00985E20">
        <w:t>，</w:t>
      </w:r>
      <w:r w:rsidR="00F5159F">
        <w:rPr>
          <w:rFonts w:hint="eastAsia"/>
        </w:rPr>
        <w:t>关注其</w:t>
      </w:r>
      <w:bookmarkStart w:id="8" w:name="_Hlk98418188"/>
      <w:r w:rsidR="00985E20" w:rsidRPr="00985E20">
        <w:t>低剂量当量（率）响应</w:t>
      </w:r>
      <w:bookmarkEnd w:id="8"/>
      <w:r w:rsidR="00F5159F">
        <w:rPr>
          <w:rFonts w:hint="eastAsia"/>
        </w:rPr>
        <w:t>，</w:t>
      </w:r>
      <w:r w:rsidR="00985E20" w:rsidRPr="00985E20">
        <w:t>在（1~10）μSv·h-1范围内测量</w:t>
      </w:r>
      <w:r w:rsidR="00F5159F">
        <w:rPr>
          <w:rFonts w:hint="eastAsia"/>
        </w:rPr>
        <w:t>；</w:t>
      </w:r>
      <w:r w:rsidR="00985E20" w:rsidRPr="00985E20">
        <w:t>对于剂量率</w:t>
      </w:r>
      <w:r w:rsidR="00F5159F" w:rsidRPr="00F5159F">
        <w:rPr>
          <w:rFonts w:hint="eastAsia"/>
        </w:rPr>
        <w:t>测量范围较</w:t>
      </w:r>
      <w:r w:rsidR="00F5159F" w:rsidRPr="00985E20">
        <w:t>高</w:t>
      </w:r>
      <w:r w:rsidR="00985E20" w:rsidRPr="00985E20">
        <w:t>的，</w:t>
      </w:r>
      <w:r w:rsidR="00F5159F">
        <w:rPr>
          <w:rFonts w:hint="eastAsia"/>
        </w:rPr>
        <w:t>关注其</w:t>
      </w:r>
      <w:r w:rsidR="00985E20" w:rsidRPr="00985E20">
        <w:t>高剂量当量（率）响应，在（1~10）mSv·h-1范围内测量。</w:t>
      </w:r>
      <w:r w:rsidR="00F72636" w:rsidRPr="00985E20">
        <w:t>校准所使用的参考辐射可以</w:t>
      </w:r>
      <w:r w:rsidR="00F72636">
        <w:rPr>
          <w:rFonts w:hint="eastAsia"/>
        </w:rPr>
        <w:t>采</w:t>
      </w:r>
      <w:r w:rsidR="00F72636" w:rsidRPr="00985E20">
        <w:t>用</w:t>
      </w:r>
      <w:r w:rsidR="00F72636" w:rsidRPr="00F72636">
        <w:rPr>
          <w:vertAlign w:val="superscript"/>
        </w:rPr>
        <w:t>137</w:t>
      </w:r>
      <w:r w:rsidR="00F72636" w:rsidRPr="00985E20">
        <w:t>Cs，</w:t>
      </w:r>
      <w:r w:rsidR="00F72636" w:rsidRPr="00F72636">
        <w:rPr>
          <w:vertAlign w:val="superscript"/>
        </w:rPr>
        <w:t>60</w:t>
      </w:r>
      <w:r w:rsidR="00F72636" w:rsidRPr="00985E20">
        <w:t>Co或者X参考辐射。</w:t>
      </w:r>
      <w:r w:rsidR="00985E20" w:rsidRPr="00985E20">
        <w:cr/>
        <w:t xml:space="preserve">4. </w:t>
      </w:r>
      <w:bookmarkStart w:id="9" w:name="_Hlk98417578"/>
      <w:r w:rsidR="00985E20" w:rsidRPr="00985E20">
        <w:t>重复性</w:t>
      </w:r>
      <w:bookmarkEnd w:id="9"/>
      <w:r w:rsidR="00985E20" w:rsidRPr="00985E20">
        <w:cr/>
        <w:t xml:space="preserve">    </w:t>
      </w:r>
      <w:r w:rsidR="00667E96">
        <w:rPr>
          <w:rFonts w:hint="eastAsia"/>
        </w:rPr>
        <w:t>相关国家标准要求</w:t>
      </w:r>
      <w:r w:rsidR="00985E20" w:rsidRPr="00985E20">
        <w:t>场所监测用固定式X、</w:t>
      </w:r>
      <w:bookmarkStart w:id="10" w:name="_Hlk98418499"/>
      <w:r w:rsidR="00985E20" w:rsidRPr="00985E20">
        <w:t>γ辐射</w:t>
      </w:r>
      <w:bookmarkEnd w:id="10"/>
      <w:r w:rsidR="00985E20" w:rsidRPr="00985E20">
        <w:t>剂量率监测仪的重复性小于20%</w:t>
      </w:r>
      <w:r w:rsidR="00F72636">
        <w:rPr>
          <w:rFonts w:hint="eastAsia"/>
        </w:rPr>
        <w:t>。如</w:t>
      </w:r>
      <w:r w:rsidR="00667E96">
        <w:rPr>
          <w:rFonts w:hint="eastAsia"/>
        </w:rPr>
        <w:t>电子学模块功能设计</w:t>
      </w:r>
      <w:r w:rsidR="00985E20" w:rsidRPr="00985E20">
        <w:t>为了</w:t>
      </w:r>
      <w:r w:rsidR="00F72636">
        <w:rPr>
          <w:rFonts w:hint="eastAsia"/>
        </w:rPr>
        <w:t>尽量提高</w:t>
      </w:r>
      <w:r w:rsidR="00985E20" w:rsidRPr="00985E20">
        <w:t>灵敏度，可能</w:t>
      </w:r>
      <w:r w:rsidR="00F72636">
        <w:rPr>
          <w:rFonts w:hint="eastAsia"/>
        </w:rPr>
        <w:t>导致</w:t>
      </w:r>
      <w:r w:rsidR="00985E20" w:rsidRPr="00985E20">
        <w:t>重复性</w:t>
      </w:r>
      <w:r w:rsidR="00667E96">
        <w:rPr>
          <w:rFonts w:hint="eastAsia"/>
        </w:rPr>
        <w:t>偏大。</w:t>
      </w:r>
    </w:p>
    <w:p w14:paraId="1F54D768" w14:textId="595E712F" w:rsidR="002A79BB" w:rsidRDefault="00985E20" w:rsidP="00667E96">
      <w:pPr>
        <w:spacing w:line="360" w:lineRule="auto"/>
        <w:jc w:val="left"/>
      </w:pPr>
      <w:r w:rsidRPr="00985E20">
        <w:t xml:space="preserve">5. </w:t>
      </w:r>
      <w:bookmarkStart w:id="11" w:name="_Hlk98413429"/>
      <w:r w:rsidRPr="00985E20">
        <w:t>报警响应</w:t>
      </w:r>
      <w:bookmarkEnd w:id="11"/>
      <w:r w:rsidRPr="00985E20">
        <w:cr/>
        <w:t xml:space="preserve">  </w:t>
      </w:r>
      <w:r w:rsidR="004F27F6">
        <w:t xml:space="preserve"> </w:t>
      </w:r>
      <w:r w:rsidRPr="00985E20">
        <w:t xml:space="preserve"> 辐射剂量当量（</w:t>
      </w:r>
      <w:r w:rsidRPr="00985E20">
        <w:rPr>
          <w:rFonts w:hint="eastAsia"/>
        </w:rPr>
        <w:t>率）或</w:t>
      </w:r>
      <w:proofErr w:type="gramStart"/>
      <w:r w:rsidRPr="00985E20">
        <w:rPr>
          <w:rFonts w:hint="eastAsia"/>
        </w:rPr>
        <w:t>空气比释动能</w:t>
      </w:r>
      <w:proofErr w:type="gramEnd"/>
      <w:r w:rsidRPr="00985E20">
        <w:rPr>
          <w:rFonts w:hint="eastAsia"/>
        </w:rPr>
        <w:t>（率）超过报警阈值后即触发报警。</w:t>
      </w:r>
      <w:r w:rsidR="00667E96">
        <w:rPr>
          <w:rFonts w:hint="eastAsia"/>
        </w:rPr>
        <w:t>准确可靠的</w:t>
      </w:r>
      <w:r w:rsidRPr="00985E20">
        <w:rPr>
          <w:rFonts w:hint="eastAsia"/>
        </w:rPr>
        <w:t>报警是</w:t>
      </w:r>
      <w:bookmarkStart w:id="12" w:name="_Hlk98417945"/>
      <w:r w:rsidRPr="00985E20">
        <w:rPr>
          <w:rFonts w:hint="eastAsia"/>
        </w:rPr>
        <w:t>场所监测用固定式</w:t>
      </w:r>
      <w:r w:rsidRPr="00985E20">
        <w:t>X、γ辐射剂量率监测仪</w:t>
      </w:r>
      <w:bookmarkEnd w:id="12"/>
      <w:r w:rsidR="00667E96">
        <w:rPr>
          <w:rFonts w:hint="eastAsia"/>
        </w:rPr>
        <w:t>最</w:t>
      </w:r>
      <w:r w:rsidRPr="00985E20">
        <w:t>重要</w:t>
      </w:r>
      <w:r w:rsidR="00667E96">
        <w:rPr>
          <w:rFonts w:hint="eastAsia"/>
        </w:rPr>
        <w:t>的</w:t>
      </w:r>
      <w:r w:rsidRPr="00985E20">
        <w:t>功能</w:t>
      </w:r>
      <w:r w:rsidR="00667E96">
        <w:rPr>
          <w:rFonts w:hint="eastAsia"/>
        </w:rPr>
        <w:t>之一</w:t>
      </w:r>
      <w:r w:rsidRPr="00985E20">
        <w:t>，本</w:t>
      </w:r>
      <w:r w:rsidR="00667E96">
        <w:rPr>
          <w:rFonts w:hint="eastAsia"/>
        </w:rPr>
        <w:t>规范对于</w:t>
      </w:r>
      <w:r w:rsidR="00667E96" w:rsidRPr="00667E96">
        <w:rPr>
          <w:rFonts w:hint="eastAsia"/>
        </w:rPr>
        <w:t>报警响应</w:t>
      </w:r>
      <w:r w:rsidRPr="00985E20">
        <w:t>采用</w:t>
      </w:r>
      <w:r w:rsidR="005119AD" w:rsidRPr="00985E20">
        <w:t>10次</w:t>
      </w:r>
      <w:r w:rsidRPr="00985E20">
        <w:t>测量计算报警概率的方式。</w:t>
      </w:r>
      <w:r w:rsidRPr="00985E20">
        <w:cr/>
        <w:t>6. 参考辐射和相关转换系数推荐值</w:t>
      </w:r>
      <w:r w:rsidRPr="00985E20">
        <w:cr/>
        <w:t>同时关注到GB/T 12162.3-2004所参考的ISO4037.3-1997更新为ISO4037.3-2019的变化，采用了新的</w:t>
      </w:r>
      <w:proofErr w:type="gramStart"/>
      <w:r w:rsidRPr="00985E20">
        <w:t>空气比释动能</w:t>
      </w:r>
      <w:proofErr w:type="gramEnd"/>
      <w:r w:rsidRPr="00985E20">
        <w:t>与个人剂量当量转换因子。</w:t>
      </w:r>
      <w:r w:rsidRPr="00985E20">
        <w:cr/>
      </w:r>
      <w:r w:rsidR="004F27F6">
        <w:rPr>
          <w:rFonts w:hint="eastAsia"/>
        </w:rPr>
        <w:t>7.</w:t>
      </w:r>
      <w:r w:rsidR="004F27F6">
        <w:t xml:space="preserve"> </w:t>
      </w:r>
      <w:r w:rsidR="004F27F6">
        <w:rPr>
          <w:rFonts w:hint="eastAsia"/>
        </w:rPr>
        <w:t>考虑到有些</w:t>
      </w:r>
      <w:r w:rsidR="004F27F6" w:rsidRPr="004F27F6">
        <w:rPr>
          <w:rFonts w:hint="eastAsia"/>
        </w:rPr>
        <w:t>场所监测用固定式</w:t>
      </w:r>
      <w:r w:rsidR="004F27F6" w:rsidRPr="004F27F6">
        <w:t>X、γ辐射剂量率监测仪</w:t>
      </w:r>
      <w:r w:rsidR="004F27F6">
        <w:rPr>
          <w:rFonts w:hint="eastAsia"/>
        </w:rPr>
        <w:t>安装后不易拆卸，</w:t>
      </w:r>
      <w:r w:rsidR="00866AFA">
        <w:rPr>
          <w:rFonts w:hint="eastAsia"/>
        </w:rPr>
        <w:t>宜采用</w:t>
      </w:r>
      <w:r w:rsidR="000919B2">
        <w:rPr>
          <w:rFonts w:hint="eastAsia"/>
        </w:rPr>
        <w:t>便携式</w:t>
      </w:r>
      <w:r w:rsidR="000919B2" w:rsidRPr="000919B2">
        <w:rPr>
          <w:rFonts w:hint="eastAsia"/>
        </w:rPr>
        <w:t>γ辐射</w:t>
      </w:r>
      <w:r w:rsidR="000919B2">
        <w:rPr>
          <w:rFonts w:hint="eastAsia"/>
        </w:rPr>
        <w:t>装置作</w:t>
      </w:r>
      <w:r w:rsidR="00866AFA">
        <w:rPr>
          <w:rFonts w:hint="eastAsia"/>
        </w:rPr>
        <w:t>现场校准，限于现场条件和辐射安全，</w:t>
      </w:r>
      <w:r w:rsidR="004F27F6">
        <w:rPr>
          <w:rFonts w:hint="eastAsia"/>
        </w:rPr>
        <w:t>本规范规定</w:t>
      </w:r>
      <w:r w:rsidR="00866AFA">
        <w:rPr>
          <w:rFonts w:hint="eastAsia"/>
        </w:rPr>
        <w:t>现场校准项目为</w:t>
      </w:r>
      <w:r w:rsidR="00866AFA" w:rsidRPr="00866AFA">
        <w:rPr>
          <w:rFonts w:hint="eastAsia"/>
        </w:rPr>
        <w:t>低剂量当量（率）响应</w:t>
      </w:r>
      <w:r w:rsidR="00866AFA">
        <w:rPr>
          <w:rFonts w:hint="eastAsia"/>
        </w:rPr>
        <w:t>和报警响应。</w:t>
      </w:r>
      <w:r w:rsidRPr="00985E20">
        <w:cr/>
      </w:r>
    </w:p>
    <w:sectPr w:rsidR="002A79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DB5"/>
    <w:rsid w:val="00055F5A"/>
    <w:rsid w:val="000919B2"/>
    <w:rsid w:val="001B441D"/>
    <w:rsid w:val="0026731B"/>
    <w:rsid w:val="002A79BB"/>
    <w:rsid w:val="004241AB"/>
    <w:rsid w:val="004F27F6"/>
    <w:rsid w:val="005119AD"/>
    <w:rsid w:val="00520835"/>
    <w:rsid w:val="005572A0"/>
    <w:rsid w:val="00667E96"/>
    <w:rsid w:val="00741B21"/>
    <w:rsid w:val="007A4D75"/>
    <w:rsid w:val="00856CC5"/>
    <w:rsid w:val="00866AFA"/>
    <w:rsid w:val="009064EE"/>
    <w:rsid w:val="00985E20"/>
    <w:rsid w:val="00BC5404"/>
    <w:rsid w:val="00D73355"/>
    <w:rsid w:val="00D84DB5"/>
    <w:rsid w:val="00DA1E03"/>
    <w:rsid w:val="00EA1B3C"/>
    <w:rsid w:val="00EB2239"/>
    <w:rsid w:val="00F5159F"/>
    <w:rsid w:val="00F72636"/>
    <w:rsid w:val="00FD0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184FC"/>
  <w15:chartTrackingRefBased/>
  <w15:docId w15:val="{B706F2EC-E0B3-4BD6-A7F2-63BC1D00E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3</Pages>
  <Words>477</Words>
  <Characters>2722</Characters>
  <Application>Microsoft Office Word</Application>
  <DocSecurity>0</DocSecurity>
  <Lines>22</Lines>
  <Paragraphs>6</Paragraphs>
  <ScaleCrop>false</ScaleCrop>
  <Company/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唐 方东</dc:creator>
  <cp:keywords/>
  <dc:description/>
  <cp:lastModifiedBy>唐 方东</cp:lastModifiedBy>
  <cp:revision>6</cp:revision>
  <dcterms:created xsi:type="dcterms:W3CDTF">2022-03-17T02:58:00Z</dcterms:created>
  <dcterms:modified xsi:type="dcterms:W3CDTF">2022-03-17T06:08:00Z</dcterms:modified>
</cp:coreProperties>
</file>