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展位报名申请表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jc w:val="left"/>
        <w:textAlignment w:val="auto"/>
        <w:rPr>
          <w:rFonts w:hint="eastAsia" w:ascii="仿宋" w:hAnsi="仿宋" w:eastAsia="仿宋" w:cs="仿宋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jc w:val="left"/>
        <w:textAlignment w:val="auto"/>
        <w:rPr>
          <w:rFonts w:hint="eastAsia" w:ascii="仿宋" w:hAnsi="仿宋" w:eastAsia="仿宋" w:cs="仿宋"/>
          <w:sz w:val="21"/>
          <w:szCs w:val="21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vertAlign w:val="baseline"/>
          <w:lang w:val="en-US" w:eastAsia="zh-CN"/>
        </w:rPr>
        <w:t>如欲参加“CMTE2023-中国计量博览会”请将本表认真填写传真：021-50131761或电邮：info@goldenexpo.com.cn发送至组委会会务组，以便会务组工作统一安排。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5"/>
        <w:gridCol w:w="3045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3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21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地</w:t>
            </w:r>
            <w:bookmarkStart w:id="0" w:name="_GoBack"/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址</w:t>
            </w:r>
          </w:p>
        </w:tc>
        <w:tc>
          <w:tcPr>
            <w:tcW w:w="3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邮    编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   话</w:t>
            </w:r>
          </w:p>
        </w:tc>
        <w:tc>
          <w:tcPr>
            <w:tcW w:w="3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传    真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10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3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职 位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手    机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邮   箱</w:t>
            </w:r>
          </w:p>
        </w:tc>
        <w:tc>
          <w:tcPr>
            <w:tcW w:w="3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网    址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参展项目</w:t>
            </w:r>
          </w:p>
        </w:tc>
        <w:tc>
          <w:tcPr>
            <w:tcW w:w="730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1)选项1:国际标准展位与室内光地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1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室内面积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展位号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费用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(RMB)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标准展位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展位号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费用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(RMB)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特殊要求：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2)选项2:《展览会会刊》尺寸：140毫米(宽)×210毫米(高)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□封    面：50000(RMB)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封    底：40000(RMB)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□封    二：30000(RMB)    □封    三：20000(RMB)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□彩色整版：12000(RMB)    □黑白整版：6000(RMB)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3)选项3:广告与赞助商机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□门票    □胸牌    □论坛    □其它    共 计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(RMB)。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有关赞助商机及现场广告阵地相关事项，请详询主办方。费用总额：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Chars="10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(大写)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(小写)¥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right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此款项于签订合同后三个工作日支付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总计费用</w:t>
            </w:r>
          </w:p>
        </w:tc>
        <w:tc>
          <w:tcPr>
            <w:tcW w:w="73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备注及特殊要求：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42" w:hRule="atLeast"/>
        </w:trPr>
        <w:tc>
          <w:tcPr>
            <w:tcW w:w="4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组委会指定收款帐户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户  名：上海高登商业展览有限公司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账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号：440359247094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开户行：中国银行上海市外高桥保税区支行</w:t>
            </w:r>
          </w:p>
        </w:tc>
        <w:tc>
          <w:tcPr>
            <w:tcW w:w="426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申请单位名称：            (盖章)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2520" w:firstLineChars="1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年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组委会会务组秘书处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地</w:t>
      </w:r>
      <w:r>
        <w:rPr>
          <w:rFonts w:hint="eastAsia" w:ascii="楷体" w:hAnsi="楷体" w:eastAsia="楷体" w:cs="楷体"/>
          <w:sz w:val="21"/>
          <w:szCs w:val="21"/>
          <w:vertAlign w:val="baselin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址：上海市浦东新区金高路1296 弄151 号4028-4029 室(201206)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电</w:t>
      </w:r>
      <w:r>
        <w:rPr>
          <w:rFonts w:hint="eastAsia" w:ascii="楷体" w:hAnsi="楷体" w:eastAsia="楷体" w:cs="楷体"/>
          <w:sz w:val="21"/>
          <w:szCs w:val="21"/>
          <w:vertAlign w:val="baselin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话：021-64396190 50131760            传</w:t>
      </w:r>
      <w:r>
        <w:rPr>
          <w:rFonts w:hint="eastAsia" w:ascii="楷体" w:hAnsi="楷体" w:eastAsia="楷体" w:cs="楷体"/>
          <w:sz w:val="21"/>
          <w:szCs w:val="21"/>
          <w:vertAlign w:val="baselin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真：021-50131761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w w:val="110"/>
          <w:sz w:val="21"/>
          <w:szCs w:val="21"/>
          <w:lang w:val="en-US" w:eastAsia="zh-CN"/>
        </w:rPr>
        <w:t>联系人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：朱</w:t>
      </w:r>
      <w:r>
        <w:rPr>
          <w:rFonts w:hint="eastAsia" w:ascii="楷体" w:hAnsi="楷体" w:eastAsia="楷体" w:cs="楷体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磊                    E-mail:info@goldenexpo.com.cn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32B6E8D-067B-4E5D-92FB-E8C57479DBF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0FD85B9-52AB-4464-8A94-E81A9C7EFE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B946F32-C3EF-4DDA-854A-204D69F3205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EE5881C-4B44-4D4E-BBC0-5019972D3F1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E199D621-67BA-4FB8-95C3-415980FFE7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MTk0NjZiYzg5ZTA1MmExNzkxZGQzZWY1OGNiZDIifQ=="/>
  </w:docVars>
  <w:rsids>
    <w:rsidRoot w:val="28F95B94"/>
    <w:rsid w:val="28F95B94"/>
    <w:rsid w:val="4A18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2023-03-08T03:25:00Z</dcterms:created>
  <dc:creator>埖椒痳吥痳</dc:creator>
  <cp:lastModifiedBy>埖椒痳吥痳</cp:lastModifiedBy>
  <dcterms:modified xsi:type="dcterms:W3CDTF">2023-03-08T03:49:28Z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ED719796B1A14388A5DA1A2AF0E1DCAA</vt:lpwstr>
  </property>
</Properties>
</file>