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18A" w:rsidRDefault="0095018A">
      <w:pPr>
        <w:pStyle w:val="1"/>
        <w:jc w:val="center"/>
      </w:pPr>
    </w:p>
    <w:p w:rsidR="0095018A" w:rsidRDefault="0095018A">
      <w:pPr>
        <w:pStyle w:val="1"/>
        <w:jc w:val="center"/>
      </w:pPr>
    </w:p>
    <w:p w:rsidR="0095018A" w:rsidRDefault="008535DC">
      <w:pPr>
        <w:pStyle w:val="1"/>
        <w:jc w:val="center"/>
      </w:pPr>
      <w:bookmarkStart w:id="0" w:name="_Toc494575042"/>
      <w:bookmarkStart w:id="1" w:name="_Toc19569"/>
      <w:bookmarkStart w:id="2" w:name="_Toc472684120"/>
      <w:bookmarkStart w:id="3" w:name="_Toc458670659"/>
      <w:bookmarkStart w:id="4" w:name="_Toc53677802"/>
      <w:bookmarkStart w:id="5" w:name="_Toc22862"/>
      <w:bookmarkStart w:id="6" w:name="_Toc139824726"/>
      <w:r>
        <w:t>《</w:t>
      </w:r>
      <w:r w:rsidRPr="008535DC">
        <w:rPr>
          <w:rFonts w:hint="eastAsia"/>
        </w:rPr>
        <w:t>智能眼镜声学性能测试规范</w:t>
      </w:r>
      <w:r>
        <w:t>》</w:t>
      </w:r>
      <w:bookmarkStart w:id="7" w:name="_Toc494575043"/>
      <w:bookmarkEnd w:id="0"/>
      <w:r>
        <w:rPr>
          <w:rFonts w:hint="eastAsia"/>
        </w:rPr>
        <w:t>实验报告</w:t>
      </w:r>
      <w:bookmarkEnd w:id="1"/>
      <w:bookmarkEnd w:id="2"/>
      <w:bookmarkEnd w:id="3"/>
      <w:bookmarkEnd w:id="4"/>
      <w:bookmarkEnd w:id="5"/>
      <w:bookmarkEnd w:id="6"/>
      <w:bookmarkEnd w:id="7"/>
    </w:p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95018A"/>
    <w:p w:rsidR="0095018A" w:rsidRDefault="008535DC">
      <w:pPr>
        <w:pStyle w:val="23"/>
      </w:pPr>
      <w:r>
        <w:t>《</w:t>
      </w:r>
      <w:r w:rsidRPr="008535DC">
        <w:rPr>
          <w:rFonts w:hint="eastAsia"/>
        </w:rPr>
        <w:t>智能眼镜声学性能测试规范</w:t>
      </w:r>
      <w:r>
        <w:t>》</w:t>
      </w:r>
      <w:r>
        <w:rPr>
          <w:rFonts w:hint="eastAsia"/>
        </w:rPr>
        <w:t>起草小组</w:t>
      </w:r>
    </w:p>
    <w:p w:rsidR="0095018A" w:rsidRDefault="008535DC">
      <w:pPr>
        <w:pStyle w:val="23"/>
      </w:pPr>
      <w:r>
        <w:rPr>
          <w:rFonts w:hint="eastAsia"/>
        </w:rPr>
        <w:t>20</w:t>
      </w:r>
      <w:r>
        <w:t>23</w:t>
      </w:r>
      <w:r>
        <w:rPr>
          <w:rFonts w:hint="eastAsia"/>
        </w:rPr>
        <w:t>.0</w:t>
      </w:r>
      <w:r>
        <w:t>7</w:t>
      </w:r>
    </w:p>
    <w:p w:rsidR="0095018A" w:rsidRDefault="0095018A">
      <w:pPr>
        <w:pStyle w:val="23"/>
        <w:sectPr w:rsidR="0095018A">
          <w:footerReference w:type="default" r:id="rId7"/>
          <w:footerReference w:type="firs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76829" w:rsidRDefault="008535DC" w:rsidP="00476829">
      <w:pPr>
        <w:pStyle w:val="11"/>
        <w:rPr>
          <w:rFonts w:asciiTheme="minorHAnsi" w:hAnsiTheme="minorHAnsi" w:cstheme="minorBidi"/>
          <w:b w:val="0"/>
          <w:noProof/>
          <w:sz w:val="21"/>
          <w:szCs w:val="22"/>
        </w:rPr>
      </w:pPr>
      <w:r>
        <w:rPr>
          <w:sz w:val="24"/>
          <w:szCs w:val="24"/>
        </w:rPr>
        <w:lastRenderedPageBreak/>
        <w:fldChar w:fldCharType="begin"/>
      </w:r>
      <w:r>
        <w:instrText xml:space="preserve"> TOC \o "1-3" \h \z \u </w:instrText>
      </w:r>
      <w:r>
        <w:rPr>
          <w:sz w:val="24"/>
          <w:szCs w:val="24"/>
        </w:rPr>
        <w:fldChar w:fldCharType="separate"/>
      </w:r>
    </w:p>
    <w:p w:rsidR="00476829" w:rsidRDefault="00075901">
      <w:pPr>
        <w:pStyle w:val="23"/>
        <w:rPr>
          <w:rFonts w:asciiTheme="minorHAnsi" w:hAnsiTheme="minorHAnsi" w:cstheme="minorBidi"/>
          <w:b w:val="0"/>
          <w:noProof/>
          <w:sz w:val="21"/>
          <w:szCs w:val="22"/>
        </w:rPr>
      </w:pPr>
      <w:hyperlink w:anchor="_Toc139824728" w:history="1">
        <w:r w:rsidR="00476829" w:rsidRPr="000D7FE0">
          <w:rPr>
            <w:rStyle w:val="ae"/>
            <w:noProof/>
          </w:rPr>
          <w:t>1</w:t>
        </w:r>
        <w:r w:rsidR="00476829" w:rsidRPr="000D7FE0">
          <w:rPr>
            <w:rStyle w:val="ae"/>
            <w:noProof/>
          </w:rPr>
          <w:t>、基本情况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_Toc139824728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2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31"/>
        <w:rPr>
          <w:rFonts w:asciiTheme="minorHAnsi" w:hAnsiTheme="minorHAnsi" w:cstheme="minorBidi"/>
          <w:noProof/>
          <w:sz w:val="21"/>
          <w:szCs w:val="22"/>
        </w:rPr>
      </w:pPr>
      <w:hyperlink w:anchor="_Toc139824729" w:history="1">
        <w:r w:rsidR="00476829" w:rsidRPr="000D7FE0">
          <w:rPr>
            <w:rStyle w:val="ae"/>
            <w:noProof/>
          </w:rPr>
          <w:t>1.1</w:t>
        </w:r>
        <w:r w:rsidR="00476829" w:rsidRPr="000D7FE0">
          <w:rPr>
            <w:rStyle w:val="ae"/>
            <w:noProof/>
          </w:rPr>
          <w:t>实验条件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_Toc139824729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2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31"/>
        <w:rPr>
          <w:rFonts w:asciiTheme="minorHAnsi" w:hAnsiTheme="minorHAnsi" w:cstheme="minorBidi"/>
          <w:noProof/>
          <w:sz w:val="21"/>
          <w:szCs w:val="22"/>
        </w:rPr>
      </w:pPr>
      <w:hyperlink w:anchor="_Toc139824730" w:history="1">
        <w:r w:rsidR="00476829" w:rsidRPr="000D7FE0">
          <w:rPr>
            <w:rStyle w:val="ae"/>
            <w:noProof/>
          </w:rPr>
          <w:t>1.2</w:t>
        </w:r>
        <w:r w:rsidR="00476829" w:rsidRPr="000D7FE0">
          <w:rPr>
            <w:rStyle w:val="ae"/>
            <w:noProof/>
          </w:rPr>
          <w:t>实验方法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_Toc139824730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2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31"/>
        <w:rPr>
          <w:rFonts w:asciiTheme="minorHAnsi" w:hAnsiTheme="minorHAnsi" w:cstheme="minorBidi"/>
          <w:noProof/>
          <w:sz w:val="21"/>
          <w:szCs w:val="22"/>
        </w:rPr>
      </w:pPr>
      <w:hyperlink w:anchor="_Toc139824731" w:history="1">
        <w:r w:rsidR="00476829" w:rsidRPr="000D7FE0">
          <w:rPr>
            <w:rStyle w:val="ae"/>
            <w:noProof/>
          </w:rPr>
          <w:t>1.3</w:t>
        </w:r>
        <w:r w:rsidR="00476829" w:rsidRPr="000D7FE0">
          <w:rPr>
            <w:rStyle w:val="ae"/>
            <w:noProof/>
          </w:rPr>
          <w:t>实验用标准器和配套设备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_Toc139824731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2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31"/>
        <w:rPr>
          <w:rFonts w:asciiTheme="minorHAnsi" w:hAnsiTheme="minorHAnsi" w:cstheme="minorBidi"/>
          <w:noProof/>
          <w:sz w:val="21"/>
          <w:szCs w:val="22"/>
        </w:rPr>
      </w:pPr>
      <w:hyperlink w:anchor="_Toc139824732" w:history="1">
        <w:r w:rsidR="00476829" w:rsidRPr="000D7FE0">
          <w:rPr>
            <w:rStyle w:val="ae"/>
            <w:noProof/>
          </w:rPr>
          <w:t>1.4</w:t>
        </w:r>
        <w:r w:rsidR="00476829" w:rsidRPr="000D7FE0">
          <w:rPr>
            <w:rStyle w:val="ae"/>
            <w:noProof/>
          </w:rPr>
          <w:t>实验用样机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_Toc139824732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2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23"/>
        <w:rPr>
          <w:rFonts w:asciiTheme="minorHAnsi" w:hAnsiTheme="minorHAnsi" w:cstheme="minorBidi"/>
          <w:b w:val="0"/>
          <w:noProof/>
          <w:sz w:val="21"/>
          <w:szCs w:val="22"/>
        </w:rPr>
      </w:pPr>
      <w:hyperlink w:anchor="_Toc139824733" w:history="1">
        <w:r w:rsidR="00476829" w:rsidRPr="000D7FE0">
          <w:rPr>
            <w:rStyle w:val="ae"/>
            <w:noProof/>
          </w:rPr>
          <w:t>2</w:t>
        </w:r>
        <w:r w:rsidR="00476829" w:rsidRPr="000D7FE0">
          <w:rPr>
            <w:rStyle w:val="ae"/>
            <w:noProof/>
          </w:rPr>
          <w:t>、实验数据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_Toc139824733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3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31"/>
        <w:rPr>
          <w:rFonts w:asciiTheme="minorHAnsi" w:hAnsiTheme="minorHAnsi" w:cstheme="minorBidi"/>
          <w:noProof/>
          <w:sz w:val="21"/>
          <w:szCs w:val="22"/>
        </w:rPr>
      </w:pPr>
      <w:hyperlink w:anchor="_Toc139824734" w:history="1">
        <w:r w:rsidR="00476829" w:rsidRPr="000D7FE0">
          <w:rPr>
            <w:rStyle w:val="ae"/>
            <w:noProof/>
          </w:rPr>
          <w:t>2.1</w:t>
        </w:r>
        <w:r w:rsidR="00476829" w:rsidRPr="000D7FE0">
          <w:rPr>
            <w:rStyle w:val="ae"/>
            <w:noProof/>
          </w:rPr>
          <w:t>采集端频率响应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_Toc139824734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3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31"/>
        <w:rPr>
          <w:rFonts w:asciiTheme="minorHAnsi" w:hAnsiTheme="minorHAnsi" w:cstheme="minorBidi"/>
          <w:noProof/>
          <w:sz w:val="21"/>
          <w:szCs w:val="22"/>
        </w:rPr>
      </w:pPr>
      <w:hyperlink w:anchor="_Toc139824735" w:history="1">
        <w:r w:rsidR="00476829" w:rsidRPr="000D7FE0">
          <w:rPr>
            <w:rStyle w:val="ae"/>
            <w:noProof/>
          </w:rPr>
          <w:t>2.2</w:t>
        </w:r>
        <w:r w:rsidR="00476829" w:rsidRPr="000D7FE0">
          <w:rPr>
            <w:rStyle w:val="ae"/>
            <w:noProof/>
          </w:rPr>
          <w:t>采集端指向性响应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_Toc139824735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5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31"/>
        <w:rPr>
          <w:rFonts w:asciiTheme="minorHAnsi" w:hAnsiTheme="minorHAnsi" w:cstheme="minorBidi"/>
          <w:noProof/>
          <w:sz w:val="21"/>
          <w:szCs w:val="22"/>
        </w:rPr>
      </w:pPr>
      <w:hyperlink w:anchor="_Toc139824736" w:history="1">
        <w:r w:rsidR="00476829" w:rsidRPr="000D7FE0">
          <w:rPr>
            <w:rStyle w:val="ae"/>
            <w:noProof/>
          </w:rPr>
          <w:t>2.3</w:t>
        </w:r>
        <w:r w:rsidR="00476829" w:rsidRPr="000D7FE0">
          <w:rPr>
            <w:rStyle w:val="ae"/>
            <w:noProof/>
          </w:rPr>
          <w:t>播放端频率响应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_Toc139824736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5</w:t>
        </w:r>
        <w:r w:rsidR="00476829">
          <w:rPr>
            <w:noProof/>
            <w:webHidden/>
          </w:rPr>
          <w:fldChar w:fldCharType="end"/>
        </w:r>
      </w:hyperlink>
    </w:p>
    <w:p w:rsidR="00476829" w:rsidRDefault="00075901">
      <w:pPr>
        <w:pStyle w:val="31"/>
        <w:rPr>
          <w:rFonts w:asciiTheme="minorHAnsi" w:hAnsiTheme="minorHAnsi" w:cstheme="minorBidi"/>
          <w:noProof/>
          <w:sz w:val="21"/>
          <w:szCs w:val="22"/>
        </w:rPr>
      </w:pPr>
      <w:hyperlink w:anchor="_Toc139824737" w:history="1">
        <w:r w:rsidR="00476829" w:rsidRPr="000D7FE0">
          <w:rPr>
            <w:rStyle w:val="ae"/>
            <w:noProof/>
          </w:rPr>
          <w:t>2.4</w:t>
        </w:r>
        <w:r w:rsidR="00476829" w:rsidRPr="000D7FE0">
          <w:rPr>
            <w:rStyle w:val="ae"/>
            <w:noProof/>
          </w:rPr>
          <w:t>播放端外泄声压级</w:t>
        </w:r>
        <w:r w:rsidR="00476829">
          <w:rPr>
            <w:noProof/>
            <w:webHidden/>
          </w:rPr>
          <w:tab/>
        </w:r>
        <w:r w:rsidR="00476829">
          <w:rPr>
            <w:noProof/>
            <w:webHidden/>
          </w:rPr>
          <w:fldChar w:fldCharType="begin"/>
        </w:r>
        <w:r w:rsidR="00476829">
          <w:rPr>
            <w:noProof/>
            <w:webHidden/>
          </w:rPr>
          <w:instrText xml:space="preserve"> PAGEREF _Toc139824737 \h </w:instrText>
        </w:r>
        <w:r w:rsidR="00476829">
          <w:rPr>
            <w:noProof/>
            <w:webHidden/>
          </w:rPr>
        </w:r>
        <w:r w:rsidR="00476829">
          <w:rPr>
            <w:noProof/>
            <w:webHidden/>
          </w:rPr>
          <w:fldChar w:fldCharType="separate"/>
        </w:r>
        <w:r w:rsidR="00476829">
          <w:rPr>
            <w:noProof/>
            <w:webHidden/>
          </w:rPr>
          <w:t>8</w:t>
        </w:r>
        <w:r w:rsidR="00476829">
          <w:rPr>
            <w:noProof/>
            <w:webHidden/>
          </w:rPr>
          <w:fldChar w:fldCharType="end"/>
        </w:r>
      </w:hyperlink>
    </w:p>
    <w:p w:rsidR="0095018A" w:rsidRDefault="008535DC">
      <w:pPr>
        <w:rPr>
          <w:sz w:val="28"/>
          <w:szCs w:val="28"/>
        </w:rPr>
        <w:sectPr w:rsidR="0095018A">
          <w:footerReference w:type="first" r:id="rId9"/>
          <w:pgSz w:w="11906" w:h="16838"/>
          <w:pgMar w:top="1440" w:right="1800" w:bottom="1440" w:left="1800" w:header="851" w:footer="992" w:gutter="0"/>
          <w:pgNumType w:fmt="lowerRoman" w:start="1"/>
          <w:cols w:space="425"/>
          <w:titlePg/>
          <w:docGrid w:type="lines" w:linePitch="312"/>
        </w:sectPr>
      </w:pPr>
      <w:r>
        <w:rPr>
          <w:szCs w:val="28"/>
        </w:rPr>
        <w:fldChar w:fldCharType="end"/>
      </w:r>
    </w:p>
    <w:p w:rsidR="0095018A" w:rsidRDefault="008535DC">
      <w:pPr>
        <w:pStyle w:val="2"/>
        <w:pageBreakBefore/>
        <w:spacing w:line="415" w:lineRule="auto"/>
        <w:jc w:val="center"/>
        <w:rPr>
          <w:rFonts w:ascii="Times New Roman" w:hAnsi="Times New Roman"/>
        </w:rPr>
      </w:pPr>
      <w:bookmarkStart w:id="8" w:name="_Toc30972"/>
      <w:bookmarkStart w:id="9" w:name="_Toc271705955"/>
      <w:bookmarkStart w:id="10" w:name="_Toc6386"/>
      <w:bookmarkStart w:id="11" w:name="_Toc472684121"/>
      <w:bookmarkStart w:id="12" w:name="_Toc494575044"/>
      <w:bookmarkStart w:id="13" w:name="_Toc458670660"/>
      <w:bookmarkStart w:id="14" w:name="_Toc53677803"/>
      <w:bookmarkStart w:id="15" w:name="_Toc139824727"/>
      <w:r>
        <w:rPr>
          <w:rFonts w:ascii="Times New Roman" w:hAnsi="Times New Roman"/>
        </w:rPr>
        <w:lastRenderedPageBreak/>
        <w:t>《</w:t>
      </w:r>
      <w:r w:rsidRPr="008535DC">
        <w:rPr>
          <w:rFonts w:ascii="Times New Roman" w:hAnsi="Times New Roman" w:hint="eastAsia"/>
        </w:rPr>
        <w:t>智能眼镜声学性能测试规范</w:t>
      </w:r>
      <w:r>
        <w:rPr>
          <w:rFonts w:ascii="Times New Roman" w:hAnsi="Times New Roman"/>
        </w:rPr>
        <w:t>》实验报告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95018A" w:rsidRDefault="008535DC">
      <w:pPr>
        <w:pStyle w:val="2"/>
        <w:spacing w:beforeLines="50" w:before="156" w:afterLines="50" w:after="156" w:line="300" w:lineRule="auto"/>
        <w:rPr>
          <w:rFonts w:ascii="Times New Roman" w:hAnsi="Times New Roman"/>
          <w:sz w:val="28"/>
          <w:szCs w:val="28"/>
        </w:rPr>
      </w:pPr>
      <w:bookmarkStart w:id="16" w:name="_Toc139824728"/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、基本情况</w:t>
      </w:r>
      <w:bookmarkEnd w:id="16"/>
    </w:p>
    <w:p w:rsidR="0095018A" w:rsidRDefault="008535DC">
      <w:pPr>
        <w:pStyle w:val="3"/>
        <w:spacing w:before="0" w:after="0" w:line="360" w:lineRule="auto"/>
        <w:rPr>
          <w:sz w:val="24"/>
          <w:szCs w:val="24"/>
        </w:rPr>
      </w:pPr>
      <w:bookmarkStart w:id="17" w:name="_Toc139824729"/>
      <w:r>
        <w:rPr>
          <w:rFonts w:hint="eastAsia"/>
          <w:sz w:val="24"/>
          <w:szCs w:val="24"/>
        </w:rPr>
        <w:t>1.1</w:t>
      </w:r>
      <w:r>
        <w:rPr>
          <w:rFonts w:hint="eastAsia"/>
          <w:sz w:val="24"/>
          <w:szCs w:val="24"/>
        </w:rPr>
        <w:t>实验条件</w:t>
      </w:r>
      <w:bookmarkEnd w:id="17"/>
    </w:p>
    <w:p w:rsidR="0095018A" w:rsidRDefault="008535DC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实验时间：</w:t>
      </w:r>
      <w:r>
        <w:rPr>
          <w:rFonts w:ascii="Times New Roman" w:hint="eastAsia"/>
          <w:szCs w:val="24"/>
        </w:rPr>
        <w:t>20</w:t>
      </w:r>
      <w:r>
        <w:rPr>
          <w:rFonts w:ascii="Times New Roman"/>
          <w:szCs w:val="24"/>
        </w:rPr>
        <w:t>23</w:t>
      </w:r>
      <w:r>
        <w:rPr>
          <w:rFonts w:ascii="Times New Roman" w:hint="eastAsia"/>
          <w:szCs w:val="24"/>
        </w:rPr>
        <w:t>年</w:t>
      </w:r>
      <w:r>
        <w:rPr>
          <w:rFonts w:ascii="Times New Roman" w:hint="eastAsia"/>
          <w:szCs w:val="24"/>
        </w:rPr>
        <w:t>0</w:t>
      </w:r>
      <w:r>
        <w:rPr>
          <w:rFonts w:ascii="Times New Roman"/>
          <w:szCs w:val="24"/>
        </w:rPr>
        <w:t>1</w:t>
      </w:r>
      <w:r>
        <w:rPr>
          <w:rFonts w:ascii="Times New Roman" w:hint="eastAsia"/>
          <w:szCs w:val="24"/>
        </w:rPr>
        <w:t>月</w:t>
      </w:r>
      <w:r>
        <w:rPr>
          <w:rFonts w:ascii="Times New Roman" w:hint="eastAsia"/>
          <w:szCs w:val="24"/>
        </w:rPr>
        <w:t>~20</w:t>
      </w:r>
      <w:r>
        <w:rPr>
          <w:rFonts w:ascii="Times New Roman"/>
          <w:szCs w:val="24"/>
        </w:rPr>
        <w:t>23</w:t>
      </w:r>
      <w:r>
        <w:rPr>
          <w:rFonts w:ascii="Times New Roman" w:hint="eastAsia"/>
          <w:szCs w:val="24"/>
        </w:rPr>
        <w:t>年</w:t>
      </w:r>
      <w:r>
        <w:rPr>
          <w:rFonts w:ascii="Times New Roman" w:hint="eastAsia"/>
          <w:szCs w:val="24"/>
        </w:rPr>
        <w:t>0</w:t>
      </w:r>
      <w:r>
        <w:rPr>
          <w:rFonts w:ascii="Times New Roman"/>
          <w:szCs w:val="24"/>
        </w:rPr>
        <w:t>7</w:t>
      </w:r>
      <w:r>
        <w:rPr>
          <w:rFonts w:ascii="Times New Roman" w:hint="eastAsia"/>
          <w:szCs w:val="24"/>
        </w:rPr>
        <w:t>月</w:t>
      </w:r>
    </w:p>
    <w:p w:rsidR="0095018A" w:rsidRDefault="008535DC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实验地点：中国计量科学研究院昌平基地消声室</w:t>
      </w:r>
    </w:p>
    <w:p w:rsidR="0095018A" w:rsidRDefault="008535DC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环境参数：空气温度（</w:t>
      </w:r>
      <w:r>
        <w:rPr>
          <w:rFonts w:ascii="Times New Roman" w:hint="eastAsia"/>
          <w:szCs w:val="24"/>
        </w:rPr>
        <w:t>2</w:t>
      </w:r>
      <w:r>
        <w:rPr>
          <w:rFonts w:ascii="Times New Roman"/>
          <w:szCs w:val="24"/>
        </w:rPr>
        <w:t>0</w:t>
      </w:r>
      <w:r>
        <w:rPr>
          <w:rFonts w:ascii="Times New Roman" w:hint="eastAsia"/>
          <w:szCs w:val="24"/>
        </w:rPr>
        <w:t>~26</w:t>
      </w:r>
      <w:r>
        <w:rPr>
          <w:rFonts w:ascii="Times New Roman" w:hint="eastAsia"/>
          <w:szCs w:val="24"/>
        </w:rPr>
        <w:t>）</w:t>
      </w:r>
      <w:r>
        <w:rPr>
          <w:rFonts w:ascii="Times New Roman"/>
          <w:szCs w:val="24"/>
          <w:vertAlign w:val="superscript"/>
        </w:rPr>
        <w:sym w:font="Symbol" w:char="F0B0"/>
      </w:r>
      <w:r>
        <w:rPr>
          <w:rFonts w:ascii="Times New Roman" w:hint="eastAsia"/>
          <w:szCs w:val="24"/>
        </w:rPr>
        <w:t>C</w:t>
      </w:r>
    </w:p>
    <w:p w:rsidR="0095018A" w:rsidRDefault="008535DC">
      <w:pPr>
        <w:pStyle w:val="a3"/>
        <w:spacing w:line="360" w:lineRule="auto"/>
        <w:ind w:firstLineChars="700" w:firstLine="16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相对湿度（</w:t>
      </w:r>
      <w:r>
        <w:rPr>
          <w:rFonts w:ascii="Times New Roman"/>
          <w:szCs w:val="24"/>
        </w:rPr>
        <w:t>3</w:t>
      </w:r>
      <w:r>
        <w:rPr>
          <w:rFonts w:ascii="Times New Roman" w:hint="eastAsia"/>
          <w:szCs w:val="24"/>
        </w:rPr>
        <w:t>0~</w:t>
      </w:r>
      <w:r>
        <w:rPr>
          <w:rFonts w:ascii="Times New Roman"/>
          <w:szCs w:val="24"/>
        </w:rPr>
        <w:t>80</w:t>
      </w:r>
      <w:r>
        <w:rPr>
          <w:rFonts w:ascii="Times New Roman" w:hint="eastAsia"/>
          <w:szCs w:val="24"/>
        </w:rPr>
        <w:t>）</w:t>
      </w:r>
      <w:r>
        <w:rPr>
          <w:rFonts w:ascii="Times New Roman" w:hint="eastAsia"/>
          <w:szCs w:val="24"/>
        </w:rPr>
        <w:t>%</w:t>
      </w:r>
    </w:p>
    <w:p w:rsidR="0095018A" w:rsidRDefault="008535DC">
      <w:pPr>
        <w:pStyle w:val="a3"/>
        <w:spacing w:line="360" w:lineRule="auto"/>
        <w:ind w:firstLineChars="700" w:firstLine="16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静压（</w:t>
      </w:r>
      <w:r>
        <w:rPr>
          <w:rFonts w:ascii="Times New Roman" w:hint="eastAsia"/>
          <w:szCs w:val="24"/>
        </w:rPr>
        <w:t>99.</w:t>
      </w:r>
      <w:r>
        <w:rPr>
          <w:rFonts w:ascii="Times New Roman"/>
          <w:szCs w:val="24"/>
        </w:rPr>
        <w:t>0</w:t>
      </w:r>
      <w:r>
        <w:rPr>
          <w:rFonts w:ascii="Times New Roman" w:hint="eastAsia"/>
          <w:szCs w:val="24"/>
        </w:rPr>
        <w:t>~10</w:t>
      </w:r>
      <w:r>
        <w:rPr>
          <w:rFonts w:ascii="Times New Roman"/>
          <w:szCs w:val="24"/>
        </w:rPr>
        <w:t>3.0</w:t>
      </w:r>
      <w:r>
        <w:rPr>
          <w:rFonts w:ascii="Times New Roman" w:hint="eastAsia"/>
          <w:szCs w:val="24"/>
        </w:rPr>
        <w:t>）</w:t>
      </w:r>
      <w:r>
        <w:rPr>
          <w:rFonts w:ascii="Times New Roman" w:hint="eastAsia"/>
          <w:szCs w:val="24"/>
        </w:rPr>
        <w:t>kPa</w:t>
      </w:r>
    </w:p>
    <w:p w:rsidR="0095018A" w:rsidRDefault="008535DC">
      <w:pPr>
        <w:pStyle w:val="3"/>
        <w:spacing w:before="0" w:after="0" w:line="360" w:lineRule="auto"/>
        <w:rPr>
          <w:sz w:val="24"/>
          <w:szCs w:val="24"/>
        </w:rPr>
      </w:pPr>
      <w:bookmarkStart w:id="18" w:name="_Toc139824730"/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.2</w:t>
      </w:r>
      <w:r>
        <w:rPr>
          <w:rFonts w:hint="eastAsia"/>
          <w:sz w:val="24"/>
          <w:szCs w:val="24"/>
        </w:rPr>
        <w:t>实验方法</w:t>
      </w:r>
      <w:bookmarkEnd w:id="18"/>
    </w:p>
    <w:p w:rsidR="0095018A" w:rsidRDefault="008535D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本实验采用《</w:t>
      </w:r>
      <w:r w:rsidRPr="008535DC">
        <w:rPr>
          <w:rFonts w:hint="eastAsia"/>
          <w:sz w:val="24"/>
        </w:rPr>
        <w:t>智能眼镜声学性能测试规范</w:t>
      </w:r>
      <w:r>
        <w:rPr>
          <w:rFonts w:hint="eastAsia"/>
          <w:sz w:val="24"/>
        </w:rPr>
        <w:t>》（征求意见稿）中描述的方法。</w:t>
      </w:r>
    </w:p>
    <w:p w:rsidR="0095018A" w:rsidRDefault="008535DC">
      <w:pPr>
        <w:pStyle w:val="3"/>
        <w:spacing w:before="0" w:after="0" w:line="360" w:lineRule="auto"/>
        <w:rPr>
          <w:sz w:val="24"/>
          <w:szCs w:val="24"/>
        </w:rPr>
      </w:pPr>
      <w:bookmarkStart w:id="19" w:name="_Toc139824731"/>
      <w:r>
        <w:rPr>
          <w:rFonts w:hint="eastAsia"/>
          <w:sz w:val="24"/>
          <w:szCs w:val="24"/>
        </w:rPr>
        <w:t>1.3</w:t>
      </w:r>
      <w:r>
        <w:rPr>
          <w:rFonts w:hint="eastAsia"/>
          <w:sz w:val="24"/>
          <w:szCs w:val="24"/>
        </w:rPr>
        <w:t>实验用标准器和配套设备</w:t>
      </w:r>
      <w:bookmarkEnd w:id="19"/>
    </w:p>
    <w:p w:rsidR="0095018A" w:rsidRDefault="008535DC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本实验使用的标准器和配套设备如下：</w:t>
      </w:r>
    </w:p>
    <w:p w:rsidR="0095018A" w:rsidRDefault="008535DC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>
        <w:rPr>
          <w:sz w:val="24"/>
        </w:rPr>
        <w:t>&amp;K</w:t>
      </w:r>
      <w:r>
        <w:rPr>
          <w:rFonts w:hint="eastAsia"/>
          <w:sz w:val="24"/>
        </w:rPr>
        <w:t>3</w:t>
      </w:r>
      <w:r>
        <w:rPr>
          <w:sz w:val="24"/>
        </w:rPr>
        <w:t>1</w:t>
      </w:r>
      <w:r>
        <w:rPr>
          <w:rFonts w:hint="eastAsia"/>
          <w:sz w:val="24"/>
        </w:rPr>
        <w:t>60</w:t>
      </w:r>
      <w:r>
        <w:rPr>
          <w:rFonts w:hint="eastAsia"/>
          <w:sz w:val="24"/>
        </w:rPr>
        <w:t>型多通道声分析仪（</w:t>
      </w:r>
      <w:r>
        <w:rPr>
          <w:rFonts w:hint="eastAsia"/>
          <w:sz w:val="24"/>
        </w:rPr>
        <w:t>B&amp;K</w:t>
      </w:r>
      <w:r>
        <w:rPr>
          <w:rFonts w:hint="eastAsia"/>
          <w:sz w:val="24"/>
        </w:rPr>
        <w:t>公司）</w:t>
      </w:r>
    </w:p>
    <w:p w:rsidR="0095018A" w:rsidRPr="008535DC" w:rsidRDefault="008535DC" w:rsidP="008535DC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>
        <w:rPr>
          <w:sz w:val="24"/>
        </w:rPr>
        <w:t>&amp;K</w:t>
      </w:r>
      <w:r w:rsidRPr="008535DC">
        <w:rPr>
          <w:rFonts w:hint="eastAsia"/>
          <w:sz w:val="24"/>
        </w:rPr>
        <w:t xml:space="preserve"> 4</w:t>
      </w:r>
      <w:r w:rsidRPr="008535DC">
        <w:rPr>
          <w:sz w:val="24"/>
        </w:rPr>
        <w:t>190</w:t>
      </w:r>
      <w:r w:rsidRPr="008535DC">
        <w:rPr>
          <w:rFonts w:hint="eastAsia"/>
          <w:sz w:val="24"/>
        </w:rPr>
        <w:t>-</w:t>
      </w:r>
      <w:r w:rsidRPr="008535DC">
        <w:rPr>
          <w:sz w:val="24"/>
        </w:rPr>
        <w:t>L</w:t>
      </w:r>
      <w:r w:rsidRPr="008535DC">
        <w:rPr>
          <w:rFonts w:hint="eastAsia"/>
          <w:sz w:val="24"/>
        </w:rPr>
        <w:t>-0</w:t>
      </w:r>
      <w:r w:rsidRPr="008535DC">
        <w:rPr>
          <w:sz w:val="24"/>
        </w:rPr>
        <w:t>0</w:t>
      </w:r>
      <w:r w:rsidRPr="008535DC">
        <w:rPr>
          <w:rFonts w:hint="eastAsia"/>
          <w:sz w:val="24"/>
        </w:rPr>
        <w:t>1</w:t>
      </w:r>
      <w:r w:rsidRPr="008535DC">
        <w:rPr>
          <w:rFonts w:hint="eastAsia"/>
          <w:sz w:val="24"/>
        </w:rPr>
        <w:t>型传声器单元（</w:t>
      </w:r>
      <w:r w:rsidRPr="008535DC">
        <w:rPr>
          <w:sz w:val="24"/>
        </w:rPr>
        <w:t>B&amp;K</w:t>
      </w:r>
      <w:r w:rsidRPr="008535DC">
        <w:rPr>
          <w:rFonts w:hint="eastAsia"/>
          <w:sz w:val="24"/>
        </w:rPr>
        <w:t>公司）</w:t>
      </w:r>
    </w:p>
    <w:p w:rsidR="0095018A" w:rsidRDefault="008535DC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>
        <w:rPr>
          <w:sz w:val="24"/>
        </w:rPr>
        <w:t>&amp;K</w:t>
      </w:r>
      <w:r w:rsidRPr="008535DC">
        <w:rPr>
          <w:rFonts w:hint="eastAsia"/>
          <w:sz w:val="24"/>
        </w:rPr>
        <w:t xml:space="preserve"> 4231</w:t>
      </w:r>
      <w:r w:rsidRPr="008535DC">
        <w:rPr>
          <w:rFonts w:hint="eastAsia"/>
          <w:sz w:val="24"/>
        </w:rPr>
        <w:t>型声校准器（</w:t>
      </w:r>
      <w:r w:rsidRPr="008535DC">
        <w:rPr>
          <w:sz w:val="24"/>
        </w:rPr>
        <w:t>B&amp;K</w:t>
      </w:r>
      <w:r w:rsidRPr="008535DC">
        <w:rPr>
          <w:rFonts w:hint="eastAsia"/>
          <w:sz w:val="24"/>
        </w:rPr>
        <w:t>公司）</w:t>
      </w:r>
    </w:p>
    <w:p w:rsidR="008535DC" w:rsidRDefault="008535DC" w:rsidP="008535DC">
      <w:pPr>
        <w:spacing w:line="360" w:lineRule="auto"/>
        <w:ind w:firstLine="435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B</w:t>
      </w:r>
      <w:r>
        <w:rPr>
          <w:sz w:val="24"/>
        </w:rPr>
        <w:t>&amp;K</w:t>
      </w:r>
      <w:r w:rsidRPr="008535DC">
        <w:rPr>
          <w:rFonts w:hint="eastAsia"/>
          <w:sz w:val="24"/>
        </w:rPr>
        <w:t xml:space="preserve"> 4</w:t>
      </w:r>
      <w:r w:rsidRPr="008535DC">
        <w:rPr>
          <w:sz w:val="24"/>
        </w:rPr>
        <w:t>128</w:t>
      </w:r>
      <w:r w:rsidRPr="008535DC">
        <w:rPr>
          <w:rFonts w:hint="eastAsia"/>
          <w:sz w:val="24"/>
        </w:rPr>
        <w:t>型头和躯干模拟器（</w:t>
      </w:r>
      <w:r w:rsidRPr="008535DC">
        <w:rPr>
          <w:sz w:val="24"/>
        </w:rPr>
        <w:t>B&amp;K</w:t>
      </w:r>
      <w:r w:rsidRPr="008535DC">
        <w:rPr>
          <w:rFonts w:hint="eastAsia"/>
          <w:sz w:val="24"/>
        </w:rPr>
        <w:t>公司）</w:t>
      </w:r>
    </w:p>
    <w:p w:rsidR="0095018A" w:rsidRDefault="008535DC">
      <w:pPr>
        <w:pStyle w:val="3"/>
        <w:spacing w:before="0" w:after="0" w:line="360" w:lineRule="auto"/>
        <w:rPr>
          <w:sz w:val="24"/>
          <w:szCs w:val="24"/>
        </w:rPr>
      </w:pPr>
      <w:bookmarkStart w:id="20" w:name="_Toc139824732"/>
      <w:r>
        <w:rPr>
          <w:rFonts w:hint="eastAsia"/>
          <w:sz w:val="24"/>
          <w:szCs w:val="24"/>
        </w:rPr>
        <w:t>1.4</w:t>
      </w:r>
      <w:r>
        <w:rPr>
          <w:rFonts w:hint="eastAsia"/>
          <w:sz w:val="24"/>
          <w:szCs w:val="24"/>
        </w:rPr>
        <w:t>实验用样机</w:t>
      </w:r>
      <w:bookmarkEnd w:id="20"/>
    </w:p>
    <w:p w:rsidR="0095018A" w:rsidRDefault="008535DC">
      <w:pPr>
        <w:autoSpaceDE w:val="0"/>
        <w:autoSpaceDN w:val="0"/>
        <w:adjustRightInd w:val="0"/>
        <w:spacing w:line="400" w:lineRule="atLeast"/>
        <w:ind w:left="480"/>
        <w:rPr>
          <w:kern w:val="0"/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>BOSE</w:t>
      </w:r>
      <w:r>
        <w:rPr>
          <w:rFonts w:hint="eastAsia"/>
          <w:kern w:val="0"/>
          <w:sz w:val="24"/>
          <w:lang w:val="zh-CN"/>
        </w:rPr>
        <w:t>智能眼镜</w:t>
      </w:r>
    </w:p>
    <w:p w:rsidR="0095018A" w:rsidRDefault="008535DC" w:rsidP="008535DC">
      <w:pPr>
        <w:autoSpaceDE w:val="0"/>
        <w:autoSpaceDN w:val="0"/>
        <w:adjustRightInd w:val="0"/>
        <w:spacing w:line="400" w:lineRule="atLeast"/>
        <w:ind w:left="48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）华为</w:t>
      </w:r>
      <w:r w:rsidRPr="008535DC">
        <w:rPr>
          <w:rFonts w:hint="eastAsia"/>
          <w:sz w:val="24"/>
        </w:rPr>
        <w:t>智能眼镜</w:t>
      </w:r>
    </w:p>
    <w:p w:rsidR="00476829" w:rsidRDefault="00476829">
      <w:pPr>
        <w:widowControl/>
        <w:jc w:val="left"/>
        <w:rPr>
          <w:rFonts w:eastAsia="黑体"/>
          <w:b/>
          <w:bCs/>
          <w:sz w:val="28"/>
          <w:szCs w:val="28"/>
        </w:rPr>
      </w:pPr>
      <w:bookmarkStart w:id="21" w:name="_Toc271705957"/>
      <w:r>
        <w:rPr>
          <w:sz w:val="28"/>
          <w:szCs w:val="28"/>
        </w:rPr>
        <w:br w:type="page"/>
      </w:r>
    </w:p>
    <w:p w:rsidR="0095018A" w:rsidRDefault="008535DC">
      <w:pPr>
        <w:pStyle w:val="2"/>
        <w:spacing w:beforeLines="50" w:before="156" w:afterLines="50" w:after="156" w:line="300" w:lineRule="auto"/>
        <w:rPr>
          <w:rFonts w:ascii="Times New Roman" w:hAnsi="Times New Roman"/>
          <w:sz w:val="28"/>
          <w:szCs w:val="28"/>
        </w:rPr>
      </w:pPr>
      <w:bookmarkStart w:id="22" w:name="_Toc139824733"/>
      <w:r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</w:rPr>
        <w:t>、</w:t>
      </w:r>
      <w:bookmarkEnd w:id="21"/>
      <w:r>
        <w:rPr>
          <w:rFonts w:ascii="Times New Roman" w:hAnsi="Times New Roman" w:hint="eastAsia"/>
          <w:sz w:val="28"/>
          <w:szCs w:val="28"/>
        </w:rPr>
        <w:t>实验数据</w:t>
      </w:r>
      <w:bookmarkEnd w:id="22"/>
    </w:p>
    <w:p w:rsidR="0095018A" w:rsidRDefault="008535DC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本实验进行了以下项目的实验：</w:t>
      </w:r>
    </w:p>
    <w:p w:rsidR="0095018A" w:rsidRDefault="008535D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a</w:t>
      </w:r>
      <w:r>
        <w:rPr>
          <w:rFonts w:hint="eastAsia"/>
          <w:sz w:val="24"/>
        </w:rPr>
        <w:t>）</w:t>
      </w:r>
      <w:r w:rsidR="005A5ADA" w:rsidRPr="005A5ADA">
        <w:rPr>
          <w:rFonts w:hint="eastAsia"/>
          <w:sz w:val="24"/>
        </w:rPr>
        <w:t>采集端频率响应</w:t>
      </w:r>
      <w:r>
        <w:rPr>
          <w:rFonts w:hint="eastAsia"/>
          <w:sz w:val="24"/>
        </w:rPr>
        <w:t>；</w:t>
      </w:r>
    </w:p>
    <w:p w:rsidR="0095018A" w:rsidRDefault="008535D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）</w:t>
      </w:r>
      <w:r w:rsidR="005A5ADA" w:rsidRPr="005A5ADA">
        <w:rPr>
          <w:rFonts w:hint="eastAsia"/>
          <w:sz w:val="24"/>
        </w:rPr>
        <w:t>采集端指向性响应</w:t>
      </w:r>
      <w:r>
        <w:rPr>
          <w:rFonts w:hint="eastAsia"/>
          <w:sz w:val="24"/>
        </w:rPr>
        <w:t>；</w:t>
      </w:r>
    </w:p>
    <w:p w:rsidR="0095018A" w:rsidRDefault="008535D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c</w:t>
      </w:r>
      <w:r>
        <w:rPr>
          <w:rFonts w:hint="eastAsia"/>
          <w:sz w:val="24"/>
        </w:rPr>
        <w:t>）</w:t>
      </w:r>
      <w:r w:rsidR="005A5ADA" w:rsidRPr="005A5ADA">
        <w:rPr>
          <w:rFonts w:hint="eastAsia"/>
          <w:sz w:val="24"/>
        </w:rPr>
        <w:t>播放端频率响应</w:t>
      </w:r>
      <w:r w:rsidR="005A5ADA">
        <w:rPr>
          <w:rFonts w:hint="eastAsia"/>
          <w:sz w:val="24"/>
        </w:rPr>
        <w:t>；</w:t>
      </w:r>
    </w:p>
    <w:p w:rsidR="0095018A" w:rsidRDefault="008535D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d</w:t>
      </w:r>
      <w:r>
        <w:rPr>
          <w:rFonts w:hint="eastAsia"/>
          <w:sz w:val="24"/>
        </w:rPr>
        <w:t>）</w:t>
      </w:r>
      <w:r w:rsidR="005A5ADA" w:rsidRPr="005A5ADA">
        <w:rPr>
          <w:rFonts w:hint="eastAsia"/>
          <w:sz w:val="24"/>
        </w:rPr>
        <w:t>播放端外泄声压级</w:t>
      </w:r>
      <w:r w:rsidR="005A5ADA">
        <w:rPr>
          <w:rFonts w:hint="eastAsia"/>
          <w:sz w:val="24"/>
        </w:rPr>
        <w:t>。</w:t>
      </w:r>
    </w:p>
    <w:p w:rsidR="00395FAB" w:rsidRDefault="00395FAB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注：播放端背景噪声由于很小本次未给出测试结果。</w:t>
      </w:r>
      <w:bookmarkStart w:id="23" w:name="_GoBack"/>
      <w:bookmarkEnd w:id="23"/>
    </w:p>
    <w:p w:rsidR="0095018A" w:rsidRDefault="008535DC">
      <w:pPr>
        <w:pStyle w:val="3"/>
        <w:spacing w:before="0" w:after="0" w:line="360" w:lineRule="auto"/>
        <w:rPr>
          <w:sz w:val="24"/>
          <w:szCs w:val="24"/>
        </w:rPr>
      </w:pPr>
      <w:bookmarkStart w:id="24" w:name="_Toc139824734"/>
      <w:r>
        <w:rPr>
          <w:rFonts w:hint="eastAsia"/>
          <w:sz w:val="24"/>
          <w:szCs w:val="24"/>
        </w:rPr>
        <w:t>2.1</w:t>
      </w:r>
      <w:r w:rsidR="004E246E" w:rsidRPr="004E246E">
        <w:rPr>
          <w:rFonts w:hint="eastAsia"/>
          <w:sz w:val="24"/>
          <w:szCs w:val="24"/>
        </w:rPr>
        <w:t>采集端频率响应</w:t>
      </w:r>
      <w:bookmarkEnd w:id="24"/>
    </w:p>
    <w:p w:rsidR="0095018A" w:rsidRPr="00476829" w:rsidRDefault="008535DC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根据</w:t>
      </w:r>
      <w:r>
        <w:rPr>
          <w:rFonts w:ascii="Times New Roman" w:hint="eastAsia"/>
        </w:rPr>
        <w:t>《</w:t>
      </w:r>
      <w:r w:rsidR="004E246E" w:rsidRPr="008535DC">
        <w:rPr>
          <w:rFonts w:hint="eastAsia"/>
        </w:rPr>
        <w:t>智能眼镜声学性能测试规范</w:t>
      </w:r>
      <w:r>
        <w:rPr>
          <w:rFonts w:ascii="Times New Roman" w:hint="eastAsia"/>
        </w:rPr>
        <w:t>》（</w:t>
      </w:r>
      <w:r w:rsidR="004E246E">
        <w:rPr>
          <w:rFonts w:ascii="Times New Roman" w:hint="eastAsia"/>
        </w:rPr>
        <w:t>征求意见</w:t>
      </w:r>
      <w:r>
        <w:rPr>
          <w:rFonts w:ascii="Times New Roman" w:hint="eastAsia"/>
        </w:rPr>
        <w:t>稿）中描述的方法</w:t>
      </w:r>
      <w:r>
        <w:rPr>
          <w:rFonts w:ascii="Times New Roman" w:hint="eastAsia"/>
          <w:szCs w:val="24"/>
        </w:rPr>
        <w:t>（</w:t>
      </w:r>
      <w:r>
        <w:rPr>
          <w:rFonts w:ascii="Times New Roman" w:hint="eastAsia"/>
          <w:szCs w:val="24"/>
        </w:rPr>
        <w:t>7.</w:t>
      </w:r>
      <w:r>
        <w:rPr>
          <w:rFonts w:ascii="Times New Roman"/>
          <w:szCs w:val="24"/>
        </w:rPr>
        <w:t>2</w:t>
      </w:r>
      <w:r>
        <w:rPr>
          <w:rFonts w:ascii="Times New Roman" w:hint="eastAsia"/>
          <w:szCs w:val="24"/>
        </w:rPr>
        <w:t>.1</w:t>
      </w:r>
      <w:r>
        <w:rPr>
          <w:rFonts w:ascii="Times New Roman" w:hint="eastAsia"/>
          <w:szCs w:val="24"/>
        </w:rPr>
        <w:t>）分别测量</w:t>
      </w:r>
      <w:r w:rsidR="004E246E" w:rsidRPr="00476829">
        <w:rPr>
          <w:rFonts w:ascii="Times New Roman" w:hint="eastAsia"/>
          <w:szCs w:val="24"/>
        </w:rPr>
        <w:t>BOSE</w:t>
      </w:r>
      <w:r w:rsidR="004E246E" w:rsidRPr="00476829">
        <w:rPr>
          <w:rFonts w:ascii="Times New Roman" w:hint="eastAsia"/>
          <w:szCs w:val="24"/>
        </w:rPr>
        <w:t>智能眼镜</w:t>
      </w:r>
      <w:r w:rsidRPr="00476829">
        <w:rPr>
          <w:rFonts w:ascii="Times New Roman" w:hint="eastAsia"/>
          <w:szCs w:val="24"/>
        </w:rPr>
        <w:t>和</w:t>
      </w:r>
      <w:r w:rsidR="004E246E" w:rsidRPr="00476829">
        <w:rPr>
          <w:rFonts w:ascii="Times New Roman" w:hint="eastAsia"/>
          <w:szCs w:val="24"/>
        </w:rPr>
        <w:t>华为智能眼镜</w:t>
      </w:r>
      <w:r w:rsidRPr="00476829">
        <w:rPr>
          <w:rFonts w:ascii="Times New Roman" w:hint="eastAsia"/>
          <w:szCs w:val="24"/>
        </w:rPr>
        <w:t>的</w:t>
      </w:r>
      <w:r w:rsidR="004E246E" w:rsidRPr="00476829">
        <w:rPr>
          <w:rFonts w:ascii="Times New Roman" w:hint="eastAsia"/>
          <w:szCs w:val="24"/>
        </w:rPr>
        <w:t>频率</w:t>
      </w:r>
      <w:r w:rsidRPr="00476829">
        <w:rPr>
          <w:rFonts w:ascii="Times New Roman" w:hint="eastAsia"/>
          <w:szCs w:val="24"/>
        </w:rPr>
        <w:t>响应。测试数据见表</w:t>
      </w:r>
      <w:r w:rsidRPr="00476829">
        <w:rPr>
          <w:rFonts w:ascii="Times New Roman" w:hint="eastAsia"/>
          <w:szCs w:val="24"/>
        </w:rPr>
        <w:t>1</w:t>
      </w:r>
      <w:r w:rsidRPr="00476829">
        <w:rPr>
          <w:rFonts w:ascii="Times New Roman" w:hint="eastAsia"/>
          <w:szCs w:val="24"/>
        </w:rPr>
        <w:t>、图</w:t>
      </w:r>
      <w:r w:rsidRPr="00476829">
        <w:rPr>
          <w:rFonts w:ascii="Times New Roman" w:hint="eastAsia"/>
          <w:szCs w:val="24"/>
        </w:rPr>
        <w:t>1</w:t>
      </w:r>
      <w:r w:rsidRPr="00476829">
        <w:rPr>
          <w:rFonts w:ascii="Times New Roman" w:hint="eastAsia"/>
          <w:szCs w:val="24"/>
        </w:rPr>
        <w:t>、表</w:t>
      </w:r>
      <w:r w:rsidRPr="00476829">
        <w:rPr>
          <w:rFonts w:ascii="Times New Roman" w:hint="eastAsia"/>
          <w:szCs w:val="24"/>
        </w:rPr>
        <w:t>2</w:t>
      </w:r>
      <w:r w:rsidRPr="00476829">
        <w:rPr>
          <w:rFonts w:ascii="Times New Roman" w:hint="eastAsia"/>
          <w:szCs w:val="24"/>
        </w:rPr>
        <w:t>和图</w:t>
      </w:r>
      <w:r w:rsidRPr="00476829">
        <w:rPr>
          <w:rFonts w:ascii="Times New Roman" w:hint="eastAsia"/>
          <w:szCs w:val="24"/>
        </w:rPr>
        <w:t>2</w:t>
      </w:r>
      <w:r w:rsidRPr="00476829">
        <w:rPr>
          <w:rFonts w:ascii="Times New Roman" w:hint="eastAsia"/>
          <w:szCs w:val="24"/>
        </w:rPr>
        <w:t>。</w:t>
      </w:r>
    </w:p>
    <w:p w:rsidR="0095018A" w:rsidRPr="00476829" w:rsidRDefault="008535DC">
      <w:pPr>
        <w:autoSpaceDE w:val="0"/>
        <w:autoSpaceDN w:val="0"/>
        <w:adjustRightInd w:val="0"/>
        <w:spacing w:line="400" w:lineRule="atLeast"/>
        <w:ind w:firstLine="480"/>
        <w:jc w:val="center"/>
        <w:rPr>
          <w:bCs/>
        </w:rPr>
      </w:pPr>
      <w:r w:rsidRPr="00476829">
        <w:rPr>
          <w:rFonts w:hint="eastAsia"/>
          <w:bCs/>
          <w:sz w:val="24"/>
        </w:rPr>
        <w:t>表</w:t>
      </w:r>
      <w:r w:rsidRPr="00476829">
        <w:rPr>
          <w:rFonts w:hint="eastAsia"/>
          <w:bCs/>
          <w:sz w:val="24"/>
        </w:rPr>
        <w:t xml:space="preserve">1 </w:t>
      </w:r>
      <w:r w:rsidR="00856564" w:rsidRPr="00476829">
        <w:rPr>
          <w:rFonts w:hint="eastAsia"/>
        </w:rPr>
        <w:t>采集端频率响应</w:t>
      </w:r>
      <w:r w:rsidR="00856564" w:rsidRPr="00476829">
        <w:rPr>
          <w:rFonts w:hint="eastAsia"/>
          <w:bCs/>
        </w:rPr>
        <w:t>的测试结果（</w:t>
      </w:r>
      <w:r w:rsidR="00856564" w:rsidRPr="00476829">
        <w:rPr>
          <w:rFonts w:hint="eastAsia"/>
        </w:rPr>
        <w:t>BOSE</w:t>
      </w:r>
      <w:r w:rsidR="00856564" w:rsidRPr="00476829">
        <w:rPr>
          <w:rFonts w:hint="eastAsia"/>
        </w:rPr>
        <w:t>智能眼镜</w:t>
      </w:r>
      <w:r w:rsidR="00856564" w:rsidRPr="00476829">
        <w:rPr>
          <w:rFonts w:hint="eastAsia"/>
          <w:bCs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38"/>
        <w:gridCol w:w="938"/>
        <w:gridCol w:w="938"/>
        <w:gridCol w:w="938"/>
        <w:gridCol w:w="938"/>
        <w:gridCol w:w="938"/>
        <w:gridCol w:w="938"/>
      </w:tblGrid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1.0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2000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4.7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5.6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10000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9.9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11.2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8.6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-21.9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856564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-34.0 </w:t>
            </w:r>
          </w:p>
        </w:tc>
      </w:tr>
    </w:tbl>
    <w:p w:rsidR="00856564" w:rsidRPr="00476829" w:rsidRDefault="00856564" w:rsidP="00856564">
      <w:pPr>
        <w:rPr>
          <w:sz w:val="24"/>
          <w:szCs w:val="20"/>
        </w:rPr>
      </w:pPr>
    </w:p>
    <w:p w:rsidR="00856564" w:rsidRPr="00476829" w:rsidRDefault="00856564" w:rsidP="00856564">
      <w:pPr>
        <w:rPr>
          <w:sz w:val="24"/>
          <w:szCs w:val="20"/>
        </w:rPr>
      </w:pPr>
      <w:r w:rsidRPr="00476829">
        <w:rPr>
          <w:noProof/>
        </w:rPr>
        <w:drawing>
          <wp:inline distT="0" distB="0" distL="0" distR="0" wp14:anchorId="5F930E10" wp14:editId="278F7187">
            <wp:extent cx="5274310" cy="2914015"/>
            <wp:effectExtent l="0" t="0" r="2540" b="635"/>
            <wp:docPr id="12" name="图表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76829" w:rsidRPr="00476829" w:rsidRDefault="00476829" w:rsidP="00476829">
      <w:pPr>
        <w:jc w:val="center"/>
        <w:rPr>
          <w:sz w:val="24"/>
          <w:szCs w:val="20"/>
        </w:rPr>
      </w:pPr>
      <w:r w:rsidRPr="00476829">
        <w:rPr>
          <w:rFonts w:hint="eastAsia"/>
          <w:sz w:val="24"/>
          <w:szCs w:val="20"/>
        </w:rPr>
        <w:t>图</w:t>
      </w:r>
      <w:r w:rsidRPr="00476829">
        <w:rPr>
          <w:rFonts w:hint="eastAsia"/>
          <w:sz w:val="24"/>
          <w:szCs w:val="20"/>
        </w:rPr>
        <w:t>1</w:t>
      </w:r>
      <w:r w:rsidRPr="00476829">
        <w:rPr>
          <w:sz w:val="24"/>
          <w:szCs w:val="20"/>
        </w:rPr>
        <w:t xml:space="preserve"> </w:t>
      </w:r>
      <w:r w:rsidRPr="00476829">
        <w:rPr>
          <w:rFonts w:hint="eastAsia"/>
        </w:rPr>
        <w:t>采集端频率响应</w:t>
      </w:r>
      <w:r w:rsidRPr="00476829">
        <w:rPr>
          <w:rFonts w:hint="eastAsia"/>
          <w:bCs/>
        </w:rPr>
        <w:t>的测试结果（</w:t>
      </w:r>
      <w:r w:rsidRPr="00476829">
        <w:rPr>
          <w:rFonts w:hint="eastAsia"/>
        </w:rPr>
        <w:t>BOSE</w:t>
      </w:r>
      <w:r w:rsidRPr="00476829">
        <w:rPr>
          <w:rFonts w:hint="eastAsia"/>
        </w:rPr>
        <w:t>智能眼镜</w:t>
      </w:r>
      <w:r w:rsidRPr="00476829">
        <w:rPr>
          <w:rFonts w:hint="eastAsia"/>
          <w:bCs/>
        </w:rPr>
        <w:t>）</w:t>
      </w:r>
    </w:p>
    <w:p w:rsidR="00856564" w:rsidRPr="00476829" w:rsidRDefault="00856564" w:rsidP="00856564">
      <w:pPr>
        <w:rPr>
          <w:sz w:val="24"/>
          <w:szCs w:val="20"/>
        </w:rPr>
      </w:pPr>
    </w:p>
    <w:p w:rsidR="00476829" w:rsidRDefault="00476829">
      <w:pPr>
        <w:widowControl/>
        <w:jc w:val="left"/>
        <w:rPr>
          <w:bCs/>
          <w:sz w:val="24"/>
        </w:rPr>
      </w:pPr>
      <w:r>
        <w:rPr>
          <w:bCs/>
          <w:sz w:val="24"/>
        </w:rPr>
        <w:br w:type="page"/>
      </w:r>
    </w:p>
    <w:p w:rsidR="00856564" w:rsidRPr="00476829" w:rsidRDefault="00856564" w:rsidP="00856564">
      <w:pPr>
        <w:autoSpaceDE w:val="0"/>
        <w:autoSpaceDN w:val="0"/>
        <w:adjustRightInd w:val="0"/>
        <w:spacing w:line="400" w:lineRule="atLeast"/>
        <w:ind w:firstLine="480"/>
        <w:jc w:val="center"/>
        <w:rPr>
          <w:bCs/>
        </w:rPr>
      </w:pPr>
      <w:r w:rsidRPr="00476829">
        <w:rPr>
          <w:rFonts w:hint="eastAsia"/>
          <w:bCs/>
          <w:sz w:val="24"/>
        </w:rPr>
        <w:lastRenderedPageBreak/>
        <w:t>表</w:t>
      </w:r>
      <w:r w:rsidR="00476829" w:rsidRPr="00476829">
        <w:rPr>
          <w:bCs/>
          <w:sz w:val="24"/>
        </w:rPr>
        <w:t>2</w:t>
      </w:r>
      <w:r w:rsidRPr="00476829">
        <w:rPr>
          <w:rFonts w:hint="eastAsia"/>
          <w:bCs/>
          <w:sz w:val="24"/>
        </w:rPr>
        <w:t xml:space="preserve"> </w:t>
      </w:r>
      <w:r w:rsidRPr="00476829">
        <w:rPr>
          <w:rFonts w:hint="eastAsia"/>
        </w:rPr>
        <w:t>采集端频率响应</w:t>
      </w:r>
      <w:r w:rsidRPr="00476829">
        <w:rPr>
          <w:rFonts w:hint="eastAsia"/>
          <w:bCs/>
        </w:rPr>
        <w:t>的测试结果（华为</w:t>
      </w:r>
      <w:r w:rsidRPr="00476829">
        <w:rPr>
          <w:rFonts w:hint="eastAsia"/>
        </w:rPr>
        <w:t>智能眼镜</w:t>
      </w:r>
      <w:r w:rsidRPr="00476829">
        <w:rPr>
          <w:rFonts w:hint="eastAsia"/>
          <w:bCs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38"/>
        <w:gridCol w:w="938"/>
        <w:gridCol w:w="938"/>
        <w:gridCol w:w="938"/>
        <w:gridCol w:w="938"/>
        <w:gridCol w:w="938"/>
        <w:gridCol w:w="938"/>
      </w:tblGrid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1.0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2000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4.7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5.6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10000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9.9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11.2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8.6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-21.9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56564" w:rsidRPr="00476829" w:rsidRDefault="00856564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-34.0 </w:t>
            </w:r>
          </w:p>
        </w:tc>
      </w:tr>
    </w:tbl>
    <w:p w:rsidR="00856564" w:rsidRPr="00476829" w:rsidRDefault="00856564" w:rsidP="00856564">
      <w:pPr>
        <w:rPr>
          <w:sz w:val="24"/>
          <w:szCs w:val="20"/>
        </w:rPr>
      </w:pPr>
      <w:r w:rsidRPr="00476829">
        <w:rPr>
          <w:noProof/>
        </w:rPr>
        <w:drawing>
          <wp:inline distT="0" distB="0" distL="0" distR="0" wp14:anchorId="4503093B" wp14:editId="2085F753">
            <wp:extent cx="5274310" cy="2914015"/>
            <wp:effectExtent l="0" t="0" r="2540" b="635"/>
            <wp:docPr id="13" name="图表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476829" w:rsidRPr="00476829" w:rsidRDefault="00476829" w:rsidP="00476829">
      <w:pPr>
        <w:jc w:val="center"/>
        <w:rPr>
          <w:sz w:val="24"/>
          <w:szCs w:val="20"/>
        </w:rPr>
      </w:pPr>
      <w:r w:rsidRPr="00476829">
        <w:rPr>
          <w:rFonts w:hint="eastAsia"/>
          <w:sz w:val="24"/>
          <w:szCs w:val="20"/>
        </w:rPr>
        <w:t>图</w:t>
      </w:r>
      <w:r w:rsidRPr="00476829">
        <w:rPr>
          <w:rFonts w:hint="eastAsia"/>
          <w:sz w:val="24"/>
          <w:szCs w:val="20"/>
        </w:rPr>
        <w:t>2</w:t>
      </w:r>
      <w:r w:rsidRPr="00476829">
        <w:rPr>
          <w:rFonts w:hint="eastAsia"/>
        </w:rPr>
        <w:t>采集端频率响应</w:t>
      </w:r>
      <w:r w:rsidRPr="00476829">
        <w:rPr>
          <w:rFonts w:hint="eastAsia"/>
          <w:bCs/>
        </w:rPr>
        <w:t>的测试结果（华为</w:t>
      </w:r>
      <w:r w:rsidRPr="00476829">
        <w:rPr>
          <w:rFonts w:hint="eastAsia"/>
        </w:rPr>
        <w:t>智能眼镜</w:t>
      </w:r>
      <w:r w:rsidRPr="00476829">
        <w:rPr>
          <w:rFonts w:hint="eastAsia"/>
          <w:bCs/>
        </w:rPr>
        <w:t>）</w:t>
      </w:r>
    </w:p>
    <w:p w:rsidR="00856564" w:rsidRPr="004E246E" w:rsidRDefault="00856564" w:rsidP="00856564">
      <w:pPr>
        <w:rPr>
          <w:color w:val="FF0000"/>
          <w:sz w:val="24"/>
          <w:szCs w:val="20"/>
        </w:rPr>
      </w:pPr>
    </w:p>
    <w:p w:rsidR="00476829" w:rsidRDefault="00476829">
      <w:pPr>
        <w:widowControl/>
        <w:jc w:val="left"/>
        <w:rPr>
          <w:b/>
          <w:bCs/>
          <w:sz w:val="24"/>
        </w:rPr>
      </w:pPr>
      <w:r>
        <w:rPr>
          <w:sz w:val="24"/>
        </w:rPr>
        <w:br w:type="page"/>
      </w:r>
    </w:p>
    <w:p w:rsidR="0095018A" w:rsidRDefault="008535DC">
      <w:pPr>
        <w:pStyle w:val="3"/>
        <w:spacing w:before="0" w:after="0" w:line="360" w:lineRule="auto"/>
        <w:rPr>
          <w:sz w:val="24"/>
          <w:szCs w:val="24"/>
        </w:rPr>
      </w:pPr>
      <w:bookmarkStart w:id="25" w:name="_Toc139824735"/>
      <w:r>
        <w:rPr>
          <w:rFonts w:hint="eastAsia"/>
          <w:sz w:val="24"/>
          <w:szCs w:val="24"/>
        </w:rPr>
        <w:lastRenderedPageBreak/>
        <w:t>2.2</w:t>
      </w:r>
      <w:r w:rsidR="004E246E" w:rsidRPr="000E40AC">
        <w:rPr>
          <w:rFonts w:hint="eastAsia"/>
          <w:sz w:val="24"/>
        </w:rPr>
        <w:t>采集端指向性响应</w:t>
      </w:r>
      <w:bookmarkEnd w:id="25"/>
    </w:p>
    <w:p w:rsidR="0095018A" w:rsidRPr="00476829" w:rsidRDefault="008535DC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根据</w:t>
      </w:r>
      <w:r w:rsidR="004E246E">
        <w:rPr>
          <w:rFonts w:ascii="Times New Roman" w:hint="eastAsia"/>
        </w:rPr>
        <w:t>《</w:t>
      </w:r>
      <w:r w:rsidR="004E246E" w:rsidRPr="008535DC">
        <w:rPr>
          <w:rFonts w:hint="eastAsia"/>
        </w:rPr>
        <w:t>智能眼镜声</w:t>
      </w:r>
      <w:r w:rsidR="004E246E" w:rsidRPr="00476829">
        <w:rPr>
          <w:rFonts w:hint="eastAsia"/>
        </w:rPr>
        <w:t>学性能测试规范</w:t>
      </w:r>
      <w:r w:rsidR="004E246E" w:rsidRPr="00476829">
        <w:rPr>
          <w:rFonts w:ascii="Times New Roman" w:hint="eastAsia"/>
        </w:rPr>
        <w:t>》（征求意见稿）</w:t>
      </w:r>
      <w:r w:rsidRPr="00476829">
        <w:rPr>
          <w:rFonts w:ascii="Times New Roman" w:hint="eastAsia"/>
        </w:rPr>
        <w:t>中描述的方法</w:t>
      </w:r>
      <w:r w:rsidRPr="00476829">
        <w:rPr>
          <w:rFonts w:ascii="Times New Roman" w:hint="eastAsia"/>
          <w:szCs w:val="24"/>
        </w:rPr>
        <w:t>（</w:t>
      </w:r>
      <w:r w:rsidRPr="00476829">
        <w:rPr>
          <w:rFonts w:ascii="Times New Roman" w:hint="eastAsia"/>
          <w:szCs w:val="24"/>
        </w:rPr>
        <w:t>7.</w:t>
      </w:r>
      <w:r w:rsidRPr="00476829">
        <w:rPr>
          <w:rFonts w:ascii="Times New Roman"/>
          <w:szCs w:val="24"/>
        </w:rPr>
        <w:t>2</w:t>
      </w:r>
      <w:r w:rsidRPr="00476829">
        <w:rPr>
          <w:rFonts w:ascii="Times New Roman" w:hint="eastAsia"/>
          <w:szCs w:val="24"/>
        </w:rPr>
        <w:t>.2</w:t>
      </w:r>
      <w:r w:rsidRPr="00476829">
        <w:rPr>
          <w:rFonts w:ascii="Times New Roman" w:hint="eastAsia"/>
          <w:szCs w:val="24"/>
        </w:rPr>
        <w:t>）</w:t>
      </w:r>
      <w:r w:rsidRPr="00476829">
        <w:rPr>
          <w:rFonts w:ascii="Times New Roman" w:hint="eastAsia"/>
          <w:szCs w:val="24"/>
        </w:rPr>
        <w:t>,</w:t>
      </w:r>
      <w:r w:rsidRPr="00476829">
        <w:rPr>
          <w:rFonts w:ascii="Times New Roman" w:hint="eastAsia"/>
          <w:szCs w:val="24"/>
        </w:rPr>
        <w:t>分别测量</w:t>
      </w:r>
      <w:r w:rsidR="004E246E" w:rsidRPr="00476829">
        <w:rPr>
          <w:rFonts w:ascii="Times New Roman" w:hint="eastAsia"/>
          <w:szCs w:val="24"/>
        </w:rPr>
        <w:t>BOSE</w:t>
      </w:r>
      <w:r w:rsidR="004E246E" w:rsidRPr="00476829">
        <w:rPr>
          <w:rFonts w:ascii="Times New Roman" w:hint="eastAsia"/>
          <w:szCs w:val="24"/>
        </w:rPr>
        <w:t>智能眼镜和华为智能眼镜</w:t>
      </w:r>
      <w:r w:rsidRPr="00476829">
        <w:rPr>
          <w:rFonts w:ascii="Times New Roman" w:hint="eastAsia"/>
          <w:szCs w:val="24"/>
        </w:rPr>
        <w:t>的</w:t>
      </w:r>
      <w:r w:rsidR="004E246E" w:rsidRPr="00476829">
        <w:rPr>
          <w:rFonts w:hint="eastAsia"/>
        </w:rPr>
        <w:t>采集端指向性响应</w:t>
      </w:r>
      <w:r w:rsidRPr="00476829">
        <w:rPr>
          <w:rFonts w:ascii="Times New Roman" w:hint="eastAsia"/>
          <w:szCs w:val="24"/>
        </w:rPr>
        <w:t>，测试数据见表</w:t>
      </w:r>
      <w:r w:rsidRPr="00476829">
        <w:rPr>
          <w:rFonts w:ascii="Times New Roman" w:hint="eastAsia"/>
          <w:szCs w:val="24"/>
        </w:rPr>
        <w:t>3</w:t>
      </w:r>
      <w:r w:rsidR="00476829" w:rsidRPr="00476829">
        <w:rPr>
          <w:rFonts w:ascii="Times New Roman" w:hint="eastAsia"/>
          <w:szCs w:val="24"/>
        </w:rPr>
        <w:t>和表</w:t>
      </w:r>
      <w:r w:rsidR="00476829" w:rsidRPr="00476829">
        <w:rPr>
          <w:rFonts w:ascii="Times New Roman" w:hint="eastAsia"/>
          <w:szCs w:val="24"/>
        </w:rPr>
        <w:t>4</w:t>
      </w:r>
      <w:r w:rsidRPr="00476829">
        <w:rPr>
          <w:rFonts w:ascii="Times New Roman" w:hint="eastAsia"/>
          <w:szCs w:val="24"/>
        </w:rPr>
        <w:t>。</w:t>
      </w:r>
    </w:p>
    <w:p w:rsidR="00476829" w:rsidRPr="00476829" w:rsidRDefault="00476829" w:rsidP="00476829">
      <w:pPr>
        <w:autoSpaceDE w:val="0"/>
        <w:autoSpaceDN w:val="0"/>
        <w:adjustRightInd w:val="0"/>
        <w:spacing w:line="400" w:lineRule="atLeast"/>
        <w:ind w:firstLine="480"/>
        <w:jc w:val="center"/>
        <w:rPr>
          <w:bCs/>
        </w:rPr>
      </w:pPr>
      <w:r w:rsidRPr="00476829">
        <w:rPr>
          <w:rFonts w:hint="eastAsia"/>
          <w:bCs/>
          <w:sz w:val="24"/>
        </w:rPr>
        <w:t>表</w:t>
      </w:r>
      <w:r w:rsidRPr="00476829">
        <w:rPr>
          <w:bCs/>
          <w:sz w:val="24"/>
        </w:rPr>
        <w:t>3</w:t>
      </w:r>
      <w:r w:rsidRPr="00476829">
        <w:rPr>
          <w:rFonts w:hint="eastAsia"/>
          <w:bCs/>
          <w:sz w:val="24"/>
        </w:rPr>
        <w:t xml:space="preserve"> </w:t>
      </w:r>
      <w:r w:rsidRPr="00476829">
        <w:rPr>
          <w:rFonts w:hint="eastAsia"/>
        </w:rPr>
        <w:t>采集端指向性</w:t>
      </w:r>
      <w:r w:rsidRPr="00476829">
        <w:rPr>
          <w:rFonts w:hint="eastAsia"/>
          <w:bCs/>
        </w:rPr>
        <w:t>的测试结果（</w:t>
      </w:r>
      <w:r w:rsidRPr="00476829">
        <w:rPr>
          <w:rFonts w:hint="eastAsia"/>
          <w:bCs/>
        </w:rPr>
        <w:t>B</w:t>
      </w:r>
      <w:r w:rsidRPr="00476829">
        <w:rPr>
          <w:bCs/>
        </w:rPr>
        <w:t>OSE</w:t>
      </w:r>
      <w:r w:rsidRPr="00476829">
        <w:rPr>
          <w:rFonts w:hint="eastAsia"/>
        </w:rPr>
        <w:t>智能眼镜</w:t>
      </w:r>
      <w:r w:rsidRPr="00476829">
        <w:rPr>
          <w:rFonts w:hint="eastAsia"/>
          <w:bCs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38"/>
        <w:gridCol w:w="938"/>
        <w:gridCol w:w="938"/>
        <w:gridCol w:w="938"/>
        <w:gridCol w:w="938"/>
        <w:gridCol w:w="938"/>
        <w:gridCol w:w="938"/>
      </w:tblGrid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-6.9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9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-13.2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-11.5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18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-13.5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-12.2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27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-5.6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2000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4.1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3.1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9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-8.5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18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-5.1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27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1.6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10000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5.1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9.8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10.2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-29.3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-47.6 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9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-28.6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-50.2 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18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-27.6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-49.6 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27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4.4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11.3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5.3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3.6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-14.5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-37.1 </w:t>
            </w:r>
          </w:p>
        </w:tc>
      </w:tr>
    </w:tbl>
    <w:p w:rsidR="00476829" w:rsidRPr="00476829" w:rsidRDefault="00476829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</w:p>
    <w:p w:rsidR="00476829" w:rsidRPr="00476829" w:rsidRDefault="00476829" w:rsidP="00476829">
      <w:pPr>
        <w:autoSpaceDE w:val="0"/>
        <w:autoSpaceDN w:val="0"/>
        <w:adjustRightInd w:val="0"/>
        <w:spacing w:line="400" w:lineRule="atLeast"/>
        <w:ind w:firstLine="480"/>
        <w:jc w:val="center"/>
        <w:rPr>
          <w:bCs/>
        </w:rPr>
      </w:pPr>
      <w:r w:rsidRPr="00476829">
        <w:rPr>
          <w:rFonts w:hint="eastAsia"/>
          <w:bCs/>
          <w:sz w:val="24"/>
        </w:rPr>
        <w:t>表</w:t>
      </w:r>
      <w:r w:rsidRPr="00476829">
        <w:rPr>
          <w:bCs/>
          <w:sz w:val="24"/>
        </w:rPr>
        <w:t>4</w:t>
      </w:r>
      <w:r w:rsidRPr="00476829">
        <w:rPr>
          <w:rFonts w:hint="eastAsia"/>
          <w:bCs/>
          <w:sz w:val="24"/>
        </w:rPr>
        <w:t xml:space="preserve"> </w:t>
      </w:r>
      <w:r w:rsidRPr="00476829">
        <w:rPr>
          <w:rFonts w:hint="eastAsia"/>
        </w:rPr>
        <w:t>采集端指向性</w:t>
      </w:r>
      <w:r w:rsidRPr="00476829">
        <w:rPr>
          <w:rFonts w:hint="eastAsia"/>
          <w:bCs/>
        </w:rPr>
        <w:t>的测试结果（华为</w:t>
      </w:r>
      <w:r w:rsidRPr="00476829">
        <w:rPr>
          <w:rFonts w:hint="eastAsia"/>
        </w:rPr>
        <w:t>智能眼镜</w:t>
      </w:r>
      <w:r w:rsidRPr="00476829">
        <w:rPr>
          <w:rFonts w:hint="eastAsia"/>
          <w:bCs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38"/>
        <w:gridCol w:w="938"/>
        <w:gridCol w:w="938"/>
        <w:gridCol w:w="938"/>
        <w:gridCol w:w="938"/>
        <w:gridCol w:w="938"/>
        <w:gridCol w:w="938"/>
      </w:tblGrid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-21.8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-14.3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-7.2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9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-23.7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-16.2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-14.0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-11.9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18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-25.6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-19.4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-18.6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-18.3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-16.4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-18.5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-20.2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27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-23.9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-17.0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-14.2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-12.1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2000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3.1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3.1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9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-10.2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18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-24.6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-18.0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-13.2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-15.7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-16.6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-12.8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27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-6.9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10000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4.8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4.4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8.9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4.6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-35.1 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9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-19.3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-37.3 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18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-15.2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-15.6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-13.0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-24.3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-37.9 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27</w:t>
            </w:r>
            <w:r w:rsidRPr="00476829">
              <w:rPr>
                <w:rFonts w:hint="eastAsia"/>
                <w:sz w:val="24"/>
              </w:rPr>
              <w:t>0</w:t>
            </w:r>
            <w:r w:rsidRPr="00476829">
              <w:rPr>
                <w:rFonts w:hint="eastAsia"/>
                <w:sz w:val="24"/>
              </w:rPr>
              <w:t>°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-5.6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-7.2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476829" w:rsidRPr="00476829" w:rsidRDefault="00476829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-35.6 </w:t>
            </w:r>
          </w:p>
        </w:tc>
      </w:tr>
    </w:tbl>
    <w:p w:rsidR="0095018A" w:rsidRDefault="0095018A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</w:p>
    <w:p w:rsidR="0095018A" w:rsidRDefault="008535DC">
      <w:pPr>
        <w:pStyle w:val="3"/>
        <w:spacing w:before="0" w:after="0" w:line="360" w:lineRule="auto"/>
        <w:rPr>
          <w:sz w:val="24"/>
          <w:szCs w:val="24"/>
        </w:rPr>
      </w:pPr>
      <w:bookmarkStart w:id="26" w:name="_Toc139824736"/>
      <w:r>
        <w:rPr>
          <w:rFonts w:hint="eastAsia"/>
          <w:sz w:val="24"/>
          <w:szCs w:val="24"/>
        </w:rPr>
        <w:t>2.</w:t>
      </w:r>
      <w:r>
        <w:rPr>
          <w:sz w:val="24"/>
          <w:szCs w:val="24"/>
        </w:rPr>
        <w:t>3</w:t>
      </w:r>
      <w:r w:rsidR="004E246E" w:rsidRPr="000E40AC">
        <w:rPr>
          <w:rFonts w:hint="eastAsia"/>
          <w:sz w:val="24"/>
        </w:rPr>
        <w:t>播放端频率响应</w:t>
      </w:r>
      <w:bookmarkEnd w:id="26"/>
    </w:p>
    <w:p w:rsidR="0095018A" w:rsidRPr="00476829" w:rsidRDefault="008535DC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根据</w:t>
      </w:r>
      <w:r w:rsidR="004E246E">
        <w:rPr>
          <w:rFonts w:ascii="Times New Roman" w:hint="eastAsia"/>
        </w:rPr>
        <w:t>《</w:t>
      </w:r>
      <w:r w:rsidR="004E246E" w:rsidRPr="008535DC">
        <w:rPr>
          <w:rFonts w:hint="eastAsia"/>
        </w:rPr>
        <w:t>智能眼镜声</w:t>
      </w:r>
      <w:r w:rsidR="004E246E" w:rsidRPr="00476829">
        <w:rPr>
          <w:rFonts w:hint="eastAsia"/>
        </w:rPr>
        <w:t>学性能测试规范</w:t>
      </w:r>
      <w:r w:rsidR="004E246E" w:rsidRPr="00476829">
        <w:rPr>
          <w:rFonts w:ascii="Times New Roman" w:hint="eastAsia"/>
        </w:rPr>
        <w:t>》（征求意见稿）</w:t>
      </w:r>
      <w:r w:rsidRPr="00476829">
        <w:rPr>
          <w:rFonts w:ascii="Times New Roman" w:hint="eastAsia"/>
        </w:rPr>
        <w:t>中描述的方法</w:t>
      </w:r>
      <w:r w:rsidRPr="00476829">
        <w:rPr>
          <w:rFonts w:ascii="Times New Roman" w:hint="eastAsia"/>
          <w:szCs w:val="24"/>
        </w:rPr>
        <w:t>（</w:t>
      </w:r>
      <w:r w:rsidRPr="00476829">
        <w:rPr>
          <w:rFonts w:ascii="Times New Roman" w:hint="eastAsia"/>
          <w:szCs w:val="24"/>
        </w:rPr>
        <w:t>7.</w:t>
      </w:r>
      <w:r w:rsidRPr="00476829">
        <w:rPr>
          <w:rFonts w:ascii="Times New Roman"/>
          <w:szCs w:val="24"/>
        </w:rPr>
        <w:t>2</w:t>
      </w:r>
      <w:r w:rsidRPr="00476829">
        <w:rPr>
          <w:rFonts w:ascii="Times New Roman" w:hint="eastAsia"/>
          <w:szCs w:val="24"/>
        </w:rPr>
        <w:t>.</w:t>
      </w:r>
      <w:r w:rsidR="004E246E" w:rsidRPr="00476829">
        <w:rPr>
          <w:rFonts w:ascii="Times New Roman"/>
          <w:szCs w:val="24"/>
        </w:rPr>
        <w:t>3</w:t>
      </w:r>
      <w:r w:rsidRPr="00476829">
        <w:rPr>
          <w:rFonts w:ascii="Times New Roman" w:hint="eastAsia"/>
          <w:szCs w:val="24"/>
        </w:rPr>
        <w:t>）</w:t>
      </w:r>
      <w:r w:rsidRPr="00476829">
        <w:rPr>
          <w:rFonts w:ascii="Times New Roman" w:hint="eastAsia"/>
          <w:szCs w:val="24"/>
        </w:rPr>
        <w:t>,</w:t>
      </w:r>
      <w:r w:rsidRPr="00476829">
        <w:rPr>
          <w:rFonts w:ascii="Times New Roman" w:hint="eastAsia"/>
          <w:szCs w:val="24"/>
        </w:rPr>
        <w:t>分别测</w:t>
      </w:r>
      <w:r w:rsidRPr="00476829">
        <w:rPr>
          <w:rFonts w:ascii="Times New Roman" w:hint="eastAsia"/>
          <w:szCs w:val="24"/>
        </w:rPr>
        <w:lastRenderedPageBreak/>
        <w:t>量</w:t>
      </w:r>
      <w:r w:rsidR="004E246E" w:rsidRPr="00476829">
        <w:rPr>
          <w:rFonts w:ascii="Times New Roman" w:hint="eastAsia"/>
          <w:szCs w:val="24"/>
        </w:rPr>
        <w:t>BOSE</w:t>
      </w:r>
      <w:r w:rsidR="004E246E" w:rsidRPr="00476829">
        <w:rPr>
          <w:rFonts w:ascii="Times New Roman" w:hint="eastAsia"/>
          <w:szCs w:val="24"/>
        </w:rPr>
        <w:t>智能眼镜和华为智能眼镜</w:t>
      </w:r>
      <w:r w:rsidRPr="00476829">
        <w:rPr>
          <w:rFonts w:ascii="Times New Roman" w:hint="eastAsia"/>
          <w:szCs w:val="24"/>
        </w:rPr>
        <w:t>的</w:t>
      </w:r>
      <w:r w:rsidR="004E246E" w:rsidRPr="00476829">
        <w:rPr>
          <w:rFonts w:hint="eastAsia"/>
        </w:rPr>
        <w:t>播放端频率响应</w:t>
      </w:r>
      <w:r w:rsidRPr="00476829">
        <w:rPr>
          <w:rFonts w:ascii="Times New Roman" w:hint="eastAsia"/>
          <w:szCs w:val="24"/>
        </w:rPr>
        <w:t>，测试数据见表</w:t>
      </w:r>
      <w:r w:rsidR="00476829" w:rsidRPr="00476829">
        <w:rPr>
          <w:rFonts w:ascii="Times New Roman"/>
          <w:szCs w:val="24"/>
        </w:rPr>
        <w:t>5</w:t>
      </w:r>
      <w:r w:rsidR="00476829" w:rsidRPr="00476829">
        <w:rPr>
          <w:rFonts w:ascii="Times New Roman" w:hint="eastAsia"/>
          <w:szCs w:val="24"/>
        </w:rPr>
        <w:t>和表</w:t>
      </w:r>
      <w:r w:rsidR="00476829" w:rsidRPr="00476829">
        <w:rPr>
          <w:rFonts w:ascii="Times New Roman"/>
          <w:szCs w:val="24"/>
        </w:rPr>
        <w:t>6</w:t>
      </w:r>
      <w:r w:rsidR="00476829" w:rsidRPr="00476829">
        <w:rPr>
          <w:rFonts w:ascii="Times New Roman" w:hint="eastAsia"/>
          <w:szCs w:val="24"/>
        </w:rPr>
        <w:t>、图</w:t>
      </w:r>
      <w:r w:rsidR="00476829" w:rsidRPr="00476829">
        <w:rPr>
          <w:rFonts w:ascii="Times New Roman" w:hint="eastAsia"/>
          <w:szCs w:val="24"/>
        </w:rPr>
        <w:t>3</w:t>
      </w:r>
      <w:r w:rsidR="00476829" w:rsidRPr="00476829">
        <w:rPr>
          <w:rFonts w:ascii="Times New Roman" w:hint="eastAsia"/>
          <w:szCs w:val="24"/>
        </w:rPr>
        <w:t>和图</w:t>
      </w:r>
      <w:r w:rsidR="00476829" w:rsidRPr="00476829">
        <w:rPr>
          <w:rFonts w:ascii="Times New Roman" w:hint="eastAsia"/>
          <w:szCs w:val="24"/>
        </w:rPr>
        <w:t>4</w:t>
      </w:r>
      <w:r w:rsidRPr="00476829">
        <w:rPr>
          <w:rFonts w:ascii="Times New Roman" w:hint="eastAsia"/>
          <w:szCs w:val="24"/>
        </w:rPr>
        <w:t>。</w:t>
      </w:r>
    </w:p>
    <w:p w:rsidR="0095018A" w:rsidRPr="00476829" w:rsidRDefault="008535DC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  <w:r w:rsidRPr="00476829">
        <w:rPr>
          <w:rFonts w:ascii="Times New Roman" w:hint="eastAsia"/>
          <w:bCs/>
          <w:szCs w:val="24"/>
        </w:rPr>
        <w:t>表</w:t>
      </w:r>
      <w:r w:rsidR="00476829" w:rsidRPr="00476829">
        <w:rPr>
          <w:rFonts w:ascii="Times New Roman"/>
          <w:bCs/>
          <w:szCs w:val="24"/>
        </w:rPr>
        <w:t>5</w:t>
      </w:r>
      <w:r w:rsidRPr="00476829">
        <w:rPr>
          <w:rFonts w:ascii="Times New Roman" w:hint="eastAsia"/>
          <w:bCs/>
          <w:szCs w:val="24"/>
        </w:rPr>
        <w:t xml:space="preserve"> </w:t>
      </w:r>
      <w:r w:rsidR="00DE3F33" w:rsidRPr="00476829">
        <w:rPr>
          <w:rFonts w:hint="eastAsia"/>
        </w:rPr>
        <w:t>播放端频率响应</w:t>
      </w:r>
      <w:r w:rsidRPr="00476829">
        <w:rPr>
          <w:rFonts w:ascii="Times New Roman" w:hint="eastAsia"/>
          <w:bCs/>
          <w:szCs w:val="24"/>
        </w:rPr>
        <w:t>的测试结果</w:t>
      </w:r>
      <w:r w:rsidR="00DE3F33" w:rsidRPr="00476829">
        <w:rPr>
          <w:rFonts w:ascii="Times New Roman" w:hint="eastAsia"/>
          <w:bCs/>
          <w:szCs w:val="24"/>
        </w:rPr>
        <w:t>（</w:t>
      </w:r>
      <w:r w:rsidR="00DE3F33" w:rsidRPr="00476829">
        <w:rPr>
          <w:rFonts w:ascii="Times New Roman" w:hint="eastAsia"/>
          <w:szCs w:val="24"/>
        </w:rPr>
        <w:t>BOSE</w:t>
      </w:r>
      <w:r w:rsidR="00DE3F33" w:rsidRPr="00476829">
        <w:rPr>
          <w:rFonts w:ascii="Times New Roman" w:hint="eastAsia"/>
          <w:szCs w:val="24"/>
        </w:rPr>
        <w:t>智能眼镜</w:t>
      </w:r>
      <w:r w:rsidR="00DE3F33" w:rsidRPr="00476829">
        <w:rPr>
          <w:rFonts w:ascii="Times New Roman" w:hint="eastAsia"/>
          <w:bCs/>
          <w:szCs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38"/>
        <w:gridCol w:w="938"/>
        <w:gridCol w:w="938"/>
        <w:gridCol w:w="938"/>
        <w:gridCol w:w="938"/>
        <w:gridCol w:w="938"/>
        <w:gridCol w:w="938"/>
      </w:tblGrid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</w:t>
            </w:r>
          </w:p>
        </w:tc>
      </w:tr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-22.8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-17.0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-15.8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-12.0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-6.9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-4.8 </w:t>
            </w:r>
          </w:p>
        </w:tc>
      </w:tr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2000</w:t>
            </w:r>
          </w:p>
        </w:tc>
      </w:tr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3.6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6.5 </w:t>
            </w:r>
          </w:p>
        </w:tc>
      </w:tr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10000</w:t>
            </w:r>
          </w:p>
        </w:tc>
      </w:tr>
      <w:tr w:rsidR="00DE3F33" w:rsidRPr="00476829" w:rsidTr="007E67AB">
        <w:trPr>
          <w:trHeight w:val="295"/>
        </w:trPr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11.1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14.3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14.8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9.3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-8.8 </w:t>
            </w:r>
          </w:p>
        </w:tc>
      </w:tr>
    </w:tbl>
    <w:p w:rsidR="00DE3F33" w:rsidRPr="00476829" w:rsidRDefault="00E24B91" w:rsidP="00476829">
      <w:pPr>
        <w:pStyle w:val="a3"/>
        <w:spacing w:line="360" w:lineRule="auto"/>
        <w:ind w:firstLine="0"/>
        <w:jc w:val="center"/>
        <w:rPr>
          <w:rFonts w:ascii="Times New Roman"/>
          <w:bCs/>
          <w:szCs w:val="24"/>
        </w:rPr>
      </w:pPr>
      <w:r w:rsidRPr="00476829">
        <w:rPr>
          <w:noProof/>
        </w:rPr>
        <w:drawing>
          <wp:inline distT="0" distB="0" distL="0" distR="0" wp14:anchorId="31C9DCEB" wp14:editId="282CFD49">
            <wp:extent cx="4572000" cy="2743200"/>
            <wp:effectExtent l="0" t="0" r="0" b="0"/>
            <wp:docPr id="7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76829" w:rsidRPr="00476829" w:rsidRDefault="00476829" w:rsidP="00476829">
      <w:pPr>
        <w:pStyle w:val="a3"/>
        <w:spacing w:line="360" w:lineRule="auto"/>
        <w:ind w:firstLine="0"/>
        <w:jc w:val="center"/>
        <w:rPr>
          <w:rFonts w:ascii="Times New Roman"/>
          <w:bCs/>
          <w:szCs w:val="24"/>
        </w:rPr>
      </w:pPr>
      <w:r w:rsidRPr="00476829">
        <w:rPr>
          <w:rFonts w:ascii="Times New Roman" w:hint="eastAsia"/>
          <w:bCs/>
          <w:szCs w:val="24"/>
        </w:rPr>
        <w:t>图</w:t>
      </w:r>
      <w:r w:rsidRPr="00476829">
        <w:rPr>
          <w:rFonts w:ascii="Times New Roman" w:hint="eastAsia"/>
          <w:bCs/>
          <w:szCs w:val="24"/>
        </w:rPr>
        <w:t>3</w:t>
      </w:r>
      <w:r w:rsidRPr="00476829">
        <w:rPr>
          <w:rFonts w:ascii="Times New Roman"/>
          <w:bCs/>
          <w:szCs w:val="24"/>
        </w:rPr>
        <w:t xml:space="preserve"> </w:t>
      </w:r>
      <w:r w:rsidRPr="00476829">
        <w:rPr>
          <w:rFonts w:hint="eastAsia"/>
        </w:rPr>
        <w:t>播放端频率响应</w:t>
      </w:r>
      <w:r w:rsidRPr="00476829">
        <w:rPr>
          <w:rFonts w:ascii="Times New Roman" w:hint="eastAsia"/>
          <w:bCs/>
          <w:szCs w:val="24"/>
        </w:rPr>
        <w:t>的测试结果（</w:t>
      </w:r>
      <w:r w:rsidRPr="00476829">
        <w:rPr>
          <w:rFonts w:ascii="Times New Roman" w:hint="eastAsia"/>
          <w:szCs w:val="24"/>
        </w:rPr>
        <w:t>BOSE</w:t>
      </w:r>
      <w:r w:rsidRPr="00476829">
        <w:rPr>
          <w:rFonts w:ascii="Times New Roman" w:hint="eastAsia"/>
          <w:szCs w:val="24"/>
        </w:rPr>
        <w:t>智能眼镜</w:t>
      </w:r>
      <w:r w:rsidRPr="00476829">
        <w:rPr>
          <w:rFonts w:ascii="Times New Roman" w:hint="eastAsia"/>
          <w:bCs/>
          <w:szCs w:val="24"/>
        </w:rPr>
        <w:t>）</w:t>
      </w:r>
    </w:p>
    <w:p w:rsidR="00E24B91" w:rsidRPr="00476829" w:rsidRDefault="00E24B91" w:rsidP="00DE3F33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</w:p>
    <w:p w:rsidR="00476829" w:rsidRDefault="00476829">
      <w:pPr>
        <w:widowControl/>
        <w:jc w:val="left"/>
        <w:rPr>
          <w:bCs/>
          <w:sz w:val="24"/>
        </w:rPr>
      </w:pPr>
      <w:r>
        <w:rPr>
          <w:bCs/>
        </w:rPr>
        <w:br w:type="page"/>
      </w:r>
    </w:p>
    <w:p w:rsidR="00DE3F33" w:rsidRPr="00476829" w:rsidRDefault="00DE3F33" w:rsidP="00DE3F33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  <w:r w:rsidRPr="00476829">
        <w:rPr>
          <w:rFonts w:ascii="Times New Roman" w:hint="eastAsia"/>
          <w:bCs/>
          <w:szCs w:val="24"/>
        </w:rPr>
        <w:lastRenderedPageBreak/>
        <w:t>表</w:t>
      </w:r>
      <w:r w:rsidR="00476829" w:rsidRPr="00476829">
        <w:rPr>
          <w:rFonts w:ascii="Times New Roman"/>
          <w:bCs/>
          <w:szCs w:val="24"/>
        </w:rPr>
        <w:t>6</w:t>
      </w:r>
      <w:r w:rsidRPr="00476829">
        <w:rPr>
          <w:rFonts w:ascii="Times New Roman" w:hint="eastAsia"/>
          <w:bCs/>
          <w:szCs w:val="24"/>
        </w:rPr>
        <w:t xml:space="preserve"> </w:t>
      </w:r>
      <w:r w:rsidRPr="00476829">
        <w:rPr>
          <w:rFonts w:hint="eastAsia"/>
        </w:rPr>
        <w:t>播放端频率响应</w:t>
      </w:r>
      <w:r w:rsidRPr="00476829">
        <w:rPr>
          <w:rFonts w:ascii="Times New Roman" w:hint="eastAsia"/>
          <w:bCs/>
          <w:szCs w:val="24"/>
        </w:rPr>
        <w:t>的测试结果（华为</w:t>
      </w:r>
      <w:r w:rsidRPr="00476829">
        <w:rPr>
          <w:rFonts w:ascii="Times New Roman" w:hint="eastAsia"/>
          <w:szCs w:val="24"/>
        </w:rPr>
        <w:t>智能眼镜</w:t>
      </w:r>
      <w:r w:rsidRPr="00476829">
        <w:rPr>
          <w:rFonts w:ascii="Times New Roman" w:hint="eastAsia"/>
          <w:bCs/>
          <w:szCs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38"/>
        <w:gridCol w:w="938"/>
        <w:gridCol w:w="938"/>
        <w:gridCol w:w="938"/>
        <w:gridCol w:w="938"/>
        <w:gridCol w:w="938"/>
        <w:gridCol w:w="938"/>
      </w:tblGrid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</w:t>
            </w:r>
          </w:p>
        </w:tc>
      </w:tr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-27.7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-21.2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-14.8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-11.7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-8.9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-1.3 </w:t>
            </w:r>
          </w:p>
        </w:tc>
      </w:tr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2000</w:t>
            </w:r>
          </w:p>
        </w:tc>
      </w:tr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2.3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-0.4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3.9 </w:t>
            </w:r>
          </w:p>
        </w:tc>
      </w:tr>
      <w:tr w:rsidR="00DE3F33" w:rsidRPr="00476829" w:rsidTr="007E67AB">
        <w:tc>
          <w:tcPr>
            <w:tcW w:w="1668" w:type="dxa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DE3F33" w:rsidRPr="00476829" w:rsidRDefault="00DE3F33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10000</w:t>
            </w:r>
          </w:p>
        </w:tc>
      </w:tr>
      <w:tr w:rsidR="00DE3F33" w:rsidRPr="00476829" w:rsidTr="007E67AB">
        <w:trPr>
          <w:trHeight w:val="295"/>
        </w:trPr>
        <w:tc>
          <w:tcPr>
            <w:tcW w:w="1668" w:type="dxa"/>
            <w:vAlign w:val="center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频率响应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6.4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11.4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11.8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8.4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5.2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DE3F33" w:rsidRPr="00476829" w:rsidRDefault="00DE3F33" w:rsidP="00DE3F33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-10.7 </w:t>
            </w:r>
          </w:p>
        </w:tc>
      </w:tr>
    </w:tbl>
    <w:p w:rsidR="0095018A" w:rsidRPr="00476829" w:rsidRDefault="00DE3F33" w:rsidP="00DE3F33">
      <w:pPr>
        <w:pStyle w:val="a3"/>
        <w:spacing w:line="360" w:lineRule="auto"/>
        <w:ind w:firstLine="0"/>
        <w:jc w:val="center"/>
        <w:rPr>
          <w:rFonts w:ascii="Times New Roman"/>
          <w:bCs/>
          <w:szCs w:val="24"/>
        </w:rPr>
      </w:pPr>
      <w:r w:rsidRPr="00476829">
        <w:rPr>
          <w:noProof/>
        </w:rPr>
        <w:drawing>
          <wp:inline distT="0" distB="0" distL="0" distR="0" wp14:anchorId="60FDB228" wp14:editId="7FA8A429">
            <wp:extent cx="4572000" cy="2743200"/>
            <wp:effectExtent l="0" t="0" r="0" b="0"/>
            <wp:docPr id="6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76829" w:rsidRPr="00476829" w:rsidRDefault="00476829" w:rsidP="00476829">
      <w:pPr>
        <w:pStyle w:val="a3"/>
        <w:spacing w:line="360" w:lineRule="auto"/>
        <w:ind w:firstLine="0"/>
        <w:jc w:val="center"/>
        <w:rPr>
          <w:rFonts w:ascii="Times New Roman"/>
          <w:bCs/>
          <w:szCs w:val="24"/>
        </w:rPr>
      </w:pPr>
      <w:r w:rsidRPr="00476829">
        <w:rPr>
          <w:rFonts w:ascii="Times New Roman" w:hint="eastAsia"/>
          <w:bCs/>
          <w:szCs w:val="24"/>
        </w:rPr>
        <w:t>图</w:t>
      </w:r>
      <w:r w:rsidRPr="00476829">
        <w:rPr>
          <w:rFonts w:ascii="Times New Roman"/>
          <w:bCs/>
          <w:szCs w:val="24"/>
        </w:rPr>
        <w:t xml:space="preserve">4 </w:t>
      </w:r>
      <w:r w:rsidRPr="00476829">
        <w:rPr>
          <w:rFonts w:hint="eastAsia"/>
        </w:rPr>
        <w:t>播放端频率响应</w:t>
      </w:r>
      <w:r w:rsidRPr="00476829">
        <w:rPr>
          <w:rFonts w:ascii="Times New Roman" w:hint="eastAsia"/>
          <w:bCs/>
          <w:szCs w:val="24"/>
        </w:rPr>
        <w:t>的测试结果（华为</w:t>
      </w:r>
      <w:r w:rsidRPr="00476829">
        <w:rPr>
          <w:rFonts w:ascii="Times New Roman" w:hint="eastAsia"/>
          <w:szCs w:val="24"/>
        </w:rPr>
        <w:t>智能眼镜</w:t>
      </w:r>
      <w:r w:rsidRPr="00476829">
        <w:rPr>
          <w:rFonts w:ascii="Times New Roman" w:hint="eastAsia"/>
          <w:bCs/>
          <w:szCs w:val="24"/>
        </w:rPr>
        <w:t>）</w:t>
      </w:r>
    </w:p>
    <w:p w:rsidR="00DE3F33" w:rsidRPr="00476829" w:rsidRDefault="00DE3F33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</w:p>
    <w:p w:rsidR="00856564" w:rsidRDefault="00856564">
      <w:pPr>
        <w:widowControl/>
        <w:jc w:val="left"/>
        <w:rPr>
          <w:b/>
          <w:bCs/>
          <w:sz w:val="24"/>
        </w:rPr>
      </w:pPr>
      <w:r>
        <w:rPr>
          <w:sz w:val="24"/>
        </w:rPr>
        <w:br w:type="page"/>
      </w:r>
    </w:p>
    <w:p w:rsidR="00DE3F33" w:rsidRDefault="00DE3F33" w:rsidP="00DE3F33">
      <w:pPr>
        <w:pStyle w:val="3"/>
        <w:spacing w:before="0" w:after="0" w:line="360" w:lineRule="auto"/>
        <w:rPr>
          <w:sz w:val="24"/>
          <w:szCs w:val="24"/>
        </w:rPr>
      </w:pPr>
      <w:bookmarkStart w:id="27" w:name="_Toc139824737"/>
      <w:r>
        <w:rPr>
          <w:rFonts w:hint="eastAsia"/>
          <w:sz w:val="24"/>
          <w:szCs w:val="24"/>
        </w:rPr>
        <w:lastRenderedPageBreak/>
        <w:t>2.</w:t>
      </w:r>
      <w:r>
        <w:rPr>
          <w:sz w:val="24"/>
          <w:szCs w:val="24"/>
        </w:rPr>
        <w:t>4</w:t>
      </w:r>
      <w:r w:rsidRPr="00DE3F33">
        <w:rPr>
          <w:rFonts w:hint="eastAsia"/>
          <w:sz w:val="24"/>
        </w:rPr>
        <w:t>播放端外泄声压级</w:t>
      </w:r>
      <w:bookmarkEnd w:id="27"/>
    </w:p>
    <w:p w:rsidR="00DE3F33" w:rsidRPr="00476829" w:rsidRDefault="00DE3F33" w:rsidP="00DE3F33">
      <w:pPr>
        <w:pStyle w:val="a3"/>
        <w:spacing w:line="360" w:lineRule="auto"/>
        <w:ind w:firstLineChars="200" w:firstLine="480"/>
        <w:rPr>
          <w:rFonts w:ascii="Times New Roman"/>
          <w:szCs w:val="24"/>
        </w:rPr>
      </w:pPr>
      <w:r>
        <w:rPr>
          <w:rFonts w:ascii="Times New Roman" w:hint="eastAsia"/>
          <w:szCs w:val="24"/>
        </w:rPr>
        <w:t>根据</w:t>
      </w:r>
      <w:r>
        <w:rPr>
          <w:rFonts w:ascii="Times New Roman" w:hint="eastAsia"/>
        </w:rPr>
        <w:t>《</w:t>
      </w:r>
      <w:r w:rsidRPr="008535DC">
        <w:rPr>
          <w:rFonts w:hint="eastAsia"/>
        </w:rPr>
        <w:t>智能眼镜声学性能测</w:t>
      </w:r>
      <w:r w:rsidRPr="00476829">
        <w:rPr>
          <w:rFonts w:hint="eastAsia"/>
        </w:rPr>
        <w:t>试规范</w:t>
      </w:r>
      <w:r w:rsidRPr="00476829">
        <w:rPr>
          <w:rFonts w:ascii="Times New Roman" w:hint="eastAsia"/>
        </w:rPr>
        <w:t>》（征求意见稿）中描述的方法</w:t>
      </w:r>
      <w:r w:rsidRPr="00476829">
        <w:rPr>
          <w:rFonts w:ascii="Times New Roman" w:hint="eastAsia"/>
          <w:szCs w:val="24"/>
        </w:rPr>
        <w:t>（</w:t>
      </w:r>
      <w:r w:rsidRPr="00476829">
        <w:rPr>
          <w:rFonts w:ascii="Times New Roman" w:hint="eastAsia"/>
          <w:szCs w:val="24"/>
        </w:rPr>
        <w:t>7.</w:t>
      </w:r>
      <w:r w:rsidRPr="00476829">
        <w:rPr>
          <w:rFonts w:ascii="Times New Roman"/>
          <w:szCs w:val="24"/>
        </w:rPr>
        <w:t>2</w:t>
      </w:r>
      <w:r w:rsidRPr="00476829">
        <w:rPr>
          <w:rFonts w:ascii="Times New Roman" w:hint="eastAsia"/>
          <w:szCs w:val="24"/>
        </w:rPr>
        <w:t>.5</w:t>
      </w:r>
      <w:r w:rsidRPr="00476829">
        <w:rPr>
          <w:rFonts w:ascii="Times New Roman" w:hint="eastAsia"/>
          <w:szCs w:val="24"/>
        </w:rPr>
        <w:t>）</w:t>
      </w:r>
      <w:r w:rsidRPr="00476829">
        <w:rPr>
          <w:rFonts w:ascii="Times New Roman" w:hint="eastAsia"/>
          <w:szCs w:val="24"/>
        </w:rPr>
        <w:t>,</w:t>
      </w:r>
      <w:r w:rsidRPr="00476829">
        <w:rPr>
          <w:rFonts w:ascii="Times New Roman" w:hint="eastAsia"/>
          <w:szCs w:val="24"/>
        </w:rPr>
        <w:t>分别测量</w:t>
      </w:r>
      <w:r w:rsidRPr="00476829">
        <w:rPr>
          <w:rFonts w:ascii="Times New Roman" w:hint="eastAsia"/>
          <w:szCs w:val="24"/>
        </w:rPr>
        <w:t>BOSE</w:t>
      </w:r>
      <w:r w:rsidRPr="00476829">
        <w:rPr>
          <w:rFonts w:ascii="Times New Roman" w:hint="eastAsia"/>
          <w:szCs w:val="24"/>
        </w:rPr>
        <w:t>智能眼镜和华为智能眼镜的</w:t>
      </w:r>
      <w:r w:rsidRPr="00476829">
        <w:rPr>
          <w:rFonts w:hint="eastAsia"/>
        </w:rPr>
        <w:t>播放端外泄声压级</w:t>
      </w:r>
      <w:r w:rsidRPr="00476829">
        <w:rPr>
          <w:rFonts w:ascii="Times New Roman" w:hint="eastAsia"/>
          <w:szCs w:val="24"/>
        </w:rPr>
        <w:t>，测试数据见表</w:t>
      </w:r>
      <w:r w:rsidR="00476829" w:rsidRPr="00476829">
        <w:rPr>
          <w:rFonts w:ascii="Times New Roman"/>
          <w:szCs w:val="24"/>
        </w:rPr>
        <w:t>7</w:t>
      </w:r>
      <w:r w:rsidRPr="00476829">
        <w:rPr>
          <w:rFonts w:ascii="Times New Roman" w:hint="eastAsia"/>
          <w:szCs w:val="24"/>
        </w:rPr>
        <w:t>和表</w:t>
      </w:r>
      <w:r w:rsidR="00476829" w:rsidRPr="00476829">
        <w:rPr>
          <w:rFonts w:ascii="Times New Roman"/>
          <w:szCs w:val="24"/>
        </w:rPr>
        <w:t>8</w:t>
      </w:r>
      <w:r w:rsidR="00476829" w:rsidRPr="00476829">
        <w:rPr>
          <w:rFonts w:ascii="Times New Roman" w:hint="eastAsia"/>
          <w:szCs w:val="24"/>
        </w:rPr>
        <w:t>、图</w:t>
      </w:r>
      <w:r w:rsidR="00476829" w:rsidRPr="00476829">
        <w:rPr>
          <w:rFonts w:ascii="Times New Roman"/>
          <w:szCs w:val="24"/>
        </w:rPr>
        <w:t>5</w:t>
      </w:r>
      <w:r w:rsidR="00476829" w:rsidRPr="00476829">
        <w:rPr>
          <w:rFonts w:ascii="Times New Roman" w:hint="eastAsia"/>
          <w:szCs w:val="24"/>
        </w:rPr>
        <w:t>和图</w:t>
      </w:r>
      <w:r w:rsidR="00476829" w:rsidRPr="00476829">
        <w:rPr>
          <w:rFonts w:ascii="Times New Roman"/>
          <w:szCs w:val="24"/>
        </w:rPr>
        <w:t>6</w:t>
      </w:r>
      <w:r w:rsidRPr="00476829">
        <w:rPr>
          <w:rFonts w:ascii="Times New Roman" w:hint="eastAsia"/>
          <w:szCs w:val="24"/>
        </w:rPr>
        <w:t>。</w:t>
      </w:r>
    </w:p>
    <w:p w:rsidR="00863CDA" w:rsidRPr="00476829" w:rsidRDefault="00863CDA" w:rsidP="00863CDA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  <w:r w:rsidRPr="00476829">
        <w:rPr>
          <w:rFonts w:ascii="Times New Roman" w:hint="eastAsia"/>
          <w:bCs/>
          <w:szCs w:val="24"/>
        </w:rPr>
        <w:t>表</w:t>
      </w:r>
      <w:r w:rsidR="00476829" w:rsidRPr="00476829">
        <w:rPr>
          <w:rFonts w:ascii="Times New Roman"/>
          <w:bCs/>
          <w:szCs w:val="24"/>
        </w:rPr>
        <w:t>7</w:t>
      </w:r>
      <w:r w:rsidRPr="00476829">
        <w:rPr>
          <w:rFonts w:ascii="Times New Roman" w:hint="eastAsia"/>
          <w:bCs/>
          <w:szCs w:val="24"/>
        </w:rPr>
        <w:t xml:space="preserve"> </w:t>
      </w:r>
      <w:r w:rsidRPr="00476829">
        <w:rPr>
          <w:rFonts w:hint="eastAsia"/>
        </w:rPr>
        <w:t>播放端外泄声压级</w:t>
      </w:r>
      <w:r w:rsidRPr="00476829">
        <w:rPr>
          <w:rFonts w:ascii="Times New Roman" w:hint="eastAsia"/>
          <w:bCs/>
          <w:szCs w:val="24"/>
        </w:rPr>
        <w:t>的测试结果（</w:t>
      </w:r>
      <w:r w:rsidRPr="00476829">
        <w:rPr>
          <w:rFonts w:ascii="Times New Roman" w:hint="eastAsia"/>
          <w:szCs w:val="24"/>
        </w:rPr>
        <w:t>BOSE</w:t>
      </w:r>
      <w:r w:rsidRPr="00476829">
        <w:rPr>
          <w:rFonts w:ascii="Times New Roman" w:hint="eastAsia"/>
          <w:szCs w:val="24"/>
        </w:rPr>
        <w:t>智能眼镜</w:t>
      </w:r>
      <w:r w:rsidRPr="00476829">
        <w:rPr>
          <w:rFonts w:ascii="Times New Roman" w:hint="eastAsia"/>
          <w:bCs/>
          <w:szCs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38"/>
        <w:gridCol w:w="938"/>
        <w:gridCol w:w="938"/>
        <w:gridCol w:w="938"/>
        <w:gridCol w:w="938"/>
        <w:gridCol w:w="938"/>
        <w:gridCol w:w="938"/>
      </w:tblGrid>
      <w:tr w:rsidR="00863CDA" w:rsidRPr="00476829" w:rsidTr="00476829">
        <w:tc>
          <w:tcPr>
            <w:tcW w:w="1668" w:type="dxa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</w:t>
            </w:r>
          </w:p>
        </w:tc>
      </w:tr>
      <w:tr w:rsidR="00863CDA" w:rsidRPr="00476829" w:rsidTr="00476829"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前侧泄露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-33.0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-33.4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-32.6 </w:t>
            </w:r>
          </w:p>
        </w:tc>
      </w:tr>
      <w:tr w:rsidR="00863CDA" w:rsidRPr="00476829" w:rsidTr="00476829"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后侧泄露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-33.8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-30.6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边侧泄露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-38.2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-43.0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-41.5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-41.3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-41.3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-39.9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-32.6 </w:t>
            </w:r>
          </w:p>
        </w:tc>
      </w:tr>
      <w:tr w:rsidR="00863CDA" w:rsidRPr="00476829" w:rsidTr="00476829">
        <w:tc>
          <w:tcPr>
            <w:tcW w:w="1668" w:type="dxa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2000</w:t>
            </w:r>
          </w:p>
        </w:tc>
      </w:tr>
      <w:tr w:rsidR="00863CDA" w:rsidRPr="00476829" w:rsidTr="00476829"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前侧泄露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-33.2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-33.5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-33.0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-30.8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-31.7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-35.0 </w:t>
            </w:r>
          </w:p>
        </w:tc>
      </w:tr>
      <w:tr w:rsidR="00863CDA" w:rsidRPr="00476829" w:rsidTr="00476829"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后侧泄露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-33.4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-35.0 </w:t>
            </w:r>
          </w:p>
        </w:tc>
      </w:tr>
      <w:tr w:rsidR="00476829" w:rsidRPr="00476829" w:rsidTr="00476829"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边侧泄露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-38.7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-39.0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-38.5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-42.4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-43.6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-38.4 </w:t>
            </w:r>
          </w:p>
        </w:tc>
      </w:tr>
      <w:tr w:rsidR="00863CDA" w:rsidRPr="00476829" w:rsidTr="00476829">
        <w:tc>
          <w:tcPr>
            <w:tcW w:w="1668" w:type="dxa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863CDA" w:rsidRPr="00476829" w:rsidRDefault="00863CDA" w:rsidP="00476829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10000</w:t>
            </w:r>
          </w:p>
        </w:tc>
      </w:tr>
      <w:tr w:rsidR="00863CDA" w:rsidRPr="00476829" w:rsidTr="00476829">
        <w:trPr>
          <w:trHeight w:val="295"/>
        </w:trPr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前侧泄露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-41.4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-24.8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-14.5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-19.5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-14.0 </w:t>
            </w:r>
          </w:p>
        </w:tc>
      </w:tr>
      <w:tr w:rsidR="00863CDA" w:rsidRPr="00476829" w:rsidTr="00476829">
        <w:trPr>
          <w:trHeight w:val="295"/>
        </w:trPr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后侧泄露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-40.0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-26.6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-25.7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-17.7 </w:t>
            </w:r>
          </w:p>
        </w:tc>
      </w:tr>
      <w:tr w:rsidR="00476829" w:rsidRPr="00476829" w:rsidTr="00476829">
        <w:trPr>
          <w:trHeight w:val="295"/>
        </w:trPr>
        <w:tc>
          <w:tcPr>
            <w:tcW w:w="1668" w:type="dxa"/>
            <w:vAlign w:val="center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边侧泄露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-40.7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-41.7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-31.4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-29.9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-22.7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-20.7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863CDA" w:rsidRPr="00476829" w:rsidRDefault="00863CDA" w:rsidP="00863CDA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-9.9 </w:t>
            </w:r>
          </w:p>
        </w:tc>
      </w:tr>
    </w:tbl>
    <w:p w:rsidR="00863CDA" w:rsidRPr="00476829" w:rsidRDefault="00863CDA" w:rsidP="007E67AB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</w:p>
    <w:p w:rsidR="00863CDA" w:rsidRPr="00476829" w:rsidRDefault="00863CDA" w:rsidP="007E67AB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  <w:r w:rsidRPr="00476829">
        <w:rPr>
          <w:noProof/>
        </w:rPr>
        <w:drawing>
          <wp:inline distT="0" distB="0" distL="0" distR="0" wp14:anchorId="7014DDE2" wp14:editId="6B91285A">
            <wp:extent cx="5274310" cy="2914015"/>
            <wp:effectExtent l="0" t="0" r="2540" b="635"/>
            <wp:docPr id="11" name="图表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76829" w:rsidRPr="00476829" w:rsidRDefault="00476829" w:rsidP="00863CDA">
      <w:pPr>
        <w:pStyle w:val="a3"/>
        <w:spacing w:line="360" w:lineRule="auto"/>
        <w:ind w:firstLine="0"/>
        <w:jc w:val="center"/>
        <w:rPr>
          <w:rFonts w:ascii="Times New Roman"/>
          <w:szCs w:val="24"/>
        </w:rPr>
      </w:pPr>
      <w:r w:rsidRPr="00476829">
        <w:rPr>
          <w:rFonts w:ascii="Times New Roman" w:hint="eastAsia"/>
          <w:szCs w:val="24"/>
        </w:rPr>
        <w:t>图</w:t>
      </w:r>
      <w:r w:rsidRPr="00476829">
        <w:rPr>
          <w:rFonts w:ascii="Times New Roman" w:hint="eastAsia"/>
          <w:szCs w:val="24"/>
        </w:rPr>
        <w:t>5</w:t>
      </w:r>
      <w:r w:rsidRPr="00476829">
        <w:rPr>
          <w:rFonts w:hint="eastAsia"/>
        </w:rPr>
        <w:t>播放端外泄声压级</w:t>
      </w:r>
      <w:r w:rsidRPr="00476829">
        <w:rPr>
          <w:rFonts w:ascii="Times New Roman" w:hint="eastAsia"/>
          <w:bCs/>
          <w:szCs w:val="24"/>
        </w:rPr>
        <w:t>的测试结果（</w:t>
      </w:r>
      <w:r w:rsidRPr="00476829">
        <w:rPr>
          <w:rFonts w:ascii="Times New Roman" w:hint="eastAsia"/>
          <w:szCs w:val="24"/>
        </w:rPr>
        <w:t>BOSE</w:t>
      </w:r>
      <w:r w:rsidRPr="00476829">
        <w:rPr>
          <w:rFonts w:ascii="Times New Roman" w:hint="eastAsia"/>
          <w:szCs w:val="24"/>
        </w:rPr>
        <w:t>智能眼镜</w:t>
      </w:r>
      <w:r w:rsidRPr="00476829">
        <w:rPr>
          <w:rFonts w:ascii="Times New Roman" w:hint="eastAsia"/>
          <w:bCs/>
          <w:szCs w:val="24"/>
        </w:rPr>
        <w:t>）</w:t>
      </w:r>
    </w:p>
    <w:p w:rsidR="00863CDA" w:rsidRPr="00476829" w:rsidRDefault="00476829" w:rsidP="00863CDA">
      <w:pPr>
        <w:pStyle w:val="a3"/>
        <w:spacing w:line="360" w:lineRule="auto"/>
        <w:ind w:firstLine="0"/>
        <w:jc w:val="center"/>
        <w:rPr>
          <w:rFonts w:ascii="Times New Roman"/>
          <w:szCs w:val="24"/>
        </w:rPr>
      </w:pPr>
      <w:r w:rsidRPr="00476829">
        <w:rPr>
          <w:rFonts w:ascii="Times New Roman" w:hint="eastAsia"/>
          <w:szCs w:val="24"/>
        </w:rPr>
        <w:t>（</w:t>
      </w:r>
      <w:r w:rsidR="00863CDA" w:rsidRPr="00476829">
        <w:rPr>
          <w:rFonts w:ascii="Times New Roman" w:hint="eastAsia"/>
          <w:szCs w:val="24"/>
        </w:rPr>
        <w:t>蓝色表示前侧，黄色表示后侧，绿色表示边侧</w:t>
      </w:r>
      <w:r w:rsidRPr="00476829">
        <w:rPr>
          <w:rFonts w:ascii="Times New Roman" w:hint="eastAsia"/>
          <w:szCs w:val="24"/>
        </w:rPr>
        <w:t>）</w:t>
      </w:r>
    </w:p>
    <w:p w:rsidR="00863CDA" w:rsidRPr="00476829" w:rsidRDefault="00863CDA" w:rsidP="007E67AB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</w:p>
    <w:p w:rsidR="00856564" w:rsidRPr="00476829" w:rsidRDefault="00856564">
      <w:pPr>
        <w:widowControl/>
        <w:jc w:val="left"/>
        <w:rPr>
          <w:bCs/>
          <w:sz w:val="24"/>
        </w:rPr>
      </w:pPr>
      <w:r w:rsidRPr="00476829">
        <w:rPr>
          <w:bCs/>
        </w:rPr>
        <w:br w:type="page"/>
      </w:r>
    </w:p>
    <w:p w:rsidR="007E67AB" w:rsidRPr="00476829" w:rsidRDefault="007E67AB" w:rsidP="007E67AB">
      <w:pPr>
        <w:pStyle w:val="a3"/>
        <w:spacing w:line="360" w:lineRule="auto"/>
        <w:ind w:firstLineChars="200" w:firstLine="480"/>
        <w:jc w:val="center"/>
        <w:rPr>
          <w:rFonts w:ascii="Times New Roman"/>
          <w:bCs/>
          <w:szCs w:val="24"/>
        </w:rPr>
      </w:pPr>
      <w:r w:rsidRPr="00476829">
        <w:rPr>
          <w:rFonts w:ascii="Times New Roman" w:hint="eastAsia"/>
          <w:bCs/>
          <w:szCs w:val="24"/>
        </w:rPr>
        <w:lastRenderedPageBreak/>
        <w:t>表</w:t>
      </w:r>
      <w:r w:rsidR="00476829" w:rsidRPr="00476829">
        <w:rPr>
          <w:rFonts w:ascii="Times New Roman"/>
          <w:bCs/>
          <w:szCs w:val="24"/>
        </w:rPr>
        <w:t>8</w:t>
      </w:r>
      <w:r w:rsidRPr="00476829">
        <w:rPr>
          <w:rFonts w:ascii="Times New Roman" w:hint="eastAsia"/>
          <w:bCs/>
          <w:szCs w:val="24"/>
        </w:rPr>
        <w:t xml:space="preserve"> </w:t>
      </w:r>
      <w:r w:rsidRPr="00476829">
        <w:rPr>
          <w:rFonts w:hint="eastAsia"/>
        </w:rPr>
        <w:t>播放端外泄声压级</w:t>
      </w:r>
      <w:r w:rsidRPr="00476829">
        <w:rPr>
          <w:rFonts w:ascii="Times New Roman" w:hint="eastAsia"/>
          <w:bCs/>
          <w:szCs w:val="24"/>
        </w:rPr>
        <w:t>的测试结果（</w:t>
      </w:r>
      <w:r w:rsidR="00863CDA" w:rsidRPr="00476829">
        <w:rPr>
          <w:rFonts w:ascii="Times New Roman" w:hint="eastAsia"/>
          <w:bCs/>
          <w:szCs w:val="24"/>
        </w:rPr>
        <w:t>华为</w:t>
      </w:r>
      <w:r w:rsidRPr="00476829">
        <w:rPr>
          <w:rFonts w:ascii="Times New Roman" w:hint="eastAsia"/>
          <w:szCs w:val="24"/>
        </w:rPr>
        <w:t>智能眼镜</w:t>
      </w:r>
      <w:r w:rsidRPr="00476829">
        <w:rPr>
          <w:rFonts w:ascii="Times New Roman" w:hint="eastAsia"/>
          <w:bCs/>
          <w:szCs w:val="24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938"/>
        <w:gridCol w:w="938"/>
        <w:gridCol w:w="938"/>
        <w:gridCol w:w="938"/>
        <w:gridCol w:w="938"/>
        <w:gridCol w:w="938"/>
        <w:gridCol w:w="938"/>
      </w:tblGrid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</w:t>
            </w:r>
          </w:p>
        </w:tc>
      </w:tr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前侧泄露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-32.2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-42.5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-39.6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-40.1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-38.1 </w:t>
            </w:r>
          </w:p>
        </w:tc>
      </w:tr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后侧泄露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-33.3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-31.7 </w:t>
            </w:r>
          </w:p>
        </w:tc>
      </w:tr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边侧泄露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-42.1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-46.6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-47.2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-45.2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-44.1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-42.8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-41.1 </w:t>
            </w:r>
          </w:p>
        </w:tc>
      </w:tr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1250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1600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2000</w:t>
            </w:r>
          </w:p>
        </w:tc>
      </w:tr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前侧泄露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-39.4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-38.0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-42.1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-37.9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-35.5 </w:t>
            </w:r>
          </w:p>
        </w:tc>
      </w:tr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后侧泄露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-30.5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-30.7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-28.6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-28.7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-30.5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-31.0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-30.9 </w:t>
            </w:r>
          </w:p>
        </w:tc>
      </w:tr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边侧泄露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-39.0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-39.4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-38.1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-36.5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-34.6 </w:t>
            </w:r>
          </w:p>
        </w:tc>
      </w:tr>
      <w:tr w:rsidR="007E67AB" w:rsidRPr="00476829" w:rsidTr="007E67AB"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频率</w:t>
            </w:r>
            <w:r w:rsidRPr="00476829">
              <w:rPr>
                <w:sz w:val="24"/>
              </w:rPr>
              <w:t>/Hz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2500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3150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4000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5000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6300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8000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sz w:val="24"/>
              </w:rPr>
              <w:t>10000</w:t>
            </w:r>
          </w:p>
        </w:tc>
      </w:tr>
      <w:tr w:rsidR="007E67AB" w:rsidRPr="00476829" w:rsidTr="007E67AB">
        <w:trPr>
          <w:trHeight w:val="295"/>
        </w:trPr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前侧泄露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-40.7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-25.6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-21.8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-25.0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-18.7 </w:t>
            </w:r>
          </w:p>
        </w:tc>
      </w:tr>
      <w:tr w:rsidR="007E67AB" w:rsidRPr="00476829" w:rsidTr="007E67AB">
        <w:trPr>
          <w:trHeight w:val="295"/>
        </w:trPr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后侧泄露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-37.2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-36.6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-36.1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-27.0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-13.5 </w:t>
            </w:r>
          </w:p>
        </w:tc>
      </w:tr>
      <w:tr w:rsidR="007E67AB" w:rsidRPr="00476829" w:rsidTr="007E67AB">
        <w:trPr>
          <w:trHeight w:val="295"/>
        </w:trPr>
        <w:tc>
          <w:tcPr>
            <w:tcW w:w="1668" w:type="dxa"/>
            <w:vAlign w:val="center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>边侧泄露</w:t>
            </w:r>
            <w:r w:rsidRPr="00476829">
              <w:rPr>
                <w:sz w:val="24"/>
              </w:rPr>
              <w:t>/dB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-40.4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-39.2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-34.1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-30.8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-27.7 </w:t>
            </w:r>
          </w:p>
        </w:tc>
        <w:tc>
          <w:tcPr>
            <w:tcW w:w="938" w:type="dxa"/>
            <w:shd w:val="clear" w:color="auto" w:fill="auto"/>
            <w:vAlign w:val="bottom"/>
          </w:tcPr>
          <w:p w:rsidR="007E67AB" w:rsidRPr="00476829" w:rsidRDefault="007E67AB" w:rsidP="007E67AB">
            <w:pPr>
              <w:spacing w:line="0" w:lineRule="atLeast"/>
              <w:jc w:val="center"/>
              <w:rPr>
                <w:sz w:val="24"/>
              </w:rPr>
            </w:pPr>
            <w:r w:rsidRPr="00476829">
              <w:rPr>
                <w:rFonts w:hint="eastAsia"/>
                <w:sz w:val="24"/>
              </w:rPr>
              <w:t xml:space="preserve">-19.0 </w:t>
            </w:r>
          </w:p>
        </w:tc>
      </w:tr>
    </w:tbl>
    <w:p w:rsidR="0095018A" w:rsidRPr="00476829" w:rsidRDefault="0095018A" w:rsidP="00863CDA">
      <w:pPr>
        <w:pStyle w:val="a3"/>
        <w:spacing w:line="360" w:lineRule="auto"/>
        <w:ind w:firstLine="0"/>
        <w:rPr>
          <w:rFonts w:ascii="Times New Roman"/>
          <w:szCs w:val="24"/>
        </w:rPr>
      </w:pPr>
    </w:p>
    <w:p w:rsidR="00863CDA" w:rsidRPr="00476829" w:rsidRDefault="00863CDA" w:rsidP="00863CDA">
      <w:pPr>
        <w:pStyle w:val="a3"/>
        <w:spacing w:line="360" w:lineRule="auto"/>
        <w:ind w:firstLine="0"/>
        <w:rPr>
          <w:rFonts w:ascii="Times New Roman"/>
          <w:szCs w:val="24"/>
        </w:rPr>
      </w:pPr>
      <w:r w:rsidRPr="00476829">
        <w:rPr>
          <w:noProof/>
        </w:rPr>
        <w:drawing>
          <wp:inline distT="0" distB="0" distL="0" distR="0" wp14:anchorId="3AC5EB46" wp14:editId="55DFA988">
            <wp:extent cx="5274310" cy="2914015"/>
            <wp:effectExtent l="0" t="0" r="2540" b="635"/>
            <wp:docPr id="10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76829" w:rsidRPr="00476829" w:rsidRDefault="00476829" w:rsidP="00476829">
      <w:pPr>
        <w:pStyle w:val="a3"/>
        <w:spacing w:line="360" w:lineRule="auto"/>
        <w:ind w:firstLine="0"/>
        <w:jc w:val="center"/>
        <w:rPr>
          <w:rFonts w:ascii="Times New Roman"/>
          <w:szCs w:val="24"/>
        </w:rPr>
      </w:pPr>
      <w:r w:rsidRPr="00476829">
        <w:rPr>
          <w:rFonts w:ascii="Times New Roman" w:hint="eastAsia"/>
          <w:szCs w:val="24"/>
        </w:rPr>
        <w:t>图</w:t>
      </w:r>
      <w:r w:rsidRPr="00476829">
        <w:rPr>
          <w:rFonts w:ascii="Times New Roman"/>
          <w:szCs w:val="24"/>
        </w:rPr>
        <w:t>6</w:t>
      </w:r>
      <w:r w:rsidRPr="00476829">
        <w:rPr>
          <w:rFonts w:hint="eastAsia"/>
        </w:rPr>
        <w:t>播放端外泄声压级</w:t>
      </w:r>
      <w:r w:rsidRPr="00476829">
        <w:rPr>
          <w:rFonts w:ascii="Times New Roman" w:hint="eastAsia"/>
          <w:bCs/>
          <w:szCs w:val="24"/>
        </w:rPr>
        <w:t>的测试结果（华为</w:t>
      </w:r>
      <w:r w:rsidRPr="00476829">
        <w:rPr>
          <w:rFonts w:ascii="Times New Roman" w:hint="eastAsia"/>
          <w:szCs w:val="24"/>
        </w:rPr>
        <w:t>智能眼镜</w:t>
      </w:r>
      <w:r w:rsidRPr="00476829">
        <w:rPr>
          <w:rFonts w:ascii="Times New Roman" w:hint="eastAsia"/>
          <w:bCs/>
          <w:szCs w:val="24"/>
        </w:rPr>
        <w:t>）</w:t>
      </w:r>
    </w:p>
    <w:p w:rsidR="00476829" w:rsidRPr="00476829" w:rsidRDefault="00476829" w:rsidP="00476829">
      <w:pPr>
        <w:pStyle w:val="a3"/>
        <w:spacing w:line="360" w:lineRule="auto"/>
        <w:ind w:firstLine="0"/>
        <w:jc w:val="center"/>
        <w:rPr>
          <w:rFonts w:ascii="Times New Roman"/>
          <w:szCs w:val="24"/>
        </w:rPr>
      </w:pPr>
      <w:r w:rsidRPr="00476829">
        <w:rPr>
          <w:rFonts w:ascii="Times New Roman" w:hint="eastAsia"/>
          <w:szCs w:val="24"/>
        </w:rPr>
        <w:t>（蓝色表示前侧，黄色表示后侧，绿色表示边侧）</w:t>
      </w:r>
    </w:p>
    <w:p w:rsidR="00863CDA" w:rsidRPr="00476829" w:rsidRDefault="00863CDA" w:rsidP="00863CDA">
      <w:pPr>
        <w:pStyle w:val="a3"/>
        <w:spacing w:line="360" w:lineRule="auto"/>
        <w:ind w:firstLine="0"/>
        <w:jc w:val="center"/>
        <w:rPr>
          <w:rFonts w:ascii="Times New Roman"/>
          <w:szCs w:val="24"/>
        </w:rPr>
      </w:pPr>
    </w:p>
    <w:p w:rsidR="00863CDA" w:rsidRDefault="00863CDA">
      <w:pPr>
        <w:widowControl/>
        <w:jc w:val="left"/>
        <w:rPr>
          <w:b/>
          <w:bCs/>
          <w:color w:val="FF0000"/>
          <w:sz w:val="24"/>
        </w:rPr>
      </w:pPr>
    </w:p>
    <w:p w:rsidR="0095018A" w:rsidRDefault="0095018A">
      <w:pPr>
        <w:rPr>
          <w:sz w:val="24"/>
        </w:rPr>
      </w:pPr>
    </w:p>
    <w:p w:rsidR="00DE3F33" w:rsidRDefault="00DE3F33">
      <w:pPr>
        <w:rPr>
          <w:sz w:val="24"/>
        </w:rPr>
      </w:pPr>
    </w:p>
    <w:p w:rsidR="0095018A" w:rsidRDefault="0095018A">
      <w:pPr>
        <w:spacing w:line="360" w:lineRule="auto"/>
        <w:jc w:val="left"/>
        <w:rPr>
          <w:b/>
          <w:sz w:val="24"/>
        </w:rPr>
      </w:pPr>
    </w:p>
    <w:sectPr w:rsidR="0095018A">
      <w:footerReference w:type="default" r:id="rId16"/>
      <w:pgSz w:w="11906" w:h="16838"/>
      <w:pgMar w:top="1474" w:right="1474" w:bottom="147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901" w:rsidRDefault="00075901">
      <w:r>
        <w:separator/>
      </w:r>
    </w:p>
  </w:endnote>
  <w:endnote w:type="continuationSeparator" w:id="0">
    <w:p w:rsidR="00075901" w:rsidRDefault="0007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829" w:rsidRDefault="00476829">
    <w:pPr>
      <w:pStyle w:val="a9"/>
      <w:jc w:val="right"/>
    </w:pPr>
  </w:p>
  <w:p w:rsidR="00476829" w:rsidRDefault="0047682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2899"/>
    </w:sdtPr>
    <w:sdtEndPr/>
    <w:sdtContent>
      <w:p w:rsidR="00476829" w:rsidRDefault="0047682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476829" w:rsidRDefault="00476829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82900"/>
    </w:sdtPr>
    <w:sdtEndPr/>
    <w:sdtContent>
      <w:p w:rsidR="00476829" w:rsidRDefault="00075901">
        <w:pPr>
          <w:pStyle w:val="a9"/>
          <w:jc w:val="center"/>
        </w:pPr>
      </w:p>
    </w:sdtContent>
  </w:sdt>
  <w:p w:rsidR="00476829" w:rsidRDefault="00476829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829" w:rsidRDefault="00476829">
    <w:pPr>
      <w:pStyle w:val="a9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45512367"/>
                          </w:sdtPr>
                          <w:sdtEndPr/>
                          <w:sdtContent>
                            <w:p w:rsidR="00476829" w:rsidRDefault="00476829">
                              <w:pPr>
                                <w:pStyle w:val="a9"/>
                                <w:jc w:val="center"/>
                              </w:pP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begin"/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instrText xml:space="preserve"> PAGE   \* MERGEFORMAT </w:instrTex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separate"/>
                              </w:r>
                              <w:r w:rsidR="00395FAB" w:rsidRPr="00395FAB">
                                <w:rPr>
                                  <w:noProof/>
                                  <w:sz w:val="21"/>
                                  <w:szCs w:val="21"/>
                                  <w:lang w:val="zh-CN"/>
                                </w:rPr>
                                <w:t>3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476829" w:rsidRDefault="00476829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sdt>
                    <w:sdtPr>
                      <w:id w:val="-2045512367"/>
                    </w:sdtPr>
                    <w:sdtEndPr/>
                    <w:sdtContent>
                      <w:p w:rsidR="00476829" w:rsidRDefault="00476829">
                        <w:pPr>
                          <w:pStyle w:val="a9"/>
                          <w:jc w:val="center"/>
                        </w:pPr>
                        <w:r>
                          <w:rPr>
                            <w:sz w:val="21"/>
                            <w:szCs w:val="21"/>
                          </w:rPr>
                          <w:fldChar w:fldCharType="begin"/>
                        </w:r>
                        <w:r>
                          <w:rPr>
                            <w:sz w:val="21"/>
                            <w:szCs w:val="21"/>
                          </w:rPr>
                          <w:instrText xml:space="preserve"> PAGE   \* MERGEFORMAT </w:instrTex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separate"/>
                        </w:r>
                        <w:r w:rsidR="00395FAB" w:rsidRPr="00395FAB">
                          <w:rPr>
                            <w:noProof/>
                            <w:sz w:val="21"/>
                            <w:szCs w:val="21"/>
                            <w:lang w:val="zh-CN"/>
                          </w:rPr>
                          <w:t>3</w:t>
                        </w:r>
                        <w:r>
                          <w:rPr>
                            <w:sz w:val="21"/>
                            <w:szCs w:val="21"/>
                          </w:rPr>
                          <w:fldChar w:fldCharType="end"/>
                        </w:r>
                      </w:p>
                    </w:sdtContent>
                  </w:sdt>
                  <w:p w:rsidR="00476829" w:rsidRDefault="00476829"/>
                </w:txbxContent>
              </v:textbox>
              <w10:wrap anchorx="margin"/>
            </v:shape>
          </w:pict>
        </mc:Fallback>
      </mc:AlternateContent>
    </w:r>
  </w:p>
  <w:p w:rsidR="00476829" w:rsidRDefault="004768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901" w:rsidRDefault="00075901">
      <w:r>
        <w:separator/>
      </w:r>
    </w:p>
  </w:footnote>
  <w:footnote w:type="continuationSeparator" w:id="0">
    <w:p w:rsidR="00075901" w:rsidRDefault="00075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kMzExNzAyYjg3NTBjNTNjMGU4YmJkMTgxMjA0MmEifQ=="/>
  </w:docVars>
  <w:rsids>
    <w:rsidRoot w:val="00F76D57"/>
    <w:rsid w:val="000027EC"/>
    <w:rsid w:val="00044CE4"/>
    <w:rsid w:val="00061402"/>
    <w:rsid w:val="00066241"/>
    <w:rsid w:val="00075901"/>
    <w:rsid w:val="00086474"/>
    <w:rsid w:val="000A3935"/>
    <w:rsid w:val="000A3BAC"/>
    <w:rsid w:val="000A6ED4"/>
    <w:rsid w:val="000B32B3"/>
    <w:rsid w:val="000B3774"/>
    <w:rsid w:val="000D0B03"/>
    <w:rsid w:val="000D5DF7"/>
    <w:rsid w:val="000D767F"/>
    <w:rsid w:val="000E2480"/>
    <w:rsid w:val="000E4938"/>
    <w:rsid w:val="000F0A36"/>
    <w:rsid w:val="000F4EBE"/>
    <w:rsid w:val="00101B66"/>
    <w:rsid w:val="00102219"/>
    <w:rsid w:val="001225D3"/>
    <w:rsid w:val="00127E39"/>
    <w:rsid w:val="00130A1C"/>
    <w:rsid w:val="00137D57"/>
    <w:rsid w:val="00140383"/>
    <w:rsid w:val="00147738"/>
    <w:rsid w:val="0015219E"/>
    <w:rsid w:val="00152534"/>
    <w:rsid w:val="00161CCD"/>
    <w:rsid w:val="001736C5"/>
    <w:rsid w:val="001A6EE6"/>
    <w:rsid w:val="001B4707"/>
    <w:rsid w:val="001C39C1"/>
    <w:rsid w:val="001C579B"/>
    <w:rsid w:val="001D259A"/>
    <w:rsid w:val="001E3B7D"/>
    <w:rsid w:val="001E5575"/>
    <w:rsid w:val="001F6600"/>
    <w:rsid w:val="00202EB2"/>
    <w:rsid w:val="00206521"/>
    <w:rsid w:val="00206541"/>
    <w:rsid w:val="002138CC"/>
    <w:rsid w:val="00217361"/>
    <w:rsid w:val="0022701A"/>
    <w:rsid w:val="00230043"/>
    <w:rsid w:val="00235458"/>
    <w:rsid w:val="00236B04"/>
    <w:rsid w:val="00243C71"/>
    <w:rsid w:val="00262286"/>
    <w:rsid w:val="00266B8D"/>
    <w:rsid w:val="002731EF"/>
    <w:rsid w:val="00274653"/>
    <w:rsid w:val="00284112"/>
    <w:rsid w:val="00291300"/>
    <w:rsid w:val="002A6794"/>
    <w:rsid w:val="002A7932"/>
    <w:rsid w:val="002B03C2"/>
    <w:rsid w:val="002B4584"/>
    <w:rsid w:val="002C45B7"/>
    <w:rsid w:val="002C77C8"/>
    <w:rsid w:val="002D161E"/>
    <w:rsid w:val="002D7A12"/>
    <w:rsid w:val="002E2D18"/>
    <w:rsid w:val="0030609F"/>
    <w:rsid w:val="0031449C"/>
    <w:rsid w:val="00316C50"/>
    <w:rsid w:val="003221E7"/>
    <w:rsid w:val="003246FE"/>
    <w:rsid w:val="00354E36"/>
    <w:rsid w:val="00356C4B"/>
    <w:rsid w:val="00363251"/>
    <w:rsid w:val="003932A7"/>
    <w:rsid w:val="0039568B"/>
    <w:rsid w:val="00395FAB"/>
    <w:rsid w:val="003A44B7"/>
    <w:rsid w:val="003A6E63"/>
    <w:rsid w:val="003C7111"/>
    <w:rsid w:val="003D4E69"/>
    <w:rsid w:val="003D5C59"/>
    <w:rsid w:val="003F07CA"/>
    <w:rsid w:val="00420CD1"/>
    <w:rsid w:val="00421F8D"/>
    <w:rsid w:val="00426F38"/>
    <w:rsid w:val="00427BAB"/>
    <w:rsid w:val="00440127"/>
    <w:rsid w:val="004409C1"/>
    <w:rsid w:val="00446696"/>
    <w:rsid w:val="00473EBE"/>
    <w:rsid w:val="00476829"/>
    <w:rsid w:val="004842E3"/>
    <w:rsid w:val="00487003"/>
    <w:rsid w:val="004A2620"/>
    <w:rsid w:val="004A4B87"/>
    <w:rsid w:val="004B33D0"/>
    <w:rsid w:val="004C1A69"/>
    <w:rsid w:val="004C21C8"/>
    <w:rsid w:val="004D5FF6"/>
    <w:rsid w:val="004E03F3"/>
    <w:rsid w:val="004E245B"/>
    <w:rsid w:val="004E246E"/>
    <w:rsid w:val="004F73C2"/>
    <w:rsid w:val="00503600"/>
    <w:rsid w:val="00506590"/>
    <w:rsid w:val="00516D98"/>
    <w:rsid w:val="0052090D"/>
    <w:rsid w:val="00536009"/>
    <w:rsid w:val="00536ABF"/>
    <w:rsid w:val="00540A89"/>
    <w:rsid w:val="0054265A"/>
    <w:rsid w:val="00542D26"/>
    <w:rsid w:val="005634D9"/>
    <w:rsid w:val="00567750"/>
    <w:rsid w:val="005720B6"/>
    <w:rsid w:val="0058188A"/>
    <w:rsid w:val="005A5ADA"/>
    <w:rsid w:val="005B75E1"/>
    <w:rsid w:val="005C0033"/>
    <w:rsid w:val="005C4939"/>
    <w:rsid w:val="005D0D5B"/>
    <w:rsid w:val="005D685F"/>
    <w:rsid w:val="005E084F"/>
    <w:rsid w:val="005E502D"/>
    <w:rsid w:val="005F2281"/>
    <w:rsid w:val="005F7518"/>
    <w:rsid w:val="00600BC2"/>
    <w:rsid w:val="00603C58"/>
    <w:rsid w:val="006055D5"/>
    <w:rsid w:val="00624AEF"/>
    <w:rsid w:val="00624C0D"/>
    <w:rsid w:val="006265C1"/>
    <w:rsid w:val="00626BDD"/>
    <w:rsid w:val="00627897"/>
    <w:rsid w:val="006605A5"/>
    <w:rsid w:val="00665774"/>
    <w:rsid w:val="00675867"/>
    <w:rsid w:val="006A1FA1"/>
    <w:rsid w:val="006B4DA8"/>
    <w:rsid w:val="006C6508"/>
    <w:rsid w:val="006E435E"/>
    <w:rsid w:val="006F0110"/>
    <w:rsid w:val="006F1B5B"/>
    <w:rsid w:val="006F50B6"/>
    <w:rsid w:val="006F626F"/>
    <w:rsid w:val="00700956"/>
    <w:rsid w:val="00704312"/>
    <w:rsid w:val="007176C5"/>
    <w:rsid w:val="00766439"/>
    <w:rsid w:val="00776C82"/>
    <w:rsid w:val="007868A9"/>
    <w:rsid w:val="00791799"/>
    <w:rsid w:val="007A6AD9"/>
    <w:rsid w:val="007B2F00"/>
    <w:rsid w:val="007C00B9"/>
    <w:rsid w:val="007C2726"/>
    <w:rsid w:val="007E6250"/>
    <w:rsid w:val="007E67AB"/>
    <w:rsid w:val="007F7F24"/>
    <w:rsid w:val="008249DA"/>
    <w:rsid w:val="008256B2"/>
    <w:rsid w:val="008328AB"/>
    <w:rsid w:val="008345A4"/>
    <w:rsid w:val="008372B5"/>
    <w:rsid w:val="00842552"/>
    <w:rsid w:val="008478ED"/>
    <w:rsid w:val="008535DC"/>
    <w:rsid w:val="00853F3D"/>
    <w:rsid w:val="00855F93"/>
    <w:rsid w:val="00856564"/>
    <w:rsid w:val="00863CDA"/>
    <w:rsid w:val="00866B83"/>
    <w:rsid w:val="0087149F"/>
    <w:rsid w:val="008748EA"/>
    <w:rsid w:val="008811B8"/>
    <w:rsid w:val="0088563C"/>
    <w:rsid w:val="00892F57"/>
    <w:rsid w:val="0089579B"/>
    <w:rsid w:val="008A3E91"/>
    <w:rsid w:val="008A7E0F"/>
    <w:rsid w:val="008B2850"/>
    <w:rsid w:val="008C4FCA"/>
    <w:rsid w:val="008C73C6"/>
    <w:rsid w:val="008F5F2F"/>
    <w:rsid w:val="00907247"/>
    <w:rsid w:val="00915FEC"/>
    <w:rsid w:val="00941C0B"/>
    <w:rsid w:val="0095018A"/>
    <w:rsid w:val="00961B5A"/>
    <w:rsid w:val="009714F4"/>
    <w:rsid w:val="00986530"/>
    <w:rsid w:val="009916DF"/>
    <w:rsid w:val="009A69E6"/>
    <w:rsid w:val="009B6F27"/>
    <w:rsid w:val="009C0AAE"/>
    <w:rsid w:val="009D7578"/>
    <w:rsid w:val="009E4A76"/>
    <w:rsid w:val="009F6E07"/>
    <w:rsid w:val="00A11493"/>
    <w:rsid w:val="00A242A8"/>
    <w:rsid w:val="00A31891"/>
    <w:rsid w:val="00A36003"/>
    <w:rsid w:val="00A37FAA"/>
    <w:rsid w:val="00A47C2B"/>
    <w:rsid w:val="00A51C7A"/>
    <w:rsid w:val="00A57E74"/>
    <w:rsid w:val="00A67A7C"/>
    <w:rsid w:val="00A74586"/>
    <w:rsid w:val="00A74D74"/>
    <w:rsid w:val="00A962BA"/>
    <w:rsid w:val="00AC1778"/>
    <w:rsid w:val="00AD16B5"/>
    <w:rsid w:val="00AD3908"/>
    <w:rsid w:val="00AD652C"/>
    <w:rsid w:val="00AD781D"/>
    <w:rsid w:val="00AE60C7"/>
    <w:rsid w:val="00B1188D"/>
    <w:rsid w:val="00B20ECB"/>
    <w:rsid w:val="00B24695"/>
    <w:rsid w:val="00B262EA"/>
    <w:rsid w:val="00B26F9A"/>
    <w:rsid w:val="00B32CE0"/>
    <w:rsid w:val="00B50F3F"/>
    <w:rsid w:val="00B54053"/>
    <w:rsid w:val="00B5492C"/>
    <w:rsid w:val="00B579EE"/>
    <w:rsid w:val="00B67408"/>
    <w:rsid w:val="00B72D31"/>
    <w:rsid w:val="00B806F8"/>
    <w:rsid w:val="00BA4B91"/>
    <w:rsid w:val="00BA5111"/>
    <w:rsid w:val="00BB0DF3"/>
    <w:rsid w:val="00BB409E"/>
    <w:rsid w:val="00BD3F05"/>
    <w:rsid w:val="00BD7533"/>
    <w:rsid w:val="00C02F39"/>
    <w:rsid w:val="00C20EF6"/>
    <w:rsid w:val="00C2449A"/>
    <w:rsid w:val="00C25BEE"/>
    <w:rsid w:val="00C36F49"/>
    <w:rsid w:val="00C656C8"/>
    <w:rsid w:val="00C66B72"/>
    <w:rsid w:val="00C742D5"/>
    <w:rsid w:val="00C74CB1"/>
    <w:rsid w:val="00C83C8B"/>
    <w:rsid w:val="00C863D0"/>
    <w:rsid w:val="00C945DA"/>
    <w:rsid w:val="00CA5F07"/>
    <w:rsid w:val="00CD4107"/>
    <w:rsid w:val="00CD52D0"/>
    <w:rsid w:val="00CD59E6"/>
    <w:rsid w:val="00CF1A4D"/>
    <w:rsid w:val="00CF7BB0"/>
    <w:rsid w:val="00D0186F"/>
    <w:rsid w:val="00D04851"/>
    <w:rsid w:val="00D12EA8"/>
    <w:rsid w:val="00D17FFC"/>
    <w:rsid w:val="00D23508"/>
    <w:rsid w:val="00D27A78"/>
    <w:rsid w:val="00D303D7"/>
    <w:rsid w:val="00D310D2"/>
    <w:rsid w:val="00D331D7"/>
    <w:rsid w:val="00D42BDB"/>
    <w:rsid w:val="00D44272"/>
    <w:rsid w:val="00D52995"/>
    <w:rsid w:val="00D52B77"/>
    <w:rsid w:val="00D52BE5"/>
    <w:rsid w:val="00D53290"/>
    <w:rsid w:val="00D62BE8"/>
    <w:rsid w:val="00D764D7"/>
    <w:rsid w:val="00D82C57"/>
    <w:rsid w:val="00D835E3"/>
    <w:rsid w:val="00D84BE6"/>
    <w:rsid w:val="00D8758B"/>
    <w:rsid w:val="00DA451A"/>
    <w:rsid w:val="00DA5AF6"/>
    <w:rsid w:val="00DB17D9"/>
    <w:rsid w:val="00DB4229"/>
    <w:rsid w:val="00DB5A25"/>
    <w:rsid w:val="00DB6F52"/>
    <w:rsid w:val="00DC1189"/>
    <w:rsid w:val="00DC2123"/>
    <w:rsid w:val="00DC4F1A"/>
    <w:rsid w:val="00DE3F33"/>
    <w:rsid w:val="00DE484F"/>
    <w:rsid w:val="00DF635C"/>
    <w:rsid w:val="00E02169"/>
    <w:rsid w:val="00E073EF"/>
    <w:rsid w:val="00E17CB7"/>
    <w:rsid w:val="00E24B91"/>
    <w:rsid w:val="00E33BF5"/>
    <w:rsid w:val="00E3490B"/>
    <w:rsid w:val="00E34DA6"/>
    <w:rsid w:val="00E4532F"/>
    <w:rsid w:val="00E51943"/>
    <w:rsid w:val="00E631C0"/>
    <w:rsid w:val="00E717D9"/>
    <w:rsid w:val="00E727B1"/>
    <w:rsid w:val="00E87614"/>
    <w:rsid w:val="00E963DB"/>
    <w:rsid w:val="00ED286E"/>
    <w:rsid w:val="00ED6EE3"/>
    <w:rsid w:val="00EE0BCB"/>
    <w:rsid w:val="00EE1426"/>
    <w:rsid w:val="00EE79D4"/>
    <w:rsid w:val="00EF0473"/>
    <w:rsid w:val="00EF2C04"/>
    <w:rsid w:val="00F01601"/>
    <w:rsid w:val="00F03749"/>
    <w:rsid w:val="00F24487"/>
    <w:rsid w:val="00F24B98"/>
    <w:rsid w:val="00F30D1C"/>
    <w:rsid w:val="00F732ED"/>
    <w:rsid w:val="00F73B32"/>
    <w:rsid w:val="00F765EE"/>
    <w:rsid w:val="00F76D57"/>
    <w:rsid w:val="00F77095"/>
    <w:rsid w:val="00F8625A"/>
    <w:rsid w:val="00F87D0D"/>
    <w:rsid w:val="00F9422A"/>
    <w:rsid w:val="00FA17E8"/>
    <w:rsid w:val="00FC1A57"/>
    <w:rsid w:val="00FD4100"/>
    <w:rsid w:val="00FD64D6"/>
    <w:rsid w:val="00FE56C3"/>
    <w:rsid w:val="05D76D9F"/>
    <w:rsid w:val="06E62A34"/>
    <w:rsid w:val="0753650B"/>
    <w:rsid w:val="088958CA"/>
    <w:rsid w:val="0CDA7D73"/>
    <w:rsid w:val="0F8C5331"/>
    <w:rsid w:val="0FDE772A"/>
    <w:rsid w:val="124778AF"/>
    <w:rsid w:val="13B1765B"/>
    <w:rsid w:val="15775929"/>
    <w:rsid w:val="166E7F5B"/>
    <w:rsid w:val="16BB508B"/>
    <w:rsid w:val="18EE1DF8"/>
    <w:rsid w:val="1CB66AD9"/>
    <w:rsid w:val="1CC91866"/>
    <w:rsid w:val="1DA04055"/>
    <w:rsid w:val="1EC61C1C"/>
    <w:rsid w:val="1F6E49FA"/>
    <w:rsid w:val="21F97A95"/>
    <w:rsid w:val="238532CD"/>
    <w:rsid w:val="24627405"/>
    <w:rsid w:val="2CEC0393"/>
    <w:rsid w:val="2D0C3D07"/>
    <w:rsid w:val="2F3350E5"/>
    <w:rsid w:val="33A20B17"/>
    <w:rsid w:val="37E5143C"/>
    <w:rsid w:val="3D346800"/>
    <w:rsid w:val="3DE413E0"/>
    <w:rsid w:val="3ED05DE1"/>
    <w:rsid w:val="44471AB7"/>
    <w:rsid w:val="45CD6F07"/>
    <w:rsid w:val="46AE0617"/>
    <w:rsid w:val="475A4993"/>
    <w:rsid w:val="49D0518A"/>
    <w:rsid w:val="4DE76B55"/>
    <w:rsid w:val="4E32268A"/>
    <w:rsid w:val="4F890089"/>
    <w:rsid w:val="50882169"/>
    <w:rsid w:val="523104E2"/>
    <w:rsid w:val="545B4233"/>
    <w:rsid w:val="55EC3ECF"/>
    <w:rsid w:val="573D0D13"/>
    <w:rsid w:val="5B4A6F13"/>
    <w:rsid w:val="5E024993"/>
    <w:rsid w:val="609F58EB"/>
    <w:rsid w:val="63415F1A"/>
    <w:rsid w:val="63CB2429"/>
    <w:rsid w:val="63CF05BA"/>
    <w:rsid w:val="64517A9A"/>
    <w:rsid w:val="67EC01C4"/>
    <w:rsid w:val="68CD45AF"/>
    <w:rsid w:val="68E55BE8"/>
    <w:rsid w:val="6911120F"/>
    <w:rsid w:val="692A3F80"/>
    <w:rsid w:val="6C6351A5"/>
    <w:rsid w:val="6E5F11F1"/>
    <w:rsid w:val="71436C87"/>
    <w:rsid w:val="72CF6858"/>
    <w:rsid w:val="736D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638C3F"/>
  <w15:docId w15:val="{D1391AA9-11C3-497F-8F00-FAC28C42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ind w:firstLine="600"/>
    </w:pPr>
    <w:rPr>
      <w:rFonts w:ascii="宋体"/>
      <w:sz w:val="24"/>
      <w:szCs w:val="20"/>
    </w:rPr>
  </w:style>
  <w:style w:type="paragraph" w:styleId="31">
    <w:name w:val="toc 3"/>
    <w:basedOn w:val="a"/>
    <w:next w:val="a"/>
    <w:uiPriority w:val="39"/>
    <w:qFormat/>
    <w:pPr>
      <w:tabs>
        <w:tab w:val="right" w:leader="dot" w:pos="8296"/>
      </w:tabs>
      <w:ind w:firstLineChars="200" w:firstLine="480"/>
      <w:jc w:val="center"/>
    </w:pPr>
    <w:rPr>
      <w:rFonts w:eastAsiaTheme="minorEastAsia"/>
      <w:sz w:val="24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eastAsiaTheme="minorEastAsia"/>
      <w:b/>
      <w:sz w:val="28"/>
      <w:szCs w:val="28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8302"/>
      </w:tabs>
      <w:spacing w:line="360" w:lineRule="auto"/>
      <w:jc w:val="center"/>
    </w:pPr>
    <w:rPr>
      <w:rFonts w:eastAsiaTheme="minorEastAsia"/>
      <w:b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qFormat/>
    <w:rPr>
      <w:color w:val="0000FF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4">
    <w:name w:val="正文文本缩进 字符"/>
    <w:basedOn w:val="a0"/>
    <w:link w:val="a3"/>
    <w:qFormat/>
    <w:rPr>
      <w:rFonts w:ascii="宋体" w:eastAsia="宋体" w:hAnsi="Times New Roman" w:cs="Times New Roman"/>
      <w:sz w:val="24"/>
      <w:szCs w:val="2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styleId="af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22">
    <w:name w:val="正文文本缩进 2 字符"/>
    <w:basedOn w:val="a0"/>
    <w:link w:val="21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af0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im\&#26657;&#20934;&#35268;&#33539;\&#27979;&#35797;&#26041;&#27861;-&#26234;&#33021;&#30524;&#38236;&#38899;&#39057;&#27979;&#35797;&#35268;&#33539;\&#26234;&#33021;&#30524;&#38236;&#27979;&#35797;&#25968;&#25454;\&#37319;&#38598;&#31471;new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im\&#26657;&#20934;&#35268;&#33539;\&#27979;&#35797;&#26041;&#27861;-&#26234;&#33021;&#30524;&#38236;&#38899;&#39057;&#27979;&#35797;&#35268;&#33539;\&#26234;&#33021;&#30524;&#38236;&#27979;&#35797;&#25968;&#25454;\&#37319;&#38598;&#31471;new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im\&#26657;&#20934;&#35268;&#33539;\&#27979;&#35797;&#26041;&#27861;-&#26234;&#33021;&#30524;&#38236;&#38899;&#39057;&#27979;&#35797;&#35268;&#33539;\&#26234;&#33021;&#30524;&#38236;&#27979;&#35797;&#25968;&#25454;\&#25773;&#25918;&#31471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im\&#26657;&#20934;&#35268;&#33539;\&#27979;&#35797;&#26041;&#27861;-&#26234;&#33021;&#30524;&#38236;&#38899;&#39057;&#27979;&#35797;&#35268;&#33539;\&#26234;&#33021;&#30524;&#38236;&#27979;&#35797;&#25968;&#25454;\&#25773;&#25918;&#31471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im\&#26657;&#20934;&#35268;&#33539;\&#27979;&#35797;&#26041;&#27861;-&#26234;&#33021;&#30524;&#38236;&#38899;&#39057;&#27979;&#35797;&#35268;&#33539;\&#26234;&#33021;&#30524;&#38236;&#27979;&#35797;&#25968;&#25454;\&#25773;&#25918;&#31471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im\&#26657;&#20934;&#35268;&#33539;\&#27979;&#35797;&#26041;&#27861;-&#26234;&#33021;&#30524;&#38236;&#38899;&#39057;&#27979;&#35797;&#35268;&#33539;\&#26234;&#33021;&#30524;&#38236;&#27979;&#35797;&#25968;&#25454;\&#25773;&#25918;&#31471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频响!$O$92:$O$112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频响!$Q$92:$Q$112</c:f>
              <c:numCache>
                <c:formatCode>General</c:formatCode>
                <c:ptCount val="21"/>
                <c:pt idx="0">
                  <c:v>-5.4882999999999953</c:v>
                </c:pt>
                <c:pt idx="1">
                  <c:v>-2.2886999999999986</c:v>
                </c:pt>
                <c:pt idx="2">
                  <c:v>-1.0838000000000036</c:v>
                </c:pt>
                <c:pt idx="3">
                  <c:v>-1.1044999999999945</c:v>
                </c:pt>
                <c:pt idx="4">
                  <c:v>-0.30480000000000018</c:v>
                </c:pt>
                <c:pt idx="5">
                  <c:v>-0.31300000000000239</c:v>
                </c:pt>
                <c:pt idx="6">
                  <c:v>1.0018999999999991</c:v>
                </c:pt>
                <c:pt idx="7">
                  <c:v>-0.64089999999999492</c:v>
                </c:pt>
                <c:pt idx="8">
                  <c:v>0.40500000000000114</c:v>
                </c:pt>
                <c:pt idx="9">
                  <c:v>-2.0949999999999989</c:v>
                </c:pt>
                <c:pt idx="10">
                  <c:v>0</c:v>
                </c:pt>
                <c:pt idx="11">
                  <c:v>2.1007999999999996</c:v>
                </c:pt>
                <c:pt idx="12">
                  <c:v>4.6730000000000018</c:v>
                </c:pt>
                <c:pt idx="13">
                  <c:v>5.6487000000000052</c:v>
                </c:pt>
                <c:pt idx="14">
                  <c:v>9.8879000000000019</c:v>
                </c:pt>
                <c:pt idx="15">
                  <c:v>11.241900000000001</c:v>
                </c:pt>
                <c:pt idx="16">
                  <c:v>8.5675999999999988</c:v>
                </c:pt>
                <c:pt idx="17">
                  <c:v>2.738900000000001</c:v>
                </c:pt>
                <c:pt idx="18">
                  <c:v>-7.845799999999997</c:v>
                </c:pt>
                <c:pt idx="19">
                  <c:v>-21.908999999999999</c:v>
                </c:pt>
                <c:pt idx="20">
                  <c:v>-34.00179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6DE4-4203-AC4A-3EE37B2E84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66933999"/>
        <c:axId val="1666938159"/>
      </c:scatterChart>
      <c:valAx>
        <c:axId val="1666933999"/>
        <c:scaling>
          <c:logBase val="10"/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频率</a:t>
                </a:r>
                <a:r>
                  <a:rPr lang="en-US" altLang="zh-CN"/>
                  <a:t>/Hz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6938159"/>
        <c:crossesAt val="-40"/>
        <c:crossBetween val="midCat"/>
      </c:valAx>
      <c:valAx>
        <c:axId val="166693815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频响</a:t>
                </a:r>
                <a:r>
                  <a:rPr lang="en-US" altLang="zh-CN"/>
                  <a:t>/dB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6933999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频响!$Y$92:$Y$112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频响!$AA$92:$AA$112</c:f>
              <c:numCache>
                <c:formatCode>General</c:formatCode>
                <c:ptCount val="21"/>
                <c:pt idx="0">
                  <c:v>-16.394109999999998</c:v>
                </c:pt>
                <c:pt idx="1">
                  <c:v>-10.968670000000003</c:v>
                </c:pt>
                <c:pt idx="2">
                  <c:v>-6.0183000000000035</c:v>
                </c:pt>
                <c:pt idx="3">
                  <c:v>-2.5461999999999989</c:v>
                </c:pt>
                <c:pt idx="4">
                  <c:v>1.4495999999999967</c:v>
                </c:pt>
                <c:pt idx="5">
                  <c:v>1.6584999999999965</c:v>
                </c:pt>
                <c:pt idx="6">
                  <c:v>0.77060000000000173</c:v>
                </c:pt>
                <c:pt idx="7">
                  <c:v>-2.0879000000000048</c:v>
                </c:pt>
                <c:pt idx="8">
                  <c:v>-1.3177000000000021</c:v>
                </c:pt>
                <c:pt idx="9">
                  <c:v>-3.3588000000000022</c:v>
                </c:pt>
                <c:pt idx="10">
                  <c:v>0</c:v>
                </c:pt>
                <c:pt idx="11">
                  <c:v>0.78129999999999455</c:v>
                </c:pt>
                <c:pt idx="12">
                  <c:v>3.6103999999999985</c:v>
                </c:pt>
                <c:pt idx="13">
                  <c:v>5.5832000000000015</c:v>
                </c:pt>
                <c:pt idx="14">
                  <c:v>9.5398999999999994</c:v>
                </c:pt>
                <c:pt idx="15">
                  <c:v>5.8831999999999987</c:v>
                </c:pt>
                <c:pt idx="16">
                  <c:v>7.2992999999999952</c:v>
                </c:pt>
                <c:pt idx="17">
                  <c:v>5.7927000000000035</c:v>
                </c:pt>
                <c:pt idx="18">
                  <c:v>5.6328999999999994</c:v>
                </c:pt>
                <c:pt idx="19">
                  <c:v>-4.2316000000000003</c:v>
                </c:pt>
                <c:pt idx="20">
                  <c:v>-21.488100000000003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8B3-4710-8937-615C250D9E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14663535"/>
        <c:axId val="1714667279"/>
      </c:scatterChart>
      <c:valAx>
        <c:axId val="1714663535"/>
        <c:scaling>
          <c:logBase val="10"/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频率</a:t>
                </a:r>
                <a:r>
                  <a:rPr lang="en-US" altLang="zh-CN"/>
                  <a:t>/Hz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14667279"/>
        <c:crossesAt val="-25"/>
        <c:crossBetween val="midCat"/>
      </c:valAx>
      <c:valAx>
        <c:axId val="171466727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频响</a:t>
                </a:r>
                <a:r>
                  <a:rPr lang="en-US" altLang="zh-CN"/>
                  <a:t>/dB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714663535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bose频响!$I$89:$AC$89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bose频响!$I$92:$AC$92</c:f>
              <c:numCache>
                <c:formatCode>General</c:formatCode>
                <c:ptCount val="21"/>
                <c:pt idx="0">
                  <c:v>-22.797400000000003</c:v>
                </c:pt>
                <c:pt idx="1">
                  <c:v>-16.955000000000005</c:v>
                </c:pt>
                <c:pt idx="2">
                  <c:v>-15.806400000000004</c:v>
                </c:pt>
                <c:pt idx="3">
                  <c:v>-11.989600000000003</c:v>
                </c:pt>
                <c:pt idx="4">
                  <c:v>-8.9239000000000033</c:v>
                </c:pt>
                <c:pt idx="5">
                  <c:v>-6.8521000000000001</c:v>
                </c:pt>
                <c:pt idx="6">
                  <c:v>-4.8106000000000009</c:v>
                </c:pt>
                <c:pt idx="7">
                  <c:v>-3.4675000000000011</c:v>
                </c:pt>
                <c:pt idx="8">
                  <c:v>-2.4724000000000004</c:v>
                </c:pt>
                <c:pt idx="9">
                  <c:v>-1.2364000000000033</c:v>
                </c:pt>
                <c:pt idx="10">
                  <c:v>0</c:v>
                </c:pt>
                <c:pt idx="11">
                  <c:v>1.1407999999999987</c:v>
                </c:pt>
                <c:pt idx="12">
                  <c:v>3.5683999999999969</c:v>
                </c:pt>
                <c:pt idx="13">
                  <c:v>6.5361999999999938</c:v>
                </c:pt>
                <c:pt idx="14">
                  <c:v>11.057599999999994</c:v>
                </c:pt>
                <c:pt idx="15">
                  <c:v>14.265599999999999</c:v>
                </c:pt>
                <c:pt idx="16">
                  <c:v>14.760299999999994</c:v>
                </c:pt>
                <c:pt idx="17">
                  <c:v>9.2622</c:v>
                </c:pt>
                <c:pt idx="18">
                  <c:v>0.84779999999999944</c:v>
                </c:pt>
                <c:pt idx="19">
                  <c:v>-2.8400999999999996</c:v>
                </c:pt>
                <c:pt idx="20">
                  <c:v>-8.8452000000000055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EC10-4BD5-B23F-E2D1C71167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32744960"/>
        <c:axId val="732738720"/>
      </c:scatterChart>
      <c:valAx>
        <c:axId val="732744960"/>
        <c:scaling>
          <c:logBase val="10"/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频率</a:t>
                </a:r>
                <a:r>
                  <a:rPr lang="en-US" altLang="zh-CN"/>
                  <a:t>/Hz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32738720"/>
        <c:crossesAt val="-25"/>
        <c:crossBetween val="midCat"/>
      </c:valAx>
      <c:valAx>
        <c:axId val="732738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频响</a:t>
                </a:r>
                <a:r>
                  <a:rPr lang="en-US" altLang="zh-CN"/>
                  <a:t>/B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3274496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华为频响!$I$86:$AC$86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华为频响!$I$89:$AC$89</c:f>
              <c:numCache>
                <c:formatCode>General</c:formatCode>
                <c:ptCount val="21"/>
                <c:pt idx="0">
                  <c:v>-27.712800000000001</c:v>
                </c:pt>
                <c:pt idx="1">
                  <c:v>-21.207599999999999</c:v>
                </c:pt>
                <c:pt idx="2">
                  <c:v>-14.808399999999999</c:v>
                </c:pt>
                <c:pt idx="3">
                  <c:v>-11.748800000000003</c:v>
                </c:pt>
                <c:pt idx="4">
                  <c:v>-8.9468000000000032</c:v>
                </c:pt>
                <c:pt idx="5">
                  <c:v>-4.5358000000000018</c:v>
                </c:pt>
                <c:pt idx="6">
                  <c:v>-1.2988</c:v>
                </c:pt>
                <c:pt idx="7">
                  <c:v>0.75209999999999866</c:v>
                </c:pt>
                <c:pt idx="8">
                  <c:v>2.4420000000000002</c:v>
                </c:pt>
                <c:pt idx="9">
                  <c:v>2.3359999999999985</c:v>
                </c:pt>
                <c:pt idx="10">
                  <c:v>0</c:v>
                </c:pt>
                <c:pt idx="11">
                  <c:v>-0.36930000000000263</c:v>
                </c:pt>
                <c:pt idx="12">
                  <c:v>1.7768999999999977</c:v>
                </c:pt>
                <c:pt idx="13">
                  <c:v>3.8693000000000026</c:v>
                </c:pt>
                <c:pt idx="14">
                  <c:v>6.4498999999999995</c:v>
                </c:pt>
                <c:pt idx="15">
                  <c:v>11.404899999999998</c:v>
                </c:pt>
                <c:pt idx="16">
                  <c:v>11.767700000000005</c:v>
                </c:pt>
                <c:pt idx="17">
                  <c:v>8.430499999999995</c:v>
                </c:pt>
                <c:pt idx="18">
                  <c:v>5.2312999999999974</c:v>
                </c:pt>
                <c:pt idx="19">
                  <c:v>-1.7554000000000016</c:v>
                </c:pt>
                <c:pt idx="20">
                  <c:v>-10.686700000000002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D8F-459C-9EEA-022A0A79CC0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84085072"/>
        <c:axId val="784088400"/>
      </c:scatterChart>
      <c:valAx>
        <c:axId val="784085072"/>
        <c:scaling>
          <c:logBase val="10"/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频率</a:t>
                </a:r>
                <a:r>
                  <a:rPr lang="en-US" altLang="zh-CN"/>
                  <a:t>/Hz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84088400"/>
        <c:crossesAt val="-30"/>
        <c:crossBetween val="midCat"/>
      </c:valAx>
      <c:valAx>
        <c:axId val="784088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频响</a:t>
                </a:r>
                <a:r>
                  <a:rPr lang="en-US" altLang="zh-CN"/>
                  <a:t>/dB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8408507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bose外泄声压级数据!$R$92:$R$112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bose外泄声压级数据!$S$92:$S$112</c:f>
              <c:numCache>
                <c:formatCode>General</c:formatCode>
                <c:ptCount val="21"/>
                <c:pt idx="0">
                  <c:v>-32.158259999999999</c:v>
                </c:pt>
                <c:pt idx="1">
                  <c:v>-33.005974700000003</c:v>
                </c:pt>
                <c:pt idx="2">
                  <c:v>-32.267600000000002</c:v>
                </c:pt>
                <c:pt idx="3">
                  <c:v>-32.793459999999996</c:v>
                </c:pt>
                <c:pt idx="4">
                  <c:v>-32.771840000000005</c:v>
                </c:pt>
                <c:pt idx="5">
                  <c:v>-33.443579999999997</c:v>
                </c:pt>
                <c:pt idx="6">
                  <c:v>-32.584299999999999</c:v>
                </c:pt>
                <c:pt idx="7">
                  <c:v>-33.162599999999998</c:v>
                </c:pt>
                <c:pt idx="8">
                  <c:v>-33.538900000000005</c:v>
                </c:pt>
                <c:pt idx="9">
                  <c:v>-32.971400000000003</c:v>
                </c:pt>
                <c:pt idx="10">
                  <c:v>-30.816600000000001</c:v>
                </c:pt>
                <c:pt idx="11">
                  <c:v>-31.733599999999999</c:v>
                </c:pt>
                <c:pt idx="12">
                  <c:v>-36.317300000000003</c:v>
                </c:pt>
                <c:pt idx="13">
                  <c:v>-35.001300000000001</c:v>
                </c:pt>
                <c:pt idx="14">
                  <c:v>-37.716200000000001</c:v>
                </c:pt>
                <c:pt idx="15">
                  <c:v>-41.435400000000001</c:v>
                </c:pt>
                <c:pt idx="16">
                  <c:v>-35.913599999999995</c:v>
                </c:pt>
                <c:pt idx="17">
                  <c:v>-24.785499999999999</c:v>
                </c:pt>
                <c:pt idx="18">
                  <c:v>-14.4773</c:v>
                </c:pt>
                <c:pt idx="19">
                  <c:v>-19.502800000000001</c:v>
                </c:pt>
                <c:pt idx="20">
                  <c:v>-13.9922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A0F-45BA-892B-39CD18D711A1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bose外泄声压级数据!$R$92:$R$112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bose外泄声压级数据!$T$92:$T$112</c:f>
              <c:numCache>
                <c:formatCode>General</c:formatCode>
                <c:ptCount val="21"/>
                <c:pt idx="0">
                  <c:v>-33.82002</c:v>
                </c:pt>
                <c:pt idx="1">
                  <c:v>-36.324620000000003</c:v>
                </c:pt>
                <c:pt idx="2">
                  <c:v>-35.389187999999997</c:v>
                </c:pt>
                <c:pt idx="3">
                  <c:v>-35.556709999999995</c:v>
                </c:pt>
                <c:pt idx="4">
                  <c:v>-35.38814</c:v>
                </c:pt>
                <c:pt idx="5">
                  <c:v>-34.510109999999997</c:v>
                </c:pt>
                <c:pt idx="6">
                  <c:v>-30.592599999999997</c:v>
                </c:pt>
                <c:pt idx="7">
                  <c:v>-32.375399999999999</c:v>
                </c:pt>
                <c:pt idx="8">
                  <c:v>-34.345500000000001</c:v>
                </c:pt>
                <c:pt idx="9">
                  <c:v>-32.795000000000002</c:v>
                </c:pt>
                <c:pt idx="10">
                  <c:v>-33.407899999999998</c:v>
                </c:pt>
                <c:pt idx="11">
                  <c:v>-35.542200000000001</c:v>
                </c:pt>
                <c:pt idx="12">
                  <c:v>-35.3202</c:v>
                </c:pt>
                <c:pt idx="13">
                  <c:v>-35.008400000000002</c:v>
                </c:pt>
                <c:pt idx="14">
                  <c:v>-37.429400000000001</c:v>
                </c:pt>
                <c:pt idx="15">
                  <c:v>-40.013100000000001</c:v>
                </c:pt>
                <c:pt idx="16">
                  <c:v>-35.986499999999992</c:v>
                </c:pt>
                <c:pt idx="17">
                  <c:v>-32.256399999999999</c:v>
                </c:pt>
                <c:pt idx="18">
                  <c:v>-26.603100000000001</c:v>
                </c:pt>
                <c:pt idx="19">
                  <c:v>-25.6554</c:v>
                </c:pt>
                <c:pt idx="20">
                  <c:v>-17.6828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BA0F-45BA-892B-39CD18D711A1}"/>
            </c:ext>
          </c:extLst>
        </c:ser>
        <c:ser>
          <c:idx val="2"/>
          <c:order val="2"/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bose外泄声压级数据!$R$92:$R$112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bose外泄声压级数据!$U$92:$U$112</c:f>
              <c:numCache>
                <c:formatCode>General</c:formatCode>
                <c:ptCount val="21"/>
                <c:pt idx="0">
                  <c:v>-38.217100000000002</c:v>
                </c:pt>
                <c:pt idx="1">
                  <c:v>-43.038910000000001</c:v>
                </c:pt>
                <c:pt idx="2">
                  <c:v>-41.508200000000002</c:v>
                </c:pt>
                <c:pt idx="3">
                  <c:v>-41.254809999999999</c:v>
                </c:pt>
                <c:pt idx="4">
                  <c:v>-41.299016700000003</c:v>
                </c:pt>
                <c:pt idx="5">
                  <c:v>-39.865379999999995</c:v>
                </c:pt>
                <c:pt idx="6">
                  <c:v>-32.564499999999995</c:v>
                </c:pt>
                <c:pt idx="7">
                  <c:v>-35.704700000000003</c:v>
                </c:pt>
                <c:pt idx="8">
                  <c:v>-38.683930000000004</c:v>
                </c:pt>
                <c:pt idx="9">
                  <c:v>-39.037480000000002</c:v>
                </c:pt>
                <c:pt idx="10">
                  <c:v>-38.546199999999999</c:v>
                </c:pt>
                <c:pt idx="11">
                  <c:v>-42.391919999999999</c:v>
                </c:pt>
                <c:pt idx="12">
                  <c:v>-43.5563</c:v>
                </c:pt>
                <c:pt idx="13">
                  <c:v>-38.445500000000003</c:v>
                </c:pt>
                <c:pt idx="14">
                  <c:v>-40.748699999999999</c:v>
                </c:pt>
                <c:pt idx="15">
                  <c:v>-41.701599999999999</c:v>
                </c:pt>
                <c:pt idx="16">
                  <c:v>-31.400399999999998</c:v>
                </c:pt>
                <c:pt idx="17">
                  <c:v>-29.922599999999999</c:v>
                </c:pt>
                <c:pt idx="18">
                  <c:v>-22.743200000000002</c:v>
                </c:pt>
                <c:pt idx="19">
                  <c:v>-20.700099999999999</c:v>
                </c:pt>
                <c:pt idx="20">
                  <c:v>-9.9022000000000006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BA0F-45BA-892B-39CD18D711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16798703"/>
        <c:axId val="1316792463"/>
      </c:scatterChart>
      <c:valAx>
        <c:axId val="1316798703"/>
        <c:scaling>
          <c:logBase val="10"/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频率</a:t>
                </a:r>
                <a:r>
                  <a:rPr lang="en-US" altLang="zh-CN"/>
                  <a:t>/Hz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16792463"/>
        <c:crossesAt val="-50"/>
        <c:crossBetween val="midCat"/>
      </c:valAx>
      <c:valAx>
        <c:axId val="1316792463"/>
        <c:scaling>
          <c:orientation val="minMax"/>
          <c:max val="-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泄露声压级</a:t>
                </a:r>
                <a:r>
                  <a:rPr lang="en-US" altLang="zh-CN"/>
                  <a:t>/dB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1679870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华为外泄声压级数据!$R$92:$R$112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华为外泄声压级数据!$S$92:$S$112</c:f>
              <c:numCache>
                <c:formatCode>General</c:formatCode>
                <c:ptCount val="21"/>
                <c:pt idx="0">
                  <c:v>-36.56344</c:v>
                </c:pt>
                <c:pt idx="1">
                  <c:v>-32.235910000000004</c:v>
                </c:pt>
                <c:pt idx="2">
                  <c:v>-36.4041</c:v>
                </c:pt>
                <c:pt idx="3">
                  <c:v>-42.491949999999996</c:v>
                </c:pt>
                <c:pt idx="4">
                  <c:v>-39.586370000000002</c:v>
                </c:pt>
                <c:pt idx="5">
                  <c:v>-40.1036</c:v>
                </c:pt>
                <c:pt idx="6">
                  <c:v>-38.060099999999998</c:v>
                </c:pt>
                <c:pt idx="7">
                  <c:v>-39.387</c:v>
                </c:pt>
                <c:pt idx="8">
                  <c:v>-37.482200000000006</c:v>
                </c:pt>
                <c:pt idx="9">
                  <c:v>-37.0749</c:v>
                </c:pt>
                <c:pt idx="10">
                  <c:v>-37.961799999999997</c:v>
                </c:pt>
                <c:pt idx="11">
                  <c:v>-42.097300000000004</c:v>
                </c:pt>
                <c:pt idx="12">
                  <c:v>-37.912099999999995</c:v>
                </c:pt>
                <c:pt idx="13">
                  <c:v>-35.477499999999992</c:v>
                </c:pt>
                <c:pt idx="14">
                  <c:v>-40.6967</c:v>
                </c:pt>
                <c:pt idx="15">
                  <c:v>-37.2209</c:v>
                </c:pt>
                <c:pt idx="16">
                  <c:v>-34.810299999999998</c:v>
                </c:pt>
                <c:pt idx="17">
                  <c:v>-25.6297</c:v>
                </c:pt>
                <c:pt idx="18">
                  <c:v>-21.801400000000001</c:v>
                </c:pt>
                <c:pt idx="19">
                  <c:v>-24.962899999999998</c:v>
                </c:pt>
                <c:pt idx="20">
                  <c:v>-18.7135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19A0-462F-810D-6E3B71BF9726}"/>
            </c:ext>
          </c:extLst>
        </c:ser>
        <c:ser>
          <c:idx val="1"/>
          <c:order val="1"/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华为外泄声压级数据!$R$92:$R$112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华为外泄声压级数据!$T$92:$T$112</c:f>
              <c:numCache>
                <c:formatCode>General</c:formatCode>
                <c:ptCount val="21"/>
                <c:pt idx="0">
                  <c:v>-36.895130000000002</c:v>
                </c:pt>
                <c:pt idx="1">
                  <c:v>-36.348310000000005</c:v>
                </c:pt>
                <c:pt idx="2">
                  <c:v>-35.949870000000004</c:v>
                </c:pt>
                <c:pt idx="3">
                  <c:v>-36.340819999999994</c:v>
                </c:pt>
                <c:pt idx="4">
                  <c:v>-34.578000000000003</c:v>
                </c:pt>
                <c:pt idx="5">
                  <c:v>-33.3187</c:v>
                </c:pt>
                <c:pt idx="6">
                  <c:v>-31.722199999999997</c:v>
                </c:pt>
                <c:pt idx="7">
                  <c:v>-30.531599999999997</c:v>
                </c:pt>
                <c:pt idx="8">
                  <c:v>-30.685200000000002</c:v>
                </c:pt>
                <c:pt idx="9">
                  <c:v>-28.5778</c:v>
                </c:pt>
                <c:pt idx="10">
                  <c:v>-28.703499999999998</c:v>
                </c:pt>
                <c:pt idx="11">
                  <c:v>-30.451600000000003</c:v>
                </c:pt>
                <c:pt idx="12">
                  <c:v>-31.032299999999996</c:v>
                </c:pt>
                <c:pt idx="13">
                  <c:v>-30.877699999999997</c:v>
                </c:pt>
                <c:pt idx="14">
                  <c:v>-34.231000000000002</c:v>
                </c:pt>
                <c:pt idx="15">
                  <c:v>-37.155300000000004</c:v>
                </c:pt>
                <c:pt idx="16">
                  <c:v>-36.575900000000004</c:v>
                </c:pt>
                <c:pt idx="17">
                  <c:v>-36.566699999999997</c:v>
                </c:pt>
                <c:pt idx="18">
                  <c:v>-36.113500000000002</c:v>
                </c:pt>
                <c:pt idx="19">
                  <c:v>-26.968499999999999</c:v>
                </c:pt>
                <c:pt idx="20">
                  <c:v>-13.533999999999999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19A0-462F-810D-6E3B71BF9726}"/>
            </c:ext>
          </c:extLst>
        </c:ser>
        <c:ser>
          <c:idx val="2"/>
          <c:order val="2"/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xVal>
            <c:numRef>
              <c:f>华为外泄声压级数据!$R$92:$R$112</c:f>
              <c:numCache>
                <c:formatCode>General</c:formatCode>
                <c:ptCount val="21"/>
                <c:pt idx="0">
                  <c:v>100</c:v>
                </c:pt>
                <c:pt idx="1">
                  <c:v>125</c:v>
                </c:pt>
                <c:pt idx="2">
                  <c:v>160</c:v>
                </c:pt>
                <c:pt idx="3">
                  <c:v>200</c:v>
                </c:pt>
                <c:pt idx="4">
                  <c:v>250</c:v>
                </c:pt>
                <c:pt idx="5">
                  <c:v>315</c:v>
                </c:pt>
                <c:pt idx="6">
                  <c:v>400</c:v>
                </c:pt>
                <c:pt idx="7">
                  <c:v>500</c:v>
                </c:pt>
                <c:pt idx="8">
                  <c:v>630</c:v>
                </c:pt>
                <c:pt idx="9">
                  <c:v>800</c:v>
                </c:pt>
                <c:pt idx="10">
                  <c:v>1000</c:v>
                </c:pt>
                <c:pt idx="11">
                  <c:v>1250</c:v>
                </c:pt>
                <c:pt idx="12">
                  <c:v>1600</c:v>
                </c:pt>
                <c:pt idx="13">
                  <c:v>2000</c:v>
                </c:pt>
                <c:pt idx="14">
                  <c:v>2500</c:v>
                </c:pt>
                <c:pt idx="15">
                  <c:v>3150</c:v>
                </c:pt>
                <c:pt idx="16">
                  <c:v>4000</c:v>
                </c:pt>
                <c:pt idx="17">
                  <c:v>5000</c:v>
                </c:pt>
                <c:pt idx="18">
                  <c:v>6300</c:v>
                </c:pt>
                <c:pt idx="19">
                  <c:v>8000</c:v>
                </c:pt>
                <c:pt idx="20">
                  <c:v>10000</c:v>
                </c:pt>
              </c:numCache>
            </c:numRef>
          </c:xVal>
          <c:yVal>
            <c:numRef>
              <c:f>华为外泄声压级数据!$U$92:$U$112</c:f>
              <c:numCache>
                <c:formatCode>General</c:formatCode>
                <c:ptCount val="21"/>
                <c:pt idx="0">
                  <c:v>-42.113900000000001</c:v>
                </c:pt>
                <c:pt idx="1">
                  <c:v>-46.610399999999998</c:v>
                </c:pt>
                <c:pt idx="2">
                  <c:v>-47.229120000000002</c:v>
                </c:pt>
                <c:pt idx="3">
                  <c:v>-45.179369999999999</c:v>
                </c:pt>
                <c:pt idx="4">
                  <c:v>-44.082860000000004</c:v>
                </c:pt>
                <c:pt idx="5">
                  <c:v>-42.800399999999996</c:v>
                </c:pt>
                <c:pt idx="6">
                  <c:v>-41.130199999999995</c:v>
                </c:pt>
                <c:pt idx="7">
                  <c:v>-38.9726</c:v>
                </c:pt>
                <c:pt idx="8">
                  <c:v>-39.3887</c:v>
                </c:pt>
                <c:pt idx="9">
                  <c:v>-37.806699999999999</c:v>
                </c:pt>
                <c:pt idx="10">
                  <c:v>-37.660200000000003</c:v>
                </c:pt>
                <c:pt idx="11">
                  <c:v>-38.149299999999997</c:v>
                </c:pt>
                <c:pt idx="12">
                  <c:v>-36.523099999999999</c:v>
                </c:pt>
                <c:pt idx="13">
                  <c:v>-34.616099999999996</c:v>
                </c:pt>
                <c:pt idx="14">
                  <c:v>-40.416800000000002</c:v>
                </c:pt>
                <c:pt idx="15">
                  <c:v>-39.194600000000008</c:v>
                </c:pt>
                <c:pt idx="16">
                  <c:v>-34.064599999999999</c:v>
                </c:pt>
                <c:pt idx="17">
                  <c:v>-34.112099999999998</c:v>
                </c:pt>
                <c:pt idx="18">
                  <c:v>-30.750999999999998</c:v>
                </c:pt>
                <c:pt idx="19">
                  <c:v>-27.663499999999999</c:v>
                </c:pt>
                <c:pt idx="20">
                  <c:v>-19.008799999999997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19A0-462F-810D-6E3B71BF97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50988207"/>
        <c:axId val="1250988623"/>
      </c:scatterChart>
      <c:valAx>
        <c:axId val="1250988207"/>
        <c:scaling>
          <c:logBase val="10"/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频率</a:t>
                </a:r>
                <a:r>
                  <a:rPr lang="en-US" altLang="zh-CN"/>
                  <a:t>/Hz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250988623"/>
        <c:crossesAt val="-50"/>
        <c:crossBetween val="midCat"/>
      </c:valAx>
      <c:valAx>
        <c:axId val="1250988623"/>
        <c:scaling>
          <c:orientation val="minMax"/>
          <c:max val="-1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泄露声压级</a:t>
                </a:r>
                <a:r>
                  <a:rPr lang="en-US" altLang="zh-CN"/>
                  <a:t>/dB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250988207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881</Words>
  <Characters>5024</Characters>
  <Application>Microsoft Office Word</Application>
  <DocSecurity>0</DocSecurity>
  <Lines>41</Lines>
  <Paragraphs>11</Paragraphs>
  <ScaleCrop>false</ScaleCrop>
  <Company/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fengxiujuan</dc:creator>
  <cp:lastModifiedBy>nfnim</cp:lastModifiedBy>
  <cp:revision>291</cp:revision>
  <cp:lastPrinted>2020-11-17T07:00:00Z</cp:lastPrinted>
  <dcterms:created xsi:type="dcterms:W3CDTF">2017-09-22T09:25:00Z</dcterms:created>
  <dcterms:modified xsi:type="dcterms:W3CDTF">2023-07-09T14:40:00Z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4844A18EAF304C7A9DD29E3CFD93F0F5</vt:lpwstr>
  </property>
</Properties>
</file>