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173B4742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2F5249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水位标准装置校准规范</w:t>
      </w:r>
    </w:p>
    <w:p w14:paraId="24056C59" w14:textId="37F5BB94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7B7E9268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2F5249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水利部水文仪器及岩土工程仪器质量监督检验测试中心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0FCE1E9E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  <w:r w:rsidR="002F5249">
        <w:rPr>
          <w:rFonts w:ascii="仿宋_GB2312" w:eastAsia="仿宋_GB2312" w:hAnsi="仿宋" w:hint="eastAsia"/>
          <w:sz w:val="24"/>
        </w:rPr>
        <w:t>史占红</w:t>
      </w:r>
    </w:p>
    <w:p w14:paraId="084CA015" w14:textId="33C824B0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DC7DDF" w:rsidRPr="00E23928">
        <w:rPr>
          <w:rFonts w:ascii="仿宋_GB2312" w:eastAsia="仿宋_GB2312" w:hAnsi="仿宋"/>
          <w:sz w:val="24"/>
        </w:rPr>
        <w:t>025-</w:t>
      </w:r>
      <w:r w:rsidR="002F5249">
        <w:rPr>
          <w:rFonts w:ascii="仿宋_GB2312" w:eastAsia="仿宋_GB2312" w:hAnsi="仿宋"/>
          <w:sz w:val="24"/>
        </w:rPr>
        <w:t>52898437</w:t>
      </w:r>
    </w:p>
    <w:p w14:paraId="26F3FB29" w14:textId="17180088" w:rsidR="00BA49EB" w:rsidRPr="00BA49EB" w:rsidRDefault="00BA49EB" w:rsidP="00DC7DDF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邮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2F5249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szh</w:t>
      </w:r>
      <w:r w:rsidR="002F5249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_watic@163.com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3C34" w14:textId="77777777" w:rsidR="004864DB" w:rsidRDefault="004864DB" w:rsidP="00BA49EB">
      <w:r>
        <w:separator/>
      </w:r>
    </w:p>
  </w:endnote>
  <w:endnote w:type="continuationSeparator" w:id="0">
    <w:p w14:paraId="73FFB512" w14:textId="77777777" w:rsidR="004864DB" w:rsidRDefault="004864DB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9B62B" w14:textId="77777777" w:rsidR="004864DB" w:rsidRDefault="004864DB" w:rsidP="00BA49EB">
      <w:r>
        <w:separator/>
      </w:r>
    </w:p>
  </w:footnote>
  <w:footnote w:type="continuationSeparator" w:id="0">
    <w:p w14:paraId="3403F5A3" w14:textId="77777777" w:rsidR="004864DB" w:rsidRDefault="004864DB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7422"/>
    <w:rsid w:val="001D327A"/>
    <w:rsid w:val="0022287D"/>
    <w:rsid w:val="002D4B45"/>
    <w:rsid w:val="002F5249"/>
    <w:rsid w:val="00332D15"/>
    <w:rsid w:val="00395D05"/>
    <w:rsid w:val="004864DB"/>
    <w:rsid w:val="005415EA"/>
    <w:rsid w:val="005B36A4"/>
    <w:rsid w:val="005C3990"/>
    <w:rsid w:val="00881478"/>
    <w:rsid w:val="00A53798"/>
    <w:rsid w:val="00BA49EB"/>
    <w:rsid w:val="00DC7DDF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6</cp:revision>
  <dcterms:created xsi:type="dcterms:W3CDTF">2022-03-10T08:00:00Z</dcterms:created>
  <dcterms:modified xsi:type="dcterms:W3CDTF">2023-10-10T02:15:00Z</dcterms:modified>
</cp:coreProperties>
</file>