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825AB9" w14:textId="77777777" w:rsidR="00E95246" w:rsidRPr="00244E84" w:rsidRDefault="001B182F">
      <w:pPr>
        <w:pStyle w:val="a8"/>
        <w:spacing w:line="360" w:lineRule="auto"/>
        <w:rPr>
          <w:rFonts w:ascii="Times New Roman" w:hAnsi="Times New Roman"/>
          <w:b/>
          <w:caps/>
          <w:spacing w:val="-6"/>
          <w:w w:val="180"/>
          <w:sz w:val="72"/>
        </w:rPr>
      </w:pPr>
      <w:r w:rsidRPr="00244E84">
        <w:rPr>
          <w:rFonts w:ascii="Times New Roman" w:hAnsi="Times New Roman"/>
          <w:sz w:val="44"/>
        </w:rPr>
        <w:t xml:space="preserve">                          </w:t>
      </w:r>
      <w:r w:rsidRPr="00244E84">
        <w:rPr>
          <w:rFonts w:ascii="Times New Roman" w:hAnsi="Times New Roman"/>
          <w:b/>
          <w:caps/>
          <w:spacing w:val="-6"/>
          <w:w w:val="180"/>
          <w:sz w:val="72"/>
        </w:rPr>
        <w:t>JJF</w:t>
      </w:r>
    </w:p>
    <w:p w14:paraId="31DF486B" w14:textId="77777777" w:rsidR="00E95246" w:rsidRPr="00244E84" w:rsidRDefault="001B182F">
      <w:pPr>
        <w:pStyle w:val="a8"/>
        <w:spacing w:line="360" w:lineRule="auto"/>
        <w:jc w:val="center"/>
        <w:rPr>
          <w:rFonts w:ascii="Times New Roman" w:eastAsia="标宋体" w:hAnsi="Times New Roman"/>
          <w:sz w:val="52"/>
        </w:rPr>
      </w:pPr>
      <w:bookmarkStart w:id="0" w:name="_Toc4588"/>
      <w:r w:rsidRPr="00244E84">
        <w:rPr>
          <w:rFonts w:ascii="Times New Roman" w:eastAsia="标宋体" w:hAnsi="Times New Roman"/>
          <w:b/>
          <w:color w:val="000000"/>
          <w:w w:val="120"/>
          <w:sz w:val="48"/>
        </w:rPr>
        <w:t>中华人民共和国国家计量技术规范</w:t>
      </w:r>
      <w:bookmarkEnd w:id="0"/>
    </w:p>
    <w:p w14:paraId="5DEA0936" w14:textId="77777777" w:rsidR="00E95246" w:rsidRPr="00244E84" w:rsidRDefault="001B182F">
      <w:pPr>
        <w:pStyle w:val="a8"/>
        <w:spacing w:line="360" w:lineRule="auto"/>
        <w:rPr>
          <w:rFonts w:ascii="Times New Roman" w:hAnsi="Times New Roman"/>
        </w:rPr>
      </w:pPr>
      <w:r w:rsidRPr="00244E84">
        <w:rPr>
          <w:rFonts w:ascii="Times New Roman" w:hAnsi="Times New Roman"/>
        </w:rPr>
        <w:t xml:space="preserve">　　　　　　　　</w:t>
      </w:r>
      <w:r w:rsidRPr="00244E84">
        <w:rPr>
          <w:rFonts w:ascii="Times New Roman" w:hAnsi="Times New Roman"/>
        </w:rPr>
        <w:t xml:space="preserve">                     </w:t>
      </w:r>
    </w:p>
    <w:p w14:paraId="76703C5F" w14:textId="77777777" w:rsidR="00E95246" w:rsidRPr="00244E84" w:rsidRDefault="001B182F">
      <w:pPr>
        <w:pStyle w:val="a8"/>
        <w:spacing w:line="360" w:lineRule="auto"/>
        <w:rPr>
          <w:rFonts w:ascii="Times New Roman" w:eastAsia="黑体" w:hAnsi="Times New Roman"/>
          <w:b/>
          <w:sz w:val="28"/>
        </w:rPr>
      </w:pPr>
      <w:r w:rsidRPr="00244E84">
        <w:rPr>
          <w:rFonts w:ascii="Times New Roman" w:hAnsi="Times New Roman"/>
        </w:rPr>
        <w:t xml:space="preserve">                                                 </w:t>
      </w:r>
      <w:r w:rsidRPr="00244E84">
        <w:rPr>
          <w:rFonts w:ascii="Times New Roman" w:hAnsi="Times New Roman"/>
          <w:sz w:val="30"/>
        </w:rPr>
        <w:t xml:space="preserve">      </w:t>
      </w:r>
      <w:r w:rsidRPr="00244E84">
        <w:rPr>
          <w:rFonts w:ascii="Times New Roman" w:eastAsia="黑体" w:hAnsi="Times New Roman"/>
          <w:b/>
          <w:sz w:val="28"/>
        </w:rPr>
        <w:t xml:space="preserve">JJF </w:t>
      </w:r>
      <w:proofErr w:type="spellStart"/>
      <w:r w:rsidRPr="00244E84">
        <w:rPr>
          <w:rFonts w:ascii="Times New Roman" w:eastAsia="黑体" w:hAnsi="Times New Roman"/>
          <w:b/>
          <w:sz w:val="28"/>
        </w:rPr>
        <w:t>xxxx-xxxx</w:t>
      </w:r>
      <w:proofErr w:type="spellEnd"/>
    </w:p>
    <w:p w14:paraId="4AC90DF5" w14:textId="77777777" w:rsidR="00E95246" w:rsidRPr="00244E84" w:rsidRDefault="00E95246">
      <w:pPr>
        <w:pStyle w:val="a8"/>
        <w:spacing w:line="360" w:lineRule="auto"/>
        <w:rPr>
          <w:rFonts w:ascii="Times New Roman" w:hAnsi="Times New Roman"/>
        </w:rPr>
      </w:pPr>
    </w:p>
    <w:p w14:paraId="1E295D2D" w14:textId="77777777" w:rsidR="00E95246" w:rsidRPr="00244E84" w:rsidRDefault="001B182F">
      <w:pPr>
        <w:pStyle w:val="a8"/>
        <w:spacing w:line="360" w:lineRule="auto"/>
        <w:rPr>
          <w:rFonts w:ascii="Times New Roman" w:hAnsi="Times New Roman"/>
        </w:rPr>
      </w:pPr>
      <w:r w:rsidRPr="00244E8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6EA64CE" wp14:editId="792A04A8">
                <wp:simplePos x="0" y="0"/>
                <wp:positionH relativeFrom="column">
                  <wp:posOffset>66675</wp:posOffset>
                </wp:positionH>
                <wp:positionV relativeFrom="paragraph">
                  <wp:posOffset>0</wp:posOffset>
                </wp:positionV>
                <wp:extent cx="5534025" cy="0"/>
                <wp:effectExtent l="0" t="0" r="0" b="0"/>
                <wp:wrapNone/>
                <wp:docPr id="5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9CE8FB4" id="直线 2" o:spid="_x0000_s1026" style="position:absolute;left:0;text-align:lef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25pt,0" to="44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"/>
            </w:pict>
          </mc:Fallback>
        </mc:AlternateContent>
      </w:r>
    </w:p>
    <w:p w14:paraId="33E853C7" w14:textId="77777777" w:rsidR="00E95246" w:rsidRPr="00244E84" w:rsidRDefault="00E95246">
      <w:pPr>
        <w:pStyle w:val="a8"/>
        <w:spacing w:line="360" w:lineRule="auto"/>
        <w:rPr>
          <w:rFonts w:ascii="Times New Roman" w:hAnsi="Times New Roman"/>
        </w:rPr>
      </w:pPr>
    </w:p>
    <w:p w14:paraId="72E2B742" w14:textId="77777777" w:rsidR="00E95246" w:rsidRPr="00E77790" w:rsidRDefault="00E95246">
      <w:pPr>
        <w:pStyle w:val="a8"/>
        <w:spacing w:line="360" w:lineRule="auto"/>
        <w:rPr>
          <w:rFonts w:ascii="Times New Roman" w:hAnsi="Times New Roman"/>
        </w:rPr>
      </w:pPr>
    </w:p>
    <w:p w14:paraId="71D88D64" w14:textId="5324727B" w:rsidR="00E95246" w:rsidRPr="00244E84" w:rsidRDefault="00E77790" w:rsidP="00190042">
      <w:pPr>
        <w:jc w:val="center"/>
        <w:rPr>
          <w:rFonts w:eastAsia="黑体"/>
          <w:b/>
          <w:spacing w:val="80"/>
          <w:sz w:val="52"/>
        </w:rPr>
      </w:pPr>
      <w:r>
        <w:rPr>
          <w:rFonts w:eastAsia="黑体"/>
          <w:b/>
          <w:spacing w:val="80"/>
          <w:sz w:val="52"/>
        </w:rPr>
        <w:t>插头</w:t>
      </w:r>
      <w:r w:rsidR="001B182F" w:rsidRPr="00244E84">
        <w:rPr>
          <w:rFonts w:eastAsia="黑体"/>
          <w:b/>
          <w:spacing w:val="80"/>
          <w:sz w:val="52"/>
        </w:rPr>
        <w:t>插座量规校准规范</w:t>
      </w:r>
    </w:p>
    <w:p w14:paraId="1BB51FA7" w14:textId="6D222B4A" w:rsidR="00E95246" w:rsidRPr="00244E84" w:rsidRDefault="001B182F">
      <w:pPr>
        <w:pStyle w:val="a8"/>
        <w:spacing w:line="360" w:lineRule="auto"/>
        <w:jc w:val="center"/>
        <w:rPr>
          <w:rFonts w:ascii="Times New Roman" w:eastAsia="黑体" w:hAnsi="Times New Roman"/>
          <w:b/>
          <w:color w:val="FF0000"/>
          <w:sz w:val="28"/>
        </w:rPr>
      </w:pPr>
      <w:r w:rsidRPr="00244E84">
        <w:rPr>
          <w:rFonts w:ascii="Times New Roman" w:eastAsia="黑体" w:hAnsi="Times New Roman"/>
          <w:b/>
          <w:sz w:val="28"/>
        </w:rPr>
        <w:t xml:space="preserve">Calibration Specification for Plugs </w:t>
      </w:r>
      <w:proofErr w:type="gramStart"/>
      <w:r w:rsidRPr="00244E84">
        <w:rPr>
          <w:rFonts w:ascii="Times New Roman" w:eastAsia="黑体" w:hAnsi="Times New Roman"/>
          <w:b/>
          <w:sz w:val="28"/>
        </w:rPr>
        <w:t>And</w:t>
      </w:r>
      <w:proofErr w:type="gramEnd"/>
      <w:r w:rsidRPr="00244E84">
        <w:rPr>
          <w:rFonts w:ascii="Times New Roman" w:eastAsia="黑体" w:hAnsi="Times New Roman"/>
          <w:b/>
          <w:sz w:val="28"/>
        </w:rPr>
        <w:t xml:space="preserve"> Socket-outlets </w:t>
      </w:r>
      <w:proofErr w:type="spellStart"/>
      <w:r w:rsidRPr="00244E84">
        <w:rPr>
          <w:rFonts w:ascii="Times New Roman" w:eastAsia="黑体" w:hAnsi="Times New Roman"/>
          <w:b/>
          <w:sz w:val="28"/>
        </w:rPr>
        <w:t>Guages</w:t>
      </w:r>
      <w:proofErr w:type="spellEnd"/>
      <w:r w:rsidRPr="00244E84">
        <w:rPr>
          <w:rFonts w:ascii="Times New Roman" w:eastAsia="黑体" w:hAnsi="Times New Roman"/>
          <w:b/>
          <w:sz w:val="28"/>
        </w:rPr>
        <w:t xml:space="preserve"> </w:t>
      </w:r>
    </w:p>
    <w:p w14:paraId="0E8C19EB" w14:textId="1B650803" w:rsidR="00E95246" w:rsidRPr="00244E84" w:rsidRDefault="001B182F">
      <w:pPr>
        <w:pStyle w:val="a8"/>
        <w:spacing w:line="360" w:lineRule="auto"/>
        <w:jc w:val="center"/>
        <w:rPr>
          <w:rFonts w:ascii="Times New Roman" w:hAnsi="Times New Roman"/>
          <w:sz w:val="24"/>
        </w:rPr>
      </w:pPr>
      <w:r w:rsidRPr="00244E84">
        <w:rPr>
          <w:rFonts w:ascii="Times New Roman" w:hAnsi="Times New Roman"/>
          <w:sz w:val="24"/>
        </w:rPr>
        <w:t>（</w:t>
      </w:r>
      <w:r w:rsidR="004F3E2B">
        <w:rPr>
          <w:rFonts w:ascii="Times New Roman" w:hAnsi="Times New Roman"/>
          <w:sz w:val="24"/>
        </w:rPr>
        <w:t>征求意见</w:t>
      </w:r>
      <w:r w:rsidRPr="00244E84">
        <w:rPr>
          <w:rFonts w:ascii="Times New Roman" w:hAnsi="Times New Roman"/>
          <w:sz w:val="24"/>
        </w:rPr>
        <w:t>稿）</w:t>
      </w:r>
    </w:p>
    <w:p w14:paraId="2FCB1474" w14:textId="77777777" w:rsidR="00E95246" w:rsidRPr="00244E84" w:rsidRDefault="00E95246">
      <w:pPr>
        <w:pStyle w:val="a8"/>
        <w:spacing w:line="360" w:lineRule="auto"/>
        <w:jc w:val="center"/>
        <w:rPr>
          <w:rFonts w:ascii="Times New Roman" w:eastAsia="黑体" w:hAnsi="Times New Roman"/>
          <w:sz w:val="24"/>
        </w:rPr>
      </w:pPr>
    </w:p>
    <w:p w14:paraId="1CDC75F1" w14:textId="77777777" w:rsidR="00E95246" w:rsidRPr="00244E84" w:rsidRDefault="00E95246">
      <w:pPr>
        <w:pStyle w:val="a8"/>
        <w:spacing w:line="360" w:lineRule="auto"/>
        <w:rPr>
          <w:rFonts w:ascii="Times New Roman" w:eastAsia="黑体" w:hAnsi="Times New Roman"/>
        </w:rPr>
      </w:pPr>
    </w:p>
    <w:p w14:paraId="50A5632F" w14:textId="77777777" w:rsidR="00E95246" w:rsidRPr="00244E84" w:rsidRDefault="00E95246">
      <w:pPr>
        <w:pStyle w:val="a8"/>
        <w:spacing w:line="360" w:lineRule="auto"/>
        <w:rPr>
          <w:rFonts w:ascii="Times New Roman" w:eastAsia="黑体" w:hAnsi="Times New Roman"/>
        </w:rPr>
      </w:pPr>
    </w:p>
    <w:p w14:paraId="73DAEA99" w14:textId="77777777" w:rsidR="00E95246" w:rsidRPr="00244E84" w:rsidRDefault="001B182F">
      <w:pPr>
        <w:pStyle w:val="a8"/>
        <w:spacing w:line="360" w:lineRule="auto"/>
        <w:rPr>
          <w:rFonts w:ascii="Times New Roman" w:eastAsia="黑体" w:hAnsi="Times New Roman"/>
        </w:rPr>
      </w:pPr>
      <w:r w:rsidRPr="00244E84">
        <w:rPr>
          <w:rFonts w:ascii="Times New Roman" w:eastAsia="黑体" w:hAnsi="Times New Roman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5C01885B" wp14:editId="41D8F77B">
                <wp:simplePos x="0" y="0"/>
                <wp:positionH relativeFrom="column">
                  <wp:posOffset>2933700</wp:posOffset>
                </wp:positionH>
                <wp:positionV relativeFrom="paragraph">
                  <wp:posOffset>198120</wp:posOffset>
                </wp:positionV>
                <wp:extent cx="635" cy="0"/>
                <wp:effectExtent l="0" t="0" r="0" b="0"/>
                <wp:wrapNone/>
                <wp:docPr id="8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6AC793F" id="直线 15" o:spid="_x0000_s1026" style="position:absolute;left:0;text-align:lef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pt,15.6pt" to="231.0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" o:allowincell="f"/>
            </w:pict>
          </mc:Fallback>
        </mc:AlternateContent>
      </w:r>
      <w:r w:rsidRPr="00244E84">
        <w:rPr>
          <w:rFonts w:ascii="Times New Roman" w:eastAsia="黑体" w:hAnsi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B9AFD28" wp14:editId="43EEA858">
                <wp:simplePos x="0" y="0"/>
                <wp:positionH relativeFrom="column">
                  <wp:posOffset>3000375</wp:posOffset>
                </wp:positionH>
                <wp:positionV relativeFrom="paragraph">
                  <wp:posOffset>198120</wp:posOffset>
                </wp:positionV>
                <wp:extent cx="635" cy="0"/>
                <wp:effectExtent l="0" t="0" r="0" b="0"/>
                <wp:wrapNone/>
                <wp:docPr id="9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59919EA" id="直线 14" o:spid="_x0000_s1026" style="position:absolute;left:0;text-align:lef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25pt,15.6pt" to="236.3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" o:allowincell="f"/>
            </w:pict>
          </mc:Fallback>
        </mc:AlternateContent>
      </w:r>
    </w:p>
    <w:p w14:paraId="3066D855" w14:textId="77777777" w:rsidR="00E95246" w:rsidRPr="00244E84" w:rsidRDefault="00E95246">
      <w:pPr>
        <w:pStyle w:val="a8"/>
        <w:spacing w:line="360" w:lineRule="auto"/>
        <w:rPr>
          <w:rFonts w:ascii="Times New Roman" w:eastAsia="黑体" w:hAnsi="Times New Roman"/>
        </w:rPr>
      </w:pPr>
    </w:p>
    <w:p w14:paraId="74860C51" w14:textId="77777777" w:rsidR="00E95246" w:rsidRPr="00244E84" w:rsidRDefault="00E95246">
      <w:pPr>
        <w:pStyle w:val="a8"/>
        <w:spacing w:line="360" w:lineRule="auto"/>
        <w:rPr>
          <w:rFonts w:ascii="Times New Roman" w:eastAsia="黑体" w:hAnsi="Times New Roman"/>
        </w:rPr>
      </w:pPr>
    </w:p>
    <w:p w14:paraId="55937EA7" w14:textId="77777777" w:rsidR="00E95246" w:rsidRPr="00244E84" w:rsidRDefault="00E95246">
      <w:pPr>
        <w:pStyle w:val="a8"/>
        <w:spacing w:line="360" w:lineRule="auto"/>
        <w:rPr>
          <w:rFonts w:ascii="Times New Roman" w:eastAsia="黑体" w:hAnsi="Times New Roman"/>
        </w:rPr>
      </w:pPr>
    </w:p>
    <w:p w14:paraId="166EB6FE" w14:textId="77777777" w:rsidR="00E95246" w:rsidRPr="00244E84" w:rsidRDefault="00E95246">
      <w:pPr>
        <w:pStyle w:val="a8"/>
        <w:spacing w:line="360" w:lineRule="auto"/>
        <w:rPr>
          <w:rFonts w:ascii="Times New Roman" w:eastAsia="黑体" w:hAnsi="Times New Roman"/>
        </w:rPr>
      </w:pPr>
    </w:p>
    <w:p w14:paraId="306EFE73" w14:textId="77777777" w:rsidR="00E95246" w:rsidRPr="00244E84" w:rsidRDefault="001B182F">
      <w:pPr>
        <w:pStyle w:val="a8"/>
        <w:spacing w:line="360" w:lineRule="auto"/>
        <w:rPr>
          <w:rFonts w:ascii="Times New Roman" w:hAnsi="Times New Roman"/>
        </w:rPr>
      </w:pPr>
      <w:r w:rsidRPr="00244E84">
        <w:rPr>
          <w:rFonts w:ascii="Times New Roman" w:eastAsia="黑体" w:hAnsi="Times New Roman"/>
          <w:spacing w:val="-20"/>
        </w:rPr>
        <w:t xml:space="preserve">           </w:t>
      </w:r>
      <w:proofErr w:type="spellStart"/>
      <w:r w:rsidRPr="00244E84">
        <w:rPr>
          <w:rFonts w:ascii="Times New Roman" w:eastAsia="黑体" w:hAnsi="Times New Roman"/>
          <w:b/>
          <w:sz w:val="28"/>
          <w:szCs w:val="28"/>
        </w:rPr>
        <w:t>xxxx</w:t>
      </w:r>
      <w:proofErr w:type="spellEnd"/>
      <w:proofErr w:type="gramStart"/>
      <w:r w:rsidRPr="00244E84">
        <w:rPr>
          <w:rFonts w:ascii="Times New Roman" w:eastAsia="黑体" w:hAnsi="Times New Roman"/>
          <w:b/>
          <w:sz w:val="28"/>
          <w:szCs w:val="28"/>
        </w:rPr>
        <w:t>―xx―xx</w:t>
      </w:r>
      <w:proofErr w:type="gramEnd"/>
      <w:r w:rsidRPr="00244E84">
        <w:rPr>
          <w:rFonts w:ascii="Times New Roman" w:eastAsia="黑体" w:hAnsi="Times New Roman"/>
          <w:b/>
          <w:sz w:val="28"/>
        </w:rPr>
        <w:t>发布</w:t>
      </w:r>
      <w:r w:rsidRPr="00244E84">
        <w:rPr>
          <w:rFonts w:ascii="Times New Roman" w:eastAsia="黑体" w:hAnsi="Times New Roman"/>
          <w:b/>
          <w:sz w:val="28"/>
        </w:rPr>
        <w:t xml:space="preserve">                       </w:t>
      </w:r>
      <w:proofErr w:type="spellStart"/>
      <w:r w:rsidRPr="00244E84">
        <w:rPr>
          <w:rFonts w:ascii="Times New Roman" w:eastAsia="黑体" w:hAnsi="Times New Roman"/>
          <w:b/>
          <w:sz w:val="28"/>
          <w:szCs w:val="28"/>
        </w:rPr>
        <w:t>xxxx</w:t>
      </w:r>
      <w:proofErr w:type="spellEnd"/>
      <w:proofErr w:type="gramStart"/>
      <w:r w:rsidRPr="00244E84">
        <w:rPr>
          <w:rFonts w:ascii="Times New Roman" w:eastAsia="黑体" w:hAnsi="Times New Roman"/>
          <w:b/>
          <w:sz w:val="28"/>
          <w:szCs w:val="28"/>
        </w:rPr>
        <w:t>―xx―xx</w:t>
      </w:r>
      <w:proofErr w:type="gramEnd"/>
      <w:r w:rsidRPr="00244E84">
        <w:rPr>
          <w:rFonts w:ascii="Times New Roman" w:eastAsia="黑体" w:hAnsi="Times New Roman"/>
          <w:b/>
          <w:spacing w:val="-20"/>
          <w:sz w:val="28"/>
        </w:rPr>
        <w:t>实施</w:t>
      </w:r>
      <w:r w:rsidRPr="00244E84">
        <w:rPr>
          <w:rFonts w:ascii="Times New Roman" w:eastAsia="黑体" w:hAnsi="Times New Roman"/>
          <w:b/>
          <w:sz w:val="28"/>
        </w:rPr>
        <w:t xml:space="preserve"> </w:t>
      </w:r>
      <w:r w:rsidRPr="00244E84">
        <w:rPr>
          <w:rFonts w:ascii="Times New Roman" w:hAnsi="Times New Roman"/>
          <w:b/>
          <w:sz w:val="28"/>
        </w:rPr>
        <w:t xml:space="preserve"> </w:t>
      </w:r>
    </w:p>
    <w:p w14:paraId="2D2442E4" w14:textId="77777777" w:rsidR="00E95246" w:rsidRPr="00244E84" w:rsidRDefault="001B182F">
      <w:pPr>
        <w:pStyle w:val="a8"/>
        <w:spacing w:line="360" w:lineRule="auto"/>
        <w:rPr>
          <w:rFonts w:ascii="Times New Roman" w:hAnsi="Times New Roman"/>
        </w:rPr>
      </w:pPr>
      <w:r w:rsidRPr="00244E8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5BD1661" wp14:editId="32105BFC">
                <wp:simplePos x="0" y="0"/>
                <wp:positionH relativeFrom="column">
                  <wp:posOffset>133350</wp:posOffset>
                </wp:positionH>
                <wp:positionV relativeFrom="paragraph">
                  <wp:posOffset>99060</wp:posOffset>
                </wp:positionV>
                <wp:extent cx="5534025" cy="1905"/>
                <wp:effectExtent l="0" t="0" r="0" b="0"/>
                <wp:wrapNone/>
                <wp:docPr id="6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34025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3A76C8E" id="直线 3" o:spid="_x0000_s1026" style="position:absolute;left:0;text-align:left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5pt,7.8pt" to="446.2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" o:allowincell="f"/>
            </w:pict>
          </mc:Fallback>
        </mc:AlternateContent>
      </w:r>
    </w:p>
    <w:p w14:paraId="6326F8BF" w14:textId="77777777" w:rsidR="00E95246" w:rsidRPr="00244E84" w:rsidRDefault="001B182F">
      <w:pPr>
        <w:pStyle w:val="a8"/>
        <w:spacing w:line="360" w:lineRule="auto"/>
        <w:jc w:val="center"/>
        <w:rPr>
          <w:rFonts w:ascii="Times New Roman" w:hAnsi="Times New Roman"/>
          <w:b/>
          <w:spacing w:val="60"/>
          <w:sz w:val="28"/>
        </w:rPr>
        <w:sectPr w:rsidR="00E95246" w:rsidRPr="00244E84" w:rsidSect="003A321F">
          <w:headerReference w:type="default" r:id="rId9"/>
          <w:footerReference w:type="even" r:id="rId10"/>
          <w:pgSz w:w="11906" w:h="16838"/>
          <w:pgMar w:top="720" w:right="720" w:bottom="720" w:left="720" w:header="851" w:footer="992" w:gutter="0"/>
          <w:pgNumType w:start="0"/>
          <w:cols w:space="720"/>
          <w:titlePg/>
          <w:docGrid w:type="lines" w:linePitch="312"/>
        </w:sectPr>
      </w:pPr>
      <w:bookmarkStart w:id="1" w:name="_Toc2298"/>
      <w:r w:rsidRPr="00244E84">
        <w:rPr>
          <w:rFonts w:ascii="Times New Roman" w:hAnsi="Times New Roman"/>
          <w:b/>
          <w:bCs/>
          <w:spacing w:val="60"/>
          <w:sz w:val="36"/>
        </w:rPr>
        <w:t>国家市场监督管理总局</w:t>
      </w:r>
      <w:r w:rsidRPr="00244E84">
        <w:rPr>
          <w:rFonts w:ascii="Times New Roman" w:hAnsi="Times New Roman"/>
          <w:spacing w:val="60"/>
          <w:sz w:val="44"/>
        </w:rPr>
        <w:t xml:space="preserve"> </w:t>
      </w:r>
      <w:r w:rsidRPr="00244E84">
        <w:rPr>
          <w:rFonts w:ascii="Times New Roman" w:eastAsia="黑体" w:hAnsi="Times New Roman"/>
          <w:b/>
          <w:spacing w:val="60"/>
          <w:sz w:val="28"/>
        </w:rPr>
        <w:t>发布</w:t>
      </w:r>
      <w:bookmarkEnd w:id="1"/>
    </w:p>
    <w:p w14:paraId="6921A202" w14:textId="77777777" w:rsidR="00E95246" w:rsidRPr="00244E84" w:rsidRDefault="001B182F">
      <w:pPr>
        <w:pStyle w:val="a8"/>
        <w:spacing w:line="560" w:lineRule="exact"/>
        <w:rPr>
          <w:rFonts w:ascii="Times New Roman" w:eastAsia="黑体" w:hAnsi="Times New Roman"/>
          <w:sz w:val="28"/>
        </w:rPr>
      </w:pPr>
      <w:r w:rsidRPr="00244E84">
        <w:rPr>
          <w:rFonts w:ascii="Times New Roman" w:hAnsi="Times New Roman"/>
          <w:sz w:val="36"/>
        </w:rPr>
        <w:lastRenderedPageBreak/>
        <w:t xml:space="preserve"> </w:t>
      </w:r>
      <w:r w:rsidRPr="00244E84">
        <w:rPr>
          <w:rFonts w:ascii="Times New Roman" w:hAnsi="Times New Roman"/>
          <w:b/>
          <w:sz w:val="52"/>
        </w:rPr>
        <w:t xml:space="preserve"> </w:t>
      </w:r>
      <w:r w:rsidRPr="00244E84">
        <w:rPr>
          <w:rFonts w:ascii="Times New Roman" w:hAnsi="Times New Roman"/>
        </w:rPr>
        <w:t xml:space="preserve"> </w:t>
      </w:r>
      <w:r w:rsidRPr="00244E84">
        <w:rPr>
          <w:rFonts w:ascii="Times New Roman" w:eastAsia="黑体" w:hAnsi="Times New Roman"/>
          <w:sz w:val="28"/>
        </w:rPr>
        <w:t xml:space="preserve">                                       </w:t>
      </w:r>
    </w:p>
    <w:p w14:paraId="234A0CEC" w14:textId="40A6637F" w:rsidR="00E95246" w:rsidRPr="00244E84" w:rsidRDefault="001B182F">
      <w:pPr>
        <w:pStyle w:val="a8"/>
        <w:spacing w:line="560" w:lineRule="exact"/>
        <w:rPr>
          <w:rFonts w:ascii="Times New Roman" w:eastAsia="黑体" w:hAnsi="Times New Roman"/>
          <w:b/>
          <w:sz w:val="44"/>
          <w:szCs w:val="44"/>
        </w:rPr>
      </w:pPr>
      <w:r w:rsidRPr="00244E8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8A596BB" wp14:editId="12F98AAE">
                <wp:simplePos x="0" y="0"/>
                <wp:positionH relativeFrom="column">
                  <wp:posOffset>3624001</wp:posOffset>
                </wp:positionH>
                <wp:positionV relativeFrom="paragraph">
                  <wp:posOffset>25400</wp:posOffset>
                </wp:positionV>
                <wp:extent cx="2000250" cy="932180"/>
                <wp:effectExtent l="20320" t="20320" r="21590" b="22860"/>
                <wp:wrapNone/>
                <wp:docPr id="4" name="自选图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932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41275" cap="flat" cmpd="dbl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oundrect w14:anchorId="0DA2F11F" id="自选图形 25" o:spid="_x0000_s1026" style="position:absolute;left:0;text-align:left;margin-left:285.35pt;margin-top:2pt;width:157.5pt;height:73.4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" strokeweight="3.25pt">
                <v:stroke linestyle="thinThin"/>
              </v:roundrect>
            </w:pict>
          </mc:Fallback>
        </mc:AlternateContent>
      </w:r>
      <w:r w:rsidRPr="00244E84">
        <w:rPr>
          <w:rFonts w:ascii="Times New Roman" w:eastAsia="黑体" w:hAnsi="Times New Roman"/>
          <w:b/>
          <w:sz w:val="44"/>
          <w:szCs w:val="44"/>
        </w:rPr>
        <w:t>插头插座量规校准规范</w:t>
      </w:r>
    </w:p>
    <w:p w14:paraId="6ADE8F26" w14:textId="77777777" w:rsidR="00E95246" w:rsidRPr="00244E84" w:rsidRDefault="001B182F">
      <w:pPr>
        <w:pStyle w:val="a8"/>
        <w:spacing w:line="560" w:lineRule="exact"/>
        <w:rPr>
          <w:rFonts w:ascii="Times New Roman" w:hAnsi="Times New Roman"/>
          <w:sz w:val="28"/>
        </w:rPr>
      </w:pPr>
      <w:bookmarkStart w:id="2" w:name="_Toc16228"/>
      <w:r w:rsidRPr="00244E84">
        <w:rPr>
          <w:rFonts w:ascii="Times New Roman" w:eastAsia="黑体" w:hAnsi="Times New Roman"/>
          <w:b/>
          <w:sz w:val="28"/>
        </w:rPr>
        <w:t xml:space="preserve">JJF </w:t>
      </w:r>
      <w:proofErr w:type="spellStart"/>
      <w:r w:rsidRPr="00244E84">
        <w:rPr>
          <w:rFonts w:ascii="Times New Roman" w:eastAsia="黑体" w:hAnsi="Times New Roman"/>
          <w:b/>
          <w:sz w:val="28"/>
        </w:rPr>
        <w:t>xxxx-xxxx</w:t>
      </w:r>
      <w:bookmarkEnd w:id="2"/>
      <w:proofErr w:type="spellEnd"/>
    </w:p>
    <w:p w14:paraId="7726A7B4" w14:textId="77777777" w:rsidR="001B182F" w:rsidRPr="00244E84" w:rsidRDefault="001B182F" w:rsidP="001B182F">
      <w:pPr>
        <w:pStyle w:val="a8"/>
        <w:spacing w:line="560" w:lineRule="exact"/>
        <w:rPr>
          <w:rFonts w:ascii="Times New Roman" w:eastAsia="黑体" w:hAnsi="Times New Roman"/>
          <w:b/>
          <w:sz w:val="28"/>
        </w:rPr>
      </w:pPr>
      <w:r w:rsidRPr="00244E84">
        <w:rPr>
          <w:rFonts w:ascii="Times New Roman" w:eastAsia="黑体" w:hAnsi="Times New Roman"/>
          <w:b/>
          <w:sz w:val="28"/>
        </w:rPr>
        <w:t xml:space="preserve">Calibration Specification </w:t>
      </w:r>
      <w:proofErr w:type="gramStart"/>
      <w:r w:rsidRPr="00244E84">
        <w:rPr>
          <w:rFonts w:ascii="Times New Roman" w:eastAsia="黑体" w:hAnsi="Times New Roman"/>
          <w:b/>
          <w:sz w:val="28"/>
        </w:rPr>
        <w:t>For</w:t>
      </w:r>
      <w:proofErr w:type="gramEnd"/>
      <w:r w:rsidRPr="00244E84">
        <w:rPr>
          <w:rFonts w:ascii="Times New Roman" w:eastAsia="黑体" w:hAnsi="Times New Roman"/>
          <w:b/>
          <w:sz w:val="28"/>
        </w:rPr>
        <w:t xml:space="preserve"> Plugs And</w:t>
      </w:r>
    </w:p>
    <w:p w14:paraId="20FC8AD2" w14:textId="4A43E87C" w:rsidR="00E95246" w:rsidRPr="00244E84" w:rsidRDefault="001B182F" w:rsidP="001B182F">
      <w:pPr>
        <w:pStyle w:val="a8"/>
        <w:spacing w:line="560" w:lineRule="exact"/>
        <w:rPr>
          <w:rFonts w:ascii="Times New Roman" w:hAnsi="Times New Roman"/>
          <w:b/>
          <w:sz w:val="28"/>
        </w:rPr>
      </w:pPr>
      <w:r w:rsidRPr="00244E84">
        <w:rPr>
          <w:rFonts w:ascii="Times New Roman" w:eastAsia="黑体" w:hAnsi="Times New Roman"/>
          <w:b/>
          <w:sz w:val="28"/>
        </w:rPr>
        <w:t xml:space="preserve">Socket-outlets </w:t>
      </w:r>
      <w:proofErr w:type="spellStart"/>
      <w:r w:rsidRPr="00244E84">
        <w:rPr>
          <w:rFonts w:ascii="Times New Roman" w:eastAsia="黑体" w:hAnsi="Times New Roman"/>
          <w:b/>
          <w:sz w:val="28"/>
        </w:rPr>
        <w:t>Guages</w:t>
      </w:r>
      <w:proofErr w:type="spellEnd"/>
      <w:r w:rsidRPr="00244E84">
        <w:rPr>
          <w:rFonts w:ascii="Times New Roman" w:hAnsi="Times New Roman"/>
          <w:b/>
          <w:sz w:val="28"/>
        </w:rPr>
        <w:t xml:space="preserve">      </w:t>
      </w:r>
      <w:r w:rsidRPr="00244E84">
        <w:rPr>
          <w:rFonts w:ascii="Times New Roman" w:hAnsi="Times New Roman"/>
          <w:b/>
          <w:sz w:val="24"/>
        </w:rPr>
        <w:t xml:space="preserve">   </w:t>
      </w:r>
      <w:r w:rsidRPr="00244E84">
        <w:rPr>
          <w:rFonts w:ascii="Times New Roman" w:hAnsi="Times New Roman"/>
          <w:b/>
          <w:sz w:val="28"/>
        </w:rPr>
        <w:t xml:space="preserve">           </w:t>
      </w:r>
    </w:p>
    <w:p w14:paraId="13665975" w14:textId="77777777" w:rsidR="00E95246" w:rsidRPr="00244E84" w:rsidRDefault="001B182F">
      <w:pPr>
        <w:pStyle w:val="a8"/>
        <w:spacing w:line="560" w:lineRule="exact"/>
        <w:rPr>
          <w:rFonts w:ascii="Times New Roman" w:eastAsia="黑体" w:hAnsi="Times New Roman"/>
          <w:sz w:val="28"/>
        </w:rPr>
      </w:pPr>
      <w:r w:rsidRPr="00244E84">
        <w:rPr>
          <w:rFonts w:ascii="Times New Roman" w:hAnsi="Times New Roman"/>
          <w:b/>
          <w:sz w:val="28"/>
        </w:rPr>
        <w:t xml:space="preserve">                                             </w:t>
      </w:r>
      <w:r w:rsidRPr="00244E8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8D7334" wp14:editId="608966EF">
                <wp:simplePos x="0" y="0"/>
                <wp:positionH relativeFrom="column">
                  <wp:posOffset>-66675</wp:posOffset>
                </wp:positionH>
                <wp:positionV relativeFrom="paragraph">
                  <wp:posOffset>383540</wp:posOffset>
                </wp:positionV>
                <wp:extent cx="5800725" cy="0"/>
                <wp:effectExtent l="0" t="0" r="0" b="0"/>
                <wp:wrapNone/>
                <wp:docPr id="7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007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98806A5" id="直线 4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30.2pt" to="451.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" strokeweight="1pt"/>
            </w:pict>
          </mc:Fallback>
        </mc:AlternateContent>
      </w:r>
      <w:r w:rsidRPr="00244E84">
        <w:rPr>
          <w:rFonts w:ascii="Times New Roman" w:eastAsia="黑体" w:hAnsi="Times New Roman"/>
          <w:sz w:val="28"/>
        </w:rPr>
        <w:t xml:space="preserve">                     </w:t>
      </w:r>
      <w:r w:rsidRPr="00244E84">
        <w:rPr>
          <w:rFonts w:ascii="Times New Roman" w:hAnsi="Times New Roman"/>
          <w:sz w:val="28"/>
        </w:rPr>
        <w:t xml:space="preserve"> </w:t>
      </w:r>
    </w:p>
    <w:p w14:paraId="588295B3" w14:textId="77777777" w:rsidR="00E95246" w:rsidRPr="00244E84" w:rsidRDefault="00E95246">
      <w:pPr>
        <w:pStyle w:val="a8"/>
        <w:spacing w:line="360" w:lineRule="auto"/>
        <w:rPr>
          <w:rFonts w:ascii="Times New Roman" w:hAnsi="Times New Roman"/>
        </w:rPr>
      </w:pPr>
    </w:p>
    <w:p w14:paraId="24B5D6B6" w14:textId="77777777" w:rsidR="00E95246" w:rsidRPr="00244E84" w:rsidRDefault="00E95246">
      <w:pPr>
        <w:pStyle w:val="a8"/>
        <w:spacing w:line="360" w:lineRule="auto"/>
        <w:rPr>
          <w:rFonts w:ascii="Times New Roman" w:hAnsi="Times New Roman"/>
        </w:rPr>
      </w:pPr>
    </w:p>
    <w:p w14:paraId="6EFAC00F" w14:textId="77777777" w:rsidR="00E95246" w:rsidRPr="00244E84" w:rsidRDefault="00E95246">
      <w:pPr>
        <w:pStyle w:val="a8"/>
        <w:spacing w:line="360" w:lineRule="auto"/>
        <w:rPr>
          <w:rFonts w:ascii="Times New Roman" w:hAnsi="Times New Roman"/>
        </w:rPr>
      </w:pPr>
    </w:p>
    <w:p w14:paraId="24A6E547" w14:textId="77777777" w:rsidR="00E95246" w:rsidRPr="00244E84" w:rsidRDefault="00E95246">
      <w:pPr>
        <w:pStyle w:val="a8"/>
        <w:spacing w:line="360" w:lineRule="auto"/>
        <w:rPr>
          <w:rFonts w:ascii="Times New Roman" w:hAnsi="Times New Roman"/>
        </w:rPr>
      </w:pPr>
    </w:p>
    <w:p w14:paraId="31B6A8F0" w14:textId="77777777" w:rsidR="00E95246" w:rsidRPr="00244E84" w:rsidRDefault="00E95246">
      <w:pPr>
        <w:pStyle w:val="a8"/>
        <w:spacing w:line="360" w:lineRule="auto"/>
        <w:rPr>
          <w:rFonts w:ascii="Times New Roman" w:hAnsi="Times New Roman"/>
        </w:rPr>
      </w:pPr>
    </w:p>
    <w:p w14:paraId="477BD85A" w14:textId="77777777" w:rsidR="00E95246" w:rsidRPr="00244E84" w:rsidRDefault="001B182F">
      <w:pPr>
        <w:pStyle w:val="a8"/>
        <w:spacing w:line="360" w:lineRule="auto"/>
        <w:rPr>
          <w:rFonts w:ascii="Times New Roman" w:eastAsia="黑体" w:hAnsi="Times New Roman"/>
          <w:b/>
          <w:sz w:val="28"/>
        </w:rPr>
      </w:pPr>
      <w:r w:rsidRPr="00244E84">
        <w:rPr>
          <w:rFonts w:ascii="Times New Roman" w:hAnsi="Times New Roman"/>
        </w:rPr>
        <w:t xml:space="preserve">       </w:t>
      </w:r>
      <w:bookmarkStart w:id="3" w:name="_Toc21910"/>
      <w:r w:rsidRPr="00244E84">
        <w:rPr>
          <w:rFonts w:ascii="Times New Roman" w:eastAsia="黑体" w:hAnsi="Times New Roman"/>
          <w:b/>
          <w:spacing w:val="10"/>
          <w:sz w:val="28"/>
        </w:rPr>
        <w:t>归</w:t>
      </w:r>
      <w:r w:rsidRPr="00244E84">
        <w:rPr>
          <w:rFonts w:ascii="Times New Roman" w:eastAsia="黑体" w:hAnsi="Times New Roman"/>
          <w:b/>
          <w:spacing w:val="10"/>
          <w:sz w:val="28"/>
        </w:rPr>
        <w:t xml:space="preserve"> </w:t>
      </w:r>
      <w:r w:rsidRPr="00244E84">
        <w:rPr>
          <w:rFonts w:ascii="Times New Roman" w:eastAsia="黑体" w:hAnsi="Times New Roman"/>
          <w:b/>
          <w:spacing w:val="10"/>
          <w:sz w:val="28"/>
        </w:rPr>
        <w:t>口</w:t>
      </w:r>
      <w:r w:rsidRPr="00244E84">
        <w:rPr>
          <w:rFonts w:ascii="Times New Roman" w:eastAsia="黑体" w:hAnsi="Times New Roman"/>
          <w:b/>
          <w:spacing w:val="10"/>
          <w:sz w:val="28"/>
        </w:rPr>
        <w:t xml:space="preserve"> </w:t>
      </w:r>
      <w:r w:rsidRPr="00244E84">
        <w:rPr>
          <w:rFonts w:ascii="Times New Roman" w:eastAsia="黑体" w:hAnsi="Times New Roman"/>
          <w:b/>
          <w:spacing w:val="10"/>
          <w:sz w:val="28"/>
        </w:rPr>
        <w:t>单</w:t>
      </w:r>
      <w:r w:rsidRPr="00244E84">
        <w:rPr>
          <w:rFonts w:ascii="Times New Roman" w:eastAsia="黑体" w:hAnsi="Times New Roman"/>
          <w:b/>
          <w:spacing w:val="10"/>
          <w:sz w:val="28"/>
        </w:rPr>
        <w:t xml:space="preserve"> </w:t>
      </w:r>
      <w:r w:rsidRPr="00244E84">
        <w:rPr>
          <w:rFonts w:ascii="Times New Roman" w:eastAsia="黑体" w:hAnsi="Times New Roman"/>
          <w:b/>
          <w:spacing w:val="10"/>
          <w:sz w:val="28"/>
        </w:rPr>
        <w:t>位</w:t>
      </w:r>
      <w:r w:rsidRPr="00244E84">
        <w:rPr>
          <w:rFonts w:ascii="Times New Roman" w:eastAsia="黑体" w:hAnsi="Times New Roman"/>
          <w:b/>
          <w:sz w:val="28"/>
        </w:rPr>
        <w:t>：</w:t>
      </w:r>
      <w:r w:rsidRPr="00244E84">
        <w:rPr>
          <w:rFonts w:ascii="Times New Roman" w:hAnsi="Times New Roman"/>
          <w:sz w:val="28"/>
        </w:rPr>
        <w:t>全国几何</w:t>
      </w:r>
      <w:proofErr w:type="gramStart"/>
      <w:r w:rsidRPr="00244E84">
        <w:rPr>
          <w:rFonts w:ascii="Times New Roman" w:hAnsi="Times New Roman"/>
          <w:sz w:val="28"/>
        </w:rPr>
        <w:t>量工程</w:t>
      </w:r>
      <w:proofErr w:type="gramEnd"/>
      <w:r w:rsidRPr="00244E84">
        <w:rPr>
          <w:rFonts w:ascii="Times New Roman" w:hAnsi="Times New Roman"/>
          <w:sz w:val="28"/>
        </w:rPr>
        <w:t>参量计量技术委员会</w:t>
      </w:r>
      <w:bookmarkEnd w:id="3"/>
    </w:p>
    <w:p w14:paraId="7527D460" w14:textId="77777777" w:rsidR="00E95246" w:rsidRPr="00244E84" w:rsidRDefault="001B182F">
      <w:pPr>
        <w:pStyle w:val="a8"/>
        <w:spacing w:line="360" w:lineRule="auto"/>
        <w:rPr>
          <w:rFonts w:ascii="Times New Roman" w:hAnsi="Times New Roman"/>
          <w:sz w:val="28"/>
        </w:rPr>
      </w:pPr>
      <w:r w:rsidRPr="00244E84">
        <w:rPr>
          <w:rFonts w:ascii="Times New Roman" w:eastAsia="黑体" w:hAnsi="Times New Roman"/>
          <w:b/>
          <w:sz w:val="28"/>
        </w:rPr>
        <w:t xml:space="preserve">     </w:t>
      </w:r>
      <w:bookmarkStart w:id="4" w:name="_Toc544"/>
      <w:r w:rsidRPr="00244E84">
        <w:rPr>
          <w:rFonts w:ascii="Times New Roman" w:eastAsia="黑体" w:hAnsi="Times New Roman"/>
          <w:b/>
          <w:spacing w:val="10"/>
          <w:sz w:val="28"/>
        </w:rPr>
        <w:t>起</w:t>
      </w:r>
      <w:r w:rsidRPr="00244E84">
        <w:rPr>
          <w:rFonts w:ascii="Times New Roman" w:eastAsia="黑体" w:hAnsi="Times New Roman"/>
          <w:b/>
          <w:spacing w:val="10"/>
          <w:sz w:val="28"/>
        </w:rPr>
        <w:t xml:space="preserve"> </w:t>
      </w:r>
      <w:r w:rsidRPr="00244E84">
        <w:rPr>
          <w:rFonts w:ascii="Times New Roman" w:eastAsia="黑体" w:hAnsi="Times New Roman"/>
          <w:b/>
          <w:spacing w:val="10"/>
          <w:sz w:val="28"/>
        </w:rPr>
        <w:t>草</w:t>
      </w:r>
      <w:r w:rsidRPr="00244E84">
        <w:rPr>
          <w:rFonts w:ascii="Times New Roman" w:eastAsia="黑体" w:hAnsi="Times New Roman"/>
          <w:b/>
          <w:spacing w:val="10"/>
          <w:sz w:val="28"/>
        </w:rPr>
        <w:t xml:space="preserve"> </w:t>
      </w:r>
      <w:r w:rsidRPr="00244E84">
        <w:rPr>
          <w:rFonts w:ascii="Times New Roman" w:eastAsia="黑体" w:hAnsi="Times New Roman"/>
          <w:b/>
          <w:spacing w:val="10"/>
          <w:sz w:val="28"/>
        </w:rPr>
        <w:t>单</w:t>
      </w:r>
      <w:r w:rsidRPr="00244E84">
        <w:rPr>
          <w:rFonts w:ascii="Times New Roman" w:eastAsia="黑体" w:hAnsi="Times New Roman"/>
          <w:b/>
          <w:spacing w:val="10"/>
          <w:sz w:val="28"/>
        </w:rPr>
        <w:t xml:space="preserve"> </w:t>
      </w:r>
      <w:r w:rsidRPr="00244E84">
        <w:rPr>
          <w:rFonts w:ascii="Times New Roman" w:eastAsia="黑体" w:hAnsi="Times New Roman"/>
          <w:b/>
          <w:spacing w:val="10"/>
          <w:sz w:val="28"/>
        </w:rPr>
        <w:t>位</w:t>
      </w:r>
      <w:r w:rsidRPr="00244E84">
        <w:rPr>
          <w:rFonts w:ascii="Times New Roman" w:eastAsia="黑体" w:hAnsi="Times New Roman"/>
          <w:b/>
          <w:sz w:val="28"/>
        </w:rPr>
        <w:t>：</w:t>
      </w:r>
      <w:r w:rsidRPr="00244E84">
        <w:rPr>
          <w:rFonts w:ascii="Times New Roman" w:eastAsia="黑体" w:hAnsi="Times New Roman"/>
          <w:b/>
          <w:sz w:val="28"/>
        </w:rPr>
        <w:t xml:space="preserve"> </w:t>
      </w:r>
      <w:bookmarkEnd w:id="4"/>
      <w:r w:rsidRPr="00244E84">
        <w:rPr>
          <w:rFonts w:ascii="Times New Roman" w:hAnsi="Times New Roman"/>
          <w:sz w:val="28"/>
        </w:rPr>
        <w:t>浙江省计量科学研究院</w:t>
      </w:r>
    </w:p>
    <w:p w14:paraId="140B655B" w14:textId="028FFC5F" w:rsidR="001B182F" w:rsidRPr="00244E84" w:rsidRDefault="001B182F" w:rsidP="001B182F">
      <w:pPr>
        <w:jc w:val="left"/>
        <w:rPr>
          <w:sz w:val="28"/>
        </w:rPr>
      </w:pPr>
      <w:r w:rsidRPr="00244E84">
        <w:rPr>
          <w:sz w:val="28"/>
        </w:rPr>
        <w:t xml:space="preserve">                    </w:t>
      </w:r>
      <w:r w:rsidR="00756DA0" w:rsidRPr="00244E84">
        <w:rPr>
          <w:sz w:val="28"/>
        </w:rPr>
        <w:t>中国计量科学研究院</w:t>
      </w:r>
    </w:p>
    <w:p w14:paraId="143C1EEA" w14:textId="77777777" w:rsidR="00E95246" w:rsidRPr="00244E84" w:rsidRDefault="00E95246">
      <w:pPr>
        <w:jc w:val="left"/>
        <w:rPr>
          <w:sz w:val="28"/>
        </w:rPr>
      </w:pPr>
    </w:p>
    <w:p w14:paraId="617ABC17" w14:textId="2A3AC5B9" w:rsidR="00E95246" w:rsidRPr="00244E84" w:rsidRDefault="001B182F">
      <w:pPr>
        <w:pStyle w:val="a8"/>
        <w:spacing w:line="360" w:lineRule="auto"/>
        <w:ind w:right="-193" w:firstLineChars="245" w:firstLine="738"/>
        <w:rPr>
          <w:rFonts w:ascii="Times New Roman" w:hAnsi="Times New Roman"/>
          <w:sz w:val="28"/>
        </w:rPr>
      </w:pPr>
      <w:bookmarkStart w:id="5" w:name="_Toc7380"/>
      <w:r w:rsidRPr="00244E84">
        <w:rPr>
          <w:rFonts w:ascii="Times New Roman" w:eastAsia="黑体" w:hAnsi="Times New Roman"/>
          <w:b/>
          <w:spacing w:val="10"/>
          <w:sz w:val="28"/>
        </w:rPr>
        <w:t>参</w:t>
      </w:r>
      <w:r w:rsidRPr="00244E84">
        <w:rPr>
          <w:rFonts w:ascii="Times New Roman" w:eastAsia="黑体" w:hAnsi="Times New Roman"/>
          <w:b/>
          <w:spacing w:val="10"/>
          <w:sz w:val="28"/>
        </w:rPr>
        <w:t xml:space="preserve"> </w:t>
      </w:r>
      <w:r w:rsidRPr="00244E84">
        <w:rPr>
          <w:rFonts w:ascii="Times New Roman" w:eastAsia="黑体" w:hAnsi="Times New Roman"/>
          <w:b/>
          <w:spacing w:val="10"/>
          <w:sz w:val="28"/>
        </w:rPr>
        <w:t>加</w:t>
      </w:r>
      <w:r w:rsidRPr="00244E84">
        <w:rPr>
          <w:rFonts w:ascii="Times New Roman" w:eastAsia="黑体" w:hAnsi="Times New Roman"/>
          <w:b/>
          <w:spacing w:val="10"/>
          <w:sz w:val="28"/>
        </w:rPr>
        <w:t xml:space="preserve"> </w:t>
      </w:r>
      <w:r w:rsidRPr="00244E84">
        <w:rPr>
          <w:rFonts w:ascii="Times New Roman" w:eastAsia="黑体" w:hAnsi="Times New Roman"/>
          <w:b/>
          <w:spacing w:val="10"/>
          <w:sz w:val="28"/>
        </w:rPr>
        <w:t>单</w:t>
      </w:r>
      <w:r w:rsidRPr="00244E84">
        <w:rPr>
          <w:rFonts w:ascii="Times New Roman" w:eastAsia="黑体" w:hAnsi="Times New Roman"/>
          <w:b/>
          <w:spacing w:val="10"/>
          <w:sz w:val="28"/>
        </w:rPr>
        <w:t xml:space="preserve"> </w:t>
      </w:r>
      <w:r w:rsidRPr="00244E84">
        <w:rPr>
          <w:rFonts w:ascii="Times New Roman" w:eastAsia="黑体" w:hAnsi="Times New Roman"/>
          <w:b/>
          <w:spacing w:val="10"/>
          <w:sz w:val="28"/>
        </w:rPr>
        <w:t>位：</w:t>
      </w:r>
      <w:bookmarkEnd w:id="5"/>
      <w:r w:rsidR="009108F1" w:rsidRPr="00244E84">
        <w:rPr>
          <w:rFonts w:ascii="Times New Roman" w:hAnsi="Times New Roman"/>
          <w:sz w:val="28"/>
        </w:rPr>
        <w:t>哈尔滨工业大学</w:t>
      </w:r>
    </w:p>
    <w:p w14:paraId="3C8EAA54" w14:textId="03C6A276" w:rsidR="00E95246" w:rsidRPr="00244E84" w:rsidRDefault="001B182F">
      <w:pPr>
        <w:pStyle w:val="a8"/>
        <w:spacing w:line="360" w:lineRule="auto"/>
        <w:ind w:right="-193" w:firstLineChars="245" w:firstLine="686"/>
        <w:rPr>
          <w:rFonts w:ascii="Times New Roman" w:hAnsi="Times New Roman"/>
          <w:bCs/>
          <w:sz w:val="28"/>
          <w:szCs w:val="28"/>
        </w:rPr>
      </w:pPr>
      <w:r w:rsidRPr="00244E84">
        <w:rPr>
          <w:rFonts w:ascii="Times New Roman" w:hAnsi="Times New Roman"/>
          <w:sz w:val="28"/>
        </w:rPr>
        <w:t xml:space="preserve">               </w:t>
      </w:r>
      <w:r w:rsidR="009108F1" w:rsidRPr="00244E84">
        <w:rPr>
          <w:rFonts w:ascii="Times New Roman" w:hAnsi="Times New Roman"/>
          <w:sz w:val="28"/>
        </w:rPr>
        <w:t>河南省计量科学研究院</w:t>
      </w:r>
    </w:p>
    <w:p w14:paraId="4829288A" w14:textId="2BC01A88" w:rsidR="00E95246" w:rsidRPr="00244E84" w:rsidRDefault="001B182F">
      <w:pPr>
        <w:pStyle w:val="a8"/>
        <w:spacing w:line="360" w:lineRule="auto"/>
        <w:ind w:right="-193" w:firstLineChars="245" w:firstLine="686"/>
        <w:rPr>
          <w:rFonts w:ascii="Times New Roman" w:hAnsi="Times New Roman"/>
          <w:sz w:val="28"/>
        </w:rPr>
      </w:pPr>
      <w:r w:rsidRPr="00244E84">
        <w:rPr>
          <w:rFonts w:ascii="Times New Roman" w:hAnsi="Times New Roman"/>
          <w:sz w:val="28"/>
        </w:rPr>
        <w:t xml:space="preserve">               </w:t>
      </w:r>
      <w:bookmarkStart w:id="6" w:name="_Toc25268"/>
      <w:r w:rsidR="009108F1" w:rsidRPr="00244E84">
        <w:rPr>
          <w:rFonts w:ascii="Times New Roman" w:hAnsi="Times New Roman"/>
          <w:bCs/>
          <w:sz w:val="28"/>
          <w:szCs w:val="28"/>
        </w:rPr>
        <w:t>杭州鸿雁电器有限公司</w:t>
      </w:r>
      <w:bookmarkEnd w:id="6"/>
    </w:p>
    <w:p w14:paraId="6E050FAB" w14:textId="629EC73F" w:rsidR="001B182F" w:rsidRPr="00244E84" w:rsidRDefault="001B182F" w:rsidP="001B182F">
      <w:pPr>
        <w:pStyle w:val="a8"/>
        <w:spacing w:line="360" w:lineRule="auto"/>
        <w:ind w:right="-193" w:firstLineChars="1000" w:firstLine="2800"/>
        <w:rPr>
          <w:rFonts w:ascii="Times New Roman" w:hAnsi="Times New Roman"/>
          <w:bCs/>
          <w:sz w:val="28"/>
          <w:szCs w:val="28"/>
        </w:rPr>
      </w:pPr>
    </w:p>
    <w:p w14:paraId="533715A5" w14:textId="77777777" w:rsidR="00E95246" w:rsidRPr="00244E84" w:rsidRDefault="00E95246">
      <w:pPr>
        <w:pStyle w:val="a8"/>
        <w:spacing w:line="360" w:lineRule="auto"/>
        <w:ind w:right="-193" w:firstLineChars="975" w:firstLine="2730"/>
        <w:rPr>
          <w:rFonts w:ascii="Times New Roman" w:hAnsi="Times New Roman"/>
          <w:sz w:val="28"/>
        </w:rPr>
      </w:pPr>
    </w:p>
    <w:p w14:paraId="034644F8" w14:textId="77777777" w:rsidR="00E95246" w:rsidRPr="00244E84" w:rsidRDefault="00E95246">
      <w:pPr>
        <w:pStyle w:val="a8"/>
        <w:spacing w:line="360" w:lineRule="auto"/>
        <w:ind w:right="-193"/>
        <w:rPr>
          <w:rFonts w:ascii="Times New Roman" w:hAnsi="Times New Roman"/>
          <w:sz w:val="28"/>
        </w:rPr>
      </w:pPr>
    </w:p>
    <w:p w14:paraId="39D09265" w14:textId="77777777" w:rsidR="00E95246" w:rsidRPr="00244E84" w:rsidRDefault="001B182F">
      <w:pPr>
        <w:pStyle w:val="a8"/>
        <w:spacing w:line="360" w:lineRule="auto"/>
        <w:ind w:right="-193"/>
        <w:rPr>
          <w:rFonts w:ascii="Times New Roman" w:hAnsi="Times New Roman"/>
        </w:rPr>
        <w:sectPr w:rsidR="00E95246" w:rsidRPr="00244E84" w:rsidSect="003A321F">
          <w:headerReference w:type="first" r:id="rId11"/>
          <w:pgSz w:w="11906" w:h="16838"/>
          <w:pgMar w:top="720" w:right="720" w:bottom="720" w:left="720" w:header="851" w:footer="992" w:gutter="0"/>
          <w:pgNumType w:start="0"/>
          <w:cols w:space="720"/>
          <w:titlePg/>
          <w:docGrid w:type="lines" w:linePitch="312"/>
        </w:sectPr>
      </w:pPr>
      <w:r w:rsidRPr="00244E84">
        <w:rPr>
          <w:rFonts w:ascii="Times New Roman" w:hAnsi="Times New Roman"/>
          <w:sz w:val="28"/>
        </w:rPr>
        <w:t xml:space="preserve">     </w:t>
      </w:r>
      <w:bookmarkStart w:id="7" w:name="_Toc10829"/>
      <w:r w:rsidRPr="00244E84">
        <w:rPr>
          <w:rFonts w:ascii="Times New Roman" w:hAnsi="Times New Roman"/>
          <w:sz w:val="28"/>
        </w:rPr>
        <w:t>本规范委托全国几何</w:t>
      </w:r>
      <w:proofErr w:type="gramStart"/>
      <w:r w:rsidRPr="00244E84">
        <w:rPr>
          <w:rFonts w:ascii="Times New Roman" w:hAnsi="Times New Roman"/>
          <w:sz w:val="28"/>
        </w:rPr>
        <w:t>量工程</w:t>
      </w:r>
      <w:proofErr w:type="gramEnd"/>
      <w:r w:rsidRPr="00244E84">
        <w:rPr>
          <w:rFonts w:ascii="Times New Roman" w:hAnsi="Times New Roman"/>
          <w:sz w:val="28"/>
        </w:rPr>
        <w:t>参量计量技术委员会负责解释</w:t>
      </w:r>
      <w:bookmarkEnd w:id="7"/>
    </w:p>
    <w:p w14:paraId="118CFE4B" w14:textId="77777777" w:rsidR="00E95246" w:rsidRPr="00244E84" w:rsidRDefault="00E95246">
      <w:pPr>
        <w:pStyle w:val="a8"/>
        <w:spacing w:line="360" w:lineRule="auto"/>
        <w:rPr>
          <w:rFonts w:ascii="Times New Roman" w:hAnsi="Times New Roman"/>
          <w:b/>
          <w:sz w:val="28"/>
        </w:rPr>
      </w:pPr>
    </w:p>
    <w:p w14:paraId="6904464E" w14:textId="77777777" w:rsidR="00E95246" w:rsidRPr="00244E84" w:rsidRDefault="001B182F">
      <w:pPr>
        <w:pStyle w:val="a8"/>
        <w:spacing w:line="360" w:lineRule="auto"/>
        <w:rPr>
          <w:rFonts w:ascii="Times New Roman" w:eastAsia="黑体" w:hAnsi="Times New Roman"/>
          <w:b/>
          <w:sz w:val="28"/>
        </w:rPr>
      </w:pPr>
      <w:r w:rsidRPr="00244E84">
        <w:rPr>
          <w:rFonts w:ascii="Times New Roman" w:eastAsia="黑体" w:hAnsi="Times New Roman"/>
          <w:b/>
          <w:sz w:val="28"/>
        </w:rPr>
        <w:t>本规范主要起草人：</w:t>
      </w:r>
    </w:p>
    <w:p w14:paraId="7A23FCD5" w14:textId="77777777" w:rsidR="00190042" w:rsidRPr="00244E84" w:rsidRDefault="00190042" w:rsidP="00190042">
      <w:pPr>
        <w:ind w:firstLineChars="550" w:firstLine="1540"/>
        <w:rPr>
          <w:bCs/>
          <w:sz w:val="28"/>
          <w:szCs w:val="28"/>
        </w:rPr>
      </w:pPr>
      <w:r w:rsidRPr="00244E84">
        <w:rPr>
          <w:bCs/>
          <w:sz w:val="28"/>
          <w:szCs w:val="28"/>
        </w:rPr>
        <w:t>XXX</w:t>
      </w:r>
      <w:r w:rsidRPr="00244E84">
        <w:rPr>
          <w:bCs/>
          <w:sz w:val="28"/>
          <w:szCs w:val="28"/>
        </w:rPr>
        <w:t>（</w:t>
      </w:r>
      <w:proofErr w:type="spellStart"/>
      <w:r w:rsidRPr="00244E84">
        <w:rPr>
          <w:bCs/>
          <w:sz w:val="28"/>
          <w:szCs w:val="28"/>
        </w:rPr>
        <w:t>XXX</w:t>
      </w:r>
      <w:proofErr w:type="spellEnd"/>
      <w:r w:rsidRPr="00244E84">
        <w:rPr>
          <w:bCs/>
          <w:sz w:val="28"/>
          <w:szCs w:val="28"/>
        </w:rPr>
        <w:t>）</w:t>
      </w:r>
    </w:p>
    <w:p w14:paraId="51A77B54" w14:textId="77777777" w:rsidR="00190042" w:rsidRPr="00244E84" w:rsidRDefault="00190042" w:rsidP="00190042">
      <w:pPr>
        <w:ind w:firstLineChars="550" w:firstLine="1540"/>
        <w:rPr>
          <w:bCs/>
          <w:sz w:val="28"/>
          <w:szCs w:val="28"/>
        </w:rPr>
      </w:pPr>
      <w:r w:rsidRPr="00244E84">
        <w:rPr>
          <w:bCs/>
          <w:sz w:val="28"/>
          <w:szCs w:val="28"/>
        </w:rPr>
        <w:t>XXX</w:t>
      </w:r>
      <w:r w:rsidRPr="00244E84">
        <w:rPr>
          <w:bCs/>
          <w:sz w:val="28"/>
          <w:szCs w:val="28"/>
        </w:rPr>
        <w:t>（</w:t>
      </w:r>
      <w:proofErr w:type="spellStart"/>
      <w:r w:rsidRPr="00244E84">
        <w:rPr>
          <w:bCs/>
          <w:sz w:val="28"/>
          <w:szCs w:val="28"/>
        </w:rPr>
        <w:t>XXX</w:t>
      </w:r>
      <w:proofErr w:type="spellEnd"/>
      <w:r w:rsidRPr="00244E84">
        <w:rPr>
          <w:bCs/>
          <w:sz w:val="28"/>
          <w:szCs w:val="28"/>
        </w:rPr>
        <w:t>）</w:t>
      </w:r>
    </w:p>
    <w:p w14:paraId="227EFF64" w14:textId="77777777" w:rsidR="00E95246" w:rsidRPr="00244E84" w:rsidRDefault="001B182F">
      <w:pPr>
        <w:ind w:firstLineChars="550" w:firstLine="1540"/>
        <w:rPr>
          <w:bCs/>
          <w:sz w:val="28"/>
          <w:szCs w:val="28"/>
        </w:rPr>
      </w:pPr>
      <w:r w:rsidRPr="00244E84">
        <w:rPr>
          <w:bCs/>
          <w:sz w:val="28"/>
          <w:szCs w:val="28"/>
        </w:rPr>
        <w:t>XXX</w:t>
      </w:r>
      <w:r w:rsidRPr="00244E84">
        <w:rPr>
          <w:bCs/>
          <w:sz w:val="28"/>
          <w:szCs w:val="28"/>
        </w:rPr>
        <w:t>（</w:t>
      </w:r>
      <w:proofErr w:type="spellStart"/>
      <w:r w:rsidRPr="00244E84">
        <w:rPr>
          <w:bCs/>
          <w:sz w:val="28"/>
          <w:szCs w:val="28"/>
        </w:rPr>
        <w:t>XXX</w:t>
      </w:r>
      <w:proofErr w:type="spellEnd"/>
      <w:r w:rsidRPr="00244E84">
        <w:rPr>
          <w:bCs/>
          <w:sz w:val="28"/>
          <w:szCs w:val="28"/>
        </w:rPr>
        <w:t>）</w:t>
      </w:r>
    </w:p>
    <w:p w14:paraId="7D18677B" w14:textId="77777777" w:rsidR="001B182F" w:rsidRPr="00244E84" w:rsidRDefault="001B182F" w:rsidP="001B182F">
      <w:pPr>
        <w:ind w:firstLineChars="550" w:firstLine="1540"/>
        <w:rPr>
          <w:bCs/>
          <w:sz w:val="28"/>
          <w:szCs w:val="28"/>
        </w:rPr>
      </w:pPr>
      <w:r w:rsidRPr="00244E84">
        <w:rPr>
          <w:bCs/>
          <w:sz w:val="28"/>
          <w:szCs w:val="28"/>
        </w:rPr>
        <w:t>XXX</w:t>
      </w:r>
      <w:r w:rsidRPr="00244E84">
        <w:rPr>
          <w:bCs/>
          <w:sz w:val="28"/>
          <w:szCs w:val="28"/>
        </w:rPr>
        <w:t>（</w:t>
      </w:r>
      <w:proofErr w:type="spellStart"/>
      <w:r w:rsidRPr="00244E84">
        <w:rPr>
          <w:bCs/>
          <w:sz w:val="28"/>
          <w:szCs w:val="28"/>
        </w:rPr>
        <w:t>XXX</w:t>
      </w:r>
      <w:proofErr w:type="spellEnd"/>
      <w:r w:rsidRPr="00244E84">
        <w:rPr>
          <w:bCs/>
          <w:sz w:val="28"/>
          <w:szCs w:val="28"/>
        </w:rPr>
        <w:t>）</w:t>
      </w:r>
    </w:p>
    <w:p w14:paraId="2C46D6D1" w14:textId="77777777" w:rsidR="00E95246" w:rsidRPr="00244E84" w:rsidRDefault="001B182F">
      <w:pPr>
        <w:pStyle w:val="a8"/>
        <w:spacing w:line="360" w:lineRule="auto"/>
        <w:rPr>
          <w:rFonts w:ascii="Times New Roman" w:hAnsi="Times New Roman"/>
          <w:sz w:val="28"/>
        </w:rPr>
      </w:pPr>
      <w:r w:rsidRPr="00244E84">
        <w:rPr>
          <w:rFonts w:ascii="Times New Roman" w:eastAsia="黑体" w:hAnsi="Times New Roman"/>
          <w:b/>
          <w:sz w:val="28"/>
        </w:rPr>
        <w:t>参加起草人：</w:t>
      </w:r>
      <w:r w:rsidRPr="00244E84">
        <w:rPr>
          <w:rFonts w:ascii="Times New Roman" w:hAnsi="Times New Roman"/>
        </w:rPr>
        <w:t xml:space="preserve"> </w:t>
      </w:r>
    </w:p>
    <w:p w14:paraId="34ABD097" w14:textId="77777777" w:rsidR="001B182F" w:rsidRPr="00244E84" w:rsidRDefault="001B182F" w:rsidP="001B182F">
      <w:pPr>
        <w:ind w:firstLineChars="550" w:firstLine="1540"/>
        <w:rPr>
          <w:bCs/>
          <w:sz w:val="28"/>
          <w:szCs w:val="28"/>
        </w:rPr>
      </w:pPr>
      <w:r w:rsidRPr="00244E84">
        <w:rPr>
          <w:bCs/>
          <w:sz w:val="28"/>
          <w:szCs w:val="28"/>
        </w:rPr>
        <w:t>XXX</w:t>
      </w:r>
      <w:r w:rsidRPr="00244E84">
        <w:rPr>
          <w:bCs/>
          <w:sz w:val="28"/>
          <w:szCs w:val="28"/>
        </w:rPr>
        <w:t>（</w:t>
      </w:r>
      <w:proofErr w:type="spellStart"/>
      <w:r w:rsidRPr="00244E84">
        <w:rPr>
          <w:bCs/>
          <w:sz w:val="28"/>
          <w:szCs w:val="28"/>
        </w:rPr>
        <w:t>XXX</w:t>
      </w:r>
      <w:proofErr w:type="spellEnd"/>
      <w:r w:rsidRPr="00244E84">
        <w:rPr>
          <w:bCs/>
          <w:sz w:val="28"/>
          <w:szCs w:val="28"/>
        </w:rPr>
        <w:t>）</w:t>
      </w:r>
    </w:p>
    <w:p w14:paraId="3E6E0154" w14:textId="77777777" w:rsidR="001B182F" w:rsidRPr="00244E84" w:rsidRDefault="001B182F" w:rsidP="001B182F">
      <w:pPr>
        <w:ind w:firstLineChars="550" w:firstLine="1540"/>
        <w:rPr>
          <w:bCs/>
          <w:sz w:val="28"/>
          <w:szCs w:val="28"/>
        </w:rPr>
      </w:pPr>
      <w:r w:rsidRPr="00244E84">
        <w:rPr>
          <w:bCs/>
          <w:sz w:val="28"/>
          <w:szCs w:val="28"/>
        </w:rPr>
        <w:t>XXX</w:t>
      </w:r>
      <w:r w:rsidRPr="00244E84">
        <w:rPr>
          <w:bCs/>
          <w:sz w:val="28"/>
          <w:szCs w:val="28"/>
        </w:rPr>
        <w:t>（</w:t>
      </w:r>
      <w:proofErr w:type="spellStart"/>
      <w:r w:rsidRPr="00244E84">
        <w:rPr>
          <w:bCs/>
          <w:sz w:val="28"/>
          <w:szCs w:val="28"/>
        </w:rPr>
        <w:t>XXX</w:t>
      </w:r>
      <w:proofErr w:type="spellEnd"/>
      <w:r w:rsidRPr="00244E84">
        <w:rPr>
          <w:bCs/>
          <w:sz w:val="28"/>
          <w:szCs w:val="28"/>
        </w:rPr>
        <w:t>）</w:t>
      </w:r>
    </w:p>
    <w:p w14:paraId="1D35D081" w14:textId="77777777" w:rsidR="001B182F" w:rsidRPr="00244E84" w:rsidRDefault="001B182F" w:rsidP="001B182F">
      <w:pPr>
        <w:ind w:firstLineChars="550" w:firstLine="1540"/>
        <w:rPr>
          <w:bCs/>
          <w:sz w:val="28"/>
          <w:szCs w:val="28"/>
        </w:rPr>
      </w:pPr>
      <w:r w:rsidRPr="00244E84">
        <w:rPr>
          <w:bCs/>
          <w:sz w:val="28"/>
          <w:szCs w:val="28"/>
        </w:rPr>
        <w:t>XXX</w:t>
      </w:r>
      <w:r w:rsidRPr="00244E84">
        <w:rPr>
          <w:bCs/>
          <w:sz w:val="28"/>
          <w:szCs w:val="28"/>
        </w:rPr>
        <w:t>（</w:t>
      </w:r>
      <w:proofErr w:type="spellStart"/>
      <w:r w:rsidRPr="00244E84">
        <w:rPr>
          <w:bCs/>
          <w:sz w:val="28"/>
          <w:szCs w:val="28"/>
        </w:rPr>
        <w:t>XXX</w:t>
      </w:r>
      <w:proofErr w:type="spellEnd"/>
      <w:r w:rsidRPr="00244E84">
        <w:rPr>
          <w:bCs/>
          <w:sz w:val="28"/>
          <w:szCs w:val="28"/>
        </w:rPr>
        <w:t>）</w:t>
      </w:r>
    </w:p>
    <w:p w14:paraId="132157BC" w14:textId="77777777" w:rsidR="00E95246" w:rsidRPr="00244E84" w:rsidRDefault="00E95246">
      <w:pPr>
        <w:pStyle w:val="a8"/>
        <w:spacing w:line="360" w:lineRule="auto"/>
        <w:ind w:firstLineChars="550" w:firstLine="1540"/>
        <w:rPr>
          <w:rFonts w:ascii="Times New Roman" w:hAnsi="Times New Roman"/>
          <w:bCs/>
          <w:sz w:val="28"/>
          <w:szCs w:val="28"/>
        </w:rPr>
      </w:pPr>
    </w:p>
    <w:p w14:paraId="012F7EE6" w14:textId="77777777" w:rsidR="00E95246" w:rsidRPr="00244E84" w:rsidRDefault="00E95246">
      <w:pPr>
        <w:pStyle w:val="a8"/>
        <w:spacing w:line="360" w:lineRule="auto"/>
        <w:rPr>
          <w:rFonts w:ascii="Times New Roman" w:hAnsi="Times New Roman"/>
        </w:rPr>
      </w:pPr>
    </w:p>
    <w:p w14:paraId="1623E87E" w14:textId="77777777" w:rsidR="00E95246" w:rsidRPr="00244E84" w:rsidRDefault="00E95246">
      <w:pPr>
        <w:pStyle w:val="a8"/>
        <w:spacing w:line="360" w:lineRule="auto"/>
        <w:rPr>
          <w:rFonts w:ascii="Times New Roman" w:hAnsi="Times New Roman"/>
        </w:rPr>
      </w:pPr>
    </w:p>
    <w:p w14:paraId="7A9AE052" w14:textId="77777777" w:rsidR="00E95246" w:rsidRPr="00244E84" w:rsidRDefault="00E95246">
      <w:pPr>
        <w:pStyle w:val="a8"/>
        <w:spacing w:line="360" w:lineRule="auto"/>
        <w:rPr>
          <w:rFonts w:ascii="Times New Roman" w:hAnsi="Times New Roman"/>
        </w:rPr>
      </w:pPr>
    </w:p>
    <w:p w14:paraId="229C9820" w14:textId="77777777" w:rsidR="00E95246" w:rsidRPr="00244E84" w:rsidRDefault="00E95246">
      <w:pPr>
        <w:pStyle w:val="a8"/>
        <w:spacing w:line="360" w:lineRule="auto"/>
        <w:rPr>
          <w:rFonts w:ascii="Times New Roman" w:hAnsi="Times New Roman"/>
        </w:rPr>
      </w:pPr>
    </w:p>
    <w:p w14:paraId="6C84B5E6" w14:textId="77777777" w:rsidR="00E95246" w:rsidRPr="00244E84" w:rsidRDefault="00E95246">
      <w:pPr>
        <w:pStyle w:val="a8"/>
        <w:spacing w:line="360" w:lineRule="auto"/>
        <w:rPr>
          <w:rFonts w:ascii="Times New Roman" w:hAnsi="Times New Roman"/>
        </w:rPr>
      </w:pPr>
    </w:p>
    <w:p w14:paraId="3A433430" w14:textId="77777777" w:rsidR="00E95246" w:rsidRPr="00244E84" w:rsidRDefault="00E95246">
      <w:pPr>
        <w:pStyle w:val="a8"/>
        <w:spacing w:line="360" w:lineRule="auto"/>
        <w:rPr>
          <w:rFonts w:ascii="Times New Roman" w:hAnsi="Times New Roman"/>
        </w:rPr>
      </w:pPr>
    </w:p>
    <w:p w14:paraId="3F35E430" w14:textId="77777777" w:rsidR="00E95246" w:rsidRPr="00244E84" w:rsidRDefault="00E95246">
      <w:pPr>
        <w:pStyle w:val="a8"/>
        <w:spacing w:line="360" w:lineRule="auto"/>
        <w:rPr>
          <w:rFonts w:ascii="Times New Roman" w:hAnsi="Times New Roman"/>
        </w:rPr>
      </w:pPr>
    </w:p>
    <w:p w14:paraId="117FDB9C" w14:textId="77777777" w:rsidR="00E95246" w:rsidRPr="00244E84" w:rsidRDefault="00E95246">
      <w:pPr>
        <w:pStyle w:val="a8"/>
        <w:spacing w:line="360" w:lineRule="auto"/>
        <w:rPr>
          <w:rFonts w:ascii="Times New Roman" w:hAnsi="Times New Roman"/>
        </w:rPr>
      </w:pPr>
    </w:p>
    <w:p w14:paraId="71189ECD" w14:textId="77777777" w:rsidR="00E95246" w:rsidRPr="00244E84" w:rsidRDefault="00E95246">
      <w:pPr>
        <w:pStyle w:val="a8"/>
        <w:spacing w:line="360" w:lineRule="auto"/>
        <w:rPr>
          <w:rFonts w:ascii="Times New Roman" w:hAnsi="Times New Roman"/>
        </w:rPr>
      </w:pPr>
    </w:p>
    <w:p w14:paraId="589101FA" w14:textId="77777777" w:rsidR="00E95246" w:rsidRPr="00244E84" w:rsidRDefault="00E95246">
      <w:pPr>
        <w:pStyle w:val="a8"/>
        <w:spacing w:line="360" w:lineRule="auto"/>
        <w:rPr>
          <w:rFonts w:ascii="Times New Roman" w:hAnsi="Times New Roman"/>
        </w:rPr>
      </w:pPr>
    </w:p>
    <w:p w14:paraId="4E05B60D" w14:textId="77777777" w:rsidR="00E95246" w:rsidRPr="00244E84" w:rsidRDefault="00E95246">
      <w:pPr>
        <w:pStyle w:val="a8"/>
        <w:spacing w:line="360" w:lineRule="auto"/>
        <w:jc w:val="center"/>
        <w:rPr>
          <w:rFonts w:ascii="Times New Roman" w:hAnsi="Times New Roman"/>
          <w:b/>
          <w:sz w:val="32"/>
        </w:rPr>
        <w:sectPr w:rsidR="00E95246" w:rsidRPr="00244E84" w:rsidSect="003A321F">
          <w:footerReference w:type="first" r:id="rId12"/>
          <w:pgSz w:w="11906" w:h="16838"/>
          <w:pgMar w:top="720" w:right="720" w:bottom="720" w:left="720" w:header="851" w:footer="992" w:gutter="0"/>
          <w:pgNumType w:start="1"/>
          <w:cols w:space="720"/>
          <w:titlePg/>
          <w:docGrid w:type="lines" w:linePitch="312"/>
        </w:sectPr>
      </w:pPr>
    </w:p>
    <w:p w14:paraId="4C25EF95" w14:textId="77777777" w:rsidR="00E95246" w:rsidRPr="00244E84" w:rsidRDefault="001B182F">
      <w:pPr>
        <w:pStyle w:val="a8"/>
        <w:spacing w:beforeLines="100" w:before="312" w:afterLines="100" w:after="312" w:line="640" w:lineRule="exact"/>
        <w:jc w:val="center"/>
        <w:rPr>
          <w:rFonts w:ascii="Times New Roman" w:eastAsia="黑体" w:hAnsi="Times New Roman"/>
          <w:b/>
          <w:sz w:val="44"/>
          <w:szCs w:val="44"/>
        </w:rPr>
      </w:pPr>
      <w:r w:rsidRPr="00244E84">
        <w:rPr>
          <w:rFonts w:ascii="Times New Roman" w:eastAsia="黑体" w:hAnsi="Times New Roman"/>
          <w:b/>
          <w:sz w:val="44"/>
          <w:szCs w:val="44"/>
        </w:rPr>
        <w:lastRenderedPageBreak/>
        <w:t>目</w:t>
      </w:r>
      <w:r w:rsidRPr="00244E84">
        <w:rPr>
          <w:rFonts w:ascii="Times New Roman" w:eastAsia="黑体" w:hAnsi="Times New Roman"/>
          <w:b/>
          <w:sz w:val="44"/>
          <w:szCs w:val="44"/>
        </w:rPr>
        <w:t xml:space="preserve">    </w:t>
      </w:r>
      <w:r w:rsidRPr="00244E84">
        <w:rPr>
          <w:rFonts w:ascii="Times New Roman" w:eastAsia="黑体" w:hAnsi="Times New Roman"/>
          <w:b/>
          <w:sz w:val="44"/>
          <w:szCs w:val="44"/>
        </w:rPr>
        <w:t>录</w:t>
      </w:r>
    </w:p>
    <w:sdt>
      <w:sdtPr>
        <w:rPr>
          <w:rFonts w:ascii="Times New Roman" w:hAnsi="Times New Roman"/>
          <w:bCs w:val="0"/>
          <w:iCs w:val="0"/>
          <w:color w:val="auto"/>
          <w:kern w:val="2"/>
          <w:sz w:val="21"/>
          <w:szCs w:val="21"/>
          <w:lang w:val="zh-CN"/>
        </w:rPr>
        <w:id w:val="-924417882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727B447" w14:textId="77777777" w:rsidR="00D93C26" w:rsidRPr="00244E84" w:rsidRDefault="00D93C26" w:rsidP="00040F6C">
          <w:pPr>
            <w:pStyle w:val="TOC"/>
            <w:rPr>
              <w:rFonts w:ascii="Times New Roman" w:hAnsi="Times New Roman"/>
              <w:sz w:val="28"/>
              <w:szCs w:val="28"/>
            </w:rPr>
          </w:pPr>
        </w:p>
        <w:p w14:paraId="693BB7D2" w14:textId="77777777" w:rsidR="00D93C26" w:rsidRPr="00C511FE" w:rsidRDefault="00D93C26">
          <w:pPr>
            <w:pStyle w:val="10"/>
            <w:tabs>
              <w:tab w:val="right" w:leader="dot" w:pos="10456"/>
            </w:tabs>
            <w:rPr>
              <w:rFonts w:asciiTheme="minorEastAsia" w:eastAsiaTheme="minorEastAsia" w:hAnsiTheme="minorEastAsia" w:cstheme="minorBidi"/>
              <w:noProof/>
              <w:sz w:val="28"/>
              <w:szCs w:val="28"/>
            </w:rPr>
          </w:pPr>
          <w:r w:rsidRPr="00C511FE">
            <w:rPr>
              <w:rFonts w:asciiTheme="minorEastAsia" w:eastAsiaTheme="minorEastAsia" w:hAnsiTheme="minorEastAsia"/>
              <w:sz w:val="28"/>
              <w:szCs w:val="28"/>
            </w:rPr>
            <w:fldChar w:fldCharType="begin"/>
          </w:r>
          <w:r w:rsidRPr="00C511FE">
            <w:rPr>
              <w:rFonts w:asciiTheme="minorEastAsia" w:eastAsiaTheme="minorEastAsia" w:hAnsiTheme="minorEastAsia"/>
              <w:sz w:val="28"/>
              <w:szCs w:val="28"/>
            </w:rPr>
            <w:instrText xml:space="preserve"> TOC \o "1-3" \h \z \u </w:instrText>
          </w:r>
          <w:r w:rsidRPr="00C511FE">
            <w:rPr>
              <w:rFonts w:asciiTheme="minorEastAsia" w:eastAsiaTheme="minorEastAsia" w:hAnsiTheme="minorEastAsia"/>
              <w:sz w:val="28"/>
              <w:szCs w:val="28"/>
            </w:rPr>
            <w:fldChar w:fldCharType="separate"/>
          </w:r>
          <w:hyperlink w:anchor="_Toc150243449" w:history="1">
            <w:r w:rsidRPr="00C511FE">
              <w:rPr>
                <w:rStyle w:val="af4"/>
                <w:rFonts w:asciiTheme="minorEastAsia" w:eastAsiaTheme="minorEastAsia" w:hAnsiTheme="minorEastAsia" w:hint="eastAsia"/>
                <w:bCs/>
                <w:noProof/>
                <w:kern w:val="44"/>
                <w:sz w:val="28"/>
                <w:szCs w:val="28"/>
              </w:rPr>
              <w:t>引</w:t>
            </w:r>
            <w:r w:rsidRPr="00C511FE">
              <w:rPr>
                <w:rStyle w:val="af4"/>
                <w:rFonts w:asciiTheme="minorEastAsia" w:eastAsiaTheme="minorEastAsia" w:hAnsiTheme="minorEastAsia"/>
                <w:bCs/>
                <w:noProof/>
                <w:kern w:val="44"/>
                <w:sz w:val="28"/>
                <w:szCs w:val="28"/>
              </w:rPr>
              <w:t xml:space="preserve">    </w:t>
            </w:r>
            <w:r w:rsidRPr="00C511FE">
              <w:rPr>
                <w:rStyle w:val="af4"/>
                <w:rFonts w:asciiTheme="minorEastAsia" w:eastAsiaTheme="minorEastAsia" w:hAnsiTheme="minorEastAsia" w:hint="eastAsia"/>
                <w:bCs/>
                <w:noProof/>
                <w:kern w:val="44"/>
                <w:sz w:val="28"/>
                <w:szCs w:val="28"/>
              </w:rPr>
              <w:t>言</w:t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ab/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instrText xml:space="preserve"> PAGEREF _Toc150243449 \h </w:instrText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>II</w:t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07DDB0" w14:textId="77777777" w:rsidR="00D93C26" w:rsidRPr="00C511FE" w:rsidRDefault="00837636">
          <w:pPr>
            <w:pStyle w:val="10"/>
            <w:tabs>
              <w:tab w:val="right" w:leader="dot" w:pos="10456"/>
            </w:tabs>
            <w:rPr>
              <w:rFonts w:asciiTheme="minorEastAsia" w:eastAsiaTheme="minorEastAsia" w:hAnsiTheme="minorEastAsia" w:cstheme="minorBidi"/>
              <w:noProof/>
              <w:sz w:val="28"/>
              <w:szCs w:val="28"/>
            </w:rPr>
          </w:pPr>
          <w:hyperlink w:anchor="_Toc150243450" w:history="1">
            <w:r w:rsidR="00D93C26" w:rsidRPr="00C511FE">
              <w:rPr>
                <w:rStyle w:val="af4"/>
                <w:rFonts w:asciiTheme="minorEastAsia" w:eastAsiaTheme="minorEastAsia" w:hAnsiTheme="minorEastAsia"/>
                <w:noProof/>
                <w:sz w:val="28"/>
                <w:szCs w:val="28"/>
              </w:rPr>
              <w:t>1</w:t>
            </w:r>
            <w:r w:rsidR="00D93C26" w:rsidRPr="00C511FE">
              <w:rPr>
                <w:rStyle w:val="af4"/>
                <w:rFonts w:asciiTheme="minorEastAsia" w:eastAsiaTheme="minorEastAsia" w:hAnsiTheme="minorEastAsia" w:hint="eastAsia"/>
                <w:noProof/>
                <w:sz w:val="28"/>
                <w:szCs w:val="28"/>
              </w:rPr>
              <w:t xml:space="preserve"> 范围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ab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instrText xml:space="preserve"> PAGEREF _Toc150243450 \h </w:instrTex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>3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D08014" w14:textId="77777777" w:rsidR="00D93C26" w:rsidRPr="00C511FE" w:rsidRDefault="00837636">
          <w:pPr>
            <w:pStyle w:val="10"/>
            <w:tabs>
              <w:tab w:val="right" w:leader="dot" w:pos="10456"/>
            </w:tabs>
            <w:rPr>
              <w:rFonts w:asciiTheme="minorEastAsia" w:eastAsiaTheme="minorEastAsia" w:hAnsiTheme="minorEastAsia" w:cstheme="minorBidi"/>
              <w:noProof/>
              <w:sz w:val="28"/>
              <w:szCs w:val="28"/>
            </w:rPr>
          </w:pPr>
          <w:hyperlink w:anchor="_Toc150243451" w:history="1">
            <w:r w:rsidR="00D93C26" w:rsidRPr="00C511FE">
              <w:rPr>
                <w:rStyle w:val="af4"/>
                <w:rFonts w:asciiTheme="minorEastAsia" w:eastAsiaTheme="minorEastAsia" w:hAnsiTheme="minorEastAsia"/>
                <w:noProof/>
                <w:sz w:val="28"/>
                <w:szCs w:val="28"/>
              </w:rPr>
              <w:t>2</w:t>
            </w:r>
            <w:r w:rsidR="00D93C26" w:rsidRPr="00C511FE">
              <w:rPr>
                <w:rStyle w:val="af4"/>
                <w:rFonts w:asciiTheme="minorEastAsia" w:eastAsiaTheme="minorEastAsia" w:hAnsiTheme="minorEastAsia" w:hint="eastAsia"/>
                <w:noProof/>
                <w:sz w:val="28"/>
                <w:szCs w:val="28"/>
              </w:rPr>
              <w:t xml:space="preserve"> 引用文献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ab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instrText xml:space="preserve"> PAGEREF _Toc150243451 \h </w:instrTex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>3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CE62A0" w14:textId="77777777" w:rsidR="00D93C26" w:rsidRPr="00C511FE" w:rsidRDefault="00837636">
          <w:pPr>
            <w:pStyle w:val="10"/>
            <w:tabs>
              <w:tab w:val="right" w:leader="dot" w:pos="10456"/>
            </w:tabs>
            <w:rPr>
              <w:rFonts w:asciiTheme="minorEastAsia" w:eastAsiaTheme="minorEastAsia" w:hAnsiTheme="minorEastAsia" w:cstheme="minorBidi"/>
              <w:noProof/>
              <w:sz w:val="28"/>
              <w:szCs w:val="28"/>
            </w:rPr>
          </w:pPr>
          <w:hyperlink w:anchor="_Toc150243452" w:history="1">
            <w:r w:rsidR="00D93C26" w:rsidRPr="00C511FE">
              <w:rPr>
                <w:rStyle w:val="af4"/>
                <w:rFonts w:asciiTheme="minorEastAsia" w:eastAsiaTheme="minorEastAsia" w:hAnsiTheme="minorEastAsia"/>
                <w:noProof/>
                <w:sz w:val="28"/>
                <w:szCs w:val="28"/>
              </w:rPr>
              <w:t>3</w:t>
            </w:r>
            <w:r w:rsidR="00D93C26" w:rsidRPr="00C511FE">
              <w:rPr>
                <w:rStyle w:val="af4"/>
                <w:rFonts w:asciiTheme="minorEastAsia" w:eastAsiaTheme="minorEastAsia" w:hAnsiTheme="minorEastAsia" w:hint="eastAsia"/>
                <w:noProof/>
                <w:sz w:val="28"/>
                <w:szCs w:val="28"/>
              </w:rPr>
              <w:t xml:space="preserve"> 概述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ab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instrText xml:space="preserve"> PAGEREF _Toc150243452 \h </w:instrTex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>3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4AA420E" w14:textId="77777777" w:rsidR="00D93C26" w:rsidRPr="00C511FE" w:rsidRDefault="00837636">
          <w:pPr>
            <w:pStyle w:val="10"/>
            <w:tabs>
              <w:tab w:val="right" w:leader="dot" w:pos="10456"/>
            </w:tabs>
            <w:rPr>
              <w:rFonts w:asciiTheme="minorEastAsia" w:eastAsiaTheme="minorEastAsia" w:hAnsiTheme="minorEastAsia" w:cstheme="minorBidi"/>
              <w:noProof/>
              <w:sz w:val="28"/>
              <w:szCs w:val="28"/>
            </w:rPr>
          </w:pPr>
          <w:hyperlink w:anchor="_Toc150243453" w:history="1">
            <w:r w:rsidR="00D93C26" w:rsidRPr="00C511FE">
              <w:rPr>
                <w:rStyle w:val="af4"/>
                <w:rFonts w:asciiTheme="minorEastAsia" w:eastAsiaTheme="minorEastAsia" w:hAnsiTheme="minorEastAsia"/>
                <w:noProof/>
                <w:sz w:val="28"/>
                <w:szCs w:val="28"/>
              </w:rPr>
              <w:t>4</w:t>
            </w:r>
            <w:r w:rsidR="00D93C26" w:rsidRPr="00C511FE">
              <w:rPr>
                <w:rStyle w:val="af4"/>
                <w:rFonts w:asciiTheme="minorEastAsia" w:eastAsiaTheme="minorEastAsia" w:hAnsiTheme="minorEastAsia" w:hint="eastAsia"/>
                <w:noProof/>
                <w:sz w:val="28"/>
                <w:szCs w:val="28"/>
              </w:rPr>
              <w:t xml:space="preserve"> 计量特性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ab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instrText xml:space="preserve"> PAGEREF _Toc150243453 \h </w:instrTex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>4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2B4FA2F" w14:textId="77777777" w:rsidR="00D93C26" w:rsidRPr="00C511FE" w:rsidRDefault="00837636">
          <w:pPr>
            <w:pStyle w:val="10"/>
            <w:tabs>
              <w:tab w:val="right" w:leader="dot" w:pos="10456"/>
            </w:tabs>
            <w:rPr>
              <w:rFonts w:asciiTheme="minorEastAsia" w:eastAsiaTheme="minorEastAsia" w:hAnsiTheme="minorEastAsia" w:cstheme="minorBidi"/>
              <w:noProof/>
              <w:sz w:val="28"/>
              <w:szCs w:val="28"/>
            </w:rPr>
          </w:pPr>
          <w:hyperlink w:anchor="_Toc150243454" w:history="1">
            <w:r w:rsidR="00D93C26" w:rsidRPr="00C511FE">
              <w:rPr>
                <w:rStyle w:val="af4"/>
                <w:rFonts w:asciiTheme="minorEastAsia" w:eastAsiaTheme="minorEastAsia" w:hAnsiTheme="minorEastAsia"/>
                <w:noProof/>
                <w:sz w:val="28"/>
                <w:szCs w:val="28"/>
              </w:rPr>
              <w:t>5</w:t>
            </w:r>
            <w:r w:rsidR="00D93C26" w:rsidRPr="00C511FE">
              <w:rPr>
                <w:rStyle w:val="af4"/>
                <w:rFonts w:asciiTheme="minorEastAsia" w:eastAsiaTheme="minorEastAsia" w:hAnsiTheme="minorEastAsia" w:hint="eastAsia"/>
                <w:noProof/>
                <w:sz w:val="28"/>
                <w:szCs w:val="28"/>
              </w:rPr>
              <w:t xml:space="preserve"> 校准条件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ab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instrText xml:space="preserve"> PAGEREF _Toc150243454 \h </w:instrTex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>4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EEDAE2" w14:textId="77777777" w:rsidR="00D93C26" w:rsidRPr="00C511FE" w:rsidRDefault="00837636" w:rsidP="00C511FE">
          <w:pPr>
            <w:pStyle w:val="20"/>
            <w:tabs>
              <w:tab w:val="left" w:pos="770"/>
              <w:tab w:val="right" w:leader="dot" w:pos="10456"/>
            </w:tabs>
            <w:ind w:leftChars="0" w:left="0"/>
            <w:rPr>
              <w:rFonts w:asciiTheme="minorEastAsia" w:eastAsiaTheme="minorEastAsia" w:hAnsiTheme="minorEastAsia" w:cstheme="minorBidi"/>
              <w:noProof/>
              <w:sz w:val="28"/>
              <w:szCs w:val="28"/>
            </w:rPr>
          </w:pPr>
          <w:hyperlink w:anchor="_Toc150243455" w:history="1">
            <w:r w:rsidR="00D93C26" w:rsidRPr="00C511FE">
              <w:rPr>
                <w:rStyle w:val="af4"/>
                <w:rFonts w:asciiTheme="minorEastAsia" w:eastAsiaTheme="minorEastAsia" w:hAnsiTheme="minorEastAsia"/>
                <w:noProof/>
                <w:sz w:val="28"/>
                <w:szCs w:val="28"/>
              </w:rPr>
              <w:t>5.1</w:t>
            </w:r>
            <w:r w:rsidR="00D93C26" w:rsidRPr="00C511FE">
              <w:rPr>
                <w:rFonts w:asciiTheme="minorEastAsia" w:eastAsiaTheme="minorEastAsia" w:hAnsiTheme="minorEastAsia" w:cstheme="minorBidi"/>
                <w:noProof/>
                <w:sz w:val="28"/>
                <w:szCs w:val="28"/>
              </w:rPr>
              <w:tab/>
            </w:r>
            <w:r w:rsidR="00D93C26" w:rsidRPr="00C511FE">
              <w:rPr>
                <w:rStyle w:val="af4"/>
                <w:rFonts w:asciiTheme="minorEastAsia" w:eastAsiaTheme="minorEastAsia" w:hAnsiTheme="minorEastAsia" w:hint="eastAsia"/>
                <w:noProof/>
                <w:sz w:val="28"/>
                <w:szCs w:val="28"/>
              </w:rPr>
              <w:t>环境条件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ab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instrText xml:space="preserve"> PAGEREF _Toc150243455 \h </w:instrTex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>4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D4FC2AE" w14:textId="77777777" w:rsidR="00D93C26" w:rsidRPr="00C511FE" w:rsidRDefault="00837636" w:rsidP="00C511FE">
          <w:pPr>
            <w:pStyle w:val="20"/>
            <w:tabs>
              <w:tab w:val="left" w:pos="770"/>
              <w:tab w:val="right" w:leader="dot" w:pos="10456"/>
            </w:tabs>
            <w:ind w:leftChars="0" w:left="0"/>
            <w:rPr>
              <w:rFonts w:asciiTheme="minorEastAsia" w:eastAsiaTheme="minorEastAsia" w:hAnsiTheme="minorEastAsia" w:cstheme="minorBidi"/>
              <w:noProof/>
              <w:sz w:val="28"/>
              <w:szCs w:val="28"/>
            </w:rPr>
          </w:pPr>
          <w:hyperlink w:anchor="_Toc150243456" w:history="1">
            <w:r w:rsidR="00D93C26" w:rsidRPr="00C511FE">
              <w:rPr>
                <w:rStyle w:val="af4"/>
                <w:rFonts w:asciiTheme="minorEastAsia" w:eastAsiaTheme="minorEastAsia" w:hAnsiTheme="minorEastAsia"/>
                <w:noProof/>
                <w:sz w:val="28"/>
                <w:szCs w:val="28"/>
              </w:rPr>
              <w:t>5.2</w:t>
            </w:r>
            <w:r w:rsidR="00D93C26" w:rsidRPr="00C511FE">
              <w:rPr>
                <w:rFonts w:asciiTheme="minorEastAsia" w:eastAsiaTheme="minorEastAsia" w:hAnsiTheme="minorEastAsia" w:cstheme="minorBidi"/>
                <w:noProof/>
                <w:sz w:val="28"/>
                <w:szCs w:val="28"/>
              </w:rPr>
              <w:tab/>
            </w:r>
            <w:r w:rsidR="00D93C26" w:rsidRPr="00C511FE">
              <w:rPr>
                <w:rStyle w:val="af4"/>
                <w:rFonts w:asciiTheme="minorEastAsia" w:eastAsiaTheme="minorEastAsia" w:hAnsiTheme="minorEastAsia" w:hint="eastAsia"/>
                <w:noProof/>
                <w:sz w:val="28"/>
                <w:szCs w:val="28"/>
              </w:rPr>
              <w:t>校准用标准器及相应设备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ab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instrText xml:space="preserve"> PAGEREF _Toc150243456 \h </w:instrTex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>4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EC57FE" w14:textId="77777777" w:rsidR="00D93C26" w:rsidRPr="00C511FE" w:rsidRDefault="00837636">
          <w:pPr>
            <w:pStyle w:val="10"/>
            <w:tabs>
              <w:tab w:val="right" w:leader="dot" w:pos="10456"/>
            </w:tabs>
            <w:rPr>
              <w:rFonts w:asciiTheme="minorEastAsia" w:eastAsiaTheme="minorEastAsia" w:hAnsiTheme="minorEastAsia" w:cstheme="minorBidi"/>
              <w:noProof/>
              <w:sz w:val="28"/>
              <w:szCs w:val="28"/>
            </w:rPr>
          </w:pPr>
          <w:hyperlink w:anchor="_Toc150243457" w:history="1">
            <w:r w:rsidR="00D93C26" w:rsidRPr="00C511FE">
              <w:rPr>
                <w:rStyle w:val="af4"/>
                <w:rFonts w:asciiTheme="minorEastAsia" w:eastAsiaTheme="minorEastAsia" w:hAnsiTheme="minorEastAsia"/>
                <w:noProof/>
                <w:sz w:val="28"/>
                <w:szCs w:val="28"/>
              </w:rPr>
              <w:t>6</w:t>
            </w:r>
            <w:r w:rsidR="00D93C26" w:rsidRPr="00C511FE">
              <w:rPr>
                <w:rStyle w:val="af4"/>
                <w:rFonts w:asciiTheme="minorEastAsia" w:eastAsiaTheme="minorEastAsia" w:hAnsiTheme="minorEastAsia" w:hint="eastAsia"/>
                <w:noProof/>
                <w:sz w:val="28"/>
                <w:szCs w:val="28"/>
              </w:rPr>
              <w:t xml:space="preserve"> 校准项目和校准方法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ab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instrText xml:space="preserve"> PAGEREF _Toc150243457 \h </w:instrTex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>4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F86963" w14:textId="77777777" w:rsidR="00D93C26" w:rsidRPr="00C511FE" w:rsidRDefault="00837636" w:rsidP="00C511FE">
          <w:pPr>
            <w:pStyle w:val="20"/>
            <w:tabs>
              <w:tab w:val="left" w:pos="770"/>
              <w:tab w:val="right" w:leader="dot" w:pos="10456"/>
            </w:tabs>
            <w:ind w:leftChars="0" w:left="0"/>
            <w:rPr>
              <w:rFonts w:asciiTheme="minorEastAsia" w:eastAsiaTheme="minorEastAsia" w:hAnsiTheme="minorEastAsia" w:cstheme="minorBidi"/>
              <w:noProof/>
              <w:sz w:val="28"/>
              <w:szCs w:val="28"/>
            </w:rPr>
          </w:pPr>
          <w:hyperlink w:anchor="_Toc150243458" w:history="1">
            <w:r w:rsidR="00D93C26" w:rsidRPr="00C511FE">
              <w:rPr>
                <w:rStyle w:val="af4"/>
                <w:rFonts w:asciiTheme="minorEastAsia" w:eastAsiaTheme="minorEastAsia" w:hAnsiTheme="minorEastAsia"/>
                <w:noProof/>
                <w:sz w:val="28"/>
                <w:szCs w:val="28"/>
              </w:rPr>
              <w:t>6.1</w:t>
            </w:r>
            <w:r w:rsidR="00D93C26" w:rsidRPr="00C511FE">
              <w:rPr>
                <w:rFonts w:asciiTheme="minorEastAsia" w:eastAsiaTheme="minorEastAsia" w:hAnsiTheme="minorEastAsia" w:cstheme="minorBidi"/>
                <w:noProof/>
                <w:sz w:val="28"/>
                <w:szCs w:val="28"/>
              </w:rPr>
              <w:tab/>
            </w:r>
            <w:r w:rsidR="00D93C26" w:rsidRPr="00C511FE">
              <w:rPr>
                <w:rStyle w:val="af4"/>
                <w:rFonts w:asciiTheme="minorEastAsia" w:eastAsiaTheme="minorEastAsia" w:hAnsiTheme="minorEastAsia" w:hint="eastAsia"/>
                <w:noProof/>
                <w:sz w:val="28"/>
                <w:szCs w:val="28"/>
              </w:rPr>
              <w:t>量规的表面粗糙度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ab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instrText xml:space="preserve"> PAGEREF _Toc150243458 \h </w:instrTex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>4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EFEB0F" w14:textId="77777777" w:rsidR="00D93C26" w:rsidRPr="00C511FE" w:rsidRDefault="00837636" w:rsidP="00C511FE">
          <w:pPr>
            <w:pStyle w:val="20"/>
            <w:tabs>
              <w:tab w:val="left" w:pos="770"/>
              <w:tab w:val="right" w:leader="dot" w:pos="10456"/>
            </w:tabs>
            <w:ind w:leftChars="0" w:left="0"/>
            <w:rPr>
              <w:rFonts w:asciiTheme="minorEastAsia" w:eastAsiaTheme="minorEastAsia" w:hAnsiTheme="minorEastAsia" w:cstheme="minorBidi"/>
              <w:noProof/>
              <w:sz w:val="28"/>
              <w:szCs w:val="28"/>
            </w:rPr>
          </w:pPr>
          <w:hyperlink w:anchor="_Toc150243459" w:history="1">
            <w:r w:rsidR="00D93C26" w:rsidRPr="00C511FE">
              <w:rPr>
                <w:rStyle w:val="af4"/>
                <w:rFonts w:asciiTheme="minorEastAsia" w:eastAsiaTheme="minorEastAsia" w:hAnsiTheme="minorEastAsia"/>
                <w:noProof/>
                <w:sz w:val="28"/>
                <w:szCs w:val="28"/>
              </w:rPr>
              <w:t>6.2</w:t>
            </w:r>
            <w:r w:rsidR="00D93C26" w:rsidRPr="00C511FE">
              <w:rPr>
                <w:rFonts w:asciiTheme="minorEastAsia" w:eastAsiaTheme="minorEastAsia" w:hAnsiTheme="minorEastAsia" w:cstheme="minorBidi"/>
                <w:noProof/>
                <w:sz w:val="28"/>
                <w:szCs w:val="28"/>
              </w:rPr>
              <w:tab/>
            </w:r>
            <w:r w:rsidR="00D93C26" w:rsidRPr="00C511FE">
              <w:rPr>
                <w:rStyle w:val="af4"/>
                <w:rFonts w:asciiTheme="minorEastAsia" w:eastAsiaTheme="minorEastAsia" w:hAnsiTheme="minorEastAsia" w:hint="eastAsia"/>
                <w:noProof/>
                <w:sz w:val="28"/>
                <w:szCs w:val="28"/>
              </w:rPr>
              <w:t>量规的基本尺寸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ab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instrText xml:space="preserve"> PAGEREF _Toc150243459 \h </w:instrTex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>4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196E18" w14:textId="77777777" w:rsidR="00D93C26" w:rsidRPr="00C511FE" w:rsidRDefault="00837636">
          <w:pPr>
            <w:pStyle w:val="10"/>
            <w:tabs>
              <w:tab w:val="right" w:leader="dot" w:pos="10456"/>
            </w:tabs>
            <w:rPr>
              <w:rFonts w:asciiTheme="minorEastAsia" w:eastAsiaTheme="minorEastAsia" w:hAnsiTheme="minorEastAsia" w:cstheme="minorBidi"/>
              <w:noProof/>
              <w:sz w:val="28"/>
              <w:szCs w:val="28"/>
            </w:rPr>
          </w:pPr>
          <w:hyperlink w:anchor="_Toc150243460" w:history="1">
            <w:r w:rsidR="00D93C26" w:rsidRPr="00C511FE">
              <w:rPr>
                <w:rStyle w:val="af4"/>
                <w:rFonts w:asciiTheme="minorEastAsia" w:eastAsiaTheme="minorEastAsia" w:hAnsiTheme="minorEastAsia"/>
                <w:noProof/>
                <w:sz w:val="28"/>
                <w:szCs w:val="28"/>
                <w:lang w:val="pt-BR"/>
              </w:rPr>
              <w:t xml:space="preserve">7  </w:t>
            </w:r>
            <w:r w:rsidR="00D93C26" w:rsidRPr="00C511FE">
              <w:rPr>
                <w:rStyle w:val="af4"/>
                <w:rFonts w:asciiTheme="minorEastAsia" w:eastAsiaTheme="minorEastAsia" w:hAnsiTheme="minorEastAsia" w:hint="eastAsia"/>
                <w:noProof/>
                <w:sz w:val="28"/>
                <w:szCs w:val="28"/>
              </w:rPr>
              <w:t>校准结果表达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ab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instrText xml:space="preserve"> PAGEREF _Toc150243460 \h </w:instrTex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>6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1A19225" w14:textId="77777777" w:rsidR="00D93C26" w:rsidRPr="00C511FE" w:rsidRDefault="00837636">
          <w:pPr>
            <w:pStyle w:val="10"/>
            <w:tabs>
              <w:tab w:val="right" w:leader="dot" w:pos="10456"/>
            </w:tabs>
            <w:rPr>
              <w:rFonts w:asciiTheme="minorEastAsia" w:eastAsiaTheme="minorEastAsia" w:hAnsiTheme="minorEastAsia" w:cstheme="minorBidi"/>
              <w:noProof/>
              <w:sz w:val="28"/>
              <w:szCs w:val="28"/>
            </w:rPr>
          </w:pPr>
          <w:hyperlink w:anchor="_Toc150243461" w:history="1">
            <w:r w:rsidR="00D93C26" w:rsidRPr="00C511FE">
              <w:rPr>
                <w:rStyle w:val="af4"/>
                <w:rFonts w:asciiTheme="minorEastAsia" w:eastAsiaTheme="minorEastAsia" w:hAnsiTheme="minorEastAsia"/>
                <w:noProof/>
                <w:sz w:val="28"/>
                <w:szCs w:val="28"/>
              </w:rPr>
              <w:t xml:space="preserve">8  </w:t>
            </w:r>
            <w:r w:rsidR="00D93C26" w:rsidRPr="00C511FE">
              <w:rPr>
                <w:rStyle w:val="af4"/>
                <w:rFonts w:asciiTheme="minorEastAsia" w:eastAsiaTheme="minorEastAsia" w:hAnsiTheme="minorEastAsia" w:hint="eastAsia"/>
                <w:noProof/>
                <w:sz w:val="28"/>
                <w:szCs w:val="28"/>
              </w:rPr>
              <w:t>复校时间间隔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ab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instrText xml:space="preserve"> PAGEREF _Toc150243461 \h </w:instrTex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>6</w:t>
            </w:r>
            <w:r w:rsidR="00D93C26"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705FFF" w14:textId="77777777" w:rsidR="00D93C26" w:rsidRPr="00C511FE" w:rsidRDefault="00D93C26">
          <w:pPr>
            <w:pStyle w:val="10"/>
            <w:tabs>
              <w:tab w:val="right" w:leader="dot" w:pos="10456"/>
            </w:tabs>
            <w:rPr>
              <w:rFonts w:asciiTheme="minorEastAsia" w:eastAsiaTheme="minorEastAsia" w:hAnsiTheme="minorEastAsia" w:cstheme="minorBidi"/>
              <w:noProof/>
              <w:sz w:val="28"/>
              <w:szCs w:val="28"/>
            </w:rPr>
          </w:pPr>
          <w:hyperlink w:anchor="_Toc150243462" w:history="1">
            <w:r w:rsidRPr="00C511FE">
              <w:rPr>
                <w:rStyle w:val="af4"/>
                <w:rFonts w:asciiTheme="minorEastAsia" w:eastAsiaTheme="minorEastAsia" w:hAnsiTheme="minorEastAsia" w:hint="eastAsia"/>
                <w:noProof/>
                <w:sz w:val="28"/>
                <w:szCs w:val="28"/>
              </w:rPr>
              <w:t>附录</w:t>
            </w:r>
            <w:r w:rsidRPr="00C511FE">
              <w:rPr>
                <w:rStyle w:val="af4"/>
                <w:rFonts w:asciiTheme="minorEastAsia" w:eastAsiaTheme="minorEastAsia" w:hAnsiTheme="minorEastAsia"/>
                <w:noProof/>
                <w:sz w:val="28"/>
                <w:szCs w:val="28"/>
              </w:rPr>
              <w:t>A</w:t>
            </w:r>
            <w:r>
              <w:rPr>
                <w:rStyle w:val="af4"/>
                <w:rFonts w:asciiTheme="minorEastAsia" w:eastAsiaTheme="minorEastAsia" w:hAnsiTheme="minorEastAsia"/>
                <w:noProof/>
                <w:sz w:val="28"/>
                <w:szCs w:val="28"/>
              </w:rPr>
              <w:t>校准证书信息及内页格式</w:t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ab/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instrText xml:space="preserve"> PAGEREF _Toc150243462 \h </w:instrText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>7</w:t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1F8936" w14:textId="77777777" w:rsidR="00D93C26" w:rsidRPr="00C511FE" w:rsidRDefault="00D93C26">
          <w:pPr>
            <w:pStyle w:val="10"/>
            <w:tabs>
              <w:tab w:val="right" w:leader="dot" w:pos="10456"/>
            </w:tabs>
            <w:rPr>
              <w:rFonts w:asciiTheme="minorEastAsia" w:eastAsiaTheme="minorEastAsia" w:hAnsiTheme="minorEastAsia" w:cstheme="minorBidi"/>
              <w:noProof/>
              <w:sz w:val="28"/>
              <w:szCs w:val="28"/>
            </w:rPr>
          </w:pPr>
          <w:hyperlink w:anchor="_Toc150243463" w:history="1">
            <w:r w:rsidRPr="00C511FE">
              <w:rPr>
                <w:rStyle w:val="af4"/>
                <w:rFonts w:asciiTheme="minorEastAsia" w:eastAsiaTheme="minorEastAsia" w:hAnsiTheme="minorEastAsia" w:hint="eastAsia"/>
                <w:noProof/>
                <w:sz w:val="28"/>
                <w:szCs w:val="28"/>
              </w:rPr>
              <w:t>附录</w:t>
            </w:r>
            <w:r w:rsidRPr="00C511FE">
              <w:rPr>
                <w:rStyle w:val="af4"/>
                <w:rFonts w:asciiTheme="minorEastAsia" w:eastAsiaTheme="minorEastAsia" w:hAnsiTheme="minorEastAsia"/>
                <w:noProof/>
                <w:sz w:val="28"/>
                <w:szCs w:val="28"/>
              </w:rPr>
              <w:t>B</w:t>
            </w:r>
            <w:r>
              <w:rPr>
                <w:rStyle w:val="af4"/>
                <w:rFonts w:asciiTheme="minorEastAsia" w:eastAsiaTheme="minorEastAsia" w:hAnsiTheme="minorEastAsia"/>
                <w:noProof/>
                <w:sz w:val="28"/>
                <w:szCs w:val="28"/>
              </w:rPr>
              <w:t>常见插头插座量规结构形式及基本尺寸要求</w:t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ab/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instrText xml:space="preserve"> PAGEREF _Toc150243463 \h </w:instrText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>9</w:t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DFB2B6" w14:textId="77777777" w:rsidR="00D93C26" w:rsidRPr="00C511FE" w:rsidRDefault="00D93C26">
          <w:pPr>
            <w:pStyle w:val="10"/>
            <w:tabs>
              <w:tab w:val="right" w:leader="dot" w:pos="10456"/>
            </w:tabs>
            <w:rPr>
              <w:rFonts w:asciiTheme="minorEastAsia" w:eastAsiaTheme="minorEastAsia" w:hAnsiTheme="minorEastAsia" w:cstheme="minorBidi"/>
              <w:noProof/>
              <w:sz w:val="28"/>
              <w:szCs w:val="28"/>
            </w:rPr>
          </w:pPr>
          <w:hyperlink w:anchor="_Toc150243464" w:history="1">
            <w:r w:rsidRPr="00C511FE">
              <w:rPr>
                <w:rStyle w:val="af4"/>
                <w:rFonts w:asciiTheme="minorEastAsia" w:eastAsiaTheme="minorEastAsia" w:hAnsiTheme="minorEastAsia" w:hint="eastAsia"/>
                <w:noProof/>
                <w:sz w:val="28"/>
                <w:szCs w:val="28"/>
              </w:rPr>
              <w:t>附录</w:t>
            </w:r>
            <w:r w:rsidRPr="00C511FE">
              <w:rPr>
                <w:rStyle w:val="af4"/>
                <w:rFonts w:asciiTheme="minorEastAsia" w:eastAsiaTheme="minorEastAsia" w:hAnsiTheme="minorEastAsia"/>
                <w:noProof/>
                <w:sz w:val="28"/>
                <w:szCs w:val="28"/>
              </w:rPr>
              <w:t>C</w:t>
            </w:r>
            <w:r>
              <w:rPr>
                <w:rStyle w:val="af4"/>
                <w:rFonts w:asciiTheme="minorEastAsia" w:eastAsiaTheme="minorEastAsia" w:hAnsiTheme="minorEastAsia"/>
                <w:noProof/>
                <w:sz w:val="28"/>
                <w:szCs w:val="28"/>
              </w:rPr>
              <w:t>插头插座量规尺寸测量不确定度评定示例</w:t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ab/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instrText xml:space="preserve"> PAGEREF _Toc150243464 \h </w:instrText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t>17</w:t>
            </w:r>
            <w:r w:rsidRPr="00C511FE">
              <w:rPr>
                <w:rFonts w:asciiTheme="minorEastAsia" w:eastAsia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B98240" w14:textId="3CD7BEA4" w:rsidR="00EF572B" w:rsidRPr="00244E84" w:rsidRDefault="00D93C26" w:rsidP="00040F6C">
          <w:pPr>
            <w:spacing w:line="360" w:lineRule="auto"/>
          </w:pPr>
          <w:r w:rsidRPr="00C511FE">
            <w:rPr>
              <w:rFonts w:asciiTheme="minorEastAsia" w:eastAsiaTheme="minorEastAsia" w:hAnsiTheme="minorEastAsia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 w14:paraId="13C6998F" w14:textId="77777777" w:rsidR="00E95246" w:rsidRPr="00244E84" w:rsidRDefault="001B182F">
      <w:pPr>
        <w:pStyle w:val="a8"/>
        <w:tabs>
          <w:tab w:val="left" w:pos="7875"/>
        </w:tabs>
        <w:spacing w:line="400" w:lineRule="exact"/>
        <w:rPr>
          <w:rFonts w:ascii="Times New Roman" w:hAnsi="Times New Roman"/>
          <w:color w:val="FF0000"/>
        </w:rPr>
      </w:pPr>
      <w:r w:rsidRPr="00244E84">
        <w:rPr>
          <w:rFonts w:ascii="Times New Roman" w:hAnsi="Times New Roman"/>
          <w:color w:val="FF0000"/>
        </w:rPr>
        <w:br w:type="page"/>
      </w:r>
    </w:p>
    <w:p w14:paraId="44FDC14A" w14:textId="77777777" w:rsidR="00E95246" w:rsidRPr="00244E84" w:rsidRDefault="001B182F">
      <w:pPr>
        <w:pStyle w:val="1"/>
        <w:keepLines/>
        <w:spacing w:beforeLines="150" w:before="468" w:line="640" w:lineRule="exact"/>
        <w:ind w:firstLineChars="800" w:firstLine="3520"/>
        <w:jc w:val="both"/>
        <w:rPr>
          <w:rFonts w:ascii="Times New Roman"/>
          <w:bCs/>
          <w:kern w:val="44"/>
          <w:sz w:val="44"/>
          <w:szCs w:val="44"/>
        </w:rPr>
      </w:pPr>
      <w:bookmarkStart w:id="8" w:name="_Toc31620"/>
      <w:bookmarkStart w:id="9" w:name="_Toc12403"/>
      <w:bookmarkStart w:id="10" w:name="_Toc81305424"/>
      <w:bookmarkStart w:id="11" w:name="_Toc150243449"/>
      <w:r w:rsidRPr="00244E84">
        <w:rPr>
          <w:rFonts w:ascii="Times New Roman"/>
          <w:bCs/>
          <w:kern w:val="44"/>
          <w:sz w:val="44"/>
          <w:szCs w:val="44"/>
        </w:rPr>
        <w:lastRenderedPageBreak/>
        <w:t>引</w:t>
      </w:r>
      <w:r w:rsidRPr="00244E84">
        <w:rPr>
          <w:rFonts w:ascii="Times New Roman"/>
          <w:bCs/>
          <w:kern w:val="44"/>
          <w:sz w:val="44"/>
          <w:szCs w:val="44"/>
        </w:rPr>
        <w:t xml:space="preserve">    </w:t>
      </w:r>
      <w:r w:rsidRPr="00244E84">
        <w:rPr>
          <w:rFonts w:ascii="Times New Roman"/>
          <w:bCs/>
          <w:kern w:val="44"/>
          <w:sz w:val="44"/>
          <w:szCs w:val="44"/>
        </w:rPr>
        <w:t>言</w:t>
      </w:r>
      <w:bookmarkEnd w:id="8"/>
      <w:bookmarkEnd w:id="9"/>
      <w:bookmarkEnd w:id="10"/>
      <w:bookmarkEnd w:id="11"/>
    </w:p>
    <w:p w14:paraId="55ED1284" w14:textId="77777777" w:rsidR="00E95246" w:rsidRPr="00244E84" w:rsidRDefault="00E95246">
      <w:pPr>
        <w:spacing w:line="440" w:lineRule="exact"/>
        <w:rPr>
          <w:b/>
          <w:sz w:val="24"/>
          <w:lang w:val="en-GB"/>
        </w:rPr>
      </w:pPr>
    </w:p>
    <w:p w14:paraId="02EC3B9B" w14:textId="77777777" w:rsidR="00E95246" w:rsidRPr="00244E84" w:rsidRDefault="001B182F">
      <w:pPr>
        <w:spacing w:line="360" w:lineRule="auto"/>
        <w:ind w:firstLine="482"/>
        <w:rPr>
          <w:sz w:val="24"/>
        </w:rPr>
      </w:pPr>
      <w:r w:rsidRPr="00244E84">
        <w:rPr>
          <w:sz w:val="24"/>
        </w:rPr>
        <w:t>JJF 1071-2010</w:t>
      </w:r>
      <w:r w:rsidRPr="00244E84">
        <w:rPr>
          <w:sz w:val="24"/>
        </w:rPr>
        <w:t>《国家计量校准规范编写规则》、</w:t>
      </w:r>
      <w:r w:rsidRPr="00244E84">
        <w:rPr>
          <w:sz w:val="24"/>
        </w:rPr>
        <w:t>JJF 1001-2011</w:t>
      </w:r>
      <w:r w:rsidRPr="00244E84">
        <w:rPr>
          <w:sz w:val="24"/>
        </w:rPr>
        <w:t>《通用计量术语及定义》、</w:t>
      </w:r>
      <w:r w:rsidRPr="00244E84">
        <w:rPr>
          <w:sz w:val="24"/>
        </w:rPr>
        <w:t>JJF 1059.1-2012</w:t>
      </w:r>
      <w:r w:rsidRPr="00244E84">
        <w:rPr>
          <w:sz w:val="24"/>
        </w:rPr>
        <w:t>《测量不确定度评定与表示》，共同构成本规范制定工作的基础性系列规范。</w:t>
      </w:r>
    </w:p>
    <w:p w14:paraId="3BB76121" w14:textId="77777777" w:rsidR="00E95246" w:rsidRPr="00244E84" w:rsidRDefault="001B182F">
      <w:pPr>
        <w:spacing w:line="360" w:lineRule="auto"/>
        <w:ind w:firstLine="482"/>
        <w:rPr>
          <w:sz w:val="24"/>
        </w:rPr>
      </w:pPr>
      <w:r w:rsidRPr="00244E84">
        <w:rPr>
          <w:sz w:val="24"/>
        </w:rPr>
        <w:t>本规范为首次制定。</w:t>
      </w:r>
    </w:p>
    <w:p w14:paraId="05161532" w14:textId="77777777" w:rsidR="00E95246" w:rsidRPr="00244E84" w:rsidRDefault="00E95246">
      <w:pPr>
        <w:pStyle w:val="a8"/>
        <w:jc w:val="center"/>
        <w:rPr>
          <w:rFonts w:ascii="Times New Roman" w:eastAsia="黑体" w:hAnsi="Times New Roman"/>
          <w:b/>
          <w:sz w:val="32"/>
        </w:rPr>
      </w:pPr>
    </w:p>
    <w:p w14:paraId="3B37E05A" w14:textId="77777777" w:rsidR="00E95246" w:rsidRPr="00244E84" w:rsidRDefault="00E95246">
      <w:pPr>
        <w:pStyle w:val="a8"/>
        <w:jc w:val="center"/>
        <w:rPr>
          <w:rFonts w:ascii="Times New Roman" w:eastAsia="黑体" w:hAnsi="Times New Roman"/>
          <w:b/>
          <w:sz w:val="32"/>
        </w:rPr>
      </w:pPr>
    </w:p>
    <w:p w14:paraId="69A6B795" w14:textId="77777777" w:rsidR="00E95246" w:rsidRPr="00244E84" w:rsidRDefault="00E95246">
      <w:pPr>
        <w:pStyle w:val="a8"/>
        <w:jc w:val="center"/>
        <w:rPr>
          <w:rFonts w:ascii="Times New Roman" w:eastAsia="黑体" w:hAnsi="Times New Roman"/>
          <w:b/>
          <w:sz w:val="32"/>
        </w:rPr>
      </w:pPr>
    </w:p>
    <w:p w14:paraId="3BDDB5A2" w14:textId="77777777" w:rsidR="00E95246" w:rsidRPr="00244E84" w:rsidRDefault="00E95246">
      <w:pPr>
        <w:pStyle w:val="a8"/>
        <w:jc w:val="center"/>
        <w:rPr>
          <w:rFonts w:ascii="Times New Roman" w:eastAsia="黑体" w:hAnsi="Times New Roman"/>
          <w:b/>
          <w:sz w:val="32"/>
        </w:rPr>
      </w:pPr>
    </w:p>
    <w:p w14:paraId="438DCDE9" w14:textId="77777777" w:rsidR="00E95246" w:rsidRPr="00244E84" w:rsidRDefault="00E95246">
      <w:pPr>
        <w:pStyle w:val="a8"/>
        <w:jc w:val="center"/>
        <w:rPr>
          <w:rFonts w:ascii="Times New Roman" w:eastAsia="黑体" w:hAnsi="Times New Roman"/>
          <w:b/>
          <w:sz w:val="32"/>
        </w:rPr>
      </w:pPr>
    </w:p>
    <w:p w14:paraId="3221371E" w14:textId="77777777" w:rsidR="00E95246" w:rsidRPr="00244E84" w:rsidRDefault="00E95246">
      <w:pPr>
        <w:pStyle w:val="a8"/>
        <w:jc w:val="center"/>
        <w:rPr>
          <w:rFonts w:ascii="Times New Roman" w:eastAsia="黑体" w:hAnsi="Times New Roman"/>
          <w:b/>
          <w:sz w:val="32"/>
        </w:rPr>
      </w:pPr>
    </w:p>
    <w:p w14:paraId="3F4C3AB6" w14:textId="77777777" w:rsidR="00E95246" w:rsidRPr="00244E84" w:rsidRDefault="00E95246">
      <w:pPr>
        <w:pStyle w:val="a8"/>
        <w:jc w:val="center"/>
        <w:rPr>
          <w:rFonts w:ascii="Times New Roman" w:eastAsia="黑体" w:hAnsi="Times New Roman"/>
          <w:b/>
          <w:sz w:val="32"/>
        </w:rPr>
      </w:pPr>
    </w:p>
    <w:p w14:paraId="6A753686" w14:textId="77777777" w:rsidR="00E95246" w:rsidRPr="00244E84" w:rsidRDefault="00E95246">
      <w:pPr>
        <w:pStyle w:val="a8"/>
        <w:jc w:val="center"/>
        <w:rPr>
          <w:rFonts w:ascii="Times New Roman" w:eastAsia="黑体" w:hAnsi="Times New Roman"/>
          <w:b/>
          <w:sz w:val="32"/>
        </w:rPr>
      </w:pPr>
    </w:p>
    <w:p w14:paraId="2DB9ADCA" w14:textId="77777777" w:rsidR="00E95246" w:rsidRPr="00244E84" w:rsidRDefault="00E95246">
      <w:pPr>
        <w:pStyle w:val="a8"/>
        <w:jc w:val="center"/>
        <w:rPr>
          <w:rFonts w:ascii="Times New Roman" w:eastAsia="黑体" w:hAnsi="Times New Roman"/>
          <w:b/>
          <w:sz w:val="32"/>
        </w:rPr>
      </w:pPr>
    </w:p>
    <w:p w14:paraId="474CE291" w14:textId="77777777" w:rsidR="00E95246" w:rsidRPr="00244E84" w:rsidRDefault="00E95246">
      <w:pPr>
        <w:pStyle w:val="a8"/>
        <w:jc w:val="center"/>
        <w:rPr>
          <w:rFonts w:ascii="Times New Roman" w:eastAsia="黑体" w:hAnsi="Times New Roman"/>
          <w:b/>
          <w:sz w:val="32"/>
        </w:rPr>
      </w:pPr>
    </w:p>
    <w:p w14:paraId="6B9CB9C0" w14:textId="77777777" w:rsidR="00E95246" w:rsidRPr="00244E84" w:rsidRDefault="00E95246">
      <w:pPr>
        <w:pStyle w:val="a8"/>
        <w:jc w:val="center"/>
        <w:rPr>
          <w:rFonts w:ascii="Times New Roman" w:eastAsia="黑体" w:hAnsi="Times New Roman"/>
          <w:b/>
          <w:sz w:val="32"/>
        </w:rPr>
      </w:pPr>
    </w:p>
    <w:p w14:paraId="768EFC39" w14:textId="77777777" w:rsidR="00E95246" w:rsidRPr="00244E84" w:rsidRDefault="00E95246">
      <w:pPr>
        <w:pStyle w:val="a8"/>
        <w:jc w:val="center"/>
        <w:rPr>
          <w:rFonts w:ascii="Times New Roman" w:eastAsia="黑体" w:hAnsi="Times New Roman"/>
          <w:b/>
          <w:sz w:val="32"/>
        </w:rPr>
      </w:pPr>
    </w:p>
    <w:p w14:paraId="666F121D" w14:textId="77777777" w:rsidR="00E95246" w:rsidRPr="00244E84" w:rsidRDefault="00E95246">
      <w:pPr>
        <w:pStyle w:val="a8"/>
        <w:jc w:val="center"/>
        <w:rPr>
          <w:rFonts w:ascii="Times New Roman" w:eastAsia="黑体" w:hAnsi="Times New Roman"/>
          <w:b/>
          <w:sz w:val="32"/>
        </w:rPr>
      </w:pPr>
    </w:p>
    <w:p w14:paraId="4E16C2AB" w14:textId="77777777" w:rsidR="00E95246" w:rsidRPr="00244E84" w:rsidRDefault="00E95246">
      <w:pPr>
        <w:pStyle w:val="a8"/>
        <w:jc w:val="center"/>
        <w:rPr>
          <w:rFonts w:ascii="Times New Roman" w:eastAsia="黑体" w:hAnsi="Times New Roman"/>
          <w:b/>
          <w:sz w:val="32"/>
        </w:rPr>
      </w:pPr>
    </w:p>
    <w:p w14:paraId="5A36F5AF" w14:textId="77777777" w:rsidR="00E95246" w:rsidRPr="00244E84" w:rsidRDefault="00E95246">
      <w:pPr>
        <w:pStyle w:val="a8"/>
        <w:jc w:val="center"/>
        <w:rPr>
          <w:rFonts w:ascii="Times New Roman" w:eastAsia="黑体" w:hAnsi="Times New Roman"/>
          <w:b/>
          <w:sz w:val="32"/>
        </w:rPr>
      </w:pPr>
    </w:p>
    <w:p w14:paraId="097C1311" w14:textId="77777777" w:rsidR="00E95246" w:rsidRPr="00244E84" w:rsidRDefault="00E95246">
      <w:pPr>
        <w:pStyle w:val="a8"/>
        <w:jc w:val="center"/>
        <w:rPr>
          <w:rFonts w:ascii="Times New Roman" w:eastAsia="黑体" w:hAnsi="Times New Roman"/>
          <w:b/>
          <w:sz w:val="32"/>
        </w:rPr>
      </w:pPr>
    </w:p>
    <w:p w14:paraId="77F43A81" w14:textId="77777777" w:rsidR="00E95246" w:rsidRPr="00244E84" w:rsidRDefault="00E95246">
      <w:pPr>
        <w:pStyle w:val="a8"/>
        <w:jc w:val="center"/>
        <w:rPr>
          <w:rFonts w:ascii="Times New Roman" w:eastAsia="黑体" w:hAnsi="Times New Roman"/>
          <w:b/>
          <w:sz w:val="32"/>
        </w:rPr>
      </w:pPr>
    </w:p>
    <w:p w14:paraId="6F756411" w14:textId="77777777" w:rsidR="00E95246" w:rsidRPr="00244E84" w:rsidRDefault="00E95246">
      <w:pPr>
        <w:pStyle w:val="a8"/>
        <w:rPr>
          <w:rFonts w:ascii="Times New Roman" w:eastAsia="黑体" w:hAnsi="Times New Roman"/>
          <w:b/>
          <w:sz w:val="32"/>
        </w:rPr>
        <w:sectPr w:rsidR="00E95246" w:rsidRPr="00244E84" w:rsidSect="003A321F">
          <w:footerReference w:type="default" r:id="rId13"/>
          <w:footerReference w:type="first" r:id="rId14"/>
          <w:pgSz w:w="11906" w:h="16838"/>
          <w:pgMar w:top="720" w:right="720" w:bottom="720" w:left="720" w:header="851" w:footer="851" w:gutter="0"/>
          <w:pgNumType w:fmt="upperRoman" w:start="1"/>
          <w:cols w:space="720"/>
          <w:titlePg/>
          <w:docGrid w:type="lines" w:linePitch="312"/>
        </w:sectPr>
      </w:pPr>
    </w:p>
    <w:p w14:paraId="058CCE19" w14:textId="341BD9E2" w:rsidR="00E95246" w:rsidRPr="00244E84" w:rsidRDefault="00E616F8">
      <w:pPr>
        <w:pStyle w:val="a8"/>
        <w:rPr>
          <w:rFonts w:ascii="Times New Roman" w:eastAsia="黑体" w:hAnsi="Times New Roman"/>
          <w:b/>
          <w:sz w:val="32"/>
        </w:rPr>
      </w:pPr>
      <w:r w:rsidRPr="00244E84">
        <w:rPr>
          <w:rFonts w:ascii="Times New Roman" w:hAnsi="Times New Roman"/>
          <w:sz w:val="24"/>
          <w:szCs w:val="24"/>
        </w:rPr>
        <w:lastRenderedPageBreak/>
        <w:t>·</w:t>
      </w:r>
    </w:p>
    <w:p w14:paraId="05CB5A8B" w14:textId="52E8DD28" w:rsidR="00E95246" w:rsidRPr="00244E84" w:rsidRDefault="001B182F">
      <w:pPr>
        <w:pStyle w:val="a8"/>
        <w:jc w:val="center"/>
        <w:rPr>
          <w:rFonts w:ascii="Times New Roman" w:eastAsia="黑体" w:hAnsi="Times New Roman"/>
          <w:b/>
          <w:sz w:val="32"/>
        </w:rPr>
      </w:pPr>
      <w:r w:rsidRPr="00244E84">
        <w:rPr>
          <w:rFonts w:ascii="Times New Roman" w:eastAsia="黑体" w:hAnsi="Times New Roman"/>
          <w:b/>
          <w:sz w:val="32"/>
        </w:rPr>
        <w:t>插头插座量规校准规范</w:t>
      </w:r>
    </w:p>
    <w:p w14:paraId="655D4895" w14:textId="77777777" w:rsidR="00E95246" w:rsidRPr="00244E84" w:rsidRDefault="00E95246">
      <w:pPr>
        <w:pStyle w:val="a8"/>
        <w:jc w:val="center"/>
        <w:rPr>
          <w:rFonts w:ascii="Times New Roman" w:hAnsi="Times New Roman"/>
          <w:b/>
        </w:rPr>
      </w:pPr>
    </w:p>
    <w:p w14:paraId="46B65DE9" w14:textId="77777777" w:rsidR="00E95246" w:rsidRPr="00244E84" w:rsidRDefault="001B182F">
      <w:pPr>
        <w:pStyle w:val="a8"/>
        <w:numPr>
          <w:ilvl w:val="0"/>
          <w:numId w:val="3"/>
        </w:numPr>
        <w:spacing w:line="360" w:lineRule="auto"/>
        <w:outlineLvl w:val="0"/>
        <w:rPr>
          <w:rFonts w:ascii="Times New Roman" w:eastAsia="黑体" w:hAnsi="Times New Roman"/>
          <w:sz w:val="24"/>
        </w:rPr>
      </w:pPr>
      <w:r w:rsidRPr="00244E84">
        <w:rPr>
          <w:rFonts w:ascii="Times New Roman" w:eastAsia="黑体" w:hAnsi="Times New Roman"/>
          <w:sz w:val="24"/>
        </w:rPr>
        <w:t xml:space="preserve"> </w:t>
      </w:r>
      <w:bookmarkStart w:id="12" w:name="_Toc20363"/>
      <w:bookmarkStart w:id="13" w:name="_Toc150243450"/>
      <w:r w:rsidRPr="00244E84">
        <w:rPr>
          <w:rFonts w:ascii="Times New Roman" w:eastAsia="黑体" w:hAnsi="Times New Roman"/>
          <w:sz w:val="24"/>
        </w:rPr>
        <w:t>范围</w:t>
      </w:r>
      <w:bookmarkEnd w:id="12"/>
      <w:bookmarkEnd w:id="13"/>
    </w:p>
    <w:p w14:paraId="5D3D8F0E" w14:textId="6D85BF0A" w:rsidR="00E95246" w:rsidRPr="00244E84" w:rsidRDefault="001B182F" w:rsidP="00773013">
      <w:pPr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244E84">
        <w:rPr>
          <w:sz w:val="24"/>
        </w:rPr>
        <w:t>本规范适用于家庭和类似用途的交流频率</w:t>
      </w:r>
      <w:r w:rsidRPr="00244E84">
        <w:rPr>
          <w:sz w:val="24"/>
        </w:rPr>
        <w:t>50Hz</w:t>
      </w:r>
      <w:r w:rsidRPr="00244E84">
        <w:rPr>
          <w:sz w:val="24"/>
        </w:rPr>
        <w:t>、额定电压</w:t>
      </w:r>
      <w:r w:rsidRPr="00244E84">
        <w:rPr>
          <w:sz w:val="24"/>
        </w:rPr>
        <w:t>250V</w:t>
      </w:r>
      <w:r w:rsidRPr="00244E84">
        <w:rPr>
          <w:sz w:val="24"/>
        </w:rPr>
        <w:t>、额定电流不超过</w:t>
      </w:r>
      <w:r w:rsidRPr="00244E84">
        <w:rPr>
          <w:sz w:val="24"/>
        </w:rPr>
        <w:t>16A</w:t>
      </w:r>
      <w:r w:rsidRPr="00244E84">
        <w:rPr>
          <w:sz w:val="24"/>
        </w:rPr>
        <w:t>的单相插头插座量规以及家庭和类似用途的交流频率</w:t>
      </w:r>
      <w:r w:rsidRPr="00244E84">
        <w:rPr>
          <w:sz w:val="24"/>
        </w:rPr>
        <w:t>50Hz</w:t>
      </w:r>
      <w:r w:rsidRPr="00244E84">
        <w:rPr>
          <w:sz w:val="24"/>
        </w:rPr>
        <w:t>、额定电压</w:t>
      </w:r>
      <w:r w:rsidRPr="00244E84">
        <w:rPr>
          <w:sz w:val="24"/>
        </w:rPr>
        <w:t>440V</w:t>
      </w:r>
      <w:r w:rsidRPr="00244E84">
        <w:rPr>
          <w:sz w:val="24"/>
        </w:rPr>
        <w:t>、额定电流不超过</w:t>
      </w:r>
      <w:r w:rsidRPr="00244E84">
        <w:rPr>
          <w:sz w:val="24"/>
        </w:rPr>
        <w:t>32A</w:t>
      </w:r>
      <w:r w:rsidRPr="00244E84">
        <w:rPr>
          <w:sz w:val="24"/>
        </w:rPr>
        <w:t>的三相插头插座量规的校准。</w:t>
      </w:r>
      <w:r w:rsidR="00190042" w:rsidRPr="00244E84">
        <w:rPr>
          <w:sz w:val="24"/>
        </w:rPr>
        <w:t>家用和类似用途直流插头插座量规、</w:t>
      </w:r>
      <w:r w:rsidR="006811F6" w:rsidRPr="00244E84">
        <w:rPr>
          <w:sz w:val="24"/>
        </w:rPr>
        <w:t>工业用插头插座量规</w:t>
      </w:r>
      <w:r w:rsidR="00190042" w:rsidRPr="00244E84">
        <w:rPr>
          <w:sz w:val="24"/>
        </w:rPr>
        <w:t>及其他用途插头插座量规</w:t>
      </w:r>
      <w:r w:rsidR="006811F6" w:rsidRPr="00244E84">
        <w:rPr>
          <w:sz w:val="24"/>
        </w:rPr>
        <w:t>可参考</w:t>
      </w:r>
      <w:r w:rsidR="00190042" w:rsidRPr="00244E84">
        <w:rPr>
          <w:sz w:val="24"/>
        </w:rPr>
        <w:t>使用。</w:t>
      </w:r>
    </w:p>
    <w:p w14:paraId="1DA5FD01" w14:textId="77777777" w:rsidR="00E95246" w:rsidRPr="00244E84" w:rsidRDefault="001B182F">
      <w:pPr>
        <w:pStyle w:val="a8"/>
        <w:numPr>
          <w:ilvl w:val="0"/>
          <w:numId w:val="3"/>
        </w:numPr>
        <w:spacing w:line="360" w:lineRule="auto"/>
        <w:outlineLvl w:val="0"/>
        <w:rPr>
          <w:rFonts w:ascii="Times New Roman" w:eastAsia="黑体" w:hAnsi="Times New Roman"/>
          <w:sz w:val="24"/>
        </w:rPr>
      </w:pPr>
      <w:r w:rsidRPr="00244E84">
        <w:rPr>
          <w:rFonts w:ascii="Times New Roman" w:eastAsia="黑体" w:hAnsi="Times New Roman"/>
          <w:sz w:val="24"/>
        </w:rPr>
        <w:t xml:space="preserve"> </w:t>
      </w:r>
      <w:bookmarkStart w:id="14" w:name="_Toc825"/>
      <w:bookmarkStart w:id="15" w:name="_Toc150243451"/>
      <w:r w:rsidRPr="00244E84">
        <w:rPr>
          <w:rFonts w:ascii="Times New Roman" w:eastAsia="黑体" w:hAnsi="Times New Roman"/>
          <w:sz w:val="24"/>
        </w:rPr>
        <w:t>引用文献</w:t>
      </w:r>
      <w:bookmarkEnd w:id="14"/>
      <w:bookmarkEnd w:id="15"/>
    </w:p>
    <w:p w14:paraId="03E7DEF1" w14:textId="77777777" w:rsidR="00E95246" w:rsidRPr="00244E84" w:rsidRDefault="001B182F" w:rsidP="00773013">
      <w:pPr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244E84">
        <w:rPr>
          <w:sz w:val="24"/>
        </w:rPr>
        <w:t>本规范引用下列文献：</w:t>
      </w:r>
    </w:p>
    <w:p w14:paraId="79EA7DD5" w14:textId="77777777" w:rsidR="00DF40CE" w:rsidRPr="00244E84" w:rsidRDefault="00DF40CE" w:rsidP="00773013">
      <w:pPr>
        <w:spacing w:line="360" w:lineRule="auto"/>
        <w:ind w:firstLineChars="200" w:firstLine="480"/>
        <w:rPr>
          <w:bCs/>
          <w:sz w:val="24"/>
        </w:rPr>
      </w:pPr>
      <w:r w:rsidRPr="00244E84">
        <w:rPr>
          <w:bCs/>
          <w:sz w:val="24"/>
        </w:rPr>
        <w:t xml:space="preserve">GB 1002-2021 </w:t>
      </w:r>
      <w:r w:rsidRPr="00244E84">
        <w:rPr>
          <w:bCs/>
          <w:sz w:val="24"/>
        </w:rPr>
        <w:t>家用和类似用途单相插头插座型式、基本参数和尺寸</w:t>
      </w:r>
    </w:p>
    <w:p w14:paraId="33EA5C9A" w14:textId="77777777" w:rsidR="00DF40CE" w:rsidRPr="00244E84" w:rsidRDefault="00DF40CE" w:rsidP="00773013">
      <w:pPr>
        <w:spacing w:line="360" w:lineRule="auto"/>
        <w:ind w:firstLineChars="200" w:firstLine="480"/>
        <w:rPr>
          <w:bCs/>
          <w:sz w:val="24"/>
        </w:rPr>
      </w:pPr>
      <w:r w:rsidRPr="00244E84">
        <w:rPr>
          <w:bCs/>
          <w:sz w:val="24"/>
        </w:rPr>
        <w:t xml:space="preserve">GB 1003-2016 </w:t>
      </w:r>
      <w:r w:rsidRPr="00244E84">
        <w:rPr>
          <w:bCs/>
          <w:sz w:val="24"/>
        </w:rPr>
        <w:t>家用和类似用途三相插头插座型式、基本参数和尺寸</w:t>
      </w:r>
    </w:p>
    <w:p w14:paraId="40EF3C1D" w14:textId="7EF65077" w:rsidR="00E95246" w:rsidRPr="00244E84" w:rsidRDefault="00DF40CE" w:rsidP="00773013">
      <w:pPr>
        <w:spacing w:line="360" w:lineRule="auto"/>
        <w:ind w:firstLineChars="200" w:firstLine="480"/>
        <w:rPr>
          <w:bCs/>
          <w:sz w:val="24"/>
        </w:rPr>
      </w:pPr>
      <w:r w:rsidRPr="00244E84">
        <w:rPr>
          <w:bCs/>
          <w:sz w:val="24"/>
        </w:rPr>
        <w:t>GB</w:t>
      </w:r>
      <w:r w:rsidR="00D706DD" w:rsidRPr="00244E84">
        <w:rPr>
          <w:bCs/>
          <w:sz w:val="24"/>
        </w:rPr>
        <w:t>/T</w:t>
      </w:r>
      <w:r w:rsidRPr="00244E84">
        <w:rPr>
          <w:bCs/>
          <w:sz w:val="24"/>
        </w:rPr>
        <w:t xml:space="preserve"> 2099.1-2021 </w:t>
      </w:r>
      <w:r w:rsidRPr="00244E84">
        <w:rPr>
          <w:bCs/>
          <w:sz w:val="24"/>
        </w:rPr>
        <w:t>家用和类似用途插头插座</w:t>
      </w:r>
      <w:r w:rsidRPr="00244E84">
        <w:rPr>
          <w:bCs/>
          <w:sz w:val="24"/>
        </w:rPr>
        <w:t xml:space="preserve"> </w:t>
      </w:r>
      <w:r w:rsidRPr="00244E84">
        <w:rPr>
          <w:bCs/>
          <w:sz w:val="24"/>
        </w:rPr>
        <w:t>第</w:t>
      </w:r>
      <w:r w:rsidRPr="00244E84">
        <w:rPr>
          <w:bCs/>
          <w:sz w:val="24"/>
        </w:rPr>
        <w:t>1</w:t>
      </w:r>
      <w:r w:rsidRPr="00244E84">
        <w:rPr>
          <w:bCs/>
          <w:sz w:val="24"/>
        </w:rPr>
        <w:t>部分：通用要求</w:t>
      </w:r>
    </w:p>
    <w:p w14:paraId="25AF54AD" w14:textId="77777777" w:rsidR="00E95246" w:rsidRPr="00244E84" w:rsidRDefault="001B182F" w:rsidP="00773013">
      <w:pPr>
        <w:spacing w:line="360" w:lineRule="auto"/>
        <w:ind w:firstLineChars="200" w:firstLine="480"/>
        <w:rPr>
          <w:sz w:val="24"/>
        </w:rPr>
      </w:pPr>
      <w:r w:rsidRPr="00244E84">
        <w:rPr>
          <w:sz w:val="24"/>
        </w:rPr>
        <w:t>使用本规范时，应注意使用上述引用文献的现行有效版本。</w:t>
      </w:r>
    </w:p>
    <w:p w14:paraId="52503136" w14:textId="77777777" w:rsidR="00E95246" w:rsidRPr="00244E84" w:rsidRDefault="001B182F">
      <w:pPr>
        <w:pStyle w:val="a8"/>
        <w:numPr>
          <w:ilvl w:val="0"/>
          <w:numId w:val="3"/>
        </w:numPr>
        <w:spacing w:line="360" w:lineRule="auto"/>
        <w:outlineLvl w:val="0"/>
        <w:rPr>
          <w:rFonts w:ascii="Times New Roman" w:eastAsia="黑体" w:hAnsi="Times New Roman"/>
          <w:sz w:val="24"/>
        </w:rPr>
      </w:pPr>
      <w:r w:rsidRPr="00244E84">
        <w:rPr>
          <w:rFonts w:ascii="Times New Roman" w:eastAsia="黑体" w:hAnsi="Times New Roman"/>
          <w:sz w:val="24"/>
        </w:rPr>
        <w:t xml:space="preserve"> </w:t>
      </w:r>
      <w:bookmarkStart w:id="16" w:name="_Toc23082"/>
      <w:bookmarkStart w:id="17" w:name="_Toc150243452"/>
      <w:r w:rsidRPr="00244E84">
        <w:rPr>
          <w:rFonts w:ascii="Times New Roman" w:eastAsia="黑体" w:hAnsi="Times New Roman"/>
          <w:sz w:val="24"/>
        </w:rPr>
        <w:t>概述</w:t>
      </w:r>
      <w:bookmarkEnd w:id="16"/>
      <w:bookmarkEnd w:id="17"/>
    </w:p>
    <w:p w14:paraId="697CBF94" w14:textId="3B06F6A6" w:rsidR="00E95246" w:rsidRPr="00244E84" w:rsidRDefault="00DF40CE" w:rsidP="00773013">
      <w:pPr>
        <w:adjustRightInd w:val="0"/>
        <w:snapToGrid w:val="0"/>
        <w:spacing w:line="360" w:lineRule="auto"/>
        <w:ind w:firstLine="480"/>
        <w:jc w:val="left"/>
        <w:rPr>
          <w:sz w:val="24"/>
          <w:szCs w:val="24"/>
        </w:rPr>
      </w:pPr>
      <w:r w:rsidRPr="00244E84">
        <w:rPr>
          <w:sz w:val="24"/>
          <w:szCs w:val="24"/>
        </w:rPr>
        <w:t>插头插座量规</w:t>
      </w:r>
      <w:r w:rsidR="00D706DD" w:rsidRPr="00244E84">
        <w:rPr>
          <w:sz w:val="24"/>
          <w:szCs w:val="24"/>
        </w:rPr>
        <w:t>（示意图如图</w:t>
      </w:r>
      <w:r w:rsidR="00D706DD" w:rsidRPr="00244E84">
        <w:rPr>
          <w:sz w:val="24"/>
          <w:szCs w:val="24"/>
        </w:rPr>
        <w:t>1</w:t>
      </w:r>
      <w:r w:rsidR="00ED016C">
        <w:rPr>
          <w:rFonts w:hint="eastAsia"/>
          <w:sz w:val="24"/>
          <w:szCs w:val="24"/>
        </w:rPr>
        <w:t>、</w:t>
      </w:r>
      <w:r w:rsidR="00D706DD" w:rsidRPr="00244E84">
        <w:rPr>
          <w:sz w:val="24"/>
          <w:szCs w:val="24"/>
        </w:rPr>
        <w:t>图</w:t>
      </w:r>
      <w:r w:rsidR="00D706DD" w:rsidRPr="00244E84">
        <w:rPr>
          <w:sz w:val="24"/>
          <w:szCs w:val="24"/>
        </w:rPr>
        <w:t>2</w:t>
      </w:r>
      <w:r w:rsidR="00D706DD" w:rsidRPr="00244E84">
        <w:rPr>
          <w:sz w:val="24"/>
          <w:szCs w:val="24"/>
        </w:rPr>
        <w:t>所示）</w:t>
      </w:r>
      <w:r w:rsidRPr="00244E84">
        <w:rPr>
          <w:sz w:val="24"/>
          <w:szCs w:val="24"/>
        </w:rPr>
        <w:t>是对插头和插座要素尺寸边界条件进行综合检验的计量器具，用于控制插头和插座的极限尺寸。根据其额定电压、额定电流的不同，</w:t>
      </w:r>
      <w:r w:rsidR="00E616F8" w:rsidRPr="00244E84">
        <w:rPr>
          <w:sz w:val="24"/>
          <w:szCs w:val="24"/>
        </w:rPr>
        <w:t>量规的</w:t>
      </w:r>
      <w:r w:rsidRPr="00244E84">
        <w:rPr>
          <w:sz w:val="24"/>
          <w:szCs w:val="24"/>
        </w:rPr>
        <w:t>主要结构型式及尺寸</w:t>
      </w:r>
      <w:r w:rsidR="00D706DD" w:rsidRPr="00244E84">
        <w:rPr>
          <w:sz w:val="24"/>
          <w:szCs w:val="24"/>
        </w:rPr>
        <w:t>要求</w:t>
      </w:r>
      <w:r w:rsidR="00EC64C3" w:rsidRPr="00244E84">
        <w:rPr>
          <w:sz w:val="24"/>
          <w:szCs w:val="24"/>
        </w:rPr>
        <w:t>均</w:t>
      </w:r>
      <w:r w:rsidRPr="00244E84">
        <w:rPr>
          <w:sz w:val="24"/>
          <w:szCs w:val="24"/>
        </w:rPr>
        <w:t>有</w:t>
      </w:r>
      <w:r w:rsidR="00E616F8" w:rsidRPr="00244E84">
        <w:rPr>
          <w:sz w:val="24"/>
          <w:szCs w:val="24"/>
        </w:rPr>
        <w:t>所</w:t>
      </w:r>
      <w:r w:rsidRPr="00244E84">
        <w:rPr>
          <w:sz w:val="24"/>
          <w:szCs w:val="24"/>
        </w:rPr>
        <w:t>不同，详见附录</w:t>
      </w:r>
      <w:r w:rsidRPr="00244E84">
        <w:rPr>
          <w:sz w:val="24"/>
          <w:szCs w:val="24"/>
        </w:rPr>
        <w:t>B</w:t>
      </w:r>
      <w:r w:rsidRPr="00244E84">
        <w:rPr>
          <w:sz w:val="24"/>
          <w:szCs w:val="24"/>
        </w:rPr>
        <w:t>。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D706DD" w:rsidRPr="00244E84" w14:paraId="55CF9E52" w14:textId="77777777" w:rsidTr="00D706DD">
        <w:tc>
          <w:tcPr>
            <w:tcW w:w="5228" w:type="dxa"/>
          </w:tcPr>
          <w:p w14:paraId="0CD4194C" w14:textId="28BF2E11" w:rsidR="00D706DD" w:rsidRPr="00244E84" w:rsidRDefault="00AA5D1B" w:rsidP="00D706DD">
            <w:pPr>
              <w:adjustRightInd w:val="0"/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  <w:r w:rsidRPr="00244E84">
              <w:rPr>
                <w:noProof/>
              </w:rPr>
              <w:drawing>
                <wp:inline distT="0" distB="0" distL="0" distR="0" wp14:anchorId="49570310" wp14:editId="4FFFA416">
                  <wp:extent cx="2177451" cy="2120400"/>
                  <wp:effectExtent l="0" t="0" r="0" b="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451" cy="212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</w:tcPr>
          <w:p w14:paraId="3FDB2963" w14:textId="35618EF3" w:rsidR="00D706DD" w:rsidRPr="00244E84" w:rsidRDefault="00AA5D1B" w:rsidP="00D706DD">
            <w:pPr>
              <w:adjustRightInd w:val="0"/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  <w:r w:rsidRPr="00244E84">
              <w:rPr>
                <w:noProof/>
              </w:rPr>
              <w:drawing>
                <wp:inline distT="0" distB="0" distL="0" distR="0" wp14:anchorId="7AB5D864" wp14:editId="35CF3F97">
                  <wp:extent cx="2106541" cy="2120400"/>
                  <wp:effectExtent l="0" t="0" r="8255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6541" cy="212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06DD" w:rsidRPr="00244E84" w14:paraId="2021DD61" w14:textId="77777777" w:rsidTr="00D706DD">
        <w:tc>
          <w:tcPr>
            <w:tcW w:w="5228" w:type="dxa"/>
          </w:tcPr>
          <w:p w14:paraId="18F98416" w14:textId="4256C657" w:rsidR="00D706DD" w:rsidRPr="00244E84" w:rsidRDefault="00D706DD" w:rsidP="00AA5D1B">
            <w:pPr>
              <w:adjustRightInd w:val="0"/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  <w:r w:rsidRPr="00244E84">
              <w:rPr>
                <w:sz w:val="24"/>
                <w:szCs w:val="24"/>
              </w:rPr>
              <w:t>图</w:t>
            </w:r>
            <w:r w:rsidRPr="00244E84">
              <w:rPr>
                <w:sz w:val="24"/>
                <w:szCs w:val="24"/>
              </w:rPr>
              <w:t xml:space="preserve">1  </w:t>
            </w:r>
            <w:r w:rsidRPr="00244E84">
              <w:rPr>
                <w:sz w:val="24"/>
                <w:szCs w:val="24"/>
              </w:rPr>
              <w:t>单相插座</w:t>
            </w:r>
            <w:r w:rsidR="00AA5D1B" w:rsidRPr="00244E84">
              <w:rPr>
                <w:sz w:val="24"/>
                <w:szCs w:val="24"/>
              </w:rPr>
              <w:t>量规</w:t>
            </w:r>
            <w:r w:rsidRPr="00244E84">
              <w:rPr>
                <w:sz w:val="24"/>
                <w:szCs w:val="24"/>
              </w:rPr>
              <w:t>示意图</w:t>
            </w:r>
          </w:p>
        </w:tc>
        <w:tc>
          <w:tcPr>
            <w:tcW w:w="5228" w:type="dxa"/>
          </w:tcPr>
          <w:p w14:paraId="374D00BB" w14:textId="3C8ECA9A" w:rsidR="00D706DD" w:rsidRPr="00244E84" w:rsidRDefault="00D706DD" w:rsidP="00AA5D1B">
            <w:pPr>
              <w:adjustRightInd w:val="0"/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  <w:r w:rsidRPr="00244E84">
              <w:rPr>
                <w:sz w:val="24"/>
                <w:szCs w:val="24"/>
              </w:rPr>
              <w:t>图</w:t>
            </w:r>
            <w:r w:rsidRPr="00244E84">
              <w:rPr>
                <w:sz w:val="24"/>
                <w:szCs w:val="24"/>
              </w:rPr>
              <w:t xml:space="preserve">2  </w:t>
            </w:r>
            <w:r w:rsidRPr="00244E84">
              <w:rPr>
                <w:sz w:val="24"/>
                <w:szCs w:val="24"/>
              </w:rPr>
              <w:t>三相</w:t>
            </w:r>
            <w:r w:rsidR="00CD263F" w:rsidRPr="00244E84">
              <w:rPr>
                <w:sz w:val="24"/>
                <w:szCs w:val="24"/>
              </w:rPr>
              <w:t>五</w:t>
            </w:r>
            <w:r w:rsidRPr="00244E84">
              <w:rPr>
                <w:sz w:val="24"/>
                <w:szCs w:val="24"/>
              </w:rPr>
              <w:t>线插座</w:t>
            </w:r>
            <w:r w:rsidR="00AA5D1B" w:rsidRPr="00244E84">
              <w:rPr>
                <w:sz w:val="24"/>
                <w:szCs w:val="24"/>
              </w:rPr>
              <w:t>量规</w:t>
            </w:r>
            <w:r w:rsidRPr="00244E84">
              <w:rPr>
                <w:sz w:val="24"/>
                <w:szCs w:val="24"/>
              </w:rPr>
              <w:t>示意图</w:t>
            </w:r>
          </w:p>
        </w:tc>
      </w:tr>
    </w:tbl>
    <w:p w14:paraId="71CE7E3C" w14:textId="6A8F65AF" w:rsidR="00E95246" w:rsidRPr="00244E84" w:rsidRDefault="00042FBB" w:rsidP="00042FBB">
      <w:pPr>
        <w:pStyle w:val="a8"/>
        <w:numPr>
          <w:ilvl w:val="0"/>
          <w:numId w:val="3"/>
        </w:numPr>
        <w:spacing w:line="360" w:lineRule="auto"/>
        <w:outlineLvl w:val="0"/>
        <w:rPr>
          <w:rFonts w:ascii="Times New Roman" w:eastAsia="黑体" w:hAnsi="Times New Roman"/>
          <w:sz w:val="24"/>
        </w:rPr>
      </w:pPr>
      <w:bookmarkStart w:id="18" w:name="_Toc19355"/>
      <w:r>
        <w:rPr>
          <w:rFonts w:ascii="Times New Roman" w:eastAsia="黑体" w:hAnsi="Times New Roman" w:hint="eastAsia"/>
          <w:sz w:val="24"/>
        </w:rPr>
        <w:t xml:space="preserve"> </w:t>
      </w:r>
      <w:bookmarkStart w:id="19" w:name="_Toc150243453"/>
      <w:r w:rsidR="001B182F" w:rsidRPr="00244E84">
        <w:rPr>
          <w:rFonts w:ascii="Times New Roman" w:eastAsia="黑体" w:hAnsi="Times New Roman"/>
          <w:sz w:val="24"/>
        </w:rPr>
        <w:t>计量特性</w:t>
      </w:r>
      <w:bookmarkEnd w:id="18"/>
      <w:bookmarkEnd w:id="19"/>
    </w:p>
    <w:p w14:paraId="19CDAC1A" w14:textId="669ABEDE" w:rsidR="00EC64C3" w:rsidRPr="00244E84" w:rsidRDefault="00261084" w:rsidP="00EF572B">
      <w:pPr>
        <w:spacing w:line="360" w:lineRule="auto"/>
        <w:ind w:firstLineChars="200" w:firstLine="480"/>
        <w:rPr>
          <w:sz w:val="24"/>
          <w:szCs w:val="24"/>
        </w:rPr>
      </w:pPr>
      <w:bookmarkStart w:id="20" w:name="OLE_LINK31"/>
      <w:bookmarkStart w:id="21" w:name="OLE_LINK32"/>
      <w:bookmarkStart w:id="22" w:name="OLE_LINK30"/>
      <w:bookmarkStart w:id="23" w:name="OLE_LINK28"/>
      <w:bookmarkStart w:id="24" w:name="OLE_LINK27"/>
      <w:bookmarkStart w:id="25" w:name="OLE_LINK29"/>
      <w:r w:rsidRPr="00244E84">
        <w:rPr>
          <w:sz w:val="24"/>
          <w:szCs w:val="24"/>
        </w:rPr>
        <w:t>量规计量特性有：量规的表面粗糙度、量规的基本尺寸。</w:t>
      </w:r>
      <w:bookmarkStart w:id="26" w:name="_Toc21476"/>
      <w:r w:rsidR="00E616F8" w:rsidRPr="00244E84">
        <w:rPr>
          <w:sz w:val="24"/>
          <w:szCs w:val="24"/>
        </w:rPr>
        <w:t>计量特性要求详见表</w:t>
      </w:r>
      <w:r w:rsidR="00E616F8" w:rsidRPr="00244E84">
        <w:rPr>
          <w:sz w:val="24"/>
          <w:szCs w:val="24"/>
        </w:rPr>
        <w:t>1</w:t>
      </w:r>
      <w:r w:rsidR="00E616F8" w:rsidRPr="00244E84">
        <w:rPr>
          <w:sz w:val="24"/>
          <w:szCs w:val="24"/>
        </w:rPr>
        <w:t>。</w:t>
      </w:r>
    </w:p>
    <w:p w14:paraId="44E41D05" w14:textId="291B1BC8" w:rsidR="00E616F8" w:rsidRPr="00244E84" w:rsidRDefault="00E616F8" w:rsidP="006A3CA0">
      <w:pPr>
        <w:spacing w:line="360" w:lineRule="auto"/>
        <w:jc w:val="center"/>
        <w:rPr>
          <w:sz w:val="24"/>
          <w:szCs w:val="24"/>
        </w:rPr>
      </w:pPr>
      <w:r w:rsidRPr="00244E84">
        <w:rPr>
          <w:sz w:val="24"/>
          <w:szCs w:val="24"/>
        </w:rPr>
        <w:t>表</w:t>
      </w:r>
      <w:r w:rsidRPr="00244E84">
        <w:rPr>
          <w:sz w:val="24"/>
          <w:szCs w:val="24"/>
        </w:rPr>
        <w:t xml:space="preserve">1  </w:t>
      </w:r>
      <w:r w:rsidRPr="00244E84">
        <w:rPr>
          <w:sz w:val="24"/>
          <w:szCs w:val="24"/>
        </w:rPr>
        <w:t>量规的计量特性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E616F8" w:rsidRPr="00244E84" w14:paraId="49D1791C" w14:textId="77777777" w:rsidTr="00E616F8">
        <w:tc>
          <w:tcPr>
            <w:tcW w:w="5228" w:type="dxa"/>
            <w:vAlign w:val="center"/>
          </w:tcPr>
          <w:p w14:paraId="7B2DC72A" w14:textId="42BEB6BB" w:rsidR="00E616F8" w:rsidRPr="00244E84" w:rsidRDefault="00E616F8" w:rsidP="00E616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4E84">
              <w:rPr>
                <w:sz w:val="24"/>
                <w:szCs w:val="24"/>
              </w:rPr>
              <w:t>项目</w:t>
            </w:r>
          </w:p>
        </w:tc>
        <w:tc>
          <w:tcPr>
            <w:tcW w:w="5228" w:type="dxa"/>
            <w:vAlign w:val="center"/>
          </w:tcPr>
          <w:p w14:paraId="263E9471" w14:textId="08A2C1D2" w:rsidR="00E616F8" w:rsidRPr="00244E84" w:rsidRDefault="00E616F8" w:rsidP="00E616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4E84">
              <w:rPr>
                <w:sz w:val="24"/>
                <w:szCs w:val="24"/>
              </w:rPr>
              <w:t>技术指标</w:t>
            </w:r>
          </w:p>
        </w:tc>
      </w:tr>
      <w:tr w:rsidR="00E616F8" w:rsidRPr="00244E84" w14:paraId="66906685" w14:textId="77777777" w:rsidTr="00E616F8">
        <w:tc>
          <w:tcPr>
            <w:tcW w:w="5228" w:type="dxa"/>
            <w:vAlign w:val="center"/>
          </w:tcPr>
          <w:p w14:paraId="041FFAA5" w14:textId="77F277F7" w:rsidR="00E616F8" w:rsidRPr="00244E84" w:rsidRDefault="00E616F8" w:rsidP="00E616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4E84">
              <w:rPr>
                <w:sz w:val="24"/>
                <w:szCs w:val="24"/>
              </w:rPr>
              <w:t>表面粗糙度</w:t>
            </w:r>
          </w:p>
        </w:tc>
        <w:tc>
          <w:tcPr>
            <w:tcW w:w="5228" w:type="dxa"/>
            <w:vAlign w:val="center"/>
          </w:tcPr>
          <w:p w14:paraId="59DF4CC1" w14:textId="4550CCAA" w:rsidR="00E616F8" w:rsidRPr="00244E84" w:rsidRDefault="00E616F8" w:rsidP="00E616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4E84">
              <w:rPr>
                <w:sz w:val="24"/>
                <w:szCs w:val="24"/>
              </w:rPr>
              <w:t>Ra≤0.8μm</w:t>
            </w:r>
          </w:p>
        </w:tc>
      </w:tr>
      <w:tr w:rsidR="00E616F8" w:rsidRPr="00244E84" w14:paraId="18D0E1BD" w14:textId="77777777" w:rsidTr="00E616F8">
        <w:tc>
          <w:tcPr>
            <w:tcW w:w="5228" w:type="dxa"/>
            <w:vAlign w:val="center"/>
          </w:tcPr>
          <w:p w14:paraId="4CB9F76C" w14:textId="47C87AB0" w:rsidR="00E616F8" w:rsidRPr="00244E84" w:rsidRDefault="00E616F8" w:rsidP="00E616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4E84">
              <w:rPr>
                <w:sz w:val="24"/>
                <w:szCs w:val="24"/>
              </w:rPr>
              <w:lastRenderedPageBreak/>
              <w:t>基本尺寸</w:t>
            </w:r>
          </w:p>
        </w:tc>
        <w:tc>
          <w:tcPr>
            <w:tcW w:w="5228" w:type="dxa"/>
            <w:vAlign w:val="center"/>
          </w:tcPr>
          <w:p w14:paraId="1555D4C9" w14:textId="2EC0EDDD" w:rsidR="00E616F8" w:rsidRPr="00244E84" w:rsidRDefault="00E616F8" w:rsidP="00E616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4E84">
              <w:rPr>
                <w:sz w:val="24"/>
                <w:szCs w:val="24"/>
              </w:rPr>
              <w:t>满足附录</w:t>
            </w:r>
            <w:r w:rsidRPr="00244E84">
              <w:rPr>
                <w:sz w:val="24"/>
                <w:szCs w:val="24"/>
              </w:rPr>
              <w:t>B</w:t>
            </w:r>
            <w:r w:rsidRPr="00244E84">
              <w:rPr>
                <w:sz w:val="24"/>
                <w:szCs w:val="24"/>
              </w:rPr>
              <w:t>表格中的各尺寸公差要求</w:t>
            </w:r>
          </w:p>
        </w:tc>
      </w:tr>
    </w:tbl>
    <w:p w14:paraId="54597DC0" w14:textId="1A3CDAE5" w:rsidR="00E95246" w:rsidRPr="00244E84" w:rsidRDefault="00042FBB" w:rsidP="00773013">
      <w:pPr>
        <w:pStyle w:val="a8"/>
        <w:numPr>
          <w:ilvl w:val="0"/>
          <w:numId w:val="3"/>
        </w:numPr>
        <w:spacing w:beforeLines="50" w:before="156" w:line="360" w:lineRule="auto"/>
        <w:outlineLvl w:val="0"/>
        <w:rPr>
          <w:rFonts w:ascii="Times New Roman" w:eastAsia="黑体" w:hAnsi="Times New Roman"/>
          <w:sz w:val="24"/>
        </w:rPr>
      </w:pPr>
      <w:bookmarkStart w:id="27" w:name="_Toc20329"/>
      <w:bookmarkEnd w:id="20"/>
      <w:bookmarkEnd w:id="21"/>
      <w:bookmarkEnd w:id="22"/>
      <w:bookmarkEnd w:id="23"/>
      <w:bookmarkEnd w:id="24"/>
      <w:bookmarkEnd w:id="25"/>
      <w:bookmarkEnd w:id="26"/>
      <w:r>
        <w:rPr>
          <w:rFonts w:ascii="Times New Roman" w:eastAsia="黑体" w:hAnsi="Times New Roman" w:hint="eastAsia"/>
          <w:sz w:val="24"/>
        </w:rPr>
        <w:t xml:space="preserve"> </w:t>
      </w:r>
      <w:bookmarkStart w:id="28" w:name="_Toc150243454"/>
      <w:r w:rsidR="00261084" w:rsidRPr="00244E84">
        <w:rPr>
          <w:rFonts w:ascii="Times New Roman" w:eastAsia="黑体" w:hAnsi="Times New Roman"/>
          <w:sz w:val="24"/>
        </w:rPr>
        <w:t>校准条件</w:t>
      </w:r>
      <w:bookmarkEnd w:id="27"/>
      <w:bookmarkEnd w:id="28"/>
    </w:p>
    <w:p w14:paraId="083A1EEC" w14:textId="261739BB" w:rsidR="00E95246" w:rsidRPr="00244E84" w:rsidRDefault="00042FBB" w:rsidP="00386C9D">
      <w:pPr>
        <w:pStyle w:val="af8"/>
        <w:numPr>
          <w:ilvl w:val="0"/>
          <w:numId w:val="5"/>
        </w:numPr>
        <w:ind w:firstLineChars="0"/>
        <w:outlineLvl w:val="1"/>
      </w:pPr>
      <w:bookmarkStart w:id="29" w:name="_Toc25714"/>
      <w:r>
        <w:rPr>
          <w:rFonts w:hint="eastAsia"/>
        </w:rPr>
        <w:t xml:space="preserve"> </w:t>
      </w:r>
      <w:bookmarkStart w:id="30" w:name="_Toc150243455"/>
      <w:r w:rsidR="001B182F" w:rsidRPr="00244E84">
        <w:t>环境条件</w:t>
      </w:r>
      <w:bookmarkEnd w:id="29"/>
      <w:bookmarkEnd w:id="30"/>
    </w:p>
    <w:p w14:paraId="38C10AFE" w14:textId="77777777" w:rsidR="00E95246" w:rsidRPr="00244E84" w:rsidRDefault="001B182F" w:rsidP="00386C9D">
      <w:pPr>
        <w:pStyle w:val="af8"/>
        <w:numPr>
          <w:ilvl w:val="0"/>
          <w:numId w:val="6"/>
        </w:numPr>
        <w:ind w:firstLineChars="0"/>
      </w:pPr>
      <w:r w:rsidRPr="00244E84">
        <w:t>环境温度为（</w:t>
      </w:r>
      <w:r w:rsidRPr="00244E84">
        <w:t>20±</w:t>
      </w:r>
      <w:r w:rsidR="00416123" w:rsidRPr="00244E84">
        <w:t>5</w:t>
      </w:r>
      <w:r w:rsidRPr="00244E84">
        <w:t>）</w:t>
      </w:r>
      <w:r w:rsidRPr="00244E84">
        <w:t>℃</w:t>
      </w:r>
      <w:r w:rsidRPr="00244E84">
        <w:t>，相对湿度不大于</w:t>
      </w:r>
      <w:r w:rsidR="00416123" w:rsidRPr="00244E84">
        <w:t>80</w:t>
      </w:r>
      <w:r w:rsidRPr="00244E84">
        <w:t>%</w:t>
      </w:r>
      <w:r w:rsidRPr="00244E84">
        <w:t>。</w:t>
      </w:r>
    </w:p>
    <w:p w14:paraId="60CF8225" w14:textId="77777777" w:rsidR="00E95246" w:rsidRPr="00244E84" w:rsidRDefault="001B182F" w:rsidP="00386C9D">
      <w:pPr>
        <w:pStyle w:val="af8"/>
        <w:numPr>
          <w:ilvl w:val="0"/>
          <w:numId w:val="6"/>
        </w:numPr>
        <w:ind w:firstLineChars="0"/>
      </w:pPr>
      <w:r w:rsidRPr="00244E84">
        <w:t>校准前，被校准的</w:t>
      </w:r>
      <w:r w:rsidR="00416123" w:rsidRPr="00244E84">
        <w:t>量规</w:t>
      </w:r>
      <w:r w:rsidRPr="00244E84">
        <w:t>应放在室内平衡温度且时间不少于</w:t>
      </w:r>
      <w:r w:rsidR="00416123" w:rsidRPr="00244E84">
        <w:t>2</w:t>
      </w:r>
      <w:r w:rsidRPr="00244E84">
        <w:t>h</w:t>
      </w:r>
      <w:r w:rsidRPr="00244E84">
        <w:t>。</w:t>
      </w:r>
    </w:p>
    <w:p w14:paraId="13C0B769" w14:textId="640E7800" w:rsidR="00E95246" w:rsidRPr="00244E84" w:rsidRDefault="00042FBB" w:rsidP="00386C9D">
      <w:pPr>
        <w:pStyle w:val="af8"/>
        <w:numPr>
          <w:ilvl w:val="0"/>
          <w:numId w:val="5"/>
        </w:numPr>
        <w:ind w:firstLineChars="0"/>
        <w:outlineLvl w:val="1"/>
      </w:pPr>
      <w:bookmarkStart w:id="31" w:name="_Toc30665"/>
      <w:r>
        <w:rPr>
          <w:rFonts w:hint="eastAsia"/>
        </w:rPr>
        <w:t xml:space="preserve"> </w:t>
      </w:r>
      <w:bookmarkStart w:id="32" w:name="_Toc150243456"/>
      <w:r w:rsidR="001B182F" w:rsidRPr="00244E84">
        <w:t>校准用标准器及相应设备</w:t>
      </w:r>
      <w:bookmarkEnd w:id="31"/>
      <w:bookmarkEnd w:id="32"/>
    </w:p>
    <w:p w14:paraId="6348F52F" w14:textId="1845E064" w:rsidR="00E95246" w:rsidRPr="00244E84" w:rsidRDefault="00416123" w:rsidP="00773013">
      <w:pPr>
        <w:spacing w:line="360" w:lineRule="auto"/>
        <w:ind w:firstLineChars="201" w:firstLine="482"/>
        <w:rPr>
          <w:sz w:val="24"/>
          <w:szCs w:val="24"/>
        </w:rPr>
      </w:pPr>
      <w:r w:rsidRPr="00244E84">
        <w:rPr>
          <w:sz w:val="24"/>
          <w:szCs w:val="24"/>
        </w:rPr>
        <w:t>量规校准用标准器及其他设备见表</w:t>
      </w:r>
      <w:r w:rsidR="00ED016C">
        <w:rPr>
          <w:sz w:val="24"/>
          <w:szCs w:val="24"/>
        </w:rPr>
        <w:t>2</w:t>
      </w:r>
      <w:r w:rsidRPr="00244E84">
        <w:rPr>
          <w:sz w:val="24"/>
          <w:szCs w:val="24"/>
        </w:rPr>
        <w:t>。</w:t>
      </w:r>
    </w:p>
    <w:p w14:paraId="00F2F534" w14:textId="4BBE2083" w:rsidR="00416123" w:rsidRPr="00ED016C" w:rsidRDefault="00416123" w:rsidP="00773013">
      <w:pPr>
        <w:spacing w:line="360" w:lineRule="auto"/>
        <w:jc w:val="center"/>
        <w:rPr>
          <w:bCs/>
        </w:rPr>
      </w:pPr>
      <w:r w:rsidRPr="00ED016C">
        <w:rPr>
          <w:bCs/>
        </w:rPr>
        <w:t>表</w:t>
      </w:r>
      <w:r w:rsidR="00ED016C" w:rsidRPr="00ED016C">
        <w:rPr>
          <w:bCs/>
        </w:rPr>
        <w:t xml:space="preserve">2 </w:t>
      </w:r>
      <w:r w:rsidRPr="00ED016C">
        <w:rPr>
          <w:bCs/>
        </w:rPr>
        <w:t>校准项目和校准用标准器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3"/>
        <w:gridCol w:w="2683"/>
        <w:gridCol w:w="6510"/>
      </w:tblGrid>
      <w:tr w:rsidR="00416123" w:rsidRPr="00244E84" w14:paraId="0D47D632" w14:textId="77777777" w:rsidTr="00CD263F">
        <w:trPr>
          <w:trHeight w:val="20"/>
          <w:jc w:val="center"/>
        </w:trPr>
        <w:tc>
          <w:tcPr>
            <w:tcW w:w="604" w:type="pct"/>
            <w:shd w:val="clear" w:color="auto" w:fill="auto"/>
            <w:vAlign w:val="center"/>
          </w:tcPr>
          <w:p w14:paraId="03B5794D" w14:textId="77777777" w:rsidR="00416123" w:rsidRPr="00244E84" w:rsidRDefault="00416123" w:rsidP="00773013">
            <w:pPr>
              <w:spacing w:line="360" w:lineRule="auto"/>
              <w:jc w:val="center"/>
            </w:pPr>
            <w:r w:rsidRPr="00244E84">
              <w:t>序号</w:t>
            </w:r>
          </w:p>
        </w:tc>
        <w:tc>
          <w:tcPr>
            <w:tcW w:w="1283" w:type="pct"/>
            <w:shd w:val="clear" w:color="auto" w:fill="auto"/>
            <w:vAlign w:val="center"/>
          </w:tcPr>
          <w:p w14:paraId="63FB354C" w14:textId="77777777" w:rsidR="00416123" w:rsidRPr="00244E84" w:rsidRDefault="00416123" w:rsidP="00773013">
            <w:pPr>
              <w:spacing w:line="360" w:lineRule="auto"/>
              <w:jc w:val="center"/>
            </w:pPr>
            <w:r w:rsidRPr="00244E84">
              <w:t>校准项目</w:t>
            </w:r>
          </w:p>
        </w:tc>
        <w:tc>
          <w:tcPr>
            <w:tcW w:w="3113" w:type="pct"/>
            <w:shd w:val="clear" w:color="auto" w:fill="auto"/>
            <w:vAlign w:val="center"/>
          </w:tcPr>
          <w:p w14:paraId="37387E08" w14:textId="77777777" w:rsidR="00416123" w:rsidRPr="00244E84" w:rsidRDefault="00416123" w:rsidP="00773013">
            <w:pPr>
              <w:spacing w:line="360" w:lineRule="auto"/>
              <w:jc w:val="center"/>
            </w:pPr>
            <w:r w:rsidRPr="00244E84">
              <w:t>校准用标准器</w:t>
            </w:r>
          </w:p>
        </w:tc>
      </w:tr>
      <w:tr w:rsidR="00416123" w:rsidRPr="00244E84" w14:paraId="2E08E89B" w14:textId="77777777" w:rsidTr="00CD263F">
        <w:trPr>
          <w:trHeight w:val="20"/>
          <w:jc w:val="center"/>
        </w:trPr>
        <w:tc>
          <w:tcPr>
            <w:tcW w:w="604" w:type="pct"/>
            <w:shd w:val="clear" w:color="auto" w:fill="auto"/>
            <w:vAlign w:val="center"/>
          </w:tcPr>
          <w:p w14:paraId="17F0F51D" w14:textId="77777777" w:rsidR="00416123" w:rsidRPr="00244E84" w:rsidRDefault="00416123" w:rsidP="00773013">
            <w:pPr>
              <w:spacing w:line="360" w:lineRule="auto"/>
              <w:jc w:val="center"/>
            </w:pPr>
            <w:r w:rsidRPr="00244E84">
              <w:t>1</w:t>
            </w:r>
          </w:p>
        </w:tc>
        <w:tc>
          <w:tcPr>
            <w:tcW w:w="1283" w:type="pct"/>
            <w:shd w:val="clear" w:color="auto" w:fill="auto"/>
            <w:vAlign w:val="center"/>
          </w:tcPr>
          <w:p w14:paraId="11F80ED0" w14:textId="77777777" w:rsidR="00416123" w:rsidRPr="00244E84" w:rsidRDefault="00416123" w:rsidP="00773013">
            <w:pPr>
              <w:spacing w:line="360" w:lineRule="auto"/>
              <w:jc w:val="center"/>
            </w:pPr>
            <w:r w:rsidRPr="00244E84">
              <w:t>表面粗糙度</w:t>
            </w:r>
          </w:p>
        </w:tc>
        <w:tc>
          <w:tcPr>
            <w:tcW w:w="3113" w:type="pct"/>
            <w:shd w:val="clear" w:color="auto" w:fill="auto"/>
            <w:vAlign w:val="center"/>
          </w:tcPr>
          <w:p w14:paraId="745CFAA8" w14:textId="77777777" w:rsidR="00416123" w:rsidRPr="00244E84" w:rsidRDefault="00416123" w:rsidP="00773013">
            <w:pPr>
              <w:spacing w:line="360" w:lineRule="auto"/>
              <w:jc w:val="center"/>
            </w:pPr>
            <w:r w:rsidRPr="00244E84">
              <w:t>表面粗糙度</w:t>
            </w:r>
            <w:proofErr w:type="gramStart"/>
            <w:r w:rsidRPr="00244E84">
              <w:t>比较样块</w:t>
            </w:r>
            <w:proofErr w:type="gramEnd"/>
            <w:r w:rsidRPr="00244E84">
              <w:t xml:space="preserve">    MPE</w:t>
            </w:r>
            <w:r w:rsidRPr="00244E84">
              <w:t>：（</w:t>
            </w:r>
            <w:r w:rsidRPr="00244E84">
              <w:t>+12</w:t>
            </w:r>
            <w:r w:rsidRPr="00244E84">
              <w:t>～－</w:t>
            </w:r>
            <w:r w:rsidRPr="00244E84">
              <w:t>17</w:t>
            </w:r>
            <w:r w:rsidRPr="00244E84">
              <w:t>）</w:t>
            </w:r>
            <w:r w:rsidRPr="00244E84">
              <w:t>%</w:t>
            </w:r>
          </w:p>
        </w:tc>
      </w:tr>
      <w:tr w:rsidR="00EC3242" w:rsidRPr="00244E84" w14:paraId="6C9436A2" w14:textId="77777777" w:rsidTr="00CD263F">
        <w:trPr>
          <w:trHeight w:val="20"/>
          <w:jc w:val="center"/>
        </w:trPr>
        <w:tc>
          <w:tcPr>
            <w:tcW w:w="604" w:type="pct"/>
            <w:vMerge w:val="restart"/>
            <w:shd w:val="clear" w:color="auto" w:fill="auto"/>
            <w:vAlign w:val="center"/>
          </w:tcPr>
          <w:p w14:paraId="26D0599A" w14:textId="58764580" w:rsidR="00EC3242" w:rsidRPr="00244E84" w:rsidRDefault="00EC3242" w:rsidP="00773013">
            <w:pPr>
              <w:spacing w:line="360" w:lineRule="auto"/>
              <w:jc w:val="center"/>
            </w:pPr>
            <w:r w:rsidRPr="00244E84">
              <w:t>2</w:t>
            </w:r>
          </w:p>
        </w:tc>
        <w:tc>
          <w:tcPr>
            <w:tcW w:w="1283" w:type="pct"/>
            <w:vMerge w:val="restart"/>
            <w:shd w:val="clear" w:color="auto" w:fill="auto"/>
            <w:vAlign w:val="center"/>
          </w:tcPr>
          <w:p w14:paraId="220A33E0" w14:textId="3302D054" w:rsidR="00EC3242" w:rsidRPr="00244E84" w:rsidRDefault="00EC3242" w:rsidP="00773013">
            <w:pPr>
              <w:spacing w:line="360" w:lineRule="auto"/>
              <w:jc w:val="center"/>
            </w:pPr>
            <w:r w:rsidRPr="00244E84">
              <w:t>基本尺寸</w:t>
            </w:r>
          </w:p>
        </w:tc>
        <w:tc>
          <w:tcPr>
            <w:tcW w:w="3113" w:type="pct"/>
            <w:shd w:val="clear" w:color="auto" w:fill="auto"/>
            <w:vAlign w:val="center"/>
          </w:tcPr>
          <w:p w14:paraId="7A32091A" w14:textId="27A5B538" w:rsidR="00EC3242" w:rsidRPr="00244E84" w:rsidRDefault="00AA5D1B" w:rsidP="00CD263F">
            <w:pPr>
              <w:spacing w:line="360" w:lineRule="auto"/>
              <w:jc w:val="center"/>
            </w:pPr>
            <w:r w:rsidRPr="00244E84">
              <w:t>游标卡尺</w:t>
            </w:r>
            <w:r w:rsidRPr="00244E84">
              <w:t xml:space="preserve"> MPE:±</w:t>
            </w:r>
            <w:r w:rsidR="00CD263F" w:rsidRPr="00244E84">
              <w:t>0.03mm</w:t>
            </w:r>
          </w:p>
        </w:tc>
      </w:tr>
      <w:tr w:rsidR="00EC3242" w:rsidRPr="00244E84" w14:paraId="74A178DB" w14:textId="77777777" w:rsidTr="00CD263F">
        <w:trPr>
          <w:trHeight w:val="20"/>
          <w:jc w:val="center"/>
        </w:trPr>
        <w:tc>
          <w:tcPr>
            <w:tcW w:w="604" w:type="pct"/>
            <w:vMerge/>
            <w:shd w:val="clear" w:color="auto" w:fill="auto"/>
            <w:vAlign w:val="center"/>
          </w:tcPr>
          <w:p w14:paraId="1406FA34" w14:textId="77777777" w:rsidR="00EC3242" w:rsidRPr="00244E84" w:rsidRDefault="00EC3242" w:rsidP="00773013">
            <w:pPr>
              <w:spacing w:line="360" w:lineRule="auto"/>
              <w:jc w:val="center"/>
            </w:pPr>
          </w:p>
        </w:tc>
        <w:tc>
          <w:tcPr>
            <w:tcW w:w="1283" w:type="pct"/>
            <w:vMerge/>
            <w:shd w:val="clear" w:color="auto" w:fill="auto"/>
            <w:vAlign w:val="center"/>
          </w:tcPr>
          <w:p w14:paraId="6AB95C94" w14:textId="77777777" w:rsidR="00EC3242" w:rsidRPr="00244E84" w:rsidRDefault="00EC3242" w:rsidP="00773013">
            <w:pPr>
              <w:spacing w:line="360" w:lineRule="auto"/>
              <w:jc w:val="center"/>
            </w:pPr>
          </w:p>
        </w:tc>
        <w:tc>
          <w:tcPr>
            <w:tcW w:w="3113" w:type="pct"/>
            <w:shd w:val="clear" w:color="auto" w:fill="auto"/>
            <w:vAlign w:val="center"/>
          </w:tcPr>
          <w:p w14:paraId="642182BD" w14:textId="671458B9" w:rsidR="00EC3242" w:rsidRPr="00244E84" w:rsidRDefault="00EC3242" w:rsidP="00CD263F">
            <w:pPr>
              <w:spacing w:line="360" w:lineRule="auto"/>
              <w:jc w:val="center"/>
            </w:pPr>
            <w:r w:rsidRPr="00244E84">
              <w:t>影像测量仪</w:t>
            </w:r>
            <w:r w:rsidRPr="00244E84">
              <w:t>MPE</w:t>
            </w:r>
            <w:r w:rsidRPr="00244E84">
              <w:t>：</w:t>
            </w:r>
            <w:r w:rsidRPr="00244E84">
              <w:t>±</w:t>
            </w:r>
            <w:r w:rsidRPr="00244E84">
              <w:t>（</w:t>
            </w:r>
            <w:r w:rsidRPr="00244E84">
              <w:t>1.4+</w:t>
            </w:r>
            <w:r w:rsidRPr="00244E84">
              <w:rPr>
                <w:i/>
              </w:rPr>
              <w:t>L</w:t>
            </w:r>
            <w:r w:rsidRPr="00244E84">
              <w:t>/250</w:t>
            </w:r>
            <w:r w:rsidRPr="00244E84">
              <w:t>）</w:t>
            </w:r>
            <w:proofErr w:type="spellStart"/>
            <w:r w:rsidR="00CD263F" w:rsidRPr="00244E84">
              <w:t>μm</w:t>
            </w:r>
            <w:proofErr w:type="spellEnd"/>
          </w:p>
        </w:tc>
      </w:tr>
    </w:tbl>
    <w:p w14:paraId="0D00DF5D" w14:textId="2C8C6852" w:rsidR="00E95246" w:rsidRPr="00244E84" w:rsidRDefault="001B182F" w:rsidP="009C2CD1">
      <w:pPr>
        <w:spacing w:line="360" w:lineRule="auto"/>
      </w:pPr>
      <w:r w:rsidRPr="00244E84">
        <w:t>注：允许采用满足测量不确定度要求的其它测量标准器</w:t>
      </w:r>
      <w:r w:rsidR="00AA5D1B" w:rsidRPr="00244E84">
        <w:t>。</w:t>
      </w:r>
    </w:p>
    <w:p w14:paraId="7585A5A9" w14:textId="1A1E7344" w:rsidR="00773013" w:rsidRPr="00244E84" w:rsidRDefault="00042FBB" w:rsidP="00773013">
      <w:pPr>
        <w:pStyle w:val="a8"/>
        <w:numPr>
          <w:ilvl w:val="0"/>
          <w:numId w:val="3"/>
        </w:numPr>
        <w:spacing w:beforeLines="50" w:before="156" w:line="360" w:lineRule="auto"/>
        <w:outlineLvl w:val="0"/>
        <w:rPr>
          <w:rFonts w:ascii="Times New Roman" w:eastAsia="黑体" w:hAnsi="Times New Roman"/>
          <w:sz w:val="24"/>
        </w:rPr>
      </w:pPr>
      <w:bookmarkStart w:id="33" w:name="_Toc14371"/>
      <w:r>
        <w:rPr>
          <w:rFonts w:ascii="Times New Roman" w:eastAsia="黑体" w:hAnsi="Times New Roman" w:hint="eastAsia"/>
          <w:sz w:val="24"/>
        </w:rPr>
        <w:t xml:space="preserve"> </w:t>
      </w:r>
      <w:bookmarkStart w:id="34" w:name="_Toc150243457"/>
      <w:r w:rsidR="001B182F" w:rsidRPr="00244E84">
        <w:rPr>
          <w:rFonts w:ascii="Times New Roman" w:eastAsia="黑体" w:hAnsi="Times New Roman"/>
          <w:sz w:val="24"/>
        </w:rPr>
        <w:t>校准项目和校准方法</w:t>
      </w:r>
      <w:bookmarkStart w:id="35" w:name="_Toc29419"/>
      <w:bookmarkEnd w:id="33"/>
      <w:bookmarkEnd w:id="34"/>
    </w:p>
    <w:p w14:paraId="23312B0C" w14:textId="07592BB0" w:rsidR="00773013" w:rsidRPr="00244E84" w:rsidRDefault="00773013" w:rsidP="009C2CD1">
      <w:pPr>
        <w:spacing w:line="360" w:lineRule="auto"/>
        <w:ind w:firstLineChars="201" w:firstLine="482"/>
        <w:rPr>
          <w:sz w:val="24"/>
          <w:szCs w:val="24"/>
        </w:rPr>
      </w:pPr>
      <w:r w:rsidRPr="00244E84">
        <w:rPr>
          <w:sz w:val="24"/>
          <w:szCs w:val="24"/>
        </w:rPr>
        <w:t>先检查外观，确定没有影响计量特性因素后再进行校准</w:t>
      </w:r>
      <w:r w:rsidR="00CD263F" w:rsidRPr="00244E84">
        <w:rPr>
          <w:sz w:val="24"/>
          <w:szCs w:val="24"/>
        </w:rPr>
        <w:t>。</w:t>
      </w:r>
    </w:p>
    <w:p w14:paraId="304D3F81" w14:textId="77777777" w:rsidR="00773013" w:rsidRPr="00244E84" w:rsidRDefault="00773013" w:rsidP="009C2CD1">
      <w:pPr>
        <w:pStyle w:val="af8"/>
        <w:numPr>
          <w:ilvl w:val="0"/>
          <w:numId w:val="4"/>
        </w:numPr>
        <w:ind w:left="426" w:firstLineChars="0"/>
        <w:outlineLvl w:val="1"/>
      </w:pPr>
      <w:bookmarkStart w:id="36" w:name="_Toc150243458"/>
      <w:bookmarkStart w:id="37" w:name="_Toc20033"/>
      <w:bookmarkEnd w:id="35"/>
      <w:r w:rsidRPr="00244E84">
        <w:t>量规的表面粗糙度</w:t>
      </w:r>
      <w:bookmarkEnd w:id="36"/>
    </w:p>
    <w:p w14:paraId="1E8A1108" w14:textId="6783815F" w:rsidR="00773013" w:rsidRPr="00244E84" w:rsidRDefault="00773013" w:rsidP="009C2CD1">
      <w:pPr>
        <w:spacing w:line="360" w:lineRule="auto"/>
        <w:ind w:firstLineChars="201" w:firstLine="482"/>
        <w:rPr>
          <w:sz w:val="24"/>
          <w:szCs w:val="24"/>
        </w:rPr>
      </w:pPr>
      <w:r w:rsidRPr="00244E84">
        <w:rPr>
          <w:sz w:val="24"/>
          <w:szCs w:val="24"/>
        </w:rPr>
        <w:t>量规工作面的表面粗糙度</w:t>
      </w:r>
      <w:r w:rsidR="006A3CA0" w:rsidRPr="00244E84">
        <w:rPr>
          <w:sz w:val="24"/>
          <w:szCs w:val="24"/>
        </w:rPr>
        <w:t>选用与量规工作面材料、形状、表面色泽、加工方法等尽可能一致的</w:t>
      </w:r>
      <w:r w:rsidRPr="00244E84">
        <w:rPr>
          <w:sz w:val="24"/>
          <w:szCs w:val="24"/>
        </w:rPr>
        <w:t>表面粗糙度</w:t>
      </w:r>
      <w:proofErr w:type="gramStart"/>
      <w:r w:rsidRPr="00244E84">
        <w:rPr>
          <w:sz w:val="24"/>
          <w:szCs w:val="24"/>
        </w:rPr>
        <w:t>比较样块</w:t>
      </w:r>
      <w:r w:rsidR="006A3CA0" w:rsidRPr="00244E84">
        <w:rPr>
          <w:sz w:val="24"/>
          <w:szCs w:val="24"/>
        </w:rPr>
        <w:t>进行</w:t>
      </w:r>
      <w:proofErr w:type="gramEnd"/>
      <w:r w:rsidR="006A3CA0" w:rsidRPr="00244E84">
        <w:rPr>
          <w:sz w:val="24"/>
          <w:szCs w:val="24"/>
        </w:rPr>
        <w:t>比较，根据加工痕迹的深浅来判断量规的表面粗糙度是否符合要求。当量规工作面的加工痕迹深浅程度不</w:t>
      </w:r>
      <w:proofErr w:type="gramStart"/>
      <w:r w:rsidR="006A3CA0" w:rsidRPr="00244E84">
        <w:rPr>
          <w:sz w:val="24"/>
          <w:szCs w:val="24"/>
        </w:rPr>
        <w:t>超过样块</w:t>
      </w:r>
      <w:r w:rsidR="00CD263F" w:rsidRPr="00244E84">
        <w:rPr>
          <w:sz w:val="24"/>
          <w:szCs w:val="24"/>
        </w:rPr>
        <w:t>加工</w:t>
      </w:r>
      <w:proofErr w:type="gramEnd"/>
      <w:r w:rsidR="00CD263F" w:rsidRPr="00244E84">
        <w:rPr>
          <w:sz w:val="24"/>
          <w:szCs w:val="24"/>
        </w:rPr>
        <w:t>痕迹深度时，则被测量规工作面的表面粗糙度一般不</w:t>
      </w:r>
      <w:proofErr w:type="gramStart"/>
      <w:r w:rsidR="00CD263F" w:rsidRPr="00244E84">
        <w:rPr>
          <w:sz w:val="24"/>
          <w:szCs w:val="24"/>
        </w:rPr>
        <w:t>大于</w:t>
      </w:r>
      <w:r w:rsidR="006A3CA0" w:rsidRPr="00244E84">
        <w:rPr>
          <w:sz w:val="24"/>
          <w:szCs w:val="24"/>
        </w:rPr>
        <w:t>样块的</w:t>
      </w:r>
      <w:proofErr w:type="gramEnd"/>
      <w:r w:rsidR="00CD263F" w:rsidRPr="00244E84">
        <w:rPr>
          <w:sz w:val="24"/>
          <w:szCs w:val="24"/>
        </w:rPr>
        <w:t>表面粗糙度</w:t>
      </w:r>
      <w:r w:rsidR="006A3CA0" w:rsidRPr="00244E84">
        <w:rPr>
          <w:sz w:val="24"/>
          <w:szCs w:val="24"/>
        </w:rPr>
        <w:t>值。</w:t>
      </w:r>
      <w:r w:rsidR="008E793F">
        <w:rPr>
          <w:sz w:val="24"/>
          <w:szCs w:val="24"/>
        </w:rPr>
        <w:t>根据量规的</w:t>
      </w:r>
      <w:r w:rsidR="00ED016C">
        <w:rPr>
          <w:rFonts w:hint="eastAsia"/>
          <w:sz w:val="24"/>
          <w:szCs w:val="24"/>
        </w:rPr>
        <w:t>一般</w:t>
      </w:r>
      <w:r w:rsidR="008E793F">
        <w:rPr>
          <w:sz w:val="24"/>
          <w:szCs w:val="24"/>
        </w:rPr>
        <w:t>加工方式，推荐</w:t>
      </w:r>
      <w:r w:rsidR="00ED016C">
        <w:rPr>
          <w:rFonts w:hint="eastAsia"/>
          <w:sz w:val="24"/>
          <w:szCs w:val="24"/>
        </w:rPr>
        <w:t>选用加工方式为平磨</w:t>
      </w:r>
      <w:r w:rsidR="008E793F">
        <w:rPr>
          <w:sz w:val="24"/>
          <w:szCs w:val="24"/>
        </w:rPr>
        <w:t>的表面粗糙度比较样块。</w:t>
      </w:r>
    </w:p>
    <w:p w14:paraId="31BC193A" w14:textId="0F71950C" w:rsidR="00773013" w:rsidRPr="00244E84" w:rsidRDefault="00773013" w:rsidP="009C2CD1">
      <w:pPr>
        <w:pStyle w:val="af8"/>
        <w:numPr>
          <w:ilvl w:val="0"/>
          <w:numId w:val="4"/>
        </w:numPr>
        <w:ind w:left="426" w:firstLineChars="0"/>
        <w:outlineLvl w:val="1"/>
      </w:pPr>
      <w:bookmarkStart w:id="38" w:name="_Toc150243459"/>
      <w:r w:rsidRPr="00244E84">
        <w:t>量规的基本尺寸</w:t>
      </w:r>
      <w:bookmarkEnd w:id="38"/>
    </w:p>
    <w:bookmarkEnd w:id="37"/>
    <w:p w14:paraId="3661624B" w14:textId="025BFD5D" w:rsidR="00773013" w:rsidRPr="00244E84" w:rsidRDefault="00773013" w:rsidP="009C2CD1">
      <w:pPr>
        <w:spacing w:line="360" w:lineRule="auto"/>
        <w:ind w:firstLineChars="201" w:firstLine="482"/>
        <w:rPr>
          <w:sz w:val="24"/>
          <w:szCs w:val="24"/>
        </w:rPr>
      </w:pPr>
      <w:r w:rsidRPr="00244E84">
        <w:rPr>
          <w:sz w:val="24"/>
          <w:szCs w:val="24"/>
        </w:rPr>
        <w:t>单相两极插头量规其结构</w:t>
      </w:r>
      <w:r w:rsidR="009C2CD1" w:rsidRPr="00244E84">
        <w:rPr>
          <w:sz w:val="24"/>
          <w:szCs w:val="24"/>
        </w:rPr>
        <w:t>型式</w:t>
      </w:r>
      <w:r w:rsidR="005539AC" w:rsidRPr="00244E84">
        <w:rPr>
          <w:sz w:val="24"/>
          <w:szCs w:val="24"/>
        </w:rPr>
        <w:t>如</w:t>
      </w:r>
      <w:r w:rsidR="002A3F5C" w:rsidRPr="00244E84">
        <w:rPr>
          <w:sz w:val="24"/>
          <w:szCs w:val="24"/>
        </w:rPr>
        <w:t>图</w:t>
      </w:r>
      <w:r w:rsidR="007D57DD">
        <w:rPr>
          <w:sz w:val="24"/>
          <w:szCs w:val="24"/>
        </w:rPr>
        <w:t>3</w:t>
      </w:r>
      <w:r w:rsidR="005539AC" w:rsidRPr="00244E84">
        <w:rPr>
          <w:sz w:val="24"/>
          <w:szCs w:val="24"/>
        </w:rPr>
        <w:t>所示</w:t>
      </w:r>
      <w:r w:rsidR="002A3F5C" w:rsidRPr="00244E84">
        <w:rPr>
          <w:sz w:val="24"/>
          <w:szCs w:val="24"/>
        </w:rPr>
        <w:t>。</w:t>
      </w:r>
      <w:r w:rsidRPr="00244E84">
        <w:rPr>
          <w:sz w:val="24"/>
          <w:szCs w:val="24"/>
        </w:rPr>
        <w:t>用影像测量仪</w:t>
      </w:r>
      <w:r w:rsidR="006338D9" w:rsidRPr="00244E84">
        <w:rPr>
          <w:sz w:val="24"/>
          <w:szCs w:val="24"/>
        </w:rPr>
        <w:t>获取</w:t>
      </w:r>
      <w:r w:rsidRPr="00244E84">
        <w:rPr>
          <w:sz w:val="24"/>
          <w:szCs w:val="24"/>
        </w:rPr>
        <w:t>量规插销孔的长边</w:t>
      </w:r>
      <w:r w:rsidR="002A3F5C" w:rsidRPr="00244E84">
        <w:rPr>
          <w:sz w:val="24"/>
          <w:szCs w:val="24"/>
        </w:rPr>
        <w:t>，</w:t>
      </w:r>
      <w:r w:rsidR="006338D9" w:rsidRPr="00244E84">
        <w:rPr>
          <w:sz w:val="24"/>
          <w:szCs w:val="24"/>
        </w:rPr>
        <w:t>两</w:t>
      </w:r>
      <w:r w:rsidRPr="00244E84">
        <w:rPr>
          <w:sz w:val="24"/>
          <w:szCs w:val="24"/>
        </w:rPr>
        <w:t>长边中分线之间的距离即为</w:t>
      </w:r>
      <w:proofErr w:type="spellStart"/>
      <w:r w:rsidRPr="00244E84">
        <w:rPr>
          <w:i/>
          <w:sz w:val="24"/>
          <w:szCs w:val="24"/>
        </w:rPr>
        <w:t>F</w:t>
      </w:r>
      <w:r w:rsidRPr="00244E84">
        <w:rPr>
          <w:i/>
          <w:sz w:val="24"/>
          <w:szCs w:val="24"/>
          <w:vertAlign w:val="subscript"/>
        </w:rPr>
        <w:t>pg</w:t>
      </w:r>
      <w:proofErr w:type="spellEnd"/>
      <w:r w:rsidRPr="00244E84">
        <w:rPr>
          <w:sz w:val="24"/>
          <w:szCs w:val="24"/>
        </w:rPr>
        <w:t>；插销孔两长边之间的距离</w:t>
      </w:r>
      <w:r w:rsidR="002E047A" w:rsidRPr="00244E84">
        <w:rPr>
          <w:sz w:val="24"/>
          <w:szCs w:val="24"/>
        </w:rPr>
        <w:t>即</w:t>
      </w:r>
      <w:r w:rsidRPr="00244E84">
        <w:rPr>
          <w:sz w:val="24"/>
          <w:szCs w:val="24"/>
        </w:rPr>
        <w:t>为</w:t>
      </w:r>
      <w:proofErr w:type="spellStart"/>
      <w:r w:rsidRPr="00244E84">
        <w:rPr>
          <w:i/>
          <w:sz w:val="24"/>
          <w:szCs w:val="24"/>
        </w:rPr>
        <w:t>t</w:t>
      </w:r>
      <w:r w:rsidRPr="00244E84">
        <w:rPr>
          <w:i/>
          <w:sz w:val="24"/>
          <w:szCs w:val="24"/>
          <w:vertAlign w:val="subscript"/>
        </w:rPr>
        <w:t>pg</w:t>
      </w:r>
      <w:proofErr w:type="spellEnd"/>
      <w:r w:rsidRPr="00244E84">
        <w:rPr>
          <w:sz w:val="24"/>
          <w:szCs w:val="24"/>
        </w:rPr>
        <w:t>；插销孔两短边之间的距离即为</w:t>
      </w:r>
      <w:proofErr w:type="spellStart"/>
      <w:r w:rsidRPr="00244E84">
        <w:rPr>
          <w:i/>
          <w:sz w:val="24"/>
          <w:szCs w:val="24"/>
        </w:rPr>
        <w:t>b</w:t>
      </w:r>
      <w:r w:rsidRPr="00244E84">
        <w:rPr>
          <w:i/>
          <w:sz w:val="24"/>
          <w:szCs w:val="24"/>
          <w:vertAlign w:val="subscript"/>
        </w:rPr>
        <w:t>pg</w:t>
      </w:r>
      <w:proofErr w:type="spellEnd"/>
      <w:r w:rsidRPr="00244E84">
        <w:rPr>
          <w:sz w:val="24"/>
          <w:szCs w:val="24"/>
        </w:rPr>
        <w:t>；用</w:t>
      </w:r>
      <w:r w:rsidR="005539AC" w:rsidRPr="00244E84">
        <w:rPr>
          <w:sz w:val="24"/>
          <w:szCs w:val="24"/>
        </w:rPr>
        <w:t>游标卡尺测量</w:t>
      </w:r>
      <w:r w:rsidRPr="00244E84">
        <w:rPr>
          <w:sz w:val="24"/>
          <w:szCs w:val="24"/>
        </w:rPr>
        <w:t>外径</w:t>
      </w:r>
      <w:r w:rsidR="002A3F5C" w:rsidRPr="00244E84">
        <w:rPr>
          <w:i/>
          <w:sz w:val="24"/>
          <w:szCs w:val="24"/>
        </w:rPr>
        <w:t>D</w:t>
      </w:r>
      <w:r w:rsidRPr="00244E84">
        <w:rPr>
          <w:sz w:val="24"/>
          <w:szCs w:val="24"/>
        </w:rPr>
        <w:t>和厚度</w:t>
      </w:r>
      <w:r w:rsidR="002A3F5C" w:rsidRPr="00244E84">
        <w:rPr>
          <w:i/>
          <w:sz w:val="24"/>
          <w:szCs w:val="24"/>
        </w:rPr>
        <w:t>H</w:t>
      </w:r>
      <w:r w:rsidRPr="00244E84">
        <w:rPr>
          <w:sz w:val="24"/>
          <w:szCs w:val="24"/>
        </w:rPr>
        <w:t>。</w:t>
      </w:r>
      <w:r w:rsidR="002A3F5C" w:rsidRPr="00244E84">
        <w:rPr>
          <w:sz w:val="24"/>
          <w:szCs w:val="24"/>
        </w:rPr>
        <w:t>其他类似结构的</w:t>
      </w:r>
      <w:r w:rsidR="002E047A" w:rsidRPr="00244E84">
        <w:rPr>
          <w:sz w:val="24"/>
          <w:szCs w:val="24"/>
        </w:rPr>
        <w:t>插头插座</w:t>
      </w:r>
      <w:proofErr w:type="gramStart"/>
      <w:r w:rsidR="002A3F5C" w:rsidRPr="00244E84">
        <w:rPr>
          <w:sz w:val="24"/>
          <w:szCs w:val="24"/>
        </w:rPr>
        <w:t>量规均</w:t>
      </w:r>
      <w:proofErr w:type="gramEnd"/>
      <w:r w:rsidR="002A3F5C" w:rsidRPr="00244E84">
        <w:rPr>
          <w:sz w:val="24"/>
          <w:szCs w:val="24"/>
        </w:rPr>
        <w:t>可采用此测量方法测得相应尺寸</w:t>
      </w:r>
      <w:r w:rsidR="005539AC" w:rsidRPr="00244E84">
        <w:rPr>
          <w:sz w:val="24"/>
          <w:szCs w:val="24"/>
        </w:rPr>
        <w:t>，其中插座量规的插脚高度</w:t>
      </w:r>
      <w:proofErr w:type="spellStart"/>
      <w:r w:rsidR="005539AC" w:rsidRPr="00244E84">
        <w:rPr>
          <w:i/>
          <w:sz w:val="24"/>
          <w:szCs w:val="24"/>
        </w:rPr>
        <w:t>E</w:t>
      </w:r>
      <w:r w:rsidR="005539AC" w:rsidRPr="00244E84">
        <w:rPr>
          <w:sz w:val="24"/>
          <w:szCs w:val="24"/>
          <w:vertAlign w:val="subscript"/>
        </w:rPr>
        <w:t>sg</w:t>
      </w:r>
      <w:proofErr w:type="spellEnd"/>
      <w:r w:rsidR="005539AC" w:rsidRPr="00244E84">
        <w:rPr>
          <w:sz w:val="24"/>
          <w:szCs w:val="24"/>
        </w:rPr>
        <w:t>可由游标卡尺测得</w:t>
      </w:r>
      <w:r w:rsidR="002A3F5C" w:rsidRPr="00244E84">
        <w:rPr>
          <w:sz w:val="24"/>
          <w:szCs w:val="24"/>
        </w:rPr>
        <w:t>。</w:t>
      </w:r>
    </w:p>
    <w:p w14:paraId="51049C54" w14:textId="77777777" w:rsidR="002A3F5C" w:rsidRPr="00244E84" w:rsidRDefault="002A3F5C" w:rsidP="002A3F5C">
      <w:pPr>
        <w:spacing w:line="360" w:lineRule="auto"/>
        <w:ind w:left="420" w:firstLineChars="200" w:firstLine="420"/>
        <w:jc w:val="center"/>
        <w:rPr>
          <w:sz w:val="24"/>
          <w:szCs w:val="24"/>
        </w:rPr>
      </w:pPr>
      <w:r w:rsidRPr="00244E84">
        <w:rPr>
          <w:noProof/>
        </w:rPr>
        <w:lastRenderedPageBreak/>
        <w:drawing>
          <wp:inline distT="0" distB="0" distL="0" distR="0" wp14:anchorId="123EBEE3" wp14:editId="0C2DB8B3">
            <wp:extent cx="4667148" cy="1897539"/>
            <wp:effectExtent l="0" t="0" r="635" b="762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83788" cy="1904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E2E7D" w14:textId="0894A40D" w:rsidR="002A3F5C" w:rsidRPr="00244E84" w:rsidRDefault="002A3F5C" w:rsidP="002A3F5C">
      <w:pPr>
        <w:spacing w:line="360" w:lineRule="auto"/>
        <w:ind w:left="420" w:firstLineChars="200" w:firstLine="420"/>
        <w:jc w:val="center"/>
      </w:pPr>
      <w:r w:rsidRPr="00244E84">
        <w:t>图</w:t>
      </w:r>
      <w:r w:rsidR="00ED016C">
        <w:t>3</w:t>
      </w:r>
      <w:r w:rsidRPr="00244E84">
        <w:t xml:space="preserve"> </w:t>
      </w:r>
      <w:r w:rsidRPr="00244E84">
        <w:t>单相两极插头量规</w:t>
      </w:r>
    </w:p>
    <w:p w14:paraId="247A4170" w14:textId="74D5E589" w:rsidR="007D0CB3" w:rsidRPr="00244E84" w:rsidRDefault="002A3F5C" w:rsidP="0029453C">
      <w:pPr>
        <w:spacing w:line="360" w:lineRule="auto"/>
        <w:ind w:firstLineChars="201" w:firstLine="482"/>
        <w:rPr>
          <w:sz w:val="24"/>
          <w:szCs w:val="24"/>
        </w:rPr>
      </w:pPr>
      <w:r w:rsidRPr="00244E84">
        <w:rPr>
          <w:sz w:val="24"/>
          <w:szCs w:val="24"/>
        </w:rPr>
        <w:t>单相两极带接地插头量规</w:t>
      </w:r>
      <w:r w:rsidR="005539AC" w:rsidRPr="00244E84">
        <w:rPr>
          <w:sz w:val="24"/>
          <w:szCs w:val="24"/>
        </w:rPr>
        <w:t>其结构型式如</w:t>
      </w:r>
      <w:r w:rsidRPr="00244E84">
        <w:rPr>
          <w:sz w:val="24"/>
          <w:szCs w:val="24"/>
        </w:rPr>
        <w:t>图</w:t>
      </w:r>
      <w:r w:rsidR="00ED016C">
        <w:rPr>
          <w:sz w:val="24"/>
          <w:szCs w:val="24"/>
        </w:rPr>
        <w:t>4</w:t>
      </w:r>
      <w:r w:rsidR="005539AC" w:rsidRPr="00244E84">
        <w:rPr>
          <w:sz w:val="24"/>
          <w:szCs w:val="24"/>
        </w:rPr>
        <w:t>所示。</w:t>
      </w:r>
      <w:r w:rsidRPr="00244E84">
        <w:rPr>
          <w:sz w:val="24"/>
          <w:szCs w:val="24"/>
        </w:rPr>
        <w:t>用影像测量仪获取中心孔位置，其圆心作为量规中心</w:t>
      </w:r>
      <w:r w:rsidR="007D0CB3" w:rsidRPr="00244E84">
        <w:rPr>
          <w:sz w:val="24"/>
          <w:szCs w:val="24"/>
        </w:rPr>
        <w:t>；获取上插销孔</w:t>
      </w:r>
      <w:r w:rsidR="005539AC" w:rsidRPr="00244E84">
        <w:rPr>
          <w:sz w:val="24"/>
          <w:szCs w:val="24"/>
        </w:rPr>
        <w:t>（</w:t>
      </w:r>
      <w:r w:rsidR="005539AC" w:rsidRPr="00244E84">
        <w:rPr>
          <w:i/>
          <w:sz w:val="24"/>
          <w:szCs w:val="24"/>
        </w:rPr>
        <w:t>E</w:t>
      </w:r>
      <w:r w:rsidR="005539AC" w:rsidRPr="00244E84">
        <w:rPr>
          <w:sz w:val="24"/>
          <w:szCs w:val="24"/>
        </w:rPr>
        <w:t>）</w:t>
      </w:r>
      <w:r w:rsidR="007D0CB3" w:rsidRPr="00244E84">
        <w:rPr>
          <w:sz w:val="24"/>
          <w:szCs w:val="24"/>
        </w:rPr>
        <w:t>的两条短边做中分线，中分线</w:t>
      </w:r>
      <w:r w:rsidR="0029453C" w:rsidRPr="00244E84">
        <w:rPr>
          <w:sz w:val="24"/>
          <w:szCs w:val="24"/>
        </w:rPr>
        <w:t>至</w:t>
      </w:r>
      <w:r w:rsidR="007D0CB3" w:rsidRPr="00244E84">
        <w:rPr>
          <w:sz w:val="24"/>
          <w:szCs w:val="24"/>
        </w:rPr>
        <w:t>量规中心的距离</w:t>
      </w:r>
      <w:r w:rsidR="0029453C" w:rsidRPr="00244E84">
        <w:rPr>
          <w:sz w:val="24"/>
          <w:szCs w:val="24"/>
        </w:rPr>
        <w:t>即</w:t>
      </w:r>
      <w:r w:rsidR="007D0CB3" w:rsidRPr="00244E84">
        <w:rPr>
          <w:sz w:val="24"/>
          <w:szCs w:val="24"/>
        </w:rPr>
        <w:t>为</w:t>
      </w:r>
      <w:proofErr w:type="spellStart"/>
      <w:r w:rsidR="007D0CB3" w:rsidRPr="00244E84">
        <w:rPr>
          <w:i/>
          <w:sz w:val="24"/>
          <w:szCs w:val="24"/>
        </w:rPr>
        <w:t>A</w:t>
      </w:r>
      <w:r w:rsidR="007D0CB3" w:rsidRPr="00244E84">
        <w:rPr>
          <w:i/>
          <w:sz w:val="24"/>
          <w:szCs w:val="24"/>
          <w:vertAlign w:val="subscript"/>
        </w:rPr>
        <w:t>pg</w:t>
      </w:r>
      <w:proofErr w:type="spellEnd"/>
      <w:r w:rsidR="007D0CB3" w:rsidRPr="00244E84">
        <w:rPr>
          <w:sz w:val="24"/>
          <w:szCs w:val="24"/>
        </w:rPr>
        <w:t>；获取左插销孔</w:t>
      </w:r>
      <w:r w:rsidR="005539AC" w:rsidRPr="00244E84">
        <w:rPr>
          <w:sz w:val="24"/>
          <w:szCs w:val="24"/>
        </w:rPr>
        <w:t>（</w:t>
      </w:r>
      <w:r w:rsidR="005539AC" w:rsidRPr="00244E84">
        <w:rPr>
          <w:i/>
          <w:sz w:val="24"/>
          <w:szCs w:val="24"/>
        </w:rPr>
        <w:t>L</w:t>
      </w:r>
      <w:r w:rsidR="005539AC" w:rsidRPr="00244E84">
        <w:rPr>
          <w:sz w:val="24"/>
          <w:szCs w:val="24"/>
        </w:rPr>
        <w:t>）或</w:t>
      </w:r>
      <w:r w:rsidR="007D0CB3" w:rsidRPr="00244E84">
        <w:rPr>
          <w:sz w:val="24"/>
          <w:szCs w:val="24"/>
        </w:rPr>
        <w:t>右插销孔</w:t>
      </w:r>
      <w:r w:rsidR="005539AC" w:rsidRPr="00244E84">
        <w:rPr>
          <w:sz w:val="24"/>
          <w:szCs w:val="24"/>
        </w:rPr>
        <w:t>（</w:t>
      </w:r>
      <w:r w:rsidR="005539AC" w:rsidRPr="00244E84">
        <w:rPr>
          <w:i/>
          <w:sz w:val="24"/>
          <w:szCs w:val="24"/>
        </w:rPr>
        <w:t>N</w:t>
      </w:r>
      <w:r w:rsidR="005539AC" w:rsidRPr="00244E84">
        <w:rPr>
          <w:sz w:val="24"/>
          <w:szCs w:val="24"/>
        </w:rPr>
        <w:t>）</w:t>
      </w:r>
      <w:r w:rsidR="007D0CB3" w:rsidRPr="00244E84">
        <w:rPr>
          <w:sz w:val="24"/>
          <w:szCs w:val="24"/>
        </w:rPr>
        <w:t>的两条长边做中分线，过量规中心做该中分线的垂线，</w:t>
      </w:r>
      <w:r w:rsidR="0029453C" w:rsidRPr="00244E84">
        <w:rPr>
          <w:sz w:val="24"/>
          <w:szCs w:val="24"/>
        </w:rPr>
        <w:t>其</w:t>
      </w:r>
      <w:r w:rsidR="005539AC" w:rsidRPr="00244E84">
        <w:rPr>
          <w:sz w:val="24"/>
          <w:szCs w:val="24"/>
        </w:rPr>
        <w:t>量规中心到该中分线的</w:t>
      </w:r>
      <w:r w:rsidR="007D0CB3" w:rsidRPr="00244E84">
        <w:rPr>
          <w:sz w:val="24"/>
          <w:szCs w:val="24"/>
        </w:rPr>
        <w:t>垂直距离即为</w:t>
      </w:r>
      <w:proofErr w:type="spellStart"/>
      <w:r w:rsidR="007D0CB3" w:rsidRPr="00244E84">
        <w:rPr>
          <w:i/>
          <w:sz w:val="24"/>
          <w:szCs w:val="24"/>
        </w:rPr>
        <w:t>F</w:t>
      </w:r>
      <w:r w:rsidR="007D0CB3" w:rsidRPr="00244E84">
        <w:rPr>
          <w:i/>
          <w:sz w:val="24"/>
          <w:szCs w:val="24"/>
          <w:vertAlign w:val="subscript"/>
        </w:rPr>
        <w:t>pg</w:t>
      </w:r>
      <w:proofErr w:type="spellEnd"/>
      <w:r w:rsidR="007D0CB3" w:rsidRPr="00244E84">
        <w:rPr>
          <w:sz w:val="24"/>
          <w:szCs w:val="24"/>
        </w:rPr>
        <w:t>；获取上插销孔</w:t>
      </w:r>
      <w:r w:rsidR="005539AC" w:rsidRPr="00244E84">
        <w:rPr>
          <w:sz w:val="24"/>
          <w:szCs w:val="24"/>
        </w:rPr>
        <w:t>（</w:t>
      </w:r>
      <w:r w:rsidR="005539AC" w:rsidRPr="00244E84">
        <w:rPr>
          <w:i/>
          <w:sz w:val="24"/>
          <w:szCs w:val="24"/>
        </w:rPr>
        <w:t>E</w:t>
      </w:r>
      <w:r w:rsidR="005539AC" w:rsidRPr="00244E84">
        <w:rPr>
          <w:sz w:val="24"/>
          <w:szCs w:val="24"/>
        </w:rPr>
        <w:t>）</w:t>
      </w:r>
      <w:r w:rsidR="007D0CB3" w:rsidRPr="00244E84">
        <w:rPr>
          <w:sz w:val="24"/>
          <w:szCs w:val="24"/>
        </w:rPr>
        <w:t>的两条长边做中分线，该中分线与垂线之间的夹角即为</w:t>
      </w:r>
      <w:r w:rsidR="007D0CB3" w:rsidRPr="00244E84">
        <w:rPr>
          <w:i/>
          <w:sz w:val="24"/>
          <w:szCs w:val="24"/>
        </w:rPr>
        <w:t>J</w:t>
      </w:r>
      <w:r w:rsidR="007D0CB3" w:rsidRPr="00244E84">
        <w:rPr>
          <w:i/>
          <w:sz w:val="24"/>
          <w:szCs w:val="24"/>
          <w:vertAlign w:val="subscript"/>
        </w:rPr>
        <w:t>pg</w:t>
      </w:r>
      <w:r w:rsidR="007D0CB3" w:rsidRPr="00244E84">
        <w:rPr>
          <w:sz w:val="24"/>
          <w:szCs w:val="24"/>
        </w:rPr>
        <w:t>；</w:t>
      </w:r>
      <w:r w:rsidR="005539AC" w:rsidRPr="00244E84">
        <w:rPr>
          <w:sz w:val="24"/>
          <w:szCs w:val="24"/>
        </w:rPr>
        <w:t>左插销孔（</w:t>
      </w:r>
      <w:r w:rsidR="005539AC" w:rsidRPr="00244E84">
        <w:rPr>
          <w:i/>
          <w:sz w:val="24"/>
          <w:szCs w:val="24"/>
        </w:rPr>
        <w:t>L</w:t>
      </w:r>
      <w:r w:rsidR="005539AC" w:rsidRPr="00244E84">
        <w:rPr>
          <w:sz w:val="24"/>
          <w:szCs w:val="24"/>
        </w:rPr>
        <w:t>）或右插销孔（</w:t>
      </w:r>
      <w:r w:rsidR="005539AC" w:rsidRPr="00244E84">
        <w:rPr>
          <w:i/>
          <w:sz w:val="24"/>
          <w:szCs w:val="24"/>
        </w:rPr>
        <w:t>N</w:t>
      </w:r>
      <w:r w:rsidR="005539AC" w:rsidRPr="00244E84">
        <w:rPr>
          <w:sz w:val="24"/>
          <w:szCs w:val="24"/>
        </w:rPr>
        <w:t>）</w:t>
      </w:r>
      <w:r w:rsidR="007D0CB3" w:rsidRPr="00244E84">
        <w:rPr>
          <w:sz w:val="24"/>
          <w:szCs w:val="24"/>
        </w:rPr>
        <w:t>两长边之间的距离即为</w:t>
      </w:r>
      <w:proofErr w:type="spellStart"/>
      <w:r w:rsidR="007D0CB3" w:rsidRPr="00244E84">
        <w:rPr>
          <w:i/>
          <w:sz w:val="24"/>
          <w:szCs w:val="24"/>
        </w:rPr>
        <w:t>t</w:t>
      </w:r>
      <w:r w:rsidR="007D0CB3" w:rsidRPr="00244E84">
        <w:rPr>
          <w:i/>
          <w:sz w:val="24"/>
          <w:szCs w:val="24"/>
          <w:vertAlign w:val="subscript"/>
        </w:rPr>
        <w:t>pg</w:t>
      </w:r>
      <w:proofErr w:type="spellEnd"/>
      <w:r w:rsidR="005539AC" w:rsidRPr="00244E84">
        <w:rPr>
          <w:sz w:val="24"/>
          <w:szCs w:val="24"/>
        </w:rPr>
        <w:t>，</w:t>
      </w:r>
      <w:r w:rsidR="007D0CB3" w:rsidRPr="00244E84">
        <w:rPr>
          <w:sz w:val="24"/>
          <w:szCs w:val="24"/>
        </w:rPr>
        <w:t>两短边之间的距离即为</w:t>
      </w:r>
      <w:proofErr w:type="spellStart"/>
      <w:r w:rsidR="007D0CB3" w:rsidRPr="00244E84">
        <w:rPr>
          <w:i/>
          <w:sz w:val="24"/>
          <w:szCs w:val="24"/>
        </w:rPr>
        <w:t>b</w:t>
      </w:r>
      <w:r w:rsidR="007D0CB3" w:rsidRPr="00244E84">
        <w:rPr>
          <w:i/>
          <w:sz w:val="24"/>
          <w:szCs w:val="24"/>
          <w:vertAlign w:val="subscript"/>
        </w:rPr>
        <w:t>pg</w:t>
      </w:r>
      <w:proofErr w:type="spellEnd"/>
      <w:r w:rsidR="002E047A" w:rsidRPr="00244E84">
        <w:rPr>
          <w:sz w:val="24"/>
          <w:szCs w:val="24"/>
        </w:rPr>
        <w:t>；用</w:t>
      </w:r>
      <w:r w:rsidR="005539AC" w:rsidRPr="00244E84">
        <w:rPr>
          <w:sz w:val="24"/>
          <w:szCs w:val="24"/>
        </w:rPr>
        <w:t>游标卡尺测量量规</w:t>
      </w:r>
      <w:r w:rsidR="002E047A" w:rsidRPr="00244E84">
        <w:rPr>
          <w:sz w:val="24"/>
          <w:szCs w:val="24"/>
        </w:rPr>
        <w:t>外径</w:t>
      </w:r>
      <w:r w:rsidR="002E047A" w:rsidRPr="00244E84">
        <w:rPr>
          <w:i/>
          <w:sz w:val="24"/>
          <w:szCs w:val="24"/>
        </w:rPr>
        <w:t>D</w:t>
      </w:r>
      <w:r w:rsidR="002E047A" w:rsidRPr="00244E84">
        <w:rPr>
          <w:sz w:val="24"/>
          <w:szCs w:val="24"/>
        </w:rPr>
        <w:t>和厚度</w:t>
      </w:r>
      <w:r w:rsidR="002E047A" w:rsidRPr="00244E84">
        <w:rPr>
          <w:i/>
          <w:sz w:val="24"/>
          <w:szCs w:val="24"/>
        </w:rPr>
        <w:t>H</w:t>
      </w:r>
      <w:r w:rsidR="002E047A" w:rsidRPr="00244E84">
        <w:rPr>
          <w:sz w:val="24"/>
          <w:szCs w:val="24"/>
        </w:rPr>
        <w:t>。其他类似结构的插头插座</w:t>
      </w:r>
      <w:proofErr w:type="gramStart"/>
      <w:r w:rsidR="002E047A" w:rsidRPr="00244E84">
        <w:rPr>
          <w:sz w:val="24"/>
          <w:szCs w:val="24"/>
        </w:rPr>
        <w:t>量规均</w:t>
      </w:r>
      <w:proofErr w:type="gramEnd"/>
      <w:r w:rsidR="002E047A" w:rsidRPr="00244E84">
        <w:rPr>
          <w:sz w:val="24"/>
          <w:szCs w:val="24"/>
        </w:rPr>
        <w:t>可采用此测量方法测得相应尺寸</w:t>
      </w:r>
      <w:r w:rsidR="005539AC" w:rsidRPr="00244E84">
        <w:rPr>
          <w:sz w:val="24"/>
          <w:szCs w:val="24"/>
        </w:rPr>
        <w:t>，其中插座量规的插脚高度</w:t>
      </w:r>
      <w:proofErr w:type="spellStart"/>
      <w:r w:rsidR="005539AC" w:rsidRPr="00244E84">
        <w:rPr>
          <w:i/>
          <w:sz w:val="24"/>
          <w:szCs w:val="24"/>
        </w:rPr>
        <w:t>E</w:t>
      </w:r>
      <w:r w:rsidR="005539AC" w:rsidRPr="00244E84">
        <w:rPr>
          <w:sz w:val="24"/>
          <w:szCs w:val="24"/>
          <w:vertAlign w:val="subscript"/>
        </w:rPr>
        <w:t>sg</w:t>
      </w:r>
      <w:proofErr w:type="spellEnd"/>
      <w:r w:rsidR="005539AC" w:rsidRPr="00244E84">
        <w:rPr>
          <w:sz w:val="24"/>
          <w:szCs w:val="24"/>
        </w:rPr>
        <w:t>可由游标卡尺测得，接地插脚的圆弧半径</w:t>
      </w:r>
      <w:r w:rsidR="005539AC" w:rsidRPr="00244E84">
        <w:rPr>
          <w:i/>
          <w:sz w:val="24"/>
          <w:szCs w:val="24"/>
        </w:rPr>
        <w:t>R</w:t>
      </w:r>
      <w:r w:rsidR="005539AC" w:rsidRPr="00244E84">
        <w:rPr>
          <w:sz w:val="24"/>
          <w:szCs w:val="24"/>
        </w:rPr>
        <w:t>可通过量规横放由影像测量仪测得</w:t>
      </w:r>
      <w:r w:rsidR="002E047A" w:rsidRPr="00244E84">
        <w:rPr>
          <w:sz w:val="24"/>
          <w:szCs w:val="24"/>
        </w:rPr>
        <w:t>。</w:t>
      </w:r>
    </w:p>
    <w:p w14:paraId="012D18DE" w14:textId="77777777" w:rsidR="002A3F5C" w:rsidRPr="00244E84" w:rsidRDefault="002A3F5C" w:rsidP="002E047A">
      <w:pPr>
        <w:spacing w:line="360" w:lineRule="auto"/>
        <w:jc w:val="center"/>
        <w:rPr>
          <w:sz w:val="24"/>
          <w:szCs w:val="24"/>
        </w:rPr>
      </w:pPr>
      <w:r w:rsidRPr="00244E84">
        <w:rPr>
          <w:noProof/>
        </w:rPr>
        <w:drawing>
          <wp:inline distT="0" distB="0" distL="0" distR="0" wp14:anchorId="51136146" wp14:editId="6F87A7BF">
            <wp:extent cx="4345279" cy="1838347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63144" cy="184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FB273" w14:textId="72912D03" w:rsidR="002A3F5C" w:rsidRPr="00244E84" w:rsidRDefault="002A3F5C" w:rsidP="002A3F5C">
      <w:pPr>
        <w:spacing w:line="360" w:lineRule="auto"/>
        <w:jc w:val="center"/>
      </w:pPr>
      <w:r w:rsidRPr="00244E84">
        <w:t>图</w:t>
      </w:r>
      <w:r w:rsidR="00ED016C">
        <w:t>4</w:t>
      </w:r>
      <w:r w:rsidRPr="00244E84">
        <w:t xml:space="preserve"> </w:t>
      </w:r>
      <w:r w:rsidRPr="00244E84">
        <w:t>单相两极带接地插头量规</w:t>
      </w:r>
    </w:p>
    <w:p w14:paraId="6D0DA949" w14:textId="1EBBBF0A" w:rsidR="00EF572B" w:rsidRPr="00244E84" w:rsidRDefault="002E047A" w:rsidP="005539AC">
      <w:pPr>
        <w:spacing w:line="360" w:lineRule="auto"/>
        <w:ind w:firstLineChars="201" w:firstLine="482"/>
        <w:rPr>
          <w:sz w:val="24"/>
          <w:szCs w:val="24"/>
        </w:rPr>
      </w:pPr>
      <w:r w:rsidRPr="00244E84">
        <w:rPr>
          <w:sz w:val="24"/>
          <w:szCs w:val="24"/>
        </w:rPr>
        <w:t>三相五线插头量规其结构</w:t>
      </w:r>
      <w:r w:rsidR="005539AC" w:rsidRPr="00244E84">
        <w:rPr>
          <w:sz w:val="24"/>
          <w:szCs w:val="24"/>
        </w:rPr>
        <w:t>型式如</w:t>
      </w:r>
      <w:r w:rsidRPr="00244E84">
        <w:rPr>
          <w:sz w:val="24"/>
          <w:szCs w:val="24"/>
        </w:rPr>
        <w:t>图</w:t>
      </w:r>
      <w:r w:rsidR="00ED016C">
        <w:rPr>
          <w:sz w:val="24"/>
          <w:szCs w:val="24"/>
        </w:rPr>
        <w:t>5</w:t>
      </w:r>
      <w:r w:rsidR="005539AC" w:rsidRPr="00244E84">
        <w:rPr>
          <w:sz w:val="24"/>
          <w:szCs w:val="24"/>
        </w:rPr>
        <w:t>所示。</w:t>
      </w:r>
      <w:r w:rsidRPr="00244E84">
        <w:rPr>
          <w:sz w:val="24"/>
          <w:szCs w:val="24"/>
        </w:rPr>
        <w:t>用影像测量仪</w:t>
      </w:r>
      <w:r w:rsidR="00341780" w:rsidRPr="00244E84">
        <w:rPr>
          <w:sz w:val="24"/>
          <w:szCs w:val="24"/>
        </w:rPr>
        <w:t>分别</w:t>
      </w:r>
      <w:r w:rsidRPr="00244E84">
        <w:rPr>
          <w:sz w:val="24"/>
          <w:szCs w:val="24"/>
        </w:rPr>
        <w:t>获取</w:t>
      </w:r>
      <w:r w:rsidR="00341780" w:rsidRPr="00244E84">
        <w:rPr>
          <w:sz w:val="24"/>
          <w:szCs w:val="24"/>
        </w:rPr>
        <w:t>所有</w:t>
      </w:r>
      <w:r w:rsidR="005539AC" w:rsidRPr="00244E84">
        <w:rPr>
          <w:sz w:val="24"/>
          <w:szCs w:val="24"/>
        </w:rPr>
        <w:t>插销孔的</w:t>
      </w:r>
      <w:r w:rsidR="00341780" w:rsidRPr="00244E84">
        <w:rPr>
          <w:sz w:val="24"/>
          <w:szCs w:val="24"/>
        </w:rPr>
        <w:t>长短边</w:t>
      </w:r>
      <w:r w:rsidR="00EF572B" w:rsidRPr="00244E84">
        <w:rPr>
          <w:sz w:val="24"/>
          <w:szCs w:val="24"/>
        </w:rPr>
        <w:t>并</w:t>
      </w:r>
      <w:proofErr w:type="gramStart"/>
      <w:r w:rsidR="00EF572B" w:rsidRPr="00244E84">
        <w:rPr>
          <w:sz w:val="24"/>
          <w:szCs w:val="24"/>
        </w:rPr>
        <w:t>做其中</w:t>
      </w:r>
      <w:proofErr w:type="gramEnd"/>
      <w:r w:rsidR="00EF572B" w:rsidRPr="00244E84">
        <w:rPr>
          <w:sz w:val="24"/>
          <w:szCs w:val="24"/>
        </w:rPr>
        <w:t>分线，其中接地</w:t>
      </w:r>
      <w:r w:rsidR="005539AC" w:rsidRPr="00244E84">
        <w:rPr>
          <w:sz w:val="24"/>
          <w:szCs w:val="24"/>
        </w:rPr>
        <w:t>插销孔（</w:t>
      </w:r>
      <w:r w:rsidR="005539AC" w:rsidRPr="00244E84">
        <w:rPr>
          <w:i/>
          <w:sz w:val="24"/>
          <w:szCs w:val="24"/>
        </w:rPr>
        <w:t>E</w:t>
      </w:r>
      <w:r w:rsidR="005539AC" w:rsidRPr="00244E84">
        <w:rPr>
          <w:sz w:val="24"/>
          <w:szCs w:val="24"/>
        </w:rPr>
        <w:t>）</w:t>
      </w:r>
      <w:r w:rsidR="00EF572B" w:rsidRPr="00244E84">
        <w:rPr>
          <w:sz w:val="24"/>
          <w:szCs w:val="24"/>
        </w:rPr>
        <w:t>短边的中分线与左右两</w:t>
      </w:r>
      <w:r w:rsidR="005539AC" w:rsidRPr="00244E84">
        <w:rPr>
          <w:sz w:val="24"/>
          <w:szCs w:val="24"/>
        </w:rPr>
        <w:t>插销孔（</w:t>
      </w:r>
      <w:r w:rsidR="005539AC" w:rsidRPr="00244E84">
        <w:rPr>
          <w:i/>
          <w:sz w:val="24"/>
          <w:szCs w:val="24"/>
        </w:rPr>
        <w:t>L</w:t>
      </w:r>
      <w:r w:rsidR="005539AC" w:rsidRPr="00244E84">
        <w:rPr>
          <w:sz w:val="24"/>
          <w:szCs w:val="24"/>
          <w:vertAlign w:val="subscript"/>
        </w:rPr>
        <w:t>1</w:t>
      </w:r>
      <w:r w:rsidR="005539AC" w:rsidRPr="00244E84">
        <w:rPr>
          <w:sz w:val="24"/>
          <w:szCs w:val="24"/>
        </w:rPr>
        <w:t>、</w:t>
      </w:r>
      <w:r w:rsidR="005539AC" w:rsidRPr="00244E84">
        <w:rPr>
          <w:i/>
          <w:sz w:val="24"/>
          <w:szCs w:val="24"/>
        </w:rPr>
        <w:t>L</w:t>
      </w:r>
      <w:r w:rsidR="005539AC" w:rsidRPr="00244E84">
        <w:rPr>
          <w:sz w:val="24"/>
          <w:szCs w:val="24"/>
          <w:vertAlign w:val="subscript"/>
        </w:rPr>
        <w:t>3</w:t>
      </w:r>
      <w:r w:rsidR="005539AC" w:rsidRPr="00244E84">
        <w:rPr>
          <w:sz w:val="24"/>
          <w:szCs w:val="24"/>
        </w:rPr>
        <w:t>）</w:t>
      </w:r>
      <w:r w:rsidR="00EF572B" w:rsidRPr="00244E84">
        <w:rPr>
          <w:sz w:val="24"/>
          <w:szCs w:val="24"/>
        </w:rPr>
        <w:t>短边的中分线之间的距离为</w:t>
      </w:r>
      <w:proofErr w:type="spellStart"/>
      <w:r w:rsidR="00EF572B" w:rsidRPr="00244E84">
        <w:rPr>
          <w:i/>
          <w:sz w:val="24"/>
          <w:szCs w:val="24"/>
        </w:rPr>
        <w:t>A</w:t>
      </w:r>
      <w:r w:rsidR="00EF572B" w:rsidRPr="00244E84">
        <w:rPr>
          <w:i/>
          <w:sz w:val="24"/>
          <w:szCs w:val="24"/>
          <w:vertAlign w:val="subscript"/>
        </w:rPr>
        <w:t>pg</w:t>
      </w:r>
      <w:proofErr w:type="spellEnd"/>
      <w:r w:rsidR="00EF572B" w:rsidRPr="00244E84">
        <w:rPr>
          <w:sz w:val="24"/>
          <w:szCs w:val="24"/>
        </w:rPr>
        <w:t>；</w:t>
      </w:r>
      <w:r w:rsidR="005539AC" w:rsidRPr="00244E84">
        <w:rPr>
          <w:sz w:val="24"/>
          <w:szCs w:val="24"/>
        </w:rPr>
        <w:t>接地插销孔（</w:t>
      </w:r>
      <w:r w:rsidR="005539AC" w:rsidRPr="00244E84">
        <w:rPr>
          <w:i/>
          <w:sz w:val="24"/>
          <w:szCs w:val="24"/>
        </w:rPr>
        <w:t>E</w:t>
      </w:r>
      <w:r w:rsidR="005539AC" w:rsidRPr="00244E84">
        <w:rPr>
          <w:sz w:val="24"/>
          <w:szCs w:val="24"/>
        </w:rPr>
        <w:t>）</w:t>
      </w:r>
      <w:r w:rsidR="00EF572B" w:rsidRPr="00244E84">
        <w:rPr>
          <w:sz w:val="24"/>
          <w:szCs w:val="24"/>
        </w:rPr>
        <w:t>长边的中分线与</w:t>
      </w:r>
      <w:r w:rsidR="005539AC" w:rsidRPr="00244E84">
        <w:rPr>
          <w:sz w:val="24"/>
          <w:szCs w:val="24"/>
        </w:rPr>
        <w:t>左右两插销孔（</w:t>
      </w:r>
      <w:r w:rsidR="005539AC" w:rsidRPr="00244E84">
        <w:rPr>
          <w:i/>
          <w:sz w:val="24"/>
          <w:szCs w:val="24"/>
        </w:rPr>
        <w:t>L</w:t>
      </w:r>
      <w:r w:rsidR="005539AC" w:rsidRPr="00244E84">
        <w:rPr>
          <w:sz w:val="24"/>
          <w:szCs w:val="24"/>
          <w:vertAlign w:val="subscript"/>
        </w:rPr>
        <w:t>1</w:t>
      </w:r>
      <w:r w:rsidR="005539AC" w:rsidRPr="00244E84">
        <w:rPr>
          <w:sz w:val="24"/>
          <w:szCs w:val="24"/>
        </w:rPr>
        <w:t>、</w:t>
      </w:r>
      <w:r w:rsidR="005539AC" w:rsidRPr="00244E84">
        <w:rPr>
          <w:i/>
          <w:sz w:val="24"/>
          <w:szCs w:val="24"/>
        </w:rPr>
        <w:t>L</w:t>
      </w:r>
      <w:r w:rsidR="005539AC" w:rsidRPr="00244E84">
        <w:rPr>
          <w:sz w:val="24"/>
          <w:szCs w:val="24"/>
          <w:vertAlign w:val="subscript"/>
        </w:rPr>
        <w:t>3</w:t>
      </w:r>
      <w:r w:rsidR="005539AC" w:rsidRPr="00244E84">
        <w:rPr>
          <w:sz w:val="24"/>
          <w:szCs w:val="24"/>
        </w:rPr>
        <w:t>）</w:t>
      </w:r>
      <w:r w:rsidR="00EF572B" w:rsidRPr="00244E84">
        <w:rPr>
          <w:sz w:val="24"/>
          <w:szCs w:val="24"/>
        </w:rPr>
        <w:t>长边的中分线之间的距离为</w:t>
      </w:r>
      <w:proofErr w:type="spellStart"/>
      <w:r w:rsidR="00EF572B" w:rsidRPr="00244E84">
        <w:rPr>
          <w:i/>
          <w:sz w:val="24"/>
          <w:szCs w:val="24"/>
        </w:rPr>
        <w:t>F</w:t>
      </w:r>
      <w:r w:rsidR="00EF572B" w:rsidRPr="00244E84">
        <w:rPr>
          <w:i/>
          <w:sz w:val="24"/>
          <w:szCs w:val="24"/>
          <w:vertAlign w:val="subscript"/>
        </w:rPr>
        <w:t>pg</w:t>
      </w:r>
      <w:proofErr w:type="spellEnd"/>
      <w:r w:rsidR="00EF572B" w:rsidRPr="00244E84">
        <w:rPr>
          <w:sz w:val="24"/>
          <w:szCs w:val="24"/>
        </w:rPr>
        <w:t>；下</w:t>
      </w:r>
      <w:r w:rsidR="005539AC" w:rsidRPr="00244E84">
        <w:rPr>
          <w:sz w:val="24"/>
          <w:szCs w:val="24"/>
        </w:rPr>
        <w:t>插销孔（</w:t>
      </w:r>
      <w:r w:rsidR="005539AC" w:rsidRPr="00244E84">
        <w:rPr>
          <w:i/>
          <w:sz w:val="24"/>
          <w:szCs w:val="24"/>
        </w:rPr>
        <w:t>L</w:t>
      </w:r>
      <w:r w:rsidR="005539AC" w:rsidRPr="00244E84">
        <w:rPr>
          <w:sz w:val="24"/>
          <w:szCs w:val="24"/>
          <w:vertAlign w:val="subscript"/>
        </w:rPr>
        <w:t>2</w:t>
      </w:r>
      <w:r w:rsidR="005539AC" w:rsidRPr="00244E84">
        <w:rPr>
          <w:sz w:val="24"/>
          <w:szCs w:val="24"/>
        </w:rPr>
        <w:t>）</w:t>
      </w:r>
      <w:r w:rsidR="00EF572B" w:rsidRPr="00244E84">
        <w:rPr>
          <w:sz w:val="24"/>
          <w:szCs w:val="24"/>
        </w:rPr>
        <w:t>长边的中分线与</w:t>
      </w:r>
      <w:r w:rsidR="005539AC" w:rsidRPr="00244E84">
        <w:rPr>
          <w:sz w:val="24"/>
          <w:szCs w:val="24"/>
        </w:rPr>
        <w:t>左右两插销孔（</w:t>
      </w:r>
      <w:r w:rsidR="005539AC" w:rsidRPr="00244E84">
        <w:rPr>
          <w:i/>
          <w:sz w:val="24"/>
          <w:szCs w:val="24"/>
        </w:rPr>
        <w:t>L</w:t>
      </w:r>
      <w:r w:rsidR="005539AC" w:rsidRPr="00244E84">
        <w:rPr>
          <w:sz w:val="24"/>
          <w:szCs w:val="24"/>
          <w:vertAlign w:val="subscript"/>
        </w:rPr>
        <w:t>1</w:t>
      </w:r>
      <w:r w:rsidR="005539AC" w:rsidRPr="00244E84">
        <w:rPr>
          <w:sz w:val="24"/>
          <w:szCs w:val="24"/>
        </w:rPr>
        <w:t>、</w:t>
      </w:r>
      <w:r w:rsidR="005539AC" w:rsidRPr="00244E84">
        <w:rPr>
          <w:i/>
          <w:sz w:val="24"/>
          <w:szCs w:val="24"/>
        </w:rPr>
        <w:t>L</w:t>
      </w:r>
      <w:r w:rsidR="005539AC" w:rsidRPr="00244E84">
        <w:rPr>
          <w:sz w:val="24"/>
          <w:szCs w:val="24"/>
          <w:vertAlign w:val="subscript"/>
        </w:rPr>
        <w:t>3</w:t>
      </w:r>
      <w:r w:rsidR="005539AC" w:rsidRPr="00244E84">
        <w:rPr>
          <w:sz w:val="24"/>
          <w:szCs w:val="24"/>
        </w:rPr>
        <w:t>）</w:t>
      </w:r>
      <w:r w:rsidR="00EF572B" w:rsidRPr="00244E84">
        <w:rPr>
          <w:sz w:val="24"/>
          <w:szCs w:val="24"/>
        </w:rPr>
        <w:t>短边的中分线之间的距离为</w:t>
      </w:r>
      <w:proofErr w:type="spellStart"/>
      <w:r w:rsidR="00EF572B" w:rsidRPr="00244E84">
        <w:rPr>
          <w:i/>
          <w:sz w:val="24"/>
          <w:szCs w:val="24"/>
        </w:rPr>
        <w:t>G</w:t>
      </w:r>
      <w:r w:rsidR="00EF572B" w:rsidRPr="00244E84">
        <w:rPr>
          <w:i/>
          <w:sz w:val="24"/>
          <w:szCs w:val="24"/>
          <w:vertAlign w:val="subscript"/>
        </w:rPr>
        <w:t>pg</w:t>
      </w:r>
      <w:proofErr w:type="spellEnd"/>
      <w:r w:rsidR="00EF572B" w:rsidRPr="00244E84">
        <w:rPr>
          <w:sz w:val="24"/>
          <w:szCs w:val="24"/>
        </w:rPr>
        <w:t>；中性</w:t>
      </w:r>
      <w:proofErr w:type="gramStart"/>
      <w:r w:rsidR="00EF572B" w:rsidRPr="00244E84">
        <w:rPr>
          <w:sz w:val="24"/>
          <w:szCs w:val="24"/>
        </w:rPr>
        <w:t>极</w:t>
      </w:r>
      <w:proofErr w:type="gramEnd"/>
      <w:r w:rsidR="005539AC" w:rsidRPr="00244E84">
        <w:rPr>
          <w:sz w:val="24"/>
          <w:szCs w:val="24"/>
        </w:rPr>
        <w:t>插销孔（</w:t>
      </w:r>
      <w:r w:rsidR="005539AC" w:rsidRPr="00244E84">
        <w:rPr>
          <w:i/>
          <w:sz w:val="24"/>
          <w:szCs w:val="24"/>
        </w:rPr>
        <w:t>N</w:t>
      </w:r>
      <w:r w:rsidR="005539AC" w:rsidRPr="00244E84">
        <w:rPr>
          <w:sz w:val="24"/>
          <w:szCs w:val="24"/>
        </w:rPr>
        <w:t>）</w:t>
      </w:r>
      <w:r w:rsidR="00EF572B" w:rsidRPr="00244E84">
        <w:rPr>
          <w:sz w:val="24"/>
          <w:szCs w:val="24"/>
        </w:rPr>
        <w:t>两长边的中分线与</w:t>
      </w:r>
      <w:r w:rsidR="005539AC" w:rsidRPr="00244E84">
        <w:rPr>
          <w:sz w:val="24"/>
          <w:szCs w:val="24"/>
        </w:rPr>
        <w:t>左右两插销孔（</w:t>
      </w:r>
      <w:r w:rsidR="005539AC" w:rsidRPr="00244E84">
        <w:rPr>
          <w:i/>
          <w:sz w:val="24"/>
          <w:szCs w:val="24"/>
        </w:rPr>
        <w:t>L</w:t>
      </w:r>
      <w:r w:rsidR="005539AC" w:rsidRPr="00244E84">
        <w:rPr>
          <w:sz w:val="24"/>
          <w:szCs w:val="24"/>
          <w:vertAlign w:val="subscript"/>
        </w:rPr>
        <w:t>1</w:t>
      </w:r>
      <w:r w:rsidR="005539AC" w:rsidRPr="00244E84">
        <w:rPr>
          <w:sz w:val="24"/>
          <w:szCs w:val="24"/>
        </w:rPr>
        <w:t>、</w:t>
      </w:r>
      <w:r w:rsidR="005539AC" w:rsidRPr="00244E84">
        <w:rPr>
          <w:i/>
          <w:sz w:val="24"/>
          <w:szCs w:val="24"/>
        </w:rPr>
        <w:t>L</w:t>
      </w:r>
      <w:r w:rsidR="005539AC" w:rsidRPr="00244E84">
        <w:rPr>
          <w:sz w:val="24"/>
          <w:szCs w:val="24"/>
          <w:vertAlign w:val="subscript"/>
        </w:rPr>
        <w:t>3</w:t>
      </w:r>
      <w:r w:rsidR="005539AC" w:rsidRPr="00244E84">
        <w:rPr>
          <w:sz w:val="24"/>
          <w:szCs w:val="24"/>
        </w:rPr>
        <w:t>）短边</w:t>
      </w:r>
      <w:r w:rsidR="00EF572B" w:rsidRPr="00244E84">
        <w:rPr>
          <w:sz w:val="24"/>
          <w:szCs w:val="24"/>
        </w:rPr>
        <w:t>的中分线之间的距离为</w:t>
      </w:r>
      <w:proofErr w:type="spellStart"/>
      <w:r w:rsidR="00EF572B" w:rsidRPr="00244E84">
        <w:rPr>
          <w:i/>
          <w:sz w:val="24"/>
          <w:szCs w:val="24"/>
        </w:rPr>
        <w:t>H</w:t>
      </w:r>
      <w:r w:rsidR="00EF572B" w:rsidRPr="00244E84">
        <w:rPr>
          <w:i/>
          <w:sz w:val="24"/>
          <w:szCs w:val="24"/>
          <w:vertAlign w:val="subscript"/>
        </w:rPr>
        <w:t>pg</w:t>
      </w:r>
      <w:proofErr w:type="spellEnd"/>
      <w:r w:rsidR="00EF572B" w:rsidRPr="00244E84">
        <w:rPr>
          <w:sz w:val="24"/>
          <w:szCs w:val="24"/>
        </w:rPr>
        <w:t>；</w:t>
      </w:r>
      <w:r w:rsidR="005539AC" w:rsidRPr="00244E84">
        <w:rPr>
          <w:sz w:val="24"/>
          <w:szCs w:val="24"/>
        </w:rPr>
        <w:t>左右两插销孔（</w:t>
      </w:r>
      <w:r w:rsidR="005539AC" w:rsidRPr="00244E84">
        <w:rPr>
          <w:i/>
          <w:sz w:val="24"/>
          <w:szCs w:val="24"/>
        </w:rPr>
        <w:t>L</w:t>
      </w:r>
      <w:r w:rsidR="005539AC" w:rsidRPr="00244E84">
        <w:rPr>
          <w:sz w:val="24"/>
          <w:szCs w:val="24"/>
          <w:vertAlign w:val="subscript"/>
        </w:rPr>
        <w:t>1</w:t>
      </w:r>
      <w:r w:rsidR="005539AC" w:rsidRPr="00244E84">
        <w:rPr>
          <w:sz w:val="24"/>
          <w:szCs w:val="24"/>
        </w:rPr>
        <w:t>、</w:t>
      </w:r>
      <w:r w:rsidR="005539AC" w:rsidRPr="00244E84">
        <w:rPr>
          <w:i/>
          <w:sz w:val="24"/>
          <w:szCs w:val="24"/>
        </w:rPr>
        <w:t>L</w:t>
      </w:r>
      <w:r w:rsidR="005539AC" w:rsidRPr="00244E84">
        <w:rPr>
          <w:sz w:val="24"/>
          <w:szCs w:val="24"/>
          <w:vertAlign w:val="subscript"/>
        </w:rPr>
        <w:t>3</w:t>
      </w:r>
      <w:r w:rsidR="005539AC" w:rsidRPr="00244E84">
        <w:rPr>
          <w:sz w:val="24"/>
          <w:szCs w:val="24"/>
        </w:rPr>
        <w:t>）短边</w:t>
      </w:r>
      <w:r w:rsidR="00EF572B" w:rsidRPr="00244E84">
        <w:rPr>
          <w:sz w:val="24"/>
          <w:szCs w:val="24"/>
        </w:rPr>
        <w:t>之间的距离</w:t>
      </w:r>
      <w:r w:rsidR="005539AC" w:rsidRPr="00244E84">
        <w:rPr>
          <w:sz w:val="24"/>
          <w:szCs w:val="24"/>
        </w:rPr>
        <w:t>均</w:t>
      </w:r>
      <w:r w:rsidR="00EF572B" w:rsidRPr="00244E84">
        <w:rPr>
          <w:sz w:val="24"/>
          <w:szCs w:val="24"/>
        </w:rPr>
        <w:t>为</w:t>
      </w:r>
      <w:r w:rsidR="00EF572B" w:rsidRPr="00244E84">
        <w:rPr>
          <w:i/>
          <w:sz w:val="24"/>
          <w:szCs w:val="24"/>
        </w:rPr>
        <w:t>b</w:t>
      </w:r>
      <w:r w:rsidR="00EF572B" w:rsidRPr="00244E84">
        <w:rPr>
          <w:sz w:val="24"/>
          <w:szCs w:val="24"/>
        </w:rPr>
        <w:t>1</w:t>
      </w:r>
      <w:r w:rsidR="00EF572B" w:rsidRPr="00244E84">
        <w:rPr>
          <w:i/>
          <w:sz w:val="24"/>
          <w:szCs w:val="24"/>
          <w:vertAlign w:val="subscript"/>
        </w:rPr>
        <w:t>pg</w:t>
      </w:r>
      <w:r w:rsidR="005539AC" w:rsidRPr="00244E84">
        <w:rPr>
          <w:sz w:val="24"/>
          <w:szCs w:val="24"/>
        </w:rPr>
        <w:t>，</w:t>
      </w:r>
      <w:r w:rsidR="00EF572B" w:rsidRPr="00244E84">
        <w:rPr>
          <w:sz w:val="24"/>
          <w:szCs w:val="24"/>
        </w:rPr>
        <w:t>长边之间的距离</w:t>
      </w:r>
      <w:r w:rsidR="005539AC" w:rsidRPr="00244E84">
        <w:rPr>
          <w:sz w:val="24"/>
          <w:szCs w:val="24"/>
        </w:rPr>
        <w:t>均</w:t>
      </w:r>
      <w:r w:rsidR="00EF572B" w:rsidRPr="00244E84">
        <w:rPr>
          <w:sz w:val="24"/>
          <w:szCs w:val="24"/>
        </w:rPr>
        <w:t>为</w:t>
      </w:r>
      <w:r w:rsidR="00EF572B" w:rsidRPr="00244E84">
        <w:rPr>
          <w:i/>
          <w:sz w:val="24"/>
          <w:szCs w:val="24"/>
        </w:rPr>
        <w:t>t</w:t>
      </w:r>
      <w:r w:rsidR="00EF572B" w:rsidRPr="00244E84">
        <w:rPr>
          <w:sz w:val="24"/>
          <w:szCs w:val="24"/>
        </w:rPr>
        <w:t>1</w:t>
      </w:r>
      <w:r w:rsidR="00EF572B" w:rsidRPr="00244E84">
        <w:rPr>
          <w:i/>
          <w:sz w:val="24"/>
          <w:szCs w:val="24"/>
          <w:vertAlign w:val="subscript"/>
        </w:rPr>
        <w:t>pg</w:t>
      </w:r>
      <w:r w:rsidR="00EF572B" w:rsidRPr="00244E84">
        <w:rPr>
          <w:sz w:val="24"/>
          <w:szCs w:val="24"/>
        </w:rPr>
        <w:t>；</w:t>
      </w:r>
      <w:r w:rsidR="005539AC" w:rsidRPr="00244E84">
        <w:rPr>
          <w:sz w:val="24"/>
          <w:szCs w:val="24"/>
        </w:rPr>
        <w:t>接地插销孔（</w:t>
      </w:r>
      <w:r w:rsidR="005539AC" w:rsidRPr="00244E84">
        <w:rPr>
          <w:i/>
          <w:sz w:val="24"/>
          <w:szCs w:val="24"/>
        </w:rPr>
        <w:t>E</w:t>
      </w:r>
      <w:r w:rsidR="005539AC" w:rsidRPr="00244E84">
        <w:rPr>
          <w:sz w:val="24"/>
          <w:szCs w:val="24"/>
        </w:rPr>
        <w:t>）</w:t>
      </w:r>
      <w:r w:rsidR="00EF572B" w:rsidRPr="00244E84">
        <w:rPr>
          <w:sz w:val="24"/>
          <w:szCs w:val="24"/>
        </w:rPr>
        <w:t>短边之间的距离为</w:t>
      </w:r>
      <w:r w:rsidR="00EF572B" w:rsidRPr="00244E84">
        <w:rPr>
          <w:i/>
          <w:sz w:val="24"/>
          <w:szCs w:val="24"/>
        </w:rPr>
        <w:t>b</w:t>
      </w:r>
      <w:r w:rsidR="00EF572B" w:rsidRPr="00244E84">
        <w:rPr>
          <w:sz w:val="24"/>
          <w:szCs w:val="24"/>
        </w:rPr>
        <w:t>2</w:t>
      </w:r>
      <w:r w:rsidR="00EF572B" w:rsidRPr="00244E84">
        <w:rPr>
          <w:i/>
          <w:sz w:val="24"/>
          <w:szCs w:val="24"/>
          <w:vertAlign w:val="subscript"/>
        </w:rPr>
        <w:t>pg</w:t>
      </w:r>
      <w:r w:rsidR="005539AC" w:rsidRPr="00244E84">
        <w:rPr>
          <w:sz w:val="24"/>
          <w:szCs w:val="24"/>
        </w:rPr>
        <w:t>，</w:t>
      </w:r>
      <w:r w:rsidR="00EF572B" w:rsidRPr="00244E84">
        <w:rPr>
          <w:sz w:val="24"/>
          <w:szCs w:val="24"/>
        </w:rPr>
        <w:t>长边之间的距离为</w:t>
      </w:r>
      <w:r w:rsidR="00EF572B" w:rsidRPr="00244E84">
        <w:rPr>
          <w:i/>
          <w:sz w:val="24"/>
          <w:szCs w:val="24"/>
        </w:rPr>
        <w:t>t</w:t>
      </w:r>
      <w:r w:rsidR="00EF572B" w:rsidRPr="00244E84">
        <w:rPr>
          <w:sz w:val="24"/>
          <w:szCs w:val="24"/>
        </w:rPr>
        <w:t>2</w:t>
      </w:r>
      <w:r w:rsidR="00EF572B" w:rsidRPr="00244E84">
        <w:rPr>
          <w:i/>
          <w:sz w:val="24"/>
          <w:szCs w:val="24"/>
          <w:vertAlign w:val="subscript"/>
        </w:rPr>
        <w:t>pg</w:t>
      </w:r>
      <w:r w:rsidR="00EF572B" w:rsidRPr="00244E84">
        <w:rPr>
          <w:sz w:val="24"/>
          <w:szCs w:val="24"/>
        </w:rPr>
        <w:t>；</w:t>
      </w:r>
      <w:r w:rsidR="005539AC" w:rsidRPr="00244E84">
        <w:rPr>
          <w:sz w:val="24"/>
          <w:szCs w:val="24"/>
        </w:rPr>
        <w:t>中性</w:t>
      </w:r>
      <w:proofErr w:type="gramStart"/>
      <w:r w:rsidR="005539AC" w:rsidRPr="00244E84">
        <w:rPr>
          <w:sz w:val="24"/>
          <w:szCs w:val="24"/>
        </w:rPr>
        <w:t>极</w:t>
      </w:r>
      <w:proofErr w:type="gramEnd"/>
      <w:r w:rsidR="005539AC" w:rsidRPr="00244E84">
        <w:rPr>
          <w:sz w:val="24"/>
          <w:szCs w:val="24"/>
        </w:rPr>
        <w:t>插销孔（</w:t>
      </w:r>
      <w:r w:rsidR="005539AC" w:rsidRPr="00244E84">
        <w:rPr>
          <w:i/>
          <w:sz w:val="24"/>
          <w:szCs w:val="24"/>
        </w:rPr>
        <w:t>N</w:t>
      </w:r>
      <w:r w:rsidR="005539AC" w:rsidRPr="00244E84">
        <w:rPr>
          <w:sz w:val="24"/>
          <w:szCs w:val="24"/>
        </w:rPr>
        <w:t>）</w:t>
      </w:r>
      <w:r w:rsidR="00EF572B" w:rsidRPr="00244E84">
        <w:rPr>
          <w:sz w:val="24"/>
          <w:szCs w:val="24"/>
        </w:rPr>
        <w:t>短边之间的距离和</w:t>
      </w:r>
      <w:r w:rsidR="005539AC" w:rsidRPr="00244E84">
        <w:rPr>
          <w:sz w:val="24"/>
          <w:szCs w:val="24"/>
        </w:rPr>
        <w:t>下插销孔（</w:t>
      </w:r>
      <w:r w:rsidR="005539AC" w:rsidRPr="00244E84">
        <w:rPr>
          <w:i/>
          <w:sz w:val="24"/>
          <w:szCs w:val="24"/>
        </w:rPr>
        <w:t>L</w:t>
      </w:r>
      <w:r w:rsidR="005539AC" w:rsidRPr="00244E84">
        <w:rPr>
          <w:sz w:val="24"/>
          <w:szCs w:val="24"/>
          <w:vertAlign w:val="subscript"/>
        </w:rPr>
        <w:t>2</w:t>
      </w:r>
      <w:r w:rsidR="005539AC" w:rsidRPr="00244E84">
        <w:rPr>
          <w:sz w:val="24"/>
          <w:szCs w:val="24"/>
        </w:rPr>
        <w:t>）</w:t>
      </w:r>
      <w:r w:rsidR="00EF572B" w:rsidRPr="00244E84">
        <w:rPr>
          <w:sz w:val="24"/>
          <w:szCs w:val="24"/>
        </w:rPr>
        <w:t>短边之间的距离</w:t>
      </w:r>
      <w:r w:rsidR="005539AC" w:rsidRPr="00244E84">
        <w:rPr>
          <w:sz w:val="24"/>
          <w:szCs w:val="24"/>
        </w:rPr>
        <w:t>均</w:t>
      </w:r>
      <w:r w:rsidR="00EF572B" w:rsidRPr="00244E84">
        <w:rPr>
          <w:sz w:val="24"/>
          <w:szCs w:val="24"/>
        </w:rPr>
        <w:t>为</w:t>
      </w:r>
      <w:r w:rsidR="00EF572B" w:rsidRPr="00244E84">
        <w:rPr>
          <w:i/>
          <w:sz w:val="24"/>
          <w:szCs w:val="24"/>
        </w:rPr>
        <w:t>b</w:t>
      </w:r>
      <w:r w:rsidR="00EF572B" w:rsidRPr="00244E84">
        <w:rPr>
          <w:sz w:val="24"/>
          <w:szCs w:val="24"/>
        </w:rPr>
        <w:t>3</w:t>
      </w:r>
      <w:r w:rsidR="00EF572B" w:rsidRPr="00244E84">
        <w:rPr>
          <w:i/>
          <w:sz w:val="24"/>
          <w:szCs w:val="24"/>
          <w:vertAlign w:val="subscript"/>
        </w:rPr>
        <w:t>pg</w:t>
      </w:r>
      <w:r w:rsidR="00EF572B" w:rsidRPr="00244E84">
        <w:rPr>
          <w:sz w:val="24"/>
          <w:szCs w:val="24"/>
        </w:rPr>
        <w:t>；</w:t>
      </w:r>
      <w:r w:rsidR="005539AC" w:rsidRPr="00244E84">
        <w:rPr>
          <w:sz w:val="24"/>
          <w:szCs w:val="24"/>
        </w:rPr>
        <w:t>下插销孔（</w:t>
      </w:r>
      <w:r w:rsidR="005539AC" w:rsidRPr="00244E84">
        <w:rPr>
          <w:i/>
          <w:sz w:val="24"/>
          <w:szCs w:val="24"/>
        </w:rPr>
        <w:t>L</w:t>
      </w:r>
      <w:r w:rsidR="005539AC" w:rsidRPr="00244E84">
        <w:rPr>
          <w:sz w:val="24"/>
          <w:szCs w:val="24"/>
          <w:vertAlign w:val="subscript"/>
        </w:rPr>
        <w:t>2</w:t>
      </w:r>
      <w:r w:rsidR="005539AC" w:rsidRPr="00244E84">
        <w:rPr>
          <w:sz w:val="24"/>
          <w:szCs w:val="24"/>
        </w:rPr>
        <w:t>）</w:t>
      </w:r>
      <w:r w:rsidR="00EF572B" w:rsidRPr="00244E84">
        <w:rPr>
          <w:sz w:val="24"/>
          <w:szCs w:val="24"/>
        </w:rPr>
        <w:t>长边之间的距离为</w:t>
      </w:r>
      <w:r w:rsidR="00EF572B" w:rsidRPr="00244E84">
        <w:rPr>
          <w:i/>
          <w:sz w:val="24"/>
          <w:szCs w:val="24"/>
        </w:rPr>
        <w:t>t</w:t>
      </w:r>
      <w:r w:rsidR="00EF572B" w:rsidRPr="00244E84">
        <w:rPr>
          <w:sz w:val="24"/>
          <w:szCs w:val="24"/>
        </w:rPr>
        <w:t>3</w:t>
      </w:r>
      <w:r w:rsidR="00EF572B" w:rsidRPr="00244E84">
        <w:rPr>
          <w:i/>
          <w:sz w:val="24"/>
          <w:szCs w:val="24"/>
          <w:vertAlign w:val="subscript"/>
        </w:rPr>
        <w:t>pg</w:t>
      </w:r>
      <w:r w:rsidR="00EF572B" w:rsidRPr="00244E84">
        <w:rPr>
          <w:sz w:val="24"/>
          <w:szCs w:val="24"/>
        </w:rPr>
        <w:t>；</w:t>
      </w:r>
      <w:r w:rsidR="005539AC" w:rsidRPr="00244E84">
        <w:rPr>
          <w:sz w:val="24"/>
          <w:szCs w:val="24"/>
        </w:rPr>
        <w:t>中性</w:t>
      </w:r>
      <w:proofErr w:type="gramStart"/>
      <w:r w:rsidR="005539AC" w:rsidRPr="00244E84">
        <w:rPr>
          <w:sz w:val="24"/>
          <w:szCs w:val="24"/>
        </w:rPr>
        <w:t>极</w:t>
      </w:r>
      <w:proofErr w:type="gramEnd"/>
      <w:r w:rsidR="005539AC" w:rsidRPr="00244E84">
        <w:rPr>
          <w:sz w:val="24"/>
          <w:szCs w:val="24"/>
        </w:rPr>
        <w:t>插销孔（</w:t>
      </w:r>
      <w:r w:rsidR="005539AC" w:rsidRPr="00244E84">
        <w:rPr>
          <w:i/>
          <w:sz w:val="24"/>
          <w:szCs w:val="24"/>
        </w:rPr>
        <w:t>N</w:t>
      </w:r>
      <w:r w:rsidR="005539AC" w:rsidRPr="00244E84">
        <w:rPr>
          <w:sz w:val="24"/>
          <w:szCs w:val="24"/>
        </w:rPr>
        <w:t>）</w:t>
      </w:r>
      <w:r w:rsidR="00EF572B" w:rsidRPr="00244E84">
        <w:rPr>
          <w:sz w:val="24"/>
          <w:szCs w:val="24"/>
        </w:rPr>
        <w:t>长边之间的距离为</w:t>
      </w:r>
      <w:r w:rsidR="00EF572B" w:rsidRPr="00244E84">
        <w:rPr>
          <w:i/>
          <w:sz w:val="24"/>
          <w:szCs w:val="24"/>
        </w:rPr>
        <w:t>t</w:t>
      </w:r>
      <w:r w:rsidR="00EF572B" w:rsidRPr="00244E84">
        <w:rPr>
          <w:sz w:val="24"/>
          <w:szCs w:val="24"/>
        </w:rPr>
        <w:t>4</w:t>
      </w:r>
      <w:r w:rsidR="00EF572B" w:rsidRPr="00244E84">
        <w:rPr>
          <w:i/>
          <w:sz w:val="24"/>
          <w:szCs w:val="24"/>
          <w:vertAlign w:val="subscript"/>
        </w:rPr>
        <w:t>pg</w:t>
      </w:r>
      <w:r w:rsidR="00EF572B" w:rsidRPr="00244E84">
        <w:rPr>
          <w:sz w:val="24"/>
          <w:szCs w:val="24"/>
        </w:rPr>
        <w:t>；用</w:t>
      </w:r>
      <w:r w:rsidR="005539AC" w:rsidRPr="00244E84">
        <w:rPr>
          <w:sz w:val="24"/>
          <w:szCs w:val="24"/>
        </w:rPr>
        <w:t>游标卡尺测量</w:t>
      </w:r>
      <w:r w:rsidR="00EF572B" w:rsidRPr="00244E84">
        <w:rPr>
          <w:sz w:val="24"/>
          <w:szCs w:val="24"/>
        </w:rPr>
        <w:lastRenderedPageBreak/>
        <w:t>量规的厚度</w:t>
      </w:r>
      <w:r w:rsidR="00EF572B" w:rsidRPr="00244E84">
        <w:rPr>
          <w:i/>
          <w:sz w:val="24"/>
          <w:szCs w:val="24"/>
        </w:rPr>
        <w:t>h</w:t>
      </w:r>
      <w:r w:rsidR="00EF572B" w:rsidRPr="00244E84">
        <w:rPr>
          <w:sz w:val="24"/>
          <w:szCs w:val="24"/>
        </w:rPr>
        <w:t>。其他类似结构的插头插座</w:t>
      </w:r>
      <w:proofErr w:type="gramStart"/>
      <w:r w:rsidR="00EF572B" w:rsidRPr="00244E84">
        <w:rPr>
          <w:sz w:val="24"/>
          <w:szCs w:val="24"/>
        </w:rPr>
        <w:t>量规均</w:t>
      </w:r>
      <w:proofErr w:type="gramEnd"/>
      <w:r w:rsidR="00EF572B" w:rsidRPr="00244E84">
        <w:rPr>
          <w:sz w:val="24"/>
          <w:szCs w:val="24"/>
        </w:rPr>
        <w:t>可采用此测量方法测得相应尺寸</w:t>
      </w:r>
      <w:r w:rsidR="005539AC" w:rsidRPr="00244E84">
        <w:rPr>
          <w:sz w:val="24"/>
          <w:szCs w:val="24"/>
        </w:rPr>
        <w:t>，其中插座量规的插脚高度</w:t>
      </w:r>
      <w:proofErr w:type="spellStart"/>
      <w:r w:rsidR="005539AC" w:rsidRPr="00244E84">
        <w:rPr>
          <w:i/>
          <w:sz w:val="24"/>
          <w:szCs w:val="24"/>
        </w:rPr>
        <w:t>C</w:t>
      </w:r>
      <w:r w:rsidR="005539AC" w:rsidRPr="00244E84">
        <w:rPr>
          <w:sz w:val="24"/>
          <w:szCs w:val="24"/>
          <w:vertAlign w:val="subscript"/>
        </w:rPr>
        <w:t>sg</w:t>
      </w:r>
      <w:proofErr w:type="spellEnd"/>
      <w:r w:rsidR="005539AC" w:rsidRPr="00244E84">
        <w:rPr>
          <w:sz w:val="24"/>
          <w:szCs w:val="24"/>
        </w:rPr>
        <w:t>可由游标卡尺测得。</w:t>
      </w:r>
    </w:p>
    <w:p w14:paraId="40245413" w14:textId="77777777" w:rsidR="002E047A" w:rsidRPr="00244E84" w:rsidRDefault="002E047A" w:rsidP="002E047A">
      <w:pPr>
        <w:jc w:val="center"/>
      </w:pPr>
      <w:r w:rsidRPr="00244E84">
        <w:rPr>
          <w:noProof/>
        </w:rPr>
        <w:drawing>
          <wp:inline distT="0" distB="0" distL="0" distR="0" wp14:anchorId="423B4B1D" wp14:editId="77BD73C5">
            <wp:extent cx="4118508" cy="284715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28625" cy="2854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A2ECC" w14:textId="4AD28F5A" w:rsidR="002A3F5C" w:rsidRPr="00244E84" w:rsidRDefault="002E047A" w:rsidP="002E047A">
      <w:pPr>
        <w:jc w:val="center"/>
      </w:pPr>
      <w:r w:rsidRPr="00244E84">
        <w:t>图</w:t>
      </w:r>
      <w:r w:rsidR="00ED016C">
        <w:t>5</w:t>
      </w:r>
      <w:r w:rsidRPr="00244E84">
        <w:t xml:space="preserve"> </w:t>
      </w:r>
      <w:r w:rsidRPr="00244E84">
        <w:t>三相五线插头量规</w:t>
      </w:r>
    </w:p>
    <w:p w14:paraId="497F9D4F" w14:textId="53AD0FE4" w:rsidR="00773013" w:rsidRPr="00244E84" w:rsidRDefault="00773013" w:rsidP="00773013">
      <w:pPr>
        <w:pStyle w:val="afc"/>
        <w:rPr>
          <w:rFonts w:ascii="Times New Roman" w:hAnsi="Times New Roman"/>
        </w:rPr>
      </w:pPr>
      <w:bookmarkStart w:id="39" w:name="_Toc150243460"/>
      <w:r w:rsidRPr="00244E84">
        <w:rPr>
          <w:rFonts w:ascii="Times New Roman" w:hAnsi="Times New Roman"/>
          <w:lang w:val="pt-BR"/>
        </w:rPr>
        <w:t xml:space="preserve">7 </w:t>
      </w:r>
      <w:r w:rsidR="00042FBB">
        <w:rPr>
          <w:rFonts w:ascii="Times New Roman" w:hAnsi="Times New Roman"/>
          <w:lang w:val="pt-BR"/>
        </w:rPr>
        <w:t xml:space="preserve"> </w:t>
      </w:r>
      <w:r w:rsidRPr="00244E84">
        <w:rPr>
          <w:rFonts w:ascii="Times New Roman" w:hAnsi="Times New Roman"/>
        </w:rPr>
        <w:t>校准结果表达</w:t>
      </w:r>
      <w:bookmarkEnd w:id="39"/>
    </w:p>
    <w:p w14:paraId="3FC2C42E" w14:textId="59D44FAB" w:rsidR="00773013" w:rsidRPr="00244E84" w:rsidRDefault="00773013" w:rsidP="005539AC">
      <w:pPr>
        <w:spacing w:line="360" w:lineRule="auto"/>
        <w:ind w:firstLineChars="201" w:firstLine="482"/>
        <w:rPr>
          <w:sz w:val="24"/>
          <w:szCs w:val="24"/>
        </w:rPr>
      </w:pPr>
      <w:r w:rsidRPr="00244E84">
        <w:rPr>
          <w:sz w:val="24"/>
          <w:szCs w:val="24"/>
        </w:rPr>
        <w:t>经校准的插头插座量规</w:t>
      </w:r>
      <w:r w:rsidR="00341780" w:rsidRPr="00244E84">
        <w:rPr>
          <w:sz w:val="24"/>
          <w:szCs w:val="24"/>
        </w:rPr>
        <w:t>出具</w:t>
      </w:r>
      <w:r w:rsidRPr="00244E84">
        <w:rPr>
          <w:sz w:val="24"/>
          <w:szCs w:val="24"/>
        </w:rPr>
        <w:t>校准证书</w:t>
      </w:r>
      <w:r w:rsidR="005539AC" w:rsidRPr="00244E84">
        <w:rPr>
          <w:sz w:val="24"/>
          <w:szCs w:val="24"/>
        </w:rPr>
        <w:t>，</w:t>
      </w:r>
      <w:r w:rsidRPr="00244E84">
        <w:rPr>
          <w:sz w:val="24"/>
          <w:szCs w:val="24"/>
        </w:rPr>
        <w:t>校准证书</w:t>
      </w:r>
      <w:r w:rsidR="00341780" w:rsidRPr="00244E84">
        <w:rPr>
          <w:sz w:val="24"/>
          <w:szCs w:val="24"/>
        </w:rPr>
        <w:t>信息</w:t>
      </w:r>
      <w:r w:rsidRPr="00244E84">
        <w:rPr>
          <w:sz w:val="24"/>
          <w:szCs w:val="24"/>
        </w:rPr>
        <w:t>及内页格式见附录</w:t>
      </w:r>
      <w:r w:rsidR="00341780" w:rsidRPr="00244E84">
        <w:rPr>
          <w:sz w:val="24"/>
          <w:szCs w:val="24"/>
        </w:rPr>
        <w:t>A</w:t>
      </w:r>
      <w:r w:rsidRPr="00244E84">
        <w:rPr>
          <w:sz w:val="24"/>
          <w:szCs w:val="24"/>
        </w:rPr>
        <w:t>。</w:t>
      </w:r>
    </w:p>
    <w:p w14:paraId="2DECE271" w14:textId="31478382" w:rsidR="00773013" w:rsidRPr="00244E84" w:rsidRDefault="00773013" w:rsidP="00773013">
      <w:pPr>
        <w:pStyle w:val="afc"/>
        <w:rPr>
          <w:rFonts w:ascii="Times New Roman" w:hAnsi="Times New Roman"/>
        </w:rPr>
      </w:pPr>
      <w:bookmarkStart w:id="40" w:name="_Toc150243461"/>
      <w:r w:rsidRPr="00244E84">
        <w:rPr>
          <w:rFonts w:ascii="Times New Roman" w:hAnsi="Times New Roman"/>
        </w:rPr>
        <w:t xml:space="preserve">8 </w:t>
      </w:r>
      <w:r w:rsidR="00042FBB">
        <w:rPr>
          <w:rFonts w:ascii="Times New Roman" w:hAnsi="Times New Roman"/>
        </w:rPr>
        <w:t xml:space="preserve"> </w:t>
      </w:r>
      <w:r w:rsidRPr="00244E84">
        <w:rPr>
          <w:rFonts w:ascii="Times New Roman" w:hAnsi="Times New Roman"/>
        </w:rPr>
        <w:t>复校时间间隔</w:t>
      </w:r>
      <w:bookmarkEnd w:id="40"/>
    </w:p>
    <w:p w14:paraId="73B7D8B2" w14:textId="37891EEB" w:rsidR="00773013" w:rsidRPr="00244E84" w:rsidRDefault="00773013" w:rsidP="005539AC">
      <w:pPr>
        <w:spacing w:line="360" w:lineRule="auto"/>
        <w:ind w:firstLineChars="201" w:firstLine="482"/>
        <w:rPr>
          <w:sz w:val="24"/>
          <w:szCs w:val="24"/>
        </w:rPr>
      </w:pPr>
      <w:r w:rsidRPr="00244E84">
        <w:rPr>
          <w:sz w:val="24"/>
          <w:szCs w:val="24"/>
        </w:rPr>
        <w:t>家用和类似用插头插座量规的校准时间间隔，可根据实际使用情况自主决定复校时间间隔。</w:t>
      </w:r>
      <w:r w:rsidR="0004667F" w:rsidRPr="005302EB">
        <w:rPr>
          <w:rFonts w:hint="eastAsia"/>
          <w:sz w:val="24"/>
          <w:szCs w:val="24"/>
        </w:rPr>
        <w:t>推荐复校时间间隔为</w:t>
      </w:r>
      <w:r w:rsidR="0004667F" w:rsidRPr="005302EB">
        <w:rPr>
          <w:sz w:val="24"/>
          <w:szCs w:val="24"/>
        </w:rPr>
        <w:t>1</w:t>
      </w:r>
      <w:r w:rsidR="0004667F" w:rsidRPr="005302EB">
        <w:rPr>
          <w:rFonts w:hint="eastAsia"/>
          <w:sz w:val="24"/>
          <w:szCs w:val="24"/>
        </w:rPr>
        <w:t>年</w:t>
      </w:r>
      <w:r w:rsidR="0004667F">
        <w:rPr>
          <w:rFonts w:hint="eastAsia"/>
          <w:sz w:val="24"/>
          <w:szCs w:val="24"/>
        </w:rPr>
        <w:t>。</w:t>
      </w:r>
    </w:p>
    <w:p w14:paraId="6F012816" w14:textId="79551BDB" w:rsidR="00E95246" w:rsidRPr="00244E84" w:rsidRDefault="001B182F">
      <w:pPr>
        <w:pStyle w:val="a8"/>
        <w:tabs>
          <w:tab w:val="left" w:pos="7875"/>
        </w:tabs>
        <w:outlineLvl w:val="0"/>
        <w:rPr>
          <w:rFonts w:ascii="Times New Roman" w:eastAsia="黑体" w:hAnsi="Times New Roman"/>
          <w:sz w:val="28"/>
        </w:rPr>
      </w:pPr>
      <w:r w:rsidRPr="00244E84">
        <w:rPr>
          <w:rFonts w:ascii="Times New Roman" w:hAnsi="Times New Roman"/>
          <w:color w:val="FF0000"/>
          <w:sz w:val="28"/>
        </w:rPr>
        <w:br w:type="page"/>
      </w:r>
      <w:bookmarkStart w:id="41" w:name="_Toc150243462"/>
      <w:bookmarkStart w:id="42" w:name="_Toc6556"/>
      <w:r w:rsidRPr="00244E84">
        <w:rPr>
          <w:rFonts w:ascii="Times New Roman" w:eastAsia="黑体" w:hAnsi="Times New Roman"/>
          <w:sz w:val="28"/>
        </w:rPr>
        <w:lastRenderedPageBreak/>
        <w:t>附录</w:t>
      </w:r>
      <w:r w:rsidRPr="00244E84">
        <w:rPr>
          <w:rFonts w:ascii="Times New Roman" w:eastAsia="黑体" w:hAnsi="Times New Roman"/>
          <w:sz w:val="28"/>
        </w:rPr>
        <w:t>A</w:t>
      </w:r>
      <w:bookmarkEnd w:id="41"/>
    </w:p>
    <w:p w14:paraId="1A6BC4E9" w14:textId="77777777" w:rsidR="00E95246" w:rsidRPr="00244E84" w:rsidRDefault="001B182F" w:rsidP="00040F6C">
      <w:pPr>
        <w:pStyle w:val="a8"/>
        <w:tabs>
          <w:tab w:val="left" w:pos="7875"/>
        </w:tabs>
        <w:ind w:firstLineChars="1200" w:firstLine="3360"/>
        <w:rPr>
          <w:rFonts w:ascii="Times New Roman" w:eastAsia="黑体" w:hAnsi="Times New Roman"/>
          <w:sz w:val="28"/>
        </w:rPr>
      </w:pPr>
      <w:r w:rsidRPr="00244E84">
        <w:rPr>
          <w:rFonts w:ascii="Times New Roman" w:eastAsia="黑体" w:hAnsi="Times New Roman"/>
          <w:sz w:val="28"/>
        </w:rPr>
        <w:t>校准证书信息及内页格式</w:t>
      </w:r>
      <w:bookmarkEnd w:id="42"/>
    </w:p>
    <w:p w14:paraId="1B5B904F" w14:textId="77777777" w:rsidR="00E95246" w:rsidRPr="00244E84" w:rsidRDefault="001B182F">
      <w:pPr>
        <w:spacing w:line="440" w:lineRule="exact"/>
        <w:rPr>
          <w:color w:val="000000"/>
          <w:sz w:val="24"/>
        </w:rPr>
      </w:pPr>
      <w:r w:rsidRPr="00244E84">
        <w:rPr>
          <w:b/>
          <w:sz w:val="28"/>
        </w:rPr>
        <w:t xml:space="preserve"> </w:t>
      </w:r>
      <w:r w:rsidRPr="00244E84">
        <w:rPr>
          <w:rFonts w:eastAsia="黑体"/>
          <w:sz w:val="24"/>
        </w:rPr>
        <w:t>A.1</w:t>
      </w:r>
      <w:r w:rsidRPr="00244E84">
        <w:rPr>
          <w:rFonts w:eastAsia="黑体"/>
          <w:color w:val="FF0000"/>
          <w:sz w:val="24"/>
        </w:rPr>
        <w:t xml:space="preserve">　</w:t>
      </w:r>
      <w:r w:rsidRPr="00244E84">
        <w:rPr>
          <w:rFonts w:eastAsia="黑体"/>
          <w:color w:val="000000"/>
          <w:sz w:val="24"/>
        </w:rPr>
        <w:t>校准证书至少包括以下信息：</w:t>
      </w:r>
    </w:p>
    <w:p w14:paraId="22BBF11B" w14:textId="77777777" w:rsidR="00E95246" w:rsidRPr="00244E84" w:rsidRDefault="001B182F">
      <w:pPr>
        <w:spacing w:line="440" w:lineRule="exact"/>
        <w:ind w:firstLineChars="150" w:firstLine="360"/>
        <w:rPr>
          <w:color w:val="000000"/>
          <w:sz w:val="24"/>
        </w:rPr>
      </w:pPr>
      <w:r w:rsidRPr="00244E84">
        <w:rPr>
          <w:color w:val="000000"/>
          <w:sz w:val="24"/>
        </w:rPr>
        <w:t>a</w:t>
      </w:r>
      <w:r w:rsidRPr="00244E84">
        <w:rPr>
          <w:color w:val="000000"/>
          <w:sz w:val="24"/>
        </w:rPr>
        <w:t>）标题</w:t>
      </w:r>
      <w:r w:rsidRPr="00244E84">
        <w:rPr>
          <w:color w:val="000000"/>
          <w:sz w:val="24"/>
        </w:rPr>
        <w:t>“</w:t>
      </w:r>
      <w:r w:rsidRPr="00244E84">
        <w:rPr>
          <w:color w:val="000000"/>
          <w:sz w:val="24"/>
        </w:rPr>
        <w:t>校准证书</w:t>
      </w:r>
      <w:r w:rsidRPr="00244E84">
        <w:rPr>
          <w:color w:val="000000"/>
          <w:sz w:val="24"/>
        </w:rPr>
        <w:t xml:space="preserve">” </w:t>
      </w:r>
      <w:r w:rsidRPr="00244E84">
        <w:rPr>
          <w:color w:val="000000"/>
          <w:sz w:val="24"/>
        </w:rPr>
        <w:t>；</w:t>
      </w:r>
    </w:p>
    <w:p w14:paraId="1F1D5A73" w14:textId="77777777" w:rsidR="00E95246" w:rsidRPr="00244E84" w:rsidRDefault="001B182F">
      <w:pPr>
        <w:spacing w:line="440" w:lineRule="exact"/>
        <w:ind w:firstLineChars="150" w:firstLine="360"/>
        <w:rPr>
          <w:color w:val="000000"/>
          <w:sz w:val="24"/>
        </w:rPr>
      </w:pPr>
      <w:r w:rsidRPr="00244E84">
        <w:rPr>
          <w:color w:val="000000"/>
          <w:sz w:val="24"/>
        </w:rPr>
        <w:t>b</w:t>
      </w:r>
      <w:r w:rsidRPr="00244E84">
        <w:rPr>
          <w:color w:val="000000"/>
          <w:sz w:val="24"/>
        </w:rPr>
        <w:t>）实验室名称和地址；</w:t>
      </w:r>
    </w:p>
    <w:p w14:paraId="4423A5C0" w14:textId="77777777" w:rsidR="00E95246" w:rsidRPr="00244E84" w:rsidRDefault="001B182F">
      <w:pPr>
        <w:spacing w:line="440" w:lineRule="exact"/>
        <w:ind w:firstLineChars="150" w:firstLine="360"/>
        <w:rPr>
          <w:color w:val="000000"/>
          <w:sz w:val="24"/>
        </w:rPr>
      </w:pPr>
      <w:r w:rsidRPr="00244E84">
        <w:rPr>
          <w:color w:val="000000"/>
          <w:sz w:val="24"/>
        </w:rPr>
        <w:t>c</w:t>
      </w:r>
      <w:r w:rsidRPr="00244E84">
        <w:rPr>
          <w:color w:val="000000"/>
          <w:sz w:val="24"/>
        </w:rPr>
        <w:t>）进行校准的地点（如果不在实验室内进行校准）；</w:t>
      </w:r>
    </w:p>
    <w:p w14:paraId="269A8487" w14:textId="77777777" w:rsidR="00E95246" w:rsidRPr="00244E84" w:rsidRDefault="001B182F">
      <w:pPr>
        <w:spacing w:line="440" w:lineRule="exact"/>
        <w:ind w:firstLineChars="150" w:firstLine="360"/>
        <w:rPr>
          <w:color w:val="000000"/>
          <w:sz w:val="24"/>
        </w:rPr>
      </w:pPr>
      <w:r w:rsidRPr="00244E84">
        <w:rPr>
          <w:color w:val="000000"/>
          <w:sz w:val="24"/>
        </w:rPr>
        <w:t>d</w:t>
      </w:r>
      <w:r w:rsidRPr="00244E84">
        <w:rPr>
          <w:color w:val="000000"/>
          <w:sz w:val="24"/>
        </w:rPr>
        <w:t>）证书或报告的唯一性标识（如编号），每页</w:t>
      </w:r>
      <w:proofErr w:type="gramStart"/>
      <w:r w:rsidRPr="00244E84">
        <w:rPr>
          <w:color w:val="000000"/>
          <w:sz w:val="24"/>
        </w:rPr>
        <w:t>及总页的</w:t>
      </w:r>
      <w:proofErr w:type="gramEnd"/>
      <w:r w:rsidRPr="00244E84">
        <w:rPr>
          <w:color w:val="000000"/>
          <w:sz w:val="24"/>
        </w:rPr>
        <w:t>标识；</w:t>
      </w:r>
    </w:p>
    <w:p w14:paraId="10DAF75A" w14:textId="77777777" w:rsidR="00E95246" w:rsidRPr="00244E84" w:rsidRDefault="001B182F">
      <w:pPr>
        <w:spacing w:line="440" w:lineRule="exact"/>
        <w:ind w:firstLineChars="150" w:firstLine="360"/>
        <w:rPr>
          <w:color w:val="000000"/>
          <w:sz w:val="24"/>
        </w:rPr>
      </w:pPr>
      <w:r w:rsidRPr="00244E84">
        <w:rPr>
          <w:color w:val="000000"/>
          <w:sz w:val="24"/>
        </w:rPr>
        <w:t>e</w:t>
      </w:r>
      <w:r w:rsidRPr="00244E84">
        <w:rPr>
          <w:color w:val="000000"/>
          <w:sz w:val="24"/>
        </w:rPr>
        <w:t>）客户的名称和地址；</w:t>
      </w:r>
    </w:p>
    <w:p w14:paraId="3B4FF609" w14:textId="77777777" w:rsidR="00E95246" w:rsidRPr="00244E84" w:rsidRDefault="001B182F">
      <w:pPr>
        <w:spacing w:line="440" w:lineRule="exact"/>
        <w:ind w:firstLineChars="150" w:firstLine="360"/>
        <w:rPr>
          <w:color w:val="000000"/>
          <w:sz w:val="24"/>
        </w:rPr>
      </w:pPr>
      <w:r w:rsidRPr="00244E84">
        <w:rPr>
          <w:color w:val="000000"/>
          <w:sz w:val="24"/>
        </w:rPr>
        <w:t>f</w:t>
      </w:r>
      <w:r w:rsidRPr="00244E84">
        <w:rPr>
          <w:color w:val="000000"/>
          <w:sz w:val="24"/>
        </w:rPr>
        <w:t>）被校对</w:t>
      </w:r>
      <w:proofErr w:type="gramStart"/>
      <w:r w:rsidRPr="00244E84">
        <w:rPr>
          <w:color w:val="000000"/>
          <w:sz w:val="24"/>
        </w:rPr>
        <w:t>象</w:t>
      </w:r>
      <w:proofErr w:type="gramEnd"/>
      <w:r w:rsidRPr="00244E84">
        <w:rPr>
          <w:color w:val="000000"/>
          <w:sz w:val="24"/>
        </w:rPr>
        <w:t>的描述和明确标识；</w:t>
      </w:r>
    </w:p>
    <w:p w14:paraId="059E95E8" w14:textId="77777777" w:rsidR="00E95246" w:rsidRPr="00244E84" w:rsidRDefault="001B182F">
      <w:pPr>
        <w:spacing w:line="440" w:lineRule="exact"/>
        <w:ind w:firstLineChars="150" w:firstLine="360"/>
        <w:rPr>
          <w:color w:val="000000"/>
          <w:sz w:val="24"/>
        </w:rPr>
      </w:pPr>
      <w:r w:rsidRPr="00244E84">
        <w:rPr>
          <w:color w:val="000000"/>
          <w:sz w:val="24"/>
        </w:rPr>
        <w:t>g</w:t>
      </w:r>
      <w:r w:rsidRPr="00244E84">
        <w:rPr>
          <w:color w:val="000000"/>
          <w:sz w:val="24"/>
        </w:rPr>
        <w:t>）进行校准日期，如果与校准结果的有效性应用有关时，应说明被校对</w:t>
      </w:r>
      <w:proofErr w:type="gramStart"/>
      <w:r w:rsidRPr="00244E84">
        <w:rPr>
          <w:color w:val="000000"/>
          <w:sz w:val="24"/>
        </w:rPr>
        <w:t>象</w:t>
      </w:r>
      <w:proofErr w:type="gramEnd"/>
      <w:r w:rsidRPr="00244E84">
        <w:rPr>
          <w:color w:val="000000"/>
          <w:sz w:val="24"/>
        </w:rPr>
        <w:t>的接受日期；</w:t>
      </w:r>
    </w:p>
    <w:p w14:paraId="2FE9A891" w14:textId="77777777" w:rsidR="00E95246" w:rsidRPr="00244E84" w:rsidRDefault="001B182F">
      <w:pPr>
        <w:spacing w:line="440" w:lineRule="exact"/>
        <w:ind w:firstLineChars="150" w:firstLine="360"/>
        <w:rPr>
          <w:color w:val="000000"/>
          <w:sz w:val="24"/>
        </w:rPr>
      </w:pPr>
      <w:r w:rsidRPr="00244E84">
        <w:rPr>
          <w:color w:val="000000"/>
          <w:sz w:val="24"/>
        </w:rPr>
        <w:t>h</w:t>
      </w:r>
      <w:r w:rsidRPr="00244E84">
        <w:rPr>
          <w:color w:val="000000"/>
          <w:sz w:val="24"/>
        </w:rPr>
        <w:t>）如果与校准结果的有效性和应用有关时，应对抽样程序进行说明；</w:t>
      </w:r>
    </w:p>
    <w:p w14:paraId="31F4A0DD" w14:textId="77777777" w:rsidR="00E95246" w:rsidRPr="00244E84" w:rsidRDefault="001B182F">
      <w:pPr>
        <w:spacing w:line="440" w:lineRule="exact"/>
        <w:ind w:firstLineChars="150" w:firstLine="360"/>
        <w:rPr>
          <w:color w:val="000000"/>
          <w:sz w:val="24"/>
        </w:rPr>
      </w:pPr>
      <w:proofErr w:type="spellStart"/>
      <w:r w:rsidRPr="00244E84">
        <w:rPr>
          <w:color w:val="000000"/>
          <w:sz w:val="24"/>
        </w:rPr>
        <w:t>i</w:t>
      </w:r>
      <w:proofErr w:type="spellEnd"/>
      <w:r w:rsidRPr="00244E84">
        <w:rPr>
          <w:color w:val="000000"/>
          <w:sz w:val="24"/>
        </w:rPr>
        <w:t>）对校准所依据的技术规范的标识，包括名称及代号；</w:t>
      </w:r>
    </w:p>
    <w:p w14:paraId="10CBFE21" w14:textId="77777777" w:rsidR="00E95246" w:rsidRPr="00244E84" w:rsidRDefault="001B182F">
      <w:pPr>
        <w:spacing w:line="440" w:lineRule="exact"/>
        <w:ind w:firstLineChars="150" w:firstLine="360"/>
        <w:rPr>
          <w:color w:val="000000"/>
          <w:sz w:val="24"/>
        </w:rPr>
      </w:pPr>
      <w:r w:rsidRPr="00244E84">
        <w:rPr>
          <w:color w:val="000000"/>
          <w:sz w:val="24"/>
        </w:rPr>
        <w:t>j</w:t>
      </w:r>
      <w:r w:rsidRPr="00244E84">
        <w:rPr>
          <w:color w:val="000000"/>
          <w:sz w:val="24"/>
        </w:rPr>
        <w:t>）本次校准所用计量标准的溯源性及有效性说明；</w:t>
      </w:r>
    </w:p>
    <w:p w14:paraId="7CE0E22B" w14:textId="77777777" w:rsidR="00E95246" w:rsidRPr="00244E84" w:rsidRDefault="001B182F">
      <w:pPr>
        <w:spacing w:line="440" w:lineRule="exact"/>
        <w:ind w:firstLineChars="150" w:firstLine="360"/>
        <w:rPr>
          <w:color w:val="000000"/>
          <w:sz w:val="24"/>
        </w:rPr>
      </w:pPr>
      <w:r w:rsidRPr="00244E84">
        <w:rPr>
          <w:color w:val="000000"/>
          <w:sz w:val="24"/>
        </w:rPr>
        <w:t>k</w:t>
      </w:r>
      <w:r w:rsidRPr="00244E84">
        <w:rPr>
          <w:color w:val="000000"/>
          <w:sz w:val="24"/>
        </w:rPr>
        <w:t>）校准环境的描述；</w:t>
      </w:r>
    </w:p>
    <w:p w14:paraId="5A5195F0" w14:textId="77777777" w:rsidR="00E95246" w:rsidRPr="00244E84" w:rsidRDefault="001B182F">
      <w:pPr>
        <w:spacing w:line="440" w:lineRule="exact"/>
        <w:ind w:firstLineChars="150" w:firstLine="360"/>
        <w:rPr>
          <w:color w:val="000000"/>
          <w:sz w:val="24"/>
        </w:rPr>
      </w:pPr>
      <w:r w:rsidRPr="00244E84">
        <w:rPr>
          <w:color w:val="000000"/>
          <w:sz w:val="24"/>
        </w:rPr>
        <w:t>l</w:t>
      </w:r>
      <w:r w:rsidRPr="00244E84">
        <w:rPr>
          <w:color w:val="000000"/>
          <w:sz w:val="24"/>
        </w:rPr>
        <w:t>）校准结果及测量不确定度的说明；</w:t>
      </w:r>
    </w:p>
    <w:p w14:paraId="06F1FE05" w14:textId="77777777" w:rsidR="00E95246" w:rsidRPr="00244E84" w:rsidRDefault="001B182F">
      <w:pPr>
        <w:spacing w:line="440" w:lineRule="exact"/>
        <w:ind w:firstLineChars="150" w:firstLine="360"/>
        <w:rPr>
          <w:color w:val="000000"/>
          <w:sz w:val="24"/>
        </w:rPr>
      </w:pPr>
      <w:r w:rsidRPr="00244E84">
        <w:rPr>
          <w:color w:val="000000"/>
          <w:sz w:val="24"/>
        </w:rPr>
        <w:t>m</w:t>
      </w:r>
      <w:r w:rsidRPr="00244E84">
        <w:rPr>
          <w:color w:val="000000"/>
          <w:sz w:val="24"/>
        </w:rPr>
        <w:t>）对校准规范的偏离的说明；</w:t>
      </w:r>
    </w:p>
    <w:p w14:paraId="0CAAB387" w14:textId="77777777" w:rsidR="00E95246" w:rsidRPr="00244E84" w:rsidRDefault="001B182F">
      <w:pPr>
        <w:spacing w:line="440" w:lineRule="exact"/>
        <w:ind w:firstLineChars="150" w:firstLine="360"/>
        <w:rPr>
          <w:color w:val="000000"/>
          <w:sz w:val="24"/>
        </w:rPr>
      </w:pPr>
      <w:r w:rsidRPr="00244E84">
        <w:rPr>
          <w:color w:val="000000"/>
          <w:sz w:val="24"/>
        </w:rPr>
        <w:t>n</w:t>
      </w:r>
      <w:r w:rsidRPr="00244E84">
        <w:rPr>
          <w:color w:val="000000"/>
          <w:sz w:val="24"/>
        </w:rPr>
        <w:t>）校准证书或校准报告签发人的签名、职务或等效标识；</w:t>
      </w:r>
    </w:p>
    <w:p w14:paraId="0BB5EDE1" w14:textId="14CE513E" w:rsidR="00E95246" w:rsidRPr="00244E84" w:rsidRDefault="001B182F">
      <w:pPr>
        <w:spacing w:line="440" w:lineRule="exact"/>
        <w:ind w:firstLineChars="150" w:firstLine="360"/>
        <w:rPr>
          <w:color w:val="000000"/>
          <w:sz w:val="24"/>
        </w:rPr>
      </w:pPr>
      <w:r w:rsidRPr="00244E84">
        <w:rPr>
          <w:color w:val="000000"/>
          <w:sz w:val="24"/>
        </w:rPr>
        <w:t>o</w:t>
      </w:r>
      <w:r w:rsidRPr="00244E84">
        <w:rPr>
          <w:color w:val="000000"/>
          <w:sz w:val="24"/>
        </w:rPr>
        <w:t>）校准结果仅对被校对</w:t>
      </w:r>
      <w:proofErr w:type="gramStart"/>
      <w:r w:rsidRPr="00244E84">
        <w:rPr>
          <w:color w:val="000000"/>
          <w:sz w:val="24"/>
        </w:rPr>
        <w:t>象</w:t>
      </w:r>
      <w:proofErr w:type="gramEnd"/>
      <w:r w:rsidR="00207D15" w:rsidRPr="00244E84">
        <w:rPr>
          <w:color w:val="000000"/>
          <w:sz w:val="24"/>
        </w:rPr>
        <w:t>本次测量</w:t>
      </w:r>
      <w:r w:rsidRPr="00244E84">
        <w:rPr>
          <w:color w:val="000000"/>
          <w:sz w:val="24"/>
        </w:rPr>
        <w:t>有效的声明；</w:t>
      </w:r>
    </w:p>
    <w:p w14:paraId="5D738E2E" w14:textId="77777777" w:rsidR="00E95246" w:rsidRPr="00244E84" w:rsidRDefault="001B182F">
      <w:pPr>
        <w:spacing w:line="360" w:lineRule="exact"/>
        <w:ind w:firstLineChars="150" w:firstLine="360"/>
        <w:rPr>
          <w:color w:val="000000"/>
          <w:sz w:val="24"/>
        </w:rPr>
      </w:pPr>
      <w:r w:rsidRPr="00244E84">
        <w:rPr>
          <w:color w:val="000000"/>
          <w:sz w:val="24"/>
        </w:rPr>
        <w:t>p</w:t>
      </w:r>
      <w:r w:rsidRPr="00244E84">
        <w:rPr>
          <w:color w:val="000000"/>
          <w:sz w:val="24"/>
        </w:rPr>
        <w:t>）未经实验室书面批准，不得部分复制证书的声明。</w:t>
      </w:r>
    </w:p>
    <w:p w14:paraId="015B7114" w14:textId="3E36D725" w:rsidR="005539AC" w:rsidRPr="00244E84" w:rsidRDefault="005539AC" w:rsidP="005539AC">
      <w:pPr>
        <w:pStyle w:val="a8"/>
        <w:spacing w:line="360" w:lineRule="auto"/>
        <w:rPr>
          <w:rFonts w:ascii="Times New Roman" w:eastAsia="黑体" w:hAnsi="Times New Roman"/>
          <w:color w:val="000000"/>
          <w:sz w:val="24"/>
          <w:szCs w:val="24"/>
        </w:rPr>
      </w:pPr>
      <w:r w:rsidRPr="00244E84">
        <w:rPr>
          <w:rFonts w:ascii="Times New Roman" w:eastAsia="黑体" w:hAnsi="Times New Roman"/>
          <w:sz w:val="24"/>
          <w:szCs w:val="24"/>
        </w:rPr>
        <w:t>A.2</w:t>
      </w:r>
      <w:r w:rsidRPr="00244E84">
        <w:rPr>
          <w:rFonts w:ascii="Times New Roman" w:eastAsia="黑体" w:hAnsi="Times New Roman"/>
          <w:color w:val="000000"/>
          <w:sz w:val="24"/>
          <w:szCs w:val="24"/>
        </w:rPr>
        <w:t xml:space="preserve">　推荐的校准证书内页格式见表</w:t>
      </w:r>
      <w:r w:rsidRPr="00244E84">
        <w:rPr>
          <w:rFonts w:ascii="Times New Roman" w:eastAsia="黑体" w:hAnsi="Times New Roman"/>
          <w:sz w:val="24"/>
          <w:szCs w:val="24"/>
        </w:rPr>
        <w:t>A.</w:t>
      </w:r>
      <w:r w:rsidR="00ED016C">
        <w:rPr>
          <w:rFonts w:ascii="Times New Roman" w:eastAsia="黑体" w:hAnsi="Times New Roman"/>
          <w:sz w:val="24"/>
          <w:szCs w:val="24"/>
        </w:rPr>
        <w:t>2.</w:t>
      </w:r>
      <w:r w:rsidRPr="00244E84">
        <w:rPr>
          <w:rFonts w:ascii="Times New Roman" w:eastAsia="黑体" w:hAnsi="Times New Roman"/>
          <w:sz w:val="24"/>
          <w:szCs w:val="24"/>
        </w:rPr>
        <w:t xml:space="preserve">1 </w:t>
      </w:r>
      <w:r w:rsidRPr="00244E84">
        <w:rPr>
          <w:rFonts w:ascii="Times New Roman" w:eastAsia="黑体" w:hAnsi="Times New Roman"/>
          <w:color w:val="000000"/>
          <w:sz w:val="24"/>
          <w:szCs w:val="24"/>
        </w:rPr>
        <w:t>。</w:t>
      </w:r>
    </w:p>
    <w:p w14:paraId="4A0F8021" w14:textId="2C7F350B" w:rsidR="00207D15" w:rsidRPr="00244E84" w:rsidRDefault="00207D15" w:rsidP="005539AC">
      <w:pPr>
        <w:pStyle w:val="a8"/>
        <w:spacing w:line="360" w:lineRule="auto"/>
        <w:rPr>
          <w:rFonts w:ascii="Times New Roman" w:eastAsia="黑体" w:hAnsi="Times New Roman"/>
          <w:color w:val="000000"/>
          <w:sz w:val="24"/>
          <w:szCs w:val="24"/>
        </w:rPr>
      </w:pPr>
      <w:r w:rsidRPr="00244E84">
        <w:rPr>
          <w:rFonts w:ascii="Times New Roman" w:eastAsia="黑体" w:hAnsi="Times New Roman"/>
          <w:color w:val="000000"/>
          <w:sz w:val="24"/>
          <w:szCs w:val="24"/>
        </w:rPr>
        <w:br w:type="page"/>
      </w:r>
    </w:p>
    <w:p w14:paraId="2722ABC8" w14:textId="77777777" w:rsidR="00207D15" w:rsidRPr="00244E84" w:rsidRDefault="00207D15" w:rsidP="005539AC">
      <w:pPr>
        <w:pStyle w:val="a8"/>
        <w:spacing w:line="360" w:lineRule="auto"/>
        <w:rPr>
          <w:rFonts w:ascii="Times New Roman" w:eastAsia="黑体" w:hAnsi="Times New Roman"/>
          <w:color w:val="000000"/>
          <w:sz w:val="24"/>
          <w:szCs w:val="24"/>
        </w:rPr>
      </w:pPr>
    </w:p>
    <w:p w14:paraId="5F8CA25F" w14:textId="67B6DC8C" w:rsidR="00207D15" w:rsidRPr="00244E84" w:rsidRDefault="00207D15" w:rsidP="00207D15">
      <w:pPr>
        <w:pStyle w:val="a8"/>
        <w:spacing w:line="360" w:lineRule="auto"/>
        <w:jc w:val="center"/>
        <w:rPr>
          <w:rFonts w:ascii="Times New Roman" w:eastAsia="黑体" w:hAnsi="Times New Roman"/>
          <w:color w:val="000000"/>
        </w:rPr>
      </w:pPr>
      <w:r w:rsidRPr="00244E84">
        <w:rPr>
          <w:rFonts w:ascii="Times New Roman" w:eastAsia="黑体" w:hAnsi="Times New Roman"/>
          <w:color w:val="000000"/>
        </w:rPr>
        <w:t>表</w:t>
      </w:r>
      <w:r w:rsidRPr="00244E84">
        <w:rPr>
          <w:rFonts w:ascii="Times New Roman" w:eastAsia="黑体" w:hAnsi="Times New Roman"/>
        </w:rPr>
        <w:t>A.</w:t>
      </w:r>
      <w:r w:rsidR="00ED016C">
        <w:rPr>
          <w:rFonts w:ascii="Times New Roman" w:eastAsia="黑体" w:hAnsi="Times New Roman"/>
        </w:rPr>
        <w:t>2.</w:t>
      </w:r>
      <w:r w:rsidRPr="00244E84">
        <w:rPr>
          <w:rFonts w:ascii="Times New Roman" w:eastAsia="黑体" w:hAnsi="Times New Roman"/>
        </w:rPr>
        <w:t xml:space="preserve">1 </w:t>
      </w:r>
      <w:r w:rsidRPr="00244E84">
        <w:rPr>
          <w:rFonts w:ascii="Times New Roman" w:eastAsia="黑体" w:hAnsi="Times New Roman"/>
          <w:color w:val="000000"/>
        </w:rPr>
        <w:t>校准结果</w:t>
      </w:r>
    </w:p>
    <w:tbl>
      <w:tblPr>
        <w:tblW w:w="46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"/>
        <w:gridCol w:w="662"/>
        <w:gridCol w:w="19"/>
        <w:gridCol w:w="608"/>
        <w:gridCol w:w="763"/>
        <w:gridCol w:w="898"/>
        <w:gridCol w:w="493"/>
        <w:gridCol w:w="218"/>
        <w:gridCol w:w="761"/>
        <w:gridCol w:w="411"/>
        <w:gridCol w:w="300"/>
        <w:gridCol w:w="761"/>
        <w:gridCol w:w="329"/>
        <w:gridCol w:w="407"/>
        <w:gridCol w:w="787"/>
        <w:gridCol w:w="197"/>
        <w:gridCol w:w="682"/>
        <w:gridCol w:w="722"/>
      </w:tblGrid>
      <w:tr w:rsidR="00207D15" w:rsidRPr="00244E84" w14:paraId="0FF9F824" w14:textId="77777777" w:rsidTr="00ED016C">
        <w:trPr>
          <w:trHeight w:val="454"/>
          <w:jc w:val="center"/>
        </w:trPr>
        <w:tc>
          <w:tcPr>
            <w:tcW w:w="5000" w:type="pct"/>
            <w:gridSpan w:val="18"/>
            <w:vAlign w:val="center"/>
          </w:tcPr>
          <w:p w14:paraId="76615B56" w14:textId="77777777" w:rsidR="00207D15" w:rsidRPr="00244E84" w:rsidRDefault="00207D15" w:rsidP="00D62D7F">
            <w:r w:rsidRPr="00244E84">
              <w:t>1</w:t>
            </w:r>
            <w:r w:rsidRPr="00244E84">
              <w:t>、表面粗糙度：</w:t>
            </w:r>
            <w:r w:rsidRPr="00244E84">
              <w:t>Ra≤0.8μm</w:t>
            </w:r>
          </w:p>
        </w:tc>
      </w:tr>
      <w:tr w:rsidR="00207D15" w:rsidRPr="00ED016C" w14:paraId="430A61F1" w14:textId="77777777" w:rsidTr="00ED016C">
        <w:trPr>
          <w:trHeight w:val="454"/>
          <w:jc w:val="center"/>
        </w:trPr>
        <w:tc>
          <w:tcPr>
            <w:tcW w:w="5000" w:type="pct"/>
            <w:gridSpan w:val="18"/>
            <w:vAlign w:val="center"/>
          </w:tcPr>
          <w:p w14:paraId="03B14756" w14:textId="77777777" w:rsidR="00207D15" w:rsidRPr="00244E84" w:rsidRDefault="00207D15" w:rsidP="00D62D7F">
            <w:r w:rsidRPr="00244E84">
              <w:t>2</w:t>
            </w:r>
            <w:r w:rsidRPr="00244E84">
              <w:t>、基本尺寸：（</w:t>
            </w:r>
            <w:r w:rsidRPr="00244E84">
              <w:t>mm</w:t>
            </w:r>
            <w:r w:rsidRPr="00244E84">
              <w:t>）</w:t>
            </w:r>
          </w:p>
        </w:tc>
      </w:tr>
      <w:tr w:rsidR="00ED016C" w:rsidRPr="00FD07DF" w14:paraId="6DC13FC4" w14:textId="77777777" w:rsidTr="00ED016C">
        <w:tblPrEx>
          <w:jc w:val="left"/>
        </w:tblPrEx>
        <w:trPr>
          <w:trHeight w:val="454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F583" w14:textId="77777777" w:rsidR="00ED016C" w:rsidRPr="00ED016C" w:rsidRDefault="00ED016C" w:rsidP="00AC29B7">
            <w:pPr>
              <w:spacing w:line="288" w:lineRule="auto"/>
              <w:jc w:val="center"/>
              <w:rPr>
                <w:rFonts w:eastAsia="黑体"/>
                <w:noProof/>
              </w:rPr>
            </w:pPr>
            <w:r w:rsidRPr="00ED016C">
              <w:rPr>
                <w:rFonts w:eastAsia="黑体"/>
                <w:noProof/>
              </w:rPr>
              <w:drawing>
                <wp:inline distT="0" distB="0" distL="0" distR="0" wp14:anchorId="11A9BC5F" wp14:editId="37AC4A13">
                  <wp:extent cx="5400000" cy="2195497"/>
                  <wp:effectExtent l="0" t="0" r="0" b="0"/>
                  <wp:docPr id="1003762568" name="图片 10037625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0" cy="2195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108B6A" w14:textId="77777777" w:rsidR="00ED016C" w:rsidRPr="00ED016C" w:rsidRDefault="00ED016C" w:rsidP="00AC29B7">
            <w:pPr>
              <w:spacing w:line="288" w:lineRule="auto"/>
              <w:jc w:val="center"/>
              <w:rPr>
                <w:rFonts w:eastAsia="黑体"/>
                <w:noProof/>
              </w:rPr>
            </w:pPr>
            <w:r w:rsidRPr="00ED016C">
              <w:rPr>
                <w:rFonts w:eastAsia="黑体"/>
                <w:noProof/>
              </w:rPr>
              <w:t>单相两级插头量规</w:t>
            </w:r>
          </w:p>
        </w:tc>
      </w:tr>
      <w:tr w:rsidR="00ED016C" w:rsidRPr="00FD07DF" w14:paraId="19FE4261" w14:textId="77777777" w:rsidTr="00ED016C">
        <w:tblPrEx>
          <w:jc w:val="left"/>
        </w:tblPrEx>
        <w:trPr>
          <w:trHeight w:val="454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2F60" w14:textId="77777777" w:rsidR="00ED016C" w:rsidRPr="00ED016C" w:rsidRDefault="00ED016C" w:rsidP="00AC29B7">
            <w:pPr>
              <w:spacing w:line="288" w:lineRule="auto"/>
              <w:jc w:val="center"/>
              <w:rPr>
                <w:rFonts w:eastAsia="黑体"/>
                <w:noProof/>
              </w:rPr>
            </w:pPr>
            <w:r w:rsidRPr="00ED016C">
              <w:rPr>
                <w:rFonts w:eastAsia="黑体"/>
                <w:noProof/>
              </w:rPr>
              <w:t>实测值（</w:t>
            </w:r>
            <w:r w:rsidRPr="00ED016C">
              <w:rPr>
                <w:rFonts w:eastAsia="黑体"/>
                <w:noProof/>
              </w:rPr>
              <w:t>mm</w:t>
            </w:r>
            <w:r w:rsidRPr="00ED016C">
              <w:rPr>
                <w:rFonts w:eastAsia="黑体"/>
                <w:noProof/>
              </w:rPr>
              <w:t>）</w:t>
            </w:r>
          </w:p>
        </w:tc>
      </w:tr>
      <w:tr w:rsidR="00ED016C" w:rsidRPr="00FD07DF" w14:paraId="79F1617C" w14:textId="77777777" w:rsidTr="00ED016C">
        <w:tblPrEx>
          <w:jc w:val="left"/>
        </w:tblPrEx>
        <w:tc>
          <w:tcPr>
            <w:tcW w:w="709" w:type="pct"/>
            <w:gridSpan w:val="2"/>
            <w:vAlign w:val="center"/>
          </w:tcPr>
          <w:p w14:paraId="4A45482C" w14:textId="77777777" w:rsidR="00ED016C" w:rsidRPr="00FD07DF" w:rsidRDefault="00ED016C" w:rsidP="00AC29B7">
            <w:pPr>
              <w:spacing w:line="288" w:lineRule="auto"/>
              <w:jc w:val="center"/>
              <w:rPr>
                <w:rFonts w:eastAsia="黑体"/>
              </w:rPr>
            </w:pPr>
            <w:proofErr w:type="spellStart"/>
            <w:r w:rsidRPr="00FD07DF">
              <w:rPr>
                <w:rFonts w:eastAsia="黑体"/>
                <w:i/>
              </w:rPr>
              <w:t>F</w:t>
            </w:r>
            <w:r w:rsidRPr="00FD07DF">
              <w:rPr>
                <w:rFonts w:eastAsia="黑体"/>
                <w:vertAlign w:val="subscript"/>
              </w:rPr>
              <w:t>pg</w:t>
            </w:r>
            <w:proofErr w:type="spellEnd"/>
          </w:p>
        </w:tc>
        <w:tc>
          <w:tcPr>
            <w:tcW w:w="714" w:type="pct"/>
            <w:gridSpan w:val="3"/>
            <w:vAlign w:val="center"/>
          </w:tcPr>
          <w:p w14:paraId="5EEE9E05" w14:textId="77777777" w:rsidR="00ED016C" w:rsidRPr="00FD07DF" w:rsidRDefault="00ED016C" w:rsidP="00AC29B7">
            <w:pPr>
              <w:spacing w:line="288" w:lineRule="auto"/>
              <w:jc w:val="center"/>
              <w:rPr>
                <w:rFonts w:eastAsia="黑体"/>
              </w:rPr>
            </w:pPr>
            <w:proofErr w:type="spellStart"/>
            <w:r w:rsidRPr="00FD07DF">
              <w:rPr>
                <w:rFonts w:eastAsia="黑体"/>
                <w:i/>
              </w:rPr>
              <w:t>t</w:t>
            </w:r>
            <w:r w:rsidRPr="00FD07DF">
              <w:rPr>
                <w:rFonts w:eastAsia="黑体"/>
                <w:vertAlign w:val="subscript"/>
              </w:rPr>
              <w:t>pg</w:t>
            </w:r>
            <w:proofErr w:type="spellEnd"/>
            <w:r w:rsidRPr="008D3103">
              <w:rPr>
                <w:rFonts w:eastAsia="黑体"/>
              </w:rPr>
              <w:t>左</w:t>
            </w:r>
          </w:p>
        </w:tc>
        <w:tc>
          <w:tcPr>
            <w:tcW w:w="714" w:type="pct"/>
            <w:gridSpan w:val="2"/>
            <w:vAlign w:val="center"/>
          </w:tcPr>
          <w:p w14:paraId="0330FE16" w14:textId="77777777" w:rsidR="00ED016C" w:rsidRPr="00FD07DF" w:rsidRDefault="00ED016C" w:rsidP="00AC29B7">
            <w:pPr>
              <w:spacing w:line="288" w:lineRule="auto"/>
              <w:jc w:val="center"/>
              <w:rPr>
                <w:rFonts w:eastAsia="黑体"/>
              </w:rPr>
            </w:pPr>
            <w:proofErr w:type="spellStart"/>
            <w:r w:rsidRPr="00FD07DF">
              <w:rPr>
                <w:rFonts w:eastAsia="黑体"/>
                <w:i/>
              </w:rPr>
              <w:t>b</w:t>
            </w:r>
            <w:r w:rsidRPr="00FD07DF">
              <w:rPr>
                <w:rFonts w:eastAsia="黑体"/>
                <w:vertAlign w:val="subscript"/>
              </w:rPr>
              <w:t>pg</w:t>
            </w:r>
            <w:proofErr w:type="spellEnd"/>
            <w:r w:rsidRPr="008D3103">
              <w:rPr>
                <w:rFonts w:eastAsia="黑体"/>
              </w:rPr>
              <w:t>左</w:t>
            </w:r>
          </w:p>
        </w:tc>
        <w:tc>
          <w:tcPr>
            <w:tcW w:w="714" w:type="pct"/>
            <w:gridSpan w:val="3"/>
            <w:vAlign w:val="center"/>
          </w:tcPr>
          <w:p w14:paraId="0990446C" w14:textId="77777777" w:rsidR="00ED016C" w:rsidRPr="00FD07DF" w:rsidRDefault="00ED016C" w:rsidP="00AC29B7">
            <w:pPr>
              <w:spacing w:line="288" w:lineRule="auto"/>
              <w:jc w:val="center"/>
              <w:rPr>
                <w:rFonts w:eastAsia="黑体"/>
              </w:rPr>
            </w:pPr>
            <w:proofErr w:type="spellStart"/>
            <w:r w:rsidRPr="00FD07DF">
              <w:rPr>
                <w:rFonts w:eastAsia="黑体"/>
                <w:i/>
              </w:rPr>
              <w:t>t</w:t>
            </w:r>
            <w:r w:rsidRPr="00FD07DF">
              <w:rPr>
                <w:rFonts w:eastAsia="黑体"/>
                <w:vertAlign w:val="subscript"/>
              </w:rPr>
              <w:t>pg</w:t>
            </w:r>
            <w:proofErr w:type="spellEnd"/>
            <w:r w:rsidRPr="008D3103">
              <w:rPr>
                <w:rFonts w:eastAsia="黑体"/>
              </w:rPr>
              <w:t>右</w:t>
            </w:r>
          </w:p>
        </w:tc>
        <w:tc>
          <w:tcPr>
            <w:tcW w:w="714" w:type="pct"/>
            <w:gridSpan w:val="3"/>
            <w:vAlign w:val="center"/>
          </w:tcPr>
          <w:p w14:paraId="7E9DA013" w14:textId="77777777" w:rsidR="00ED016C" w:rsidRPr="00FD07DF" w:rsidRDefault="00ED016C" w:rsidP="00AC29B7">
            <w:pPr>
              <w:spacing w:line="288" w:lineRule="auto"/>
              <w:jc w:val="center"/>
              <w:rPr>
                <w:rFonts w:eastAsia="黑体"/>
              </w:rPr>
            </w:pPr>
            <w:proofErr w:type="spellStart"/>
            <w:r w:rsidRPr="00FD07DF">
              <w:rPr>
                <w:rFonts w:eastAsia="黑体"/>
                <w:i/>
              </w:rPr>
              <w:t>b</w:t>
            </w:r>
            <w:r w:rsidRPr="00FD07DF">
              <w:rPr>
                <w:rFonts w:eastAsia="黑体"/>
                <w:vertAlign w:val="subscript"/>
              </w:rPr>
              <w:t>pg</w:t>
            </w:r>
            <w:proofErr w:type="spellEnd"/>
            <w:r w:rsidRPr="008D3103">
              <w:rPr>
                <w:rFonts w:eastAsia="黑体"/>
              </w:rPr>
              <w:t>右</w:t>
            </w:r>
          </w:p>
        </w:tc>
        <w:tc>
          <w:tcPr>
            <w:tcW w:w="714" w:type="pct"/>
            <w:gridSpan w:val="3"/>
            <w:vAlign w:val="center"/>
          </w:tcPr>
          <w:p w14:paraId="0012FC9F" w14:textId="77777777" w:rsidR="00ED016C" w:rsidRPr="00FD07DF" w:rsidRDefault="00ED016C" w:rsidP="00AC29B7">
            <w:pPr>
              <w:spacing w:line="288" w:lineRule="auto"/>
              <w:jc w:val="center"/>
              <w:rPr>
                <w:rFonts w:eastAsia="黑体"/>
                <w:i/>
              </w:rPr>
            </w:pPr>
            <w:r w:rsidRPr="00FD07DF">
              <w:rPr>
                <w:rFonts w:eastAsia="黑体"/>
                <w:i/>
              </w:rPr>
              <w:t>D</w:t>
            </w:r>
          </w:p>
        </w:tc>
        <w:tc>
          <w:tcPr>
            <w:tcW w:w="721" w:type="pct"/>
            <w:gridSpan w:val="2"/>
            <w:vAlign w:val="center"/>
          </w:tcPr>
          <w:p w14:paraId="7372108A" w14:textId="77777777" w:rsidR="00ED016C" w:rsidRPr="00FD07DF" w:rsidRDefault="00ED016C" w:rsidP="00AC29B7">
            <w:pPr>
              <w:spacing w:line="288" w:lineRule="auto"/>
              <w:jc w:val="center"/>
              <w:rPr>
                <w:rFonts w:eastAsia="黑体"/>
                <w:i/>
              </w:rPr>
            </w:pPr>
            <w:r w:rsidRPr="00FD07DF">
              <w:rPr>
                <w:rFonts w:eastAsia="黑体"/>
                <w:i/>
              </w:rPr>
              <w:t>H</w:t>
            </w:r>
          </w:p>
        </w:tc>
      </w:tr>
      <w:tr w:rsidR="00ED016C" w:rsidRPr="009C01C2" w14:paraId="020D3A5B" w14:textId="77777777" w:rsidTr="00ED016C">
        <w:tblPrEx>
          <w:jc w:val="left"/>
        </w:tblPrEx>
        <w:tc>
          <w:tcPr>
            <w:tcW w:w="709" w:type="pct"/>
            <w:gridSpan w:val="2"/>
            <w:vAlign w:val="center"/>
          </w:tcPr>
          <w:p w14:paraId="3C35DA7E" w14:textId="6ACB8C31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714" w:type="pct"/>
            <w:gridSpan w:val="3"/>
            <w:vAlign w:val="center"/>
          </w:tcPr>
          <w:p w14:paraId="790BE4C5" w14:textId="0A549B04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714" w:type="pct"/>
            <w:gridSpan w:val="2"/>
            <w:vAlign w:val="center"/>
          </w:tcPr>
          <w:p w14:paraId="585440F7" w14:textId="7A64DBE3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714" w:type="pct"/>
            <w:gridSpan w:val="3"/>
            <w:vAlign w:val="center"/>
          </w:tcPr>
          <w:p w14:paraId="334D370C" w14:textId="2C5600AE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714" w:type="pct"/>
            <w:gridSpan w:val="3"/>
            <w:vAlign w:val="center"/>
          </w:tcPr>
          <w:p w14:paraId="34458FBE" w14:textId="0DD7D6BE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714" w:type="pct"/>
            <w:gridSpan w:val="3"/>
            <w:vAlign w:val="center"/>
          </w:tcPr>
          <w:p w14:paraId="6BA83154" w14:textId="6EECCF41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721" w:type="pct"/>
            <w:gridSpan w:val="2"/>
            <w:vAlign w:val="center"/>
          </w:tcPr>
          <w:p w14:paraId="2E796465" w14:textId="2C164F4C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</w:tr>
      <w:tr w:rsidR="00ED016C" w:rsidRPr="00FD07DF" w14:paraId="3735693E" w14:textId="77777777" w:rsidTr="00ED016C">
        <w:tblPrEx>
          <w:jc w:val="left"/>
        </w:tblPrEx>
        <w:tc>
          <w:tcPr>
            <w:tcW w:w="5000" w:type="pct"/>
            <w:gridSpan w:val="18"/>
            <w:vAlign w:val="center"/>
          </w:tcPr>
          <w:p w14:paraId="5084695C" w14:textId="77777777" w:rsidR="00ED016C" w:rsidRDefault="00ED016C" w:rsidP="00AC29B7">
            <w:pPr>
              <w:spacing w:line="288" w:lineRule="auto"/>
              <w:jc w:val="center"/>
              <w:rPr>
                <w:rFonts w:eastAsia="黑体"/>
              </w:rPr>
            </w:pPr>
            <w:r w:rsidRPr="00244E84">
              <w:rPr>
                <w:noProof/>
              </w:rPr>
              <w:drawing>
                <wp:inline distT="0" distB="0" distL="0" distR="0" wp14:anchorId="67A29244" wp14:editId="62D232F6">
                  <wp:extent cx="5400000" cy="2284565"/>
                  <wp:effectExtent l="0" t="0" r="0" b="1905"/>
                  <wp:docPr id="182107798" name="图片 182107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0" cy="2284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CAC006" w14:textId="77777777" w:rsidR="00ED016C" w:rsidRPr="00FD07DF" w:rsidRDefault="00ED016C" w:rsidP="00AC29B7">
            <w:pPr>
              <w:spacing w:line="288" w:lineRule="auto"/>
              <w:jc w:val="center"/>
              <w:rPr>
                <w:rFonts w:eastAsia="黑体"/>
              </w:rPr>
            </w:pPr>
            <w:r w:rsidRPr="00FD07DF">
              <w:rPr>
                <w:rFonts w:eastAsia="黑体"/>
                <w:noProof/>
              </w:rPr>
              <w:t>单相两极带接地插头量规</w:t>
            </w:r>
          </w:p>
        </w:tc>
      </w:tr>
      <w:tr w:rsidR="00ED016C" w:rsidRPr="00FD07DF" w14:paraId="0F2EDE5B" w14:textId="77777777" w:rsidTr="00ED016C">
        <w:tblPrEx>
          <w:jc w:val="left"/>
        </w:tblPrEx>
        <w:tc>
          <w:tcPr>
            <w:tcW w:w="369" w:type="pct"/>
            <w:vMerge w:val="restart"/>
            <w:vAlign w:val="center"/>
          </w:tcPr>
          <w:p w14:paraId="171338CF" w14:textId="77777777" w:rsidR="00ED016C" w:rsidRPr="00FD07DF" w:rsidRDefault="00ED016C" w:rsidP="00AC29B7">
            <w:pPr>
              <w:spacing w:line="288" w:lineRule="auto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规格</w:t>
            </w:r>
          </w:p>
        </w:tc>
        <w:tc>
          <w:tcPr>
            <w:tcW w:w="4631" w:type="pct"/>
            <w:gridSpan w:val="17"/>
            <w:vAlign w:val="center"/>
          </w:tcPr>
          <w:p w14:paraId="57771A0A" w14:textId="77777777" w:rsidR="00ED016C" w:rsidRPr="00FD07DF" w:rsidRDefault="00ED016C" w:rsidP="00AC29B7">
            <w:pPr>
              <w:spacing w:line="288" w:lineRule="auto"/>
              <w:jc w:val="center"/>
              <w:rPr>
                <w:rFonts w:eastAsia="黑体"/>
              </w:rPr>
            </w:pPr>
            <w:r w:rsidRPr="00FD07DF">
              <w:rPr>
                <w:rFonts w:eastAsia="黑体"/>
              </w:rPr>
              <w:t>实测值（</w:t>
            </w:r>
            <w:r w:rsidRPr="00FD07DF">
              <w:rPr>
                <w:rFonts w:eastAsia="黑体"/>
              </w:rPr>
              <w:t>mm</w:t>
            </w:r>
            <w:r w:rsidRPr="00FD07DF">
              <w:rPr>
                <w:rFonts w:eastAsia="黑体"/>
              </w:rPr>
              <w:t>）</w:t>
            </w:r>
          </w:p>
        </w:tc>
      </w:tr>
      <w:tr w:rsidR="00ED016C" w:rsidRPr="00FD07DF" w14:paraId="4859B167" w14:textId="77777777" w:rsidTr="00ED016C">
        <w:tblPrEx>
          <w:jc w:val="left"/>
        </w:tblPrEx>
        <w:tc>
          <w:tcPr>
            <w:tcW w:w="369" w:type="pct"/>
            <w:vMerge/>
            <w:vAlign w:val="center"/>
          </w:tcPr>
          <w:p w14:paraId="1415120B" w14:textId="77777777" w:rsidR="00ED016C" w:rsidRPr="00FD07DF" w:rsidRDefault="00ED016C" w:rsidP="00AC29B7">
            <w:pPr>
              <w:spacing w:line="288" w:lineRule="auto"/>
              <w:jc w:val="center"/>
              <w:rPr>
                <w:rFonts w:eastAsia="黑体"/>
              </w:rPr>
            </w:pPr>
          </w:p>
        </w:tc>
        <w:tc>
          <w:tcPr>
            <w:tcW w:w="350" w:type="pct"/>
            <w:gridSpan w:val="2"/>
          </w:tcPr>
          <w:p w14:paraId="0761E054" w14:textId="77777777" w:rsidR="00ED016C" w:rsidRPr="00FD07DF" w:rsidRDefault="00ED016C" w:rsidP="00AC29B7">
            <w:pPr>
              <w:spacing w:line="288" w:lineRule="auto"/>
              <w:jc w:val="center"/>
              <w:rPr>
                <w:rFonts w:eastAsia="黑体"/>
                <w:i/>
              </w:rPr>
            </w:pPr>
            <w:proofErr w:type="spellStart"/>
            <w:r>
              <w:rPr>
                <w:rFonts w:eastAsia="黑体"/>
                <w:i/>
              </w:rPr>
              <w:t>A</w:t>
            </w:r>
            <w:r w:rsidRPr="00FD07DF">
              <w:rPr>
                <w:rFonts w:eastAsia="黑体"/>
                <w:vertAlign w:val="subscript"/>
              </w:rPr>
              <w:t>pg</w:t>
            </w:r>
            <w:proofErr w:type="spellEnd"/>
          </w:p>
        </w:tc>
        <w:tc>
          <w:tcPr>
            <w:tcW w:w="312" w:type="pct"/>
            <w:vAlign w:val="center"/>
          </w:tcPr>
          <w:p w14:paraId="50E7B00F" w14:textId="77777777" w:rsidR="00ED016C" w:rsidRPr="00FD07DF" w:rsidRDefault="00ED016C" w:rsidP="00AC29B7">
            <w:pPr>
              <w:spacing w:line="288" w:lineRule="auto"/>
              <w:jc w:val="center"/>
              <w:rPr>
                <w:rFonts w:eastAsia="黑体"/>
              </w:rPr>
            </w:pPr>
            <w:proofErr w:type="spellStart"/>
            <w:r w:rsidRPr="00FD07DF">
              <w:rPr>
                <w:rFonts w:eastAsia="黑体"/>
                <w:i/>
              </w:rPr>
              <w:t>F</w:t>
            </w:r>
            <w:r w:rsidRPr="00FD07DF">
              <w:rPr>
                <w:rFonts w:eastAsia="黑体"/>
                <w:vertAlign w:val="subscript"/>
              </w:rPr>
              <w:t>pg</w:t>
            </w:r>
            <w:proofErr w:type="spellEnd"/>
          </w:p>
        </w:tc>
        <w:tc>
          <w:tcPr>
            <w:tcW w:w="853" w:type="pct"/>
            <w:gridSpan w:val="2"/>
            <w:vAlign w:val="center"/>
          </w:tcPr>
          <w:p w14:paraId="635A1C78" w14:textId="77777777" w:rsidR="00ED016C" w:rsidRPr="00FD07DF" w:rsidRDefault="00ED016C" w:rsidP="00AC29B7">
            <w:pPr>
              <w:spacing w:line="288" w:lineRule="auto"/>
              <w:jc w:val="center"/>
              <w:rPr>
                <w:rFonts w:eastAsia="黑体"/>
              </w:rPr>
            </w:pPr>
            <w:r w:rsidRPr="00FD07DF">
              <w:rPr>
                <w:rFonts w:eastAsia="黑体"/>
                <w:i/>
              </w:rPr>
              <w:t>J</w:t>
            </w:r>
            <w:r w:rsidRPr="00FD07DF">
              <w:rPr>
                <w:rFonts w:eastAsia="黑体"/>
                <w:vertAlign w:val="subscript"/>
              </w:rPr>
              <w:t>pg</w:t>
            </w:r>
            <w:r w:rsidRPr="008D3103">
              <w:rPr>
                <w:rFonts w:eastAsia="黑体"/>
              </w:rPr>
              <w:t>（左</w:t>
            </w:r>
            <w:r w:rsidRPr="008D3103">
              <w:rPr>
                <w:rFonts w:eastAsia="黑体" w:hint="eastAsia"/>
              </w:rPr>
              <w:t>/</w:t>
            </w:r>
            <w:r w:rsidRPr="008D3103">
              <w:rPr>
                <w:rFonts w:eastAsia="黑体"/>
              </w:rPr>
              <w:t>右）</w:t>
            </w:r>
          </w:p>
        </w:tc>
        <w:tc>
          <w:tcPr>
            <w:tcW w:w="365" w:type="pct"/>
            <w:gridSpan w:val="2"/>
            <w:vAlign w:val="center"/>
          </w:tcPr>
          <w:p w14:paraId="13030C73" w14:textId="77777777" w:rsidR="00ED016C" w:rsidRPr="00FD07DF" w:rsidRDefault="00ED016C" w:rsidP="00AC29B7">
            <w:pPr>
              <w:spacing w:line="288" w:lineRule="auto"/>
              <w:jc w:val="center"/>
              <w:rPr>
                <w:rFonts w:eastAsia="黑体"/>
              </w:rPr>
            </w:pPr>
            <w:proofErr w:type="spellStart"/>
            <w:r w:rsidRPr="00FD07DF">
              <w:rPr>
                <w:rFonts w:eastAsia="黑体"/>
                <w:i/>
              </w:rPr>
              <w:t>t</w:t>
            </w:r>
            <w:r w:rsidRPr="00FD07DF">
              <w:rPr>
                <w:rFonts w:eastAsia="黑体"/>
                <w:vertAlign w:val="subscript"/>
              </w:rPr>
              <w:t>pg</w:t>
            </w:r>
            <w:proofErr w:type="spellEnd"/>
            <w:r w:rsidRPr="008D3103">
              <w:rPr>
                <w:rFonts w:eastAsia="黑体"/>
              </w:rPr>
              <w:t>(E)</w:t>
            </w:r>
          </w:p>
        </w:tc>
        <w:tc>
          <w:tcPr>
            <w:tcW w:w="391" w:type="pct"/>
            <w:vAlign w:val="center"/>
          </w:tcPr>
          <w:p w14:paraId="77015DFB" w14:textId="77777777" w:rsidR="00ED016C" w:rsidRPr="00FD07DF" w:rsidRDefault="00ED016C" w:rsidP="00AC29B7">
            <w:pPr>
              <w:spacing w:line="288" w:lineRule="auto"/>
              <w:jc w:val="center"/>
              <w:rPr>
                <w:rFonts w:eastAsia="黑体"/>
              </w:rPr>
            </w:pPr>
            <w:proofErr w:type="spellStart"/>
            <w:r w:rsidRPr="00FD07DF">
              <w:rPr>
                <w:rFonts w:eastAsia="黑体"/>
                <w:i/>
              </w:rPr>
              <w:t>b</w:t>
            </w:r>
            <w:r w:rsidRPr="00FD07DF">
              <w:rPr>
                <w:rFonts w:eastAsia="黑体"/>
                <w:vertAlign w:val="subscript"/>
              </w:rPr>
              <w:t>pg</w:t>
            </w:r>
            <w:proofErr w:type="spellEnd"/>
            <w:r w:rsidRPr="008D3103">
              <w:rPr>
                <w:rFonts w:eastAsia="黑体"/>
              </w:rPr>
              <w:t>(E)</w:t>
            </w:r>
          </w:p>
        </w:tc>
        <w:tc>
          <w:tcPr>
            <w:tcW w:w="365" w:type="pct"/>
            <w:gridSpan w:val="2"/>
            <w:vAlign w:val="center"/>
          </w:tcPr>
          <w:p w14:paraId="0A7F6DF5" w14:textId="77777777" w:rsidR="00ED016C" w:rsidRPr="00FD07DF" w:rsidRDefault="00ED016C" w:rsidP="00AC29B7">
            <w:pPr>
              <w:spacing w:line="288" w:lineRule="auto"/>
              <w:jc w:val="center"/>
              <w:rPr>
                <w:rFonts w:eastAsia="黑体"/>
              </w:rPr>
            </w:pPr>
            <w:proofErr w:type="spellStart"/>
            <w:r w:rsidRPr="00FD07DF">
              <w:rPr>
                <w:rFonts w:eastAsia="黑体"/>
                <w:i/>
              </w:rPr>
              <w:t>t</w:t>
            </w:r>
            <w:r w:rsidRPr="00FD07DF">
              <w:rPr>
                <w:rFonts w:eastAsia="黑体"/>
                <w:vertAlign w:val="subscript"/>
              </w:rPr>
              <w:t>pg</w:t>
            </w:r>
            <w:proofErr w:type="spellEnd"/>
            <w:r w:rsidRPr="008D3103">
              <w:rPr>
                <w:rFonts w:eastAsia="黑体"/>
              </w:rPr>
              <w:t>(</w:t>
            </w:r>
            <w:r>
              <w:rPr>
                <w:rFonts w:eastAsia="黑体"/>
              </w:rPr>
              <w:t>L</w:t>
            </w:r>
            <w:r w:rsidRPr="008D3103">
              <w:rPr>
                <w:rFonts w:eastAsia="黑体"/>
              </w:rPr>
              <w:t>)</w:t>
            </w:r>
          </w:p>
        </w:tc>
        <w:tc>
          <w:tcPr>
            <w:tcW w:w="391" w:type="pct"/>
            <w:vAlign w:val="center"/>
          </w:tcPr>
          <w:p w14:paraId="55AA0893" w14:textId="77777777" w:rsidR="00ED016C" w:rsidRPr="00FD07DF" w:rsidRDefault="00ED016C" w:rsidP="00AC29B7">
            <w:pPr>
              <w:spacing w:line="288" w:lineRule="auto"/>
              <w:jc w:val="center"/>
              <w:rPr>
                <w:rFonts w:eastAsia="黑体"/>
              </w:rPr>
            </w:pPr>
            <w:proofErr w:type="spellStart"/>
            <w:r w:rsidRPr="00FD07DF">
              <w:rPr>
                <w:rFonts w:eastAsia="黑体"/>
                <w:i/>
              </w:rPr>
              <w:t>b</w:t>
            </w:r>
            <w:r w:rsidRPr="00FD07DF">
              <w:rPr>
                <w:rFonts w:eastAsia="黑体"/>
                <w:vertAlign w:val="subscript"/>
              </w:rPr>
              <w:t>pg</w:t>
            </w:r>
            <w:proofErr w:type="spellEnd"/>
            <w:r w:rsidRPr="008D3103">
              <w:rPr>
                <w:rFonts w:eastAsia="黑体"/>
              </w:rPr>
              <w:t>(</w:t>
            </w:r>
            <w:r>
              <w:rPr>
                <w:rFonts w:eastAsia="黑体"/>
              </w:rPr>
              <w:t>L</w:t>
            </w:r>
            <w:r w:rsidRPr="008D3103">
              <w:rPr>
                <w:rFonts w:eastAsia="黑体"/>
              </w:rPr>
              <w:t>)</w:t>
            </w:r>
          </w:p>
        </w:tc>
        <w:tc>
          <w:tcPr>
            <w:tcW w:w="378" w:type="pct"/>
            <w:gridSpan w:val="2"/>
            <w:vAlign w:val="center"/>
          </w:tcPr>
          <w:p w14:paraId="7717CE8F" w14:textId="77777777" w:rsidR="00ED016C" w:rsidRPr="00FD07DF" w:rsidRDefault="00ED016C" w:rsidP="00AC29B7">
            <w:pPr>
              <w:spacing w:line="288" w:lineRule="auto"/>
              <w:jc w:val="center"/>
              <w:rPr>
                <w:rFonts w:eastAsia="黑体"/>
              </w:rPr>
            </w:pPr>
            <w:proofErr w:type="spellStart"/>
            <w:r w:rsidRPr="00FD07DF">
              <w:rPr>
                <w:rFonts w:eastAsia="黑体"/>
                <w:i/>
              </w:rPr>
              <w:t>t</w:t>
            </w:r>
            <w:r w:rsidRPr="00FD07DF">
              <w:rPr>
                <w:rFonts w:eastAsia="黑体"/>
                <w:vertAlign w:val="subscript"/>
              </w:rPr>
              <w:t>pg</w:t>
            </w:r>
            <w:proofErr w:type="spellEnd"/>
            <w:r w:rsidRPr="008D3103">
              <w:rPr>
                <w:rFonts w:eastAsia="黑体"/>
              </w:rPr>
              <w:t>(</w:t>
            </w:r>
            <w:r>
              <w:rPr>
                <w:rFonts w:eastAsia="黑体"/>
              </w:rPr>
              <w:t>N</w:t>
            </w:r>
            <w:r w:rsidRPr="008D3103">
              <w:rPr>
                <w:rFonts w:eastAsia="黑体"/>
              </w:rPr>
              <w:t>)</w:t>
            </w:r>
          </w:p>
        </w:tc>
        <w:tc>
          <w:tcPr>
            <w:tcW w:w="404" w:type="pct"/>
            <w:vAlign w:val="center"/>
          </w:tcPr>
          <w:p w14:paraId="675C3803" w14:textId="77777777" w:rsidR="00ED016C" w:rsidRPr="00FD07DF" w:rsidRDefault="00ED016C" w:rsidP="00AC29B7">
            <w:pPr>
              <w:spacing w:line="288" w:lineRule="auto"/>
              <w:jc w:val="center"/>
              <w:rPr>
                <w:rFonts w:eastAsia="黑体"/>
              </w:rPr>
            </w:pPr>
            <w:proofErr w:type="spellStart"/>
            <w:r w:rsidRPr="00FD07DF">
              <w:rPr>
                <w:rFonts w:eastAsia="黑体"/>
                <w:i/>
              </w:rPr>
              <w:t>b</w:t>
            </w:r>
            <w:r w:rsidRPr="00FD07DF">
              <w:rPr>
                <w:rFonts w:eastAsia="黑体"/>
                <w:vertAlign w:val="subscript"/>
              </w:rPr>
              <w:t>pg</w:t>
            </w:r>
            <w:proofErr w:type="spellEnd"/>
            <w:r w:rsidRPr="008D3103">
              <w:rPr>
                <w:rFonts w:eastAsia="黑体"/>
              </w:rPr>
              <w:t>(</w:t>
            </w:r>
            <w:r>
              <w:rPr>
                <w:rFonts w:eastAsia="黑体"/>
              </w:rPr>
              <w:t>N</w:t>
            </w:r>
            <w:r w:rsidRPr="008D3103">
              <w:rPr>
                <w:rFonts w:eastAsia="黑体"/>
              </w:rPr>
              <w:t>)</w:t>
            </w:r>
          </w:p>
        </w:tc>
        <w:tc>
          <w:tcPr>
            <w:tcW w:w="451" w:type="pct"/>
            <w:gridSpan w:val="2"/>
            <w:vAlign w:val="center"/>
          </w:tcPr>
          <w:p w14:paraId="57DDB2DD" w14:textId="77777777" w:rsidR="00ED016C" w:rsidRPr="00FD07DF" w:rsidRDefault="00ED016C" w:rsidP="00AC29B7">
            <w:pPr>
              <w:spacing w:line="288" w:lineRule="auto"/>
              <w:jc w:val="center"/>
              <w:rPr>
                <w:rFonts w:eastAsia="黑体"/>
                <w:i/>
              </w:rPr>
            </w:pPr>
            <w:r w:rsidRPr="00FD07DF">
              <w:rPr>
                <w:rFonts w:eastAsia="黑体"/>
                <w:i/>
              </w:rPr>
              <w:t>D</w:t>
            </w:r>
          </w:p>
        </w:tc>
        <w:tc>
          <w:tcPr>
            <w:tcW w:w="371" w:type="pct"/>
            <w:vAlign w:val="center"/>
          </w:tcPr>
          <w:p w14:paraId="6F23B813" w14:textId="77777777" w:rsidR="00ED016C" w:rsidRPr="00FD07DF" w:rsidRDefault="00ED016C" w:rsidP="00AC29B7">
            <w:pPr>
              <w:spacing w:line="288" w:lineRule="auto"/>
              <w:jc w:val="center"/>
              <w:rPr>
                <w:rFonts w:eastAsia="黑体"/>
                <w:i/>
              </w:rPr>
            </w:pPr>
            <w:r w:rsidRPr="00FD07DF">
              <w:rPr>
                <w:rFonts w:eastAsia="黑体"/>
                <w:i/>
              </w:rPr>
              <w:t>H</w:t>
            </w:r>
          </w:p>
        </w:tc>
      </w:tr>
      <w:tr w:rsidR="00ED016C" w:rsidRPr="009C01C2" w14:paraId="7E85B7A4" w14:textId="77777777" w:rsidTr="00ED016C">
        <w:tblPrEx>
          <w:jc w:val="left"/>
        </w:tblPrEx>
        <w:tc>
          <w:tcPr>
            <w:tcW w:w="369" w:type="pct"/>
            <w:vAlign w:val="center"/>
          </w:tcPr>
          <w:p w14:paraId="33F7AA0A" w14:textId="77777777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  <w:r w:rsidRPr="009C01C2">
              <w:rPr>
                <w:rFonts w:eastAsia="黑体"/>
                <w:sz w:val="18"/>
                <w:szCs w:val="18"/>
              </w:rPr>
              <w:t>≤10A</w:t>
            </w:r>
          </w:p>
        </w:tc>
        <w:tc>
          <w:tcPr>
            <w:tcW w:w="350" w:type="pct"/>
            <w:gridSpan w:val="2"/>
          </w:tcPr>
          <w:p w14:paraId="3F431182" w14:textId="5E8E9239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14:paraId="0B0373D5" w14:textId="46C06925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853" w:type="pct"/>
            <w:gridSpan w:val="2"/>
            <w:vAlign w:val="center"/>
          </w:tcPr>
          <w:p w14:paraId="1E7F706C" w14:textId="782BE36B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65" w:type="pct"/>
            <w:gridSpan w:val="2"/>
            <w:vAlign w:val="center"/>
          </w:tcPr>
          <w:p w14:paraId="1A08A200" w14:textId="727E73C3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583B8768" w14:textId="622CF9F7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65" w:type="pct"/>
            <w:gridSpan w:val="2"/>
            <w:vAlign w:val="center"/>
          </w:tcPr>
          <w:p w14:paraId="7EC67D77" w14:textId="3C09E1EC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1FC83285" w14:textId="483F3610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78" w:type="pct"/>
            <w:gridSpan w:val="2"/>
            <w:vAlign w:val="center"/>
          </w:tcPr>
          <w:p w14:paraId="5E46EE8F" w14:textId="111AB284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404" w:type="pct"/>
            <w:vAlign w:val="center"/>
          </w:tcPr>
          <w:p w14:paraId="623AC069" w14:textId="76896CAA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451" w:type="pct"/>
            <w:gridSpan w:val="2"/>
            <w:vAlign w:val="center"/>
          </w:tcPr>
          <w:p w14:paraId="02F45B88" w14:textId="089FD3B5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14:paraId="73682CA5" w14:textId="1DCE264B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</w:tr>
      <w:tr w:rsidR="00ED016C" w:rsidRPr="009C01C2" w14:paraId="1D02DB74" w14:textId="77777777" w:rsidTr="00ED016C">
        <w:tblPrEx>
          <w:jc w:val="left"/>
        </w:tblPrEx>
        <w:tc>
          <w:tcPr>
            <w:tcW w:w="369" w:type="pct"/>
            <w:vAlign w:val="center"/>
          </w:tcPr>
          <w:p w14:paraId="6AE30F87" w14:textId="77777777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  <w:r w:rsidRPr="009C01C2">
              <w:rPr>
                <w:rFonts w:eastAsia="黑体"/>
                <w:sz w:val="18"/>
                <w:szCs w:val="18"/>
              </w:rPr>
              <w:t>16A</w:t>
            </w:r>
          </w:p>
        </w:tc>
        <w:tc>
          <w:tcPr>
            <w:tcW w:w="350" w:type="pct"/>
            <w:gridSpan w:val="2"/>
          </w:tcPr>
          <w:p w14:paraId="23D79F1D" w14:textId="1F81D364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14:paraId="21FFD2C2" w14:textId="405F3505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853" w:type="pct"/>
            <w:gridSpan w:val="2"/>
            <w:vAlign w:val="center"/>
          </w:tcPr>
          <w:p w14:paraId="6E45314B" w14:textId="03ED443B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65" w:type="pct"/>
            <w:gridSpan w:val="2"/>
            <w:vAlign w:val="center"/>
          </w:tcPr>
          <w:p w14:paraId="6F80FBC3" w14:textId="0BDBA247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424748DF" w14:textId="58CB5729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65" w:type="pct"/>
            <w:gridSpan w:val="2"/>
            <w:vAlign w:val="center"/>
          </w:tcPr>
          <w:p w14:paraId="43C3758B" w14:textId="661899A6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14:paraId="3C8129DE" w14:textId="54268DBE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78" w:type="pct"/>
            <w:gridSpan w:val="2"/>
            <w:vAlign w:val="center"/>
          </w:tcPr>
          <w:p w14:paraId="422FF15B" w14:textId="17EF5898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404" w:type="pct"/>
            <w:vAlign w:val="center"/>
          </w:tcPr>
          <w:p w14:paraId="444B0361" w14:textId="41EF6480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451" w:type="pct"/>
            <w:gridSpan w:val="2"/>
            <w:vAlign w:val="center"/>
          </w:tcPr>
          <w:p w14:paraId="0CCD797B" w14:textId="0CB61FD2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14:paraId="41BA23F9" w14:textId="1E8C701F" w:rsidR="00ED016C" w:rsidRPr="009C01C2" w:rsidRDefault="00ED016C" w:rsidP="00AC29B7">
            <w:pPr>
              <w:spacing w:line="288" w:lineRule="auto"/>
              <w:jc w:val="center"/>
              <w:rPr>
                <w:rFonts w:eastAsia="黑体"/>
                <w:sz w:val="18"/>
                <w:szCs w:val="18"/>
              </w:rPr>
            </w:pPr>
          </w:p>
        </w:tc>
      </w:tr>
    </w:tbl>
    <w:p w14:paraId="2FE44240" w14:textId="77777777" w:rsidR="00207D15" w:rsidRPr="00244E84" w:rsidRDefault="00207D15" w:rsidP="00207D15">
      <w:pPr>
        <w:pStyle w:val="a8"/>
        <w:spacing w:line="360" w:lineRule="auto"/>
        <w:jc w:val="center"/>
        <w:rPr>
          <w:rFonts w:ascii="Times New Roman" w:eastAsia="黑体" w:hAnsi="Times New Roman"/>
          <w:color w:val="000000"/>
          <w:sz w:val="24"/>
          <w:szCs w:val="24"/>
        </w:rPr>
      </w:pPr>
    </w:p>
    <w:p w14:paraId="45C067D0" w14:textId="37F960B3" w:rsidR="005539AC" w:rsidRPr="00244E84" w:rsidRDefault="005539AC">
      <w:pPr>
        <w:spacing w:line="360" w:lineRule="exact"/>
        <w:ind w:firstLineChars="150" w:firstLine="360"/>
        <w:rPr>
          <w:color w:val="000000"/>
          <w:sz w:val="24"/>
        </w:rPr>
      </w:pPr>
      <w:r w:rsidRPr="00244E84">
        <w:rPr>
          <w:color w:val="000000"/>
          <w:sz w:val="24"/>
        </w:rPr>
        <w:br w:type="page"/>
      </w:r>
    </w:p>
    <w:p w14:paraId="00C1FA85" w14:textId="77777777" w:rsidR="00386C9D" w:rsidRPr="00244E84" w:rsidRDefault="00386C9D" w:rsidP="00386C9D">
      <w:pPr>
        <w:pStyle w:val="afc"/>
        <w:rPr>
          <w:rFonts w:ascii="Times New Roman" w:hAnsi="Times New Roman"/>
          <w:sz w:val="28"/>
          <w:szCs w:val="28"/>
        </w:rPr>
      </w:pPr>
      <w:bookmarkStart w:id="43" w:name="_Toc427586594"/>
      <w:bookmarkStart w:id="44" w:name="_Toc150243463"/>
      <w:r w:rsidRPr="00244E84">
        <w:rPr>
          <w:rFonts w:ascii="Times New Roman" w:hAnsi="Times New Roman"/>
          <w:sz w:val="28"/>
          <w:szCs w:val="28"/>
        </w:rPr>
        <w:lastRenderedPageBreak/>
        <w:t>附录</w:t>
      </w:r>
      <w:r w:rsidRPr="00244E84">
        <w:rPr>
          <w:rFonts w:ascii="Times New Roman" w:hAnsi="Times New Roman"/>
          <w:sz w:val="28"/>
          <w:szCs w:val="28"/>
        </w:rPr>
        <w:t>B</w:t>
      </w:r>
      <w:bookmarkEnd w:id="43"/>
      <w:bookmarkEnd w:id="44"/>
    </w:p>
    <w:p w14:paraId="2CB473A5" w14:textId="5B19DC68" w:rsidR="00386C9D" w:rsidRPr="00244E84" w:rsidRDefault="005939B3" w:rsidP="00386C9D">
      <w:pPr>
        <w:ind w:left="240" w:firstLine="216"/>
        <w:jc w:val="center"/>
        <w:rPr>
          <w:rFonts w:eastAsia="黑体"/>
          <w:b/>
          <w:sz w:val="28"/>
          <w:szCs w:val="28"/>
        </w:rPr>
      </w:pPr>
      <w:r w:rsidRPr="00244E84">
        <w:rPr>
          <w:rFonts w:eastAsia="黑体"/>
          <w:b/>
          <w:sz w:val="28"/>
          <w:szCs w:val="28"/>
        </w:rPr>
        <w:t>常见</w:t>
      </w:r>
      <w:r w:rsidR="00386C9D" w:rsidRPr="00244E84">
        <w:rPr>
          <w:rFonts w:eastAsia="黑体"/>
          <w:b/>
          <w:sz w:val="28"/>
          <w:szCs w:val="28"/>
        </w:rPr>
        <w:t>插头插座量规</w:t>
      </w:r>
      <w:r w:rsidRPr="00244E84">
        <w:rPr>
          <w:rFonts w:eastAsia="黑体"/>
          <w:b/>
          <w:sz w:val="28"/>
          <w:szCs w:val="28"/>
        </w:rPr>
        <w:t>结构形式及其</w:t>
      </w:r>
      <w:r w:rsidR="00386C9D" w:rsidRPr="00244E84">
        <w:rPr>
          <w:rFonts w:eastAsia="黑体"/>
          <w:b/>
          <w:sz w:val="28"/>
          <w:szCs w:val="28"/>
        </w:rPr>
        <w:t>基本尺寸</w:t>
      </w:r>
      <w:r w:rsidRPr="00244E84">
        <w:rPr>
          <w:rFonts w:eastAsia="黑体"/>
          <w:b/>
          <w:sz w:val="28"/>
          <w:szCs w:val="28"/>
        </w:rPr>
        <w:t>要求</w:t>
      </w:r>
    </w:p>
    <w:p w14:paraId="1FDF5BFD" w14:textId="012BA2C6" w:rsidR="00B82CB0" w:rsidRPr="00244E84" w:rsidRDefault="005939B3" w:rsidP="005939B3">
      <w:pPr>
        <w:ind w:left="240" w:firstLine="216"/>
        <w:jc w:val="left"/>
        <w:rPr>
          <w:rFonts w:eastAsia="黑体"/>
          <w:bCs/>
          <w:sz w:val="24"/>
          <w:szCs w:val="24"/>
        </w:rPr>
      </w:pPr>
      <w:r w:rsidRPr="00244E84">
        <w:rPr>
          <w:rFonts w:eastAsia="黑体"/>
          <w:sz w:val="24"/>
        </w:rPr>
        <w:t>B.1</w:t>
      </w:r>
      <w:r w:rsidRPr="00244E84">
        <w:rPr>
          <w:rFonts w:eastAsia="黑体"/>
          <w:color w:val="FF0000"/>
          <w:sz w:val="24"/>
        </w:rPr>
        <w:t xml:space="preserve">　</w:t>
      </w:r>
      <w:r w:rsidR="00B82CB0" w:rsidRPr="00244E84">
        <w:rPr>
          <w:rFonts w:eastAsia="黑体"/>
          <w:bCs/>
          <w:sz w:val="24"/>
          <w:szCs w:val="24"/>
        </w:rPr>
        <w:t>家用和类似用途单相插头插座量规</w:t>
      </w:r>
      <w:r w:rsidRPr="00244E84">
        <w:rPr>
          <w:rFonts w:eastAsia="黑体"/>
          <w:bCs/>
          <w:sz w:val="24"/>
          <w:szCs w:val="24"/>
        </w:rPr>
        <w:t>结构形式及</w:t>
      </w:r>
      <w:r w:rsidR="00B82CB0" w:rsidRPr="00244E84">
        <w:rPr>
          <w:rFonts w:eastAsia="黑体"/>
          <w:bCs/>
          <w:sz w:val="24"/>
          <w:szCs w:val="24"/>
        </w:rPr>
        <w:t>基本尺寸</w:t>
      </w:r>
      <w:r w:rsidRPr="00244E84">
        <w:rPr>
          <w:rFonts w:eastAsia="黑体"/>
          <w:bCs/>
          <w:sz w:val="24"/>
          <w:szCs w:val="24"/>
        </w:rPr>
        <w:t>要求</w:t>
      </w:r>
    </w:p>
    <w:p w14:paraId="21C544AE" w14:textId="77777777" w:rsidR="00386C9D" w:rsidRPr="00244E84" w:rsidRDefault="00261084" w:rsidP="00386C9D">
      <w:pPr>
        <w:jc w:val="center"/>
        <w:rPr>
          <w:rFonts w:eastAsia="黑体"/>
          <w:szCs w:val="22"/>
        </w:rPr>
      </w:pPr>
      <w:r w:rsidRPr="00244E84">
        <w:rPr>
          <w:noProof/>
        </w:rPr>
        <w:drawing>
          <wp:inline distT="0" distB="0" distL="0" distR="0" wp14:anchorId="3A0F3D69" wp14:editId="4E9FA48A">
            <wp:extent cx="5400000" cy="2195497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195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88DFC" w14:textId="56B25833" w:rsidR="00386C9D" w:rsidRPr="00244E84" w:rsidRDefault="00386C9D" w:rsidP="00386C9D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图</w:t>
      </w:r>
      <w:r w:rsidR="00ED016C">
        <w:rPr>
          <w:rFonts w:eastAsia="黑体" w:hint="eastAsia"/>
          <w:szCs w:val="22"/>
        </w:rPr>
        <w:t>B</w:t>
      </w:r>
      <w:r w:rsidR="00ED016C">
        <w:rPr>
          <w:rFonts w:eastAsia="黑体"/>
          <w:szCs w:val="22"/>
        </w:rPr>
        <w:t>.1.</w:t>
      </w:r>
      <w:r w:rsidRPr="00244E84">
        <w:rPr>
          <w:rFonts w:eastAsia="黑体"/>
          <w:szCs w:val="22"/>
        </w:rPr>
        <w:t xml:space="preserve">1  </w:t>
      </w:r>
      <w:r w:rsidRPr="00244E84">
        <w:rPr>
          <w:rFonts w:eastAsia="黑体"/>
          <w:szCs w:val="22"/>
        </w:rPr>
        <w:t>单相两极插头量规</w:t>
      </w:r>
    </w:p>
    <w:p w14:paraId="1F9BB24F" w14:textId="656755F8" w:rsidR="00386C9D" w:rsidRPr="00244E84" w:rsidRDefault="00EC64C3" w:rsidP="00386C9D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表</w:t>
      </w:r>
      <w:r w:rsidR="00ED016C">
        <w:rPr>
          <w:rFonts w:eastAsia="黑体" w:hint="eastAsia"/>
          <w:szCs w:val="22"/>
        </w:rPr>
        <w:t>B</w:t>
      </w:r>
      <w:r w:rsidR="00ED016C">
        <w:rPr>
          <w:rFonts w:eastAsia="黑体"/>
          <w:szCs w:val="22"/>
        </w:rPr>
        <w:t>.1.</w:t>
      </w:r>
      <w:r w:rsidRPr="00244E84">
        <w:rPr>
          <w:rFonts w:eastAsia="黑体"/>
          <w:szCs w:val="22"/>
        </w:rPr>
        <w:t xml:space="preserve">1  </w:t>
      </w:r>
      <w:r w:rsidRPr="00244E84">
        <w:rPr>
          <w:rFonts w:eastAsia="黑体"/>
          <w:szCs w:val="22"/>
        </w:rPr>
        <w:t>单相两极插头量规尺寸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3"/>
        <w:gridCol w:w="1324"/>
        <w:gridCol w:w="1648"/>
        <w:gridCol w:w="1577"/>
        <w:gridCol w:w="1510"/>
        <w:gridCol w:w="1700"/>
        <w:gridCol w:w="1324"/>
      </w:tblGrid>
      <w:tr w:rsidR="00386C9D" w:rsidRPr="00244E84" w14:paraId="1745E9E8" w14:textId="77777777" w:rsidTr="007D0CB3">
        <w:trPr>
          <w:trHeight w:hRule="exact" w:val="567"/>
        </w:trPr>
        <w:tc>
          <w:tcPr>
            <w:tcW w:w="1290" w:type="pct"/>
            <w:gridSpan w:val="2"/>
            <w:vAlign w:val="center"/>
          </w:tcPr>
          <w:p w14:paraId="331453E8" w14:textId="77777777" w:rsidR="00386C9D" w:rsidRPr="00244E84" w:rsidRDefault="00386C9D" w:rsidP="007D0CB3">
            <w:pPr>
              <w:jc w:val="center"/>
            </w:pPr>
            <w:r w:rsidRPr="00244E84">
              <w:t>基本参数</w:t>
            </w:r>
          </w:p>
        </w:tc>
        <w:tc>
          <w:tcPr>
            <w:tcW w:w="3710" w:type="pct"/>
            <w:gridSpan w:val="5"/>
            <w:vAlign w:val="center"/>
          </w:tcPr>
          <w:p w14:paraId="2DE3CD40" w14:textId="77777777" w:rsidR="00386C9D" w:rsidRPr="00244E84" w:rsidRDefault="00EC64C3" w:rsidP="007D0CB3">
            <w:pPr>
              <w:jc w:val="center"/>
            </w:pPr>
            <w:r w:rsidRPr="00244E84">
              <w:t>单相</w:t>
            </w:r>
            <w:r w:rsidR="00386C9D" w:rsidRPr="00244E84">
              <w:t>两极插头量规尺寸</w:t>
            </w:r>
            <w:r w:rsidR="00386C9D" w:rsidRPr="00244E84">
              <w:t>/mm</w:t>
            </w:r>
          </w:p>
        </w:tc>
      </w:tr>
      <w:tr w:rsidR="00386C9D" w:rsidRPr="00244E84" w14:paraId="69368AC1" w14:textId="77777777" w:rsidTr="007D0CB3">
        <w:trPr>
          <w:trHeight w:hRule="exact" w:val="567"/>
        </w:trPr>
        <w:tc>
          <w:tcPr>
            <w:tcW w:w="657" w:type="pct"/>
            <w:vAlign w:val="center"/>
          </w:tcPr>
          <w:p w14:paraId="702B1659" w14:textId="77777777" w:rsidR="00386C9D" w:rsidRPr="00244E84" w:rsidRDefault="00386C9D" w:rsidP="007D0CB3">
            <w:pPr>
              <w:jc w:val="center"/>
            </w:pPr>
            <w:r w:rsidRPr="00244E84">
              <w:t>额定电压</w:t>
            </w:r>
            <w:r w:rsidRPr="00244E84">
              <w:t>/V</w:t>
            </w:r>
          </w:p>
        </w:tc>
        <w:tc>
          <w:tcPr>
            <w:tcW w:w="633" w:type="pct"/>
            <w:vAlign w:val="center"/>
          </w:tcPr>
          <w:p w14:paraId="40054B35" w14:textId="77777777" w:rsidR="00386C9D" w:rsidRPr="00244E84" w:rsidRDefault="00386C9D" w:rsidP="007D0CB3">
            <w:pPr>
              <w:jc w:val="center"/>
            </w:pPr>
            <w:r w:rsidRPr="00244E84">
              <w:t>额定电流</w:t>
            </w:r>
            <w:r w:rsidRPr="00244E84">
              <w:t>/A</w:t>
            </w:r>
          </w:p>
        </w:tc>
        <w:tc>
          <w:tcPr>
            <w:tcW w:w="788" w:type="pct"/>
            <w:vAlign w:val="center"/>
          </w:tcPr>
          <w:p w14:paraId="2622FDA8" w14:textId="77777777" w:rsidR="00386C9D" w:rsidRPr="00244E84" w:rsidRDefault="00386C9D" w:rsidP="007D0CB3">
            <w:pPr>
              <w:jc w:val="center"/>
            </w:pPr>
            <w:proofErr w:type="spellStart"/>
            <w:r w:rsidRPr="00244E84">
              <w:rPr>
                <w:i/>
              </w:rPr>
              <w:t>F</w:t>
            </w:r>
            <w:r w:rsidRPr="00244E84">
              <w:rPr>
                <w:vertAlign w:val="subscript"/>
              </w:rPr>
              <w:t>pg</w:t>
            </w:r>
            <w:proofErr w:type="spellEnd"/>
          </w:p>
        </w:tc>
        <w:tc>
          <w:tcPr>
            <w:tcW w:w="754" w:type="pct"/>
            <w:vAlign w:val="center"/>
          </w:tcPr>
          <w:p w14:paraId="2769E1DC" w14:textId="77777777" w:rsidR="00386C9D" w:rsidRPr="00244E84" w:rsidRDefault="00386C9D" w:rsidP="007D0CB3">
            <w:pPr>
              <w:jc w:val="center"/>
            </w:pPr>
            <w:proofErr w:type="spellStart"/>
            <w:r w:rsidRPr="00244E84">
              <w:rPr>
                <w:i/>
              </w:rPr>
              <w:t>t</w:t>
            </w:r>
            <w:r w:rsidRPr="00244E84">
              <w:rPr>
                <w:vertAlign w:val="subscript"/>
              </w:rPr>
              <w:t>pg</w:t>
            </w:r>
            <w:proofErr w:type="spellEnd"/>
          </w:p>
        </w:tc>
        <w:tc>
          <w:tcPr>
            <w:tcW w:w="722" w:type="pct"/>
            <w:vAlign w:val="center"/>
          </w:tcPr>
          <w:p w14:paraId="240A87DF" w14:textId="77777777" w:rsidR="00386C9D" w:rsidRPr="00244E84" w:rsidRDefault="00386C9D" w:rsidP="007D0CB3">
            <w:pPr>
              <w:jc w:val="center"/>
            </w:pPr>
            <w:proofErr w:type="spellStart"/>
            <w:r w:rsidRPr="00244E84">
              <w:rPr>
                <w:i/>
              </w:rPr>
              <w:t>b</w:t>
            </w:r>
            <w:r w:rsidRPr="00244E84">
              <w:rPr>
                <w:vertAlign w:val="subscript"/>
              </w:rPr>
              <w:t>pg</w:t>
            </w:r>
            <w:proofErr w:type="spellEnd"/>
          </w:p>
        </w:tc>
        <w:tc>
          <w:tcPr>
            <w:tcW w:w="813" w:type="pct"/>
            <w:vAlign w:val="center"/>
          </w:tcPr>
          <w:p w14:paraId="430B2C69" w14:textId="77777777" w:rsidR="00386C9D" w:rsidRPr="00244E84" w:rsidRDefault="00EC64C3" w:rsidP="007D0CB3">
            <w:pPr>
              <w:jc w:val="center"/>
            </w:pPr>
            <w:r w:rsidRPr="00244E84">
              <w:rPr>
                <w:i/>
              </w:rPr>
              <w:t>D</w:t>
            </w:r>
          </w:p>
        </w:tc>
        <w:tc>
          <w:tcPr>
            <w:tcW w:w="633" w:type="pct"/>
            <w:vAlign w:val="center"/>
          </w:tcPr>
          <w:p w14:paraId="1EB38D0A" w14:textId="77777777" w:rsidR="00386C9D" w:rsidRPr="00244E84" w:rsidRDefault="00EC64C3" w:rsidP="007D0CB3">
            <w:pPr>
              <w:jc w:val="center"/>
              <w:rPr>
                <w:i/>
              </w:rPr>
            </w:pPr>
            <w:r w:rsidRPr="00244E84">
              <w:rPr>
                <w:i/>
              </w:rPr>
              <w:t>H</w:t>
            </w:r>
          </w:p>
        </w:tc>
      </w:tr>
      <w:tr w:rsidR="00386C9D" w:rsidRPr="00244E84" w14:paraId="6FF43968" w14:textId="77777777" w:rsidTr="007D0CB3">
        <w:trPr>
          <w:trHeight w:hRule="exact" w:val="567"/>
        </w:trPr>
        <w:tc>
          <w:tcPr>
            <w:tcW w:w="657" w:type="pct"/>
            <w:vAlign w:val="center"/>
          </w:tcPr>
          <w:p w14:paraId="6C75EAF2" w14:textId="77777777" w:rsidR="00386C9D" w:rsidRPr="00244E84" w:rsidRDefault="00386C9D" w:rsidP="007D0CB3">
            <w:pPr>
              <w:jc w:val="center"/>
            </w:pPr>
            <w:r w:rsidRPr="00244E84">
              <w:t>250</w:t>
            </w:r>
          </w:p>
        </w:tc>
        <w:tc>
          <w:tcPr>
            <w:tcW w:w="633" w:type="pct"/>
            <w:vAlign w:val="center"/>
          </w:tcPr>
          <w:p w14:paraId="02C34825" w14:textId="77777777" w:rsidR="00386C9D" w:rsidRPr="00244E84" w:rsidRDefault="00EC64C3" w:rsidP="007D0CB3">
            <w:pPr>
              <w:jc w:val="center"/>
            </w:pPr>
            <w:r w:rsidRPr="00244E84">
              <w:t>≤10</w:t>
            </w:r>
          </w:p>
        </w:tc>
        <w:tc>
          <w:tcPr>
            <w:tcW w:w="788" w:type="pct"/>
            <w:vAlign w:val="center"/>
          </w:tcPr>
          <w:p w14:paraId="18B35B3B" w14:textId="77777777" w:rsidR="00386C9D" w:rsidRPr="00244E84" w:rsidRDefault="00386C9D" w:rsidP="007D0CB3">
            <w:pPr>
              <w:jc w:val="center"/>
              <w:textAlignment w:val="center"/>
            </w:pPr>
            <w:r w:rsidRPr="00244E84">
              <w:t>12.7±0.02</w:t>
            </w:r>
          </w:p>
        </w:tc>
        <w:tc>
          <w:tcPr>
            <w:tcW w:w="754" w:type="pct"/>
            <w:vAlign w:val="center"/>
          </w:tcPr>
          <w:p w14:paraId="33BFAB39" w14:textId="77777777" w:rsidR="00386C9D" w:rsidRPr="00244E84" w:rsidRDefault="00EC64C3" w:rsidP="007D0CB3">
            <w:pPr>
              <w:jc w:val="center"/>
              <w:textAlignment w:val="center"/>
            </w:pPr>
            <w:r w:rsidRPr="00244E84">
              <w:object w:dxaOrig="700" w:dyaOrig="340" w14:anchorId="092338B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pt;height:17pt" o:ole="">
                  <v:imagedata r:id="rId20" o:title=""/>
                </v:shape>
                <o:OLEObject Type="Embed" ProgID="Equation.DSMT4" ShapeID="_x0000_i1025" DrawAspect="Content" ObjectID="_1761201772" r:id="rId21"/>
              </w:object>
            </w:r>
            <w:r w:rsidR="00386C9D" w:rsidRPr="00244E84">
              <w:t xml:space="preserve"> </w:t>
            </w:r>
            <w:r w:rsidR="00837636">
              <w:pict w14:anchorId="27433DD0">
                <v:shape id="_x0000_i1026" type="#_x0000_t75" style="width:37pt;height:17.15pt">
                  <v:imagedata r:id="rId22" o:title=""/>
                </v:shape>
              </w:pict>
            </w:r>
          </w:p>
        </w:tc>
        <w:tc>
          <w:tcPr>
            <w:tcW w:w="722" w:type="pct"/>
            <w:vAlign w:val="center"/>
          </w:tcPr>
          <w:p w14:paraId="5B186A72" w14:textId="77777777" w:rsidR="00386C9D" w:rsidRPr="00244E84" w:rsidRDefault="00EC64C3" w:rsidP="007D0CB3">
            <w:pPr>
              <w:jc w:val="center"/>
              <w:textAlignment w:val="center"/>
            </w:pPr>
            <w:r w:rsidRPr="00244E84">
              <w:object w:dxaOrig="620" w:dyaOrig="340" w14:anchorId="59A72808">
                <v:shape id="_x0000_i1027" type="#_x0000_t75" style="width:31pt;height:17pt" o:ole="">
                  <v:imagedata r:id="rId23" o:title=""/>
                </v:shape>
                <o:OLEObject Type="Embed" ProgID="Equation.DSMT4" ShapeID="_x0000_i1027" DrawAspect="Content" ObjectID="_1761201773" r:id="rId24"/>
              </w:object>
            </w:r>
          </w:p>
        </w:tc>
        <w:tc>
          <w:tcPr>
            <w:tcW w:w="813" w:type="pct"/>
            <w:vAlign w:val="center"/>
          </w:tcPr>
          <w:p w14:paraId="52B86EDB" w14:textId="77777777" w:rsidR="00386C9D" w:rsidRPr="00244E84" w:rsidRDefault="00EC64C3" w:rsidP="007D0CB3">
            <w:pPr>
              <w:jc w:val="center"/>
              <w:textAlignment w:val="center"/>
            </w:pPr>
            <w:r w:rsidRPr="00244E84">
              <w:object w:dxaOrig="859" w:dyaOrig="300" w14:anchorId="7CB7A214">
                <v:shape id="_x0000_i1028" type="#_x0000_t75" style="width:42.95pt;height:15pt" o:ole="">
                  <v:imagedata r:id="rId25" o:title=""/>
                </v:shape>
                <o:OLEObject Type="Embed" ProgID="Equation.DSMT4" ShapeID="_x0000_i1028" DrawAspect="Content" ObjectID="_1761201774" r:id="rId26"/>
              </w:object>
            </w:r>
          </w:p>
        </w:tc>
        <w:tc>
          <w:tcPr>
            <w:tcW w:w="633" w:type="pct"/>
            <w:vAlign w:val="center"/>
          </w:tcPr>
          <w:p w14:paraId="0881A06D" w14:textId="77777777" w:rsidR="00386C9D" w:rsidRPr="00244E84" w:rsidRDefault="00386C9D" w:rsidP="007D0CB3">
            <w:pPr>
              <w:jc w:val="center"/>
            </w:pPr>
            <w:r w:rsidRPr="00244E84">
              <w:t>10</w:t>
            </w:r>
            <w:r w:rsidR="00EC64C3" w:rsidRPr="00244E84">
              <w:t>±0.2</w:t>
            </w:r>
          </w:p>
        </w:tc>
      </w:tr>
    </w:tbl>
    <w:p w14:paraId="074B3363" w14:textId="77777777" w:rsidR="00EC64C3" w:rsidRPr="00244E84" w:rsidRDefault="00EC64C3" w:rsidP="006338D9">
      <w:pPr>
        <w:jc w:val="left"/>
        <w:rPr>
          <w:noProof/>
        </w:rPr>
      </w:pPr>
      <w:r w:rsidRPr="00244E84">
        <w:rPr>
          <w:noProof/>
        </w:rPr>
        <w:t>注：</w:t>
      </w:r>
      <w:r w:rsidR="006338D9" w:rsidRPr="00244E84">
        <w:rPr>
          <w:rFonts w:eastAsiaTheme="minorEastAsia"/>
          <w:i/>
          <w:noProof/>
        </w:rPr>
        <w:t>φ</w:t>
      </w:r>
      <w:r w:rsidR="006338D9" w:rsidRPr="00244E84">
        <w:rPr>
          <w:noProof/>
        </w:rPr>
        <w:t>7</w:t>
      </w:r>
      <w:r w:rsidR="006338D9" w:rsidRPr="00244E84">
        <w:rPr>
          <w:noProof/>
        </w:rPr>
        <w:t>、</w:t>
      </w:r>
      <w:r w:rsidR="006338D9" w:rsidRPr="00244E84">
        <w:rPr>
          <w:i/>
          <w:noProof/>
        </w:rPr>
        <w:t>D</w:t>
      </w:r>
      <w:r w:rsidR="006338D9" w:rsidRPr="00244E84">
        <w:rPr>
          <w:noProof/>
        </w:rPr>
        <w:t>为参考尺寸。</w:t>
      </w:r>
    </w:p>
    <w:p w14:paraId="6AFEFFF4" w14:textId="77777777" w:rsidR="00386C9D" w:rsidRPr="00244E84" w:rsidRDefault="00EC64C3" w:rsidP="00386C9D">
      <w:pPr>
        <w:jc w:val="center"/>
        <w:rPr>
          <w:noProof/>
        </w:rPr>
      </w:pPr>
      <w:r w:rsidRPr="00244E84">
        <w:rPr>
          <w:noProof/>
        </w:rPr>
        <w:drawing>
          <wp:inline distT="0" distB="0" distL="0" distR="0" wp14:anchorId="2BD1DE0A" wp14:editId="0F362F1C">
            <wp:extent cx="5400000" cy="2284565"/>
            <wp:effectExtent l="0" t="0" r="0" b="190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28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E2D2C" w14:textId="4859EE39" w:rsidR="00386C9D" w:rsidRPr="00244E84" w:rsidRDefault="00386C9D" w:rsidP="00386C9D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图</w:t>
      </w:r>
      <w:r w:rsidR="00ED016C">
        <w:rPr>
          <w:rFonts w:eastAsia="黑体" w:hint="eastAsia"/>
          <w:szCs w:val="22"/>
        </w:rPr>
        <w:t>B</w:t>
      </w:r>
      <w:r w:rsidR="00ED016C">
        <w:rPr>
          <w:rFonts w:eastAsia="黑体"/>
          <w:szCs w:val="22"/>
        </w:rPr>
        <w:t>.1.</w:t>
      </w:r>
      <w:r w:rsidRPr="00244E84">
        <w:rPr>
          <w:rFonts w:eastAsia="黑体"/>
          <w:szCs w:val="22"/>
        </w:rPr>
        <w:t xml:space="preserve">2  </w:t>
      </w:r>
      <w:r w:rsidRPr="00244E84">
        <w:rPr>
          <w:rFonts w:eastAsia="黑体"/>
          <w:szCs w:val="22"/>
        </w:rPr>
        <w:t>单相两极带接地插头量规</w:t>
      </w:r>
    </w:p>
    <w:p w14:paraId="5C07E2CD" w14:textId="3D14E676" w:rsidR="00386C9D" w:rsidRPr="00244E84" w:rsidRDefault="00386C9D" w:rsidP="00386C9D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表</w:t>
      </w:r>
      <w:r w:rsidR="00ED016C">
        <w:rPr>
          <w:rFonts w:eastAsia="黑体" w:hint="eastAsia"/>
          <w:szCs w:val="22"/>
        </w:rPr>
        <w:t>B</w:t>
      </w:r>
      <w:r w:rsidR="00ED016C">
        <w:rPr>
          <w:rFonts w:eastAsia="黑体"/>
          <w:szCs w:val="22"/>
        </w:rPr>
        <w:t>.1.</w:t>
      </w:r>
      <w:r w:rsidRPr="00244E84">
        <w:rPr>
          <w:rFonts w:eastAsia="黑体"/>
          <w:szCs w:val="22"/>
        </w:rPr>
        <w:t xml:space="preserve">2  </w:t>
      </w:r>
      <w:r w:rsidR="00EC64C3" w:rsidRPr="00244E84">
        <w:rPr>
          <w:rFonts w:eastAsia="黑体"/>
          <w:szCs w:val="22"/>
        </w:rPr>
        <w:t>单相两极带接地插头量规</w:t>
      </w:r>
      <w:r w:rsidRPr="00244E84">
        <w:rPr>
          <w:rFonts w:eastAsia="黑体"/>
          <w:szCs w:val="22"/>
        </w:rPr>
        <w:t>尺寸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1"/>
        <w:gridCol w:w="1381"/>
        <w:gridCol w:w="1216"/>
        <w:gridCol w:w="1099"/>
        <w:gridCol w:w="1160"/>
        <w:gridCol w:w="1074"/>
        <w:gridCol w:w="1099"/>
        <w:gridCol w:w="1074"/>
        <w:gridCol w:w="972"/>
      </w:tblGrid>
      <w:tr w:rsidR="006338D9" w:rsidRPr="00244E84" w14:paraId="68164A9B" w14:textId="77777777" w:rsidTr="006338D9">
        <w:trPr>
          <w:trHeight w:val="567"/>
        </w:trPr>
        <w:tc>
          <w:tcPr>
            <w:tcW w:w="1332" w:type="pct"/>
            <w:gridSpan w:val="2"/>
            <w:vAlign w:val="center"/>
          </w:tcPr>
          <w:p w14:paraId="3594A8F1" w14:textId="77777777" w:rsidR="006338D9" w:rsidRPr="00244E84" w:rsidRDefault="006338D9" w:rsidP="007D0CB3">
            <w:pPr>
              <w:jc w:val="center"/>
            </w:pPr>
            <w:r w:rsidRPr="00244E84">
              <w:t>基本参数</w:t>
            </w:r>
          </w:p>
        </w:tc>
        <w:tc>
          <w:tcPr>
            <w:tcW w:w="3668" w:type="pct"/>
            <w:gridSpan w:val="7"/>
            <w:vAlign w:val="center"/>
          </w:tcPr>
          <w:p w14:paraId="2321F08E" w14:textId="794037F5" w:rsidR="006338D9" w:rsidRPr="00244E84" w:rsidRDefault="006338D9" w:rsidP="007D0CB3">
            <w:pPr>
              <w:jc w:val="center"/>
            </w:pPr>
            <w:r w:rsidRPr="00244E84">
              <w:t>单相两极带接地插头量规</w:t>
            </w:r>
            <w:r w:rsidR="0078711D" w:rsidRPr="00244E84">
              <w:t>尺寸</w:t>
            </w:r>
            <w:r w:rsidRPr="00244E84">
              <w:t>/mm</w:t>
            </w:r>
          </w:p>
        </w:tc>
      </w:tr>
      <w:tr w:rsidR="006338D9" w:rsidRPr="00244E84" w14:paraId="118C83FD" w14:textId="77777777" w:rsidTr="006338D9">
        <w:trPr>
          <w:trHeight w:val="567"/>
        </w:trPr>
        <w:tc>
          <w:tcPr>
            <w:tcW w:w="666" w:type="pct"/>
            <w:vAlign w:val="center"/>
          </w:tcPr>
          <w:p w14:paraId="3A39000A" w14:textId="77777777" w:rsidR="006338D9" w:rsidRPr="00244E84" w:rsidRDefault="006338D9" w:rsidP="007D0CB3">
            <w:pPr>
              <w:jc w:val="center"/>
            </w:pPr>
            <w:r w:rsidRPr="00244E84">
              <w:t>额定电压</w:t>
            </w:r>
            <w:r w:rsidRPr="00244E84">
              <w:t>/V</w:t>
            </w:r>
          </w:p>
        </w:tc>
        <w:tc>
          <w:tcPr>
            <w:tcW w:w="666" w:type="pct"/>
            <w:vAlign w:val="center"/>
          </w:tcPr>
          <w:p w14:paraId="37C35068" w14:textId="77777777" w:rsidR="006338D9" w:rsidRPr="00244E84" w:rsidRDefault="006338D9" w:rsidP="007D0CB3">
            <w:pPr>
              <w:jc w:val="center"/>
            </w:pPr>
            <w:r w:rsidRPr="00244E84">
              <w:t>额定电流</w:t>
            </w:r>
            <w:r w:rsidRPr="00244E84">
              <w:t>/A</w:t>
            </w:r>
          </w:p>
        </w:tc>
        <w:tc>
          <w:tcPr>
            <w:tcW w:w="587" w:type="pct"/>
            <w:vAlign w:val="center"/>
          </w:tcPr>
          <w:p w14:paraId="5AF07847" w14:textId="77777777" w:rsidR="006338D9" w:rsidRPr="00244E84" w:rsidRDefault="006338D9" w:rsidP="006338D9">
            <w:pPr>
              <w:jc w:val="center"/>
              <w:rPr>
                <w:i/>
              </w:rPr>
            </w:pPr>
            <w:proofErr w:type="spellStart"/>
            <w:r w:rsidRPr="00244E84">
              <w:rPr>
                <w:i/>
              </w:rPr>
              <w:t>A</w:t>
            </w:r>
            <w:r w:rsidRPr="00244E84">
              <w:rPr>
                <w:vertAlign w:val="subscript"/>
              </w:rPr>
              <w:t>pg</w:t>
            </w:r>
            <w:proofErr w:type="spellEnd"/>
          </w:p>
        </w:tc>
        <w:tc>
          <w:tcPr>
            <w:tcW w:w="531" w:type="pct"/>
            <w:vAlign w:val="center"/>
          </w:tcPr>
          <w:p w14:paraId="5643151B" w14:textId="77777777" w:rsidR="006338D9" w:rsidRPr="00244E84" w:rsidRDefault="006338D9" w:rsidP="006338D9">
            <w:pPr>
              <w:jc w:val="center"/>
            </w:pPr>
            <w:proofErr w:type="spellStart"/>
            <w:r w:rsidRPr="00244E84">
              <w:rPr>
                <w:i/>
              </w:rPr>
              <w:t>F</w:t>
            </w:r>
            <w:r w:rsidRPr="00244E84">
              <w:rPr>
                <w:vertAlign w:val="subscript"/>
              </w:rPr>
              <w:t>pg</w:t>
            </w:r>
            <w:proofErr w:type="spellEnd"/>
          </w:p>
        </w:tc>
        <w:tc>
          <w:tcPr>
            <w:tcW w:w="560" w:type="pct"/>
            <w:vAlign w:val="center"/>
          </w:tcPr>
          <w:p w14:paraId="668D9A6D" w14:textId="77777777" w:rsidR="006338D9" w:rsidRPr="00244E84" w:rsidRDefault="006338D9" w:rsidP="006338D9">
            <w:pPr>
              <w:jc w:val="center"/>
            </w:pPr>
            <w:r w:rsidRPr="00244E84">
              <w:rPr>
                <w:i/>
              </w:rPr>
              <w:t>J</w:t>
            </w:r>
            <w:r w:rsidRPr="00244E84">
              <w:rPr>
                <w:vertAlign w:val="subscript"/>
              </w:rPr>
              <w:t>pg</w:t>
            </w:r>
          </w:p>
        </w:tc>
        <w:tc>
          <w:tcPr>
            <w:tcW w:w="519" w:type="pct"/>
            <w:vAlign w:val="center"/>
          </w:tcPr>
          <w:p w14:paraId="616A3DD5" w14:textId="3D20856D" w:rsidR="006338D9" w:rsidRPr="00244E84" w:rsidRDefault="00571A8E" w:rsidP="006338D9">
            <w:pPr>
              <w:jc w:val="center"/>
            </w:pPr>
            <w:proofErr w:type="spellStart"/>
            <w:r w:rsidRPr="00244E84">
              <w:rPr>
                <w:i/>
              </w:rPr>
              <w:t>t</w:t>
            </w:r>
            <w:r w:rsidRPr="00244E84">
              <w:rPr>
                <w:vertAlign w:val="subscript"/>
              </w:rPr>
              <w:t>pg</w:t>
            </w:r>
            <w:proofErr w:type="spellEnd"/>
            <w:r w:rsidRPr="00244E84">
              <w:rPr>
                <w:vertAlign w:val="subscript"/>
              </w:rPr>
              <w:t xml:space="preserve"> </w:t>
            </w:r>
          </w:p>
        </w:tc>
        <w:tc>
          <w:tcPr>
            <w:tcW w:w="531" w:type="pct"/>
            <w:vAlign w:val="center"/>
          </w:tcPr>
          <w:p w14:paraId="43D30658" w14:textId="58650A2E" w:rsidR="006338D9" w:rsidRPr="00244E84" w:rsidRDefault="00571A8E" w:rsidP="006338D9">
            <w:pPr>
              <w:jc w:val="center"/>
            </w:pPr>
            <w:proofErr w:type="spellStart"/>
            <w:r w:rsidRPr="00244E84">
              <w:rPr>
                <w:i/>
              </w:rPr>
              <w:t>b</w:t>
            </w:r>
            <w:r w:rsidRPr="00244E84">
              <w:rPr>
                <w:vertAlign w:val="subscript"/>
              </w:rPr>
              <w:t>pg</w:t>
            </w:r>
            <w:proofErr w:type="spellEnd"/>
          </w:p>
        </w:tc>
        <w:tc>
          <w:tcPr>
            <w:tcW w:w="470" w:type="pct"/>
            <w:vAlign w:val="center"/>
          </w:tcPr>
          <w:p w14:paraId="11A74260" w14:textId="77777777" w:rsidR="006338D9" w:rsidRPr="00244E84" w:rsidRDefault="006338D9" w:rsidP="006338D9">
            <w:pPr>
              <w:jc w:val="center"/>
              <w:rPr>
                <w:i/>
              </w:rPr>
            </w:pPr>
            <w:r w:rsidRPr="00244E84">
              <w:rPr>
                <w:i/>
              </w:rPr>
              <w:t>D</w:t>
            </w:r>
          </w:p>
        </w:tc>
        <w:tc>
          <w:tcPr>
            <w:tcW w:w="470" w:type="pct"/>
            <w:vAlign w:val="center"/>
          </w:tcPr>
          <w:p w14:paraId="58AA1FA3" w14:textId="77777777" w:rsidR="006338D9" w:rsidRPr="00244E84" w:rsidRDefault="006338D9" w:rsidP="006338D9">
            <w:pPr>
              <w:jc w:val="center"/>
              <w:rPr>
                <w:i/>
              </w:rPr>
            </w:pPr>
            <w:r w:rsidRPr="00244E84">
              <w:rPr>
                <w:i/>
              </w:rPr>
              <w:t>H</w:t>
            </w:r>
          </w:p>
        </w:tc>
      </w:tr>
      <w:tr w:rsidR="006338D9" w:rsidRPr="00244E84" w14:paraId="13775AD3" w14:textId="77777777" w:rsidTr="006338D9">
        <w:trPr>
          <w:trHeight w:val="567"/>
        </w:trPr>
        <w:tc>
          <w:tcPr>
            <w:tcW w:w="666" w:type="pct"/>
            <w:vMerge w:val="restart"/>
            <w:vAlign w:val="center"/>
          </w:tcPr>
          <w:p w14:paraId="56B0373B" w14:textId="77777777" w:rsidR="006338D9" w:rsidRPr="00244E84" w:rsidRDefault="006338D9" w:rsidP="007D0CB3">
            <w:pPr>
              <w:jc w:val="center"/>
            </w:pPr>
            <w:r w:rsidRPr="00244E84">
              <w:t>250</w:t>
            </w:r>
          </w:p>
        </w:tc>
        <w:tc>
          <w:tcPr>
            <w:tcW w:w="666" w:type="pct"/>
            <w:vAlign w:val="center"/>
          </w:tcPr>
          <w:p w14:paraId="4143C6B9" w14:textId="77777777" w:rsidR="006338D9" w:rsidRPr="00244E84" w:rsidRDefault="006338D9" w:rsidP="007D0CB3">
            <w:pPr>
              <w:jc w:val="center"/>
            </w:pPr>
            <w:r w:rsidRPr="00244E84">
              <w:t>≤10</w:t>
            </w:r>
          </w:p>
        </w:tc>
        <w:tc>
          <w:tcPr>
            <w:tcW w:w="587" w:type="pct"/>
            <w:vAlign w:val="center"/>
          </w:tcPr>
          <w:p w14:paraId="602B7D73" w14:textId="77777777" w:rsidR="006338D9" w:rsidRPr="00244E84" w:rsidRDefault="006338D9" w:rsidP="006338D9">
            <w:pPr>
              <w:jc w:val="center"/>
              <w:textAlignment w:val="center"/>
            </w:pPr>
            <w:r w:rsidRPr="00244E84">
              <w:t>10.3±0.02</w:t>
            </w:r>
          </w:p>
        </w:tc>
        <w:tc>
          <w:tcPr>
            <w:tcW w:w="531" w:type="pct"/>
            <w:vAlign w:val="center"/>
          </w:tcPr>
          <w:p w14:paraId="7F78813C" w14:textId="6CA90CA1" w:rsidR="006338D9" w:rsidRPr="00244E84" w:rsidRDefault="006338D9" w:rsidP="006338D9">
            <w:pPr>
              <w:jc w:val="center"/>
              <w:textAlignment w:val="center"/>
            </w:pPr>
            <w:r w:rsidRPr="00244E84">
              <w:t>7.9±0.</w:t>
            </w:r>
            <w:r w:rsidR="00571A8E" w:rsidRPr="00244E84">
              <w:t>0</w:t>
            </w:r>
            <w:r w:rsidRPr="00244E84">
              <w:t>2</w:t>
            </w:r>
          </w:p>
        </w:tc>
        <w:tc>
          <w:tcPr>
            <w:tcW w:w="560" w:type="pct"/>
            <w:vAlign w:val="center"/>
          </w:tcPr>
          <w:p w14:paraId="4D02E08B" w14:textId="77777777" w:rsidR="006338D9" w:rsidRPr="00244E84" w:rsidRDefault="006338D9" w:rsidP="006338D9">
            <w:pPr>
              <w:jc w:val="center"/>
              <w:textAlignment w:val="center"/>
            </w:pPr>
            <w:r w:rsidRPr="00244E84">
              <w:t>120°±10′</w:t>
            </w:r>
          </w:p>
        </w:tc>
        <w:tc>
          <w:tcPr>
            <w:tcW w:w="519" w:type="pct"/>
            <w:vAlign w:val="center"/>
          </w:tcPr>
          <w:p w14:paraId="026D172E" w14:textId="77777777" w:rsidR="006338D9" w:rsidRPr="00244E84" w:rsidRDefault="006338D9" w:rsidP="006338D9">
            <w:pPr>
              <w:jc w:val="center"/>
              <w:textAlignment w:val="center"/>
            </w:pPr>
            <w:r w:rsidRPr="00244E84">
              <w:object w:dxaOrig="700" w:dyaOrig="340" w14:anchorId="1479732E">
                <v:shape id="_x0000_i1029" type="#_x0000_t75" style="width:35.1pt;height:17pt" o:ole="">
                  <v:imagedata r:id="rId27" o:title=""/>
                </v:shape>
                <o:OLEObject Type="Embed" ProgID="Equation.DSMT4" ShapeID="_x0000_i1029" DrawAspect="Content" ObjectID="_1761201775" r:id="rId28"/>
              </w:object>
            </w:r>
          </w:p>
        </w:tc>
        <w:tc>
          <w:tcPr>
            <w:tcW w:w="531" w:type="pct"/>
            <w:vAlign w:val="center"/>
          </w:tcPr>
          <w:p w14:paraId="2E1EFBA8" w14:textId="77777777" w:rsidR="006338D9" w:rsidRPr="00244E84" w:rsidRDefault="006338D9" w:rsidP="006338D9">
            <w:pPr>
              <w:jc w:val="center"/>
              <w:textAlignment w:val="center"/>
            </w:pPr>
            <w:r w:rsidRPr="00244E84">
              <w:object w:dxaOrig="720" w:dyaOrig="340" w14:anchorId="12445A65">
                <v:shape id="_x0000_i1030" type="#_x0000_t75" style="width:36.2pt;height:17pt" o:ole="">
                  <v:imagedata r:id="rId29" o:title=""/>
                </v:shape>
                <o:OLEObject Type="Embed" ProgID="Equation.DSMT4" ShapeID="_x0000_i1030" DrawAspect="Content" ObjectID="_1761201776" r:id="rId30"/>
              </w:object>
            </w:r>
          </w:p>
        </w:tc>
        <w:tc>
          <w:tcPr>
            <w:tcW w:w="470" w:type="pct"/>
            <w:vAlign w:val="center"/>
          </w:tcPr>
          <w:p w14:paraId="75A91B7F" w14:textId="77777777" w:rsidR="006338D9" w:rsidRPr="00244E84" w:rsidRDefault="006338D9" w:rsidP="006338D9">
            <w:pPr>
              <w:jc w:val="center"/>
            </w:pPr>
            <w:r w:rsidRPr="00244E84">
              <w:rPr>
                <w:position w:val="-10"/>
              </w:rPr>
              <w:object w:dxaOrig="859" w:dyaOrig="300" w14:anchorId="634C8E62">
                <v:shape id="_x0000_i1031" type="#_x0000_t75" style="width:42.85pt;height:15.15pt" o:ole="">
                  <v:imagedata r:id="rId31" o:title=""/>
                </v:shape>
                <o:OLEObject Type="Embed" ProgID="Equation.DSMT4" ShapeID="_x0000_i1031" DrawAspect="Content" ObjectID="_1761201777" r:id="rId32"/>
              </w:object>
            </w:r>
          </w:p>
        </w:tc>
        <w:tc>
          <w:tcPr>
            <w:tcW w:w="470" w:type="pct"/>
            <w:vAlign w:val="center"/>
          </w:tcPr>
          <w:p w14:paraId="7390C235" w14:textId="77777777" w:rsidR="006338D9" w:rsidRPr="00244E84" w:rsidRDefault="006338D9" w:rsidP="006338D9">
            <w:pPr>
              <w:jc w:val="center"/>
            </w:pPr>
            <w:r w:rsidRPr="00244E84">
              <w:t>10±0.2</w:t>
            </w:r>
          </w:p>
        </w:tc>
      </w:tr>
      <w:tr w:rsidR="006338D9" w:rsidRPr="00244E84" w14:paraId="500BE14E" w14:textId="77777777" w:rsidTr="006338D9">
        <w:trPr>
          <w:trHeight w:val="567"/>
        </w:trPr>
        <w:tc>
          <w:tcPr>
            <w:tcW w:w="666" w:type="pct"/>
            <w:vMerge/>
            <w:vAlign w:val="center"/>
          </w:tcPr>
          <w:p w14:paraId="64E415F6" w14:textId="77777777" w:rsidR="006338D9" w:rsidRPr="00244E84" w:rsidRDefault="006338D9" w:rsidP="007D0CB3">
            <w:pPr>
              <w:jc w:val="center"/>
            </w:pPr>
          </w:p>
        </w:tc>
        <w:tc>
          <w:tcPr>
            <w:tcW w:w="666" w:type="pct"/>
            <w:vAlign w:val="center"/>
          </w:tcPr>
          <w:p w14:paraId="1D2B58E2" w14:textId="77777777" w:rsidR="006338D9" w:rsidRPr="00244E84" w:rsidRDefault="006338D9" w:rsidP="007D0CB3">
            <w:pPr>
              <w:jc w:val="center"/>
            </w:pPr>
            <w:r w:rsidRPr="00244E84">
              <w:t>16</w:t>
            </w:r>
          </w:p>
        </w:tc>
        <w:tc>
          <w:tcPr>
            <w:tcW w:w="587" w:type="pct"/>
            <w:vAlign w:val="center"/>
          </w:tcPr>
          <w:p w14:paraId="22FD99C4" w14:textId="77777777" w:rsidR="006338D9" w:rsidRPr="00244E84" w:rsidRDefault="006338D9" w:rsidP="006338D9">
            <w:pPr>
              <w:jc w:val="center"/>
              <w:textAlignment w:val="center"/>
            </w:pPr>
            <w:r w:rsidRPr="00244E84">
              <w:t>11.1±0.02</w:t>
            </w:r>
          </w:p>
        </w:tc>
        <w:tc>
          <w:tcPr>
            <w:tcW w:w="531" w:type="pct"/>
            <w:vAlign w:val="center"/>
          </w:tcPr>
          <w:p w14:paraId="7600A880" w14:textId="77777777" w:rsidR="006338D9" w:rsidRPr="00244E84" w:rsidRDefault="006338D9" w:rsidP="006338D9">
            <w:pPr>
              <w:jc w:val="center"/>
              <w:textAlignment w:val="center"/>
            </w:pPr>
            <w:r w:rsidRPr="00244E84">
              <w:t>9.5±0.02</w:t>
            </w:r>
          </w:p>
        </w:tc>
        <w:tc>
          <w:tcPr>
            <w:tcW w:w="560" w:type="pct"/>
            <w:vAlign w:val="center"/>
          </w:tcPr>
          <w:p w14:paraId="124D2E77" w14:textId="77777777" w:rsidR="006338D9" w:rsidRPr="00244E84" w:rsidRDefault="006338D9" w:rsidP="006338D9">
            <w:pPr>
              <w:jc w:val="center"/>
              <w:textAlignment w:val="center"/>
            </w:pPr>
            <w:r w:rsidRPr="00244E84">
              <w:t>120°±10′</w:t>
            </w:r>
          </w:p>
        </w:tc>
        <w:tc>
          <w:tcPr>
            <w:tcW w:w="519" w:type="pct"/>
            <w:vAlign w:val="center"/>
          </w:tcPr>
          <w:p w14:paraId="35FC375D" w14:textId="77777777" w:rsidR="006338D9" w:rsidRPr="00244E84" w:rsidRDefault="006338D9" w:rsidP="006338D9">
            <w:pPr>
              <w:jc w:val="center"/>
              <w:textAlignment w:val="center"/>
            </w:pPr>
            <w:r w:rsidRPr="00244E84">
              <w:object w:dxaOrig="740" w:dyaOrig="340" w14:anchorId="0AFF4090">
                <v:shape id="_x0000_i1032" type="#_x0000_t75" style="width:36.9pt;height:17pt" o:ole="">
                  <v:imagedata r:id="rId33" o:title=""/>
                </v:shape>
                <o:OLEObject Type="Embed" ProgID="Equation.DSMT4" ShapeID="_x0000_i1032" DrawAspect="Content" ObjectID="_1761201778" r:id="rId34"/>
              </w:object>
            </w:r>
          </w:p>
        </w:tc>
        <w:tc>
          <w:tcPr>
            <w:tcW w:w="531" w:type="pct"/>
            <w:vAlign w:val="center"/>
          </w:tcPr>
          <w:p w14:paraId="27E4C41A" w14:textId="77777777" w:rsidR="006338D9" w:rsidRPr="00244E84" w:rsidRDefault="006338D9" w:rsidP="006338D9">
            <w:pPr>
              <w:jc w:val="center"/>
              <w:textAlignment w:val="center"/>
            </w:pPr>
            <w:r w:rsidRPr="00244E84">
              <w:object w:dxaOrig="720" w:dyaOrig="340" w14:anchorId="7D5C8A8F">
                <v:shape id="_x0000_i1033" type="#_x0000_t75" style="width:36.2pt;height:17pt" o:ole="">
                  <v:imagedata r:id="rId35" o:title=""/>
                </v:shape>
                <o:OLEObject Type="Embed" ProgID="Equation.DSMT4" ShapeID="_x0000_i1033" DrawAspect="Content" ObjectID="_1761201779" r:id="rId36"/>
              </w:object>
            </w:r>
          </w:p>
        </w:tc>
        <w:tc>
          <w:tcPr>
            <w:tcW w:w="470" w:type="pct"/>
            <w:vAlign w:val="center"/>
          </w:tcPr>
          <w:p w14:paraId="0E43E0B5" w14:textId="77777777" w:rsidR="006338D9" w:rsidRPr="00244E84" w:rsidRDefault="006338D9" w:rsidP="006338D9">
            <w:pPr>
              <w:jc w:val="center"/>
            </w:pPr>
            <w:r w:rsidRPr="00244E84">
              <w:rPr>
                <w:position w:val="-10"/>
              </w:rPr>
              <w:object w:dxaOrig="859" w:dyaOrig="300" w14:anchorId="623C7D45">
                <v:shape id="_x0000_i1034" type="#_x0000_t75" style="width:42.85pt;height:15.15pt" o:ole="">
                  <v:imagedata r:id="rId37" o:title=""/>
                </v:shape>
                <o:OLEObject Type="Embed" ProgID="Equation.DSMT4" ShapeID="_x0000_i1034" DrawAspect="Content" ObjectID="_1761201780" r:id="rId38"/>
              </w:object>
            </w:r>
          </w:p>
        </w:tc>
        <w:tc>
          <w:tcPr>
            <w:tcW w:w="470" w:type="pct"/>
            <w:vAlign w:val="center"/>
          </w:tcPr>
          <w:p w14:paraId="5D102943" w14:textId="77777777" w:rsidR="006338D9" w:rsidRPr="00244E84" w:rsidRDefault="006338D9" w:rsidP="006338D9">
            <w:pPr>
              <w:jc w:val="center"/>
            </w:pPr>
            <w:r w:rsidRPr="00244E84">
              <w:t>10±0.2</w:t>
            </w:r>
          </w:p>
        </w:tc>
      </w:tr>
    </w:tbl>
    <w:p w14:paraId="72CF51BD" w14:textId="77777777" w:rsidR="006338D9" w:rsidRPr="00244E84" w:rsidRDefault="006338D9" w:rsidP="006338D9">
      <w:pPr>
        <w:jc w:val="left"/>
        <w:rPr>
          <w:noProof/>
        </w:rPr>
      </w:pPr>
      <w:r w:rsidRPr="00244E84">
        <w:rPr>
          <w:noProof/>
        </w:rPr>
        <w:t>注：</w:t>
      </w:r>
      <w:r w:rsidRPr="00244E84">
        <w:rPr>
          <w:rFonts w:eastAsiaTheme="minorEastAsia"/>
          <w:i/>
          <w:noProof/>
        </w:rPr>
        <w:t>φ</w:t>
      </w:r>
      <w:r w:rsidRPr="00244E84">
        <w:rPr>
          <w:noProof/>
        </w:rPr>
        <w:t>7</w:t>
      </w:r>
      <w:r w:rsidRPr="00244E84">
        <w:rPr>
          <w:noProof/>
        </w:rPr>
        <w:t>、</w:t>
      </w:r>
      <w:r w:rsidRPr="00244E84">
        <w:rPr>
          <w:i/>
          <w:noProof/>
        </w:rPr>
        <w:t>D</w:t>
      </w:r>
      <w:r w:rsidRPr="00244E84">
        <w:rPr>
          <w:noProof/>
        </w:rPr>
        <w:t>为参考尺寸。</w:t>
      </w:r>
    </w:p>
    <w:p w14:paraId="167FA8CA" w14:textId="21D3B41F" w:rsidR="00386C9D" w:rsidRPr="00244E84" w:rsidRDefault="00571A8E" w:rsidP="00386C9D">
      <w:pPr>
        <w:jc w:val="center"/>
        <w:rPr>
          <w:rFonts w:eastAsia="黑体"/>
          <w:szCs w:val="22"/>
        </w:rPr>
      </w:pPr>
      <w:r w:rsidRPr="00244E84">
        <w:rPr>
          <w:noProof/>
        </w:rPr>
        <w:drawing>
          <wp:inline distT="0" distB="0" distL="0" distR="0" wp14:anchorId="51B1BF49" wp14:editId="68407814">
            <wp:extent cx="3886430" cy="2340000"/>
            <wp:effectExtent l="0" t="0" r="0" b="3175"/>
            <wp:docPr id="1851686930" name="图片 1851686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88643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7AFADD" w14:textId="65DA09F7" w:rsidR="00386C9D" w:rsidRPr="00244E84" w:rsidRDefault="00386C9D" w:rsidP="00386C9D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图</w:t>
      </w:r>
      <w:r w:rsidR="00ED016C">
        <w:rPr>
          <w:rFonts w:eastAsia="黑体" w:hint="eastAsia"/>
          <w:szCs w:val="22"/>
        </w:rPr>
        <w:t>B</w:t>
      </w:r>
      <w:r w:rsidR="00ED016C">
        <w:rPr>
          <w:rFonts w:eastAsia="黑体"/>
          <w:szCs w:val="22"/>
        </w:rPr>
        <w:t>.1.</w:t>
      </w:r>
      <w:r w:rsidRPr="00244E84">
        <w:rPr>
          <w:rFonts w:eastAsia="黑体"/>
          <w:szCs w:val="22"/>
        </w:rPr>
        <w:t xml:space="preserve">3  </w:t>
      </w:r>
      <w:r w:rsidRPr="00244E84">
        <w:rPr>
          <w:rFonts w:eastAsia="黑体"/>
          <w:szCs w:val="22"/>
        </w:rPr>
        <w:t>单相两极</w:t>
      </w:r>
      <w:r w:rsidR="00571A8E" w:rsidRPr="00244E84">
        <w:rPr>
          <w:rFonts w:eastAsia="黑体"/>
          <w:szCs w:val="22"/>
        </w:rPr>
        <w:t>插座通</w:t>
      </w:r>
      <w:proofErr w:type="gramStart"/>
      <w:r w:rsidRPr="00244E84">
        <w:rPr>
          <w:rFonts w:eastAsia="黑体"/>
          <w:szCs w:val="22"/>
        </w:rPr>
        <w:t>规</w:t>
      </w:r>
      <w:proofErr w:type="gramEnd"/>
    </w:p>
    <w:p w14:paraId="050F0E9D" w14:textId="78BD4568" w:rsidR="00571A8E" w:rsidRPr="00244E84" w:rsidRDefault="00571A8E" w:rsidP="00571A8E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表</w:t>
      </w:r>
      <w:r w:rsidR="00ED016C">
        <w:rPr>
          <w:rFonts w:eastAsia="黑体" w:hint="eastAsia"/>
          <w:szCs w:val="22"/>
        </w:rPr>
        <w:t>B</w:t>
      </w:r>
      <w:r w:rsidR="00ED016C">
        <w:rPr>
          <w:rFonts w:eastAsia="黑体"/>
          <w:szCs w:val="22"/>
        </w:rPr>
        <w:t>.1.</w:t>
      </w:r>
      <w:r w:rsidRPr="00244E84">
        <w:rPr>
          <w:rFonts w:eastAsia="黑体"/>
          <w:szCs w:val="22"/>
        </w:rPr>
        <w:t xml:space="preserve">3  </w:t>
      </w:r>
      <w:r w:rsidRPr="00244E84">
        <w:rPr>
          <w:rFonts w:eastAsia="黑体"/>
          <w:szCs w:val="22"/>
        </w:rPr>
        <w:t>单相两极插座通</w:t>
      </w:r>
      <w:proofErr w:type="gramStart"/>
      <w:r w:rsidRPr="00244E84">
        <w:rPr>
          <w:rFonts w:eastAsia="黑体"/>
          <w:szCs w:val="22"/>
        </w:rPr>
        <w:t>规</w:t>
      </w:r>
      <w:proofErr w:type="gramEnd"/>
      <w:r w:rsidRPr="00244E84">
        <w:rPr>
          <w:rFonts w:eastAsia="黑体"/>
          <w:szCs w:val="22"/>
        </w:rPr>
        <w:t>尺寸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1"/>
        <w:gridCol w:w="1139"/>
        <w:gridCol w:w="1462"/>
        <w:gridCol w:w="1355"/>
        <w:gridCol w:w="1299"/>
        <w:gridCol w:w="1462"/>
        <w:gridCol w:w="1462"/>
        <w:gridCol w:w="1096"/>
      </w:tblGrid>
      <w:tr w:rsidR="00571A8E" w:rsidRPr="00244E84" w14:paraId="6B35371D" w14:textId="77777777" w:rsidTr="00571A8E">
        <w:trPr>
          <w:trHeight w:hRule="exact" w:val="567"/>
        </w:trPr>
        <w:tc>
          <w:tcPr>
            <w:tcW w:w="1110" w:type="pct"/>
            <w:gridSpan w:val="2"/>
            <w:vAlign w:val="center"/>
          </w:tcPr>
          <w:p w14:paraId="790BCC05" w14:textId="77777777" w:rsidR="00571A8E" w:rsidRPr="00244E84" w:rsidRDefault="00571A8E" w:rsidP="00E5343B">
            <w:pPr>
              <w:jc w:val="center"/>
            </w:pPr>
            <w:r w:rsidRPr="00244E84">
              <w:t>基本参数</w:t>
            </w:r>
          </w:p>
        </w:tc>
        <w:tc>
          <w:tcPr>
            <w:tcW w:w="3890" w:type="pct"/>
            <w:gridSpan w:val="6"/>
            <w:vAlign w:val="center"/>
          </w:tcPr>
          <w:p w14:paraId="549ECD42" w14:textId="276226B7" w:rsidR="00571A8E" w:rsidRPr="00244E84" w:rsidRDefault="00571A8E" w:rsidP="00571A8E">
            <w:pPr>
              <w:jc w:val="center"/>
            </w:pPr>
            <w:r w:rsidRPr="00244E84">
              <w:t>单相两极插座通</w:t>
            </w:r>
            <w:proofErr w:type="gramStart"/>
            <w:r w:rsidRPr="00244E84">
              <w:t>规</w:t>
            </w:r>
            <w:proofErr w:type="gramEnd"/>
            <w:r w:rsidRPr="00244E84">
              <w:t>尺寸</w:t>
            </w:r>
            <w:r w:rsidRPr="00244E84">
              <w:t>/mm</w:t>
            </w:r>
          </w:p>
        </w:tc>
      </w:tr>
      <w:tr w:rsidR="00571A8E" w:rsidRPr="00244E84" w14:paraId="3DE72578" w14:textId="77777777" w:rsidTr="00571A8E">
        <w:trPr>
          <w:trHeight w:hRule="exact" w:val="567"/>
        </w:trPr>
        <w:tc>
          <w:tcPr>
            <w:tcW w:w="565" w:type="pct"/>
            <w:vAlign w:val="center"/>
          </w:tcPr>
          <w:p w14:paraId="73904114" w14:textId="77777777" w:rsidR="00571A8E" w:rsidRPr="00244E84" w:rsidRDefault="00571A8E" w:rsidP="00E5343B">
            <w:pPr>
              <w:jc w:val="center"/>
            </w:pPr>
            <w:r w:rsidRPr="00244E84">
              <w:t>额定电压</w:t>
            </w:r>
            <w:r w:rsidRPr="00244E84">
              <w:t>/V</w:t>
            </w:r>
          </w:p>
        </w:tc>
        <w:tc>
          <w:tcPr>
            <w:tcW w:w="545" w:type="pct"/>
            <w:vAlign w:val="center"/>
          </w:tcPr>
          <w:p w14:paraId="001D8BB0" w14:textId="77777777" w:rsidR="00571A8E" w:rsidRPr="00244E84" w:rsidRDefault="00571A8E" w:rsidP="00E5343B">
            <w:pPr>
              <w:jc w:val="center"/>
            </w:pPr>
            <w:r w:rsidRPr="00244E84">
              <w:t>额定电流</w:t>
            </w:r>
            <w:r w:rsidRPr="00244E84">
              <w:t>/A</w:t>
            </w:r>
          </w:p>
        </w:tc>
        <w:tc>
          <w:tcPr>
            <w:tcW w:w="699" w:type="pct"/>
            <w:vAlign w:val="center"/>
          </w:tcPr>
          <w:p w14:paraId="08849650" w14:textId="322D35C2" w:rsidR="00571A8E" w:rsidRPr="00244E84" w:rsidRDefault="00571A8E" w:rsidP="00E5343B">
            <w:pPr>
              <w:jc w:val="center"/>
            </w:pPr>
            <w:proofErr w:type="spellStart"/>
            <w:r w:rsidRPr="00244E84">
              <w:rPr>
                <w:i/>
              </w:rPr>
              <w:t>F</w:t>
            </w:r>
            <w:r w:rsidRPr="00244E84">
              <w:rPr>
                <w:vertAlign w:val="subscript"/>
              </w:rPr>
              <w:t>sg</w:t>
            </w:r>
            <w:proofErr w:type="spellEnd"/>
          </w:p>
        </w:tc>
        <w:tc>
          <w:tcPr>
            <w:tcW w:w="648" w:type="pct"/>
            <w:vAlign w:val="center"/>
          </w:tcPr>
          <w:p w14:paraId="61873774" w14:textId="5FD664AF" w:rsidR="00571A8E" w:rsidRPr="00244E84" w:rsidRDefault="00571A8E" w:rsidP="00E5343B">
            <w:pPr>
              <w:jc w:val="center"/>
            </w:pPr>
            <w:proofErr w:type="spellStart"/>
            <w:r w:rsidRPr="00244E84">
              <w:rPr>
                <w:i/>
              </w:rPr>
              <w:t>T</w:t>
            </w:r>
            <w:r w:rsidRPr="00244E84">
              <w:rPr>
                <w:vertAlign w:val="subscript"/>
              </w:rPr>
              <w:t>sg</w:t>
            </w:r>
            <w:proofErr w:type="spellEnd"/>
          </w:p>
        </w:tc>
        <w:tc>
          <w:tcPr>
            <w:tcW w:w="621" w:type="pct"/>
            <w:vAlign w:val="center"/>
          </w:tcPr>
          <w:p w14:paraId="1B6754CB" w14:textId="781F924A" w:rsidR="00571A8E" w:rsidRPr="00244E84" w:rsidRDefault="00571A8E" w:rsidP="00E5343B">
            <w:pPr>
              <w:jc w:val="center"/>
            </w:pPr>
            <w:proofErr w:type="spellStart"/>
            <w:r w:rsidRPr="00244E84">
              <w:rPr>
                <w:i/>
              </w:rPr>
              <w:t>B</w:t>
            </w:r>
            <w:r w:rsidRPr="00244E84">
              <w:rPr>
                <w:vertAlign w:val="subscript"/>
              </w:rPr>
              <w:t>sg</w:t>
            </w:r>
            <w:proofErr w:type="spellEnd"/>
          </w:p>
        </w:tc>
        <w:tc>
          <w:tcPr>
            <w:tcW w:w="699" w:type="pct"/>
            <w:vAlign w:val="center"/>
          </w:tcPr>
          <w:p w14:paraId="0EF931C1" w14:textId="49747D2E" w:rsidR="00571A8E" w:rsidRPr="00244E84" w:rsidRDefault="00571A8E" w:rsidP="00571A8E">
            <w:pPr>
              <w:jc w:val="center"/>
              <w:rPr>
                <w:i/>
              </w:rPr>
            </w:pPr>
            <w:proofErr w:type="spellStart"/>
            <w:r w:rsidRPr="00244E84">
              <w:rPr>
                <w:i/>
              </w:rPr>
              <w:t>E</w:t>
            </w:r>
            <w:r w:rsidRPr="00244E84">
              <w:rPr>
                <w:i/>
                <w:vertAlign w:val="subscript"/>
              </w:rPr>
              <w:t>sg</w:t>
            </w:r>
            <w:proofErr w:type="spellEnd"/>
          </w:p>
        </w:tc>
        <w:tc>
          <w:tcPr>
            <w:tcW w:w="699" w:type="pct"/>
            <w:vAlign w:val="center"/>
          </w:tcPr>
          <w:p w14:paraId="662CBD5F" w14:textId="2E5F096C" w:rsidR="00571A8E" w:rsidRPr="00244E84" w:rsidRDefault="00571A8E" w:rsidP="00E5343B">
            <w:pPr>
              <w:jc w:val="center"/>
            </w:pPr>
            <w:r w:rsidRPr="00244E84">
              <w:rPr>
                <w:i/>
              </w:rPr>
              <w:t>D</w:t>
            </w:r>
          </w:p>
        </w:tc>
        <w:tc>
          <w:tcPr>
            <w:tcW w:w="524" w:type="pct"/>
            <w:vAlign w:val="center"/>
          </w:tcPr>
          <w:p w14:paraId="5D69C63E" w14:textId="77777777" w:rsidR="00571A8E" w:rsidRPr="00244E84" w:rsidRDefault="00571A8E" w:rsidP="00E5343B">
            <w:pPr>
              <w:jc w:val="center"/>
              <w:rPr>
                <w:i/>
              </w:rPr>
            </w:pPr>
            <w:r w:rsidRPr="00244E84">
              <w:rPr>
                <w:i/>
              </w:rPr>
              <w:t>H</w:t>
            </w:r>
          </w:p>
        </w:tc>
      </w:tr>
      <w:tr w:rsidR="00571A8E" w:rsidRPr="00244E84" w14:paraId="2C001940" w14:textId="77777777" w:rsidTr="00571A8E">
        <w:trPr>
          <w:trHeight w:hRule="exact" w:val="567"/>
        </w:trPr>
        <w:tc>
          <w:tcPr>
            <w:tcW w:w="565" w:type="pct"/>
            <w:vAlign w:val="center"/>
          </w:tcPr>
          <w:p w14:paraId="67954A7A" w14:textId="77777777" w:rsidR="00571A8E" w:rsidRPr="00244E84" w:rsidRDefault="00571A8E" w:rsidP="00E5343B">
            <w:pPr>
              <w:jc w:val="center"/>
            </w:pPr>
            <w:r w:rsidRPr="00244E84">
              <w:t>250</w:t>
            </w:r>
          </w:p>
        </w:tc>
        <w:tc>
          <w:tcPr>
            <w:tcW w:w="545" w:type="pct"/>
            <w:vAlign w:val="center"/>
          </w:tcPr>
          <w:p w14:paraId="65571B03" w14:textId="42FDD999" w:rsidR="00571A8E" w:rsidRPr="00244E84" w:rsidRDefault="00571A8E" w:rsidP="00E5343B">
            <w:pPr>
              <w:jc w:val="center"/>
            </w:pPr>
            <w:r w:rsidRPr="00244E84">
              <w:t>10</w:t>
            </w:r>
          </w:p>
        </w:tc>
        <w:tc>
          <w:tcPr>
            <w:tcW w:w="699" w:type="pct"/>
            <w:vAlign w:val="center"/>
          </w:tcPr>
          <w:p w14:paraId="59B4231F" w14:textId="77777777" w:rsidR="00571A8E" w:rsidRPr="00244E84" w:rsidRDefault="00571A8E" w:rsidP="00E5343B">
            <w:pPr>
              <w:jc w:val="center"/>
              <w:textAlignment w:val="center"/>
            </w:pPr>
            <w:r w:rsidRPr="00244E84">
              <w:t>12.7±0.02</w:t>
            </w:r>
          </w:p>
        </w:tc>
        <w:tc>
          <w:tcPr>
            <w:tcW w:w="648" w:type="pct"/>
            <w:vAlign w:val="center"/>
          </w:tcPr>
          <w:p w14:paraId="6EB43EB7" w14:textId="2F3B017A" w:rsidR="00571A8E" w:rsidRPr="00244E84" w:rsidRDefault="00571A8E" w:rsidP="00E5343B">
            <w:pPr>
              <w:jc w:val="center"/>
              <w:textAlignment w:val="center"/>
            </w:pPr>
            <w:r w:rsidRPr="00244E84">
              <w:object w:dxaOrig="700" w:dyaOrig="340" w14:anchorId="3EB92BFC">
                <v:shape id="_x0000_i1035" type="#_x0000_t75" style="width:35.1pt;height:17pt" o:ole="">
                  <v:imagedata r:id="rId40" o:title=""/>
                </v:shape>
                <o:OLEObject Type="Embed" ProgID="Equation.DSMT4" ShapeID="_x0000_i1035" DrawAspect="Content" ObjectID="_1761201781" r:id="rId41"/>
              </w:object>
            </w:r>
            <w:r w:rsidRPr="00244E84">
              <w:t xml:space="preserve"> </w:t>
            </w:r>
            <w:r w:rsidRPr="00244E84">
              <w:rPr>
                <w:noProof/>
              </w:rPr>
              <w:drawing>
                <wp:inline distT="0" distB="0" distL="0" distR="0" wp14:anchorId="60D92E86" wp14:editId="53A6B6F7">
                  <wp:extent cx="467995" cy="217805"/>
                  <wp:effectExtent l="0" t="0" r="8255" b="0"/>
                  <wp:docPr id="143562056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21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" w:type="pct"/>
            <w:vAlign w:val="center"/>
          </w:tcPr>
          <w:p w14:paraId="13D6E63F" w14:textId="036D5766" w:rsidR="00571A8E" w:rsidRPr="00244E84" w:rsidRDefault="00571A8E" w:rsidP="00E5343B">
            <w:pPr>
              <w:jc w:val="center"/>
              <w:textAlignment w:val="center"/>
            </w:pPr>
            <w:r w:rsidRPr="00244E84">
              <w:object w:dxaOrig="620" w:dyaOrig="340" w14:anchorId="06DAAB91">
                <v:shape id="_x0000_i1036" type="#_x0000_t75" style="width:31pt;height:17pt" o:ole="">
                  <v:imagedata r:id="rId43" o:title=""/>
                </v:shape>
                <o:OLEObject Type="Embed" ProgID="Equation.DSMT4" ShapeID="_x0000_i1036" DrawAspect="Content" ObjectID="_1761201782" r:id="rId44"/>
              </w:object>
            </w:r>
          </w:p>
        </w:tc>
        <w:tc>
          <w:tcPr>
            <w:tcW w:w="699" w:type="pct"/>
            <w:vAlign w:val="center"/>
          </w:tcPr>
          <w:p w14:paraId="716B861E" w14:textId="1E9C187B" w:rsidR="00571A8E" w:rsidRPr="00244E84" w:rsidRDefault="00571A8E" w:rsidP="00571A8E">
            <w:pPr>
              <w:jc w:val="center"/>
              <w:textAlignment w:val="center"/>
            </w:pPr>
            <w:r w:rsidRPr="00244E84">
              <w:object w:dxaOrig="620" w:dyaOrig="340" w14:anchorId="2FA936BA">
                <v:shape id="_x0000_i1037" type="#_x0000_t75" style="width:31pt;height:17pt" o:ole="">
                  <v:imagedata r:id="rId45" o:title=""/>
                </v:shape>
                <o:OLEObject Type="Embed" ProgID="Equation.DSMT4" ShapeID="_x0000_i1037" DrawAspect="Content" ObjectID="_1761201783" r:id="rId46"/>
              </w:object>
            </w:r>
          </w:p>
        </w:tc>
        <w:tc>
          <w:tcPr>
            <w:tcW w:w="699" w:type="pct"/>
            <w:vAlign w:val="center"/>
          </w:tcPr>
          <w:p w14:paraId="364BCACA" w14:textId="08F67177" w:rsidR="00571A8E" w:rsidRPr="00244E84" w:rsidRDefault="00571A8E" w:rsidP="00E5343B">
            <w:pPr>
              <w:jc w:val="center"/>
              <w:textAlignment w:val="center"/>
            </w:pPr>
            <w:r w:rsidRPr="00244E84">
              <w:object w:dxaOrig="859" w:dyaOrig="300" w14:anchorId="0DF487D6">
                <v:shape id="_x0000_i1038" type="#_x0000_t75" style="width:43.2pt;height:14.75pt" o:ole="">
                  <v:imagedata r:id="rId25" o:title=""/>
                </v:shape>
                <o:OLEObject Type="Embed" ProgID="Equation.DSMT4" ShapeID="_x0000_i1038" DrawAspect="Content" ObjectID="_1761201784" r:id="rId47"/>
              </w:object>
            </w:r>
          </w:p>
        </w:tc>
        <w:tc>
          <w:tcPr>
            <w:tcW w:w="524" w:type="pct"/>
            <w:vAlign w:val="center"/>
          </w:tcPr>
          <w:p w14:paraId="14AF814D" w14:textId="77777777" w:rsidR="00571A8E" w:rsidRPr="00244E84" w:rsidRDefault="00571A8E" w:rsidP="00E5343B">
            <w:pPr>
              <w:jc w:val="center"/>
            </w:pPr>
            <w:r w:rsidRPr="00244E84">
              <w:t>10±0.2</w:t>
            </w:r>
          </w:p>
        </w:tc>
      </w:tr>
    </w:tbl>
    <w:p w14:paraId="1AD58185" w14:textId="77777777" w:rsidR="00571A8E" w:rsidRPr="00244E84" w:rsidRDefault="00571A8E" w:rsidP="00571A8E">
      <w:pPr>
        <w:jc w:val="left"/>
        <w:rPr>
          <w:noProof/>
        </w:rPr>
      </w:pPr>
      <w:r w:rsidRPr="00244E84">
        <w:rPr>
          <w:noProof/>
        </w:rPr>
        <w:t>注：</w:t>
      </w:r>
      <w:r w:rsidRPr="00244E84">
        <w:rPr>
          <w:rFonts w:eastAsiaTheme="minorEastAsia"/>
          <w:i/>
          <w:noProof/>
        </w:rPr>
        <w:t>φ</w:t>
      </w:r>
      <w:r w:rsidRPr="00244E84">
        <w:rPr>
          <w:noProof/>
        </w:rPr>
        <w:t>7</w:t>
      </w:r>
      <w:r w:rsidRPr="00244E84">
        <w:rPr>
          <w:noProof/>
        </w:rPr>
        <w:t>、</w:t>
      </w:r>
      <w:r w:rsidRPr="00244E84">
        <w:rPr>
          <w:i/>
          <w:noProof/>
        </w:rPr>
        <w:t>D</w:t>
      </w:r>
      <w:r w:rsidRPr="00244E84">
        <w:rPr>
          <w:noProof/>
        </w:rPr>
        <w:t>为参考尺寸。</w:t>
      </w:r>
    </w:p>
    <w:p w14:paraId="1A5D36E1" w14:textId="17BB9C65" w:rsidR="00571A8E" w:rsidRPr="00244E84" w:rsidRDefault="00571A8E" w:rsidP="00386C9D">
      <w:pPr>
        <w:jc w:val="center"/>
        <w:rPr>
          <w:rFonts w:eastAsia="黑体"/>
          <w:szCs w:val="22"/>
        </w:rPr>
      </w:pPr>
      <w:r w:rsidRPr="00244E84">
        <w:rPr>
          <w:noProof/>
        </w:rPr>
        <w:drawing>
          <wp:inline distT="0" distB="0" distL="0" distR="0" wp14:anchorId="136B85C4" wp14:editId="5594BBF5">
            <wp:extent cx="4292097" cy="2160000"/>
            <wp:effectExtent l="0" t="0" r="0" b="0"/>
            <wp:docPr id="692272371" name="图片 692272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292097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0AB82" w14:textId="101CB094" w:rsidR="00571A8E" w:rsidRPr="00244E84" w:rsidRDefault="00571A8E" w:rsidP="00571A8E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图</w:t>
      </w:r>
      <w:r w:rsidR="00ED016C">
        <w:rPr>
          <w:rFonts w:eastAsia="黑体" w:hint="eastAsia"/>
          <w:szCs w:val="22"/>
        </w:rPr>
        <w:t>B</w:t>
      </w:r>
      <w:r w:rsidR="00ED016C">
        <w:rPr>
          <w:rFonts w:eastAsia="黑体"/>
          <w:szCs w:val="22"/>
        </w:rPr>
        <w:t>.1.</w:t>
      </w:r>
      <w:r w:rsidRPr="00244E84">
        <w:rPr>
          <w:rFonts w:eastAsia="黑体"/>
          <w:szCs w:val="22"/>
        </w:rPr>
        <w:t xml:space="preserve">4  </w:t>
      </w:r>
      <w:r w:rsidRPr="00244E84">
        <w:rPr>
          <w:rFonts w:eastAsia="黑体"/>
          <w:szCs w:val="22"/>
        </w:rPr>
        <w:t>单相两极带接地插座通</w:t>
      </w:r>
      <w:proofErr w:type="gramStart"/>
      <w:r w:rsidRPr="00244E84">
        <w:rPr>
          <w:rFonts w:eastAsia="黑体"/>
          <w:szCs w:val="22"/>
        </w:rPr>
        <w:t>规</w:t>
      </w:r>
      <w:proofErr w:type="gramEnd"/>
    </w:p>
    <w:p w14:paraId="75B08093" w14:textId="37AED2BE" w:rsidR="00571A8E" w:rsidRPr="00244E84" w:rsidRDefault="00571A8E" w:rsidP="00571A8E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表</w:t>
      </w:r>
      <w:r w:rsidR="00ED016C">
        <w:rPr>
          <w:rFonts w:eastAsia="黑体" w:hint="eastAsia"/>
          <w:szCs w:val="22"/>
        </w:rPr>
        <w:t>B</w:t>
      </w:r>
      <w:r w:rsidR="00ED016C">
        <w:rPr>
          <w:rFonts w:eastAsia="黑体"/>
          <w:szCs w:val="22"/>
        </w:rPr>
        <w:t>.1.</w:t>
      </w:r>
      <w:r w:rsidRPr="00244E84">
        <w:rPr>
          <w:rFonts w:eastAsia="黑体"/>
          <w:szCs w:val="22"/>
        </w:rPr>
        <w:t xml:space="preserve">4  </w:t>
      </w:r>
      <w:r w:rsidRPr="00244E84">
        <w:rPr>
          <w:rFonts w:eastAsia="黑体"/>
          <w:szCs w:val="22"/>
        </w:rPr>
        <w:t>单相两极带接地插座通</w:t>
      </w:r>
      <w:proofErr w:type="gramStart"/>
      <w:r w:rsidRPr="00244E84">
        <w:rPr>
          <w:rFonts w:eastAsia="黑体"/>
          <w:szCs w:val="22"/>
        </w:rPr>
        <w:t>规</w:t>
      </w:r>
      <w:proofErr w:type="gramEnd"/>
      <w:r w:rsidRPr="00244E84">
        <w:rPr>
          <w:rFonts w:eastAsia="黑体"/>
          <w:szCs w:val="22"/>
        </w:rPr>
        <w:t>尺寸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"/>
        <w:gridCol w:w="894"/>
        <w:gridCol w:w="1231"/>
        <w:gridCol w:w="1109"/>
        <w:gridCol w:w="1139"/>
        <w:gridCol w:w="1103"/>
        <w:gridCol w:w="1080"/>
        <w:gridCol w:w="840"/>
        <w:gridCol w:w="1240"/>
        <w:gridCol w:w="926"/>
      </w:tblGrid>
      <w:tr w:rsidR="00571A8E" w:rsidRPr="00244E84" w14:paraId="1A1AF9AB" w14:textId="77777777" w:rsidTr="00C8114C">
        <w:trPr>
          <w:trHeight w:val="567"/>
        </w:trPr>
        <w:tc>
          <w:tcPr>
            <w:tcW w:w="856" w:type="pct"/>
            <w:gridSpan w:val="2"/>
            <w:vAlign w:val="center"/>
          </w:tcPr>
          <w:p w14:paraId="0F418C41" w14:textId="77777777" w:rsidR="00571A8E" w:rsidRPr="00244E84" w:rsidRDefault="00571A8E" w:rsidP="00E5343B">
            <w:pPr>
              <w:jc w:val="center"/>
            </w:pPr>
            <w:r w:rsidRPr="00244E84">
              <w:t>基本参数</w:t>
            </w:r>
          </w:p>
        </w:tc>
        <w:tc>
          <w:tcPr>
            <w:tcW w:w="4144" w:type="pct"/>
            <w:gridSpan w:val="8"/>
            <w:vAlign w:val="center"/>
          </w:tcPr>
          <w:p w14:paraId="60AE4F09" w14:textId="3FDF6C08" w:rsidR="00571A8E" w:rsidRPr="00244E84" w:rsidRDefault="00571A8E" w:rsidP="00C8114C">
            <w:pPr>
              <w:jc w:val="center"/>
            </w:pPr>
            <w:r w:rsidRPr="00244E84">
              <w:t>单相两极带接地插座通</w:t>
            </w:r>
            <w:proofErr w:type="gramStart"/>
            <w:r w:rsidRPr="00244E84">
              <w:t>规</w:t>
            </w:r>
            <w:proofErr w:type="gramEnd"/>
            <w:r w:rsidR="0078711D" w:rsidRPr="00244E84">
              <w:t>尺寸</w:t>
            </w:r>
            <w:r w:rsidRPr="00244E84">
              <w:t>/mm</w:t>
            </w:r>
          </w:p>
        </w:tc>
      </w:tr>
      <w:tr w:rsidR="00571A8E" w:rsidRPr="00244E84" w14:paraId="193FAA14" w14:textId="77777777" w:rsidTr="00571A8E">
        <w:trPr>
          <w:trHeight w:val="567"/>
        </w:trPr>
        <w:tc>
          <w:tcPr>
            <w:tcW w:w="428" w:type="pct"/>
            <w:vAlign w:val="center"/>
          </w:tcPr>
          <w:p w14:paraId="17E8D018" w14:textId="77777777" w:rsidR="00571A8E" w:rsidRPr="00244E84" w:rsidRDefault="00571A8E" w:rsidP="00E5343B">
            <w:pPr>
              <w:jc w:val="center"/>
            </w:pPr>
            <w:r w:rsidRPr="00244E84">
              <w:t>额定电压</w:t>
            </w:r>
            <w:r w:rsidRPr="00244E84">
              <w:t>/V</w:t>
            </w:r>
          </w:p>
        </w:tc>
        <w:tc>
          <w:tcPr>
            <w:tcW w:w="428" w:type="pct"/>
            <w:vAlign w:val="center"/>
          </w:tcPr>
          <w:p w14:paraId="5983DA52" w14:textId="77777777" w:rsidR="00571A8E" w:rsidRPr="00244E84" w:rsidRDefault="00571A8E" w:rsidP="00E5343B">
            <w:pPr>
              <w:jc w:val="center"/>
            </w:pPr>
            <w:r w:rsidRPr="00244E84">
              <w:t>额定电流</w:t>
            </w:r>
            <w:r w:rsidRPr="00244E84">
              <w:t>/A</w:t>
            </w:r>
          </w:p>
        </w:tc>
        <w:tc>
          <w:tcPr>
            <w:tcW w:w="589" w:type="pct"/>
            <w:vAlign w:val="center"/>
          </w:tcPr>
          <w:p w14:paraId="325B5F12" w14:textId="780CAFB1" w:rsidR="00571A8E" w:rsidRPr="00244E84" w:rsidRDefault="00571A8E" w:rsidP="00E5343B">
            <w:pPr>
              <w:jc w:val="center"/>
              <w:rPr>
                <w:i/>
              </w:rPr>
            </w:pPr>
            <w:proofErr w:type="spellStart"/>
            <w:r w:rsidRPr="00244E84">
              <w:rPr>
                <w:i/>
              </w:rPr>
              <w:t>A</w:t>
            </w:r>
            <w:r w:rsidRPr="00244E84">
              <w:rPr>
                <w:vertAlign w:val="subscript"/>
              </w:rPr>
              <w:t>sg</w:t>
            </w:r>
            <w:proofErr w:type="spellEnd"/>
          </w:p>
        </w:tc>
        <w:tc>
          <w:tcPr>
            <w:tcW w:w="531" w:type="pct"/>
            <w:vAlign w:val="center"/>
          </w:tcPr>
          <w:p w14:paraId="765B02DD" w14:textId="082628FE" w:rsidR="00571A8E" w:rsidRPr="00244E84" w:rsidRDefault="00571A8E" w:rsidP="00E5343B">
            <w:pPr>
              <w:jc w:val="center"/>
            </w:pPr>
            <w:proofErr w:type="spellStart"/>
            <w:r w:rsidRPr="00244E84">
              <w:rPr>
                <w:i/>
              </w:rPr>
              <w:t>F</w:t>
            </w:r>
            <w:r w:rsidRPr="00244E84">
              <w:rPr>
                <w:vertAlign w:val="subscript"/>
              </w:rPr>
              <w:t>sg</w:t>
            </w:r>
            <w:proofErr w:type="spellEnd"/>
          </w:p>
        </w:tc>
        <w:tc>
          <w:tcPr>
            <w:tcW w:w="545" w:type="pct"/>
            <w:vAlign w:val="center"/>
          </w:tcPr>
          <w:p w14:paraId="1C89C383" w14:textId="6D520A35" w:rsidR="00571A8E" w:rsidRPr="00244E84" w:rsidRDefault="00571A8E" w:rsidP="00E5343B">
            <w:pPr>
              <w:jc w:val="center"/>
            </w:pPr>
            <w:proofErr w:type="spellStart"/>
            <w:r w:rsidRPr="00244E84">
              <w:rPr>
                <w:i/>
              </w:rPr>
              <w:t>J</w:t>
            </w:r>
            <w:r w:rsidRPr="00244E84">
              <w:rPr>
                <w:vertAlign w:val="subscript"/>
              </w:rPr>
              <w:t>sg</w:t>
            </w:r>
            <w:proofErr w:type="spellEnd"/>
          </w:p>
        </w:tc>
        <w:tc>
          <w:tcPr>
            <w:tcW w:w="528" w:type="pct"/>
            <w:vAlign w:val="center"/>
          </w:tcPr>
          <w:p w14:paraId="6C1E295E" w14:textId="402F9B33" w:rsidR="00571A8E" w:rsidRPr="00244E84" w:rsidRDefault="00571A8E" w:rsidP="00E5343B">
            <w:pPr>
              <w:jc w:val="center"/>
            </w:pPr>
            <w:proofErr w:type="spellStart"/>
            <w:r w:rsidRPr="00244E84">
              <w:rPr>
                <w:i/>
              </w:rPr>
              <w:t>T</w:t>
            </w:r>
            <w:r w:rsidRPr="00244E84">
              <w:rPr>
                <w:vertAlign w:val="subscript"/>
              </w:rPr>
              <w:t>sg</w:t>
            </w:r>
            <w:proofErr w:type="spellEnd"/>
          </w:p>
        </w:tc>
        <w:tc>
          <w:tcPr>
            <w:tcW w:w="517" w:type="pct"/>
            <w:vAlign w:val="center"/>
          </w:tcPr>
          <w:p w14:paraId="5C25DE81" w14:textId="010B90BA" w:rsidR="00571A8E" w:rsidRPr="00244E84" w:rsidRDefault="00571A8E" w:rsidP="00E5343B">
            <w:pPr>
              <w:jc w:val="center"/>
            </w:pPr>
            <w:proofErr w:type="spellStart"/>
            <w:r w:rsidRPr="00244E84">
              <w:rPr>
                <w:i/>
              </w:rPr>
              <w:t>B</w:t>
            </w:r>
            <w:r w:rsidRPr="00244E84">
              <w:rPr>
                <w:vertAlign w:val="subscript"/>
              </w:rPr>
              <w:t>sg</w:t>
            </w:r>
            <w:proofErr w:type="spellEnd"/>
          </w:p>
        </w:tc>
        <w:tc>
          <w:tcPr>
            <w:tcW w:w="398" w:type="pct"/>
            <w:vAlign w:val="center"/>
          </w:tcPr>
          <w:p w14:paraId="45E1E9FA" w14:textId="22274702" w:rsidR="00571A8E" w:rsidRPr="00244E84" w:rsidRDefault="00571A8E" w:rsidP="00571A8E">
            <w:pPr>
              <w:jc w:val="center"/>
              <w:rPr>
                <w:i/>
              </w:rPr>
            </w:pPr>
            <w:proofErr w:type="spellStart"/>
            <w:r w:rsidRPr="00244E84">
              <w:rPr>
                <w:i/>
              </w:rPr>
              <w:t>C</w:t>
            </w:r>
            <w:r w:rsidRPr="00244E84">
              <w:rPr>
                <w:vertAlign w:val="subscript"/>
              </w:rPr>
              <w:t>sg</w:t>
            </w:r>
            <w:proofErr w:type="spellEnd"/>
          </w:p>
        </w:tc>
        <w:tc>
          <w:tcPr>
            <w:tcW w:w="593" w:type="pct"/>
            <w:vAlign w:val="center"/>
          </w:tcPr>
          <w:p w14:paraId="33D5CF4F" w14:textId="5284A605" w:rsidR="00571A8E" w:rsidRPr="00244E84" w:rsidRDefault="00571A8E" w:rsidP="00E5343B">
            <w:pPr>
              <w:jc w:val="center"/>
              <w:rPr>
                <w:i/>
              </w:rPr>
            </w:pPr>
            <w:r w:rsidRPr="00244E84">
              <w:rPr>
                <w:i/>
              </w:rPr>
              <w:t>D</w:t>
            </w:r>
          </w:p>
        </w:tc>
        <w:tc>
          <w:tcPr>
            <w:tcW w:w="444" w:type="pct"/>
            <w:vAlign w:val="center"/>
          </w:tcPr>
          <w:p w14:paraId="2C7ED860" w14:textId="77777777" w:rsidR="00571A8E" w:rsidRPr="00244E84" w:rsidRDefault="00571A8E" w:rsidP="00E5343B">
            <w:pPr>
              <w:jc w:val="center"/>
              <w:rPr>
                <w:i/>
              </w:rPr>
            </w:pPr>
            <w:r w:rsidRPr="00244E84">
              <w:rPr>
                <w:i/>
              </w:rPr>
              <w:t>H</w:t>
            </w:r>
          </w:p>
        </w:tc>
      </w:tr>
      <w:tr w:rsidR="00571A8E" w:rsidRPr="00244E84" w14:paraId="05A44056" w14:textId="77777777" w:rsidTr="00571A8E">
        <w:trPr>
          <w:trHeight w:val="567"/>
        </w:trPr>
        <w:tc>
          <w:tcPr>
            <w:tcW w:w="428" w:type="pct"/>
            <w:vMerge w:val="restart"/>
            <w:vAlign w:val="center"/>
          </w:tcPr>
          <w:p w14:paraId="3A6C7484" w14:textId="77777777" w:rsidR="00571A8E" w:rsidRPr="00244E84" w:rsidRDefault="00571A8E" w:rsidP="00E5343B">
            <w:pPr>
              <w:jc w:val="center"/>
            </w:pPr>
            <w:r w:rsidRPr="00244E84">
              <w:t>250</w:t>
            </w:r>
          </w:p>
        </w:tc>
        <w:tc>
          <w:tcPr>
            <w:tcW w:w="428" w:type="pct"/>
            <w:vAlign w:val="center"/>
          </w:tcPr>
          <w:p w14:paraId="6DBECF15" w14:textId="303C465B" w:rsidR="00571A8E" w:rsidRPr="00244E84" w:rsidRDefault="00571A8E" w:rsidP="00E5343B">
            <w:pPr>
              <w:jc w:val="center"/>
            </w:pPr>
            <w:r w:rsidRPr="00244E84">
              <w:t>10</w:t>
            </w:r>
          </w:p>
        </w:tc>
        <w:tc>
          <w:tcPr>
            <w:tcW w:w="589" w:type="pct"/>
            <w:vAlign w:val="center"/>
          </w:tcPr>
          <w:p w14:paraId="4C1B3E62" w14:textId="77777777" w:rsidR="00571A8E" w:rsidRPr="00244E84" w:rsidRDefault="00571A8E" w:rsidP="00E5343B">
            <w:pPr>
              <w:jc w:val="center"/>
              <w:textAlignment w:val="center"/>
            </w:pPr>
            <w:r w:rsidRPr="00244E84">
              <w:t>10.3±0.02</w:t>
            </w:r>
          </w:p>
        </w:tc>
        <w:tc>
          <w:tcPr>
            <w:tcW w:w="531" w:type="pct"/>
            <w:vAlign w:val="center"/>
          </w:tcPr>
          <w:p w14:paraId="4C3502DA" w14:textId="5A042916" w:rsidR="00571A8E" w:rsidRPr="00244E84" w:rsidRDefault="00571A8E" w:rsidP="00E5343B">
            <w:pPr>
              <w:jc w:val="center"/>
              <w:textAlignment w:val="center"/>
            </w:pPr>
            <w:r w:rsidRPr="00244E84">
              <w:t>7.9±0.02</w:t>
            </w:r>
          </w:p>
        </w:tc>
        <w:tc>
          <w:tcPr>
            <w:tcW w:w="545" w:type="pct"/>
            <w:vAlign w:val="center"/>
          </w:tcPr>
          <w:p w14:paraId="28BB4973" w14:textId="77777777" w:rsidR="00571A8E" w:rsidRPr="00244E84" w:rsidRDefault="00571A8E" w:rsidP="00E5343B">
            <w:pPr>
              <w:jc w:val="center"/>
              <w:textAlignment w:val="center"/>
            </w:pPr>
            <w:r w:rsidRPr="00244E84">
              <w:t>120°±10′</w:t>
            </w:r>
          </w:p>
        </w:tc>
        <w:tc>
          <w:tcPr>
            <w:tcW w:w="528" w:type="pct"/>
            <w:vAlign w:val="center"/>
          </w:tcPr>
          <w:p w14:paraId="33FD9BF7" w14:textId="5BC44E5B" w:rsidR="00571A8E" w:rsidRPr="00244E84" w:rsidRDefault="00571A8E" w:rsidP="00E5343B">
            <w:pPr>
              <w:jc w:val="center"/>
              <w:textAlignment w:val="center"/>
            </w:pPr>
            <w:r w:rsidRPr="00244E84">
              <w:object w:dxaOrig="700" w:dyaOrig="340" w14:anchorId="7377A503">
                <v:shape id="_x0000_i1039" type="#_x0000_t75" style="width:34.95pt;height:16.95pt" o:ole="">
                  <v:imagedata r:id="rId49" o:title=""/>
                </v:shape>
                <o:OLEObject Type="Embed" ProgID="Equation.DSMT4" ShapeID="_x0000_i1039" DrawAspect="Content" ObjectID="_1761201785" r:id="rId50"/>
              </w:object>
            </w:r>
          </w:p>
        </w:tc>
        <w:tc>
          <w:tcPr>
            <w:tcW w:w="517" w:type="pct"/>
            <w:vAlign w:val="center"/>
          </w:tcPr>
          <w:p w14:paraId="23552EBF" w14:textId="72430EF1" w:rsidR="00571A8E" w:rsidRPr="00244E84" w:rsidRDefault="00571A8E" w:rsidP="00E5343B">
            <w:pPr>
              <w:jc w:val="center"/>
              <w:textAlignment w:val="center"/>
            </w:pPr>
            <w:r w:rsidRPr="00244E84">
              <w:object w:dxaOrig="720" w:dyaOrig="340" w14:anchorId="50026005">
                <v:shape id="_x0000_i1040" type="#_x0000_t75" style="width:36.35pt;height:16.95pt" o:ole="">
                  <v:imagedata r:id="rId51" o:title=""/>
                </v:shape>
                <o:OLEObject Type="Embed" ProgID="Equation.DSMT4" ShapeID="_x0000_i1040" DrawAspect="Content" ObjectID="_1761201786" r:id="rId52"/>
              </w:object>
            </w:r>
          </w:p>
        </w:tc>
        <w:tc>
          <w:tcPr>
            <w:tcW w:w="398" w:type="pct"/>
            <w:vAlign w:val="center"/>
          </w:tcPr>
          <w:p w14:paraId="75194A63" w14:textId="469E57C9" w:rsidR="00571A8E" w:rsidRPr="00244E84" w:rsidRDefault="00571A8E" w:rsidP="00571A8E">
            <w:pPr>
              <w:jc w:val="center"/>
            </w:pPr>
            <w:r w:rsidRPr="00244E84">
              <w:object w:dxaOrig="620" w:dyaOrig="340" w14:anchorId="35D4FA98">
                <v:shape id="_x0000_i1041" type="#_x0000_t75" style="width:31.15pt;height:16.95pt" o:ole="">
                  <v:imagedata r:id="rId45" o:title=""/>
                </v:shape>
                <o:OLEObject Type="Embed" ProgID="Equation.DSMT4" ShapeID="_x0000_i1041" DrawAspect="Content" ObjectID="_1761201787" r:id="rId53"/>
              </w:object>
            </w:r>
          </w:p>
        </w:tc>
        <w:tc>
          <w:tcPr>
            <w:tcW w:w="593" w:type="pct"/>
            <w:vAlign w:val="center"/>
          </w:tcPr>
          <w:p w14:paraId="15EF0AF7" w14:textId="06DA05B3" w:rsidR="00571A8E" w:rsidRPr="00244E84" w:rsidRDefault="00571A8E" w:rsidP="00E5343B">
            <w:pPr>
              <w:jc w:val="center"/>
            </w:pPr>
            <w:r w:rsidRPr="00244E84">
              <w:rPr>
                <w:position w:val="-10"/>
              </w:rPr>
              <w:object w:dxaOrig="859" w:dyaOrig="300" w14:anchorId="062A8A71">
                <v:shape id="_x0000_i1042" type="#_x0000_t75" style="width:43.25pt;height:14.9pt" o:ole="">
                  <v:imagedata r:id="rId31" o:title=""/>
                </v:shape>
                <o:OLEObject Type="Embed" ProgID="Equation.DSMT4" ShapeID="_x0000_i1042" DrawAspect="Content" ObjectID="_1761201788" r:id="rId54"/>
              </w:object>
            </w:r>
          </w:p>
        </w:tc>
        <w:tc>
          <w:tcPr>
            <w:tcW w:w="444" w:type="pct"/>
            <w:vAlign w:val="center"/>
          </w:tcPr>
          <w:p w14:paraId="0E845457" w14:textId="77777777" w:rsidR="00571A8E" w:rsidRPr="00244E84" w:rsidRDefault="00571A8E" w:rsidP="00E5343B">
            <w:pPr>
              <w:jc w:val="center"/>
            </w:pPr>
            <w:r w:rsidRPr="00244E84">
              <w:t>10±0.2</w:t>
            </w:r>
          </w:p>
        </w:tc>
      </w:tr>
      <w:tr w:rsidR="00571A8E" w:rsidRPr="00244E84" w14:paraId="27D50B5B" w14:textId="77777777" w:rsidTr="00571A8E">
        <w:trPr>
          <w:trHeight w:val="567"/>
        </w:trPr>
        <w:tc>
          <w:tcPr>
            <w:tcW w:w="428" w:type="pct"/>
            <w:vMerge/>
            <w:vAlign w:val="center"/>
          </w:tcPr>
          <w:p w14:paraId="0944D599" w14:textId="77777777" w:rsidR="00571A8E" w:rsidRPr="00244E84" w:rsidRDefault="00571A8E" w:rsidP="00E5343B">
            <w:pPr>
              <w:jc w:val="center"/>
            </w:pPr>
          </w:p>
        </w:tc>
        <w:tc>
          <w:tcPr>
            <w:tcW w:w="428" w:type="pct"/>
            <w:vAlign w:val="center"/>
          </w:tcPr>
          <w:p w14:paraId="30C30475" w14:textId="77777777" w:rsidR="00571A8E" w:rsidRPr="00244E84" w:rsidRDefault="00571A8E" w:rsidP="00E5343B">
            <w:pPr>
              <w:jc w:val="center"/>
            </w:pPr>
            <w:r w:rsidRPr="00244E84">
              <w:t>16</w:t>
            </w:r>
          </w:p>
        </w:tc>
        <w:tc>
          <w:tcPr>
            <w:tcW w:w="589" w:type="pct"/>
            <w:vAlign w:val="center"/>
          </w:tcPr>
          <w:p w14:paraId="448EC6FC" w14:textId="77777777" w:rsidR="00571A8E" w:rsidRPr="00244E84" w:rsidRDefault="00571A8E" w:rsidP="00E5343B">
            <w:pPr>
              <w:jc w:val="center"/>
              <w:textAlignment w:val="center"/>
            </w:pPr>
            <w:r w:rsidRPr="00244E84">
              <w:t>11.1±0.02</w:t>
            </w:r>
          </w:p>
        </w:tc>
        <w:tc>
          <w:tcPr>
            <w:tcW w:w="531" w:type="pct"/>
            <w:vAlign w:val="center"/>
          </w:tcPr>
          <w:p w14:paraId="34747A27" w14:textId="77777777" w:rsidR="00571A8E" w:rsidRPr="00244E84" w:rsidRDefault="00571A8E" w:rsidP="00E5343B">
            <w:pPr>
              <w:jc w:val="center"/>
              <w:textAlignment w:val="center"/>
            </w:pPr>
            <w:r w:rsidRPr="00244E84">
              <w:t>9.5±0.02</w:t>
            </w:r>
          </w:p>
        </w:tc>
        <w:tc>
          <w:tcPr>
            <w:tcW w:w="545" w:type="pct"/>
            <w:vAlign w:val="center"/>
          </w:tcPr>
          <w:p w14:paraId="737F0461" w14:textId="77777777" w:rsidR="00571A8E" w:rsidRPr="00244E84" w:rsidRDefault="00571A8E" w:rsidP="00E5343B">
            <w:pPr>
              <w:jc w:val="center"/>
              <w:textAlignment w:val="center"/>
            </w:pPr>
            <w:r w:rsidRPr="00244E84">
              <w:t>120°±10′</w:t>
            </w:r>
          </w:p>
        </w:tc>
        <w:tc>
          <w:tcPr>
            <w:tcW w:w="528" w:type="pct"/>
            <w:vAlign w:val="center"/>
          </w:tcPr>
          <w:p w14:paraId="6AD7F1C0" w14:textId="11EFD490" w:rsidR="00571A8E" w:rsidRPr="00244E84" w:rsidRDefault="00093215" w:rsidP="00E5343B">
            <w:pPr>
              <w:jc w:val="center"/>
              <w:textAlignment w:val="center"/>
            </w:pPr>
            <w:r w:rsidRPr="00244E84">
              <w:object w:dxaOrig="600" w:dyaOrig="340" w14:anchorId="290DD6BC">
                <v:shape id="_x0000_i1043" type="#_x0000_t75" style="width:30.45pt;height:16.95pt" o:ole="">
                  <v:imagedata r:id="rId55" o:title=""/>
                </v:shape>
                <o:OLEObject Type="Embed" ProgID="Equation.DSMT4" ShapeID="_x0000_i1043" DrawAspect="Content" ObjectID="_1761201789" r:id="rId56"/>
              </w:object>
            </w:r>
          </w:p>
        </w:tc>
        <w:tc>
          <w:tcPr>
            <w:tcW w:w="517" w:type="pct"/>
            <w:vAlign w:val="center"/>
          </w:tcPr>
          <w:p w14:paraId="79623DF8" w14:textId="2B5B300F" w:rsidR="00571A8E" w:rsidRPr="00244E84" w:rsidRDefault="00093215" w:rsidP="00E5343B">
            <w:pPr>
              <w:jc w:val="center"/>
              <w:textAlignment w:val="center"/>
            </w:pPr>
            <w:r w:rsidRPr="00244E84">
              <w:object w:dxaOrig="720" w:dyaOrig="340" w14:anchorId="12F3C14B">
                <v:shape id="_x0000_i1044" type="#_x0000_t75" style="width:36.35pt;height:16.95pt" o:ole="">
                  <v:imagedata r:id="rId57" o:title=""/>
                </v:shape>
                <o:OLEObject Type="Embed" ProgID="Equation.DSMT4" ShapeID="_x0000_i1044" DrawAspect="Content" ObjectID="_1761201790" r:id="rId58"/>
              </w:object>
            </w:r>
          </w:p>
        </w:tc>
        <w:tc>
          <w:tcPr>
            <w:tcW w:w="398" w:type="pct"/>
            <w:vAlign w:val="center"/>
          </w:tcPr>
          <w:p w14:paraId="68711B5E" w14:textId="1A416674" w:rsidR="00571A8E" w:rsidRPr="00244E84" w:rsidRDefault="00571A8E" w:rsidP="00571A8E">
            <w:pPr>
              <w:jc w:val="center"/>
            </w:pPr>
            <w:r w:rsidRPr="00244E84">
              <w:object w:dxaOrig="620" w:dyaOrig="340" w14:anchorId="439A8732">
                <v:shape id="_x0000_i1045" type="#_x0000_t75" style="width:31.15pt;height:17.3pt" o:ole="">
                  <v:imagedata r:id="rId45" o:title=""/>
                </v:shape>
                <o:OLEObject Type="Embed" ProgID="Equation.DSMT4" ShapeID="_x0000_i1045" DrawAspect="Content" ObjectID="_1761201791" r:id="rId59"/>
              </w:object>
            </w:r>
          </w:p>
        </w:tc>
        <w:tc>
          <w:tcPr>
            <w:tcW w:w="593" w:type="pct"/>
            <w:vAlign w:val="center"/>
          </w:tcPr>
          <w:p w14:paraId="48F05099" w14:textId="6647B82A" w:rsidR="00571A8E" w:rsidRPr="00244E84" w:rsidRDefault="00571A8E" w:rsidP="00E5343B">
            <w:pPr>
              <w:jc w:val="center"/>
            </w:pPr>
            <w:r w:rsidRPr="00244E84">
              <w:rPr>
                <w:position w:val="-10"/>
              </w:rPr>
              <w:object w:dxaOrig="859" w:dyaOrig="300" w14:anchorId="2C4B094D">
                <v:shape id="_x0000_i1046" type="#_x0000_t75" style="width:43.25pt;height:15.25pt" o:ole="">
                  <v:imagedata r:id="rId37" o:title=""/>
                </v:shape>
                <o:OLEObject Type="Embed" ProgID="Equation.DSMT4" ShapeID="_x0000_i1046" DrawAspect="Content" ObjectID="_1761201792" r:id="rId60"/>
              </w:object>
            </w:r>
          </w:p>
        </w:tc>
        <w:tc>
          <w:tcPr>
            <w:tcW w:w="444" w:type="pct"/>
            <w:vAlign w:val="center"/>
          </w:tcPr>
          <w:p w14:paraId="4650E103" w14:textId="77777777" w:rsidR="00571A8E" w:rsidRPr="00244E84" w:rsidRDefault="00571A8E" w:rsidP="00E5343B">
            <w:pPr>
              <w:jc w:val="center"/>
            </w:pPr>
            <w:r w:rsidRPr="00244E84">
              <w:t>10±0.2</w:t>
            </w:r>
          </w:p>
        </w:tc>
      </w:tr>
    </w:tbl>
    <w:p w14:paraId="33215EAD" w14:textId="77777777" w:rsidR="00571A8E" w:rsidRPr="00244E84" w:rsidRDefault="00571A8E" w:rsidP="00571A8E">
      <w:pPr>
        <w:jc w:val="left"/>
        <w:rPr>
          <w:noProof/>
        </w:rPr>
      </w:pPr>
      <w:r w:rsidRPr="00244E84">
        <w:rPr>
          <w:noProof/>
        </w:rPr>
        <w:t>注：</w:t>
      </w:r>
      <w:r w:rsidRPr="00244E84">
        <w:rPr>
          <w:rFonts w:eastAsiaTheme="minorEastAsia"/>
          <w:i/>
          <w:noProof/>
        </w:rPr>
        <w:t>φ</w:t>
      </w:r>
      <w:r w:rsidRPr="00244E84">
        <w:rPr>
          <w:noProof/>
        </w:rPr>
        <w:t>7</w:t>
      </w:r>
      <w:r w:rsidRPr="00244E84">
        <w:rPr>
          <w:noProof/>
        </w:rPr>
        <w:t>、</w:t>
      </w:r>
      <w:r w:rsidRPr="00244E84">
        <w:rPr>
          <w:i/>
          <w:noProof/>
        </w:rPr>
        <w:t>D</w:t>
      </w:r>
      <w:r w:rsidRPr="00244E84">
        <w:rPr>
          <w:noProof/>
        </w:rPr>
        <w:t>为参考尺寸。</w:t>
      </w:r>
    </w:p>
    <w:p w14:paraId="1AF6D3F1" w14:textId="58B312F9" w:rsidR="00386C9D" w:rsidRPr="00244E84" w:rsidRDefault="00093215" w:rsidP="00386C9D">
      <w:pPr>
        <w:jc w:val="center"/>
        <w:rPr>
          <w:rFonts w:eastAsia="黑体"/>
          <w:szCs w:val="22"/>
        </w:rPr>
      </w:pPr>
      <w:r w:rsidRPr="00244E84">
        <w:rPr>
          <w:noProof/>
        </w:rPr>
        <w:lastRenderedPageBreak/>
        <w:drawing>
          <wp:inline distT="0" distB="0" distL="0" distR="0" wp14:anchorId="68EBBF4F" wp14:editId="6002076A">
            <wp:extent cx="4138197" cy="2376000"/>
            <wp:effectExtent l="0" t="0" r="0" b="5715"/>
            <wp:docPr id="1114896988" name="图片 1114896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138197" cy="23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C505D3" w14:textId="48D7869C" w:rsidR="00093215" w:rsidRPr="00244E84" w:rsidRDefault="00093215" w:rsidP="00093215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图</w:t>
      </w:r>
      <w:r w:rsidR="00ED016C">
        <w:rPr>
          <w:rFonts w:eastAsia="黑体" w:hint="eastAsia"/>
          <w:szCs w:val="22"/>
        </w:rPr>
        <w:t>B</w:t>
      </w:r>
      <w:r w:rsidR="00ED016C">
        <w:rPr>
          <w:rFonts w:eastAsia="黑体"/>
          <w:szCs w:val="22"/>
        </w:rPr>
        <w:t>.1.</w:t>
      </w:r>
      <w:r w:rsidRPr="00244E84">
        <w:rPr>
          <w:rFonts w:eastAsia="黑体"/>
          <w:szCs w:val="22"/>
        </w:rPr>
        <w:t xml:space="preserve">5  </w:t>
      </w:r>
      <w:r w:rsidRPr="00244E84">
        <w:rPr>
          <w:rFonts w:eastAsia="黑体"/>
          <w:szCs w:val="22"/>
        </w:rPr>
        <w:t>单相插座单插销孔止</w:t>
      </w:r>
      <w:proofErr w:type="gramStart"/>
      <w:r w:rsidRPr="00244E84">
        <w:rPr>
          <w:rFonts w:eastAsia="黑体"/>
          <w:szCs w:val="22"/>
        </w:rPr>
        <w:t>规</w:t>
      </w:r>
      <w:proofErr w:type="gramEnd"/>
    </w:p>
    <w:p w14:paraId="4C7D42D3" w14:textId="0F53E25F" w:rsidR="00093215" w:rsidRPr="00244E84" w:rsidRDefault="00093215" w:rsidP="00093215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表</w:t>
      </w:r>
      <w:r w:rsidR="00ED016C">
        <w:rPr>
          <w:rFonts w:eastAsia="黑体" w:hint="eastAsia"/>
          <w:szCs w:val="22"/>
        </w:rPr>
        <w:t>B</w:t>
      </w:r>
      <w:r w:rsidR="00ED016C">
        <w:rPr>
          <w:rFonts w:eastAsia="黑体"/>
          <w:szCs w:val="22"/>
        </w:rPr>
        <w:t>.1.</w:t>
      </w:r>
      <w:r w:rsidRPr="00244E84">
        <w:rPr>
          <w:rFonts w:eastAsia="黑体"/>
          <w:szCs w:val="22"/>
        </w:rPr>
        <w:t xml:space="preserve">5  </w:t>
      </w:r>
      <w:r w:rsidRPr="00244E84">
        <w:rPr>
          <w:rFonts w:eastAsia="黑体"/>
          <w:szCs w:val="22"/>
        </w:rPr>
        <w:t>单相插座单插销孔止</w:t>
      </w:r>
      <w:proofErr w:type="gramStart"/>
      <w:r w:rsidRPr="00244E84">
        <w:rPr>
          <w:rFonts w:eastAsia="黑体"/>
          <w:szCs w:val="22"/>
        </w:rPr>
        <w:t>规</w:t>
      </w:r>
      <w:proofErr w:type="gramEnd"/>
      <w:r w:rsidRPr="00244E84">
        <w:rPr>
          <w:rFonts w:eastAsia="黑体"/>
          <w:szCs w:val="22"/>
        </w:rPr>
        <w:t>尺寸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3"/>
        <w:gridCol w:w="1324"/>
        <w:gridCol w:w="1648"/>
        <w:gridCol w:w="1577"/>
        <w:gridCol w:w="1510"/>
        <w:gridCol w:w="1700"/>
        <w:gridCol w:w="1324"/>
      </w:tblGrid>
      <w:tr w:rsidR="00093215" w:rsidRPr="00244E84" w14:paraId="0B5C3905" w14:textId="77777777" w:rsidTr="00E5343B">
        <w:trPr>
          <w:trHeight w:hRule="exact" w:val="567"/>
        </w:trPr>
        <w:tc>
          <w:tcPr>
            <w:tcW w:w="1290" w:type="pct"/>
            <w:gridSpan w:val="2"/>
            <w:vAlign w:val="center"/>
          </w:tcPr>
          <w:p w14:paraId="7C7963F4" w14:textId="77777777" w:rsidR="00093215" w:rsidRPr="00244E84" w:rsidRDefault="00093215" w:rsidP="00E5343B">
            <w:pPr>
              <w:jc w:val="center"/>
            </w:pPr>
            <w:r w:rsidRPr="00244E84">
              <w:t>基本参数</w:t>
            </w:r>
          </w:p>
        </w:tc>
        <w:tc>
          <w:tcPr>
            <w:tcW w:w="3710" w:type="pct"/>
            <w:gridSpan w:val="5"/>
            <w:vAlign w:val="center"/>
          </w:tcPr>
          <w:p w14:paraId="57FC7689" w14:textId="6D11D3B2" w:rsidR="00093215" w:rsidRPr="00244E84" w:rsidRDefault="00093215" w:rsidP="00E5343B">
            <w:pPr>
              <w:jc w:val="center"/>
            </w:pPr>
            <w:r w:rsidRPr="00244E84">
              <w:t>单相插座单插销孔止</w:t>
            </w:r>
            <w:proofErr w:type="gramStart"/>
            <w:r w:rsidRPr="00244E84">
              <w:t>规</w:t>
            </w:r>
            <w:proofErr w:type="gramEnd"/>
            <w:r w:rsidRPr="00244E84">
              <w:t>尺寸</w:t>
            </w:r>
            <w:r w:rsidRPr="00244E84">
              <w:t>/mm</w:t>
            </w:r>
          </w:p>
        </w:tc>
      </w:tr>
      <w:tr w:rsidR="00093215" w:rsidRPr="00244E84" w14:paraId="590E8199" w14:textId="77777777" w:rsidTr="00E5343B">
        <w:trPr>
          <w:trHeight w:hRule="exact" w:val="567"/>
        </w:trPr>
        <w:tc>
          <w:tcPr>
            <w:tcW w:w="657" w:type="pct"/>
            <w:vAlign w:val="center"/>
          </w:tcPr>
          <w:p w14:paraId="6C0420B9" w14:textId="77777777" w:rsidR="00093215" w:rsidRPr="00244E84" w:rsidRDefault="00093215" w:rsidP="00E5343B">
            <w:pPr>
              <w:jc w:val="center"/>
            </w:pPr>
            <w:r w:rsidRPr="00244E84">
              <w:t>额定电压</w:t>
            </w:r>
            <w:r w:rsidRPr="00244E84">
              <w:t>/V</w:t>
            </w:r>
          </w:p>
        </w:tc>
        <w:tc>
          <w:tcPr>
            <w:tcW w:w="633" w:type="pct"/>
            <w:vAlign w:val="center"/>
          </w:tcPr>
          <w:p w14:paraId="756843FA" w14:textId="77777777" w:rsidR="00093215" w:rsidRPr="00244E84" w:rsidRDefault="00093215" w:rsidP="00E5343B">
            <w:pPr>
              <w:jc w:val="center"/>
            </w:pPr>
            <w:r w:rsidRPr="00244E84">
              <w:t>额定电流</w:t>
            </w:r>
            <w:r w:rsidRPr="00244E84">
              <w:t>/A</w:t>
            </w:r>
          </w:p>
        </w:tc>
        <w:tc>
          <w:tcPr>
            <w:tcW w:w="788" w:type="pct"/>
            <w:vAlign w:val="center"/>
          </w:tcPr>
          <w:p w14:paraId="3C04C7E1" w14:textId="4AB9E1DB" w:rsidR="00093215" w:rsidRPr="00244E84" w:rsidRDefault="00093215" w:rsidP="00E5343B">
            <w:pPr>
              <w:jc w:val="center"/>
            </w:pPr>
            <w:proofErr w:type="spellStart"/>
            <w:r w:rsidRPr="00244E84">
              <w:rPr>
                <w:i/>
              </w:rPr>
              <w:t>T</w:t>
            </w:r>
            <w:r w:rsidRPr="00244E84">
              <w:rPr>
                <w:vertAlign w:val="subscript"/>
              </w:rPr>
              <w:t>sg</w:t>
            </w:r>
            <w:proofErr w:type="spellEnd"/>
          </w:p>
        </w:tc>
        <w:tc>
          <w:tcPr>
            <w:tcW w:w="754" w:type="pct"/>
            <w:vAlign w:val="center"/>
          </w:tcPr>
          <w:p w14:paraId="1E74D889" w14:textId="5651CB6A" w:rsidR="00093215" w:rsidRPr="00244E84" w:rsidRDefault="00093215" w:rsidP="00E5343B">
            <w:pPr>
              <w:jc w:val="center"/>
            </w:pPr>
            <w:proofErr w:type="spellStart"/>
            <w:r w:rsidRPr="00244E84">
              <w:rPr>
                <w:i/>
              </w:rPr>
              <w:t>B</w:t>
            </w:r>
            <w:r w:rsidRPr="00244E84">
              <w:rPr>
                <w:vertAlign w:val="subscript"/>
              </w:rPr>
              <w:t>sg</w:t>
            </w:r>
            <w:proofErr w:type="spellEnd"/>
          </w:p>
        </w:tc>
        <w:tc>
          <w:tcPr>
            <w:tcW w:w="722" w:type="pct"/>
            <w:vAlign w:val="center"/>
          </w:tcPr>
          <w:p w14:paraId="03A3B26D" w14:textId="4695B7C4" w:rsidR="00093215" w:rsidRPr="00244E84" w:rsidRDefault="00093215" w:rsidP="00E5343B">
            <w:pPr>
              <w:jc w:val="center"/>
            </w:pPr>
            <w:proofErr w:type="spellStart"/>
            <w:r w:rsidRPr="00244E84">
              <w:rPr>
                <w:i/>
              </w:rPr>
              <w:t>E</w:t>
            </w:r>
            <w:r w:rsidRPr="00244E84">
              <w:rPr>
                <w:vertAlign w:val="subscript"/>
              </w:rPr>
              <w:t>sg</w:t>
            </w:r>
            <w:proofErr w:type="spellEnd"/>
          </w:p>
        </w:tc>
        <w:tc>
          <w:tcPr>
            <w:tcW w:w="813" w:type="pct"/>
            <w:vAlign w:val="center"/>
          </w:tcPr>
          <w:p w14:paraId="3A00AAFB" w14:textId="77777777" w:rsidR="00093215" w:rsidRPr="00244E84" w:rsidRDefault="00093215" w:rsidP="00E5343B">
            <w:pPr>
              <w:jc w:val="center"/>
            </w:pPr>
            <w:r w:rsidRPr="00244E84">
              <w:rPr>
                <w:i/>
              </w:rPr>
              <w:t>D</w:t>
            </w:r>
          </w:p>
        </w:tc>
        <w:tc>
          <w:tcPr>
            <w:tcW w:w="633" w:type="pct"/>
            <w:vAlign w:val="center"/>
          </w:tcPr>
          <w:p w14:paraId="46AC3F8B" w14:textId="77777777" w:rsidR="00093215" w:rsidRPr="00244E84" w:rsidRDefault="00093215" w:rsidP="00E5343B">
            <w:pPr>
              <w:jc w:val="center"/>
              <w:rPr>
                <w:i/>
              </w:rPr>
            </w:pPr>
            <w:r w:rsidRPr="00244E84">
              <w:rPr>
                <w:i/>
              </w:rPr>
              <w:t>H</w:t>
            </w:r>
          </w:p>
        </w:tc>
      </w:tr>
      <w:tr w:rsidR="00093215" w:rsidRPr="00244E84" w14:paraId="2F8639F8" w14:textId="77777777" w:rsidTr="00E5343B">
        <w:trPr>
          <w:trHeight w:hRule="exact" w:val="567"/>
        </w:trPr>
        <w:tc>
          <w:tcPr>
            <w:tcW w:w="657" w:type="pct"/>
            <w:vMerge w:val="restart"/>
            <w:vAlign w:val="center"/>
          </w:tcPr>
          <w:p w14:paraId="1C8EBD13" w14:textId="77777777" w:rsidR="00093215" w:rsidRPr="00244E84" w:rsidRDefault="00093215" w:rsidP="00E5343B">
            <w:pPr>
              <w:jc w:val="center"/>
            </w:pPr>
            <w:r w:rsidRPr="00244E84">
              <w:t>250</w:t>
            </w:r>
          </w:p>
        </w:tc>
        <w:tc>
          <w:tcPr>
            <w:tcW w:w="633" w:type="pct"/>
            <w:vAlign w:val="center"/>
          </w:tcPr>
          <w:p w14:paraId="2AF84A5C" w14:textId="7ECCD01D" w:rsidR="00093215" w:rsidRPr="00244E84" w:rsidRDefault="00093215" w:rsidP="00E5343B">
            <w:pPr>
              <w:jc w:val="center"/>
            </w:pPr>
            <w:r w:rsidRPr="00244E84">
              <w:t>10</w:t>
            </w:r>
          </w:p>
        </w:tc>
        <w:tc>
          <w:tcPr>
            <w:tcW w:w="788" w:type="pct"/>
            <w:vAlign w:val="center"/>
          </w:tcPr>
          <w:p w14:paraId="124977B4" w14:textId="1A93FC48" w:rsidR="00093215" w:rsidRPr="00244E84" w:rsidRDefault="00093215" w:rsidP="00E5343B">
            <w:pPr>
              <w:jc w:val="center"/>
              <w:textAlignment w:val="center"/>
            </w:pPr>
            <w:r w:rsidRPr="00244E84">
              <w:object w:dxaOrig="620" w:dyaOrig="340" w14:anchorId="4A69A7FD">
                <v:shape id="_x0000_i1047" type="#_x0000_t75" style="width:31.15pt;height:17.3pt" o:ole="">
                  <v:imagedata r:id="rId62" o:title=""/>
                </v:shape>
                <o:OLEObject Type="Embed" ProgID="Equation.DSMT4" ShapeID="_x0000_i1047" DrawAspect="Content" ObjectID="_1761201793" r:id="rId63"/>
              </w:object>
            </w:r>
          </w:p>
        </w:tc>
        <w:tc>
          <w:tcPr>
            <w:tcW w:w="754" w:type="pct"/>
            <w:vAlign w:val="center"/>
          </w:tcPr>
          <w:p w14:paraId="2781E46C" w14:textId="7BD9F491" w:rsidR="00093215" w:rsidRPr="00244E84" w:rsidRDefault="00093215" w:rsidP="00E5343B">
            <w:pPr>
              <w:jc w:val="center"/>
              <w:textAlignment w:val="center"/>
            </w:pPr>
            <w:r w:rsidRPr="00244E84">
              <w:object w:dxaOrig="620" w:dyaOrig="340" w14:anchorId="2363BFEA">
                <v:shape id="_x0000_i1048" type="#_x0000_t75" style="width:31.15pt;height:17.3pt" o:ole="">
                  <v:imagedata r:id="rId64" o:title=""/>
                </v:shape>
                <o:OLEObject Type="Embed" ProgID="Equation.DSMT4" ShapeID="_x0000_i1048" DrawAspect="Content" ObjectID="_1761201794" r:id="rId65"/>
              </w:object>
            </w:r>
          </w:p>
        </w:tc>
        <w:tc>
          <w:tcPr>
            <w:tcW w:w="722" w:type="pct"/>
            <w:vAlign w:val="center"/>
          </w:tcPr>
          <w:p w14:paraId="3D24C745" w14:textId="07B3DED3" w:rsidR="00093215" w:rsidRPr="00244E84" w:rsidRDefault="00093215" w:rsidP="00E5343B">
            <w:pPr>
              <w:jc w:val="center"/>
              <w:textAlignment w:val="center"/>
            </w:pPr>
            <w:r w:rsidRPr="00244E84">
              <w:object w:dxaOrig="620" w:dyaOrig="340" w14:anchorId="2D49EA72">
                <v:shape id="_x0000_i1049" type="#_x0000_t75" style="width:31.15pt;height:17.3pt" o:ole="">
                  <v:imagedata r:id="rId45" o:title=""/>
                </v:shape>
                <o:OLEObject Type="Embed" ProgID="Equation.DSMT4" ShapeID="_x0000_i1049" DrawAspect="Content" ObjectID="_1761201795" r:id="rId66"/>
              </w:object>
            </w:r>
          </w:p>
        </w:tc>
        <w:tc>
          <w:tcPr>
            <w:tcW w:w="813" w:type="pct"/>
            <w:vAlign w:val="center"/>
          </w:tcPr>
          <w:p w14:paraId="46FD7935" w14:textId="77777777" w:rsidR="00093215" w:rsidRPr="00244E84" w:rsidRDefault="00093215" w:rsidP="00E5343B">
            <w:pPr>
              <w:jc w:val="center"/>
              <w:textAlignment w:val="center"/>
            </w:pPr>
            <w:r w:rsidRPr="00244E84">
              <w:object w:dxaOrig="859" w:dyaOrig="300" w14:anchorId="45FD76D8">
                <v:shape id="_x0000_i1050" type="#_x0000_t75" style="width:43.25pt;height:15.25pt" o:ole="">
                  <v:imagedata r:id="rId25" o:title=""/>
                </v:shape>
                <o:OLEObject Type="Embed" ProgID="Equation.DSMT4" ShapeID="_x0000_i1050" DrawAspect="Content" ObjectID="_1761201796" r:id="rId67"/>
              </w:object>
            </w:r>
          </w:p>
        </w:tc>
        <w:tc>
          <w:tcPr>
            <w:tcW w:w="633" w:type="pct"/>
            <w:vAlign w:val="center"/>
          </w:tcPr>
          <w:p w14:paraId="051FC99D" w14:textId="77777777" w:rsidR="00093215" w:rsidRPr="00244E84" w:rsidRDefault="00093215" w:rsidP="00E5343B">
            <w:pPr>
              <w:jc w:val="center"/>
            </w:pPr>
            <w:r w:rsidRPr="00244E84">
              <w:t>10±0.2</w:t>
            </w:r>
          </w:p>
        </w:tc>
      </w:tr>
      <w:tr w:rsidR="00093215" w:rsidRPr="00244E84" w14:paraId="3460C0AF" w14:textId="77777777" w:rsidTr="00E5343B">
        <w:trPr>
          <w:trHeight w:hRule="exact" w:val="567"/>
        </w:trPr>
        <w:tc>
          <w:tcPr>
            <w:tcW w:w="657" w:type="pct"/>
            <w:vMerge/>
            <w:vAlign w:val="center"/>
          </w:tcPr>
          <w:p w14:paraId="000BCD0E" w14:textId="77777777" w:rsidR="00093215" w:rsidRPr="00244E84" w:rsidRDefault="00093215" w:rsidP="00093215">
            <w:pPr>
              <w:jc w:val="center"/>
            </w:pPr>
          </w:p>
        </w:tc>
        <w:tc>
          <w:tcPr>
            <w:tcW w:w="633" w:type="pct"/>
            <w:vAlign w:val="center"/>
          </w:tcPr>
          <w:p w14:paraId="5FC64D6D" w14:textId="76B79A0F" w:rsidR="00093215" w:rsidRPr="00244E84" w:rsidRDefault="00093215" w:rsidP="00093215">
            <w:pPr>
              <w:jc w:val="center"/>
            </w:pPr>
            <w:r w:rsidRPr="00244E84">
              <w:t>16</w:t>
            </w:r>
          </w:p>
        </w:tc>
        <w:tc>
          <w:tcPr>
            <w:tcW w:w="788" w:type="pct"/>
            <w:vAlign w:val="center"/>
          </w:tcPr>
          <w:p w14:paraId="55954968" w14:textId="5564C897" w:rsidR="00093215" w:rsidRPr="00244E84" w:rsidRDefault="00093215" w:rsidP="00093215">
            <w:pPr>
              <w:jc w:val="center"/>
              <w:textAlignment w:val="center"/>
            </w:pPr>
            <w:r w:rsidRPr="00244E84">
              <w:object w:dxaOrig="620" w:dyaOrig="340" w14:anchorId="76FCC275">
                <v:shape id="_x0000_i1051" type="#_x0000_t75" style="width:31.15pt;height:17.3pt" o:ole="">
                  <v:imagedata r:id="rId68" o:title=""/>
                </v:shape>
                <o:OLEObject Type="Embed" ProgID="Equation.DSMT4" ShapeID="_x0000_i1051" DrawAspect="Content" ObjectID="_1761201797" r:id="rId69"/>
              </w:object>
            </w:r>
          </w:p>
        </w:tc>
        <w:tc>
          <w:tcPr>
            <w:tcW w:w="754" w:type="pct"/>
            <w:vAlign w:val="center"/>
          </w:tcPr>
          <w:p w14:paraId="5B2DF717" w14:textId="410A1B13" w:rsidR="00093215" w:rsidRPr="00244E84" w:rsidRDefault="00093215" w:rsidP="00093215">
            <w:pPr>
              <w:jc w:val="center"/>
              <w:textAlignment w:val="center"/>
            </w:pPr>
            <w:r w:rsidRPr="00244E84">
              <w:object w:dxaOrig="620" w:dyaOrig="340" w14:anchorId="35533C0B">
                <v:shape id="_x0000_i1052" type="#_x0000_t75" style="width:31.15pt;height:17.3pt" o:ole="">
                  <v:imagedata r:id="rId70" o:title=""/>
                </v:shape>
                <o:OLEObject Type="Embed" ProgID="Equation.DSMT4" ShapeID="_x0000_i1052" DrawAspect="Content" ObjectID="_1761201798" r:id="rId71"/>
              </w:object>
            </w:r>
          </w:p>
        </w:tc>
        <w:tc>
          <w:tcPr>
            <w:tcW w:w="722" w:type="pct"/>
            <w:vAlign w:val="center"/>
          </w:tcPr>
          <w:p w14:paraId="0D6D252B" w14:textId="080F34CF" w:rsidR="00093215" w:rsidRPr="00244E84" w:rsidRDefault="00093215" w:rsidP="00093215">
            <w:pPr>
              <w:jc w:val="center"/>
              <w:textAlignment w:val="center"/>
            </w:pPr>
            <w:r w:rsidRPr="00244E84">
              <w:object w:dxaOrig="620" w:dyaOrig="340" w14:anchorId="1A77FC1A">
                <v:shape id="_x0000_i1053" type="#_x0000_t75" style="width:31.15pt;height:17.3pt" o:ole="">
                  <v:imagedata r:id="rId45" o:title=""/>
                </v:shape>
                <o:OLEObject Type="Embed" ProgID="Equation.DSMT4" ShapeID="_x0000_i1053" DrawAspect="Content" ObjectID="_1761201799" r:id="rId72"/>
              </w:object>
            </w:r>
          </w:p>
        </w:tc>
        <w:tc>
          <w:tcPr>
            <w:tcW w:w="813" w:type="pct"/>
            <w:vAlign w:val="center"/>
          </w:tcPr>
          <w:p w14:paraId="2F37A71B" w14:textId="3D4819BA" w:rsidR="00093215" w:rsidRPr="00244E84" w:rsidRDefault="00093215" w:rsidP="00093215">
            <w:pPr>
              <w:jc w:val="center"/>
              <w:textAlignment w:val="center"/>
            </w:pPr>
            <w:r w:rsidRPr="00244E84">
              <w:object w:dxaOrig="859" w:dyaOrig="300" w14:anchorId="2DE2B079">
                <v:shape id="_x0000_i1054" type="#_x0000_t75" style="width:43.25pt;height:15.25pt" o:ole="">
                  <v:imagedata r:id="rId73" o:title=""/>
                </v:shape>
                <o:OLEObject Type="Embed" ProgID="Equation.DSMT4" ShapeID="_x0000_i1054" DrawAspect="Content" ObjectID="_1761201800" r:id="rId74"/>
              </w:object>
            </w:r>
          </w:p>
        </w:tc>
        <w:tc>
          <w:tcPr>
            <w:tcW w:w="633" w:type="pct"/>
            <w:vAlign w:val="center"/>
          </w:tcPr>
          <w:p w14:paraId="05129167" w14:textId="3DB82F87" w:rsidR="00093215" w:rsidRPr="00244E84" w:rsidRDefault="00093215" w:rsidP="00093215">
            <w:pPr>
              <w:jc w:val="center"/>
            </w:pPr>
            <w:r w:rsidRPr="00244E84">
              <w:t>10±0.2</w:t>
            </w:r>
          </w:p>
        </w:tc>
      </w:tr>
    </w:tbl>
    <w:p w14:paraId="4B6A9FD5" w14:textId="77777777" w:rsidR="00093215" w:rsidRPr="00244E84" w:rsidRDefault="00093215" w:rsidP="00093215">
      <w:pPr>
        <w:jc w:val="left"/>
        <w:rPr>
          <w:noProof/>
        </w:rPr>
      </w:pPr>
      <w:r w:rsidRPr="00244E84">
        <w:rPr>
          <w:noProof/>
        </w:rPr>
        <w:t>注：</w:t>
      </w:r>
      <w:r w:rsidRPr="00244E84">
        <w:rPr>
          <w:rFonts w:eastAsiaTheme="minorEastAsia"/>
          <w:i/>
          <w:noProof/>
        </w:rPr>
        <w:t>φ</w:t>
      </w:r>
      <w:r w:rsidRPr="00244E84">
        <w:rPr>
          <w:noProof/>
        </w:rPr>
        <w:t>7</w:t>
      </w:r>
      <w:r w:rsidRPr="00244E84">
        <w:rPr>
          <w:noProof/>
        </w:rPr>
        <w:t>、</w:t>
      </w:r>
      <w:r w:rsidRPr="00244E84">
        <w:rPr>
          <w:i/>
          <w:noProof/>
        </w:rPr>
        <w:t>D</w:t>
      </w:r>
      <w:r w:rsidRPr="00244E84">
        <w:rPr>
          <w:noProof/>
        </w:rPr>
        <w:t>为参考尺寸。</w:t>
      </w:r>
    </w:p>
    <w:p w14:paraId="0A2D8E5C" w14:textId="7ECB9B9D" w:rsidR="00386C9D" w:rsidRPr="00244E84" w:rsidRDefault="00093215" w:rsidP="00386C9D">
      <w:pPr>
        <w:jc w:val="center"/>
        <w:rPr>
          <w:rFonts w:eastAsia="黑体"/>
          <w:szCs w:val="22"/>
        </w:rPr>
      </w:pPr>
      <w:r w:rsidRPr="00244E84">
        <w:rPr>
          <w:noProof/>
        </w:rPr>
        <w:drawing>
          <wp:inline distT="0" distB="0" distL="0" distR="0" wp14:anchorId="641DCAB2" wp14:editId="7621E450">
            <wp:extent cx="4269781" cy="2340000"/>
            <wp:effectExtent l="0" t="0" r="0" b="3175"/>
            <wp:docPr id="2070909561" name="图片 2070909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4269781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8B274" w14:textId="202005DE" w:rsidR="00093215" w:rsidRPr="00244E84" w:rsidRDefault="00093215" w:rsidP="00093215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图</w:t>
      </w:r>
      <w:r w:rsidR="00ED016C">
        <w:rPr>
          <w:rFonts w:eastAsia="黑体" w:hint="eastAsia"/>
          <w:szCs w:val="22"/>
        </w:rPr>
        <w:t>B</w:t>
      </w:r>
      <w:r w:rsidR="00ED016C">
        <w:rPr>
          <w:rFonts w:eastAsia="黑体"/>
          <w:szCs w:val="22"/>
        </w:rPr>
        <w:t>.1.</w:t>
      </w:r>
      <w:r w:rsidRPr="00244E84">
        <w:rPr>
          <w:rFonts w:eastAsia="黑体"/>
          <w:szCs w:val="22"/>
        </w:rPr>
        <w:t xml:space="preserve">6  </w:t>
      </w:r>
      <w:r w:rsidRPr="00244E84">
        <w:rPr>
          <w:rFonts w:eastAsia="黑体"/>
          <w:szCs w:val="22"/>
        </w:rPr>
        <w:t>单相两极插座不接触</w:t>
      </w:r>
      <w:proofErr w:type="gramStart"/>
      <w:r w:rsidRPr="00244E84">
        <w:rPr>
          <w:rFonts w:eastAsia="黑体"/>
          <w:szCs w:val="22"/>
        </w:rPr>
        <w:t>规</w:t>
      </w:r>
      <w:proofErr w:type="gramEnd"/>
    </w:p>
    <w:p w14:paraId="4EB2C071" w14:textId="078DE7B3" w:rsidR="00093215" w:rsidRPr="00244E84" w:rsidRDefault="00093215" w:rsidP="00093215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表</w:t>
      </w:r>
      <w:r w:rsidR="00ED016C">
        <w:rPr>
          <w:rFonts w:eastAsia="黑体" w:hint="eastAsia"/>
          <w:szCs w:val="22"/>
        </w:rPr>
        <w:t>B</w:t>
      </w:r>
      <w:r w:rsidR="00ED016C">
        <w:rPr>
          <w:rFonts w:eastAsia="黑体"/>
          <w:szCs w:val="22"/>
        </w:rPr>
        <w:t>.1.</w:t>
      </w:r>
      <w:r w:rsidRPr="00244E84">
        <w:rPr>
          <w:rFonts w:eastAsia="黑体"/>
          <w:szCs w:val="22"/>
        </w:rPr>
        <w:t xml:space="preserve">6  </w:t>
      </w:r>
      <w:r w:rsidRPr="00244E84">
        <w:rPr>
          <w:rFonts w:eastAsia="黑体"/>
          <w:szCs w:val="22"/>
        </w:rPr>
        <w:t>单相两极插座不接触</w:t>
      </w:r>
      <w:proofErr w:type="gramStart"/>
      <w:r w:rsidRPr="00244E84">
        <w:rPr>
          <w:rFonts w:eastAsia="黑体"/>
          <w:szCs w:val="22"/>
        </w:rPr>
        <w:t>规</w:t>
      </w:r>
      <w:proofErr w:type="gramEnd"/>
      <w:r w:rsidRPr="00244E84">
        <w:rPr>
          <w:rFonts w:eastAsia="黑体"/>
          <w:szCs w:val="22"/>
        </w:rPr>
        <w:t>尺寸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1"/>
        <w:gridCol w:w="1139"/>
        <w:gridCol w:w="1462"/>
        <w:gridCol w:w="1355"/>
        <w:gridCol w:w="1299"/>
        <w:gridCol w:w="1462"/>
        <w:gridCol w:w="1462"/>
        <w:gridCol w:w="1096"/>
      </w:tblGrid>
      <w:tr w:rsidR="00093215" w:rsidRPr="00244E84" w14:paraId="00DFDBEC" w14:textId="77777777" w:rsidTr="00E5343B">
        <w:trPr>
          <w:trHeight w:hRule="exact" w:val="567"/>
        </w:trPr>
        <w:tc>
          <w:tcPr>
            <w:tcW w:w="1110" w:type="pct"/>
            <w:gridSpan w:val="2"/>
            <w:vAlign w:val="center"/>
          </w:tcPr>
          <w:p w14:paraId="3A8D80A6" w14:textId="77777777" w:rsidR="00093215" w:rsidRPr="00244E84" w:rsidRDefault="00093215" w:rsidP="00E5343B">
            <w:pPr>
              <w:jc w:val="center"/>
            </w:pPr>
            <w:r w:rsidRPr="00244E84">
              <w:t>基本参数</w:t>
            </w:r>
          </w:p>
        </w:tc>
        <w:tc>
          <w:tcPr>
            <w:tcW w:w="3890" w:type="pct"/>
            <w:gridSpan w:val="6"/>
            <w:vAlign w:val="center"/>
          </w:tcPr>
          <w:p w14:paraId="618D32B9" w14:textId="710BB2E9" w:rsidR="00093215" w:rsidRPr="00244E84" w:rsidRDefault="00093215" w:rsidP="00E5343B">
            <w:pPr>
              <w:jc w:val="center"/>
            </w:pPr>
            <w:r w:rsidRPr="00244E84">
              <w:t>单相两极插座不接触</w:t>
            </w:r>
            <w:proofErr w:type="gramStart"/>
            <w:r w:rsidRPr="00244E84">
              <w:t>规</w:t>
            </w:r>
            <w:proofErr w:type="gramEnd"/>
            <w:r w:rsidRPr="00244E84">
              <w:t>尺寸</w:t>
            </w:r>
            <w:r w:rsidRPr="00244E84">
              <w:t>/mm</w:t>
            </w:r>
          </w:p>
        </w:tc>
      </w:tr>
      <w:tr w:rsidR="00093215" w:rsidRPr="00244E84" w14:paraId="2F0230A5" w14:textId="77777777" w:rsidTr="00E5343B">
        <w:trPr>
          <w:trHeight w:hRule="exact" w:val="567"/>
        </w:trPr>
        <w:tc>
          <w:tcPr>
            <w:tcW w:w="565" w:type="pct"/>
            <w:vAlign w:val="center"/>
          </w:tcPr>
          <w:p w14:paraId="270491C0" w14:textId="77777777" w:rsidR="00093215" w:rsidRPr="00244E84" w:rsidRDefault="00093215" w:rsidP="00E5343B">
            <w:pPr>
              <w:jc w:val="center"/>
            </w:pPr>
            <w:r w:rsidRPr="00244E84">
              <w:t>额定电压</w:t>
            </w:r>
            <w:r w:rsidRPr="00244E84">
              <w:t>/V</w:t>
            </w:r>
          </w:p>
        </w:tc>
        <w:tc>
          <w:tcPr>
            <w:tcW w:w="545" w:type="pct"/>
            <w:vAlign w:val="center"/>
          </w:tcPr>
          <w:p w14:paraId="7558423F" w14:textId="77777777" w:rsidR="00093215" w:rsidRPr="00244E84" w:rsidRDefault="00093215" w:rsidP="00E5343B">
            <w:pPr>
              <w:jc w:val="center"/>
            </w:pPr>
            <w:r w:rsidRPr="00244E84">
              <w:t>额定电流</w:t>
            </w:r>
            <w:r w:rsidRPr="00244E84">
              <w:t>/A</w:t>
            </w:r>
          </w:p>
        </w:tc>
        <w:tc>
          <w:tcPr>
            <w:tcW w:w="699" w:type="pct"/>
            <w:vAlign w:val="center"/>
          </w:tcPr>
          <w:p w14:paraId="55F26BE0" w14:textId="77777777" w:rsidR="00093215" w:rsidRPr="00244E84" w:rsidRDefault="00093215" w:rsidP="00E5343B">
            <w:pPr>
              <w:jc w:val="center"/>
            </w:pPr>
            <w:proofErr w:type="spellStart"/>
            <w:r w:rsidRPr="00244E84">
              <w:rPr>
                <w:i/>
              </w:rPr>
              <w:t>F</w:t>
            </w:r>
            <w:r w:rsidRPr="00244E84">
              <w:rPr>
                <w:vertAlign w:val="subscript"/>
              </w:rPr>
              <w:t>sg</w:t>
            </w:r>
            <w:proofErr w:type="spellEnd"/>
          </w:p>
        </w:tc>
        <w:tc>
          <w:tcPr>
            <w:tcW w:w="648" w:type="pct"/>
            <w:vAlign w:val="center"/>
          </w:tcPr>
          <w:p w14:paraId="502151B5" w14:textId="77777777" w:rsidR="00093215" w:rsidRPr="00244E84" w:rsidRDefault="00093215" w:rsidP="00E5343B">
            <w:pPr>
              <w:jc w:val="center"/>
            </w:pPr>
            <w:proofErr w:type="spellStart"/>
            <w:r w:rsidRPr="00244E84">
              <w:rPr>
                <w:i/>
              </w:rPr>
              <w:t>T</w:t>
            </w:r>
            <w:r w:rsidRPr="00244E84">
              <w:rPr>
                <w:vertAlign w:val="subscript"/>
              </w:rPr>
              <w:t>sg</w:t>
            </w:r>
            <w:proofErr w:type="spellEnd"/>
          </w:p>
        </w:tc>
        <w:tc>
          <w:tcPr>
            <w:tcW w:w="621" w:type="pct"/>
            <w:vAlign w:val="center"/>
          </w:tcPr>
          <w:p w14:paraId="294864B9" w14:textId="77777777" w:rsidR="00093215" w:rsidRPr="00244E84" w:rsidRDefault="00093215" w:rsidP="00E5343B">
            <w:pPr>
              <w:jc w:val="center"/>
            </w:pPr>
            <w:proofErr w:type="spellStart"/>
            <w:r w:rsidRPr="00244E84">
              <w:rPr>
                <w:i/>
              </w:rPr>
              <w:t>B</w:t>
            </w:r>
            <w:r w:rsidRPr="00244E84">
              <w:rPr>
                <w:vertAlign w:val="subscript"/>
              </w:rPr>
              <w:t>sg</w:t>
            </w:r>
            <w:proofErr w:type="spellEnd"/>
          </w:p>
        </w:tc>
        <w:tc>
          <w:tcPr>
            <w:tcW w:w="699" w:type="pct"/>
            <w:vAlign w:val="center"/>
          </w:tcPr>
          <w:p w14:paraId="594CCA1F" w14:textId="77777777" w:rsidR="00093215" w:rsidRPr="00244E84" w:rsidRDefault="00093215" w:rsidP="00E5343B">
            <w:pPr>
              <w:jc w:val="center"/>
              <w:rPr>
                <w:i/>
              </w:rPr>
            </w:pPr>
            <w:proofErr w:type="spellStart"/>
            <w:r w:rsidRPr="00244E84">
              <w:rPr>
                <w:i/>
              </w:rPr>
              <w:t>E</w:t>
            </w:r>
            <w:r w:rsidRPr="00244E84">
              <w:rPr>
                <w:i/>
                <w:vertAlign w:val="subscript"/>
              </w:rPr>
              <w:t>sg</w:t>
            </w:r>
            <w:proofErr w:type="spellEnd"/>
          </w:p>
        </w:tc>
        <w:tc>
          <w:tcPr>
            <w:tcW w:w="699" w:type="pct"/>
            <w:vAlign w:val="center"/>
          </w:tcPr>
          <w:p w14:paraId="71F2FAF3" w14:textId="77777777" w:rsidR="00093215" w:rsidRPr="00244E84" w:rsidRDefault="00093215" w:rsidP="00E5343B">
            <w:pPr>
              <w:jc w:val="center"/>
            </w:pPr>
            <w:r w:rsidRPr="00244E84">
              <w:rPr>
                <w:i/>
              </w:rPr>
              <w:t>D</w:t>
            </w:r>
          </w:p>
        </w:tc>
        <w:tc>
          <w:tcPr>
            <w:tcW w:w="524" w:type="pct"/>
            <w:vAlign w:val="center"/>
          </w:tcPr>
          <w:p w14:paraId="11922781" w14:textId="77777777" w:rsidR="00093215" w:rsidRPr="00244E84" w:rsidRDefault="00093215" w:rsidP="00E5343B">
            <w:pPr>
              <w:jc w:val="center"/>
              <w:rPr>
                <w:i/>
              </w:rPr>
            </w:pPr>
            <w:r w:rsidRPr="00244E84">
              <w:rPr>
                <w:i/>
              </w:rPr>
              <w:t>H</w:t>
            </w:r>
          </w:p>
        </w:tc>
      </w:tr>
      <w:tr w:rsidR="00093215" w:rsidRPr="00244E84" w14:paraId="4D666930" w14:textId="77777777" w:rsidTr="00E5343B">
        <w:trPr>
          <w:trHeight w:hRule="exact" w:val="567"/>
        </w:trPr>
        <w:tc>
          <w:tcPr>
            <w:tcW w:w="565" w:type="pct"/>
            <w:vAlign w:val="center"/>
          </w:tcPr>
          <w:p w14:paraId="0210E6F0" w14:textId="77777777" w:rsidR="00093215" w:rsidRPr="00244E84" w:rsidRDefault="00093215" w:rsidP="00E5343B">
            <w:pPr>
              <w:jc w:val="center"/>
            </w:pPr>
            <w:r w:rsidRPr="00244E84">
              <w:t>250</w:t>
            </w:r>
          </w:p>
        </w:tc>
        <w:tc>
          <w:tcPr>
            <w:tcW w:w="545" w:type="pct"/>
            <w:vAlign w:val="center"/>
          </w:tcPr>
          <w:p w14:paraId="5D78331E" w14:textId="77777777" w:rsidR="00093215" w:rsidRPr="00244E84" w:rsidRDefault="00093215" w:rsidP="00E5343B">
            <w:pPr>
              <w:jc w:val="center"/>
            </w:pPr>
            <w:r w:rsidRPr="00244E84">
              <w:t>10</w:t>
            </w:r>
          </w:p>
        </w:tc>
        <w:tc>
          <w:tcPr>
            <w:tcW w:w="699" w:type="pct"/>
            <w:vAlign w:val="center"/>
          </w:tcPr>
          <w:p w14:paraId="674DED00" w14:textId="26345B5C" w:rsidR="00093215" w:rsidRPr="00244E84" w:rsidRDefault="00093215" w:rsidP="00E5343B">
            <w:pPr>
              <w:jc w:val="center"/>
              <w:textAlignment w:val="center"/>
            </w:pPr>
            <w:r w:rsidRPr="00244E84">
              <w:t>12.7±0.14</w:t>
            </w:r>
          </w:p>
        </w:tc>
        <w:tc>
          <w:tcPr>
            <w:tcW w:w="648" w:type="pct"/>
            <w:vAlign w:val="center"/>
          </w:tcPr>
          <w:p w14:paraId="338A0772" w14:textId="2C03DF63" w:rsidR="00093215" w:rsidRPr="00244E84" w:rsidRDefault="00093215" w:rsidP="00E5343B">
            <w:pPr>
              <w:jc w:val="center"/>
              <w:textAlignment w:val="center"/>
            </w:pPr>
            <w:r w:rsidRPr="00244E84">
              <w:object w:dxaOrig="600" w:dyaOrig="340" w14:anchorId="7D902BE5">
                <v:shape id="_x0000_i1055" type="#_x0000_t75" style="width:30.45pt;height:17.3pt" o:ole="">
                  <v:imagedata r:id="rId76" o:title=""/>
                </v:shape>
                <o:OLEObject Type="Embed" ProgID="Equation.DSMT4" ShapeID="_x0000_i1055" DrawAspect="Content" ObjectID="_1761201801" r:id="rId77"/>
              </w:object>
            </w:r>
            <w:r w:rsidRPr="00244E84">
              <w:t xml:space="preserve"> </w:t>
            </w:r>
            <w:r w:rsidRPr="00244E84">
              <w:rPr>
                <w:noProof/>
              </w:rPr>
              <w:drawing>
                <wp:inline distT="0" distB="0" distL="0" distR="0" wp14:anchorId="25D4841A" wp14:editId="64DC9769">
                  <wp:extent cx="467995" cy="217805"/>
                  <wp:effectExtent l="0" t="0" r="8255" b="0"/>
                  <wp:docPr id="839001434" name="图片 839001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21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" w:type="pct"/>
            <w:vAlign w:val="center"/>
          </w:tcPr>
          <w:p w14:paraId="514C7036" w14:textId="6AC7A844" w:rsidR="00093215" w:rsidRPr="00244E84" w:rsidRDefault="00093215" w:rsidP="00E5343B">
            <w:pPr>
              <w:jc w:val="center"/>
              <w:textAlignment w:val="center"/>
            </w:pPr>
            <w:r w:rsidRPr="00244E84">
              <w:object w:dxaOrig="620" w:dyaOrig="340" w14:anchorId="1EF0DFC3">
                <v:shape id="_x0000_i1056" type="#_x0000_t75" style="width:31.15pt;height:17.3pt" o:ole="">
                  <v:imagedata r:id="rId78" o:title=""/>
                </v:shape>
                <o:OLEObject Type="Embed" ProgID="Equation.DSMT4" ShapeID="_x0000_i1056" DrawAspect="Content" ObjectID="_1761201802" r:id="rId79"/>
              </w:object>
            </w:r>
          </w:p>
        </w:tc>
        <w:tc>
          <w:tcPr>
            <w:tcW w:w="699" w:type="pct"/>
            <w:vAlign w:val="center"/>
          </w:tcPr>
          <w:p w14:paraId="7C79B29D" w14:textId="0F2F1D0D" w:rsidR="00093215" w:rsidRPr="00244E84" w:rsidRDefault="00093215" w:rsidP="00E5343B">
            <w:pPr>
              <w:jc w:val="center"/>
              <w:textAlignment w:val="center"/>
            </w:pPr>
            <w:r w:rsidRPr="00244E84">
              <w:object w:dxaOrig="620" w:dyaOrig="340" w14:anchorId="19C50127">
                <v:shape id="_x0000_i1057" type="#_x0000_t75" style="width:31.15pt;height:17.3pt" o:ole="">
                  <v:imagedata r:id="rId80" o:title=""/>
                </v:shape>
                <o:OLEObject Type="Embed" ProgID="Equation.DSMT4" ShapeID="_x0000_i1057" DrawAspect="Content" ObjectID="_1761201803" r:id="rId81"/>
              </w:object>
            </w:r>
          </w:p>
        </w:tc>
        <w:tc>
          <w:tcPr>
            <w:tcW w:w="699" w:type="pct"/>
            <w:vAlign w:val="center"/>
          </w:tcPr>
          <w:p w14:paraId="63C6198F" w14:textId="77777777" w:rsidR="00093215" w:rsidRPr="00244E84" w:rsidRDefault="00093215" w:rsidP="00E5343B">
            <w:pPr>
              <w:jc w:val="center"/>
              <w:textAlignment w:val="center"/>
            </w:pPr>
            <w:r w:rsidRPr="00244E84">
              <w:object w:dxaOrig="859" w:dyaOrig="300" w14:anchorId="35C9E952">
                <v:shape id="_x0000_i1058" type="#_x0000_t75" style="width:43.25pt;height:15.25pt" o:ole="">
                  <v:imagedata r:id="rId25" o:title=""/>
                </v:shape>
                <o:OLEObject Type="Embed" ProgID="Equation.DSMT4" ShapeID="_x0000_i1058" DrawAspect="Content" ObjectID="_1761201804" r:id="rId82"/>
              </w:object>
            </w:r>
          </w:p>
        </w:tc>
        <w:tc>
          <w:tcPr>
            <w:tcW w:w="524" w:type="pct"/>
            <w:vAlign w:val="center"/>
          </w:tcPr>
          <w:p w14:paraId="41CF6BC6" w14:textId="77777777" w:rsidR="00093215" w:rsidRPr="00244E84" w:rsidRDefault="00093215" w:rsidP="00E5343B">
            <w:pPr>
              <w:jc w:val="center"/>
            </w:pPr>
            <w:r w:rsidRPr="00244E84">
              <w:t>10±0.2</w:t>
            </w:r>
          </w:p>
        </w:tc>
      </w:tr>
    </w:tbl>
    <w:p w14:paraId="6CDE439B" w14:textId="77777777" w:rsidR="00093215" w:rsidRPr="00244E84" w:rsidRDefault="00093215" w:rsidP="00093215">
      <w:pPr>
        <w:jc w:val="left"/>
        <w:rPr>
          <w:noProof/>
        </w:rPr>
      </w:pPr>
      <w:r w:rsidRPr="00244E84">
        <w:rPr>
          <w:noProof/>
        </w:rPr>
        <w:t>注：</w:t>
      </w:r>
      <w:r w:rsidRPr="00244E84">
        <w:rPr>
          <w:i/>
          <w:noProof/>
        </w:rPr>
        <w:t>φ</w:t>
      </w:r>
      <w:r w:rsidRPr="00244E84">
        <w:rPr>
          <w:noProof/>
        </w:rPr>
        <w:t>7</w:t>
      </w:r>
      <w:r w:rsidRPr="00244E84">
        <w:rPr>
          <w:noProof/>
        </w:rPr>
        <w:t>、</w:t>
      </w:r>
      <w:r w:rsidRPr="00244E84">
        <w:rPr>
          <w:i/>
          <w:noProof/>
        </w:rPr>
        <w:t>D</w:t>
      </w:r>
      <w:r w:rsidRPr="00244E84">
        <w:rPr>
          <w:noProof/>
        </w:rPr>
        <w:t>为参考尺寸。</w:t>
      </w:r>
    </w:p>
    <w:p w14:paraId="4D63CDE4" w14:textId="5C1E2C94" w:rsidR="00DC7116" w:rsidRPr="00244E84" w:rsidRDefault="00093215" w:rsidP="00386C9D">
      <w:pPr>
        <w:jc w:val="center"/>
        <w:rPr>
          <w:rFonts w:eastAsia="黑体"/>
          <w:szCs w:val="22"/>
        </w:rPr>
      </w:pPr>
      <w:r w:rsidRPr="00244E84">
        <w:rPr>
          <w:noProof/>
        </w:rPr>
        <w:lastRenderedPageBreak/>
        <w:drawing>
          <wp:inline distT="0" distB="0" distL="0" distR="0" wp14:anchorId="0CA10D46" wp14:editId="713A006D">
            <wp:extent cx="5029700" cy="2160000"/>
            <wp:effectExtent l="0" t="0" r="0" b="0"/>
            <wp:docPr id="268995154" name="图片 268995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50297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12FD09" w14:textId="69FE6D88" w:rsidR="00093215" w:rsidRPr="00244E84" w:rsidRDefault="00093215" w:rsidP="00093215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图</w:t>
      </w:r>
      <w:r w:rsidR="00ED016C">
        <w:rPr>
          <w:rFonts w:eastAsia="黑体" w:hint="eastAsia"/>
          <w:szCs w:val="22"/>
        </w:rPr>
        <w:t>B</w:t>
      </w:r>
      <w:r w:rsidR="00ED016C">
        <w:rPr>
          <w:rFonts w:eastAsia="黑体"/>
          <w:szCs w:val="22"/>
        </w:rPr>
        <w:t>.1.</w:t>
      </w:r>
      <w:r w:rsidRPr="00244E84">
        <w:rPr>
          <w:rFonts w:eastAsia="黑体"/>
          <w:szCs w:val="22"/>
        </w:rPr>
        <w:t xml:space="preserve">7  </w:t>
      </w:r>
      <w:r w:rsidRPr="00244E84">
        <w:rPr>
          <w:rFonts w:eastAsia="黑体"/>
          <w:szCs w:val="22"/>
        </w:rPr>
        <w:t>单相两极带接地插座不接触</w:t>
      </w:r>
      <w:proofErr w:type="gramStart"/>
      <w:r w:rsidRPr="00244E84">
        <w:rPr>
          <w:rFonts w:eastAsia="黑体"/>
          <w:szCs w:val="22"/>
        </w:rPr>
        <w:t>规</w:t>
      </w:r>
      <w:proofErr w:type="gramEnd"/>
    </w:p>
    <w:p w14:paraId="5A81F61E" w14:textId="60BCDA63" w:rsidR="00093215" w:rsidRPr="00244E84" w:rsidRDefault="00093215" w:rsidP="00093215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表</w:t>
      </w:r>
      <w:r w:rsidR="00ED016C">
        <w:rPr>
          <w:rFonts w:eastAsia="黑体" w:hint="eastAsia"/>
          <w:szCs w:val="22"/>
        </w:rPr>
        <w:t>B</w:t>
      </w:r>
      <w:r w:rsidR="00ED016C">
        <w:rPr>
          <w:rFonts w:eastAsia="黑体"/>
          <w:szCs w:val="22"/>
        </w:rPr>
        <w:t>.1.</w:t>
      </w:r>
      <w:r w:rsidRPr="00244E84">
        <w:rPr>
          <w:rFonts w:eastAsia="黑体"/>
          <w:szCs w:val="22"/>
        </w:rPr>
        <w:t xml:space="preserve">7  </w:t>
      </w:r>
      <w:r w:rsidRPr="00244E84">
        <w:rPr>
          <w:rFonts w:eastAsia="黑体"/>
          <w:szCs w:val="22"/>
        </w:rPr>
        <w:t>单相两极带接地插座不接触</w:t>
      </w:r>
      <w:proofErr w:type="gramStart"/>
      <w:r w:rsidRPr="00244E84">
        <w:rPr>
          <w:rFonts w:eastAsia="黑体"/>
          <w:szCs w:val="22"/>
        </w:rPr>
        <w:t>规</w:t>
      </w:r>
      <w:proofErr w:type="gramEnd"/>
      <w:r w:rsidRPr="00244E84">
        <w:rPr>
          <w:rFonts w:eastAsia="黑体"/>
          <w:szCs w:val="22"/>
        </w:rPr>
        <w:t>尺寸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709"/>
        <w:gridCol w:w="992"/>
        <w:gridCol w:w="851"/>
        <w:gridCol w:w="992"/>
        <w:gridCol w:w="782"/>
        <w:gridCol w:w="904"/>
        <w:gridCol w:w="904"/>
        <w:gridCol w:w="905"/>
        <w:gridCol w:w="904"/>
        <w:gridCol w:w="987"/>
        <w:gridCol w:w="822"/>
      </w:tblGrid>
      <w:tr w:rsidR="003A321F" w:rsidRPr="00244E84" w14:paraId="339ED158" w14:textId="77777777" w:rsidTr="003A321F">
        <w:trPr>
          <w:trHeight w:val="567"/>
        </w:trPr>
        <w:tc>
          <w:tcPr>
            <w:tcW w:w="1413" w:type="dxa"/>
            <w:gridSpan w:val="2"/>
            <w:vAlign w:val="center"/>
          </w:tcPr>
          <w:p w14:paraId="46CBD169" w14:textId="77777777" w:rsidR="003A321F" w:rsidRPr="00244E84" w:rsidRDefault="003A321F" w:rsidP="003A321F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基本参数</w:t>
            </w:r>
          </w:p>
        </w:tc>
        <w:tc>
          <w:tcPr>
            <w:tcW w:w="9043" w:type="dxa"/>
            <w:gridSpan w:val="10"/>
            <w:vAlign w:val="center"/>
          </w:tcPr>
          <w:p w14:paraId="142D944C" w14:textId="76CA099B" w:rsidR="003A321F" w:rsidRPr="00244E84" w:rsidRDefault="003A321F" w:rsidP="003A321F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单相两极带接地插座不接触</w:t>
            </w:r>
            <w:proofErr w:type="gramStart"/>
            <w:r w:rsidRPr="00244E84">
              <w:rPr>
                <w:sz w:val="18"/>
                <w:szCs w:val="18"/>
              </w:rPr>
              <w:t>规</w:t>
            </w:r>
            <w:proofErr w:type="gramEnd"/>
            <w:r w:rsidR="0078711D" w:rsidRPr="00244E84">
              <w:rPr>
                <w:sz w:val="18"/>
                <w:szCs w:val="18"/>
              </w:rPr>
              <w:t>尺寸</w:t>
            </w:r>
            <w:r w:rsidRPr="00244E84">
              <w:rPr>
                <w:sz w:val="18"/>
                <w:szCs w:val="18"/>
              </w:rPr>
              <w:t>/mm</w:t>
            </w:r>
          </w:p>
        </w:tc>
      </w:tr>
      <w:tr w:rsidR="007E7F69" w:rsidRPr="00244E84" w14:paraId="5B26DA15" w14:textId="77777777" w:rsidTr="007E7F69">
        <w:trPr>
          <w:trHeight w:val="567"/>
        </w:trPr>
        <w:tc>
          <w:tcPr>
            <w:tcW w:w="704" w:type="dxa"/>
            <w:vAlign w:val="center"/>
          </w:tcPr>
          <w:p w14:paraId="6ED1FD79" w14:textId="77777777" w:rsidR="00093215" w:rsidRPr="00244E84" w:rsidRDefault="00093215" w:rsidP="003A321F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额定电压</w:t>
            </w:r>
            <w:r w:rsidRPr="00244E84">
              <w:rPr>
                <w:sz w:val="18"/>
                <w:szCs w:val="18"/>
              </w:rPr>
              <w:t>/V</w:t>
            </w:r>
          </w:p>
        </w:tc>
        <w:tc>
          <w:tcPr>
            <w:tcW w:w="709" w:type="dxa"/>
            <w:vAlign w:val="center"/>
          </w:tcPr>
          <w:p w14:paraId="08F6095D" w14:textId="77777777" w:rsidR="00093215" w:rsidRPr="00244E84" w:rsidRDefault="00093215" w:rsidP="003A321F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额定电流</w:t>
            </w:r>
            <w:r w:rsidRPr="00244E84">
              <w:rPr>
                <w:sz w:val="18"/>
                <w:szCs w:val="18"/>
              </w:rPr>
              <w:t>/A</w:t>
            </w:r>
          </w:p>
        </w:tc>
        <w:tc>
          <w:tcPr>
            <w:tcW w:w="992" w:type="dxa"/>
            <w:vAlign w:val="center"/>
          </w:tcPr>
          <w:p w14:paraId="61D1F8BE" w14:textId="77777777" w:rsidR="00093215" w:rsidRPr="00244E84" w:rsidRDefault="00093215" w:rsidP="003A321F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A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851" w:type="dxa"/>
            <w:vAlign w:val="center"/>
          </w:tcPr>
          <w:p w14:paraId="4F40878F" w14:textId="77777777" w:rsidR="00093215" w:rsidRPr="00244E84" w:rsidRDefault="00093215" w:rsidP="003A321F">
            <w:pPr>
              <w:jc w:val="center"/>
              <w:rPr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F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992" w:type="dxa"/>
            <w:vAlign w:val="center"/>
          </w:tcPr>
          <w:p w14:paraId="799D606C" w14:textId="77777777" w:rsidR="00093215" w:rsidRPr="00244E84" w:rsidRDefault="00093215" w:rsidP="003A321F">
            <w:pPr>
              <w:jc w:val="center"/>
              <w:rPr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J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782" w:type="dxa"/>
            <w:vAlign w:val="center"/>
          </w:tcPr>
          <w:p w14:paraId="25890985" w14:textId="77777777" w:rsidR="00093215" w:rsidRPr="00244E84" w:rsidRDefault="00093215" w:rsidP="003A321F">
            <w:pPr>
              <w:jc w:val="center"/>
              <w:rPr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T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904" w:type="dxa"/>
            <w:vAlign w:val="center"/>
          </w:tcPr>
          <w:p w14:paraId="153EF794" w14:textId="77777777" w:rsidR="00093215" w:rsidRPr="00244E84" w:rsidRDefault="00093215" w:rsidP="003A321F">
            <w:pPr>
              <w:jc w:val="center"/>
              <w:rPr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B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904" w:type="dxa"/>
            <w:vAlign w:val="center"/>
          </w:tcPr>
          <w:p w14:paraId="2BACAE73" w14:textId="77777777" w:rsidR="00093215" w:rsidRPr="00244E84" w:rsidRDefault="00093215" w:rsidP="003A321F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C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905" w:type="dxa"/>
            <w:vAlign w:val="center"/>
          </w:tcPr>
          <w:p w14:paraId="3C07FFC0" w14:textId="381DCD96" w:rsidR="00093215" w:rsidRPr="00244E84" w:rsidRDefault="003A321F" w:rsidP="003A321F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E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904" w:type="dxa"/>
            <w:vAlign w:val="center"/>
          </w:tcPr>
          <w:p w14:paraId="247C8E45" w14:textId="083E0597" w:rsidR="00093215" w:rsidRPr="00244E84" w:rsidRDefault="003A321F" w:rsidP="003A321F">
            <w:pPr>
              <w:jc w:val="center"/>
              <w:rPr>
                <w:i/>
                <w:sz w:val="18"/>
                <w:szCs w:val="18"/>
              </w:rPr>
            </w:pPr>
            <w:r w:rsidRPr="00244E84">
              <w:rPr>
                <w:i/>
                <w:sz w:val="18"/>
                <w:szCs w:val="18"/>
              </w:rPr>
              <w:t>R</w:t>
            </w:r>
          </w:p>
        </w:tc>
        <w:tc>
          <w:tcPr>
            <w:tcW w:w="987" w:type="dxa"/>
            <w:vAlign w:val="center"/>
          </w:tcPr>
          <w:p w14:paraId="1AAD48C6" w14:textId="5B674986" w:rsidR="00093215" w:rsidRPr="00244E84" w:rsidRDefault="00093215" w:rsidP="003A321F">
            <w:pPr>
              <w:jc w:val="center"/>
              <w:rPr>
                <w:i/>
                <w:sz w:val="18"/>
                <w:szCs w:val="18"/>
              </w:rPr>
            </w:pPr>
            <w:r w:rsidRPr="00244E84">
              <w:rPr>
                <w:i/>
                <w:sz w:val="18"/>
                <w:szCs w:val="18"/>
              </w:rPr>
              <w:t>D</w:t>
            </w:r>
          </w:p>
        </w:tc>
        <w:tc>
          <w:tcPr>
            <w:tcW w:w="822" w:type="dxa"/>
            <w:vAlign w:val="center"/>
          </w:tcPr>
          <w:p w14:paraId="04CD82FD" w14:textId="77777777" w:rsidR="00093215" w:rsidRPr="00244E84" w:rsidRDefault="00093215" w:rsidP="003A321F">
            <w:pPr>
              <w:jc w:val="center"/>
              <w:rPr>
                <w:i/>
                <w:sz w:val="18"/>
                <w:szCs w:val="18"/>
              </w:rPr>
            </w:pPr>
            <w:r w:rsidRPr="00244E84">
              <w:rPr>
                <w:i/>
                <w:sz w:val="18"/>
                <w:szCs w:val="18"/>
              </w:rPr>
              <w:t>H</w:t>
            </w:r>
          </w:p>
        </w:tc>
      </w:tr>
      <w:tr w:rsidR="007E7F69" w:rsidRPr="00244E84" w14:paraId="759AF9B9" w14:textId="77777777" w:rsidTr="007E7F69">
        <w:trPr>
          <w:trHeight w:val="567"/>
        </w:trPr>
        <w:tc>
          <w:tcPr>
            <w:tcW w:w="704" w:type="dxa"/>
            <w:vMerge w:val="restart"/>
            <w:vAlign w:val="center"/>
          </w:tcPr>
          <w:p w14:paraId="7C893DFA" w14:textId="77777777" w:rsidR="00093215" w:rsidRPr="00244E84" w:rsidRDefault="00093215" w:rsidP="003A321F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250</w:t>
            </w:r>
          </w:p>
        </w:tc>
        <w:tc>
          <w:tcPr>
            <w:tcW w:w="709" w:type="dxa"/>
            <w:vAlign w:val="center"/>
          </w:tcPr>
          <w:p w14:paraId="381BA4AB" w14:textId="77777777" w:rsidR="00093215" w:rsidRPr="00244E84" w:rsidRDefault="00093215" w:rsidP="003A321F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14:paraId="17890FE9" w14:textId="37CE8DEC" w:rsidR="00093215" w:rsidRPr="00244E84" w:rsidRDefault="00093215" w:rsidP="003A321F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10.3±0.</w:t>
            </w:r>
            <w:r w:rsidR="003A321F" w:rsidRPr="00244E84">
              <w:rPr>
                <w:sz w:val="18"/>
                <w:szCs w:val="18"/>
              </w:rPr>
              <w:t>14</w:t>
            </w:r>
          </w:p>
        </w:tc>
        <w:tc>
          <w:tcPr>
            <w:tcW w:w="851" w:type="dxa"/>
            <w:vAlign w:val="center"/>
          </w:tcPr>
          <w:p w14:paraId="003424AE" w14:textId="346B7060" w:rsidR="00093215" w:rsidRPr="00244E84" w:rsidRDefault="00093215" w:rsidP="003A321F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7.9±0.</w:t>
            </w:r>
            <w:r w:rsidR="003A321F" w:rsidRPr="00244E84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14:paraId="6B6FE22D" w14:textId="0992938F" w:rsidR="00093215" w:rsidRPr="00244E84" w:rsidRDefault="00093215" w:rsidP="003A321F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120°±</w:t>
            </w:r>
            <w:r w:rsidR="003A321F" w:rsidRPr="00244E84">
              <w:rPr>
                <w:sz w:val="18"/>
                <w:szCs w:val="18"/>
              </w:rPr>
              <w:t>3</w:t>
            </w:r>
            <w:r w:rsidRPr="00244E84">
              <w:rPr>
                <w:sz w:val="18"/>
                <w:szCs w:val="18"/>
              </w:rPr>
              <w:t>0′</w:t>
            </w:r>
          </w:p>
        </w:tc>
        <w:tc>
          <w:tcPr>
            <w:tcW w:w="782" w:type="dxa"/>
            <w:vAlign w:val="center"/>
          </w:tcPr>
          <w:p w14:paraId="3E44D6AE" w14:textId="1D1DE4C1" w:rsidR="00093215" w:rsidRPr="00244E84" w:rsidRDefault="007E7F69" w:rsidP="003A321F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540" w:dyaOrig="340" w14:anchorId="66D06854">
                <v:shape id="_x0000_i1059" type="#_x0000_t75" style="width:27.35pt;height:17.3pt" o:ole="">
                  <v:imagedata r:id="rId84" o:title=""/>
                </v:shape>
                <o:OLEObject Type="Embed" ProgID="Equation.DSMT4" ShapeID="_x0000_i1059" DrawAspect="Content" ObjectID="_1761201805" r:id="rId85"/>
              </w:object>
            </w:r>
          </w:p>
        </w:tc>
        <w:tc>
          <w:tcPr>
            <w:tcW w:w="904" w:type="dxa"/>
            <w:vAlign w:val="center"/>
          </w:tcPr>
          <w:p w14:paraId="71EC9C83" w14:textId="4A1379C2" w:rsidR="00093215" w:rsidRPr="00244E84" w:rsidRDefault="007E7F69" w:rsidP="003A321F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560" w:dyaOrig="340" w14:anchorId="643F5593">
                <v:shape id="_x0000_i1060" type="#_x0000_t75" style="width:28.05pt;height:17.3pt" o:ole="">
                  <v:imagedata r:id="rId86" o:title=""/>
                </v:shape>
                <o:OLEObject Type="Embed" ProgID="Equation.DSMT4" ShapeID="_x0000_i1060" DrawAspect="Content" ObjectID="_1761201806" r:id="rId87"/>
              </w:object>
            </w:r>
          </w:p>
        </w:tc>
        <w:tc>
          <w:tcPr>
            <w:tcW w:w="904" w:type="dxa"/>
            <w:vAlign w:val="center"/>
          </w:tcPr>
          <w:p w14:paraId="1D3D3C7C" w14:textId="1787B667" w:rsidR="00093215" w:rsidRPr="00244E84" w:rsidRDefault="003A321F" w:rsidP="003A321F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21±0.35</w:t>
            </w:r>
          </w:p>
        </w:tc>
        <w:tc>
          <w:tcPr>
            <w:tcW w:w="905" w:type="dxa"/>
            <w:vAlign w:val="center"/>
          </w:tcPr>
          <w:p w14:paraId="7115F025" w14:textId="4B28FA10" w:rsidR="00093215" w:rsidRPr="00244E84" w:rsidRDefault="007E7F69" w:rsidP="003A321F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639" w:dyaOrig="340" w14:anchorId="3E9BE864">
                <v:shape id="_x0000_i1061" type="#_x0000_t75" style="width:31.85pt;height:17.3pt" o:ole="">
                  <v:imagedata r:id="rId88" o:title=""/>
                </v:shape>
                <o:OLEObject Type="Embed" ProgID="Equation.DSMT4" ShapeID="_x0000_i1061" DrawAspect="Content" ObjectID="_1761201807" r:id="rId89"/>
              </w:object>
            </w:r>
          </w:p>
        </w:tc>
        <w:tc>
          <w:tcPr>
            <w:tcW w:w="904" w:type="dxa"/>
            <w:vAlign w:val="center"/>
          </w:tcPr>
          <w:p w14:paraId="6E411C44" w14:textId="0ED36C94" w:rsidR="00093215" w:rsidRPr="00244E84" w:rsidRDefault="003A321F" w:rsidP="003A321F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6.0±0.5</w:t>
            </w:r>
          </w:p>
        </w:tc>
        <w:tc>
          <w:tcPr>
            <w:tcW w:w="987" w:type="dxa"/>
            <w:vAlign w:val="center"/>
          </w:tcPr>
          <w:p w14:paraId="5146344B" w14:textId="6AB44327" w:rsidR="00093215" w:rsidRPr="00244E84" w:rsidRDefault="007E7F69" w:rsidP="003A321F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8"/>
                <w:sz w:val="18"/>
                <w:szCs w:val="18"/>
              </w:rPr>
              <w:object w:dxaOrig="800" w:dyaOrig="260" w14:anchorId="0A3D4CAF">
                <v:shape id="_x0000_i1062" type="#_x0000_t75" style="width:40.15pt;height:12.8pt" o:ole="">
                  <v:imagedata r:id="rId90" o:title=""/>
                </v:shape>
                <o:OLEObject Type="Embed" ProgID="Equation.DSMT4" ShapeID="_x0000_i1062" DrawAspect="Content" ObjectID="_1761201808" r:id="rId91"/>
              </w:object>
            </w:r>
          </w:p>
        </w:tc>
        <w:tc>
          <w:tcPr>
            <w:tcW w:w="822" w:type="dxa"/>
            <w:vAlign w:val="center"/>
          </w:tcPr>
          <w:p w14:paraId="0D50F385" w14:textId="77777777" w:rsidR="00093215" w:rsidRPr="00244E84" w:rsidRDefault="00093215" w:rsidP="003A321F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10±0.2</w:t>
            </w:r>
          </w:p>
        </w:tc>
      </w:tr>
      <w:tr w:rsidR="007E7F69" w:rsidRPr="00244E84" w14:paraId="056DE38D" w14:textId="77777777" w:rsidTr="007E7F69">
        <w:trPr>
          <w:trHeight w:val="567"/>
        </w:trPr>
        <w:tc>
          <w:tcPr>
            <w:tcW w:w="704" w:type="dxa"/>
            <w:vMerge/>
            <w:vAlign w:val="center"/>
          </w:tcPr>
          <w:p w14:paraId="556B2830" w14:textId="77777777" w:rsidR="003A321F" w:rsidRPr="00244E84" w:rsidRDefault="003A321F" w:rsidP="003A3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AF1AE8E" w14:textId="77777777" w:rsidR="003A321F" w:rsidRPr="00244E84" w:rsidRDefault="003A321F" w:rsidP="003A321F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14:paraId="74C22D63" w14:textId="20FC1520" w:rsidR="003A321F" w:rsidRPr="00244E84" w:rsidRDefault="003A321F" w:rsidP="003A321F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11.1±0.14</w:t>
            </w:r>
          </w:p>
        </w:tc>
        <w:tc>
          <w:tcPr>
            <w:tcW w:w="851" w:type="dxa"/>
            <w:vAlign w:val="center"/>
          </w:tcPr>
          <w:p w14:paraId="58542AD2" w14:textId="0E71A41D" w:rsidR="003A321F" w:rsidRPr="00244E84" w:rsidRDefault="003A321F" w:rsidP="003A321F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9.5±0.11</w:t>
            </w:r>
          </w:p>
        </w:tc>
        <w:tc>
          <w:tcPr>
            <w:tcW w:w="992" w:type="dxa"/>
            <w:vAlign w:val="center"/>
          </w:tcPr>
          <w:p w14:paraId="2FFB9DDF" w14:textId="1370CC74" w:rsidR="003A321F" w:rsidRPr="00244E84" w:rsidRDefault="003A321F" w:rsidP="003A321F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120°±30′</w:t>
            </w:r>
          </w:p>
        </w:tc>
        <w:tc>
          <w:tcPr>
            <w:tcW w:w="782" w:type="dxa"/>
            <w:vAlign w:val="center"/>
          </w:tcPr>
          <w:p w14:paraId="62E436D9" w14:textId="3FB3A84A" w:rsidR="003A321F" w:rsidRPr="00244E84" w:rsidRDefault="007E7F69" w:rsidP="003A321F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540" w:dyaOrig="340" w14:anchorId="6CB39C87">
                <v:shape id="_x0000_i1063" type="#_x0000_t75" style="width:27.35pt;height:17.3pt" o:ole="">
                  <v:imagedata r:id="rId92" o:title=""/>
                </v:shape>
                <o:OLEObject Type="Embed" ProgID="Equation.DSMT4" ShapeID="_x0000_i1063" DrawAspect="Content" ObjectID="_1761201809" r:id="rId93"/>
              </w:object>
            </w:r>
          </w:p>
        </w:tc>
        <w:tc>
          <w:tcPr>
            <w:tcW w:w="904" w:type="dxa"/>
            <w:vAlign w:val="center"/>
          </w:tcPr>
          <w:p w14:paraId="6818FD91" w14:textId="709F4953" w:rsidR="003A321F" w:rsidRPr="00244E84" w:rsidRDefault="007E7F69" w:rsidP="003A321F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540" w:dyaOrig="340" w14:anchorId="4188E7C5">
                <v:shape id="_x0000_i1064" type="#_x0000_t75" style="width:27.35pt;height:17.3pt" o:ole="">
                  <v:imagedata r:id="rId94" o:title=""/>
                </v:shape>
                <o:OLEObject Type="Embed" ProgID="Equation.DSMT4" ShapeID="_x0000_i1064" DrawAspect="Content" ObjectID="_1761201810" r:id="rId95"/>
              </w:object>
            </w:r>
          </w:p>
        </w:tc>
        <w:tc>
          <w:tcPr>
            <w:tcW w:w="904" w:type="dxa"/>
            <w:vAlign w:val="center"/>
          </w:tcPr>
          <w:p w14:paraId="21C4A29B" w14:textId="51DDB8F2" w:rsidR="003A321F" w:rsidRPr="00244E84" w:rsidRDefault="003A321F" w:rsidP="003A321F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21±0.35</w:t>
            </w:r>
          </w:p>
        </w:tc>
        <w:tc>
          <w:tcPr>
            <w:tcW w:w="905" w:type="dxa"/>
            <w:vAlign w:val="center"/>
          </w:tcPr>
          <w:p w14:paraId="3DE7BAF3" w14:textId="6BFEA444" w:rsidR="003A321F" w:rsidRPr="00244E84" w:rsidRDefault="007E7F69" w:rsidP="003A321F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639" w:dyaOrig="340" w14:anchorId="51F43128">
                <v:shape id="_x0000_i1065" type="#_x0000_t75" style="width:31.85pt;height:17.3pt" o:ole="">
                  <v:imagedata r:id="rId96" o:title=""/>
                </v:shape>
                <o:OLEObject Type="Embed" ProgID="Equation.DSMT4" ShapeID="_x0000_i1065" DrawAspect="Content" ObjectID="_1761201811" r:id="rId97"/>
              </w:object>
            </w:r>
          </w:p>
        </w:tc>
        <w:tc>
          <w:tcPr>
            <w:tcW w:w="904" w:type="dxa"/>
            <w:vAlign w:val="center"/>
          </w:tcPr>
          <w:p w14:paraId="65D57816" w14:textId="6DDC7451" w:rsidR="003A321F" w:rsidRPr="00244E84" w:rsidRDefault="003A321F" w:rsidP="003A321F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6.0±0.5</w:t>
            </w:r>
          </w:p>
        </w:tc>
        <w:tc>
          <w:tcPr>
            <w:tcW w:w="987" w:type="dxa"/>
            <w:vAlign w:val="center"/>
          </w:tcPr>
          <w:p w14:paraId="0F9EE29D" w14:textId="55EDEE38" w:rsidR="003A321F" w:rsidRPr="00244E84" w:rsidRDefault="007E7F69" w:rsidP="003A321F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8"/>
                <w:sz w:val="18"/>
                <w:szCs w:val="18"/>
              </w:rPr>
              <w:object w:dxaOrig="800" w:dyaOrig="260" w14:anchorId="23FF4551">
                <v:shape id="_x0000_i1066" type="#_x0000_t75" style="width:40.15pt;height:12.8pt" o:ole="">
                  <v:imagedata r:id="rId98" o:title=""/>
                </v:shape>
                <o:OLEObject Type="Embed" ProgID="Equation.DSMT4" ShapeID="_x0000_i1066" DrawAspect="Content" ObjectID="_1761201812" r:id="rId99"/>
              </w:object>
            </w:r>
          </w:p>
        </w:tc>
        <w:tc>
          <w:tcPr>
            <w:tcW w:w="822" w:type="dxa"/>
            <w:vAlign w:val="center"/>
          </w:tcPr>
          <w:p w14:paraId="5D684D64" w14:textId="77777777" w:rsidR="003A321F" w:rsidRPr="00244E84" w:rsidRDefault="003A321F" w:rsidP="003A321F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10±0.2</w:t>
            </w:r>
          </w:p>
        </w:tc>
      </w:tr>
    </w:tbl>
    <w:p w14:paraId="74521F7F" w14:textId="63BF531D" w:rsidR="00DC7116" w:rsidRPr="00244E84" w:rsidRDefault="00093215" w:rsidP="003A321F">
      <w:pPr>
        <w:jc w:val="left"/>
        <w:rPr>
          <w:rFonts w:eastAsia="黑体"/>
          <w:szCs w:val="22"/>
        </w:rPr>
      </w:pPr>
      <w:r w:rsidRPr="00244E84">
        <w:rPr>
          <w:noProof/>
        </w:rPr>
        <w:t>注：</w:t>
      </w:r>
      <w:r w:rsidRPr="00244E84">
        <w:rPr>
          <w:rFonts w:eastAsiaTheme="minorEastAsia"/>
          <w:i/>
          <w:noProof/>
        </w:rPr>
        <w:t>φ</w:t>
      </w:r>
      <w:r w:rsidRPr="00244E84">
        <w:rPr>
          <w:noProof/>
        </w:rPr>
        <w:t>7</w:t>
      </w:r>
      <w:r w:rsidRPr="00244E84">
        <w:rPr>
          <w:noProof/>
        </w:rPr>
        <w:t>、</w:t>
      </w:r>
      <w:r w:rsidRPr="00244E84">
        <w:rPr>
          <w:i/>
          <w:noProof/>
        </w:rPr>
        <w:t>D</w:t>
      </w:r>
      <w:r w:rsidRPr="00244E84">
        <w:rPr>
          <w:noProof/>
        </w:rPr>
        <w:t>为参考尺寸。</w:t>
      </w:r>
    </w:p>
    <w:p w14:paraId="4A4D7CC1" w14:textId="0AEE8F65" w:rsidR="00DC7116" w:rsidRPr="00244E84" w:rsidRDefault="007E7F69" w:rsidP="00386C9D">
      <w:pPr>
        <w:jc w:val="center"/>
        <w:rPr>
          <w:rFonts w:eastAsia="黑体"/>
          <w:szCs w:val="22"/>
        </w:rPr>
      </w:pPr>
      <w:r w:rsidRPr="00244E84">
        <w:rPr>
          <w:noProof/>
        </w:rPr>
        <w:drawing>
          <wp:inline distT="0" distB="0" distL="0" distR="0" wp14:anchorId="7CFFD740" wp14:editId="424C6E41">
            <wp:extent cx="4170755" cy="2232000"/>
            <wp:effectExtent l="0" t="0" r="1270" b="0"/>
            <wp:docPr id="635109625" name="图片 635109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4170755" cy="22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56B0AD" w14:textId="4812FBF4" w:rsidR="007E7F69" w:rsidRPr="00244E84" w:rsidRDefault="007E7F69" w:rsidP="007E7F69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图</w:t>
      </w:r>
      <w:r w:rsidR="00ED016C">
        <w:rPr>
          <w:rFonts w:eastAsia="黑体" w:hint="eastAsia"/>
          <w:szCs w:val="22"/>
        </w:rPr>
        <w:t>B</w:t>
      </w:r>
      <w:r w:rsidR="00ED016C">
        <w:rPr>
          <w:rFonts w:eastAsia="黑体"/>
          <w:szCs w:val="22"/>
        </w:rPr>
        <w:t>.1.</w:t>
      </w:r>
      <w:r w:rsidRPr="00244E84">
        <w:rPr>
          <w:rFonts w:eastAsia="黑体"/>
          <w:szCs w:val="22"/>
        </w:rPr>
        <w:t xml:space="preserve">8  </w:t>
      </w:r>
      <w:r w:rsidRPr="00244E84">
        <w:rPr>
          <w:rFonts w:eastAsia="黑体"/>
          <w:szCs w:val="22"/>
        </w:rPr>
        <w:t>单相两极插座接触</w:t>
      </w:r>
      <w:proofErr w:type="gramStart"/>
      <w:r w:rsidRPr="00244E84">
        <w:rPr>
          <w:rFonts w:eastAsia="黑体"/>
          <w:szCs w:val="22"/>
        </w:rPr>
        <w:t>规</w:t>
      </w:r>
      <w:proofErr w:type="gramEnd"/>
    </w:p>
    <w:p w14:paraId="3A85C041" w14:textId="1B58A060" w:rsidR="00DC7116" w:rsidRPr="00244E84" w:rsidRDefault="007E7F69" w:rsidP="007E7F69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表</w:t>
      </w:r>
      <w:r w:rsidR="00ED016C">
        <w:rPr>
          <w:rFonts w:eastAsia="黑体" w:hint="eastAsia"/>
          <w:szCs w:val="22"/>
        </w:rPr>
        <w:t>B</w:t>
      </w:r>
      <w:r w:rsidR="00ED016C">
        <w:rPr>
          <w:rFonts w:eastAsia="黑体"/>
          <w:szCs w:val="22"/>
        </w:rPr>
        <w:t>.1.</w:t>
      </w:r>
      <w:r w:rsidRPr="00244E84">
        <w:rPr>
          <w:rFonts w:eastAsia="黑体"/>
          <w:szCs w:val="22"/>
        </w:rPr>
        <w:t xml:space="preserve">8  </w:t>
      </w:r>
      <w:r w:rsidRPr="00244E84">
        <w:rPr>
          <w:rFonts w:eastAsia="黑体"/>
          <w:szCs w:val="22"/>
        </w:rPr>
        <w:t>单相两极插座接触</w:t>
      </w:r>
      <w:proofErr w:type="gramStart"/>
      <w:r w:rsidRPr="00244E84">
        <w:rPr>
          <w:rFonts w:eastAsia="黑体"/>
          <w:szCs w:val="22"/>
        </w:rPr>
        <w:t>规</w:t>
      </w:r>
      <w:proofErr w:type="gramEnd"/>
      <w:r w:rsidRPr="00244E84">
        <w:rPr>
          <w:rFonts w:eastAsia="黑体"/>
          <w:szCs w:val="22"/>
        </w:rPr>
        <w:t>尺寸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1"/>
        <w:gridCol w:w="1139"/>
        <w:gridCol w:w="1462"/>
        <w:gridCol w:w="1355"/>
        <w:gridCol w:w="1299"/>
        <w:gridCol w:w="1462"/>
        <w:gridCol w:w="1462"/>
        <w:gridCol w:w="1096"/>
      </w:tblGrid>
      <w:tr w:rsidR="007E7F69" w:rsidRPr="00244E84" w14:paraId="2701F251" w14:textId="77777777" w:rsidTr="00E5343B">
        <w:trPr>
          <w:trHeight w:hRule="exact" w:val="567"/>
        </w:trPr>
        <w:tc>
          <w:tcPr>
            <w:tcW w:w="1110" w:type="pct"/>
            <w:gridSpan w:val="2"/>
            <w:vAlign w:val="center"/>
          </w:tcPr>
          <w:p w14:paraId="320F7593" w14:textId="77777777" w:rsidR="007E7F69" w:rsidRPr="00244E84" w:rsidRDefault="007E7F69" w:rsidP="00E5343B">
            <w:pPr>
              <w:jc w:val="center"/>
            </w:pPr>
            <w:r w:rsidRPr="00244E84">
              <w:t>基本参数</w:t>
            </w:r>
          </w:p>
        </w:tc>
        <w:tc>
          <w:tcPr>
            <w:tcW w:w="3890" w:type="pct"/>
            <w:gridSpan w:val="6"/>
            <w:vAlign w:val="center"/>
          </w:tcPr>
          <w:p w14:paraId="161E647E" w14:textId="7B93F513" w:rsidR="007E7F69" w:rsidRPr="00244E84" w:rsidRDefault="007E7F69" w:rsidP="00E5343B">
            <w:pPr>
              <w:jc w:val="center"/>
            </w:pPr>
            <w:r w:rsidRPr="00244E84">
              <w:t>单相两极插座接触</w:t>
            </w:r>
            <w:proofErr w:type="gramStart"/>
            <w:r w:rsidRPr="00244E84">
              <w:t>规</w:t>
            </w:r>
            <w:proofErr w:type="gramEnd"/>
            <w:r w:rsidRPr="00244E84">
              <w:t>尺寸</w:t>
            </w:r>
            <w:r w:rsidRPr="00244E84">
              <w:t>/mm</w:t>
            </w:r>
          </w:p>
        </w:tc>
      </w:tr>
      <w:tr w:rsidR="007E7F69" w:rsidRPr="00244E84" w14:paraId="052EDE74" w14:textId="77777777" w:rsidTr="00E5343B">
        <w:trPr>
          <w:trHeight w:hRule="exact" w:val="567"/>
        </w:trPr>
        <w:tc>
          <w:tcPr>
            <w:tcW w:w="565" w:type="pct"/>
            <w:vAlign w:val="center"/>
          </w:tcPr>
          <w:p w14:paraId="10B9DE47" w14:textId="77777777" w:rsidR="007E7F69" w:rsidRPr="00244E84" w:rsidRDefault="007E7F69" w:rsidP="00E5343B">
            <w:pPr>
              <w:jc w:val="center"/>
            </w:pPr>
            <w:r w:rsidRPr="00244E84">
              <w:t>额定电压</w:t>
            </w:r>
            <w:r w:rsidRPr="00244E84">
              <w:t>/V</w:t>
            </w:r>
          </w:p>
        </w:tc>
        <w:tc>
          <w:tcPr>
            <w:tcW w:w="545" w:type="pct"/>
            <w:vAlign w:val="center"/>
          </w:tcPr>
          <w:p w14:paraId="4590FCE5" w14:textId="77777777" w:rsidR="007E7F69" w:rsidRPr="00244E84" w:rsidRDefault="007E7F69" w:rsidP="00E5343B">
            <w:pPr>
              <w:jc w:val="center"/>
            </w:pPr>
            <w:r w:rsidRPr="00244E84">
              <w:t>额定电流</w:t>
            </w:r>
            <w:r w:rsidRPr="00244E84">
              <w:t>/A</w:t>
            </w:r>
          </w:p>
        </w:tc>
        <w:tc>
          <w:tcPr>
            <w:tcW w:w="699" w:type="pct"/>
            <w:vAlign w:val="center"/>
          </w:tcPr>
          <w:p w14:paraId="6642B262" w14:textId="77777777" w:rsidR="007E7F69" w:rsidRPr="00244E84" w:rsidRDefault="007E7F69" w:rsidP="00E5343B">
            <w:pPr>
              <w:jc w:val="center"/>
            </w:pPr>
            <w:proofErr w:type="spellStart"/>
            <w:r w:rsidRPr="00244E84">
              <w:rPr>
                <w:i/>
              </w:rPr>
              <w:t>F</w:t>
            </w:r>
            <w:r w:rsidRPr="00244E84">
              <w:rPr>
                <w:vertAlign w:val="subscript"/>
              </w:rPr>
              <w:t>sg</w:t>
            </w:r>
            <w:proofErr w:type="spellEnd"/>
          </w:p>
        </w:tc>
        <w:tc>
          <w:tcPr>
            <w:tcW w:w="648" w:type="pct"/>
            <w:vAlign w:val="center"/>
          </w:tcPr>
          <w:p w14:paraId="27C24799" w14:textId="77777777" w:rsidR="007E7F69" w:rsidRPr="00244E84" w:rsidRDefault="007E7F69" w:rsidP="00E5343B">
            <w:pPr>
              <w:jc w:val="center"/>
            </w:pPr>
            <w:proofErr w:type="spellStart"/>
            <w:r w:rsidRPr="00244E84">
              <w:rPr>
                <w:i/>
              </w:rPr>
              <w:t>T</w:t>
            </w:r>
            <w:r w:rsidRPr="00244E84">
              <w:rPr>
                <w:vertAlign w:val="subscript"/>
              </w:rPr>
              <w:t>sg</w:t>
            </w:r>
            <w:proofErr w:type="spellEnd"/>
          </w:p>
        </w:tc>
        <w:tc>
          <w:tcPr>
            <w:tcW w:w="621" w:type="pct"/>
            <w:vAlign w:val="center"/>
          </w:tcPr>
          <w:p w14:paraId="634184EF" w14:textId="77777777" w:rsidR="007E7F69" w:rsidRPr="00244E84" w:rsidRDefault="007E7F69" w:rsidP="00E5343B">
            <w:pPr>
              <w:jc w:val="center"/>
            </w:pPr>
            <w:proofErr w:type="spellStart"/>
            <w:r w:rsidRPr="00244E84">
              <w:rPr>
                <w:i/>
              </w:rPr>
              <w:t>B</w:t>
            </w:r>
            <w:r w:rsidRPr="00244E84">
              <w:rPr>
                <w:vertAlign w:val="subscript"/>
              </w:rPr>
              <w:t>sg</w:t>
            </w:r>
            <w:proofErr w:type="spellEnd"/>
          </w:p>
        </w:tc>
        <w:tc>
          <w:tcPr>
            <w:tcW w:w="699" w:type="pct"/>
            <w:vAlign w:val="center"/>
          </w:tcPr>
          <w:p w14:paraId="6395A22F" w14:textId="77777777" w:rsidR="007E7F69" w:rsidRPr="00244E84" w:rsidRDefault="007E7F69" w:rsidP="00E5343B">
            <w:pPr>
              <w:jc w:val="center"/>
              <w:rPr>
                <w:i/>
              </w:rPr>
            </w:pPr>
            <w:proofErr w:type="spellStart"/>
            <w:r w:rsidRPr="00244E84">
              <w:rPr>
                <w:i/>
              </w:rPr>
              <w:t>E</w:t>
            </w:r>
            <w:r w:rsidRPr="00244E84">
              <w:rPr>
                <w:i/>
                <w:vertAlign w:val="subscript"/>
              </w:rPr>
              <w:t>sg</w:t>
            </w:r>
            <w:proofErr w:type="spellEnd"/>
          </w:p>
        </w:tc>
        <w:tc>
          <w:tcPr>
            <w:tcW w:w="699" w:type="pct"/>
            <w:vAlign w:val="center"/>
          </w:tcPr>
          <w:p w14:paraId="7E7BCB59" w14:textId="77777777" w:rsidR="007E7F69" w:rsidRPr="00244E84" w:rsidRDefault="007E7F69" w:rsidP="00E5343B">
            <w:pPr>
              <w:jc w:val="center"/>
            </w:pPr>
            <w:r w:rsidRPr="00244E84">
              <w:rPr>
                <w:i/>
              </w:rPr>
              <w:t>D</w:t>
            </w:r>
          </w:p>
        </w:tc>
        <w:tc>
          <w:tcPr>
            <w:tcW w:w="524" w:type="pct"/>
            <w:vAlign w:val="center"/>
          </w:tcPr>
          <w:p w14:paraId="6E351336" w14:textId="77777777" w:rsidR="007E7F69" w:rsidRPr="00244E84" w:rsidRDefault="007E7F69" w:rsidP="00E5343B">
            <w:pPr>
              <w:jc w:val="center"/>
              <w:rPr>
                <w:i/>
              </w:rPr>
            </w:pPr>
            <w:r w:rsidRPr="00244E84">
              <w:rPr>
                <w:i/>
              </w:rPr>
              <w:t>H</w:t>
            </w:r>
          </w:p>
        </w:tc>
      </w:tr>
      <w:tr w:rsidR="007E7F69" w:rsidRPr="00244E84" w14:paraId="7B80C9F1" w14:textId="77777777" w:rsidTr="00E5343B">
        <w:trPr>
          <w:trHeight w:hRule="exact" w:val="567"/>
        </w:trPr>
        <w:tc>
          <w:tcPr>
            <w:tcW w:w="565" w:type="pct"/>
            <w:vAlign w:val="center"/>
          </w:tcPr>
          <w:p w14:paraId="7218C7E7" w14:textId="77777777" w:rsidR="007E7F69" w:rsidRPr="00244E84" w:rsidRDefault="007E7F69" w:rsidP="00E5343B">
            <w:pPr>
              <w:jc w:val="center"/>
            </w:pPr>
            <w:r w:rsidRPr="00244E84">
              <w:t>250</w:t>
            </w:r>
          </w:p>
        </w:tc>
        <w:tc>
          <w:tcPr>
            <w:tcW w:w="545" w:type="pct"/>
            <w:vAlign w:val="center"/>
          </w:tcPr>
          <w:p w14:paraId="3BB9D8DD" w14:textId="77777777" w:rsidR="007E7F69" w:rsidRPr="00244E84" w:rsidRDefault="007E7F69" w:rsidP="00E5343B">
            <w:pPr>
              <w:jc w:val="center"/>
            </w:pPr>
            <w:r w:rsidRPr="00244E84">
              <w:t>10</w:t>
            </w:r>
          </w:p>
        </w:tc>
        <w:tc>
          <w:tcPr>
            <w:tcW w:w="699" w:type="pct"/>
            <w:vAlign w:val="center"/>
          </w:tcPr>
          <w:p w14:paraId="63C15825" w14:textId="77777777" w:rsidR="007E7F69" w:rsidRPr="00244E84" w:rsidRDefault="007E7F69" w:rsidP="00E5343B">
            <w:pPr>
              <w:jc w:val="center"/>
              <w:textAlignment w:val="center"/>
            </w:pPr>
            <w:r w:rsidRPr="00244E84">
              <w:t>12.7±0.14</w:t>
            </w:r>
          </w:p>
        </w:tc>
        <w:tc>
          <w:tcPr>
            <w:tcW w:w="648" w:type="pct"/>
            <w:vAlign w:val="center"/>
          </w:tcPr>
          <w:p w14:paraId="0B5F76AF" w14:textId="77777777" w:rsidR="007E7F69" w:rsidRPr="00244E84" w:rsidRDefault="007E7F69" w:rsidP="00E5343B">
            <w:pPr>
              <w:jc w:val="center"/>
              <w:textAlignment w:val="center"/>
            </w:pPr>
            <w:r w:rsidRPr="00244E84">
              <w:object w:dxaOrig="600" w:dyaOrig="340" w14:anchorId="5FE51A8B">
                <v:shape id="_x0000_i1067" type="#_x0000_t75" style="width:30.45pt;height:17.3pt" o:ole="">
                  <v:imagedata r:id="rId76" o:title=""/>
                </v:shape>
                <o:OLEObject Type="Embed" ProgID="Equation.DSMT4" ShapeID="_x0000_i1067" DrawAspect="Content" ObjectID="_1761201813" r:id="rId101"/>
              </w:object>
            </w:r>
            <w:r w:rsidRPr="00244E84">
              <w:t xml:space="preserve"> </w:t>
            </w:r>
            <w:r w:rsidRPr="00244E84">
              <w:rPr>
                <w:noProof/>
              </w:rPr>
              <w:drawing>
                <wp:inline distT="0" distB="0" distL="0" distR="0" wp14:anchorId="484E093E" wp14:editId="74C57C2B">
                  <wp:extent cx="467995" cy="217805"/>
                  <wp:effectExtent l="0" t="0" r="8255" b="0"/>
                  <wp:docPr id="356191813" name="图片 3561918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21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" w:type="pct"/>
            <w:vAlign w:val="center"/>
          </w:tcPr>
          <w:p w14:paraId="6858D8FC" w14:textId="77777777" w:rsidR="007E7F69" w:rsidRPr="00244E84" w:rsidRDefault="007E7F69" w:rsidP="00E5343B">
            <w:pPr>
              <w:jc w:val="center"/>
              <w:textAlignment w:val="center"/>
            </w:pPr>
            <w:r w:rsidRPr="00244E84">
              <w:object w:dxaOrig="620" w:dyaOrig="340" w14:anchorId="73382F51">
                <v:shape id="_x0000_i1068" type="#_x0000_t75" style="width:31.15pt;height:17.3pt" o:ole="">
                  <v:imagedata r:id="rId78" o:title=""/>
                </v:shape>
                <o:OLEObject Type="Embed" ProgID="Equation.DSMT4" ShapeID="_x0000_i1068" DrawAspect="Content" ObjectID="_1761201814" r:id="rId102"/>
              </w:object>
            </w:r>
          </w:p>
        </w:tc>
        <w:tc>
          <w:tcPr>
            <w:tcW w:w="699" w:type="pct"/>
            <w:vAlign w:val="center"/>
          </w:tcPr>
          <w:p w14:paraId="33892B57" w14:textId="2CB401D8" w:rsidR="007E7F69" w:rsidRPr="00244E84" w:rsidRDefault="00AA0A06" w:rsidP="00E5343B">
            <w:pPr>
              <w:jc w:val="center"/>
              <w:textAlignment w:val="center"/>
            </w:pPr>
            <w:r w:rsidRPr="00244E84">
              <w:object w:dxaOrig="700" w:dyaOrig="340" w14:anchorId="4D7C3B0C">
                <v:shape id="_x0000_i1069" type="#_x0000_t75" style="width:34.95pt;height:17.3pt" o:ole="">
                  <v:imagedata r:id="rId103" o:title=""/>
                </v:shape>
                <o:OLEObject Type="Embed" ProgID="Equation.DSMT4" ShapeID="_x0000_i1069" DrawAspect="Content" ObjectID="_1761201815" r:id="rId104"/>
              </w:object>
            </w:r>
          </w:p>
        </w:tc>
        <w:tc>
          <w:tcPr>
            <w:tcW w:w="699" w:type="pct"/>
            <w:vAlign w:val="center"/>
          </w:tcPr>
          <w:p w14:paraId="305082BF" w14:textId="77777777" w:rsidR="007E7F69" w:rsidRPr="00244E84" w:rsidRDefault="007E7F69" w:rsidP="00E5343B">
            <w:pPr>
              <w:jc w:val="center"/>
              <w:textAlignment w:val="center"/>
            </w:pPr>
            <w:r w:rsidRPr="00244E84">
              <w:object w:dxaOrig="859" w:dyaOrig="300" w14:anchorId="31F228AE">
                <v:shape id="_x0000_i1070" type="#_x0000_t75" style="width:43.25pt;height:15.25pt" o:ole="">
                  <v:imagedata r:id="rId25" o:title=""/>
                </v:shape>
                <o:OLEObject Type="Embed" ProgID="Equation.DSMT4" ShapeID="_x0000_i1070" DrawAspect="Content" ObjectID="_1761201816" r:id="rId105"/>
              </w:object>
            </w:r>
          </w:p>
        </w:tc>
        <w:tc>
          <w:tcPr>
            <w:tcW w:w="524" w:type="pct"/>
            <w:vAlign w:val="center"/>
          </w:tcPr>
          <w:p w14:paraId="1BB4A092" w14:textId="77777777" w:rsidR="007E7F69" w:rsidRPr="00244E84" w:rsidRDefault="007E7F69" w:rsidP="00E5343B">
            <w:pPr>
              <w:jc w:val="center"/>
            </w:pPr>
            <w:r w:rsidRPr="00244E84">
              <w:t>10±0.2</w:t>
            </w:r>
          </w:p>
        </w:tc>
      </w:tr>
    </w:tbl>
    <w:p w14:paraId="3ED9EACE" w14:textId="16D018A4" w:rsidR="00DC7116" w:rsidRPr="00244E84" w:rsidRDefault="007E7F69" w:rsidP="007E7F69">
      <w:pPr>
        <w:rPr>
          <w:rFonts w:eastAsia="黑体"/>
          <w:szCs w:val="22"/>
        </w:rPr>
      </w:pPr>
      <w:r w:rsidRPr="00244E84">
        <w:rPr>
          <w:noProof/>
        </w:rPr>
        <w:t>注：</w:t>
      </w:r>
      <w:r w:rsidRPr="00244E84">
        <w:rPr>
          <w:rFonts w:eastAsiaTheme="minorEastAsia"/>
          <w:i/>
          <w:noProof/>
        </w:rPr>
        <w:t>φ</w:t>
      </w:r>
      <w:r w:rsidRPr="00244E84">
        <w:rPr>
          <w:noProof/>
        </w:rPr>
        <w:t>7</w:t>
      </w:r>
      <w:r w:rsidRPr="00244E84">
        <w:rPr>
          <w:noProof/>
        </w:rPr>
        <w:t>、</w:t>
      </w:r>
      <w:r w:rsidRPr="00244E84">
        <w:rPr>
          <w:i/>
          <w:noProof/>
        </w:rPr>
        <w:t>D</w:t>
      </w:r>
      <w:r w:rsidRPr="00244E84">
        <w:rPr>
          <w:noProof/>
        </w:rPr>
        <w:t>为参考尺寸。</w:t>
      </w:r>
    </w:p>
    <w:p w14:paraId="463C4727" w14:textId="03CFD8B5" w:rsidR="00DC7116" w:rsidRPr="00244E84" w:rsidRDefault="005568BC" w:rsidP="00386C9D">
      <w:pPr>
        <w:jc w:val="center"/>
        <w:rPr>
          <w:rFonts w:eastAsia="黑体"/>
          <w:szCs w:val="22"/>
        </w:rPr>
      </w:pPr>
      <w:r w:rsidRPr="00244E84">
        <w:rPr>
          <w:noProof/>
        </w:rPr>
        <w:lastRenderedPageBreak/>
        <w:drawing>
          <wp:inline distT="0" distB="0" distL="0" distR="0" wp14:anchorId="57B938F2" wp14:editId="77CA87A8">
            <wp:extent cx="5274310" cy="2228215"/>
            <wp:effectExtent l="0" t="0" r="2540" b="635"/>
            <wp:docPr id="528968383" name="图片 528968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28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B51DA" w14:textId="320D4975" w:rsidR="005568BC" w:rsidRPr="00244E84" w:rsidRDefault="005568BC" w:rsidP="005568BC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图</w:t>
      </w:r>
      <w:r w:rsidR="00ED016C">
        <w:rPr>
          <w:rFonts w:eastAsia="黑体" w:hint="eastAsia"/>
          <w:szCs w:val="22"/>
        </w:rPr>
        <w:t>B</w:t>
      </w:r>
      <w:r w:rsidR="00ED016C">
        <w:rPr>
          <w:rFonts w:eastAsia="黑体"/>
          <w:szCs w:val="22"/>
        </w:rPr>
        <w:t>.1.</w:t>
      </w:r>
      <w:r w:rsidRPr="00244E84">
        <w:rPr>
          <w:rFonts w:eastAsia="黑体"/>
          <w:szCs w:val="22"/>
        </w:rPr>
        <w:t xml:space="preserve">9  </w:t>
      </w:r>
      <w:r w:rsidRPr="00244E84">
        <w:rPr>
          <w:rFonts w:eastAsia="黑体"/>
          <w:szCs w:val="22"/>
        </w:rPr>
        <w:t>单相两极带接地插座接触</w:t>
      </w:r>
      <w:proofErr w:type="gramStart"/>
      <w:r w:rsidRPr="00244E84">
        <w:rPr>
          <w:rFonts w:eastAsia="黑体"/>
          <w:szCs w:val="22"/>
        </w:rPr>
        <w:t>规</w:t>
      </w:r>
      <w:proofErr w:type="gramEnd"/>
    </w:p>
    <w:p w14:paraId="70AFE60B" w14:textId="42C7EB64" w:rsidR="005568BC" w:rsidRPr="00244E84" w:rsidRDefault="005568BC" w:rsidP="005568BC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表</w:t>
      </w:r>
      <w:r w:rsidR="00ED016C">
        <w:rPr>
          <w:rFonts w:eastAsia="黑体" w:hint="eastAsia"/>
          <w:szCs w:val="22"/>
        </w:rPr>
        <w:t>B</w:t>
      </w:r>
      <w:r w:rsidR="00ED016C">
        <w:rPr>
          <w:rFonts w:eastAsia="黑体"/>
          <w:szCs w:val="22"/>
        </w:rPr>
        <w:t>.1.</w:t>
      </w:r>
      <w:r w:rsidRPr="00244E84">
        <w:rPr>
          <w:rFonts w:eastAsia="黑体"/>
          <w:szCs w:val="22"/>
        </w:rPr>
        <w:t xml:space="preserve">9  </w:t>
      </w:r>
      <w:r w:rsidRPr="00244E84">
        <w:rPr>
          <w:rFonts w:eastAsia="黑体"/>
          <w:szCs w:val="22"/>
        </w:rPr>
        <w:t>单相两极带接地插座接触</w:t>
      </w:r>
      <w:proofErr w:type="gramStart"/>
      <w:r w:rsidRPr="00244E84">
        <w:rPr>
          <w:rFonts w:eastAsia="黑体"/>
          <w:szCs w:val="22"/>
        </w:rPr>
        <w:t>规</w:t>
      </w:r>
      <w:proofErr w:type="gramEnd"/>
      <w:r w:rsidRPr="00244E84">
        <w:rPr>
          <w:rFonts w:eastAsia="黑体"/>
          <w:szCs w:val="22"/>
        </w:rPr>
        <w:t>尺寸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709"/>
        <w:gridCol w:w="992"/>
        <w:gridCol w:w="851"/>
        <w:gridCol w:w="992"/>
        <w:gridCol w:w="782"/>
        <w:gridCol w:w="904"/>
        <w:gridCol w:w="904"/>
        <w:gridCol w:w="905"/>
        <w:gridCol w:w="904"/>
        <w:gridCol w:w="987"/>
        <w:gridCol w:w="822"/>
      </w:tblGrid>
      <w:tr w:rsidR="005568BC" w:rsidRPr="00244E84" w14:paraId="58729D13" w14:textId="77777777" w:rsidTr="00E5343B">
        <w:trPr>
          <w:trHeight w:val="567"/>
        </w:trPr>
        <w:tc>
          <w:tcPr>
            <w:tcW w:w="1413" w:type="dxa"/>
            <w:gridSpan w:val="2"/>
            <w:vAlign w:val="center"/>
          </w:tcPr>
          <w:p w14:paraId="271929A3" w14:textId="77777777" w:rsidR="005568BC" w:rsidRPr="00244E84" w:rsidRDefault="005568BC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基本参数</w:t>
            </w:r>
          </w:p>
        </w:tc>
        <w:tc>
          <w:tcPr>
            <w:tcW w:w="9043" w:type="dxa"/>
            <w:gridSpan w:val="10"/>
            <w:vAlign w:val="center"/>
          </w:tcPr>
          <w:p w14:paraId="0B5F0C96" w14:textId="558034CC" w:rsidR="005568BC" w:rsidRPr="00244E84" w:rsidRDefault="005568BC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单相两极带接地插座接触</w:t>
            </w:r>
            <w:proofErr w:type="gramStart"/>
            <w:r w:rsidRPr="00244E84">
              <w:rPr>
                <w:sz w:val="18"/>
                <w:szCs w:val="18"/>
              </w:rPr>
              <w:t>规</w:t>
            </w:r>
            <w:proofErr w:type="gramEnd"/>
            <w:r w:rsidR="0078711D" w:rsidRPr="00244E84">
              <w:rPr>
                <w:sz w:val="18"/>
                <w:szCs w:val="18"/>
              </w:rPr>
              <w:t>尺寸</w:t>
            </w:r>
            <w:r w:rsidRPr="00244E84">
              <w:rPr>
                <w:sz w:val="18"/>
                <w:szCs w:val="18"/>
              </w:rPr>
              <w:t>/mm</w:t>
            </w:r>
          </w:p>
        </w:tc>
      </w:tr>
      <w:tr w:rsidR="005568BC" w:rsidRPr="00244E84" w14:paraId="104EC43A" w14:textId="77777777" w:rsidTr="00E5343B">
        <w:trPr>
          <w:trHeight w:val="567"/>
        </w:trPr>
        <w:tc>
          <w:tcPr>
            <w:tcW w:w="704" w:type="dxa"/>
            <w:vAlign w:val="center"/>
          </w:tcPr>
          <w:p w14:paraId="4000BFCA" w14:textId="77777777" w:rsidR="005568BC" w:rsidRPr="00244E84" w:rsidRDefault="005568BC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额定电压</w:t>
            </w:r>
            <w:r w:rsidRPr="00244E84">
              <w:rPr>
                <w:sz w:val="18"/>
                <w:szCs w:val="18"/>
              </w:rPr>
              <w:t>/V</w:t>
            </w:r>
          </w:p>
        </w:tc>
        <w:tc>
          <w:tcPr>
            <w:tcW w:w="709" w:type="dxa"/>
            <w:vAlign w:val="center"/>
          </w:tcPr>
          <w:p w14:paraId="77CA72B5" w14:textId="77777777" w:rsidR="005568BC" w:rsidRPr="00244E84" w:rsidRDefault="005568BC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额定电流</w:t>
            </w:r>
            <w:r w:rsidRPr="00244E84">
              <w:rPr>
                <w:sz w:val="18"/>
                <w:szCs w:val="18"/>
              </w:rPr>
              <w:t>/A</w:t>
            </w:r>
          </w:p>
        </w:tc>
        <w:tc>
          <w:tcPr>
            <w:tcW w:w="992" w:type="dxa"/>
            <w:vAlign w:val="center"/>
          </w:tcPr>
          <w:p w14:paraId="2C9F9127" w14:textId="77777777" w:rsidR="005568BC" w:rsidRPr="00244E84" w:rsidRDefault="005568BC" w:rsidP="00E5343B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A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851" w:type="dxa"/>
            <w:vAlign w:val="center"/>
          </w:tcPr>
          <w:p w14:paraId="00904157" w14:textId="77777777" w:rsidR="005568BC" w:rsidRPr="00244E84" w:rsidRDefault="005568BC" w:rsidP="00E5343B">
            <w:pPr>
              <w:jc w:val="center"/>
              <w:rPr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F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992" w:type="dxa"/>
            <w:vAlign w:val="center"/>
          </w:tcPr>
          <w:p w14:paraId="3927549D" w14:textId="77777777" w:rsidR="005568BC" w:rsidRPr="00244E84" w:rsidRDefault="005568BC" w:rsidP="00E5343B">
            <w:pPr>
              <w:jc w:val="center"/>
              <w:rPr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J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782" w:type="dxa"/>
            <w:vAlign w:val="center"/>
          </w:tcPr>
          <w:p w14:paraId="34E5D2BE" w14:textId="77777777" w:rsidR="005568BC" w:rsidRPr="00244E84" w:rsidRDefault="005568BC" w:rsidP="00E5343B">
            <w:pPr>
              <w:jc w:val="center"/>
              <w:rPr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T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904" w:type="dxa"/>
            <w:vAlign w:val="center"/>
          </w:tcPr>
          <w:p w14:paraId="6FD2A1CE" w14:textId="77777777" w:rsidR="005568BC" w:rsidRPr="00244E84" w:rsidRDefault="005568BC" w:rsidP="00E5343B">
            <w:pPr>
              <w:jc w:val="center"/>
              <w:rPr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B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904" w:type="dxa"/>
            <w:vAlign w:val="center"/>
          </w:tcPr>
          <w:p w14:paraId="7E96536B" w14:textId="77777777" w:rsidR="005568BC" w:rsidRPr="00244E84" w:rsidRDefault="005568BC" w:rsidP="00E5343B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C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905" w:type="dxa"/>
            <w:vAlign w:val="center"/>
          </w:tcPr>
          <w:p w14:paraId="680B2C2D" w14:textId="77777777" w:rsidR="005568BC" w:rsidRPr="00244E84" w:rsidRDefault="005568BC" w:rsidP="00E5343B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E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904" w:type="dxa"/>
            <w:vAlign w:val="center"/>
          </w:tcPr>
          <w:p w14:paraId="0FAAA161" w14:textId="77777777" w:rsidR="005568BC" w:rsidRPr="00244E84" w:rsidRDefault="005568BC" w:rsidP="00E5343B">
            <w:pPr>
              <w:jc w:val="center"/>
              <w:rPr>
                <w:i/>
                <w:sz w:val="18"/>
                <w:szCs w:val="18"/>
              </w:rPr>
            </w:pPr>
            <w:r w:rsidRPr="00244E84">
              <w:rPr>
                <w:i/>
                <w:sz w:val="18"/>
                <w:szCs w:val="18"/>
              </w:rPr>
              <w:t>R</w:t>
            </w:r>
          </w:p>
        </w:tc>
        <w:tc>
          <w:tcPr>
            <w:tcW w:w="987" w:type="dxa"/>
            <w:vAlign w:val="center"/>
          </w:tcPr>
          <w:p w14:paraId="1FFDB05A" w14:textId="77777777" w:rsidR="005568BC" w:rsidRPr="00244E84" w:rsidRDefault="005568BC" w:rsidP="00E5343B">
            <w:pPr>
              <w:jc w:val="center"/>
              <w:rPr>
                <w:i/>
                <w:sz w:val="18"/>
                <w:szCs w:val="18"/>
              </w:rPr>
            </w:pPr>
            <w:r w:rsidRPr="00244E84">
              <w:rPr>
                <w:i/>
                <w:sz w:val="18"/>
                <w:szCs w:val="18"/>
              </w:rPr>
              <w:t>D</w:t>
            </w:r>
          </w:p>
        </w:tc>
        <w:tc>
          <w:tcPr>
            <w:tcW w:w="822" w:type="dxa"/>
            <w:vAlign w:val="center"/>
          </w:tcPr>
          <w:p w14:paraId="62632351" w14:textId="77777777" w:rsidR="005568BC" w:rsidRPr="00244E84" w:rsidRDefault="005568BC" w:rsidP="00E5343B">
            <w:pPr>
              <w:jc w:val="center"/>
              <w:rPr>
                <w:i/>
                <w:sz w:val="18"/>
                <w:szCs w:val="18"/>
              </w:rPr>
            </w:pPr>
            <w:r w:rsidRPr="00244E84">
              <w:rPr>
                <w:i/>
                <w:sz w:val="18"/>
                <w:szCs w:val="18"/>
              </w:rPr>
              <w:t>H</w:t>
            </w:r>
          </w:p>
        </w:tc>
      </w:tr>
      <w:tr w:rsidR="005568BC" w:rsidRPr="00244E84" w14:paraId="50BD96AC" w14:textId="77777777" w:rsidTr="00E5343B">
        <w:trPr>
          <w:trHeight w:val="567"/>
        </w:trPr>
        <w:tc>
          <w:tcPr>
            <w:tcW w:w="704" w:type="dxa"/>
            <w:vMerge w:val="restart"/>
            <w:vAlign w:val="center"/>
          </w:tcPr>
          <w:p w14:paraId="38CAAAD4" w14:textId="77777777" w:rsidR="005568BC" w:rsidRPr="00244E84" w:rsidRDefault="005568BC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250</w:t>
            </w:r>
          </w:p>
        </w:tc>
        <w:tc>
          <w:tcPr>
            <w:tcW w:w="709" w:type="dxa"/>
            <w:vAlign w:val="center"/>
          </w:tcPr>
          <w:p w14:paraId="520864FA" w14:textId="77777777" w:rsidR="005568BC" w:rsidRPr="00244E84" w:rsidRDefault="005568BC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14:paraId="27169C1F" w14:textId="77777777" w:rsidR="005568BC" w:rsidRPr="00244E84" w:rsidRDefault="005568BC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10.3±0.14</w:t>
            </w:r>
          </w:p>
        </w:tc>
        <w:tc>
          <w:tcPr>
            <w:tcW w:w="851" w:type="dxa"/>
            <w:vAlign w:val="center"/>
          </w:tcPr>
          <w:p w14:paraId="297007D0" w14:textId="77777777" w:rsidR="005568BC" w:rsidRPr="00244E84" w:rsidRDefault="005568BC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7.9±0.11</w:t>
            </w:r>
          </w:p>
        </w:tc>
        <w:tc>
          <w:tcPr>
            <w:tcW w:w="992" w:type="dxa"/>
            <w:vAlign w:val="center"/>
          </w:tcPr>
          <w:p w14:paraId="49E87308" w14:textId="77777777" w:rsidR="005568BC" w:rsidRPr="00244E84" w:rsidRDefault="005568BC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120°±30′</w:t>
            </w:r>
          </w:p>
        </w:tc>
        <w:tc>
          <w:tcPr>
            <w:tcW w:w="782" w:type="dxa"/>
            <w:vAlign w:val="center"/>
          </w:tcPr>
          <w:p w14:paraId="7591C3C8" w14:textId="77777777" w:rsidR="005568BC" w:rsidRPr="00244E84" w:rsidRDefault="005568BC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540" w:dyaOrig="340" w14:anchorId="65BCE51F">
                <v:shape id="_x0000_i1071" type="#_x0000_t75" style="width:27.35pt;height:17.3pt" o:ole="">
                  <v:imagedata r:id="rId84" o:title=""/>
                </v:shape>
                <o:OLEObject Type="Embed" ProgID="Equation.DSMT4" ShapeID="_x0000_i1071" DrawAspect="Content" ObjectID="_1761201817" r:id="rId107"/>
              </w:object>
            </w:r>
          </w:p>
        </w:tc>
        <w:tc>
          <w:tcPr>
            <w:tcW w:w="904" w:type="dxa"/>
            <w:vAlign w:val="center"/>
          </w:tcPr>
          <w:p w14:paraId="7410D39A" w14:textId="77777777" w:rsidR="005568BC" w:rsidRPr="00244E84" w:rsidRDefault="005568BC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560" w:dyaOrig="340" w14:anchorId="1AAEBB7E">
                <v:shape id="_x0000_i1072" type="#_x0000_t75" style="width:28.05pt;height:17.3pt" o:ole="">
                  <v:imagedata r:id="rId86" o:title=""/>
                </v:shape>
                <o:OLEObject Type="Embed" ProgID="Equation.DSMT4" ShapeID="_x0000_i1072" DrawAspect="Content" ObjectID="_1761201818" r:id="rId108"/>
              </w:object>
            </w:r>
          </w:p>
        </w:tc>
        <w:tc>
          <w:tcPr>
            <w:tcW w:w="904" w:type="dxa"/>
            <w:vAlign w:val="center"/>
          </w:tcPr>
          <w:p w14:paraId="4492B634" w14:textId="77777777" w:rsidR="005568BC" w:rsidRPr="00244E84" w:rsidRDefault="005568BC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21±0.35</w:t>
            </w:r>
          </w:p>
        </w:tc>
        <w:tc>
          <w:tcPr>
            <w:tcW w:w="905" w:type="dxa"/>
            <w:vAlign w:val="center"/>
          </w:tcPr>
          <w:p w14:paraId="4B64BB16" w14:textId="3ED9E31D" w:rsidR="005568BC" w:rsidRPr="00244E84" w:rsidRDefault="005568BC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620" w:dyaOrig="340" w14:anchorId="3C5B9376">
                <v:shape id="_x0000_i1073" type="#_x0000_t75" style="width:31.5pt;height:17.3pt" o:ole="">
                  <v:imagedata r:id="rId109" o:title=""/>
                </v:shape>
                <o:OLEObject Type="Embed" ProgID="Equation.DSMT4" ShapeID="_x0000_i1073" DrawAspect="Content" ObjectID="_1761201819" r:id="rId110"/>
              </w:object>
            </w:r>
          </w:p>
        </w:tc>
        <w:tc>
          <w:tcPr>
            <w:tcW w:w="904" w:type="dxa"/>
            <w:vAlign w:val="center"/>
          </w:tcPr>
          <w:p w14:paraId="726A1ECB" w14:textId="77777777" w:rsidR="005568BC" w:rsidRPr="00244E84" w:rsidRDefault="005568BC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6.0±0.5</w:t>
            </w:r>
          </w:p>
        </w:tc>
        <w:tc>
          <w:tcPr>
            <w:tcW w:w="987" w:type="dxa"/>
            <w:vAlign w:val="center"/>
          </w:tcPr>
          <w:p w14:paraId="6C2C4FD9" w14:textId="77777777" w:rsidR="005568BC" w:rsidRPr="00244E84" w:rsidRDefault="005568BC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8"/>
                <w:sz w:val="18"/>
                <w:szCs w:val="18"/>
              </w:rPr>
              <w:object w:dxaOrig="800" w:dyaOrig="260" w14:anchorId="2034E2AC">
                <v:shape id="_x0000_i1074" type="#_x0000_t75" style="width:40.15pt;height:13.15pt" o:ole="">
                  <v:imagedata r:id="rId90" o:title=""/>
                </v:shape>
                <o:OLEObject Type="Embed" ProgID="Equation.DSMT4" ShapeID="_x0000_i1074" DrawAspect="Content" ObjectID="_1761201820" r:id="rId111"/>
              </w:object>
            </w:r>
          </w:p>
        </w:tc>
        <w:tc>
          <w:tcPr>
            <w:tcW w:w="822" w:type="dxa"/>
            <w:vAlign w:val="center"/>
          </w:tcPr>
          <w:p w14:paraId="7B002CA4" w14:textId="77777777" w:rsidR="005568BC" w:rsidRPr="00244E84" w:rsidRDefault="005568BC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10±0.2</w:t>
            </w:r>
          </w:p>
        </w:tc>
      </w:tr>
      <w:tr w:rsidR="005568BC" w:rsidRPr="00244E84" w14:paraId="3E06C1A8" w14:textId="77777777" w:rsidTr="00E5343B">
        <w:trPr>
          <w:trHeight w:val="567"/>
        </w:trPr>
        <w:tc>
          <w:tcPr>
            <w:tcW w:w="704" w:type="dxa"/>
            <w:vMerge/>
            <w:vAlign w:val="center"/>
          </w:tcPr>
          <w:p w14:paraId="144A3182" w14:textId="77777777" w:rsidR="005568BC" w:rsidRPr="00244E84" w:rsidRDefault="005568BC" w:rsidP="00E534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D5A06B7" w14:textId="77777777" w:rsidR="005568BC" w:rsidRPr="00244E84" w:rsidRDefault="005568BC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14:paraId="01C0870E" w14:textId="77777777" w:rsidR="005568BC" w:rsidRPr="00244E84" w:rsidRDefault="005568BC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11.1±0.14</w:t>
            </w:r>
          </w:p>
        </w:tc>
        <w:tc>
          <w:tcPr>
            <w:tcW w:w="851" w:type="dxa"/>
            <w:vAlign w:val="center"/>
          </w:tcPr>
          <w:p w14:paraId="5209DF34" w14:textId="77777777" w:rsidR="005568BC" w:rsidRPr="00244E84" w:rsidRDefault="005568BC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9.5±0.11</w:t>
            </w:r>
          </w:p>
        </w:tc>
        <w:tc>
          <w:tcPr>
            <w:tcW w:w="992" w:type="dxa"/>
            <w:vAlign w:val="center"/>
          </w:tcPr>
          <w:p w14:paraId="5FC4B3CB" w14:textId="77777777" w:rsidR="005568BC" w:rsidRPr="00244E84" w:rsidRDefault="005568BC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120°±30′</w:t>
            </w:r>
          </w:p>
        </w:tc>
        <w:tc>
          <w:tcPr>
            <w:tcW w:w="782" w:type="dxa"/>
            <w:vAlign w:val="center"/>
          </w:tcPr>
          <w:p w14:paraId="183264CA" w14:textId="77777777" w:rsidR="005568BC" w:rsidRPr="00244E84" w:rsidRDefault="005568BC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540" w:dyaOrig="340" w14:anchorId="27E89AEE">
                <v:shape id="_x0000_i1075" type="#_x0000_t75" style="width:27.35pt;height:17.3pt" o:ole="">
                  <v:imagedata r:id="rId92" o:title=""/>
                </v:shape>
                <o:OLEObject Type="Embed" ProgID="Equation.DSMT4" ShapeID="_x0000_i1075" DrawAspect="Content" ObjectID="_1761201821" r:id="rId112"/>
              </w:object>
            </w:r>
          </w:p>
        </w:tc>
        <w:tc>
          <w:tcPr>
            <w:tcW w:w="904" w:type="dxa"/>
            <w:vAlign w:val="center"/>
          </w:tcPr>
          <w:p w14:paraId="60515E64" w14:textId="77777777" w:rsidR="005568BC" w:rsidRPr="00244E84" w:rsidRDefault="005568BC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540" w:dyaOrig="340" w14:anchorId="218C6A04">
                <v:shape id="_x0000_i1076" type="#_x0000_t75" style="width:27.35pt;height:17.3pt" o:ole="">
                  <v:imagedata r:id="rId94" o:title=""/>
                </v:shape>
                <o:OLEObject Type="Embed" ProgID="Equation.DSMT4" ShapeID="_x0000_i1076" DrawAspect="Content" ObjectID="_1761201822" r:id="rId113"/>
              </w:object>
            </w:r>
          </w:p>
        </w:tc>
        <w:tc>
          <w:tcPr>
            <w:tcW w:w="904" w:type="dxa"/>
            <w:vAlign w:val="center"/>
          </w:tcPr>
          <w:p w14:paraId="2C9F0755" w14:textId="77777777" w:rsidR="005568BC" w:rsidRPr="00244E84" w:rsidRDefault="005568BC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21±0.35</w:t>
            </w:r>
          </w:p>
        </w:tc>
        <w:tc>
          <w:tcPr>
            <w:tcW w:w="905" w:type="dxa"/>
            <w:vAlign w:val="center"/>
          </w:tcPr>
          <w:p w14:paraId="6BE91C05" w14:textId="214F8FD0" w:rsidR="005568BC" w:rsidRPr="00244E84" w:rsidRDefault="005568BC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620" w:dyaOrig="340" w14:anchorId="3B896760">
                <v:shape id="_x0000_i1077" type="#_x0000_t75" style="width:31.5pt;height:17.3pt" o:ole="">
                  <v:imagedata r:id="rId109" o:title=""/>
                </v:shape>
                <o:OLEObject Type="Embed" ProgID="Equation.DSMT4" ShapeID="_x0000_i1077" DrawAspect="Content" ObjectID="_1761201823" r:id="rId114"/>
              </w:object>
            </w:r>
          </w:p>
        </w:tc>
        <w:tc>
          <w:tcPr>
            <w:tcW w:w="904" w:type="dxa"/>
            <w:vAlign w:val="center"/>
          </w:tcPr>
          <w:p w14:paraId="68E4EB58" w14:textId="77777777" w:rsidR="005568BC" w:rsidRPr="00244E84" w:rsidRDefault="005568BC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6.0±0.5</w:t>
            </w:r>
          </w:p>
        </w:tc>
        <w:tc>
          <w:tcPr>
            <w:tcW w:w="987" w:type="dxa"/>
            <w:vAlign w:val="center"/>
          </w:tcPr>
          <w:p w14:paraId="31256ECE" w14:textId="77777777" w:rsidR="005568BC" w:rsidRPr="00244E84" w:rsidRDefault="005568BC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8"/>
                <w:sz w:val="18"/>
                <w:szCs w:val="18"/>
              </w:rPr>
              <w:object w:dxaOrig="800" w:dyaOrig="260" w14:anchorId="7FCB7242">
                <v:shape id="_x0000_i1078" type="#_x0000_t75" style="width:40.15pt;height:13.15pt" o:ole="">
                  <v:imagedata r:id="rId98" o:title=""/>
                </v:shape>
                <o:OLEObject Type="Embed" ProgID="Equation.DSMT4" ShapeID="_x0000_i1078" DrawAspect="Content" ObjectID="_1761201824" r:id="rId115"/>
              </w:object>
            </w:r>
          </w:p>
        </w:tc>
        <w:tc>
          <w:tcPr>
            <w:tcW w:w="822" w:type="dxa"/>
            <w:vAlign w:val="center"/>
          </w:tcPr>
          <w:p w14:paraId="04189487" w14:textId="77777777" w:rsidR="005568BC" w:rsidRPr="00244E84" w:rsidRDefault="005568BC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10±0.2</w:t>
            </w:r>
          </w:p>
        </w:tc>
      </w:tr>
    </w:tbl>
    <w:p w14:paraId="10412DD5" w14:textId="77777777" w:rsidR="00AA7559" w:rsidRPr="00244E84" w:rsidRDefault="00AA7559" w:rsidP="00386C9D">
      <w:pPr>
        <w:jc w:val="center"/>
        <w:rPr>
          <w:rFonts w:eastAsia="黑体"/>
          <w:szCs w:val="22"/>
        </w:rPr>
        <w:sectPr w:rsidR="00AA7559" w:rsidRPr="00244E84" w:rsidSect="003A321F">
          <w:footerReference w:type="default" r:id="rId116"/>
          <w:headerReference w:type="first" r:id="rId117"/>
          <w:footerReference w:type="first" r:id="rId118"/>
          <w:pgSz w:w="11906" w:h="16838"/>
          <w:pgMar w:top="720" w:right="720" w:bottom="720" w:left="720" w:header="851" w:footer="851" w:gutter="0"/>
          <w:cols w:space="720"/>
          <w:titlePg/>
          <w:docGrid w:type="lines" w:linePitch="312"/>
        </w:sectPr>
      </w:pPr>
    </w:p>
    <w:p w14:paraId="1A49C43D" w14:textId="77777777" w:rsidR="00B82CB0" w:rsidRPr="00244E84" w:rsidRDefault="00B82CB0" w:rsidP="00B82CB0">
      <w:pPr>
        <w:ind w:left="240" w:firstLine="216"/>
        <w:rPr>
          <w:rFonts w:eastAsia="黑体"/>
          <w:bCs/>
          <w:sz w:val="24"/>
          <w:szCs w:val="24"/>
        </w:rPr>
      </w:pPr>
    </w:p>
    <w:p w14:paraId="08B11CF0" w14:textId="076CC4A2" w:rsidR="005939B3" w:rsidRPr="00244E84" w:rsidRDefault="005939B3" w:rsidP="005939B3">
      <w:pPr>
        <w:ind w:left="240" w:firstLine="216"/>
        <w:jc w:val="left"/>
        <w:rPr>
          <w:rFonts w:eastAsia="黑体"/>
          <w:sz w:val="24"/>
        </w:rPr>
      </w:pPr>
      <w:r w:rsidRPr="00244E84">
        <w:rPr>
          <w:rFonts w:eastAsia="黑体"/>
          <w:sz w:val="24"/>
        </w:rPr>
        <w:t>B.2</w:t>
      </w:r>
      <w:r w:rsidRPr="00244E84">
        <w:rPr>
          <w:rFonts w:eastAsia="黑体"/>
          <w:sz w:val="24"/>
        </w:rPr>
        <w:t xml:space="preserve">　家用和类似用途三相插头插座量规结构形式及基本尺寸要求</w:t>
      </w:r>
    </w:p>
    <w:p w14:paraId="46922F7F" w14:textId="41FD3658" w:rsidR="00935D5C" w:rsidRPr="00244E84" w:rsidRDefault="0078711D" w:rsidP="00386C9D">
      <w:pPr>
        <w:jc w:val="center"/>
        <w:rPr>
          <w:rFonts w:eastAsia="黑体"/>
          <w:szCs w:val="22"/>
        </w:rPr>
      </w:pPr>
      <w:r w:rsidRPr="00244E84">
        <w:rPr>
          <w:noProof/>
        </w:rPr>
        <w:drawing>
          <wp:inline distT="0" distB="0" distL="0" distR="0" wp14:anchorId="5D7AEAD8" wp14:editId="456A222F">
            <wp:extent cx="3912235" cy="2704557"/>
            <wp:effectExtent l="0" t="0" r="0" b="635"/>
            <wp:docPr id="1026728580" name="图片 1026728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16369" cy="270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6E0452" w14:textId="437EABFC" w:rsidR="0078711D" w:rsidRPr="00244E84" w:rsidRDefault="0078711D" w:rsidP="0078711D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图</w:t>
      </w:r>
      <w:r w:rsidR="00ED016C">
        <w:rPr>
          <w:rFonts w:eastAsia="黑体" w:hint="eastAsia"/>
          <w:szCs w:val="22"/>
        </w:rPr>
        <w:t>B</w:t>
      </w:r>
      <w:r w:rsidR="00F85ABA">
        <w:rPr>
          <w:rFonts w:eastAsia="黑体"/>
          <w:szCs w:val="22"/>
        </w:rPr>
        <w:t>.2.1</w:t>
      </w:r>
      <w:r w:rsidRPr="00244E84">
        <w:rPr>
          <w:rFonts w:eastAsia="黑体"/>
          <w:szCs w:val="22"/>
        </w:rPr>
        <w:t xml:space="preserve">  </w:t>
      </w:r>
      <w:r w:rsidRPr="00244E84">
        <w:rPr>
          <w:rFonts w:eastAsia="黑体"/>
          <w:szCs w:val="22"/>
        </w:rPr>
        <w:t>三相五线插头量规</w:t>
      </w:r>
    </w:p>
    <w:p w14:paraId="41A88C50" w14:textId="5721D2DC" w:rsidR="0078711D" w:rsidRPr="00244E84" w:rsidRDefault="0078711D" w:rsidP="0078711D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表</w:t>
      </w:r>
      <w:r w:rsidR="00F85ABA">
        <w:rPr>
          <w:rFonts w:eastAsia="黑体" w:hint="eastAsia"/>
          <w:szCs w:val="22"/>
        </w:rPr>
        <w:t>B</w:t>
      </w:r>
      <w:r w:rsidR="00F85ABA">
        <w:rPr>
          <w:rFonts w:eastAsia="黑体"/>
          <w:szCs w:val="22"/>
        </w:rPr>
        <w:t>.2.1</w:t>
      </w:r>
      <w:r w:rsidRPr="00244E84">
        <w:rPr>
          <w:rFonts w:eastAsia="黑体"/>
          <w:szCs w:val="22"/>
        </w:rPr>
        <w:t xml:space="preserve">  </w:t>
      </w:r>
      <w:r w:rsidRPr="00244E84">
        <w:rPr>
          <w:rFonts w:eastAsia="黑体"/>
          <w:szCs w:val="22"/>
        </w:rPr>
        <w:t>三相五线插头量规尺寸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734"/>
        <w:gridCol w:w="678"/>
        <w:gridCol w:w="711"/>
        <w:gridCol w:w="711"/>
        <w:gridCol w:w="569"/>
        <w:gridCol w:w="853"/>
        <w:gridCol w:w="853"/>
        <w:gridCol w:w="851"/>
        <w:gridCol w:w="711"/>
        <w:gridCol w:w="853"/>
        <w:gridCol w:w="851"/>
        <w:gridCol w:w="851"/>
        <w:gridCol w:w="519"/>
      </w:tblGrid>
      <w:tr w:rsidR="00C8114C" w:rsidRPr="00244E84" w14:paraId="5909536A" w14:textId="77777777" w:rsidTr="00C8114C">
        <w:trPr>
          <w:trHeight w:val="567"/>
        </w:trPr>
        <w:tc>
          <w:tcPr>
            <w:tcW w:w="691" w:type="pct"/>
            <w:gridSpan w:val="2"/>
            <w:vAlign w:val="center"/>
          </w:tcPr>
          <w:p w14:paraId="7135D64B" w14:textId="77777777" w:rsidR="00AA7559" w:rsidRPr="00244E84" w:rsidRDefault="00AA7559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基本参数</w:t>
            </w:r>
          </w:p>
        </w:tc>
        <w:tc>
          <w:tcPr>
            <w:tcW w:w="4309" w:type="pct"/>
            <w:gridSpan w:val="12"/>
            <w:vAlign w:val="center"/>
          </w:tcPr>
          <w:p w14:paraId="396B00C5" w14:textId="3F39A4F6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三相五线插头量规尺寸</w:t>
            </w:r>
            <w:r w:rsidRPr="00244E84">
              <w:rPr>
                <w:sz w:val="18"/>
                <w:szCs w:val="18"/>
              </w:rPr>
              <w:t>/mm</w:t>
            </w:r>
          </w:p>
        </w:tc>
      </w:tr>
      <w:tr w:rsidR="00C8114C" w:rsidRPr="00244E84" w14:paraId="0BF8CBAF" w14:textId="77777777" w:rsidTr="00C8114C">
        <w:trPr>
          <w:trHeight w:val="567"/>
        </w:trPr>
        <w:tc>
          <w:tcPr>
            <w:tcW w:w="340" w:type="pct"/>
            <w:vAlign w:val="center"/>
          </w:tcPr>
          <w:p w14:paraId="55D1FF25" w14:textId="77777777" w:rsidR="00653AD1" w:rsidRPr="00244E84" w:rsidRDefault="00653AD1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额定电压</w:t>
            </w:r>
            <w:r w:rsidRPr="00244E84">
              <w:rPr>
                <w:sz w:val="18"/>
                <w:szCs w:val="18"/>
              </w:rPr>
              <w:t>/V</w:t>
            </w:r>
          </w:p>
        </w:tc>
        <w:tc>
          <w:tcPr>
            <w:tcW w:w="350" w:type="pct"/>
            <w:vAlign w:val="center"/>
          </w:tcPr>
          <w:p w14:paraId="74360F05" w14:textId="77777777" w:rsidR="00653AD1" w:rsidRPr="00244E84" w:rsidRDefault="00653AD1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额定电流</w:t>
            </w:r>
            <w:r w:rsidRPr="00244E84">
              <w:rPr>
                <w:sz w:val="18"/>
                <w:szCs w:val="18"/>
              </w:rPr>
              <w:t>/A</w:t>
            </w:r>
          </w:p>
        </w:tc>
        <w:tc>
          <w:tcPr>
            <w:tcW w:w="324" w:type="pct"/>
            <w:vAlign w:val="center"/>
          </w:tcPr>
          <w:p w14:paraId="58EB3830" w14:textId="2BA167FD" w:rsidR="00653AD1" w:rsidRPr="00244E84" w:rsidRDefault="00653AD1" w:rsidP="00E5343B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A</w:t>
            </w:r>
            <w:r w:rsidRPr="00244E84">
              <w:rPr>
                <w:sz w:val="18"/>
                <w:szCs w:val="18"/>
                <w:vertAlign w:val="subscript"/>
              </w:rPr>
              <w:t>pg</w:t>
            </w:r>
            <w:proofErr w:type="spellEnd"/>
          </w:p>
        </w:tc>
        <w:tc>
          <w:tcPr>
            <w:tcW w:w="340" w:type="pct"/>
            <w:vAlign w:val="center"/>
          </w:tcPr>
          <w:p w14:paraId="55D74BD8" w14:textId="59592B45" w:rsidR="00653AD1" w:rsidRPr="00244E84" w:rsidRDefault="00653AD1" w:rsidP="00653AD1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G</w:t>
            </w:r>
            <w:r w:rsidRPr="00244E84">
              <w:rPr>
                <w:sz w:val="18"/>
                <w:szCs w:val="18"/>
                <w:vertAlign w:val="subscript"/>
              </w:rPr>
              <w:t>pg</w:t>
            </w:r>
            <w:proofErr w:type="spellEnd"/>
          </w:p>
        </w:tc>
        <w:tc>
          <w:tcPr>
            <w:tcW w:w="340" w:type="pct"/>
            <w:vAlign w:val="center"/>
          </w:tcPr>
          <w:p w14:paraId="52D76F90" w14:textId="2C23D769" w:rsidR="00653AD1" w:rsidRPr="00244E84" w:rsidRDefault="00653AD1" w:rsidP="00E5343B">
            <w:pPr>
              <w:jc w:val="center"/>
              <w:rPr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F</w:t>
            </w:r>
            <w:r w:rsidRPr="00244E84">
              <w:rPr>
                <w:sz w:val="18"/>
                <w:szCs w:val="18"/>
                <w:vertAlign w:val="subscript"/>
              </w:rPr>
              <w:t>pg</w:t>
            </w:r>
            <w:proofErr w:type="spellEnd"/>
          </w:p>
        </w:tc>
        <w:tc>
          <w:tcPr>
            <w:tcW w:w="272" w:type="pct"/>
            <w:vAlign w:val="center"/>
          </w:tcPr>
          <w:p w14:paraId="2DDFD742" w14:textId="4881BA11" w:rsidR="00653AD1" w:rsidRPr="00244E84" w:rsidRDefault="00653AD1" w:rsidP="00E5343B">
            <w:pPr>
              <w:jc w:val="center"/>
              <w:rPr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H</w:t>
            </w:r>
            <w:r w:rsidRPr="00244E84">
              <w:rPr>
                <w:sz w:val="18"/>
                <w:szCs w:val="18"/>
                <w:vertAlign w:val="subscript"/>
              </w:rPr>
              <w:t>pg</w:t>
            </w:r>
            <w:proofErr w:type="spellEnd"/>
          </w:p>
        </w:tc>
        <w:tc>
          <w:tcPr>
            <w:tcW w:w="408" w:type="pct"/>
            <w:vAlign w:val="center"/>
          </w:tcPr>
          <w:p w14:paraId="7F51C0AF" w14:textId="1C9F7569" w:rsidR="00653AD1" w:rsidRPr="00244E84" w:rsidRDefault="00653AD1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i/>
                <w:sz w:val="18"/>
                <w:szCs w:val="18"/>
              </w:rPr>
              <w:t>t</w:t>
            </w:r>
            <w:r w:rsidRPr="00244E84">
              <w:rPr>
                <w:iCs/>
                <w:sz w:val="18"/>
                <w:szCs w:val="18"/>
              </w:rPr>
              <w:t>1</w:t>
            </w:r>
            <w:r w:rsidRPr="00244E84">
              <w:rPr>
                <w:sz w:val="18"/>
                <w:szCs w:val="18"/>
                <w:vertAlign w:val="subscript"/>
              </w:rPr>
              <w:t>pg</w:t>
            </w:r>
          </w:p>
        </w:tc>
        <w:tc>
          <w:tcPr>
            <w:tcW w:w="408" w:type="pct"/>
            <w:vAlign w:val="center"/>
          </w:tcPr>
          <w:p w14:paraId="7E5A053D" w14:textId="331FF63A" w:rsidR="00653AD1" w:rsidRPr="00244E84" w:rsidRDefault="00653AD1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i/>
                <w:sz w:val="18"/>
                <w:szCs w:val="18"/>
              </w:rPr>
              <w:t>t</w:t>
            </w:r>
            <w:r w:rsidRPr="00244E84">
              <w:rPr>
                <w:iCs/>
                <w:sz w:val="18"/>
                <w:szCs w:val="18"/>
              </w:rPr>
              <w:t>2</w:t>
            </w:r>
            <w:r w:rsidRPr="00244E84">
              <w:rPr>
                <w:sz w:val="18"/>
                <w:szCs w:val="18"/>
                <w:vertAlign w:val="subscript"/>
              </w:rPr>
              <w:t>pg</w:t>
            </w:r>
          </w:p>
        </w:tc>
        <w:tc>
          <w:tcPr>
            <w:tcW w:w="407" w:type="pct"/>
            <w:vAlign w:val="center"/>
          </w:tcPr>
          <w:p w14:paraId="5E87E52D" w14:textId="215826E5" w:rsidR="00653AD1" w:rsidRPr="00244E84" w:rsidRDefault="00653AD1" w:rsidP="00E5343B">
            <w:pPr>
              <w:jc w:val="center"/>
              <w:rPr>
                <w:i/>
                <w:sz w:val="18"/>
                <w:szCs w:val="18"/>
              </w:rPr>
            </w:pPr>
            <w:r w:rsidRPr="00244E84">
              <w:rPr>
                <w:i/>
                <w:sz w:val="18"/>
                <w:szCs w:val="18"/>
              </w:rPr>
              <w:t>t</w:t>
            </w:r>
            <w:r w:rsidRPr="00244E84">
              <w:rPr>
                <w:iCs/>
                <w:sz w:val="18"/>
                <w:szCs w:val="18"/>
              </w:rPr>
              <w:t>3</w:t>
            </w:r>
            <w:r w:rsidRPr="00244E84">
              <w:rPr>
                <w:sz w:val="18"/>
                <w:szCs w:val="18"/>
                <w:vertAlign w:val="subscript"/>
              </w:rPr>
              <w:t>pg</w:t>
            </w:r>
          </w:p>
        </w:tc>
        <w:tc>
          <w:tcPr>
            <w:tcW w:w="340" w:type="pct"/>
            <w:vAlign w:val="center"/>
          </w:tcPr>
          <w:p w14:paraId="1E6FDE78" w14:textId="52A2C807" w:rsidR="00653AD1" w:rsidRPr="00244E84" w:rsidRDefault="00653AD1" w:rsidP="00E5343B">
            <w:pPr>
              <w:jc w:val="center"/>
              <w:rPr>
                <w:i/>
                <w:sz w:val="18"/>
                <w:szCs w:val="18"/>
              </w:rPr>
            </w:pPr>
            <w:r w:rsidRPr="00244E84">
              <w:rPr>
                <w:i/>
                <w:sz w:val="18"/>
                <w:szCs w:val="18"/>
              </w:rPr>
              <w:t>t</w:t>
            </w:r>
            <w:r w:rsidRPr="00244E84">
              <w:rPr>
                <w:iCs/>
                <w:sz w:val="18"/>
                <w:szCs w:val="18"/>
              </w:rPr>
              <w:t>4</w:t>
            </w:r>
            <w:r w:rsidRPr="00244E84">
              <w:rPr>
                <w:sz w:val="18"/>
                <w:szCs w:val="18"/>
                <w:vertAlign w:val="subscript"/>
              </w:rPr>
              <w:t>pg</w:t>
            </w:r>
          </w:p>
        </w:tc>
        <w:tc>
          <w:tcPr>
            <w:tcW w:w="408" w:type="pct"/>
            <w:vAlign w:val="center"/>
          </w:tcPr>
          <w:p w14:paraId="44B66361" w14:textId="71E550D3" w:rsidR="00653AD1" w:rsidRPr="00244E84" w:rsidRDefault="00653AD1" w:rsidP="00E5343B">
            <w:pPr>
              <w:jc w:val="center"/>
              <w:rPr>
                <w:i/>
                <w:sz w:val="18"/>
                <w:szCs w:val="18"/>
              </w:rPr>
            </w:pPr>
            <w:r w:rsidRPr="00244E84">
              <w:rPr>
                <w:i/>
                <w:sz w:val="18"/>
                <w:szCs w:val="18"/>
              </w:rPr>
              <w:t>b</w:t>
            </w:r>
            <w:r w:rsidRPr="00244E84">
              <w:rPr>
                <w:iCs/>
                <w:sz w:val="18"/>
                <w:szCs w:val="18"/>
              </w:rPr>
              <w:t>1</w:t>
            </w:r>
            <w:r w:rsidRPr="00244E84">
              <w:rPr>
                <w:sz w:val="18"/>
                <w:szCs w:val="18"/>
                <w:vertAlign w:val="subscript"/>
              </w:rPr>
              <w:t>pg</w:t>
            </w:r>
          </w:p>
        </w:tc>
        <w:tc>
          <w:tcPr>
            <w:tcW w:w="407" w:type="pct"/>
            <w:vAlign w:val="center"/>
          </w:tcPr>
          <w:p w14:paraId="240F6C83" w14:textId="7F05B211" w:rsidR="00653AD1" w:rsidRPr="00244E84" w:rsidRDefault="00653AD1" w:rsidP="00E5343B">
            <w:pPr>
              <w:jc w:val="center"/>
              <w:rPr>
                <w:i/>
                <w:sz w:val="18"/>
                <w:szCs w:val="18"/>
              </w:rPr>
            </w:pPr>
            <w:r w:rsidRPr="00244E84">
              <w:rPr>
                <w:i/>
                <w:sz w:val="18"/>
                <w:szCs w:val="18"/>
              </w:rPr>
              <w:t>b</w:t>
            </w:r>
            <w:r w:rsidRPr="00244E84">
              <w:rPr>
                <w:iCs/>
                <w:sz w:val="18"/>
                <w:szCs w:val="18"/>
              </w:rPr>
              <w:t>2</w:t>
            </w:r>
            <w:r w:rsidRPr="00244E84">
              <w:rPr>
                <w:sz w:val="18"/>
                <w:szCs w:val="18"/>
                <w:vertAlign w:val="subscript"/>
              </w:rPr>
              <w:t>pg</w:t>
            </w:r>
          </w:p>
        </w:tc>
        <w:tc>
          <w:tcPr>
            <w:tcW w:w="407" w:type="pct"/>
            <w:vAlign w:val="center"/>
          </w:tcPr>
          <w:p w14:paraId="4EDE2C85" w14:textId="41A2817E" w:rsidR="00653AD1" w:rsidRPr="00244E84" w:rsidRDefault="00653AD1" w:rsidP="00653AD1">
            <w:pPr>
              <w:jc w:val="center"/>
              <w:rPr>
                <w:i/>
                <w:sz w:val="18"/>
                <w:szCs w:val="18"/>
              </w:rPr>
            </w:pPr>
            <w:r w:rsidRPr="00244E84">
              <w:rPr>
                <w:i/>
                <w:sz w:val="18"/>
                <w:szCs w:val="18"/>
              </w:rPr>
              <w:t>b</w:t>
            </w:r>
            <w:r w:rsidRPr="00244E84">
              <w:rPr>
                <w:iCs/>
                <w:sz w:val="18"/>
                <w:szCs w:val="18"/>
              </w:rPr>
              <w:t>3</w:t>
            </w:r>
            <w:r w:rsidRPr="00244E84">
              <w:rPr>
                <w:sz w:val="18"/>
                <w:szCs w:val="18"/>
                <w:vertAlign w:val="subscript"/>
              </w:rPr>
              <w:t>pg</w:t>
            </w:r>
          </w:p>
        </w:tc>
        <w:tc>
          <w:tcPr>
            <w:tcW w:w="249" w:type="pct"/>
            <w:vAlign w:val="center"/>
          </w:tcPr>
          <w:p w14:paraId="7EC2A31F" w14:textId="6A41E7BA" w:rsidR="00653AD1" w:rsidRPr="00244E84" w:rsidRDefault="00653AD1" w:rsidP="00E5343B">
            <w:pPr>
              <w:jc w:val="center"/>
              <w:rPr>
                <w:i/>
                <w:sz w:val="18"/>
                <w:szCs w:val="18"/>
              </w:rPr>
            </w:pPr>
            <w:r w:rsidRPr="00244E84">
              <w:rPr>
                <w:i/>
                <w:sz w:val="18"/>
                <w:szCs w:val="18"/>
              </w:rPr>
              <w:t>h</w:t>
            </w:r>
          </w:p>
        </w:tc>
      </w:tr>
      <w:tr w:rsidR="00C8114C" w:rsidRPr="00244E84" w14:paraId="555B929F" w14:textId="77777777" w:rsidTr="00C8114C">
        <w:trPr>
          <w:trHeight w:val="567"/>
        </w:trPr>
        <w:tc>
          <w:tcPr>
            <w:tcW w:w="340" w:type="pct"/>
            <w:vMerge w:val="restart"/>
            <w:vAlign w:val="center"/>
          </w:tcPr>
          <w:p w14:paraId="62AAAFF2" w14:textId="6A44ECC2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440</w:t>
            </w:r>
          </w:p>
        </w:tc>
        <w:tc>
          <w:tcPr>
            <w:tcW w:w="350" w:type="pct"/>
            <w:vAlign w:val="center"/>
          </w:tcPr>
          <w:p w14:paraId="492CB9AB" w14:textId="49AD8ED6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16</w:t>
            </w:r>
          </w:p>
        </w:tc>
        <w:tc>
          <w:tcPr>
            <w:tcW w:w="324" w:type="pct"/>
            <w:vAlign w:val="center"/>
          </w:tcPr>
          <w:p w14:paraId="53DBBE65" w14:textId="3E6B4F39" w:rsidR="00AA7559" w:rsidRPr="00244E84" w:rsidRDefault="00AA7559" w:rsidP="00AA7559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9.5±</w:t>
            </w:r>
            <w:r w:rsidR="00C8114C" w:rsidRPr="00244E84">
              <w:rPr>
                <w:sz w:val="18"/>
                <w:szCs w:val="18"/>
              </w:rPr>
              <w:t xml:space="preserve"> </w:t>
            </w:r>
            <w:r w:rsidRPr="00244E84">
              <w:rPr>
                <w:sz w:val="18"/>
                <w:szCs w:val="18"/>
              </w:rPr>
              <w:t>0.02</w:t>
            </w:r>
          </w:p>
        </w:tc>
        <w:tc>
          <w:tcPr>
            <w:tcW w:w="340" w:type="pct"/>
            <w:vAlign w:val="center"/>
          </w:tcPr>
          <w:p w14:paraId="006F6A28" w14:textId="0563CF44" w:rsidR="00AA7559" w:rsidRPr="00244E84" w:rsidRDefault="00AA7559" w:rsidP="00AA7559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10.3±0.02</w:t>
            </w:r>
          </w:p>
        </w:tc>
        <w:tc>
          <w:tcPr>
            <w:tcW w:w="340" w:type="pct"/>
            <w:vAlign w:val="center"/>
          </w:tcPr>
          <w:p w14:paraId="30240A66" w14:textId="25608F3A" w:rsidR="00AA7559" w:rsidRPr="00244E84" w:rsidRDefault="00AA7559" w:rsidP="00AA7559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10.3±0.02</w:t>
            </w:r>
          </w:p>
        </w:tc>
        <w:tc>
          <w:tcPr>
            <w:tcW w:w="272" w:type="pct"/>
            <w:vAlign w:val="center"/>
          </w:tcPr>
          <w:p w14:paraId="71AFBF7F" w14:textId="3CBC8A96" w:rsidR="00AA7559" w:rsidRPr="00244E84" w:rsidRDefault="00AA7559" w:rsidP="00AA7559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2± 0.02</w:t>
            </w:r>
          </w:p>
        </w:tc>
        <w:tc>
          <w:tcPr>
            <w:tcW w:w="408" w:type="pct"/>
            <w:vAlign w:val="center"/>
          </w:tcPr>
          <w:p w14:paraId="7E52602C" w14:textId="1AEF0D1B" w:rsidR="00AA7559" w:rsidRPr="00244E84" w:rsidRDefault="00AA7559" w:rsidP="00AA7559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660" w:dyaOrig="340" w14:anchorId="2734C474">
                <v:shape id="_x0000_i1079" type="#_x0000_t75" style="width:33.25pt;height:17.3pt" o:ole="">
                  <v:imagedata r:id="rId119" o:title=""/>
                </v:shape>
                <o:OLEObject Type="Embed" ProgID="Equation.DSMT4" ShapeID="_x0000_i1079" DrawAspect="Content" ObjectID="_1761201825" r:id="rId120"/>
              </w:object>
            </w:r>
          </w:p>
        </w:tc>
        <w:tc>
          <w:tcPr>
            <w:tcW w:w="408" w:type="pct"/>
            <w:vAlign w:val="center"/>
          </w:tcPr>
          <w:p w14:paraId="39406DB3" w14:textId="73B0D5A4" w:rsidR="00AA7559" w:rsidRPr="00244E84" w:rsidRDefault="00AA7559" w:rsidP="00AA7559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639" w:dyaOrig="340" w14:anchorId="2E615F1F">
                <v:shape id="_x0000_i1080" type="#_x0000_t75" style="width:31.85pt;height:17.3pt" o:ole="">
                  <v:imagedata r:id="rId121" o:title=""/>
                </v:shape>
                <o:OLEObject Type="Embed" ProgID="Equation.DSMT4" ShapeID="_x0000_i1080" DrawAspect="Content" ObjectID="_1761201826" r:id="rId122"/>
              </w:object>
            </w:r>
          </w:p>
        </w:tc>
        <w:tc>
          <w:tcPr>
            <w:tcW w:w="407" w:type="pct"/>
            <w:vAlign w:val="center"/>
          </w:tcPr>
          <w:p w14:paraId="77BD2D49" w14:textId="648322E4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660" w:dyaOrig="340" w14:anchorId="3CDB12E4">
                <v:shape id="_x0000_i1081" type="#_x0000_t75" style="width:33.25pt;height:17.3pt" o:ole="">
                  <v:imagedata r:id="rId123" o:title=""/>
                </v:shape>
                <o:OLEObject Type="Embed" ProgID="Equation.DSMT4" ShapeID="_x0000_i1081" DrawAspect="Content" ObjectID="_1761201827" r:id="rId124"/>
              </w:object>
            </w:r>
          </w:p>
        </w:tc>
        <w:tc>
          <w:tcPr>
            <w:tcW w:w="340" w:type="pct"/>
            <w:vAlign w:val="center"/>
          </w:tcPr>
          <w:p w14:paraId="2F7F51BE" w14:textId="6C8DDD52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420" w:dyaOrig="340" w14:anchorId="7915A988">
                <v:shape id="_x0000_i1082" type="#_x0000_t75" style="width:21.45pt;height:17.3pt" o:ole="">
                  <v:imagedata r:id="rId125" o:title=""/>
                </v:shape>
                <o:OLEObject Type="Embed" ProgID="Equation.DSMT4" ShapeID="_x0000_i1082" DrawAspect="Content" ObjectID="_1761201828" r:id="rId126"/>
              </w:object>
            </w:r>
          </w:p>
        </w:tc>
        <w:tc>
          <w:tcPr>
            <w:tcW w:w="408" w:type="pct"/>
            <w:vAlign w:val="center"/>
          </w:tcPr>
          <w:p w14:paraId="426FA231" w14:textId="1FFD5EFE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639" w:dyaOrig="340" w14:anchorId="5B6E668A">
                <v:shape id="_x0000_i1083" type="#_x0000_t75" style="width:31.85pt;height:17.3pt" o:ole="">
                  <v:imagedata r:id="rId127" o:title=""/>
                </v:shape>
                <o:OLEObject Type="Embed" ProgID="Equation.DSMT4" ShapeID="_x0000_i1083" DrawAspect="Content" ObjectID="_1761201829" r:id="rId128"/>
              </w:object>
            </w:r>
          </w:p>
        </w:tc>
        <w:tc>
          <w:tcPr>
            <w:tcW w:w="407" w:type="pct"/>
            <w:vAlign w:val="center"/>
          </w:tcPr>
          <w:p w14:paraId="4FAE062B" w14:textId="55C5A8D5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620" w:dyaOrig="340" w14:anchorId="40DBF14B">
                <v:shape id="_x0000_i1084" type="#_x0000_t75" style="width:31.5pt;height:17.3pt" o:ole="">
                  <v:imagedata r:id="rId129" o:title=""/>
                </v:shape>
                <o:OLEObject Type="Embed" ProgID="Equation.DSMT4" ShapeID="_x0000_i1084" DrawAspect="Content" ObjectID="_1761201830" r:id="rId130"/>
              </w:object>
            </w:r>
          </w:p>
        </w:tc>
        <w:tc>
          <w:tcPr>
            <w:tcW w:w="407" w:type="pct"/>
            <w:vAlign w:val="center"/>
          </w:tcPr>
          <w:p w14:paraId="19E00C7C" w14:textId="786CCE17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639" w:dyaOrig="340" w14:anchorId="172819A7">
                <v:shape id="_x0000_i1085" type="#_x0000_t75" style="width:31.85pt;height:17.3pt" o:ole="">
                  <v:imagedata r:id="rId127" o:title=""/>
                </v:shape>
                <o:OLEObject Type="Embed" ProgID="Equation.DSMT4" ShapeID="_x0000_i1085" DrawAspect="Content" ObjectID="_1761201831" r:id="rId131"/>
              </w:object>
            </w:r>
          </w:p>
        </w:tc>
        <w:tc>
          <w:tcPr>
            <w:tcW w:w="249" w:type="pct"/>
            <w:vAlign w:val="center"/>
          </w:tcPr>
          <w:p w14:paraId="622F8DB0" w14:textId="7E7FE9B9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9</w:t>
            </w:r>
          </w:p>
        </w:tc>
      </w:tr>
      <w:tr w:rsidR="00C8114C" w:rsidRPr="00244E84" w14:paraId="5DA0F8A1" w14:textId="77777777" w:rsidTr="00C8114C">
        <w:trPr>
          <w:trHeight w:val="567"/>
        </w:trPr>
        <w:tc>
          <w:tcPr>
            <w:tcW w:w="340" w:type="pct"/>
            <w:vMerge/>
            <w:vAlign w:val="center"/>
          </w:tcPr>
          <w:p w14:paraId="132F4646" w14:textId="77777777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0" w:type="pct"/>
            <w:vAlign w:val="center"/>
          </w:tcPr>
          <w:p w14:paraId="17A79624" w14:textId="124E845B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25</w:t>
            </w:r>
          </w:p>
        </w:tc>
        <w:tc>
          <w:tcPr>
            <w:tcW w:w="324" w:type="pct"/>
            <w:vAlign w:val="center"/>
          </w:tcPr>
          <w:p w14:paraId="1337AB16" w14:textId="106A2B1F" w:rsidR="00AA7559" w:rsidRPr="00244E84" w:rsidRDefault="00AA7559" w:rsidP="00AA7559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17.5±0.02</w:t>
            </w:r>
          </w:p>
        </w:tc>
        <w:tc>
          <w:tcPr>
            <w:tcW w:w="340" w:type="pct"/>
            <w:vAlign w:val="center"/>
          </w:tcPr>
          <w:p w14:paraId="663C5FAF" w14:textId="729BDD86" w:rsidR="00AA7559" w:rsidRPr="00244E84" w:rsidRDefault="00AA7559" w:rsidP="00AA7559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17.5±0.02</w:t>
            </w:r>
          </w:p>
        </w:tc>
        <w:tc>
          <w:tcPr>
            <w:tcW w:w="340" w:type="pct"/>
            <w:vAlign w:val="center"/>
          </w:tcPr>
          <w:p w14:paraId="59AB33D2" w14:textId="04635F0B" w:rsidR="00AA7559" w:rsidRPr="00244E84" w:rsidRDefault="00AA7559" w:rsidP="00AA7559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17.5±0.02</w:t>
            </w:r>
          </w:p>
        </w:tc>
        <w:tc>
          <w:tcPr>
            <w:tcW w:w="272" w:type="pct"/>
            <w:vAlign w:val="center"/>
          </w:tcPr>
          <w:p w14:paraId="17EFEE69" w14:textId="0DA17778" w:rsidR="00AA7559" w:rsidRPr="00244E84" w:rsidRDefault="00AA7559" w:rsidP="00AA7559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2.5±0.02</w:t>
            </w:r>
          </w:p>
        </w:tc>
        <w:tc>
          <w:tcPr>
            <w:tcW w:w="408" w:type="pct"/>
            <w:vAlign w:val="center"/>
          </w:tcPr>
          <w:p w14:paraId="6A99F3EE" w14:textId="476B4814" w:rsidR="00AA7559" w:rsidRPr="00244E84" w:rsidRDefault="00AA7559" w:rsidP="00AA7559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660" w:dyaOrig="340" w14:anchorId="75C55AAE">
                <v:shape id="_x0000_i1086" type="#_x0000_t75" style="width:33.25pt;height:17.3pt" o:ole="">
                  <v:imagedata r:id="rId132" o:title=""/>
                </v:shape>
                <o:OLEObject Type="Embed" ProgID="Equation.DSMT4" ShapeID="_x0000_i1086" DrawAspect="Content" ObjectID="_1761201832" r:id="rId133"/>
              </w:object>
            </w:r>
          </w:p>
        </w:tc>
        <w:tc>
          <w:tcPr>
            <w:tcW w:w="408" w:type="pct"/>
            <w:vAlign w:val="center"/>
          </w:tcPr>
          <w:p w14:paraId="2F2FDDBC" w14:textId="2A25447E" w:rsidR="00AA7559" w:rsidRPr="00244E84" w:rsidRDefault="00AA7559" w:rsidP="00AA7559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660" w:dyaOrig="340" w14:anchorId="4172FF98">
                <v:shape id="_x0000_i1087" type="#_x0000_t75" style="width:33.25pt;height:17.3pt" o:ole="">
                  <v:imagedata r:id="rId134" o:title=""/>
                </v:shape>
                <o:OLEObject Type="Embed" ProgID="Equation.DSMT4" ShapeID="_x0000_i1087" DrawAspect="Content" ObjectID="_1761201833" r:id="rId135"/>
              </w:object>
            </w:r>
          </w:p>
        </w:tc>
        <w:tc>
          <w:tcPr>
            <w:tcW w:w="407" w:type="pct"/>
            <w:vAlign w:val="center"/>
          </w:tcPr>
          <w:p w14:paraId="5A5A3AD4" w14:textId="6CC25CC0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660" w:dyaOrig="340" w14:anchorId="027C11C5">
                <v:shape id="_x0000_i1088" type="#_x0000_t75" style="width:33.25pt;height:17.3pt" o:ole="">
                  <v:imagedata r:id="rId132" o:title=""/>
                </v:shape>
                <o:OLEObject Type="Embed" ProgID="Equation.DSMT4" ShapeID="_x0000_i1088" DrawAspect="Content" ObjectID="_1761201834" r:id="rId136"/>
              </w:object>
            </w:r>
          </w:p>
        </w:tc>
        <w:tc>
          <w:tcPr>
            <w:tcW w:w="340" w:type="pct"/>
            <w:vAlign w:val="center"/>
          </w:tcPr>
          <w:p w14:paraId="528FC66F" w14:textId="6E799BC4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560" w:dyaOrig="340" w14:anchorId="5450ECA0">
                <v:shape id="_x0000_i1089" type="#_x0000_t75" style="width:28.05pt;height:17.3pt" o:ole="">
                  <v:imagedata r:id="rId137" o:title=""/>
                </v:shape>
                <o:OLEObject Type="Embed" ProgID="Equation.DSMT4" ShapeID="_x0000_i1089" DrawAspect="Content" ObjectID="_1761201835" r:id="rId138"/>
              </w:object>
            </w:r>
          </w:p>
        </w:tc>
        <w:tc>
          <w:tcPr>
            <w:tcW w:w="408" w:type="pct"/>
            <w:vAlign w:val="center"/>
          </w:tcPr>
          <w:p w14:paraId="70BC6DFB" w14:textId="6431F72B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720" w:dyaOrig="340" w14:anchorId="55882205">
                <v:shape id="_x0000_i1090" type="#_x0000_t75" style="width:36.35pt;height:17.3pt" o:ole="">
                  <v:imagedata r:id="rId139" o:title=""/>
                </v:shape>
                <o:OLEObject Type="Embed" ProgID="Equation.DSMT4" ShapeID="_x0000_i1090" DrawAspect="Content" ObjectID="_1761201836" r:id="rId140"/>
              </w:object>
            </w:r>
          </w:p>
        </w:tc>
        <w:tc>
          <w:tcPr>
            <w:tcW w:w="407" w:type="pct"/>
            <w:vAlign w:val="center"/>
          </w:tcPr>
          <w:p w14:paraId="07D43856" w14:textId="07DAD710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720" w:dyaOrig="340" w14:anchorId="0CB914E1">
                <v:shape id="_x0000_i1091" type="#_x0000_t75" style="width:36.35pt;height:17.3pt" o:ole="">
                  <v:imagedata r:id="rId141" o:title=""/>
                </v:shape>
                <o:OLEObject Type="Embed" ProgID="Equation.DSMT4" ShapeID="_x0000_i1091" DrawAspect="Content" ObjectID="_1761201837" r:id="rId142"/>
              </w:object>
            </w:r>
          </w:p>
        </w:tc>
        <w:tc>
          <w:tcPr>
            <w:tcW w:w="407" w:type="pct"/>
            <w:vAlign w:val="center"/>
          </w:tcPr>
          <w:p w14:paraId="472A4367" w14:textId="75F2B774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720" w:dyaOrig="340" w14:anchorId="012B51EE">
                <v:shape id="_x0000_i1092" type="#_x0000_t75" style="width:36.35pt;height:17.3pt" o:ole="">
                  <v:imagedata r:id="rId139" o:title=""/>
                </v:shape>
                <o:OLEObject Type="Embed" ProgID="Equation.DSMT4" ShapeID="_x0000_i1092" DrawAspect="Content" ObjectID="_1761201838" r:id="rId143"/>
              </w:object>
            </w:r>
          </w:p>
        </w:tc>
        <w:tc>
          <w:tcPr>
            <w:tcW w:w="249" w:type="pct"/>
            <w:vAlign w:val="center"/>
          </w:tcPr>
          <w:p w14:paraId="73820259" w14:textId="0C3663BC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9</w:t>
            </w:r>
          </w:p>
        </w:tc>
      </w:tr>
      <w:tr w:rsidR="00C8114C" w:rsidRPr="00244E84" w14:paraId="50D8FF86" w14:textId="77777777" w:rsidTr="00C8114C">
        <w:trPr>
          <w:trHeight w:val="567"/>
        </w:trPr>
        <w:tc>
          <w:tcPr>
            <w:tcW w:w="340" w:type="pct"/>
            <w:vMerge/>
            <w:vAlign w:val="center"/>
          </w:tcPr>
          <w:p w14:paraId="3514B701" w14:textId="77777777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0" w:type="pct"/>
            <w:vAlign w:val="center"/>
          </w:tcPr>
          <w:p w14:paraId="76BD61A6" w14:textId="31286914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32</w:t>
            </w:r>
          </w:p>
        </w:tc>
        <w:tc>
          <w:tcPr>
            <w:tcW w:w="324" w:type="pct"/>
            <w:vAlign w:val="center"/>
          </w:tcPr>
          <w:p w14:paraId="5A5817A9" w14:textId="0F4A8012" w:rsidR="00AA7559" w:rsidRPr="00244E84" w:rsidRDefault="00AA7559" w:rsidP="00AA7559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20±</w:t>
            </w:r>
            <w:r w:rsidR="00C8114C" w:rsidRPr="00244E84">
              <w:rPr>
                <w:sz w:val="18"/>
                <w:szCs w:val="18"/>
              </w:rPr>
              <w:t xml:space="preserve"> </w:t>
            </w:r>
            <w:r w:rsidRPr="00244E84">
              <w:rPr>
                <w:sz w:val="18"/>
                <w:szCs w:val="18"/>
              </w:rPr>
              <w:t>0.02</w:t>
            </w:r>
          </w:p>
        </w:tc>
        <w:tc>
          <w:tcPr>
            <w:tcW w:w="340" w:type="pct"/>
            <w:vAlign w:val="center"/>
          </w:tcPr>
          <w:p w14:paraId="7DD8301B" w14:textId="381FFE4B" w:rsidR="00AA7559" w:rsidRPr="00244E84" w:rsidRDefault="00AA7559" w:rsidP="00AA7559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20±</w:t>
            </w:r>
            <w:r w:rsidR="00C8114C" w:rsidRPr="00244E84">
              <w:rPr>
                <w:sz w:val="18"/>
                <w:szCs w:val="18"/>
              </w:rPr>
              <w:t xml:space="preserve"> </w:t>
            </w:r>
            <w:r w:rsidRPr="00244E84">
              <w:rPr>
                <w:sz w:val="18"/>
                <w:szCs w:val="18"/>
              </w:rPr>
              <w:t>0.02</w:t>
            </w:r>
          </w:p>
        </w:tc>
        <w:tc>
          <w:tcPr>
            <w:tcW w:w="340" w:type="pct"/>
            <w:vAlign w:val="center"/>
          </w:tcPr>
          <w:p w14:paraId="0090A011" w14:textId="2753B418" w:rsidR="00AA7559" w:rsidRPr="00244E84" w:rsidRDefault="00AA7559" w:rsidP="00AA7559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20±</w:t>
            </w:r>
            <w:r w:rsidR="00C8114C" w:rsidRPr="00244E84">
              <w:rPr>
                <w:sz w:val="18"/>
                <w:szCs w:val="18"/>
              </w:rPr>
              <w:t xml:space="preserve"> </w:t>
            </w:r>
            <w:r w:rsidRPr="00244E84">
              <w:rPr>
                <w:sz w:val="18"/>
                <w:szCs w:val="18"/>
              </w:rPr>
              <w:t>0.02</w:t>
            </w:r>
          </w:p>
        </w:tc>
        <w:tc>
          <w:tcPr>
            <w:tcW w:w="272" w:type="pct"/>
            <w:vAlign w:val="center"/>
          </w:tcPr>
          <w:p w14:paraId="47594E58" w14:textId="00A601A4" w:rsidR="00AA7559" w:rsidRPr="00244E84" w:rsidRDefault="00AA7559" w:rsidP="00AA7559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3±</w:t>
            </w:r>
            <w:r w:rsidR="00C8114C" w:rsidRPr="00244E84">
              <w:rPr>
                <w:sz w:val="18"/>
                <w:szCs w:val="18"/>
              </w:rPr>
              <w:t xml:space="preserve"> </w:t>
            </w:r>
            <w:r w:rsidRPr="00244E84">
              <w:rPr>
                <w:sz w:val="18"/>
                <w:szCs w:val="18"/>
              </w:rPr>
              <w:t>0.02</w:t>
            </w:r>
          </w:p>
        </w:tc>
        <w:tc>
          <w:tcPr>
            <w:tcW w:w="408" w:type="pct"/>
            <w:vAlign w:val="center"/>
          </w:tcPr>
          <w:p w14:paraId="481F5937" w14:textId="17BB8947" w:rsidR="00AA7559" w:rsidRPr="00244E84" w:rsidRDefault="00AA7559" w:rsidP="00AA7559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560" w:dyaOrig="340" w14:anchorId="4766D1C2">
                <v:shape id="_x0000_i1093" type="#_x0000_t75" style="width:28.05pt;height:17.3pt" o:ole="">
                  <v:imagedata r:id="rId144" o:title=""/>
                </v:shape>
                <o:OLEObject Type="Embed" ProgID="Equation.DSMT4" ShapeID="_x0000_i1093" DrawAspect="Content" ObjectID="_1761201839" r:id="rId145"/>
              </w:object>
            </w:r>
          </w:p>
        </w:tc>
        <w:tc>
          <w:tcPr>
            <w:tcW w:w="408" w:type="pct"/>
            <w:vAlign w:val="center"/>
          </w:tcPr>
          <w:p w14:paraId="75AE70B6" w14:textId="6052262E" w:rsidR="00AA7559" w:rsidRPr="00244E84" w:rsidRDefault="00AA7559" w:rsidP="00AA7559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639" w:dyaOrig="340" w14:anchorId="2C7ADC21">
                <v:shape id="_x0000_i1094" type="#_x0000_t75" style="width:31.85pt;height:17.3pt" o:ole="">
                  <v:imagedata r:id="rId146" o:title=""/>
                </v:shape>
                <o:OLEObject Type="Embed" ProgID="Equation.DSMT4" ShapeID="_x0000_i1094" DrawAspect="Content" ObjectID="_1761201840" r:id="rId147"/>
              </w:object>
            </w:r>
          </w:p>
        </w:tc>
        <w:tc>
          <w:tcPr>
            <w:tcW w:w="407" w:type="pct"/>
            <w:vAlign w:val="center"/>
          </w:tcPr>
          <w:p w14:paraId="4026FF3C" w14:textId="51F18565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560" w:dyaOrig="340" w14:anchorId="64314A05">
                <v:shape id="_x0000_i1095" type="#_x0000_t75" style="width:28.05pt;height:17.3pt" o:ole="">
                  <v:imagedata r:id="rId144" o:title=""/>
                </v:shape>
                <o:OLEObject Type="Embed" ProgID="Equation.DSMT4" ShapeID="_x0000_i1095" DrawAspect="Content" ObjectID="_1761201841" r:id="rId148"/>
              </w:object>
            </w:r>
          </w:p>
        </w:tc>
        <w:tc>
          <w:tcPr>
            <w:tcW w:w="340" w:type="pct"/>
            <w:vAlign w:val="center"/>
          </w:tcPr>
          <w:p w14:paraId="331A8A39" w14:textId="0E86C9CF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560" w:dyaOrig="340" w14:anchorId="7D934835">
                <v:shape id="_x0000_i1096" type="#_x0000_t75" style="width:28.05pt;height:17.3pt" o:ole="">
                  <v:imagedata r:id="rId149" o:title=""/>
                </v:shape>
                <o:OLEObject Type="Embed" ProgID="Equation.DSMT4" ShapeID="_x0000_i1096" DrawAspect="Content" ObjectID="_1761201842" r:id="rId150"/>
              </w:object>
            </w:r>
          </w:p>
        </w:tc>
        <w:tc>
          <w:tcPr>
            <w:tcW w:w="408" w:type="pct"/>
            <w:vAlign w:val="center"/>
          </w:tcPr>
          <w:p w14:paraId="1C3575FD" w14:textId="20831737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720" w:dyaOrig="340" w14:anchorId="2EDD78AB">
                <v:shape id="_x0000_i1097" type="#_x0000_t75" style="width:36.35pt;height:17.3pt" o:ole="">
                  <v:imagedata r:id="rId151" o:title=""/>
                </v:shape>
                <o:OLEObject Type="Embed" ProgID="Equation.DSMT4" ShapeID="_x0000_i1097" DrawAspect="Content" ObjectID="_1761201843" r:id="rId152"/>
              </w:object>
            </w:r>
          </w:p>
        </w:tc>
        <w:tc>
          <w:tcPr>
            <w:tcW w:w="407" w:type="pct"/>
            <w:vAlign w:val="center"/>
          </w:tcPr>
          <w:p w14:paraId="49FC371D" w14:textId="611D00CF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720" w:dyaOrig="340" w14:anchorId="30AE8E8A">
                <v:shape id="_x0000_i1098" type="#_x0000_t75" style="width:36.35pt;height:17.3pt" o:ole="">
                  <v:imagedata r:id="rId153" o:title=""/>
                </v:shape>
                <o:OLEObject Type="Embed" ProgID="Equation.DSMT4" ShapeID="_x0000_i1098" DrawAspect="Content" ObjectID="_1761201844" r:id="rId154"/>
              </w:object>
            </w:r>
          </w:p>
        </w:tc>
        <w:tc>
          <w:tcPr>
            <w:tcW w:w="407" w:type="pct"/>
            <w:vAlign w:val="center"/>
          </w:tcPr>
          <w:p w14:paraId="3AC43406" w14:textId="4AD59347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720" w:dyaOrig="340" w14:anchorId="7B74CC7B">
                <v:shape id="_x0000_i1099" type="#_x0000_t75" style="width:36.35pt;height:17.3pt" o:ole="">
                  <v:imagedata r:id="rId151" o:title=""/>
                </v:shape>
                <o:OLEObject Type="Embed" ProgID="Equation.DSMT4" ShapeID="_x0000_i1099" DrawAspect="Content" ObjectID="_1761201845" r:id="rId155"/>
              </w:object>
            </w:r>
          </w:p>
        </w:tc>
        <w:tc>
          <w:tcPr>
            <w:tcW w:w="249" w:type="pct"/>
            <w:vAlign w:val="center"/>
          </w:tcPr>
          <w:p w14:paraId="6BDB22F5" w14:textId="231C504C" w:rsidR="00AA7559" w:rsidRPr="00244E84" w:rsidRDefault="00AA7559" w:rsidP="00AA7559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12</w:t>
            </w:r>
          </w:p>
        </w:tc>
      </w:tr>
    </w:tbl>
    <w:p w14:paraId="160BDEFD" w14:textId="26B9D046" w:rsidR="00935D5C" w:rsidRPr="00244E84" w:rsidRDefault="00B82CB0" w:rsidP="00386C9D">
      <w:pPr>
        <w:jc w:val="center"/>
        <w:rPr>
          <w:rFonts w:eastAsia="黑体"/>
          <w:szCs w:val="22"/>
        </w:rPr>
      </w:pPr>
      <w:r w:rsidRPr="00244E84">
        <w:rPr>
          <w:noProof/>
        </w:rPr>
        <w:drawing>
          <wp:inline distT="0" distB="0" distL="0" distR="0" wp14:anchorId="4177DEA7" wp14:editId="5D05A023">
            <wp:extent cx="4062037" cy="2404652"/>
            <wp:effectExtent l="0" t="0" r="0" b="0"/>
            <wp:docPr id="1974533049" name="图片 1974533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4069857" cy="2409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2CB088" w14:textId="2F9AE5BF" w:rsidR="00B82CB0" w:rsidRPr="00244E84" w:rsidRDefault="00B82CB0" w:rsidP="00B82CB0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图</w:t>
      </w:r>
      <w:r w:rsidR="00F85ABA">
        <w:rPr>
          <w:rFonts w:eastAsia="黑体" w:hint="eastAsia"/>
          <w:szCs w:val="22"/>
        </w:rPr>
        <w:t>B</w:t>
      </w:r>
      <w:r w:rsidR="00F85ABA">
        <w:rPr>
          <w:rFonts w:eastAsia="黑体"/>
          <w:szCs w:val="22"/>
        </w:rPr>
        <w:t>.2.2</w:t>
      </w:r>
      <w:r w:rsidRPr="00244E84">
        <w:rPr>
          <w:rFonts w:eastAsia="黑体"/>
          <w:szCs w:val="22"/>
        </w:rPr>
        <w:t xml:space="preserve">  </w:t>
      </w:r>
      <w:r w:rsidRPr="00244E84">
        <w:rPr>
          <w:rFonts w:eastAsia="黑体"/>
          <w:szCs w:val="22"/>
        </w:rPr>
        <w:t>三相五线插座通</w:t>
      </w:r>
      <w:proofErr w:type="gramStart"/>
      <w:r w:rsidRPr="00244E84">
        <w:rPr>
          <w:rFonts w:eastAsia="黑体"/>
          <w:szCs w:val="22"/>
        </w:rPr>
        <w:t>规</w:t>
      </w:r>
      <w:proofErr w:type="gramEnd"/>
    </w:p>
    <w:p w14:paraId="017D233B" w14:textId="0E43AC7D" w:rsidR="00B82CB0" w:rsidRPr="00244E84" w:rsidRDefault="00B82CB0" w:rsidP="00B82CB0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lastRenderedPageBreak/>
        <w:t>表</w:t>
      </w:r>
      <w:r w:rsidR="00F85ABA">
        <w:rPr>
          <w:rFonts w:eastAsia="黑体" w:hint="eastAsia"/>
          <w:szCs w:val="22"/>
        </w:rPr>
        <w:t>B</w:t>
      </w:r>
      <w:r w:rsidR="00F85ABA">
        <w:rPr>
          <w:rFonts w:eastAsia="黑体"/>
          <w:szCs w:val="22"/>
        </w:rPr>
        <w:t>.2.2</w:t>
      </w:r>
      <w:r w:rsidRPr="00244E84">
        <w:rPr>
          <w:rFonts w:eastAsia="黑体"/>
          <w:szCs w:val="22"/>
        </w:rPr>
        <w:t xml:space="preserve">  </w:t>
      </w:r>
      <w:r w:rsidRPr="00244E84">
        <w:rPr>
          <w:rFonts w:eastAsia="黑体"/>
          <w:szCs w:val="22"/>
        </w:rPr>
        <w:t>三相五线插座通</w:t>
      </w:r>
      <w:proofErr w:type="gramStart"/>
      <w:r w:rsidRPr="00244E84">
        <w:rPr>
          <w:rFonts w:eastAsia="黑体"/>
          <w:szCs w:val="22"/>
        </w:rPr>
        <w:t>规</w:t>
      </w:r>
      <w:proofErr w:type="gramEnd"/>
      <w:r w:rsidRPr="00244E84">
        <w:rPr>
          <w:rFonts w:eastAsia="黑体"/>
          <w:szCs w:val="22"/>
        </w:rPr>
        <w:t>尺寸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1116"/>
        <w:gridCol w:w="1177"/>
        <w:gridCol w:w="1177"/>
        <w:gridCol w:w="1177"/>
        <w:gridCol w:w="1177"/>
        <w:gridCol w:w="1177"/>
        <w:gridCol w:w="1177"/>
        <w:gridCol w:w="1169"/>
      </w:tblGrid>
      <w:tr w:rsidR="00B82CB0" w:rsidRPr="00244E84" w14:paraId="51A0768D" w14:textId="77777777" w:rsidTr="000C624A">
        <w:trPr>
          <w:trHeight w:val="567"/>
        </w:trPr>
        <w:tc>
          <w:tcPr>
            <w:tcW w:w="1063" w:type="pct"/>
            <w:gridSpan w:val="2"/>
            <w:vAlign w:val="center"/>
          </w:tcPr>
          <w:p w14:paraId="6DDF91B0" w14:textId="77777777" w:rsidR="00B82CB0" w:rsidRPr="00244E84" w:rsidRDefault="00B82CB0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基本参数</w:t>
            </w:r>
          </w:p>
        </w:tc>
        <w:tc>
          <w:tcPr>
            <w:tcW w:w="3937" w:type="pct"/>
            <w:gridSpan w:val="7"/>
            <w:vAlign w:val="center"/>
          </w:tcPr>
          <w:p w14:paraId="0EAD447B" w14:textId="7307159A" w:rsidR="00B82CB0" w:rsidRPr="00244E84" w:rsidRDefault="00B82CB0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三相五线插座通</w:t>
            </w:r>
            <w:proofErr w:type="gramStart"/>
            <w:r w:rsidRPr="00244E84">
              <w:rPr>
                <w:sz w:val="18"/>
                <w:szCs w:val="18"/>
              </w:rPr>
              <w:t>规</w:t>
            </w:r>
            <w:proofErr w:type="gramEnd"/>
            <w:r w:rsidRPr="00244E84">
              <w:rPr>
                <w:sz w:val="18"/>
                <w:szCs w:val="18"/>
              </w:rPr>
              <w:t>尺寸</w:t>
            </w:r>
            <w:r w:rsidRPr="00244E84">
              <w:rPr>
                <w:sz w:val="18"/>
                <w:szCs w:val="18"/>
              </w:rPr>
              <w:t>/mm</w:t>
            </w:r>
          </w:p>
        </w:tc>
      </w:tr>
      <w:tr w:rsidR="00B82CB0" w:rsidRPr="00244E84" w14:paraId="13307A8C" w14:textId="77777777" w:rsidTr="000C624A">
        <w:trPr>
          <w:trHeight w:val="567"/>
        </w:trPr>
        <w:tc>
          <w:tcPr>
            <w:tcW w:w="530" w:type="pct"/>
            <w:vAlign w:val="center"/>
          </w:tcPr>
          <w:p w14:paraId="13F0CFB3" w14:textId="77777777" w:rsidR="00B82CB0" w:rsidRPr="00244E84" w:rsidRDefault="00B82CB0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额定电压</w:t>
            </w:r>
            <w:r w:rsidRPr="00244E84">
              <w:rPr>
                <w:sz w:val="18"/>
                <w:szCs w:val="18"/>
              </w:rPr>
              <w:t>/V</w:t>
            </w:r>
          </w:p>
        </w:tc>
        <w:tc>
          <w:tcPr>
            <w:tcW w:w="533" w:type="pct"/>
            <w:vAlign w:val="center"/>
          </w:tcPr>
          <w:p w14:paraId="185CBCA7" w14:textId="77777777" w:rsidR="00B82CB0" w:rsidRPr="00244E84" w:rsidRDefault="00B82CB0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额定电流</w:t>
            </w:r>
            <w:r w:rsidRPr="00244E84">
              <w:rPr>
                <w:sz w:val="18"/>
                <w:szCs w:val="18"/>
              </w:rPr>
              <w:t>/A</w:t>
            </w:r>
          </w:p>
        </w:tc>
        <w:tc>
          <w:tcPr>
            <w:tcW w:w="563" w:type="pct"/>
            <w:vAlign w:val="center"/>
          </w:tcPr>
          <w:p w14:paraId="38BE161B" w14:textId="0578E41C" w:rsidR="00B82CB0" w:rsidRPr="00244E84" w:rsidRDefault="00B82CB0" w:rsidP="00E5343B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A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563" w:type="pct"/>
            <w:vAlign w:val="center"/>
          </w:tcPr>
          <w:p w14:paraId="6F62CF90" w14:textId="1CB94DA2" w:rsidR="00B82CB0" w:rsidRPr="00244E84" w:rsidRDefault="00B82CB0" w:rsidP="00E5343B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G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563" w:type="pct"/>
            <w:vAlign w:val="center"/>
          </w:tcPr>
          <w:p w14:paraId="3CC1CBA3" w14:textId="4298F396" w:rsidR="00B82CB0" w:rsidRPr="00244E84" w:rsidRDefault="00B82CB0" w:rsidP="00E5343B">
            <w:pPr>
              <w:jc w:val="center"/>
              <w:rPr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F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563" w:type="pct"/>
            <w:vAlign w:val="center"/>
          </w:tcPr>
          <w:p w14:paraId="71ADFDA9" w14:textId="35D3F559" w:rsidR="00B82CB0" w:rsidRPr="00244E84" w:rsidRDefault="00B82CB0" w:rsidP="00E5343B">
            <w:pPr>
              <w:jc w:val="center"/>
              <w:rPr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H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563" w:type="pct"/>
            <w:vAlign w:val="center"/>
          </w:tcPr>
          <w:p w14:paraId="3AE9273E" w14:textId="5F99126A" w:rsidR="00B82CB0" w:rsidRPr="00244E84" w:rsidRDefault="00B82CB0" w:rsidP="00E5343B">
            <w:pPr>
              <w:jc w:val="center"/>
              <w:rPr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T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563" w:type="pct"/>
            <w:vAlign w:val="center"/>
          </w:tcPr>
          <w:p w14:paraId="1D935044" w14:textId="39BA612F" w:rsidR="00B82CB0" w:rsidRPr="00244E84" w:rsidRDefault="00B82CB0" w:rsidP="00E5343B">
            <w:pPr>
              <w:jc w:val="center"/>
              <w:rPr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B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560" w:type="pct"/>
            <w:vAlign w:val="center"/>
          </w:tcPr>
          <w:p w14:paraId="377AF2E8" w14:textId="2F7193FC" w:rsidR="00B82CB0" w:rsidRPr="00244E84" w:rsidRDefault="00B82CB0" w:rsidP="00E5343B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C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</w:tr>
      <w:tr w:rsidR="00B82CB0" w:rsidRPr="00244E84" w14:paraId="2447A037" w14:textId="77777777" w:rsidTr="000C624A">
        <w:trPr>
          <w:trHeight w:val="567"/>
        </w:trPr>
        <w:tc>
          <w:tcPr>
            <w:tcW w:w="530" w:type="pct"/>
            <w:vMerge w:val="restart"/>
            <w:vAlign w:val="center"/>
          </w:tcPr>
          <w:p w14:paraId="45DA19BC" w14:textId="77777777" w:rsidR="00B82CB0" w:rsidRPr="00244E84" w:rsidRDefault="00B82CB0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440</w:t>
            </w:r>
          </w:p>
        </w:tc>
        <w:tc>
          <w:tcPr>
            <w:tcW w:w="533" w:type="pct"/>
            <w:vAlign w:val="center"/>
          </w:tcPr>
          <w:p w14:paraId="5B1A2912" w14:textId="77777777" w:rsidR="00B82CB0" w:rsidRPr="00244E84" w:rsidRDefault="00B82CB0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16</w:t>
            </w:r>
          </w:p>
        </w:tc>
        <w:tc>
          <w:tcPr>
            <w:tcW w:w="563" w:type="pct"/>
            <w:vAlign w:val="center"/>
          </w:tcPr>
          <w:p w14:paraId="15A68756" w14:textId="77777777" w:rsidR="00B82CB0" w:rsidRPr="00244E84" w:rsidRDefault="00B82CB0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9.5±0.02</w:t>
            </w:r>
          </w:p>
        </w:tc>
        <w:tc>
          <w:tcPr>
            <w:tcW w:w="563" w:type="pct"/>
            <w:vAlign w:val="center"/>
          </w:tcPr>
          <w:p w14:paraId="30A2A205" w14:textId="77777777" w:rsidR="00B82CB0" w:rsidRPr="00244E84" w:rsidRDefault="00B82CB0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10.3±0.02</w:t>
            </w:r>
          </w:p>
        </w:tc>
        <w:tc>
          <w:tcPr>
            <w:tcW w:w="563" w:type="pct"/>
            <w:vAlign w:val="center"/>
          </w:tcPr>
          <w:p w14:paraId="6A2E60FF" w14:textId="77777777" w:rsidR="00B82CB0" w:rsidRPr="00244E84" w:rsidRDefault="00B82CB0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10.3±0.02</w:t>
            </w:r>
          </w:p>
        </w:tc>
        <w:tc>
          <w:tcPr>
            <w:tcW w:w="563" w:type="pct"/>
            <w:vAlign w:val="center"/>
          </w:tcPr>
          <w:p w14:paraId="104C05E9" w14:textId="77777777" w:rsidR="00B82CB0" w:rsidRPr="00244E84" w:rsidRDefault="00B82CB0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2± 0.02</w:t>
            </w:r>
          </w:p>
        </w:tc>
        <w:tc>
          <w:tcPr>
            <w:tcW w:w="563" w:type="pct"/>
            <w:vAlign w:val="center"/>
          </w:tcPr>
          <w:p w14:paraId="4F8B6501" w14:textId="5D04B948" w:rsidR="00B82CB0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660" w:dyaOrig="340" w14:anchorId="3CECD284">
                <v:shape id="_x0000_i1100" type="#_x0000_t75" style="width:33.25pt;height:17.3pt" o:ole="">
                  <v:imagedata r:id="rId157" o:title=""/>
                </v:shape>
                <o:OLEObject Type="Embed" ProgID="Equation.DSMT4" ShapeID="_x0000_i1100" DrawAspect="Content" ObjectID="_1761201846" r:id="rId158"/>
              </w:object>
            </w:r>
          </w:p>
        </w:tc>
        <w:tc>
          <w:tcPr>
            <w:tcW w:w="563" w:type="pct"/>
            <w:vAlign w:val="center"/>
          </w:tcPr>
          <w:p w14:paraId="31AEBB65" w14:textId="1FAE67ED" w:rsidR="00B82CB0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540" w:dyaOrig="340" w14:anchorId="3662C4B1">
                <v:shape id="_x0000_i1101" type="#_x0000_t75" style="width:27.35pt;height:17.3pt" o:ole="">
                  <v:imagedata r:id="rId159" o:title=""/>
                </v:shape>
                <o:OLEObject Type="Embed" ProgID="Equation.DSMT4" ShapeID="_x0000_i1101" DrawAspect="Content" ObjectID="_1761201847" r:id="rId160"/>
              </w:object>
            </w:r>
          </w:p>
        </w:tc>
        <w:tc>
          <w:tcPr>
            <w:tcW w:w="560" w:type="pct"/>
            <w:vAlign w:val="center"/>
          </w:tcPr>
          <w:p w14:paraId="1757D7FA" w14:textId="17890D8F" w:rsidR="00B82CB0" w:rsidRPr="00244E84" w:rsidRDefault="000C624A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8</w:t>
            </w:r>
          </w:p>
        </w:tc>
      </w:tr>
      <w:tr w:rsidR="00B82CB0" w:rsidRPr="00244E84" w14:paraId="1EEED233" w14:textId="77777777" w:rsidTr="000C624A">
        <w:trPr>
          <w:trHeight w:val="567"/>
        </w:trPr>
        <w:tc>
          <w:tcPr>
            <w:tcW w:w="530" w:type="pct"/>
            <w:vMerge/>
            <w:vAlign w:val="center"/>
          </w:tcPr>
          <w:p w14:paraId="6ADA2AA1" w14:textId="77777777" w:rsidR="00B82CB0" w:rsidRPr="00244E84" w:rsidRDefault="00B82CB0" w:rsidP="00E534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4EA25BB9" w14:textId="77777777" w:rsidR="00B82CB0" w:rsidRPr="00244E84" w:rsidRDefault="00B82CB0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25</w:t>
            </w:r>
          </w:p>
        </w:tc>
        <w:tc>
          <w:tcPr>
            <w:tcW w:w="563" w:type="pct"/>
            <w:vAlign w:val="center"/>
          </w:tcPr>
          <w:p w14:paraId="45A59E26" w14:textId="77777777" w:rsidR="00B82CB0" w:rsidRPr="00244E84" w:rsidRDefault="00B82CB0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17.5±0.02</w:t>
            </w:r>
          </w:p>
        </w:tc>
        <w:tc>
          <w:tcPr>
            <w:tcW w:w="563" w:type="pct"/>
            <w:vAlign w:val="center"/>
          </w:tcPr>
          <w:p w14:paraId="7DB0FEC1" w14:textId="77777777" w:rsidR="00B82CB0" w:rsidRPr="00244E84" w:rsidRDefault="00B82CB0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17.5±0.02</w:t>
            </w:r>
          </w:p>
        </w:tc>
        <w:tc>
          <w:tcPr>
            <w:tcW w:w="563" w:type="pct"/>
            <w:vAlign w:val="center"/>
          </w:tcPr>
          <w:p w14:paraId="0A2A21FC" w14:textId="77777777" w:rsidR="00B82CB0" w:rsidRPr="00244E84" w:rsidRDefault="00B82CB0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17.5±0.02</w:t>
            </w:r>
          </w:p>
        </w:tc>
        <w:tc>
          <w:tcPr>
            <w:tcW w:w="563" w:type="pct"/>
            <w:vAlign w:val="center"/>
          </w:tcPr>
          <w:p w14:paraId="0D667B5E" w14:textId="77777777" w:rsidR="00B82CB0" w:rsidRPr="00244E84" w:rsidRDefault="00B82CB0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2.5±0.02</w:t>
            </w:r>
          </w:p>
        </w:tc>
        <w:tc>
          <w:tcPr>
            <w:tcW w:w="563" w:type="pct"/>
            <w:vAlign w:val="center"/>
          </w:tcPr>
          <w:p w14:paraId="2F978F2E" w14:textId="51C9A4C6" w:rsidR="00B82CB0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660" w:dyaOrig="340" w14:anchorId="6D30B65C">
                <v:shape id="_x0000_i1102" type="#_x0000_t75" style="width:33.25pt;height:17.3pt" o:ole="">
                  <v:imagedata r:id="rId161" o:title=""/>
                </v:shape>
                <o:OLEObject Type="Embed" ProgID="Equation.DSMT4" ShapeID="_x0000_i1102" DrawAspect="Content" ObjectID="_1761201848" r:id="rId162"/>
              </w:object>
            </w:r>
          </w:p>
        </w:tc>
        <w:tc>
          <w:tcPr>
            <w:tcW w:w="563" w:type="pct"/>
            <w:vAlign w:val="center"/>
          </w:tcPr>
          <w:p w14:paraId="645C9CDE" w14:textId="38C7C3F4" w:rsidR="00B82CB0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620" w:dyaOrig="340" w14:anchorId="7B0C3559">
                <v:shape id="_x0000_i1103" type="#_x0000_t75" style="width:31.5pt;height:17.3pt" o:ole="">
                  <v:imagedata r:id="rId163" o:title=""/>
                </v:shape>
                <o:OLEObject Type="Embed" ProgID="Equation.DSMT4" ShapeID="_x0000_i1103" DrawAspect="Content" ObjectID="_1761201849" r:id="rId164"/>
              </w:object>
            </w:r>
          </w:p>
        </w:tc>
        <w:tc>
          <w:tcPr>
            <w:tcW w:w="560" w:type="pct"/>
            <w:vAlign w:val="center"/>
          </w:tcPr>
          <w:p w14:paraId="4FFAE396" w14:textId="7FD9E8CF" w:rsidR="00B82CB0" w:rsidRPr="00244E84" w:rsidRDefault="000C624A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8</w:t>
            </w:r>
          </w:p>
        </w:tc>
      </w:tr>
      <w:tr w:rsidR="00B82CB0" w:rsidRPr="00244E84" w14:paraId="14EA8CA7" w14:textId="77777777" w:rsidTr="000C624A">
        <w:trPr>
          <w:trHeight w:val="567"/>
        </w:trPr>
        <w:tc>
          <w:tcPr>
            <w:tcW w:w="530" w:type="pct"/>
            <w:vMerge/>
            <w:vAlign w:val="center"/>
          </w:tcPr>
          <w:p w14:paraId="4B02A5E6" w14:textId="77777777" w:rsidR="00B82CB0" w:rsidRPr="00244E84" w:rsidRDefault="00B82CB0" w:rsidP="00E534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3FA34B4F" w14:textId="77777777" w:rsidR="00B82CB0" w:rsidRPr="00244E84" w:rsidRDefault="00B82CB0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32</w:t>
            </w:r>
          </w:p>
        </w:tc>
        <w:tc>
          <w:tcPr>
            <w:tcW w:w="563" w:type="pct"/>
            <w:vAlign w:val="center"/>
          </w:tcPr>
          <w:p w14:paraId="768CFEF8" w14:textId="77777777" w:rsidR="00B82CB0" w:rsidRPr="00244E84" w:rsidRDefault="00B82CB0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20±0.02</w:t>
            </w:r>
          </w:p>
        </w:tc>
        <w:tc>
          <w:tcPr>
            <w:tcW w:w="563" w:type="pct"/>
            <w:vAlign w:val="center"/>
          </w:tcPr>
          <w:p w14:paraId="1A1E782B" w14:textId="77777777" w:rsidR="00B82CB0" w:rsidRPr="00244E84" w:rsidRDefault="00B82CB0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20±0.02</w:t>
            </w:r>
          </w:p>
        </w:tc>
        <w:tc>
          <w:tcPr>
            <w:tcW w:w="563" w:type="pct"/>
            <w:vAlign w:val="center"/>
          </w:tcPr>
          <w:p w14:paraId="1DF4B7B4" w14:textId="77777777" w:rsidR="00B82CB0" w:rsidRPr="00244E84" w:rsidRDefault="00B82CB0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20±0.02</w:t>
            </w:r>
          </w:p>
        </w:tc>
        <w:tc>
          <w:tcPr>
            <w:tcW w:w="563" w:type="pct"/>
            <w:vAlign w:val="center"/>
          </w:tcPr>
          <w:p w14:paraId="50384311" w14:textId="77777777" w:rsidR="00B82CB0" w:rsidRPr="00244E84" w:rsidRDefault="00B82CB0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3±0.02</w:t>
            </w:r>
          </w:p>
        </w:tc>
        <w:tc>
          <w:tcPr>
            <w:tcW w:w="563" w:type="pct"/>
            <w:vAlign w:val="center"/>
          </w:tcPr>
          <w:p w14:paraId="1971B261" w14:textId="41C05EB1" w:rsidR="00B82CB0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540" w:dyaOrig="340" w14:anchorId="18B8C2F5">
                <v:shape id="_x0000_i1104" type="#_x0000_t75" style="width:27.35pt;height:17.3pt" o:ole="">
                  <v:imagedata r:id="rId165" o:title=""/>
                </v:shape>
                <o:OLEObject Type="Embed" ProgID="Equation.DSMT4" ShapeID="_x0000_i1104" DrawAspect="Content" ObjectID="_1761201850" r:id="rId166"/>
              </w:object>
            </w:r>
          </w:p>
        </w:tc>
        <w:tc>
          <w:tcPr>
            <w:tcW w:w="563" w:type="pct"/>
            <w:vAlign w:val="center"/>
          </w:tcPr>
          <w:p w14:paraId="39D4E67D" w14:textId="788D7F06" w:rsidR="00B82CB0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620" w:dyaOrig="340" w14:anchorId="5C0E7AD7">
                <v:shape id="_x0000_i1105" type="#_x0000_t75" style="width:31.5pt;height:17.3pt" o:ole="">
                  <v:imagedata r:id="rId167" o:title=""/>
                </v:shape>
                <o:OLEObject Type="Embed" ProgID="Equation.DSMT4" ShapeID="_x0000_i1105" DrawAspect="Content" ObjectID="_1761201851" r:id="rId168"/>
              </w:object>
            </w:r>
          </w:p>
        </w:tc>
        <w:tc>
          <w:tcPr>
            <w:tcW w:w="560" w:type="pct"/>
            <w:vAlign w:val="center"/>
          </w:tcPr>
          <w:p w14:paraId="379B2C8B" w14:textId="65C54070" w:rsidR="00B82CB0" w:rsidRPr="00244E84" w:rsidRDefault="000C624A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8</w:t>
            </w:r>
          </w:p>
        </w:tc>
      </w:tr>
    </w:tbl>
    <w:p w14:paraId="1D634909" w14:textId="6C01D6CE" w:rsidR="00935D5C" w:rsidRPr="00244E84" w:rsidRDefault="000C624A" w:rsidP="00386C9D">
      <w:pPr>
        <w:jc w:val="center"/>
        <w:rPr>
          <w:rFonts w:eastAsia="黑体"/>
          <w:szCs w:val="22"/>
        </w:rPr>
      </w:pPr>
      <w:r w:rsidRPr="00244E84">
        <w:rPr>
          <w:noProof/>
        </w:rPr>
        <w:drawing>
          <wp:inline distT="0" distB="0" distL="0" distR="0" wp14:anchorId="1D9A96BF" wp14:editId="2BCD47FB">
            <wp:extent cx="3353243" cy="2079124"/>
            <wp:effectExtent l="0" t="0" r="0" b="0"/>
            <wp:docPr id="1130217124" name="图片 1130217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3361995" cy="2084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E86A2" w14:textId="22DF3F16" w:rsidR="000C624A" w:rsidRPr="00244E84" w:rsidRDefault="000C624A" w:rsidP="000C624A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图</w:t>
      </w:r>
      <w:r w:rsidR="00F85ABA">
        <w:rPr>
          <w:rFonts w:eastAsia="黑体" w:hint="eastAsia"/>
          <w:szCs w:val="22"/>
        </w:rPr>
        <w:t>B</w:t>
      </w:r>
      <w:r w:rsidR="00F85ABA">
        <w:rPr>
          <w:rFonts w:eastAsia="黑体"/>
          <w:szCs w:val="22"/>
        </w:rPr>
        <w:t>.2.3</w:t>
      </w:r>
      <w:r w:rsidRPr="00244E84">
        <w:rPr>
          <w:rFonts w:eastAsia="黑体"/>
          <w:szCs w:val="22"/>
        </w:rPr>
        <w:t xml:space="preserve">  </w:t>
      </w:r>
      <w:r w:rsidRPr="00244E84">
        <w:rPr>
          <w:rFonts w:eastAsia="黑体"/>
          <w:szCs w:val="22"/>
        </w:rPr>
        <w:t>三相五线插座止</w:t>
      </w:r>
      <w:proofErr w:type="gramStart"/>
      <w:r w:rsidRPr="00244E84">
        <w:rPr>
          <w:rFonts w:eastAsia="黑体"/>
          <w:szCs w:val="22"/>
        </w:rPr>
        <w:t>规</w:t>
      </w:r>
      <w:proofErr w:type="gramEnd"/>
    </w:p>
    <w:p w14:paraId="514FA781" w14:textId="1B9D052F" w:rsidR="000C624A" w:rsidRPr="00244E84" w:rsidRDefault="000C624A" w:rsidP="000C624A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表</w:t>
      </w:r>
      <w:r w:rsidR="00F85ABA">
        <w:rPr>
          <w:rFonts w:eastAsia="黑体" w:hint="eastAsia"/>
          <w:szCs w:val="22"/>
        </w:rPr>
        <w:t>B</w:t>
      </w:r>
      <w:r w:rsidR="00F85ABA">
        <w:rPr>
          <w:rFonts w:eastAsia="黑体"/>
          <w:szCs w:val="22"/>
        </w:rPr>
        <w:t>.2.3</w:t>
      </w:r>
      <w:r w:rsidRPr="00244E84">
        <w:rPr>
          <w:rFonts w:eastAsia="黑体"/>
          <w:szCs w:val="22"/>
        </w:rPr>
        <w:t xml:space="preserve">  </w:t>
      </w:r>
      <w:r w:rsidRPr="00244E84">
        <w:rPr>
          <w:rFonts w:eastAsia="黑体"/>
          <w:szCs w:val="22"/>
        </w:rPr>
        <w:t>三相五线插座止</w:t>
      </w:r>
      <w:proofErr w:type="gramStart"/>
      <w:r w:rsidRPr="00244E84">
        <w:rPr>
          <w:rFonts w:eastAsia="黑体"/>
          <w:szCs w:val="22"/>
        </w:rPr>
        <w:t>规</w:t>
      </w:r>
      <w:proofErr w:type="gramEnd"/>
      <w:r w:rsidRPr="00244E84">
        <w:rPr>
          <w:rFonts w:eastAsia="黑体"/>
          <w:szCs w:val="22"/>
        </w:rPr>
        <w:t>尺寸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1118"/>
        <w:gridCol w:w="1177"/>
        <w:gridCol w:w="1177"/>
        <w:gridCol w:w="1177"/>
        <w:gridCol w:w="1177"/>
        <w:gridCol w:w="1177"/>
        <w:gridCol w:w="1177"/>
        <w:gridCol w:w="1167"/>
      </w:tblGrid>
      <w:tr w:rsidR="000C624A" w:rsidRPr="00244E84" w14:paraId="7A9CB2DC" w14:textId="77777777" w:rsidTr="000C624A">
        <w:trPr>
          <w:trHeight w:val="567"/>
        </w:trPr>
        <w:tc>
          <w:tcPr>
            <w:tcW w:w="1064" w:type="pct"/>
            <w:gridSpan w:val="2"/>
            <w:vAlign w:val="center"/>
          </w:tcPr>
          <w:p w14:paraId="64C38399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基本参数</w:t>
            </w:r>
          </w:p>
        </w:tc>
        <w:tc>
          <w:tcPr>
            <w:tcW w:w="3936" w:type="pct"/>
            <w:gridSpan w:val="7"/>
            <w:vAlign w:val="center"/>
          </w:tcPr>
          <w:p w14:paraId="3B9C6A09" w14:textId="58C63F81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三相五线插座止</w:t>
            </w:r>
            <w:proofErr w:type="gramStart"/>
            <w:r w:rsidRPr="00244E84">
              <w:rPr>
                <w:sz w:val="18"/>
                <w:szCs w:val="18"/>
              </w:rPr>
              <w:t>规</w:t>
            </w:r>
            <w:proofErr w:type="gramEnd"/>
            <w:r w:rsidRPr="00244E84">
              <w:rPr>
                <w:sz w:val="18"/>
                <w:szCs w:val="18"/>
              </w:rPr>
              <w:t>尺寸</w:t>
            </w:r>
            <w:r w:rsidRPr="00244E84">
              <w:rPr>
                <w:sz w:val="18"/>
                <w:szCs w:val="18"/>
              </w:rPr>
              <w:t>/mm</w:t>
            </w:r>
          </w:p>
        </w:tc>
      </w:tr>
      <w:tr w:rsidR="000C624A" w:rsidRPr="00244E84" w14:paraId="37FBA3EC" w14:textId="77777777" w:rsidTr="000C624A">
        <w:trPr>
          <w:trHeight w:val="567"/>
        </w:trPr>
        <w:tc>
          <w:tcPr>
            <w:tcW w:w="530" w:type="pct"/>
            <w:vAlign w:val="center"/>
          </w:tcPr>
          <w:p w14:paraId="688688B9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额定电压</w:t>
            </w:r>
            <w:r w:rsidRPr="00244E84">
              <w:rPr>
                <w:sz w:val="18"/>
                <w:szCs w:val="18"/>
              </w:rPr>
              <w:t>/V</w:t>
            </w:r>
          </w:p>
        </w:tc>
        <w:tc>
          <w:tcPr>
            <w:tcW w:w="534" w:type="pct"/>
            <w:vAlign w:val="center"/>
          </w:tcPr>
          <w:p w14:paraId="0C380324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额定电流</w:t>
            </w:r>
            <w:r w:rsidRPr="00244E84">
              <w:rPr>
                <w:sz w:val="18"/>
                <w:szCs w:val="18"/>
              </w:rPr>
              <w:t>/A</w:t>
            </w:r>
          </w:p>
        </w:tc>
        <w:tc>
          <w:tcPr>
            <w:tcW w:w="563" w:type="pct"/>
            <w:vAlign w:val="center"/>
          </w:tcPr>
          <w:p w14:paraId="5BDD3F10" w14:textId="77777777" w:rsidR="000C624A" w:rsidRPr="00244E84" w:rsidRDefault="000C624A" w:rsidP="00E5343B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A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563" w:type="pct"/>
            <w:vAlign w:val="center"/>
          </w:tcPr>
          <w:p w14:paraId="51C9317D" w14:textId="77777777" w:rsidR="000C624A" w:rsidRPr="00244E84" w:rsidRDefault="000C624A" w:rsidP="00E5343B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G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563" w:type="pct"/>
            <w:vAlign w:val="center"/>
          </w:tcPr>
          <w:p w14:paraId="2E7C58BC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F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563" w:type="pct"/>
            <w:vAlign w:val="center"/>
          </w:tcPr>
          <w:p w14:paraId="7364F358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H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563" w:type="pct"/>
            <w:vAlign w:val="center"/>
          </w:tcPr>
          <w:p w14:paraId="02D86904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T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563" w:type="pct"/>
            <w:vAlign w:val="center"/>
          </w:tcPr>
          <w:p w14:paraId="43415D40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B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559" w:type="pct"/>
            <w:vAlign w:val="center"/>
          </w:tcPr>
          <w:p w14:paraId="3DA32CD4" w14:textId="77777777" w:rsidR="000C624A" w:rsidRPr="00244E84" w:rsidRDefault="000C624A" w:rsidP="00E5343B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C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</w:tr>
      <w:tr w:rsidR="000C624A" w:rsidRPr="00244E84" w14:paraId="227F4CE5" w14:textId="77777777" w:rsidTr="000C624A">
        <w:trPr>
          <w:trHeight w:val="567"/>
        </w:trPr>
        <w:tc>
          <w:tcPr>
            <w:tcW w:w="530" w:type="pct"/>
            <w:vMerge w:val="restart"/>
            <w:vAlign w:val="center"/>
          </w:tcPr>
          <w:p w14:paraId="4BCC6595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440</w:t>
            </w:r>
          </w:p>
        </w:tc>
        <w:tc>
          <w:tcPr>
            <w:tcW w:w="534" w:type="pct"/>
            <w:vAlign w:val="center"/>
          </w:tcPr>
          <w:p w14:paraId="7B61DE97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16</w:t>
            </w:r>
          </w:p>
        </w:tc>
        <w:tc>
          <w:tcPr>
            <w:tcW w:w="563" w:type="pct"/>
            <w:vAlign w:val="center"/>
          </w:tcPr>
          <w:p w14:paraId="74A54269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9.5±0.02</w:t>
            </w:r>
          </w:p>
        </w:tc>
        <w:tc>
          <w:tcPr>
            <w:tcW w:w="563" w:type="pct"/>
            <w:vAlign w:val="center"/>
          </w:tcPr>
          <w:p w14:paraId="02F1A438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10.3±0.02</w:t>
            </w:r>
          </w:p>
        </w:tc>
        <w:tc>
          <w:tcPr>
            <w:tcW w:w="563" w:type="pct"/>
            <w:vAlign w:val="center"/>
          </w:tcPr>
          <w:p w14:paraId="0B35A561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10.3±0.02</w:t>
            </w:r>
          </w:p>
        </w:tc>
        <w:tc>
          <w:tcPr>
            <w:tcW w:w="563" w:type="pct"/>
            <w:vAlign w:val="center"/>
          </w:tcPr>
          <w:p w14:paraId="24163416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2± 0.02</w:t>
            </w:r>
          </w:p>
        </w:tc>
        <w:tc>
          <w:tcPr>
            <w:tcW w:w="563" w:type="pct"/>
            <w:vAlign w:val="center"/>
          </w:tcPr>
          <w:p w14:paraId="02D90328" w14:textId="38556CB5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660" w:dyaOrig="340" w14:anchorId="0CBC5B49">
                <v:shape id="_x0000_i1106" type="#_x0000_t75" style="width:33.25pt;height:17.3pt" o:ole="">
                  <v:imagedata r:id="rId170" o:title=""/>
                </v:shape>
                <o:OLEObject Type="Embed" ProgID="Equation.DSMT4" ShapeID="_x0000_i1106" DrawAspect="Content" ObjectID="_1761201852" r:id="rId171"/>
              </w:object>
            </w:r>
          </w:p>
        </w:tc>
        <w:tc>
          <w:tcPr>
            <w:tcW w:w="563" w:type="pct"/>
            <w:vAlign w:val="center"/>
          </w:tcPr>
          <w:p w14:paraId="5A5AD196" w14:textId="57F13579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639" w:dyaOrig="340" w14:anchorId="3106AE93">
                <v:shape id="_x0000_i1107" type="#_x0000_t75" style="width:31.85pt;height:17.3pt" o:ole="">
                  <v:imagedata r:id="rId172" o:title=""/>
                </v:shape>
                <o:OLEObject Type="Embed" ProgID="Equation.DSMT4" ShapeID="_x0000_i1107" DrawAspect="Content" ObjectID="_1761201853" r:id="rId173"/>
              </w:object>
            </w:r>
          </w:p>
        </w:tc>
        <w:tc>
          <w:tcPr>
            <w:tcW w:w="559" w:type="pct"/>
            <w:vAlign w:val="center"/>
          </w:tcPr>
          <w:p w14:paraId="69274497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8</w:t>
            </w:r>
          </w:p>
        </w:tc>
      </w:tr>
      <w:tr w:rsidR="000C624A" w:rsidRPr="00244E84" w14:paraId="69AB450F" w14:textId="77777777" w:rsidTr="000C624A">
        <w:trPr>
          <w:trHeight w:val="567"/>
        </w:trPr>
        <w:tc>
          <w:tcPr>
            <w:tcW w:w="530" w:type="pct"/>
            <w:vMerge/>
            <w:vAlign w:val="center"/>
          </w:tcPr>
          <w:p w14:paraId="08B5A039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pct"/>
            <w:vAlign w:val="center"/>
          </w:tcPr>
          <w:p w14:paraId="3AD05292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25</w:t>
            </w:r>
          </w:p>
        </w:tc>
        <w:tc>
          <w:tcPr>
            <w:tcW w:w="563" w:type="pct"/>
            <w:vAlign w:val="center"/>
          </w:tcPr>
          <w:p w14:paraId="64FC76CA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17.5±0.02</w:t>
            </w:r>
          </w:p>
        </w:tc>
        <w:tc>
          <w:tcPr>
            <w:tcW w:w="563" w:type="pct"/>
            <w:vAlign w:val="center"/>
          </w:tcPr>
          <w:p w14:paraId="446615B9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17.5±0.02</w:t>
            </w:r>
          </w:p>
        </w:tc>
        <w:tc>
          <w:tcPr>
            <w:tcW w:w="563" w:type="pct"/>
            <w:vAlign w:val="center"/>
          </w:tcPr>
          <w:p w14:paraId="1B5C3B18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17.5±0.02</w:t>
            </w:r>
          </w:p>
        </w:tc>
        <w:tc>
          <w:tcPr>
            <w:tcW w:w="563" w:type="pct"/>
            <w:vAlign w:val="center"/>
          </w:tcPr>
          <w:p w14:paraId="3C53B5E0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2.5±0.02</w:t>
            </w:r>
          </w:p>
        </w:tc>
        <w:tc>
          <w:tcPr>
            <w:tcW w:w="563" w:type="pct"/>
            <w:vAlign w:val="center"/>
          </w:tcPr>
          <w:p w14:paraId="72752804" w14:textId="13438AB8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620" w:dyaOrig="340" w14:anchorId="117533A9">
                <v:shape id="_x0000_i1108" type="#_x0000_t75" style="width:31.5pt;height:17.3pt" o:ole="">
                  <v:imagedata r:id="rId174" o:title=""/>
                </v:shape>
                <o:OLEObject Type="Embed" ProgID="Equation.DSMT4" ShapeID="_x0000_i1108" DrawAspect="Content" ObjectID="_1761201854" r:id="rId175"/>
              </w:object>
            </w:r>
          </w:p>
        </w:tc>
        <w:tc>
          <w:tcPr>
            <w:tcW w:w="563" w:type="pct"/>
            <w:vAlign w:val="center"/>
          </w:tcPr>
          <w:p w14:paraId="138D12E6" w14:textId="3D6B438C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720" w:dyaOrig="340" w14:anchorId="6343F28A">
                <v:shape id="_x0000_i1109" type="#_x0000_t75" style="width:36.35pt;height:17.3pt" o:ole="">
                  <v:imagedata r:id="rId176" o:title=""/>
                </v:shape>
                <o:OLEObject Type="Embed" ProgID="Equation.DSMT4" ShapeID="_x0000_i1109" DrawAspect="Content" ObjectID="_1761201855" r:id="rId177"/>
              </w:object>
            </w:r>
          </w:p>
        </w:tc>
        <w:tc>
          <w:tcPr>
            <w:tcW w:w="559" w:type="pct"/>
            <w:vAlign w:val="center"/>
          </w:tcPr>
          <w:p w14:paraId="261AB555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8</w:t>
            </w:r>
          </w:p>
        </w:tc>
      </w:tr>
      <w:tr w:rsidR="000C624A" w:rsidRPr="00244E84" w14:paraId="6F36083C" w14:textId="77777777" w:rsidTr="000C624A">
        <w:trPr>
          <w:trHeight w:val="567"/>
        </w:trPr>
        <w:tc>
          <w:tcPr>
            <w:tcW w:w="530" w:type="pct"/>
            <w:vMerge/>
            <w:vAlign w:val="center"/>
          </w:tcPr>
          <w:p w14:paraId="6A853FB7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pct"/>
            <w:vAlign w:val="center"/>
          </w:tcPr>
          <w:p w14:paraId="14EA4592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32</w:t>
            </w:r>
          </w:p>
        </w:tc>
        <w:tc>
          <w:tcPr>
            <w:tcW w:w="563" w:type="pct"/>
            <w:vAlign w:val="center"/>
          </w:tcPr>
          <w:p w14:paraId="7A7BAFB4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20±0.02</w:t>
            </w:r>
          </w:p>
        </w:tc>
        <w:tc>
          <w:tcPr>
            <w:tcW w:w="563" w:type="pct"/>
            <w:vAlign w:val="center"/>
          </w:tcPr>
          <w:p w14:paraId="76107909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20±0.02</w:t>
            </w:r>
          </w:p>
        </w:tc>
        <w:tc>
          <w:tcPr>
            <w:tcW w:w="563" w:type="pct"/>
            <w:vAlign w:val="center"/>
          </w:tcPr>
          <w:p w14:paraId="710036CB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20±0.02</w:t>
            </w:r>
          </w:p>
        </w:tc>
        <w:tc>
          <w:tcPr>
            <w:tcW w:w="563" w:type="pct"/>
            <w:vAlign w:val="center"/>
          </w:tcPr>
          <w:p w14:paraId="3042F292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3±0.02</w:t>
            </w:r>
          </w:p>
        </w:tc>
        <w:tc>
          <w:tcPr>
            <w:tcW w:w="563" w:type="pct"/>
            <w:vAlign w:val="center"/>
          </w:tcPr>
          <w:p w14:paraId="1360A960" w14:textId="6F27E4B0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639" w:dyaOrig="340" w14:anchorId="0C3E949A">
                <v:shape id="_x0000_i1110" type="#_x0000_t75" style="width:31.85pt;height:17.3pt" o:ole="">
                  <v:imagedata r:id="rId178" o:title=""/>
                </v:shape>
                <o:OLEObject Type="Embed" ProgID="Equation.DSMT4" ShapeID="_x0000_i1110" DrawAspect="Content" ObjectID="_1761201856" r:id="rId179"/>
              </w:object>
            </w:r>
          </w:p>
        </w:tc>
        <w:tc>
          <w:tcPr>
            <w:tcW w:w="563" w:type="pct"/>
            <w:vAlign w:val="center"/>
          </w:tcPr>
          <w:p w14:paraId="7E4E95A6" w14:textId="3AF8B44D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720" w:dyaOrig="340" w14:anchorId="191F671D">
                <v:shape id="_x0000_i1111" type="#_x0000_t75" style="width:36.35pt;height:17.3pt" o:ole="">
                  <v:imagedata r:id="rId180" o:title=""/>
                </v:shape>
                <o:OLEObject Type="Embed" ProgID="Equation.DSMT4" ShapeID="_x0000_i1111" DrawAspect="Content" ObjectID="_1761201857" r:id="rId181"/>
              </w:object>
            </w:r>
          </w:p>
        </w:tc>
        <w:tc>
          <w:tcPr>
            <w:tcW w:w="559" w:type="pct"/>
            <w:vAlign w:val="center"/>
          </w:tcPr>
          <w:p w14:paraId="27CFEFFA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8</w:t>
            </w:r>
          </w:p>
        </w:tc>
      </w:tr>
    </w:tbl>
    <w:p w14:paraId="5C8616D1" w14:textId="5869BEBD" w:rsidR="00935D5C" w:rsidRPr="00244E84" w:rsidRDefault="000C624A" w:rsidP="00386C9D">
      <w:pPr>
        <w:jc w:val="center"/>
        <w:rPr>
          <w:rFonts w:eastAsia="黑体"/>
          <w:szCs w:val="22"/>
        </w:rPr>
      </w:pPr>
      <w:r w:rsidRPr="00244E84">
        <w:rPr>
          <w:noProof/>
        </w:rPr>
        <w:drawing>
          <wp:inline distT="0" distB="0" distL="0" distR="0" wp14:anchorId="6BC73D83" wp14:editId="60C7422A">
            <wp:extent cx="3317173" cy="1965303"/>
            <wp:effectExtent l="0" t="0" r="0" b="0"/>
            <wp:docPr id="38731716" name="图片 38731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3323947" cy="1969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8AF2D8" w14:textId="7C2F0B81" w:rsidR="000C624A" w:rsidRPr="00244E84" w:rsidRDefault="000C624A" w:rsidP="000C624A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图</w:t>
      </w:r>
      <w:r w:rsidR="00F85ABA">
        <w:rPr>
          <w:rFonts w:eastAsia="黑体" w:hint="eastAsia"/>
          <w:szCs w:val="22"/>
        </w:rPr>
        <w:t>B</w:t>
      </w:r>
      <w:r w:rsidR="00F85ABA">
        <w:rPr>
          <w:rFonts w:eastAsia="黑体"/>
          <w:szCs w:val="22"/>
        </w:rPr>
        <w:t>.2.4</w:t>
      </w:r>
      <w:r w:rsidRPr="00244E84">
        <w:rPr>
          <w:rFonts w:eastAsia="黑体"/>
          <w:szCs w:val="22"/>
        </w:rPr>
        <w:t xml:space="preserve">  </w:t>
      </w:r>
      <w:r w:rsidRPr="00244E84">
        <w:rPr>
          <w:rFonts w:eastAsia="黑体"/>
          <w:szCs w:val="22"/>
        </w:rPr>
        <w:t>三相五线插座不接触</w:t>
      </w:r>
      <w:proofErr w:type="gramStart"/>
      <w:r w:rsidRPr="00244E84">
        <w:rPr>
          <w:rFonts w:eastAsia="黑体"/>
          <w:szCs w:val="22"/>
        </w:rPr>
        <w:t>规</w:t>
      </w:r>
      <w:proofErr w:type="gramEnd"/>
    </w:p>
    <w:p w14:paraId="74930CE0" w14:textId="4DE587D3" w:rsidR="000C624A" w:rsidRPr="00244E84" w:rsidRDefault="000C624A" w:rsidP="000C624A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表</w:t>
      </w:r>
      <w:r w:rsidR="00F85ABA">
        <w:rPr>
          <w:rFonts w:eastAsia="黑体" w:hint="eastAsia"/>
          <w:szCs w:val="22"/>
        </w:rPr>
        <w:t>B</w:t>
      </w:r>
      <w:r w:rsidR="00F85ABA">
        <w:rPr>
          <w:rFonts w:eastAsia="黑体"/>
          <w:szCs w:val="22"/>
        </w:rPr>
        <w:t>.2.4</w:t>
      </w:r>
      <w:r w:rsidRPr="00244E84">
        <w:rPr>
          <w:rFonts w:eastAsia="黑体"/>
          <w:szCs w:val="22"/>
        </w:rPr>
        <w:t xml:space="preserve">  </w:t>
      </w:r>
      <w:r w:rsidRPr="00244E84">
        <w:rPr>
          <w:rFonts w:eastAsia="黑体"/>
          <w:szCs w:val="22"/>
        </w:rPr>
        <w:t>三相五线插座不接触</w:t>
      </w:r>
      <w:proofErr w:type="gramStart"/>
      <w:r w:rsidRPr="00244E84">
        <w:rPr>
          <w:rFonts w:eastAsia="黑体"/>
          <w:szCs w:val="22"/>
        </w:rPr>
        <w:t>规</w:t>
      </w:r>
      <w:proofErr w:type="gramEnd"/>
      <w:r w:rsidRPr="00244E84">
        <w:rPr>
          <w:rFonts w:eastAsia="黑体"/>
          <w:szCs w:val="22"/>
        </w:rPr>
        <w:t>尺寸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1120"/>
        <w:gridCol w:w="1177"/>
        <w:gridCol w:w="1177"/>
        <w:gridCol w:w="1177"/>
        <w:gridCol w:w="1177"/>
        <w:gridCol w:w="1177"/>
        <w:gridCol w:w="1177"/>
        <w:gridCol w:w="1165"/>
      </w:tblGrid>
      <w:tr w:rsidR="000C624A" w:rsidRPr="00244E84" w14:paraId="5BB60527" w14:textId="77777777" w:rsidTr="00CB3935">
        <w:trPr>
          <w:trHeight w:val="567"/>
        </w:trPr>
        <w:tc>
          <w:tcPr>
            <w:tcW w:w="1065" w:type="pct"/>
            <w:gridSpan w:val="2"/>
            <w:vAlign w:val="center"/>
          </w:tcPr>
          <w:p w14:paraId="4861E75C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lastRenderedPageBreak/>
              <w:t>基本参数</w:t>
            </w:r>
          </w:p>
        </w:tc>
        <w:tc>
          <w:tcPr>
            <w:tcW w:w="3935" w:type="pct"/>
            <w:gridSpan w:val="7"/>
            <w:vAlign w:val="center"/>
          </w:tcPr>
          <w:p w14:paraId="6EF5832B" w14:textId="4DD376D3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三相五线插座不接触</w:t>
            </w:r>
            <w:proofErr w:type="gramStart"/>
            <w:r w:rsidRPr="00244E84">
              <w:rPr>
                <w:sz w:val="18"/>
                <w:szCs w:val="18"/>
              </w:rPr>
              <w:t>规</w:t>
            </w:r>
            <w:proofErr w:type="gramEnd"/>
            <w:r w:rsidRPr="00244E84">
              <w:rPr>
                <w:sz w:val="18"/>
                <w:szCs w:val="18"/>
              </w:rPr>
              <w:t>尺寸</w:t>
            </w:r>
            <w:r w:rsidRPr="00244E84">
              <w:rPr>
                <w:sz w:val="18"/>
                <w:szCs w:val="18"/>
              </w:rPr>
              <w:t>/mm</w:t>
            </w:r>
          </w:p>
        </w:tc>
      </w:tr>
      <w:tr w:rsidR="000C624A" w:rsidRPr="00244E84" w14:paraId="33F81BE0" w14:textId="77777777" w:rsidTr="00CB3935">
        <w:trPr>
          <w:trHeight w:val="567"/>
        </w:trPr>
        <w:tc>
          <w:tcPr>
            <w:tcW w:w="530" w:type="pct"/>
            <w:vAlign w:val="center"/>
          </w:tcPr>
          <w:p w14:paraId="70F07ECF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额定电压</w:t>
            </w:r>
            <w:r w:rsidRPr="00244E84">
              <w:rPr>
                <w:sz w:val="18"/>
                <w:szCs w:val="18"/>
              </w:rPr>
              <w:t>/V</w:t>
            </w:r>
          </w:p>
        </w:tc>
        <w:tc>
          <w:tcPr>
            <w:tcW w:w="535" w:type="pct"/>
            <w:vAlign w:val="center"/>
          </w:tcPr>
          <w:p w14:paraId="553DBCA4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额定电流</w:t>
            </w:r>
            <w:r w:rsidRPr="00244E84">
              <w:rPr>
                <w:sz w:val="18"/>
                <w:szCs w:val="18"/>
              </w:rPr>
              <w:t>/A</w:t>
            </w:r>
          </w:p>
        </w:tc>
        <w:tc>
          <w:tcPr>
            <w:tcW w:w="563" w:type="pct"/>
            <w:vAlign w:val="center"/>
          </w:tcPr>
          <w:p w14:paraId="3C7AB9B8" w14:textId="77777777" w:rsidR="000C624A" w:rsidRPr="00244E84" w:rsidRDefault="000C624A" w:rsidP="00E5343B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A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563" w:type="pct"/>
            <w:vAlign w:val="center"/>
          </w:tcPr>
          <w:p w14:paraId="4B338F06" w14:textId="77777777" w:rsidR="000C624A" w:rsidRPr="00244E84" w:rsidRDefault="000C624A" w:rsidP="00E5343B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G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563" w:type="pct"/>
            <w:vAlign w:val="center"/>
          </w:tcPr>
          <w:p w14:paraId="1402C874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F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563" w:type="pct"/>
            <w:vAlign w:val="center"/>
          </w:tcPr>
          <w:p w14:paraId="49D0B380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H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563" w:type="pct"/>
            <w:vAlign w:val="center"/>
          </w:tcPr>
          <w:p w14:paraId="66831987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T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563" w:type="pct"/>
            <w:vAlign w:val="center"/>
          </w:tcPr>
          <w:p w14:paraId="4E773CB0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B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558" w:type="pct"/>
            <w:vAlign w:val="center"/>
          </w:tcPr>
          <w:p w14:paraId="4F601450" w14:textId="77777777" w:rsidR="000C624A" w:rsidRPr="00244E84" w:rsidRDefault="000C624A" w:rsidP="00E5343B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C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</w:tr>
      <w:tr w:rsidR="000C624A" w:rsidRPr="00244E84" w14:paraId="41CABDB0" w14:textId="77777777" w:rsidTr="00CB3935">
        <w:trPr>
          <w:trHeight w:val="567"/>
        </w:trPr>
        <w:tc>
          <w:tcPr>
            <w:tcW w:w="530" w:type="pct"/>
            <w:vMerge w:val="restart"/>
            <w:vAlign w:val="center"/>
          </w:tcPr>
          <w:p w14:paraId="50523FE8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440</w:t>
            </w:r>
          </w:p>
        </w:tc>
        <w:tc>
          <w:tcPr>
            <w:tcW w:w="535" w:type="pct"/>
            <w:vAlign w:val="center"/>
          </w:tcPr>
          <w:p w14:paraId="7E6A97D2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16</w:t>
            </w:r>
          </w:p>
        </w:tc>
        <w:tc>
          <w:tcPr>
            <w:tcW w:w="563" w:type="pct"/>
            <w:vAlign w:val="center"/>
          </w:tcPr>
          <w:p w14:paraId="5A4F4CBF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9.5±0.02</w:t>
            </w:r>
          </w:p>
        </w:tc>
        <w:tc>
          <w:tcPr>
            <w:tcW w:w="563" w:type="pct"/>
            <w:vAlign w:val="center"/>
          </w:tcPr>
          <w:p w14:paraId="2F402629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10.3±0.02</w:t>
            </w:r>
          </w:p>
        </w:tc>
        <w:tc>
          <w:tcPr>
            <w:tcW w:w="563" w:type="pct"/>
            <w:vAlign w:val="center"/>
          </w:tcPr>
          <w:p w14:paraId="4B04C684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10.3±0.02</w:t>
            </w:r>
          </w:p>
        </w:tc>
        <w:tc>
          <w:tcPr>
            <w:tcW w:w="563" w:type="pct"/>
            <w:vAlign w:val="center"/>
          </w:tcPr>
          <w:p w14:paraId="114084B5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2± 0.02</w:t>
            </w:r>
          </w:p>
        </w:tc>
        <w:tc>
          <w:tcPr>
            <w:tcW w:w="563" w:type="pct"/>
            <w:vAlign w:val="center"/>
          </w:tcPr>
          <w:p w14:paraId="732FC38E" w14:textId="6D8FC4C2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540" w:dyaOrig="340" w14:anchorId="2B3585A6">
                <v:shape id="_x0000_i1112" type="#_x0000_t75" style="width:27.35pt;height:17.3pt" o:ole="">
                  <v:imagedata r:id="rId183" o:title=""/>
                </v:shape>
                <o:OLEObject Type="Embed" ProgID="Equation.DSMT4" ShapeID="_x0000_i1112" DrawAspect="Content" ObjectID="_1761201858" r:id="rId184"/>
              </w:object>
            </w:r>
          </w:p>
        </w:tc>
        <w:tc>
          <w:tcPr>
            <w:tcW w:w="563" w:type="pct"/>
            <w:vAlign w:val="center"/>
          </w:tcPr>
          <w:p w14:paraId="0A6E1A72" w14:textId="055D09B0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400" w:dyaOrig="340" w14:anchorId="1E1BDC88">
                <v:shape id="_x0000_i1113" type="#_x0000_t75" style="width:19.75pt;height:17.3pt" o:ole="">
                  <v:imagedata r:id="rId185" o:title=""/>
                </v:shape>
                <o:OLEObject Type="Embed" ProgID="Equation.DSMT4" ShapeID="_x0000_i1113" DrawAspect="Content" ObjectID="_1761201859" r:id="rId186"/>
              </w:object>
            </w:r>
          </w:p>
        </w:tc>
        <w:tc>
          <w:tcPr>
            <w:tcW w:w="558" w:type="pct"/>
            <w:vAlign w:val="center"/>
          </w:tcPr>
          <w:p w14:paraId="3CF944A2" w14:textId="2AEBCBCD" w:rsidR="000C624A" w:rsidRPr="00244E84" w:rsidRDefault="00CB3935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620" w:dyaOrig="340" w14:anchorId="68E9B836">
                <v:shape id="_x0000_i1114" type="#_x0000_t75" style="width:31.5pt;height:17.3pt" o:ole="">
                  <v:imagedata r:id="rId187" o:title=""/>
                </v:shape>
                <o:OLEObject Type="Embed" ProgID="Equation.DSMT4" ShapeID="_x0000_i1114" DrawAspect="Content" ObjectID="_1761201860" r:id="rId188"/>
              </w:object>
            </w:r>
          </w:p>
        </w:tc>
      </w:tr>
      <w:tr w:rsidR="000C624A" w:rsidRPr="00244E84" w14:paraId="2E3CCD8D" w14:textId="77777777" w:rsidTr="00CB3935">
        <w:trPr>
          <w:trHeight w:val="567"/>
        </w:trPr>
        <w:tc>
          <w:tcPr>
            <w:tcW w:w="530" w:type="pct"/>
            <w:vMerge/>
            <w:vAlign w:val="center"/>
          </w:tcPr>
          <w:p w14:paraId="19DBE3AE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5" w:type="pct"/>
            <w:vAlign w:val="center"/>
          </w:tcPr>
          <w:p w14:paraId="23BA3C6A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25</w:t>
            </w:r>
          </w:p>
        </w:tc>
        <w:tc>
          <w:tcPr>
            <w:tcW w:w="563" w:type="pct"/>
            <w:vAlign w:val="center"/>
          </w:tcPr>
          <w:p w14:paraId="3AAC7CCF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17.5±0.02</w:t>
            </w:r>
          </w:p>
        </w:tc>
        <w:tc>
          <w:tcPr>
            <w:tcW w:w="563" w:type="pct"/>
            <w:vAlign w:val="center"/>
          </w:tcPr>
          <w:p w14:paraId="063CE3ED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17.5±0.02</w:t>
            </w:r>
          </w:p>
        </w:tc>
        <w:tc>
          <w:tcPr>
            <w:tcW w:w="563" w:type="pct"/>
            <w:vAlign w:val="center"/>
          </w:tcPr>
          <w:p w14:paraId="69009C97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17.5±0.02</w:t>
            </w:r>
          </w:p>
        </w:tc>
        <w:tc>
          <w:tcPr>
            <w:tcW w:w="563" w:type="pct"/>
            <w:vAlign w:val="center"/>
          </w:tcPr>
          <w:p w14:paraId="57842E1C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2.5±0.02</w:t>
            </w:r>
          </w:p>
        </w:tc>
        <w:tc>
          <w:tcPr>
            <w:tcW w:w="563" w:type="pct"/>
            <w:vAlign w:val="center"/>
          </w:tcPr>
          <w:p w14:paraId="04E9DF89" w14:textId="164694C9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560" w:dyaOrig="340" w14:anchorId="3A20F891">
                <v:shape id="_x0000_i1115" type="#_x0000_t75" style="width:28.05pt;height:17.3pt" o:ole="">
                  <v:imagedata r:id="rId189" o:title=""/>
                </v:shape>
                <o:OLEObject Type="Embed" ProgID="Equation.DSMT4" ShapeID="_x0000_i1115" DrawAspect="Content" ObjectID="_1761201861" r:id="rId190"/>
              </w:object>
            </w:r>
          </w:p>
        </w:tc>
        <w:tc>
          <w:tcPr>
            <w:tcW w:w="563" w:type="pct"/>
            <w:vAlign w:val="center"/>
          </w:tcPr>
          <w:p w14:paraId="1B314BCF" w14:textId="23D95E74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480" w:dyaOrig="340" w14:anchorId="29E84EB0">
                <v:shape id="_x0000_i1116" type="#_x0000_t75" style="width:23.9pt;height:17.3pt" o:ole="">
                  <v:imagedata r:id="rId191" o:title=""/>
                </v:shape>
                <o:OLEObject Type="Embed" ProgID="Equation.DSMT4" ShapeID="_x0000_i1116" DrawAspect="Content" ObjectID="_1761201862" r:id="rId192"/>
              </w:object>
            </w:r>
          </w:p>
        </w:tc>
        <w:tc>
          <w:tcPr>
            <w:tcW w:w="558" w:type="pct"/>
            <w:vAlign w:val="center"/>
          </w:tcPr>
          <w:p w14:paraId="4D361126" w14:textId="2EC4B861" w:rsidR="000C624A" w:rsidRPr="00244E84" w:rsidRDefault="00CB3935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620" w:dyaOrig="340" w14:anchorId="34C3F0C1">
                <v:shape id="_x0000_i1117" type="#_x0000_t75" style="width:31.5pt;height:17.3pt" o:ole="">
                  <v:imagedata r:id="rId193" o:title=""/>
                </v:shape>
                <o:OLEObject Type="Embed" ProgID="Equation.DSMT4" ShapeID="_x0000_i1117" DrawAspect="Content" ObjectID="_1761201863" r:id="rId194"/>
              </w:object>
            </w:r>
          </w:p>
        </w:tc>
      </w:tr>
      <w:tr w:rsidR="000C624A" w:rsidRPr="00244E84" w14:paraId="44C3660B" w14:textId="77777777" w:rsidTr="00CB3935">
        <w:trPr>
          <w:trHeight w:val="567"/>
        </w:trPr>
        <w:tc>
          <w:tcPr>
            <w:tcW w:w="530" w:type="pct"/>
            <w:vMerge/>
            <w:vAlign w:val="center"/>
          </w:tcPr>
          <w:p w14:paraId="6DA65F87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5" w:type="pct"/>
            <w:vAlign w:val="center"/>
          </w:tcPr>
          <w:p w14:paraId="22ABBEEC" w14:textId="77777777" w:rsidR="000C624A" w:rsidRPr="00244E84" w:rsidRDefault="000C624A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32</w:t>
            </w:r>
          </w:p>
        </w:tc>
        <w:tc>
          <w:tcPr>
            <w:tcW w:w="563" w:type="pct"/>
            <w:vAlign w:val="center"/>
          </w:tcPr>
          <w:p w14:paraId="31C82765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20±0.02</w:t>
            </w:r>
          </w:p>
        </w:tc>
        <w:tc>
          <w:tcPr>
            <w:tcW w:w="563" w:type="pct"/>
            <w:vAlign w:val="center"/>
          </w:tcPr>
          <w:p w14:paraId="669C285A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20±0.02</w:t>
            </w:r>
          </w:p>
        </w:tc>
        <w:tc>
          <w:tcPr>
            <w:tcW w:w="563" w:type="pct"/>
            <w:vAlign w:val="center"/>
          </w:tcPr>
          <w:p w14:paraId="0FC4FCA9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20±0.02</w:t>
            </w:r>
          </w:p>
        </w:tc>
        <w:tc>
          <w:tcPr>
            <w:tcW w:w="563" w:type="pct"/>
            <w:vAlign w:val="center"/>
          </w:tcPr>
          <w:p w14:paraId="131D8B75" w14:textId="77777777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3±0.02</w:t>
            </w:r>
          </w:p>
        </w:tc>
        <w:tc>
          <w:tcPr>
            <w:tcW w:w="563" w:type="pct"/>
            <w:vAlign w:val="center"/>
          </w:tcPr>
          <w:p w14:paraId="6F7BB37C" w14:textId="45183CE9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400" w:dyaOrig="340" w14:anchorId="19756EB8">
                <v:shape id="_x0000_i1118" type="#_x0000_t75" style="width:19.75pt;height:17.3pt" o:ole="">
                  <v:imagedata r:id="rId195" o:title=""/>
                </v:shape>
                <o:OLEObject Type="Embed" ProgID="Equation.DSMT4" ShapeID="_x0000_i1118" DrawAspect="Content" ObjectID="_1761201864" r:id="rId196"/>
              </w:object>
            </w:r>
          </w:p>
        </w:tc>
        <w:tc>
          <w:tcPr>
            <w:tcW w:w="563" w:type="pct"/>
            <w:vAlign w:val="center"/>
          </w:tcPr>
          <w:p w14:paraId="77A18DC9" w14:textId="1314614E" w:rsidR="000C624A" w:rsidRPr="00244E84" w:rsidRDefault="000C624A" w:rsidP="00E5343B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480" w:dyaOrig="340" w14:anchorId="77730889">
                <v:shape id="_x0000_i1119" type="#_x0000_t75" style="width:23.9pt;height:17.3pt" o:ole="">
                  <v:imagedata r:id="rId197" o:title=""/>
                </v:shape>
                <o:OLEObject Type="Embed" ProgID="Equation.DSMT4" ShapeID="_x0000_i1119" DrawAspect="Content" ObjectID="_1761201865" r:id="rId198"/>
              </w:object>
            </w:r>
          </w:p>
        </w:tc>
        <w:tc>
          <w:tcPr>
            <w:tcW w:w="558" w:type="pct"/>
            <w:vAlign w:val="center"/>
          </w:tcPr>
          <w:p w14:paraId="0BC94E09" w14:textId="3EF75537" w:rsidR="000C624A" w:rsidRPr="00244E84" w:rsidRDefault="00CB3935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660" w:dyaOrig="340" w14:anchorId="794EBE64">
                <v:shape id="_x0000_i1120" type="#_x0000_t75" style="width:33.25pt;height:17.3pt" o:ole="">
                  <v:imagedata r:id="rId199" o:title=""/>
                </v:shape>
                <o:OLEObject Type="Embed" ProgID="Equation.DSMT4" ShapeID="_x0000_i1120" DrawAspect="Content" ObjectID="_1761201866" r:id="rId200"/>
              </w:object>
            </w:r>
          </w:p>
        </w:tc>
      </w:tr>
    </w:tbl>
    <w:p w14:paraId="15F4D7B0" w14:textId="242A962A" w:rsidR="00935D5C" w:rsidRPr="00244E84" w:rsidRDefault="00CB3935" w:rsidP="00386C9D">
      <w:pPr>
        <w:jc w:val="center"/>
        <w:rPr>
          <w:rFonts w:eastAsia="黑体"/>
          <w:szCs w:val="22"/>
        </w:rPr>
      </w:pPr>
      <w:r w:rsidRPr="00244E84">
        <w:rPr>
          <w:noProof/>
        </w:rPr>
        <w:drawing>
          <wp:inline distT="0" distB="0" distL="0" distR="0" wp14:anchorId="10CF9683" wp14:editId="3F8C73AA">
            <wp:extent cx="3971290" cy="2042064"/>
            <wp:effectExtent l="0" t="0" r="0" b="0"/>
            <wp:docPr id="1216646923" name="图片 1216646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3980446" cy="2046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97E49" w14:textId="7D8B2296" w:rsidR="00CB3935" w:rsidRPr="00244E84" w:rsidRDefault="00CB3935" w:rsidP="00CB3935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图</w:t>
      </w:r>
      <w:r w:rsidR="00F85ABA">
        <w:rPr>
          <w:rFonts w:eastAsia="黑体" w:hint="eastAsia"/>
          <w:szCs w:val="22"/>
        </w:rPr>
        <w:t>B</w:t>
      </w:r>
      <w:r w:rsidR="00F85ABA">
        <w:rPr>
          <w:rFonts w:eastAsia="黑体"/>
          <w:szCs w:val="22"/>
        </w:rPr>
        <w:t>.2.5</w:t>
      </w:r>
      <w:r w:rsidRPr="00244E84">
        <w:rPr>
          <w:rFonts w:eastAsia="黑体"/>
          <w:szCs w:val="22"/>
        </w:rPr>
        <w:t xml:space="preserve">  </w:t>
      </w:r>
      <w:r w:rsidRPr="00244E84">
        <w:rPr>
          <w:rFonts w:eastAsia="黑体"/>
          <w:szCs w:val="22"/>
        </w:rPr>
        <w:t>三相插座带电插套接触</w:t>
      </w:r>
      <w:proofErr w:type="gramStart"/>
      <w:r w:rsidRPr="00244E84">
        <w:rPr>
          <w:rFonts w:eastAsia="黑体"/>
          <w:szCs w:val="22"/>
        </w:rPr>
        <w:t>规</w:t>
      </w:r>
      <w:proofErr w:type="gramEnd"/>
    </w:p>
    <w:p w14:paraId="1CDE99E0" w14:textId="69EFC59F" w:rsidR="00CB3935" w:rsidRPr="00244E84" w:rsidRDefault="00CB3935" w:rsidP="00CB3935">
      <w:pPr>
        <w:jc w:val="center"/>
        <w:rPr>
          <w:rFonts w:eastAsia="黑体"/>
          <w:szCs w:val="22"/>
        </w:rPr>
      </w:pPr>
      <w:r w:rsidRPr="00244E84">
        <w:rPr>
          <w:rFonts w:eastAsia="黑体"/>
          <w:szCs w:val="22"/>
        </w:rPr>
        <w:t>表</w:t>
      </w:r>
      <w:r w:rsidR="00F85ABA">
        <w:rPr>
          <w:rFonts w:eastAsia="黑体" w:hint="eastAsia"/>
          <w:szCs w:val="22"/>
        </w:rPr>
        <w:t>B</w:t>
      </w:r>
      <w:r w:rsidR="00F85ABA">
        <w:rPr>
          <w:rFonts w:eastAsia="黑体"/>
          <w:szCs w:val="22"/>
        </w:rPr>
        <w:t>.2.5</w:t>
      </w:r>
      <w:r w:rsidRPr="00244E84">
        <w:rPr>
          <w:rFonts w:eastAsia="黑体"/>
          <w:szCs w:val="22"/>
        </w:rPr>
        <w:t xml:space="preserve">  </w:t>
      </w:r>
      <w:r w:rsidRPr="00244E84">
        <w:rPr>
          <w:rFonts w:eastAsia="黑体"/>
          <w:szCs w:val="22"/>
        </w:rPr>
        <w:t>三相插座带电插套接触</w:t>
      </w:r>
      <w:proofErr w:type="gramStart"/>
      <w:r w:rsidRPr="00244E84">
        <w:rPr>
          <w:rFonts w:eastAsia="黑体"/>
          <w:szCs w:val="22"/>
        </w:rPr>
        <w:t>规</w:t>
      </w:r>
      <w:proofErr w:type="gramEnd"/>
      <w:r w:rsidRPr="00244E84">
        <w:rPr>
          <w:rFonts w:eastAsia="黑体"/>
          <w:szCs w:val="22"/>
        </w:rPr>
        <w:t>尺寸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  <w:gridCol w:w="2041"/>
        <w:gridCol w:w="2135"/>
        <w:gridCol w:w="2135"/>
        <w:gridCol w:w="2137"/>
      </w:tblGrid>
      <w:tr w:rsidR="00CB3935" w:rsidRPr="00244E84" w14:paraId="35FDB726" w14:textId="77777777" w:rsidTr="00CB3935">
        <w:trPr>
          <w:trHeight w:val="567"/>
        </w:trPr>
        <w:tc>
          <w:tcPr>
            <w:tcW w:w="1936" w:type="pct"/>
            <w:gridSpan w:val="2"/>
            <w:vAlign w:val="center"/>
          </w:tcPr>
          <w:p w14:paraId="22C1FAAC" w14:textId="77777777" w:rsidR="00CB3935" w:rsidRPr="00244E84" w:rsidRDefault="00CB3935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基本参数</w:t>
            </w:r>
          </w:p>
        </w:tc>
        <w:tc>
          <w:tcPr>
            <w:tcW w:w="3064" w:type="pct"/>
            <w:gridSpan w:val="3"/>
            <w:vAlign w:val="center"/>
          </w:tcPr>
          <w:p w14:paraId="72F8CC23" w14:textId="3A776F29" w:rsidR="00CB3935" w:rsidRPr="00244E84" w:rsidRDefault="00CB3935" w:rsidP="00E5343B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三相插座带电插套接触</w:t>
            </w:r>
            <w:proofErr w:type="gramStart"/>
            <w:r w:rsidRPr="00244E84">
              <w:rPr>
                <w:sz w:val="18"/>
                <w:szCs w:val="18"/>
              </w:rPr>
              <w:t>规</w:t>
            </w:r>
            <w:proofErr w:type="gramEnd"/>
            <w:r w:rsidRPr="00244E84">
              <w:rPr>
                <w:sz w:val="18"/>
                <w:szCs w:val="18"/>
              </w:rPr>
              <w:t>尺寸</w:t>
            </w:r>
            <w:r w:rsidRPr="00244E84">
              <w:rPr>
                <w:sz w:val="18"/>
                <w:szCs w:val="18"/>
              </w:rPr>
              <w:t>/mm</w:t>
            </w:r>
          </w:p>
        </w:tc>
      </w:tr>
      <w:tr w:rsidR="00CB3935" w:rsidRPr="00244E84" w14:paraId="31892910" w14:textId="77777777" w:rsidTr="00CB3935">
        <w:trPr>
          <w:trHeight w:val="567"/>
        </w:trPr>
        <w:tc>
          <w:tcPr>
            <w:tcW w:w="960" w:type="pct"/>
            <w:vAlign w:val="center"/>
          </w:tcPr>
          <w:p w14:paraId="616805AB" w14:textId="77777777" w:rsidR="00CB3935" w:rsidRPr="00244E84" w:rsidRDefault="00CB3935" w:rsidP="00CB3935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额定电压</w:t>
            </w:r>
            <w:r w:rsidRPr="00244E84">
              <w:rPr>
                <w:sz w:val="18"/>
                <w:szCs w:val="18"/>
              </w:rPr>
              <w:t>/V</w:t>
            </w:r>
          </w:p>
        </w:tc>
        <w:tc>
          <w:tcPr>
            <w:tcW w:w="975" w:type="pct"/>
            <w:vAlign w:val="center"/>
          </w:tcPr>
          <w:p w14:paraId="6EAE5B4B" w14:textId="77777777" w:rsidR="00CB3935" w:rsidRPr="00244E84" w:rsidRDefault="00CB3935" w:rsidP="00CB3935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额定电流</w:t>
            </w:r>
            <w:r w:rsidRPr="00244E84">
              <w:rPr>
                <w:sz w:val="18"/>
                <w:szCs w:val="18"/>
              </w:rPr>
              <w:t>/A</w:t>
            </w:r>
          </w:p>
        </w:tc>
        <w:tc>
          <w:tcPr>
            <w:tcW w:w="1021" w:type="pct"/>
            <w:vAlign w:val="center"/>
          </w:tcPr>
          <w:p w14:paraId="31F134D9" w14:textId="75D2D570" w:rsidR="00CB3935" w:rsidRPr="00244E84" w:rsidRDefault="00CB3935" w:rsidP="00CB3935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T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1021" w:type="pct"/>
            <w:vAlign w:val="center"/>
          </w:tcPr>
          <w:p w14:paraId="0D853231" w14:textId="345317C2" w:rsidR="00CB3935" w:rsidRPr="00244E84" w:rsidRDefault="00CB3935" w:rsidP="00CB3935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B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  <w:tc>
          <w:tcPr>
            <w:tcW w:w="1022" w:type="pct"/>
            <w:vAlign w:val="center"/>
          </w:tcPr>
          <w:p w14:paraId="49E32E9C" w14:textId="72C340DE" w:rsidR="00CB3935" w:rsidRPr="00244E84" w:rsidRDefault="00CB3935" w:rsidP="00CB3935">
            <w:pPr>
              <w:jc w:val="center"/>
              <w:rPr>
                <w:sz w:val="18"/>
                <w:szCs w:val="18"/>
              </w:rPr>
            </w:pPr>
            <w:proofErr w:type="spellStart"/>
            <w:r w:rsidRPr="00244E84">
              <w:rPr>
                <w:i/>
                <w:sz w:val="18"/>
                <w:szCs w:val="18"/>
              </w:rPr>
              <w:t>E</w:t>
            </w:r>
            <w:r w:rsidRPr="00244E84">
              <w:rPr>
                <w:sz w:val="18"/>
                <w:szCs w:val="18"/>
                <w:vertAlign w:val="subscript"/>
              </w:rPr>
              <w:t>sg</w:t>
            </w:r>
            <w:proofErr w:type="spellEnd"/>
          </w:p>
        </w:tc>
      </w:tr>
      <w:tr w:rsidR="00CB3935" w:rsidRPr="00244E84" w14:paraId="1BD683FD" w14:textId="77777777" w:rsidTr="00CB3935">
        <w:trPr>
          <w:trHeight w:val="567"/>
        </w:trPr>
        <w:tc>
          <w:tcPr>
            <w:tcW w:w="960" w:type="pct"/>
            <w:vMerge w:val="restart"/>
            <w:vAlign w:val="center"/>
          </w:tcPr>
          <w:p w14:paraId="75F91E6E" w14:textId="77777777" w:rsidR="00CB3935" w:rsidRPr="00244E84" w:rsidRDefault="00CB3935" w:rsidP="00CB3935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440</w:t>
            </w:r>
          </w:p>
        </w:tc>
        <w:tc>
          <w:tcPr>
            <w:tcW w:w="975" w:type="pct"/>
            <w:vAlign w:val="center"/>
          </w:tcPr>
          <w:p w14:paraId="71115712" w14:textId="77777777" w:rsidR="00CB3935" w:rsidRPr="00244E84" w:rsidRDefault="00CB3935" w:rsidP="00CB3935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16</w:t>
            </w:r>
          </w:p>
        </w:tc>
        <w:tc>
          <w:tcPr>
            <w:tcW w:w="1021" w:type="pct"/>
            <w:vAlign w:val="center"/>
          </w:tcPr>
          <w:p w14:paraId="41464A25" w14:textId="25DD2695" w:rsidR="00CB3935" w:rsidRPr="00244E84" w:rsidRDefault="00CB3935" w:rsidP="00CB3935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540" w:dyaOrig="340" w14:anchorId="479C8B38">
                <v:shape id="_x0000_i1121" type="#_x0000_t75" style="width:27.35pt;height:17.3pt" o:ole="">
                  <v:imagedata r:id="rId202" o:title=""/>
                </v:shape>
                <o:OLEObject Type="Embed" ProgID="Equation.DSMT4" ShapeID="_x0000_i1121" DrawAspect="Content" ObjectID="_1761201867" r:id="rId203"/>
              </w:object>
            </w:r>
          </w:p>
        </w:tc>
        <w:tc>
          <w:tcPr>
            <w:tcW w:w="1021" w:type="pct"/>
            <w:vAlign w:val="center"/>
          </w:tcPr>
          <w:p w14:paraId="409749FA" w14:textId="790908D4" w:rsidR="00CB3935" w:rsidRPr="00244E84" w:rsidRDefault="00CB3935" w:rsidP="00CB3935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400" w:dyaOrig="340" w14:anchorId="1BD4F6BF">
                <v:shape id="_x0000_i1122" type="#_x0000_t75" style="width:19.75pt;height:17.3pt" o:ole="">
                  <v:imagedata r:id="rId204" o:title=""/>
                </v:shape>
                <o:OLEObject Type="Embed" ProgID="Equation.DSMT4" ShapeID="_x0000_i1122" DrawAspect="Content" ObjectID="_1761201868" r:id="rId205"/>
              </w:object>
            </w:r>
          </w:p>
        </w:tc>
        <w:tc>
          <w:tcPr>
            <w:tcW w:w="1022" w:type="pct"/>
            <w:vAlign w:val="center"/>
          </w:tcPr>
          <w:p w14:paraId="06FDE22D" w14:textId="3FA9AF56" w:rsidR="00CB3935" w:rsidRPr="00244E84" w:rsidRDefault="00CB3935" w:rsidP="00CB3935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620" w:dyaOrig="340" w14:anchorId="3C37FD0A">
                <v:shape id="_x0000_i1123" type="#_x0000_t75" style="width:31.5pt;height:17.3pt" o:ole="">
                  <v:imagedata r:id="rId206" o:title=""/>
                </v:shape>
                <o:OLEObject Type="Embed" ProgID="Equation.DSMT4" ShapeID="_x0000_i1123" DrawAspect="Content" ObjectID="_1761201869" r:id="rId207"/>
              </w:object>
            </w:r>
          </w:p>
        </w:tc>
      </w:tr>
      <w:tr w:rsidR="00CB3935" w:rsidRPr="00244E84" w14:paraId="67EC29C8" w14:textId="77777777" w:rsidTr="00CB3935">
        <w:trPr>
          <w:trHeight w:val="567"/>
        </w:trPr>
        <w:tc>
          <w:tcPr>
            <w:tcW w:w="960" w:type="pct"/>
            <w:vMerge/>
            <w:vAlign w:val="center"/>
          </w:tcPr>
          <w:p w14:paraId="0F924F4A" w14:textId="77777777" w:rsidR="00CB3935" w:rsidRPr="00244E84" w:rsidRDefault="00CB3935" w:rsidP="00CB39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5" w:type="pct"/>
            <w:vAlign w:val="center"/>
          </w:tcPr>
          <w:p w14:paraId="7AF87D35" w14:textId="77777777" w:rsidR="00CB3935" w:rsidRPr="00244E84" w:rsidRDefault="00CB3935" w:rsidP="00CB3935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25</w:t>
            </w:r>
          </w:p>
        </w:tc>
        <w:tc>
          <w:tcPr>
            <w:tcW w:w="1021" w:type="pct"/>
            <w:vAlign w:val="center"/>
          </w:tcPr>
          <w:p w14:paraId="29E8445B" w14:textId="4AF8DE58" w:rsidR="00CB3935" w:rsidRPr="00244E84" w:rsidRDefault="00CB3935" w:rsidP="00CB3935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560" w:dyaOrig="340" w14:anchorId="7A56F0F7">
                <v:shape id="_x0000_i1124" type="#_x0000_t75" style="width:28.05pt;height:17.3pt" o:ole="">
                  <v:imagedata r:id="rId208" o:title=""/>
                </v:shape>
                <o:OLEObject Type="Embed" ProgID="Equation.DSMT4" ShapeID="_x0000_i1124" DrawAspect="Content" ObjectID="_1761201870" r:id="rId209"/>
              </w:object>
            </w:r>
          </w:p>
        </w:tc>
        <w:tc>
          <w:tcPr>
            <w:tcW w:w="1021" w:type="pct"/>
            <w:vAlign w:val="center"/>
          </w:tcPr>
          <w:p w14:paraId="4E931254" w14:textId="684EA25B" w:rsidR="00CB3935" w:rsidRPr="00244E84" w:rsidRDefault="00CB3935" w:rsidP="00CB3935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480" w:dyaOrig="340" w14:anchorId="5B2D425A">
                <v:shape id="_x0000_i1125" type="#_x0000_t75" style="width:23.9pt;height:17.3pt" o:ole="">
                  <v:imagedata r:id="rId210" o:title=""/>
                </v:shape>
                <o:OLEObject Type="Embed" ProgID="Equation.DSMT4" ShapeID="_x0000_i1125" DrawAspect="Content" ObjectID="_1761201871" r:id="rId211"/>
              </w:object>
            </w:r>
          </w:p>
        </w:tc>
        <w:tc>
          <w:tcPr>
            <w:tcW w:w="1022" w:type="pct"/>
            <w:vAlign w:val="center"/>
          </w:tcPr>
          <w:p w14:paraId="7B32EDFD" w14:textId="04F9553A" w:rsidR="00CB3935" w:rsidRPr="00244E84" w:rsidRDefault="00CB3935" w:rsidP="00CB3935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639" w:dyaOrig="340" w14:anchorId="207C8272">
                <v:shape id="_x0000_i1126" type="#_x0000_t75" style="width:31.85pt;height:17.3pt" o:ole="">
                  <v:imagedata r:id="rId212" o:title=""/>
                </v:shape>
                <o:OLEObject Type="Embed" ProgID="Equation.DSMT4" ShapeID="_x0000_i1126" DrawAspect="Content" ObjectID="_1761201872" r:id="rId213"/>
              </w:object>
            </w:r>
          </w:p>
        </w:tc>
      </w:tr>
      <w:tr w:rsidR="00CB3935" w:rsidRPr="00244E84" w14:paraId="6C3EB4C5" w14:textId="77777777" w:rsidTr="00CB3935">
        <w:trPr>
          <w:trHeight w:val="567"/>
        </w:trPr>
        <w:tc>
          <w:tcPr>
            <w:tcW w:w="960" w:type="pct"/>
            <w:vMerge/>
            <w:vAlign w:val="center"/>
          </w:tcPr>
          <w:p w14:paraId="6A0BB937" w14:textId="77777777" w:rsidR="00CB3935" w:rsidRPr="00244E84" w:rsidRDefault="00CB3935" w:rsidP="00CB39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5" w:type="pct"/>
            <w:vAlign w:val="center"/>
          </w:tcPr>
          <w:p w14:paraId="5ECD71D5" w14:textId="77777777" w:rsidR="00CB3935" w:rsidRPr="00244E84" w:rsidRDefault="00CB3935" w:rsidP="00CB3935">
            <w:pPr>
              <w:jc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t>32</w:t>
            </w:r>
          </w:p>
        </w:tc>
        <w:tc>
          <w:tcPr>
            <w:tcW w:w="1021" w:type="pct"/>
            <w:vAlign w:val="center"/>
          </w:tcPr>
          <w:p w14:paraId="0A94E614" w14:textId="4AC489B0" w:rsidR="00CB3935" w:rsidRPr="00244E84" w:rsidRDefault="00CB3935" w:rsidP="00CB3935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sz w:val="18"/>
                <w:szCs w:val="18"/>
              </w:rPr>
              <w:object w:dxaOrig="400" w:dyaOrig="340" w14:anchorId="0D689CAF">
                <v:shape id="_x0000_i1127" type="#_x0000_t75" style="width:19.75pt;height:17.3pt" o:ole="">
                  <v:imagedata r:id="rId214" o:title=""/>
                </v:shape>
                <o:OLEObject Type="Embed" ProgID="Equation.DSMT4" ShapeID="_x0000_i1127" DrawAspect="Content" ObjectID="_1761201873" r:id="rId215"/>
              </w:object>
            </w:r>
          </w:p>
        </w:tc>
        <w:tc>
          <w:tcPr>
            <w:tcW w:w="1021" w:type="pct"/>
            <w:vAlign w:val="center"/>
          </w:tcPr>
          <w:p w14:paraId="0D4B3DBF" w14:textId="34A459CB" w:rsidR="00CB3935" w:rsidRPr="00244E84" w:rsidRDefault="00CB3935" w:rsidP="00CB3935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480" w:dyaOrig="340" w14:anchorId="08F7748A">
                <v:shape id="_x0000_i1128" type="#_x0000_t75" style="width:23.9pt;height:17.3pt" o:ole="">
                  <v:imagedata r:id="rId216" o:title=""/>
                </v:shape>
                <o:OLEObject Type="Embed" ProgID="Equation.DSMT4" ShapeID="_x0000_i1128" DrawAspect="Content" ObjectID="_1761201874" r:id="rId217"/>
              </w:object>
            </w:r>
          </w:p>
        </w:tc>
        <w:tc>
          <w:tcPr>
            <w:tcW w:w="1022" w:type="pct"/>
            <w:vAlign w:val="center"/>
          </w:tcPr>
          <w:p w14:paraId="1A8C8FDF" w14:textId="03817727" w:rsidR="00CB3935" w:rsidRPr="00244E84" w:rsidRDefault="00CB3935" w:rsidP="00CB3935">
            <w:pPr>
              <w:jc w:val="center"/>
              <w:textAlignment w:val="center"/>
              <w:rPr>
                <w:sz w:val="18"/>
                <w:szCs w:val="18"/>
              </w:rPr>
            </w:pPr>
            <w:r w:rsidRPr="00244E84">
              <w:rPr>
                <w:position w:val="-10"/>
                <w:sz w:val="18"/>
                <w:szCs w:val="18"/>
              </w:rPr>
              <w:object w:dxaOrig="639" w:dyaOrig="340" w14:anchorId="4FA79A27">
                <v:shape id="_x0000_i1129" type="#_x0000_t75" style="width:31.85pt;height:17.3pt" o:ole="">
                  <v:imagedata r:id="rId218" o:title=""/>
                </v:shape>
                <o:OLEObject Type="Embed" ProgID="Equation.DSMT4" ShapeID="_x0000_i1129" DrawAspect="Content" ObjectID="_1761201875" r:id="rId219"/>
              </w:object>
            </w:r>
          </w:p>
        </w:tc>
      </w:tr>
    </w:tbl>
    <w:p w14:paraId="259A2D9E" w14:textId="25DD89D4" w:rsidR="00A55C53" w:rsidRPr="00244E84" w:rsidRDefault="005939B3" w:rsidP="000C4292">
      <w:pPr>
        <w:jc w:val="center"/>
        <w:rPr>
          <w:noProof/>
        </w:rPr>
        <w:sectPr w:rsidR="00A55C53" w:rsidRPr="00244E84" w:rsidSect="003A321F">
          <w:pgSz w:w="11906" w:h="16838"/>
          <w:pgMar w:top="720" w:right="720" w:bottom="720" w:left="720" w:header="851" w:footer="851" w:gutter="0"/>
          <w:cols w:space="720"/>
          <w:titlePg/>
          <w:docGrid w:type="lines" w:linePitch="312"/>
        </w:sectPr>
      </w:pPr>
      <w:r w:rsidRPr="00244E84">
        <w:rPr>
          <w:noProof/>
        </w:rPr>
        <w:br w:type="page"/>
      </w:r>
    </w:p>
    <w:p w14:paraId="0DF06A24" w14:textId="77777777" w:rsidR="00E95246" w:rsidRPr="00244E84" w:rsidRDefault="001B182F">
      <w:pPr>
        <w:outlineLvl w:val="0"/>
        <w:rPr>
          <w:rFonts w:eastAsia="黑体"/>
          <w:color w:val="000000"/>
          <w:sz w:val="28"/>
          <w:szCs w:val="28"/>
        </w:rPr>
      </w:pPr>
      <w:bookmarkStart w:id="45" w:name="_Toc150243464"/>
      <w:bookmarkStart w:id="46" w:name="_Toc22565"/>
      <w:r w:rsidRPr="00244E84">
        <w:rPr>
          <w:rFonts w:eastAsia="黑体"/>
          <w:color w:val="000000"/>
          <w:sz w:val="28"/>
          <w:szCs w:val="28"/>
        </w:rPr>
        <w:lastRenderedPageBreak/>
        <w:t>附录</w:t>
      </w:r>
      <w:r w:rsidRPr="00244E84">
        <w:rPr>
          <w:rFonts w:eastAsia="黑体"/>
          <w:color w:val="000000"/>
          <w:sz w:val="28"/>
          <w:szCs w:val="28"/>
        </w:rPr>
        <w:t>C</w:t>
      </w:r>
      <w:bookmarkEnd w:id="45"/>
      <w:r w:rsidRPr="00244E84">
        <w:rPr>
          <w:rFonts w:eastAsia="黑体"/>
          <w:color w:val="000000"/>
          <w:sz w:val="28"/>
          <w:szCs w:val="28"/>
        </w:rPr>
        <w:t xml:space="preserve">       </w:t>
      </w:r>
    </w:p>
    <w:p w14:paraId="5B24AF28" w14:textId="58E50599" w:rsidR="00386C9D" w:rsidRPr="00244E84" w:rsidRDefault="00386C9D" w:rsidP="00386C9D">
      <w:pPr>
        <w:ind w:left="240" w:firstLine="216"/>
        <w:jc w:val="center"/>
        <w:rPr>
          <w:rFonts w:eastAsia="黑体"/>
          <w:b/>
          <w:sz w:val="28"/>
          <w:szCs w:val="28"/>
        </w:rPr>
      </w:pPr>
      <w:r w:rsidRPr="00244E84">
        <w:rPr>
          <w:rFonts w:eastAsia="黑体"/>
          <w:b/>
          <w:sz w:val="28"/>
          <w:szCs w:val="28"/>
        </w:rPr>
        <w:t>插头插座量规尺寸测量结果不确定度评定</w:t>
      </w:r>
      <w:r w:rsidR="002B69B3">
        <w:rPr>
          <w:rFonts w:eastAsia="黑体"/>
          <w:b/>
          <w:sz w:val="28"/>
          <w:szCs w:val="28"/>
        </w:rPr>
        <w:t>示例</w:t>
      </w:r>
    </w:p>
    <w:p w14:paraId="296087B2" w14:textId="76691143" w:rsidR="00386C9D" w:rsidRPr="00244E84" w:rsidRDefault="00CC393C" w:rsidP="00CC393C">
      <w:pPr>
        <w:spacing w:line="360" w:lineRule="auto"/>
        <w:ind w:left="240" w:firstLine="185"/>
        <w:rPr>
          <w:sz w:val="24"/>
          <w:szCs w:val="24"/>
        </w:rPr>
      </w:pPr>
      <w:r w:rsidRPr="00244E84">
        <w:rPr>
          <w:sz w:val="24"/>
          <w:szCs w:val="24"/>
        </w:rPr>
        <w:t>C</w:t>
      </w:r>
      <w:r w:rsidR="00386C9D" w:rsidRPr="00244E84">
        <w:rPr>
          <w:sz w:val="24"/>
          <w:szCs w:val="24"/>
        </w:rPr>
        <w:t>.1</w:t>
      </w:r>
      <w:r w:rsidRPr="00244E84">
        <w:rPr>
          <w:rFonts w:eastAsia="黑体"/>
          <w:sz w:val="24"/>
          <w:szCs w:val="24"/>
        </w:rPr>
        <w:t>测量方法</w:t>
      </w:r>
    </w:p>
    <w:p w14:paraId="656B0EB9" w14:textId="6819F6B7" w:rsidR="00CC393C" w:rsidRPr="00244E84" w:rsidRDefault="00CC393C" w:rsidP="00CC393C">
      <w:pPr>
        <w:spacing w:line="360" w:lineRule="auto"/>
        <w:ind w:leftChars="177" w:left="372" w:firstLineChars="300" w:firstLine="720"/>
        <w:rPr>
          <w:sz w:val="24"/>
          <w:szCs w:val="24"/>
        </w:rPr>
      </w:pPr>
      <w:r w:rsidRPr="00244E84">
        <w:rPr>
          <w:sz w:val="24"/>
          <w:szCs w:val="24"/>
        </w:rPr>
        <w:t>依据本规范的校准方法，利用影像测量</w:t>
      </w:r>
      <w:proofErr w:type="gramStart"/>
      <w:r w:rsidRPr="00244E84">
        <w:rPr>
          <w:sz w:val="24"/>
          <w:szCs w:val="24"/>
        </w:rPr>
        <w:t>仪直接</w:t>
      </w:r>
      <w:proofErr w:type="gramEnd"/>
      <w:r w:rsidRPr="00244E84">
        <w:rPr>
          <w:sz w:val="24"/>
          <w:szCs w:val="24"/>
        </w:rPr>
        <w:t>对插头插座量规尺寸进行测量。</w:t>
      </w:r>
    </w:p>
    <w:p w14:paraId="49C5BF1D" w14:textId="73281AA6" w:rsidR="00386C9D" w:rsidRPr="00244E84" w:rsidRDefault="00CC393C" w:rsidP="00CC393C">
      <w:pPr>
        <w:spacing w:line="360" w:lineRule="auto"/>
        <w:ind w:left="240" w:firstLine="185"/>
        <w:rPr>
          <w:rFonts w:eastAsia="黑体"/>
          <w:sz w:val="24"/>
          <w:szCs w:val="24"/>
        </w:rPr>
      </w:pPr>
      <w:r w:rsidRPr="00244E84">
        <w:rPr>
          <w:sz w:val="24"/>
          <w:szCs w:val="24"/>
        </w:rPr>
        <w:t>C</w:t>
      </w:r>
      <w:r w:rsidR="00386C9D" w:rsidRPr="00244E84">
        <w:rPr>
          <w:sz w:val="24"/>
          <w:szCs w:val="24"/>
        </w:rPr>
        <w:t>.</w:t>
      </w:r>
      <w:r w:rsidR="00386C9D" w:rsidRPr="00244E84">
        <w:rPr>
          <w:rFonts w:eastAsia="黑体"/>
          <w:sz w:val="24"/>
          <w:szCs w:val="24"/>
        </w:rPr>
        <w:t xml:space="preserve">2 </w:t>
      </w:r>
      <w:r w:rsidR="00386C9D" w:rsidRPr="00244E84">
        <w:rPr>
          <w:rFonts w:eastAsia="黑体"/>
          <w:sz w:val="24"/>
          <w:szCs w:val="24"/>
        </w:rPr>
        <w:t>测量模型</w:t>
      </w:r>
    </w:p>
    <w:p w14:paraId="424187E3" w14:textId="48B2882F" w:rsidR="00386C9D" w:rsidRPr="00244E84" w:rsidRDefault="002646D2" w:rsidP="00CC393C">
      <w:pPr>
        <w:spacing w:line="360" w:lineRule="auto"/>
        <w:jc w:val="right"/>
        <w:rPr>
          <w:rFonts w:eastAsia="黑体"/>
          <w:b/>
          <w:sz w:val="24"/>
          <w:szCs w:val="24"/>
        </w:rPr>
      </w:pPr>
      <w:r w:rsidRPr="00244E84">
        <w:rPr>
          <w:rFonts w:eastAsia="黑体"/>
          <w:position w:val="-6"/>
          <w:sz w:val="24"/>
          <w:szCs w:val="24"/>
        </w:rPr>
        <w:object w:dxaOrig="520" w:dyaOrig="260" w14:anchorId="2D4C9FFE">
          <v:shape id="_x0000_i1130" type="#_x0000_t75" style="width:26.3pt;height:13.15pt" o:ole="">
            <v:imagedata r:id="rId220" o:title=""/>
          </v:shape>
          <o:OLEObject Type="Embed" ProgID="Equation.DSMT4" ShapeID="_x0000_i1130" DrawAspect="Content" ObjectID="_1761201876" r:id="rId221"/>
        </w:object>
      </w:r>
      <w:r w:rsidRPr="00244E84">
        <w:rPr>
          <w:rFonts w:eastAsia="黑体"/>
          <w:sz w:val="24"/>
          <w:szCs w:val="24"/>
        </w:rPr>
        <w:t xml:space="preserve">  </w:t>
      </w:r>
      <w:r w:rsidR="00386C9D" w:rsidRPr="00244E84">
        <w:rPr>
          <w:rFonts w:eastAsia="黑体"/>
          <w:sz w:val="24"/>
          <w:szCs w:val="24"/>
        </w:rPr>
        <w:t xml:space="preserve"> </w:t>
      </w:r>
      <w:r w:rsidR="00CC393C" w:rsidRPr="00244E84">
        <w:rPr>
          <w:rFonts w:eastAsia="黑体"/>
          <w:sz w:val="24"/>
          <w:szCs w:val="24"/>
        </w:rPr>
        <w:t xml:space="preserve">   </w:t>
      </w:r>
      <w:r w:rsidR="00386C9D" w:rsidRPr="00244E84">
        <w:rPr>
          <w:rFonts w:eastAsia="黑体"/>
          <w:sz w:val="24"/>
          <w:szCs w:val="24"/>
        </w:rPr>
        <w:t xml:space="preserve">                                  </w:t>
      </w:r>
      <w:r w:rsidR="00386C9D" w:rsidRPr="00244E84">
        <w:rPr>
          <w:sz w:val="24"/>
          <w:szCs w:val="24"/>
          <w:vertAlign w:val="subscript"/>
        </w:rPr>
        <w:t xml:space="preserve"> </w:t>
      </w:r>
      <w:r w:rsidR="00386C9D" w:rsidRPr="00244E84">
        <w:rPr>
          <w:sz w:val="24"/>
          <w:szCs w:val="24"/>
        </w:rPr>
        <w:t>（</w:t>
      </w:r>
      <w:r w:rsidR="00CC393C" w:rsidRPr="00244E84">
        <w:rPr>
          <w:rFonts w:eastAsia="黑体"/>
          <w:sz w:val="24"/>
          <w:szCs w:val="24"/>
        </w:rPr>
        <w:t>C</w:t>
      </w:r>
      <w:r w:rsidR="00386C9D" w:rsidRPr="00244E84">
        <w:rPr>
          <w:sz w:val="24"/>
          <w:szCs w:val="24"/>
        </w:rPr>
        <w:t>.1</w:t>
      </w:r>
      <w:r w:rsidR="00386C9D" w:rsidRPr="00244E84">
        <w:rPr>
          <w:sz w:val="24"/>
          <w:szCs w:val="24"/>
        </w:rPr>
        <w:t>）</w:t>
      </w:r>
    </w:p>
    <w:p w14:paraId="041F5157" w14:textId="77777777" w:rsidR="002646D2" w:rsidRPr="00244E84" w:rsidRDefault="00386C9D" w:rsidP="002646D2">
      <w:pPr>
        <w:spacing w:line="360" w:lineRule="auto"/>
        <w:ind w:leftChars="177" w:left="372" w:firstLineChars="300" w:firstLine="720"/>
        <w:rPr>
          <w:sz w:val="24"/>
          <w:szCs w:val="24"/>
        </w:rPr>
      </w:pPr>
      <w:r w:rsidRPr="00244E84">
        <w:rPr>
          <w:sz w:val="24"/>
          <w:szCs w:val="24"/>
        </w:rPr>
        <w:t>式中：</w:t>
      </w:r>
    </w:p>
    <w:p w14:paraId="6706ECD3" w14:textId="4B681C2A" w:rsidR="00386C9D" w:rsidRPr="00244E84" w:rsidRDefault="002646D2" w:rsidP="002646D2">
      <w:pPr>
        <w:spacing w:line="360" w:lineRule="auto"/>
        <w:ind w:leftChars="177" w:left="372" w:firstLineChars="300" w:firstLine="720"/>
        <w:rPr>
          <w:sz w:val="24"/>
          <w:szCs w:val="24"/>
        </w:rPr>
      </w:pPr>
      <w:r w:rsidRPr="00244E84">
        <w:rPr>
          <w:sz w:val="24"/>
          <w:szCs w:val="24"/>
        </w:rPr>
        <w:object w:dxaOrig="200" w:dyaOrig="240" w14:anchorId="4CE0F9D7">
          <v:shape id="_x0000_i1131" type="#_x0000_t75" style="width:10.05pt;height:12.1pt" o:ole="">
            <v:imagedata r:id="rId222" o:title=""/>
          </v:shape>
          <o:OLEObject Type="Embed" ProgID="Equation.DSMT4" ShapeID="_x0000_i1131" DrawAspect="Content" ObjectID="_1761201877" r:id="rId223"/>
        </w:object>
      </w:r>
      <w:r w:rsidR="00386C9D" w:rsidRPr="00244E84">
        <w:rPr>
          <w:sz w:val="24"/>
          <w:szCs w:val="24"/>
        </w:rPr>
        <w:t>——</w:t>
      </w:r>
      <w:r w:rsidRPr="00244E84">
        <w:rPr>
          <w:sz w:val="24"/>
          <w:szCs w:val="24"/>
        </w:rPr>
        <w:t>被测量规尺寸的测量结果</w:t>
      </w:r>
      <w:r w:rsidR="00386C9D" w:rsidRPr="00244E84">
        <w:rPr>
          <w:sz w:val="24"/>
          <w:szCs w:val="24"/>
        </w:rPr>
        <w:t>；</w:t>
      </w:r>
    </w:p>
    <w:p w14:paraId="5AD6D3C9" w14:textId="2835E476" w:rsidR="002646D2" w:rsidRPr="00244E84" w:rsidRDefault="002646D2" w:rsidP="002646D2">
      <w:pPr>
        <w:spacing w:line="360" w:lineRule="auto"/>
        <w:ind w:leftChars="177" w:left="372" w:firstLineChars="300" w:firstLine="720"/>
        <w:rPr>
          <w:sz w:val="24"/>
          <w:szCs w:val="24"/>
        </w:rPr>
      </w:pPr>
      <w:r w:rsidRPr="00244E84">
        <w:rPr>
          <w:sz w:val="24"/>
          <w:szCs w:val="24"/>
        </w:rPr>
        <w:object w:dxaOrig="200" w:dyaOrig="260" w14:anchorId="1AAF86E6">
          <v:shape id="_x0000_i1132" type="#_x0000_t75" style="width:10.05pt;height:12.8pt" o:ole="">
            <v:imagedata r:id="rId224" o:title=""/>
          </v:shape>
          <o:OLEObject Type="Embed" ProgID="Equation.DSMT4" ShapeID="_x0000_i1132" DrawAspect="Content" ObjectID="_1761201878" r:id="rId225"/>
        </w:object>
      </w:r>
      <w:r w:rsidRPr="00244E84">
        <w:rPr>
          <w:sz w:val="24"/>
          <w:szCs w:val="24"/>
        </w:rPr>
        <w:t>——</w:t>
      </w:r>
      <w:r w:rsidRPr="00244E84">
        <w:rPr>
          <w:sz w:val="24"/>
          <w:szCs w:val="24"/>
        </w:rPr>
        <w:t>标准器的测量结果；</w:t>
      </w:r>
    </w:p>
    <w:p w14:paraId="0FB840EF" w14:textId="706A7318" w:rsidR="00386C9D" w:rsidRPr="00244E84" w:rsidRDefault="002646D2" w:rsidP="00CC393C">
      <w:pPr>
        <w:spacing w:line="360" w:lineRule="auto"/>
        <w:ind w:left="240" w:firstLine="185"/>
        <w:rPr>
          <w:rFonts w:eastAsia="黑体"/>
          <w:sz w:val="24"/>
          <w:szCs w:val="24"/>
        </w:rPr>
      </w:pPr>
      <w:r w:rsidRPr="00244E84">
        <w:rPr>
          <w:sz w:val="24"/>
          <w:szCs w:val="24"/>
        </w:rPr>
        <w:t>C</w:t>
      </w:r>
      <w:r w:rsidR="00386C9D" w:rsidRPr="00244E84">
        <w:rPr>
          <w:sz w:val="24"/>
          <w:szCs w:val="24"/>
        </w:rPr>
        <w:t>.</w:t>
      </w:r>
      <w:r w:rsidR="00386C9D" w:rsidRPr="00244E84">
        <w:rPr>
          <w:rFonts w:eastAsia="黑体"/>
          <w:sz w:val="24"/>
          <w:szCs w:val="24"/>
        </w:rPr>
        <w:t xml:space="preserve">3 </w:t>
      </w:r>
      <w:r w:rsidR="00386C9D" w:rsidRPr="00244E84">
        <w:rPr>
          <w:rFonts w:eastAsia="黑体"/>
          <w:sz w:val="24"/>
          <w:szCs w:val="24"/>
        </w:rPr>
        <w:t>方差和灵敏系数</w:t>
      </w:r>
    </w:p>
    <w:p w14:paraId="2A9FC1FB" w14:textId="344A690F" w:rsidR="00386C9D" w:rsidRPr="00244E84" w:rsidRDefault="002646D2" w:rsidP="002646D2">
      <w:pPr>
        <w:spacing w:line="360" w:lineRule="auto"/>
        <w:ind w:leftChars="35" w:left="73" w:firstLineChars="350" w:firstLine="840"/>
        <w:jc w:val="right"/>
        <w:rPr>
          <w:sz w:val="24"/>
          <w:szCs w:val="24"/>
        </w:rPr>
      </w:pPr>
      <w:r w:rsidRPr="00244E84">
        <w:rPr>
          <w:position w:val="-12"/>
          <w:sz w:val="24"/>
          <w:szCs w:val="24"/>
        </w:rPr>
        <w:object w:dxaOrig="1900" w:dyaOrig="340" w14:anchorId="6DDD7EDA">
          <v:shape id="_x0000_i1133" type="#_x0000_t75" style="width:94.85pt;height:17.3pt" o:ole="">
            <v:imagedata r:id="rId226" o:title=""/>
          </v:shape>
          <o:OLEObject Type="Embed" ProgID="Equation.DSMT4" ShapeID="_x0000_i1133" DrawAspect="Content" ObjectID="_1761201879" r:id="rId227"/>
        </w:object>
      </w:r>
      <w:r w:rsidR="00386C9D" w:rsidRPr="00244E84">
        <w:rPr>
          <w:sz w:val="24"/>
          <w:szCs w:val="24"/>
        </w:rPr>
        <w:t xml:space="preserve">       </w:t>
      </w:r>
      <w:r w:rsidRPr="00244E84">
        <w:rPr>
          <w:sz w:val="24"/>
          <w:szCs w:val="24"/>
        </w:rPr>
        <w:t xml:space="preserve">       </w:t>
      </w:r>
      <w:r w:rsidR="00386C9D" w:rsidRPr="00244E84">
        <w:rPr>
          <w:sz w:val="24"/>
          <w:szCs w:val="24"/>
        </w:rPr>
        <w:t xml:space="preserve">                   </w:t>
      </w:r>
      <w:r w:rsidR="00386C9D" w:rsidRPr="00244E84">
        <w:rPr>
          <w:sz w:val="24"/>
          <w:szCs w:val="24"/>
        </w:rPr>
        <w:t>（</w:t>
      </w:r>
      <w:r w:rsidR="00CC393C" w:rsidRPr="00244E84">
        <w:rPr>
          <w:rFonts w:eastAsia="黑体"/>
          <w:sz w:val="24"/>
          <w:szCs w:val="24"/>
        </w:rPr>
        <w:t>C</w:t>
      </w:r>
      <w:r w:rsidR="00386C9D" w:rsidRPr="00244E84">
        <w:rPr>
          <w:sz w:val="24"/>
          <w:szCs w:val="24"/>
        </w:rPr>
        <w:t>.2</w:t>
      </w:r>
      <w:r w:rsidR="00386C9D" w:rsidRPr="00244E84">
        <w:rPr>
          <w:sz w:val="24"/>
          <w:szCs w:val="24"/>
        </w:rPr>
        <w:t>）</w:t>
      </w:r>
    </w:p>
    <w:p w14:paraId="4DE173A7" w14:textId="58875B9E" w:rsidR="00386C9D" w:rsidRPr="00244E84" w:rsidRDefault="00386C9D" w:rsidP="002646D2">
      <w:pPr>
        <w:spacing w:line="360" w:lineRule="auto"/>
        <w:ind w:leftChars="177" w:left="372" w:firstLineChars="300" w:firstLine="720"/>
        <w:rPr>
          <w:sz w:val="24"/>
          <w:szCs w:val="24"/>
        </w:rPr>
      </w:pPr>
      <w:r w:rsidRPr="00244E84">
        <w:rPr>
          <w:sz w:val="24"/>
          <w:szCs w:val="24"/>
        </w:rPr>
        <w:t>方差和灵敏系数</w:t>
      </w:r>
      <w:r w:rsidR="002646D2" w:rsidRPr="00244E84">
        <w:rPr>
          <w:sz w:val="24"/>
          <w:szCs w:val="24"/>
        </w:rPr>
        <w:t>：</w:t>
      </w:r>
    </w:p>
    <w:p w14:paraId="5D1EB3B8" w14:textId="77777777" w:rsidR="00386C9D" w:rsidRPr="00244E84" w:rsidRDefault="00386C9D" w:rsidP="002646D2">
      <w:pPr>
        <w:spacing w:line="360" w:lineRule="auto"/>
        <w:ind w:leftChars="177" w:left="372" w:firstLineChars="300" w:firstLine="720"/>
        <w:rPr>
          <w:sz w:val="24"/>
          <w:szCs w:val="24"/>
        </w:rPr>
      </w:pPr>
      <w:r w:rsidRPr="00244E84">
        <w:rPr>
          <w:sz w:val="24"/>
          <w:szCs w:val="24"/>
        </w:rPr>
        <w:t xml:space="preserve">   </w:t>
      </w:r>
      <w:r w:rsidR="002646D2" w:rsidRPr="00244E84">
        <w:rPr>
          <w:position w:val="-22"/>
          <w:sz w:val="24"/>
          <w:szCs w:val="24"/>
        </w:rPr>
        <w:object w:dxaOrig="960" w:dyaOrig="560" w14:anchorId="6558518D">
          <v:shape id="_x0000_i1134" type="#_x0000_t75" style="width:48.45pt;height:23.55pt" o:ole="">
            <v:imagedata r:id="rId228" o:title=""/>
          </v:shape>
          <o:OLEObject Type="Embed" ProgID="Equation.DSMT4" ShapeID="_x0000_i1134" DrawAspect="Content" ObjectID="_1761201880" r:id="rId229"/>
        </w:object>
      </w:r>
    </w:p>
    <w:p w14:paraId="7DE182D1" w14:textId="06F48337" w:rsidR="00386C9D" w:rsidRPr="00244E84" w:rsidRDefault="002646D2" w:rsidP="00CC393C">
      <w:pPr>
        <w:spacing w:line="360" w:lineRule="auto"/>
        <w:ind w:leftChars="100" w:left="210" w:firstLineChars="477" w:firstLine="1145"/>
        <w:rPr>
          <w:rFonts w:eastAsia="黑体"/>
          <w:sz w:val="24"/>
          <w:szCs w:val="24"/>
        </w:rPr>
      </w:pPr>
      <w:r w:rsidRPr="00244E84">
        <w:rPr>
          <w:position w:val="-12"/>
          <w:sz w:val="24"/>
          <w:szCs w:val="24"/>
        </w:rPr>
        <w:object w:dxaOrig="1620" w:dyaOrig="340" w14:anchorId="083D7ED8">
          <v:shape id="_x0000_i1135" type="#_x0000_t75" style="width:81pt;height:17.3pt" o:ole="">
            <v:imagedata r:id="rId230" o:title=""/>
          </v:shape>
          <o:OLEObject Type="Embed" ProgID="Equation.DSMT4" ShapeID="_x0000_i1135" DrawAspect="Content" ObjectID="_1761201881" r:id="rId231"/>
        </w:object>
      </w:r>
      <w:r w:rsidR="00386C9D" w:rsidRPr="00244E84">
        <w:rPr>
          <w:sz w:val="24"/>
          <w:szCs w:val="24"/>
        </w:rPr>
        <w:t xml:space="preserve">  </w:t>
      </w:r>
    </w:p>
    <w:p w14:paraId="4F64781F" w14:textId="3D11F90C" w:rsidR="00386C9D" w:rsidRPr="00244E84" w:rsidRDefault="002646D2" w:rsidP="00CC393C">
      <w:pPr>
        <w:spacing w:line="360" w:lineRule="auto"/>
        <w:ind w:left="240" w:firstLine="185"/>
        <w:rPr>
          <w:rFonts w:eastAsia="黑体"/>
          <w:sz w:val="24"/>
          <w:szCs w:val="24"/>
        </w:rPr>
      </w:pPr>
      <w:r w:rsidRPr="00244E84">
        <w:rPr>
          <w:rFonts w:eastAsia="黑体"/>
          <w:sz w:val="24"/>
          <w:szCs w:val="24"/>
        </w:rPr>
        <w:t>C</w:t>
      </w:r>
      <w:r w:rsidR="00386C9D" w:rsidRPr="00244E84">
        <w:rPr>
          <w:sz w:val="24"/>
          <w:szCs w:val="24"/>
        </w:rPr>
        <w:t>.</w:t>
      </w:r>
      <w:r w:rsidR="00386C9D" w:rsidRPr="00244E84">
        <w:rPr>
          <w:rFonts w:eastAsia="黑体"/>
          <w:sz w:val="24"/>
          <w:szCs w:val="24"/>
        </w:rPr>
        <w:t xml:space="preserve">4 </w:t>
      </w:r>
      <w:r w:rsidRPr="00244E84">
        <w:rPr>
          <w:rFonts w:eastAsia="黑体"/>
          <w:sz w:val="24"/>
          <w:szCs w:val="24"/>
        </w:rPr>
        <w:t>测量</w:t>
      </w:r>
      <w:r w:rsidR="00386C9D" w:rsidRPr="00244E84">
        <w:rPr>
          <w:rFonts w:eastAsia="黑体"/>
          <w:sz w:val="24"/>
          <w:szCs w:val="24"/>
        </w:rPr>
        <w:t>不确定度来源和</w:t>
      </w:r>
      <w:r w:rsidRPr="00244E84">
        <w:rPr>
          <w:rFonts w:eastAsia="黑体"/>
          <w:sz w:val="24"/>
          <w:szCs w:val="24"/>
        </w:rPr>
        <w:t>标准不确定度</w:t>
      </w:r>
      <w:r w:rsidR="00386C9D" w:rsidRPr="00244E84">
        <w:rPr>
          <w:rFonts w:eastAsia="黑体"/>
          <w:sz w:val="24"/>
          <w:szCs w:val="24"/>
        </w:rPr>
        <w:t>评定</w:t>
      </w:r>
    </w:p>
    <w:p w14:paraId="7E15E287" w14:textId="2B8CB3D4" w:rsidR="002646D2" w:rsidRPr="00244E84" w:rsidRDefault="002646D2" w:rsidP="002646D2">
      <w:pPr>
        <w:spacing w:line="360" w:lineRule="auto"/>
        <w:ind w:left="238" w:firstLine="187"/>
        <w:textAlignment w:val="center"/>
        <w:rPr>
          <w:rFonts w:eastAsia="黑体"/>
          <w:sz w:val="24"/>
          <w:szCs w:val="24"/>
        </w:rPr>
      </w:pPr>
      <w:r w:rsidRPr="00244E84">
        <w:rPr>
          <w:rFonts w:eastAsia="黑体"/>
          <w:sz w:val="24"/>
          <w:szCs w:val="24"/>
        </w:rPr>
        <w:t>C</w:t>
      </w:r>
      <w:r w:rsidR="00386C9D" w:rsidRPr="00244E84">
        <w:rPr>
          <w:rFonts w:eastAsia="黑体"/>
          <w:sz w:val="24"/>
          <w:szCs w:val="24"/>
        </w:rPr>
        <w:t>.4.1</w:t>
      </w:r>
      <w:r w:rsidRPr="00244E84">
        <w:rPr>
          <w:rFonts w:eastAsia="黑体"/>
          <w:sz w:val="24"/>
          <w:szCs w:val="24"/>
        </w:rPr>
        <w:t>测量重复性引入的不确定度分量</w:t>
      </w:r>
      <w:r w:rsidRPr="00244E84">
        <w:rPr>
          <w:rFonts w:eastAsia="黑体"/>
          <w:sz w:val="24"/>
          <w:szCs w:val="24"/>
        </w:rPr>
        <w:object w:dxaOrig="499" w:dyaOrig="300" w14:anchorId="5EA051F7">
          <v:shape id="_x0000_i1136" type="#_x0000_t75" style="width:25.25pt;height:15.25pt" o:ole="">
            <v:imagedata r:id="rId232" o:title=""/>
          </v:shape>
          <o:OLEObject Type="Embed" ProgID="Equation.DSMT4" ShapeID="_x0000_i1136" DrawAspect="Content" ObjectID="_1761201882" r:id="rId233"/>
        </w:object>
      </w:r>
      <w:r w:rsidRPr="00244E84">
        <w:rPr>
          <w:rFonts w:eastAsia="黑体"/>
          <w:sz w:val="24"/>
          <w:szCs w:val="24"/>
        </w:rPr>
        <w:t>；</w:t>
      </w:r>
    </w:p>
    <w:p w14:paraId="2122C7D0" w14:textId="172DE96B" w:rsidR="002646D2" w:rsidRPr="00244E84" w:rsidRDefault="002646D2" w:rsidP="002646D2">
      <w:pPr>
        <w:spacing w:line="360" w:lineRule="auto"/>
        <w:ind w:leftChars="177" w:left="372" w:firstLineChars="300" w:firstLine="720"/>
        <w:rPr>
          <w:sz w:val="24"/>
          <w:szCs w:val="24"/>
        </w:rPr>
      </w:pPr>
      <w:r w:rsidRPr="00244E84">
        <w:rPr>
          <w:sz w:val="24"/>
          <w:szCs w:val="24"/>
        </w:rPr>
        <w:t>在重复性条件下，使用最大允许误差为</w:t>
      </w:r>
      <w:r w:rsidRPr="00244E84">
        <w:rPr>
          <w:sz w:val="24"/>
          <w:szCs w:val="24"/>
        </w:rPr>
        <w:t>±</w:t>
      </w:r>
      <w:r w:rsidRPr="00244E84">
        <w:rPr>
          <w:sz w:val="24"/>
          <w:szCs w:val="24"/>
        </w:rPr>
        <w:t>（</w:t>
      </w:r>
      <w:r w:rsidRPr="00244E84">
        <w:rPr>
          <w:sz w:val="24"/>
          <w:szCs w:val="24"/>
        </w:rPr>
        <w:t>1.4+</w:t>
      </w:r>
      <w:r w:rsidRPr="00244E84">
        <w:rPr>
          <w:i/>
          <w:sz w:val="24"/>
          <w:szCs w:val="24"/>
        </w:rPr>
        <w:t>L</w:t>
      </w:r>
      <w:r w:rsidRPr="00244E84">
        <w:rPr>
          <w:sz w:val="24"/>
          <w:szCs w:val="24"/>
        </w:rPr>
        <w:t>/250</w:t>
      </w:r>
      <w:r w:rsidRPr="00244E84">
        <w:rPr>
          <w:sz w:val="24"/>
          <w:szCs w:val="24"/>
        </w:rPr>
        <w:t>）</w:t>
      </w:r>
      <w:proofErr w:type="spellStart"/>
      <w:r w:rsidRPr="00244E84">
        <w:rPr>
          <w:sz w:val="24"/>
          <w:szCs w:val="24"/>
        </w:rPr>
        <w:t>μm</w:t>
      </w:r>
      <w:proofErr w:type="spellEnd"/>
      <w:r w:rsidRPr="00244E84">
        <w:rPr>
          <w:sz w:val="24"/>
          <w:szCs w:val="24"/>
        </w:rPr>
        <w:t>的影像测量仪对一个单相两极插头量规的插销孔长度</w:t>
      </w:r>
      <w:proofErr w:type="spellStart"/>
      <w:r w:rsidRPr="00244E84">
        <w:rPr>
          <w:i/>
          <w:sz w:val="24"/>
          <w:szCs w:val="24"/>
        </w:rPr>
        <w:t>b</w:t>
      </w:r>
      <w:r w:rsidRPr="00244E84">
        <w:rPr>
          <w:sz w:val="24"/>
          <w:szCs w:val="24"/>
          <w:vertAlign w:val="subscript"/>
        </w:rPr>
        <w:t>pg</w:t>
      </w:r>
      <w:proofErr w:type="spellEnd"/>
      <w:r w:rsidRPr="00244E84">
        <w:rPr>
          <w:sz w:val="24"/>
          <w:szCs w:val="24"/>
        </w:rPr>
        <w:t>进行重复测量</w:t>
      </w:r>
      <w:r w:rsidRPr="00244E84">
        <w:rPr>
          <w:sz w:val="24"/>
          <w:szCs w:val="24"/>
        </w:rPr>
        <w:t>10</w:t>
      </w:r>
      <w:r w:rsidRPr="00244E84">
        <w:rPr>
          <w:sz w:val="24"/>
          <w:szCs w:val="24"/>
        </w:rPr>
        <w:t>次，测量结果见表</w:t>
      </w:r>
      <w:r w:rsidRPr="00244E84">
        <w:rPr>
          <w:sz w:val="24"/>
          <w:szCs w:val="24"/>
        </w:rPr>
        <w:t>C.1</w:t>
      </w:r>
      <w:r w:rsidRPr="00244E84">
        <w:rPr>
          <w:sz w:val="24"/>
          <w:szCs w:val="24"/>
        </w:rPr>
        <w:t>。</w:t>
      </w:r>
    </w:p>
    <w:p w14:paraId="5760634B" w14:textId="4C2B6C24" w:rsidR="002646D2" w:rsidRPr="00244E84" w:rsidRDefault="002646D2" w:rsidP="002646D2">
      <w:pPr>
        <w:spacing w:line="360" w:lineRule="auto"/>
        <w:ind w:leftChars="177" w:left="372" w:firstLineChars="300" w:firstLine="630"/>
        <w:jc w:val="center"/>
      </w:pPr>
      <w:r w:rsidRPr="00244E84">
        <w:t>表</w:t>
      </w:r>
      <w:r w:rsidRPr="00244E84">
        <w:t xml:space="preserve">C.1 </w:t>
      </w:r>
      <w:r w:rsidRPr="00244E84">
        <w:t>重复性测量结果</w:t>
      </w:r>
    </w:p>
    <w:tbl>
      <w:tblPr>
        <w:tblStyle w:val="af"/>
        <w:tblW w:w="0" w:type="auto"/>
        <w:tblInd w:w="372" w:type="dxa"/>
        <w:tblLook w:val="04A0" w:firstRow="1" w:lastRow="0" w:firstColumn="1" w:lastColumn="0" w:noHBand="0" w:noVBand="1"/>
      </w:tblPr>
      <w:tblGrid>
        <w:gridCol w:w="1706"/>
        <w:gridCol w:w="1674"/>
        <w:gridCol w:w="1676"/>
        <w:gridCol w:w="1676"/>
        <w:gridCol w:w="1676"/>
        <w:gridCol w:w="1676"/>
      </w:tblGrid>
      <w:tr w:rsidR="00574FB0" w:rsidRPr="00244E84" w14:paraId="23A4C67C" w14:textId="77777777" w:rsidTr="00574FB0">
        <w:tc>
          <w:tcPr>
            <w:tcW w:w="1706" w:type="dxa"/>
          </w:tcPr>
          <w:p w14:paraId="5F72875B" w14:textId="23085071" w:rsidR="00574FB0" w:rsidRPr="00244E84" w:rsidRDefault="00574FB0" w:rsidP="002646D2">
            <w:pPr>
              <w:spacing w:line="360" w:lineRule="auto"/>
              <w:jc w:val="center"/>
            </w:pPr>
            <w:r w:rsidRPr="00244E84">
              <w:t>序号</w:t>
            </w:r>
          </w:p>
        </w:tc>
        <w:tc>
          <w:tcPr>
            <w:tcW w:w="1674" w:type="dxa"/>
          </w:tcPr>
          <w:p w14:paraId="47BF9E00" w14:textId="0DD70A58" w:rsidR="00574FB0" w:rsidRPr="00244E84" w:rsidRDefault="00574FB0" w:rsidP="002646D2">
            <w:pPr>
              <w:spacing w:line="360" w:lineRule="auto"/>
              <w:jc w:val="center"/>
            </w:pPr>
            <w:r w:rsidRPr="00244E84">
              <w:t>1</w:t>
            </w:r>
          </w:p>
        </w:tc>
        <w:tc>
          <w:tcPr>
            <w:tcW w:w="1676" w:type="dxa"/>
          </w:tcPr>
          <w:p w14:paraId="1D1D4E14" w14:textId="0DB4927C" w:rsidR="00574FB0" w:rsidRPr="00244E84" w:rsidRDefault="00574FB0" w:rsidP="002646D2">
            <w:pPr>
              <w:spacing w:line="360" w:lineRule="auto"/>
              <w:jc w:val="center"/>
            </w:pPr>
            <w:r w:rsidRPr="00244E84">
              <w:t>2</w:t>
            </w:r>
          </w:p>
        </w:tc>
        <w:tc>
          <w:tcPr>
            <w:tcW w:w="1676" w:type="dxa"/>
          </w:tcPr>
          <w:p w14:paraId="08491436" w14:textId="63646195" w:rsidR="00574FB0" w:rsidRPr="00244E84" w:rsidRDefault="00574FB0" w:rsidP="002646D2">
            <w:pPr>
              <w:spacing w:line="360" w:lineRule="auto"/>
              <w:jc w:val="center"/>
            </w:pPr>
            <w:r w:rsidRPr="00244E84">
              <w:t>3</w:t>
            </w:r>
          </w:p>
        </w:tc>
        <w:tc>
          <w:tcPr>
            <w:tcW w:w="1676" w:type="dxa"/>
          </w:tcPr>
          <w:p w14:paraId="7698FEE8" w14:textId="1D00765C" w:rsidR="00574FB0" w:rsidRPr="00244E84" w:rsidRDefault="00574FB0" w:rsidP="002646D2">
            <w:pPr>
              <w:spacing w:line="360" w:lineRule="auto"/>
              <w:jc w:val="center"/>
            </w:pPr>
            <w:r w:rsidRPr="00244E84">
              <w:t>4</w:t>
            </w:r>
          </w:p>
        </w:tc>
        <w:tc>
          <w:tcPr>
            <w:tcW w:w="1676" w:type="dxa"/>
          </w:tcPr>
          <w:p w14:paraId="6677F953" w14:textId="35C96A1C" w:rsidR="00574FB0" w:rsidRPr="00244E84" w:rsidRDefault="00574FB0" w:rsidP="002646D2">
            <w:pPr>
              <w:spacing w:line="360" w:lineRule="auto"/>
              <w:jc w:val="center"/>
            </w:pPr>
            <w:r w:rsidRPr="00244E84">
              <w:t>5</w:t>
            </w:r>
          </w:p>
        </w:tc>
      </w:tr>
      <w:tr w:rsidR="00574FB0" w:rsidRPr="00244E84" w14:paraId="1C83C6A1" w14:textId="77777777" w:rsidTr="00574FB0">
        <w:tc>
          <w:tcPr>
            <w:tcW w:w="1706" w:type="dxa"/>
          </w:tcPr>
          <w:p w14:paraId="035F5B04" w14:textId="1B83959D" w:rsidR="00574FB0" w:rsidRPr="00244E84" w:rsidRDefault="00574FB0" w:rsidP="002646D2">
            <w:pPr>
              <w:spacing w:line="360" w:lineRule="auto"/>
              <w:jc w:val="center"/>
            </w:pPr>
            <w:r w:rsidRPr="00244E84">
              <w:t>实测值（</w:t>
            </w:r>
            <w:r w:rsidRPr="00244E84">
              <w:t>mm</w:t>
            </w:r>
            <w:r w:rsidRPr="00244E84">
              <w:t>）</w:t>
            </w:r>
          </w:p>
        </w:tc>
        <w:tc>
          <w:tcPr>
            <w:tcW w:w="1674" w:type="dxa"/>
          </w:tcPr>
          <w:p w14:paraId="7C33655E" w14:textId="28E084CA" w:rsidR="00574FB0" w:rsidRPr="00244E84" w:rsidRDefault="00D62D7F" w:rsidP="002646D2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  <w:r>
              <w:t>2.702</w:t>
            </w:r>
          </w:p>
        </w:tc>
        <w:tc>
          <w:tcPr>
            <w:tcW w:w="1676" w:type="dxa"/>
          </w:tcPr>
          <w:p w14:paraId="5AC4BAD6" w14:textId="77DDB4B9" w:rsidR="00574FB0" w:rsidRPr="00244E84" w:rsidRDefault="00D62D7F" w:rsidP="002646D2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  <w:r>
              <w:t>2.701</w:t>
            </w:r>
          </w:p>
        </w:tc>
        <w:tc>
          <w:tcPr>
            <w:tcW w:w="1676" w:type="dxa"/>
          </w:tcPr>
          <w:p w14:paraId="48408EF7" w14:textId="2967CBBD" w:rsidR="00574FB0" w:rsidRPr="00244E84" w:rsidRDefault="00D62D7F" w:rsidP="002646D2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  <w:r>
              <w:t>2.701</w:t>
            </w:r>
          </w:p>
        </w:tc>
        <w:tc>
          <w:tcPr>
            <w:tcW w:w="1676" w:type="dxa"/>
          </w:tcPr>
          <w:p w14:paraId="6FB970CB" w14:textId="274DB223" w:rsidR="00574FB0" w:rsidRPr="00244E84" w:rsidRDefault="00D62D7F" w:rsidP="002646D2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  <w:r>
              <w:t>2.701</w:t>
            </w:r>
          </w:p>
        </w:tc>
        <w:tc>
          <w:tcPr>
            <w:tcW w:w="1676" w:type="dxa"/>
          </w:tcPr>
          <w:p w14:paraId="38291E7F" w14:textId="0D40C821" w:rsidR="00574FB0" w:rsidRPr="00244E84" w:rsidRDefault="00D62D7F" w:rsidP="002646D2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  <w:r>
              <w:t>2.701</w:t>
            </w:r>
          </w:p>
        </w:tc>
      </w:tr>
      <w:tr w:rsidR="00574FB0" w:rsidRPr="00244E84" w14:paraId="1B5B924D" w14:textId="77777777" w:rsidTr="00574FB0">
        <w:tc>
          <w:tcPr>
            <w:tcW w:w="1706" w:type="dxa"/>
          </w:tcPr>
          <w:p w14:paraId="0667D5D3" w14:textId="5BDDCE32" w:rsidR="00574FB0" w:rsidRPr="00244E84" w:rsidRDefault="00574FB0" w:rsidP="00574FB0">
            <w:pPr>
              <w:spacing w:line="360" w:lineRule="auto"/>
              <w:jc w:val="center"/>
            </w:pPr>
            <w:r w:rsidRPr="00244E84">
              <w:t>序号</w:t>
            </w:r>
          </w:p>
        </w:tc>
        <w:tc>
          <w:tcPr>
            <w:tcW w:w="1674" w:type="dxa"/>
          </w:tcPr>
          <w:p w14:paraId="5882B021" w14:textId="0AF880FA" w:rsidR="00574FB0" w:rsidRPr="00244E84" w:rsidRDefault="00574FB0" w:rsidP="00574FB0">
            <w:pPr>
              <w:spacing w:line="360" w:lineRule="auto"/>
              <w:jc w:val="center"/>
            </w:pPr>
            <w:r w:rsidRPr="00244E84">
              <w:t>6</w:t>
            </w:r>
          </w:p>
        </w:tc>
        <w:tc>
          <w:tcPr>
            <w:tcW w:w="1676" w:type="dxa"/>
          </w:tcPr>
          <w:p w14:paraId="28ABCFD6" w14:textId="7A78B143" w:rsidR="00574FB0" w:rsidRPr="00244E84" w:rsidRDefault="00574FB0" w:rsidP="00574FB0">
            <w:pPr>
              <w:spacing w:line="360" w:lineRule="auto"/>
              <w:jc w:val="center"/>
            </w:pPr>
            <w:r w:rsidRPr="00244E84">
              <w:t>7</w:t>
            </w:r>
          </w:p>
        </w:tc>
        <w:tc>
          <w:tcPr>
            <w:tcW w:w="1676" w:type="dxa"/>
          </w:tcPr>
          <w:p w14:paraId="62510328" w14:textId="03354B42" w:rsidR="00574FB0" w:rsidRPr="00244E84" w:rsidRDefault="00574FB0" w:rsidP="00574FB0">
            <w:pPr>
              <w:spacing w:line="360" w:lineRule="auto"/>
              <w:jc w:val="center"/>
            </w:pPr>
            <w:r w:rsidRPr="00244E84">
              <w:t>8</w:t>
            </w:r>
          </w:p>
        </w:tc>
        <w:tc>
          <w:tcPr>
            <w:tcW w:w="1676" w:type="dxa"/>
          </w:tcPr>
          <w:p w14:paraId="58F2FB22" w14:textId="2E94D674" w:rsidR="00574FB0" w:rsidRPr="00244E84" w:rsidRDefault="00574FB0" w:rsidP="00574FB0">
            <w:pPr>
              <w:spacing w:line="360" w:lineRule="auto"/>
              <w:jc w:val="center"/>
            </w:pPr>
            <w:r w:rsidRPr="00244E84">
              <w:t>9</w:t>
            </w:r>
          </w:p>
        </w:tc>
        <w:tc>
          <w:tcPr>
            <w:tcW w:w="1676" w:type="dxa"/>
          </w:tcPr>
          <w:p w14:paraId="7C992CE0" w14:textId="0F90A8F5" w:rsidR="00574FB0" w:rsidRPr="00244E84" w:rsidRDefault="00574FB0" w:rsidP="00574FB0">
            <w:pPr>
              <w:spacing w:line="360" w:lineRule="auto"/>
              <w:jc w:val="center"/>
            </w:pPr>
            <w:r w:rsidRPr="00244E84">
              <w:t>10</w:t>
            </w:r>
          </w:p>
        </w:tc>
      </w:tr>
      <w:tr w:rsidR="00574FB0" w:rsidRPr="00244E84" w14:paraId="4485F74A" w14:textId="77777777" w:rsidTr="00574FB0">
        <w:tc>
          <w:tcPr>
            <w:tcW w:w="1706" w:type="dxa"/>
          </w:tcPr>
          <w:p w14:paraId="42AC9977" w14:textId="673C42AE" w:rsidR="00574FB0" w:rsidRPr="00244E84" w:rsidRDefault="00574FB0" w:rsidP="00574FB0">
            <w:pPr>
              <w:spacing w:line="360" w:lineRule="auto"/>
              <w:jc w:val="center"/>
            </w:pPr>
            <w:r w:rsidRPr="00244E84">
              <w:t>实测值（</w:t>
            </w:r>
            <w:r w:rsidRPr="00244E84">
              <w:t>mm</w:t>
            </w:r>
            <w:r w:rsidRPr="00244E84">
              <w:t>）</w:t>
            </w:r>
          </w:p>
        </w:tc>
        <w:tc>
          <w:tcPr>
            <w:tcW w:w="1674" w:type="dxa"/>
          </w:tcPr>
          <w:p w14:paraId="7288438B" w14:textId="00ABCD0A" w:rsidR="00574FB0" w:rsidRPr="00244E84" w:rsidRDefault="00D62D7F" w:rsidP="00574FB0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  <w:r>
              <w:t>2.701</w:t>
            </w:r>
          </w:p>
        </w:tc>
        <w:tc>
          <w:tcPr>
            <w:tcW w:w="1676" w:type="dxa"/>
          </w:tcPr>
          <w:p w14:paraId="7094191D" w14:textId="4D2CFF3B" w:rsidR="00574FB0" w:rsidRPr="00244E84" w:rsidRDefault="00D62D7F" w:rsidP="00574FB0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  <w:r>
              <w:t>2.702</w:t>
            </w:r>
          </w:p>
        </w:tc>
        <w:tc>
          <w:tcPr>
            <w:tcW w:w="1676" w:type="dxa"/>
          </w:tcPr>
          <w:p w14:paraId="7C9463D8" w14:textId="0942EC55" w:rsidR="00574FB0" w:rsidRPr="00244E84" w:rsidRDefault="00D62D7F" w:rsidP="00574FB0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  <w:r>
              <w:t>2.701</w:t>
            </w:r>
          </w:p>
        </w:tc>
        <w:tc>
          <w:tcPr>
            <w:tcW w:w="1676" w:type="dxa"/>
          </w:tcPr>
          <w:p w14:paraId="63C74E7A" w14:textId="22FC0AFD" w:rsidR="00574FB0" w:rsidRPr="00244E84" w:rsidRDefault="00D62D7F" w:rsidP="00574FB0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  <w:r>
              <w:t>2.701</w:t>
            </w:r>
          </w:p>
        </w:tc>
        <w:tc>
          <w:tcPr>
            <w:tcW w:w="1676" w:type="dxa"/>
          </w:tcPr>
          <w:p w14:paraId="701A85A5" w14:textId="12D47591" w:rsidR="00574FB0" w:rsidRPr="00244E84" w:rsidRDefault="00D62D7F" w:rsidP="00574FB0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  <w:r>
              <w:t>2.701</w:t>
            </w:r>
          </w:p>
        </w:tc>
      </w:tr>
    </w:tbl>
    <w:p w14:paraId="5BEBCF11" w14:textId="0F6EE523" w:rsidR="002646D2" w:rsidRPr="00244E84" w:rsidRDefault="002646D2" w:rsidP="00574FB0">
      <w:pPr>
        <w:spacing w:line="360" w:lineRule="auto"/>
        <w:ind w:leftChars="177" w:left="372" w:firstLineChars="300" w:firstLine="630"/>
      </w:pPr>
      <w:r w:rsidRPr="00244E84">
        <w:t>采用贝塞尔公式计算得到</w:t>
      </w:r>
      <w:r w:rsidRPr="00244E84">
        <w:t>s=</w:t>
      </w:r>
      <w:r w:rsidR="00D62D7F">
        <w:t>0.4</w:t>
      </w:r>
      <w:r w:rsidRPr="00244E84">
        <w:t>μm</w:t>
      </w:r>
      <w:r w:rsidR="00574FB0" w:rsidRPr="00244E84">
        <w:t>，实际测量以单次测量值作为测量结果，则可得到由测量重复性引入的标准不确定度分量</w:t>
      </w:r>
      <w:r w:rsidR="00D62D7F" w:rsidRPr="00244E84">
        <w:rPr>
          <w:position w:val="-10"/>
        </w:rPr>
        <w:object w:dxaOrig="1219" w:dyaOrig="300" w14:anchorId="477567A4">
          <v:shape id="_x0000_i1137" type="#_x0000_t75" style="width:60.25pt;height:15.25pt" o:ole="">
            <v:imagedata r:id="rId234" o:title=""/>
          </v:shape>
          <o:OLEObject Type="Embed" ProgID="Equation.DSMT4" ShapeID="_x0000_i1137" DrawAspect="Content" ObjectID="_1761201883" r:id="rId235"/>
        </w:object>
      </w:r>
      <w:r w:rsidR="00574FB0" w:rsidRPr="00244E84">
        <w:t>。</w:t>
      </w:r>
    </w:p>
    <w:p w14:paraId="4E287195" w14:textId="4FDB9884" w:rsidR="00574FB0" w:rsidRPr="00244E84" w:rsidRDefault="00574FB0" w:rsidP="00574FB0">
      <w:pPr>
        <w:spacing w:line="360" w:lineRule="auto"/>
        <w:ind w:left="238" w:firstLine="187"/>
        <w:textAlignment w:val="center"/>
        <w:rPr>
          <w:rFonts w:eastAsia="黑体"/>
          <w:sz w:val="24"/>
          <w:szCs w:val="24"/>
        </w:rPr>
      </w:pPr>
      <w:r w:rsidRPr="00244E84">
        <w:rPr>
          <w:rFonts w:eastAsia="黑体"/>
          <w:sz w:val="24"/>
          <w:szCs w:val="24"/>
        </w:rPr>
        <w:t>C.4.2</w:t>
      </w:r>
      <w:r w:rsidRPr="00244E84">
        <w:rPr>
          <w:rFonts w:eastAsia="黑体"/>
          <w:sz w:val="24"/>
          <w:szCs w:val="24"/>
        </w:rPr>
        <w:t>影像测量仪示值误差引入的不确定度分量</w:t>
      </w:r>
      <w:r w:rsidRPr="00244E84">
        <w:rPr>
          <w:rFonts w:eastAsia="黑体"/>
          <w:sz w:val="24"/>
          <w:szCs w:val="24"/>
        </w:rPr>
        <w:object w:dxaOrig="520" w:dyaOrig="300" w14:anchorId="28011FA9">
          <v:shape id="_x0000_i1138" type="#_x0000_t75" style="width:25.95pt;height:15.25pt" o:ole="">
            <v:imagedata r:id="rId236" o:title=""/>
          </v:shape>
          <o:OLEObject Type="Embed" ProgID="Equation.DSMT4" ShapeID="_x0000_i1138" DrawAspect="Content" ObjectID="_1761201884" r:id="rId237"/>
        </w:object>
      </w:r>
      <w:r w:rsidRPr="00244E84">
        <w:rPr>
          <w:rFonts w:eastAsia="黑体"/>
          <w:sz w:val="24"/>
          <w:szCs w:val="24"/>
        </w:rPr>
        <w:t>；</w:t>
      </w:r>
    </w:p>
    <w:p w14:paraId="7031C40F" w14:textId="32A7CF6B" w:rsidR="002646D2" w:rsidRPr="00244E84" w:rsidRDefault="00574FB0" w:rsidP="00574FB0">
      <w:pPr>
        <w:spacing w:line="360" w:lineRule="auto"/>
        <w:ind w:leftChars="177" w:left="372" w:firstLineChars="300" w:firstLine="720"/>
        <w:rPr>
          <w:sz w:val="24"/>
          <w:szCs w:val="24"/>
        </w:rPr>
      </w:pPr>
      <w:r w:rsidRPr="00244E84">
        <w:rPr>
          <w:sz w:val="24"/>
          <w:szCs w:val="24"/>
        </w:rPr>
        <w:t>使用最大允许误差为</w:t>
      </w:r>
      <w:r w:rsidRPr="00244E84">
        <w:rPr>
          <w:sz w:val="24"/>
          <w:szCs w:val="24"/>
        </w:rPr>
        <w:t>±</w:t>
      </w:r>
      <w:r w:rsidRPr="00D62D7F">
        <w:rPr>
          <w:sz w:val="24"/>
          <w:szCs w:val="24"/>
        </w:rPr>
        <w:t>（</w:t>
      </w:r>
      <w:r w:rsidRPr="00D62D7F">
        <w:rPr>
          <w:sz w:val="24"/>
          <w:szCs w:val="24"/>
        </w:rPr>
        <w:t>1.4+</w:t>
      </w:r>
      <w:r w:rsidRPr="00D62D7F">
        <w:rPr>
          <w:i/>
          <w:sz w:val="24"/>
          <w:szCs w:val="24"/>
        </w:rPr>
        <w:t>L</w:t>
      </w:r>
      <w:r w:rsidRPr="00D62D7F">
        <w:rPr>
          <w:sz w:val="24"/>
          <w:szCs w:val="24"/>
        </w:rPr>
        <w:t>/250</w:t>
      </w:r>
      <w:r w:rsidRPr="00D62D7F">
        <w:rPr>
          <w:sz w:val="24"/>
          <w:szCs w:val="24"/>
        </w:rPr>
        <w:t>）</w:t>
      </w:r>
      <w:proofErr w:type="spellStart"/>
      <w:r w:rsidR="00D62D7F" w:rsidRPr="00D62D7F">
        <w:rPr>
          <w:sz w:val="24"/>
          <w:szCs w:val="24"/>
        </w:rPr>
        <w:t>μm</w:t>
      </w:r>
      <w:proofErr w:type="spellEnd"/>
      <w:r w:rsidRPr="00244E84">
        <w:rPr>
          <w:sz w:val="24"/>
          <w:szCs w:val="24"/>
        </w:rPr>
        <w:t>的影像测量仪对一个单相两极插头量规的插销孔长度</w:t>
      </w:r>
      <w:proofErr w:type="spellStart"/>
      <w:r w:rsidRPr="00244E84">
        <w:rPr>
          <w:i/>
          <w:sz w:val="24"/>
          <w:szCs w:val="24"/>
        </w:rPr>
        <w:t>b</w:t>
      </w:r>
      <w:r w:rsidRPr="00244E84">
        <w:rPr>
          <w:sz w:val="24"/>
          <w:szCs w:val="24"/>
          <w:vertAlign w:val="subscript"/>
        </w:rPr>
        <w:t>pg</w:t>
      </w:r>
      <w:proofErr w:type="spellEnd"/>
      <w:r w:rsidRPr="00244E84">
        <w:rPr>
          <w:sz w:val="24"/>
          <w:szCs w:val="24"/>
        </w:rPr>
        <w:t>进行测量，符合均匀分布，取</w:t>
      </w:r>
      <w:r w:rsidRPr="00244E84">
        <w:rPr>
          <w:rFonts w:eastAsia="黑体"/>
          <w:position w:val="-6"/>
          <w:sz w:val="24"/>
          <w:szCs w:val="24"/>
        </w:rPr>
        <w:object w:dxaOrig="620" w:dyaOrig="300" w14:anchorId="43F86AE8">
          <v:shape id="_x0000_i1139" type="#_x0000_t75" style="width:31.15pt;height:15.25pt" o:ole="">
            <v:imagedata r:id="rId238" o:title=""/>
          </v:shape>
          <o:OLEObject Type="Embed" ProgID="Equation.DSMT4" ShapeID="_x0000_i1139" DrawAspect="Content" ObjectID="_1761201885" r:id="rId239"/>
        </w:object>
      </w:r>
      <w:r w:rsidRPr="00244E84">
        <w:rPr>
          <w:sz w:val="24"/>
          <w:szCs w:val="24"/>
        </w:rPr>
        <w:t>。则影像测量仪示值误差引入的标准不确定度为：</w:t>
      </w:r>
      <w:r w:rsidR="00D62D7F" w:rsidRPr="00244E84">
        <w:rPr>
          <w:position w:val="-24"/>
        </w:rPr>
        <w:object w:dxaOrig="4200" w:dyaOrig="600" w14:anchorId="037C94B2">
          <v:shape id="_x0000_i1140" type="#_x0000_t75" style="width:208.4pt;height:30.45pt" o:ole="">
            <v:imagedata r:id="rId240" o:title=""/>
          </v:shape>
          <o:OLEObject Type="Embed" ProgID="Equation.DSMT4" ShapeID="_x0000_i1140" DrawAspect="Content" ObjectID="_1761201886" r:id="rId241"/>
        </w:object>
      </w:r>
      <w:r w:rsidRPr="00244E84">
        <w:t>。</w:t>
      </w:r>
    </w:p>
    <w:p w14:paraId="6082F50B" w14:textId="2B106F5C" w:rsidR="00386C9D" w:rsidRPr="00244E84" w:rsidRDefault="00574FB0" w:rsidP="00574FB0">
      <w:pPr>
        <w:spacing w:line="360" w:lineRule="auto"/>
        <w:ind w:left="238" w:firstLine="187"/>
        <w:textAlignment w:val="center"/>
        <w:rPr>
          <w:rFonts w:eastAsia="黑体"/>
          <w:sz w:val="24"/>
          <w:szCs w:val="24"/>
        </w:rPr>
      </w:pPr>
      <w:r w:rsidRPr="00244E84">
        <w:rPr>
          <w:rFonts w:eastAsia="黑体"/>
          <w:sz w:val="24"/>
          <w:szCs w:val="24"/>
        </w:rPr>
        <w:t>C</w:t>
      </w:r>
      <w:r w:rsidR="00386C9D" w:rsidRPr="00244E84">
        <w:rPr>
          <w:rFonts w:eastAsia="黑体"/>
          <w:sz w:val="24"/>
          <w:szCs w:val="24"/>
        </w:rPr>
        <w:t xml:space="preserve">.5 </w:t>
      </w:r>
      <w:r w:rsidR="003A1FDC" w:rsidRPr="00244E84">
        <w:rPr>
          <w:rFonts w:eastAsia="黑体"/>
          <w:sz w:val="24"/>
          <w:szCs w:val="24"/>
        </w:rPr>
        <w:t>合成</w:t>
      </w:r>
      <w:r w:rsidRPr="00244E84">
        <w:rPr>
          <w:rFonts w:eastAsia="黑体"/>
          <w:sz w:val="24"/>
          <w:szCs w:val="24"/>
        </w:rPr>
        <w:t>标准</w:t>
      </w:r>
      <w:r w:rsidR="00386C9D" w:rsidRPr="00244E84">
        <w:rPr>
          <w:rFonts w:eastAsia="黑体"/>
          <w:sz w:val="24"/>
          <w:szCs w:val="24"/>
        </w:rPr>
        <w:t>不确定度</w:t>
      </w:r>
      <w:bookmarkStart w:id="47" w:name="_GoBack"/>
      <w:bookmarkEnd w:id="47"/>
    </w:p>
    <w:p w14:paraId="1AFFA388" w14:textId="63929730" w:rsidR="00386C9D" w:rsidRPr="00244E84" w:rsidRDefault="00386C9D" w:rsidP="00CC393C">
      <w:pPr>
        <w:spacing w:line="360" w:lineRule="auto"/>
        <w:ind w:left="240" w:firstLine="185"/>
      </w:pPr>
      <w:r w:rsidRPr="00244E84">
        <w:t xml:space="preserve">       </w:t>
      </w:r>
      <w:r w:rsidR="00574FB0" w:rsidRPr="00244E84">
        <w:t>标准不确定度汇总见表</w:t>
      </w:r>
      <w:r w:rsidR="00574FB0" w:rsidRPr="00244E84">
        <w:t>C.2</w:t>
      </w:r>
      <w:r w:rsidR="00574FB0" w:rsidRPr="00244E84">
        <w:t>。</w:t>
      </w:r>
    </w:p>
    <w:p w14:paraId="2FC9F5D1" w14:textId="3DEA6EED" w:rsidR="00574FB0" w:rsidRPr="00244E84" w:rsidRDefault="00574FB0" w:rsidP="00574FB0">
      <w:pPr>
        <w:spacing w:line="360" w:lineRule="auto"/>
        <w:ind w:leftChars="177" w:left="372" w:firstLineChars="300" w:firstLine="630"/>
        <w:jc w:val="center"/>
      </w:pPr>
      <w:r w:rsidRPr="00244E84">
        <w:t>表</w:t>
      </w:r>
      <w:r w:rsidRPr="00244E84">
        <w:t xml:space="preserve">C.2 </w:t>
      </w:r>
      <w:r w:rsidRPr="00244E84">
        <w:t>标准不确定度汇总</w:t>
      </w:r>
    </w:p>
    <w:tbl>
      <w:tblPr>
        <w:tblStyle w:val="af"/>
        <w:tblW w:w="3999" w:type="pct"/>
        <w:tblInd w:w="846" w:type="dxa"/>
        <w:tblLook w:val="04A0" w:firstRow="1" w:lastRow="0" w:firstColumn="1" w:lastColumn="0" w:noHBand="0" w:noVBand="1"/>
      </w:tblPr>
      <w:tblGrid>
        <w:gridCol w:w="2787"/>
        <w:gridCol w:w="2788"/>
        <w:gridCol w:w="2788"/>
      </w:tblGrid>
      <w:tr w:rsidR="003A1FDC" w:rsidRPr="00244E84" w14:paraId="3E476831" w14:textId="77777777" w:rsidTr="003F43BB">
        <w:tc>
          <w:tcPr>
            <w:tcW w:w="1666" w:type="pct"/>
            <w:vAlign w:val="center"/>
          </w:tcPr>
          <w:p w14:paraId="71E819F5" w14:textId="6FDA9B9C" w:rsidR="003A1FDC" w:rsidRPr="00244E84" w:rsidRDefault="003A1FDC" w:rsidP="003A1FDC">
            <w:pPr>
              <w:spacing w:line="360" w:lineRule="auto"/>
              <w:jc w:val="center"/>
            </w:pPr>
            <w:r w:rsidRPr="00244E84">
              <w:t>分量</w:t>
            </w:r>
          </w:p>
        </w:tc>
        <w:tc>
          <w:tcPr>
            <w:tcW w:w="1667" w:type="pct"/>
            <w:vAlign w:val="center"/>
          </w:tcPr>
          <w:p w14:paraId="7038AD55" w14:textId="1C6A6F40" w:rsidR="003A1FDC" w:rsidRPr="00244E84" w:rsidRDefault="003A1FDC" w:rsidP="003A1FDC">
            <w:pPr>
              <w:spacing w:line="360" w:lineRule="auto"/>
              <w:jc w:val="center"/>
            </w:pPr>
            <w:r w:rsidRPr="00244E84">
              <w:t>不确定度来源</w:t>
            </w:r>
          </w:p>
        </w:tc>
        <w:tc>
          <w:tcPr>
            <w:tcW w:w="1667" w:type="pct"/>
            <w:vAlign w:val="center"/>
          </w:tcPr>
          <w:p w14:paraId="495E9448" w14:textId="06ECE58D" w:rsidR="003A1FDC" w:rsidRPr="00244E84" w:rsidRDefault="003A1FDC" w:rsidP="003A1FDC">
            <w:pPr>
              <w:spacing w:line="360" w:lineRule="auto"/>
              <w:jc w:val="center"/>
            </w:pPr>
            <w:r w:rsidRPr="00244E84">
              <w:t>标准不确定度</w:t>
            </w:r>
          </w:p>
        </w:tc>
      </w:tr>
      <w:tr w:rsidR="003A1FDC" w:rsidRPr="00244E84" w14:paraId="60F07CC7" w14:textId="77777777" w:rsidTr="003F43BB">
        <w:tc>
          <w:tcPr>
            <w:tcW w:w="1666" w:type="pct"/>
            <w:vAlign w:val="center"/>
          </w:tcPr>
          <w:p w14:paraId="5474E40F" w14:textId="3DDA4024" w:rsidR="003A1FDC" w:rsidRPr="00244E84" w:rsidRDefault="003A1FDC" w:rsidP="003A1FDC">
            <w:pPr>
              <w:spacing w:line="360" w:lineRule="auto"/>
              <w:jc w:val="center"/>
            </w:pPr>
            <w:r w:rsidRPr="00244E84">
              <w:rPr>
                <w:rFonts w:eastAsia="黑体"/>
                <w:sz w:val="24"/>
                <w:szCs w:val="24"/>
              </w:rPr>
              <w:object w:dxaOrig="499" w:dyaOrig="300" w14:anchorId="5D37B9A8">
                <v:shape id="_x0000_i1141" type="#_x0000_t75" style="width:25.25pt;height:15.25pt" o:ole="">
                  <v:imagedata r:id="rId232" o:title=""/>
                </v:shape>
                <o:OLEObject Type="Embed" ProgID="Equation.DSMT4" ShapeID="_x0000_i1141" DrawAspect="Content" ObjectID="_1761201887" r:id="rId242"/>
              </w:object>
            </w:r>
          </w:p>
        </w:tc>
        <w:tc>
          <w:tcPr>
            <w:tcW w:w="1667" w:type="pct"/>
            <w:vAlign w:val="center"/>
          </w:tcPr>
          <w:p w14:paraId="235DFF7F" w14:textId="75A4FB88" w:rsidR="003A1FDC" w:rsidRPr="00244E84" w:rsidRDefault="003A1FDC" w:rsidP="003A1FDC">
            <w:pPr>
              <w:spacing w:line="360" w:lineRule="auto"/>
              <w:jc w:val="center"/>
            </w:pPr>
            <w:r w:rsidRPr="00244E84">
              <w:t>测量重复性</w:t>
            </w:r>
          </w:p>
        </w:tc>
        <w:tc>
          <w:tcPr>
            <w:tcW w:w="1667" w:type="pct"/>
            <w:vAlign w:val="center"/>
          </w:tcPr>
          <w:p w14:paraId="681F8220" w14:textId="4B3B5DC7" w:rsidR="003A1FDC" w:rsidRPr="00244E84" w:rsidRDefault="00D62D7F" w:rsidP="003A1FDC">
            <w:pPr>
              <w:spacing w:line="360" w:lineRule="auto"/>
              <w:jc w:val="center"/>
            </w:pPr>
            <w:r>
              <w:rPr>
                <w:rFonts w:hint="eastAsia"/>
              </w:rPr>
              <w:t>0</w:t>
            </w:r>
            <w:r>
              <w:t>.4</w:t>
            </w:r>
            <w:r w:rsidRPr="00244E84">
              <w:t>μm</w:t>
            </w:r>
          </w:p>
        </w:tc>
      </w:tr>
      <w:tr w:rsidR="003A1FDC" w:rsidRPr="00244E84" w14:paraId="3BD8D40C" w14:textId="77777777" w:rsidTr="003F43BB">
        <w:tc>
          <w:tcPr>
            <w:tcW w:w="1666" w:type="pct"/>
            <w:vAlign w:val="center"/>
          </w:tcPr>
          <w:p w14:paraId="04EFBA02" w14:textId="45D143F6" w:rsidR="003A1FDC" w:rsidRPr="00244E84" w:rsidRDefault="003A1FDC" w:rsidP="003A1FDC">
            <w:pPr>
              <w:spacing w:line="360" w:lineRule="auto"/>
              <w:jc w:val="center"/>
            </w:pPr>
            <w:r w:rsidRPr="00244E84">
              <w:rPr>
                <w:rFonts w:eastAsia="黑体"/>
                <w:sz w:val="24"/>
                <w:szCs w:val="24"/>
              </w:rPr>
              <w:object w:dxaOrig="520" w:dyaOrig="300" w14:anchorId="2F90170E">
                <v:shape id="_x0000_i1142" type="#_x0000_t75" style="width:25.95pt;height:15.25pt" o:ole="">
                  <v:imagedata r:id="rId236" o:title=""/>
                </v:shape>
                <o:OLEObject Type="Embed" ProgID="Equation.DSMT4" ShapeID="_x0000_i1142" DrawAspect="Content" ObjectID="_1761201888" r:id="rId243"/>
              </w:object>
            </w:r>
          </w:p>
        </w:tc>
        <w:tc>
          <w:tcPr>
            <w:tcW w:w="1667" w:type="pct"/>
            <w:vAlign w:val="center"/>
          </w:tcPr>
          <w:p w14:paraId="7BBF9EC9" w14:textId="019F5FBC" w:rsidR="003A1FDC" w:rsidRPr="00244E84" w:rsidRDefault="003A1FDC" w:rsidP="003A1FDC">
            <w:pPr>
              <w:spacing w:line="360" w:lineRule="auto"/>
              <w:jc w:val="center"/>
            </w:pPr>
            <w:r w:rsidRPr="00244E84">
              <w:t>影像仪示值误差</w:t>
            </w:r>
          </w:p>
        </w:tc>
        <w:tc>
          <w:tcPr>
            <w:tcW w:w="1667" w:type="pct"/>
            <w:vAlign w:val="center"/>
          </w:tcPr>
          <w:p w14:paraId="013B90D7" w14:textId="3F897CC6" w:rsidR="003A1FDC" w:rsidRPr="00244E84" w:rsidRDefault="00D62D7F" w:rsidP="003A1FDC">
            <w:pPr>
              <w:spacing w:line="360" w:lineRule="auto"/>
              <w:jc w:val="center"/>
            </w:pPr>
            <w:r>
              <w:rPr>
                <w:rFonts w:hint="eastAsia"/>
              </w:rPr>
              <w:t>0</w:t>
            </w:r>
            <w:r>
              <w:t>.9</w:t>
            </w:r>
            <w:r w:rsidRPr="00244E84">
              <w:t>μm</w:t>
            </w:r>
          </w:p>
        </w:tc>
      </w:tr>
    </w:tbl>
    <w:p w14:paraId="50514674" w14:textId="77777777" w:rsidR="003F43BB" w:rsidRDefault="003F43BB" w:rsidP="003F43BB">
      <w:pPr>
        <w:spacing w:line="360" w:lineRule="auto"/>
        <w:ind w:left="240" w:firstLineChars="300" w:firstLine="630"/>
      </w:pPr>
      <w:r w:rsidRPr="003F43BB">
        <w:object w:dxaOrig="3019" w:dyaOrig="340" w14:anchorId="46C05F2E">
          <v:shape id="_x0000_i1143" type="#_x0000_t75" style="width:150.6pt;height:17.3pt" o:ole="">
            <v:imagedata r:id="rId244" o:title=""/>
          </v:shape>
          <o:OLEObject Type="Embed" ProgID="Equation.DSMT4" ShapeID="_x0000_i1143" DrawAspect="Content" ObjectID="_1761201889" r:id="rId245"/>
        </w:object>
      </w:r>
      <w:r w:rsidRPr="003F43BB">
        <w:rPr>
          <w:rFonts w:hint="eastAsia"/>
        </w:rPr>
        <w:t xml:space="preserve"> </w:t>
      </w:r>
      <w:r w:rsidRPr="003F43BB">
        <w:t xml:space="preserve">    </w:t>
      </w:r>
    </w:p>
    <w:p w14:paraId="2C0687D5" w14:textId="5908A63B" w:rsidR="003F43BB" w:rsidRPr="003F43BB" w:rsidRDefault="003F43BB" w:rsidP="003F43BB">
      <w:pPr>
        <w:spacing w:line="360" w:lineRule="auto"/>
        <w:ind w:left="240" w:firstLineChars="300" w:firstLine="630"/>
      </w:pPr>
      <w:r w:rsidRPr="003F43BB">
        <w:object w:dxaOrig="1060" w:dyaOrig="300" w14:anchorId="503302C3">
          <v:shape id="_x0000_i1144" type="#_x0000_t75" style="width:53.3pt;height:15.25pt" o:ole="">
            <v:imagedata r:id="rId246" o:title=""/>
          </v:shape>
          <o:OLEObject Type="Embed" ProgID="Equation.DSMT4" ShapeID="_x0000_i1144" DrawAspect="Content" ObjectID="_1761201890" r:id="rId247"/>
        </w:object>
      </w:r>
    </w:p>
    <w:p w14:paraId="5C314789" w14:textId="16E32CE2" w:rsidR="00386C9D" w:rsidRPr="003F43BB" w:rsidRDefault="003A1FDC" w:rsidP="003F43BB">
      <w:pPr>
        <w:spacing w:line="360" w:lineRule="auto"/>
        <w:ind w:left="238" w:firstLine="187"/>
        <w:textAlignment w:val="center"/>
        <w:rPr>
          <w:rFonts w:eastAsia="黑体"/>
          <w:sz w:val="24"/>
          <w:szCs w:val="24"/>
        </w:rPr>
      </w:pPr>
      <w:r w:rsidRPr="003F43BB">
        <w:rPr>
          <w:rFonts w:eastAsia="黑体"/>
          <w:sz w:val="24"/>
          <w:szCs w:val="24"/>
        </w:rPr>
        <w:t>C</w:t>
      </w:r>
      <w:r w:rsidR="00386C9D" w:rsidRPr="003F43BB">
        <w:rPr>
          <w:rFonts w:eastAsia="黑体"/>
          <w:sz w:val="24"/>
          <w:szCs w:val="24"/>
        </w:rPr>
        <w:t xml:space="preserve">.6 </w:t>
      </w:r>
      <w:r w:rsidR="00386C9D" w:rsidRPr="003F43BB">
        <w:rPr>
          <w:rFonts w:eastAsia="黑体"/>
          <w:sz w:val="24"/>
          <w:szCs w:val="24"/>
        </w:rPr>
        <w:t>扩展不确定度</w:t>
      </w:r>
    </w:p>
    <w:p w14:paraId="2938FDAA" w14:textId="0947F287" w:rsidR="00386C9D" w:rsidRPr="00244E84" w:rsidRDefault="00386C9D" w:rsidP="003F43BB">
      <w:pPr>
        <w:spacing w:line="360" w:lineRule="auto"/>
        <w:ind w:leftChars="177" w:left="372" w:firstLineChars="300" w:firstLine="630"/>
        <w:rPr>
          <w:rFonts w:eastAsia="仿宋_GB2312"/>
        </w:rPr>
      </w:pPr>
      <w:r w:rsidRPr="003F43BB">
        <w:t>取</w:t>
      </w:r>
      <w:r w:rsidRPr="003F43BB">
        <w:rPr>
          <w:i/>
        </w:rPr>
        <w:t>k</w:t>
      </w:r>
      <w:r w:rsidRPr="003F43BB">
        <w:t>=2</w:t>
      </w:r>
      <w:r w:rsidRPr="003F43BB">
        <w:t>，</w:t>
      </w:r>
      <w:r w:rsidR="003A1FDC" w:rsidRPr="003F43BB">
        <w:t>则有</w:t>
      </w:r>
      <w:r w:rsidRPr="003F43BB">
        <w:t>：</w:t>
      </w:r>
      <w:r w:rsidR="003F43BB" w:rsidRPr="003F43BB">
        <w:rPr>
          <w:rFonts w:eastAsia="仿宋_GB2312"/>
          <w:position w:val="-10"/>
        </w:rPr>
        <w:object w:dxaOrig="3100" w:dyaOrig="300" w14:anchorId="645EBA3E">
          <v:shape id="_x0000_i1145" type="#_x0000_t75" style="width:154.75pt;height:14.9pt" o:ole="">
            <v:imagedata r:id="rId248" o:title=""/>
          </v:shape>
          <o:OLEObject Type="Embed" ProgID="Equation.DSMT4" ShapeID="_x0000_i1145" DrawAspect="Content" ObjectID="_1761201891" r:id="rId249"/>
        </w:object>
      </w:r>
      <w:bookmarkEnd w:id="46"/>
    </w:p>
    <w:sectPr w:rsidR="00386C9D" w:rsidRPr="00244E84" w:rsidSect="003A321F">
      <w:pgSz w:w="11906" w:h="16838"/>
      <w:pgMar w:top="720" w:right="720" w:bottom="720" w:left="720" w:header="851" w:footer="851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6D752C" w14:textId="77777777" w:rsidR="00837636" w:rsidRDefault="00837636">
      <w:r>
        <w:separator/>
      </w:r>
    </w:p>
  </w:endnote>
  <w:endnote w:type="continuationSeparator" w:id="0">
    <w:p w14:paraId="382EDBF6" w14:textId="77777777" w:rsidR="00837636" w:rsidRDefault="00837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serif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标宋体">
    <w:altName w:val="宋体"/>
    <w:charset w:val="86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B1D9C" w14:textId="77777777" w:rsidR="00AC29B7" w:rsidRDefault="00AC29B7">
    <w:pPr>
      <w:pStyle w:val="ab"/>
      <w:framePr w:wrap="around" w:vAnchor="text" w:hAnchor="margin" w:xAlign="center" w:y="1"/>
      <w:rPr>
        <w:rStyle w:val="af1"/>
      </w:rPr>
    </w:pPr>
    <w:r>
      <w:fldChar w:fldCharType="begin"/>
    </w:r>
    <w:r>
      <w:rPr>
        <w:rStyle w:val="af1"/>
      </w:rPr>
      <w:instrText xml:space="preserve">PAGE  </w:instrText>
    </w:r>
    <w:r>
      <w:fldChar w:fldCharType="separate"/>
    </w:r>
    <w:r>
      <w:rPr>
        <w:rStyle w:val="af1"/>
      </w:rPr>
      <w:t>0</w:t>
    </w:r>
    <w:r>
      <w:fldChar w:fldCharType="end"/>
    </w:r>
  </w:p>
  <w:p w14:paraId="445BB8CC" w14:textId="77777777" w:rsidR="00AC29B7" w:rsidRDefault="00AC29B7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053E2" w14:textId="77777777" w:rsidR="00AC29B7" w:rsidRDefault="00AC29B7">
    <w:pPr>
      <w:pStyle w:val="ab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B39F4" w14:textId="77777777" w:rsidR="00AC29B7" w:rsidRDefault="00AC29B7">
    <w:pPr>
      <w:pStyle w:val="ab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F94173" wp14:editId="6150D382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7DACFA" w14:textId="77777777" w:rsidR="00AC29B7" w:rsidRDefault="00AC29B7">
                          <w:pPr>
                            <w:pStyle w:val="ab"/>
                            <w:jc w:val="right"/>
                          </w:pPr>
                          <w:r>
                            <w:rPr>
                              <w:kern w:val="0"/>
                            </w:rPr>
                            <w:fldChar w:fldCharType="begin"/>
                          </w:r>
                          <w:r>
                            <w:rPr>
                              <w:kern w:val="0"/>
                            </w:rPr>
                            <w:instrText xml:space="preserve"> PAGE </w:instrText>
                          </w:r>
                          <w:r>
                            <w:rPr>
                              <w:kern w:val="0"/>
                            </w:rPr>
                            <w:fldChar w:fldCharType="separate"/>
                          </w:r>
                          <w:r w:rsidR="005302EB">
                            <w:rPr>
                              <w:noProof/>
                              <w:kern w:val="0"/>
                            </w:rPr>
                            <w:t>II</w:t>
                          </w:r>
                          <w:r>
                            <w:rPr>
                              <w:kern w:val="0"/>
                            </w:rPr>
                            <w:fldChar w:fldCharType="end"/>
                          </w:r>
                          <w:r>
                            <w:rPr>
                              <w:kern w:val="0"/>
                            </w:rPr>
                            <w:t xml:space="preserve"> 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F94173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left:0;text-align:left;margin-left:92.8pt;margin-top:0;width:2in;height:2in;z-index:25166131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" filled="f" stroked="f">
              <v:textbox style="mso-fit-shape-to-text:t" inset="0,0,0,0">
                <w:txbxContent>
                  <w:p w14:paraId="267DACFA" w14:textId="77777777" w:rsidR="00AC29B7" w:rsidRDefault="00AC29B7">
                    <w:pPr>
                      <w:pStyle w:val="ab"/>
                      <w:jc w:val="right"/>
                    </w:pPr>
                    <w:r>
                      <w:rPr>
                        <w:kern w:val="0"/>
                      </w:rPr>
                      <w:fldChar w:fldCharType="begin"/>
                    </w:r>
                    <w:r>
                      <w:rPr>
                        <w:kern w:val="0"/>
                      </w:rPr>
                      <w:instrText xml:space="preserve"> PAGE </w:instrText>
                    </w:r>
                    <w:r>
                      <w:rPr>
                        <w:kern w:val="0"/>
                      </w:rPr>
                      <w:fldChar w:fldCharType="separate"/>
                    </w:r>
                    <w:r w:rsidR="005302EB">
                      <w:rPr>
                        <w:noProof/>
                        <w:kern w:val="0"/>
                      </w:rPr>
                      <w:t>II</w:t>
                    </w:r>
                    <w:r>
                      <w:rPr>
                        <w:kern w:val="0"/>
                      </w:rPr>
                      <w:fldChar w:fldCharType="end"/>
                    </w:r>
                    <w:r>
                      <w:rPr>
                        <w:kern w:val="0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DE4BA" w14:textId="77777777" w:rsidR="00AC29B7" w:rsidRDefault="00AC29B7">
    <w:pPr>
      <w:pStyle w:val="ab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4CF104B" wp14:editId="46B106EE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0C6B8B" w14:textId="77777777" w:rsidR="00AC29B7" w:rsidRDefault="00AC29B7">
                          <w:pPr>
                            <w:pStyle w:val="ab"/>
                            <w:jc w:val="right"/>
                          </w:pPr>
                          <w:r>
                            <w:rPr>
                              <w:kern w:val="0"/>
                            </w:rPr>
                            <w:fldChar w:fldCharType="begin"/>
                          </w:r>
                          <w:r>
                            <w:rPr>
                              <w:kern w:val="0"/>
                            </w:rPr>
                            <w:instrText xml:space="preserve"> PAGE </w:instrText>
                          </w:r>
                          <w:r>
                            <w:rPr>
                              <w:kern w:val="0"/>
                            </w:rPr>
                            <w:fldChar w:fldCharType="separate"/>
                          </w:r>
                          <w:r w:rsidR="005302EB">
                            <w:rPr>
                              <w:noProof/>
                              <w:kern w:val="0"/>
                            </w:rPr>
                            <w:t>I</w:t>
                          </w:r>
                          <w:r>
                            <w:rPr>
                              <w:kern w:val="0"/>
                            </w:rPr>
                            <w:fldChar w:fldCharType="end"/>
                          </w:r>
                          <w:r>
                            <w:rPr>
                              <w:kern w:val="0"/>
                            </w:rPr>
                            <w:t xml:space="preserve"> 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CF104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left:0;text-align:left;margin-left:92.8pt;margin-top:0;width:2in;height:2in;z-index:25166233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" filled="f" stroked="f">
              <v:textbox style="mso-fit-shape-to-text:t" inset="0,0,0,0">
                <w:txbxContent>
                  <w:p w14:paraId="480C6B8B" w14:textId="77777777" w:rsidR="00AC29B7" w:rsidRDefault="00AC29B7">
                    <w:pPr>
                      <w:pStyle w:val="ab"/>
                      <w:jc w:val="right"/>
                    </w:pPr>
                    <w:r>
                      <w:rPr>
                        <w:kern w:val="0"/>
                      </w:rPr>
                      <w:fldChar w:fldCharType="begin"/>
                    </w:r>
                    <w:r>
                      <w:rPr>
                        <w:kern w:val="0"/>
                      </w:rPr>
                      <w:instrText xml:space="preserve"> PAGE </w:instrText>
                    </w:r>
                    <w:r>
                      <w:rPr>
                        <w:kern w:val="0"/>
                      </w:rPr>
                      <w:fldChar w:fldCharType="separate"/>
                    </w:r>
                    <w:r w:rsidR="005302EB">
                      <w:rPr>
                        <w:noProof/>
                        <w:kern w:val="0"/>
                      </w:rPr>
                      <w:t>I</w:t>
                    </w:r>
                    <w:r>
                      <w:rPr>
                        <w:kern w:val="0"/>
                      </w:rPr>
                      <w:fldChar w:fldCharType="end"/>
                    </w:r>
                    <w:r>
                      <w:rPr>
                        <w:kern w:val="0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C47155" w14:textId="77777777" w:rsidR="00AC29B7" w:rsidRDefault="00AC29B7">
    <w:pPr>
      <w:pStyle w:val="ab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8F1F9D" wp14:editId="3ABC7B0B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A8677F" w14:textId="77777777" w:rsidR="00AC29B7" w:rsidRDefault="00AC29B7">
                          <w:pPr>
                            <w:pStyle w:val="ab"/>
                            <w:jc w:val="right"/>
                          </w:pPr>
                          <w:r>
                            <w:rPr>
                              <w:kern w:val="0"/>
                            </w:rPr>
                            <w:fldChar w:fldCharType="begin"/>
                          </w:r>
                          <w:r>
                            <w:rPr>
                              <w:kern w:val="0"/>
                            </w:rPr>
                            <w:instrText xml:space="preserve"> PAGE </w:instrText>
                          </w:r>
                          <w:r>
                            <w:rPr>
                              <w:kern w:val="0"/>
                            </w:rPr>
                            <w:fldChar w:fldCharType="separate"/>
                          </w:r>
                          <w:r w:rsidR="005302EB">
                            <w:rPr>
                              <w:noProof/>
                              <w:kern w:val="0"/>
                            </w:rPr>
                            <w:t>7</w:t>
                          </w:r>
                          <w:r>
                            <w:rPr>
                              <w:kern w:val="0"/>
                            </w:rPr>
                            <w:fldChar w:fldCharType="end"/>
                          </w:r>
                          <w:r>
                            <w:rPr>
                              <w:kern w:val="0"/>
                            </w:rPr>
                            <w:t xml:space="preserve"> 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8F1F9D"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28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" filled="f" stroked="f">
              <v:textbox style="mso-fit-shape-to-text:t" inset="0,0,0,0">
                <w:txbxContent>
                  <w:p w14:paraId="4BA8677F" w14:textId="77777777" w:rsidR="00AC29B7" w:rsidRDefault="00AC29B7">
                    <w:pPr>
                      <w:pStyle w:val="ab"/>
                      <w:jc w:val="right"/>
                    </w:pPr>
                    <w:r>
                      <w:rPr>
                        <w:kern w:val="0"/>
                      </w:rPr>
                      <w:fldChar w:fldCharType="begin"/>
                    </w:r>
                    <w:r>
                      <w:rPr>
                        <w:kern w:val="0"/>
                      </w:rPr>
                      <w:instrText xml:space="preserve"> PAGE </w:instrText>
                    </w:r>
                    <w:r>
                      <w:rPr>
                        <w:kern w:val="0"/>
                      </w:rPr>
                      <w:fldChar w:fldCharType="separate"/>
                    </w:r>
                    <w:r w:rsidR="005302EB">
                      <w:rPr>
                        <w:noProof/>
                        <w:kern w:val="0"/>
                      </w:rPr>
                      <w:t>7</w:t>
                    </w:r>
                    <w:r>
                      <w:rPr>
                        <w:kern w:val="0"/>
                      </w:rPr>
                      <w:fldChar w:fldCharType="end"/>
                    </w:r>
                    <w:r>
                      <w:rPr>
                        <w:kern w:val="0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E5D47" w14:textId="77777777" w:rsidR="00AC29B7" w:rsidRDefault="00AC29B7">
    <w:pPr>
      <w:pStyle w:val="ab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C91788" wp14:editId="1C98A1A3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DAE8B0" w14:textId="06764638" w:rsidR="00AC29B7" w:rsidRDefault="00AC29B7">
                          <w:pPr>
                            <w:pStyle w:val="ab"/>
                            <w:jc w:val="right"/>
                          </w:pPr>
                          <w:r>
                            <w:rPr>
                              <w:kern w:val="0"/>
                            </w:rPr>
                            <w:tab/>
                          </w:r>
                          <w:r>
                            <w:rPr>
                              <w:kern w:val="0"/>
                            </w:rPr>
                            <w:fldChar w:fldCharType="begin"/>
                          </w:r>
                          <w:r>
                            <w:rPr>
                              <w:kern w:val="0"/>
                            </w:rPr>
                            <w:instrText xml:space="preserve"> PAGE </w:instrText>
                          </w:r>
                          <w:r>
                            <w:rPr>
                              <w:kern w:val="0"/>
                            </w:rPr>
                            <w:fldChar w:fldCharType="separate"/>
                          </w:r>
                          <w:r w:rsidR="005302EB">
                            <w:rPr>
                              <w:noProof/>
                              <w:kern w:val="0"/>
                            </w:rPr>
                            <w:t>3</w:t>
                          </w:r>
                          <w:r>
                            <w:rPr>
                              <w:kern w:val="0"/>
                            </w:rPr>
                            <w:fldChar w:fldCharType="end"/>
                          </w:r>
                          <w:r>
                            <w:rPr>
                              <w:kern w:val="0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C91788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9" type="#_x0000_t202" style="position:absolute;left:0;text-align:left;margin-left:92.8pt;margin-top:0;width:2in;height:2in;z-index:25166028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" filled="f" stroked="f">
              <v:textbox style="mso-fit-shape-to-text:t" inset="0,0,0,0">
                <w:txbxContent>
                  <w:p w14:paraId="47DAE8B0" w14:textId="06764638" w:rsidR="00AC29B7" w:rsidRDefault="00AC29B7">
                    <w:pPr>
                      <w:pStyle w:val="ab"/>
                      <w:jc w:val="right"/>
                    </w:pPr>
                    <w:r>
                      <w:rPr>
                        <w:kern w:val="0"/>
                      </w:rPr>
                      <w:tab/>
                    </w:r>
                    <w:r>
                      <w:rPr>
                        <w:kern w:val="0"/>
                      </w:rPr>
                      <w:fldChar w:fldCharType="begin"/>
                    </w:r>
                    <w:r>
                      <w:rPr>
                        <w:kern w:val="0"/>
                      </w:rPr>
                      <w:instrText xml:space="preserve"> PAGE </w:instrText>
                    </w:r>
                    <w:r>
                      <w:rPr>
                        <w:kern w:val="0"/>
                      </w:rPr>
                      <w:fldChar w:fldCharType="separate"/>
                    </w:r>
                    <w:r w:rsidR="005302EB">
                      <w:rPr>
                        <w:noProof/>
                        <w:kern w:val="0"/>
                      </w:rPr>
                      <w:t>3</w:t>
                    </w:r>
                    <w:r>
                      <w:rPr>
                        <w:kern w:val="0"/>
                      </w:rPr>
                      <w:fldChar w:fldCharType="end"/>
                    </w:r>
                    <w:r>
                      <w:rPr>
                        <w:kern w:val="0"/>
                      </w:rPr>
                      <w:t>-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6BD70C" w14:textId="77777777" w:rsidR="00837636" w:rsidRDefault="00837636">
      <w:r>
        <w:separator/>
      </w:r>
    </w:p>
  </w:footnote>
  <w:footnote w:type="continuationSeparator" w:id="0">
    <w:p w14:paraId="48F8819C" w14:textId="77777777" w:rsidR="00837636" w:rsidRDefault="00837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A5A66" w14:textId="77777777" w:rsidR="00AC29B7" w:rsidRDefault="00AC29B7">
    <w:pPr>
      <w:pStyle w:val="ac"/>
      <w:rPr>
        <w:rFonts w:ascii="黑体" w:eastAsia="黑体"/>
        <w:b/>
      </w:rPr>
    </w:pPr>
    <w:r>
      <w:rPr>
        <w:rFonts w:ascii="黑体" w:eastAsia="黑体" w:hint="eastAsia"/>
        <w:b/>
        <w:sz w:val="21"/>
      </w:rPr>
      <w:t xml:space="preserve">JJF </w:t>
    </w:r>
    <w:proofErr w:type="spellStart"/>
    <w:r>
      <w:rPr>
        <w:rFonts w:ascii="黑体" w:eastAsia="黑体" w:hint="eastAsia"/>
        <w:b/>
        <w:sz w:val="21"/>
      </w:rPr>
      <w:t>xxxx-xxxx</w:t>
    </w:r>
    <w:proofErr w:type="spellEnd"/>
    <w:r>
      <w:rPr>
        <w:rFonts w:ascii="黑体" w:eastAsia="黑体" w:hint="eastAsia"/>
        <w:b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A09F5E" w14:textId="77777777" w:rsidR="00AC29B7" w:rsidRDefault="00AC29B7">
    <w:pPr>
      <w:pStyle w:val="ac"/>
      <w:rPr>
        <w:rFonts w:ascii="黑体" w:eastAsia="黑体"/>
        <w:b/>
        <w:sz w:val="21"/>
      </w:rPr>
    </w:pPr>
    <w:r>
      <w:rPr>
        <w:rFonts w:ascii="黑体" w:eastAsia="黑体" w:hint="eastAsia"/>
        <w:b/>
        <w:sz w:val="21"/>
      </w:rPr>
      <w:t xml:space="preserve">JJF </w:t>
    </w:r>
    <w:proofErr w:type="spellStart"/>
    <w:r>
      <w:rPr>
        <w:rFonts w:ascii="黑体" w:eastAsia="黑体" w:hint="eastAsia"/>
        <w:b/>
        <w:sz w:val="21"/>
      </w:rPr>
      <w:t>xxxx-xxxx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2A915" w14:textId="77777777" w:rsidR="00AC29B7" w:rsidRDefault="00AC29B7">
    <w:pPr>
      <w:pStyle w:val="ac"/>
      <w:rPr>
        <w:rFonts w:ascii="黑体" w:eastAsia="黑体"/>
      </w:rPr>
    </w:pPr>
    <w:r>
      <w:rPr>
        <w:rFonts w:ascii="黑体" w:eastAsia="黑体" w:hint="eastAsia"/>
        <w:b/>
        <w:sz w:val="21"/>
      </w:rPr>
      <w:t xml:space="preserve">JJF </w:t>
    </w:r>
    <w:proofErr w:type="spellStart"/>
    <w:r>
      <w:rPr>
        <w:rFonts w:ascii="黑体" w:eastAsia="黑体" w:hint="eastAsia"/>
        <w:b/>
        <w:sz w:val="21"/>
      </w:rPr>
      <w:t>xxxx-xxxx</w:t>
    </w:r>
    <w:proofErr w:type="spellEnd"/>
    <w:r>
      <w:rPr>
        <w:rFonts w:ascii="黑体" w:eastAsia="黑体"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520C3"/>
    <w:multiLevelType w:val="hybridMultilevel"/>
    <w:tmpl w:val="137AB574"/>
    <w:lvl w:ilvl="0" w:tplc="1736EB64">
      <w:start w:val="1"/>
      <w:numFmt w:val="decimal"/>
      <w:lvlText w:val="5.%1 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AB45A2"/>
    <w:multiLevelType w:val="hybridMultilevel"/>
    <w:tmpl w:val="E0049A84"/>
    <w:lvl w:ilvl="0" w:tplc="A4FAA3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2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4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宋体" w:eastAsia="宋体" w:hAnsi="宋体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0"/>
      <w:suff w:val="nothing"/>
      <w:lvlText w:val="%1.%2.%3　"/>
      <w:lvlJc w:val="left"/>
      <w:pPr>
        <w:ind w:left="0" w:firstLine="0"/>
      </w:pPr>
      <w:rPr>
        <w:rFonts w:ascii="宋体" w:eastAsia="宋体" w:hAnsi="宋体" w:hint="eastAsia"/>
        <w:b w:val="0"/>
        <w:i w:val="0"/>
        <w:sz w:val="24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宋体" w:eastAsia="宋体" w:hAnsi="宋体" w:hint="eastAsia"/>
        <w:b w:val="0"/>
        <w:i w:val="0"/>
        <w:sz w:val="24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3">
    <w:nsid w:val="6B7D4AFE"/>
    <w:multiLevelType w:val="singleLevel"/>
    <w:tmpl w:val="09FED99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eastAsia"/>
      </w:rPr>
    </w:lvl>
  </w:abstractNum>
  <w:abstractNum w:abstractNumId="4">
    <w:nsid w:val="6C177485"/>
    <w:multiLevelType w:val="singleLevel"/>
    <w:tmpl w:val="6C177485"/>
    <w:lvl w:ilvl="0">
      <w:start w:val="1"/>
      <w:numFmt w:val="decimal"/>
      <w:pStyle w:val="4"/>
      <w:lvlText w:val="%1."/>
      <w:lvlJc w:val="left"/>
      <w:pPr>
        <w:tabs>
          <w:tab w:val="left" w:pos="165"/>
        </w:tabs>
        <w:ind w:left="165" w:hanging="165"/>
      </w:pPr>
      <w:rPr>
        <w:rFonts w:hint="eastAsia"/>
      </w:rPr>
    </w:lvl>
  </w:abstractNum>
  <w:abstractNum w:abstractNumId="5">
    <w:nsid w:val="6C637182"/>
    <w:multiLevelType w:val="hybridMultilevel"/>
    <w:tmpl w:val="AF8AB2AC"/>
    <w:lvl w:ilvl="0" w:tplc="E13098F0">
      <w:start w:val="1"/>
      <w:numFmt w:val="decimal"/>
      <w:lvlText w:val="6.2.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4F41202"/>
    <w:multiLevelType w:val="hybridMultilevel"/>
    <w:tmpl w:val="C21AE614"/>
    <w:lvl w:ilvl="0" w:tplc="6FBE3A02">
      <w:start w:val="1"/>
      <w:numFmt w:val="decimal"/>
      <w:lvlText w:val="5.1.%1 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5A87A66"/>
    <w:multiLevelType w:val="hybridMultilevel"/>
    <w:tmpl w:val="A078CA4E"/>
    <w:lvl w:ilvl="0" w:tplc="7BBA210E">
      <w:start w:val="1"/>
      <w:numFmt w:val="decimal"/>
      <w:lvlText w:val="6.%1 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proofState w:spelling="clean" w:grammar="clean"/>
  <w:defaultTabStop w:val="425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RhNDY3YTBjYTNiYjJkNTE2ZWFjMDEzZDZhZmNiNDYifQ=="/>
  </w:docVars>
  <w:rsids>
    <w:rsidRoot w:val="00172A27"/>
    <w:rsid w:val="000004AE"/>
    <w:rsid w:val="000006F1"/>
    <w:rsid w:val="000015AC"/>
    <w:rsid w:val="00001DA5"/>
    <w:rsid w:val="000032AA"/>
    <w:rsid w:val="000035B8"/>
    <w:rsid w:val="00004811"/>
    <w:rsid w:val="00005406"/>
    <w:rsid w:val="000066A9"/>
    <w:rsid w:val="00010A1B"/>
    <w:rsid w:val="00010B6A"/>
    <w:rsid w:val="00010D4C"/>
    <w:rsid w:val="00011F9A"/>
    <w:rsid w:val="00011FEE"/>
    <w:rsid w:val="00012570"/>
    <w:rsid w:val="000137C7"/>
    <w:rsid w:val="0001388A"/>
    <w:rsid w:val="00014930"/>
    <w:rsid w:val="00014964"/>
    <w:rsid w:val="00015936"/>
    <w:rsid w:val="00020AE3"/>
    <w:rsid w:val="000212B9"/>
    <w:rsid w:val="000232DE"/>
    <w:rsid w:val="000235F1"/>
    <w:rsid w:val="00023673"/>
    <w:rsid w:val="00024DA1"/>
    <w:rsid w:val="000256BC"/>
    <w:rsid w:val="00025FAD"/>
    <w:rsid w:val="00026102"/>
    <w:rsid w:val="00026459"/>
    <w:rsid w:val="00027B50"/>
    <w:rsid w:val="0003342B"/>
    <w:rsid w:val="000336A4"/>
    <w:rsid w:val="0003375E"/>
    <w:rsid w:val="000340EB"/>
    <w:rsid w:val="000346FE"/>
    <w:rsid w:val="00035221"/>
    <w:rsid w:val="0003594F"/>
    <w:rsid w:val="00036515"/>
    <w:rsid w:val="0003659C"/>
    <w:rsid w:val="0003679A"/>
    <w:rsid w:val="00037FA7"/>
    <w:rsid w:val="00040F6C"/>
    <w:rsid w:val="0004183D"/>
    <w:rsid w:val="00041902"/>
    <w:rsid w:val="000419FF"/>
    <w:rsid w:val="00041D8D"/>
    <w:rsid w:val="00042FBB"/>
    <w:rsid w:val="00043EC1"/>
    <w:rsid w:val="0004667F"/>
    <w:rsid w:val="000466A2"/>
    <w:rsid w:val="00046B49"/>
    <w:rsid w:val="00047670"/>
    <w:rsid w:val="0004794A"/>
    <w:rsid w:val="00047E65"/>
    <w:rsid w:val="00053577"/>
    <w:rsid w:val="00054297"/>
    <w:rsid w:val="00055E0E"/>
    <w:rsid w:val="00056FAD"/>
    <w:rsid w:val="00057632"/>
    <w:rsid w:val="00057789"/>
    <w:rsid w:val="00060430"/>
    <w:rsid w:val="00065014"/>
    <w:rsid w:val="00065129"/>
    <w:rsid w:val="00065222"/>
    <w:rsid w:val="00065749"/>
    <w:rsid w:val="00067585"/>
    <w:rsid w:val="00067AFD"/>
    <w:rsid w:val="00067D8E"/>
    <w:rsid w:val="0007131D"/>
    <w:rsid w:val="00071472"/>
    <w:rsid w:val="0007299A"/>
    <w:rsid w:val="00073FE3"/>
    <w:rsid w:val="00075403"/>
    <w:rsid w:val="00075FE5"/>
    <w:rsid w:val="00076FA2"/>
    <w:rsid w:val="00080185"/>
    <w:rsid w:val="000827D1"/>
    <w:rsid w:val="000828EB"/>
    <w:rsid w:val="00082985"/>
    <w:rsid w:val="00084D4A"/>
    <w:rsid w:val="00085E39"/>
    <w:rsid w:val="000875BF"/>
    <w:rsid w:val="00087622"/>
    <w:rsid w:val="000876F2"/>
    <w:rsid w:val="00091CEB"/>
    <w:rsid w:val="0009250F"/>
    <w:rsid w:val="00093215"/>
    <w:rsid w:val="0009359E"/>
    <w:rsid w:val="00093820"/>
    <w:rsid w:val="00094432"/>
    <w:rsid w:val="0009456C"/>
    <w:rsid w:val="00095A16"/>
    <w:rsid w:val="00095D75"/>
    <w:rsid w:val="000975D1"/>
    <w:rsid w:val="000A0B3D"/>
    <w:rsid w:val="000A0FA1"/>
    <w:rsid w:val="000A1757"/>
    <w:rsid w:val="000A3CA1"/>
    <w:rsid w:val="000A5718"/>
    <w:rsid w:val="000A64EE"/>
    <w:rsid w:val="000A650D"/>
    <w:rsid w:val="000A68C4"/>
    <w:rsid w:val="000A7270"/>
    <w:rsid w:val="000A7983"/>
    <w:rsid w:val="000B0A94"/>
    <w:rsid w:val="000B0CAD"/>
    <w:rsid w:val="000B252A"/>
    <w:rsid w:val="000B3808"/>
    <w:rsid w:val="000B3857"/>
    <w:rsid w:val="000B39D2"/>
    <w:rsid w:val="000B4660"/>
    <w:rsid w:val="000B4A8E"/>
    <w:rsid w:val="000B4F97"/>
    <w:rsid w:val="000B5A03"/>
    <w:rsid w:val="000B6692"/>
    <w:rsid w:val="000B7B0F"/>
    <w:rsid w:val="000C068B"/>
    <w:rsid w:val="000C2EF3"/>
    <w:rsid w:val="000C2FF8"/>
    <w:rsid w:val="000C3583"/>
    <w:rsid w:val="000C4292"/>
    <w:rsid w:val="000C5587"/>
    <w:rsid w:val="000C624A"/>
    <w:rsid w:val="000C6E97"/>
    <w:rsid w:val="000C6F4D"/>
    <w:rsid w:val="000D056E"/>
    <w:rsid w:val="000D14B8"/>
    <w:rsid w:val="000D1BC6"/>
    <w:rsid w:val="000D216B"/>
    <w:rsid w:val="000D25E9"/>
    <w:rsid w:val="000D381C"/>
    <w:rsid w:val="000D3959"/>
    <w:rsid w:val="000D3A94"/>
    <w:rsid w:val="000D46EB"/>
    <w:rsid w:val="000D4B2E"/>
    <w:rsid w:val="000D57FD"/>
    <w:rsid w:val="000D59E8"/>
    <w:rsid w:val="000D5AB7"/>
    <w:rsid w:val="000D7AC0"/>
    <w:rsid w:val="000E132E"/>
    <w:rsid w:val="000E260A"/>
    <w:rsid w:val="000E29C1"/>
    <w:rsid w:val="000E31B0"/>
    <w:rsid w:val="000E39BB"/>
    <w:rsid w:val="000E4E1A"/>
    <w:rsid w:val="000E4EEA"/>
    <w:rsid w:val="000E5F0A"/>
    <w:rsid w:val="000E7693"/>
    <w:rsid w:val="000F2B4E"/>
    <w:rsid w:val="000F37EB"/>
    <w:rsid w:val="000F3AFD"/>
    <w:rsid w:val="000F6A42"/>
    <w:rsid w:val="000F78B7"/>
    <w:rsid w:val="001009B6"/>
    <w:rsid w:val="00100BCD"/>
    <w:rsid w:val="00100E91"/>
    <w:rsid w:val="0010353F"/>
    <w:rsid w:val="00105DAE"/>
    <w:rsid w:val="001106DA"/>
    <w:rsid w:val="0011086E"/>
    <w:rsid w:val="00111235"/>
    <w:rsid w:val="001114B2"/>
    <w:rsid w:val="00111653"/>
    <w:rsid w:val="00112D7C"/>
    <w:rsid w:val="00113127"/>
    <w:rsid w:val="00114A23"/>
    <w:rsid w:val="00114EF1"/>
    <w:rsid w:val="001157DB"/>
    <w:rsid w:val="00115819"/>
    <w:rsid w:val="001165DA"/>
    <w:rsid w:val="00117A04"/>
    <w:rsid w:val="00117AC8"/>
    <w:rsid w:val="00117AF2"/>
    <w:rsid w:val="00120C56"/>
    <w:rsid w:val="001217FF"/>
    <w:rsid w:val="00122706"/>
    <w:rsid w:val="001261F0"/>
    <w:rsid w:val="001270C8"/>
    <w:rsid w:val="001315B1"/>
    <w:rsid w:val="00131961"/>
    <w:rsid w:val="00131AF2"/>
    <w:rsid w:val="00132A48"/>
    <w:rsid w:val="00133A73"/>
    <w:rsid w:val="0013408D"/>
    <w:rsid w:val="00136D90"/>
    <w:rsid w:val="0013740D"/>
    <w:rsid w:val="00140E2C"/>
    <w:rsid w:val="00140F30"/>
    <w:rsid w:val="001429EA"/>
    <w:rsid w:val="00144CF6"/>
    <w:rsid w:val="001466D4"/>
    <w:rsid w:val="001478F8"/>
    <w:rsid w:val="0014797D"/>
    <w:rsid w:val="00150845"/>
    <w:rsid w:val="00151E61"/>
    <w:rsid w:val="001524C3"/>
    <w:rsid w:val="001525D5"/>
    <w:rsid w:val="00153798"/>
    <w:rsid w:val="0015540F"/>
    <w:rsid w:val="001603F7"/>
    <w:rsid w:val="00160D54"/>
    <w:rsid w:val="001629B9"/>
    <w:rsid w:val="001638DB"/>
    <w:rsid w:val="00163923"/>
    <w:rsid w:val="00163A24"/>
    <w:rsid w:val="00164A1A"/>
    <w:rsid w:val="00164D2B"/>
    <w:rsid w:val="00164DE4"/>
    <w:rsid w:val="00165CC7"/>
    <w:rsid w:val="001676D6"/>
    <w:rsid w:val="0016779A"/>
    <w:rsid w:val="00172A27"/>
    <w:rsid w:val="001737D8"/>
    <w:rsid w:val="00174AEA"/>
    <w:rsid w:val="00175075"/>
    <w:rsid w:val="001754AB"/>
    <w:rsid w:val="001759D3"/>
    <w:rsid w:val="00175FCC"/>
    <w:rsid w:val="001763C3"/>
    <w:rsid w:val="00176D5C"/>
    <w:rsid w:val="001774E3"/>
    <w:rsid w:val="00177C6C"/>
    <w:rsid w:val="001801F0"/>
    <w:rsid w:val="00180655"/>
    <w:rsid w:val="00182295"/>
    <w:rsid w:val="00182FC5"/>
    <w:rsid w:val="00183D52"/>
    <w:rsid w:val="00184F6D"/>
    <w:rsid w:val="00184F7E"/>
    <w:rsid w:val="00185595"/>
    <w:rsid w:val="001863D1"/>
    <w:rsid w:val="001878DD"/>
    <w:rsid w:val="00187ABA"/>
    <w:rsid w:val="00190042"/>
    <w:rsid w:val="001904B1"/>
    <w:rsid w:val="00190CFE"/>
    <w:rsid w:val="00191338"/>
    <w:rsid w:val="00191AA5"/>
    <w:rsid w:val="00191E28"/>
    <w:rsid w:val="00193297"/>
    <w:rsid w:val="00193587"/>
    <w:rsid w:val="001947D3"/>
    <w:rsid w:val="00194D3D"/>
    <w:rsid w:val="00195972"/>
    <w:rsid w:val="00195CF4"/>
    <w:rsid w:val="00195E7E"/>
    <w:rsid w:val="00196184"/>
    <w:rsid w:val="00197A9F"/>
    <w:rsid w:val="001A00A6"/>
    <w:rsid w:val="001A0381"/>
    <w:rsid w:val="001A0A90"/>
    <w:rsid w:val="001A17B0"/>
    <w:rsid w:val="001A3654"/>
    <w:rsid w:val="001A4015"/>
    <w:rsid w:val="001A410A"/>
    <w:rsid w:val="001A41AD"/>
    <w:rsid w:val="001A46D7"/>
    <w:rsid w:val="001A5093"/>
    <w:rsid w:val="001A54AA"/>
    <w:rsid w:val="001A55E6"/>
    <w:rsid w:val="001A5D9C"/>
    <w:rsid w:val="001B0924"/>
    <w:rsid w:val="001B16F4"/>
    <w:rsid w:val="001B182F"/>
    <w:rsid w:val="001B220C"/>
    <w:rsid w:val="001B23BC"/>
    <w:rsid w:val="001B23EC"/>
    <w:rsid w:val="001B338E"/>
    <w:rsid w:val="001B35F7"/>
    <w:rsid w:val="001B3A43"/>
    <w:rsid w:val="001B4365"/>
    <w:rsid w:val="001B4D72"/>
    <w:rsid w:val="001B5344"/>
    <w:rsid w:val="001B635D"/>
    <w:rsid w:val="001B638F"/>
    <w:rsid w:val="001B6776"/>
    <w:rsid w:val="001B6E22"/>
    <w:rsid w:val="001B7747"/>
    <w:rsid w:val="001B7846"/>
    <w:rsid w:val="001C0F6E"/>
    <w:rsid w:val="001C1003"/>
    <w:rsid w:val="001C1A78"/>
    <w:rsid w:val="001C2466"/>
    <w:rsid w:val="001C2CE4"/>
    <w:rsid w:val="001C2D59"/>
    <w:rsid w:val="001C391A"/>
    <w:rsid w:val="001C3B61"/>
    <w:rsid w:val="001C3E7A"/>
    <w:rsid w:val="001C3F0D"/>
    <w:rsid w:val="001C4416"/>
    <w:rsid w:val="001C4836"/>
    <w:rsid w:val="001C4D76"/>
    <w:rsid w:val="001C68F3"/>
    <w:rsid w:val="001D14FF"/>
    <w:rsid w:val="001D26CA"/>
    <w:rsid w:val="001D54F4"/>
    <w:rsid w:val="001D580F"/>
    <w:rsid w:val="001D5CBD"/>
    <w:rsid w:val="001D5FE1"/>
    <w:rsid w:val="001D6790"/>
    <w:rsid w:val="001D6E08"/>
    <w:rsid w:val="001D79F2"/>
    <w:rsid w:val="001E15DF"/>
    <w:rsid w:val="001E1AC2"/>
    <w:rsid w:val="001E1EB0"/>
    <w:rsid w:val="001E2766"/>
    <w:rsid w:val="001E4C02"/>
    <w:rsid w:val="001E5373"/>
    <w:rsid w:val="001E60B5"/>
    <w:rsid w:val="001E6F8A"/>
    <w:rsid w:val="001E70B2"/>
    <w:rsid w:val="001E713A"/>
    <w:rsid w:val="001E7DA2"/>
    <w:rsid w:val="001E7E33"/>
    <w:rsid w:val="001E7E66"/>
    <w:rsid w:val="001E7FD8"/>
    <w:rsid w:val="001F0ABB"/>
    <w:rsid w:val="001F1272"/>
    <w:rsid w:val="001F19F0"/>
    <w:rsid w:val="001F250C"/>
    <w:rsid w:val="001F3092"/>
    <w:rsid w:val="001F3B2B"/>
    <w:rsid w:val="001F47F5"/>
    <w:rsid w:val="001F57F3"/>
    <w:rsid w:val="001F74D4"/>
    <w:rsid w:val="002012B0"/>
    <w:rsid w:val="00201955"/>
    <w:rsid w:val="00202509"/>
    <w:rsid w:val="002031B6"/>
    <w:rsid w:val="002046FF"/>
    <w:rsid w:val="00205067"/>
    <w:rsid w:val="0020656A"/>
    <w:rsid w:val="00207D15"/>
    <w:rsid w:val="00207F4E"/>
    <w:rsid w:val="00211910"/>
    <w:rsid w:val="00212341"/>
    <w:rsid w:val="00212349"/>
    <w:rsid w:val="002125B4"/>
    <w:rsid w:val="0021286D"/>
    <w:rsid w:val="0021439C"/>
    <w:rsid w:val="002145A3"/>
    <w:rsid w:val="00214BD2"/>
    <w:rsid w:val="00216896"/>
    <w:rsid w:val="00216B98"/>
    <w:rsid w:val="00217179"/>
    <w:rsid w:val="0021732E"/>
    <w:rsid w:val="002178B5"/>
    <w:rsid w:val="00217C31"/>
    <w:rsid w:val="00217E5B"/>
    <w:rsid w:val="00220975"/>
    <w:rsid w:val="002210BE"/>
    <w:rsid w:val="0022167E"/>
    <w:rsid w:val="00221BF6"/>
    <w:rsid w:val="0022249F"/>
    <w:rsid w:val="00222BB6"/>
    <w:rsid w:val="002240EA"/>
    <w:rsid w:val="002241C1"/>
    <w:rsid w:val="00224EA7"/>
    <w:rsid w:val="0022502B"/>
    <w:rsid w:val="0022651B"/>
    <w:rsid w:val="002270E1"/>
    <w:rsid w:val="00227BB1"/>
    <w:rsid w:val="00227D31"/>
    <w:rsid w:val="00230FAE"/>
    <w:rsid w:val="0023253A"/>
    <w:rsid w:val="0023285F"/>
    <w:rsid w:val="00232A47"/>
    <w:rsid w:val="00232F85"/>
    <w:rsid w:val="0023352D"/>
    <w:rsid w:val="00233704"/>
    <w:rsid w:val="00235163"/>
    <w:rsid w:val="002351DE"/>
    <w:rsid w:val="00235609"/>
    <w:rsid w:val="00235876"/>
    <w:rsid w:val="00235B6D"/>
    <w:rsid w:val="0023681B"/>
    <w:rsid w:val="002369C3"/>
    <w:rsid w:val="002369D3"/>
    <w:rsid w:val="00236CEF"/>
    <w:rsid w:val="00240419"/>
    <w:rsid w:val="002408CB"/>
    <w:rsid w:val="002411A4"/>
    <w:rsid w:val="0024158B"/>
    <w:rsid w:val="002423CC"/>
    <w:rsid w:val="00242CFC"/>
    <w:rsid w:val="00244E84"/>
    <w:rsid w:val="0024551C"/>
    <w:rsid w:val="00245A82"/>
    <w:rsid w:val="00245F79"/>
    <w:rsid w:val="00246214"/>
    <w:rsid w:val="002462F6"/>
    <w:rsid w:val="00247686"/>
    <w:rsid w:val="002477B7"/>
    <w:rsid w:val="00251539"/>
    <w:rsid w:val="00252C97"/>
    <w:rsid w:val="0025318F"/>
    <w:rsid w:val="002558CF"/>
    <w:rsid w:val="00256660"/>
    <w:rsid w:val="00256BC5"/>
    <w:rsid w:val="00256EAF"/>
    <w:rsid w:val="00260B12"/>
    <w:rsid w:val="00261084"/>
    <w:rsid w:val="002629B3"/>
    <w:rsid w:val="002646D2"/>
    <w:rsid w:val="002648F6"/>
    <w:rsid w:val="00265302"/>
    <w:rsid w:val="0026743E"/>
    <w:rsid w:val="0026753B"/>
    <w:rsid w:val="0026759B"/>
    <w:rsid w:val="00270442"/>
    <w:rsid w:val="0027076D"/>
    <w:rsid w:val="0027117C"/>
    <w:rsid w:val="002722DD"/>
    <w:rsid w:val="0027270A"/>
    <w:rsid w:val="002736AD"/>
    <w:rsid w:val="002745DF"/>
    <w:rsid w:val="00276033"/>
    <w:rsid w:val="00276ECE"/>
    <w:rsid w:val="00280190"/>
    <w:rsid w:val="002802C5"/>
    <w:rsid w:val="00280C9C"/>
    <w:rsid w:val="0028105D"/>
    <w:rsid w:val="00282747"/>
    <w:rsid w:val="00283ECB"/>
    <w:rsid w:val="00286F66"/>
    <w:rsid w:val="00287887"/>
    <w:rsid w:val="00287C6D"/>
    <w:rsid w:val="00290363"/>
    <w:rsid w:val="00291433"/>
    <w:rsid w:val="002928E9"/>
    <w:rsid w:val="00292F87"/>
    <w:rsid w:val="00293926"/>
    <w:rsid w:val="00294099"/>
    <w:rsid w:val="0029453C"/>
    <w:rsid w:val="002A0C77"/>
    <w:rsid w:val="002A2481"/>
    <w:rsid w:val="002A27DE"/>
    <w:rsid w:val="002A3F5C"/>
    <w:rsid w:val="002A3FE0"/>
    <w:rsid w:val="002A4434"/>
    <w:rsid w:val="002A7225"/>
    <w:rsid w:val="002A7E7D"/>
    <w:rsid w:val="002B2920"/>
    <w:rsid w:val="002B3567"/>
    <w:rsid w:val="002B3645"/>
    <w:rsid w:val="002B49AD"/>
    <w:rsid w:val="002B50D6"/>
    <w:rsid w:val="002B5360"/>
    <w:rsid w:val="002B5749"/>
    <w:rsid w:val="002B69B3"/>
    <w:rsid w:val="002B7B25"/>
    <w:rsid w:val="002C040E"/>
    <w:rsid w:val="002C0D87"/>
    <w:rsid w:val="002C1E01"/>
    <w:rsid w:val="002C327B"/>
    <w:rsid w:val="002C3F93"/>
    <w:rsid w:val="002C5790"/>
    <w:rsid w:val="002D069B"/>
    <w:rsid w:val="002D0B1D"/>
    <w:rsid w:val="002D1384"/>
    <w:rsid w:val="002D1EA0"/>
    <w:rsid w:val="002D29D5"/>
    <w:rsid w:val="002D5488"/>
    <w:rsid w:val="002D5A11"/>
    <w:rsid w:val="002D5E4F"/>
    <w:rsid w:val="002D7C69"/>
    <w:rsid w:val="002E047A"/>
    <w:rsid w:val="002E0A9D"/>
    <w:rsid w:val="002E0F93"/>
    <w:rsid w:val="002E1963"/>
    <w:rsid w:val="002E4DC2"/>
    <w:rsid w:val="002E4FE3"/>
    <w:rsid w:val="002E6DCB"/>
    <w:rsid w:val="002E6FE8"/>
    <w:rsid w:val="002F0B6C"/>
    <w:rsid w:val="002F0C51"/>
    <w:rsid w:val="002F1B88"/>
    <w:rsid w:val="002F331E"/>
    <w:rsid w:val="002F41BA"/>
    <w:rsid w:val="002F44E7"/>
    <w:rsid w:val="002F4765"/>
    <w:rsid w:val="002F51D6"/>
    <w:rsid w:val="002F58B5"/>
    <w:rsid w:val="002F5D10"/>
    <w:rsid w:val="002F7339"/>
    <w:rsid w:val="002F77D4"/>
    <w:rsid w:val="00300976"/>
    <w:rsid w:val="00300A90"/>
    <w:rsid w:val="00300E40"/>
    <w:rsid w:val="00301DC9"/>
    <w:rsid w:val="003021FA"/>
    <w:rsid w:val="00302CFE"/>
    <w:rsid w:val="00303235"/>
    <w:rsid w:val="003038A7"/>
    <w:rsid w:val="00304BB5"/>
    <w:rsid w:val="00304BBA"/>
    <w:rsid w:val="003059CB"/>
    <w:rsid w:val="00305E09"/>
    <w:rsid w:val="00311ACF"/>
    <w:rsid w:val="00311F20"/>
    <w:rsid w:val="00312AD5"/>
    <w:rsid w:val="00313475"/>
    <w:rsid w:val="0031406C"/>
    <w:rsid w:val="003157C8"/>
    <w:rsid w:val="003177AC"/>
    <w:rsid w:val="00320150"/>
    <w:rsid w:val="00320778"/>
    <w:rsid w:val="00321391"/>
    <w:rsid w:val="00321A95"/>
    <w:rsid w:val="0032310C"/>
    <w:rsid w:val="00323E4A"/>
    <w:rsid w:val="0032686F"/>
    <w:rsid w:val="00327BD5"/>
    <w:rsid w:val="00327D6F"/>
    <w:rsid w:val="00330311"/>
    <w:rsid w:val="00330D75"/>
    <w:rsid w:val="00331065"/>
    <w:rsid w:val="003338D3"/>
    <w:rsid w:val="00333B40"/>
    <w:rsid w:val="00333E75"/>
    <w:rsid w:val="00334A3E"/>
    <w:rsid w:val="0033552F"/>
    <w:rsid w:val="003357BD"/>
    <w:rsid w:val="00340EE6"/>
    <w:rsid w:val="0034118A"/>
    <w:rsid w:val="003416A8"/>
    <w:rsid w:val="00341780"/>
    <w:rsid w:val="003421E4"/>
    <w:rsid w:val="00343010"/>
    <w:rsid w:val="0034372A"/>
    <w:rsid w:val="00343DCA"/>
    <w:rsid w:val="003446BC"/>
    <w:rsid w:val="00351D42"/>
    <w:rsid w:val="0035201E"/>
    <w:rsid w:val="003524BB"/>
    <w:rsid w:val="003529DC"/>
    <w:rsid w:val="00352D17"/>
    <w:rsid w:val="00356A36"/>
    <w:rsid w:val="00356B1C"/>
    <w:rsid w:val="00357465"/>
    <w:rsid w:val="00357DCC"/>
    <w:rsid w:val="0036036E"/>
    <w:rsid w:val="0036161C"/>
    <w:rsid w:val="00361F98"/>
    <w:rsid w:val="00362006"/>
    <w:rsid w:val="00362EE4"/>
    <w:rsid w:val="003631D5"/>
    <w:rsid w:val="00363A62"/>
    <w:rsid w:val="00364A6D"/>
    <w:rsid w:val="003653FC"/>
    <w:rsid w:val="00365CA9"/>
    <w:rsid w:val="003660A3"/>
    <w:rsid w:val="00366230"/>
    <w:rsid w:val="00367478"/>
    <w:rsid w:val="00367881"/>
    <w:rsid w:val="00370678"/>
    <w:rsid w:val="003715F4"/>
    <w:rsid w:val="00371D1C"/>
    <w:rsid w:val="00372AE9"/>
    <w:rsid w:val="00373A42"/>
    <w:rsid w:val="00373E8D"/>
    <w:rsid w:val="00375258"/>
    <w:rsid w:val="00376185"/>
    <w:rsid w:val="0037645F"/>
    <w:rsid w:val="00376ABE"/>
    <w:rsid w:val="00376D7B"/>
    <w:rsid w:val="00376EF2"/>
    <w:rsid w:val="00377FF7"/>
    <w:rsid w:val="0038079F"/>
    <w:rsid w:val="0038080F"/>
    <w:rsid w:val="003808EE"/>
    <w:rsid w:val="00381576"/>
    <w:rsid w:val="00383475"/>
    <w:rsid w:val="003838A3"/>
    <w:rsid w:val="003839A1"/>
    <w:rsid w:val="0038433D"/>
    <w:rsid w:val="003854B1"/>
    <w:rsid w:val="00385A4C"/>
    <w:rsid w:val="00385E68"/>
    <w:rsid w:val="00386C9D"/>
    <w:rsid w:val="003870D2"/>
    <w:rsid w:val="003873C3"/>
    <w:rsid w:val="00387C58"/>
    <w:rsid w:val="003900D4"/>
    <w:rsid w:val="0039111A"/>
    <w:rsid w:val="00392B5C"/>
    <w:rsid w:val="00392F39"/>
    <w:rsid w:val="0039377E"/>
    <w:rsid w:val="00393DED"/>
    <w:rsid w:val="00393F3F"/>
    <w:rsid w:val="0039588D"/>
    <w:rsid w:val="00395A81"/>
    <w:rsid w:val="00396EF9"/>
    <w:rsid w:val="003970F0"/>
    <w:rsid w:val="003A0A1B"/>
    <w:rsid w:val="003A1653"/>
    <w:rsid w:val="003A178D"/>
    <w:rsid w:val="003A1831"/>
    <w:rsid w:val="003A195C"/>
    <w:rsid w:val="003A1F4C"/>
    <w:rsid w:val="003A1FDC"/>
    <w:rsid w:val="003A2346"/>
    <w:rsid w:val="003A321F"/>
    <w:rsid w:val="003A3297"/>
    <w:rsid w:val="003A4474"/>
    <w:rsid w:val="003A5B82"/>
    <w:rsid w:val="003A6261"/>
    <w:rsid w:val="003A6845"/>
    <w:rsid w:val="003A6DBE"/>
    <w:rsid w:val="003B0790"/>
    <w:rsid w:val="003B15B7"/>
    <w:rsid w:val="003B1EC2"/>
    <w:rsid w:val="003B25D7"/>
    <w:rsid w:val="003B3B6B"/>
    <w:rsid w:val="003B4578"/>
    <w:rsid w:val="003B490B"/>
    <w:rsid w:val="003B49DA"/>
    <w:rsid w:val="003B4B43"/>
    <w:rsid w:val="003B6A1D"/>
    <w:rsid w:val="003B7AF7"/>
    <w:rsid w:val="003C0247"/>
    <w:rsid w:val="003C1622"/>
    <w:rsid w:val="003C2113"/>
    <w:rsid w:val="003C219E"/>
    <w:rsid w:val="003C274A"/>
    <w:rsid w:val="003C2D8C"/>
    <w:rsid w:val="003C3BEF"/>
    <w:rsid w:val="003C4B09"/>
    <w:rsid w:val="003C5235"/>
    <w:rsid w:val="003C64BD"/>
    <w:rsid w:val="003C65E5"/>
    <w:rsid w:val="003C7A26"/>
    <w:rsid w:val="003D011C"/>
    <w:rsid w:val="003D0E5B"/>
    <w:rsid w:val="003D15BF"/>
    <w:rsid w:val="003D2165"/>
    <w:rsid w:val="003D2AB1"/>
    <w:rsid w:val="003D2CCB"/>
    <w:rsid w:val="003D4339"/>
    <w:rsid w:val="003D5509"/>
    <w:rsid w:val="003D6F4E"/>
    <w:rsid w:val="003D7E30"/>
    <w:rsid w:val="003E0E2A"/>
    <w:rsid w:val="003E1A26"/>
    <w:rsid w:val="003E1D06"/>
    <w:rsid w:val="003E2F3A"/>
    <w:rsid w:val="003E2F90"/>
    <w:rsid w:val="003E3326"/>
    <w:rsid w:val="003E3984"/>
    <w:rsid w:val="003E4FDE"/>
    <w:rsid w:val="003E7A36"/>
    <w:rsid w:val="003E7A75"/>
    <w:rsid w:val="003E7F4B"/>
    <w:rsid w:val="003F18E7"/>
    <w:rsid w:val="003F1AFB"/>
    <w:rsid w:val="003F2066"/>
    <w:rsid w:val="003F255B"/>
    <w:rsid w:val="003F3C0C"/>
    <w:rsid w:val="003F41A7"/>
    <w:rsid w:val="003F43BB"/>
    <w:rsid w:val="003F4EC3"/>
    <w:rsid w:val="003F5791"/>
    <w:rsid w:val="003F5B63"/>
    <w:rsid w:val="003F5E3E"/>
    <w:rsid w:val="003F65E1"/>
    <w:rsid w:val="00400957"/>
    <w:rsid w:val="00400EC2"/>
    <w:rsid w:val="00401801"/>
    <w:rsid w:val="0040406A"/>
    <w:rsid w:val="00404510"/>
    <w:rsid w:val="004045BB"/>
    <w:rsid w:val="0040696E"/>
    <w:rsid w:val="00407740"/>
    <w:rsid w:val="004104A1"/>
    <w:rsid w:val="00411384"/>
    <w:rsid w:val="00411F00"/>
    <w:rsid w:val="00412A73"/>
    <w:rsid w:val="00412C59"/>
    <w:rsid w:val="00412F02"/>
    <w:rsid w:val="0041370B"/>
    <w:rsid w:val="00414DCC"/>
    <w:rsid w:val="00415466"/>
    <w:rsid w:val="00416123"/>
    <w:rsid w:val="0041764C"/>
    <w:rsid w:val="00417E4D"/>
    <w:rsid w:val="004210E9"/>
    <w:rsid w:val="00421260"/>
    <w:rsid w:val="00422688"/>
    <w:rsid w:val="004241AC"/>
    <w:rsid w:val="00424900"/>
    <w:rsid w:val="00424EED"/>
    <w:rsid w:val="0042506D"/>
    <w:rsid w:val="00430B59"/>
    <w:rsid w:val="00431641"/>
    <w:rsid w:val="0043213A"/>
    <w:rsid w:val="00432B24"/>
    <w:rsid w:val="00434332"/>
    <w:rsid w:val="00434341"/>
    <w:rsid w:val="004349D3"/>
    <w:rsid w:val="00435731"/>
    <w:rsid w:val="00435A5E"/>
    <w:rsid w:val="00435C01"/>
    <w:rsid w:val="00436047"/>
    <w:rsid w:val="00437C93"/>
    <w:rsid w:val="00440131"/>
    <w:rsid w:val="004408EF"/>
    <w:rsid w:val="00440B31"/>
    <w:rsid w:val="00440E8D"/>
    <w:rsid w:val="004413C9"/>
    <w:rsid w:val="00441487"/>
    <w:rsid w:val="004417CA"/>
    <w:rsid w:val="004445FA"/>
    <w:rsid w:val="004446C7"/>
    <w:rsid w:val="004454CA"/>
    <w:rsid w:val="004462F0"/>
    <w:rsid w:val="004467FE"/>
    <w:rsid w:val="004508FB"/>
    <w:rsid w:val="004514A8"/>
    <w:rsid w:val="00451C64"/>
    <w:rsid w:val="00451D00"/>
    <w:rsid w:val="00452F19"/>
    <w:rsid w:val="00453572"/>
    <w:rsid w:val="004570DF"/>
    <w:rsid w:val="004573B7"/>
    <w:rsid w:val="0046027A"/>
    <w:rsid w:val="00460866"/>
    <w:rsid w:val="0046091E"/>
    <w:rsid w:val="00461591"/>
    <w:rsid w:val="00462CC5"/>
    <w:rsid w:val="00463807"/>
    <w:rsid w:val="00463940"/>
    <w:rsid w:val="00464B1A"/>
    <w:rsid w:val="00467247"/>
    <w:rsid w:val="0046789C"/>
    <w:rsid w:val="00467A21"/>
    <w:rsid w:val="0047258E"/>
    <w:rsid w:val="00472D44"/>
    <w:rsid w:val="00473B0E"/>
    <w:rsid w:val="004745AF"/>
    <w:rsid w:val="004747B7"/>
    <w:rsid w:val="00476045"/>
    <w:rsid w:val="00476B73"/>
    <w:rsid w:val="00477DBB"/>
    <w:rsid w:val="004802E2"/>
    <w:rsid w:val="00481A0E"/>
    <w:rsid w:val="00481B62"/>
    <w:rsid w:val="00481E94"/>
    <w:rsid w:val="00481F40"/>
    <w:rsid w:val="004823C3"/>
    <w:rsid w:val="00483243"/>
    <w:rsid w:val="00483761"/>
    <w:rsid w:val="004839CE"/>
    <w:rsid w:val="004842CF"/>
    <w:rsid w:val="0048442E"/>
    <w:rsid w:val="00484B4B"/>
    <w:rsid w:val="00484F77"/>
    <w:rsid w:val="00485501"/>
    <w:rsid w:val="00485A46"/>
    <w:rsid w:val="00486DA0"/>
    <w:rsid w:val="00487C9F"/>
    <w:rsid w:val="00487E49"/>
    <w:rsid w:val="00491C12"/>
    <w:rsid w:val="0049266C"/>
    <w:rsid w:val="00492C43"/>
    <w:rsid w:val="00492F5C"/>
    <w:rsid w:val="0049384C"/>
    <w:rsid w:val="004959E1"/>
    <w:rsid w:val="00495A63"/>
    <w:rsid w:val="0049777A"/>
    <w:rsid w:val="004A0319"/>
    <w:rsid w:val="004A21B7"/>
    <w:rsid w:val="004A3E8C"/>
    <w:rsid w:val="004A4DD9"/>
    <w:rsid w:val="004A59DC"/>
    <w:rsid w:val="004A5B2E"/>
    <w:rsid w:val="004A64AE"/>
    <w:rsid w:val="004A74B9"/>
    <w:rsid w:val="004A7AEE"/>
    <w:rsid w:val="004A7E65"/>
    <w:rsid w:val="004B0F86"/>
    <w:rsid w:val="004B1416"/>
    <w:rsid w:val="004B1E99"/>
    <w:rsid w:val="004B629A"/>
    <w:rsid w:val="004B6CF2"/>
    <w:rsid w:val="004B6F69"/>
    <w:rsid w:val="004C02C5"/>
    <w:rsid w:val="004C0E55"/>
    <w:rsid w:val="004C10E2"/>
    <w:rsid w:val="004C16BE"/>
    <w:rsid w:val="004C314D"/>
    <w:rsid w:val="004C5DAD"/>
    <w:rsid w:val="004C6429"/>
    <w:rsid w:val="004C6581"/>
    <w:rsid w:val="004C741A"/>
    <w:rsid w:val="004D0574"/>
    <w:rsid w:val="004D0D57"/>
    <w:rsid w:val="004D120F"/>
    <w:rsid w:val="004D1284"/>
    <w:rsid w:val="004D1902"/>
    <w:rsid w:val="004D267A"/>
    <w:rsid w:val="004D2BCE"/>
    <w:rsid w:val="004D35EA"/>
    <w:rsid w:val="004D3E17"/>
    <w:rsid w:val="004D624A"/>
    <w:rsid w:val="004D729D"/>
    <w:rsid w:val="004D746E"/>
    <w:rsid w:val="004E0344"/>
    <w:rsid w:val="004E0A3B"/>
    <w:rsid w:val="004E0DFE"/>
    <w:rsid w:val="004E1C47"/>
    <w:rsid w:val="004E3013"/>
    <w:rsid w:val="004E391C"/>
    <w:rsid w:val="004E422F"/>
    <w:rsid w:val="004E4655"/>
    <w:rsid w:val="004E559E"/>
    <w:rsid w:val="004E5E53"/>
    <w:rsid w:val="004E687E"/>
    <w:rsid w:val="004E695B"/>
    <w:rsid w:val="004E7312"/>
    <w:rsid w:val="004E7D93"/>
    <w:rsid w:val="004F243C"/>
    <w:rsid w:val="004F2A81"/>
    <w:rsid w:val="004F2B12"/>
    <w:rsid w:val="004F32F2"/>
    <w:rsid w:val="004F34A9"/>
    <w:rsid w:val="004F3E2B"/>
    <w:rsid w:val="004F42AA"/>
    <w:rsid w:val="004F51CB"/>
    <w:rsid w:val="004F586A"/>
    <w:rsid w:val="004F5B63"/>
    <w:rsid w:val="004F711D"/>
    <w:rsid w:val="004F7BD9"/>
    <w:rsid w:val="004F7D9B"/>
    <w:rsid w:val="0050040C"/>
    <w:rsid w:val="00500B8D"/>
    <w:rsid w:val="00501D05"/>
    <w:rsid w:val="00502374"/>
    <w:rsid w:val="0050420B"/>
    <w:rsid w:val="00504279"/>
    <w:rsid w:val="005059DA"/>
    <w:rsid w:val="005061BB"/>
    <w:rsid w:val="00506572"/>
    <w:rsid w:val="00510837"/>
    <w:rsid w:val="0051088D"/>
    <w:rsid w:val="00510B4F"/>
    <w:rsid w:val="00511650"/>
    <w:rsid w:val="00511B98"/>
    <w:rsid w:val="0051253A"/>
    <w:rsid w:val="00512A58"/>
    <w:rsid w:val="00513A23"/>
    <w:rsid w:val="0051568E"/>
    <w:rsid w:val="0051580F"/>
    <w:rsid w:val="00516054"/>
    <w:rsid w:val="00516663"/>
    <w:rsid w:val="005216F8"/>
    <w:rsid w:val="00521D24"/>
    <w:rsid w:val="005234FC"/>
    <w:rsid w:val="005238AD"/>
    <w:rsid w:val="00523F14"/>
    <w:rsid w:val="00524B89"/>
    <w:rsid w:val="005276FE"/>
    <w:rsid w:val="00527ABF"/>
    <w:rsid w:val="005302EB"/>
    <w:rsid w:val="00530518"/>
    <w:rsid w:val="005312D1"/>
    <w:rsid w:val="00531A3E"/>
    <w:rsid w:val="00531B0F"/>
    <w:rsid w:val="00532283"/>
    <w:rsid w:val="00532F4A"/>
    <w:rsid w:val="00533058"/>
    <w:rsid w:val="005332A5"/>
    <w:rsid w:val="00533DD8"/>
    <w:rsid w:val="00533E6A"/>
    <w:rsid w:val="00534F71"/>
    <w:rsid w:val="005353EF"/>
    <w:rsid w:val="0053564D"/>
    <w:rsid w:val="00535F34"/>
    <w:rsid w:val="00536A9A"/>
    <w:rsid w:val="00537838"/>
    <w:rsid w:val="00537E8E"/>
    <w:rsid w:val="005402CC"/>
    <w:rsid w:val="00540E9D"/>
    <w:rsid w:val="00541CC4"/>
    <w:rsid w:val="00542166"/>
    <w:rsid w:val="00542D8D"/>
    <w:rsid w:val="00543642"/>
    <w:rsid w:val="00543B9A"/>
    <w:rsid w:val="00544379"/>
    <w:rsid w:val="00544B83"/>
    <w:rsid w:val="005453BD"/>
    <w:rsid w:val="00546E38"/>
    <w:rsid w:val="005472DF"/>
    <w:rsid w:val="00550529"/>
    <w:rsid w:val="005511C5"/>
    <w:rsid w:val="00551981"/>
    <w:rsid w:val="00551FE2"/>
    <w:rsid w:val="0055201C"/>
    <w:rsid w:val="0055278C"/>
    <w:rsid w:val="00552FBB"/>
    <w:rsid w:val="00553329"/>
    <w:rsid w:val="0055371F"/>
    <w:rsid w:val="005539AC"/>
    <w:rsid w:val="00553B5C"/>
    <w:rsid w:val="005552CC"/>
    <w:rsid w:val="005557B2"/>
    <w:rsid w:val="00555841"/>
    <w:rsid w:val="00556632"/>
    <w:rsid w:val="005568BC"/>
    <w:rsid w:val="005569C2"/>
    <w:rsid w:val="0055741E"/>
    <w:rsid w:val="0056059F"/>
    <w:rsid w:val="00560942"/>
    <w:rsid w:val="0056118F"/>
    <w:rsid w:val="005613EC"/>
    <w:rsid w:val="005620C1"/>
    <w:rsid w:val="00563476"/>
    <w:rsid w:val="00564028"/>
    <w:rsid w:val="00565B7D"/>
    <w:rsid w:val="00566B13"/>
    <w:rsid w:val="00570CA0"/>
    <w:rsid w:val="00571A32"/>
    <w:rsid w:val="00571A8E"/>
    <w:rsid w:val="00571BB7"/>
    <w:rsid w:val="00572E91"/>
    <w:rsid w:val="00572F4F"/>
    <w:rsid w:val="00573D86"/>
    <w:rsid w:val="00574FB0"/>
    <w:rsid w:val="00575650"/>
    <w:rsid w:val="005762BD"/>
    <w:rsid w:val="00576CDD"/>
    <w:rsid w:val="00577372"/>
    <w:rsid w:val="005773EE"/>
    <w:rsid w:val="005778B8"/>
    <w:rsid w:val="00580E24"/>
    <w:rsid w:val="0058218F"/>
    <w:rsid w:val="00584E73"/>
    <w:rsid w:val="00585294"/>
    <w:rsid w:val="00585D30"/>
    <w:rsid w:val="0058648E"/>
    <w:rsid w:val="005867BB"/>
    <w:rsid w:val="005871C6"/>
    <w:rsid w:val="00587D29"/>
    <w:rsid w:val="0059079A"/>
    <w:rsid w:val="00591BB9"/>
    <w:rsid w:val="00591BDC"/>
    <w:rsid w:val="00592E13"/>
    <w:rsid w:val="005936C8"/>
    <w:rsid w:val="0059385E"/>
    <w:rsid w:val="005939B3"/>
    <w:rsid w:val="00593F9B"/>
    <w:rsid w:val="0059493F"/>
    <w:rsid w:val="00594B84"/>
    <w:rsid w:val="00596498"/>
    <w:rsid w:val="005A047F"/>
    <w:rsid w:val="005A1097"/>
    <w:rsid w:val="005A19B2"/>
    <w:rsid w:val="005A1DF8"/>
    <w:rsid w:val="005A259C"/>
    <w:rsid w:val="005A28DF"/>
    <w:rsid w:val="005A2A04"/>
    <w:rsid w:val="005A2A74"/>
    <w:rsid w:val="005A2A8A"/>
    <w:rsid w:val="005A2DAA"/>
    <w:rsid w:val="005A2F81"/>
    <w:rsid w:val="005A4521"/>
    <w:rsid w:val="005A4A7C"/>
    <w:rsid w:val="005A5B89"/>
    <w:rsid w:val="005A5B9C"/>
    <w:rsid w:val="005A6B66"/>
    <w:rsid w:val="005A79EE"/>
    <w:rsid w:val="005B030D"/>
    <w:rsid w:val="005B0FAD"/>
    <w:rsid w:val="005B27CA"/>
    <w:rsid w:val="005B2A9C"/>
    <w:rsid w:val="005B2EE1"/>
    <w:rsid w:val="005B39B5"/>
    <w:rsid w:val="005B3D84"/>
    <w:rsid w:val="005B4DE6"/>
    <w:rsid w:val="005B5072"/>
    <w:rsid w:val="005B5252"/>
    <w:rsid w:val="005B638F"/>
    <w:rsid w:val="005B647E"/>
    <w:rsid w:val="005B64B6"/>
    <w:rsid w:val="005C1C4B"/>
    <w:rsid w:val="005C2D12"/>
    <w:rsid w:val="005C2D66"/>
    <w:rsid w:val="005C2F50"/>
    <w:rsid w:val="005C306E"/>
    <w:rsid w:val="005C3714"/>
    <w:rsid w:val="005C4282"/>
    <w:rsid w:val="005C6E84"/>
    <w:rsid w:val="005D01AD"/>
    <w:rsid w:val="005D09F9"/>
    <w:rsid w:val="005D0C5D"/>
    <w:rsid w:val="005D2576"/>
    <w:rsid w:val="005D31DC"/>
    <w:rsid w:val="005D377E"/>
    <w:rsid w:val="005D3A77"/>
    <w:rsid w:val="005D5D1C"/>
    <w:rsid w:val="005D6A46"/>
    <w:rsid w:val="005D7968"/>
    <w:rsid w:val="005E10BF"/>
    <w:rsid w:val="005E1368"/>
    <w:rsid w:val="005E312E"/>
    <w:rsid w:val="005E405E"/>
    <w:rsid w:val="005E46A9"/>
    <w:rsid w:val="005E5CB0"/>
    <w:rsid w:val="005E7659"/>
    <w:rsid w:val="005E7B2D"/>
    <w:rsid w:val="005F050A"/>
    <w:rsid w:val="005F0E2E"/>
    <w:rsid w:val="005F19A0"/>
    <w:rsid w:val="005F56A9"/>
    <w:rsid w:val="005F6674"/>
    <w:rsid w:val="006003BE"/>
    <w:rsid w:val="00600698"/>
    <w:rsid w:val="00600C7E"/>
    <w:rsid w:val="006021E7"/>
    <w:rsid w:val="00602345"/>
    <w:rsid w:val="00602C26"/>
    <w:rsid w:val="00603214"/>
    <w:rsid w:val="00604011"/>
    <w:rsid w:val="00604A81"/>
    <w:rsid w:val="00604C24"/>
    <w:rsid w:val="006053F1"/>
    <w:rsid w:val="00605F01"/>
    <w:rsid w:val="00606EFA"/>
    <w:rsid w:val="00607272"/>
    <w:rsid w:val="00607622"/>
    <w:rsid w:val="00607742"/>
    <w:rsid w:val="006120D0"/>
    <w:rsid w:val="0061235F"/>
    <w:rsid w:val="0061495A"/>
    <w:rsid w:val="00615EE7"/>
    <w:rsid w:val="00615EF5"/>
    <w:rsid w:val="0061628D"/>
    <w:rsid w:val="00616912"/>
    <w:rsid w:val="006171F7"/>
    <w:rsid w:val="00622182"/>
    <w:rsid w:val="00623B22"/>
    <w:rsid w:val="00626EF9"/>
    <w:rsid w:val="006302E7"/>
    <w:rsid w:val="00630FAE"/>
    <w:rsid w:val="00631D1B"/>
    <w:rsid w:val="006325F2"/>
    <w:rsid w:val="00632BD1"/>
    <w:rsid w:val="006338D9"/>
    <w:rsid w:val="00633C1F"/>
    <w:rsid w:val="00634B52"/>
    <w:rsid w:val="006357A9"/>
    <w:rsid w:val="00635838"/>
    <w:rsid w:val="00636761"/>
    <w:rsid w:val="00637437"/>
    <w:rsid w:val="0064199F"/>
    <w:rsid w:val="00642036"/>
    <w:rsid w:val="00642423"/>
    <w:rsid w:val="00643A1D"/>
    <w:rsid w:val="006447B4"/>
    <w:rsid w:val="00645C24"/>
    <w:rsid w:val="00645F96"/>
    <w:rsid w:val="006460C6"/>
    <w:rsid w:val="0064751A"/>
    <w:rsid w:val="006479DA"/>
    <w:rsid w:val="00647BC5"/>
    <w:rsid w:val="00651A53"/>
    <w:rsid w:val="006524B5"/>
    <w:rsid w:val="00652C9E"/>
    <w:rsid w:val="00652ED2"/>
    <w:rsid w:val="00653AD1"/>
    <w:rsid w:val="00653BAD"/>
    <w:rsid w:val="00653C27"/>
    <w:rsid w:val="00655119"/>
    <w:rsid w:val="00661643"/>
    <w:rsid w:val="0066234A"/>
    <w:rsid w:val="00662F05"/>
    <w:rsid w:val="006633ED"/>
    <w:rsid w:val="00664000"/>
    <w:rsid w:val="00664399"/>
    <w:rsid w:val="00664809"/>
    <w:rsid w:val="0066616E"/>
    <w:rsid w:val="006662C1"/>
    <w:rsid w:val="0066641B"/>
    <w:rsid w:val="00666CA2"/>
    <w:rsid w:val="00667077"/>
    <w:rsid w:val="0066797E"/>
    <w:rsid w:val="00672960"/>
    <w:rsid w:val="0067353D"/>
    <w:rsid w:val="00675607"/>
    <w:rsid w:val="00675A78"/>
    <w:rsid w:val="006811F6"/>
    <w:rsid w:val="00681F6D"/>
    <w:rsid w:val="0068268A"/>
    <w:rsid w:val="00682D23"/>
    <w:rsid w:val="00685757"/>
    <w:rsid w:val="00685D38"/>
    <w:rsid w:val="00685DEC"/>
    <w:rsid w:val="00686AD1"/>
    <w:rsid w:val="006879D6"/>
    <w:rsid w:val="006908CB"/>
    <w:rsid w:val="00690AAA"/>
    <w:rsid w:val="00690B89"/>
    <w:rsid w:val="00690BA6"/>
    <w:rsid w:val="00691012"/>
    <w:rsid w:val="006910FD"/>
    <w:rsid w:val="00691869"/>
    <w:rsid w:val="00692346"/>
    <w:rsid w:val="006930AD"/>
    <w:rsid w:val="00693364"/>
    <w:rsid w:val="0069476B"/>
    <w:rsid w:val="00694806"/>
    <w:rsid w:val="00694CEC"/>
    <w:rsid w:val="0069543A"/>
    <w:rsid w:val="006956B6"/>
    <w:rsid w:val="0069754F"/>
    <w:rsid w:val="006A0E7C"/>
    <w:rsid w:val="006A1AED"/>
    <w:rsid w:val="006A26B7"/>
    <w:rsid w:val="006A3006"/>
    <w:rsid w:val="006A3CA0"/>
    <w:rsid w:val="006A4589"/>
    <w:rsid w:val="006A46D2"/>
    <w:rsid w:val="006A59B0"/>
    <w:rsid w:val="006A609E"/>
    <w:rsid w:val="006A66E1"/>
    <w:rsid w:val="006A69D8"/>
    <w:rsid w:val="006A7059"/>
    <w:rsid w:val="006A7535"/>
    <w:rsid w:val="006A7FCF"/>
    <w:rsid w:val="006B1DE9"/>
    <w:rsid w:val="006B2077"/>
    <w:rsid w:val="006B26C7"/>
    <w:rsid w:val="006B2B4E"/>
    <w:rsid w:val="006B2D55"/>
    <w:rsid w:val="006B2F3A"/>
    <w:rsid w:val="006B33D5"/>
    <w:rsid w:val="006B356F"/>
    <w:rsid w:val="006B3FB5"/>
    <w:rsid w:val="006B53F5"/>
    <w:rsid w:val="006B595F"/>
    <w:rsid w:val="006B5EEF"/>
    <w:rsid w:val="006B751E"/>
    <w:rsid w:val="006B76AA"/>
    <w:rsid w:val="006C015D"/>
    <w:rsid w:val="006C0515"/>
    <w:rsid w:val="006C11C8"/>
    <w:rsid w:val="006C2552"/>
    <w:rsid w:val="006C348F"/>
    <w:rsid w:val="006C56E8"/>
    <w:rsid w:val="006C60FB"/>
    <w:rsid w:val="006C6980"/>
    <w:rsid w:val="006C724C"/>
    <w:rsid w:val="006D0AB7"/>
    <w:rsid w:val="006D0BFF"/>
    <w:rsid w:val="006D14F3"/>
    <w:rsid w:val="006D164A"/>
    <w:rsid w:val="006D1D21"/>
    <w:rsid w:val="006D2554"/>
    <w:rsid w:val="006D29F6"/>
    <w:rsid w:val="006D3E3B"/>
    <w:rsid w:val="006D4EE9"/>
    <w:rsid w:val="006D4F57"/>
    <w:rsid w:val="006D63CA"/>
    <w:rsid w:val="006D6E4F"/>
    <w:rsid w:val="006D77BF"/>
    <w:rsid w:val="006E057C"/>
    <w:rsid w:val="006E45EA"/>
    <w:rsid w:val="006E608C"/>
    <w:rsid w:val="006E7853"/>
    <w:rsid w:val="006E7B28"/>
    <w:rsid w:val="006F0643"/>
    <w:rsid w:val="006F09E7"/>
    <w:rsid w:val="006F140B"/>
    <w:rsid w:val="006F161D"/>
    <w:rsid w:val="006F1EA1"/>
    <w:rsid w:val="006F2762"/>
    <w:rsid w:val="006F4461"/>
    <w:rsid w:val="006F45D0"/>
    <w:rsid w:val="006F4677"/>
    <w:rsid w:val="006F4A09"/>
    <w:rsid w:val="006F59DC"/>
    <w:rsid w:val="006F6C6B"/>
    <w:rsid w:val="00700DEC"/>
    <w:rsid w:val="00701714"/>
    <w:rsid w:val="00701B30"/>
    <w:rsid w:val="00701BB1"/>
    <w:rsid w:val="00701D58"/>
    <w:rsid w:val="00701D83"/>
    <w:rsid w:val="0070225C"/>
    <w:rsid w:val="00702484"/>
    <w:rsid w:val="0070267E"/>
    <w:rsid w:val="00703258"/>
    <w:rsid w:val="00703B4A"/>
    <w:rsid w:val="00705523"/>
    <w:rsid w:val="00705CF3"/>
    <w:rsid w:val="00707C74"/>
    <w:rsid w:val="00711098"/>
    <w:rsid w:val="00711C81"/>
    <w:rsid w:val="00711D77"/>
    <w:rsid w:val="00713C7F"/>
    <w:rsid w:val="00713E06"/>
    <w:rsid w:val="00714D4F"/>
    <w:rsid w:val="00714FC3"/>
    <w:rsid w:val="00720789"/>
    <w:rsid w:val="00720894"/>
    <w:rsid w:val="0072170A"/>
    <w:rsid w:val="00721F30"/>
    <w:rsid w:val="007226F2"/>
    <w:rsid w:val="0072290D"/>
    <w:rsid w:val="007237FA"/>
    <w:rsid w:val="007253F2"/>
    <w:rsid w:val="00725980"/>
    <w:rsid w:val="00725A66"/>
    <w:rsid w:val="00725BD2"/>
    <w:rsid w:val="0072708B"/>
    <w:rsid w:val="0072740B"/>
    <w:rsid w:val="0073024C"/>
    <w:rsid w:val="00730756"/>
    <w:rsid w:val="00730F14"/>
    <w:rsid w:val="007317DB"/>
    <w:rsid w:val="00731CFB"/>
    <w:rsid w:val="00732BF2"/>
    <w:rsid w:val="00734281"/>
    <w:rsid w:val="00734646"/>
    <w:rsid w:val="007400AF"/>
    <w:rsid w:val="00740B76"/>
    <w:rsid w:val="00740C6B"/>
    <w:rsid w:val="00741365"/>
    <w:rsid w:val="00741F66"/>
    <w:rsid w:val="00743C0B"/>
    <w:rsid w:val="007443B8"/>
    <w:rsid w:val="007444F9"/>
    <w:rsid w:val="00744981"/>
    <w:rsid w:val="0074611F"/>
    <w:rsid w:val="007469BE"/>
    <w:rsid w:val="0074767C"/>
    <w:rsid w:val="007502F8"/>
    <w:rsid w:val="007505BC"/>
    <w:rsid w:val="007528EC"/>
    <w:rsid w:val="0075395B"/>
    <w:rsid w:val="00753CEF"/>
    <w:rsid w:val="007544EB"/>
    <w:rsid w:val="00754A3D"/>
    <w:rsid w:val="00754FE2"/>
    <w:rsid w:val="00755271"/>
    <w:rsid w:val="00755751"/>
    <w:rsid w:val="00756DA0"/>
    <w:rsid w:val="00757DD9"/>
    <w:rsid w:val="00760B83"/>
    <w:rsid w:val="0076170C"/>
    <w:rsid w:val="00762AE3"/>
    <w:rsid w:val="00762EA5"/>
    <w:rsid w:val="00763022"/>
    <w:rsid w:val="00763FE8"/>
    <w:rsid w:val="0076475A"/>
    <w:rsid w:val="00764CE0"/>
    <w:rsid w:val="00764DB4"/>
    <w:rsid w:val="00766142"/>
    <w:rsid w:val="0076671C"/>
    <w:rsid w:val="00767E9D"/>
    <w:rsid w:val="00773013"/>
    <w:rsid w:val="00773D7D"/>
    <w:rsid w:val="0077485B"/>
    <w:rsid w:val="00775132"/>
    <w:rsid w:val="00775842"/>
    <w:rsid w:val="00776BA8"/>
    <w:rsid w:val="0077712F"/>
    <w:rsid w:val="00777444"/>
    <w:rsid w:val="00781D49"/>
    <w:rsid w:val="00783A5F"/>
    <w:rsid w:val="007852A5"/>
    <w:rsid w:val="00786EBF"/>
    <w:rsid w:val="0078711D"/>
    <w:rsid w:val="00787A2A"/>
    <w:rsid w:val="007914D3"/>
    <w:rsid w:val="00791FFA"/>
    <w:rsid w:val="00792044"/>
    <w:rsid w:val="0079225A"/>
    <w:rsid w:val="007922DA"/>
    <w:rsid w:val="00792496"/>
    <w:rsid w:val="00792BCE"/>
    <w:rsid w:val="00795AE2"/>
    <w:rsid w:val="00795B3C"/>
    <w:rsid w:val="00797070"/>
    <w:rsid w:val="007970D7"/>
    <w:rsid w:val="007976AA"/>
    <w:rsid w:val="007A0565"/>
    <w:rsid w:val="007A0AB7"/>
    <w:rsid w:val="007A0B49"/>
    <w:rsid w:val="007A1929"/>
    <w:rsid w:val="007A1A4E"/>
    <w:rsid w:val="007A25DA"/>
    <w:rsid w:val="007A25E1"/>
    <w:rsid w:val="007A2C59"/>
    <w:rsid w:val="007A2DAA"/>
    <w:rsid w:val="007A2E4C"/>
    <w:rsid w:val="007A2F48"/>
    <w:rsid w:val="007A3048"/>
    <w:rsid w:val="007A3222"/>
    <w:rsid w:val="007A3A9F"/>
    <w:rsid w:val="007A58DE"/>
    <w:rsid w:val="007A6086"/>
    <w:rsid w:val="007A660A"/>
    <w:rsid w:val="007A711E"/>
    <w:rsid w:val="007A7513"/>
    <w:rsid w:val="007A7A2C"/>
    <w:rsid w:val="007B0196"/>
    <w:rsid w:val="007B21A4"/>
    <w:rsid w:val="007B3849"/>
    <w:rsid w:val="007B3CD5"/>
    <w:rsid w:val="007B6C27"/>
    <w:rsid w:val="007C0D7C"/>
    <w:rsid w:val="007C19C3"/>
    <w:rsid w:val="007C279E"/>
    <w:rsid w:val="007C2C6F"/>
    <w:rsid w:val="007C33C1"/>
    <w:rsid w:val="007C3E12"/>
    <w:rsid w:val="007C41DD"/>
    <w:rsid w:val="007C4D48"/>
    <w:rsid w:val="007C5157"/>
    <w:rsid w:val="007C5639"/>
    <w:rsid w:val="007C6216"/>
    <w:rsid w:val="007C677A"/>
    <w:rsid w:val="007C68CE"/>
    <w:rsid w:val="007C6FF5"/>
    <w:rsid w:val="007C7629"/>
    <w:rsid w:val="007D00BF"/>
    <w:rsid w:val="007D0CB3"/>
    <w:rsid w:val="007D1007"/>
    <w:rsid w:val="007D1617"/>
    <w:rsid w:val="007D2897"/>
    <w:rsid w:val="007D351C"/>
    <w:rsid w:val="007D384E"/>
    <w:rsid w:val="007D3B52"/>
    <w:rsid w:val="007D4D7D"/>
    <w:rsid w:val="007D57DD"/>
    <w:rsid w:val="007D6EC3"/>
    <w:rsid w:val="007E00D9"/>
    <w:rsid w:val="007E0575"/>
    <w:rsid w:val="007E0C6C"/>
    <w:rsid w:val="007E13B9"/>
    <w:rsid w:val="007E2200"/>
    <w:rsid w:val="007E39F7"/>
    <w:rsid w:val="007E4C36"/>
    <w:rsid w:val="007E553C"/>
    <w:rsid w:val="007E5C9E"/>
    <w:rsid w:val="007E5FDB"/>
    <w:rsid w:val="007E61BE"/>
    <w:rsid w:val="007E63D0"/>
    <w:rsid w:val="007E768E"/>
    <w:rsid w:val="007E7701"/>
    <w:rsid w:val="007E777E"/>
    <w:rsid w:val="007E7973"/>
    <w:rsid w:val="007E7F69"/>
    <w:rsid w:val="007F071D"/>
    <w:rsid w:val="007F07AB"/>
    <w:rsid w:val="007F0D26"/>
    <w:rsid w:val="007F1181"/>
    <w:rsid w:val="007F1556"/>
    <w:rsid w:val="007F4AFA"/>
    <w:rsid w:val="007F7E4A"/>
    <w:rsid w:val="007F7F37"/>
    <w:rsid w:val="0080065A"/>
    <w:rsid w:val="00801CE9"/>
    <w:rsid w:val="008059F0"/>
    <w:rsid w:val="00806284"/>
    <w:rsid w:val="008067B9"/>
    <w:rsid w:val="0080705D"/>
    <w:rsid w:val="008070DB"/>
    <w:rsid w:val="0080773D"/>
    <w:rsid w:val="00807A0D"/>
    <w:rsid w:val="00807C3D"/>
    <w:rsid w:val="00810282"/>
    <w:rsid w:val="00810E7B"/>
    <w:rsid w:val="008117DE"/>
    <w:rsid w:val="0081276A"/>
    <w:rsid w:val="0081290B"/>
    <w:rsid w:val="00813E0A"/>
    <w:rsid w:val="00815243"/>
    <w:rsid w:val="00815677"/>
    <w:rsid w:val="00816A21"/>
    <w:rsid w:val="00816E63"/>
    <w:rsid w:val="0082064C"/>
    <w:rsid w:val="00820C06"/>
    <w:rsid w:val="00822D38"/>
    <w:rsid w:val="0082447B"/>
    <w:rsid w:val="00824B48"/>
    <w:rsid w:val="00825196"/>
    <w:rsid w:val="008268C5"/>
    <w:rsid w:val="00827689"/>
    <w:rsid w:val="00827C6A"/>
    <w:rsid w:val="008303B1"/>
    <w:rsid w:val="00830FFF"/>
    <w:rsid w:val="008310F3"/>
    <w:rsid w:val="00831A87"/>
    <w:rsid w:val="0083260A"/>
    <w:rsid w:val="0083274B"/>
    <w:rsid w:val="008329E9"/>
    <w:rsid w:val="00833591"/>
    <w:rsid w:val="00833EF2"/>
    <w:rsid w:val="00833F2D"/>
    <w:rsid w:val="00835131"/>
    <w:rsid w:val="00837636"/>
    <w:rsid w:val="00841EC5"/>
    <w:rsid w:val="00843209"/>
    <w:rsid w:val="00844BA9"/>
    <w:rsid w:val="00844E9F"/>
    <w:rsid w:val="00845623"/>
    <w:rsid w:val="008464FE"/>
    <w:rsid w:val="00847118"/>
    <w:rsid w:val="0084740D"/>
    <w:rsid w:val="00847CF8"/>
    <w:rsid w:val="00851370"/>
    <w:rsid w:val="008519E5"/>
    <w:rsid w:val="008528DE"/>
    <w:rsid w:val="008538A3"/>
    <w:rsid w:val="00854421"/>
    <w:rsid w:val="0085529B"/>
    <w:rsid w:val="00856132"/>
    <w:rsid w:val="00856BC2"/>
    <w:rsid w:val="00860690"/>
    <w:rsid w:val="00860C1A"/>
    <w:rsid w:val="0086111C"/>
    <w:rsid w:val="008612A6"/>
    <w:rsid w:val="00861CA1"/>
    <w:rsid w:val="0086209E"/>
    <w:rsid w:val="008628EA"/>
    <w:rsid w:val="008628F5"/>
    <w:rsid w:val="00863E2F"/>
    <w:rsid w:val="008645EC"/>
    <w:rsid w:val="00864CDF"/>
    <w:rsid w:val="008656B3"/>
    <w:rsid w:val="00866AA9"/>
    <w:rsid w:val="0087185B"/>
    <w:rsid w:val="00872BF5"/>
    <w:rsid w:val="00873BE0"/>
    <w:rsid w:val="00873D01"/>
    <w:rsid w:val="00874F43"/>
    <w:rsid w:val="008754BF"/>
    <w:rsid w:val="00875EBD"/>
    <w:rsid w:val="0087625A"/>
    <w:rsid w:val="008762F7"/>
    <w:rsid w:val="00876CD3"/>
    <w:rsid w:val="008776D9"/>
    <w:rsid w:val="00877F21"/>
    <w:rsid w:val="00880DB6"/>
    <w:rsid w:val="00880DCE"/>
    <w:rsid w:val="0088100C"/>
    <w:rsid w:val="008811FA"/>
    <w:rsid w:val="00881934"/>
    <w:rsid w:val="00881ABF"/>
    <w:rsid w:val="00881B75"/>
    <w:rsid w:val="0088336B"/>
    <w:rsid w:val="00883A5B"/>
    <w:rsid w:val="00883D8A"/>
    <w:rsid w:val="00883EB7"/>
    <w:rsid w:val="00884682"/>
    <w:rsid w:val="00884A05"/>
    <w:rsid w:val="00885191"/>
    <w:rsid w:val="00887124"/>
    <w:rsid w:val="00887FD9"/>
    <w:rsid w:val="0089109B"/>
    <w:rsid w:val="008912C0"/>
    <w:rsid w:val="00891FC3"/>
    <w:rsid w:val="008923B2"/>
    <w:rsid w:val="008926AB"/>
    <w:rsid w:val="00892BE8"/>
    <w:rsid w:val="00894E28"/>
    <w:rsid w:val="00895952"/>
    <w:rsid w:val="00896C6C"/>
    <w:rsid w:val="00897D92"/>
    <w:rsid w:val="008A07C1"/>
    <w:rsid w:val="008A155A"/>
    <w:rsid w:val="008A2470"/>
    <w:rsid w:val="008A351C"/>
    <w:rsid w:val="008A372E"/>
    <w:rsid w:val="008A3F11"/>
    <w:rsid w:val="008A51E6"/>
    <w:rsid w:val="008A6122"/>
    <w:rsid w:val="008B1A43"/>
    <w:rsid w:val="008B2C17"/>
    <w:rsid w:val="008B3F05"/>
    <w:rsid w:val="008B42B7"/>
    <w:rsid w:val="008B485F"/>
    <w:rsid w:val="008B4C55"/>
    <w:rsid w:val="008B4CDC"/>
    <w:rsid w:val="008B5037"/>
    <w:rsid w:val="008B539C"/>
    <w:rsid w:val="008B6462"/>
    <w:rsid w:val="008B6987"/>
    <w:rsid w:val="008C0AFE"/>
    <w:rsid w:val="008C1540"/>
    <w:rsid w:val="008C18FA"/>
    <w:rsid w:val="008C27C9"/>
    <w:rsid w:val="008C36DA"/>
    <w:rsid w:val="008C433F"/>
    <w:rsid w:val="008C6937"/>
    <w:rsid w:val="008C7819"/>
    <w:rsid w:val="008C7C5A"/>
    <w:rsid w:val="008D009F"/>
    <w:rsid w:val="008D154E"/>
    <w:rsid w:val="008D20B1"/>
    <w:rsid w:val="008D2428"/>
    <w:rsid w:val="008D273C"/>
    <w:rsid w:val="008D2815"/>
    <w:rsid w:val="008D2EC9"/>
    <w:rsid w:val="008D3218"/>
    <w:rsid w:val="008D3763"/>
    <w:rsid w:val="008D3A3A"/>
    <w:rsid w:val="008D495C"/>
    <w:rsid w:val="008D4C88"/>
    <w:rsid w:val="008D58F4"/>
    <w:rsid w:val="008D5FCA"/>
    <w:rsid w:val="008D6156"/>
    <w:rsid w:val="008E0AE3"/>
    <w:rsid w:val="008E0C6C"/>
    <w:rsid w:val="008E0CD6"/>
    <w:rsid w:val="008E28AE"/>
    <w:rsid w:val="008E2BA9"/>
    <w:rsid w:val="008E44E3"/>
    <w:rsid w:val="008E4B06"/>
    <w:rsid w:val="008E4FD6"/>
    <w:rsid w:val="008E57AA"/>
    <w:rsid w:val="008E689B"/>
    <w:rsid w:val="008E74E3"/>
    <w:rsid w:val="008E793F"/>
    <w:rsid w:val="008E79CE"/>
    <w:rsid w:val="008E7DAE"/>
    <w:rsid w:val="008F0AC7"/>
    <w:rsid w:val="008F118A"/>
    <w:rsid w:val="008F24AE"/>
    <w:rsid w:val="008F265E"/>
    <w:rsid w:val="008F5873"/>
    <w:rsid w:val="008F5A37"/>
    <w:rsid w:val="008F6AC5"/>
    <w:rsid w:val="008F758B"/>
    <w:rsid w:val="008F7AE1"/>
    <w:rsid w:val="009001AF"/>
    <w:rsid w:val="00900F69"/>
    <w:rsid w:val="00901071"/>
    <w:rsid w:val="00901EA8"/>
    <w:rsid w:val="00902BA7"/>
    <w:rsid w:val="0090340B"/>
    <w:rsid w:val="00903894"/>
    <w:rsid w:val="00904238"/>
    <w:rsid w:val="00905F4F"/>
    <w:rsid w:val="00906352"/>
    <w:rsid w:val="0090638F"/>
    <w:rsid w:val="00906880"/>
    <w:rsid w:val="00906CAA"/>
    <w:rsid w:val="0090760B"/>
    <w:rsid w:val="00910224"/>
    <w:rsid w:val="00910842"/>
    <w:rsid w:val="009108F1"/>
    <w:rsid w:val="009114A1"/>
    <w:rsid w:val="00911EE7"/>
    <w:rsid w:val="00912110"/>
    <w:rsid w:val="0091413C"/>
    <w:rsid w:val="00914523"/>
    <w:rsid w:val="0091477F"/>
    <w:rsid w:val="009157B1"/>
    <w:rsid w:val="00916849"/>
    <w:rsid w:val="009208D4"/>
    <w:rsid w:val="00920C91"/>
    <w:rsid w:val="00921024"/>
    <w:rsid w:val="00922748"/>
    <w:rsid w:val="00923140"/>
    <w:rsid w:val="00923FA0"/>
    <w:rsid w:val="0092476A"/>
    <w:rsid w:val="00925DD1"/>
    <w:rsid w:val="0092606D"/>
    <w:rsid w:val="009274A0"/>
    <w:rsid w:val="00931257"/>
    <w:rsid w:val="009319EF"/>
    <w:rsid w:val="00932EF8"/>
    <w:rsid w:val="00932F08"/>
    <w:rsid w:val="0093414A"/>
    <w:rsid w:val="0093435E"/>
    <w:rsid w:val="009353B2"/>
    <w:rsid w:val="009355A5"/>
    <w:rsid w:val="00935D5C"/>
    <w:rsid w:val="009367A2"/>
    <w:rsid w:val="00937523"/>
    <w:rsid w:val="00940C6B"/>
    <w:rsid w:val="00940E50"/>
    <w:rsid w:val="0094137A"/>
    <w:rsid w:val="00941D1C"/>
    <w:rsid w:val="0094255C"/>
    <w:rsid w:val="0094261E"/>
    <w:rsid w:val="0094437C"/>
    <w:rsid w:val="00945369"/>
    <w:rsid w:val="009455E4"/>
    <w:rsid w:val="00946C27"/>
    <w:rsid w:val="00946E63"/>
    <w:rsid w:val="009506AB"/>
    <w:rsid w:val="00950E5E"/>
    <w:rsid w:val="0095179C"/>
    <w:rsid w:val="00951E64"/>
    <w:rsid w:val="009524F6"/>
    <w:rsid w:val="0095299B"/>
    <w:rsid w:val="009548F2"/>
    <w:rsid w:val="00954B58"/>
    <w:rsid w:val="0095544C"/>
    <w:rsid w:val="00955C91"/>
    <w:rsid w:val="0095651D"/>
    <w:rsid w:val="00956B29"/>
    <w:rsid w:val="00957100"/>
    <w:rsid w:val="00960230"/>
    <w:rsid w:val="00961A5B"/>
    <w:rsid w:val="00962789"/>
    <w:rsid w:val="00963B33"/>
    <w:rsid w:val="0096414E"/>
    <w:rsid w:val="00965DE4"/>
    <w:rsid w:val="00965E58"/>
    <w:rsid w:val="009663EE"/>
    <w:rsid w:val="009677D8"/>
    <w:rsid w:val="00970309"/>
    <w:rsid w:val="009705AF"/>
    <w:rsid w:val="009706E1"/>
    <w:rsid w:val="00972533"/>
    <w:rsid w:val="009736CC"/>
    <w:rsid w:val="00974F2B"/>
    <w:rsid w:val="00975A43"/>
    <w:rsid w:val="00975DBD"/>
    <w:rsid w:val="00976B38"/>
    <w:rsid w:val="00977021"/>
    <w:rsid w:val="00977779"/>
    <w:rsid w:val="00977942"/>
    <w:rsid w:val="009804C9"/>
    <w:rsid w:val="00980F23"/>
    <w:rsid w:val="00981EC4"/>
    <w:rsid w:val="00981F31"/>
    <w:rsid w:val="00982399"/>
    <w:rsid w:val="00982E7A"/>
    <w:rsid w:val="0098317E"/>
    <w:rsid w:val="009832B9"/>
    <w:rsid w:val="009843C3"/>
    <w:rsid w:val="009858CE"/>
    <w:rsid w:val="00987378"/>
    <w:rsid w:val="00990A53"/>
    <w:rsid w:val="00991AB2"/>
    <w:rsid w:val="00991AE4"/>
    <w:rsid w:val="0099262A"/>
    <w:rsid w:val="009932B5"/>
    <w:rsid w:val="0099412C"/>
    <w:rsid w:val="00994A05"/>
    <w:rsid w:val="00995738"/>
    <w:rsid w:val="00996614"/>
    <w:rsid w:val="009A0719"/>
    <w:rsid w:val="009A1505"/>
    <w:rsid w:val="009A234C"/>
    <w:rsid w:val="009A4501"/>
    <w:rsid w:val="009A4BFD"/>
    <w:rsid w:val="009B0CCD"/>
    <w:rsid w:val="009B0F05"/>
    <w:rsid w:val="009B2D00"/>
    <w:rsid w:val="009B54CB"/>
    <w:rsid w:val="009B5E6D"/>
    <w:rsid w:val="009B6239"/>
    <w:rsid w:val="009B6AB8"/>
    <w:rsid w:val="009B70BA"/>
    <w:rsid w:val="009C15CF"/>
    <w:rsid w:val="009C18F0"/>
    <w:rsid w:val="009C1C43"/>
    <w:rsid w:val="009C2CD1"/>
    <w:rsid w:val="009C3144"/>
    <w:rsid w:val="009C3EFA"/>
    <w:rsid w:val="009C496B"/>
    <w:rsid w:val="009C4A30"/>
    <w:rsid w:val="009C6330"/>
    <w:rsid w:val="009C6806"/>
    <w:rsid w:val="009D2232"/>
    <w:rsid w:val="009D31B4"/>
    <w:rsid w:val="009D3AD8"/>
    <w:rsid w:val="009D440A"/>
    <w:rsid w:val="009D494D"/>
    <w:rsid w:val="009D5511"/>
    <w:rsid w:val="009D585B"/>
    <w:rsid w:val="009D6264"/>
    <w:rsid w:val="009D66C2"/>
    <w:rsid w:val="009D75E8"/>
    <w:rsid w:val="009E1362"/>
    <w:rsid w:val="009E32F5"/>
    <w:rsid w:val="009E35BE"/>
    <w:rsid w:val="009E3CB7"/>
    <w:rsid w:val="009E3DDA"/>
    <w:rsid w:val="009E4155"/>
    <w:rsid w:val="009E481F"/>
    <w:rsid w:val="009E498E"/>
    <w:rsid w:val="009E5E1A"/>
    <w:rsid w:val="009E5E2A"/>
    <w:rsid w:val="009E72AD"/>
    <w:rsid w:val="009F0E78"/>
    <w:rsid w:val="009F0EC9"/>
    <w:rsid w:val="009F13CB"/>
    <w:rsid w:val="009F1543"/>
    <w:rsid w:val="009F57CD"/>
    <w:rsid w:val="009F6159"/>
    <w:rsid w:val="009F674C"/>
    <w:rsid w:val="009F682C"/>
    <w:rsid w:val="009F6913"/>
    <w:rsid w:val="009F7063"/>
    <w:rsid w:val="009F73E7"/>
    <w:rsid w:val="00A00331"/>
    <w:rsid w:val="00A01CA6"/>
    <w:rsid w:val="00A02467"/>
    <w:rsid w:val="00A02B96"/>
    <w:rsid w:val="00A0317A"/>
    <w:rsid w:val="00A0429C"/>
    <w:rsid w:val="00A04708"/>
    <w:rsid w:val="00A04837"/>
    <w:rsid w:val="00A05209"/>
    <w:rsid w:val="00A0564E"/>
    <w:rsid w:val="00A058A6"/>
    <w:rsid w:val="00A05AF7"/>
    <w:rsid w:val="00A05E99"/>
    <w:rsid w:val="00A05F29"/>
    <w:rsid w:val="00A06EDB"/>
    <w:rsid w:val="00A070AA"/>
    <w:rsid w:val="00A072B9"/>
    <w:rsid w:val="00A1054C"/>
    <w:rsid w:val="00A10ACF"/>
    <w:rsid w:val="00A12F6C"/>
    <w:rsid w:val="00A15A80"/>
    <w:rsid w:val="00A15FDD"/>
    <w:rsid w:val="00A162A5"/>
    <w:rsid w:val="00A1636F"/>
    <w:rsid w:val="00A16E0A"/>
    <w:rsid w:val="00A16E49"/>
    <w:rsid w:val="00A20AB7"/>
    <w:rsid w:val="00A20F1B"/>
    <w:rsid w:val="00A2118D"/>
    <w:rsid w:val="00A24951"/>
    <w:rsid w:val="00A24F29"/>
    <w:rsid w:val="00A25F29"/>
    <w:rsid w:val="00A25F83"/>
    <w:rsid w:val="00A26924"/>
    <w:rsid w:val="00A31179"/>
    <w:rsid w:val="00A316B9"/>
    <w:rsid w:val="00A316BB"/>
    <w:rsid w:val="00A32CA1"/>
    <w:rsid w:val="00A33EF5"/>
    <w:rsid w:val="00A34F3C"/>
    <w:rsid w:val="00A353CB"/>
    <w:rsid w:val="00A35511"/>
    <w:rsid w:val="00A36F50"/>
    <w:rsid w:val="00A40A38"/>
    <w:rsid w:val="00A42430"/>
    <w:rsid w:val="00A42B58"/>
    <w:rsid w:val="00A4438D"/>
    <w:rsid w:val="00A44D88"/>
    <w:rsid w:val="00A45A5D"/>
    <w:rsid w:val="00A45D29"/>
    <w:rsid w:val="00A460E1"/>
    <w:rsid w:val="00A46739"/>
    <w:rsid w:val="00A46804"/>
    <w:rsid w:val="00A46BCA"/>
    <w:rsid w:val="00A47652"/>
    <w:rsid w:val="00A47C0A"/>
    <w:rsid w:val="00A47CFB"/>
    <w:rsid w:val="00A507BD"/>
    <w:rsid w:val="00A52B17"/>
    <w:rsid w:val="00A530AE"/>
    <w:rsid w:val="00A534BE"/>
    <w:rsid w:val="00A53ED9"/>
    <w:rsid w:val="00A54817"/>
    <w:rsid w:val="00A55C53"/>
    <w:rsid w:val="00A56152"/>
    <w:rsid w:val="00A567E2"/>
    <w:rsid w:val="00A57047"/>
    <w:rsid w:val="00A57606"/>
    <w:rsid w:val="00A57EA6"/>
    <w:rsid w:val="00A60681"/>
    <w:rsid w:val="00A60C82"/>
    <w:rsid w:val="00A61C8E"/>
    <w:rsid w:val="00A63860"/>
    <w:rsid w:val="00A64B58"/>
    <w:rsid w:val="00A64E73"/>
    <w:rsid w:val="00A6686F"/>
    <w:rsid w:val="00A668D6"/>
    <w:rsid w:val="00A6700B"/>
    <w:rsid w:val="00A679F2"/>
    <w:rsid w:val="00A70970"/>
    <w:rsid w:val="00A71D0F"/>
    <w:rsid w:val="00A73064"/>
    <w:rsid w:val="00A730D9"/>
    <w:rsid w:val="00A732B7"/>
    <w:rsid w:val="00A73BED"/>
    <w:rsid w:val="00A74E0F"/>
    <w:rsid w:val="00A7616B"/>
    <w:rsid w:val="00A764B9"/>
    <w:rsid w:val="00A765A6"/>
    <w:rsid w:val="00A7742D"/>
    <w:rsid w:val="00A77D87"/>
    <w:rsid w:val="00A80936"/>
    <w:rsid w:val="00A80A5F"/>
    <w:rsid w:val="00A81148"/>
    <w:rsid w:val="00A81EAA"/>
    <w:rsid w:val="00A81F9C"/>
    <w:rsid w:val="00A8246B"/>
    <w:rsid w:val="00A82A2A"/>
    <w:rsid w:val="00A82F49"/>
    <w:rsid w:val="00A83334"/>
    <w:rsid w:val="00A865C5"/>
    <w:rsid w:val="00A8695C"/>
    <w:rsid w:val="00A86BE9"/>
    <w:rsid w:val="00A90561"/>
    <w:rsid w:val="00A912F5"/>
    <w:rsid w:val="00A92B2F"/>
    <w:rsid w:val="00A92D73"/>
    <w:rsid w:val="00A931D3"/>
    <w:rsid w:val="00A9336D"/>
    <w:rsid w:val="00A93571"/>
    <w:rsid w:val="00A94159"/>
    <w:rsid w:val="00A9584E"/>
    <w:rsid w:val="00A977A3"/>
    <w:rsid w:val="00A97D32"/>
    <w:rsid w:val="00AA0A06"/>
    <w:rsid w:val="00AA0BFA"/>
    <w:rsid w:val="00AA0E47"/>
    <w:rsid w:val="00AA21F4"/>
    <w:rsid w:val="00AA2239"/>
    <w:rsid w:val="00AA2DEC"/>
    <w:rsid w:val="00AA3B72"/>
    <w:rsid w:val="00AA4C31"/>
    <w:rsid w:val="00AA5D1B"/>
    <w:rsid w:val="00AA64B0"/>
    <w:rsid w:val="00AA7559"/>
    <w:rsid w:val="00AA7812"/>
    <w:rsid w:val="00AA7EF9"/>
    <w:rsid w:val="00AA7FB0"/>
    <w:rsid w:val="00AB0FB1"/>
    <w:rsid w:val="00AB16AF"/>
    <w:rsid w:val="00AB1838"/>
    <w:rsid w:val="00AB1939"/>
    <w:rsid w:val="00AB197B"/>
    <w:rsid w:val="00AB1F30"/>
    <w:rsid w:val="00AB27F0"/>
    <w:rsid w:val="00AB3AB6"/>
    <w:rsid w:val="00AB4B50"/>
    <w:rsid w:val="00AC0067"/>
    <w:rsid w:val="00AC03DA"/>
    <w:rsid w:val="00AC0A3B"/>
    <w:rsid w:val="00AC10C9"/>
    <w:rsid w:val="00AC130D"/>
    <w:rsid w:val="00AC160B"/>
    <w:rsid w:val="00AC2059"/>
    <w:rsid w:val="00AC2251"/>
    <w:rsid w:val="00AC22AF"/>
    <w:rsid w:val="00AC29B7"/>
    <w:rsid w:val="00AC3248"/>
    <w:rsid w:val="00AC358E"/>
    <w:rsid w:val="00AC45F1"/>
    <w:rsid w:val="00AC5D2B"/>
    <w:rsid w:val="00AC6C8F"/>
    <w:rsid w:val="00AD024B"/>
    <w:rsid w:val="00AD0E22"/>
    <w:rsid w:val="00AD1C45"/>
    <w:rsid w:val="00AD3C88"/>
    <w:rsid w:val="00AD4198"/>
    <w:rsid w:val="00AD46D3"/>
    <w:rsid w:val="00AD5B96"/>
    <w:rsid w:val="00AD6B8B"/>
    <w:rsid w:val="00AD7C87"/>
    <w:rsid w:val="00AE55A0"/>
    <w:rsid w:val="00AE7149"/>
    <w:rsid w:val="00AE79D4"/>
    <w:rsid w:val="00AF0144"/>
    <w:rsid w:val="00AF033F"/>
    <w:rsid w:val="00AF0697"/>
    <w:rsid w:val="00AF0A89"/>
    <w:rsid w:val="00AF0DD8"/>
    <w:rsid w:val="00AF1714"/>
    <w:rsid w:val="00AF35F4"/>
    <w:rsid w:val="00AF3876"/>
    <w:rsid w:val="00AF48D5"/>
    <w:rsid w:val="00AF575A"/>
    <w:rsid w:val="00AF6BB3"/>
    <w:rsid w:val="00B00BC2"/>
    <w:rsid w:val="00B028D3"/>
    <w:rsid w:val="00B02DA7"/>
    <w:rsid w:val="00B02DEB"/>
    <w:rsid w:val="00B02FDA"/>
    <w:rsid w:val="00B03E38"/>
    <w:rsid w:val="00B0450D"/>
    <w:rsid w:val="00B0518C"/>
    <w:rsid w:val="00B057B3"/>
    <w:rsid w:val="00B05BE5"/>
    <w:rsid w:val="00B063D6"/>
    <w:rsid w:val="00B07090"/>
    <w:rsid w:val="00B10EDB"/>
    <w:rsid w:val="00B129B0"/>
    <w:rsid w:val="00B13053"/>
    <w:rsid w:val="00B147BC"/>
    <w:rsid w:val="00B15604"/>
    <w:rsid w:val="00B15F14"/>
    <w:rsid w:val="00B1621E"/>
    <w:rsid w:val="00B16EDC"/>
    <w:rsid w:val="00B16F91"/>
    <w:rsid w:val="00B206B8"/>
    <w:rsid w:val="00B215A6"/>
    <w:rsid w:val="00B21A36"/>
    <w:rsid w:val="00B229C9"/>
    <w:rsid w:val="00B24DA3"/>
    <w:rsid w:val="00B25645"/>
    <w:rsid w:val="00B259E1"/>
    <w:rsid w:val="00B25B9E"/>
    <w:rsid w:val="00B26768"/>
    <w:rsid w:val="00B27567"/>
    <w:rsid w:val="00B27954"/>
    <w:rsid w:val="00B27C1F"/>
    <w:rsid w:val="00B30D73"/>
    <w:rsid w:val="00B3121B"/>
    <w:rsid w:val="00B32B4E"/>
    <w:rsid w:val="00B3370B"/>
    <w:rsid w:val="00B33ED7"/>
    <w:rsid w:val="00B34648"/>
    <w:rsid w:val="00B34FC2"/>
    <w:rsid w:val="00B35601"/>
    <w:rsid w:val="00B36D7C"/>
    <w:rsid w:val="00B372CB"/>
    <w:rsid w:val="00B41098"/>
    <w:rsid w:val="00B41B2E"/>
    <w:rsid w:val="00B421E7"/>
    <w:rsid w:val="00B42268"/>
    <w:rsid w:val="00B427E2"/>
    <w:rsid w:val="00B42E19"/>
    <w:rsid w:val="00B43BF2"/>
    <w:rsid w:val="00B43F6D"/>
    <w:rsid w:val="00B44865"/>
    <w:rsid w:val="00B44F03"/>
    <w:rsid w:val="00B453EC"/>
    <w:rsid w:val="00B4683B"/>
    <w:rsid w:val="00B46FE6"/>
    <w:rsid w:val="00B475B8"/>
    <w:rsid w:val="00B4772C"/>
    <w:rsid w:val="00B50E82"/>
    <w:rsid w:val="00B52F3C"/>
    <w:rsid w:val="00B532FD"/>
    <w:rsid w:val="00B55065"/>
    <w:rsid w:val="00B5633F"/>
    <w:rsid w:val="00B56C08"/>
    <w:rsid w:val="00B56CD2"/>
    <w:rsid w:val="00B572BA"/>
    <w:rsid w:val="00B6038F"/>
    <w:rsid w:val="00B6070F"/>
    <w:rsid w:val="00B62FEB"/>
    <w:rsid w:val="00B64099"/>
    <w:rsid w:val="00B64361"/>
    <w:rsid w:val="00B64724"/>
    <w:rsid w:val="00B64CBF"/>
    <w:rsid w:val="00B65058"/>
    <w:rsid w:val="00B66A6F"/>
    <w:rsid w:val="00B70784"/>
    <w:rsid w:val="00B70C35"/>
    <w:rsid w:val="00B711A8"/>
    <w:rsid w:val="00B73947"/>
    <w:rsid w:val="00B748CA"/>
    <w:rsid w:val="00B75F45"/>
    <w:rsid w:val="00B7675A"/>
    <w:rsid w:val="00B77567"/>
    <w:rsid w:val="00B77C9D"/>
    <w:rsid w:val="00B807C7"/>
    <w:rsid w:val="00B820B7"/>
    <w:rsid w:val="00B82239"/>
    <w:rsid w:val="00B82CB0"/>
    <w:rsid w:val="00B82FE0"/>
    <w:rsid w:val="00B8322F"/>
    <w:rsid w:val="00B848CA"/>
    <w:rsid w:val="00B85910"/>
    <w:rsid w:val="00B865AE"/>
    <w:rsid w:val="00B86BCF"/>
    <w:rsid w:val="00B87272"/>
    <w:rsid w:val="00B9057F"/>
    <w:rsid w:val="00B9086C"/>
    <w:rsid w:val="00B92449"/>
    <w:rsid w:val="00B92DF9"/>
    <w:rsid w:val="00B93006"/>
    <w:rsid w:val="00B945B5"/>
    <w:rsid w:val="00B961C5"/>
    <w:rsid w:val="00B96E88"/>
    <w:rsid w:val="00BA065A"/>
    <w:rsid w:val="00BA0C03"/>
    <w:rsid w:val="00BA0C7D"/>
    <w:rsid w:val="00BA0EBC"/>
    <w:rsid w:val="00BA144B"/>
    <w:rsid w:val="00BA2091"/>
    <w:rsid w:val="00BA223E"/>
    <w:rsid w:val="00BA2AD7"/>
    <w:rsid w:val="00BA3DA0"/>
    <w:rsid w:val="00BA51F8"/>
    <w:rsid w:val="00BA53EF"/>
    <w:rsid w:val="00BA5977"/>
    <w:rsid w:val="00BA6977"/>
    <w:rsid w:val="00BA7598"/>
    <w:rsid w:val="00BA78BD"/>
    <w:rsid w:val="00BB0F3A"/>
    <w:rsid w:val="00BB111A"/>
    <w:rsid w:val="00BB464E"/>
    <w:rsid w:val="00BB69E0"/>
    <w:rsid w:val="00BB6A16"/>
    <w:rsid w:val="00BC0076"/>
    <w:rsid w:val="00BC0755"/>
    <w:rsid w:val="00BC2C24"/>
    <w:rsid w:val="00BC5794"/>
    <w:rsid w:val="00BC5C10"/>
    <w:rsid w:val="00BC6A84"/>
    <w:rsid w:val="00BD0DFD"/>
    <w:rsid w:val="00BD1C9D"/>
    <w:rsid w:val="00BD29B6"/>
    <w:rsid w:val="00BD2FAC"/>
    <w:rsid w:val="00BD3124"/>
    <w:rsid w:val="00BD502D"/>
    <w:rsid w:val="00BD5323"/>
    <w:rsid w:val="00BD5FC8"/>
    <w:rsid w:val="00BD76CE"/>
    <w:rsid w:val="00BD7F88"/>
    <w:rsid w:val="00BE05DC"/>
    <w:rsid w:val="00BE0B93"/>
    <w:rsid w:val="00BE34D6"/>
    <w:rsid w:val="00BE47C1"/>
    <w:rsid w:val="00BE55AF"/>
    <w:rsid w:val="00BE6ECA"/>
    <w:rsid w:val="00BF0E91"/>
    <w:rsid w:val="00BF21CB"/>
    <w:rsid w:val="00BF21F6"/>
    <w:rsid w:val="00BF3282"/>
    <w:rsid w:val="00BF32AF"/>
    <w:rsid w:val="00BF36E0"/>
    <w:rsid w:val="00BF3DFE"/>
    <w:rsid w:val="00BF4330"/>
    <w:rsid w:val="00BF4E28"/>
    <w:rsid w:val="00BF52ED"/>
    <w:rsid w:val="00BF5436"/>
    <w:rsid w:val="00BF5B91"/>
    <w:rsid w:val="00BF5E40"/>
    <w:rsid w:val="00BF6520"/>
    <w:rsid w:val="00BF7944"/>
    <w:rsid w:val="00C00B61"/>
    <w:rsid w:val="00C00CAF"/>
    <w:rsid w:val="00C011AB"/>
    <w:rsid w:val="00C0218F"/>
    <w:rsid w:val="00C02A1B"/>
    <w:rsid w:val="00C02ABA"/>
    <w:rsid w:val="00C02BD2"/>
    <w:rsid w:val="00C02E8F"/>
    <w:rsid w:val="00C030ED"/>
    <w:rsid w:val="00C03210"/>
    <w:rsid w:val="00C03355"/>
    <w:rsid w:val="00C03917"/>
    <w:rsid w:val="00C0582A"/>
    <w:rsid w:val="00C05C13"/>
    <w:rsid w:val="00C05D4F"/>
    <w:rsid w:val="00C060CD"/>
    <w:rsid w:val="00C06265"/>
    <w:rsid w:val="00C064C8"/>
    <w:rsid w:val="00C06BF1"/>
    <w:rsid w:val="00C07833"/>
    <w:rsid w:val="00C10F07"/>
    <w:rsid w:val="00C111B3"/>
    <w:rsid w:val="00C11393"/>
    <w:rsid w:val="00C11F17"/>
    <w:rsid w:val="00C1251B"/>
    <w:rsid w:val="00C13272"/>
    <w:rsid w:val="00C147E3"/>
    <w:rsid w:val="00C14975"/>
    <w:rsid w:val="00C157A4"/>
    <w:rsid w:val="00C15B63"/>
    <w:rsid w:val="00C15F2E"/>
    <w:rsid w:val="00C15FF0"/>
    <w:rsid w:val="00C20819"/>
    <w:rsid w:val="00C20A6F"/>
    <w:rsid w:val="00C20E0B"/>
    <w:rsid w:val="00C21D57"/>
    <w:rsid w:val="00C22B42"/>
    <w:rsid w:val="00C2374F"/>
    <w:rsid w:val="00C23A6C"/>
    <w:rsid w:val="00C249A0"/>
    <w:rsid w:val="00C24FFF"/>
    <w:rsid w:val="00C25E12"/>
    <w:rsid w:val="00C25F20"/>
    <w:rsid w:val="00C26C15"/>
    <w:rsid w:val="00C26F22"/>
    <w:rsid w:val="00C316FD"/>
    <w:rsid w:val="00C31E16"/>
    <w:rsid w:val="00C32DD1"/>
    <w:rsid w:val="00C335F6"/>
    <w:rsid w:val="00C3377F"/>
    <w:rsid w:val="00C34237"/>
    <w:rsid w:val="00C345AD"/>
    <w:rsid w:val="00C35AE7"/>
    <w:rsid w:val="00C4123F"/>
    <w:rsid w:val="00C41A75"/>
    <w:rsid w:val="00C422FA"/>
    <w:rsid w:val="00C4324F"/>
    <w:rsid w:val="00C44CDD"/>
    <w:rsid w:val="00C44F44"/>
    <w:rsid w:val="00C453BA"/>
    <w:rsid w:val="00C45469"/>
    <w:rsid w:val="00C45470"/>
    <w:rsid w:val="00C4643E"/>
    <w:rsid w:val="00C46503"/>
    <w:rsid w:val="00C46592"/>
    <w:rsid w:val="00C4750F"/>
    <w:rsid w:val="00C5054A"/>
    <w:rsid w:val="00C511FE"/>
    <w:rsid w:val="00C525BC"/>
    <w:rsid w:val="00C52CCD"/>
    <w:rsid w:val="00C52DC7"/>
    <w:rsid w:val="00C537F2"/>
    <w:rsid w:val="00C53E06"/>
    <w:rsid w:val="00C5599C"/>
    <w:rsid w:val="00C55FB7"/>
    <w:rsid w:val="00C5659A"/>
    <w:rsid w:val="00C565D0"/>
    <w:rsid w:val="00C57522"/>
    <w:rsid w:val="00C63D76"/>
    <w:rsid w:val="00C64226"/>
    <w:rsid w:val="00C64BFF"/>
    <w:rsid w:val="00C64CF1"/>
    <w:rsid w:val="00C65593"/>
    <w:rsid w:val="00C662B6"/>
    <w:rsid w:val="00C66716"/>
    <w:rsid w:val="00C668F6"/>
    <w:rsid w:val="00C67A51"/>
    <w:rsid w:val="00C67B9B"/>
    <w:rsid w:val="00C7284E"/>
    <w:rsid w:val="00C72A01"/>
    <w:rsid w:val="00C72CAC"/>
    <w:rsid w:val="00C731BD"/>
    <w:rsid w:val="00C74524"/>
    <w:rsid w:val="00C74BCF"/>
    <w:rsid w:val="00C751D8"/>
    <w:rsid w:val="00C7575B"/>
    <w:rsid w:val="00C75CBA"/>
    <w:rsid w:val="00C769D8"/>
    <w:rsid w:val="00C76F2A"/>
    <w:rsid w:val="00C77230"/>
    <w:rsid w:val="00C80B07"/>
    <w:rsid w:val="00C8114C"/>
    <w:rsid w:val="00C81D29"/>
    <w:rsid w:val="00C81D96"/>
    <w:rsid w:val="00C8225F"/>
    <w:rsid w:val="00C82DE1"/>
    <w:rsid w:val="00C830B6"/>
    <w:rsid w:val="00C83A24"/>
    <w:rsid w:val="00C85319"/>
    <w:rsid w:val="00C8547A"/>
    <w:rsid w:val="00C874D0"/>
    <w:rsid w:val="00C87653"/>
    <w:rsid w:val="00C87D39"/>
    <w:rsid w:val="00C87E34"/>
    <w:rsid w:val="00C911DC"/>
    <w:rsid w:val="00C915A9"/>
    <w:rsid w:val="00C9477F"/>
    <w:rsid w:val="00C9574D"/>
    <w:rsid w:val="00C95F40"/>
    <w:rsid w:val="00C96744"/>
    <w:rsid w:val="00C967D8"/>
    <w:rsid w:val="00C96C2E"/>
    <w:rsid w:val="00C96C67"/>
    <w:rsid w:val="00C97400"/>
    <w:rsid w:val="00C97E8B"/>
    <w:rsid w:val="00CA0832"/>
    <w:rsid w:val="00CA14A5"/>
    <w:rsid w:val="00CA1BA5"/>
    <w:rsid w:val="00CA3A98"/>
    <w:rsid w:val="00CA3C9A"/>
    <w:rsid w:val="00CA4DCB"/>
    <w:rsid w:val="00CA5613"/>
    <w:rsid w:val="00CA58B9"/>
    <w:rsid w:val="00CA6869"/>
    <w:rsid w:val="00CA6ECC"/>
    <w:rsid w:val="00CA7B21"/>
    <w:rsid w:val="00CB37AF"/>
    <w:rsid w:val="00CB3935"/>
    <w:rsid w:val="00CB3BF0"/>
    <w:rsid w:val="00CB4791"/>
    <w:rsid w:val="00CB65B4"/>
    <w:rsid w:val="00CB6EA9"/>
    <w:rsid w:val="00CB7862"/>
    <w:rsid w:val="00CC3601"/>
    <w:rsid w:val="00CC393C"/>
    <w:rsid w:val="00CC51AF"/>
    <w:rsid w:val="00CC74E9"/>
    <w:rsid w:val="00CD0BBA"/>
    <w:rsid w:val="00CD1F81"/>
    <w:rsid w:val="00CD263F"/>
    <w:rsid w:val="00CD4EE9"/>
    <w:rsid w:val="00CD5FDD"/>
    <w:rsid w:val="00CD6B18"/>
    <w:rsid w:val="00CD7835"/>
    <w:rsid w:val="00CE20CE"/>
    <w:rsid w:val="00CE27DC"/>
    <w:rsid w:val="00CE30F0"/>
    <w:rsid w:val="00CE3347"/>
    <w:rsid w:val="00CE3422"/>
    <w:rsid w:val="00CE3499"/>
    <w:rsid w:val="00CE4B93"/>
    <w:rsid w:val="00CE6D2A"/>
    <w:rsid w:val="00CE7074"/>
    <w:rsid w:val="00CE7956"/>
    <w:rsid w:val="00CF01C2"/>
    <w:rsid w:val="00CF1623"/>
    <w:rsid w:val="00CF2632"/>
    <w:rsid w:val="00CF3A4A"/>
    <w:rsid w:val="00CF3ADD"/>
    <w:rsid w:val="00CF3CB3"/>
    <w:rsid w:val="00CF45E7"/>
    <w:rsid w:val="00CF4D0C"/>
    <w:rsid w:val="00CF4D2B"/>
    <w:rsid w:val="00CF5776"/>
    <w:rsid w:val="00CF5E52"/>
    <w:rsid w:val="00CF630E"/>
    <w:rsid w:val="00CF72EA"/>
    <w:rsid w:val="00D00152"/>
    <w:rsid w:val="00D02AC6"/>
    <w:rsid w:val="00D02C2A"/>
    <w:rsid w:val="00D0592C"/>
    <w:rsid w:val="00D06288"/>
    <w:rsid w:val="00D06380"/>
    <w:rsid w:val="00D065AF"/>
    <w:rsid w:val="00D074F4"/>
    <w:rsid w:val="00D078F5"/>
    <w:rsid w:val="00D07BF9"/>
    <w:rsid w:val="00D10AA5"/>
    <w:rsid w:val="00D11918"/>
    <w:rsid w:val="00D11B6F"/>
    <w:rsid w:val="00D14840"/>
    <w:rsid w:val="00D14D44"/>
    <w:rsid w:val="00D153BA"/>
    <w:rsid w:val="00D15D4B"/>
    <w:rsid w:val="00D1749A"/>
    <w:rsid w:val="00D201E3"/>
    <w:rsid w:val="00D21041"/>
    <w:rsid w:val="00D21151"/>
    <w:rsid w:val="00D212C0"/>
    <w:rsid w:val="00D2172E"/>
    <w:rsid w:val="00D228BB"/>
    <w:rsid w:val="00D22B1A"/>
    <w:rsid w:val="00D2456D"/>
    <w:rsid w:val="00D2631E"/>
    <w:rsid w:val="00D27AB7"/>
    <w:rsid w:val="00D27EAB"/>
    <w:rsid w:val="00D27FD9"/>
    <w:rsid w:val="00D3092E"/>
    <w:rsid w:val="00D30FAF"/>
    <w:rsid w:val="00D31065"/>
    <w:rsid w:val="00D315B9"/>
    <w:rsid w:val="00D318A6"/>
    <w:rsid w:val="00D31B09"/>
    <w:rsid w:val="00D31FB3"/>
    <w:rsid w:val="00D3229A"/>
    <w:rsid w:val="00D32320"/>
    <w:rsid w:val="00D33B96"/>
    <w:rsid w:val="00D34753"/>
    <w:rsid w:val="00D350A7"/>
    <w:rsid w:val="00D3545C"/>
    <w:rsid w:val="00D35CD1"/>
    <w:rsid w:val="00D366FA"/>
    <w:rsid w:val="00D37459"/>
    <w:rsid w:val="00D37AD7"/>
    <w:rsid w:val="00D40AC6"/>
    <w:rsid w:val="00D4108F"/>
    <w:rsid w:val="00D41C1E"/>
    <w:rsid w:val="00D41E6D"/>
    <w:rsid w:val="00D44BDC"/>
    <w:rsid w:val="00D4668A"/>
    <w:rsid w:val="00D4680F"/>
    <w:rsid w:val="00D4729B"/>
    <w:rsid w:val="00D502F1"/>
    <w:rsid w:val="00D508F3"/>
    <w:rsid w:val="00D52D6D"/>
    <w:rsid w:val="00D52EE5"/>
    <w:rsid w:val="00D53746"/>
    <w:rsid w:val="00D539ED"/>
    <w:rsid w:val="00D553BB"/>
    <w:rsid w:val="00D61F15"/>
    <w:rsid w:val="00D6297D"/>
    <w:rsid w:val="00D62D7F"/>
    <w:rsid w:val="00D6317B"/>
    <w:rsid w:val="00D63DB5"/>
    <w:rsid w:val="00D652F3"/>
    <w:rsid w:val="00D658D6"/>
    <w:rsid w:val="00D66F74"/>
    <w:rsid w:val="00D679B6"/>
    <w:rsid w:val="00D67D47"/>
    <w:rsid w:val="00D706DD"/>
    <w:rsid w:val="00D7126D"/>
    <w:rsid w:val="00D71C0B"/>
    <w:rsid w:val="00D72D45"/>
    <w:rsid w:val="00D74323"/>
    <w:rsid w:val="00D7463B"/>
    <w:rsid w:val="00D7562A"/>
    <w:rsid w:val="00D758CE"/>
    <w:rsid w:val="00D76690"/>
    <w:rsid w:val="00D77767"/>
    <w:rsid w:val="00D80015"/>
    <w:rsid w:val="00D80CD3"/>
    <w:rsid w:val="00D814D5"/>
    <w:rsid w:val="00D81CB4"/>
    <w:rsid w:val="00D8357A"/>
    <w:rsid w:val="00D83AE0"/>
    <w:rsid w:val="00D83E4E"/>
    <w:rsid w:val="00D850BE"/>
    <w:rsid w:val="00D8663A"/>
    <w:rsid w:val="00D86745"/>
    <w:rsid w:val="00D8765D"/>
    <w:rsid w:val="00D87862"/>
    <w:rsid w:val="00D879B5"/>
    <w:rsid w:val="00D87C68"/>
    <w:rsid w:val="00D9060B"/>
    <w:rsid w:val="00D90683"/>
    <w:rsid w:val="00D917A4"/>
    <w:rsid w:val="00D91D7D"/>
    <w:rsid w:val="00D92C16"/>
    <w:rsid w:val="00D92D9D"/>
    <w:rsid w:val="00D93C26"/>
    <w:rsid w:val="00D93EDA"/>
    <w:rsid w:val="00D948CA"/>
    <w:rsid w:val="00D94DB3"/>
    <w:rsid w:val="00D953AB"/>
    <w:rsid w:val="00D9544A"/>
    <w:rsid w:val="00D95E11"/>
    <w:rsid w:val="00D965EA"/>
    <w:rsid w:val="00D97018"/>
    <w:rsid w:val="00D9714C"/>
    <w:rsid w:val="00D976C0"/>
    <w:rsid w:val="00D97CBF"/>
    <w:rsid w:val="00D97E50"/>
    <w:rsid w:val="00D97F75"/>
    <w:rsid w:val="00DA0A0B"/>
    <w:rsid w:val="00DA0F83"/>
    <w:rsid w:val="00DA1691"/>
    <w:rsid w:val="00DA1918"/>
    <w:rsid w:val="00DA2356"/>
    <w:rsid w:val="00DA2509"/>
    <w:rsid w:val="00DA2D7B"/>
    <w:rsid w:val="00DA3FAA"/>
    <w:rsid w:val="00DA4491"/>
    <w:rsid w:val="00DA4601"/>
    <w:rsid w:val="00DA465A"/>
    <w:rsid w:val="00DA61DA"/>
    <w:rsid w:val="00DA6373"/>
    <w:rsid w:val="00DA7035"/>
    <w:rsid w:val="00DB0BF3"/>
    <w:rsid w:val="00DB192B"/>
    <w:rsid w:val="00DB202F"/>
    <w:rsid w:val="00DB4771"/>
    <w:rsid w:val="00DB47F7"/>
    <w:rsid w:val="00DB529F"/>
    <w:rsid w:val="00DB6311"/>
    <w:rsid w:val="00DB710A"/>
    <w:rsid w:val="00DB75AC"/>
    <w:rsid w:val="00DC1000"/>
    <w:rsid w:val="00DC3261"/>
    <w:rsid w:val="00DC3BF6"/>
    <w:rsid w:val="00DC7116"/>
    <w:rsid w:val="00DC79E8"/>
    <w:rsid w:val="00DC7D16"/>
    <w:rsid w:val="00DD1A1F"/>
    <w:rsid w:val="00DD1D04"/>
    <w:rsid w:val="00DD2185"/>
    <w:rsid w:val="00DD29AD"/>
    <w:rsid w:val="00DD34B8"/>
    <w:rsid w:val="00DD398E"/>
    <w:rsid w:val="00DD42A1"/>
    <w:rsid w:val="00DD44C2"/>
    <w:rsid w:val="00DD6F41"/>
    <w:rsid w:val="00DD7C40"/>
    <w:rsid w:val="00DE0AE7"/>
    <w:rsid w:val="00DE1083"/>
    <w:rsid w:val="00DE11AD"/>
    <w:rsid w:val="00DE6141"/>
    <w:rsid w:val="00DE6B46"/>
    <w:rsid w:val="00DE6CBB"/>
    <w:rsid w:val="00DE7D58"/>
    <w:rsid w:val="00DF0D06"/>
    <w:rsid w:val="00DF180A"/>
    <w:rsid w:val="00DF2B07"/>
    <w:rsid w:val="00DF3549"/>
    <w:rsid w:val="00DF40CE"/>
    <w:rsid w:val="00DF4246"/>
    <w:rsid w:val="00DF4952"/>
    <w:rsid w:val="00DF6452"/>
    <w:rsid w:val="00DF6779"/>
    <w:rsid w:val="00DF7682"/>
    <w:rsid w:val="00DF7A48"/>
    <w:rsid w:val="00DF7BCE"/>
    <w:rsid w:val="00DF7FD2"/>
    <w:rsid w:val="00E00033"/>
    <w:rsid w:val="00E000BA"/>
    <w:rsid w:val="00E007E6"/>
    <w:rsid w:val="00E10291"/>
    <w:rsid w:val="00E10318"/>
    <w:rsid w:val="00E10482"/>
    <w:rsid w:val="00E10574"/>
    <w:rsid w:val="00E10D03"/>
    <w:rsid w:val="00E140F9"/>
    <w:rsid w:val="00E143D7"/>
    <w:rsid w:val="00E150D1"/>
    <w:rsid w:val="00E156B8"/>
    <w:rsid w:val="00E15F69"/>
    <w:rsid w:val="00E174BE"/>
    <w:rsid w:val="00E2029E"/>
    <w:rsid w:val="00E2090B"/>
    <w:rsid w:val="00E21958"/>
    <w:rsid w:val="00E21F33"/>
    <w:rsid w:val="00E22B49"/>
    <w:rsid w:val="00E2347D"/>
    <w:rsid w:val="00E23933"/>
    <w:rsid w:val="00E23D19"/>
    <w:rsid w:val="00E24AFE"/>
    <w:rsid w:val="00E24C34"/>
    <w:rsid w:val="00E250F4"/>
    <w:rsid w:val="00E27AE6"/>
    <w:rsid w:val="00E27FF4"/>
    <w:rsid w:val="00E306BC"/>
    <w:rsid w:val="00E30C5D"/>
    <w:rsid w:val="00E31484"/>
    <w:rsid w:val="00E3251F"/>
    <w:rsid w:val="00E32FE3"/>
    <w:rsid w:val="00E33013"/>
    <w:rsid w:val="00E3303E"/>
    <w:rsid w:val="00E333AF"/>
    <w:rsid w:val="00E3446D"/>
    <w:rsid w:val="00E3453A"/>
    <w:rsid w:val="00E357B0"/>
    <w:rsid w:val="00E35A9C"/>
    <w:rsid w:val="00E37140"/>
    <w:rsid w:val="00E37267"/>
    <w:rsid w:val="00E40508"/>
    <w:rsid w:val="00E4213B"/>
    <w:rsid w:val="00E42437"/>
    <w:rsid w:val="00E43074"/>
    <w:rsid w:val="00E430A4"/>
    <w:rsid w:val="00E43D43"/>
    <w:rsid w:val="00E43E3C"/>
    <w:rsid w:val="00E44BA2"/>
    <w:rsid w:val="00E4600B"/>
    <w:rsid w:val="00E46062"/>
    <w:rsid w:val="00E466AA"/>
    <w:rsid w:val="00E469D3"/>
    <w:rsid w:val="00E46E4C"/>
    <w:rsid w:val="00E473B0"/>
    <w:rsid w:val="00E507F3"/>
    <w:rsid w:val="00E50CF4"/>
    <w:rsid w:val="00E50D65"/>
    <w:rsid w:val="00E5165F"/>
    <w:rsid w:val="00E51B18"/>
    <w:rsid w:val="00E51B57"/>
    <w:rsid w:val="00E51EFA"/>
    <w:rsid w:val="00E5343B"/>
    <w:rsid w:val="00E53F88"/>
    <w:rsid w:val="00E5420E"/>
    <w:rsid w:val="00E55B64"/>
    <w:rsid w:val="00E5632B"/>
    <w:rsid w:val="00E5652A"/>
    <w:rsid w:val="00E57006"/>
    <w:rsid w:val="00E57FD5"/>
    <w:rsid w:val="00E606F7"/>
    <w:rsid w:val="00E60D9E"/>
    <w:rsid w:val="00E616F8"/>
    <w:rsid w:val="00E61EE9"/>
    <w:rsid w:val="00E6239F"/>
    <w:rsid w:val="00E62AC0"/>
    <w:rsid w:val="00E633B7"/>
    <w:rsid w:val="00E63D3A"/>
    <w:rsid w:val="00E65D95"/>
    <w:rsid w:val="00E66295"/>
    <w:rsid w:val="00E667F6"/>
    <w:rsid w:val="00E67266"/>
    <w:rsid w:val="00E67296"/>
    <w:rsid w:val="00E71879"/>
    <w:rsid w:val="00E71C6C"/>
    <w:rsid w:val="00E720F6"/>
    <w:rsid w:val="00E72517"/>
    <w:rsid w:val="00E740A8"/>
    <w:rsid w:val="00E74BDF"/>
    <w:rsid w:val="00E74CE8"/>
    <w:rsid w:val="00E77790"/>
    <w:rsid w:val="00E82B9A"/>
    <w:rsid w:val="00E83D95"/>
    <w:rsid w:val="00E84DA6"/>
    <w:rsid w:val="00E8615A"/>
    <w:rsid w:val="00E87706"/>
    <w:rsid w:val="00E87DB4"/>
    <w:rsid w:val="00E87FC1"/>
    <w:rsid w:val="00E90523"/>
    <w:rsid w:val="00E91575"/>
    <w:rsid w:val="00E91EC5"/>
    <w:rsid w:val="00E938B9"/>
    <w:rsid w:val="00E94D69"/>
    <w:rsid w:val="00E94EAB"/>
    <w:rsid w:val="00E9509D"/>
    <w:rsid w:val="00E95246"/>
    <w:rsid w:val="00E95540"/>
    <w:rsid w:val="00E955AB"/>
    <w:rsid w:val="00E955E6"/>
    <w:rsid w:val="00E96DB5"/>
    <w:rsid w:val="00E97FF6"/>
    <w:rsid w:val="00EA0529"/>
    <w:rsid w:val="00EA166B"/>
    <w:rsid w:val="00EA19C8"/>
    <w:rsid w:val="00EA2796"/>
    <w:rsid w:val="00EA2D1D"/>
    <w:rsid w:val="00EA3DF2"/>
    <w:rsid w:val="00EA4010"/>
    <w:rsid w:val="00EA4C32"/>
    <w:rsid w:val="00EA4FE4"/>
    <w:rsid w:val="00EA5A64"/>
    <w:rsid w:val="00EA6DAD"/>
    <w:rsid w:val="00EB0DAE"/>
    <w:rsid w:val="00EB14B8"/>
    <w:rsid w:val="00EB14F3"/>
    <w:rsid w:val="00EB2BE2"/>
    <w:rsid w:val="00EB3244"/>
    <w:rsid w:val="00EB3256"/>
    <w:rsid w:val="00EB3A86"/>
    <w:rsid w:val="00EB3C01"/>
    <w:rsid w:val="00EB4AD1"/>
    <w:rsid w:val="00EB4F56"/>
    <w:rsid w:val="00EB518B"/>
    <w:rsid w:val="00EB59BC"/>
    <w:rsid w:val="00EB72C2"/>
    <w:rsid w:val="00EB75C0"/>
    <w:rsid w:val="00EC01B8"/>
    <w:rsid w:val="00EC0910"/>
    <w:rsid w:val="00EC0EEA"/>
    <w:rsid w:val="00EC2942"/>
    <w:rsid w:val="00EC3242"/>
    <w:rsid w:val="00EC41C3"/>
    <w:rsid w:val="00EC4BAD"/>
    <w:rsid w:val="00EC5447"/>
    <w:rsid w:val="00EC5F9D"/>
    <w:rsid w:val="00EC63E4"/>
    <w:rsid w:val="00EC64C3"/>
    <w:rsid w:val="00ED016C"/>
    <w:rsid w:val="00ED0629"/>
    <w:rsid w:val="00ED067B"/>
    <w:rsid w:val="00ED0935"/>
    <w:rsid w:val="00ED1E1A"/>
    <w:rsid w:val="00ED20D1"/>
    <w:rsid w:val="00ED2A6A"/>
    <w:rsid w:val="00ED3732"/>
    <w:rsid w:val="00ED3A5B"/>
    <w:rsid w:val="00ED4723"/>
    <w:rsid w:val="00ED5C85"/>
    <w:rsid w:val="00ED658C"/>
    <w:rsid w:val="00ED7396"/>
    <w:rsid w:val="00EE00AD"/>
    <w:rsid w:val="00EE0FCA"/>
    <w:rsid w:val="00EE1426"/>
    <w:rsid w:val="00EE302A"/>
    <w:rsid w:val="00EE3249"/>
    <w:rsid w:val="00EE38BA"/>
    <w:rsid w:val="00EE3FA2"/>
    <w:rsid w:val="00EE484C"/>
    <w:rsid w:val="00EE588F"/>
    <w:rsid w:val="00EE6395"/>
    <w:rsid w:val="00EE6FBC"/>
    <w:rsid w:val="00EE7102"/>
    <w:rsid w:val="00EE7798"/>
    <w:rsid w:val="00EE7E01"/>
    <w:rsid w:val="00EF02AB"/>
    <w:rsid w:val="00EF030A"/>
    <w:rsid w:val="00EF101F"/>
    <w:rsid w:val="00EF1231"/>
    <w:rsid w:val="00EF1ED7"/>
    <w:rsid w:val="00EF3731"/>
    <w:rsid w:val="00EF3BC6"/>
    <w:rsid w:val="00EF4416"/>
    <w:rsid w:val="00EF4677"/>
    <w:rsid w:val="00EF508D"/>
    <w:rsid w:val="00EF572B"/>
    <w:rsid w:val="00EF57ED"/>
    <w:rsid w:val="00EF5D47"/>
    <w:rsid w:val="00EF5FA1"/>
    <w:rsid w:val="00EF6366"/>
    <w:rsid w:val="00EF6BDF"/>
    <w:rsid w:val="00EF7BA1"/>
    <w:rsid w:val="00EF7C64"/>
    <w:rsid w:val="00F00656"/>
    <w:rsid w:val="00F01447"/>
    <w:rsid w:val="00F02312"/>
    <w:rsid w:val="00F0250A"/>
    <w:rsid w:val="00F0565F"/>
    <w:rsid w:val="00F07ED0"/>
    <w:rsid w:val="00F105AE"/>
    <w:rsid w:val="00F10855"/>
    <w:rsid w:val="00F10E39"/>
    <w:rsid w:val="00F10FC1"/>
    <w:rsid w:val="00F123BA"/>
    <w:rsid w:val="00F12D9F"/>
    <w:rsid w:val="00F1333F"/>
    <w:rsid w:val="00F13EFE"/>
    <w:rsid w:val="00F14139"/>
    <w:rsid w:val="00F14A98"/>
    <w:rsid w:val="00F15824"/>
    <w:rsid w:val="00F1629C"/>
    <w:rsid w:val="00F16F81"/>
    <w:rsid w:val="00F20018"/>
    <w:rsid w:val="00F21431"/>
    <w:rsid w:val="00F21713"/>
    <w:rsid w:val="00F22810"/>
    <w:rsid w:val="00F23515"/>
    <w:rsid w:val="00F245AB"/>
    <w:rsid w:val="00F245BB"/>
    <w:rsid w:val="00F251F6"/>
    <w:rsid w:val="00F25CB7"/>
    <w:rsid w:val="00F25CCB"/>
    <w:rsid w:val="00F26C27"/>
    <w:rsid w:val="00F31179"/>
    <w:rsid w:val="00F3154A"/>
    <w:rsid w:val="00F32B6E"/>
    <w:rsid w:val="00F33190"/>
    <w:rsid w:val="00F3351B"/>
    <w:rsid w:val="00F3352D"/>
    <w:rsid w:val="00F33AC9"/>
    <w:rsid w:val="00F35FFF"/>
    <w:rsid w:val="00F4026D"/>
    <w:rsid w:val="00F409DD"/>
    <w:rsid w:val="00F4136C"/>
    <w:rsid w:val="00F416F1"/>
    <w:rsid w:val="00F41A1C"/>
    <w:rsid w:val="00F420A3"/>
    <w:rsid w:val="00F42C32"/>
    <w:rsid w:val="00F4346D"/>
    <w:rsid w:val="00F43820"/>
    <w:rsid w:val="00F43C31"/>
    <w:rsid w:val="00F440CF"/>
    <w:rsid w:val="00F44105"/>
    <w:rsid w:val="00F44A98"/>
    <w:rsid w:val="00F44ED3"/>
    <w:rsid w:val="00F45127"/>
    <w:rsid w:val="00F45C43"/>
    <w:rsid w:val="00F45CEB"/>
    <w:rsid w:val="00F46287"/>
    <w:rsid w:val="00F46B16"/>
    <w:rsid w:val="00F5076E"/>
    <w:rsid w:val="00F50AD5"/>
    <w:rsid w:val="00F51E08"/>
    <w:rsid w:val="00F53525"/>
    <w:rsid w:val="00F538DF"/>
    <w:rsid w:val="00F55305"/>
    <w:rsid w:val="00F5630E"/>
    <w:rsid w:val="00F56787"/>
    <w:rsid w:val="00F57AC9"/>
    <w:rsid w:val="00F62A0B"/>
    <w:rsid w:val="00F661E2"/>
    <w:rsid w:val="00F676E5"/>
    <w:rsid w:val="00F70542"/>
    <w:rsid w:val="00F70841"/>
    <w:rsid w:val="00F71309"/>
    <w:rsid w:val="00F71489"/>
    <w:rsid w:val="00F715F8"/>
    <w:rsid w:val="00F73382"/>
    <w:rsid w:val="00F73B9A"/>
    <w:rsid w:val="00F74094"/>
    <w:rsid w:val="00F74689"/>
    <w:rsid w:val="00F74A74"/>
    <w:rsid w:val="00F75B42"/>
    <w:rsid w:val="00F75F44"/>
    <w:rsid w:val="00F7799A"/>
    <w:rsid w:val="00F80F51"/>
    <w:rsid w:val="00F81120"/>
    <w:rsid w:val="00F82A18"/>
    <w:rsid w:val="00F8301F"/>
    <w:rsid w:val="00F8409F"/>
    <w:rsid w:val="00F85ABA"/>
    <w:rsid w:val="00F85BA7"/>
    <w:rsid w:val="00F869FB"/>
    <w:rsid w:val="00F86D21"/>
    <w:rsid w:val="00F87449"/>
    <w:rsid w:val="00F87B06"/>
    <w:rsid w:val="00F87F65"/>
    <w:rsid w:val="00F9202A"/>
    <w:rsid w:val="00F9288F"/>
    <w:rsid w:val="00F948FE"/>
    <w:rsid w:val="00F94B71"/>
    <w:rsid w:val="00F95BBC"/>
    <w:rsid w:val="00F96D24"/>
    <w:rsid w:val="00F97637"/>
    <w:rsid w:val="00FA0529"/>
    <w:rsid w:val="00FA179F"/>
    <w:rsid w:val="00FA1980"/>
    <w:rsid w:val="00FA29EA"/>
    <w:rsid w:val="00FA59E5"/>
    <w:rsid w:val="00FA6983"/>
    <w:rsid w:val="00FA74CA"/>
    <w:rsid w:val="00FA7CF7"/>
    <w:rsid w:val="00FB013A"/>
    <w:rsid w:val="00FB0AE0"/>
    <w:rsid w:val="00FB2C07"/>
    <w:rsid w:val="00FB3995"/>
    <w:rsid w:val="00FB3E05"/>
    <w:rsid w:val="00FB49A4"/>
    <w:rsid w:val="00FB580D"/>
    <w:rsid w:val="00FB69C0"/>
    <w:rsid w:val="00FC13D1"/>
    <w:rsid w:val="00FC1A4E"/>
    <w:rsid w:val="00FC2872"/>
    <w:rsid w:val="00FC2B86"/>
    <w:rsid w:val="00FC41F9"/>
    <w:rsid w:val="00FC5478"/>
    <w:rsid w:val="00FC5840"/>
    <w:rsid w:val="00FC5BAE"/>
    <w:rsid w:val="00FC656C"/>
    <w:rsid w:val="00FD0560"/>
    <w:rsid w:val="00FD1A43"/>
    <w:rsid w:val="00FD1EB3"/>
    <w:rsid w:val="00FD32D3"/>
    <w:rsid w:val="00FD4457"/>
    <w:rsid w:val="00FD5036"/>
    <w:rsid w:val="00FD5EB2"/>
    <w:rsid w:val="00FD65AE"/>
    <w:rsid w:val="00FD7017"/>
    <w:rsid w:val="00FD7D11"/>
    <w:rsid w:val="00FE01C4"/>
    <w:rsid w:val="00FE0680"/>
    <w:rsid w:val="00FE14B5"/>
    <w:rsid w:val="00FE175A"/>
    <w:rsid w:val="00FE2F1C"/>
    <w:rsid w:val="00FE320D"/>
    <w:rsid w:val="00FE35E3"/>
    <w:rsid w:val="00FE3F98"/>
    <w:rsid w:val="00FE4037"/>
    <w:rsid w:val="00FE44A0"/>
    <w:rsid w:val="00FE4798"/>
    <w:rsid w:val="00FE4A2C"/>
    <w:rsid w:val="00FE50B2"/>
    <w:rsid w:val="00FE635F"/>
    <w:rsid w:val="00FE7532"/>
    <w:rsid w:val="00FE7B00"/>
    <w:rsid w:val="00FF00B7"/>
    <w:rsid w:val="00FF0F05"/>
    <w:rsid w:val="00FF1680"/>
    <w:rsid w:val="00FF35B2"/>
    <w:rsid w:val="00FF59C9"/>
    <w:rsid w:val="00FF7739"/>
    <w:rsid w:val="010C6B4A"/>
    <w:rsid w:val="014704C0"/>
    <w:rsid w:val="01780C9F"/>
    <w:rsid w:val="01BD17FD"/>
    <w:rsid w:val="02124D3A"/>
    <w:rsid w:val="02650F3C"/>
    <w:rsid w:val="02716FD3"/>
    <w:rsid w:val="027A7612"/>
    <w:rsid w:val="02A94688"/>
    <w:rsid w:val="02B85B21"/>
    <w:rsid w:val="02C11FAC"/>
    <w:rsid w:val="035D3297"/>
    <w:rsid w:val="03A56EDD"/>
    <w:rsid w:val="040448E5"/>
    <w:rsid w:val="040C4CC5"/>
    <w:rsid w:val="04135786"/>
    <w:rsid w:val="048021E8"/>
    <w:rsid w:val="0491229F"/>
    <w:rsid w:val="04C74F24"/>
    <w:rsid w:val="04F13F1C"/>
    <w:rsid w:val="04F25C61"/>
    <w:rsid w:val="052A6FFD"/>
    <w:rsid w:val="054E5C3E"/>
    <w:rsid w:val="057A0E9D"/>
    <w:rsid w:val="05CE4588"/>
    <w:rsid w:val="05E15591"/>
    <w:rsid w:val="06AA7CEC"/>
    <w:rsid w:val="06B9482C"/>
    <w:rsid w:val="07016A9B"/>
    <w:rsid w:val="070F796C"/>
    <w:rsid w:val="071B4925"/>
    <w:rsid w:val="07AE3624"/>
    <w:rsid w:val="07BA739F"/>
    <w:rsid w:val="07C25136"/>
    <w:rsid w:val="07EC3DDF"/>
    <w:rsid w:val="07F44F74"/>
    <w:rsid w:val="082F6019"/>
    <w:rsid w:val="086D11A9"/>
    <w:rsid w:val="08CC6A44"/>
    <w:rsid w:val="09507D33"/>
    <w:rsid w:val="09C45994"/>
    <w:rsid w:val="09E64164"/>
    <w:rsid w:val="09FC1446"/>
    <w:rsid w:val="0A003AD5"/>
    <w:rsid w:val="0A707747"/>
    <w:rsid w:val="0A7D026D"/>
    <w:rsid w:val="0AFD69A7"/>
    <w:rsid w:val="0B396E44"/>
    <w:rsid w:val="0B6306D7"/>
    <w:rsid w:val="0B940270"/>
    <w:rsid w:val="0BC317D3"/>
    <w:rsid w:val="0BEA5200"/>
    <w:rsid w:val="0BFA514F"/>
    <w:rsid w:val="0C01180E"/>
    <w:rsid w:val="0C1F430D"/>
    <w:rsid w:val="0C3163C7"/>
    <w:rsid w:val="0C5559E7"/>
    <w:rsid w:val="0C9870EE"/>
    <w:rsid w:val="0CB0347B"/>
    <w:rsid w:val="0CB9204F"/>
    <w:rsid w:val="0D1B4644"/>
    <w:rsid w:val="0D3A3DCC"/>
    <w:rsid w:val="0E160481"/>
    <w:rsid w:val="0E37577F"/>
    <w:rsid w:val="0E694C5C"/>
    <w:rsid w:val="0EF32733"/>
    <w:rsid w:val="0EF426FD"/>
    <w:rsid w:val="0F0D3886"/>
    <w:rsid w:val="0FB261C2"/>
    <w:rsid w:val="0FCD3180"/>
    <w:rsid w:val="0FDE22D1"/>
    <w:rsid w:val="10386DD3"/>
    <w:rsid w:val="103D19C0"/>
    <w:rsid w:val="1059589F"/>
    <w:rsid w:val="10C643F5"/>
    <w:rsid w:val="11261C84"/>
    <w:rsid w:val="116274B4"/>
    <w:rsid w:val="11CB31E4"/>
    <w:rsid w:val="121A05A5"/>
    <w:rsid w:val="12B567A2"/>
    <w:rsid w:val="1301665E"/>
    <w:rsid w:val="13583407"/>
    <w:rsid w:val="13C74D43"/>
    <w:rsid w:val="13CE5AEB"/>
    <w:rsid w:val="13CE76C5"/>
    <w:rsid w:val="14643D5A"/>
    <w:rsid w:val="149A37B2"/>
    <w:rsid w:val="14CC49CF"/>
    <w:rsid w:val="14E96441"/>
    <w:rsid w:val="14F24429"/>
    <w:rsid w:val="150E4C60"/>
    <w:rsid w:val="151327E4"/>
    <w:rsid w:val="15D93183"/>
    <w:rsid w:val="16462879"/>
    <w:rsid w:val="1674099F"/>
    <w:rsid w:val="169D6DC5"/>
    <w:rsid w:val="16C27395"/>
    <w:rsid w:val="16D07F81"/>
    <w:rsid w:val="173D20D6"/>
    <w:rsid w:val="177A384C"/>
    <w:rsid w:val="177F56AE"/>
    <w:rsid w:val="179525DF"/>
    <w:rsid w:val="17A1511A"/>
    <w:rsid w:val="17BA1A03"/>
    <w:rsid w:val="17CE0E41"/>
    <w:rsid w:val="17CE1825"/>
    <w:rsid w:val="17E84A33"/>
    <w:rsid w:val="18215D1E"/>
    <w:rsid w:val="18396389"/>
    <w:rsid w:val="1870624E"/>
    <w:rsid w:val="18815FE1"/>
    <w:rsid w:val="18CC645B"/>
    <w:rsid w:val="18E22F14"/>
    <w:rsid w:val="18E975AF"/>
    <w:rsid w:val="19173BFE"/>
    <w:rsid w:val="192330DA"/>
    <w:rsid w:val="193E179E"/>
    <w:rsid w:val="196211C5"/>
    <w:rsid w:val="196975DB"/>
    <w:rsid w:val="19C46D61"/>
    <w:rsid w:val="19C854DE"/>
    <w:rsid w:val="19F607BE"/>
    <w:rsid w:val="1A453701"/>
    <w:rsid w:val="1A863911"/>
    <w:rsid w:val="1A8B0360"/>
    <w:rsid w:val="1AA11881"/>
    <w:rsid w:val="1ACF4657"/>
    <w:rsid w:val="1ADA5DE1"/>
    <w:rsid w:val="1B113EF6"/>
    <w:rsid w:val="1B235E66"/>
    <w:rsid w:val="1B9A50A3"/>
    <w:rsid w:val="1C232F7D"/>
    <w:rsid w:val="1C3165D3"/>
    <w:rsid w:val="1C3904B9"/>
    <w:rsid w:val="1CB16850"/>
    <w:rsid w:val="1D027818"/>
    <w:rsid w:val="1D3544E5"/>
    <w:rsid w:val="1D8E7DB5"/>
    <w:rsid w:val="1DC46DB3"/>
    <w:rsid w:val="1DEE7EB3"/>
    <w:rsid w:val="1E866180"/>
    <w:rsid w:val="1EAA6178"/>
    <w:rsid w:val="1EE461C3"/>
    <w:rsid w:val="1F3856FE"/>
    <w:rsid w:val="1F476B79"/>
    <w:rsid w:val="1F56607B"/>
    <w:rsid w:val="1F9224E4"/>
    <w:rsid w:val="1F9402C6"/>
    <w:rsid w:val="1FA040DB"/>
    <w:rsid w:val="1FDC2926"/>
    <w:rsid w:val="203617A7"/>
    <w:rsid w:val="204B0829"/>
    <w:rsid w:val="205B1F6C"/>
    <w:rsid w:val="208061EB"/>
    <w:rsid w:val="20856885"/>
    <w:rsid w:val="20AC5BCF"/>
    <w:rsid w:val="20E5436D"/>
    <w:rsid w:val="210B48CD"/>
    <w:rsid w:val="21223EA5"/>
    <w:rsid w:val="21472A39"/>
    <w:rsid w:val="219C4B33"/>
    <w:rsid w:val="21FE0E82"/>
    <w:rsid w:val="225B0F16"/>
    <w:rsid w:val="22764652"/>
    <w:rsid w:val="22B47AD8"/>
    <w:rsid w:val="22C00E9A"/>
    <w:rsid w:val="22CF38F9"/>
    <w:rsid w:val="22D64075"/>
    <w:rsid w:val="22D97398"/>
    <w:rsid w:val="24567C6C"/>
    <w:rsid w:val="24576B6A"/>
    <w:rsid w:val="246175D6"/>
    <w:rsid w:val="24A81DDD"/>
    <w:rsid w:val="24CE7770"/>
    <w:rsid w:val="250F503E"/>
    <w:rsid w:val="26875BC3"/>
    <w:rsid w:val="26B90F20"/>
    <w:rsid w:val="2701134B"/>
    <w:rsid w:val="275E5FE9"/>
    <w:rsid w:val="277565C3"/>
    <w:rsid w:val="278B6531"/>
    <w:rsid w:val="27A97EDD"/>
    <w:rsid w:val="27C923FA"/>
    <w:rsid w:val="27CA5F59"/>
    <w:rsid w:val="27CE3E5B"/>
    <w:rsid w:val="27D85841"/>
    <w:rsid w:val="28165A94"/>
    <w:rsid w:val="282C4737"/>
    <w:rsid w:val="282C609C"/>
    <w:rsid w:val="285B7E48"/>
    <w:rsid w:val="287854A0"/>
    <w:rsid w:val="28C72DDD"/>
    <w:rsid w:val="28F917E9"/>
    <w:rsid w:val="293D4C55"/>
    <w:rsid w:val="298D6F51"/>
    <w:rsid w:val="299A6F3E"/>
    <w:rsid w:val="29B33362"/>
    <w:rsid w:val="29DC37C0"/>
    <w:rsid w:val="29F750AB"/>
    <w:rsid w:val="2A203220"/>
    <w:rsid w:val="2A2E0254"/>
    <w:rsid w:val="2A5737B2"/>
    <w:rsid w:val="2A645CB0"/>
    <w:rsid w:val="2A665355"/>
    <w:rsid w:val="2AB0321E"/>
    <w:rsid w:val="2AF96E7F"/>
    <w:rsid w:val="2AFF273A"/>
    <w:rsid w:val="2B7D7783"/>
    <w:rsid w:val="2BA304ED"/>
    <w:rsid w:val="2BB96E28"/>
    <w:rsid w:val="2BD25FBA"/>
    <w:rsid w:val="2BDD563C"/>
    <w:rsid w:val="2C300B11"/>
    <w:rsid w:val="2C7A06B1"/>
    <w:rsid w:val="2C8A6F15"/>
    <w:rsid w:val="2C9541F6"/>
    <w:rsid w:val="2CCB1C65"/>
    <w:rsid w:val="2CDA3C7B"/>
    <w:rsid w:val="2D382EDB"/>
    <w:rsid w:val="2D3C0E29"/>
    <w:rsid w:val="2D8D3DF5"/>
    <w:rsid w:val="2D995FFF"/>
    <w:rsid w:val="2DA02EC1"/>
    <w:rsid w:val="2DA26D52"/>
    <w:rsid w:val="2DCC67A0"/>
    <w:rsid w:val="2DF30829"/>
    <w:rsid w:val="2E761B58"/>
    <w:rsid w:val="2EE23DA1"/>
    <w:rsid w:val="2F9E152E"/>
    <w:rsid w:val="2FA23C5C"/>
    <w:rsid w:val="2FAE40FF"/>
    <w:rsid w:val="30036528"/>
    <w:rsid w:val="302D3548"/>
    <w:rsid w:val="30331329"/>
    <w:rsid w:val="305331A8"/>
    <w:rsid w:val="3061503A"/>
    <w:rsid w:val="309C55F8"/>
    <w:rsid w:val="3106504C"/>
    <w:rsid w:val="310F2F91"/>
    <w:rsid w:val="313441E6"/>
    <w:rsid w:val="313718DF"/>
    <w:rsid w:val="313F385E"/>
    <w:rsid w:val="319164CE"/>
    <w:rsid w:val="31C14DAB"/>
    <w:rsid w:val="31DB4179"/>
    <w:rsid w:val="31DC74E1"/>
    <w:rsid w:val="327E073B"/>
    <w:rsid w:val="32A20004"/>
    <w:rsid w:val="32B3219D"/>
    <w:rsid w:val="333239D0"/>
    <w:rsid w:val="33741AEF"/>
    <w:rsid w:val="33DE69E3"/>
    <w:rsid w:val="3427355F"/>
    <w:rsid w:val="343C2566"/>
    <w:rsid w:val="34474DD2"/>
    <w:rsid w:val="34890FBB"/>
    <w:rsid w:val="34943D90"/>
    <w:rsid w:val="349E444F"/>
    <w:rsid w:val="34A5445B"/>
    <w:rsid w:val="34C56249"/>
    <w:rsid w:val="34C65501"/>
    <w:rsid w:val="34EE3D02"/>
    <w:rsid w:val="35505CDD"/>
    <w:rsid w:val="357F669D"/>
    <w:rsid w:val="35C63D28"/>
    <w:rsid w:val="35DF45B9"/>
    <w:rsid w:val="361670A7"/>
    <w:rsid w:val="363A742B"/>
    <w:rsid w:val="364E1E60"/>
    <w:rsid w:val="36701C76"/>
    <w:rsid w:val="36857DC2"/>
    <w:rsid w:val="36A76421"/>
    <w:rsid w:val="36C43384"/>
    <w:rsid w:val="36CC2908"/>
    <w:rsid w:val="36FA13B3"/>
    <w:rsid w:val="37157199"/>
    <w:rsid w:val="379355F4"/>
    <w:rsid w:val="37A51371"/>
    <w:rsid w:val="37AE7A0A"/>
    <w:rsid w:val="38640BB4"/>
    <w:rsid w:val="386D0464"/>
    <w:rsid w:val="38904217"/>
    <w:rsid w:val="39237490"/>
    <w:rsid w:val="396451F8"/>
    <w:rsid w:val="39A57399"/>
    <w:rsid w:val="39B92CF8"/>
    <w:rsid w:val="3A3D7E98"/>
    <w:rsid w:val="3A4B7D73"/>
    <w:rsid w:val="3AEC3123"/>
    <w:rsid w:val="3AEE2C6F"/>
    <w:rsid w:val="3B266B70"/>
    <w:rsid w:val="3B3B31B7"/>
    <w:rsid w:val="3B583D69"/>
    <w:rsid w:val="3B974BDF"/>
    <w:rsid w:val="3B9B11BE"/>
    <w:rsid w:val="3C015208"/>
    <w:rsid w:val="3C1E1525"/>
    <w:rsid w:val="3C2A6FD2"/>
    <w:rsid w:val="3C2E2D7B"/>
    <w:rsid w:val="3C541F0B"/>
    <w:rsid w:val="3C5B23B7"/>
    <w:rsid w:val="3C5F6C10"/>
    <w:rsid w:val="3CBE19AA"/>
    <w:rsid w:val="3CC52D38"/>
    <w:rsid w:val="3CD70678"/>
    <w:rsid w:val="3CEC166F"/>
    <w:rsid w:val="3D4C7EAF"/>
    <w:rsid w:val="3D852E2E"/>
    <w:rsid w:val="3DD600A9"/>
    <w:rsid w:val="3DE55DF3"/>
    <w:rsid w:val="3E292BD3"/>
    <w:rsid w:val="3E315429"/>
    <w:rsid w:val="3E707F03"/>
    <w:rsid w:val="3ECE2DB2"/>
    <w:rsid w:val="3ECE3C10"/>
    <w:rsid w:val="3EDE5378"/>
    <w:rsid w:val="3EDE5766"/>
    <w:rsid w:val="3EF04347"/>
    <w:rsid w:val="3F182E8C"/>
    <w:rsid w:val="3F780913"/>
    <w:rsid w:val="3F94766A"/>
    <w:rsid w:val="3FAF1A7E"/>
    <w:rsid w:val="3FDC09BC"/>
    <w:rsid w:val="3FEA64D0"/>
    <w:rsid w:val="4043599F"/>
    <w:rsid w:val="40677F7F"/>
    <w:rsid w:val="408B15E7"/>
    <w:rsid w:val="40B845E5"/>
    <w:rsid w:val="40E54D8A"/>
    <w:rsid w:val="40F33A54"/>
    <w:rsid w:val="41990C37"/>
    <w:rsid w:val="41C84D6C"/>
    <w:rsid w:val="420C68B4"/>
    <w:rsid w:val="42816F33"/>
    <w:rsid w:val="428471F1"/>
    <w:rsid w:val="42BB53BE"/>
    <w:rsid w:val="42CD1084"/>
    <w:rsid w:val="43DA1A46"/>
    <w:rsid w:val="43DC54CE"/>
    <w:rsid w:val="44142EA3"/>
    <w:rsid w:val="444F559B"/>
    <w:rsid w:val="45054DBD"/>
    <w:rsid w:val="452B7DF8"/>
    <w:rsid w:val="453C5695"/>
    <w:rsid w:val="453C683C"/>
    <w:rsid w:val="4543653D"/>
    <w:rsid w:val="458F22B8"/>
    <w:rsid w:val="45B8042E"/>
    <w:rsid w:val="45D603C3"/>
    <w:rsid w:val="46003033"/>
    <w:rsid w:val="46252A2C"/>
    <w:rsid w:val="46F846EC"/>
    <w:rsid w:val="47AE6973"/>
    <w:rsid w:val="47CD0B4B"/>
    <w:rsid w:val="47CF05CE"/>
    <w:rsid w:val="47D00E77"/>
    <w:rsid w:val="47D35C04"/>
    <w:rsid w:val="47D432A6"/>
    <w:rsid w:val="47EC7424"/>
    <w:rsid w:val="48013D5B"/>
    <w:rsid w:val="484F2050"/>
    <w:rsid w:val="485673C8"/>
    <w:rsid w:val="487B0919"/>
    <w:rsid w:val="48A72F17"/>
    <w:rsid w:val="48AA3B6B"/>
    <w:rsid w:val="48BE21E5"/>
    <w:rsid w:val="48CB75B8"/>
    <w:rsid w:val="48DF40A4"/>
    <w:rsid w:val="492635A1"/>
    <w:rsid w:val="493031E5"/>
    <w:rsid w:val="49330BD6"/>
    <w:rsid w:val="49694F8E"/>
    <w:rsid w:val="499C624F"/>
    <w:rsid w:val="49A32655"/>
    <w:rsid w:val="49AA27B2"/>
    <w:rsid w:val="49B26279"/>
    <w:rsid w:val="49EB3C8A"/>
    <w:rsid w:val="49FC6C2D"/>
    <w:rsid w:val="4A3D6CD3"/>
    <w:rsid w:val="4A602422"/>
    <w:rsid w:val="4A685968"/>
    <w:rsid w:val="4AE02A16"/>
    <w:rsid w:val="4B296B88"/>
    <w:rsid w:val="4BAE229B"/>
    <w:rsid w:val="4BC95741"/>
    <w:rsid w:val="4C2D0EBC"/>
    <w:rsid w:val="4C612351"/>
    <w:rsid w:val="4C757F50"/>
    <w:rsid w:val="4C8B1394"/>
    <w:rsid w:val="4CFA7B0D"/>
    <w:rsid w:val="4D6A0BC1"/>
    <w:rsid w:val="4D791D44"/>
    <w:rsid w:val="4E0F0E5E"/>
    <w:rsid w:val="4E141D71"/>
    <w:rsid w:val="4E4A29CC"/>
    <w:rsid w:val="4E600E37"/>
    <w:rsid w:val="4ECC61A8"/>
    <w:rsid w:val="4F93133B"/>
    <w:rsid w:val="4FFD1986"/>
    <w:rsid w:val="50957DA3"/>
    <w:rsid w:val="509B35AA"/>
    <w:rsid w:val="50B67060"/>
    <w:rsid w:val="50F53917"/>
    <w:rsid w:val="51206254"/>
    <w:rsid w:val="512F2334"/>
    <w:rsid w:val="51554AAA"/>
    <w:rsid w:val="517B1A46"/>
    <w:rsid w:val="51966C90"/>
    <w:rsid w:val="51B8619A"/>
    <w:rsid w:val="51DC44B0"/>
    <w:rsid w:val="52156B9A"/>
    <w:rsid w:val="52795A11"/>
    <w:rsid w:val="5288500F"/>
    <w:rsid w:val="52D05A19"/>
    <w:rsid w:val="52F61524"/>
    <w:rsid w:val="53084709"/>
    <w:rsid w:val="53100951"/>
    <w:rsid w:val="53306C51"/>
    <w:rsid w:val="534A56AD"/>
    <w:rsid w:val="53642990"/>
    <w:rsid w:val="53645E59"/>
    <w:rsid w:val="53E239F5"/>
    <w:rsid w:val="53EA66CB"/>
    <w:rsid w:val="541224FD"/>
    <w:rsid w:val="546B114F"/>
    <w:rsid w:val="549226C8"/>
    <w:rsid w:val="549C2164"/>
    <w:rsid w:val="54D767E5"/>
    <w:rsid w:val="558275C0"/>
    <w:rsid w:val="558470E8"/>
    <w:rsid w:val="5595465E"/>
    <w:rsid w:val="55CB09E8"/>
    <w:rsid w:val="56832266"/>
    <w:rsid w:val="568C3788"/>
    <w:rsid w:val="56E3240E"/>
    <w:rsid w:val="5761758C"/>
    <w:rsid w:val="57A46544"/>
    <w:rsid w:val="57D27E6F"/>
    <w:rsid w:val="580778FE"/>
    <w:rsid w:val="580E6A65"/>
    <w:rsid w:val="582330AF"/>
    <w:rsid w:val="58597EEC"/>
    <w:rsid w:val="58B04280"/>
    <w:rsid w:val="58B15039"/>
    <w:rsid w:val="59161194"/>
    <w:rsid w:val="59F61514"/>
    <w:rsid w:val="5A3B7ABB"/>
    <w:rsid w:val="5A640949"/>
    <w:rsid w:val="5A857AF1"/>
    <w:rsid w:val="5ADA6B34"/>
    <w:rsid w:val="5ADD66A6"/>
    <w:rsid w:val="5AE52116"/>
    <w:rsid w:val="5B2B6701"/>
    <w:rsid w:val="5B4B52D5"/>
    <w:rsid w:val="5B672755"/>
    <w:rsid w:val="5B7C7BD3"/>
    <w:rsid w:val="5B865931"/>
    <w:rsid w:val="5BA30291"/>
    <w:rsid w:val="5C0C6A45"/>
    <w:rsid w:val="5C0D0AE5"/>
    <w:rsid w:val="5C0F687B"/>
    <w:rsid w:val="5C3F4F7B"/>
    <w:rsid w:val="5C671639"/>
    <w:rsid w:val="5C903298"/>
    <w:rsid w:val="5CEE0C94"/>
    <w:rsid w:val="5D175D11"/>
    <w:rsid w:val="5D176962"/>
    <w:rsid w:val="5D313398"/>
    <w:rsid w:val="5D7B673B"/>
    <w:rsid w:val="5D805978"/>
    <w:rsid w:val="5D8F291C"/>
    <w:rsid w:val="5E2C1CC3"/>
    <w:rsid w:val="5E3E4D31"/>
    <w:rsid w:val="5E84049F"/>
    <w:rsid w:val="5E9D546B"/>
    <w:rsid w:val="5EAB429E"/>
    <w:rsid w:val="5EBE6CA5"/>
    <w:rsid w:val="5ECF757F"/>
    <w:rsid w:val="5ED9267B"/>
    <w:rsid w:val="5EF208A1"/>
    <w:rsid w:val="5F275ED7"/>
    <w:rsid w:val="5F385901"/>
    <w:rsid w:val="5F724B4A"/>
    <w:rsid w:val="5FB164F8"/>
    <w:rsid w:val="60182E76"/>
    <w:rsid w:val="60287B59"/>
    <w:rsid w:val="60316E73"/>
    <w:rsid w:val="60367925"/>
    <w:rsid w:val="604B3123"/>
    <w:rsid w:val="606976EB"/>
    <w:rsid w:val="60AB794F"/>
    <w:rsid w:val="60E114AD"/>
    <w:rsid w:val="60F555E8"/>
    <w:rsid w:val="61047A23"/>
    <w:rsid w:val="61563BD5"/>
    <w:rsid w:val="61583137"/>
    <w:rsid w:val="617305BA"/>
    <w:rsid w:val="61B74A96"/>
    <w:rsid w:val="61BC0F13"/>
    <w:rsid w:val="61D238C3"/>
    <w:rsid w:val="61F20505"/>
    <w:rsid w:val="621D581A"/>
    <w:rsid w:val="6252673D"/>
    <w:rsid w:val="62BF1B39"/>
    <w:rsid w:val="62C144B8"/>
    <w:rsid w:val="62DD57DF"/>
    <w:rsid w:val="63243CDD"/>
    <w:rsid w:val="63334203"/>
    <w:rsid w:val="634F2F6F"/>
    <w:rsid w:val="6379528D"/>
    <w:rsid w:val="63805D0D"/>
    <w:rsid w:val="63C05C51"/>
    <w:rsid w:val="63DD4269"/>
    <w:rsid w:val="640656D2"/>
    <w:rsid w:val="64145B94"/>
    <w:rsid w:val="645623FD"/>
    <w:rsid w:val="647B636D"/>
    <w:rsid w:val="64992B79"/>
    <w:rsid w:val="64A12AE1"/>
    <w:rsid w:val="64A42F2B"/>
    <w:rsid w:val="64E83C95"/>
    <w:rsid w:val="64E934DA"/>
    <w:rsid w:val="64FA6A5D"/>
    <w:rsid w:val="653C6E1F"/>
    <w:rsid w:val="655D121B"/>
    <w:rsid w:val="656900A1"/>
    <w:rsid w:val="65A32CC6"/>
    <w:rsid w:val="65B65A39"/>
    <w:rsid w:val="65C01150"/>
    <w:rsid w:val="65DD4873"/>
    <w:rsid w:val="65EC6F70"/>
    <w:rsid w:val="66CB1BD4"/>
    <w:rsid w:val="66CF4630"/>
    <w:rsid w:val="66D21FB0"/>
    <w:rsid w:val="672B4907"/>
    <w:rsid w:val="673B0FF1"/>
    <w:rsid w:val="6744085F"/>
    <w:rsid w:val="67DA66CE"/>
    <w:rsid w:val="67EF02FE"/>
    <w:rsid w:val="681D733C"/>
    <w:rsid w:val="682420C3"/>
    <w:rsid w:val="68A94765"/>
    <w:rsid w:val="68B57767"/>
    <w:rsid w:val="691A5CE8"/>
    <w:rsid w:val="694F7CAA"/>
    <w:rsid w:val="69715062"/>
    <w:rsid w:val="69E43BD3"/>
    <w:rsid w:val="69F963A9"/>
    <w:rsid w:val="6A1A22CE"/>
    <w:rsid w:val="6A6228A1"/>
    <w:rsid w:val="6AD35EA1"/>
    <w:rsid w:val="6AF9051E"/>
    <w:rsid w:val="6B50468D"/>
    <w:rsid w:val="6B986CA8"/>
    <w:rsid w:val="6BC44C47"/>
    <w:rsid w:val="6BF5475C"/>
    <w:rsid w:val="6C2D1E85"/>
    <w:rsid w:val="6C8B0C51"/>
    <w:rsid w:val="6C912640"/>
    <w:rsid w:val="6CE16C7D"/>
    <w:rsid w:val="6D043307"/>
    <w:rsid w:val="6D152503"/>
    <w:rsid w:val="6DB1584D"/>
    <w:rsid w:val="6DB5590F"/>
    <w:rsid w:val="6DFE2860"/>
    <w:rsid w:val="6E7A648F"/>
    <w:rsid w:val="6EB34837"/>
    <w:rsid w:val="6EC94415"/>
    <w:rsid w:val="6EE36357"/>
    <w:rsid w:val="6EF71F03"/>
    <w:rsid w:val="6F193F00"/>
    <w:rsid w:val="6F3D3AD4"/>
    <w:rsid w:val="6F6E7B45"/>
    <w:rsid w:val="6F9E09D0"/>
    <w:rsid w:val="70020531"/>
    <w:rsid w:val="70247FCE"/>
    <w:rsid w:val="70260C63"/>
    <w:rsid w:val="70333A1F"/>
    <w:rsid w:val="70374C20"/>
    <w:rsid w:val="70521E27"/>
    <w:rsid w:val="706D69F2"/>
    <w:rsid w:val="70DC7406"/>
    <w:rsid w:val="70EC7ECF"/>
    <w:rsid w:val="71251B62"/>
    <w:rsid w:val="71471E07"/>
    <w:rsid w:val="71556D61"/>
    <w:rsid w:val="71C100A9"/>
    <w:rsid w:val="71E4311C"/>
    <w:rsid w:val="72071AF5"/>
    <w:rsid w:val="7225777F"/>
    <w:rsid w:val="727F3174"/>
    <w:rsid w:val="72873BB0"/>
    <w:rsid w:val="728C5978"/>
    <w:rsid w:val="72B443B7"/>
    <w:rsid w:val="72D10AAF"/>
    <w:rsid w:val="72EC2720"/>
    <w:rsid w:val="73003F4B"/>
    <w:rsid w:val="732F2D09"/>
    <w:rsid w:val="73307EE5"/>
    <w:rsid w:val="734B0979"/>
    <w:rsid w:val="735E4F31"/>
    <w:rsid w:val="73A82490"/>
    <w:rsid w:val="73C859E0"/>
    <w:rsid w:val="73CD3DD2"/>
    <w:rsid w:val="73DB2B8D"/>
    <w:rsid w:val="73EB3F6F"/>
    <w:rsid w:val="73EF20CC"/>
    <w:rsid w:val="740C3E40"/>
    <w:rsid w:val="74437D70"/>
    <w:rsid w:val="74767E5C"/>
    <w:rsid w:val="747B4C1A"/>
    <w:rsid w:val="75581193"/>
    <w:rsid w:val="75635FA7"/>
    <w:rsid w:val="759B57BD"/>
    <w:rsid w:val="75C523F8"/>
    <w:rsid w:val="75CA66FF"/>
    <w:rsid w:val="75D82AFC"/>
    <w:rsid w:val="75F75C96"/>
    <w:rsid w:val="76071B6F"/>
    <w:rsid w:val="76137FC8"/>
    <w:rsid w:val="76333855"/>
    <w:rsid w:val="76C620B7"/>
    <w:rsid w:val="76ED18E1"/>
    <w:rsid w:val="77BD0DF7"/>
    <w:rsid w:val="77C05D28"/>
    <w:rsid w:val="782B177D"/>
    <w:rsid w:val="78762237"/>
    <w:rsid w:val="788A485A"/>
    <w:rsid w:val="78E04E3E"/>
    <w:rsid w:val="796F5752"/>
    <w:rsid w:val="79787D10"/>
    <w:rsid w:val="7982213F"/>
    <w:rsid w:val="79916AD9"/>
    <w:rsid w:val="79A30E9C"/>
    <w:rsid w:val="7A556F71"/>
    <w:rsid w:val="7A8A4842"/>
    <w:rsid w:val="7A936D2A"/>
    <w:rsid w:val="7AE30252"/>
    <w:rsid w:val="7AED37CD"/>
    <w:rsid w:val="7B777538"/>
    <w:rsid w:val="7B810EFE"/>
    <w:rsid w:val="7B9230DC"/>
    <w:rsid w:val="7BE5172E"/>
    <w:rsid w:val="7C020909"/>
    <w:rsid w:val="7C2B3DB1"/>
    <w:rsid w:val="7C3D3E39"/>
    <w:rsid w:val="7C5734D1"/>
    <w:rsid w:val="7CB366C3"/>
    <w:rsid w:val="7CCE3F9E"/>
    <w:rsid w:val="7CE84977"/>
    <w:rsid w:val="7D6A13AC"/>
    <w:rsid w:val="7DA257E7"/>
    <w:rsid w:val="7DAB51EE"/>
    <w:rsid w:val="7DDC0D11"/>
    <w:rsid w:val="7E1855CD"/>
    <w:rsid w:val="7E3215CE"/>
    <w:rsid w:val="7E3379A8"/>
    <w:rsid w:val="7E6A6414"/>
    <w:rsid w:val="7EA81189"/>
    <w:rsid w:val="7ED402E4"/>
    <w:rsid w:val="7F482E67"/>
    <w:rsid w:val="7F5C5654"/>
    <w:rsid w:val="7F7B740E"/>
    <w:rsid w:val="7FCC2F1B"/>
    <w:rsid w:val="7FF1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DC40155"/>
  <w15:docId w15:val="{899956FB-30EC-4BC6-8E2D-FFB164E29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/>
    <w:lsdException w:name="annotation text" w:semiHidden="1" w:qFormat="1"/>
    <w:lsdException w:name="header" w:qFormat="1"/>
    <w:lsdException w:name="footer" w:qFormat="1"/>
    <w:lsdException w:name="caption" w:semiHidden="1" w:unhideWhenUsed="1" w:qFormat="1"/>
    <w:lsdException w:name="annotation reference" w:semiHidden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Indent 2" w:qFormat="1"/>
    <w:lsdException w:name="Hyperlink" w:uiPriority="99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Variable" w:qFormat="1"/>
    <w:lsdException w:name="Normal Table" w:semiHidden="1" w:uiPriority="99" w:unhideWhenUsed="1" w:qFormat="1"/>
    <w:lsdException w:name="annotation subject" w:semiHidden="1" w:qFormat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1"/>
    <w:next w:val="a1"/>
    <w:qFormat/>
    <w:pPr>
      <w:keepNext/>
      <w:jc w:val="center"/>
      <w:outlineLvl w:val="0"/>
    </w:pPr>
    <w:rPr>
      <w:rFonts w:ascii="黑体" w:eastAsia="黑体"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annotation text"/>
    <w:basedOn w:val="a1"/>
    <w:link w:val="Char"/>
    <w:qFormat/>
    <w:pPr>
      <w:jc w:val="left"/>
    </w:pPr>
    <w:rPr>
      <w:szCs w:val="24"/>
    </w:rPr>
  </w:style>
  <w:style w:type="paragraph" w:styleId="a6">
    <w:name w:val="Body Text"/>
    <w:basedOn w:val="a1"/>
    <w:qFormat/>
    <w:rPr>
      <w:sz w:val="24"/>
    </w:rPr>
  </w:style>
  <w:style w:type="paragraph" w:styleId="a7">
    <w:name w:val="Body Text Indent"/>
    <w:basedOn w:val="a1"/>
    <w:qFormat/>
    <w:pPr>
      <w:spacing w:after="120"/>
      <w:ind w:leftChars="200" w:left="420"/>
    </w:pPr>
  </w:style>
  <w:style w:type="paragraph" w:styleId="a8">
    <w:name w:val="Plain Text"/>
    <w:basedOn w:val="a1"/>
    <w:qFormat/>
    <w:rPr>
      <w:rFonts w:ascii="宋体" w:hAnsi="Courier New"/>
    </w:rPr>
  </w:style>
  <w:style w:type="paragraph" w:styleId="a9">
    <w:name w:val="Date"/>
    <w:basedOn w:val="a1"/>
    <w:next w:val="a1"/>
    <w:qFormat/>
    <w:rPr>
      <w:rFonts w:ascii="仿宋_GB2312" w:eastAsia="仿宋_GB2312"/>
      <w:sz w:val="24"/>
    </w:rPr>
  </w:style>
  <w:style w:type="paragraph" w:styleId="2">
    <w:name w:val="Body Text Indent 2"/>
    <w:basedOn w:val="a1"/>
    <w:qFormat/>
    <w:pPr>
      <w:spacing w:after="120" w:line="480" w:lineRule="auto"/>
      <w:ind w:leftChars="200" w:left="420"/>
    </w:pPr>
  </w:style>
  <w:style w:type="paragraph" w:styleId="aa">
    <w:name w:val="Balloon Text"/>
    <w:basedOn w:val="a1"/>
    <w:link w:val="Char0"/>
    <w:qFormat/>
    <w:rPr>
      <w:sz w:val="18"/>
      <w:szCs w:val="18"/>
    </w:rPr>
  </w:style>
  <w:style w:type="paragraph" w:styleId="ab">
    <w:name w:val="footer"/>
    <w:basedOn w:val="a1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c">
    <w:name w:val="header"/>
    <w:basedOn w:val="a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toc 1"/>
    <w:basedOn w:val="a1"/>
    <w:next w:val="a1"/>
    <w:uiPriority w:val="39"/>
    <w:qFormat/>
  </w:style>
  <w:style w:type="paragraph" w:styleId="20">
    <w:name w:val="toc 2"/>
    <w:basedOn w:val="a1"/>
    <w:next w:val="a1"/>
    <w:uiPriority w:val="39"/>
    <w:qFormat/>
    <w:pPr>
      <w:ind w:leftChars="200" w:left="420"/>
    </w:pPr>
  </w:style>
  <w:style w:type="paragraph" w:styleId="ad">
    <w:name w:val="Normal (Web)"/>
    <w:basedOn w:val="a1"/>
    <w:qFormat/>
    <w:pPr>
      <w:jc w:val="left"/>
    </w:pPr>
    <w:rPr>
      <w:kern w:val="0"/>
      <w:sz w:val="24"/>
    </w:rPr>
  </w:style>
  <w:style w:type="paragraph" w:styleId="ae">
    <w:name w:val="annotation subject"/>
    <w:basedOn w:val="a5"/>
    <w:next w:val="a5"/>
    <w:link w:val="Char1"/>
    <w:qFormat/>
    <w:rPr>
      <w:b/>
      <w:bCs/>
      <w:szCs w:val="20"/>
    </w:rPr>
  </w:style>
  <w:style w:type="table" w:styleId="af">
    <w:name w:val="Table Grid"/>
    <w:basedOn w:val="a3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qFormat/>
    <w:rPr>
      <w:b/>
    </w:rPr>
  </w:style>
  <w:style w:type="character" w:styleId="af1">
    <w:name w:val="page number"/>
    <w:basedOn w:val="a2"/>
    <w:qFormat/>
  </w:style>
  <w:style w:type="character" w:styleId="af2">
    <w:name w:val="FollowedHyperlink"/>
    <w:qFormat/>
    <w:rPr>
      <w:color w:val="338DE6"/>
      <w:u w:val="none"/>
    </w:rPr>
  </w:style>
  <w:style w:type="character" w:styleId="af3">
    <w:name w:val="Emphasis"/>
    <w:basedOn w:val="a2"/>
    <w:qFormat/>
  </w:style>
  <w:style w:type="character" w:styleId="HTML">
    <w:name w:val="HTML Definition"/>
    <w:basedOn w:val="a2"/>
    <w:qFormat/>
  </w:style>
  <w:style w:type="character" w:styleId="HTML0">
    <w:name w:val="HTML Acronym"/>
    <w:basedOn w:val="a2"/>
    <w:qFormat/>
  </w:style>
  <w:style w:type="character" w:styleId="HTML1">
    <w:name w:val="HTML Variable"/>
    <w:basedOn w:val="a2"/>
    <w:qFormat/>
  </w:style>
  <w:style w:type="character" w:styleId="af4">
    <w:name w:val="Hyperlink"/>
    <w:uiPriority w:val="99"/>
    <w:qFormat/>
    <w:rPr>
      <w:color w:val="136EC2"/>
      <w:u w:val="single"/>
    </w:rPr>
  </w:style>
  <w:style w:type="character" w:styleId="HTML2">
    <w:name w:val="HTML Code"/>
    <w:qFormat/>
    <w:rPr>
      <w:rFonts w:ascii="serif" w:eastAsia="serif" w:hAnsi="serif" w:cs="serif" w:hint="default"/>
      <w:vanish/>
      <w:sz w:val="21"/>
      <w:szCs w:val="21"/>
    </w:rPr>
  </w:style>
  <w:style w:type="character" w:styleId="af5">
    <w:name w:val="annotation reference"/>
    <w:qFormat/>
    <w:rPr>
      <w:sz w:val="21"/>
      <w:szCs w:val="21"/>
    </w:rPr>
  </w:style>
  <w:style w:type="character" w:styleId="HTML3">
    <w:name w:val="HTML Cite"/>
    <w:basedOn w:val="a2"/>
    <w:qFormat/>
  </w:style>
  <w:style w:type="character" w:styleId="HTML4">
    <w:name w:val="HTML Keyboard"/>
    <w:qFormat/>
    <w:rPr>
      <w:rFonts w:ascii="serif" w:eastAsia="serif" w:hAnsi="serif" w:cs="serif"/>
      <w:sz w:val="21"/>
      <w:szCs w:val="21"/>
    </w:rPr>
  </w:style>
  <w:style w:type="character" w:styleId="HTML5">
    <w:name w:val="HTML Sample"/>
    <w:qFormat/>
    <w:rPr>
      <w:rFonts w:ascii="serif" w:eastAsia="serif" w:hAnsi="serif" w:cs="serif" w:hint="default"/>
      <w:sz w:val="21"/>
      <w:szCs w:val="21"/>
    </w:rPr>
  </w:style>
  <w:style w:type="character" w:customStyle="1" w:styleId="c-icon15">
    <w:name w:val="c-icon15"/>
    <w:basedOn w:val="a2"/>
    <w:qFormat/>
  </w:style>
  <w:style w:type="character" w:customStyle="1" w:styleId="fontborder">
    <w:name w:val="fontborder"/>
    <w:qFormat/>
    <w:rPr>
      <w:bdr w:val="single" w:sz="4" w:space="0" w:color="000000"/>
    </w:rPr>
  </w:style>
  <w:style w:type="character" w:customStyle="1" w:styleId="4Char">
    <w:name w:val="标题4 Char"/>
    <w:link w:val="4"/>
    <w:qFormat/>
    <w:rPr>
      <w:kern w:val="2"/>
      <w:sz w:val="21"/>
    </w:rPr>
  </w:style>
  <w:style w:type="paragraph" w:customStyle="1" w:styleId="4">
    <w:name w:val="标题4"/>
    <w:basedOn w:val="a1"/>
    <w:link w:val="4Char"/>
    <w:qFormat/>
    <w:pPr>
      <w:numPr>
        <w:numId w:val="1"/>
      </w:numPr>
    </w:pPr>
    <w:rPr>
      <w:szCs w:val="20"/>
    </w:rPr>
  </w:style>
  <w:style w:type="character" w:customStyle="1" w:styleId="fontstrikethrough">
    <w:name w:val="fontstrikethrough"/>
    <w:qFormat/>
    <w:rPr>
      <w:strike/>
    </w:rPr>
  </w:style>
  <w:style w:type="character" w:customStyle="1" w:styleId="Char2">
    <w:name w:val="段 Char"/>
    <w:link w:val="af6"/>
    <w:qFormat/>
    <w:rPr>
      <w:rFonts w:ascii="宋体"/>
      <w:sz w:val="21"/>
      <w:lang w:val="en-US" w:eastAsia="zh-CN" w:bidi="ar-SA"/>
    </w:rPr>
  </w:style>
  <w:style w:type="paragraph" w:customStyle="1" w:styleId="af6">
    <w:name w:val="段"/>
    <w:link w:val="Char2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-icon13">
    <w:name w:val="c-icon13"/>
    <w:basedOn w:val="a2"/>
    <w:qFormat/>
  </w:style>
  <w:style w:type="paragraph" w:customStyle="1" w:styleId="a0">
    <w:name w:val="二级条标题"/>
    <w:basedOn w:val="a1"/>
    <w:next w:val="af6"/>
    <w:qFormat/>
    <w:pPr>
      <w:widowControl/>
      <w:numPr>
        <w:ilvl w:val="2"/>
        <w:numId w:val="2"/>
      </w:numPr>
      <w:spacing w:line="360" w:lineRule="auto"/>
      <w:jc w:val="left"/>
      <w:outlineLvl w:val="3"/>
    </w:pPr>
    <w:rPr>
      <w:rFonts w:ascii="黑体"/>
      <w:kern w:val="0"/>
      <w:sz w:val="24"/>
    </w:rPr>
  </w:style>
  <w:style w:type="paragraph" w:customStyle="1" w:styleId="af7">
    <w:name w:val="正文图标题"/>
    <w:next w:val="af6"/>
    <w:qFormat/>
    <w:p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styleId="af8">
    <w:name w:val="List Paragraph"/>
    <w:basedOn w:val="a1"/>
    <w:uiPriority w:val="99"/>
    <w:qFormat/>
    <w:pPr>
      <w:spacing w:line="360" w:lineRule="auto"/>
      <w:ind w:firstLineChars="200" w:firstLine="420"/>
    </w:pPr>
    <w:rPr>
      <w:sz w:val="24"/>
    </w:rPr>
  </w:style>
  <w:style w:type="paragraph" w:customStyle="1" w:styleId="CharChar">
    <w:name w:val="Char Char"/>
    <w:basedOn w:val="a1"/>
    <w:qFormat/>
    <w:pPr>
      <w:widowControl/>
      <w:spacing w:after="160" w:line="240" w:lineRule="exact"/>
      <w:jc w:val="left"/>
    </w:pPr>
    <w:rPr>
      <w:rFonts w:ascii="Verdana" w:hAnsi="Verdana"/>
      <w:kern w:val="0"/>
      <w:sz w:val="18"/>
      <w:lang w:eastAsia="en-US"/>
    </w:rPr>
  </w:style>
  <w:style w:type="paragraph" w:customStyle="1" w:styleId="Char3">
    <w:name w:val="Char"/>
    <w:basedOn w:val="a1"/>
    <w:qFormat/>
    <w:pPr>
      <w:tabs>
        <w:tab w:val="left" w:pos="360"/>
      </w:tabs>
      <w:ind w:left="360" w:hanging="360"/>
    </w:pPr>
    <w:rPr>
      <w:szCs w:val="24"/>
    </w:rPr>
  </w:style>
  <w:style w:type="paragraph" w:customStyle="1" w:styleId="CharChar1">
    <w:name w:val="Char Char1"/>
    <w:basedOn w:val="a1"/>
    <w:qFormat/>
    <w:rPr>
      <w:rFonts w:ascii="Tahoma" w:hAnsi="Tahoma"/>
      <w:sz w:val="24"/>
    </w:rPr>
  </w:style>
  <w:style w:type="paragraph" w:customStyle="1" w:styleId="21">
    <w:name w:val="封面标准号2"/>
    <w:basedOn w:val="a1"/>
    <w:qFormat/>
    <w:pPr>
      <w:framePr w:w="9138" w:h="1244" w:hRule="exact" w:wrap="around" w:vAnchor="page" w:hAnchor="margin" w:y="2908" w:anchorLock="1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kern w:val="0"/>
      <w:sz w:val="28"/>
    </w:rPr>
  </w:style>
  <w:style w:type="paragraph" w:customStyle="1" w:styleId="a">
    <w:name w:val="章标题"/>
    <w:next w:val="af6"/>
    <w:qFormat/>
    <w:pPr>
      <w:numPr>
        <w:numId w:val="2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character" w:customStyle="1" w:styleId="focus">
    <w:name w:val="focus"/>
    <w:basedOn w:val="a2"/>
    <w:qFormat/>
  </w:style>
  <w:style w:type="character" w:customStyle="1" w:styleId="ordinary-span-edit1">
    <w:name w:val="ordinary-span-edit1"/>
    <w:qFormat/>
    <w:rPr>
      <w:bdr w:val="single" w:sz="4" w:space="0" w:color="4D90FE"/>
      <w:shd w:val="clear" w:color="auto" w:fill="FFFFFF"/>
    </w:rPr>
  </w:style>
  <w:style w:type="paragraph" w:customStyle="1" w:styleId="af9">
    <w:name w:val="公式"/>
    <w:basedOn w:val="a1"/>
    <w:qFormat/>
    <w:pPr>
      <w:tabs>
        <w:tab w:val="left" w:pos="0"/>
        <w:tab w:val="center" w:pos="4152"/>
        <w:tab w:val="right" w:pos="8304"/>
      </w:tabs>
    </w:pPr>
    <w:rPr>
      <w:rFonts w:eastAsia="Times New Roman"/>
      <w:sz w:val="24"/>
    </w:rPr>
  </w:style>
  <w:style w:type="paragraph" w:customStyle="1" w:styleId="afa">
    <w:name w:val="图表名称"/>
    <w:basedOn w:val="a1"/>
    <w:qFormat/>
    <w:pPr>
      <w:widowControl/>
      <w:spacing w:line="400" w:lineRule="exact"/>
      <w:jc w:val="center"/>
    </w:pPr>
  </w:style>
  <w:style w:type="paragraph" w:customStyle="1" w:styleId="WPSOffice1">
    <w:name w:val="WPSOffice手动目录 1"/>
    <w:qFormat/>
  </w:style>
  <w:style w:type="paragraph" w:customStyle="1" w:styleId="WPSOffice2">
    <w:name w:val="WPSOffice手动目录 2"/>
    <w:qFormat/>
    <w:pPr>
      <w:ind w:leftChars="200" w:left="200"/>
    </w:pPr>
  </w:style>
  <w:style w:type="paragraph" w:styleId="afb">
    <w:name w:val="Subtitle"/>
    <w:aliases w:val="标题2"/>
    <w:basedOn w:val="1"/>
    <w:next w:val="a1"/>
    <w:link w:val="Char4"/>
    <w:autoRedefine/>
    <w:qFormat/>
    <w:rsid w:val="00773013"/>
    <w:pPr>
      <w:widowControl/>
      <w:spacing w:before="156" w:after="156"/>
      <w:ind w:left="238"/>
      <w:jc w:val="both"/>
      <w:outlineLvl w:val="2"/>
    </w:pPr>
    <w:rPr>
      <w:rFonts w:ascii="Times New Roman" w:eastAsia="宋体"/>
      <w:bCs/>
      <w:iCs/>
      <w:sz w:val="24"/>
      <w:szCs w:val="32"/>
      <w:lang w:val="x-none" w:eastAsia="x-none"/>
    </w:rPr>
  </w:style>
  <w:style w:type="character" w:customStyle="1" w:styleId="Char4">
    <w:name w:val="副标题 Char"/>
    <w:aliases w:val="标题2 Char"/>
    <w:basedOn w:val="a2"/>
    <w:link w:val="afb"/>
    <w:rsid w:val="00773013"/>
    <w:rPr>
      <w:bCs/>
      <w:iCs/>
      <w:kern w:val="2"/>
      <w:sz w:val="24"/>
      <w:szCs w:val="32"/>
      <w:lang w:val="x-none" w:eastAsia="x-none"/>
    </w:rPr>
  </w:style>
  <w:style w:type="paragraph" w:styleId="afc">
    <w:name w:val="Title"/>
    <w:link w:val="Char5"/>
    <w:qFormat/>
    <w:rsid w:val="00773013"/>
    <w:pPr>
      <w:outlineLvl w:val="0"/>
    </w:pPr>
    <w:rPr>
      <w:rFonts w:ascii="Calibri Light" w:eastAsia="黑体" w:hAnsi="Calibri Light"/>
      <w:bCs/>
      <w:kern w:val="2"/>
      <w:sz w:val="24"/>
      <w:szCs w:val="32"/>
    </w:rPr>
  </w:style>
  <w:style w:type="character" w:customStyle="1" w:styleId="Char5">
    <w:name w:val="标题 Char"/>
    <w:basedOn w:val="a2"/>
    <w:link w:val="afc"/>
    <w:rsid w:val="00773013"/>
    <w:rPr>
      <w:rFonts w:ascii="Calibri Light" w:eastAsia="黑体" w:hAnsi="Calibri Light"/>
      <w:bCs/>
      <w:kern w:val="2"/>
      <w:sz w:val="24"/>
      <w:szCs w:val="32"/>
    </w:rPr>
  </w:style>
  <w:style w:type="character" w:customStyle="1" w:styleId="style8">
    <w:name w:val="style8"/>
    <w:basedOn w:val="a2"/>
    <w:rsid w:val="00386C9D"/>
  </w:style>
  <w:style w:type="paragraph" w:styleId="afd">
    <w:name w:val="Document Map"/>
    <w:basedOn w:val="a1"/>
    <w:link w:val="Char6"/>
    <w:rsid w:val="00386C9D"/>
    <w:pPr>
      <w:shd w:val="clear" w:color="auto" w:fill="000080"/>
      <w:spacing w:line="360" w:lineRule="auto"/>
      <w:ind w:firstLine="567"/>
    </w:pPr>
    <w:rPr>
      <w:sz w:val="24"/>
      <w:szCs w:val="24"/>
    </w:rPr>
  </w:style>
  <w:style w:type="character" w:customStyle="1" w:styleId="Char6">
    <w:name w:val="文档结构图 Char"/>
    <w:basedOn w:val="a2"/>
    <w:link w:val="afd"/>
    <w:rsid w:val="00386C9D"/>
    <w:rPr>
      <w:kern w:val="2"/>
      <w:sz w:val="24"/>
      <w:szCs w:val="24"/>
      <w:shd w:val="clear" w:color="auto" w:fill="000080"/>
    </w:rPr>
  </w:style>
  <w:style w:type="paragraph" w:styleId="TOC">
    <w:name w:val="TOC Heading"/>
    <w:basedOn w:val="1"/>
    <w:next w:val="a1"/>
    <w:uiPriority w:val="39"/>
    <w:qFormat/>
    <w:rsid w:val="00386C9D"/>
    <w:pPr>
      <w:keepLines/>
      <w:widowControl/>
      <w:spacing w:before="240" w:line="259" w:lineRule="auto"/>
      <w:jc w:val="left"/>
      <w:outlineLvl w:val="9"/>
    </w:pPr>
    <w:rPr>
      <w:rFonts w:ascii="Calibri Light" w:eastAsia="宋体" w:hAnsi="Calibri Light"/>
      <w:bCs/>
      <w:iCs/>
      <w:color w:val="2E74B5"/>
      <w:kern w:val="0"/>
      <w:sz w:val="24"/>
      <w:szCs w:val="32"/>
    </w:rPr>
  </w:style>
  <w:style w:type="paragraph" w:styleId="3">
    <w:name w:val="toc 3"/>
    <w:basedOn w:val="a1"/>
    <w:next w:val="a1"/>
    <w:autoRedefine/>
    <w:uiPriority w:val="39"/>
    <w:unhideWhenUsed/>
    <w:rsid w:val="00040F6C"/>
    <w:pPr>
      <w:widowControl/>
      <w:tabs>
        <w:tab w:val="left" w:pos="830"/>
        <w:tab w:val="right" w:leader="dot" w:pos="9060"/>
      </w:tabs>
      <w:spacing w:after="100" w:line="259" w:lineRule="auto"/>
      <w:jc w:val="left"/>
    </w:pPr>
    <w:rPr>
      <w:rFonts w:ascii="Calibri" w:hAnsi="Calibri"/>
      <w:kern w:val="0"/>
      <w:sz w:val="22"/>
      <w:szCs w:val="22"/>
    </w:rPr>
  </w:style>
  <w:style w:type="table" w:customStyle="1" w:styleId="11">
    <w:name w:val="网格型1"/>
    <w:basedOn w:val="a3"/>
    <w:next w:val="af"/>
    <w:uiPriority w:val="39"/>
    <w:rsid w:val="00386C9D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网格型2"/>
    <w:basedOn w:val="a3"/>
    <w:next w:val="af"/>
    <w:uiPriority w:val="39"/>
    <w:rsid w:val="00386C9D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网格型3"/>
    <w:basedOn w:val="a3"/>
    <w:next w:val="af"/>
    <w:uiPriority w:val="39"/>
    <w:rsid w:val="00386C9D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网格型4"/>
    <w:basedOn w:val="a3"/>
    <w:next w:val="af"/>
    <w:uiPriority w:val="39"/>
    <w:rsid w:val="00386C9D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3"/>
    <w:next w:val="af"/>
    <w:uiPriority w:val="39"/>
    <w:rsid w:val="00386C9D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3"/>
    <w:next w:val="af"/>
    <w:uiPriority w:val="39"/>
    <w:rsid w:val="00386C9D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3"/>
    <w:next w:val="af"/>
    <w:uiPriority w:val="39"/>
    <w:rsid w:val="00386C9D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3"/>
    <w:next w:val="af"/>
    <w:uiPriority w:val="39"/>
    <w:rsid w:val="00386C9D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网格型9"/>
    <w:basedOn w:val="a3"/>
    <w:next w:val="af"/>
    <w:uiPriority w:val="39"/>
    <w:rsid w:val="00386C9D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网格型10"/>
    <w:basedOn w:val="a3"/>
    <w:next w:val="af"/>
    <w:uiPriority w:val="39"/>
    <w:rsid w:val="00386C9D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网格型11"/>
    <w:basedOn w:val="a3"/>
    <w:next w:val="af"/>
    <w:uiPriority w:val="39"/>
    <w:rsid w:val="00386C9D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网格型12"/>
    <w:basedOn w:val="a3"/>
    <w:next w:val="af"/>
    <w:uiPriority w:val="39"/>
    <w:rsid w:val="00386C9D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网格型13"/>
    <w:basedOn w:val="a3"/>
    <w:next w:val="af"/>
    <w:uiPriority w:val="39"/>
    <w:rsid w:val="00386C9D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14"/>
    <w:basedOn w:val="a3"/>
    <w:next w:val="af"/>
    <w:uiPriority w:val="39"/>
    <w:rsid w:val="00386C9D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网格型15"/>
    <w:basedOn w:val="a3"/>
    <w:next w:val="af"/>
    <w:uiPriority w:val="39"/>
    <w:rsid w:val="00386C9D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网格型16"/>
    <w:basedOn w:val="a3"/>
    <w:next w:val="af"/>
    <w:uiPriority w:val="39"/>
    <w:rsid w:val="00386C9D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网格型17"/>
    <w:basedOn w:val="a3"/>
    <w:next w:val="af"/>
    <w:uiPriority w:val="39"/>
    <w:rsid w:val="00386C9D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网格型18"/>
    <w:basedOn w:val="a3"/>
    <w:next w:val="af"/>
    <w:uiPriority w:val="39"/>
    <w:rsid w:val="00386C9D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框文本 Char"/>
    <w:link w:val="aa"/>
    <w:rsid w:val="00386C9D"/>
    <w:rPr>
      <w:kern w:val="2"/>
      <w:sz w:val="18"/>
      <w:szCs w:val="18"/>
    </w:rPr>
  </w:style>
  <w:style w:type="paragraph" w:customStyle="1" w:styleId="afe">
    <w:rsid w:val="00386C9D"/>
    <w:pPr>
      <w:widowControl w:val="0"/>
      <w:jc w:val="both"/>
    </w:pPr>
    <w:rPr>
      <w:kern w:val="2"/>
      <w:sz w:val="21"/>
      <w:szCs w:val="21"/>
    </w:rPr>
  </w:style>
  <w:style w:type="character" w:customStyle="1" w:styleId="Char">
    <w:name w:val="批注文字 Char"/>
    <w:link w:val="a5"/>
    <w:rsid w:val="00386C9D"/>
    <w:rPr>
      <w:kern w:val="2"/>
      <w:sz w:val="21"/>
      <w:szCs w:val="24"/>
    </w:rPr>
  </w:style>
  <w:style w:type="character" w:customStyle="1" w:styleId="Char1">
    <w:name w:val="批注主题 Char"/>
    <w:link w:val="ae"/>
    <w:rsid w:val="00386C9D"/>
    <w:rPr>
      <w:b/>
      <w:bCs/>
      <w:kern w:val="2"/>
      <w:sz w:val="21"/>
    </w:rPr>
  </w:style>
  <w:style w:type="paragraph" w:customStyle="1" w:styleId="19">
    <w:name w:val="样式 黑体 小三 居中1"/>
    <w:basedOn w:val="afc"/>
    <w:rsid w:val="00386C9D"/>
    <w:pPr>
      <w:widowControl w:val="0"/>
      <w:spacing w:before="240" w:after="60"/>
      <w:jc w:val="center"/>
    </w:pPr>
    <w:rPr>
      <w:rFonts w:ascii="黑体" w:hAnsi="黑体" w:cs="宋体"/>
      <w:b/>
      <w:sz w:val="30"/>
      <w:szCs w:val="20"/>
    </w:rPr>
  </w:style>
  <w:style w:type="paragraph" w:customStyle="1" w:styleId="aff">
    <w:name w:val="标准文件_段"/>
    <w:rsid w:val="00386C9D"/>
    <w:pPr>
      <w:widowControl w:val="0"/>
      <w:autoSpaceDE w:val="0"/>
      <w:autoSpaceDN w:val="0"/>
      <w:spacing w:line="276" w:lineRule="auto"/>
      <w:ind w:firstLineChars="200" w:firstLine="428"/>
      <w:jc w:val="center"/>
    </w:pPr>
    <w:rPr>
      <w:spacing w:val="2"/>
      <w:sz w:val="21"/>
      <w:szCs w:val="21"/>
    </w:rPr>
  </w:style>
  <w:style w:type="paragraph" w:styleId="aff0">
    <w:name w:val="Revision"/>
    <w:hidden/>
    <w:uiPriority w:val="99"/>
    <w:semiHidden/>
    <w:rsid w:val="0029453C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eader" Target="header3.xml"/><Relationship Id="rId21" Type="http://schemas.openxmlformats.org/officeDocument/2006/relationships/oleObject" Target="embeddings/oleObject1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2.bin"/><Relationship Id="rId84" Type="http://schemas.openxmlformats.org/officeDocument/2006/relationships/image" Target="media/image37.wmf"/><Relationship Id="rId138" Type="http://schemas.openxmlformats.org/officeDocument/2006/relationships/oleObject" Target="embeddings/oleObject64.bin"/><Relationship Id="rId159" Type="http://schemas.openxmlformats.org/officeDocument/2006/relationships/image" Target="media/image67.wmf"/><Relationship Id="rId170" Type="http://schemas.openxmlformats.org/officeDocument/2006/relationships/image" Target="media/image73.wmf"/><Relationship Id="rId191" Type="http://schemas.openxmlformats.org/officeDocument/2006/relationships/image" Target="media/image84.wmf"/><Relationship Id="rId205" Type="http://schemas.openxmlformats.org/officeDocument/2006/relationships/oleObject" Target="embeddings/oleObject97.bin"/><Relationship Id="rId226" Type="http://schemas.openxmlformats.org/officeDocument/2006/relationships/image" Target="media/image102.wmf"/><Relationship Id="rId247" Type="http://schemas.openxmlformats.org/officeDocument/2006/relationships/oleObject" Target="embeddings/oleObject119.bin"/><Relationship Id="rId107" Type="http://schemas.openxmlformats.org/officeDocument/2006/relationships/oleObject" Target="embeddings/oleObject46.bin"/><Relationship Id="rId11" Type="http://schemas.openxmlformats.org/officeDocument/2006/relationships/header" Target="header2.xml"/><Relationship Id="rId32" Type="http://schemas.openxmlformats.org/officeDocument/2006/relationships/oleObject" Target="embeddings/oleObject6.bin"/><Relationship Id="rId53" Type="http://schemas.openxmlformats.org/officeDocument/2006/relationships/oleObject" Target="embeddings/oleObject16.bin"/><Relationship Id="rId74" Type="http://schemas.openxmlformats.org/officeDocument/2006/relationships/oleObject" Target="embeddings/oleObject29.bin"/><Relationship Id="rId128" Type="http://schemas.openxmlformats.org/officeDocument/2006/relationships/oleObject" Target="embeddings/oleObject58.bin"/><Relationship Id="rId149" Type="http://schemas.openxmlformats.org/officeDocument/2006/relationships/image" Target="media/image62.wmf"/><Relationship Id="rId5" Type="http://schemas.openxmlformats.org/officeDocument/2006/relationships/settings" Target="settings.xml"/><Relationship Id="rId95" Type="http://schemas.openxmlformats.org/officeDocument/2006/relationships/oleObject" Target="embeddings/oleObject39.bin"/><Relationship Id="rId160" Type="http://schemas.openxmlformats.org/officeDocument/2006/relationships/oleObject" Target="embeddings/oleObject76.bin"/><Relationship Id="rId181" Type="http://schemas.openxmlformats.org/officeDocument/2006/relationships/oleObject" Target="embeddings/oleObject86.bin"/><Relationship Id="rId216" Type="http://schemas.openxmlformats.org/officeDocument/2006/relationships/image" Target="media/image97.wmf"/><Relationship Id="rId237" Type="http://schemas.openxmlformats.org/officeDocument/2006/relationships/oleObject" Target="embeddings/oleObject113.bin"/><Relationship Id="rId22" Type="http://schemas.openxmlformats.org/officeDocument/2006/relationships/image" Target="media/image7.wmf"/><Relationship Id="rId43" Type="http://schemas.openxmlformats.org/officeDocument/2006/relationships/image" Target="media/image19.wmf"/><Relationship Id="rId64" Type="http://schemas.openxmlformats.org/officeDocument/2006/relationships/image" Target="media/image28.wmf"/><Relationship Id="rId118" Type="http://schemas.openxmlformats.org/officeDocument/2006/relationships/footer" Target="footer6.xml"/><Relationship Id="rId139" Type="http://schemas.openxmlformats.org/officeDocument/2006/relationships/image" Target="media/image58.wmf"/><Relationship Id="rId85" Type="http://schemas.openxmlformats.org/officeDocument/2006/relationships/oleObject" Target="embeddings/oleObject34.bin"/><Relationship Id="rId150" Type="http://schemas.openxmlformats.org/officeDocument/2006/relationships/oleObject" Target="embeddings/oleObject71.bin"/><Relationship Id="rId171" Type="http://schemas.openxmlformats.org/officeDocument/2006/relationships/oleObject" Target="embeddings/oleObject81.bin"/><Relationship Id="rId192" Type="http://schemas.openxmlformats.org/officeDocument/2006/relationships/oleObject" Target="embeddings/oleObject91.bin"/><Relationship Id="rId206" Type="http://schemas.openxmlformats.org/officeDocument/2006/relationships/image" Target="media/image92.wmf"/><Relationship Id="rId227" Type="http://schemas.openxmlformats.org/officeDocument/2006/relationships/oleObject" Target="embeddings/oleObject108.bin"/><Relationship Id="rId248" Type="http://schemas.openxmlformats.org/officeDocument/2006/relationships/image" Target="media/image112.wmf"/><Relationship Id="rId12" Type="http://schemas.openxmlformats.org/officeDocument/2006/relationships/footer" Target="footer2.xml"/><Relationship Id="rId33" Type="http://schemas.openxmlformats.org/officeDocument/2006/relationships/image" Target="media/image13.wmf"/><Relationship Id="rId108" Type="http://schemas.openxmlformats.org/officeDocument/2006/relationships/oleObject" Target="embeddings/oleObject47.bin"/><Relationship Id="rId129" Type="http://schemas.openxmlformats.org/officeDocument/2006/relationships/image" Target="media/image54.wmf"/><Relationship Id="rId54" Type="http://schemas.openxmlformats.org/officeDocument/2006/relationships/oleObject" Target="embeddings/oleObject17.bin"/><Relationship Id="rId75" Type="http://schemas.openxmlformats.org/officeDocument/2006/relationships/image" Target="media/image32.png"/><Relationship Id="rId96" Type="http://schemas.openxmlformats.org/officeDocument/2006/relationships/image" Target="media/image43.wmf"/><Relationship Id="rId140" Type="http://schemas.openxmlformats.org/officeDocument/2006/relationships/oleObject" Target="embeddings/oleObject65.bin"/><Relationship Id="rId161" Type="http://schemas.openxmlformats.org/officeDocument/2006/relationships/image" Target="media/image68.wmf"/><Relationship Id="rId182" Type="http://schemas.openxmlformats.org/officeDocument/2006/relationships/image" Target="media/image79.png"/><Relationship Id="rId217" Type="http://schemas.openxmlformats.org/officeDocument/2006/relationships/oleObject" Target="embeddings/oleObject103.bin"/><Relationship Id="rId6" Type="http://schemas.openxmlformats.org/officeDocument/2006/relationships/webSettings" Target="webSettings.xml"/><Relationship Id="rId238" Type="http://schemas.openxmlformats.org/officeDocument/2006/relationships/image" Target="media/image108.wmf"/><Relationship Id="rId23" Type="http://schemas.openxmlformats.org/officeDocument/2006/relationships/image" Target="media/image8.wmf"/><Relationship Id="rId119" Type="http://schemas.openxmlformats.org/officeDocument/2006/relationships/image" Target="media/image49.wmf"/><Relationship Id="rId44" Type="http://schemas.openxmlformats.org/officeDocument/2006/relationships/oleObject" Target="embeddings/oleObject11.bin"/><Relationship Id="rId65" Type="http://schemas.openxmlformats.org/officeDocument/2006/relationships/oleObject" Target="embeddings/oleObject23.bin"/><Relationship Id="rId86" Type="http://schemas.openxmlformats.org/officeDocument/2006/relationships/image" Target="media/image38.wmf"/><Relationship Id="rId130" Type="http://schemas.openxmlformats.org/officeDocument/2006/relationships/oleObject" Target="embeddings/oleObject59.bin"/><Relationship Id="rId151" Type="http://schemas.openxmlformats.org/officeDocument/2006/relationships/image" Target="media/image63.wmf"/><Relationship Id="rId172" Type="http://schemas.openxmlformats.org/officeDocument/2006/relationships/image" Target="media/image74.wmf"/><Relationship Id="rId193" Type="http://schemas.openxmlformats.org/officeDocument/2006/relationships/image" Target="media/image85.wmf"/><Relationship Id="rId207" Type="http://schemas.openxmlformats.org/officeDocument/2006/relationships/oleObject" Target="embeddings/oleObject98.bin"/><Relationship Id="rId228" Type="http://schemas.openxmlformats.org/officeDocument/2006/relationships/image" Target="media/image103.wmf"/><Relationship Id="rId249" Type="http://schemas.openxmlformats.org/officeDocument/2006/relationships/oleObject" Target="embeddings/oleObject120.bin"/><Relationship Id="rId13" Type="http://schemas.openxmlformats.org/officeDocument/2006/relationships/footer" Target="footer3.xml"/><Relationship Id="rId109" Type="http://schemas.openxmlformats.org/officeDocument/2006/relationships/image" Target="media/image48.wmf"/><Relationship Id="rId34" Type="http://schemas.openxmlformats.org/officeDocument/2006/relationships/oleObject" Target="embeddings/oleObject7.bin"/><Relationship Id="rId55" Type="http://schemas.openxmlformats.org/officeDocument/2006/relationships/image" Target="media/image24.wmf"/><Relationship Id="rId76" Type="http://schemas.openxmlformats.org/officeDocument/2006/relationships/image" Target="media/image33.wmf"/><Relationship Id="rId97" Type="http://schemas.openxmlformats.org/officeDocument/2006/relationships/oleObject" Target="embeddings/oleObject40.bin"/><Relationship Id="rId120" Type="http://schemas.openxmlformats.org/officeDocument/2006/relationships/oleObject" Target="embeddings/oleObject54.bin"/><Relationship Id="rId141" Type="http://schemas.openxmlformats.org/officeDocument/2006/relationships/image" Target="media/image59.wmf"/><Relationship Id="rId7" Type="http://schemas.openxmlformats.org/officeDocument/2006/relationships/footnotes" Target="footnotes.xml"/><Relationship Id="rId162" Type="http://schemas.openxmlformats.org/officeDocument/2006/relationships/oleObject" Target="embeddings/oleObject77.bin"/><Relationship Id="rId183" Type="http://schemas.openxmlformats.org/officeDocument/2006/relationships/image" Target="media/image80.wmf"/><Relationship Id="rId218" Type="http://schemas.openxmlformats.org/officeDocument/2006/relationships/image" Target="media/image98.wmf"/><Relationship Id="rId239" Type="http://schemas.openxmlformats.org/officeDocument/2006/relationships/oleObject" Target="embeddings/oleObject114.bin"/><Relationship Id="rId250" Type="http://schemas.openxmlformats.org/officeDocument/2006/relationships/fontTable" Target="fontTable.xml"/><Relationship Id="rId24" Type="http://schemas.openxmlformats.org/officeDocument/2006/relationships/oleObject" Target="embeddings/oleObject2.bin"/><Relationship Id="rId45" Type="http://schemas.openxmlformats.org/officeDocument/2006/relationships/image" Target="media/image20.wmf"/><Relationship Id="rId66" Type="http://schemas.openxmlformats.org/officeDocument/2006/relationships/oleObject" Target="embeddings/oleObject24.bin"/><Relationship Id="rId87" Type="http://schemas.openxmlformats.org/officeDocument/2006/relationships/oleObject" Target="embeddings/oleObject35.bin"/><Relationship Id="rId110" Type="http://schemas.openxmlformats.org/officeDocument/2006/relationships/oleObject" Target="embeddings/oleObject48.bin"/><Relationship Id="rId131" Type="http://schemas.openxmlformats.org/officeDocument/2006/relationships/oleObject" Target="embeddings/oleObject60.bin"/><Relationship Id="rId152" Type="http://schemas.openxmlformats.org/officeDocument/2006/relationships/oleObject" Target="embeddings/oleObject72.bin"/><Relationship Id="rId173" Type="http://schemas.openxmlformats.org/officeDocument/2006/relationships/oleObject" Target="embeddings/oleObject82.bin"/><Relationship Id="rId194" Type="http://schemas.openxmlformats.org/officeDocument/2006/relationships/oleObject" Target="embeddings/oleObject92.bin"/><Relationship Id="rId208" Type="http://schemas.openxmlformats.org/officeDocument/2006/relationships/image" Target="media/image93.wmf"/><Relationship Id="rId229" Type="http://schemas.openxmlformats.org/officeDocument/2006/relationships/oleObject" Target="embeddings/oleObject109.bin"/><Relationship Id="rId240" Type="http://schemas.openxmlformats.org/officeDocument/2006/relationships/image" Target="media/image109.wmf"/><Relationship Id="rId14" Type="http://schemas.openxmlformats.org/officeDocument/2006/relationships/footer" Target="footer4.xml"/><Relationship Id="rId35" Type="http://schemas.openxmlformats.org/officeDocument/2006/relationships/image" Target="media/image14.wmf"/><Relationship Id="rId56" Type="http://schemas.openxmlformats.org/officeDocument/2006/relationships/oleObject" Target="embeddings/oleObject18.bin"/><Relationship Id="rId77" Type="http://schemas.openxmlformats.org/officeDocument/2006/relationships/oleObject" Target="embeddings/oleObject30.bin"/><Relationship Id="rId100" Type="http://schemas.openxmlformats.org/officeDocument/2006/relationships/image" Target="media/image45.png"/><Relationship Id="rId8" Type="http://schemas.openxmlformats.org/officeDocument/2006/relationships/endnotes" Target="endnotes.xml"/><Relationship Id="rId98" Type="http://schemas.openxmlformats.org/officeDocument/2006/relationships/image" Target="media/image44.wmf"/><Relationship Id="rId121" Type="http://schemas.openxmlformats.org/officeDocument/2006/relationships/image" Target="media/image50.wmf"/><Relationship Id="rId142" Type="http://schemas.openxmlformats.org/officeDocument/2006/relationships/oleObject" Target="embeddings/oleObject66.bin"/><Relationship Id="rId163" Type="http://schemas.openxmlformats.org/officeDocument/2006/relationships/image" Target="media/image69.wmf"/><Relationship Id="rId184" Type="http://schemas.openxmlformats.org/officeDocument/2006/relationships/oleObject" Target="embeddings/oleObject87.bin"/><Relationship Id="rId219" Type="http://schemas.openxmlformats.org/officeDocument/2006/relationships/oleObject" Target="embeddings/oleObject104.bin"/><Relationship Id="rId230" Type="http://schemas.openxmlformats.org/officeDocument/2006/relationships/image" Target="media/image104.wmf"/><Relationship Id="rId251" Type="http://schemas.openxmlformats.org/officeDocument/2006/relationships/theme" Target="theme/theme1.xml"/><Relationship Id="rId25" Type="http://schemas.openxmlformats.org/officeDocument/2006/relationships/image" Target="media/image9.wmf"/><Relationship Id="rId46" Type="http://schemas.openxmlformats.org/officeDocument/2006/relationships/oleObject" Target="embeddings/oleObject12.bin"/><Relationship Id="rId67" Type="http://schemas.openxmlformats.org/officeDocument/2006/relationships/oleObject" Target="embeddings/oleObject25.bin"/><Relationship Id="rId88" Type="http://schemas.openxmlformats.org/officeDocument/2006/relationships/image" Target="media/image39.wmf"/><Relationship Id="rId111" Type="http://schemas.openxmlformats.org/officeDocument/2006/relationships/oleObject" Target="embeddings/oleObject49.bin"/><Relationship Id="rId132" Type="http://schemas.openxmlformats.org/officeDocument/2006/relationships/image" Target="media/image55.wmf"/><Relationship Id="rId153" Type="http://schemas.openxmlformats.org/officeDocument/2006/relationships/image" Target="media/image64.wmf"/><Relationship Id="rId174" Type="http://schemas.openxmlformats.org/officeDocument/2006/relationships/image" Target="media/image75.wmf"/><Relationship Id="rId195" Type="http://schemas.openxmlformats.org/officeDocument/2006/relationships/image" Target="media/image86.wmf"/><Relationship Id="rId209" Type="http://schemas.openxmlformats.org/officeDocument/2006/relationships/oleObject" Target="embeddings/oleObject99.bin"/><Relationship Id="rId220" Type="http://schemas.openxmlformats.org/officeDocument/2006/relationships/image" Target="media/image99.wmf"/><Relationship Id="rId241" Type="http://schemas.openxmlformats.org/officeDocument/2006/relationships/oleObject" Target="embeddings/oleObject115.bin"/><Relationship Id="rId15" Type="http://schemas.openxmlformats.org/officeDocument/2006/relationships/image" Target="media/image1.png"/><Relationship Id="rId36" Type="http://schemas.openxmlformats.org/officeDocument/2006/relationships/oleObject" Target="embeddings/oleObject8.bin"/><Relationship Id="rId57" Type="http://schemas.openxmlformats.org/officeDocument/2006/relationships/image" Target="media/image25.wmf"/><Relationship Id="rId78" Type="http://schemas.openxmlformats.org/officeDocument/2006/relationships/image" Target="media/image34.wmf"/><Relationship Id="rId99" Type="http://schemas.openxmlformats.org/officeDocument/2006/relationships/oleObject" Target="embeddings/oleObject41.bin"/><Relationship Id="rId101" Type="http://schemas.openxmlformats.org/officeDocument/2006/relationships/oleObject" Target="embeddings/oleObject42.bin"/><Relationship Id="rId122" Type="http://schemas.openxmlformats.org/officeDocument/2006/relationships/oleObject" Target="embeddings/oleObject55.bin"/><Relationship Id="rId143" Type="http://schemas.openxmlformats.org/officeDocument/2006/relationships/oleObject" Target="embeddings/oleObject67.bin"/><Relationship Id="rId164" Type="http://schemas.openxmlformats.org/officeDocument/2006/relationships/oleObject" Target="embeddings/oleObject78.bin"/><Relationship Id="rId185" Type="http://schemas.openxmlformats.org/officeDocument/2006/relationships/image" Target="media/image81.wmf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80" Type="http://schemas.openxmlformats.org/officeDocument/2006/relationships/image" Target="media/image78.wmf"/><Relationship Id="rId210" Type="http://schemas.openxmlformats.org/officeDocument/2006/relationships/image" Target="media/image94.wmf"/><Relationship Id="rId215" Type="http://schemas.openxmlformats.org/officeDocument/2006/relationships/oleObject" Target="embeddings/oleObject102.bin"/><Relationship Id="rId236" Type="http://schemas.openxmlformats.org/officeDocument/2006/relationships/image" Target="media/image107.wmf"/><Relationship Id="rId26" Type="http://schemas.openxmlformats.org/officeDocument/2006/relationships/oleObject" Target="embeddings/oleObject3.bin"/><Relationship Id="rId231" Type="http://schemas.openxmlformats.org/officeDocument/2006/relationships/oleObject" Target="embeddings/oleObject110.bin"/><Relationship Id="rId47" Type="http://schemas.openxmlformats.org/officeDocument/2006/relationships/oleObject" Target="embeddings/oleObject13.bin"/><Relationship Id="rId68" Type="http://schemas.openxmlformats.org/officeDocument/2006/relationships/image" Target="media/image29.wmf"/><Relationship Id="rId89" Type="http://schemas.openxmlformats.org/officeDocument/2006/relationships/oleObject" Target="embeddings/oleObject36.bin"/><Relationship Id="rId112" Type="http://schemas.openxmlformats.org/officeDocument/2006/relationships/oleObject" Target="embeddings/oleObject50.bin"/><Relationship Id="rId133" Type="http://schemas.openxmlformats.org/officeDocument/2006/relationships/oleObject" Target="embeddings/oleObject61.bin"/><Relationship Id="rId154" Type="http://schemas.openxmlformats.org/officeDocument/2006/relationships/oleObject" Target="embeddings/oleObject73.bin"/><Relationship Id="rId175" Type="http://schemas.openxmlformats.org/officeDocument/2006/relationships/oleObject" Target="embeddings/oleObject83.bin"/><Relationship Id="rId196" Type="http://schemas.openxmlformats.org/officeDocument/2006/relationships/oleObject" Target="embeddings/oleObject93.bin"/><Relationship Id="rId200" Type="http://schemas.openxmlformats.org/officeDocument/2006/relationships/oleObject" Target="embeddings/oleObject95.bin"/><Relationship Id="rId16" Type="http://schemas.openxmlformats.org/officeDocument/2006/relationships/image" Target="media/image2.png"/><Relationship Id="rId221" Type="http://schemas.openxmlformats.org/officeDocument/2006/relationships/oleObject" Target="embeddings/oleObject105.bin"/><Relationship Id="rId242" Type="http://schemas.openxmlformats.org/officeDocument/2006/relationships/oleObject" Target="embeddings/oleObject116.bin"/><Relationship Id="rId37" Type="http://schemas.openxmlformats.org/officeDocument/2006/relationships/image" Target="media/image15.wmf"/><Relationship Id="rId58" Type="http://schemas.openxmlformats.org/officeDocument/2006/relationships/oleObject" Target="embeddings/oleObject19.bin"/><Relationship Id="rId79" Type="http://schemas.openxmlformats.org/officeDocument/2006/relationships/oleObject" Target="embeddings/oleObject31.bin"/><Relationship Id="rId102" Type="http://schemas.openxmlformats.org/officeDocument/2006/relationships/oleObject" Target="embeddings/oleObject43.bin"/><Relationship Id="rId123" Type="http://schemas.openxmlformats.org/officeDocument/2006/relationships/image" Target="media/image51.wmf"/><Relationship Id="rId144" Type="http://schemas.openxmlformats.org/officeDocument/2006/relationships/image" Target="media/image60.wmf"/><Relationship Id="rId90" Type="http://schemas.openxmlformats.org/officeDocument/2006/relationships/image" Target="media/image40.wmf"/><Relationship Id="rId165" Type="http://schemas.openxmlformats.org/officeDocument/2006/relationships/image" Target="media/image70.wmf"/><Relationship Id="rId186" Type="http://schemas.openxmlformats.org/officeDocument/2006/relationships/oleObject" Target="embeddings/oleObject88.bin"/><Relationship Id="rId211" Type="http://schemas.openxmlformats.org/officeDocument/2006/relationships/oleObject" Target="embeddings/oleObject100.bin"/><Relationship Id="rId232" Type="http://schemas.openxmlformats.org/officeDocument/2006/relationships/image" Target="media/image105.wmf"/><Relationship Id="rId27" Type="http://schemas.openxmlformats.org/officeDocument/2006/relationships/image" Target="media/image10.wmf"/><Relationship Id="rId48" Type="http://schemas.openxmlformats.org/officeDocument/2006/relationships/image" Target="media/image21.png"/><Relationship Id="rId69" Type="http://schemas.openxmlformats.org/officeDocument/2006/relationships/oleObject" Target="embeddings/oleObject26.bin"/><Relationship Id="rId113" Type="http://schemas.openxmlformats.org/officeDocument/2006/relationships/oleObject" Target="embeddings/oleObject51.bin"/><Relationship Id="rId134" Type="http://schemas.openxmlformats.org/officeDocument/2006/relationships/image" Target="media/image56.wmf"/><Relationship Id="rId80" Type="http://schemas.openxmlformats.org/officeDocument/2006/relationships/image" Target="media/image35.wmf"/><Relationship Id="rId155" Type="http://schemas.openxmlformats.org/officeDocument/2006/relationships/oleObject" Target="embeddings/oleObject74.bin"/><Relationship Id="rId176" Type="http://schemas.openxmlformats.org/officeDocument/2006/relationships/image" Target="media/image76.wmf"/><Relationship Id="rId197" Type="http://schemas.openxmlformats.org/officeDocument/2006/relationships/image" Target="media/image87.wmf"/><Relationship Id="rId201" Type="http://schemas.openxmlformats.org/officeDocument/2006/relationships/image" Target="media/image89.png"/><Relationship Id="rId222" Type="http://schemas.openxmlformats.org/officeDocument/2006/relationships/image" Target="media/image100.wmf"/><Relationship Id="rId243" Type="http://schemas.openxmlformats.org/officeDocument/2006/relationships/oleObject" Target="embeddings/oleObject117.bin"/><Relationship Id="rId17" Type="http://schemas.openxmlformats.org/officeDocument/2006/relationships/image" Target="media/image3.png"/><Relationship Id="rId38" Type="http://schemas.openxmlformats.org/officeDocument/2006/relationships/oleObject" Target="embeddings/oleObject9.bin"/><Relationship Id="rId59" Type="http://schemas.openxmlformats.org/officeDocument/2006/relationships/oleObject" Target="embeddings/oleObject20.bin"/><Relationship Id="rId103" Type="http://schemas.openxmlformats.org/officeDocument/2006/relationships/image" Target="media/image46.wmf"/><Relationship Id="rId124" Type="http://schemas.openxmlformats.org/officeDocument/2006/relationships/oleObject" Target="embeddings/oleObject56.bin"/><Relationship Id="rId70" Type="http://schemas.openxmlformats.org/officeDocument/2006/relationships/image" Target="media/image30.wmf"/><Relationship Id="rId91" Type="http://schemas.openxmlformats.org/officeDocument/2006/relationships/oleObject" Target="embeddings/oleObject37.bin"/><Relationship Id="rId145" Type="http://schemas.openxmlformats.org/officeDocument/2006/relationships/oleObject" Target="embeddings/oleObject68.bin"/><Relationship Id="rId166" Type="http://schemas.openxmlformats.org/officeDocument/2006/relationships/oleObject" Target="embeddings/oleObject79.bin"/><Relationship Id="rId187" Type="http://schemas.openxmlformats.org/officeDocument/2006/relationships/image" Target="media/image82.wmf"/><Relationship Id="rId1" Type="http://schemas.openxmlformats.org/officeDocument/2006/relationships/customXml" Target="../customXml/item1.xml"/><Relationship Id="rId212" Type="http://schemas.openxmlformats.org/officeDocument/2006/relationships/image" Target="media/image95.wmf"/><Relationship Id="rId233" Type="http://schemas.openxmlformats.org/officeDocument/2006/relationships/oleObject" Target="embeddings/oleObject111.bin"/><Relationship Id="rId28" Type="http://schemas.openxmlformats.org/officeDocument/2006/relationships/oleObject" Target="embeddings/oleObject4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2.bin"/><Relationship Id="rId60" Type="http://schemas.openxmlformats.org/officeDocument/2006/relationships/oleObject" Target="embeddings/oleObject21.bin"/><Relationship Id="rId81" Type="http://schemas.openxmlformats.org/officeDocument/2006/relationships/oleObject" Target="embeddings/oleObject32.bin"/><Relationship Id="rId135" Type="http://schemas.openxmlformats.org/officeDocument/2006/relationships/oleObject" Target="embeddings/oleObject62.bin"/><Relationship Id="rId156" Type="http://schemas.openxmlformats.org/officeDocument/2006/relationships/image" Target="media/image65.png"/><Relationship Id="rId177" Type="http://schemas.openxmlformats.org/officeDocument/2006/relationships/oleObject" Target="embeddings/oleObject84.bin"/><Relationship Id="rId198" Type="http://schemas.openxmlformats.org/officeDocument/2006/relationships/oleObject" Target="embeddings/oleObject94.bin"/><Relationship Id="rId202" Type="http://schemas.openxmlformats.org/officeDocument/2006/relationships/image" Target="media/image90.wmf"/><Relationship Id="rId223" Type="http://schemas.openxmlformats.org/officeDocument/2006/relationships/oleObject" Target="embeddings/oleObject106.bin"/><Relationship Id="rId244" Type="http://schemas.openxmlformats.org/officeDocument/2006/relationships/image" Target="media/image110.wmf"/><Relationship Id="rId18" Type="http://schemas.openxmlformats.org/officeDocument/2006/relationships/image" Target="media/image4.png"/><Relationship Id="rId39" Type="http://schemas.openxmlformats.org/officeDocument/2006/relationships/image" Target="media/image16.png"/><Relationship Id="rId50" Type="http://schemas.openxmlformats.org/officeDocument/2006/relationships/oleObject" Target="embeddings/oleObject14.bin"/><Relationship Id="rId104" Type="http://schemas.openxmlformats.org/officeDocument/2006/relationships/oleObject" Target="embeddings/oleObject44.bin"/><Relationship Id="rId125" Type="http://schemas.openxmlformats.org/officeDocument/2006/relationships/image" Target="media/image52.wmf"/><Relationship Id="rId146" Type="http://schemas.openxmlformats.org/officeDocument/2006/relationships/image" Target="media/image61.wmf"/><Relationship Id="rId167" Type="http://schemas.openxmlformats.org/officeDocument/2006/relationships/image" Target="media/image71.wmf"/><Relationship Id="rId188" Type="http://schemas.openxmlformats.org/officeDocument/2006/relationships/oleObject" Target="embeddings/oleObject89.bin"/><Relationship Id="rId71" Type="http://schemas.openxmlformats.org/officeDocument/2006/relationships/oleObject" Target="embeddings/oleObject27.bin"/><Relationship Id="rId92" Type="http://schemas.openxmlformats.org/officeDocument/2006/relationships/image" Target="media/image41.wmf"/><Relationship Id="rId213" Type="http://schemas.openxmlformats.org/officeDocument/2006/relationships/oleObject" Target="embeddings/oleObject101.bin"/><Relationship Id="rId234" Type="http://schemas.openxmlformats.org/officeDocument/2006/relationships/image" Target="media/image106.wmf"/><Relationship Id="rId2" Type="http://schemas.openxmlformats.org/officeDocument/2006/relationships/customXml" Target="../customXml/item2.xml"/><Relationship Id="rId29" Type="http://schemas.openxmlformats.org/officeDocument/2006/relationships/image" Target="media/image11.wmf"/><Relationship Id="rId40" Type="http://schemas.openxmlformats.org/officeDocument/2006/relationships/image" Target="media/image17.wmf"/><Relationship Id="rId115" Type="http://schemas.openxmlformats.org/officeDocument/2006/relationships/oleObject" Target="embeddings/oleObject53.bin"/><Relationship Id="rId136" Type="http://schemas.openxmlformats.org/officeDocument/2006/relationships/oleObject" Target="embeddings/oleObject63.bin"/><Relationship Id="rId157" Type="http://schemas.openxmlformats.org/officeDocument/2006/relationships/image" Target="media/image66.wmf"/><Relationship Id="rId178" Type="http://schemas.openxmlformats.org/officeDocument/2006/relationships/image" Target="media/image77.wmf"/><Relationship Id="rId61" Type="http://schemas.openxmlformats.org/officeDocument/2006/relationships/image" Target="media/image26.png"/><Relationship Id="rId82" Type="http://schemas.openxmlformats.org/officeDocument/2006/relationships/oleObject" Target="embeddings/oleObject33.bin"/><Relationship Id="rId199" Type="http://schemas.openxmlformats.org/officeDocument/2006/relationships/image" Target="media/image88.wmf"/><Relationship Id="rId203" Type="http://schemas.openxmlformats.org/officeDocument/2006/relationships/oleObject" Target="embeddings/oleObject96.bin"/><Relationship Id="rId19" Type="http://schemas.openxmlformats.org/officeDocument/2006/relationships/image" Target="media/image5.png"/><Relationship Id="rId224" Type="http://schemas.openxmlformats.org/officeDocument/2006/relationships/image" Target="media/image101.wmf"/><Relationship Id="rId245" Type="http://schemas.openxmlformats.org/officeDocument/2006/relationships/oleObject" Target="embeddings/oleObject118.bin"/><Relationship Id="rId30" Type="http://schemas.openxmlformats.org/officeDocument/2006/relationships/oleObject" Target="embeddings/oleObject5.bin"/><Relationship Id="rId105" Type="http://schemas.openxmlformats.org/officeDocument/2006/relationships/oleObject" Target="embeddings/oleObject45.bin"/><Relationship Id="rId126" Type="http://schemas.openxmlformats.org/officeDocument/2006/relationships/oleObject" Target="embeddings/oleObject57.bin"/><Relationship Id="rId147" Type="http://schemas.openxmlformats.org/officeDocument/2006/relationships/oleObject" Target="embeddings/oleObject69.bin"/><Relationship Id="rId168" Type="http://schemas.openxmlformats.org/officeDocument/2006/relationships/oleObject" Target="embeddings/oleObject80.bin"/><Relationship Id="rId51" Type="http://schemas.openxmlformats.org/officeDocument/2006/relationships/image" Target="media/image23.wmf"/><Relationship Id="rId72" Type="http://schemas.openxmlformats.org/officeDocument/2006/relationships/oleObject" Target="embeddings/oleObject28.bin"/><Relationship Id="rId93" Type="http://schemas.openxmlformats.org/officeDocument/2006/relationships/oleObject" Target="embeddings/oleObject38.bin"/><Relationship Id="rId189" Type="http://schemas.openxmlformats.org/officeDocument/2006/relationships/image" Target="media/image83.wmf"/><Relationship Id="rId3" Type="http://schemas.openxmlformats.org/officeDocument/2006/relationships/numbering" Target="numbering.xml"/><Relationship Id="rId214" Type="http://schemas.openxmlformats.org/officeDocument/2006/relationships/image" Target="media/image96.wmf"/><Relationship Id="rId235" Type="http://schemas.openxmlformats.org/officeDocument/2006/relationships/oleObject" Target="embeddings/oleObject112.bin"/><Relationship Id="rId116" Type="http://schemas.openxmlformats.org/officeDocument/2006/relationships/footer" Target="footer5.xml"/><Relationship Id="rId137" Type="http://schemas.openxmlformats.org/officeDocument/2006/relationships/image" Target="media/image57.wmf"/><Relationship Id="rId158" Type="http://schemas.openxmlformats.org/officeDocument/2006/relationships/oleObject" Target="embeddings/oleObject75.bin"/><Relationship Id="rId20" Type="http://schemas.openxmlformats.org/officeDocument/2006/relationships/image" Target="media/image6.wmf"/><Relationship Id="rId41" Type="http://schemas.openxmlformats.org/officeDocument/2006/relationships/oleObject" Target="embeddings/oleObject10.bin"/><Relationship Id="rId62" Type="http://schemas.openxmlformats.org/officeDocument/2006/relationships/image" Target="media/image27.wmf"/><Relationship Id="rId83" Type="http://schemas.openxmlformats.org/officeDocument/2006/relationships/image" Target="media/image36.png"/><Relationship Id="rId179" Type="http://schemas.openxmlformats.org/officeDocument/2006/relationships/oleObject" Target="embeddings/oleObject85.bin"/><Relationship Id="rId190" Type="http://schemas.openxmlformats.org/officeDocument/2006/relationships/oleObject" Target="embeddings/oleObject90.bin"/><Relationship Id="rId204" Type="http://schemas.openxmlformats.org/officeDocument/2006/relationships/image" Target="media/image91.wmf"/><Relationship Id="rId225" Type="http://schemas.openxmlformats.org/officeDocument/2006/relationships/oleObject" Target="embeddings/oleObject107.bin"/><Relationship Id="rId246" Type="http://schemas.openxmlformats.org/officeDocument/2006/relationships/image" Target="media/image111.wmf"/><Relationship Id="rId106" Type="http://schemas.openxmlformats.org/officeDocument/2006/relationships/image" Target="media/image47.png"/><Relationship Id="rId127" Type="http://schemas.openxmlformats.org/officeDocument/2006/relationships/image" Target="media/image53.wmf"/><Relationship Id="rId10" Type="http://schemas.openxmlformats.org/officeDocument/2006/relationships/footer" Target="footer1.xml"/><Relationship Id="rId31" Type="http://schemas.openxmlformats.org/officeDocument/2006/relationships/image" Target="media/image12.wmf"/><Relationship Id="rId52" Type="http://schemas.openxmlformats.org/officeDocument/2006/relationships/oleObject" Target="embeddings/oleObject15.bin"/><Relationship Id="rId73" Type="http://schemas.openxmlformats.org/officeDocument/2006/relationships/image" Target="media/image31.wmf"/><Relationship Id="rId94" Type="http://schemas.openxmlformats.org/officeDocument/2006/relationships/image" Target="media/image42.wmf"/><Relationship Id="rId148" Type="http://schemas.openxmlformats.org/officeDocument/2006/relationships/oleObject" Target="embeddings/oleObject70.bin"/><Relationship Id="rId169" Type="http://schemas.openxmlformats.org/officeDocument/2006/relationships/image" Target="media/image7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DA2620-81DC-4053-BB89-9970EB859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21</Pages>
  <Words>1747</Words>
  <Characters>9963</Characters>
  <Application>Microsoft Office Word</Application>
  <DocSecurity>0</DocSecurity>
  <Lines>83</Lines>
  <Paragraphs>23</Paragraphs>
  <ScaleCrop>false</ScaleCrop>
  <Company>省计量所</Company>
  <LinksUpToDate>false</LinksUpToDate>
  <CharactersWithSpaces>11687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JJG</dc:title>
  <dc:creator>陈挺</dc:creator>
  <cp:lastModifiedBy>ChenTing</cp:lastModifiedBy>
  <cp:revision>16</cp:revision>
  <cp:lastPrinted>2018-06-14T08:23:00Z</cp:lastPrinted>
  <dcterms:created xsi:type="dcterms:W3CDTF">2023-11-08T02:19:00Z</dcterms:created>
  <dcterms:modified xsi:type="dcterms:W3CDTF">2023-11-11T01:54:00Z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5D418888BB3C430AA31BA2F6A2B6587B</vt:lpwstr>
  </property>
</Properties>
</file>