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A3C07" w14:textId="77777777" w:rsidR="00CD348B" w:rsidRDefault="00000000">
      <w:pPr>
        <w:ind w:firstLineChars="100" w:firstLine="240"/>
        <w:jc w:val="right"/>
        <w:rPr>
          <w:b/>
          <w:sz w:val="52"/>
        </w:rPr>
      </w:pPr>
      <w:r>
        <w:rPr>
          <w:rFonts w:ascii="宋体" w:hAnsi="宋体" w:cs="宋体"/>
          <w:noProof/>
          <w:kern w:val="0"/>
        </w:rPr>
        <mc:AlternateContent>
          <mc:Choice Requires="wps">
            <w:drawing>
              <wp:anchor distT="0" distB="0" distL="114300" distR="114300" simplePos="0" relativeHeight="251662336" behindDoc="0" locked="1" layoutInCell="1" allowOverlap="1" wp14:anchorId="34E6D967" wp14:editId="172F13FF">
                <wp:simplePos x="0" y="0"/>
                <wp:positionH relativeFrom="margin">
                  <wp:posOffset>2615565</wp:posOffset>
                </wp:positionH>
                <wp:positionV relativeFrom="margin">
                  <wp:posOffset>43180</wp:posOffset>
                </wp:positionV>
                <wp:extent cx="3175000" cy="828040"/>
                <wp:effectExtent l="0" t="0" r="6350" b="10160"/>
                <wp:wrapNone/>
                <wp:docPr id="8"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828040"/>
                        </a:xfrm>
                        <a:prstGeom prst="rect">
                          <a:avLst/>
                        </a:prstGeom>
                        <a:solidFill>
                          <a:srgbClr val="FFFFFF"/>
                        </a:solidFill>
                        <a:ln>
                          <a:noFill/>
                        </a:ln>
                      </wps:spPr>
                      <wps:txbx>
                        <w:txbxContent>
                          <w:p w14:paraId="535F1633" w14:textId="77777777" w:rsidR="00CD348B" w:rsidRDefault="00000000">
                            <w:pPr>
                              <w:pStyle w:val="af2"/>
                              <w:jc w:val="center"/>
                              <w:rPr>
                                <w:rFonts w:ascii="Times New Roman" w:hAnsi="Times New Roman"/>
                                <w:sz w:val="112"/>
                                <w:szCs w:val="112"/>
                              </w:rPr>
                            </w:pPr>
                            <w:r>
                              <w:rPr>
                                <w:rFonts w:ascii="Times New Roman" w:hAnsi="Times New Roman"/>
                                <w:b w:val="0"/>
                                <w:sz w:val="112"/>
                                <w:szCs w:val="112"/>
                              </w:rPr>
                              <w:t>JJF</w:t>
                            </w:r>
                          </w:p>
                        </w:txbxContent>
                      </wps:txbx>
                      <wps:bodyPr rot="0" vert="horz" wrap="square" lIns="0" tIns="0" rIns="0" bIns="0" anchor="t" anchorCtr="0" upright="1">
                        <a:noAutofit/>
                      </wps:bodyPr>
                    </wps:wsp>
                  </a:graphicData>
                </a:graphic>
              </wp:anchor>
            </w:drawing>
          </mc:Choice>
          <mc:Fallback xmlns:wpsCustomData="http://www.wps.cn/officeDocument/2013/wpsCustomData">
            <w:pict>
              <v:shape id="fmFrame8" o:spid="_x0000_s1026" o:spt="202" type="#_x0000_t202" style="position:absolute;left:0pt;margin-left:205.95pt;margin-top:3.4pt;height:65.2pt;width:250pt;mso-position-horizontal-relative:margin;mso-position-vertical-relative:margin;z-index:251662336;mso-width-relative:page;mso-height-relative:page;" fillcolor="#FFFFFF" filled="t" stroked="f" coordsize="21600,21600" o:gfxdata="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aWjbE1gAAAAkBAAAPAAAAAAAAAAEAIAAA&#10;ACIAAABkcnMvZG93bnJldi54bWxQSwECFAAUAAAACACHTuJA7IUEyA4CAAArBAAADgAAAAAAAAAB&#10;ACAAAAAlAQAAZHJzL2Uyb0RvYy54bWxQSwUGAAAAAAYABgBZAQAApQUAAAAA&#10;">
                <v:fill on="t" focussize="0,0"/>
                <v:stroke on="f"/>
                <v:imagedata o:title=""/>
                <o:lock v:ext="edit" aspectratio="f"/>
                <v:textbox inset="0mm,0mm,0mm,0mm">
                  <w:txbxContent>
                    <w:p>
                      <w:pPr>
                        <w:pStyle w:val="23"/>
                        <w:jc w:val="center"/>
                        <w:rPr>
                          <w:rFonts w:ascii="Times New Roman" w:hAnsi="Times New Roman"/>
                          <w:sz w:val="112"/>
                          <w:szCs w:val="112"/>
                        </w:rPr>
                      </w:pPr>
                      <w:r>
                        <w:rPr>
                          <w:rFonts w:ascii="Times New Roman" w:hAnsi="Times New Roman"/>
                          <w:b w:val="0"/>
                          <w:sz w:val="112"/>
                          <w:szCs w:val="112"/>
                        </w:rPr>
                        <w:t>JJF</w:t>
                      </w:r>
                    </w:p>
                  </w:txbxContent>
                </v:textbox>
                <w10:anchorlock/>
              </v:shape>
            </w:pict>
          </mc:Fallback>
        </mc:AlternateContent>
      </w:r>
    </w:p>
    <w:p w14:paraId="424DBFFB" w14:textId="77777777" w:rsidR="00CD348B" w:rsidRDefault="00CD348B">
      <w:pPr>
        <w:ind w:firstLineChars="100" w:firstLine="522"/>
        <w:rPr>
          <w:b/>
          <w:sz w:val="52"/>
        </w:rPr>
      </w:pPr>
    </w:p>
    <w:p w14:paraId="3BCAE3EA" w14:textId="77777777" w:rsidR="00CD348B" w:rsidRDefault="00000000">
      <w:pPr>
        <w:ind w:firstLineChars="100" w:firstLine="522"/>
      </w:pPr>
      <w:r>
        <w:rPr>
          <w:b/>
          <w:sz w:val="52"/>
        </w:rPr>
        <w:t>中华人民共和国国家计量技术规范</w:t>
      </w:r>
    </w:p>
    <w:p w14:paraId="719658C7" w14:textId="77777777" w:rsidR="00CD348B" w:rsidRDefault="00000000">
      <w:pPr>
        <w:ind w:firstLineChars="1871" w:firstLine="5239"/>
        <w:rPr>
          <w:rFonts w:eastAsia="黑体"/>
          <w:bCs/>
          <w:sz w:val="28"/>
        </w:rPr>
      </w:pPr>
      <w:r>
        <w:rPr>
          <w:rFonts w:eastAsia="黑体"/>
          <w:bCs/>
          <w:sz w:val="28"/>
        </w:rPr>
        <w:t>JJF XXXX—</w:t>
      </w:r>
      <w:r>
        <w:rPr>
          <w:rFonts w:eastAsia="黑体" w:hint="eastAsia"/>
          <w:bCs/>
          <w:sz w:val="28"/>
        </w:rPr>
        <w:t>202</w:t>
      </w:r>
      <w:r>
        <w:rPr>
          <w:rFonts w:eastAsia="黑体"/>
          <w:bCs/>
          <w:sz w:val="28"/>
        </w:rPr>
        <w:t>X</w:t>
      </w:r>
    </w:p>
    <w:p w14:paraId="2FD8C327" w14:textId="77777777" w:rsidR="00CD348B" w:rsidRDefault="00000000">
      <w:pPr>
        <w:spacing w:line="0" w:lineRule="atLeast"/>
        <w:ind w:firstLine="480"/>
        <w:jc w:val="center"/>
        <w:rPr>
          <w:rFonts w:eastAsia="黑体"/>
          <w:sz w:val="52"/>
        </w:rPr>
      </w:pPr>
      <w:r>
        <w:rPr>
          <w:noProof/>
        </w:rPr>
        <mc:AlternateContent>
          <mc:Choice Requires="wps">
            <w:drawing>
              <wp:anchor distT="0" distB="0" distL="114300" distR="114300" simplePos="0" relativeHeight="251659264" behindDoc="0" locked="0" layoutInCell="1" allowOverlap="1" wp14:anchorId="041ECD5F" wp14:editId="2CB95DAD">
                <wp:simplePos x="0" y="0"/>
                <wp:positionH relativeFrom="column">
                  <wp:posOffset>260985</wp:posOffset>
                </wp:positionH>
                <wp:positionV relativeFrom="paragraph">
                  <wp:posOffset>147320</wp:posOffset>
                </wp:positionV>
                <wp:extent cx="5829300" cy="1905"/>
                <wp:effectExtent l="0" t="0" r="0" b="0"/>
                <wp:wrapNone/>
                <wp:docPr id="9"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29300" cy="1905"/>
                        </a:xfrm>
                        <a:prstGeom prst="line">
                          <a:avLst/>
                        </a:prstGeom>
                        <a:noFill/>
                        <a:ln w="19050">
                          <a:solidFill>
                            <a:srgbClr val="000000"/>
                          </a:solidFill>
                          <a:round/>
                        </a:ln>
                      </wps:spPr>
                      <wps:bodyPr/>
                    </wps:wsp>
                  </a:graphicData>
                </a:graphic>
              </wp:anchor>
            </w:drawing>
          </mc:Choice>
          <mc:Fallback xmlns:wpsCustomData="http://www.wps.cn/officeDocument/2013/wpsCustomData">
            <w:pict>
              <v:line id="直线 2" o:spid="_x0000_s1026" o:spt="20" style="position:absolute;left:0pt;flip:x;margin-left:20.55pt;margin-top:11.6pt;height:0.15pt;width:459pt;z-index:251659264;mso-width-relative:page;mso-height-relative:page;" filled="f" stroked="t" coordsize="21600,21600" o:gfxdata="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QqAiq1gAAAAgBAAAPAAAA&#10;AAAAAAEAIAAAACIAAABkcnMvZG93bnJldi54bWxQSwECFAAUAAAACACHTuJAdiee/t4BAACvAwAA&#10;DgAAAAAAAAABACAAAAAlAQAAZHJzL2Uyb0RvYy54bWxQSwUGAAAAAAYABgBZAQAAdQUAAAAA&#10;">
                <v:fill on="f" focussize="0,0"/>
                <v:stroke weight="1.5pt" color="#000000" joinstyle="round"/>
                <v:imagedata o:title=""/>
                <o:lock v:ext="edit" aspectratio="f"/>
              </v:line>
            </w:pict>
          </mc:Fallback>
        </mc:AlternateContent>
      </w:r>
    </w:p>
    <w:p w14:paraId="4D5AA42D" w14:textId="77777777" w:rsidR="00CD348B" w:rsidRDefault="00CD348B">
      <w:pPr>
        <w:spacing w:line="0" w:lineRule="atLeast"/>
        <w:ind w:firstLineChars="0" w:firstLine="0"/>
        <w:rPr>
          <w:rFonts w:eastAsia="黑体" w:hint="eastAsia"/>
          <w:sz w:val="52"/>
        </w:rPr>
      </w:pPr>
    </w:p>
    <w:p w14:paraId="0E91EB1F" w14:textId="519C5C13" w:rsidR="00CD348B" w:rsidRPr="00E66F07" w:rsidRDefault="00000000">
      <w:pPr>
        <w:pStyle w:val="a3"/>
        <w:ind w:firstLineChars="0" w:firstLine="0"/>
        <w:jc w:val="center"/>
        <w:rPr>
          <w:rFonts w:eastAsia="黑体"/>
          <w:kern w:val="0"/>
          <w:sz w:val="52"/>
          <w:szCs w:val="22"/>
          <w:lang w:eastAsia="zh-Hans" w:bidi="en-US"/>
        </w:rPr>
      </w:pPr>
      <w:r>
        <w:rPr>
          <w:rFonts w:eastAsia="黑体" w:hint="eastAsia"/>
          <w:kern w:val="0"/>
          <w:sz w:val="52"/>
          <w:szCs w:val="22"/>
          <w:lang w:eastAsia="zh-Hans" w:bidi="en-US"/>
        </w:rPr>
        <w:t>检验医学定量检测项目基于</w:t>
      </w:r>
      <w:r>
        <w:rPr>
          <w:rFonts w:eastAsia="黑体" w:hint="eastAsia"/>
          <w:kern w:val="0"/>
          <w:sz w:val="52"/>
          <w:szCs w:val="22"/>
          <w:lang w:bidi="en-US"/>
        </w:rPr>
        <w:t>患者</w:t>
      </w:r>
      <w:r>
        <w:rPr>
          <w:rFonts w:eastAsia="黑体" w:hint="eastAsia"/>
          <w:kern w:val="0"/>
          <w:sz w:val="52"/>
          <w:szCs w:val="22"/>
          <w:lang w:eastAsia="zh-Hans" w:bidi="en-US"/>
        </w:rPr>
        <w:t>数据的质量控制算法溯源方法</w:t>
      </w:r>
    </w:p>
    <w:p w14:paraId="0EF5B26C" w14:textId="77777777" w:rsidR="00CD348B" w:rsidRDefault="00000000">
      <w:pPr>
        <w:pStyle w:val="af"/>
        <w:rPr>
          <w:rFonts w:ascii="黑体" w:hAnsi="黑体"/>
          <w:bCs/>
        </w:rPr>
      </w:pPr>
      <w:r>
        <w:rPr>
          <w:rFonts w:ascii="黑体" w:hAnsi="黑体"/>
          <w:bCs/>
        </w:rPr>
        <w:t>A Traceable Method of Patient-based Real-time Quality Control Algorithms for Quantitative Testing Results in Laboratory Medicine</w:t>
      </w:r>
    </w:p>
    <w:p w14:paraId="02CA8885" w14:textId="77777777" w:rsidR="00CD348B" w:rsidRDefault="00CD348B">
      <w:pPr>
        <w:ind w:firstLine="360"/>
        <w:rPr>
          <w:rFonts w:eastAsia="黑体"/>
          <w:sz w:val="18"/>
          <w:szCs w:val="18"/>
        </w:rPr>
      </w:pPr>
    </w:p>
    <w:p w14:paraId="2EE3FB08" w14:textId="77777777" w:rsidR="00CD348B" w:rsidRDefault="00000000">
      <w:pPr>
        <w:snapToGrid/>
        <w:spacing w:line="240" w:lineRule="auto"/>
        <w:ind w:firstLineChars="0" w:firstLine="0"/>
        <w:jc w:val="center"/>
        <w:rPr>
          <w:rFonts w:eastAsia="楷体_GB2312"/>
          <w:sz w:val="28"/>
          <w:szCs w:val="28"/>
        </w:rPr>
      </w:pPr>
      <w:r>
        <w:rPr>
          <w:rFonts w:eastAsia="楷体_GB2312"/>
          <w:sz w:val="28"/>
          <w:szCs w:val="28"/>
        </w:rPr>
        <w:t>（</w:t>
      </w:r>
      <w:r>
        <w:rPr>
          <w:rFonts w:eastAsia="楷体_GB2312" w:hint="eastAsia"/>
          <w:sz w:val="28"/>
          <w:szCs w:val="28"/>
        </w:rPr>
        <w:t>征求意见</w:t>
      </w:r>
      <w:r>
        <w:rPr>
          <w:rFonts w:eastAsia="楷体_GB2312"/>
          <w:sz w:val="28"/>
          <w:szCs w:val="28"/>
        </w:rPr>
        <w:t>稿）</w:t>
      </w:r>
    </w:p>
    <w:p w14:paraId="7B223BE5" w14:textId="0165FF5C" w:rsidR="00CD348B" w:rsidRDefault="00CD348B">
      <w:pPr>
        <w:spacing w:line="0" w:lineRule="atLeast"/>
        <w:ind w:firstLineChars="0" w:firstLine="0"/>
        <w:jc w:val="center"/>
        <w:rPr>
          <w:rFonts w:ascii="黑体" w:eastAsia="黑体" w:hAnsi="黑体"/>
          <w:sz w:val="28"/>
          <w:szCs w:val="28"/>
        </w:rPr>
      </w:pPr>
    </w:p>
    <w:p w14:paraId="4E299D72" w14:textId="77777777" w:rsidR="00E66F07" w:rsidRDefault="00E66F07">
      <w:pPr>
        <w:spacing w:line="0" w:lineRule="atLeast"/>
        <w:ind w:firstLineChars="0" w:firstLine="0"/>
        <w:jc w:val="center"/>
        <w:rPr>
          <w:rFonts w:ascii="黑体" w:eastAsia="黑体" w:hAnsi="黑体"/>
          <w:sz w:val="28"/>
          <w:szCs w:val="28"/>
        </w:rPr>
      </w:pPr>
    </w:p>
    <w:p w14:paraId="6BDC71FC" w14:textId="77777777" w:rsidR="00E66F07" w:rsidRDefault="00E66F07">
      <w:pPr>
        <w:spacing w:line="0" w:lineRule="atLeast"/>
        <w:ind w:firstLineChars="0" w:firstLine="0"/>
        <w:jc w:val="center"/>
        <w:rPr>
          <w:rFonts w:ascii="黑体" w:eastAsia="黑体" w:hAnsi="黑体"/>
          <w:sz w:val="28"/>
          <w:szCs w:val="28"/>
        </w:rPr>
      </w:pPr>
    </w:p>
    <w:p w14:paraId="446A235C" w14:textId="77777777" w:rsidR="00E66F07" w:rsidRDefault="00E66F07">
      <w:pPr>
        <w:spacing w:line="0" w:lineRule="atLeast"/>
        <w:ind w:firstLineChars="0" w:firstLine="0"/>
        <w:jc w:val="center"/>
        <w:rPr>
          <w:rFonts w:ascii="黑体" w:eastAsia="黑体" w:hAnsi="黑体" w:hint="eastAsia"/>
          <w:sz w:val="28"/>
          <w:szCs w:val="28"/>
        </w:rPr>
      </w:pPr>
    </w:p>
    <w:p w14:paraId="6B60B6CD" w14:textId="77777777" w:rsidR="00CD348B" w:rsidRDefault="00CD348B">
      <w:pPr>
        <w:spacing w:line="0" w:lineRule="atLeast"/>
        <w:ind w:firstLineChars="0" w:firstLine="0"/>
        <w:jc w:val="center"/>
        <w:rPr>
          <w:rFonts w:ascii="黑体" w:eastAsia="黑体" w:hAnsi="黑体"/>
          <w:sz w:val="28"/>
          <w:szCs w:val="28"/>
        </w:rPr>
      </w:pPr>
    </w:p>
    <w:p w14:paraId="7851C4FD" w14:textId="77777777" w:rsidR="00CD348B" w:rsidRDefault="00000000">
      <w:pPr>
        <w:ind w:firstLine="560"/>
        <w:rPr>
          <w:rFonts w:ascii="黑体" w:eastAsia="黑体" w:hAnsi="黑体"/>
          <w:sz w:val="28"/>
        </w:rPr>
      </w:pPr>
      <w:r>
        <w:rPr>
          <w:rFonts w:ascii="黑体" w:eastAsia="黑体" w:hAnsi="黑体"/>
          <w:sz w:val="28"/>
          <w:szCs w:val="28"/>
        </w:rPr>
        <w:t>XXXX</w:t>
      </w:r>
      <w:r>
        <w:rPr>
          <w:rFonts w:ascii="黑体" w:eastAsia="黑体" w:hAnsi="黑体" w:hint="eastAsia"/>
          <w:sz w:val="28"/>
          <w:szCs w:val="28"/>
        </w:rPr>
        <w:t>－</w:t>
      </w:r>
      <w:r>
        <w:rPr>
          <w:rFonts w:ascii="黑体" w:eastAsia="黑体" w:hAnsi="黑体"/>
          <w:sz w:val="28"/>
          <w:szCs w:val="28"/>
        </w:rPr>
        <w:t>XX</w:t>
      </w:r>
      <w:r>
        <w:rPr>
          <w:rFonts w:ascii="黑体" w:eastAsia="黑体" w:hAnsi="黑体" w:hint="eastAsia"/>
          <w:sz w:val="28"/>
        </w:rPr>
        <w:t>－</w:t>
      </w:r>
      <w:r>
        <w:rPr>
          <w:rFonts w:ascii="黑体" w:eastAsia="黑体" w:hAnsi="黑体"/>
          <w:sz w:val="28"/>
        </w:rPr>
        <w:t xml:space="preserve">XX </w:t>
      </w:r>
      <w:r>
        <w:rPr>
          <w:rFonts w:ascii="黑体" w:eastAsia="黑体" w:hAnsi="黑体" w:hint="eastAsia"/>
          <w:sz w:val="28"/>
        </w:rPr>
        <w:t>发布</w:t>
      </w:r>
      <w:r>
        <w:rPr>
          <w:rFonts w:ascii="黑体" w:eastAsia="黑体" w:hAnsi="黑体"/>
          <w:sz w:val="28"/>
        </w:rPr>
        <w:t xml:space="preserve">               XXXX</w:t>
      </w:r>
      <w:r>
        <w:rPr>
          <w:rFonts w:ascii="黑体" w:eastAsia="黑体" w:hAnsi="黑体" w:hint="eastAsia"/>
          <w:sz w:val="28"/>
        </w:rPr>
        <w:t>－</w:t>
      </w:r>
      <w:r>
        <w:rPr>
          <w:rFonts w:ascii="黑体" w:eastAsia="黑体" w:hAnsi="黑体"/>
          <w:sz w:val="28"/>
        </w:rPr>
        <w:t>XX</w:t>
      </w:r>
      <w:r>
        <w:rPr>
          <w:rFonts w:ascii="黑体" w:eastAsia="黑体" w:hAnsi="黑体" w:hint="eastAsia"/>
          <w:sz w:val="28"/>
        </w:rPr>
        <w:t>－</w:t>
      </w:r>
      <w:r>
        <w:rPr>
          <w:rFonts w:ascii="黑体" w:eastAsia="黑体" w:hAnsi="黑体"/>
          <w:sz w:val="28"/>
        </w:rPr>
        <w:t>XX</w:t>
      </w:r>
      <w:r>
        <w:rPr>
          <w:rFonts w:ascii="黑体" w:eastAsia="黑体" w:hAnsi="黑体" w:hint="eastAsia"/>
          <w:sz w:val="28"/>
        </w:rPr>
        <w:t>实施</w:t>
      </w:r>
    </w:p>
    <w:p w14:paraId="73FF1B1D" w14:textId="77777777" w:rsidR="00CD348B" w:rsidRDefault="00000000">
      <w:pPr>
        <w:ind w:firstLine="560"/>
        <w:jc w:val="center"/>
        <w:rPr>
          <w:rFonts w:eastAsia="方正小标宋_GBK"/>
          <w:sz w:val="28"/>
        </w:rPr>
        <w:sectPr w:rsidR="00CD348B">
          <w:headerReference w:type="even" r:id="rId9"/>
          <w:headerReference w:type="default" r:id="rId10"/>
          <w:footerReference w:type="even" r:id="rId11"/>
          <w:footerReference w:type="default" r:id="rId12"/>
          <w:headerReference w:type="first" r:id="rId13"/>
          <w:footerReference w:type="first" r:id="rId14"/>
          <w:pgSz w:w="11906" w:h="16838"/>
          <w:pgMar w:top="1440" w:right="1418" w:bottom="1440" w:left="1418" w:header="1588" w:footer="1361" w:gutter="0"/>
          <w:pgNumType w:fmt="upperRoman"/>
          <w:cols w:space="720"/>
          <w:titlePg/>
          <w:docGrid w:type="lines" w:linePitch="312"/>
        </w:sectPr>
      </w:pPr>
      <w:r>
        <w:rPr>
          <w:rFonts w:eastAsia="黑体"/>
          <w:noProof/>
          <w:sz w:val="28"/>
        </w:rPr>
        <mc:AlternateContent>
          <mc:Choice Requires="wps">
            <w:drawing>
              <wp:anchor distT="0" distB="0" distL="114300" distR="114300" simplePos="0" relativeHeight="251660288" behindDoc="0" locked="0" layoutInCell="1" allowOverlap="1" wp14:anchorId="5E4B771C" wp14:editId="10254F08">
                <wp:simplePos x="0" y="0"/>
                <wp:positionH relativeFrom="column">
                  <wp:posOffset>9525</wp:posOffset>
                </wp:positionH>
                <wp:positionV relativeFrom="paragraph">
                  <wp:posOffset>41910</wp:posOffset>
                </wp:positionV>
                <wp:extent cx="5829300" cy="1905"/>
                <wp:effectExtent l="0" t="0" r="0" b="0"/>
                <wp:wrapNone/>
                <wp:docPr id="10" name="直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29300" cy="1905"/>
                        </a:xfrm>
                        <a:prstGeom prst="line">
                          <a:avLst/>
                        </a:prstGeom>
                        <a:noFill/>
                        <a:ln w="19050">
                          <a:solidFill>
                            <a:srgbClr val="000000"/>
                          </a:solidFill>
                          <a:round/>
                        </a:ln>
                      </wps:spPr>
                      <wps:bodyPr/>
                    </wps:wsp>
                  </a:graphicData>
                </a:graphic>
              </wp:anchor>
            </w:drawing>
          </mc:Choice>
          <mc:Fallback xmlns:wpsCustomData="http://www.wps.cn/officeDocument/2013/wpsCustomData">
            <w:pict>
              <v:line id="直线 4" o:spid="_x0000_s1026" o:spt="20" style="position:absolute;left:0pt;flip:x;margin-left:0.75pt;margin-top:3.3pt;height:0.15pt;width:459pt;z-index:251660288;mso-width-relative:page;mso-height-relative:page;" filled="f" stroked="t" coordsize="21600,21600" o:gfxdata="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dZ5C0NEAAAAFAQAADwAAAAAAAAAB&#10;ACAAAAAiAAAAZHJzL2Rvd25yZXYueG1sUEsBAhQAFAAAAAgAh07iQE9LfzXeAQAAsAMAAA4AAAAA&#10;AAAAAQAgAAAAIAEAAGRycy9lMm9Eb2MueG1sUEsFBgAAAAAGAAYAWQEAAHAFAAAAAA==&#10;">
                <v:fill on="f" focussize="0,0"/>
                <v:stroke weight="1.5pt" color="#000000" joinstyle="round"/>
                <v:imagedata o:title=""/>
                <o:lock v:ext="edit" aspectratio="f"/>
              </v:line>
            </w:pict>
          </mc:Fallback>
        </mc:AlternateContent>
      </w:r>
      <w:r>
        <w:rPr>
          <w:rFonts w:eastAsia="方正小标宋_GBK"/>
          <w:spacing w:val="20"/>
          <w:w w:val="130"/>
          <w:sz w:val="36"/>
          <w:szCs w:val="36"/>
        </w:rPr>
        <w:t>国家市场监督管理总</w:t>
      </w:r>
      <w:r>
        <w:rPr>
          <w:rFonts w:eastAsia="方正小标宋_GBK"/>
          <w:spacing w:val="100"/>
          <w:w w:val="130"/>
          <w:sz w:val="36"/>
          <w:szCs w:val="36"/>
        </w:rPr>
        <w:t>局</w:t>
      </w:r>
      <w:r>
        <w:rPr>
          <w:rFonts w:ascii="黑体" w:eastAsia="黑体" w:hAnsi="黑体" w:hint="eastAsia"/>
          <w:spacing w:val="60"/>
          <w:sz w:val="28"/>
          <w:szCs w:val="28"/>
        </w:rPr>
        <w:t>发</w:t>
      </w:r>
      <w:r>
        <w:rPr>
          <w:rFonts w:ascii="黑体" w:eastAsia="黑体" w:hAnsi="黑体" w:hint="eastAsia"/>
          <w:sz w:val="28"/>
        </w:rPr>
        <w:t>布</w:t>
      </w:r>
    </w:p>
    <w:p w14:paraId="1CC01575" w14:textId="77777777" w:rsidR="00CD348B" w:rsidRDefault="00CD348B">
      <w:pPr>
        <w:ind w:firstLineChars="0" w:firstLine="0"/>
        <w:rPr>
          <w:rFonts w:eastAsia="黑体"/>
          <w:spacing w:val="20"/>
          <w:sz w:val="44"/>
          <w:szCs w:val="44"/>
        </w:rPr>
      </w:pPr>
    </w:p>
    <w:p w14:paraId="1003EEF7" w14:textId="77777777" w:rsidR="00CD348B" w:rsidRDefault="00000000">
      <w:pPr>
        <w:ind w:firstLineChars="100" w:firstLine="440"/>
        <w:rPr>
          <w:rFonts w:eastAsia="黑体"/>
          <w:spacing w:val="20"/>
          <w:sz w:val="44"/>
          <w:szCs w:val="44"/>
          <w:lang w:eastAsia="zh-Hans"/>
        </w:rPr>
      </w:pPr>
      <w:r>
        <w:rPr>
          <w:rFonts w:eastAsia="黑体"/>
          <w:noProof/>
          <w:spacing w:val="20"/>
          <w:sz w:val="44"/>
          <w:szCs w:val="44"/>
        </w:rPr>
        <mc:AlternateContent>
          <mc:Choice Requires="wps">
            <w:drawing>
              <wp:anchor distT="0" distB="0" distL="114300" distR="114300" simplePos="0" relativeHeight="251683840" behindDoc="0" locked="0" layoutInCell="1" allowOverlap="1" wp14:anchorId="0255A1EE" wp14:editId="2A31C788">
                <wp:simplePos x="0" y="0"/>
                <wp:positionH relativeFrom="column">
                  <wp:posOffset>4097020</wp:posOffset>
                </wp:positionH>
                <wp:positionV relativeFrom="paragraph">
                  <wp:posOffset>106045</wp:posOffset>
                </wp:positionV>
                <wp:extent cx="1623695" cy="674370"/>
                <wp:effectExtent l="19050" t="19050" r="33655" b="30480"/>
                <wp:wrapNone/>
                <wp:docPr id="13" name="文本框 8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3695" cy="674370"/>
                        </a:xfrm>
                        <a:prstGeom prst="rect">
                          <a:avLst/>
                        </a:prstGeom>
                        <a:solidFill>
                          <a:srgbClr val="FFFFFF"/>
                        </a:solidFill>
                        <a:ln w="38100" cmpd="dbl">
                          <a:solidFill>
                            <a:srgbClr val="000000"/>
                          </a:solidFill>
                          <a:miter lim="800000"/>
                        </a:ln>
                      </wps:spPr>
                      <wps:txbx>
                        <w:txbxContent>
                          <w:p w14:paraId="1151BADD" w14:textId="77777777" w:rsidR="00CD348B" w:rsidRDefault="00000000">
                            <w:pPr>
                              <w:ind w:firstLine="560"/>
                              <w:jc w:val="center"/>
                              <w:rPr>
                                <w:rFonts w:ascii="黑体" w:eastAsia="黑体" w:hAnsi="宋体"/>
                                <w:sz w:val="28"/>
                                <w:szCs w:val="28"/>
                              </w:rPr>
                            </w:pPr>
                            <w:r>
                              <w:rPr>
                                <w:rFonts w:ascii="黑体" w:eastAsia="黑体" w:hAnsi="宋体" w:hint="eastAsia"/>
                                <w:sz w:val="28"/>
                                <w:szCs w:val="28"/>
                              </w:rPr>
                              <w:t>JJF XXXX-202X</w:t>
                            </w:r>
                          </w:p>
                        </w:txbxContent>
                      </wps:txbx>
                      <wps:bodyPr rot="0" vert="horz" wrap="square" lIns="91440" tIns="10800" rIns="91440" bIns="10800" anchor="t" anchorCtr="0" upright="1">
                        <a:noAutofit/>
                      </wps:bodyPr>
                    </wps:wsp>
                  </a:graphicData>
                </a:graphic>
              </wp:anchor>
            </w:drawing>
          </mc:Choice>
          <mc:Fallback xmlns:wpsCustomData="http://www.wps.cn/officeDocument/2013/wpsCustomData">
            <w:pict>
              <v:shape id="文本框 8930" o:spid="_x0000_s1026" o:spt="202" type="#_x0000_t202" style="position:absolute;left:0pt;margin-left:322.6pt;margin-top:8.35pt;height:53.1pt;width:127.85pt;z-index:251683840;mso-width-relative:page;mso-height-relative:page;" fillcolor="#FFFFFF" filled="t" stroked="t" coordsize="21600,21600" o:gfxdata="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E8Z2z1wAAAAoBAAAPAAAAAAAA&#10;AAEAIAAAACIAAABkcnMvZG93bnJldi54bWxQSwECFAAUAAAACACHTuJA+TppsEwCAACXBAAADgAA&#10;AAAAAAABACAAAAAmAQAAZHJzL2Uyb0RvYy54bWxQSwUGAAAAAAYABgBZAQAA5AUAAAAA&#10;">
                <v:fill on="t" focussize="0,0"/>
                <v:stroke weight="3pt" color="#000000" linestyle="thinThin" miterlimit="8" joinstyle="miter"/>
                <v:imagedata o:title=""/>
                <o:lock v:ext="edit" aspectratio="f"/>
                <v:textbox inset="2.54mm,0.3mm,2.54mm,0.3mm">
                  <w:txbxContent>
                    <w:p>
                      <w:pPr>
                        <w:ind w:firstLine="560"/>
                        <w:jc w:val="center"/>
                        <w:rPr>
                          <w:rFonts w:ascii="黑体" w:hAnsi="宋体" w:eastAsia="黑体"/>
                          <w:sz w:val="28"/>
                          <w:szCs w:val="28"/>
                        </w:rPr>
                      </w:pPr>
                      <w:r>
                        <w:rPr>
                          <w:rFonts w:hint="eastAsia" w:ascii="黑体" w:hAnsi="宋体" w:eastAsia="黑体"/>
                          <w:sz w:val="28"/>
                          <w:szCs w:val="28"/>
                        </w:rPr>
                        <w:t>JJF XXXX-202X</w:t>
                      </w:r>
                    </w:p>
                  </w:txbxContent>
                </v:textbox>
              </v:shape>
            </w:pict>
          </mc:Fallback>
        </mc:AlternateContent>
      </w:r>
      <w:r>
        <w:rPr>
          <w:rFonts w:eastAsia="黑体" w:hint="eastAsia"/>
          <w:spacing w:val="20"/>
          <w:sz w:val="44"/>
          <w:szCs w:val="44"/>
          <w:lang w:eastAsia="zh-Hans"/>
        </w:rPr>
        <w:t>检验医学定量检测项目</w:t>
      </w:r>
      <w:r>
        <w:rPr>
          <w:rFonts w:eastAsia="黑体" w:hint="eastAsia"/>
          <w:spacing w:val="20"/>
          <w:sz w:val="44"/>
          <w:szCs w:val="44"/>
        </w:rPr>
        <w:t>基于</w:t>
      </w:r>
    </w:p>
    <w:p w14:paraId="01F33BD2" w14:textId="77777777" w:rsidR="00CD348B" w:rsidRDefault="00000000">
      <w:pPr>
        <w:ind w:firstLineChars="100" w:firstLine="480"/>
        <w:rPr>
          <w:rFonts w:eastAsia="黑体"/>
          <w:spacing w:val="20"/>
          <w:sz w:val="44"/>
          <w:szCs w:val="44"/>
          <w:lang w:eastAsia="zh-Hans"/>
        </w:rPr>
      </w:pPr>
      <w:r>
        <w:rPr>
          <w:rFonts w:eastAsia="黑体" w:hint="eastAsia"/>
          <w:spacing w:val="20"/>
          <w:sz w:val="44"/>
          <w:szCs w:val="44"/>
        </w:rPr>
        <w:t>患者数据的</w:t>
      </w:r>
      <w:r>
        <w:rPr>
          <w:rFonts w:eastAsia="黑体" w:hint="eastAsia"/>
          <w:spacing w:val="20"/>
          <w:sz w:val="44"/>
          <w:szCs w:val="44"/>
          <w:lang w:eastAsia="zh-Hans"/>
        </w:rPr>
        <w:t>质量控制算法</w:t>
      </w:r>
      <w:proofErr w:type="gramStart"/>
      <w:r>
        <w:rPr>
          <w:rFonts w:eastAsia="黑体" w:hint="eastAsia"/>
          <w:spacing w:val="20"/>
          <w:sz w:val="44"/>
          <w:szCs w:val="44"/>
          <w:lang w:eastAsia="zh-Hans"/>
        </w:rPr>
        <w:t>溯</w:t>
      </w:r>
      <w:proofErr w:type="gramEnd"/>
    </w:p>
    <w:p w14:paraId="6B4AA2B4" w14:textId="77777777" w:rsidR="00CD348B" w:rsidRDefault="00000000">
      <w:pPr>
        <w:ind w:firstLineChars="100" w:firstLine="480"/>
        <w:rPr>
          <w:rFonts w:eastAsia="黑体"/>
          <w:spacing w:val="20"/>
          <w:sz w:val="44"/>
          <w:szCs w:val="44"/>
        </w:rPr>
      </w:pPr>
      <w:r>
        <w:rPr>
          <w:rFonts w:eastAsia="黑体" w:hint="eastAsia"/>
          <w:spacing w:val="20"/>
          <w:sz w:val="44"/>
          <w:szCs w:val="44"/>
          <w:lang w:eastAsia="zh-Hans"/>
        </w:rPr>
        <w:t>源方法</w:t>
      </w:r>
    </w:p>
    <w:p w14:paraId="2950D52C" w14:textId="77777777" w:rsidR="00CD348B" w:rsidRDefault="00000000">
      <w:pPr>
        <w:pStyle w:val="af"/>
        <w:ind w:firstLine="560"/>
        <w:jc w:val="left"/>
      </w:pPr>
      <w:r>
        <w:rPr>
          <w:rFonts w:eastAsia="宋体" w:hAnsi="Times New Roman"/>
          <w:b/>
          <w:kern w:val="2"/>
          <w:sz w:val="24"/>
          <w:szCs w:val="24"/>
          <w:lang w:eastAsia="zh-CN" w:bidi="ar-SA"/>
        </w:rPr>
        <w:t>A Traceable Method of Patient-based Real-time Quality Control Algorithms for Quantitative Testing Results in Laboratory Medicine</w:t>
      </w:r>
    </w:p>
    <w:p w14:paraId="1D0EB441" w14:textId="77777777" w:rsidR="00CD348B" w:rsidRDefault="00CD348B">
      <w:pPr>
        <w:ind w:firstLine="560"/>
        <w:rPr>
          <w:sz w:val="28"/>
        </w:rPr>
      </w:pPr>
    </w:p>
    <w:p w14:paraId="5825EF17" w14:textId="77777777" w:rsidR="00CD348B" w:rsidRDefault="00CD348B">
      <w:pPr>
        <w:ind w:firstLine="560"/>
        <w:rPr>
          <w:sz w:val="28"/>
        </w:rPr>
      </w:pPr>
    </w:p>
    <w:p w14:paraId="42521827" w14:textId="77777777" w:rsidR="00CD348B" w:rsidRDefault="00000000">
      <w:pPr>
        <w:ind w:firstLineChars="300" w:firstLine="1407"/>
        <w:rPr>
          <w:kern w:val="0"/>
          <w:sz w:val="28"/>
        </w:rPr>
      </w:pPr>
      <w:r>
        <w:rPr>
          <w:rFonts w:hint="eastAsia"/>
          <w:b/>
          <w:spacing w:val="94"/>
          <w:kern w:val="0"/>
          <w:sz w:val="28"/>
          <w:fitText w:val="1686" w:id="596456996"/>
        </w:rPr>
        <w:t>归口单</w:t>
      </w:r>
      <w:r>
        <w:rPr>
          <w:rFonts w:hint="eastAsia"/>
          <w:b/>
          <w:spacing w:val="1"/>
          <w:kern w:val="0"/>
          <w:sz w:val="28"/>
          <w:fitText w:val="1686" w:id="596456996"/>
        </w:rPr>
        <w:t>位</w:t>
      </w:r>
      <w:r>
        <w:rPr>
          <w:rFonts w:hint="eastAsia"/>
          <w:b/>
          <w:kern w:val="0"/>
          <w:sz w:val="28"/>
        </w:rPr>
        <w:t>：</w:t>
      </w:r>
      <w:r>
        <w:rPr>
          <w:bCs/>
          <w:sz w:val="28"/>
        </w:rPr>
        <w:t>全国法制计量管理计量技术委员会</w:t>
      </w:r>
    </w:p>
    <w:p w14:paraId="62755EFE" w14:textId="68F2FE5F" w:rsidR="00CD348B" w:rsidRDefault="00000000">
      <w:pPr>
        <w:tabs>
          <w:tab w:val="left" w:pos="3261"/>
        </w:tabs>
        <w:ind w:firstLineChars="500" w:firstLine="1405"/>
        <w:rPr>
          <w:bCs/>
          <w:sz w:val="28"/>
        </w:rPr>
      </w:pPr>
      <w:r>
        <w:rPr>
          <w:rFonts w:hint="eastAsia"/>
          <w:b/>
          <w:bCs/>
          <w:sz w:val="28"/>
        </w:rPr>
        <w:t>主要起草单位</w:t>
      </w:r>
      <w:r>
        <w:rPr>
          <w:rFonts w:hint="eastAsia"/>
          <w:b/>
          <w:bCs/>
          <w:sz w:val="28"/>
        </w:rPr>
        <w:t xml:space="preserve">: </w:t>
      </w:r>
    </w:p>
    <w:p w14:paraId="101DCFD6" w14:textId="77777777" w:rsidR="00CD348B" w:rsidRDefault="00CD348B">
      <w:pPr>
        <w:ind w:firstLineChars="500" w:firstLine="1400"/>
        <w:rPr>
          <w:sz w:val="28"/>
        </w:rPr>
      </w:pPr>
    </w:p>
    <w:p w14:paraId="62BAFD16" w14:textId="77777777" w:rsidR="00CD348B" w:rsidRDefault="00CD348B">
      <w:pPr>
        <w:ind w:firstLineChars="500" w:firstLine="1400"/>
        <w:rPr>
          <w:sz w:val="28"/>
        </w:rPr>
      </w:pPr>
    </w:p>
    <w:p w14:paraId="3A8C259C" w14:textId="77777777" w:rsidR="00CD348B" w:rsidRDefault="00CD348B">
      <w:pPr>
        <w:ind w:firstLineChars="500" w:firstLine="1400"/>
        <w:rPr>
          <w:sz w:val="28"/>
        </w:rPr>
      </w:pPr>
    </w:p>
    <w:p w14:paraId="2D8BABBD" w14:textId="77777777" w:rsidR="00CD348B" w:rsidRDefault="00CD348B">
      <w:pPr>
        <w:ind w:firstLineChars="500" w:firstLine="1400"/>
        <w:rPr>
          <w:sz w:val="28"/>
        </w:rPr>
      </w:pPr>
    </w:p>
    <w:p w14:paraId="49FD1DEA" w14:textId="77777777" w:rsidR="005A7C0E" w:rsidRDefault="005A7C0E">
      <w:pPr>
        <w:ind w:firstLineChars="500" w:firstLine="1400"/>
        <w:rPr>
          <w:sz w:val="28"/>
        </w:rPr>
      </w:pPr>
    </w:p>
    <w:p w14:paraId="338145F8" w14:textId="77777777" w:rsidR="005A7C0E" w:rsidRDefault="005A7C0E">
      <w:pPr>
        <w:ind w:firstLineChars="500" w:firstLine="1400"/>
        <w:rPr>
          <w:rFonts w:hint="eastAsia"/>
          <w:sz w:val="28"/>
        </w:rPr>
      </w:pPr>
    </w:p>
    <w:p w14:paraId="624831DF" w14:textId="77777777" w:rsidR="00CD348B" w:rsidRDefault="00CD348B">
      <w:pPr>
        <w:ind w:firstLineChars="500" w:firstLine="1400"/>
        <w:rPr>
          <w:sz w:val="28"/>
        </w:rPr>
      </w:pPr>
    </w:p>
    <w:p w14:paraId="06AE2B68" w14:textId="77777777" w:rsidR="00CD348B" w:rsidRDefault="00CD348B">
      <w:pPr>
        <w:ind w:firstLineChars="500" w:firstLine="1400"/>
        <w:rPr>
          <w:sz w:val="28"/>
        </w:rPr>
      </w:pPr>
    </w:p>
    <w:p w14:paraId="62C3DDC4" w14:textId="77777777" w:rsidR="00CD348B" w:rsidRDefault="00CD348B">
      <w:pPr>
        <w:tabs>
          <w:tab w:val="left" w:pos="3261"/>
        </w:tabs>
        <w:ind w:firstLineChars="500" w:firstLine="1400"/>
        <w:rPr>
          <w:sz w:val="28"/>
        </w:rPr>
      </w:pPr>
    </w:p>
    <w:p w14:paraId="0F1F8FC2" w14:textId="77777777" w:rsidR="00CD348B" w:rsidRDefault="00CD348B">
      <w:pPr>
        <w:tabs>
          <w:tab w:val="left" w:pos="3261"/>
        </w:tabs>
        <w:ind w:firstLineChars="500" w:firstLine="1400"/>
        <w:rPr>
          <w:sz w:val="28"/>
        </w:rPr>
      </w:pPr>
    </w:p>
    <w:p w14:paraId="48DABA00" w14:textId="77777777" w:rsidR="00CD348B" w:rsidRDefault="00CD348B">
      <w:pPr>
        <w:ind w:firstLineChars="0" w:firstLine="0"/>
        <w:rPr>
          <w:rFonts w:eastAsia="黑体"/>
          <w:bCs/>
          <w:sz w:val="28"/>
        </w:rPr>
      </w:pPr>
    </w:p>
    <w:p w14:paraId="0A1E7881" w14:textId="77777777" w:rsidR="00CD348B" w:rsidRDefault="00000000">
      <w:pPr>
        <w:ind w:firstLine="560"/>
        <w:jc w:val="center"/>
        <w:rPr>
          <w:sz w:val="28"/>
        </w:rPr>
        <w:sectPr w:rsidR="00CD348B">
          <w:pgSz w:w="11906" w:h="16838"/>
          <w:pgMar w:top="1440" w:right="1418" w:bottom="1440" w:left="1418" w:header="1588" w:footer="1361" w:gutter="0"/>
          <w:pgNumType w:fmt="upperRoman"/>
          <w:cols w:space="720"/>
          <w:titlePg/>
          <w:docGrid w:type="lines" w:linePitch="312"/>
        </w:sectPr>
      </w:pPr>
      <w:r>
        <w:rPr>
          <w:sz w:val="28"/>
        </w:rPr>
        <w:t>本规范委托全国法制计量管理计量技术委员会负责解释</w:t>
      </w:r>
    </w:p>
    <w:p w14:paraId="4E01B2EC" w14:textId="77777777" w:rsidR="00CD348B" w:rsidRDefault="00CD348B">
      <w:pPr>
        <w:ind w:firstLineChars="0" w:firstLine="0"/>
        <w:rPr>
          <w:sz w:val="28"/>
        </w:rPr>
      </w:pPr>
    </w:p>
    <w:p w14:paraId="3239DB35" w14:textId="77777777" w:rsidR="00CD348B" w:rsidRDefault="00CD348B">
      <w:pPr>
        <w:ind w:firstLineChars="0" w:firstLine="0"/>
        <w:rPr>
          <w:rFonts w:eastAsia="黑体"/>
          <w:bCs/>
          <w:sz w:val="28"/>
        </w:rPr>
      </w:pPr>
    </w:p>
    <w:p w14:paraId="709B4110" w14:textId="77777777" w:rsidR="00CD348B" w:rsidRDefault="00CD348B">
      <w:pPr>
        <w:ind w:firstLineChars="0" w:firstLine="0"/>
        <w:rPr>
          <w:rFonts w:eastAsia="黑体"/>
          <w:bCs/>
          <w:sz w:val="28"/>
        </w:rPr>
      </w:pPr>
    </w:p>
    <w:p w14:paraId="0F1C0797" w14:textId="77777777" w:rsidR="00CD348B" w:rsidRDefault="00000000">
      <w:pPr>
        <w:ind w:firstLine="560"/>
        <w:rPr>
          <w:rFonts w:eastAsia="黑体"/>
          <w:bCs/>
          <w:sz w:val="28"/>
        </w:rPr>
      </w:pPr>
      <w:r>
        <w:rPr>
          <w:rFonts w:eastAsia="黑体"/>
          <w:bCs/>
          <w:sz w:val="28"/>
        </w:rPr>
        <w:t>本规范主要起草人：</w:t>
      </w:r>
    </w:p>
    <w:p w14:paraId="415BDA3D" w14:textId="77777777" w:rsidR="00CD348B" w:rsidRDefault="00CD348B">
      <w:pPr>
        <w:ind w:firstLineChars="421" w:firstLine="1179"/>
        <w:rPr>
          <w:sz w:val="28"/>
        </w:rPr>
      </w:pPr>
    </w:p>
    <w:p w14:paraId="7BD01A57" w14:textId="77777777" w:rsidR="00CD348B" w:rsidRDefault="00CD348B">
      <w:pPr>
        <w:ind w:firstLineChars="421" w:firstLine="1179"/>
        <w:rPr>
          <w:sz w:val="28"/>
        </w:rPr>
      </w:pPr>
    </w:p>
    <w:p w14:paraId="798F870B" w14:textId="77777777" w:rsidR="00CD348B" w:rsidRDefault="00CD348B">
      <w:pPr>
        <w:ind w:firstLineChars="421" w:firstLine="1179"/>
        <w:rPr>
          <w:sz w:val="28"/>
        </w:rPr>
      </w:pPr>
    </w:p>
    <w:p w14:paraId="123CB28D" w14:textId="77777777" w:rsidR="00CD348B" w:rsidRDefault="00CD348B">
      <w:pPr>
        <w:ind w:firstLineChars="421" w:firstLine="1179"/>
        <w:rPr>
          <w:sz w:val="28"/>
        </w:rPr>
      </w:pPr>
    </w:p>
    <w:p w14:paraId="3D9A80F2" w14:textId="77777777" w:rsidR="00CD348B" w:rsidRDefault="00000000">
      <w:pPr>
        <w:ind w:firstLineChars="421" w:firstLine="1179"/>
        <w:rPr>
          <w:rFonts w:eastAsia="黑体"/>
          <w:bCs/>
          <w:sz w:val="28"/>
        </w:rPr>
      </w:pPr>
      <w:r>
        <w:rPr>
          <w:rFonts w:eastAsia="黑体"/>
          <w:bCs/>
          <w:sz w:val="28"/>
        </w:rPr>
        <w:t>参加起草人：</w:t>
      </w:r>
    </w:p>
    <w:p w14:paraId="6B51A6D1" w14:textId="77777777" w:rsidR="00CD348B" w:rsidRDefault="00CD348B">
      <w:pPr>
        <w:ind w:firstLineChars="500" w:firstLine="1400"/>
        <w:rPr>
          <w:sz w:val="28"/>
        </w:rPr>
      </w:pPr>
    </w:p>
    <w:p w14:paraId="36799723" w14:textId="77777777" w:rsidR="00CD348B" w:rsidRDefault="00CD348B">
      <w:pPr>
        <w:ind w:firstLineChars="71" w:firstLine="199"/>
        <w:rPr>
          <w:sz w:val="28"/>
        </w:rPr>
        <w:sectPr w:rsidR="00CD348B">
          <w:pgSz w:w="11906" w:h="16838"/>
          <w:pgMar w:top="1440" w:right="1418" w:bottom="1440" w:left="1418" w:header="1588" w:footer="1361" w:gutter="0"/>
          <w:pgNumType w:fmt="upperRoman"/>
          <w:cols w:space="720"/>
          <w:titlePg/>
          <w:docGrid w:type="lines" w:linePitch="312"/>
        </w:sectPr>
      </w:pPr>
    </w:p>
    <w:p w14:paraId="71A7F340" w14:textId="77777777" w:rsidR="00CD348B" w:rsidRDefault="00000000">
      <w:pPr>
        <w:pStyle w:val="a3"/>
        <w:ind w:firstLineChars="0" w:firstLine="0"/>
        <w:jc w:val="center"/>
        <w:rPr>
          <w:rFonts w:ascii="黑体" w:eastAsia="黑体" w:hAnsi="黑体"/>
          <w:sz w:val="44"/>
          <w:szCs w:val="44"/>
          <w:lang w:eastAsia="zh-Hans"/>
        </w:rPr>
      </w:pPr>
      <w:r>
        <w:rPr>
          <w:rFonts w:ascii="黑体" w:eastAsia="黑体" w:hAnsi="黑体" w:hint="eastAsia"/>
          <w:sz w:val="44"/>
          <w:szCs w:val="44"/>
          <w:lang w:eastAsia="zh-Hans"/>
        </w:rPr>
        <w:lastRenderedPageBreak/>
        <w:t>目</w:t>
      </w:r>
      <w:r>
        <w:rPr>
          <w:rFonts w:ascii="黑体" w:eastAsia="黑体" w:hAnsi="黑体" w:hint="eastAsia"/>
          <w:sz w:val="44"/>
          <w:szCs w:val="44"/>
        </w:rPr>
        <w:t xml:space="preserve">    录</w:t>
      </w:r>
    </w:p>
    <w:p w14:paraId="532BE0C6" w14:textId="77777777" w:rsidR="00CD348B" w:rsidRDefault="00000000">
      <w:pPr>
        <w:pStyle w:val="TOC1"/>
        <w:tabs>
          <w:tab w:val="right" w:leader="dot" w:pos="9070"/>
        </w:tabs>
        <w:ind w:firstLine="480"/>
        <w:rPr>
          <w:rFonts w:ascii="宋体" w:hAnsi="宋体" w:cs="宋体"/>
          <w:b w:val="0"/>
          <w:bCs w:val="0"/>
          <w:sz w:val="24"/>
          <w:szCs w:val="24"/>
        </w:rPr>
      </w:pPr>
      <w:r>
        <w:rPr>
          <w:rFonts w:ascii="宋体" w:hAnsi="宋体" w:cs="宋体" w:hint="eastAsia"/>
          <w:b w:val="0"/>
          <w:bCs w:val="0"/>
          <w:color w:val="000000" w:themeColor="text1"/>
          <w:sz w:val="24"/>
          <w:szCs w:val="24"/>
          <w:lang w:eastAsia="zh-Hans"/>
        </w:rPr>
        <w:fldChar w:fldCharType="begin"/>
      </w:r>
      <w:r>
        <w:rPr>
          <w:rFonts w:ascii="宋体" w:hAnsi="宋体" w:cs="宋体" w:hint="eastAsia"/>
          <w:b w:val="0"/>
          <w:bCs w:val="0"/>
          <w:color w:val="000000" w:themeColor="text1"/>
          <w:sz w:val="24"/>
          <w:szCs w:val="24"/>
          <w:lang w:eastAsia="zh-Hans"/>
        </w:rPr>
        <w:instrText xml:space="preserve"> TOC \o "1-2" \h \z \u </w:instrText>
      </w:r>
      <w:r>
        <w:rPr>
          <w:rFonts w:ascii="宋体" w:hAnsi="宋体" w:cs="宋体" w:hint="eastAsia"/>
          <w:b w:val="0"/>
          <w:bCs w:val="0"/>
          <w:color w:val="000000" w:themeColor="text1"/>
          <w:sz w:val="24"/>
          <w:szCs w:val="24"/>
          <w:lang w:eastAsia="zh-Hans"/>
        </w:rPr>
        <w:fldChar w:fldCharType="separate"/>
      </w:r>
      <w:hyperlink w:anchor="_Toc4440" w:history="1">
        <w:r>
          <w:rPr>
            <w:rFonts w:ascii="宋体" w:hAnsi="宋体" w:cs="宋体" w:hint="eastAsia"/>
            <w:b w:val="0"/>
            <w:bCs w:val="0"/>
            <w:sz w:val="24"/>
            <w:szCs w:val="24"/>
          </w:rPr>
          <w:t>引言</w:t>
        </w:r>
        <w:r>
          <w:rPr>
            <w:rFonts w:ascii="宋体" w:hAnsi="宋体" w:cs="宋体" w:hint="eastAsia"/>
            <w:b w:val="0"/>
            <w:bCs w:val="0"/>
            <w:sz w:val="24"/>
            <w:szCs w:val="24"/>
          </w:rPr>
          <w:tab/>
        </w:r>
        <w:r>
          <w:rPr>
            <w:rFonts w:ascii="宋体" w:hAnsi="宋体" w:cs="宋体" w:hint="eastAsia"/>
            <w:b w:val="0"/>
            <w:bCs w:val="0"/>
            <w:sz w:val="24"/>
            <w:szCs w:val="24"/>
          </w:rPr>
          <w:fldChar w:fldCharType="begin"/>
        </w:r>
        <w:r>
          <w:rPr>
            <w:rFonts w:ascii="宋体" w:hAnsi="宋体" w:cs="宋体" w:hint="eastAsia"/>
            <w:b w:val="0"/>
            <w:bCs w:val="0"/>
            <w:sz w:val="24"/>
            <w:szCs w:val="24"/>
          </w:rPr>
          <w:instrText xml:space="preserve"> PAGEREF _Toc4440 \h </w:instrText>
        </w:r>
        <w:r>
          <w:rPr>
            <w:rFonts w:ascii="宋体" w:hAnsi="宋体" w:cs="宋体" w:hint="eastAsia"/>
            <w:b w:val="0"/>
            <w:bCs w:val="0"/>
            <w:sz w:val="24"/>
            <w:szCs w:val="24"/>
          </w:rPr>
        </w:r>
        <w:r>
          <w:rPr>
            <w:rFonts w:ascii="宋体" w:hAnsi="宋体" w:cs="宋体" w:hint="eastAsia"/>
            <w:b w:val="0"/>
            <w:bCs w:val="0"/>
            <w:sz w:val="24"/>
            <w:szCs w:val="24"/>
          </w:rPr>
          <w:fldChar w:fldCharType="separate"/>
        </w:r>
        <w:r>
          <w:rPr>
            <w:rFonts w:ascii="宋体" w:hAnsi="宋体" w:cs="宋体" w:hint="eastAsia"/>
            <w:b w:val="0"/>
            <w:bCs w:val="0"/>
            <w:sz w:val="24"/>
            <w:szCs w:val="24"/>
          </w:rPr>
          <w:t>II</w:t>
        </w:r>
        <w:r>
          <w:rPr>
            <w:rFonts w:ascii="宋体" w:hAnsi="宋体" w:cs="宋体" w:hint="eastAsia"/>
            <w:b w:val="0"/>
            <w:bCs w:val="0"/>
            <w:sz w:val="24"/>
            <w:szCs w:val="24"/>
          </w:rPr>
          <w:fldChar w:fldCharType="end"/>
        </w:r>
      </w:hyperlink>
    </w:p>
    <w:p w14:paraId="555AF5F4" w14:textId="77777777" w:rsidR="00CD348B" w:rsidRDefault="00000000">
      <w:pPr>
        <w:pStyle w:val="TOC1"/>
        <w:tabs>
          <w:tab w:val="right" w:leader="dot" w:pos="9070"/>
        </w:tabs>
        <w:ind w:firstLine="480"/>
        <w:rPr>
          <w:rFonts w:ascii="宋体" w:hAnsi="宋体" w:cs="宋体"/>
          <w:b w:val="0"/>
          <w:bCs w:val="0"/>
          <w:sz w:val="24"/>
          <w:szCs w:val="24"/>
        </w:rPr>
      </w:pPr>
      <w:hyperlink w:anchor="_Toc15543" w:history="1">
        <w:r>
          <w:rPr>
            <w:rFonts w:ascii="宋体" w:hAnsi="宋体" w:cs="宋体" w:hint="eastAsia"/>
            <w:b w:val="0"/>
            <w:bCs w:val="0"/>
            <w:sz w:val="24"/>
            <w:szCs w:val="24"/>
          </w:rPr>
          <w:t>1 范围</w:t>
        </w:r>
        <w:r>
          <w:rPr>
            <w:rFonts w:ascii="宋体" w:hAnsi="宋体" w:cs="宋体" w:hint="eastAsia"/>
            <w:b w:val="0"/>
            <w:bCs w:val="0"/>
            <w:sz w:val="24"/>
            <w:szCs w:val="24"/>
          </w:rPr>
          <w:tab/>
        </w:r>
        <w:r>
          <w:rPr>
            <w:rFonts w:ascii="宋体" w:hAnsi="宋体" w:cs="宋体" w:hint="eastAsia"/>
            <w:b w:val="0"/>
            <w:bCs w:val="0"/>
            <w:sz w:val="24"/>
            <w:szCs w:val="24"/>
          </w:rPr>
          <w:fldChar w:fldCharType="begin"/>
        </w:r>
        <w:r>
          <w:rPr>
            <w:rFonts w:ascii="宋体" w:hAnsi="宋体" w:cs="宋体" w:hint="eastAsia"/>
            <w:b w:val="0"/>
            <w:bCs w:val="0"/>
            <w:sz w:val="24"/>
            <w:szCs w:val="24"/>
          </w:rPr>
          <w:instrText xml:space="preserve"> PAGEREF _Toc15543 \h </w:instrText>
        </w:r>
        <w:r>
          <w:rPr>
            <w:rFonts w:ascii="宋体" w:hAnsi="宋体" w:cs="宋体" w:hint="eastAsia"/>
            <w:b w:val="0"/>
            <w:bCs w:val="0"/>
            <w:sz w:val="24"/>
            <w:szCs w:val="24"/>
          </w:rPr>
        </w:r>
        <w:r>
          <w:rPr>
            <w:rFonts w:ascii="宋体" w:hAnsi="宋体" w:cs="宋体" w:hint="eastAsia"/>
            <w:b w:val="0"/>
            <w:bCs w:val="0"/>
            <w:sz w:val="24"/>
            <w:szCs w:val="24"/>
          </w:rPr>
          <w:fldChar w:fldCharType="separate"/>
        </w:r>
        <w:r>
          <w:rPr>
            <w:rFonts w:ascii="宋体" w:hAnsi="宋体" w:cs="宋体" w:hint="eastAsia"/>
            <w:b w:val="0"/>
            <w:bCs w:val="0"/>
            <w:sz w:val="24"/>
            <w:szCs w:val="24"/>
          </w:rPr>
          <w:t>1</w:t>
        </w:r>
        <w:r>
          <w:rPr>
            <w:rFonts w:ascii="宋体" w:hAnsi="宋体" w:cs="宋体" w:hint="eastAsia"/>
            <w:b w:val="0"/>
            <w:bCs w:val="0"/>
            <w:sz w:val="24"/>
            <w:szCs w:val="24"/>
          </w:rPr>
          <w:fldChar w:fldCharType="end"/>
        </w:r>
      </w:hyperlink>
    </w:p>
    <w:p w14:paraId="1D9A6C4E" w14:textId="77777777" w:rsidR="00CD348B" w:rsidRDefault="00000000">
      <w:pPr>
        <w:pStyle w:val="TOC1"/>
        <w:tabs>
          <w:tab w:val="right" w:leader="dot" w:pos="9070"/>
        </w:tabs>
        <w:ind w:firstLine="480"/>
        <w:rPr>
          <w:rFonts w:ascii="宋体" w:hAnsi="宋体" w:cs="宋体"/>
          <w:b w:val="0"/>
          <w:bCs w:val="0"/>
          <w:sz w:val="24"/>
          <w:szCs w:val="24"/>
        </w:rPr>
      </w:pPr>
      <w:hyperlink w:anchor="_Toc29105" w:history="1">
        <w:r>
          <w:rPr>
            <w:rFonts w:ascii="宋体" w:hAnsi="宋体" w:cs="宋体" w:hint="eastAsia"/>
            <w:b w:val="0"/>
            <w:bCs w:val="0"/>
            <w:sz w:val="24"/>
            <w:szCs w:val="24"/>
          </w:rPr>
          <w:t>2 引用文件</w:t>
        </w:r>
        <w:r>
          <w:rPr>
            <w:rFonts w:ascii="宋体" w:hAnsi="宋体" w:cs="宋体" w:hint="eastAsia"/>
            <w:b w:val="0"/>
            <w:bCs w:val="0"/>
            <w:sz w:val="24"/>
            <w:szCs w:val="24"/>
          </w:rPr>
          <w:tab/>
        </w:r>
        <w:r>
          <w:rPr>
            <w:rFonts w:ascii="宋体" w:hAnsi="宋体" w:cs="宋体" w:hint="eastAsia"/>
            <w:b w:val="0"/>
            <w:bCs w:val="0"/>
            <w:sz w:val="24"/>
            <w:szCs w:val="24"/>
          </w:rPr>
          <w:fldChar w:fldCharType="begin"/>
        </w:r>
        <w:r>
          <w:rPr>
            <w:rFonts w:ascii="宋体" w:hAnsi="宋体" w:cs="宋体" w:hint="eastAsia"/>
            <w:b w:val="0"/>
            <w:bCs w:val="0"/>
            <w:sz w:val="24"/>
            <w:szCs w:val="24"/>
          </w:rPr>
          <w:instrText xml:space="preserve"> PAGEREF _Toc29105 \h </w:instrText>
        </w:r>
        <w:r>
          <w:rPr>
            <w:rFonts w:ascii="宋体" w:hAnsi="宋体" w:cs="宋体" w:hint="eastAsia"/>
            <w:b w:val="0"/>
            <w:bCs w:val="0"/>
            <w:sz w:val="24"/>
            <w:szCs w:val="24"/>
          </w:rPr>
        </w:r>
        <w:r>
          <w:rPr>
            <w:rFonts w:ascii="宋体" w:hAnsi="宋体" w:cs="宋体" w:hint="eastAsia"/>
            <w:b w:val="0"/>
            <w:bCs w:val="0"/>
            <w:sz w:val="24"/>
            <w:szCs w:val="24"/>
          </w:rPr>
          <w:fldChar w:fldCharType="separate"/>
        </w:r>
        <w:r>
          <w:rPr>
            <w:rFonts w:ascii="宋体" w:hAnsi="宋体" w:cs="宋体" w:hint="eastAsia"/>
            <w:b w:val="0"/>
            <w:bCs w:val="0"/>
            <w:sz w:val="24"/>
            <w:szCs w:val="24"/>
          </w:rPr>
          <w:t>1</w:t>
        </w:r>
        <w:r>
          <w:rPr>
            <w:rFonts w:ascii="宋体" w:hAnsi="宋体" w:cs="宋体" w:hint="eastAsia"/>
            <w:b w:val="0"/>
            <w:bCs w:val="0"/>
            <w:sz w:val="24"/>
            <w:szCs w:val="24"/>
          </w:rPr>
          <w:fldChar w:fldCharType="end"/>
        </w:r>
      </w:hyperlink>
    </w:p>
    <w:p w14:paraId="4839BDEF" w14:textId="77777777" w:rsidR="00CD348B" w:rsidRDefault="00000000">
      <w:pPr>
        <w:pStyle w:val="TOC1"/>
        <w:tabs>
          <w:tab w:val="right" w:leader="dot" w:pos="9070"/>
        </w:tabs>
        <w:ind w:firstLine="480"/>
        <w:rPr>
          <w:rFonts w:ascii="宋体" w:hAnsi="宋体" w:cs="宋体"/>
          <w:b w:val="0"/>
          <w:bCs w:val="0"/>
          <w:sz w:val="24"/>
          <w:szCs w:val="24"/>
        </w:rPr>
      </w:pPr>
      <w:hyperlink w:anchor="_Toc27504" w:history="1">
        <w:r>
          <w:rPr>
            <w:rFonts w:ascii="宋体" w:hAnsi="宋体" w:cs="宋体" w:hint="eastAsia"/>
            <w:b w:val="0"/>
            <w:bCs w:val="0"/>
            <w:sz w:val="24"/>
            <w:szCs w:val="24"/>
          </w:rPr>
          <w:t>3 术语和定义</w:t>
        </w:r>
        <w:r>
          <w:rPr>
            <w:rFonts w:ascii="宋体" w:hAnsi="宋体" w:cs="宋体" w:hint="eastAsia"/>
            <w:b w:val="0"/>
            <w:bCs w:val="0"/>
            <w:sz w:val="24"/>
            <w:szCs w:val="24"/>
          </w:rPr>
          <w:tab/>
        </w:r>
        <w:r>
          <w:rPr>
            <w:rFonts w:ascii="宋体" w:hAnsi="宋体" w:cs="宋体" w:hint="eastAsia"/>
            <w:b w:val="0"/>
            <w:bCs w:val="0"/>
            <w:sz w:val="24"/>
            <w:szCs w:val="24"/>
          </w:rPr>
          <w:fldChar w:fldCharType="begin"/>
        </w:r>
        <w:r>
          <w:rPr>
            <w:rFonts w:ascii="宋体" w:hAnsi="宋体" w:cs="宋体" w:hint="eastAsia"/>
            <w:b w:val="0"/>
            <w:bCs w:val="0"/>
            <w:sz w:val="24"/>
            <w:szCs w:val="24"/>
          </w:rPr>
          <w:instrText xml:space="preserve"> PAGEREF _Toc27504 \h </w:instrText>
        </w:r>
        <w:r>
          <w:rPr>
            <w:rFonts w:ascii="宋体" w:hAnsi="宋体" w:cs="宋体" w:hint="eastAsia"/>
            <w:b w:val="0"/>
            <w:bCs w:val="0"/>
            <w:sz w:val="24"/>
            <w:szCs w:val="24"/>
          </w:rPr>
        </w:r>
        <w:r>
          <w:rPr>
            <w:rFonts w:ascii="宋体" w:hAnsi="宋体" w:cs="宋体" w:hint="eastAsia"/>
            <w:b w:val="0"/>
            <w:bCs w:val="0"/>
            <w:sz w:val="24"/>
            <w:szCs w:val="24"/>
          </w:rPr>
          <w:fldChar w:fldCharType="separate"/>
        </w:r>
        <w:r>
          <w:rPr>
            <w:rFonts w:ascii="宋体" w:hAnsi="宋体" w:cs="宋体" w:hint="eastAsia"/>
            <w:b w:val="0"/>
            <w:bCs w:val="0"/>
            <w:sz w:val="24"/>
            <w:szCs w:val="24"/>
          </w:rPr>
          <w:t>1</w:t>
        </w:r>
        <w:r>
          <w:rPr>
            <w:rFonts w:ascii="宋体" w:hAnsi="宋体" w:cs="宋体" w:hint="eastAsia"/>
            <w:b w:val="0"/>
            <w:bCs w:val="0"/>
            <w:sz w:val="24"/>
            <w:szCs w:val="24"/>
          </w:rPr>
          <w:fldChar w:fldCharType="end"/>
        </w:r>
      </w:hyperlink>
    </w:p>
    <w:p w14:paraId="6A384C3E" w14:textId="77777777" w:rsidR="00CD348B" w:rsidRDefault="00000000">
      <w:pPr>
        <w:pStyle w:val="TOC1"/>
        <w:tabs>
          <w:tab w:val="right" w:leader="dot" w:pos="9070"/>
        </w:tabs>
        <w:ind w:firstLine="480"/>
        <w:rPr>
          <w:rFonts w:ascii="宋体" w:hAnsi="宋体" w:cs="宋体"/>
          <w:b w:val="0"/>
          <w:bCs w:val="0"/>
          <w:sz w:val="24"/>
          <w:szCs w:val="24"/>
        </w:rPr>
      </w:pPr>
      <w:hyperlink w:anchor="_Toc14945" w:history="1">
        <w:r>
          <w:rPr>
            <w:rFonts w:ascii="宋体" w:hAnsi="宋体" w:cs="宋体" w:hint="eastAsia"/>
            <w:b w:val="0"/>
            <w:bCs w:val="0"/>
            <w:sz w:val="24"/>
            <w:szCs w:val="24"/>
          </w:rPr>
          <w:t xml:space="preserve">4 </w:t>
        </w:r>
        <w:r>
          <w:rPr>
            <w:rFonts w:ascii="宋体" w:hAnsi="宋体" w:cs="宋体" w:hint="eastAsia"/>
            <w:b w:val="0"/>
            <w:bCs w:val="0"/>
            <w:sz w:val="24"/>
            <w:szCs w:val="24"/>
            <w:lang w:eastAsia="zh-Hans"/>
          </w:rPr>
          <w:t>概述</w:t>
        </w:r>
        <w:r>
          <w:rPr>
            <w:rFonts w:ascii="宋体" w:hAnsi="宋体" w:cs="宋体" w:hint="eastAsia"/>
            <w:b w:val="0"/>
            <w:bCs w:val="0"/>
            <w:sz w:val="24"/>
            <w:szCs w:val="24"/>
          </w:rPr>
          <w:tab/>
        </w:r>
        <w:r>
          <w:rPr>
            <w:rFonts w:ascii="宋体" w:hAnsi="宋体" w:cs="宋体" w:hint="eastAsia"/>
            <w:b w:val="0"/>
            <w:bCs w:val="0"/>
            <w:sz w:val="24"/>
            <w:szCs w:val="24"/>
          </w:rPr>
          <w:fldChar w:fldCharType="begin"/>
        </w:r>
        <w:r>
          <w:rPr>
            <w:rFonts w:ascii="宋体" w:hAnsi="宋体" w:cs="宋体" w:hint="eastAsia"/>
            <w:b w:val="0"/>
            <w:bCs w:val="0"/>
            <w:sz w:val="24"/>
            <w:szCs w:val="24"/>
          </w:rPr>
          <w:instrText xml:space="preserve"> PAGEREF _Toc14945 \h </w:instrText>
        </w:r>
        <w:r>
          <w:rPr>
            <w:rFonts w:ascii="宋体" w:hAnsi="宋体" w:cs="宋体" w:hint="eastAsia"/>
            <w:b w:val="0"/>
            <w:bCs w:val="0"/>
            <w:sz w:val="24"/>
            <w:szCs w:val="24"/>
          </w:rPr>
        </w:r>
        <w:r>
          <w:rPr>
            <w:rFonts w:ascii="宋体" w:hAnsi="宋体" w:cs="宋体" w:hint="eastAsia"/>
            <w:b w:val="0"/>
            <w:bCs w:val="0"/>
            <w:sz w:val="24"/>
            <w:szCs w:val="24"/>
          </w:rPr>
          <w:fldChar w:fldCharType="separate"/>
        </w:r>
        <w:r>
          <w:rPr>
            <w:rFonts w:ascii="宋体" w:hAnsi="宋体" w:cs="宋体" w:hint="eastAsia"/>
            <w:b w:val="0"/>
            <w:bCs w:val="0"/>
            <w:sz w:val="24"/>
            <w:szCs w:val="24"/>
          </w:rPr>
          <w:t>3</w:t>
        </w:r>
        <w:r>
          <w:rPr>
            <w:rFonts w:ascii="宋体" w:hAnsi="宋体" w:cs="宋体" w:hint="eastAsia"/>
            <w:b w:val="0"/>
            <w:bCs w:val="0"/>
            <w:sz w:val="24"/>
            <w:szCs w:val="24"/>
          </w:rPr>
          <w:fldChar w:fldCharType="end"/>
        </w:r>
      </w:hyperlink>
    </w:p>
    <w:p w14:paraId="0CD1DF3D" w14:textId="77777777" w:rsidR="00CD348B" w:rsidRDefault="00000000">
      <w:pPr>
        <w:pStyle w:val="TOC1"/>
        <w:tabs>
          <w:tab w:val="right" w:leader="dot" w:pos="9070"/>
        </w:tabs>
        <w:ind w:firstLine="480"/>
        <w:rPr>
          <w:rFonts w:ascii="宋体" w:hAnsi="宋体" w:cs="宋体"/>
          <w:b w:val="0"/>
          <w:bCs w:val="0"/>
          <w:sz w:val="24"/>
          <w:szCs w:val="24"/>
        </w:rPr>
      </w:pPr>
      <w:hyperlink w:anchor="_Toc18040" w:history="1">
        <w:r>
          <w:rPr>
            <w:rFonts w:ascii="宋体" w:hAnsi="宋体" w:cs="宋体" w:hint="eastAsia"/>
            <w:b w:val="0"/>
            <w:bCs w:val="0"/>
            <w:sz w:val="24"/>
            <w:szCs w:val="24"/>
          </w:rPr>
          <w:t xml:space="preserve">5 </w:t>
        </w:r>
        <w:r>
          <w:rPr>
            <w:rFonts w:ascii="宋体" w:hAnsi="宋体" w:cs="宋体" w:hint="eastAsia"/>
            <w:b w:val="0"/>
            <w:bCs w:val="0"/>
            <w:sz w:val="24"/>
            <w:szCs w:val="24"/>
            <w:lang w:eastAsia="zh-Hans"/>
          </w:rPr>
          <w:t>计量</w:t>
        </w:r>
        <w:r>
          <w:rPr>
            <w:rFonts w:ascii="宋体" w:hAnsi="宋体" w:cs="宋体" w:hint="eastAsia"/>
            <w:b w:val="0"/>
            <w:bCs w:val="0"/>
            <w:sz w:val="24"/>
            <w:szCs w:val="24"/>
          </w:rPr>
          <w:t>特性</w:t>
        </w:r>
        <w:r>
          <w:rPr>
            <w:rFonts w:ascii="宋体" w:hAnsi="宋体" w:cs="宋体" w:hint="eastAsia"/>
            <w:b w:val="0"/>
            <w:bCs w:val="0"/>
            <w:sz w:val="24"/>
            <w:szCs w:val="24"/>
          </w:rPr>
          <w:tab/>
        </w:r>
        <w:r>
          <w:rPr>
            <w:rFonts w:ascii="宋体" w:hAnsi="宋体" w:cs="宋体" w:hint="eastAsia"/>
            <w:b w:val="0"/>
            <w:bCs w:val="0"/>
            <w:sz w:val="24"/>
            <w:szCs w:val="24"/>
          </w:rPr>
          <w:fldChar w:fldCharType="begin"/>
        </w:r>
        <w:r>
          <w:rPr>
            <w:rFonts w:ascii="宋体" w:hAnsi="宋体" w:cs="宋体" w:hint="eastAsia"/>
            <w:b w:val="0"/>
            <w:bCs w:val="0"/>
            <w:sz w:val="24"/>
            <w:szCs w:val="24"/>
          </w:rPr>
          <w:instrText xml:space="preserve"> PAGEREF _Toc18040 \h </w:instrText>
        </w:r>
        <w:r>
          <w:rPr>
            <w:rFonts w:ascii="宋体" w:hAnsi="宋体" w:cs="宋体" w:hint="eastAsia"/>
            <w:b w:val="0"/>
            <w:bCs w:val="0"/>
            <w:sz w:val="24"/>
            <w:szCs w:val="24"/>
          </w:rPr>
        </w:r>
        <w:r>
          <w:rPr>
            <w:rFonts w:ascii="宋体" w:hAnsi="宋体" w:cs="宋体" w:hint="eastAsia"/>
            <w:b w:val="0"/>
            <w:bCs w:val="0"/>
            <w:sz w:val="24"/>
            <w:szCs w:val="24"/>
          </w:rPr>
          <w:fldChar w:fldCharType="separate"/>
        </w:r>
        <w:r>
          <w:rPr>
            <w:rFonts w:ascii="宋体" w:hAnsi="宋体" w:cs="宋体" w:hint="eastAsia"/>
            <w:b w:val="0"/>
            <w:bCs w:val="0"/>
            <w:sz w:val="24"/>
            <w:szCs w:val="24"/>
          </w:rPr>
          <w:t>4</w:t>
        </w:r>
        <w:r>
          <w:rPr>
            <w:rFonts w:ascii="宋体" w:hAnsi="宋体" w:cs="宋体" w:hint="eastAsia"/>
            <w:b w:val="0"/>
            <w:bCs w:val="0"/>
            <w:sz w:val="24"/>
            <w:szCs w:val="24"/>
          </w:rPr>
          <w:fldChar w:fldCharType="end"/>
        </w:r>
      </w:hyperlink>
    </w:p>
    <w:p w14:paraId="6A6DCC2C" w14:textId="77777777" w:rsidR="00CD348B" w:rsidRDefault="00000000">
      <w:pPr>
        <w:pStyle w:val="TOC2"/>
        <w:tabs>
          <w:tab w:val="right" w:leader="dot" w:pos="9070"/>
        </w:tabs>
        <w:ind w:firstLine="480"/>
        <w:rPr>
          <w:rFonts w:ascii="宋体" w:hAnsi="宋体" w:cs="宋体"/>
          <w:sz w:val="24"/>
          <w:szCs w:val="24"/>
        </w:rPr>
      </w:pPr>
      <w:hyperlink w:anchor="_Toc28452" w:history="1">
        <w:r>
          <w:rPr>
            <w:rFonts w:ascii="宋体" w:hAnsi="宋体" w:cs="宋体" w:hint="eastAsia"/>
            <w:sz w:val="24"/>
            <w:szCs w:val="24"/>
          </w:rPr>
          <w:t>5.1 假</w:t>
        </w:r>
        <w:r>
          <w:rPr>
            <w:rFonts w:ascii="宋体" w:hAnsi="宋体" w:cs="宋体" w:hint="eastAsia"/>
            <w:sz w:val="24"/>
            <w:szCs w:val="24"/>
            <w:lang w:eastAsia="zh-Hans"/>
          </w:rPr>
          <w:t>性</w:t>
        </w:r>
        <w:r>
          <w:rPr>
            <w:rFonts w:ascii="宋体" w:hAnsi="宋体" w:cs="宋体" w:hint="eastAsia"/>
            <w:sz w:val="24"/>
            <w:szCs w:val="24"/>
          </w:rPr>
          <w:t>失控率</w:t>
        </w:r>
        <w:r>
          <w:rPr>
            <w:rFonts w:ascii="宋体" w:hAnsi="宋体" w:cs="宋体" w:hint="eastAsia"/>
            <w:sz w:val="24"/>
            <w:szCs w:val="24"/>
          </w:rPr>
          <w:tab/>
        </w:r>
        <w:r>
          <w:rPr>
            <w:rFonts w:ascii="宋体" w:hAnsi="宋体" w:cs="宋体" w:hint="eastAsia"/>
            <w:sz w:val="24"/>
            <w:szCs w:val="24"/>
          </w:rPr>
          <w:fldChar w:fldCharType="begin"/>
        </w:r>
        <w:r>
          <w:rPr>
            <w:rFonts w:ascii="宋体" w:hAnsi="宋体" w:cs="宋体" w:hint="eastAsia"/>
            <w:sz w:val="24"/>
            <w:szCs w:val="24"/>
          </w:rPr>
          <w:instrText xml:space="preserve"> PAGEREF _Toc28452 \h </w:instrText>
        </w:r>
        <w:r>
          <w:rPr>
            <w:rFonts w:ascii="宋体" w:hAnsi="宋体" w:cs="宋体" w:hint="eastAsia"/>
            <w:sz w:val="24"/>
            <w:szCs w:val="24"/>
          </w:rPr>
        </w:r>
        <w:r>
          <w:rPr>
            <w:rFonts w:ascii="宋体" w:hAnsi="宋体" w:cs="宋体" w:hint="eastAsia"/>
            <w:sz w:val="24"/>
            <w:szCs w:val="24"/>
          </w:rPr>
          <w:fldChar w:fldCharType="separate"/>
        </w:r>
        <w:r>
          <w:rPr>
            <w:rFonts w:ascii="宋体" w:hAnsi="宋体" w:cs="宋体" w:hint="eastAsia"/>
            <w:sz w:val="24"/>
            <w:szCs w:val="24"/>
          </w:rPr>
          <w:t>4</w:t>
        </w:r>
        <w:r>
          <w:rPr>
            <w:rFonts w:ascii="宋体" w:hAnsi="宋体" w:cs="宋体" w:hint="eastAsia"/>
            <w:sz w:val="24"/>
            <w:szCs w:val="24"/>
          </w:rPr>
          <w:fldChar w:fldCharType="end"/>
        </w:r>
      </w:hyperlink>
    </w:p>
    <w:p w14:paraId="113EA9DA" w14:textId="77777777" w:rsidR="00CD348B" w:rsidRDefault="00000000">
      <w:pPr>
        <w:pStyle w:val="TOC2"/>
        <w:tabs>
          <w:tab w:val="right" w:leader="dot" w:pos="9070"/>
        </w:tabs>
        <w:ind w:firstLine="480"/>
        <w:rPr>
          <w:rFonts w:ascii="宋体" w:hAnsi="宋体" w:cs="宋体"/>
          <w:sz w:val="24"/>
          <w:szCs w:val="24"/>
        </w:rPr>
      </w:pPr>
      <w:hyperlink w:anchor="_Toc10044" w:history="1">
        <w:r>
          <w:rPr>
            <w:rFonts w:ascii="宋体" w:hAnsi="宋体" w:cs="宋体" w:hint="eastAsia"/>
            <w:sz w:val="24"/>
            <w:szCs w:val="24"/>
          </w:rPr>
          <w:t>5.2 误差检出率</w:t>
        </w:r>
        <w:r>
          <w:rPr>
            <w:rFonts w:ascii="宋体" w:hAnsi="宋体" w:cs="宋体" w:hint="eastAsia"/>
            <w:sz w:val="24"/>
            <w:szCs w:val="24"/>
          </w:rPr>
          <w:tab/>
        </w:r>
        <w:r>
          <w:rPr>
            <w:rFonts w:ascii="宋体" w:hAnsi="宋体" w:cs="宋体" w:hint="eastAsia"/>
            <w:sz w:val="24"/>
            <w:szCs w:val="24"/>
          </w:rPr>
          <w:fldChar w:fldCharType="begin"/>
        </w:r>
        <w:r>
          <w:rPr>
            <w:rFonts w:ascii="宋体" w:hAnsi="宋体" w:cs="宋体" w:hint="eastAsia"/>
            <w:sz w:val="24"/>
            <w:szCs w:val="24"/>
          </w:rPr>
          <w:instrText xml:space="preserve"> PAGEREF _Toc10044 \h </w:instrText>
        </w:r>
        <w:r>
          <w:rPr>
            <w:rFonts w:ascii="宋体" w:hAnsi="宋体" w:cs="宋体" w:hint="eastAsia"/>
            <w:sz w:val="24"/>
            <w:szCs w:val="24"/>
          </w:rPr>
        </w:r>
        <w:r>
          <w:rPr>
            <w:rFonts w:ascii="宋体" w:hAnsi="宋体" w:cs="宋体" w:hint="eastAsia"/>
            <w:sz w:val="24"/>
            <w:szCs w:val="24"/>
          </w:rPr>
          <w:fldChar w:fldCharType="separate"/>
        </w:r>
        <w:r>
          <w:rPr>
            <w:rFonts w:ascii="宋体" w:hAnsi="宋体" w:cs="宋体" w:hint="eastAsia"/>
            <w:sz w:val="24"/>
            <w:szCs w:val="24"/>
          </w:rPr>
          <w:t>4</w:t>
        </w:r>
        <w:r>
          <w:rPr>
            <w:rFonts w:ascii="宋体" w:hAnsi="宋体" w:cs="宋体" w:hint="eastAsia"/>
            <w:sz w:val="24"/>
            <w:szCs w:val="24"/>
          </w:rPr>
          <w:fldChar w:fldCharType="end"/>
        </w:r>
      </w:hyperlink>
    </w:p>
    <w:p w14:paraId="2C06B8F5" w14:textId="77777777" w:rsidR="00CD348B" w:rsidRDefault="00000000">
      <w:pPr>
        <w:pStyle w:val="TOC2"/>
        <w:tabs>
          <w:tab w:val="right" w:leader="dot" w:pos="9070"/>
        </w:tabs>
        <w:ind w:firstLine="480"/>
        <w:rPr>
          <w:rFonts w:ascii="宋体" w:hAnsi="宋体" w:cs="宋体"/>
          <w:sz w:val="24"/>
          <w:szCs w:val="24"/>
        </w:rPr>
      </w:pPr>
      <w:hyperlink w:anchor="_Toc24017" w:history="1">
        <w:r>
          <w:rPr>
            <w:rFonts w:ascii="宋体" w:hAnsi="宋体" w:cs="宋体" w:hint="eastAsia"/>
            <w:sz w:val="24"/>
            <w:szCs w:val="24"/>
          </w:rPr>
          <w:t xml:space="preserve">5.3 </w:t>
        </w:r>
        <w:r>
          <w:rPr>
            <w:rFonts w:ascii="宋体" w:hAnsi="宋体" w:cs="宋体" w:hint="eastAsia"/>
            <w:sz w:val="24"/>
            <w:szCs w:val="24"/>
            <w:lang w:eastAsia="zh-Hans"/>
          </w:rPr>
          <w:t>错误报告</w:t>
        </w:r>
        <w:r>
          <w:rPr>
            <w:rFonts w:ascii="宋体" w:hAnsi="宋体" w:cs="宋体" w:hint="eastAsia"/>
            <w:sz w:val="24"/>
            <w:szCs w:val="24"/>
          </w:rPr>
          <w:t>患者</w:t>
        </w:r>
        <w:r>
          <w:rPr>
            <w:rFonts w:ascii="宋体" w:hAnsi="宋体" w:cs="宋体" w:hint="eastAsia"/>
            <w:sz w:val="24"/>
            <w:szCs w:val="24"/>
            <w:lang w:eastAsia="zh-Hans"/>
          </w:rPr>
          <w:t>检测</w:t>
        </w:r>
        <w:r>
          <w:rPr>
            <w:rFonts w:ascii="宋体" w:hAnsi="宋体" w:cs="宋体" w:hint="eastAsia"/>
            <w:sz w:val="24"/>
            <w:szCs w:val="24"/>
          </w:rPr>
          <w:t>结果数量</w:t>
        </w:r>
        <w:r>
          <w:rPr>
            <w:rFonts w:ascii="宋体" w:hAnsi="宋体" w:cs="宋体" w:hint="eastAsia"/>
            <w:sz w:val="24"/>
            <w:szCs w:val="24"/>
            <w:lang w:eastAsia="zh-Hans"/>
          </w:rPr>
          <w:t>中位值/平均值</w:t>
        </w:r>
        <w:r>
          <w:rPr>
            <w:rFonts w:ascii="宋体" w:hAnsi="宋体" w:cs="宋体" w:hint="eastAsia"/>
            <w:sz w:val="24"/>
            <w:szCs w:val="24"/>
          </w:rPr>
          <w:tab/>
        </w:r>
        <w:r>
          <w:rPr>
            <w:rFonts w:ascii="宋体" w:hAnsi="宋体" w:cs="宋体" w:hint="eastAsia"/>
            <w:sz w:val="24"/>
            <w:szCs w:val="24"/>
          </w:rPr>
          <w:fldChar w:fldCharType="begin"/>
        </w:r>
        <w:r>
          <w:rPr>
            <w:rFonts w:ascii="宋体" w:hAnsi="宋体" w:cs="宋体" w:hint="eastAsia"/>
            <w:sz w:val="24"/>
            <w:szCs w:val="24"/>
          </w:rPr>
          <w:instrText xml:space="preserve"> PAGEREF _Toc24017 \h </w:instrText>
        </w:r>
        <w:r>
          <w:rPr>
            <w:rFonts w:ascii="宋体" w:hAnsi="宋体" w:cs="宋体" w:hint="eastAsia"/>
            <w:sz w:val="24"/>
            <w:szCs w:val="24"/>
          </w:rPr>
        </w:r>
        <w:r>
          <w:rPr>
            <w:rFonts w:ascii="宋体" w:hAnsi="宋体" w:cs="宋体" w:hint="eastAsia"/>
            <w:sz w:val="24"/>
            <w:szCs w:val="24"/>
          </w:rPr>
          <w:fldChar w:fldCharType="separate"/>
        </w:r>
        <w:r>
          <w:rPr>
            <w:rFonts w:ascii="宋体" w:hAnsi="宋体" w:cs="宋体" w:hint="eastAsia"/>
            <w:sz w:val="24"/>
            <w:szCs w:val="24"/>
          </w:rPr>
          <w:t>4</w:t>
        </w:r>
        <w:r>
          <w:rPr>
            <w:rFonts w:ascii="宋体" w:hAnsi="宋体" w:cs="宋体" w:hint="eastAsia"/>
            <w:sz w:val="24"/>
            <w:szCs w:val="24"/>
          </w:rPr>
          <w:fldChar w:fldCharType="end"/>
        </w:r>
      </w:hyperlink>
    </w:p>
    <w:p w14:paraId="18F261A7" w14:textId="77777777" w:rsidR="00CD348B" w:rsidRDefault="00000000">
      <w:pPr>
        <w:pStyle w:val="TOC2"/>
        <w:tabs>
          <w:tab w:val="right" w:leader="dot" w:pos="9070"/>
        </w:tabs>
        <w:ind w:firstLine="480"/>
        <w:rPr>
          <w:rFonts w:ascii="宋体" w:hAnsi="宋体" w:cs="宋体"/>
          <w:sz w:val="24"/>
          <w:szCs w:val="24"/>
        </w:rPr>
      </w:pPr>
      <w:hyperlink w:anchor="_Toc32233" w:history="1">
        <w:r>
          <w:rPr>
            <w:rFonts w:ascii="宋体" w:hAnsi="宋体" w:cs="宋体" w:hint="eastAsia"/>
            <w:sz w:val="24"/>
            <w:szCs w:val="24"/>
          </w:rPr>
          <w:t>5.4 算法评价值</w:t>
        </w:r>
        <w:r>
          <w:rPr>
            <w:rFonts w:ascii="宋体" w:hAnsi="宋体" w:cs="宋体" w:hint="eastAsia"/>
            <w:sz w:val="24"/>
            <w:szCs w:val="24"/>
          </w:rPr>
          <w:tab/>
        </w:r>
        <w:r>
          <w:rPr>
            <w:rFonts w:ascii="宋体" w:hAnsi="宋体" w:cs="宋体" w:hint="eastAsia"/>
            <w:sz w:val="24"/>
            <w:szCs w:val="24"/>
          </w:rPr>
          <w:fldChar w:fldCharType="begin"/>
        </w:r>
        <w:r>
          <w:rPr>
            <w:rFonts w:ascii="宋体" w:hAnsi="宋体" w:cs="宋体" w:hint="eastAsia"/>
            <w:sz w:val="24"/>
            <w:szCs w:val="24"/>
          </w:rPr>
          <w:instrText xml:space="preserve"> PAGEREF _Toc32233 \h </w:instrText>
        </w:r>
        <w:r>
          <w:rPr>
            <w:rFonts w:ascii="宋体" w:hAnsi="宋体" w:cs="宋体" w:hint="eastAsia"/>
            <w:sz w:val="24"/>
            <w:szCs w:val="24"/>
          </w:rPr>
        </w:r>
        <w:r>
          <w:rPr>
            <w:rFonts w:ascii="宋体" w:hAnsi="宋体" w:cs="宋体" w:hint="eastAsia"/>
            <w:sz w:val="24"/>
            <w:szCs w:val="24"/>
          </w:rPr>
          <w:fldChar w:fldCharType="separate"/>
        </w:r>
        <w:r>
          <w:rPr>
            <w:rFonts w:ascii="宋体" w:hAnsi="宋体" w:cs="宋体" w:hint="eastAsia"/>
            <w:sz w:val="24"/>
            <w:szCs w:val="24"/>
          </w:rPr>
          <w:t>4</w:t>
        </w:r>
        <w:r>
          <w:rPr>
            <w:rFonts w:ascii="宋体" w:hAnsi="宋体" w:cs="宋体" w:hint="eastAsia"/>
            <w:sz w:val="24"/>
            <w:szCs w:val="24"/>
          </w:rPr>
          <w:fldChar w:fldCharType="end"/>
        </w:r>
      </w:hyperlink>
    </w:p>
    <w:p w14:paraId="2599048F" w14:textId="77777777" w:rsidR="00CD348B" w:rsidRDefault="00000000">
      <w:pPr>
        <w:pStyle w:val="TOC1"/>
        <w:tabs>
          <w:tab w:val="right" w:leader="dot" w:pos="9070"/>
        </w:tabs>
        <w:ind w:firstLine="480"/>
        <w:rPr>
          <w:rFonts w:ascii="宋体" w:hAnsi="宋体" w:cs="宋体"/>
          <w:b w:val="0"/>
          <w:bCs w:val="0"/>
          <w:sz w:val="24"/>
          <w:szCs w:val="24"/>
        </w:rPr>
      </w:pPr>
      <w:hyperlink w:anchor="_Toc28874" w:history="1">
        <w:r>
          <w:rPr>
            <w:rFonts w:ascii="宋体" w:hAnsi="宋体" w:cs="宋体" w:hint="eastAsia"/>
            <w:b w:val="0"/>
            <w:bCs w:val="0"/>
            <w:sz w:val="24"/>
            <w:szCs w:val="24"/>
          </w:rPr>
          <w:t>6</w:t>
        </w:r>
        <w:r>
          <w:rPr>
            <w:rFonts w:ascii="宋体" w:hAnsi="宋体" w:cs="宋体" w:hint="eastAsia"/>
            <w:b w:val="0"/>
            <w:bCs w:val="0"/>
            <w:sz w:val="24"/>
            <w:szCs w:val="24"/>
            <w:lang w:eastAsia="zh-Hans"/>
          </w:rPr>
          <w:t xml:space="preserve"> </w:t>
        </w:r>
        <w:r>
          <w:rPr>
            <w:rFonts w:ascii="宋体" w:hAnsi="宋体" w:cs="宋体" w:hint="eastAsia"/>
            <w:b w:val="0"/>
            <w:bCs w:val="0"/>
            <w:sz w:val="24"/>
            <w:szCs w:val="24"/>
          </w:rPr>
          <w:t>数字量具特性</w:t>
        </w:r>
        <w:r>
          <w:rPr>
            <w:rFonts w:ascii="宋体" w:hAnsi="宋体" w:cs="宋体" w:hint="eastAsia"/>
            <w:b w:val="0"/>
            <w:bCs w:val="0"/>
            <w:sz w:val="24"/>
            <w:szCs w:val="24"/>
          </w:rPr>
          <w:tab/>
        </w:r>
        <w:r>
          <w:rPr>
            <w:rFonts w:ascii="宋体" w:hAnsi="宋体" w:cs="宋体" w:hint="eastAsia"/>
            <w:b w:val="0"/>
            <w:bCs w:val="0"/>
            <w:sz w:val="24"/>
            <w:szCs w:val="24"/>
          </w:rPr>
          <w:fldChar w:fldCharType="begin"/>
        </w:r>
        <w:r>
          <w:rPr>
            <w:rFonts w:ascii="宋体" w:hAnsi="宋体" w:cs="宋体" w:hint="eastAsia"/>
            <w:b w:val="0"/>
            <w:bCs w:val="0"/>
            <w:sz w:val="24"/>
            <w:szCs w:val="24"/>
          </w:rPr>
          <w:instrText xml:space="preserve"> PAGEREF _Toc28874 \h </w:instrText>
        </w:r>
        <w:r>
          <w:rPr>
            <w:rFonts w:ascii="宋体" w:hAnsi="宋体" w:cs="宋体" w:hint="eastAsia"/>
            <w:b w:val="0"/>
            <w:bCs w:val="0"/>
            <w:sz w:val="24"/>
            <w:szCs w:val="24"/>
          </w:rPr>
        </w:r>
        <w:r>
          <w:rPr>
            <w:rFonts w:ascii="宋体" w:hAnsi="宋体" w:cs="宋体" w:hint="eastAsia"/>
            <w:b w:val="0"/>
            <w:bCs w:val="0"/>
            <w:sz w:val="24"/>
            <w:szCs w:val="24"/>
          </w:rPr>
          <w:fldChar w:fldCharType="separate"/>
        </w:r>
        <w:r>
          <w:rPr>
            <w:rFonts w:ascii="宋体" w:hAnsi="宋体" w:cs="宋体" w:hint="eastAsia"/>
            <w:b w:val="0"/>
            <w:bCs w:val="0"/>
            <w:sz w:val="24"/>
            <w:szCs w:val="24"/>
          </w:rPr>
          <w:t>4</w:t>
        </w:r>
        <w:r>
          <w:rPr>
            <w:rFonts w:ascii="宋体" w:hAnsi="宋体" w:cs="宋体" w:hint="eastAsia"/>
            <w:b w:val="0"/>
            <w:bCs w:val="0"/>
            <w:sz w:val="24"/>
            <w:szCs w:val="24"/>
          </w:rPr>
          <w:fldChar w:fldCharType="end"/>
        </w:r>
      </w:hyperlink>
    </w:p>
    <w:p w14:paraId="7A50A0F6" w14:textId="77777777" w:rsidR="00CD348B" w:rsidRDefault="00000000">
      <w:pPr>
        <w:pStyle w:val="TOC2"/>
        <w:tabs>
          <w:tab w:val="right" w:leader="dot" w:pos="9070"/>
        </w:tabs>
        <w:ind w:firstLine="480"/>
        <w:rPr>
          <w:rFonts w:ascii="宋体" w:hAnsi="宋体" w:cs="宋体"/>
          <w:sz w:val="24"/>
          <w:szCs w:val="24"/>
        </w:rPr>
      </w:pPr>
      <w:hyperlink w:anchor="_Toc671" w:history="1">
        <w:r>
          <w:rPr>
            <w:rFonts w:ascii="宋体" w:hAnsi="宋体" w:cs="宋体" w:hint="eastAsia"/>
            <w:sz w:val="24"/>
            <w:szCs w:val="24"/>
          </w:rPr>
          <w:t>6.1 质量在控数字量具</w:t>
        </w:r>
        <w:r>
          <w:rPr>
            <w:rFonts w:ascii="宋体" w:hAnsi="宋体" w:cs="宋体" w:hint="eastAsia"/>
            <w:sz w:val="24"/>
            <w:szCs w:val="24"/>
          </w:rPr>
          <w:tab/>
        </w:r>
        <w:r>
          <w:rPr>
            <w:rFonts w:ascii="宋体" w:hAnsi="宋体" w:cs="宋体" w:hint="eastAsia"/>
            <w:sz w:val="24"/>
            <w:szCs w:val="24"/>
          </w:rPr>
          <w:fldChar w:fldCharType="begin"/>
        </w:r>
        <w:r>
          <w:rPr>
            <w:rFonts w:ascii="宋体" w:hAnsi="宋体" w:cs="宋体" w:hint="eastAsia"/>
            <w:sz w:val="24"/>
            <w:szCs w:val="24"/>
          </w:rPr>
          <w:instrText xml:space="preserve"> PAGEREF _Toc671 \h </w:instrText>
        </w:r>
        <w:r>
          <w:rPr>
            <w:rFonts w:ascii="宋体" w:hAnsi="宋体" w:cs="宋体" w:hint="eastAsia"/>
            <w:sz w:val="24"/>
            <w:szCs w:val="24"/>
          </w:rPr>
        </w:r>
        <w:r>
          <w:rPr>
            <w:rFonts w:ascii="宋体" w:hAnsi="宋体" w:cs="宋体" w:hint="eastAsia"/>
            <w:sz w:val="24"/>
            <w:szCs w:val="24"/>
          </w:rPr>
          <w:fldChar w:fldCharType="separate"/>
        </w:r>
        <w:r>
          <w:rPr>
            <w:rFonts w:ascii="宋体" w:hAnsi="宋体" w:cs="宋体" w:hint="eastAsia"/>
            <w:sz w:val="24"/>
            <w:szCs w:val="24"/>
          </w:rPr>
          <w:t>5</w:t>
        </w:r>
        <w:r>
          <w:rPr>
            <w:rFonts w:ascii="宋体" w:hAnsi="宋体" w:cs="宋体" w:hint="eastAsia"/>
            <w:sz w:val="24"/>
            <w:szCs w:val="24"/>
          </w:rPr>
          <w:fldChar w:fldCharType="end"/>
        </w:r>
      </w:hyperlink>
    </w:p>
    <w:p w14:paraId="023BF45B" w14:textId="77777777" w:rsidR="00CD348B" w:rsidRDefault="00000000">
      <w:pPr>
        <w:pStyle w:val="TOC2"/>
        <w:tabs>
          <w:tab w:val="right" w:leader="dot" w:pos="9070"/>
        </w:tabs>
        <w:ind w:firstLine="480"/>
        <w:rPr>
          <w:rFonts w:ascii="宋体" w:hAnsi="宋体" w:cs="宋体"/>
          <w:sz w:val="24"/>
          <w:szCs w:val="24"/>
        </w:rPr>
      </w:pPr>
      <w:hyperlink w:anchor="_Toc8682" w:history="1">
        <w:r>
          <w:rPr>
            <w:rFonts w:ascii="宋体" w:hAnsi="宋体" w:cs="宋体" w:hint="eastAsia"/>
            <w:sz w:val="24"/>
            <w:szCs w:val="24"/>
          </w:rPr>
          <w:t>6.2 质量失控数字量具</w:t>
        </w:r>
        <w:r>
          <w:rPr>
            <w:rFonts w:ascii="宋体" w:hAnsi="宋体" w:cs="宋体" w:hint="eastAsia"/>
            <w:sz w:val="24"/>
            <w:szCs w:val="24"/>
          </w:rPr>
          <w:tab/>
        </w:r>
        <w:r>
          <w:rPr>
            <w:rFonts w:ascii="宋体" w:hAnsi="宋体" w:cs="宋体" w:hint="eastAsia"/>
            <w:sz w:val="24"/>
            <w:szCs w:val="24"/>
          </w:rPr>
          <w:fldChar w:fldCharType="begin"/>
        </w:r>
        <w:r>
          <w:rPr>
            <w:rFonts w:ascii="宋体" w:hAnsi="宋体" w:cs="宋体" w:hint="eastAsia"/>
            <w:sz w:val="24"/>
            <w:szCs w:val="24"/>
          </w:rPr>
          <w:instrText xml:space="preserve"> PAGEREF _Toc8682 \h </w:instrText>
        </w:r>
        <w:r>
          <w:rPr>
            <w:rFonts w:ascii="宋体" w:hAnsi="宋体" w:cs="宋体" w:hint="eastAsia"/>
            <w:sz w:val="24"/>
            <w:szCs w:val="24"/>
          </w:rPr>
        </w:r>
        <w:r>
          <w:rPr>
            <w:rFonts w:ascii="宋体" w:hAnsi="宋体" w:cs="宋体" w:hint="eastAsia"/>
            <w:sz w:val="24"/>
            <w:szCs w:val="24"/>
          </w:rPr>
          <w:fldChar w:fldCharType="separate"/>
        </w:r>
        <w:r>
          <w:rPr>
            <w:rFonts w:ascii="宋体" w:hAnsi="宋体" w:cs="宋体" w:hint="eastAsia"/>
            <w:sz w:val="24"/>
            <w:szCs w:val="24"/>
          </w:rPr>
          <w:t>5</w:t>
        </w:r>
        <w:r>
          <w:rPr>
            <w:rFonts w:ascii="宋体" w:hAnsi="宋体" w:cs="宋体" w:hint="eastAsia"/>
            <w:sz w:val="24"/>
            <w:szCs w:val="24"/>
          </w:rPr>
          <w:fldChar w:fldCharType="end"/>
        </w:r>
      </w:hyperlink>
    </w:p>
    <w:p w14:paraId="511A0B9E" w14:textId="77777777" w:rsidR="00CD348B" w:rsidRDefault="00000000">
      <w:pPr>
        <w:pStyle w:val="TOC1"/>
        <w:tabs>
          <w:tab w:val="right" w:leader="dot" w:pos="9070"/>
        </w:tabs>
        <w:ind w:firstLine="480"/>
        <w:rPr>
          <w:rFonts w:ascii="宋体" w:hAnsi="宋体" w:cs="宋体"/>
          <w:b w:val="0"/>
          <w:bCs w:val="0"/>
          <w:sz w:val="24"/>
          <w:szCs w:val="24"/>
        </w:rPr>
      </w:pPr>
      <w:hyperlink w:anchor="_Toc18715" w:history="1">
        <w:r>
          <w:rPr>
            <w:rFonts w:ascii="宋体" w:hAnsi="宋体" w:cs="宋体" w:hint="eastAsia"/>
            <w:b w:val="0"/>
            <w:bCs w:val="0"/>
            <w:sz w:val="24"/>
            <w:szCs w:val="24"/>
          </w:rPr>
          <w:t>7</w:t>
        </w:r>
        <w:r>
          <w:rPr>
            <w:rFonts w:ascii="宋体" w:hAnsi="宋体" w:cs="宋体" w:hint="eastAsia"/>
            <w:b w:val="0"/>
            <w:bCs w:val="0"/>
            <w:sz w:val="24"/>
            <w:szCs w:val="24"/>
            <w:lang w:eastAsia="zh-Hans"/>
          </w:rPr>
          <w:t xml:space="preserve"> </w:t>
        </w:r>
        <w:r>
          <w:rPr>
            <w:rFonts w:ascii="宋体" w:hAnsi="宋体" w:cs="宋体" w:hint="eastAsia"/>
            <w:b w:val="0"/>
            <w:bCs w:val="0"/>
            <w:sz w:val="24"/>
            <w:szCs w:val="24"/>
          </w:rPr>
          <w:t>溯源要求</w:t>
        </w:r>
        <w:r>
          <w:rPr>
            <w:rFonts w:ascii="宋体" w:hAnsi="宋体" w:cs="宋体" w:hint="eastAsia"/>
            <w:b w:val="0"/>
            <w:bCs w:val="0"/>
            <w:sz w:val="24"/>
            <w:szCs w:val="24"/>
          </w:rPr>
          <w:tab/>
        </w:r>
        <w:r>
          <w:rPr>
            <w:rFonts w:ascii="宋体" w:hAnsi="宋体" w:cs="宋体" w:hint="eastAsia"/>
            <w:b w:val="0"/>
            <w:bCs w:val="0"/>
            <w:sz w:val="24"/>
            <w:szCs w:val="24"/>
          </w:rPr>
          <w:fldChar w:fldCharType="begin"/>
        </w:r>
        <w:r>
          <w:rPr>
            <w:rFonts w:ascii="宋体" w:hAnsi="宋体" w:cs="宋体" w:hint="eastAsia"/>
            <w:b w:val="0"/>
            <w:bCs w:val="0"/>
            <w:sz w:val="24"/>
            <w:szCs w:val="24"/>
          </w:rPr>
          <w:instrText xml:space="preserve"> PAGEREF _Toc18715 \h </w:instrText>
        </w:r>
        <w:r>
          <w:rPr>
            <w:rFonts w:ascii="宋体" w:hAnsi="宋体" w:cs="宋体" w:hint="eastAsia"/>
            <w:b w:val="0"/>
            <w:bCs w:val="0"/>
            <w:sz w:val="24"/>
            <w:szCs w:val="24"/>
          </w:rPr>
        </w:r>
        <w:r>
          <w:rPr>
            <w:rFonts w:ascii="宋体" w:hAnsi="宋体" w:cs="宋体" w:hint="eastAsia"/>
            <w:b w:val="0"/>
            <w:bCs w:val="0"/>
            <w:sz w:val="24"/>
            <w:szCs w:val="24"/>
          </w:rPr>
          <w:fldChar w:fldCharType="separate"/>
        </w:r>
        <w:r>
          <w:rPr>
            <w:rFonts w:ascii="宋体" w:hAnsi="宋体" w:cs="宋体" w:hint="eastAsia"/>
            <w:b w:val="0"/>
            <w:bCs w:val="0"/>
            <w:sz w:val="24"/>
            <w:szCs w:val="24"/>
          </w:rPr>
          <w:t>7</w:t>
        </w:r>
        <w:r>
          <w:rPr>
            <w:rFonts w:ascii="宋体" w:hAnsi="宋体" w:cs="宋体" w:hint="eastAsia"/>
            <w:b w:val="0"/>
            <w:bCs w:val="0"/>
            <w:sz w:val="24"/>
            <w:szCs w:val="24"/>
          </w:rPr>
          <w:fldChar w:fldCharType="end"/>
        </w:r>
      </w:hyperlink>
    </w:p>
    <w:p w14:paraId="6F3C8DF4" w14:textId="77777777" w:rsidR="00CD348B" w:rsidRDefault="00000000">
      <w:pPr>
        <w:pStyle w:val="TOC2"/>
        <w:tabs>
          <w:tab w:val="right" w:leader="dot" w:pos="9070"/>
        </w:tabs>
        <w:ind w:firstLine="480"/>
        <w:rPr>
          <w:rFonts w:ascii="宋体" w:hAnsi="宋体" w:cs="宋体"/>
          <w:sz w:val="24"/>
          <w:szCs w:val="24"/>
        </w:rPr>
      </w:pPr>
      <w:hyperlink w:anchor="_Toc31234" w:history="1">
        <w:r>
          <w:rPr>
            <w:rFonts w:ascii="宋体" w:hAnsi="宋体" w:cs="宋体" w:hint="eastAsia"/>
            <w:sz w:val="24"/>
            <w:szCs w:val="24"/>
          </w:rPr>
          <w:t>7.1 溯源方法</w:t>
        </w:r>
        <w:r>
          <w:rPr>
            <w:rFonts w:ascii="宋体" w:hAnsi="宋体" w:cs="宋体" w:hint="eastAsia"/>
            <w:sz w:val="24"/>
            <w:szCs w:val="24"/>
          </w:rPr>
          <w:tab/>
        </w:r>
        <w:r>
          <w:rPr>
            <w:rFonts w:ascii="宋体" w:hAnsi="宋体" w:cs="宋体" w:hint="eastAsia"/>
            <w:sz w:val="24"/>
            <w:szCs w:val="24"/>
          </w:rPr>
          <w:fldChar w:fldCharType="begin"/>
        </w:r>
        <w:r>
          <w:rPr>
            <w:rFonts w:ascii="宋体" w:hAnsi="宋体" w:cs="宋体" w:hint="eastAsia"/>
            <w:sz w:val="24"/>
            <w:szCs w:val="24"/>
          </w:rPr>
          <w:instrText xml:space="preserve"> PAGEREF _Toc31234 \h </w:instrText>
        </w:r>
        <w:r>
          <w:rPr>
            <w:rFonts w:ascii="宋体" w:hAnsi="宋体" w:cs="宋体" w:hint="eastAsia"/>
            <w:sz w:val="24"/>
            <w:szCs w:val="24"/>
          </w:rPr>
        </w:r>
        <w:r>
          <w:rPr>
            <w:rFonts w:ascii="宋体" w:hAnsi="宋体" w:cs="宋体" w:hint="eastAsia"/>
            <w:sz w:val="24"/>
            <w:szCs w:val="24"/>
          </w:rPr>
          <w:fldChar w:fldCharType="separate"/>
        </w:r>
        <w:r>
          <w:rPr>
            <w:rFonts w:ascii="宋体" w:hAnsi="宋体" w:cs="宋体" w:hint="eastAsia"/>
            <w:sz w:val="24"/>
            <w:szCs w:val="24"/>
          </w:rPr>
          <w:t>7</w:t>
        </w:r>
        <w:r>
          <w:rPr>
            <w:rFonts w:ascii="宋体" w:hAnsi="宋体" w:cs="宋体" w:hint="eastAsia"/>
            <w:sz w:val="24"/>
            <w:szCs w:val="24"/>
          </w:rPr>
          <w:fldChar w:fldCharType="end"/>
        </w:r>
      </w:hyperlink>
    </w:p>
    <w:p w14:paraId="011ECD85" w14:textId="77777777" w:rsidR="00CD348B" w:rsidRDefault="00000000">
      <w:pPr>
        <w:pStyle w:val="TOC2"/>
        <w:tabs>
          <w:tab w:val="right" w:leader="dot" w:pos="9070"/>
        </w:tabs>
        <w:ind w:firstLine="480"/>
        <w:rPr>
          <w:rFonts w:ascii="宋体" w:hAnsi="宋体" w:cs="宋体"/>
          <w:sz w:val="24"/>
          <w:szCs w:val="24"/>
        </w:rPr>
      </w:pPr>
      <w:hyperlink w:anchor="_Toc4810" w:history="1">
        <w:r>
          <w:rPr>
            <w:rFonts w:ascii="宋体" w:hAnsi="宋体" w:cs="宋体" w:hint="eastAsia"/>
            <w:sz w:val="24"/>
            <w:szCs w:val="24"/>
          </w:rPr>
          <w:t>7.2 溯源周期</w:t>
        </w:r>
        <w:r>
          <w:rPr>
            <w:rFonts w:ascii="宋体" w:hAnsi="宋体" w:cs="宋体" w:hint="eastAsia"/>
            <w:sz w:val="24"/>
            <w:szCs w:val="24"/>
          </w:rPr>
          <w:tab/>
        </w:r>
        <w:r>
          <w:rPr>
            <w:rFonts w:ascii="宋体" w:hAnsi="宋体" w:cs="宋体" w:hint="eastAsia"/>
            <w:sz w:val="24"/>
            <w:szCs w:val="24"/>
          </w:rPr>
          <w:fldChar w:fldCharType="begin"/>
        </w:r>
        <w:r>
          <w:rPr>
            <w:rFonts w:ascii="宋体" w:hAnsi="宋体" w:cs="宋体" w:hint="eastAsia"/>
            <w:sz w:val="24"/>
            <w:szCs w:val="24"/>
          </w:rPr>
          <w:instrText xml:space="preserve"> PAGEREF _Toc4810 \h </w:instrText>
        </w:r>
        <w:r>
          <w:rPr>
            <w:rFonts w:ascii="宋体" w:hAnsi="宋体" w:cs="宋体" w:hint="eastAsia"/>
            <w:sz w:val="24"/>
            <w:szCs w:val="24"/>
          </w:rPr>
        </w:r>
        <w:r>
          <w:rPr>
            <w:rFonts w:ascii="宋体" w:hAnsi="宋体" w:cs="宋体" w:hint="eastAsia"/>
            <w:sz w:val="24"/>
            <w:szCs w:val="24"/>
          </w:rPr>
          <w:fldChar w:fldCharType="separate"/>
        </w:r>
        <w:r>
          <w:rPr>
            <w:rFonts w:ascii="宋体" w:hAnsi="宋体" w:cs="宋体" w:hint="eastAsia"/>
            <w:sz w:val="24"/>
            <w:szCs w:val="24"/>
          </w:rPr>
          <w:t>8</w:t>
        </w:r>
        <w:r>
          <w:rPr>
            <w:rFonts w:ascii="宋体" w:hAnsi="宋体" w:cs="宋体" w:hint="eastAsia"/>
            <w:sz w:val="24"/>
            <w:szCs w:val="24"/>
          </w:rPr>
          <w:fldChar w:fldCharType="end"/>
        </w:r>
      </w:hyperlink>
    </w:p>
    <w:p w14:paraId="15BF0ECE" w14:textId="77777777" w:rsidR="00CD348B" w:rsidRDefault="00000000">
      <w:pPr>
        <w:pStyle w:val="TOC1"/>
        <w:tabs>
          <w:tab w:val="right" w:leader="dot" w:pos="9070"/>
        </w:tabs>
        <w:ind w:firstLine="480"/>
        <w:rPr>
          <w:rFonts w:ascii="宋体" w:hAnsi="宋体" w:cs="宋体"/>
          <w:b w:val="0"/>
          <w:bCs w:val="0"/>
          <w:sz w:val="24"/>
          <w:szCs w:val="24"/>
        </w:rPr>
      </w:pPr>
      <w:hyperlink w:anchor="_Toc10534" w:history="1">
        <w:r>
          <w:rPr>
            <w:rFonts w:ascii="宋体" w:hAnsi="宋体" w:cs="宋体" w:hint="eastAsia"/>
            <w:b w:val="0"/>
            <w:bCs w:val="0"/>
            <w:sz w:val="24"/>
            <w:szCs w:val="24"/>
          </w:rPr>
          <w:t>附 录 A</w:t>
        </w:r>
        <w:r>
          <w:rPr>
            <w:rFonts w:ascii="宋体" w:hAnsi="宋体" w:cs="宋体" w:hint="eastAsia"/>
            <w:b w:val="0"/>
            <w:bCs w:val="0"/>
            <w:sz w:val="24"/>
            <w:szCs w:val="24"/>
          </w:rPr>
          <w:tab/>
        </w:r>
        <w:r>
          <w:rPr>
            <w:rFonts w:ascii="宋体" w:hAnsi="宋体" w:cs="宋体" w:hint="eastAsia"/>
            <w:b w:val="0"/>
            <w:bCs w:val="0"/>
            <w:sz w:val="24"/>
            <w:szCs w:val="24"/>
          </w:rPr>
          <w:fldChar w:fldCharType="begin"/>
        </w:r>
        <w:r>
          <w:rPr>
            <w:rFonts w:ascii="宋体" w:hAnsi="宋体" w:cs="宋体" w:hint="eastAsia"/>
            <w:b w:val="0"/>
            <w:bCs w:val="0"/>
            <w:sz w:val="24"/>
            <w:szCs w:val="24"/>
          </w:rPr>
          <w:instrText xml:space="preserve"> PAGEREF _Toc10534 \h </w:instrText>
        </w:r>
        <w:r>
          <w:rPr>
            <w:rFonts w:ascii="宋体" w:hAnsi="宋体" w:cs="宋体" w:hint="eastAsia"/>
            <w:b w:val="0"/>
            <w:bCs w:val="0"/>
            <w:sz w:val="24"/>
            <w:szCs w:val="24"/>
          </w:rPr>
        </w:r>
        <w:r>
          <w:rPr>
            <w:rFonts w:ascii="宋体" w:hAnsi="宋体" w:cs="宋体" w:hint="eastAsia"/>
            <w:b w:val="0"/>
            <w:bCs w:val="0"/>
            <w:sz w:val="24"/>
            <w:szCs w:val="24"/>
          </w:rPr>
          <w:fldChar w:fldCharType="separate"/>
        </w:r>
        <w:r>
          <w:rPr>
            <w:rFonts w:ascii="宋体" w:hAnsi="宋体" w:cs="宋体" w:hint="eastAsia"/>
            <w:b w:val="0"/>
            <w:bCs w:val="0"/>
            <w:sz w:val="24"/>
            <w:szCs w:val="24"/>
          </w:rPr>
          <w:t>10</w:t>
        </w:r>
        <w:r>
          <w:rPr>
            <w:rFonts w:ascii="宋体" w:hAnsi="宋体" w:cs="宋体" w:hint="eastAsia"/>
            <w:b w:val="0"/>
            <w:bCs w:val="0"/>
            <w:sz w:val="24"/>
            <w:szCs w:val="24"/>
          </w:rPr>
          <w:fldChar w:fldCharType="end"/>
        </w:r>
      </w:hyperlink>
    </w:p>
    <w:p w14:paraId="5DA7C41C" w14:textId="77777777" w:rsidR="00CD348B" w:rsidRDefault="00000000">
      <w:pPr>
        <w:pStyle w:val="TOC1"/>
        <w:tabs>
          <w:tab w:val="right" w:leader="dot" w:pos="9070"/>
        </w:tabs>
        <w:ind w:firstLine="480"/>
        <w:rPr>
          <w:rFonts w:ascii="宋体" w:hAnsi="宋体" w:cs="宋体"/>
          <w:b w:val="0"/>
          <w:bCs w:val="0"/>
          <w:sz w:val="24"/>
          <w:szCs w:val="24"/>
        </w:rPr>
      </w:pPr>
      <w:hyperlink w:anchor="_Toc23144" w:history="1">
        <w:r>
          <w:rPr>
            <w:rFonts w:ascii="宋体" w:hAnsi="宋体" w:cs="宋体" w:hint="eastAsia"/>
            <w:b w:val="0"/>
            <w:bCs w:val="0"/>
            <w:sz w:val="24"/>
            <w:szCs w:val="24"/>
            <w:lang w:eastAsia="zh-Hans"/>
          </w:rPr>
          <w:t>临床检验分析性能质量规范要求</w:t>
        </w:r>
        <w:r>
          <w:rPr>
            <w:rFonts w:ascii="宋体" w:hAnsi="宋体" w:cs="宋体" w:hint="eastAsia"/>
            <w:b w:val="0"/>
            <w:bCs w:val="0"/>
            <w:sz w:val="24"/>
            <w:szCs w:val="24"/>
          </w:rPr>
          <w:tab/>
        </w:r>
        <w:r>
          <w:rPr>
            <w:rFonts w:ascii="宋体" w:hAnsi="宋体" w:cs="宋体" w:hint="eastAsia"/>
            <w:b w:val="0"/>
            <w:bCs w:val="0"/>
            <w:sz w:val="24"/>
            <w:szCs w:val="24"/>
          </w:rPr>
          <w:fldChar w:fldCharType="begin"/>
        </w:r>
        <w:r>
          <w:rPr>
            <w:rFonts w:ascii="宋体" w:hAnsi="宋体" w:cs="宋体" w:hint="eastAsia"/>
            <w:b w:val="0"/>
            <w:bCs w:val="0"/>
            <w:sz w:val="24"/>
            <w:szCs w:val="24"/>
          </w:rPr>
          <w:instrText xml:space="preserve"> PAGEREF _Toc23144 \h </w:instrText>
        </w:r>
        <w:r>
          <w:rPr>
            <w:rFonts w:ascii="宋体" w:hAnsi="宋体" w:cs="宋体" w:hint="eastAsia"/>
            <w:b w:val="0"/>
            <w:bCs w:val="0"/>
            <w:sz w:val="24"/>
            <w:szCs w:val="24"/>
          </w:rPr>
        </w:r>
        <w:r>
          <w:rPr>
            <w:rFonts w:ascii="宋体" w:hAnsi="宋体" w:cs="宋体" w:hint="eastAsia"/>
            <w:b w:val="0"/>
            <w:bCs w:val="0"/>
            <w:sz w:val="24"/>
            <w:szCs w:val="24"/>
          </w:rPr>
          <w:fldChar w:fldCharType="separate"/>
        </w:r>
        <w:r>
          <w:rPr>
            <w:rFonts w:ascii="宋体" w:hAnsi="宋体" w:cs="宋体" w:hint="eastAsia"/>
            <w:b w:val="0"/>
            <w:bCs w:val="0"/>
            <w:sz w:val="24"/>
            <w:szCs w:val="24"/>
          </w:rPr>
          <w:t>10</w:t>
        </w:r>
        <w:r>
          <w:rPr>
            <w:rFonts w:ascii="宋体" w:hAnsi="宋体" w:cs="宋体" w:hint="eastAsia"/>
            <w:b w:val="0"/>
            <w:bCs w:val="0"/>
            <w:sz w:val="24"/>
            <w:szCs w:val="24"/>
          </w:rPr>
          <w:fldChar w:fldCharType="end"/>
        </w:r>
      </w:hyperlink>
    </w:p>
    <w:p w14:paraId="081B5242" w14:textId="77777777" w:rsidR="00CD348B" w:rsidRDefault="00000000">
      <w:pPr>
        <w:pStyle w:val="TOC1"/>
        <w:tabs>
          <w:tab w:val="right" w:leader="dot" w:pos="9070"/>
        </w:tabs>
        <w:ind w:firstLine="480"/>
        <w:rPr>
          <w:rFonts w:ascii="宋体" w:hAnsi="宋体" w:cs="宋体"/>
          <w:b w:val="0"/>
          <w:bCs w:val="0"/>
          <w:sz w:val="24"/>
          <w:szCs w:val="24"/>
        </w:rPr>
      </w:pPr>
      <w:hyperlink w:anchor="_Toc26188" w:history="1">
        <w:r>
          <w:rPr>
            <w:rFonts w:ascii="宋体" w:hAnsi="宋体" w:cs="宋体" w:hint="eastAsia"/>
            <w:b w:val="0"/>
            <w:bCs w:val="0"/>
            <w:sz w:val="24"/>
            <w:szCs w:val="24"/>
          </w:rPr>
          <w:t>附 录 B</w:t>
        </w:r>
        <w:r>
          <w:rPr>
            <w:rFonts w:ascii="宋体" w:hAnsi="宋体" w:cs="宋体" w:hint="eastAsia"/>
            <w:b w:val="0"/>
            <w:bCs w:val="0"/>
            <w:sz w:val="24"/>
            <w:szCs w:val="24"/>
          </w:rPr>
          <w:tab/>
        </w:r>
        <w:r>
          <w:rPr>
            <w:rFonts w:ascii="宋体" w:hAnsi="宋体" w:cs="宋体" w:hint="eastAsia"/>
            <w:b w:val="0"/>
            <w:bCs w:val="0"/>
            <w:sz w:val="24"/>
            <w:szCs w:val="24"/>
          </w:rPr>
          <w:fldChar w:fldCharType="begin"/>
        </w:r>
        <w:r>
          <w:rPr>
            <w:rFonts w:ascii="宋体" w:hAnsi="宋体" w:cs="宋体" w:hint="eastAsia"/>
            <w:b w:val="0"/>
            <w:bCs w:val="0"/>
            <w:sz w:val="24"/>
            <w:szCs w:val="24"/>
          </w:rPr>
          <w:instrText xml:space="preserve"> PAGEREF _Toc26188 \h </w:instrText>
        </w:r>
        <w:r>
          <w:rPr>
            <w:rFonts w:ascii="宋体" w:hAnsi="宋体" w:cs="宋体" w:hint="eastAsia"/>
            <w:b w:val="0"/>
            <w:bCs w:val="0"/>
            <w:sz w:val="24"/>
            <w:szCs w:val="24"/>
          </w:rPr>
        </w:r>
        <w:r>
          <w:rPr>
            <w:rFonts w:ascii="宋体" w:hAnsi="宋体" w:cs="宋体" w:hint="eastAsia"/>
            <w:b w:val="0"/>
            <w:bCs w:val="0"/>
            <w:sz w:val="24"/>
            <w:szCs w:val="24"/>
          </w:rPr>
          <w:fldChar w:fldCharType="separate"/>
        </w:r>
        <w:r>
          <w:rPr>
            <w:rFonts w:ascii="宋体" w:hAnsi="宋体" w:cs="宋体" w:hint="eastAsia"/>
            <w:b w:val="0"/>
            <w:bCs w:val="0"/>
            <w:sz w:val="24"/>
            <w:szCs w:val="24"/>
          </w:rPr>
          <w:t>11</w:t>
        </w:r>
        <w:r>
          <w:rPr>
            <w:rFonts w:ascii="宋体" w:hAnsi="宋体" w:cs="宋体" w:hint="eastAsia"/>
            <w:b w:val="0"/>
            <w:bCs w:val="0"/>
            <w:sz w:val="24"/>
            <w:szCs w:val="24"/>
          </w:rPr>
          <w:fldChar w:fldCharType="end"/>
        </w:r>
      </w:hyperlink>
    </w:p>
    <w:p w14:paraId="1B2F7550" w14:textId="77777777" w:rsidR="00CD348B" w:rsidRDefault="00000000">
      <w:pPr>
        <w:pStyle w:val="TOC1"/>
        <w:tabs>
          <w:tab w:val="right" w:leader="dot" w:pos="9070"/>
        </w:tabs>
        <w:ind w:firstLine="480"/>
        <w:rPr>
          <w:rFonts w:ascii="宋体" w:hAnsi="宋体" w:cs="宋体"/>
          <w:b w:val="0"/>
          <w:bCs w:val="0"/>
          <w:sz w:val="24"/>
          <w:szCs w:val="24"/>
        </w:rPr>
      </w:pPr>
      <w:hyperlink w:anchor="_Toc11668" w:history="1">
        <w:r>
          <w:rPr>
            <w:rFonts w:ascii="宋体" w:hAnsi="宋体" w:cs="宋体" w:hint="eastAsia"/>
            <w:b w:val="0"/>
            <w:bCs w:val="0"/>
            <w:sz w:val="24"/>
            <w:szCs w:val="24"/>
          </w:rPr>
          <w:t>表B.1 假性失控记录表</w:t>
        </w:r>
        <w:r>
          <w:rPr>
            <w:rFonts w:ascii="宋体" w:hAnsi="宋体" w:cs="宋体" w:hint="eastAsia"/>
            <w:b w:val="0"/>
            <w:bCs w:val="0"/>
            <w:sz w:val="24"/>
            <w:szCs w:val="24"/>
          </w:rPr>
          <w:tab/>
        </w:r>
        <w:r>
          <w:rPr>
            <w:rFonts w:ascii="宋体" w:hAnsi="宋体" w:cs="宋体" w:hint="eastAsia"/>
            <w:b w:val="0"/>
            <w:bCs w:val="0"/>
            <w:sz w:val="24"/>
            <w:szCs w:val="24"/>
          </w:rPr>
          <w:fldChar w:fldCharType="begin"/>
        </w:r>
        <w:r>
          <w:rPr>
            <w:rFonts w:ascii="宋体" w:hAnsi="宋体" w:cs="宋体" w:hint="eastAsia"/>
            <w:b w:val="0"/>
            <w:bCs w:val="0"/>
            <w:sz w:val="24"/>
            <w:szCs w:val="24"/>
          </w:rPr>
          <w:instrText xml:space="preserve"> PAGEREF _Toc11668 \h </w:instrText>
        </w:r>
        <w:r>
          <w:rPr>
            <w:rFonts w:ascii="宋体" w:hAnsi="宋体" w:cs="宋体" w:hint="eastAsia"/>
            <w:b w:val="0"/>
            <w:bCs w:val="0"/>
            <w:sz w:val="24"/>
            <w:szCs w:val="24"/>
          </w:rPr>
        </w:r>
        <w:r>
          <w:rPr>
            <w:rFonts w:ascii="宋体" w:hAnsi="宋体" w:cs="宋体" w:hint="eastAsia"/>
            <w:b w:val="0"/>
            <w:bCs w:val="0"/>
            <w:sz w:val="24"/>
            <w:szCs w:val="24"/>
          </w:rPr>
          <w:fldChar w:fldCharType="separate"/>
        </w:r>
        <w:r>
          <w:rPr>
            <w:rFonts w:ascii="宋体" w:hAnsi="宋体" w:cs="宋体" w:hint="eastAsia"/>
            <w:b w:val="0"/>
            <w:bCs w:val="0"/>
            <w:sz w:val="24"/>
            <w:szCs w:val="24"/>
          </w:rPr>
          <w:t>11</w:t>
        </w:r>
        <w:r>
          <w:rPr>
            <w:rFonts w:ascii="宋体" w:hAnsi="宋体" w:cs="宋体" w:hint="eastAsia"/>
            <w:b w:val="0"/>
            <w:bCs w:val="0"/>
            <w:sz w:val="24"/>
            <w:szCs w:val="24"/>
          </w:rPr>
          <w:fldChar w:fldCharType="end"/>
        </w:r>
      </w:hyperlink>
    </w:p>
    <w:p w14:paraId="06B42E8C" w14:textId="77777777" w:rsidR="00CD348B" w:rsidRDefault="00000000">
      <w:pPr>
        <w:pStyle w:val="TOC1"/>
        <w:tabs>
          <w:tab w:val="right" w:leader="dot" w:pos="9070"/>
        </w:tabs>
        <w:ind w:firstLine="480"/>
        <w:rPr>
          <w:rFonts w:ascii="宋体" w:hAnsi="宋体" w:cs="宋体"/>
          <w:b w:val="0"/>
          <w:bCs w:val="0"/>
          <w:sz w:val="24"/>
          <w:szCs w:val="24"/>
        </w:rPr>
      </w:pPr>
      <w:hyperlink w:anchor="_Toc30996" w:history="1">
        <w:r>
          <w:rPr>
            <w:rFonts w:ascii="宋体" w:hAnsi="宋体" w:cs="宋体" w:hint="eastAsia"/>
            <w:b w:val="0"/>
            <w:bCs w:val="0"/>
            <w:sz w:val="24"/>
            <w:szCs w:val="24"/>
          </w:rPr>
          <w:t>表B.2 误差检出记录表</w:t>
        </w:r>
        <w:r>
          <w:rPr>
            <w:rFonts w:ascii="宋体" w:hAnsi="宋体" w:cs="宋体" w:hint="eastAsia"/>
            <w:b w:val="0"/>
            <w:bCs w:val="0"/>
            <w:sz w:val="24"/>
            <w:szCs w:val="24"/>
          </w:rPr>
          <w:tab/>
        </w:r>
        <w:r>
          <w:rPr>
            <w:rFonts w:ascii="宋体" w:hAnsi="宋体" w:cs="宋体" w:hint="eastAsia"/>
            <w:b w:val="0"/>
            <w:bCs w:val="0"/>
            <w:sz w:val="24"/>
            <w:szCs w:val="24"/>
          </w:rPr>
          <w:fldChar w:fldCharType="begin"/>
        </w:r>
        <w:r>
          <w:rPr>
            <w:rFonts w:ascii="宋体" w:hAnsi="宋体" w:cs="宋体" w:hint="eastAsia"/>
            <w:b w:val="0"/>
            <w:bCs w:val="0"/>
            <w:sz w:val="24"/>
            <w:szCs w:val="24"/>
          </w:rPr>
          <w:instrText xml:space="preserve"> PAGEREF _Toc30996 \h </w:instrText>
        </w:r>
        <w:r>
          <w:rPr>
            <w:rFonts w:ascii="宋体" w:hAnsi="宋体" w:cs="宋体" w:hint="eastAsia"/>
            <w:b w:val="0"/>
            <w:bCs w:val="0"/>
            <w:sz w:val="24"/>
            <w:szCs w:val="24"/>
          </w:rPr>
        </w:r>
        <w:r>
          <w:rPr>
            <w:rFonts w:ascii="宋体" w:hAnsi="宋体" w:cs="宋体" w:hint="eastAsia"/>
            <w:b w:val="0"/>
            <w:bCs w:val="0"/>
            <w:sz w:val="24"/>
            <w:szCs w:val="24"/>
          </w:rPr>
          <w:fldChar w:fldCharType="separate"/>
        </w:r>
        <w:r>
          <w:rPr>
            <w:rFonts w:ascii="宋体" w:hAnsi="宋体" w:cs="宋体" w:hint="eastAsia"/>
            <w:b w:val="0"/>
            <w:bCs w:val="0"/>
            <w:sz w:val="24"/>
            <w:szCs w:val="24"/>
          </w:rPr>
          <w:t>11</w:t>
        </w:r>
        <w:r>
          <w:rPr>
            <w:rFonts w:ascii="宋体" w:hAnsi="宋体" w:cs="宋体" w:hint="eastAsia"/>
            <w:b w:val="0"/>
            <w:bCs w:val="0"/>
            <w:sz w:val="24"/>
            <w:szCs w:val="24"/>
          </w:rPr>
          <w:fldChar w:fldCharType="end"/>
        </w:r>
      </w:hyperlink>
    </w:p>
    <w:p w14:paraId="496A51FA" w14:textId="77777777" w:rsidR="00CD348B" w:rsidRDefault="00000000">
      <w:pPr>
        <w:pStyle w:val="TOC1"/>
        <w:tabs>
          <w:tab w:val="right" w:leader="dot" w:pos="9070"/>
        </w:tabs>
        <w:ind w:firstLine="480"/>
        <w:rPr>
          <w:rFonts w:ascii="宋体" w:hAnsi="宋体" w:cs="宋体"/>
          <w:b w:val="0"/>
          <w:bCs w:val="0"/>
          <w:sz w:val="24"/>
          <w:szCs w:val="24"/>
        </w:rPr>
      </w:pPr>
      <w:hyperlink w:anchor="_Toc19453" w:history="1">
        <w:r>
          <w:rPr>
            <w:rFonts w:ascii="宋体" w:hAnsi="宋体" w:cs="宋体" w:hint="eastAsia"/>
            <w:b w:val="0"/>
            <w:bCs w:val="0"/>
            <w:sz w:val="24"/>
            <w:szCs w:val="24"/>
          </w:rPr>
          <w:t>表B.3 错误报告患者检测结果数量记录表</w:t>
        </w:r>
        <w:r>
          <w:rPr>
            <w:rFonts w:ascii="宋体" w:hAnsi="宋体" w:cs="宋体" w:hint="eastAsia"/>
            <w:b w:val="0"/>
            <w:bCs w:val="0"/>
            <w:sz w:val="24"/>
            <w:szCs w:val="24"/>
          </w:rPr>
          <w:tab/>
        </w:r>
        <w:r>
          <w:rPr>
            <w:rFonts w:ascii="宋体" w:hAnsi="宋体" w:cs="宋体" w:hint="eastAsia"/>
            <w:b w:val="0"/>
            <w:bCs w:val="0"/>
            <w:sz w:val="24"/>
            <w:szCs w:val="24"/>
          </w:rPr>
          <w:fldChar w:fldCharType="begin"/>
        </w:r>
        <w:r>
          <w:rPr>
            <w:rFonts w:ascii="宋体" w:hAnsi="宋体" w:cs="宋体" w:hint="eastAsia"/>
            <w:b w:val="0"/>
            <w:bCs w:val="0"/>
            <w:sz w:val="24"/>
            <w:szCs w:val="24"/>
          </w:rPr>
          <w:instrText xml:space="preserve"> PAGEREF _Toc19453 \h </w:instrText>
        </w:r>
        <w:r>
          <w:rPr>
            <w:rFonts w:ascii="宋体" w:hAnsi="宋体" w:cs="宋体" w:hint="eastAsia"/>
            <w:b w:val="0"/>
            <w:bCs w:val="0"/>
            <w:sz w:val="24"/>
            <w:szCs w:val="24"/>
          </w:rPr>
        </w:r>
        <w:r>
          <w:rPr>
            <w:rFonts w:ascii="宋体" w:hAnsi="宋体" w:cs="宋体" w:hint="eastAsia"/>
            <w:b w:val="0"/>
            <w:bCs w:val="0"/>
            <w:sz w:val="24"/>
            <w:szCs w:val="24"/>
          </w:rPr>
          <w:fldChar w:fldCharType="separate"/>
        </w:r>
        <w:r>
          <w:rPr>
            <w:rFonts w:ascii="宋体" w:hAnsi="宋体" w:cs="宋体" w:hint="eastAsia"/>
            <w:b w:val="0"/>
            <w:bCs w:val="0"/>
            <w:sz w:val="24"/>
            <w:szCs w:val="24"/>
          </w:rPr>
          <w:t>11</w:t>
        </w:r>
        <w:r>
          <w:rPr>
            <w:rFonts w:ascii="宋体" w:hAnsi="宋体" w:cs="宋体" w:hint="eastAsia"/>
            <w:b w:val="0"/>
            <w:bCs w:val="0"/>
            <w:sz w:val="24"/>
            <w:szCs w:val="24"/>
          </w:rPr>
          <w:fldChar w:fldCharType="end"/>
        </w:r>
      </w:hyperlink>
    </w:p>
    <w:p w14:paraId="0ED7C89A" w14:textId="77777777" w:rsidR="00CD348B" w:rsidRDefault="00000000">
      <w:pPr>
        <w:tabs>
          <w:tab w:val="left" w:pos="540"/>
        </w:tabs>
        <w:spacing w:beforeLines="50" w:before="156" w:afterLines="50" w:after="156" w:line="300" w:lineRule="auto"/>
        <w:ind w:firstLineChars="0" w:firstLine="0"/>
        <w:jc w:val="left"/>
        <w:rPr>
          <w:rFonts w:ascii="黑体" w:hAnsi="黑体"/>
          <w:sz w:val="52"/>
          <w:szCs w:val="52"/>
        </w:rPr>
      </w:pPr>
      <w:r>
        <w:rPr>
          <w:rFonts w:ascii="宋体" w:hAnsi="宋体" w:cs="宋体" w:hint="eastAsia"/>
          <w:color w:val="000000" w:themeColor="text1"/>
          <w:lang w:eastAsia="zh-Hans"/>
        </w:rPr>
        <w:lastRenderedPageBreak/>
        <w:fldChar w:fldCharType="end"/>
      </w:r>
    </w:p>
    <w:p w14:paraId="07377B30" w14:textId="77777777" w:rsidR="00CD348B" w:rsidRDefault="00000000">
      <w:pPr>
        <w:pStyle w:val="1"/>
        <w:spacing w:before="156" w:after="156"/>
        <w:jc w:val="center"/>
        <w:rPr>
          <w:rFonts w:ascii="黑体" w:hAnsi="黑体"/>
          <w:sz w:val="44"/>
          <w:szCs w:val="44"/>
        </w:rPr>
      </w:pPr>
      <w:bookmarkStart w:id="0" w:name="_Toc6427"/>
      <w:bookmarkStart w:id="1" w:name="_Toc5259"/>
      <w:bookmarkStart w:id="2" w:name="_Toc4440"/>
      <w:r>
        <w:rPr>
          <w:rFonts w:ascii="黑体" w:hAnsi="黑体"/>
          <w:sz w:val="44"/>
          <w:szCs w:val="44"/>
        </w:rPr>
        <w:t>引言</w:t>
      </w:r>
      <w:bookmarkEnd w:id="0"/>
      <w:bookmarkEnd w:id="1"/>
      <w:bookmarkEnd w:id="2"/>
    </w:p>
    <w:p w14:paraId="767D9F99" w14:textId="77777777" w:rsidR="00CD348B" w:rsidRDefault="00CD348B">
      <w:pPr>
        <w:ind w:firstLine="480"/>
      </w:pPr>
    </w:p>
    <w:p w14:paraId="4C60B581"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JJF 1001-2011《通用计量术语及定义》、JJF 1071-2010《国家计量校准规范编写规则》共同构成本规范编制工作的基础性系列规范。</w:t>
      </w:r>
    </w:p>
    <w:p w14:paraId="351FF8B2"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结合当前临床检验定量测定室内质量控制算法研究与发展现状，对算法软件的评价至关重要。本规范是为了使利用检验医学定量检测项目基于患者数据的质量控制算法能够满足临床的需求。</w:t>
      </w:r>
      <w:r>
        <w:rPr>
          <w:rFonts w:asciiTheme="minorEastAsia" w:eastAsiaTheme="minorEastAsia" w:hAnsiTheme="minorEastAsia" w:hint="eastAsia"/>
          <w:kern w:val="0"/>
        </w:rPr>
        <w:t>本规范主要参考</w:t>
      </w:r>
      <w:r>
        <w:rPr>
          <w:rFonts w:asciiTheme="minorEastAsia" w:eastAsiaTheme="minorEastAsia" w:hAnsiTheme="minorEastAsia" w:hint="eastAsia"/>
        </w:rPr>
        <w:t>GB/T 19000-2016《</w:t>
      </w:r>
      <w:r>
        <w:rPr>
          <w:rFonts w:ascii="宋体" w:hAnsi="宋体" w:cs="宋体" w:hint="eastAsia"/>
        </w:rPr>
        <w:t>质量管理体系 基础和术语</w:t>
      </w:r>
      <w:r>
        <w:rPr>
          <w:rFonts w:asciiTheme="minorEastAsia" w:eastAsiaTheme="minorEastAsia" w:hAnsiTheme="minorEastAsia" w:hint="eastAsia"/>
        </w:rPr>
        <w:t>》、</w:t>
      </w:r>
      <w:r>
        <w:rPr>
          <w:rFonts w:ascii="宋体" w:hAnsi="宋体" w:cs="宋体" w:hint="eastAsia"/>
        </w:rPr>
        <w:t>GB/T 3358.2-1993《统计学术语 第二部分 统计质量控制术语》</w:t>
      </w:r>
      <w:r>
        <w:rPr>
          <w:rFonts w:asciiTheme="minorEastAsia" w:eastAsiaTheme="minorEastAsia" w:hAnsiTheme="minorEastAsia" w:hint="eastAsia"/>
        </w:rPr>
        <w:t>、WS/T</w:t>
      </w:r>
      <w:r>
        <w:rPr>
          <w:rFonts w:asciiTheme="minorEastAsia" w:eastAsiaTheme="minorEastAsia" w:hAnsiTheme="minorEastAsia"/>
        </w:rPr>
        <w:t xml:space="preserve"> </w:t>
      </w:r>
      <w:r>
        <w:rPr>
          <w:rFonts w:asciiTheme="minorEastAsia" w:eastAsiaTheme="minorEastAsia" w:hAnsiTheme="minorEastAsia" w:hint="eastAsia"/>
        </w:rPr>
        <w:t>403-2012《</w:t>
      </w:r>
      <w:r>
        <w:rPr>
          <w:rFonts w:ascii="宋体" w:hAnsi="宋体" w:cs="宋体" w:hint="eastAsia"/>
        </w:rPr>
        <w:t>临床生物化学检验常规项目分析质量指标</w:t>
      </w:r>
      <w:r>
        <w:rPr>
          <w:rFonts w:asciiTheme="minorEastAsia" w:eastAsiaTheme="minorEastAsia" w:hAnsiTheme="minorEastAsia" w:hint="eastAsia"/>
        </w:rPr>
        <w:t>》、</w:t>
      </w:r>
      <w:r>
        <w:rPr>
          <w:rFonts w:ascii="宋体" w:hAnsi="宋体" w:cs="宋体" w:hint="eastAsia"/>
        </w:rPr>
        <w:t>WS/T 4</w:t>
      </w:r>
      <w:r>
        <w:rPr>
          <w:rFonts w:ascii="宋体" w:hAnsi="宋体" w:cs="宋体"/>
        </w:rPr>
        <w:t>15</w:t>
      </w:r>
      <w:r>
        <w:rPr>
          <w:rFonts w:ascii="宋体" w:hAnsi="宋体" w:cs="宋体" w:hint="eastAsia"/>
        </w:rPr>
        <w:t>-201</w:t>
      </w:r>
      <w:r>
        <w:rPr>
          <w:rFonts w:ascii="宋体" w:hAnsi="宋体" w:cs="宋体"/>
        </w:rPr>
        <w:t>3</w:t>
      </w:r>
      <w:r>
        <w:rPr>
          <w:rFonts w:ascii="宋体" w:hAnsi="宋体" w:cs="宋体" w:hint="eastAsia"/>
        </w:rPr>
        <w:t>《无室间质量评价时实验室检测评估方法》、</w:t>
      </w:r>
      <w:r>
        <w:rPr>
          <w:rFonts w:asciiTheme="minorEastAsia" w:eastAsiaTheme="minorEastAsia" w:hAnsiTheme="minorEastAsia"/>
        </w:rPr>
        <w:t xml:space="preserve">CLSI </w:t>
      </w:r>
      <w:r>
        <w:rPr>
          <w:rFonts w:asciiTheme="minorEastAsia" w:eastAsiaTheme="minorEastAsia" w:hAnsiTheme="minorEastAsia" w:hint="eastAsia"/>
        </w:rPr>
        <w:t>C24 4th ed《Statistical Quality Control for Quantitative Measurement Procedures: Principles and Definitions》进行制定。</w:t>
      </w:r>
    </w:p>
    <w:p w14:paraId="26948E8C" w14:textId="77777777" w:rsidR="00CD348B" w:rsidRDefault="00000000">
      <w:pPr>
        <w:ind w:firstLine="480"/>
        <w:rPr>
          <w:rFonts w:eastAsiaTheme="minorEastAsia"/>
        </w:rPr>
      </w:pPr>
      <w:r>
        <w:rPr>
          <w:rFonts w:asciiTheme="minorEastAsia" w:eastAsiaTheme="minorEastAsia" w:hAnsiTheme="minorEastAsia" w:hint="eastAsia"/>
        </w:rPr>
        <w:t>本规范为首次发布。</w:t>
      </w:r>
    </w:p>
    <w:p w14:paraId="2C2D4815" w14:textId="77777777" w:rsidR="00CD348B" w:rsidRDefault="00CD348B">
      <w:pPr>
        <w:ind w:firstLine="640"/>
        <w:jc w:val="right"/>
        <w:rPr>
          <w:rFonts w:eastAsia="黑体"/>
          <w:sz w:val="32"/>
          <w:szCs w:val="32"/>
        </w:rPr>
      </w:pPr>
    </w:p>
    <w:p w14:paraId="60332272" w14:textId="77777777" w:rsidR="00CD348B" w:rsidRDefault="00CD348B">
      <w:pPr>
        <w:widowControl/>
        <w:snapToGrid/>
        <w:spacing w:line="240" w:lineRule="auto"/>
        <w:ind w:firstLineChars="0" w:firstLine="0"/>
        <w:jc w:val="left"/>
        <w:rPr>
          <w:rFonts w:eastAsia="黑体"/>
          <w:sz w:val="32"/>
          <w:szCs w:val="32"/>
        </w:rPr>
        <w:sectPr w:rsidR="00CD348B">
          <w:footerReference w:type="even" r:id="rId15"/>
          <w:footerReference w:type="default" r:id="rId16"/>
          <w:pgSz w:w="11906" w:h="16838"/>
          <w:pgMar w:top="1440" w:right="1418" w:bottom="1440" w:left="1418" w:header="1587" w:footer="1361" w:gutter="0"/>
          <w:pgNumType w:fmt="upperRoman" w:start="1"/>
          <w:cols w:space="720"/>
          <w:docGrid w:type="lines" w:linePitch="312"/>
        </w:sectPr>
      </w:pPr>
    </w:p>
    <w:p w14:paraId="24BD60EF" w14:textId="77777777" w:rsidR="00CD348B" w:rsidRDefault="00000000">
      <w:pPr>
        <w:tabs>
          <w:tab w:val="left" w:pos="540"/>
        </w:tabs>
        <w:spacing w:beforeLines="50" w:before="156" w:afterLines="50" w:after="156" w:line="300" w:lineRule="auto"/>
        <w:ind w:firstLineChars="0" w:firstLine="0"/>
        <w:jc w:val="center"/>
        <w:rPr>
          <w:rFonts w:eastAsia="黑体"/>
          <w:sz w:val="32"/>
          <w:szCs w:val="32"/>
        </w:rPr>
      </w:pPr>
      <w:r>
        <w:rPr>
          <w:rFonts w:eastAsia="黑体" w:hint="eastAsia"/>
          <w:sz w:val="32"/>
          <w:szCs w:val="32"/>
        </w:rPr>
        <w:lastRenderedPageBreak/>
        <w:t>检验医学定量检测项目基于患者数据的质量控制算法溯源方法</w:t>
      </w:r>
    </w:p>
    <w:p w14:paraId="103C6B6C" w14:textId="77777777" w:rsidR="00CD348B" w:rsidRDefault="00000000">
      <w:pPr>
        <w:pStyle w:val="1"/>
        <w:spacing w:beforeLines="100" w:before="312" w:afterLines="100" w:after="312" w:line="360" w:lineRule="auto"/>
        <w:rPr>
          <w:rFonts w:ascii="黑体" w:hAnsi="黑体" w:cs="黑体"/>
        </w:rPr>
      </w:pPr>
      <w:bookmarkStart w:id="3" w:name="_Toc22722"/>
      <w:bookmarkStart w:id="4" w:name="_Toc6185"/>
      <w:bookmarkStart w:id="5" w:name="_Toc15543"/>
      <w:r>
        <w:rPr>
          <w:rFonts w:ascii="黑体" w:hAnsi="黑体" w:cs="黑体" w:hint="eastAsia"/>
        </w:rPr>
        <w:t>1</w:t>
      </w:r>
      <w:r>
        <w:rPr>
          <w:rFonts w:ascii="黑体" w:hAnsi="黑体" w:cs="黑体"/>
        </w:rPr>
        <w:t xml:space="preserve"> </w:t>
      </w:r>
      <w:r>
        <w:rPr>
          <w:rFonts w:ascii="黑体" w:hAnsi="黑体" w:cs="黑体" w:hint="eastAsia"/>
        </w:rPr>
        <w:t>范围</w:t>
      </w:r>
      <w:bookmarkEnd w:id="3"/>
      <w:bookmarkEnd w:id="4"/>
      <w:bookmarkEnd w:id="5"/>
    </w:p>
    <w:p w14:paraId="78F1C35B" w14:textId="77777777" w:rsidR="00CD348B" w:rsidRDefault="00000000">
      <w:pPr>
        <w:ind w:firstLine="480"/>
        <w:rPr>
          <w:lang w:eastAsia="zh-Hans"/>
        </w:rPr>
      </w:pPr>
      <w:r>
        <w:rPr>
          <w:rFonts w:hint="eastAsia"/>
          <w:lang w:eastAsia="zh-Hans"/>
        </w:rPr>
        <w:t>本规范适用于实验室</w:t>
      </w:r>
      <w:r>
        <w:rPr>
          <w:rFonts w:hint="eastAsia"/>
        </w:rPr>
        <w:t>或生产厂商</w:t>
      </w:r>
      <w:r>
        <w:rPr>
          <w:rFonts w:hint="eastAsia"/>
          <w:lang w:eastAsia="zh-Hans"/>
        </w:rPr>
        <w:t>基于</w:t>
      </w:r>
      <w:r>
        <w:rPr>
          <w:rFonts w:hint="eastAsia"/>
        </w:rPr>
        <w:t>患者数据</w:t>
      </w:r>
      <w:r>
        <w:rPr>
          <w:rFonts w:hint="eastAsia"/>
          <w:lang w:eastAsia="zh-Hans"/>
        </w:rPr>
        <w:t>的质量控制算法</w:t>
      </w:r>
      <w:r>
        <w:rPr>
          <w:rFonts w:hint="eastAsia"/>
        </w:rPr>
        <w:t>软件的评价</w:t>
      </w:r>
      <w:r>
        <w:rPr>
          <w:rFonts w:hint="eastAsia"/>
          <w:lang w:eastAsia="zh-Hans"/>
        </w:rPr>
        <w:t>。</w:t>
      </w:r>
    </w:p>
    <w:p w14:paraId="6DE071F1" w14:textId="77777777" w:rsidR="00CD348B" w:rsidRDefault="00000000">
      <w:pPr>
        <w:pStyle w:val="1"/>
        <w:spacing w:beforeLines="100" w:before="312" w:afterLines="100" w:after="312" w:line="360" w:lineRule="auto"/>
        <w:rPr>
          <w:rFonts w:ascii="黑体" w:hAnsi="黑体" w:cs="黑体"/>
        </w:rPr>
      </w:pPr>
      <w:bookmarkStart w:id="6" w:name="_Toc20183"/>
      <w:bookmarkStart w:id="7" w:name="_Toc15744"/>
      <w:bookmarkStart w:id="8" w:name="_Toc29105"/>
      <w:r>
        <w:rPr>
          <w:rFonts w:ascii="黑体" w:hAnsi="黑体" w:cs="黑体" w:hint="eastAsia"/>
        </w:rPr>
        <w:t>2</w:t>
      </w:r>
      <w:r>
        <w:rPr>
          <w:rFonts w:ascii="黑体" w:hAnsi="黑体" w:cs="黑体"/>
        </w:rPr>
        <w:t xml:space="preserve"> </w:t>
      </w:r>
      <w:r>
        <w:rPr>
          <w:rFonts w:ascii="黑体" w:hAnsi="黑体" w:cs="黑体" w:hint="eastAsia"/>
        </w:rPr>
        <w:t>引用文件</w:t>
      </w:r>
      <w:bookmarkEnd w:id="6"/>
      <w:bookmarkEnd w:id="7"/>
      <w:bookmarkEnd w:id="8"/>
    </w:p>
    <w:p w14:paraId="56801C5E"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本规范引用下列文件：</w:t>
      </w:r>
    </w:p>
    <w:p w14:paraId="0BCD18B2" w14:textId="77777777" w:rsidR="00CD348B" w:rsidRDefault="00000000">
      <w:pPr>
        <w:ind w:firstLine="480"/>
        <w:rPr>
          <w:rFonts w:ascii="宋体" w:hAnsi="宋体" w:cs="宋体"/>
        </w:rPr>
      </w:pPr>
      <w:r>
        <w:rPr>
          <w:rFonts w:ascii="宋体" w:hAnsi="宋体" w:cs="宋体" w:hint="eastAsia"/>
        </w:rPr>
        <w:t>JJF 1001-2011 通用计量术语及定义</w:t>
      </w:r>
    </w:p>
    <w:p w14:paraId="56391045" w14:textId="77777777" w:rsidR="00CD348B" w:rsidRDefault="00000000">
      <w:pPr>
        <w:ind w:firstLine="480"/>
        <w:rPr>
          <w:rFonts w:ascii="宋体" w:hAnsi="宋体" w:cs="宋体"/>
        </w:rPr>
      </w:pPr>
      <w:r>
        <w:rPr>
          <w:rFonts w:ascii="宋体" w:hAnsi="宋体" w:cs="宋体" w:hint="eastAsia"/>
        </w:rPr>
        <w:t>JJF 1071-2010 国家计量校准规范编写规则</w:t>
      </w:r>
    </w:p>
    <w:p w14:paraId="66321C54" w14:textId="77777777" w:rsidR="00CD348B" w:rsidRDefault="00000000">
      <w:pPr>
        <w:ind w:firstLine="480"/>
        <w:rPr>
          <w:rFonts w:ascii="宋体" w:hAnsi="宋体" w:cs="宋体"/>
        </w:rPr>
      </w:pPr>
      <w:r>
        <w:rPr>
          <w:rFonts w:ascii="宋体" w:hAnsi="宋体" w:cs="宋体" w:hint="eastAsia"/>
        </w:rPr>
        <w:t>GB/T 2887-2011 计算机场地通用规范</w:t>
      </w:r>
    </w:p>
    <w:p w14:paraId="2B75A69F" w14:textId="77777777" w:rsidR="00CD348B" w:rsidRDefault="00000000">
      <w:pPr>
        <w:ind w:firstLine="480"/>
        <w:rPr>
          <w:rFonts w:ascii="宋体" w:hAnsi="宋体" w:cs="宋体"/>
        </w:rPr>
      </w:pPr>
      <w:r>
        <w:rPr>
          <w:rFonts w:ascii="宋体" w:hAnsi="宋体" w:cs="宋体" w:hint="eastAsia"/>
        </w:rPr>
        <w:t>GB/T 3358.2-1993 统计学术语 第二部分 统计质量控制术语</w:t>
      </w:r>
    </w:p>
    <w:p w14:paraId="5B85EF03" w14:textId="77777777" w:rsidR="00CD348B" w:rsidRDefault="00000000">
      <w:pPr>
        <w:ind w:firstLine="480"/>
        <w:rPr>
          <w:rFonts w:ascii="宋体" w:hAnsi="宋体" w:cs="宋体"/>
        </w:rPr>
      </w:pPr>
      <w:r>
        <w:rPr>
          <w:rFonts w:ascii="宋体" w:hAnsi="宋体" w:cs="宋体" w:hint="eastAsia"/>
        </w:rPr>
        <w:t xml:space="preserve">GB/T 19000-2016 质量管理体系 基础和术语 </w:t>
      </w:r>
    </w:p>
    <w:p w14:paraId="3C2F2A58" w14:textId="77777777" w:rsidR="00CD348B" w:rsidRDefault="00000000">
      <w:pPr>
        <w:ind w:firstLine="480"/>
        <w:rPr>
          <w:rFonts w:ascii="宋体" w:hAnsi="宋体" w:cs="宋体"/>
        </w:rPr>
      </w:pPr>
      <w:r>
        <w:rPr>
          <w:rFonts w:ascii="宋体" w:hAnsi="宋体" w:cs="宋体" w:hint="eastAsia"/>
        </w:rPr>
        <w:t>WS/T 403-2012 临床生物化学检验常规项目分析质量指标</w:t>
      </w:r>
    </w:p>
    <w:p w14:paraId="78784D27" w14:textId="77777777" w:rsidR="00CD348B" w:rsidRDefault="00000000">
      <w:pPr>
        <w:ind w:firstLine="480"/>
        <w:rPr>
          <w:rFonts w:ascii="宋体" w:hAnsi="宋体" w:cs="宋体"/>
        </w:rPr>
      </w:pPr>
      <w:r>
        <w:rPr>
          <w:rFonts w:ascii="宋体" w:hAnsi="宋体" w:cs="宋体" w:hint="eastAsia"/>
        </w:rPr>
        <w:t>WS/T 4</w:t>
      </w:r>
      <w:r>
        <w:rPr>
          <w:rFonts w:ascii="宋体" w:hAnsi="宋体" w:cs="宋体"/>
        </w:rPr>
        <w:t>15</w:t>
      </w:r>
      <w:r>
        <w:rPr>
          <w:rFonts w:ascii="宋体" w:hAnsi="宋体" w:cs="宋体" w:hint="eastAsia"/>
        </w:rPr>
        <w:t>-201</w:t>
      </w:r>
      <w:r>
        <w:rPr>
          <w:rFonts w:ascii="宋体" w:hAnsi="宋体" w:cs="宋体"/>
        </w:rPr>
        <w:t>3</w:t>
      </w:r>
      <w:r>
        <w:rPr>
          <w:rFonts w:ascii="宋体" w:hAnsi="宋体" w:cs="宋体" w:hint="eastAsia"/>
        </w:rPr>
        <w:t xml:space="preserve"> 无室间质量评价时实验室检测评估方法</w:t>
      </w:r>
    </w:p>
    <w:p w14:paraId="3A34D38B"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凡是注明日期的引用文件，仅</w:t>
      </w:r>
      <w:r>
        <w:rPr>
          <w:rFonts w:asciiTheme="minorEastAsia" w:eastAsiaTheme="minorEastAsia" w:hAnsiTheme="minorEastAsia" w:hint="eastAsia"/>
          <w:lang w:eastAsia="zh-Hans"/>
        </w:rPr>
        <w:t>该</w:t>
      </w:r>
      <w:r>
        <w:rPr>
          <w:rFonts w:asciiTheme="minorEastAsia" w:eastAsiaTheme="minorEastAsia" w:hAnsiTheme="minorEastAsia" w:hint="eastAsia"/>
        </w:rPr>
        <w:t>日期</w:t>
      </w:r>
      <w:r>
        <w:rPr>
          <w:rFonts w:asciiTheme="minorEastAsia" w:eastAsiaTheme="minorEastAsia" w:hAnsiTheme="minorEastAsia" w:hint="eastAsia"/>
          <w:lang w:eastAsia="zh-Hans"/>
        </w:rPr>
        <w:t>对应的</w:t>
      </w:r>
      <w:r>
        <w:rPr>
          <w:rFonts w:asciiTheme="minorEastAsia" w:eastAsiaTheme="minorEastAsia" w:hAnsiTheme="minorEastAsia" w:hint="eastAsia"/>
        </w:rPr>
        <w:t>版本适用于本规范</w:t>
      </w:r>
      <w:r>
        <w:rPr>
          <w:rFonts w:asciiTheme="minorEastAsia" w:eastAsiaTheme="minorEastAsia" w:hAnsiTheme="minorEastAsia"/>
        </w:rPr>
        <w:t>；</w:t>
      </w:r>
      <w:r>
        <w:rPr>
          <w:rFonts w:asciiTheme="minorEastAsia" w:eastAsiaTheme="minorEastAsia" w:hAnsiTheme="minorEastAsia" w:hint="eastAsia"/>
        </w:rPr>
        <w:t>不注明日期的引用文件，其最新版本（包括所有的修改</w:t>
      </w:r>
      <w:r>
        <w:rPr>
          <w:rFonts w:asciiTheme="minorEastAsia" w:eastAsiaTheme="minorEastAsia" w:hAnsiTheme="minorEastAsia" w:hint="eastAsia"/>
          <w:lang w:eastAsia="zh-Hans"/>
        </w:rPr>
        <w:t>单</w:t>
      </w:r>
      <w:r>
        <w:rPr>
          <w:rFonts w:asciiTheme="minorEastAsia" w:eastAsiaTheme="minorEastAsia" w:hAnsiTheme="minorEastAsia" w:hint="eastAsia"/>
        </w:rPr>
        <w:t>）适用于本规范。</w:t>
      </w:r>
    </w:p>
    <w:p w14:paraId="17A45770" w14:textId="77777777" w:rsidR="00CD348B" w:rsidRDefault="00000000">
      <w:pPr>
        <w:pStyle w:val="1"/>
        <w:spacing w:beforeLines="100" w:before="312" w:afterLines="100" w:after="312" w:line="360" w:lineRule="auto"/>
        <w:rPr>
          <w:rFonts w:ascii="黑体" w:hAnsi="黑体" w:cs="黑体"/>
        </w:rPr>
      </w:pPr>
      <w:bookmarkStart w:id="9" w:name="_Toc2726"/>
      <w:bookmarkStart w:id="10" w:name="_Toc6550"/>
      <w:bookmarkStart w:id="11" w:name="_Toc27504"/>
      <w:r>
        <w:rPr>
          <w:rFonts w:ascii="黑体" w:hAnsi="黑体" w:cs="黑体" w:hint="eastAsia"/>
        </w:rPr>
        <w:t>3 术语和定义</w:t>
      </w:r>
      <w:bookmarkEnd w:id="9"/>
      <w:bookmarkEnd w:id="10"/>
      <w:bookmarkEnd w:id="11"/>
    </w:p>
    <w:p w14:paraId="16BB124C" w14:textId="77777777" w:rsidR="00CD348B" w:rsidRDefault="00000000">
      <w:pPr>
        <w:ind w:firstLine="480"/>
        <w:rPr>
          <w:rFonts w:ascii="宋体" w:hAnsi="宋体" w:cs="宋体"/>
          <w:lang w:eastAsia="zh-Hans"/>
        </w:rPr>
      </w:pPr>
      <w:r>
        <w:rPr>
          <w:rFonts w:ascii="宋体" w:hAnsi="宋体" w:cs="宋体" w:hint="eastAsia"/>
          <w:lang w:eastAsia="zh-Hans"/>
        </w:rPr>
        <w:t>下列术语和定义适用于本</w:t>
      </w:r>
      <w:r>
        <w:rPr>
          <w:rFonts w:ascii="宋体" w:hAnsi="宋体" w:cs="宋体" w:hint="eastAsia"/>
        </w:rPr>
        <w:t>规范</w:t>
      </w:r>
      <w:r>
        <w:rPr>
          <w:rFonts w:ascii="宋体" w:hAnsi="宋体" w:cs="宋体" w:hint="eastAsia"/>
          <w:lang w:eastAsia="zh-Hans"/>
        </w:rPr>
        <w:t>。</w:t>
      </w:r>
    </w:p>
    <w:p w14:paraId="21B9A057" w14:textId="77777777" w:rsidR="00CD348B" w:rsidRDefault="00000000">
      <w:pPr>
        <w:ind w:firstLineChars="0" w:firstLine="0"/>
        <w:rPr>
          <w:rFonts w:ascii="宋体" w:hAnsi="宋体" w:cs="宋体"/>
        </w:rPr>
      </w:pPr>
      <w:bookmarkStart w:id="12" w:name="_Toc15779"/>
      <w:bookmarkStart w:id="13" w:name="_Toc4819"/>
      <w:r>
        <w:rPr>
          <w:rFonts w:ascii="宋体" w:hAnsi="宋体" w:cs="宋体" w:hint="eastAsia"/>
          <w:lang w:eastAsia="zh-Hans"/>
        </w:rPr>
        <w:t>3.1</w:t>
      </w:r>
      <w:bookmarkStart w:id="14" w:name="_Toc14692"/>
      <w:bookmarkStart w:id="15" w:name="_Toc8085"/>
      <w:bookmarkEnd w:id="12"/>
      <w:bookmarkEnd w:id="13"/>
      <w:r>
        <w:rPr>
          <w:rFonts w:ascii="宋体" w:hAnsi="宋体" w:cs="宋体" w:hint="eastAsia"/>
          <w:lang w:eastAsia="zh-Hans"/>
        </w:rPr>
        <w:t>质量控制 quality control</w:t>
      </w:r>
      <w:bookmarkEnd w:id="14"/>
      <w:bookmarkEnd w:id="15"/>
      <w:r>
        <w:rPr>
          <w:rFonts w:ascii="宋体" w:hAnsi="宋体" w:cs="宋体" w:hint="eastAsia"/>
          <w:lang w:eastAsia="zh-Hans"/>
        </w:rPr>
        <w:t xml:space="preserve"> </w:t>
      </w:r>
    </w:p>
    <w:p w14:paraId="6948DBF5" w14:textId="77777777" w:rsidR="00CD348B" w:rsidRDefault="00000000">
      <w:pPr>
        <w:ind w:firstLine="480"/>
        <w:rPr>
          <w:rFonts w:ascii="宋体" w:hAnsi="宋体" w:cs="宋体"/>
          <w:lang w:eastAsia="zh-Hans"/>
        </w:rPr>
      </w:pPr>
      <w:r>
        <w:rPr>
          <w:rFonts w:ascii="宋体" w:hAnsi="宋体" w:cs="宋体" w:hint="eastAsia"/>
          <w:lang w:eastAsia="zh-Hans"/>
        </w:rPr>
        <w:t>质量管理的一部分，致力于满足质量要求。</w:t>
      </w:r>
    </w:p>
    <w:p w14:paraId="2B2B223E" w14:textId="77777777" w:rsidR="00CD348B" w:rsidRDefault="00000000">
      <w:pPr>
        <w:ind w:firstLine="480"/>
        <w:rPr>
          <w:rFonts w:ascii="宋体" w:hAnsi="宋体" w:cs="宋体"/>
          <w:lang w:eastAsia="zh-Hans"/>
        </w:rPr>
      </w:pPr>
      <w:r>
        <w:rPr>
          <w:rFonts w:ascii="宋体" w:hAnsi="宋体" w:cs="宋体" w:hint="eastAsia"/>
          <w:lang w:eastAsia="zh-Hans"/>
        </w:rPr>
        <w:t>[GB/T 19000-2016，术语 3.3.7]</w:t>
      </w:r>
    </w:p>
    <w:p w14:paraId="30CD6F01" w14:textId="77777777" w:rsidR="00CD348B" w:rsidRDefault="00000000">
      <w:pPr>
        <w:ind w:firstLineChars="0" w:firstLine="0"/>
        <w:rPr>
          <w:rFonts w:ascii="宋体" w:hAnsi="宋体" w:cs="宋体"/>
          <w:lang w:eastAsia="zh-Hans"/>
        </w:rPr>
      </w:pPr>
      <w:r>
        <w:rPr>
          <w:rFonts w:ascii="宋体" w:hAnsi="宋体" w:cs="宋体" w:hint="eastAsia"/>
          <w:lang w:eastAsia="zh-Hans"/>
        </w:rPr>
        <w:t>3.2</w:t>
      </w:r>
      <w:r>
        <w:rPr>
          <w:rFonts w:ascii="宋体" w:hAnsi="宋体" w:cs="宋体" w:hint="eastAsia"/>
        </w:rPr>
        <w:t xml:space="preserve"> 质量控制算法</w:t>
      </w:r>
      <w:r>
        <w:rPr>
          <w:rFonts w:ascii="宋体" w:hAnsi="宋体" w:cs="宋体" w:hint="eastAsia"/>
          <w:lang w:eastAsia="zh-Hans"/>
        </w:rPr>
        <w:t xml:space="preserve"> </w:t>
      </w:r>
      <w:r>
        <w:rPr>
          <w:rFonts w:ascii="宋体" w:hAnsi="宋体" w:cs="宋体" w:hint="eastAsia"/>
        </w:rPr>
        <w:t>q</w:t>
      </w:r>
      <w:r>
        <w:rPr>
          <w:rFonts w:ascii="宋体" w:hAnsi="宋体" w:cs="宋体" w:hint="eastAsia"/>
          <w:lang w:eastAsia="zh-Hans"/>
        </w:rPr>
        <w:t>uality control algorithm</w:t>
      </w:r>
    </w:p>
    <w:p w14:paraId="542841F8" w14:textId="77777777" w:rsidR="00CD348B" w:rsidRDefault="00000000">
      <w:pPr>
        <w:ind w:firstLine="480"/>
        <w:rPr>
          <w:rFonts w:ascii="宋体" w:hAnsi="宋体" w:cs="宋体"/>
          <w:lang w:eastAsia="zh-Hans"/>
        </w:rPr>
      </w:pPr>
      <w:r>
        <w:rPr>
          <w:rFonts w:ascii="宋体" w:hAnsi="宋体" w:cs="宋体" w:hint="eastAsia"/>
        </w:rPr>
        <w:t>质量管理所用的算法</w:t>
      </w:r>
      <w:r>
        <w:rPr>
          <w:rFonts w:ascii="宋体" w:hAnsi="宋体" w:cs="宋体" w:hint="eastAsia"/>
          <w:lang w:eastAsia="zh-Hans"/>
        </w:rPr>
        <w:t>。</w:t>
      </w:r>
    </w:p>
    <w:p w14:paraId="2777A14F" w14:textId="77777777" w:rsidR="00CD348B" w:rsidRDefault="00000000">
      <w:pPr>
        <w:ind w:firstLineChars="0" w:firstLine="0"/>
        <w:rPr>
          <w:rFonts w:ascii="宋体" w:hAnsi="宋体" w:cs="宋体"/>
          <w:lang w:eastAsia="zh-Hans"/>
        </w:rPr>
      </w:pPr>
      <w:bookmarkStart w:id="16" w:name="_Toc29384"/>
      <w:bookmarkStart w:id="17" w:name="_Toc27249"/>
      <w:r>
        <w:rPr>
          <w:rFonts w:ascii="宋体" w:hAnsi="宋体" w:cs="宋体" w:hint="eastAsia"/>
          <w:lang w:eastAsia="zh-Hans"/>
        </w:rPr>
        <w:t>3.</w:t>
      </w:r>
      <w:bookmarkEnd w:id="16"/>
      <w:bookmarkEnd w:id="17"/>
      <w:r>
        <w:rPr>
          <w:rFonts w:ascii="宋体" w:hAnsi="宋体" w:cs="宋体" w:hint="eastAsia"/>
        </w:rPr>
        <w:t xml:space="preserve">3 </w:t>
      </w:r>
      <w:bookmarkStart w:id="18" w:name="_Toc21381"/>
      <w:bookmarkStart w:id="19" w:name="_Toc21363"/>
      <w:r>
        <w:rPr>
          <w:rFonts w:ascii="宋体" w:hAnsi="宋体" w:cs="宋体" w:hint="eastAsia"/>
          <w:lang w:eastAsia="zh-Hans"/>
        </w:rPr>
        <w:t>失控状态 out-of-control condition</w:t>
      </w:r>
      <w:bookmarkEnd w:id="18"/>
      <w:bookmarkEnd w:id="19"/>
    </w:p>
    <w:p w14:paraId="337421DA" w14:textId="77777777" w:rsidR="00CD348B" w:rsidRDefault="00000000">
      <w:pPr>
        <w:ind w:firstLine="480"/>
        <w:rPr>
          <w:rFonts w:ascii="宋体" w:hAnsi="宋体" w:cs="宋体"/>
        </w:rPr>
      </w:pPr>
      <w:r>
        <w:rPr>
          <w:rFonts w:ascii="宋体" w:hAnsi="宋体" w:cs="宋体" w:hint="eastAsia"/>
          <w:lang w:eastAsia="zh-Hans"/>
        </w:rPr>
        <w:t>某过程或过程中的某部分操作处于非稳定状态。</w:t>
      </w:r>
    </w:p>
    <w:p w14:paraId="09436CFC" w14:textId="77777777" w:rsidR="00CD348B" w:rsidRDefault="00000000">
      <w:pPr>
        <w:ind w:firstLine="420"/>
        <w:rPr>
          <w:rFonts w:ascii="宋体" w:hAnsi="宋体" w:cs="宋体"/>
          <w:lang w:eastAsia="zh-Hans"/>
        </w:rPr>
      </w:pPr>
      <w:r>
        <w:rPr>
          <w:rFonts w:ascii="仿宋" w:eastAsia="仿宋" w:hAnsi="仿宋" w:cs="仿宋" w:hint="eastAsia"/>
          <w:sz w:val="21"/>
          <w:szCs w:val="21"/>
          <w:lang w:eastAsia="zh-Hans"/>
        </w:rPr>
        <w:t>注: 对于定量测量程序，失控状态通常表现为测量程序偏离稳定均值或者稳定精密度</w:t>
      </w:r>
      <w:r>
        <w:rPr>
          <w:rFonts w:ascii="仿宋" w:eastAsia="仿宋" w:hAnsi="仿宋" w:cs="仿宋" w:hint="eastAsia"/>
          <w:sz w:val="21"/>
          <w:szCs w:val="21"/>
          <w:lang w:eastAsia="zh-Hans"/>
        </w:rPr>
        <w:lastRenderedPageBreak/>
        <w:t>增大。</w:t>
      </w:r>
    </w:p>
    <w:p w14:paraId="7AB8A947" w14:textId="77777777" w:rsidR="00CD348B" w:rsidRDefault="00000000">
      <w:pPr>
        <w:ind w:firstLine="480"/>
        <w:rPr>
          <w:rFonts w:ascii="宋体" w:hAnsi="宋体" w:cs="宋体"/>
          <w:lang w:eastAsia="zh-Hans"/>
        </w:rPr>
      </w:pPr>
      <w:r>
        <w:rPr>
          <w:rFonts w:ascii="宋体" w:hAnsi="宋体" w:cs="宋体" w:hint="eastAsia"/>
          <w:lang w:eastAsia="zh-Hans"/>
        </w:rPr>
        <w:t>[</w:t>
      </w:r>
      <w:r>
        <w:rPr>
          <w:rFonts w:asciiTheme="minorEastAsia" w:eastAsiaTheme="minorEastAsia" w:hAnsiTheme="minorEastAsia" w:hint="eastAsia"/>
        </w:rPr>
        <w:t>Statistical Quality Control for Quantitative Measurement Procedures: Principles and Definitions，</w:t>
      </w:r>
      <w:r>
        <w:rPr>
          <w:rFonts w:ascii="宋体" w:hAnsi="宋体" w:cs="宋体" w:hint="eastAsia"/>
          <w:lang w:eastAsia="zh-Hans"/>
        </w:rPr>
        <w:t>CLSI C24 4th ed]</w:t>
      </w:r>
    </w:p>
    <w:p w14:paraId="19430FAB" w14:textId="77777777" w:rsidR="00CD348B" w:rsidRDefault="00000000">
      <w:pPr>
        <w:ind w:firstLineChars="0" w:firstLine="0"/>
        <w:rPr>
          <w:rFonts w:ascii="宋体" w:hAnsi="宋体" w:cs="宋体"/>
          <w:lang w:eastAsia="zh-Hans"/>
        </w:rPr>
      </w:pPr>
      <w:bookmarkStart w:id="20" w:name="_Toc10393"/>
      <w:bookmarkStart w:id="21" w:name="_Toc3585"/>
      <w:r>
        <w:rPr>
          <w:rFonts w:ascii="宋体" w:hAnsi="宋体" w:cs="宋体" w:hint="eastAsia"/>
          <w:lang w:eastAsia="zh-Hans"/>
        </w:rPr>
        <w:t>3.</w:t>
      </w:r>
      <w:bookmarkEnd w:id="20"/>
      <w:bookmarkEnd w:id="21"/>
      <w:r>
        <w:rPr>
          <w:rFonts w:ascii="宋体" w:hAnsi="宋体" w:cs="宋体" w:hint="eastAsia"/>
        </w:rPr>
        <w:t xml:space="preserve">4 </w:t>
      </w:r>
      <w:bookmarkStart w:id="22" w:name="_Toc29138"/>
      <w:bookmarkStart w:id="23" w:name="_Toc32294"/>
      <w:r>
        <w:rPr>
          <w:rFonts w:ascii="宋体" w:hAnsi="宋体" w:cs="宋体" w:hint="eastAsia"/>
          <w:lang w:eastAsia="zh-Hans"/>
        </w:rPr>
        <w:t>在控状态 in-control status of QC</w:t>
      </w:r>
      <w:bookmarkEnd w:id="22"/>
      <w:bookmarkEnd w:id="23"/>
    </w:p>
    <w:p w14:paraId="3CBCC4CD" w14:textId="77777777" w:rsidR="00CD348B" w:rsidRDefault="00000000">
      <w:pPr>
        <w:ind w:firstLine="480"/>
        <w:rPr>
          <w:rFonts w:ascii="宋体" w:hAnsi="宋体" w:cs="宋体"/>
          <w:lang w:eastAsia="zh-Hans"/>
        </w:rPr>
      </w:pPr>
      <w:r>
        <w:rPr>
          <w:rFonts w:ascii="宋体" w:hAnsi="宋体" w:cs="宋体" w:hint="eastAsia"/>
          <w:lang w:eastAsia="zh-Hans"/>
        </w:rPr>
        <w:t>某过程或过程中的某部分操作处于非失控状态的稳定状态。</w:t>
      </w:r>
    </w:p>
    <w:p w14:paraId="30D6B05C" w14:textId="77777777" w:rsidR="00CD348B" w:rsidRDefault="00000000">
      <w:pPr>
        <w:ind w:firstLineChars="0" w:firstLine="0"/>
        <w:rPr>
          <w:rFonts w:ascii="宋体" w:hAnsi="宋体" w:cs="宋体"/>
          <w:lang w:eastAsia="zh-Hans"/>
        </w:rPr>
      </w:pPr>
      <w:bookmarkStart w:id="24" w:name="_Toc4250"/>
      <w:bookmarkStart w:id="25" w:name="_Toc28119"/>
      <w:r>
        <w:rPr>
          <w:rFonts w:ascii="宋体" w:hAnsi="宋体" w:cs="宋体" w:hint="eastAsia"/>
          <w:lang w:eastAsia="zh-Hans"/>
        </w:rPr>
        <w:t>3.</w:t>
      </w:r>
      <w:bookmarkEnd w:id="24"/>
      <w:bookmarkEnd w:id="25"/>
      <w:r>
        <w:rPr>
          <w:rFonts w:ascii="宋体" w:hAnsi="宋体" w:cs="宋体" w:hint="eastAsia"/>
        </w:rPr>
        <w:t xml:space="preserve">5 </w:t>
      </w:r>
      <w:bookmarkStart w:id="26" w:name="_Toc16790"/>
      <w:bookmarkStart w:id="27" w:name="_Toc1950"/>
      <w:r>
        <w:rPr>
          <w:rFonts w:ascii="宋体" w:hAnsi="宋体" w:cs="宋体" w:hint="eastAsia"/>
          <w:lang w:eastAsia="zh-Hans"/>
        </w:rPr>
        <w:t>控制限 control limits</w:t>
      </w:r>
      <w:bookmarkEnd w:id="26"/>
      <w:bookmarkEnd w:id="27"/>
      <w:r>
        <w:rPr>
          <w:rFonts w:ascii="宋体" w:hAnsi="宋体" w:cs="宋体" w:hint="eastAsia"/>
          <w:lang w:eastAsia="zh-Hans"/>
        </w:rPr>
        <w:t xml:space="preserve"> </w:t>
      </w:r>
    </w:p>
    <w:p w14:paraId="373882A1" w14:textId="77777777" w:rsidR="00CD348B" w:rsidRDefault="00000000">
      <w:pPr>
        <w:ind w:firstLine="480"/>
        <w:rPr>
          <w:rFonts w:ascii="宋体" w:hAnsi="宋体" w:cs="宋体"/>
          <w:lang w:eastAsia="zh-Hans"/>
        </w:rPr>
      </w:pPr>
      <w:r>
        <w:rPr>
          <w:rFonts w:ascii="宋体" w:hAnsi="宋体" w:cs="宋体" w:hint="eastAsia"/>
          <w:lang w:eastAsia="zh-Hans"/>
        </w:rPr>
        <w:t>控制图上用于判断过程是否处于</w:t>
      </w:r>
      <w:r>
        <w:rPr>
          <w:rFonts w:ascii="宋体" w:hAnsi="宋体" w:cs="宋体" w:hint="eastAsia"/>
        </w:rPr>
        <w:t>在控</w:t>
      </w:r>
      <w:r>
        <w:rPr>
          <w:rFonts w:ascii="宋体" w:hAnsi="宋体" w:cs="宋体" w:hint="eastAsia"/>
          <w:lang w:eastAsia="zh-Hans"/>
        </w:rPr>
        <w:t>状态的界限。</w:t>
      </w:r>
    </w:p>
    <w:p w14:paraId="0DF81FBA" w14:textId="77777777" w:rsidR="00CD348B" w:rsidRDefault="00000000">
      <w:pPr>
        <w:ind w:firstLine="420"/>
        <w:rPr>
          <w:rFonts w:ascii="仿宋" w:eastAsia="仿宋" w:hAnsi="仿宋" w:cs="仿宋"/>
          <w:sz w:val="21"/>
          <w:szCs w:val="21"/>
          <w:lang w:eastAsia="zh-Hans"/>
        </w:rPr>
      </w:pPr>
      <w:r>
        <w:rPr>
          <w:rFonts w:ascii="仿宋" w:eastAsia="仿宋" w:hAnsi="仿宋" w:cs="仿宋" w:hint="eastAsia"/>
          <w:sz w:val="21"/>
          <w:szCs w:val="21"/>
          <w:lang w:eastAsia="zh-Hans"/>
        </w:rPr>
        <w:t>注：控制限分上控制限（upper control limit）和下控制限（lower control limit）,当过程处于统计控制状态时，所考虑的统计量将以很高的概率位于上/下控制限之间。</w:t>
      </w:r>
    </w:p>
    <w:p w14:paraId="02E5CFC2" w14:textId="77777777" w:rsidR="00CD348B" w:rsidRDefault="00000000">
      <w:pPr>
        <w:ind w:firstLine="480"/>
        <w:rPr>
          <w:rFonts w:ascii="宋体" w:hAnsi="宋体" w:cs="宋体"/>
          <w:lang w:eastAsia="zh-Hans"/>
        </w:rPr>
      </w:pPr>
      <w:r>
        <w:rPr>
          <w:rFonts w:ascii="宋体" w:hAnsi="宋体" w:cs="宋体" w:hint="eastAsia"/>
          <w:lang w:eastAsia="zh-Hans"/>
        </w:rPr>
        <w:t>[GB/T 3358.2-1993，过程量度术语5.39]</w:t>
      </w:r>
    </w:p>
    <w:p w14:paraId="455FE6E5" w14:textId="77777777" w:rsidR="00CD348B" w:rsidRDefault="00000000">
      <w:pPr>
        <w:ind w:firstLineChars="0" w:firstLine="0"/>
        <w:rPr>
          <w:rFonts w:ascii="宋体" w:hAnsi="宋体" w:cs="宋体"/>
          <w:lang w:eastAsia="zh-Hans"/>
        </w:rPr>
      </w:pPr>
      <w:bookmarkStart w:id="28" w:name="_Toc29778"/>
      <w:bookmarkStart w:id="29" w:name="_Toc8298"/>
      <w:r>
        <w:rPr>
          <w:rFonts w:ascii="宋体" w:hAnsi="宋体" w:cs="宋体" w:hint="eastAsia"/>
          <w:lang w:eastAsia="zh-Hans"/>
        </w:rPr>
        <w:t>3.6</w:t>
      </w:r>
      <w:r>
        <w:rPr>
          <w:rFonts w:ascii="宋体" w:hAnsi="宋体" w:cs="宋体" w:hint="eastAsia"/>
        </w:rPr>
        <w:t xml:space="preserve"> </w:t>
      </w:r>
      <w:r>
        <w:rPr>
          <w:rFonts w:ascii="宋体" w:hAnsi="宋体" w:cs="宋体" w:hint="eastAsia"/>
          <w:lang w:eastAsia="zh-Hans"/>
        </w:rPr>
        <w:t xml:space="preserve">不精密度 imprecision </w:t>
      </w:r>
    </w:p>
    <w:p w14:paraId="0B29B97C" w14:textId="77777777" w:rsidR="00CD348B" w:rsidRDefault="00000000">
      <w:pPr>
        <w:ind w:firstLine="480"/>
        <w:rPr>
          <w:rFonts w:ascii="宋体" w:hAnsi="宋体" w:cs="宋体"/>
          <w:lang w:eastAsia="zh-Hans"/>
        </w:rPr>
      </w:pPr>
      <w:r>
        <w:rPr>
          <w:rFonts w:ascii="宋体" w:hAnsi="宋体" w:cs="宋体" w:hint="eastAsia"/>
          <w:lang w:eastAsia="zh-Hans"/>
        </w:rPr>
        <w:t>检验结果精密度指标，指同一实验室用同种方法在多次独立检验中分析同一样品所得结果的离散程度。</w:t>
      </w:r>
    </w:p>
    <w:p w14:paraId="5ABD8FCE" w14:textId="77777777" w:rsidR="00CD348B" w:rsidRDefault="00000000">
      <w:pPr>
        <w:ind w:firstLine="420"/>
        <w:rPr>
          <w:rFonts w:ascii="仿宋" w:eastAsia="仿宋" w:hAnsi="仿宋" w:cs="仿宋"/>
          <w:sz w:val="21"/>
          <w:szCs w:val="21"/>
          <w:lang w:eastAsia="zh-Hans"/>
        </w:rPr>
      </w:pPr>
      <w:r>
        <w:rPr>
          <w:rFonts w:ascii="仿宋" w:eastAsia="仿宋" w:hAnsi="仿宋" w:cs="仿宋" w:hint="eastAsia"/>
          <w:sz w:val="21"/>
          <w:szCs w:val="21"/>
          <w:lang w:eastAsia="zh-Hans"/>
        </w:rPr>
        <w:t>注1：</w:t>
      </w:r>
    </w:p>
    <w:p w14:paraId="3542AFCC" w14:textId="77777777" w:rsidR="00CD348B" w:rsidRDefault="00000000">
      <w:pPr>
        <w:ind w:firstLine="420"/>
        <w:rPr>
          <w:rFonts w:ascii="仿宋" w:eastAsia="仿宋" w:hAnsi="仿宋" w:cs="仿宋"/>
          <w:sz w:val="21"/>
          <w:szCs w:val="21"/>
          <w:lang w:eastAsia="zh-Hans"/>
        </w:rPr>
      </w:pPr>
      <w:r>
        <w:rPr>
          <w:rFonts w:ascii="仿宋" w:eastAsia="仿宋" w:hAnsi="仿宋" w:cs="仿宋" w:hint="eastAsia"/>
          <w:sz w:val="21"/>
          <w:szCs w:val="21"/>
          <w:lang w:eastAsia="zh-Hans"/>
        </w:rPr>
        <w:t>不精密度有多种，如“批内”、“批间”、“室内”、“室间”不精密度等，计量学领域分重复性、中间、再现性不精密度等。本标准中的不精密度指室内（或中间）不精密度。</w:t>
      </w:r>
    </w:p>
    <w:p w14:paraId="5A5EF668" w14:textId="77777777" w:rsidR="00CD348B" w:rsidRDefault="00000000">
      <w:pPr>
        <w:ind w:firstLine="420"/>
        <w:rPr>
          <w:rFonts w:ascii="仿宋" w:eastAsia="仿宋" w:hAnsi="仿宋" w:cs="仿宋"/>
          <w:sz w:val="21"/>
          <w:szCs w:val="21"/>
          <w:lang w:eastAsia="zh-Hans"/>
        </w:rPr>
      </w:pPr>
      <w:r>
        <w:rPr>
          <w:rFonts w:ascii="仿宋" w:eastAsia="仿宋" w:hAnsi="仿宋" w:cs="仿宋" w:hint="eastAsia"/>
          <w:sz w:val="21"/>
          <w:szCs w:val="21"/>
          <w:lang w:eastAsia="zh-Hans"/>
        </w:rPr>
        <w:t>注2：</w:t>
      </w:r>
    </w:p>
    <w:p w14:paraId="081FD0B2" w14:textId="77777777" w:rsidR="00CD348B" w:rsidRDefault="00000000">
      <w:pPr>
        <w:ind w:firstLine="420"/>
        <w:rPr>
          <w:rFonts w:ascii="仿宋" w:eastAsia="仿宋" w:hAnsi="仿宋" w:cs="仿宋"/>
          <w:sz w:val="21"/>
          <w:szCs w:val="21"/>
          <w:lang w:eastAsia="zh-Hans"/>
        </w:rPr>
      </w:pPr>
      <w:r>
        <w:rPr>
          <w:rFonts w:ascii="仿宋" w:eastAsia="仿宋" w:hAnsi="仿宋" w:cs="仿宋" w:hint="eastAsia"/>
          <w:sz w:val="21"/>
          <w:szCs w:val="21"/>
          <w:lang w:eastAsia="zh-Hans"/>
        </w:rPr>
        <w:t>对于临床实验室，不精密度一般来自室内质控数据；在方法评价中，本标准不精密度包括批内和批间不精密度。</w:t>
      </w:r>
    </w:p>
    <w:p w14:paraId="4795F922" w14:textId="77777777" w:rsidR="00CD348B" w:rsidRDefault="00000000">
      <w:pPr>
        <w:ind w:firstLine="420"/>
        <w:rPr>
          <w:rFonts w:ascii="仿宋" w:eastAsia="仿宋" w:hAnsi="仿宋" w:cs="仿宋"/>
          <w:sz w:val="21"/>
          <w:szCs w:val="21"/>
          <w:lang w:eastAsia="zh-Hans"/>
        </w:rPr>
      </w:pPr>
      <w:r>
        <w:rPr>
          <w:rFonts w:ascii="仿宋" w:eastAsia="仿宋" w:hAnsi="仿宋" w:cs="仿宋" w:hint="eastAsia"/>
          <w:sz w:val="21"/>
          <w:szCs w:val="21"/>
          <w:lang w:eastAsia="zh-Hans"/>
        </w:rPr>
        <w:t>注3：</w:t>
      </w:r>
    </w:p>
    <w:p w14:paraId="5F83573B" w14:textId="77777777" w:rsidR="00CD348B" w:rsidRDefault="00000000">
      <w:pPr>
        <w:ind w:firstLine="420"/>
        <w:rPr>
          <w:rFonts w:ascii="仿宋" w:eastAsia="仿宋" w:hAnsi="仿宋" w:cs="仿宋"/>
          <w:sz w:val="21"/>
          <w:szCs w:val="21"/>
          <w:lang w:eastAsia="zh-Hans"/>
        </w:rPr>
      </w:pPr>
      <w:r>
        <w:rPr>
          <w:rFonts w:ascii="仿宋" w:eastAsia="仿宋" w:hAnsi="仿宋" w:cs="仿宋" w:hint="eastAsia"/>
          <w:sz w:val="21"/>
          <w:szCs w:val="21"/>
          <w:lang w:eastAsia="zh-Hans"/>
        </w:rPr>
        <w:t>不精密度用标准差（SD）或变异系数（CV）表示。</w:t>
      </w:r>
    </w:p>
    <w:p w14:paraId="4CB65005" w14:textId="77777777" w:rsidR="00CD348B" w:rsidRDefault="00000000">
      <w:pPr>
        <w:ind w:firstLine="480"/>
        <w:rPr>
          <w:rFonts w:ascii="宋体" w:hAnsi="宋体" w:cs="宋体"/>
          <w:lang w:eastAsia="zh-Hans"/>
        </w:rPr>
      </w:pPr>
      <w:r>
        <w:rPr>
          <w:rFonts w:ascii="宋体" w:hAnsi="宋体" w:cs="宋体" w:hint="eastAsia"/>
          <w:lang w:eastAsia="zh-Hans"/>
        </w:rPr>
        <w:t>[WS/T 403-2012，术语2.2]</w:t>
      </w:r>
    </w:p>
    <w:p w14:paraId="0928A4A4" w14:textId="77777777" w:rsidR="00CD348B" w:rsidRDefault="00000000">
      <w:pPr>
        <w:ind w:firstLineChars="0" w:firstLine="0"/>
        <w:rPr>
          <w:rFonts w:ascii="宋体" w:hAnsi="宋体" w:cs="宋体"/>
          <w:lang w:eastAsia="zh-Hans"/>
        </w:rPr>
      </w:pPr>
      <w:r>
        <w:rPr>
          <w:rFonts w:ascii="宋体" w:hAnsi="宋体" w:cs="宋体" w:hint="eastAsia"/>
          <w:lang w:eastAsia="zh-Hans"/>
        </w:rPr>
        <w:t>3.</w:t>
      </w:r>
      <w:bookmarkEnd w:id="28"/>
      <w:bookmarkEnd w:id="29"/>
      <w:r>
        <w:rPr>
          <w:rFonts w:ascii="宋体" w:hAnsi="宋体" w:cs="宋体" w:hint="eastAsia"/>
        </w:rPr>
        <w:t xml:space="preserve">7 </w:t>
      </w:r>
      <w:bookmarkStart w:id="30" w:name="_Toc20199"/>
      <w:bookmarkStart w:id="31" w:name="_Toc13485"/>
      <w:r>
        <w:rPr>
          <w:rFonts w:ascii="宋体" w:hAnsi="宋体" w:cs="宋体" w:hint="eastAsia"/>
          <w:lang w:eastAsia="zh-Hans"/>
        </w:rPr>
        <w:t>允许总误差 allowable total error</w:t>
      </w:r>
      <w:bookmarkEnd w:id="30"/>
      <w:bookmarkEnd w:id="31"/>
      <w:r>
        <w:rPr>
          <w:rFonts w:ascii="宋体" w:hAnsi="宋体" w:cs="宋体" w:hint="eastAsia"/>
          <w:lang w:eastAsia="zh-Hans"/>
        </w:rPr>
        <w:t xml:space="preserve"> </w:t>
      </w:r>
    </w:p>
    <w:p w14:paraId="7740CC5D" w14:textId="77777777" w:rsidR="00CD348B" w:rsidRDefault="00000000">
      <w:pPr>
        <w:ind w:firstLine="480"/>
        <w:rPr>
          <w:rFonts w:ascii="宋体" w:hAnsi="宋体" w:cs="宋体"/>
          <w:lang w:eastAsia="zh-Hans"/>
        </w:rPr>
      </w:pPr>
      <w:proofErr w:type="spellStart"/>
      <w:r>
        <w:rPr>
          <w:rFonts w:ascii="宋体" w:hAnsi="宋体" w:cs="宋体" w:hint="eastAsia"/>
          <w:lang w:eastAsia="zh-Hans"/>
        </w:rPr>
        <w:t>TEa</w:t>
      </w:r>
      <w:proofErr w:type="spellEnd"/>
      <w:r>
        <w:rPr>
          <w:rFonts w:ascii="宋体" w:hAnsi="宋体" w:cs="宋体" w:hint="eastAsia"/>
          <w:lang w:eastAsia="zh-Hans"/>
        </w:rPr>
        <w:tab/>
      </w:r>
    </w:p>
    <w:p w14:paraId="0BED131C" w14:textId="77777777" w:rsidR="00CD348B" w:rsidRDefault="00000000">
      <w:pPr>
        <w:ind w:firstLine="480"/>
        <w:rPr>
          <w:rFonts w:ascii="宋体" w:hAnsi="宋体" w:cs="宋体"/>
          <w:lang w:eastAsia="zh-Hans"/>
        </w:rPr>
      </w:pPr>
      <w:r>
        <w:rPr>
          <w:rFonts w:ascii="宋体" w:hAnsi="宋体" w:cs="宋体" w:hint="eastAsia"/>
          <w:lang w:eastAsia="zh-Hans"/>
        </w:rPr>
        <w:t>指分析过程需要达到的质量目标，即单次测量或单次检测结果内不精密度（随机误差）和偏倚（系统误差）可允许的最大误差范围。</w:t>
      </w:r>
    </w:p>
    <w:p w14:paraId="2102CE73" w14:textId="77777777" w:rsidR="00CD348B" w:rsidRDefault="00000000">
      <w:pPr>
        <w:ind w:firstLine="420"/>
        <w:rPr>
          <w:rFonts w:ascii="仿宋" w:eastAsia="仿宋" w:hAnsi="仿宋" w:cs="仿宋"/>
          <w:sz w:val="21"/>
          <w:szCs w:val="21"/>
          <w:lang w:eastAsia="zh-Hans"/>
        </w:rPr>
      </w:pPr>
      <w:r>
        <w:rPr>
          <w:rFonts w:ascii="仿宋" w:eastAsia="仿宋" w:hAnsi="仿宋" w:cs="仿宋" w:hint="eastAsia"/>
          <w:sz w:val="21"/>
          <w:szCs w:val="21"/>
          <w:lang w:eastAsia="zh-Hans"/>
        </w:rPr>
        <w:t>注1：</w:t>
      </w:r>
    </w:p>
    <w:p w14:paraId="03B6CAE0" w14:textId="77777777" w:rsidR="00CD348B" w:rsidRDefault="00000000">
      <w:pPr>
        <w:ind w:firstLine="420"/>
        <w:rPr>
          <w:rFonts w:ascii="仿宋" w:eastAsia="仿宋" w:hAnsi="仿宋" w:cs="仿宋"/>
          <w:sz w:val="21"/>
          <w:szCs w:val="21"/>
          <w:lang w:eastAsia="zh-Hans"/>
        </w:rPr>
      </w:pPr>
      <w:r>
        <w:rPr>
          <w:rFonts w:ascii="仿宋" w:eastAsia="仿宋" w:hAnsi="仿宋" w:cs="仿宋" w:hint="eastAsia"/>
          <w:sz w:val="21"/>
          <w:szCs w:val="21"/>
          <w:lang w:eastAsia="zh-Hans"/>
        </w:rPr>
        <w:t>在质量控制（QC）计划中，假定无标本特异性影响，因为标本特异性属方法整体性能的一部分，非QC监测范围。</w:t>
      </w:r>
    </w:p>
    <w:p w14:paraId="1691B697" w14:textId="77777777" w:rsidR="00CD348B" w:rsidRDefault="00000000">
      <w:pPr>
        <w:ind w:firstLine="420"/>
        <w:rPr>
          <w:rFonts w:ascii="仿宋" w:eastAsia="仿宋" w:hAnsi="仿宋" w:cs="仿宋"/>
          <w:sz w:val="21"/>
          <w:szCs w:val="21"/>
          <w:lang w:eastAsia="zh-Hans"/>
        </w:rPr>
      </w:pPr>
      <w:r>
        <w:rPr>
          <w:rFonts w:ascii="仿宋" w:eastAsia="仿宋" w:hAnsi="仿宋" w:cs="仿宋" w:hint="eastAsia"/>
          <w:sz w:val="21"/>
          <w:szCs w:val="21"/>
          <w:lang w:eastAsia="zh-Hans"/>
        </w:rPr>
        <w:t>注2：</w:t>
      </w:r>
    </w:p>
    <w:p w14:paraId="6F166FB5" w14:textId="77777777" w:rsidR="00CD348B" w:rsidRDefault="00000000">
      <w:pPr>
        <w:ind w:firstLine="420"/>
        <w:rPr>
          <w:rFonts w:ascii="宋体" w:hAnsi="宋体" w:cs="宋体"/>
          <w:lang w:eastAsia="zh-Hans"/>
        </w:rPr>
      </w:pPr>
      <w:r>
        <w:rPr>
          <w:rFonts w:ascii="仿宋" w:eastAsia="仿宋" w:hAnsi="仿宋" w:cs="仿宋" w:hint="eastAsia"/>
          <w:sz w:val="21"/>
          <w:szCs w:val="21"/>
          <w:lang w:eastAsia="zh-Hans"/>
        </w:rPr>
        <w:t>有些出版物将允许总误差称为“ATE”。</w:t>
      </w:r>
    </w:p>
    <w:p w14:paraId="4AC85D14" w14:textId="77777777" w:rsidR="00CD348B" w:rsidRDefault="00000000">
      <w:pPr>
        <w:ind w:firstLine="480"/>
        <w:rPr>
          <w:rFonts w:ascii="宋体" w:hAnsi="宋体" w:cs="宋体"/>
          <w:lang w:eastAsia="zh-Hans"/>
        </w:rPr>
      </w:pPr>
      <w:r>
        <w:rPr>
          <w:rFonts w:ascii="宋体" w:hAnsi="宋体" w:cs="宋体" w:hint="eastAsia"/>
          <w:lang w:eastAsia="zh-Hans"/>
        </w:rPr>
        <w:t>[CLSI C24 4th ed，</w:t>
      </w:r>
      <w:r>
        <w:rPr>
          <w:rFonts w:ascii="宋体" w:hAnsi="宋体" w:cs="宋体" w:hint="eastAsia"/>
        </w:rPr>
        <w:t>1.4.2 Definitions</w:t>
      </w:r>
      <w:r>
        <w:rPr>
          <w:rFonts w:ascii="宋体" w:hAnsi="宋体" w:cs="宋体" w:hint="eastAsia"/>
          <w:lang w:eastAsia="zh-Hans"/>
        </w:rPr>
        <w:t>]</w:t>
      </w:r>
    </w:p>
    <w:p w14:paraId="03A79885" w14:textId="77777777" w:rsidR="00CD348B" w:rsidRDefault="00000000">
      <w:pPr>
        <w:ind w:firstLineChars="0" w:firstLine="0"/>
        <w:rPr>
          <w:rFonts w:ascii="宋体" w:hAnsi="宋体" w:cs="宋体"/>
          <w:lang w:eastAsia="zh-Hans"/>
        </w:rPr>
      </w:pPr>
      <w:bookmarkStart w:id="32" w:name="_Toc20943"/>
      <w:bookmarkStart w:id="33" w:name="_Toc23089"/>
      <w:r>
        <w:rPr>
          <w:rFonts w:ascii="宋体" w:hAnsi="宋体" w:cs="宋体" w:hint="eastAsia"/>
          <w:lang w:eastAsia="zh-Hans"/>
        </w:rPr>
        <w:lastRenderedPageBreak/>
        <w:t>3.</w:t>
      </w:r>
      <w:bookmarkEnd w:id="32"/>
      <w:bookmarkEnd w:id="33"/>
      <w:r>
        <w:rPr>
          <w:rFonts w:ascii="宋体" w:hAnsi="宋体" w:cs="宋体" w:hint="eastAsia"/>
        </w:rPr>
        <w:t xml:space="preserve">8 </w:t>
      </w:r>
      <w:bookmarkStart w:id="34" w:name="_Toc18199"/>
      <w:bookmarkStart w:id="35" w:name="_Toc5860"/>
      <w:r>
        <w:rPr>
          <w:rFonts w:ascii="宋体" w:hAnsi="宋体" w:cs="宋体" w:hint="eastAsia"/>
          <w:lang w:eastAsia="zh-Hans"/>
        </w:rPr>
        <w:t>特异性 specificity</w:t>
      </w:r>
      <w:bookmarkEnd w:id="34"/>
      <w:bookmarkEnd w:id="35"/>
    </w:p>
    <w:p w14:paraId="4F92C809" w14:textId="77777777" w:rsidR="00CD348B" w:rsidRDefault="00000000">
      <w:pPr>
        <w:ind w:firstLine="480"/>
        <w:rPr>
          <w:rFonts w:ascii="宋体" w:hAnsi="宋体" w:cs="宋体"/>
          <w:lang w:eastAsia="zh-Hans"/>
        </w:rPr>
      </w:pPr>
      <w:r>
        <w:rPr>
          <w:rFonts w:ascii="宋体" w:hAnsi="宋体" w:cs="宋体" w:hint="eastAsia"/>
          <w:lang w:eastAsia="zh-Hans"/>
        </w:rPr>
        <w:t>在出现干扰现象（影响量）时，试验或检测程序能够正确地识别或定量确定某一实体物质的能力。</w:t>
      </w:r>
    </w:p>
    <w:p w14:paraId="4D10D111" w14:textId="77777777" w:rsidR="00CD348B" w:rsidRDefault="00000000">
      <w:pPr>
        <w:ind w:firstLine="420"/>
        <w:rPr>
          <w:rFonts w:ascii="宋体" w:hAnsi="宋体" w:cs="宋体"/>
          <w:lang w:eastAsia="zh-Hans"/>
        </w:rPr>
      </w:pPr>
      <w:r>
        <w:rPr>
          <w:rFonts w:ascii="仿宋" w:eastAsia="仿宋" w:hAnsi="仿宋" w:cs="仿宋" w:hint="eastAsia"/>
          <w:sz w:val="21"/>
          <w:szCs w:val="21"/>
          <w:lang w:eastAsia="zh-Hans"/>
        </w:rPr>
        <w:t>注：在质量控制中，是指当特定原因变异确实不存在时，质量控制系统能够指出特定原因变异不存在的概率。</w:t>
      </w:r>
    </w:p>
    <w:p w14:paraId="1931642D" w14:textId="77777777" w:rsidR="00CD348B" w:rsidRDefault="00000000">
      <w:pPr>
        <w:ind w:firstLine="480"/>
        <w:rPr>
          <w:rFonts w:ascii="宋体" w:hAnsi="宋体" w:cs="宋体"/>
          <w:lang w:eastAsia="zh-Hans"/>
        </w:rPr>
      </w:pPr>
      <w:bookmarkStart w:id="36" w:name="_Toc27252"/>
      <w:bookmarkStart w:id="37" w:name="_Toc15451"/>
      <w:r>
        <w:rPr>
          <w:rFonts w:ascii="宋体" w:hAnsi="宋体" w:cs="宋体" w:hint="eastAsia"/>
          <w:lang w:eastAsia="zh-Hans"/>
        </w:rPr>
        <w:t>[WS/T 415-2013，术语2.8]</w:t>
      </w:r>
      <w:bookmarkEnd w:id="36"/>
      <w:bookmarkEnd w:id="37"/>
    </w:p>
    <w:p w14:paraId="16DCD483" w14:textId="77777777" w:rsidR="00CD348B" w:rsidRDefault="00000000">
      <w:pPr>
        <w:ind w:firstLineChars="0" w:firstLine="0"/>
        <w:rPr>
          <w:rFonts w:ascii="宋体" w:hAnsi="宋体" w:cs="宋体"/>
          <w:lang w:eastAsia="zh-Hans"/>
        </w:rPr>
      </w:pPr>
      <w:bookmarkStart w:id="38" w:name="_Toc2037"/>
      <w:bookmarkStart w:id="39" w:name="_Toc23027"/>
      <w:r>
        <w:rPr>
          <w:rFonts w:ascii="宋体" w:hAnsi="宋体" w:cs="宋体" w:hint="eastAsia"/>
          <w:lang w:eastAsia="zh-Hans"/>
        </w:rPr>
        <w:t>3.</w:t>
      </w:r>
      <w:bookmarkEnd w:id="38"/>
      <w:bookmarkEnd w:id="39"/>
      <w:r>
        <w:rPr>
          <w:rFonts w:ascii="宋体" w:hAnsi="宋体" w:cs="宋体" w:hint="eastAsia"/>
        </w:rPr>
        <w:t xml:space="preserve">9 </w:t>
      </w:r>
      <w:bookmarkStart w:id="40" w:name="_Toc9496"/>
      <w:bookmarkStart w:id="41" w:name="_Toc13599"/>
      <w:r>
        <w:rPr>
          <w:rFonts w:ascii="宋体" w:hAnsi="宋体" w:cs="宋体" w:hint="eastAsia"/>
          <w:lang w:eastAsia="zh-Hans"/>
        </w:rPr>
        <w:t>敏感度 sensitivity</w:t>
      </w:r>
      <w:bookmarkEnd w:id="40"/>
      <w:bookmarkEnd w:id="41"/>
      <w:r>
        <w:rPr>
          <w:rFonts w:ascii="宋体" w:hAnsi="宋体" w:cs="宋体" w:hint="eastAsia"/>
          <w:lang w:eastAsia="zh-Hans"/>
        </w:rPr>
        <w:t xml:space="preserve"> </w:t>
      </w:r>
    </w:p>
    <w:p w14:paraId="30D167FA" w14:textId="77777777" w:rsidR="00CD348B" w:rsidRDefault="00000000">
      <w:pPr>
        <w:ind w:firstLine="480"/>
        <w:rPr>
          <w:rFonts w:ascii="宋体" w:hAnsi="宋体" w:cs="宋体"/>
          <w:lang w:eastAsia="zh-Hans"/>
        </w:rPr>
      </w:pPr>
      <w:r>
        <w:rPr>
          <w:rFonts w:ascii="宋体" w:hAnsi="宋体" w:cs="宋体" w:hint="eastAsia"/>
          <w:lang w:eastAsia="zh-Hans"/>
        </w:rPr>
        <w:t>测量系统的示值变化除以相应的被测量值变化所得的商。</w:t>
      </w:r>
    </w:p>
    <w:p w14:paraId="6C8EB91C" w14:textId="77777777" w:rsidR="00CD348B" w:rsidRDefault="00000000">
      <w:pPr>
        <w:ind w:firstLine="420"/>
        <w:rPr>
          <w:rFonts w:ascii="仿宋" w:eastAsia="仿宋" w:hAnsi="仿宋" w:cs="仿宋"/>
          <w:sz w:val="21"/>
          <w:szCs w:val="21"/>
          <w:lang w:eastAsia="zh-Hans"/>
        </w:rPr>
      </w:pPr>
      <w:r>
        <w:rPr>
          <w:rFonts w:ascii="仿宋" w:eastAsia="仿宋" w:hAnsi="仿宋" w:cs="仿宋" w:hint="eastAsia"/>
          <w:sz w:val="21"/>
          <w:szCs w:val="21"/>
          <w:lang w:eastAsia="zh-Hans"/>
        </w:rPr>
        <w:t>注1:</w:t>
      </w:r>
    </w:p>
    <w:p w14:paraId="3A605877" w14:textId="77777777" w:rsidR="00CD348B" w:rsidRDefault="00000000">
      <w:pPr>
        <w:ind w:firstLine="420"/>
        <w:rPr>
          <w:rFonts w:ascii="仿宋" w:eastAsia="仿宋" w:hAnsi="仿宋" w:cs="仿宋"/>
          <w:sz w:val="21"/>
          <w:szCs w:val="21"/>
          <w:lang w:eastAsia="zh-Hans"/>
        </w:rPr>
      </w:pPr>
      <w:r>
        <w:rPr>
          <w:rFonts w:ascii="仿宋" w:eastAsia="仿宋" w:hAnsi="仿宋" w:cs="仿宋" w:hint="eastAsia"/>
          <w:sz w:val="21"/>
          <w:szCs w:val="21"/>
          <w:lang w:eastAsia="zh-Hans"/>
        </w:rPr>
        <w:t>在质量控制中，是指质量控制系统检测误差的能力。</w:t>
      </w:r>
    </w:p>
    <w:p w14:paraId="1D2E9949" w14:textId="77777777" w:rsidR="00CD348B" w:rsidRDefault="00000000">
      <w:pPr>
        <w:ind w:firstLine="420"/>
        <w:rPr>
          <w:rFonts w:ascii="仿宋" w:eastAsia="仿宋" w:hAnsi="仿宋" w:cs="仿宋"/>
          <w:sz w:val="21"/>
          <w:szCs w:val="21"/>
          <w:lang w:eastAsia="zh-Hans"/>
        </w:rPr>
      </w:pPr>
      <w:r>
        <w:rPr>
          <w:rFonts w:ascii="仿宋" w:eastAsia="仿宋" w:hAnsi="仿宋" w:cs="仿宋" w:hint="eastAsia"/>
          <w:sz w:val="21"/>
          <w:szCs w:val="21"/>
          <w:lang w:eastAsia="zh-Hans"/>
        </w:rPr>
        <w:t>注2:</w:t>
      </w:r>
    </w:p>
    <w:p w14:paraId="1FBB4702" w14:textId="77777777" w:rsidR="00CD348B" w:rsidRDefault="00000000">
      <w:pPr>
        <w:ind w:firstLine="420"/>
        <w:rPr>
          <w:rFonts w:ascii="仿宋" w:eastAsia="仿宋" w:hAnsi="仿宋" w:cs="仿宋"/>
          <w:sz w:val="21"/>
          <w:szCs w:val="21"/>
          <w:lang w:eastAsia="zh-Hans"/>
        </w:rPr>
      </w:pPr>
      <w:r>
        <w:rPr>
          <w:rFonts w:ascii="仿宋" w:eastAsia="仿宋" w:hAnsi="仿宋" w:cs="仿宋" w:hint="eastAsia"/>
          <w:sz w:val="21"/>
          <w:szCs w:val="21"/>
          <w:lang w:eastAsia="zh-Hans"/>
        </w:rPr>
        <w:t xml:space="preserve">在定性试验中， 是指试验方法获得阳性结果的能力。 </w:t>
      </w:r>
    </w:p>
    <w:p w14:paraId="6E9FE81F" w14:textId="77777777" w:rsidR="00CD348B" w:rsidRDefault="00000000">
      <w:pPr>
        <w:ind w:firstLine="480"/>
        <w:rPr>
          <w:rFonts w:ascii="宋体" w:hAnsi="宋体" w:cs="宋体"/>
          <w:lang w:eastAsia="zh-Hans"/>
        </w:rPr>
      </w:pPr>
      <w:r>
        <w:rPr>
          <w:rFonts w:ascii="宋体" w:hAnsi="宋体" w:cs="宋体" w:hint="eastAsia"/>
          <w:lang w:eastAsia="zh-Hans"/>
        </w:rPr>
        <w:t>[WS/T 415-2013，术语2.7]</w:t>
      </w:r>
    </w:p>
    <w:p w14:paraId="0798E9A5" w14:textId="77777777" w:rsidR="00CD348B" w:rsidRDefault="00000000">
      <w:pPr>
        <w:pStyle w:val="1"/>
        <w:spacing w:beforeLines="100" w:before="312" w:afterLines="100" w:after="312" w:line="360" w:lineRule="auto"/>
        <w:rPr>
          <w:rFonts w:ascii="黑体" w:hAnsi="黑体" w:cs="黑体"/>
        </w:rPr>
      </w:pPr>
      <w:bookmarkStart w:id="42" w:name="_Toc11760"/>
      <w:bookmarkStart w:id="43" w:name="_Toc1900"/>
      <w:bookmarkStart w:id="44" w:name="_Toc14945"/>
      <w:r>
        <w:rPr>
          <w:rFonts w:ascii="黑体" w:hAnsi="黑体" w:cs="黑体" w:hint="eastAsia"/>
        </w:rPr>
        <w:t xml:space="preserve">4 </w:t>
      </w:r>
      <w:r>
        <w:rPr>
          <w:rFonts w:ascii="黑体" w:hAnsi="黑体" w:cs="黑体" w:hint="eastAsia"/>
          <w:lang w:eastAsia="zh-Hans"/>
        </w:rPr>
        <w:t>概述</w:t>
      </w:r>
      <w:bookmarkEnd w:id="42"/>
      <w:bookmarkEnd w:id="43"/>
      <w:bookmarkEnd w:id="44"/>
    </w:p>
    <w:p w14:paraId="10482680" w14:textId="77777777" w:rsidR="00CD348B" w:rsidRDefault="00000000">
      <w:pPr>
        <w:ind w:firstLineChars="0" w:firstLine="410"/>
        <w:rPr>
          <w:rFonts w:ascii="宋体" w:hAnsi="宋体"/>
        </w:rPr>
      </w:pPr>
      <w:r>
        <w:rPr>
          <w:rFonts w:ascii="宋体" w:hAnsi="宋体" w:hint="eastAsia"/>
        </w:rPr>
        <w:t>基于患者数据的质量控制算法是通过患者数据动态监控实验室检测系统质量的算法软件，按照原理可分为统计学和机器学习两类。</w:t>
      </w:r>
    </w:p>
    <w:p w14:paraId="3AF9C1E2" w14:textId="77777777" w:rsidR="00CD348B" w:rsidRDefault="00000000">
      <w:pPr>
        <w:ind w:firstLineChars="0" w:firstLine="410"/>
        <w:rPr>
          <w:rFonts w:ascii="宋体" w:hAnsi="宋体"/>
        </w:rPr>
      </w:pPr>
      <w:r>
        <w:rPr>
          <w:rFonts w:ascii="宋体" w:hAnsi="宋体" w:hint="eastAsia"/>
        </w:rPr>
        <w:t>在构建方法阶段，如图1所示，两类算法均利用患者历史检测数据，其中统计学方法通过数据清洗、分析处理、浮动特征值计算后，给出用于检测应用阶段的最优控制限；机器学习方法通过数据清洗、分析处理、模型训练后，构建出用于检测应用阶段的最优模型。</w:t>
      </w: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CD348B" w14:paraId="65D5DBF1" w14:textId="77777777">
        <w:trPr>
          <w:trHeight w:val="1801"/>
          <w:jc w:val="center"/>
        </w:trPr>
        <w:tc>
          <w:tcPr>
            <w:tcW w:w="8916" w:type="dxa"/>
            <w:vAlign w:val="center"/>
          </w:tcPr>
          <w:p w14:paraId="1A8FDC96" w14:textId="77777777" w:rsidR="00CD348B" w:rsidRDefault="00000000">
            <w:pPr>
              <w:ind w:firstLine="360"/>
              <w:jc w:val="center"/>
              <w:rPr>
                <w:sz w:val="18"/>
                <w:szCs w:val="21"/>
              </w:rPr>
            </w:pPr>
            <w:r>
              <w:rPr>
                <w:noProof/>
                <w:sz w:val="18"/>
              </w:rPr>
              <mc:AlternateContent>
                <mc:Choice Requires="wps">
                  <w:drawing>
                    <wp:anchor distT="0" distB="0" distL="114300" distR="114300" simplePos="0" relativeHeight="251669504" behindDoc="0" locked="0" layoutInCell="1" allowOverlap="1" wp14:anchorId="52C07C5B" wp14:editId="3D6F98A2">
                      <wp:simplePos x="0" y="0"/>
                      <wp:positionH relativeFrom="column">
                        <wp:posOffset>372110</wp:posOffset>
                      </wp:positionH>
                      <wp:positionV relativeFrom="paragraph">
                        <wp:posOffset>29845</wp:posOffset>
                      </wp:positionV>
                      <wp:extent cx="261620" cy="1118870"/>
                      <wp:effectExtent l="4445" t="4445" r="19685" b="19685"/>
                      <wp:wrapNone/>
                      <wp:docPr id="28" name="文本框 96"/>
                      <wp:cNvGraphicFramePr/>
                      <a:graphic xmlns:a="http://schemas.openxmlformats.org/drawingml/2006/main">
                        <a:graphicData uri="http://schemas.microsoft.com/office/word/2010/wordprocessingShape">
                          <wps:wsp>
                            <wps:cNvSpPr txBox="1"/>
                            <wps:spPr>
                              <a:xfrm>
                                <a:off x="1500505" y="3217545"/>
                                <a:ext cx="261620" cy="111887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ECAA792" w14:textId="77777777" w:rsidR="00CD348B" w:rsidRDefault="00000000">
                                  <w:pPr>
                                    <w:spacing w:line="288" w:lineRule="auto"/>
                                    <w:ind w:firstLineChars="0" w:firstLine="0"/>
                                    <w:jc w:val="center"/>
                                    <w:rPr>
                                      <w:sz w:val="18"/>
                                      <w:szCs w:val="18"/>
                                    </w:rPr>
                                  </w:pPr>
                                  <w:r>
                                    <w:rPr>
                                      <w:rFonts w:hint="eastAsia"/>
                                      <w:sz w:val="18"/>
                                      <w:szCs w:val="18"/>
                                    </w:rPr>
                                    <w:t>历史检测数据</w:t>
                                  </w:r>
                                </w:p>
                              </w:txbxContent>
                            </wps:txbx>
                            <wps:bodyPr upright="1"/>
                          </wps:wsp>
                        </a:graphicData>
                      </a:graphic>
                    </wp:anchor>
                  </w:drawing>
                </mc:Choice>
                <mc:Fallback xmlns:wpsCustomData="http://www.wps.cn/officeDocument/2013/wpsCustomData">
                  <w:pict>
                    <v:shape id="文本框 96" o:spid="_x0000_s1026" o:spt="202" type="#_x0000_t202" style="position:absolute;left:0pt;margin-left:29.3pt;margin-top:2.35pt;height:88.1pt;width:20.6pt;z-index:251669504;mso-width-relative:page;mso-height-relative:page;" fillcolor="#FFFFFF" filled="t" stroked="t" coordsize="21600,21600" o:gfxdata="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FE3QrtUAAAAHAQAADwAA&#10;AAAAAAABACAAAAAiAAAAZHJzL2Rvd25yZXYueG1sUEsBAhQAFAAAAAgAh07iQLI8vzcZAgAARAQA&#10;AA4AAAAAAAAAAQAgAAAAJAEAAGRycy9lMm9Eb2MueG1sUEsFBgAAAAAGAAYAWQEAAK8FAAAAAA==&#10;">
                      <v:fill on="t" focussize="0,0"/>
                      <v:stroke weight="0.5pt" color="#000000" joinstyle="round"/>
                      <v:imagedata o:title=""/>
                      <o:lock v:ext="edit" aspectratio="f"/>
                      <v:textbox>
                        <w:txbxContent>
                          <w:p>
                            <w:pPr>
                              <w:spacing w:line="288" w:lineRule="auto"/>
                              <w:ind w:firstLine="0" w:firstLineChars="0"/>
                              <w:jc w:val="center"/>
                              <w:rPr>
                                <w:sz w:val="18"/>
                                <w:szCs w:val="18"/>
                              </w:rPr>
                            </w:pPr>
                            <w:r>
                              <w:rPr>
                                <w:rFonts w:hint="eastAsia"/>
                                <w:sz w:val="18"/>
                                <w:szCs w:val="18"/>
                              </w:rPr>
                              <w:t>历史检测数据</w:t>
                            </w:r>
                          </w:p>
                        </w:txbxContent>
                      </v:textbox>
                    </v:shape>
                  </w:pict>
                </mc:Fallback>
              </mc:AlternateContent>
            </w:r>
            <w:r>
              <w:rPr>
                <w:noProof/>
                <w:sz w:val="18"/>
              </w:rPr>
              <mc:AlternateContent>
                <mc:Choice Requires="wps">
                  <w:drawing>
                    <wp:anchor distT="0" distB="0" distL="114300" distR="114300" simplePos="0" relativeHeight="251663360" behindDoc="0" locked="0" layoutInCell="1" allowOverlap="1" wp14:anchorId="7D3F5611" wp14:editId="01D5B481">
                      <wp:simplePos x="0" y="0"/>
                      <wp:positionH relativeFrom="column">
                        <wp:posOffset>935990</wp:posOffset>
                      </wp:positionH>
                      <wp:positionV relativeFrom="paragraph">
                        <wp:posOffset>67945</wp:posOffset>
                      </wp:positionV>
                      <wp:extent cx="2848610" cy="1109980"/>
                      <wp:effectExtent l="4445" t="4445" r="23495" b="9525"/>
                      <wp:wrapNone/>
                      <wp:docPr id="17" name="文本框 99"/>
                      <wp:cNvGraphicFramePr/>
                      <a:graphic xmlns:a="http://schemas.openxmlformats.org/drawingml/2006/main">
                        <a:graphicData uri="http://schemas.microsoft.com/office/word/2010/wordprocessingShape">
                          <wps:wsp>
                            <wps:cNvSpPr txBox="1"/>
                            <wps:spPr>
                              <a:xfrm>
                                <a:off x="2024380" y="3255645"/>
                                <a:ext cx="2848610" cy="1109980"/>
                              </a:xfrm>
                              <a:prstGeom prst="rect">
                                <a:avLst/>
                              </a:prstGeom>
                              <a:noFill/>
                              <a:ln w="6350" cap="flat" cmpd="sng">
                                <a:solidFill>
                                  <a:srgbClr val="000000"/>
                                </a:solidFill>
                                <a:prstDash val="solid"/>
                                <a:round/>
                                <a:headEnd type="none" w="med" len="med"/>
                                <a:tailEnd type="none" w="med" len="med"/>
                              </a:ln>
                            </wps:spPr>
                            <wps:txbx>
                              <w:txbxContent>
                                <w:p w14:paraId="65B88D7A" w14:textId="77777777" w:rsidR="00CD348B" w:rsidRDefault="00000000">
                                  <w:pPr>
                                    <w:ind w:firstLineChars="0" w:firstLine="0"/>
                                    <w:jc w:val="left"/>
                                    <w:rPr>
                                      <w:sz w:val="18"/>
                                      <w:szCs w:val="18"/>
                                    </w:rPr>
                                  </w:pPr>
                                  <w:r>
                                    <w:rPr>
                                      <w:rFonts w:hint="eastAsia"/>
                                      <w:sz w:val="18"/>
                                      <w:szCs w:val="18"/>
                                    </w:rPr>
                                    <w:t>统计学方法</w:t>
                                  </w:r>
                                </w:p>
                              </w:txbxContent>
                            </wps:txbx>
                            <wps:bodyPr upright="1"/>
                          </wps:wsp>
                        </a:graphicData>
                      </a:graphic>
                    </wp:anchor>
                  </w:drawing>
                </mc:Choice>
                <mc:Fallback xmlns:wpsCustomData="http://www.wps.cn/officeDocument/2013/wpsCustomData">
                  <w:pict>
                    <v:shape id="文本框 99" o:spid="_x0000_s1026" o:spt="202" type="#_x0000_t202" style="position:absolute;left:0pt;margin-left:73.7pt;margin-top:5.35pt;height:87.4pt;width:224.3pt;z-index:251663360;mso-width-relative:page;mso-height-relative:page;" filled="f" stroked="t" coordsize="21600,21600" o:gfxdata="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kNyUP2QAAAAoBAAAPAAAAAAAA&#10;AAEAIAAAACIAAABkcnMvZG93bnJldi54bWxQSwECFAAUAAAACACHTuJAvKpGtxECAAAcBAAADgAA&#10;AAAAAAABACAAAAAoAQAAZHJzL2Uyb0RvYy54bWxQSwUGAAAAAAYABgBZAQAAqwUAAAAA&#10;">
                      <v:fill on="f" focussize="0,0"/>
                      <v:stroke weight="0.5pt" color="#000000" joinstyle="round"/>
                      <v:imagedata o:title=""/>
                      <o:lock v:ext="edit" aspectratio="f"/>
                      <v:textbox>
                        <w:txbxContent>
                          <w:p>
                            <w:pPr>
                              <w:ind w:firstLine="0" w:firstLineChars="0"/>
                              <w:jc w:val="left"/>
                              <w:rPr>
                                <w:sz w:val="18"/>
                                <w:szCs w:val="18"/>
                              </w:rPr>
                            </w:pPr>
                            <w:r>
                              <w:rPr>
                                <w:rFonts w:hint="eastAsia"/>
                                <w:sz w:val="18"/>
                                <w:szCs w:val="18"/>
                              </w:rPr>
                              <w:t>统计学方法</w:t>
                            </w:r>
                          </w:p>
                        </w:txbxContent>
                      </v:textbox>
                    </v:shape>
                  </w:pict>
                </mc:Fallback>
              </mc:AlternateContent>
            </w:r>
          </w:p>
          <w:p w14:paraId="1C0E2609" w14:textId="77777777" w:rsidR="00CD348B" w:rsidRDefault="00000000">
            <w:pPr>
              <w:ind w:firstLine="480"/>
              <w:rPr>
                <w:rFonts w:asciiTheme="minorEastAsia" w:eastAsiaTheme="minorEastAsia" w:hAnsiTheme="minorEastAsia"/>
                <w:sz w:val="15"/>
                <w:szCs w:val="15"/>
              </w:rPr>
            </w:pPr>
            <w:r>
              <w:rPr>
                <w:noProof/>
              </w:rPr>
              <mc:AlternateContent>
                <mc:Choice Requires="wps">
                  <w:drawing>
                    <wp:anchor distT="0" distB="0" distL="114300" distR="114300" simplePos="0" relativeHeight="251664384" behindDoc="0" locked="0" layoutInCell="1" allowOverlap="1" wp14:anchorId="7E7A62BF" wp14:editId="382B27D6">
                      <wp:simplePos x="0" y="0"/>
                      <wp:positionH relativeFrom="column">
                        <wp:posOffset>623570</wp:posOffset>
                      </wp:positionH>
                      <wp:positionV relativeFrom="paragraph">
                        <wp:posOffset>149225</wp:posOffset>
                      </wp:positionV>
                      <wp:extent cx="304165" cy="4445"/>
                      <wp:effectExtent l="0" t="47625" r="635" b="62230"/>
                      <wp:wrapNone/>
                      <wp:docPr id="20" name="直接箭头连接符 86"/>
                      <wp:cNvGraphicFramePr/>
                      <a:graphic xmlns:a="http://schemas.openxmlformats.org/drawingml/2006/main">
                        <a:graphicData uri="http://schemas.microsoft.com/office/word/2010/wordprocessingShape">
                          <wps:wsp>
                            <wps:cNvCnPr/>
                            <wps:spPr>
                              <a:xfrm flipV="1">
                                <a:off x="1794510" y="3502025"/>
                                <a:ext cx="304165" cy="4445"/>
                              </a:xfrm>
                              <a:prstGeom prst="straightConnector1">
                                <a:avLst/>
                              </a:prstGeom>
                              <a:ln w="6350" cap="flat" cmpd="sng">
                                <a:solidFill>
                                  <a:srgbClr val="000000"/>
                                </a:solidFill>
                                <a:prstDash val="solid"/>
                                <a:miter/>
                                <a:headEnd type="none" w="med" len="med"/>
                                <a:tailEnd type="arrow" w="med" len="med"/>
                              </a:ln>
                            </wps:spPr>
                            <wps:bodyPr/>
                          </wps:wsp>
                        </a:graphicData>
                      </a:graphic>
                    </wp:anchor>
                  </w:drawing>
                </mc:Choice>
                <mc:Fallback xmlns:wpsCustomData="http://www.wps.cn/officeDocument/2013/wpsCustomData">
                  <w:pict>
                    <v:shape id="直接箭头连接符 86" o:spid="_x0000_s1026" o:spt="32" type="#_x0000_t32" style="position:absolute;left:0pt;flip:y;margin-left:49.1pt;margin-top:11.75pt;height:0.35pt;width:23.95pt;z-index:251664384;mso-width-relative:page;mso-height-relative:page;" filled="f" stroked="t" coordsize="21600,21600" o:gfxdata="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qw5ATY&#10;AAAACAEAAA8AAAAAAAAAAQAgAAAAIgAAAGRycy9kb3ducmV2LnhtbFBLAQIUABQAAAAIAIdO4kDB&#10;8O13IAIAABEEAAAOAAAAAAAAAAEAIAAAACcBAABkcnMvZTJvRG9jLnhtbFBLBQYAAAAABgAGAFkB&#10;AAC5BQAAAAA=&#10;">
                      <v:fill on="f" focussize="0,0"/>
                      <v:stroke weight="0.5pt" color="#000000" joinstyle="miter" endarrow="open"/>
                      <v:imagedata o:title=""/>
                      <o:lock v:ext="edit" aspectratio="f"/>
                    </v:shape>
                  </w:pict>
                </mc:Fallback>
              </mc:AlternateContent>
            </w:r>
            <w:r>
              <w:rPr>
                <w:noProof/>
                <w:sz w:val="15"/>
              </w:rPr>
              <mc:AlternateContent>
                <mc:Choice Requires="wps">
                  <w:drawing>
                    <wp:anchor distT="0" distB="0" distL="114300" distR="114300" simplePos="0" relativeHeight="251677696" behindDoc="0" locked="0" layoutInCell="1" allowOverlap="1" wp14:anchorId="6AA3FD41" wp14:editId="30378F84">
                      <wp:simplePos x="0" y="0"/>
                      <wp:positionH relativeFrom="column">
                        <wp:posOffset>4082415</wp:posOffset>
                      </wp:positionH>
                      <wp:positionV relativeFrom="paragraph">
                        <wp:posOffset>515620</wp:posOffset>
                      </wp:positionV>
                      <wp:extent cx="822325" cy="233680"/>
                      <wp:effectExtent l="4445" t="4445" r="11430" b="9525"/>
                      <wp:wrapNone/>
                      <wp:docPr id="37" name="文本框 104"/>
                      <wp:cNvGraphicFramePr/>
                      <a:graphic xmlns:a="http://schemas.openxmlformats.org/drawingml/2006/main">
                        <a:graphicData uri="http://schemas.microsoft.com/office/word/2010/wordprocessingShape">
                          <wps:wsp>
                            <wps:cNvSpPr txBox="1"/>
                            <wps:spPr>
                              <a:xfrm>
                                <a:off x="5225415" y="4011930"/>
                                <a:ext cx="822325" cy="23368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69F47172" w14:textId="77777777" w:rsidR="00CD348B" w:rsidRDefault="00000000">
                                  <w:pPr>
                                    <w:ind w:firstLineChars="0" w:firstLine="0"/>
                                    <w:jc w:val="center"/>
                                    <w:rPr>
                                      <w:sz w:val="18"/>
                                      <w:szCs w:val="21"/>
                                    </w:rPr>
                                  </w:pPr>
                                  <w:r>
                                    <w:rPr>
                                      <w:rFonts w:hint="eastAsia"/>
                                      <w:sz w:val="18"/>
                                      <w:szCs w:val="21"/>
                                    </w:rPr>
                                    <w:t>最优模型</w:t>
                                  </w:r>
                                </w:p>
                              </w:txbxContent>
                            </wps:txbx>
                            <wps:bodyPr upright="1"/>
                          </wps:wsp>
                        </a:graphicData>
                      </a:graphic>
                    </wp:anchor>
                  </w:drawing>
                </mc:Choice>
                <mc:Fallback xmlns:wpsCustomData="http://www.wps.cn/officeDocument/2013/wpsCustomData">
                  <w:pict>
                    <v:shape id="文本框 104" o:spid="_x0000_s1026" o:spt="202" type="#_x0000_t202" style="position:absolute;left:0pt;margin-left:321.45pt;margin-top:40.6pt;height:18.4pt;width:64.75pt;z-index:251677696;mso-width-relative:page;mso-height-relative:page;" fillcolor="#FFFFFF" filled="t" stroked="t" coordsize="21600,21600" o:gfxdata="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mJ/Ge1wAAAAoBAAAP&#10;AAAAAAAAAAEAIAAAACIAAABkcnMvZG93bnJldi54bWxQSwECFAAUAAAACACHTuJAHgUXgBkCAABE&#10;BAAADgAAAAAAAAABACAAAAAmAQAAZHJzL2Uyb0RvYy54bWxQSwUGAAAAAAYABgBZAQAAsQUAAAAA&#10;">
                      <v:fill on="t" focussize="0,0"/>
                      <v:stroke weight="0.5pt" color="#000000" joinstyle="round"/>
                      <v:imagedata o:title=""/>
                      <o:lock v:ext="edit" aspectratio="f"/>
                      <v:textbox>
                        <w:txbxContent>
                          <w:p>
                            <w:pPr>
                              <w:ind w:firstLine="0" w:firstLineChars="0"/>
                              <w:jc w:val="center"/>
                              <w:rPr>
                                <w:sz w:val="18"/>
                                <w:szCs w:val="21"/>
                              </w:rPr>
                            </w:pPr>
                            <w:r>
                              <w:rPr>
                                <w:rFonts w:hint="eastAsia"/>
                                <w:sz w:val="18"/>
                                <w:szCs w:val="21"/>
                              </w:rPr>
                              <w:t>最优模型</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5E8979D1" wp14:editId="5B132FF9">
                      <wp:simplePos x="0" y="0"/>
                      <wp:positionH relativeFrom="column">
                        <wp:posOffset>1645920</wp:posOffset>
                      </wp:positionH>
                      <wp:positionV relativeFrom="paragraph">
                        <wp:posOffset>158115</wp:posOffset>
                      </wp:positionV>
                      <wp:extent cx="202565" cy="1905"/>
                      <wp:effectExtent l="0" t="48260" r="6985" b="64135"/>
                      <wp:wrapNone/>
                      <wp:docPr id="24" name="直接箭头连接符 94"/>
                      <wp:cNvGraphicFramePr/>
                      <a:graphic xmlns:a="http://schemas.openxmlformats.org/drawingml/2006/main">
                        <a:graphicData uri="http://schemas.microsoft.com/office/word/2010/wordprocessingShape">
                          <wps:wsp>
                            <wps:cNvCnPr/>
                            <wps:spPr>
                              <a:xfrm>
                                <a:off x="2788285" y="3578225"/>
                                <a:ext cx="202565" cy="1905"/>
                              </a:xfrm>
                              <a:prstGeom prst="straightConnector1">
                                <a:avLst/>
                              </a:prstGeom>
                              <a:ln w="6350" cap="flat" cmpd="sng">
                                <a:solidFill>
                                  <a:srgbClr val="000000"/>
                                </a:solidFill>
                                <a:prstDash val="solid"/>
                                <a:miter/>
                                <a:headEnd type="none" w="med" len="med"/>
                                <a:tailEnd type="arrow" w="med" len="med"/>
                              </a:ln>
                            </wps:spPr>
                            <wps:bodyPr/>
                          </wps:wsp>
                        </a:graphicData>
                      </a:graphic>
                    </wp:anchor>
                  </w:drawing>
                </mc:Choice>
                <mc:Fallback xmlns:wpsCustomData="http://www.wps.cn/officeDocument/2013/wpsCustomData">
                  <w:pict>
                    <v:shape id="直接箭头连接符 94" o:spid="_x0000_s1026" o:spt="32" type="#_x0000_t32" style="position:absolute;left:0pt;margin-left:129.6pt;margin-top:12.45pt;height:0.15pt;width:15.95pt;z-index:251668480;mso-width-relative:page;mso-height-relative:page;" filled="f" stroked="t" coordsize="21600,21600" o:gfxdata="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icO+p9cAAAAJAQAA&#10;DwAAAAAAAAABACAAAAAiAAAAZHJzL2Rvd25yZXYueG1sUEsBAhQAFAAAAAgAh07iQI5/PRsaAgAA&#10;BwQAAA4AAAAAAAAAAQAgAAAAJgEAAGRycy9lMm9Eb2MueG1sUEsFBgAAAAAGAAYAWQEAALIFAAAA&#10;AA==&#10;">
                      <v:fill on="f" focussize="0,0"/>
                      <v:stroke weight="0.5pt" color="#000000" joinstyle="miter" endarrow="open"/>
                      <v:imagedata o:title=""/>
                      <o:lock v:ext="edit" aspectratio="f"/>
                    </v:shape>
                  </w:pict>
                </mc:Fallback>
              </mc:AlternateContent>
            </w:r>
            <w:r>
              <w:rPr>
                <w:noProof/>
              </w:rPr>
              <mc:AlternateContent>
                <mc:Choice Requires="wps">
                  <w:drawing>
                    <wp:anchor distT="0" distB="0" distL="114300" distR="114300" simplePos="0" relativeHeight="251667456" behindDoc="0" locked="0" layoutInCell="1" allowOverlap="1" wp14:anchorId="0A2456A0" wp14:editId="2F1BF292">
                      <wp:simplePos x="0" y="0"/>
                      <wp:positionH relativeFrom="column">
                        <wp:posOffset>2527935</wp:posOffset>
                      </wp:positionH>
                      <wp:positionV relativeFrom="paragraph">
                        <wp:posOffset>159385</wp:posOffset>
                      </wp:positionV>
                      <wp:extent cx="171450" cy="635"/>
                      <wp:effectExtent l="0" t="48895" r="0" b="64770"/>
                      <wp:wrapNone/>
                      <wp:docPr id="23" name="直接箭头连接符 93"/>
                      <wp:cNvGraphicFramePr/>
                      <a:graphic xmlns:a="http://schemas.openxmlformats.org/drawingml/2006/main">
                        <a:graphicData uri="http://schemas.microsoft.com/office/word/2010/wordprocessingShape">
                          <wps:wsp>
                            <wps:cNvCnPr/>
                            <wps:spPr>
                              <a:xfrm flipV="1">
                                <a:off x="3815080" y="3585210"/>
                                <a:ext cx="171450" cy="635"/>
                              </a:xfrm>
                              <a:prstGeom prst="straightConnector1">
                                <a:avLst/>
                              </a:prstGeom>
                              <a:ln w="6350" cap="flat" cmpd="sng">
                                <a:solidFill>
                                  <a:srgbClr val="000000"/>
                                </a:solidFill>
                                <a:prstDash val="solid"/>
                                <a:miter/>
                                <a:headEnd type="none" w="med" len="med"/>
                                <a:tailEnd type="arrow" w="med" len="med"/>
                              </a:ln>
                            </wps:spPr>
                            <wps:bodyPr/>
                          </wps:wsp>
                        </a:graphicData>
                      </a:graphic>
                    </wp:anchor>
                  </w:drawing>
                </mc:Choice>
                <mc:Fallback xmlns:wpsCustomData="http://www.wps.cn/officeDocument/2013/wpsCustomData">
                  <w:pict>
                    <v:shape id="直接箭头连接符 93" o:spid="_x0000_s1026" o:spt="32" type="#_x0000_t32" style="position:absolute;left:0pt;flip:y;margin-left:199.05pt;margin-top:12.55pt;height:0.05pt;width:13.5pt;z-index:251667456;mso-width-relative:page;mso-height-relative:page;" filled="f" stroked="t" coordsize="21600,21600" o:gfxdata="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Dit8CbXAAAACQEA&#10;AA8AAAAAAAAAAQAgAAAAIgAAAGRycy9kb3ducmV2LnhtbFBLAQIUABQAAAAIAIdO4kC2Cv4MGwIA&#10;ABAEAAAOAAAAAAAAAAEAIAAAACYBAABkcnMvZTJvRG9jLnhtbFBLBQYAAAAABgAGAFkBAACzBQAA&#10;AAA=&#10;">
                      <v:fill on="f" focussize="0,0"/>
                      <v:stroke weight="0.5pt" color="#000000" joinstyle="miter" endarrow="open"/>
                      <v:imagedata o:title=""/>
                      <o:lock v:ext="edit" aspectratio="f"/>
                    </v:shape>
                  </w:pict>
                </mc:Fallback>
              </mc:AlternateContent>
            </w:r>
            <w:r>
              <w:rPr>
                <w:noProof/>
              </w:rPr>
              <mc:AlternateContent>
                <mc:Choice Requires="wps">
                  <w:drawing>
                    <wp:anchor distT="0" distB="0" distL="114300" distR="114300" simplePos="0" relativeHeight="251670528" behindDoc="0" locked="0" layoutInCell="1" allowOverlap="1" wp14:anchorId="5E359897" wp14:editId="492BB29F">
                      <wp:simplePos x="0" y="0"/>
                      <wp:positionH relativeFrom="column">
                        <wp:posOffset>1848485</wp:posOffset>
                      </wp:positionH>
                      <wp:positionV relativeFrom="paragraph">
                        <wp:posOffset>44450</wp:posOffset>
                      </wp:positionV>
                      <wp:extent cx="679450" cy="231140"/>
                      <wp:effectExtent l="4445" t="4445" r="20955" b="12065"/>
                      <wp:wrapNone/>
                      <wp:docPr id="29" name="文本框 97"/>
                      <wp:cNvGraphicFramePr/>
                      <a:graphic xmlns:a="http://schemas.openxmlformats.org/drawingml/2006/main">
                        <a:graphicData uri="http://schemas.microsoft.com/office/word/2010/wordprocessingShape">
                          <wps:wsp>
                            <wps:cNvSpPr txBox="1"/>
                            <wps:spPr>
                              <a:xfrm>
                                <a:off x="3135630" y="3470275"/>
                                <a:ext cx="679450" cy="23114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61CF2CFC" w14:textId="77777777" w:rsidR="00CD348B" w:rsidRDefault="00000000">
                                  <w:pPr>
                                    <w:spacing w:line="240" w:lineRule="auto"/>
                                    <w:ind w:firstLineChars="0" w:firstLine="0"/>
                                    <w:jc w:val="center"/>
                                    <w:rPr>
                                      <w:sz w:val="18"/>
                                      <w:szCs w:val="21"/>
                                    </w:rPr>
                                  </w:pPr>
                                  <w:r>
                                    <w:rPr>
                                      <w:rFonts w:hint="eastAsia"/>
                                      <w:sz w:val="18"/>
                                      <w:szCs w:val="21"/>
                                    </w:rPr>
                                    <w:t>分析处理</w:t>
                                  </w:r>
                                </w:p>
                              </w:txbxContent>
                            </wps:txbx>
                            <wps:bodyPr upright="1"/>
                          </wps:wsp>
                        </a:graphicData>
                      </a:graphic>
                    </wp:anchor>
                  </w:drawing>
                </mc:Choice>
                <mc:Fallback xmlns:wpsCustomData="http://www.wps.cn/officeDocument/2013/wpsCustomData">
                  <w:pict>
                    <v:shape id="文本框 97" o:spid="_x0000_s1026" o:spt="202" type="#_x0000_t202" style="position:absolute;left:0pt;margin-left:145.55pt;margin-top:3.5pt;height:18.2pt;width:53.5pt;z-index:251670528;mso-width-relative:page;mso-height-relative:page;" fillcolor="#FFFFFF" filled="t" stroked="t" coordsize="21600,21600" o:gfxdata="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tf/8UNUAAAAIAQAADwAAAAAA&#10;AAABACAAAAAiAAAAZHJzL2Rvd25yZXYueG1sUEsBAhQAFAAAAAgAh07iQFx7DmQWAgAAQwQAAA4A&#10;AAAAAAAAAQAgAAAAJAEAAGRycy9lMm9Eb2MueG1sUEsFBgAAAAAGAAYAWQEAAKwFAAAAAA==&#10;">
                      <v:fill on="t" focussize="0,0"/>
                      <v:stroke weight="0.5pt" color="#000000" joinstyle="round"/>
                      <v:imagedata o:title=""/>
                      <o:lock v:ext="edit" aspectratio="f"/>
                      <v:textbox>
                        <w:txbxContent>
                          <w:p>
                            <w:pPr>
                              <w:spacing w:line="240" w:lineRule="auto"/>
                              <w:ind w:firstLine="0" w:firstLineChars="0"/>
                              <w:jc w:val="center"/>
                              <w:rPr>
                                <w:sz w:val="18"/>
                                <w:szCs w:val="21"/>
                              </w:rPr>
                            </w:pPr>
                            <w:r>
                              <w:rPr>
                                <w:rFonts w:hint="eastAsia"/>
                                <w:sz w:val="18"/>
                                <w:szCs w:val="21"/>
                              </w:rPr>
                              <w:t>分析处理</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2C704877" wp14:editId="6A98DABD">
                      <wp:simplePos x="0" y="0"/>
                      <wp:positionH relativeFrom="column">
                        <wp:posOffset>2699385</wp:posOffset>
                      </wp:positionH>
                      <wp:positionV relativeFrom="paragraph">
                        <wp:posOffset>44450</wp:posOffset>
                      </wp:positionV>
                      <wp:extent cx="1036955" cy="229870"/>
                      <wp:effectExtent l="4445" t="4445" r="6350" b="13335"/>
                      <wp:wrapNone/>
                      <wp:docPr id="32" name="文本框 101"/>
                      <wp:cNvGraphicFramePr/>
                      <a:graphic xmlns:a="http://schemas.openxmlformats.org/drawingml/2006/main">
                        <a:graphicData uri="http://schemas.microsoft.com/office/word/2010/wordprocessingShape">
                          <wps:wsp>
                            <wps:cNvSpPr txBox="1"/>
                            <wps:spPr>
                              <a:xfrm>
                                <a:off x="4074160" y="3470275"/>
                                <a:ext cx="1036955" cy="22987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16001977" w14:textId="77777777" w:rsidR="00CD348B" w:rsidRDefault="00000000">
                                  <w:pPr>
                                    <w:ind w:firstLineChars="0" w:firstLine="0"/>
                                    <w:jc w:val="center"/>
                                    <w:rPr>
                                      <w:sz w:val="18"/>
                                      <w:szCs w:val="21"/>
                                    </w:rPr>
                                  </w:pPr>
                                  <w:r>
                                    <w:rPr>
                                      <w:rFonts w:hint="eastAsia"/>
                                      <w:sz w:val="18"/>
                                      <w:szCs w:val="21"/>
                                    </w:rPr>
                                    <w:t>浮动特征值计算</w:t>
                                  </w:r>
                                </w:p>
                              </w:txbxContent>
                            </wps:txbx>
                            <wps:bodyPr upright="1"/>
                          </wps:wsp>
                        </a:graphicData>
                      </a:graphic>
                    </wp:anchor>
                  </w:drawing>
                </mc:Choice>
                <mc:Fallback xmlns:wpsCustomData="http://www.wps.cn/officeDocument/2013/wpsCustomData">
                  <w:pict>
                    <v:shape id="文本框 101" o:spid="_x0000_s1026" o:spt="202" type="#_x0000_t202" style="position:absolute;left:0pt;margin-left:212.55pt;margin-top:3.5pt;height:18.1pt;width:81.65pt;z-index:251673600;mso-width-relative:page;mso-height-relative:page;" fillcolor="#FFFFFF" filled="t" stroked="t" coordsize="21600,21600" o:gfxdata="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CeG4XjVAAAACAEAAA8A&#10;AAAAAAAAAQAgAAAAIgAAAGRycy9kb3ducmV2LnhtbFBLAQIUABQAAAAIAIdO4kD8jqQmGgIAAEUE&#10;AAAOAAAAAAAAAAEAIAAAACQBAABkcnMvZTJvRG9jLnhtbFBLBQYAAAAABgAGAFkBAACwBQAAAAA=&#10;">
                      <v:fill on="t" focussize="0,0"/>
                      <v:stroke weight="0.5pt" color="#000000" joinstyle="round"/>
                      <v:imagedata o:title=""/>
                      <o:lock v:ext="edit" aspectratio="f"/>
                      <v:textbox>
                        <w:txbxContent>
                          <w:p>
                            <w:pPr>
                              <w:ind w:firstLine="0" w:firstLineChars="0"/>
                              <w:jc w:val="center"/>
                              <w:rPr>
                                <w:sz w:val="18"/>
                                <w:szCs w:val="21"/>
                              </w:rPr>
                            </w:pPr>
                            <w:r>
                              <w:rPr>
                                <w:rFonts w:hint="eastAsia"/>
                                <w:sz w:val="18"/>
                                <w:szCs w:val="21"/>
                              </w:rPr>
                              <w:t>浮动特征值计算</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050C78E1" wp14:editId="4A85F8A6">
                      <wp:simplePos x="0" y="0"/>
                      <wp:positionH relativeFrom="column">
                        <wp:posOffset>970915</wp:posOffset>
                      </wp:positionH>
                      <wp:positionV relativeFrom="paragraph">
                        <wp:posOffset>40640</wp:posOffset>
                      </wp:positionV>
                      <wp:extent cx="675005" cy="234315"/>
                      <wp:effectExtent l="4445" t="4445" r="6350" b="8890"/>
                      <wp:wrapNone/>
                      <wp:docPr id="30" name="文本框 98"/>
                      <wp:cNvGraphicFramePr/>
                      <a:graphic xmlns:a="http://schemas.openxmlformats.org/drawingml/2006/main">
                        <a:graphicData uri="http://schemas.microsoft.com/office/word/2010/wordprocessingShape">
                          <wps:wsp>
                            <wps:cNvSpPr txBox="1"/>
                            <wps:spPr>
                              <a:xfrm>
                                <a:off x="2113915" y="3466465"/>
                                <a:ext cx="675005" cy="23431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BA4C9AF" w14:textId="77777777" w:rsidR="00CD348B" w:rsidRDefault="00000000">
                                  <w:pPr>
                                    <w:spacing w:line="240" w:lineRule="auto"/>
                                    <w:ind w:firstLineChars="0" w:firstLine="0"/>
                                    <w:jc w:val="center"/>
                                    <w:rPr>
                                      <w:sz w:val="18"/>
                                      <w:szCs w:val="21"/>
                                    </w:rPr>
                                  </w:pPr>
                                  <w:r>
                                    <w:rPr>
                                      <w:rFonts w:hint="eastAsia"/>
                                      <w:sz w:val="18"/>
                                      <w:szCs w:val="21"/>
                                    </w:rPr>
                                    <w:t>数据清洗</w:t>
                                  </w:r>
                                </w:p>
                              </w:txbxContent>
                            </wps:txbx>
                            <wps:bodyPr upright="1"/>
                          </wps:wsp>
                        </a:graphicData>
                      </a:graphic>
                    </wp:anchor>
                  </w:drawing>
                </mc:Choice>
                <mc:Fallback xmlns:wpsCustomData="http://www.wps.cn/officeDocument/2013/wpsCustomData">
                  <w:pict>
                    <v:shape id="文本框 98" o:spid="_x0000_s1026" o:spt="202" type="#_x0000_t202" style="position:absolute;left:0pt;margin-left:76.45pt;margin-top:3.2pt;height:18.45pt;width:53.15pt;z-index:251671552;mso-width-relative:page;mso-height-relative:page;" fillcolor="#FFFFFF" filled="t" stroked="t" coordsize="21600,21600" o:gfxdata="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PDJKB1QAAAAgBAAAPAAAAAAAA&#10;AAEAIAAAACIAAABkcnMvZG93bnJldi54bWxQSwECFAAUAAAACACHTuJA9edihxUCAABDBAAADgAA&#10;AAAAAAABACAAAAAkAQAAZHJzL2Uyb0RvYy54bWxQSwUGAAAAAAYABgBZAQAAqwUAAAAA&#10;">
                      <v:fill on="t" focussize="0,0"/>
                      <v:stroke weight="0.5pt" color="#000000" joinstyle="round"/>
                      <v:imagedata o:title=""/>
                      <o:lock v:ext="edit" aspectratio="f"/>
                      <v:textbox>
                        <w:txbxContent>
                          <w:p>
                            <w:pPr>
                              <w:spacing w:line="240" w:lineRule="auto"/>
                              <w:ind w:firstLine="0" w:firstLineChars="0"/>
                              <w:jc w:val="center"/>
                              <w:rPr>
                                <w:sz w:val="18"/>
                                <w:szCs w:val="21"/>
                              </w:rPr>
                            </w:pPr>
                            <w:r>
                              <w:rPr>
                                <w:rFonts w:hint="eastAsia"/>
                                <w:sz w:val="18"/>
                                <w:szCs w:val="21"/>
                              </w:rPr>
                              <w:t>数据清洗</w:t>
                            </w:r>
                          </w:p>
                        </w:txbxContent>
                      </v:textbox>
                    </v:shape>
                  </w:pict>
                </mc:Fallback>
              </mc:AlternateContent>
            </w:r>
            <w:r>
              <w:rPr>
                <w:noProof/>
                <w:sz w:val="15"/>
              </w:rPr>
              <mc:AlternateContent>
                <mc:Choice Requires="wps">
                  <w:drawing>
                    <wp:anchor distT="0" distB="0" distL="114300" distR="114300" simplePos="0" relativeHeight="251674624" behindDoc="0" locked="0" layoutInCell="1" allowOverlap="1" wp14:anchorId="10A0D8E4" wp14:editId="05AD5B7A">
                      <wp:simplePos x="0" y="0"/>
                      <wp:positionH relativeFrom="column">
                        <wp:posOffset>931545</wp:posOffset>
                      </wp:positionH>
                      <wp:positionV relativeFrom="paragraph">
                        <wp:posOffset>398145</wp:posOffset>
                      </wp:positionV>
                      <wp:extent cx="2847340" cy="477520"/>
                      <wp:effectExtent l="0" t="0" r="0" b="0"/>
                      <wp:wrapNone/>
                      <wp:docPr id="34" name="文本框 103"/>
                      <wp:cNvGraphicFramePr/>
                      <a:graphic xmlns:a="http://schemas.openxmlformats.org/drawingml/2006/main">
                        <a:graphicData uri="http://schemas.microsoft.com/office/word/2010/wordprocessingShape">
                          <wps:wsp>
                            <wps:cNvSpPr txBox="1"/>
                            <wps:spPr>
                              <a:xfrm>
                                <a:off x="2018030" y="3810000"/>
                                <a:ext cx="2847340" cy="477520"/>
                              </a:xfrm>
                              <a:prstGeom prst="rect">
                                <a:avLst/>
                              </a:prstGeom>
                              <a:noFill/>
                              <a:ln w="6350" cap="flat" cmpd="sng">
                                <a:noFill/>
                                <a:prstDash val="solid"/>
                                <a:round/>
                                <a:headEnd type="none" w="med" len="med"/>
                                <a:tailEnd type="none" w="med" len="med"/>
                              </a:ln>
                            </wps:spPr>
                            <wps:txbx>
                              <w:txbxContent>
                                <w:p w14:paraId="7CB8C048" w14:textId="77777777" w:rsidR="00CD348B" w:rsidRDefault="00000000">
                                  <w:pPr>
                                    <w:ind w:firstLineChars="0" w:firstLine="0"/>
                                    <w:jc w:val="left"/>
                                    <w:rPr>
                                      <w:sz w:val="18"/>
                                      <w:szCs w:val="21"/>
                                    </w:rPr>
                                  </w:pPr>
                                  <w:r>
                                    <w:rPr>
                                      <w:rFonts w:hint="eastAsia"/>
                                      <w:sz w:val="18"/>
                                      <w:szCs w:val="21"/>
                                    </w:rPr>
                                    <w:t>机器学习方法</w:t>
                                  </w:r>
                                </w:p>
                              </w:txbxContent>
                            </wps:txbx>
                            <wps:bodyPr upright="1"/>
                          </wps:wsp>
                        </a:graphicData>
                      </a:graphic>
                    </wp:anchor>
                  </w:drawing>
                </mc:Choice>
                <mc:Fallback xmlns:wpsCustomData="http://www.wps.cn/officeDocument/2013/wpsCustomData">
                  <w:pict>
                    <v:shape id="文本框 103" o:spid="_x0000_s1026" o:spt="202" type="#_x0000_t202" style="position:absolute;left:0pt;margin-left:73.35pt;margin-top:31.35pt;height:37.6pt;width:224.2pt;z-index:251674624;mso-width-relative:page;mso-height-relative:page;" filled="f" stroked="f" coordsize="21600,21600" o:gfxdata="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aealjbAAAACgEAAA8AAAAAAAAAAQAgAAAAIgAAAGRycy9k&#10;b3ducmV2LnhtbFBLAQIUABQAAAAIAIdO4kDk+kdQ/wEAAPMDAAAOAAAAAAAAAAEAIAAAACoBAABk&#10;cnMvZTJvRG9jLnhtbFBLBQYAAAAABgAGAFkBAACbBQAAAAA=&#10;">
                      <v:fill on="f" focussize="0,0"/>
                      <v:stroke on="f" weight="0.5pt" joinstyle="round"/>
                      <v:imagedata o:title=""/>
                      <o:lock v:ext="edit" aspectratio="f"/>
                      <v:textbox>
                        <w:txbxContent>
                          <w:p>
                            <w:pPr>
                              <w:ind w:firstLine="0" w:firstLineChars="0"/>
                              <w:jc w:val="left"/>
                              <w:rPr>
                                <w:sz w:val="18"/>
                                <w:szCs w:val="21"/>
                              </w:rPr>
                            </w:pPr>
                            <w:r>
                              <w:rPr>
                                <w:rFonts w:hint="eastAsia"/>
                                <w:sz w:val="18"/>
                                <w:szCs w:val="21"/>
                              </w:rPr>
                              <w:t>机器学习方法</w:t>
                            </w:r>
                          </w:p>
                        </w:txbxContent>
                      </v:textbox>
                    </v:shape>
                  </w:pict>
                </mc:Fallback>
              </mc:AlternateContent>
            </w:r>
            <w:r>
              <w:rPr>
                <w:noProof/>
                <w:sz w:val="15"/>
              </w:rPr>
              <mc:AlternateContent>
                <mc:Choice Requires="wps">
                  <w:drawing>
                    <wp:anchor distT="0" distB="0" distL="114300" distR="114300" simplePos="0" relativeHeight="251680768" behindDoc="0" locked="0" layoutInCell="1" allowOverlap="1" wp14:anchorId="669B1715" wp14:editId="66D17092">
                      <wp:simplePos x="0" y="0"/>
                      <wp:positionH relativeFrom="column">
                        <wp:posOffset>974090</wp:posOffset>
                      </wp:positionH>
                      <wp:positionV relativeFrom="paragraph">
                        <wp:posOffset>602615</wp:posOffset>
                      </wp:positionV>
                      <wp:extent cx="676910" cy="236220"/>
                      <wp:effectExtent l="4445" t="4445" r="23495" b="6985"/>
                      <wp:wrapNone/>
                      <wp:docPr id="40" name="文本框 108"/>
                      <wp:cNvGraphicFramePr/>
                      <a:graphic xmlns:a="http://schemas.openxmlformats.org/drawingml/2006/main">
                        <a:graphicData uri="http://schemas.microsoft.com/office/word/2010/wordprocessingShape">
                          <wps:wsp>
                            <wps:cNvSpPr txBox="1"/>
                            <wps:spPr>
                              <a:xfrm>
                                <a:off x="2117090" y="4010660"/>
                                <a:ext cx="676910" cy="23622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0B845473" w14:textId="77777777" w:rsidR="00CD348B" w:rsidRDefault="00000000">
                                  <w:pPr>
                                    <w:ind w:firstLineChars="0" w:firstLine="0"/>
                                    <w:jc w:val="center"/>
                                    <w:rPr>
                                      <w:sz w:val="18"/>
                                      <w:szCs w:val="21"/>
                                    </w:rPr>
                                  </w:pPr>
                                  <w:r>
                                    <w:rPr>
                                      <w:rFonts w:hint="eastAsia"/>
                                      <w:sz w:val="18"/>
                                      <w:szCs w:val="21"/>
                                    </w:rPr>
                                    <w:t>数据清洗</w:t>
                                  </w:r>
                                </w:p>
                              </w:txbxContent>
                            </wps:txbx>
                            <wps:bodyPr upright="1"/>
                          </wps:wsp>
                        </a:graphicData>
                      </a:graphic>
                    </wp:anchor>
                  </w:drawing>
                </mc:Choice>
                <mc:Fallback xmlns:wpsCustomData="http://www.wps.cn/officeDocument/2013/wpsCustomData">
                  <w:pict>
                    <v:shape id="文本框 108" o:spid="_x0000_s1026" o:spt="202" type="#_x0000_t202" style="position:absolute;left:0pt;margin-left:76.7pt;margin-top:47.45pt;height:18.6pt;width:53.3pt;z-index:251680768;mso-width-relative:page;mso-height-relative:page;" fillcolor="#FFFFFF" filled="t" stroked="t" coordsize="21600,21600" o:gfxdata="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Li1atfWAAAACgEAAA8AAAAA&#10;AAAAAQAgAAAAIgAAAGRycy9kb3ducmV2LnhtbFBLAQIUABQAAAAIAIdO4kC8GSpOFgIAAEQEAAAO&#10;AAAAAAAAAAEAIAAAACUBAABkcnMvZTJvRG9jLnhtbFBLBQYAAAAABgAGAFkBAACtBQAAAAA=&#10;">
                      <v:fill on="t" focussize="0,0"/>
                      <v:stroke weight="0.5pt" color="#000000" joinstyle="round"/>
                      <v:imagedata o:title=""/>
                      <o:lock v:ext="edit" aspectratio="f"/>
                      <v:textbox>
                        <w:txbxContent>
                          <w:p>
                            <w:pPr>
                              <w:ind w:firstLine="0" w:firstLineChars="0"/>
                              <w:jc w:val="center"/>
                              <w:rPr>
                                <w:sz w:val="18"/>
                                <w:szCs w:val="21"/>
                              </w:rPr>
                            </w:pPr>
                            <w:r>
                              <w:rPr>
                                <w:rFonts w:hint="eastAsia"/>
                                <w:sz w:val="18"/>
                                <w:szCs w:val="21"/>
                              </w:rPr>
                              <w:t>数据清洗</w:t>
                            </w:r>
                          </w:p>
                        </w:txbxContent>
                      </v:textbox>
                    </v:shape>
                  </w:pict>
                </mc:Fallback>
              </mc:AlternateContent>
            </w:r>
            <w:r>
              <w:rPr>
                <w:noProof/>
                <w:sz w:val="15"/>
              </w:rPr>
              <mc:AlternateContent>
                <mc:Choice Requires="wps">
                  <w:drawing>
                    <wp:anchor distT="0" distB="0" distL="114300" distR="114300" simplePos="0" relativeHeight="251676672" behindDoc="0" locked="0" layoutInCell="1" allowOverlap="1" wp14:anchorId="0BD8791E" wp14:editId="0AAB32D7">
                      <wp:simplePos x="0" y="0"/>
                      <wp:positionH relativeFrom="column">
                        <wp:posOffset>1651000</wp:posOffset>
                      </wp:positionH>
                      <wp:positionV relativeFrom="paragraph">
                        <wp:posOffset>720725</wp:posOffset>
                      </wp:positionV>
                      <wp:extent cx="201295" cy="1905"/>
                      <wp:effectExtent l="0" t="48260" r="8255" b="64135"/>
                      <wp:wrapNone/>
                      <wp:docPr id="36" name="直接箭头连接符 89"/>
                      <wp:cNvGraphicFramePr/>
                      <a:graphic xmlns:a="http://schemas.openxmlformats.org/drawingml/2006/main">
                        <a:graphicData uri="http://schemas.microsoft.com/office/word/2010/wordprocessingShape">
                          <wps:wsp>
                            <wps:cNvCnPr/>
                            <wps:spPr>
                              <a:xfrm>
                                <a:off x="2807970" y="4128770"/>
                                <a:ext cx="201295" cy="1905"/>
                              </a:xfrm>
                              <a:prstGeom prst="straightConnector1">
                                <a:avLst/>
                              </a:prstGeom>
                              <a:ln w="6350" cap="flat" cmpd="sng">
                                <a:solidFill>
                                  <a:srgbClr val="000000"/>
                                </a:solidFill>
                                <a:prstDash val="solid"/>
                                <a:miter/>
                                <a:headEnd type="none" w="med" len="med"/>
                                <a:tailEnd type="arrow" w="med" len="med"/>
                              </a:ln>
                            </wps:spPr>
                            <wps:bodyPr/>
                          </wps:wsp>
                        </a:graphicData>
                      </a:graphic>
                    </wp:anchor>
                  </w:drawing>
                </mc:Choice>
                <mc:Fallback xmlns:wpsCustomData="http://www.wps.cn/officeDocument/2013/wpsCustomData">
                  <w:pict>
                    <v:shape id="直接箭头连接符 89" o:spid="_x0000_s1026" o:spt="32" type="#_x0000_t32" style="position:absolute;left:0pt;margin-left:130pt;margin-top:56.75pt;height:0.15pt;width:15.85pt;z-index:251676672;mso-width-relative:page;mso-height-relative:page;" filled="f" stroked="t" coordsize="21600,21600" o:gfxdata="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2/GPi9oAAAALAQAA&#10;DwAAAAAAAAABACAAAAAiAAAAZHJzL2Rvd25yZXYueG1sUEsBAhQAFAAAAAgAh07iQHnMc0gXAgAA&#10;BwQAAA4AAAAAAAAAAQAgAAAAKQEAAGRycy9lMm9Eb2MueG1sUEsFBgAAAAAGAAYAWQEAALIFAAAA&#10;AA==&#10;">
                      <v:fill on="f" focussize="0,0"/>
                      <v:stroke weight="0.5pt" color="#000000" joinstyle="miter" endarrow="open"/>
                      <v:imagedata o:title=""/>
                      <o:lock v:ext="edit" aspectratio="f"/>
                    </v:shape>
                  </w:pict>
                </mc:Fallback>
              </mc:AlternateContent>
            </w:r>
            <w:r>
              <w:rPr>
                <w:noProof/>
                <w:sz w:val="15"/>
              </w:rPr>
              <mc:AlternateContent>
                <mc:Choice Requires="wps">
                  <w:drawing>
                    <wp:anchor distT="0" distB="0" distL="114300" distR="114300" simplePos="0" relativeHeight="251675648" behindDoc="0" locked="0" layoutInCell="1" allowOverlap="1" wp14:anchorId="64CA2BC2" wp14:editId="3AFDA085">
                      <wp:simplePos x="0" y="0"/>
                      <wp:positionH relativeFrom="column">
                        <wp:posOffset>2536825</wp:posOffset>
                      </wp:positionH>
                      <wp:positionV relativeFrom="paragraph">
                        <wp:posOffset>720090</wp:posOffset>
                      </wp:positionV>
                      <wp:extent cx="171450" cy="2540"/>
                      <wp:effectExtent l="0" t="47625" r="0" b="64135"/>
                      <wp:wrapNone/>
                      <wp:docPr id="35" name="直接箭头连接符 88"/>
                      <wp:cNvGraphicFramePr/>
                      <a:graphic xmlns:a="http://schemas.openxmlformats.org/drawingml/2006/main">
                        <a:graphicData uri="http://schemas.microsoft.com/office/word/2010/wordprocessingShape">
                          <wps:wsp>
                            <wps:cNvCnPr/>
                            <wps:spPr>
                              <a:xfrm flipV="1">
                                <a:off x="3834765" y="4127500"/>
                                <a:ext cx="171450" cy="2540"/>
                              </a:xfrm>
                              <a:prstGeom prst="straightConnector1">
                                <a:avLst/>
                              </a:prstGeom>
                              <a:ln w="6350" cap="flat" cmpd="sng">
                                <a:solidFill>
                                  <a:srgbClr val="000000"/>
                                </a:solidFill>
                                <a:prstDash val="solid"/>
                                <a:miter/>
                                <a:headEnd type="none" w="med" len="med"/>
                                <a:tailEnd type="arrow" w="med" len="med"/>
                              </a:ln>
                            </wps:spPr>
                            <wps:bodyPr/>
                          </wps:wsp>
                        </a:graphicData>
                      </a:graphic>
                    </wp:anchor>
                  </w:drawing>
                </mc:Choice>
                <mc:Fallback xmlns:wpsCustomData="http://www.wps.cn/officeDocument/2013/wpsCustomData">
                  <w:pict>
                    <v:shape id="直接箭头连接符 88" o:spid="_x0000_s1026" o:spt="32" type="#_x0000_t32" style="position:absolute;left:0pt;flip:y;margin-left:199.75pt;margin-top:56.7pt;height:0.2pt;width:13.5pt;z-index:251675648;mso-width-relative:page;mso-height-relative:page;" filled="f" stroked="t" coordsize="21600,21600" o:gfxdata="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aiYustkA&#10;AAALAQAADwAAAAAAAAABACAAAAAiAAAAZHJzL2Rvd25yZXYueG1sUEsBAhQAFAAAAAgAh07iQGCr&#10;MaYeAgAAEQQAAA4AAAAAAAAAAQAgAAAAKAEAAGRycy9lMm9Eb2MueG1sUEsFBgAAAAAGAAYAWQEA&#10;ALgFAAAAAA==&#10;">
                      <v:fill on="f" focussize="0,0"/>
                      <v:stroke weight="0.5pt" color="#000000" joinstyle="miter" endarrow="open"/>
                      <v:imagedata o:title=""/>
                      <o:lock v:ext="edit" aspectratio="f"/>
                    </v:shape>
                  </w:pict>
                </mc:Fallback>
              </mc:AlternateContent>
            </w:r>
            <w:r>
              <w:rPr>
                <w:noProof/>
                <w:sz w:val="15"/>
              </w:rPr>
              <mc:AlternateContent>
                <mc:Choice Requires="wps">
                  <w:drawing>
                    <wp:anchor distT="0" distB="0" distL="114300" distR="114300" simplePos="0" relativeHeight="251678720" behindDoc="0" locked="0" layoutInCell="1" allowOverlap="1" wp14:anchorId="2F03EF80" wp14:editId="4507CB87">
                      <wp:simplePos x="0" y="0"/>
                      <wp:positionH relativeFrom="column">
                        <wp:posOffset>2708275</wp:posOffset>
                      </wp:positionH>
                      <wp:positionV relativeFrom="paragraph">
                        <wp:posOffset>603885</wp:posOffset>
                      </wp:positionV>
                      <wp:extent cx="1034415" cy="231775"/>
                      <wp:effectExtent l="4445" t="5080" r="8890" b="10795"/>
                      <wp:wrapNone/>
                      <wp:docPr id="38" name="文本框 105"/>
                      <wp:cNvGraphicFramePr/>
                      <a:graphic xmlns:a="http://schemas.openxmlformats.org/drawingml/2006/main">
                        <a:graphicData uri="http://schemas.microsoft.com/office/word/2010/wordprocessingShape">
                          <wps:wsp>
                            <wps:cNvSpPr txBox="1"/>
                            <wps:spPr>
                              <a:xfrm>
                                <a:off x="4222750" y="4011930"/>
                                <a:ext cx="1034415" cy="23177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5242D4CA" w14:textId="77777777" w:rsidR="00CD348B" w:rsidRDefault="00000000">
                                  <w:pPr>
                                    <w:ind w:firstLineChars="0" w:firstLine="0"/>
                                    <w:jc w:val="center"/>
                                    <w:rPr>
                                      <w:sz w:val="18"/>
                                      <w:szCs w:val="21"/>
                                    </w:rPr>
                                  </w:pPr>
                                  <w:r>
                                    <w:rPr>
                                      <w:rFonts w:hint="eastAsia"/>
                                      <w:sz w:val="18"/>
                                      <w:szCs w:val="21"/>
                                    </w:rPr>
                                    <w:t>模型训练</w:t>
                                  </w:r>
                                </w:p>
                              </w:txbxContent>
                            </wps:txbx>
                            <wps:bodyPr upright="1"/>
                          </wps:wsp>
                        </a:graphicData>
                      </a:graphic>
                    </wp:anchor>
                  </w:drawing>
                </mc:Choice>
                <mc:Fallback xmlns:wpsCustomData="http://www.wps.cn/officeDocument/2013/wpsCustomData">
                  <w:pict>
                    <v:shape id="文本框 105" o:spid="_x0000_s1026" o:spt="202" type="#_x0000_t202" style="position:absolute;left:0pt;margin-left:213.25pt;margin-top:47.55pt;height:18.25pt;width:81.45pt;z-index:251678720;mso-width-relative:page;mso-height-relative:page;" fillcolor="#FFFFFF" filled="t" stroked="t" coordsize="21600,21600" o:gfxdata="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VtzzH2AAAAAoBAAAP&#10;AAAAAAAAAAEAIAAAACIAAABkcnMvZG93bnJldi54bWxQSwECFAAUAAAACACHTuJAwWCR6BgCAABF&#10;BAAADgAAAAAAAAABACAAAAAnAQAAZHJzL2Uyb0RvYy54bWxQSwUGAAAAAAYABgBZAQAAsQUAAAAA&#10;">
                      <v:fill on="t" focussize="0,0"/>
                      <v:stroke weight="0.5pt" color="#000000" joinstyle="round"/>
                      <v:imagedata o:title=""/>
                      <o:lock v:ext="edit" aspectratio="f"/>
                      <v:textbox>
                        <w:txbxContent>
                          <w:p>
                            <w:pPr>
                              <w:ind w:firstLine="0" w:firstLineChars="0"/>
                              <w:jc w:val="center"/>
                              <w:rPr>
                                <w:sz w:val="18"/>
                                <w:szCs w:val="21"/>
                              </w:rPr>
                            </w:pPr>
                            <w:r>
                              <w:rPr>
                                <w:rFonts w:hint="eastAsia"/>
                                <w:sz w:val="18"/>
                                <w:szCs w:val="21"/>
                              </w:rPr>
                              <w:t>模型训练</w:t>
                            </w:r>
                          </w:p>
                        </w:txbxContent>
                      </v:textbox>
                    </v:shape>
                  </w:pict>
                </mc:Fallback>
              </mc:AlternateContent>
            </w:r>
            <w:r>
              <w:rPr>
                <w:noProof/>
                <w:sz w:val="15"/>
              </w:rPr>
              <mc:AlternateContent>
                <mc:Choice Requires="wps">
                  <w:drawing>
                    <wp:anchor distT="0" distB="0" distL="114300" distR="114300" simplePos="0" relativeHeight="251679744" behindDoc="0" locked="0" layoutInCell="1" allowOverlap="1" wp14:anchorId="5717E590" wp14:editId="4ACEB841">
                      <wp:simplePos x="0" y="0"/>
                      <wp:positionH relativeFrom="column">
                        <wp:posOffset>1852295</wp:posOffset>
                      </wp:positionH>
                      <wp:positionV relativeFrom="paragraph">
                        <wp:posOffset>608330</wp:posOffset>
                      </wp:positionV>
                      <wp:extent cx="684530" cy="228600"/>
                      <wp:effectExtent l="4445" t="4445" r="15875" b="14605"/>
                      <wp:wrapNone/>
                      <wp:docPr id="39" name="文本框 107"/>
                      <wp:cNvGraphicFramePr/>
                      <a:graphic xmlns:a="http://schemas.openxmlformats.org/drawingml/2006/main">
                        <a:graphicData uri="http://schemas.microsoft.com/office/word/2010/wordprocessingShape">
                          <wps:wsp>
                            <wps:cNvSpPr txBox="1"/>
                            <wps:spPr>
                              <a:xfrm>
                                <a:off x="3133090" y="4016375"/>
                                <a:ext cx="684530" cy="22860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A4D4841" w14:textId="77777777" w:rsidR="00CD348B" w:rsidRDefault="00000000">
                                  <w:pPr>
                                    <w:ind w:firstLineChars="0" w:firstLine="0"/>
                                    <w:jc w:val="center"/>
                                    <w:rPr>
                                      <w:sz w:val="18"/>
                                      <w:szCs w:val="21"/>
                                    </w:rPr>
                                  </w:pPr>
                                  <w:r>
                                    <w:rPr>
                                      <w:rFonts w:hint="eastAsia"/>
                                      <w:sz w:val="18"/>
                                      <w:szCs w:val="21"/>
                                    </w:rPr>
                                    <w:t>分析处理</w:t>
                                  </w:r>
                                </w:p>
                              </w:txbxContent>
                            </wps:txbx>
                            <wps:bodyPr upright="1"/>
                          </wps:wsp>
                        </a:graphicData>
                      </a:graphic>
                    </wp:anchor>
                  </w:drawing>
                </mc:Choice>
                <mc:Fallback xmlns:wpsCustomData="http://www.wps.cn/officeDocument/2013/wpsCustomData">
                  <w:pict>
                    <v:shape id="文本框 107" o:spid="_x0000_s1026" o:spt="202" type="#_x0000_t202" style="position:absolute;left:0pt;margin-left:145.85pt;margin-top:47.9pt;height:18pt;width:53.9pt;z-index:251679744;mso-width-relative:page;mso-height-relative:page;" fillcolor="#FFFFFF" filled="t" stroked="t" coordsize="21600,21600" o:gfxdata="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cXH59cAAAAKAQAA&#10;DwAAAAAAAAABACAAAAAiAAAAZHJzL2Rvd25yZXYueG1sUEsBAhQAFAAAAAgAh07iQAXWQmoaAgAA&#10;RAQAAA4AAAAAAAAAAQAgAAAAJgEAAGRycy9lMm9Eb2MueG1sUEsFBgAAAAAGAAYAWQEAALIFAAAA&#10;AA==&#10;">
                      <v:fill on="t" focussize="0,0"/>
                      <v:stroke weight="0.5pt" color="#000000" joinstyle="round"/>
                      <v:imagedata o:title=""/>
                      <o:lock v:ext="edit" aspectratio="f"/>
                      <v:textbox>
                        <w:txbxContent>
                          <w:p>
                            <w:pPr>
                              <w:ind w:firstLine="0" w:firstLineChars="0"/>
                              <w:jc w:val="center"/>
                              <w:rPr>
                                <w:sz w:val="18"/>
                                <w:szCs w:val="21"/>
                              </w:rPr>
                            </w:pPr>
                            <w:r>
                              <w:rPr>
                                <w:rFonts w:hint="eastAsia"/>
                                <w:sz w:val="18"/>
                                <w:szCs w:val="21"/>
                              </w:rPr>
                              <w:t>分析处理</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777F6183" wp14:editId="6CCCDEDD">
                      <wp:simplePos x="0" y="0"/>
                      <wp:positionH relativeFrom="column">
                        <wp:posOffset>4077335</wp:posOffset>
                      </wp:positionH>
                      <wp:positionV relativeFrom="paragraph">
                        <wp:posOffset>1270</wp:posOffset>
                      </wp:positionV>
                      <wp:extent cx="822960" cy="233045"/>
                      <wp:effectExtent l="4445" t="4445" r="10795" b="10160"/>
                      <wp:wrapNone/>
                      <wp:docPr id="31" name="文本框 100"/>
                      <wp:cNvGraphicFramePr/>
                      <a:graphic xmlns:a="http://schemas.openxmlformats.org/drawingml/2006/main">
                        <a:graphicData uri="http://schemas.microsoft.com/office/word/2010/wordprocessingShape">
                          <wps:wsp>
                            <wps:cNvSpPr txBox="1"/>
                            <wps:spPr>
                              <a:xfrm>
                                <a:off x="5220335" y="3470275"/>
                                <a:ext cx="822960" cy="23304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1DE2653B" w14:textId="77777777" w:rsidR="00CD348B" w:rsidRDefault="00000000">
                                  <w:pPr>
                                    <w:ind w:firstLineChars="0" w:firstLine="0"/>
                                    <w:jc w:val="center"/>
                                    <w:rPr>
                                      <w:sz w:val="18"/>
                                      <w:szCs w:val="21"/>
                                    </w:rPr>
                                  </w:pPr>
                                  <w:r>
                                    <w:rPr>
                                      <w:rFonts w:hint="eastAsia"/>
                                      <w:sz w:val="18"/>
                                      <w:szCs w:val="21"/>
                                    </w:rPr>
                                    <w:t>最优控制限</w:t>
                                  </w:r>
                                </w:p>
                              </w:txbxContent>
                            </wps:txbx>
                            <wps:bodyPr upright="1"/>
                          </wps:wsp>
                        </a:graphicData>
                      </a:graphic>
                    </wp:anchor>
                  </w:drawing>
                </mc:Choice>
                <mc:Fallback xmlns:wpsCustomData="http://www.wps.cn/officeDocument/2013/wpsCustomData">
                  <w:pict>
                    <v:shape id="文本框 100" o:spid="_x0000_s1026" o:spt="202" type="#_x0000_t202" style="position:absolute;left:0pt;margin-left:321.05pt;margin-top:0.1pt;height:18.35pt;width:64.8pt;z-index:251672576;mso-width-relative:page;mso-height-relative:page;" fillcolor="#FFFFFF" filled="t" stroked="t" coordsize="21600,21600" o:gfxdata="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DrZiJ1AAAAAcBAAAPAAAA&#10;AAAAAAEAIAAAACIAAABkcnMvZG93bnJldi54bWxQSwECFAAUAAAACACHTuJALorjhxkCAABEBAAA&#10;DgAAAAAAAAABACAAAAAjAQAAZHJzL2Uyb0RvYy54bWxQSwUGAAAAAAYABgBZAQAArgUAAAAA&#10;">
                      <v:fill on="t" focussize="0,0"/>
                      <v:stroke weight="0.5pt" color="#000000" joinstyle="round"/>
                      <v:imagedata o:title=""/>
                      <o:lock v:ext="edit" aspectratio="f"/>
                      <v:textbox>
                        <w:txbxContent>
                          <w:p>
                            <w:pPr>
                              <w:ind w:firstLine="0" w:firstLineChars="0"/>
                              <w:jc w:val="center"/>
                              <w:rPr>
                                <w:sz w:val="18"/>
                                <w:szCs w:val="21"/>
                              </w:rPr>
                            </w:pPr>
                            <w:r>
                              <w:rPr>
                                <w:rFonts w:hint="eastAsia"/>
                                <w:sz w:val="18"/>
                                <w:szCs w:val="21"/>
                              </w:rPr>
                              <w:t>最优控制限</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0A8EC34B" wp14:editId="21E6C33A">
                      <wp:simplePos x="0" y="0"/>
                      <wp:positionH relativeFrom="column">
                        <wp:posOffset>3784600</wp:posOffset>
                      </wp:positionH>
                      <wp:positionV relativeFrom="paragraph">
                        <wp:posOffset>114300</wp:posOffset>
                      </wp:positionV>
                      <wp:extent cx="292735" cy="3810"/>
                      <wp:effectExtent l="0" t="46355" r="12065" b="64135"/>
                      <wp:wrapNone/>
                      <wp:docPr id="22" name="直接箭头连接符 91"/>
                      <wp:cNvGraphicFramePr/>
                      <a:graphic xmlns:a="http://schemas.openxmlformats.org/drawingml/2006/main">
                        <a:graphicData uri="http://schemas.microsoft.com/office/word/2010/wordprocessingShape">
                          <wps:wsp>
                            <wps:cNvCnPr/>
                            <wps:spPr>
                              <a:xfrm>
                                <a:off x="4939665" y="3585845"/>
                                <a:ext cx="292735" cy="3810"/>
                              </a:xfrm>
                              <a:prstGeom prst="straightConnector1">
                                <a:avLst/>
                              </a:prstGeom>
                              <a:ln w="6350" cap="flat" cmpd="sng">
                                <a:solidFill>
                                  <a:srgbClr val="000000"/>
                                </a:solidFill>
                                <a:prstDash val="solid"/>
                                <a:miter/>
                                <a:headEnd type="none" w="med" len="med"/>
                                <a:tailEnd type="arrow" w="med" len="med"/>
                              </a:ln>
                            </wps:spPr>
                            <wps:bodyPr/>
                          </wps:wsp>
                        </a:graphicData>
                      </a:graphic>
                    </wp:anchor>
                  </w:drawing>
                </mc:Choice>
                <mc:Fallback xmlns:wpsCustomData="http://www.wps.cn/officeDocument/2013/wpsCustomData">
                  <w:pict>
                    <v:shape id="直接箭头连接符 91" o:spid="_x0000_s1026" o:spt="32" type="#_x0000_t32" style="position:absolute;left:0pt;margin-left:298pt;margin-top:9pt;height:0.3pt;width:23.05pt;z-index:251666432;mso-width-relative:page;mso-height-relative:page;" filled="f" stroked="t" coordsize="21600,21600" o:gfxdata="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AW+3N2AAAAAkB&#10;AAAPAAAAAAAAAAEAIAAAACIAAABkcnMvZG93bnJldi54bWxQSwECFAAUAAAACACHTuJA7Qi8PRsC&#10;AAAHBAAADgAAAAAAAAABACAAAAAnAQAAZHJzL2Uyb0RvYy54bWxQSwUGAAAAAAYABgBZAQAAtAUA&#10;AAAA&#10;">
                      <v:fill on="f" focussize="0,0"/>
                      <v:stroke weight="0.5pt" color="#000000" joinstyle="miter" endarrow="open"/>
                      <v:imagedata o:title=""/>
                      <o:lock v:ext="edit" aspectratio="f"/>
                    </v:shape>
                  </w:pict>
                </mc:Fallback>
              </mc:AlternateContent>
            </w:r>
            <w:r>
              <w:rPr>
                <w:noProof/>
                <w:sz w:val="15"/>
              </w:rPr>
              <mc:AlternateContent>
                <mc:Choice Requires="wps">
                  <w:drawing>
                    <wp:anchor distT="0" distB="0" distL="114300" distR="114300" simplePos="0" relativeHeight="251682816" behindDoc="0" locked="0" layoutInCell="1" allowOverlap="1" wp14:anchorId="2CDC5DA4" wp14:editId="1D0120B1">
                      <wp:simplePos x="0" y="0"/>
                      <wp:positionH relativeFrom="column">
                        <wp:posOffset>637540</wp:posOffset>
                      </wp:positionH>
                      <wp:positionV relativeFrom="paragraph">
                        <wp:posOffset>636905</wp:posOffset>
                      </wp:positionV>
                      <wp:extent cx="294005" cy="3175"/>
                      <wp:effectExtent l="0" t="48260" r="10795" b="62865"/>
                      <wp:wrapNone/>
                      <wp:docPr id="42" name="直接箭头连接符 113"/>
                      <wp:cNvGraphicFramePr/>
                      <a:graphic xmlns:a="http://schemas.openxmlformats.org/drawingml/2006/main">
                        <a:graphicData uri="http://schemas.microsoft.com/office/word/2010/wordprocessingShape">
                          <wps:wsp>
                            <wps:cNvCnPr/>
                            <wps:spPr>
                              <a:xfrm flipV="1">
                                <a:off x="1780540" y="4046855"/>
                                <a:ext cx="294005" cy="3175"/>
                              </a:xfrm>
                              <a:prstGeom prst="straightConnector1">
                                <a:avLst/>
                              </a:prstGeom>
                              <a:ln w="6350" cap="flat" cmpd="sng">
                                <a:solidFill>
                                  <a:srgbClr val="000000"/>
                                </a:solidFill>
                                <a:prstDash val="solid"/>
                                <a:miter/>
                                <a:headEnd type="none" w="med" len="med"/>
                                <a:tailEnd type="arrow" w="med" len="med"/>
                              </a:ln>
                            </wps:spPr>
                            <wps:bodyPr/>
                          </wps:wsp>
                        </a:graphicData>
                      </a:graphic>
                    </wp:anchor>
                  </w:drawing>
                </mc:Choice>
                <mc:Fallback xmlns:wpsCustomData="http://www.wps.cn/officeDocument/2013/wpsCustomData">
                  <w:pict>
                    <v:shape id="直接箭头连接符 113" o:spid="_x0000_s1026" o:spt="32" type="#_x0000_t32" style="position:absolute;left:0pt;flip:y;margin-left:50.2pt;margin-top:50.15pt;height:0.25pt;width:23.15pt;z-index:251682816;mso-width-relative:page;mso-height-relative:page;" filled="f" stroked="t" coordsize="21600,21600" o:gfxdata="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PZiSy/X&#10;AAAACwEAAA8AAAAAAAAAAQAgAAAAIgAAAGRycy9kb3ducmV2LnhtbFBLAQIUABQAAAAIAIdO4kDD&#10;G42qIQIAABIEAAAOAAAAAAAAAAEAIAAAACYBAABkcnMvZTJvRG9jLnhtbFBLBQYAAAAABgAGAFkB&#10;AAC5BQAAAAA=&#10;">
                      <v:fill on="f" focussize="0,0"/>
                      <v:stroke weight="0.5pt" color="#000000" joinstyle="miter" endarrow="open"/>
                      <v:imagedata o:title=""/>
                      <o:lock v:ext="edit" aspectratio="f"/>
                    </v:shape>
                  </w:pict>
                </mc:Fallback>
              </mc:AlternateContent>
            </w:r>
            <w:r>
              <w:rPr>
                <w:noProof/>
                <w:sz w:val="15"/>
              </w:rPr>
              <mc:AlternateContent>
                <mc:Choice Requires="wps">
                  <w:drawing>
                    <wp:anchor distT="0" distB="0" distL="114300" distR="114300" simplePos="0" relativeHeight="251681792" behindDoc="0" locked="0" layoutInCell="1" allowOverlap="1" wp14:anchorId="4F4FDE0C" wp14:editId="46065198">
                      <wp:simplePos x="0" y="0"/>
                      <wp:positionH relativeFrom="column">
                        <wp:posOffset>3778885</wp:posOffset>
                      </wp:positionH>
                      <wp:positionV relativeFrom="paragraph">
                        <wp:posOffset>632460</wp:posOffset>
                      </wp:positionV>
                      <wp:extent cx="303530" cy="4445"/>
                      <wp:effectExtent l="0" t="47625" r="1270" b="62230"/>
                      <wp:wrapNone/>
                      <wp:docPr id="41" name="直接箭头连接符 110"/>
                      <wp:cNvGraphicFramePr/>
                      <a:graphic xmlns:a="http://schemas.openxmlformats.org/drawingml/2006/main">
                        <a:graphicData uri="http://schemas.microsoft.com/office/word/2010/wordprocessingShape">
                          <wps:wsp>
                            <wps:cNvCnPr/>
                            <wps:spPr>
                              <a:xfrm flipV="1">
                                <a:off x="4886325" y="4127500"/>
                                <a:ext cx="303530" cy="4445"/>
                              </a:xfrm>
                              <a:prstGeom prst="straightConnector1">
                                <a:avLst/>
                              </a:prstGeom>
                              <a:ln w="6350" cap="flat" cmpd="sng">
                                <a:solidFill>
                                  <a:srgbClr val="000000"/>
                                </a:solidFill>
                                <a:prstDash val="solid"/>
                                <a:miter/>
                                <a:headEnd type="none" w="med" len="med"/>
                                <a:tailEnd type="arrow" w="med" len="med"/>
                              </a:ln>
                            </wps:spPr>
                            <wps:bodyPr/>
                          </wps:wsp>
                        </a:graphicData>
                      </a:graphic>
                    </wp:anchor>
                  </w:drawing>
                </mc:Choice>
                <mc:Fallback xmlns:wpsCustomData="http://www.wps.cn/officeDocument/2013/wpsCustomData">
                  <w:pict>
                    <v:shape id="直接箭头连接符 110" o:spid="_x0000_s1026" o:spt="32" type="#_x0000_t32" style="position:absolute;left:0pt;flip:y;margin-left:297.55pt;margin-top:49.8pt;height:0.35pt;width:23.9pt;z-index:251681792;mso-width-relative:page;mso-height-relative:page;" filled="f" stroked="t" coordsize="21600,21600" o:gfxdata="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h2ywrZAAAA&#10;CgEAAA8AAAAAAAAAAQAgAAAAIgAAAGRycy9kb3ducmV2LnhtbFBLAQIUABQAAAAIAIdO4kBlpaLc&#10;HAIAABIEAAAOAAAAAAAAAAEAIAAAACgBAABkcnMvZTJvRG9jLnhtbFBLBQYAAAAABgAGAFkBAAC2&#10;BQAAAAA=&#10;">
                      <v:fill on="f" focussize="0,0"/>
                      <v:stroke weight="0.5pt" color="#000000" joinstyle="miter" endarrow="open"/>
                      <v:imagedata o:title=""/>
                      <o:lock v:ext="edit" aspectratio="f"/>
                    </v:shape>
                  </w:pict>
                </mc:Fallback>
              </mc:AlternateContent>
            </w:r>
          </w:p>
        </w:tc>
      </w:tr>
      <w:tr w:rsidR="00CD348B" w14:paraId="0123EE18" w14:textId="77777777">
        <w:trPr>
          <w:trHeight w:val="498"/>
          <w:jc w:val="center"/>
        </w:trPr>
        <w:tc>
          <w:tcPr>
            <w:tcW w:w="8916" w:type="dxa"/>
            <w:vAlign w:val="center"/>
          </w:tcPr>
          <w:p w14:paraId="5863A0FD" w14:textId="77777777" w:rsidR="00CD348B" w:rsidRDefault="00000000">
            <w:pPr>
              <w:ind w:firstLineChars="0" w:firstLine="410"/>
              <w:jc w:val="center"/>
              <w:rPr>
                <w:rFonts w:ascii="黑体" w:eastAsiaTheme="minorEastAsia" w:hAnsi="黑体"/>
                <w:sz w:val="21"/>
                <w:szCs w:val="21"/>
              </w:rPr>
            </w:pPr>
            <w:r>
              <w:rPr>
                <w:rFonts w:asciiTheme="minorEastAsia" w:eastAsiaTheme="minorEastAsia" w:hAnsiTheme="minorEastAsia" w:cstheme="minorEastAsia" w:hint="eastAsia"/>
                <w:sz w:val="18"/>
                <w:szCs w:val="18"/>
              </w:rPr>
              <w:t>图1 基于患者数据的质量控制算法构建流程</w:t>
            </w:r>
          </w:p>
        </w:tc>
      </w:tr>
    </w:tbl>
    <w:p w14:paraId="5A71BC93" w14:textId="77777777" w:rsidR="00CD348B" w:rsidRDefault="00000000">
      <w:pPr>
        <w:ind w:firstLineChars="0" w:firstLine="410"/>
      </w:pPr>
      <w:r>
        <w:rPr>
          <w:rFonts w:hint="eastAsia"/>
        </w:rPr>
        <w:t>在检测应用阶段，</w:t>
      </w:r>
      <w:r>
        <w:rPr>
          <w:rFonts w:ascii="宋体" w:hAnsi="宋体" w:hint="eastAsia"/>
        </w:rPr>
        <w:t>如图2所示，</w:t>
      </w:r>
      <w:r>
        <w:rPr>
          <w:rFonts w:hint="eastAsia"/>
        </w:rPr>
        <w:t>两类算法均以患者检测数据为输入，统计学方法通过构建方法阶段给出的最优控制限，判定检测系统的质量；机器学习方法通过构建方法阶段给出的最优模型，判定检测系统的质量。</w:t>
      </w: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CD348B" w14:paraId="428C281D" w14:textId="77777777">
        <w:trPr>
          <w:trHeight w:val="1801"/>
          <w:jc w:val="center"/>
        </w:trPr>
        <w:tc>
          <w:tcPr>
            <w:tcW w:w="8916" w:type="dxa"/>
            <w:vAlign w:val="center"/>
          </w:tcPr>
          <w:p w14:paraId="585C3389" w14:textId="77777777" w:rsidR="00CD348B" w:rsidRDefault="00000000">
            <w:pPr>
              <w:ind w:firstLine="360"/>
              <w:jc w:val="center"/>
              <w:rPr>
                <w:sz w:val="18"/>
                <w:szCs w:val="21"/>
              </w:rPr>
            </w:pPr>
            <w:r>
              <w:rPr>
                <w:noProof/>
                <w:sz w:val="18"/>
              </w:rPr>
              <w:lastRenderedPageBreak/>
              <mc:AlternateContent>
                <mc:Choice Requires="wps">
                  <w:drawing>
                    <wp:anchor distT="0" distB="0" distL="114300" distR="114300" simplePos="0" relativeHeight="251689984" behindDoc="0" locked="0" layoutInCell="1" allowOverlap="1" wp14:anchorId="7B7508E2" wp14:editId="53E2D00B">
                      <wp:simplePos x="0" y="0"/>
                      <wp:positionH relativeFrom="column">
                        <wp:posOffset>372745</wp:posOffset>
                      </wp:positionH>
                      <wp:positionV relativeFrom="paragraph">
                        <wp:posOffset>29845</wp:posOffset>
                      </wp:positionV>
                      <wp:extent cx="260985" cy="1118870"/>
                      <wp:effectExtent l="4445" t="4445" r="20320" b="19685"/>
                      <wp:wrapNone/>
                      <wp:docPr id="83" name="文本框 96"/>
                      <wp:cNvGraphicFramePr/>
                      <a:graphic xmlns:a="http://schemas.openxmlformats.org/drawingml/2006/main">
                        <a:graphicData uri="http://schemas.microsoft.com/office/word/2010/wordprocessingShape">
                          <wps:wsp>
                            <wps:cNvSpPr txBox="1"/>
                            <wps:spPr>
                              <a:xfrm>
                                <a:off x="1500505" y="3217545"/>
                                <a:ext cx="260985" cy="111887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1A5B67A0" w14:textId="77777777" w:rsidR="00CD348B" w:rsidRDefault="00000000">
                                  <w:pPr>
                                    <w:spacing w:line="288" w:lineRule="auto"/>
                                    <w:ind w:firstLineChars="0" w:firstLine="0"/>
                                    <w:jc w:val="center"/>
                                    <w:rPr>
                                      <w:sz w:val="18"/>
                                      <w:szCs w:val="18"/>
                                    </w:rPr>
                                  </w:pPr>
                                  <w:r>
                                    <w:rPr>
                                      <w:rFonts w:hint="eastAsia"/>
                                      <w:sz w:val="18"/>
                                      <w:szCs w:val="18"/>
                                    </w:rPr>
                                    <w:t>患者检测数据</w:t>
                                  </w:r>
                                </w:p>
                              </w:txbxContent>
                            </wps:txbx>
                            <wps:bodyPr upright="1"/>
                          </wps:wsp>
                        </a:graphicData>
                      </a:graphic>
                    </wp:anchor>
                  </w:drawing>
                </mc:Choice>
                <mc:Fallback xmlns:wpsCustomData="http://www.wps.cn/officeDocument/2013/wpsCustomData">
                  <w:pict>
                    <v:shape id="文本框 96" o:spid="_x0000_s1026" o:spt="202" type="#_x0000_t202" style="position:absolute;left:0pt;margin-left:29.35pt;margin-top:2.35pt;height:88.1pt;width:20.55pt;z-index:251689984;mso-width-relative:page;mso-height-relative:page;" fillcolor="#FFFFFF" filled="t" stroked="t" coordsize="21600,21600" o:gfxdata="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77vD6dQAAAAHAQAADwAA&#10;AAAAAAABACAAAAAiAAAAZHJzL2Rvd25yZXYueG1sUEsBAhQAFAAAAAgAh07iQD7v8w0aAgAARAQA&#10;AA4AAAAAAAAAAQAgAAAAIwEAAGRycy9lMm9Eb2MueG1sUEsFBgAAAAAGAAYAWQEAAK8FAAAAAA==&#10;">
                      <v:fill on="t" focussize="0,0"/>
                      <v:stroke weight="0.5pt" color="#000000" joinstyle="round"/>
                      <v:imagedata o:title=""/>
                      <o:lock v:ext="edit" aspectratio="f"/>
                      <v:textbox>
                        <w:txbxContent>
                          <w:p>
                            <w:pPr>
                              <w:spacing w:line="288" w:lineRule="auto"/>
                              <w:ind w:firstLine="0" w:firstLineChars="0"/>
                              <w:jc w:val="center"/>
                              <w:rPr>
                                <w:sz w:val="18"/>
                                <w:szCs w:val="18"/>
                              </w:rPr>
                            </w:pPr>
                            <w:r>
                              <w:rPr>
                                <w:rFonts w:hint="eastAsia"/>
                                <w:sz w:val="18"/>
                                <w:szCs w:val="18"/>
                              </w:rPr>
                              <w:t>患者检测数据</w:t>
                            </w:r>
                          </w:p>
                        </w:txbxContent>
                      </v:textbox>
                    </v:shape>
                  </w:pict>
                </mc:Fallback>
              </mc:AlternateContent>
            </w:r>
            <w:r>
              <w:rPr>
                <w:noProof/>
              </w:rPr>
              <mc:AlternateContent>
                <mc:Choice Requires="wps">
                  <w:drawing>
                    <wp:anchor distT="0" distB="0" distL="114300" distR="114300" simplePos="0" relativeHeight="251693056" behindDoc="0" locked="0" layoutInCell="1" allowOverlap="1" wp14:anchorId="3F541F45" wp14:editId="19407BC7">
                      <wp:simplePos x="0" y="0"/>
                      <wp:positionH relativeFrom="column">
                        <wp:posOffset>4077335</wp:posOffset>
                      </wp:positionH>
                      <wp:positionV relativeFrom="paragraph">
                        <wp:posOffset>68580</wp:posOffset>
                      </wp:positionV>
                      <wp:extent cx="822960" cy="499745"/>
                      <wp:effectExtent l="4445" t="4445" r="10795" b="10160"/>
                      <wp:wrapNone/>
                      <wp:docPr id="86" name="文本框 100"/>
                      <wp:cNvGraphicFramePr/>
                      <a:graphic xmlns:a="http://schemas.openxmlformats.org/drawingml/2006/main">
                        <a:graphicData uri="http://schemas.microsoft.com/office/word/2010/wordprocessingShape">
                          <wps:wsp>
                            <wps:cNvSpPr txBox="1"/>
                            <wps:spPr>
                              <a:xfrm>
                                <a:off x="5220335" y="3470275"/>
                                <a:ext cx="822960" cy="49974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6FD99345" w14:textId="77777777" w:rsidR="00CD348B" w:rsidRDefault="00000000">
                                  <w:pPr>
                                    <w:ind w:firstLineChars="0" w:firstLine="0"/>
                                    <w:jc w:val="center"/>
                                    <w:rPr>
                                      <w:sz w:val="18"/>
                                      <w:szCs w:val="21"/>
                                    </w:rPr>
                                  </w:pPr>
                                  <w:r>
                                    <w:rPr>
                                      <w:rFonts w:hint="eastAsia"/>
                                      <w:sz w:val="18"/>
                                      <w:szCs w:val="21"/>
                                    </w:rPr>
                                    <w:t>在</w:t>
                                  </w:r>
                                  <w:proofErr w:type="gramStart"/>
                                  <w:r>
                                    <w:rPr>
                                      <w:rFonts w:hint="eastAsia"/>
                                      <w:sz w:val="18"/>
                                      <w:szCs w:val="21"/>
                                    </w:rPr>
                                    <w:t>控状态</w:t>
                                  </w:r>
                                  <w:proofErr w:type="gramEnd"/>
                                  <w:r>
                                    <w:rPr>
                                      <w:rFonts w:hint="eastAsia"/>
                                      <w:sz w:val="18"/>
                                      <w:szCs w:val="21"/>
                                    </w:rPr>
                                    <w:t>/</w:t>
                                  </w:r>
                                </w:p>
                                <w:p w14:paraId="08F3A70B" w14:textId="77777777" w:rsidR="00CD348B" w:rsidRDefault="00000000">
                                  <w:pPr>
                                    <w:ind w:firstLineChars="0" w:firstLine="0"/>
                                    <w:jc w:val="center"/>
                                    <w:rPr>
                                      <w:sz w:val="18"/>
                                      <w:szCs w:val="21"/>
                                    </w:rPr>
                                  </w:pPr>
                                  <w:r>
                                    <w:rPr>
                                      <w:rFonts w:hint="eastAsia"/>
                                      <w:sz w:val="18"/>
                                      <w:szCs w:val="21"/>
                                    </w:rPr>
                                    <w:t>失控状态</w:t>
                                  </w:r>
                                </w:p>
                              </w:txbxContent>
                            </wps:txbx>
                            <wps:bodyPr upright="1"/>
                          </wps:wsp>
                        </a:graphicData>
                      </a:graphic>
                    </wp:anchor>
                  </w:drawing>
                </mc:Choice>
                <mc:Fallback xmlns:wpsCustomData="http://www.wps.cn/officeDocument/2013/wpsCustomData">
                  <w:pict>
                    <v:shape id="文本框 100" o:spid="_x0000_s1026" o:spt="202" type="#_x0000_t202" style="position:absolute;left:0pt;margin-left:321.05pt;margin-top:5.4pt;height:39.35pt;width:64.8pt;z-index:251693056;mso-width-relative:page;mso-height-relative:page;" fillcolor="#FFFFFF" filled="t" stroked="t" coordsize="21600,21600" o:gfxdata="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C6djG3WAAAACQEAAA8A&#10;AAAAAAAAAQAgAAAAIgAAAGRycy9kb3ducmV2LnhtbFBLAQIUABQAAAAIAIdO4kD36NoZGQIAAEQE&#10;AAAOAAAAAAAAAAEAIAAAACUBAABkcnMvZTJvRG9jLnhtbFBLBQYAAAAABgAGAFkBAACwBQAAAAA=&#10;">
                      <v:fill on="t" focussize="0,0"/>
                      <v:stroke weight="0.5pt" color="#000000" joinstyle="round"/>
                      <v:imagedata o:title=""/>
                      <o:lock v:ext="edit" aspectratio="f"/>
                      <v:textbox>
                        <w:txbxContent>
                          <w:p>
                            <w:pPr>
                              <w:ind w:firstLine="0" w:firstLineChars="0"/>
                              <w:jc w:val="center"/>
                              <w:rPr>
                                <w:sz w:val="18"/>
                                <w:szCs w:val="21"/>
                              </w:rPr>
                            </w:pPr>
                            <w:r>
                              <w:rPr>
                                <w:rFonts w:hint="eastAsia"/>
                                <w:sz w:val="18"/>
                                <w:szCs w:val="21"/>
                              </w:rPr>
                              <w:t>在控状态/</w:t>
                            </w:r>
                          </w:p>
                          <w:p>
                            <w:pPr>
                              <w:ind w:firstLine="0" w:firstLineChars="0"/>
                              <w:jc w:val="center"/>
                              <w:rPr>
                                <w:sz w:val="18"/>
                                <w:szCs w:val="21"/>
                              </w:rPr>
                            </w:pPr>
                            <w:r>
                              <w:rPr>
                                <w:rFonts w:hint="eastAsia"/>
                                <w:sz w:val="18"/>
                                <w:szCs w:val="21"/>
                              </w:rPr>
                              <w:t>失控状态</w:t>
                            </w:r>
                          </w:p>
                        </w:txbxContent>
                      </v:textbox>
                    </v:shape>
                  </w:pict>
                </mc:Fallback>
              </mc:AlternateContent>
            </w:r>
            <w:r>
              <w:rPr>
                <w:noProof/>
                <w:sz w:val="18"/>
              </w:rPr>
              <mc:AlternateContent>
                <mc:Choice Requires="wps">
                  <w:drawing>
                    <wp:anchor distT="0" distB="0" distL="114300" distR="114300" simplePos="0" relativeHeight="251684864" behindDoc="0" locked="0" layoutInCell="1" allowOverlap="1" wp14:anchorId="59D92F5F" wp14:editId="7BFB448C">
                      <wp:simplePos x="0" y="0"/>
                      <wp:positionH relativeFrom="column">
                        <wp:posOffset>935990</wp:posOffset>
                      </wp:positionH>
                      <wp:positionV relativeFrom="paragraph">
                        <wp:posOffset>67945</wp:posOffset>
                      </wp:positionV>
                      <wp:extent cx="2848610" cy="495300"/>
                      <wp:effectExtent l="4445" t="4445" r="23495" b="14605"/>
                      <wp:wrapNone/>
                      <wp:docPr id="82" name="文本框 99"/>
                      <wp:cNvGraphicFramePr/>
                      <a:graphic xmlns:a="http://schemas.openxmlformats.org/drawingml/2006/main">
                        <a:graphicData uri="http://schemas.microsoft.com/office/word/2010/wordprocessingShape">
                          <wps:wsp>
                            <wps:cNvSpPr txBox="1"/>
                            <wps:spPr>
                              <a:xfrm>
                                <a:off x="2024380" y="3255645"/>
                                <a:ext cx="2848610" cy="495300"/>
                              </a:xfrm>
                              <a:prstGeom prst="rect">
                                <a:avLst/>
                              </a:prstGeom>
                              <a:noFill/>
                              <a:ln w="6350" cap="flat" cmpd="sng">
                                <a:solidFill>
                                  <a:srgbClr val="000000"/>
                                </a:solidFill>
                                <a:prstDash val="solid"/>
                                <a:round/>
                                <a:headEnd type="none" w="med" len="med"/>
                                <a:tailEnd type="none" w="med" len="med"/>
                              </a:ln>
                            </wps:spPr>
                            <wps:txbx>
                              <w:txbxContent>
                                <w:p w14:paraId="15E787D1" w14:textId="77777777" w:rsidR="00CD348B" w:rsidRDefault="00000000">
                                  <w:pPr>
                                    <w:ind w:firstLineChars="0" w:firstLine="0"/>
                                    <w:jc w:val="left"/>
                                    <w:rPr>
                                      <w:sz w:val="18"/>
                                      <w:szCs w:val="18"/>
                                    </w:rPr>
                                  </w:pPr>
                                  <w:r>
                                    <w:rPr>
                                      <w:rFonts w:hint="eastAsia"/>
                                      <w:sz w:val="18"/>
                                      <w:szCs w:val="18"/>
                                    </w:rPr>
                                    <w:t>统计学方法</w:t>
                                  </w:r>
                                </w:p>
                              </w:txbxContent>
                            </wps:txbx>
                            <wps:bodyPr upright="1"/>
                          </wps:wsp>
                        </a:graphicData>
                      </a:graphic>
                    </wp:anchor>
                  </w:drawing>
                </mc:Choice>
                <mc:Fallback xmlns:wpsCustomData="http://www.wps.cn/officeDocument/2013/wpsCustomData">
                  <w:pict>
                    <v:shape id="文本框 99" o:spid="_x0000_s1026" o:spt="202" type="#_x0000_t202" style="position:absolute;left:0pt;margin-left:73.7pt;margin-top:5.35pt;height:39pt;width:224.3pt;z-index:251684864;mso-width-relative:page;mso-height-relative:page;" filled="f" stroked="t" coordsize="21600,21600" o:gfxdata="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CIHefYAAAACQEAAA8AAAAA&#10;AAAAAQAgAAAAIgAAAGRycy9kb3ducmV2LnhtbFBLAQIUABQAAAAIAIdO4kCDkW07FAIAABsEAAAO&#10;AAAAAAAAAAEAIAAAACcBAABkcnMvZTJvRG9jLnhtbFBLBQYAAAAABgAGAFkBAACtBQAAAAA=&#10;">
                      <v:fill on="f" focussize="0,0"/>
                      <v:stroke weight="0.5pt" color="#000000" joinstyle="round"/>
                      <v:imagedata o:title=""/>
                      <o:lock v:ext="edit" aspectratio="f"/>
                      <v:textbox>
                        <w:txbxContent>
                          <w:p>
                            <w:pPr>
                              <w:ind w:firstLine="0" w:firstLineChars="0"/>
                              <w:jc w:val="left"/>
                              <w:rPr>
                                <w:sz w:val="18"/>
                                <w:szCs w:val="18"/>
                              </w:rPr>
                            </w:pPr>
                            <w:r>
                              <w:rPr>
                                <w:rFonts w:hint="eastAsia"/>
                                <w:sz w:val="18"/>
                                <w:szCs w:val="18"/>
                              </w:rPr>
                              <w:t>统计学方法</w:t>
                            </w:r>
                          </w:p>
                        </w:txbxContent>
                      </v:textbox>
                    </v:shape>
                  </w:pict>
                </mc:Fallback>
              </mc:AlternateContent>
            </w:r>
          </w:p>
          <w:p w14:paraId="6431F5CB" w14:textId="77777777" w:rsidR="00CD348B" w:rsidRDefault="00000000">
            <w:pPr>
              <w:ind w:firstLine="480"/>
            </w:pPr>
            <w:r>
              <w:rPr>
                <w:noProof/>
              </w:rPr>
              <mc:AlternateContent>
                <mc:Choice Requires="wps">
                  <w:drawing>
                    <wp:anchor distT="0" distB="0" distL="114300" distR="114300" simplePos="0" relativeHeight="251694080" behindDoc="0" locked="0" layoutInCell="1" allowOverlap="1" wp14:anchorId="7181A46B" wp14:editId="158D9CED">
                      <wp:simplePos x="0" y="0"/>
                      <wp:positionH relativeFrom="column">
                        <wp:posOffset>2947670</wp:posOffset>
                      </wp:positionH>
                      <wp:positionV relativeFrom="paragraph">
                        <wp:posOffset>85725</wp:posOffset>
                      </wp:positionV>
                      <wp:extent cx="788670" cy="229870"/>
                      <wp:effectExtent l="4445" t="4445" r="6985" b="13335"/>
                      <wp:wrapNone/>
                      <wp:docPr id="85" name="文本框 101"/>
                      <wp:cNvGraphicFramePr/>
                      <a:graphic xmlns:a="http://schemas.openxmlformats.org/drawingml/2006/main">
                        <a:graphicData uri="http://schemas.microsoft.com/office/word/2010/wordprocessingShape">
                          <wps:wsp>
                            <wps:cNvSpPr txBox="1"/>
                            <wps:spPr>
                              <a:xfrm>
                                <a:off x="4074160" y="3470275"/>
                                <a:ext cx="788670" cy="22987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6087EBD8" w14:textId="77777777" w:rsidR="00CD348B" w:rsidRDefault="00000000">
                                  <w:pPr>
                                    <w:ind w:firstLineChars="0" w:firstLine="0"/>
                                    <w:jc w:val="center"/>
                                    <w:rPr>
                                      <w:sz w:val="18"/>
                                      <w:szCs w:val="21"/>
                                    </w:rPr>
                                  </w:pPr>
                                  <w:r>
                                    <w:rPr>
                                      <w:rFonts w:hint="eastAsia"/>
                                      <w:sz w:val="18"/>
                                      <w:szCs w:val="21"/>
                                    </w:rPr>
                                    <w:t>控制限判断</w:t>
                                  </w:r>
                                </w:p>
                              </w:txbxContent>
                            </wps:txbx>
                            <wps:bodyPr upright="1"/>
                          </wps:wsp>
                        </a:graphicData>
                      </a:graphic>
                    </wp:anchor>
                  </w:drawing>
                </mc:Choice>
                <mc:Fallback xmlns:wpsCustomData="http://www.wps.cn/officeDocument/2013/wpsCustomData">
                  <w:pict>
                    <v:shape id="文本框 101" o:spid="_x0000_s1026" o:spt="202" type="#_x0000_t202" style="position:absolute;left:0pt;margin-left:232.1pt;margin-top:6.75pt;height:18.1pt;width:62.1pt;z-index:251694080;mso-width-relative:page;mso-height-relative:page;" fillcolor="#FFFFFF" filled="t" stroked="t" coordsize="21600,21600" o:gfxdata="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HMqge1gAAAAkBAAAPAAAA&#10;AAAAAAEAIAAAACIAAABkcnMvZG93bnJldi54bWxQSwECFAAUAAAACACHTuJAAL7F2RcCAABEBAAA&#10;DgAAAAAAAAABACAAAAAlAQAAZHJzL2Uyb0RvYy54bWxQSwUGAAAAAAYABgBZAQAArgUAAAAA&#10;">
                      <v:fill on="t" focussize="0,0"/>
                      <v:stroke weight="0.5pt" color="#000000" joinstyle="round"/>
                      <v:imagedata o:title=""/>
                      <o:lock v:ext="edit" aspectratio="f"/>
                      <v:textbox>
                        <w:txbxContent>
                          <w:p>
                            <w:pPr>
                              <w:ind w:firstLine="0" w:firstLineChars="0"/>
                              <w:jc w:val="center"/>
                              <w:rPr>
                                <w:sz w:val="18"/>
                                <w:szCs w:val="21"/>
                              </w:rPr>
                            </w:pPr>
                            <w:r>
                              <w:rPr>
                                <w:rFonts w:hint="eastAsia"/>
                                <w:sz w:val="18"/>
                                <w:szCs w:val="21"/>
                              </w:rPr>
                              <w:t>控制限判断</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74C9F3E8" wp14:editId="029EF3E3">
                      <wp:simplePos x="0" y="0"/>
                      <wp:positionH relativeFrom="column">
                        <wp:posOffset>1784350</wp:posOffset>
                      </wp:positionH>
                      <wp:positionV relativeFrom="paragraph">
                        <wp:posOffset>85725</wp:posOffset>
                      </wp:positionV>
                      <wp:extent cx="1029335" cy="231140"/>
                      <wp:effectExtent l="4445" t="4445" r="13970" b="12065"/>
                      <wp:wrapNone/>
                      <wp:docPr id="84" name="文本框 97"/>
                      <wp:cNvGraphicFramePr/>
                      <a:graphic xmlns:a="http://schemas.openxmlformats.org/drawingml/2006/main">
                        <a:graphicData uri="http://schemas.microsoft.com/office/word/2010/wordprocessingShape">
                          <wps:wsp>
                            <wps:cNvSpPr txBox="1"/>
                            <wps:spPr>
                              <a:xfrm>
                                <a:off x="3135630" y="3470275"/>
                                <a:ext cx="1029335" cy="23114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295CFFC0" w14:textId="77777777" w:rsidR="00CD348B" w:rsidRDefault="00000000">
                                  <w:pPr>
                                    <w:spacing w:line="240" w:lineRule="auto"/>
                                    <w:ind w:firstLineChars="0" w:firstLine="0"/>
                                    <w:jc w:val="center"/>
                                    <w:rPr>
                                      <w:sz w:val="18"/>
                                      <w:szCs w:val="21"/>
                                    </w:rPr>
                                  </w:pPr>
                                  <w:r>
                                    <w:rPr>
                                      <w:rFonts w:hint="eastAsia"/>
                                      <w:sz w:val="18"/>
                                      <w:szCs w:val="21"/>
                                    </w:rPr>
                                    <w:t>浮动特征值计算</w:t>
                                  </w:r>
                                </w:p>
                              </w:txbxContent>
                            </wps:txbx>
                            <wps:bodyPr upright="1"/>
                          </wps:wsp>
                        </a:graphicData>
                      </a:graphic>
                    </wp:anchor>
                  </w:drawing>
                </mc:Choice>
                <mc:Fallback xmlns:wpsCustomData="http://www.wps.cn/officeDocument/2013/wpsCustomData">
                  <w:pict>
                    <v:shape id="文本框 97" o:spid="_x0000_s1026" o:spt="202" type="#_x0000_t202" style="position:absolute;left:0pt;margin-left:140.5pt;margin-top:6.75pt;height:18.2pt;width:81.05pt;z-index:251691008;mso-width-relative:page;mso-height-relative:page;" fillcolor="#FFFFFF" filled="t" stroked="t" coordsize="21600,21600" o:gfxdata="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0vrtk1wAAAAkBAAAP&#10;AAAAAAAAAAEAIAAAACIAAABkcnMvZG93bnJldi54bWxQSwECFAAUAAAACACHTuJA+vTX/RkCAABE&#10;BAAADgAAAAAAAAABACAAAAAmAQAAZHJzL2Uyb0RvYy54bWxQSwUGAAAAAAYABgBZAQAAsQUAAAAA&#10;">
                      <v:fill on="t" focussize="0,0"/>
                      <v:stroke weight="0.5pt" color="#000000" joinstyle="round"/>
                      <v:imagedata o:title=""/>
                      <o:lock v:ext="edit" aspectratio="f"/>
                      <v:textbox>
                        <w:txbxContent>
                          <w:p>
                            <w:pPr>
                              <w:spacing w:line="240" w:lineRule="auto"/>
                              <w:ind w:firstLine="0" w:firstLineChars="0"/>
                              <w:jc w:val="center"/>
                              <w:rPr>
                                <w:sz w:val="18"/>
                                <w:szCs w:val="21"/>
                              </w:rPr>
                            </w:pPr>
                            <w:r>
                              <w:rPr>
                                <w:rFonts w:hint="eastAsia"/>
                                <w:sz w:val="18"/>
                                <w:szCs w:val="21"/>
                              </w:rPr>
                              <w:t>浮动特征值计算</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26FEEE75" wp14:editId="1D0ED1AE">
                      <wp:simplePos x="0" y="0"/>
                      <wp:positionH relativeFrom="column">
                        <wp:posOffset>3784600</wp:posOffset>
                      </wp:positionH>
                      <wp:positionV relativeFrom="paragraph">
                        <wp:posOffset>118110</wp:posOffset>
                      </wp:positionV>
                      <wp:extent cx="292735" cy="3810"/>
                      <wp:effectExtent l="0" t="46355" r="12065" b="64135"/>
                      <wp:wrapNone/>
                      <wp:docPr id="87" name="直接箭头连接符 91"/>
                      <wp:cNvGraphicFramePr/>
                      <a:graphic xmlns:a="http://schemas.openxmlformats.org/drawingml/2006/main">
                        <a:graphicData uri="http://schemas.microsoft.com/office/word/2010/wordprocessingShape">
                          <wps:wsp>
                            <wps:cNvCnPr/>
                            <wps:spPr>
                              <a:xfrm>
                                <a:off x="4939665" y="3585845"/>
                                <a:ext cx="292735" cy="3810"/>
                              </a:xfrm>
                              <a:prstGeom prst="straightConnector1">
                                <a:avLst/>
                              </a:prstGeom>
                              <a:ln w="6350" cap="flat" cmpd="sng">
                                <a:solidFill>
                                  <a:srgbClr val="000000"/>
                                </a:solidFill>
                                <a:prstDash val="solid"/>
                                <a:miter/>
                                <a:headEnd type="none" w="med" len="med"/>
                                <a:tailEnd type="arrow" w="med" len="med"/>
                              </a:ln>
                            </wps:spPr>
                            <wps:bodyPr/>
                          </wps:wsp>
                        </a:graphicData>
                      </a:graphic>
                    </wp:anchor>
                  </w:drawing>
                </mc:Choice>
                <mc:Fallback xmlns:wpsCustomData="http://www.wps.cn/officeDocument/2013/wpsCustomData">
                  <w:pict>
                    <v:shape id="直接箭头连接符 91" o:spid="_x0000_s1026" o:spt="32" type="#_x0000_t32" style="position:absolute;left:0pt;margin-left:298pt;margin-top:9.3pt;height:0.3pt;width:23.05pt;z-index:251686912;mso-width-relative:page;mso-height-relative:page;" filled="f" stroked="t" coordsize="21600,21600" o:gfxdata="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WJoiiNgAAAAJ&#10;AQAADwAAAAAAAAABACAAAAAiAAAAZHJzL2Rvd25yZXYueG1sUEsBAhQAFAAAAAgAh07iQAB0k1Ic&#10;AgAABwQAAA4AAAAAAAAAAQAgAAAAJwEAAGRycy9lMm9Eb2MueG1sUEsFBgAAAAAGAAYAWQEAALUF&#10;AAAAAA==&#10;">
                      <v:fill on="f" focussize="0,0"/>
                      <v:stroke weight="0.5pt" color="#000000" joinstyle="miter" endarrow="open"/>
                      <v:imagedata o:title=""/>
                      <o:lock v:ext="edit" aspectratio="f"/>
                    </v:shape>
                  </w:pict>
                </mc:Fallback>
              </mc:AlternateContent>
            </w:r>
            <w:r>
              <w:rPr>
                <w:noProof/>
              </w:rPr>
              <mc:AlternateContent>
                <mc:Choice Requires="wps">
                  <w:drawing>
                    <wp:anchor distT="0" distB="0" distL="114300" distR="114300" simplePos="0" relativeHeight="251692032" behindDoc="0" locked="0" layoutInCell="1" allowOverlap="1" wp14:anchorId="5C8EBC27" wp14:editId="6AD509FE">
                      <wp:simplePos x="0" y="0"/>
                      <wp:positionH relativeFrom="column">
                        <wp:posOffset>970915</wp:posOffset>
                      </wp:positionH>
                      <wp:positionV relativeFrom="paragraph">
                        <wp:posOffset>81915</wp:posOffset>
                      </wp:positionV>
                      <wp:extent cx="675005" cy="234315"/>
                      <wp:effectExtent l="4445" t="4445" r="6350" b="8890"/>
                      <wp:wrapNone/>
                      <wp:docPr id="88" name="文本框 98"/>
                      <wp:cNvGraphicFramePr/>
                      <a:graphic xmlns:a="http://schemas.openxmlformats.org/drawingml/2006/main">
                        <a:graphicData uri="http://schemas.microsoft.com/office/word/2010/wordprocessingShape">
                          <wps:wsp>
                            <wps:cNvSpPr txBox="1"/>
                            <wps:spPr>
                              <a:xfrm>
                                <a:off x="2113915" y="3466465"/>
                                <a:ext cx="675005" cy="23431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0A06ADD3" w14:textId="77777777" w:rsidR="00CD348B" w:rsidRDefault="00000000">
                                  <w:pPr>
                                    <w:spacing w:line="240" w:lineRule="auto"/>
                                    <w:ind w:firstLineChars="0" w:firstLine="0"/>
                                    <w:jc w:val="center"/>
                                    <w:rPr>
                                      <w:sz w:val="18"/>
                                      <w:szCs w:val="21"/>
                                    </w:rPr>
                                  </w:pPr>
                                  <w:r>
                                    <w:rPr>
                                      <w:rFonts w:hint="eastAsia"/>
                                      <w:sz w:val="18"/>
                                      <w:szCs w:val="21"/>
                                    </w:rPr>
                                    <w:t>分析处理</w:t>
                                  </w:r>
                                </w:p>
                              </w:txbxContent>
                            </wps:txbx>
                            <wps:bodyPr upright="1"/>
                          </wps:wsp>
                        </a:graphicData>
                      </a:graphic>
                    </wp:anchor>
                  </w:drawing>
                </mc:Choice>
                <mc:Fallback xmlns:wpsCustomData="http://www.wps.cn/officeDocument/2013/wpsCustomData">
                  <w:pict>
                    <v:shape id="文本框 98" o:spid="_x0000_s1026" o:spt="202" type="#_x0000_t202" style="position:absolute;left:0pt;margin-left:76.45pt;margin-top:6.45pt;height:18.45pt;width:53.15pt;z-index:251692032;mso-width-relative:page;mso-height-relative:page;" fillcolor="#FFFFFF" filled="t" stroked="t" coordsize="21600,21600" o:gfxdata="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AtEkG9UAAAAJAQAADwAAAAAA&#10;AAABACAAAAAiAAAAZHJzL2Rvd25yZXYueG1sUEsBAhQAFAAAAAgAh07iQNswLEEWAgAAQwQAAA4A&#10;AAAAAAAAAQAgAAAAJAEAAGRycy9lMm9Eb2MueG1sUEsFBgAAAAAGAAYAWQEAAKwFAAAAAA==&#10;">
                      <v:fill on="t" focussize="0,0"/>
                      <v:stroke weight="0.5pt" color="#000000" joinstyle="round"/>
                      <v:imagedata o:title=""/>
                      <o:lock v:ext="edit" aspectratio="f"/>
                      <v:textbox>
                        <w:txbxContent>
                          <w:p>
                            <w:pPr>
                              <w:spacing w:line="240" w:lineRule="auto"/>
                              <w:ind w:firstLine="0" w:firstLineChars="0"/>
                              <w:jc w:val="center"/>
                              <w:rPr>
                                <w:sz w:val="18"/>
                                <w:szCs w:val="21"/>
                              </w:rPr>
                            </w:pPr>
                            <w:r>
                              <w:rPr>
                                <w:rFonts w:hint="eastAsia"/>
                                <w:sz w:val="18"/>
                                <w:szCs w:val="21"/>
                              </w:rPr>
                              <w:t>分析处理</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09ED4FB6" wp14:editId="7017A519">
                      <wp:simplePos x="0" y="0"/>
                      <wp:positionH relativeFrom="column">
                        <wp:posOffset>1645920</wp:posOffset>
                      </wp:positionH>
                      <wp:positionV relativeFrom="paragraph">
                        <wp:posOffset>199390</wp:posOffset>
                      </wp:positionV>
                      <wp:extent cx="138430" cy="1905"/>
                      <wp:effectExtent l="0" t="48260" r="13970" b="64135"/>
                      <wp:wrapNone/>
                      <wp:docPr id="89" name="直接箭头连接符 94"/>
                      <wp:cNvGraphicFramePr/>
                      <a:graphic xmlns:a="http://schemas.openxmlformats.org/drawingml/2006/main">
                        <a:graphicData uri="http://schemas.microsoft.com/office/word/2010/wordprocessingShape">
                          <wps:wsp>
                            <wps:cNvCnPr/>
                            <wps:spPr>
                              <a:xfrm>
                                <a:off x="2788285" y="3578225"/>
                                <a:ext cx="138430" cy="1905"/>
                              </a:xfrm>
                              <a:prstGeom prst="straightConnector1">
                                <a:avLst/>
                              </a:prstGeom>
                              <a:ln w="6350" cap="flat" cmpd="sng">
                                <a:solidFill>
                                  <a:srgbClr val="000000"/>
                                </a:solidFill>
                                <a:prstDash val="solid"/>
                                <a:miter/>
                                <a:headEnd type="none" w="med" len="med"/>
                                <a:tailEnd type="arrow" w="med" len="med"/>
                              </a:ln>
                            </wps:spPr>
                            <wps:bodyPr/>
                          </wps:wsp>
                        </a:graphicData>
                      </a:graphic>
                    </wp:anchor>
                  </w:drawing>
                </mc:Choice>
                <mc:Fallback xmlns:wpsCustomData="http://www.wps.cn/officeDocument/2013/wpsCustomData">
                  <w:pict>
                    <v:shape id="直接箭头连接符 94" o:spid="_x0000_s1026" o:spt="32" type="#_x0000_t32" style="position:absolute;left:0pt;margin-left:129.6pt;margin-top:15.7pt;height:0.15pt;width:10.9pt;z-index:251688960;mso-width-relative:page;mso-height-relative:page;" filled="f" stroked="t" coordsize="21600,21600" o:gfxdata="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2Uj+9kAAAAJ&#10;AQAADwAAAAAAAAABACAAAAAiAAAAZHJzL2Rvd25yZXYueG1sUEsBAhQAFAAAAAgAh07iQLx201sb&#10;AgAABwQAAA4AAAAAAAAAAQAgAAAAKAEAAGRycy9lMm9Eb2MueG1sUEsFBgAAAAAGAAYAWQEAALUF&#10;AAAAAA==&#10;">
                      <v:fill on="f" focussize="0,0"/>
                      <v:stroke weight="0.5pt" color="#000000" joinstyle="miter" endarrow="open"/>
                      <v:imagedata o:title=""/>
                      <o:lock v:ext="edit" aspectratio="f"/>
                    </v:shape>
                  </w:pict>
                </mc:Fallback>
              </mc:AlternateContent>
            </w:r>
            <w:r>
              <w:rPr>
                <w:noProof/>
              </w:rPr>
              <mc:AlternateContent>
                <mc:Choice Requires="wps">
                  <w:drawing>
                    <wp:anchor distT="0" distB="0" distL="114300" distR="114300" simplePos="0" relativeHeight="251687936" behindDoc="0" locked="0" layoutInCell="1" allowOverlap="1" wp14:anchorId="5625A1D2" wp14:editId="7CBDEB4C">
                      <wp:simplePos x="0" y="0"/>
                      <wp:positionH relativeFrom="column">
                        <wp:posOffset>2813685</wp:posOffset>
                      </wp:positionH>
                      <wp:positionV relativeFrom="paragraph">
                        <wp:posOffset>200660</wp:posOffset>
                      </wp:positionV>
                      <wp:extent cx="133985" cy="635"/>
                      <wp:effectExtent l="0" t="48895" r="18415" b="64770"/>
                      <wp:wrapNone/>
                      <wp:docPr id="90" name="直接箭头连接符 93"/>
                      <wp:cNvGraphicFramePr/>
                      <a:graphic xmlns:a="http://schemas.openxmlformats.org/drawingml/2006/main">
                        <a:graphicData uri="http://schemas.microsoft.com/office/word/2010/wordprocessingShape">
                          <wps:wsp>
                            <wps:cNvCnPr/>
                            <wps:spPr>
                              <a:xfrm flipV="1">
                                <a:off x="3815080" y="3585210"/>
                                <a:ext cx="133985" cy="635"/>
                              </a:xfrm>
                              <a:prstGeom prst="straightConnector1">
                                <a:avLst/>
                              </a:prstGeom>
                              <a:ln w="6350" cap="flat" cmpd="sng">
                                <a:solidFill>
                                  <a:srgbClr val="000000"/>
                                </a:solidFill>
                                <a:prstDash val="solid"/>
                                <a:miter/>
                                <a:headEnd type="none" w="med" len="med"/>
                                <a:tailEnd type="arrow" w="med" len="med"/>
                              </a:ln>
                            </wps:spPr>
                            <wps:bodyPr/>
                          </wps:wsp>
                        </a:graphicData>
                      </a:graphic>
                    </wp:anchor>
                  </w:drawing>
                </mc:Choice>
                <mc:Fallback xmlns:wpsCustomData="http://www.wps.cn/officeDocument/2013/wpsCustomData">
                  <w:pict>
                    <v:shape id="直接箭头连接符 93" o:spid="_x0000_s1026" o:spt="32" type="#_x0000_t32" style="position:absolute;left:0pt;flip:y;margin-left:221.55pt;margin-top:15.8pt;height:0.05pt;width:10.55pt;z-index:251687936;mso-width-relative:page;mso-height-relative:page;" filled="f" stroked="t" coordsize="21600,21600" o:gfxdata="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ySGpm2AAAAAkB&#10;AAAPAAAAAAAAAAEAIAAAACIAAABkcnMvZG93bnJldi54bWxQSwECFAAUAAAACACHTuJAmqYTNhsC&#10;AAAQBAAADgAAAAAAAAABACAAAAAnAQAAZHJzL2Uyb0RvYy54bWxQSwUGAAAAAAYABgBZAQAAtAUA&#10;AAAA&#10;">
                      <v:fill on="f" focussize="0,0"/>
                      <v:stroke weight="0.5pt" color="#000000" joinstyle="miter" endarrow="open"/>
                      <v:imagedata o:title=""/>
                      <o:lock v:ext="edit" aspectratio="f"/>
                    </v:shape>
                  </w:pict>
                </mc:Fallback>
              </mc:AlternateContent>
            </w:r>
            <w:r>
              <w:rPr>
                <w:noProof/>
              </w:rPr>
              <mc:AlternateContent>
                <mc:Choice Requires="wps">
                  <w:drawing>
                    <wp:anchor distT="0" distB="0" distL="114300" distR="114300" simplePos="0" relativeHeight="251685888" behindDoc="0" locked="0" layoutInCell="1" allowOverlap="1" wp14:anchorId="1CF8C609" wp14:editId="0ED211D4">
                      <wp:simplePos x="0" y="0"/>
                      <wp:positionH relativeFrom="column">
                        <wp:posOffset>631825</wp:posOffset>
                      </wp:positionH>
                      <wp:positionV relativeFrom="paragraph">
                        <wp:posOffset>118745</wp:posOffset>
                      </wp:positionV>
                      <wp:extent cx="304165" cy="4445"/>
                      <wp:effectExtent l="0" t="47625" r="635" b="62230"/>
                      <wp:wrapNone/>
                      <wp:docPr id="91" name="直接箭头连接符 86"/>
                      <wp:cNvGraphicFramePr/>
                      <a:graphic xmlns:a="http://schemas.openxmlformats.org/drawingml/2006/main">
                        <a:graphicData uri="http://schemas.microsoft.com/office/word/2010/wordprocessingShape">
                          <wps:wsp>
                            <wps:cNvCnPr/>
                            <wps:spPr>
                              <a:xfrm flipV="1">
                                <a:off x="1794510" y="3502025"/>
                                <a:ext cx="304165" cy="4445"/>
                              </a:xfrm>
                              <a:prstGeom prst="straightConnector1">
                                <a:avLst/>
                              </a:prstGeom>
                              <a:ln w="6350" cap="flat" cmpd="sng">
                                <a:solidFill>
                                  <a:srgbClr val="000000"/>
                                </a:solidFill>
                                <a:prstDash val="solid"/>
                                <a:miter/>
                                <a:headEnd type="none" w="med" len="med"/>
                                <a:tailEnd type="arrow" w="med" len="med"/>
                              </a:ln>
                            </wps:spPr>
                            <wps:bodyPr/>
                          </wps:wsp>
                        </a:graphicData>
                      </a:graphic>
                    </wp:anchor>
                  </w:drawing>
                </mc:Choice>
                <mc:Fallback xmlns:wpsCustomData="http://www.wps.cn/officeDocument/2013/wpsCustomData">
                  <w:pict>
                    <v:shape id="直接箭头连接符 86" o:spid="_x0000_s1026" o:spt="32" type="#_x0000_t32" style="position:absolute;left:0pt;flip:y;margin-left:49.75pt;margin-top:9.35pt;height:0.35pt;width:23.95pt;z-index:251685888;mso-width-relative:page;mso-height-relative:page;" filled="f" stroked="t" coordsize="21600,21600" o:gfxdata="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Dv4V&#10;2AAAAAgBAAAPAAAAAAAAAAEAIAAAACIAAABkcnMvZG93bnJldi54bWxQSwECFAAUAAAACACHTuJA&#10;xWLVhCECAAARBAAADgAAAAAAAAABACAAAAAnAQAAZHJzL2Uyb0RvYy54bWxQSwUGAAAAAAYABgBZ&#10;AQAAugUAAAAA&#10;">
                      <v:fill on="f" focussize="0,0"/>
                      <v:stroke weight="0.5pt" color="#000000" joinstyle="miter" endarrow="open"/>
                      <v:imagedata o:title=""/>
                      <o:lock v:ext="edit" aspectratio="f"/>
                    </v:shape>
                  </w:pict>
                </mc:Fallback>
              </mc:AlternateContent>
            </w:r>
          </w:p>
          <w:p w14:paraId="6BAF6394" w14:textId="77777777" w:rsidR="00CD348B" w:rsidRDefault="00000000">
            <w:pPr>
              <w:ind w:firstLine="480"/>
              <w:jc w:val="center"/>
              <w:rPr>
                <w:rFonts w:asciiTheme="minorEastAsia" w:eastAsiaTheme="minorEastAsia" w:hAnsiTheme="minorEastAsia"/>
                <w:sz w:val="15"/>
                <w:szCs w:val="15"/>
              </w:rPr>
            </w:pPr>
            <w:r>
              <w:rPr>
                <w:noProof/>
              </w:rPr>
              <mc:AlternateContent>
                <mc:Choice Requires="wps">
                  <w:drawing>
                    <wp:anchor distT="0" distB="0" distL="114300" distR="114300" simplePos="0" relativeHeight="251701248" behindDoc="0" locked="0" layoutInCell="1" allowOverlap="1" wp14:anchorId="2C029B3A" wp14:editId="7B09D629">
                      <wp:simplePos x="0" y="0"/>
                      <wp:positionH relativeFrom="column">
                        <wp:posOffset>4079240</wp:posOffset>
                      </wp:positionH>
                      <wp:positionV relativeFrom="paragraph">
                        <wp:posOffset>153670</wp:posOffset>
                      </wp:positionV>
                      <wp:extent cx="822960" cy="499745"/>
                      <wp:effectExtent l="4445" t="4445" r="10795" b="10160"/>
                      <wp:wrapNone/>
                      <wp:docPr id="101" name="文本框 100"/>
                      <wp:cNvGraphicFramePr/>
                      <a:graphic xmlns:a="http://schemas.openxmlformats.org/drawingml/2006/main">
                        <a:graphicData uri="http://schemas.microsoft.com/office/word/2010/wordprocessingShape">
                          <wps:wsp>
                            <wps:cNvSpPr txBox="1"/>
                            <wps:spPr>
                              <a:xfrm>
                                <a:off x="0" y="0"/>
                                <a:ext cx="822960" cy="49974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6EAA5E85" w14:textId="77777777" w:rsidR="00CD348B" w:rsidRDefault="00000000">
                                  <w:pPr>
                                    <w:ind w:firstLineChars="0" w:firstLine="0"/>
                                    <w:jc w:val="center"/>
                                    <w:rPr>
                                      <w:sz w:val="18"/>
                                      <w:szCs w:val="21"/>
                                    </w:rPr>
                                  </w:pPr>
                                  <w:r>
                                    <w:rPr>
                                      <w:rFonts w:hint="eastAsia"/>
                                      <w:sz w:val="18"/>
                                      <w:szCs w:val="21"/>
                                    </w:rPr>
                                    <w:t>在</w:t>
                                  </w:r>
                                  <w:proofErr w:type="gramStart"/>
                                  <w:r>
                                    <w:rPr>
                                      <w:rFonts w:hint="eastAsia"/>
                                      <w:sz w:val="18"/>
                                      <w:szCs w:val="21"/>
                                    </w:rPr>
                                    <w:t>控状态</w:t>
                                  </w:r>
                                  <w:proofErr w:type="gramEnd"/>
                                  <w:r>
                                    <w:rPr>
                                      <w:rFonts w:hint="eastAsia"/>
                                      <w:sz w:val="18"/>
                                      <w:szCs w:val="21"/>
                                    </w:rPr>
                                    <w:t>/</w:t>
                                  </w:r>
                                </w:p>
                                <w:p w14:paraId="18F9034A" w14:textId="77777777" w:rsidR="00CD348B" w:rsidRDefault="00000000">
                                  <w:pPr>
                                    <w:ind w:firstLineChars="0" w:firstLine="0"/>
                                    <w:jc w:val="center"/>
                                    <w:rPr>
                                      <w:sz w:val="18"/>
                                      <w:szCs w:val="21"/>
                                    </w:rPr>
                                  </w:pPr>
                                  <w:r>
                                    <w:rPr>
                                      <w:rFonts w:hint="eastAsia"/>
                                      <w:sz w:val="18"/>
                                      <w:szCs w:val="21"/>
                                    </w:rPr>
                                    <w:t>失控状态</w:t>
                                  </w:r>
                                </w:p>
                              </w:txbxContent>
                            </wps:txbx>
                            <wps:bodyPr upright="1"/>
                          </wps:wsp>
                        </a:graphicData>
                      </a:graphic>
                    </wp:anchor>
                  </w:drawing>
                </mc:Choice>
                <mc:Fallback xmlns:wpsCustomData="http://www.wps.cn/officeDocument/2013/wpsCustomData">
                  <w:pict>
                    <v:shape id="文本框 100" o:spid="_x0000_s1026" o:spt="202" type="#_x0000_t202" style="position:absolute;left:0pt;margin-left:321.2pt;margin-top:12.1pt;height:39.35pt;width:64.8pt;z-index:251701248;mso-width-relative:page;mso-height-relative:page;" fillcolor="#FFFFFF" filled="t" stroked="t" coordsize="21600,21600" o:gfxdata="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H/+CA1gAAAAoBAAAPAAAAAAAAAAEAIAAAACIA&#10;AABkcnMvZG93bnJldi54bWxQSwECFAAUAAAACACHTuJAmEIEGwsCAAA5BAAADgAAAAAAAAABACAA&#10;AAAlAQAAZHJzL2Uyb0RvYy54bWxQSwUGAAAAAAYABgBZAQAAogUAAAAA&#10;">
                      <v:fill on="t" focussize="0,0"/>
                      <v:stroke weight="0.5pt" color="#000000" joinstyle="round"/>
                      <v:imagedata o:title=""/>
                      <o:lock v:ext="edit" aspectratio="f"/>
                      <v:textbox>
                        <w:txbxContent>
                          <w:p>
                            <w:pPr>
                              <w:ind w:firstLine="0" w:firstLineChars="0"/>
                              <w:jc w:val="center"/>
                              <w:rPr>
                                <w:sz w:val="18"/>
                                <w:szCs w:val="21"/>
                              </w:rPr>
                            </w:pPr>
                            <w:r>
                              <w:rPr>
                                <w:rFonts w:hint="eastAsia"/>
                                <w:sz w:val="18"/>
                                <w:szCs w:val="21"/>
                              </w:rPr>
                              <w:t>在控状态/</w:t>
                            </w:r>
                          </w:p>
                          <w:p>
                            <w:pPr>
                              <w:ind w:firstLine="0" w:firstLineChars="0"/>
                              <w:jc w:val="center"/>
                              <w:rPr>
                                <w:sz w:val="18"/>
                                <w:szCs w:val="21"/>
                              </w:rPr>
                            </w:pPr>
                            <w:r>
                              <w:rPr>
                                <w:rFonts w:hint="eastAsia"/>
                                <w:sz w:val="18"/>
                                <w:szCs w:val="21"/>
                              </w:rPr>
                              <w:t>失控状态</w:t>
                            </w:r>
                          </w:p>
                        </w:txbxContent>
                      </v:textbox>
                    </v:shape>
                  </w:pict>
                </mc:Fallback>
              </mc:AlternateContent>
            </w:r>
            <w:r>
              <w:rPr>
                <w:noProof/>
                <w:sz w:val="15"/>
              </w:rPr>
              <mc:AlternateContent>
                <mc:Choice Requires="wps">
                  <w:drawing>
                    <wp:anchor distT="0" distB="0" distL="114300" distR="114300" simplePos="0" relativeHeight="251697152" behindDoc="0" locked="0" layoutInCell="1" allowOverlap="1" wp14:anchorId="4369D7C8" wp14:editId="4E87FB48">
                      <wp:simplePos x="0" y="0"/>
                      <wp:positionH relativeFrom="column">
                        <wp:posOffset>2498725</wp:posOffset>
                      </wp:positionH>
                      <wp:positionV relativeFrom="paragraph">
                        <wp:posOffset>364490</wp:posOffset>
                      </wp:positionV>
                      <wp:extent cx="741045" cy="231775"/>
                      <wp:effectExtent l="4445" t="4445" r="16510" b="11430"/>
                      <wp:wrapNone/>
                      <wp:docPr id="92" name="文本框 105"/>
                      <wp:cNvGraphicFramePr/>
                      <a:graphic xmlns:a="http://schemas.openxmlformats.org/drawingml/2006/main">
                        <a:graphicData uri="http://schemas.microsoft.com/office/word/2010/wordprocessingShape">
                          <wps:wsp>
                            <wps:cNvSpPr txBox="1"/>
                            <wps:spPr>
                              <a:xfrm>
                                <a:off x="4222750" y="4011930"/>
                                <a:ext cx="741045" cy="23177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2A869752" w14:textId="77777777" w:rsidR="00CD348B" w:rsidRDefault="00000000">
                                  <w:pPr>
                                    <w:ind w:firstLineChars="0" w:firstLine="0"/>
                                    <w:jc w:val="center"/>
                                    <w:rPr>
                                      <w:sz w:val="18"/>
                                      <w:szCs w:val="21"/>
                                    </w:rPr>
                                  </w:pPr>
                                  <w:r>
                                    <w:rPr>
                                      <w:rFonts w:hint="eastAsia"/>
                                      <w:sz w:val="18"/>
                                      <w:szCs w:val="21"/>
                                    </w:rPr>
                                    <w:t>模型预测</w:t>
                                  </w:r>
                                </w:p>
                              </w:txbxContent>
                            </wps:txbx>
                            <wps:bodyPr upright="1"/>
                          </wps:wsp>
                        </a:graphicData>
                      </a:graphic>
                    </wp:anchor>
                  </w:drawing>
                </mc:Choice>
                <mc:Fallback xmlns:wpsCustomData="http://www.wps.cn/officeDocument/2013/wpsCustomData">
                  <w:pict>
                    <v:shape id="文本框 105" o:spid="_x0000_s1026" o:spt="202" type="#_x0000_t202" style="position:absolute;left:0pt;margin-left:196.75pt;margin-top:28.7pt;height:18.25pt;width:58.35pt;z-index:251697152;mso-width-relative:page;mso-height-relative:page;" fillcolor="#FFFFFF" filled="t" stroked="t" coordsize="21600,21600" o:gfxdata="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SCyorXAAAACQEAAA8A&#10;AAAAAAAAAQAgAAAAIgAAAGRycy9kb3ducmV2LnhtbFBLAQIUABQAAAAIAIdO4kCgyGOWGAIAAEQE&#10;AAAOAAAAAAAAAAEAIAAAACYBAABkcnMvZTJvRG9jLnhtbFBLBQYAAAAABgAGAFkBAACwBQAAAAA=&#10;">
                      <v:fill on="t" focussize="0,0"/>
                      <v:stroke weight="0.5pt" color="#000000" joinstyle="round"/>
                      <v:imagedata o:title=""/>
                      <o:lock v:ext="edit" aspectratio="f"/>
                      <v:textbox>
                        <w:txbxContent>
                          <w:p>
                            <w:pPr>
                              <w:ind w:firstLine="0" w:firstLineChars="0"/>
                              <w:jc w:val="center"/>
                              <w:rPr>
                                <w:sz w:val="18"/>
                                <w:szCs w:val="21"/>
                              </w:rPr>
                            </w:pPr>
                            <w:r>
                              <w:rPr>
                                <w:rFonts w:hint="eastAsia"/>
                                <w:sz w:val="18"/>
                                <w:szCs w:val="21"/>
                              </w:rPr>
                              <w:t>模型预测</w:t>
                            </w:r>
                          </w:p>
                        </w:txbxContent>
                      </v:textbox>
                    </v:shape>
                  </w:pict>
                </mc:Fallback>
              </mc:AlternateContent>
            </w:r>
            <w:r>
              <w:rPr>
                <w:noProof/>
                <w:sz w:val="15"/>
              </w:rPr>
              <mc:AlternateContent>
                <mc:Choice Requires="wps">
                  <w:drawing>
                    <wp:anchor distT="0" distB="0" distL="114300" distR="114300" simplePos="0" relativeHeight="251698176" behindDoc="0" locked="0" layoutInCell="1" allowOverlap="1" wp14:anchorId="51BFDB03" wp14:editId="4841E478">
                      <wp:simplePos x="0" y="0"/>
                      <wp:positionH relativeFrom="column">
                        <wp:posOffset>1437640</wp:posOffset>
                      </wp:positionH>
                      <wp:positionV relativeFrom="paragraph">
                        <wp:posOffset>363220</wp:posOffset>
                      </wp:positionV>
                      <wp:extent cx="704215" cy="236220"/>
                      <wp:effectExtent l="4445" t="4445" r="15240" b="6985"/>
                      <wp:wrapNone/>
                      <wp:docPr id="98" name="文本框 108"/>
                      <wp:cNvGraphicFramePr/>
                      <a:graphic xmlns:a="http://schemas.openxmlformats.org/drawingml/2006/main">
                        <a:graphicData uri="http://schemas.microsoft.com/office/word/2010/wordprocessingShape">
                          <wps:wsp>
                            <wps:cNvSpPr txBox="1"/>
                            <wps:spPr>
                              <a:xfrm>
                                <a:off x="2117090" y="4010660"/>
                                <a:ext cx="704215" cy="23622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14DA639E" w14:textId="77777777" w:rsidR="00CD348B" w:rsidRDefault="00000000">
                                  <w:pPr>
                                    <w:ind w:firstLineChars="0" w:firstLine="0"/>
                                    <w:jc w:val="center"/>
                                    <w:rPr>
                                      <w:sz w:val="18"/>
                                      <w:szCs w:val="21"/>
                                    </w:rPr>
                                  </w:pPr>
                                  <w:r>
                                    <w:rPr>
                                      <w:rFonts w:hint="eastAsia"/>
                                      <w:sz w:val="18"/>
                                      <w:szCs w:val="21"/>
                                    </w:rPr>
                                    <w:t>分析处理</w:t>
                                  </w:r>
                                </w:p>
                              </w:txbxContent>
                            </wps:txbx>
                            <wps:bodyPr upright="1"/>
                          </wps:wsp>
                        </a:graphicData>
                      </a:graphic>
                    </wp:anchor>
                  </w:drawing>
                </mc:Choice>
                <mc:Fallback xmlns:wpsCustomData="http://www.wps.cn/officeDocument/2013/wpsCustomData">
                  <w:pict>
                    <v:shape id="文本框 108" o:spid="_x0000_s1026" o:spt="202" type="#_x0000_t202" style="position:absolute;left:0pt;margin-left:113.2pt;margin-top:28.6pt;height:18.6pt;width:55.45pt;z-index:251698176;mso-width-relative:page;mso-height-relative:page;" fillcolor="#FFFFFF" filled="t" stroked="t" coordsize="21600,21600" o:gfxdata="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Jn1V71wAAAAkBAAAP&#10;AAAAAAAAAAEAIAAAACIAAABkcnMvZG93bnJldi54bWxQSwECFAAUAAAACACHTuJAXaQIbBkCAABE&#10;BAAADgAAAAAAAAABACAAAAAmAQAAZHJzL2Uyb0RvYy54bWxQSwUGAAAAAAYABgBZAQAAsQUAAAAA&#10;">
                      <v:fill on="t" focussize="0,0"/>
                      <v:stroke weight="0.5pt" color="#000000" joinstyle="round"/>
                      <v:imagedata o:title=""/>
                      <o:lock v:ext="edit" aspectratio="f"/>
                      <v:textbox>
                        <w:txbxContent>
                          <w:p>
                            <w:pPr>
                              <w:ind w:firstLine="0" w:firstLineChars="0"/>
                              <w:jc w:val="center"/>
                              <w:rPr>
                                <w:sz w:val="18"/>
                                <w:szCs w:val="21"/>
                              </w:rPr>
                            </w:pPr>
                            <w:r>
                              <w:rPr>
                                <w:rFonts w:hint="eastAsia"/>
                                <w:sz w:val="18"/>
                                <w:szCs w:val="21"/>
                              </w:rPr>
                              <w:t>分析处理</w:t>
                            </w:r>
                          </w:p>
                        </w:txbxContent>
                      </v:textbox>
                    </v:shape>
                  </w:pict>
                </mc:Fallback>
              </mc:AlternateContent>
            </w:r>
            <w:r>
              <w:rPr>
                <w:noProof/>
                <w:sz w:val="15"/>
              </w:rPr>
              <mc:AlternateContent>
                <mc:Choice Requires="wps">
                  <w:drawing>
                    <wp:anchor distT="0" distB="0" distL="114300" distR="114300" simplePos="0" relativeHeight="251695104" behindDoc="0" locked="0" layoutInCell="1" allowOverlap="1" wp14:anchorId="22E6BC64" wp14:editId="08D61848">
                      <wp:simplePos x="0" y="0"/>
                      <wp:positionH relativeFrom="column">
                        <wp:posOffset>931545</wp:posOffset>
                      </wp:positionH>
                      <wp:positionV relativeFrom="paragraph">
                        <wp:posOffset>158750</wp:posOffset>
                      </wp:positionV>
                      <wp:extent cx="2860675" cy="477520"/>
                      <wp:effectExtent l="4445" t="4445" r="11430" b="13335"/>
                      <wp:wrapNone/>
                      <wp:docPr id="95" name="文本框 103"/>
                      <wp:cNvGraphicFramePr/>
                      <a:graphic xmlns:a="http://schemas.openxmlformats.org/drawingml/2006/main">
                        <a:graphicData uri="http://schemas.microsoft.com/office/word/2010/wordprocessingShape">
                          <wps:wsp>
                            <wps:cNvSpPr txBox="1"/>
                            <wps:spPr>
                              <a:xfrm>
                                <a:off x="2018030" y="3810000"/>
                                <a:ext cx="2860675" cy="477520"/>
                              </a:xfrm>
                              <a:prstGeom prst="rect">
                                <a:avLst/>
                              </a:prstGeom>
                              <a:noFill/>
                              <a:ln w="6350" cap="flat" cmpd="sng">
                                <a:solidFill>
                                  <a:srgbClr val="000000"/>
                                </a:solidFill>
                                <a:prstDash val="solid"/>
                                <a:round/>
                                <a:headEnd type="none" w="med" len="med"/>
                                <a:tailEnd type="none" w="med" len="med"/>
                              </a:ln>
                            </wps:spPr>
                            <wps:txbx>
                              <w:txbxContent>
                                <w:p w14:paraId="55ACB89D" w14:textId="77777777" w:rsidR="00CD348B" w:rsidRDefault="00000000">
                                  <w:pPr>
                                    <w:ind w:firstLineChars="0" w:firstLine="0"/>
                                    <w:jc w:val="left"/>
                                    <w:rPr>
                                      <w:sz w:val="18"/>
                                      <w:szCs w:val="21"/>
                                    </w:rPr>
                                  </w:pPr>
                                  <w:r>
                                    <w:rPr>
                                      <w:rFonts w:hint="eastAsia"/>
                                      <w:sz w:val="18"/>
                                      <w:szCs w:val="21"/>
                                    </w:rPr>
                                    <w:t>机器学习方法</w:t>
                                  </w:r>
                                </w:p>
                              </w:txbxContent>
                            </wps:txbx>
                            <wps:bodyPr upright="1"/>
                          </wps:wsp>
                        </a:graphicData>
                      </a:graphic>
                    </wp:anchor>
                  </w:drawing>
                </mc:Choice>
                <mc:Fallback xmlns:wpsCustomData="http://www.wps.cn/officeDocument/2013/wpsCustomData">
                  <w:pict>
                    <v:shape id="文本框 103" o:spid="_x0000_s1026" o:spt="202" type="#_x0000_t202" style="position:absolute;left:0pt;margin-left:73.35pt;margin-top:12.5pt;height:37.6pt;width:225.25pt;z-index:251695104;mso-width-relative:page;mso-height-relative:page;" filled="f" stroked="t" coordsize="21600,21600" o:gfxdata="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T1pxa2AAAAAoBAAAPAAAAAAAA&#10;AAEAIAAAACIAAABkcnMvZG93bnJldi54bWxQSwECFAAUAAAACACHTuJAAW7urRICAAAcBAAADgAA&#10;AAAAAAABACAAAAAnAQAAZHJzL2Uyb0RvYy54bWxQSwUGAAAAAAYABgBZAQAAqwUAAAAA&#10;">
                      <v:fill on="f" focussize="0,0"/>
                      <v:stroke weight="0.5pt" color="#000000" joinstyle="round"/>
                      <v:imagedata o:title=""/>
                      <o:lock v:ext="edit" aspectratio="f"/>
                      <v:textbox>
                        <w:txbxContent>
                          <w:p>
                            <w:pPr>
                              <w:ind w:firstLine="0" w:firstLineChars="0"/>
                              <w:jc w:val="left"/>
                              <w:rPr>
                                <w:sz w:val="18"/>
                                <w:szCs w:val="21"/>
                              </w:rPr>
                            </w:pPr>
                            <w:r>
                              <w:rPr>
                                <w:rFonts w:hint="eastAsia"/>
                                <w:sz w:val="18"/>
                                <w:szCs w:val="21"/>
                              </w:rPr>
                              <w:t>机器学习方法</w:t>
                            </w:r>
                          </w:p>
                        </w:txbxContent>
                      </v:textbox>
                    </v:shape>
                  </w:pict>
                </mc:Fallback>
              </mc:AlternateContent>
            </w:r>
            <w:r>
              <w:rPr>
                <w:noProof/>
                <w:sz w:val="15"/>
              </w:rPr>
              <mc:AlternateContent>
                <mc:Choice Requires="wps">
                  <w:drawing>
                    <wp:anchor distT="0" distB="0" distL="114300" distR="114300" simplePos="0" relativeHeight="251700224" behindDoc="0" locked="0" layoutInCell="1" allowOverlap="1" wp14:anchorId="186E2E5E" wp14:editId="55F58611">
                      <wp:simplePos x="0" y="0"/>
                      <wp:positionH relativeFrom="column">
                        <wp:posOffset>637540</wp:posOffset>
                      </wp:positionH>
                      <wp:positionV relativeFrom="paragraph">
                        <wp:posOffset>397510</wp:posOffset>
                      </wp:positionV>
                      <wp:extent cx="294005" cy="3175"/>
                      <wp:effectExtent l="0" t="48260" r="10795" b="62865"/>
                      <wp:wrapNone/>
                      <wp:docPr id="96" name="直接箭头连接符 113"/>
                      <wp:cNvGraphicFramePr/>
                      <a:graphic xmlns:a="http://schemas.openxmlformats.org/drawingml/2006/main">
                        <a:graphicData uri="http://schemas.microsoft.com/office/word/2010/wordprocessingShape">
                          <wps:wsp>
                            <wps:cNvCnPr/>
                            <wps:spPr>
                              <a:xfrm flipV="1">
                                <a:off x="1780540" y="4046855"/>
                                <a:ext cx="294005" cy="3175"/>
                              </a:xfrm>
                              <a:prstGeom prst="straightConnector1">
                                <a:avLst/>
                              </a:prstGeom>
                              <a:ln w="6350" cap="flat" cmpd="sng">
                                <a:solidFill>
                                  <a:srgbClr val="000000"/>
                                </a:solidFill>
                                <a:prstDash val="solid"/>
                                <a:miter/>
                                <a:headEnd type="none" w="med" len="med"/>
                                <a:tailEnd type="arrow" w="med" len="med"/>
                              </a:ln>
                            </wps:spPr>
                            <wps:bodyPr/>
                          </wps:wsp>
                        </a:graphicData>
                      </a:graphic>
                    </wp:anchor>
                  </w:drawing>
                </mc:Choice>
                <mc:Fallback xmlns:wpsCustomData="http://www.wps.cn/officeDocument/2013/wpsCustomData">
                  <w:pict>
                    <v:shape id="直接箭头连接符 113" o:spid="_x0000_s1026" o:spt="32" type="#_x0000_t32" style="position:absolute;left:0pt;flip:y;margin-left:50.2pt;margin-top:31.3pt;height:0.25pt;width:23.15pt;z-index:251700224;mso-width-relative:page;mso-height-relative:page;" filled="f" stroked="t" coordsize="21600,21600" o:gfxdata="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dNbC5&#10;1wAAAAkBAAAPAAAAAAAAAAEAIAAAACIAAABkcnMvZG93bnJldi54bWxQSwECFAAUAAAACACHTuJA&#10;iAisACICAAASBAAADgAAAAAAAAABACAAAAAmAQAAZHJzL2Uyb0RvYy54bWxQSwUGAAAAAAYABgBZ&#10;AQAAugUAAAAA&#10;">
                      <v:fill on="f" focussize="0,0"/>
                      <v:stroke weight="0.5pt" color="#000000" joinstyle="miter" endarrow="open"/>
                      <v:imagedata o:title=""/>
                      <o:lock v:ext="edit" aspectratio="f"/>
                    </v:shape>
                  </w:pict>
                </mc:Fallback>
              </mc:AlternateContent>
            </w:r>
            <w:r>
              <w:rPr>
                <w:noProof/>
                <w:sz w:val="15"/>
              </w:rPr>
              <mc:AlternateContent>
                <mc:Choice Requires="wps">
                  <w:drawing>
                    <wp:anchor distT="0" distB="0" distL="114300" distR="114300" simplePos="0" relativeHeight="251699200" behindDoc="0" locked="0" layoutInCell="1" allowOverlap="1" wp14:anchorId="472523AD" wp14:editId="76D67418">
                      <wp:simplePos x="0" y="0"/>
                      <wp:positionH relativeFrom="column">
                        <wp:posOffset>3792220</wp:posOffset>
                      </wp:positionH>
                      <wp:positionV relativeFrom="paragraph">
                        <wp:posOffset>397510</wp:posOffset>
                      </wp:positionV>
                      <wp:extent cx="287020" cy="6350"/>
                      <wp:effectExtent l="0" t="44450" r="17780" b="63500"/>
                      <wp:wrapNone/>
                      <wp:docPr id="97" name="直接箭头连接符 110"/>
                      <wp:cNvGraphicFramePr/>
                      <a:graphic xmlns:a="http://schemas.openxmlformats.org/drawingml/2006/main">
                        <a:graphicData uri="http://schemas.microsoft.com/office/word/2010/wordprocessingShape">
                          <wps:wsp>
                            <wps:cNvCnPr/>
                            <wps:spPr>
                              <a:xfrm>
                                <a:off x="4886325" y="4127500"/>
                                <a:ext cx="287020" cy="6350"/>
                              </a:xfrm>
                              <a:prstGeom prst="straightConnector1">
                                <a:avLst/>
                              </a:prstGeom>
                              <a:ln w="6350" cap="flat" cmpd="sng">
                                <a:solidFill>
                                  <a:srgbClr val="000000"/>
                                </a:solidFill>
                                <a:prstDash val="solid"/>
                                <a:miter/>
                                <a:headEnd type="none" w="med" len="med"/>
                                <a:tailEnd type="arrow" w="med" len="med"/>
                              </a:ln>
                            </wps:spPr>
                            <wps:bodyPr/>
                          </wps:wsp>
                        </a:graphicData>
                      </a:graphic>
                    </wp:anchor>
                  </w:drawing>
                </mc:Choice>
                <mc:Fallback xmlns:wpsCustomData="http://www.wps.cn/officeDocument/2013/wpsCustomData">
                  <w:pict>
                    <v:shape id="直接箭头连接符 110" o:spid="_x0000_s1026" o:spt="32" type="#_x0000_t32" style="position:absolute;left:0pt;margin-left:298.6pt;margin-top:31.3pt;height:0.5pt;width:22.6pt;z-index:251699200;mso-width-relative:page;mso-height-relative:page;" filled="f" stroked="t" coordsize="21600,21600" o:gfxdata="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3h3LfZAAAACQEAAA8A&#10;AAAAAAAAAQAgAAAAIgAAAGRycy9kb3ducmV2LnhtbFBLAQIUABQAAAAIAIdO4kAQM3HIFgIAAAgE&#10;AAAOAAAAAAAAAAEAIAAAACgBAABkcnMvZTJvRG9jLnhtbFBLBQYAAAAABgAGAFkBAACwBQAAAAA=&#10;">
                      <v:fill on="f" focussize="0,0"/>
                      <v:stroke weight="0.5pt" color="#000000" joinstyle="miter" endarrow="open"/>
                      <v:imagedata o:title=""/>
                      <o:lock v:ext="edit" aspectratio="f"/>
                    </v:shape>
                  </w:pict>
                </mc:Fallback>
              </mc:AlternateContent>
            </w:r>
            <w:r>
              <w:rPr>
                <w:noProof/>
                <w:sz w:val="15"/>
              </w:rPr>
              <mc:AlternateContent>
                <mc:Choice Requires="wps">
                  <w:drawing>
                    <wp:anchor distT="0" distB="0" distL="114300" distR="114300" simplePos="0" relativeHeight="251696128" behindDoc="0" locked="0" layoutInCell="1" allowOverlap="1" wp14:anchorId="1C30AB2A" wp14:editId="12233A36">
                      <wp:simplePos x="0" y="0"/>
                      <wp:positionH relativeFrom="column">
                        <wp:posOffset>2141855</wp:posOffset>
                      </wp:positionH>
                      <wp:positionV relativeFrom="paragraph">
                        <wp:posOffset>480695</wp:posOffset>
                      </wp:positionV>
                      <wp:extent cx="356870" cy="635"/>
                      <wp:effectExtent l="0" t="48895" r="5080" b="64770"/>
                      <wp:wrapNone/>
                      <wp:docPr id="99" name="直接箭头连接符 89"/>
                      <wp:cNvGraphicFramePr/>
                      <a:graphic xmlns:a="http://schemas.openxmlformats.org/drawingml/2006/main">
                        <a:graphicData uri="http://schemas.microsoft.com/office/word/2010/wordprocessingShape">
                          <wps:wsp>
                            <wps:cNvCnPr/>
                            <wps:spPr>
                              <a:xfrm flipV="1">
                                <a:off x="2807970" y="4128770"/>
                                <a:ext cx="356870" cy="635"/>
                              </a:xfrm>
                              <a:prstGeom prst="straightConnector1">
                                <a:avLst/>
                              </a:prstGeom>
                              <a:ln w="6350" cap="flat" cmpd="sng">
                                <a:solidFill>
                                  <a:srgbClr val="000000"/>
                                </a:solidFill>
                                <a:prstDash val="solid"/>
                                <a:miter/>
                                <a:headEnd type="none" w="med" len="med"/>
                                <a:tailEnd type="arrow" w="med" len="med"/>
                              </a:ln>
                            </wps:spPr>
                            <wps:bodyPr/>
                          </wps:wsp>
                        </a:graphicData>
                      </a:graphic>
                    </wp:anchor>
                  </w:drawing>
                </mc:Choice>
                <mc:Fallback xmlns:wpsCustomData="http://www.wps.cn/officeDocument/2013/wpsCustomData">
                  <w:pict>
                    <v:shape id="直接箭头连接符 89" o:spid="_x0000_s1026" o:spt="32" type="#_x0000_t32" style="position:absolute;left:0pt;flip:y;margin-left:168.65pt;margin-top:37.85pt;height:0.05pt;width:28.1pt;z-index:251696128;mso-width-relative:page;mso-height-relative:page;" filled="f" stroked="t" coordsize="21600,21600" o:gfxdata="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Pi3vjDYAAAACQEA&#10;AA8AAAAAAAAAAQAgAAAAIgAAAGRycy9kb3ducmV2LnhtbFBLAQIUABQAAAAIAIdO4kBZdB0uGgIA&#10;ABAEAAAOAAAAAAAAAAEAIAAAACcBAABkcnMvZTJvRG9jLnhtbFBLBQYAAAAABgAGAFkBAACzBQAA&#10;AAA=&#10;">
                      <v:fill on="f" focussize="0,0"/>
                      <v:stroke weight="0.5pt" color="#000000" joinstyle="miter" endarrow="open"/>
                      <v:imagedata o:title=""/>
                      <o:lock v:ext="edit" aspectratio="f"/>
                    </v:shape>
                  </w:pict>
                </mc:Fallback>
              </mc:AlternateContent>
            </w:r>
          </w:p>
        </w:tc>
      </w:tr>
      <w:tr w:rsidR="00CD348B" w14:paraId="11C0EAE0" w14:textId="77777777">
        <w:trPr>
          <w:trHeight w:val="498"/>
          <w:jc w:val="center"/>
        </w:trPr>
        <w:tc>
          <w:tcPr>
            <w:tcW w:w="8916" w:type="dxa"/>
            <w:vAlign w:val="center"/>
          </w:tcPr>
          <w:p w14:paraId="15EBCA69" w14:textId="77777777" w:rsidR="00CD348B" w:rsidRDefault="00000000">
            <w:pPr>
              <w:ind w:firstLineChars="0" w:firstLine="410"/>
              <w:jc w:val="center"/>
              <w:rPr>
                <w:rFonts w:ascii="黑体" w:eastAsiaTheme="minorEastAsia" w:hAnsi="黑体"/>
                <w:sz w:val="21"/>
                <w:szCs w:val="21"/>
              </w:rPr>
            </w:pPr>
            <w:r>
              <w:rPr>
                <w:rFonts w:asciiTheme="minorEastAsia" w:eastAsiaTheme="minorEastAsia" w:hAnsiTheme="minorEastAsia" w:cstheme="minorEastAsia" w:hint="eastAsia"/>
                <w:sz w:val="18"/>
                <w:szCs w:val="18"/>
              </w:rPr>
              <w:t>图2 基于患者数据的质量控制算法应用流程</w:t>
            </w:r>
          </w:p>
        </w:tc>
      </w:tr>
    </w:tbl>
    <w:p w14:paraId="30FF46DA" w14:textId="77777777" w:rsidR="00CD348B" w:rsidRDefault="00000000">
      <w:pPr>
        <w:pStyle w:val="1"/>
        <w:spacing w:beforeLines="100" w:before="312" w:afterLines="100" w:after="312" w:line="360" w:lineRule="auto"/>
        <w:rPr>
          <w:rFonts w:ascii="黑体" w:hAnsi="黑体" w:cs="黑体"/>
          <w:lang w:eastAsia="zh-Hans"/>
        </w:rPr>
      </w:pPr>
      <w:bookmarkStart w:id="45" w:name="_Toc9006"/>
      <w:bookmarkStart w:id="46" w:name="_Toc29168"/>
      <w:bookmarkStart w:id="47" w:name="_Toc18040"/>
      <w:r>
        <w:rPr>
          <w:rFonts w:ascii="黑体" w:hAnsi="黑体" w:cs="黑体" w:hint="eastAsia"/>
        </w:rPr>
        <w:t xml:space="preserve">5 </w:t>
      </w:r>
      <w:r>
        <w:rPr>
          <w:rFonts w:ascii="黑体" w:hAnsi="黑体" w:cs="黑体" w:hint="eastAsia"/>
          <w:lang w:eastAsia="zh-Hans"/>
        </w:rPr>
        <w:t>计量</w:t>
      </w:r>
      <w:r>
        <w:rPr>
          <w:rFonts w:ascii="黑体" w:hAnsi="黑体" w:cs="黑体" w:hint="eastAsia"/>
        </w:rPr>
        <w:t>特性</w:t>
      </w:r>
      <w:bookmarkEnd w:id="45"/>
      <w:bookmarkEnd w:id="46"/>
      <w:bookmarkEnd w:id="47"/>
    </w:p>
    <w:p w14:paraId="4C4DEADE" w14:textId="77777777" w:rsidR="00CD348B" w:rsidRDefault="00000000">
      <w:pPr>
        <w:ind w:firstLine="480"/>
        <w:rPr>
          <w:rFonts w:ascii="宋体" w:hAnsi="宋体" w:cs="宋体"/>
        </w:rPr>
      </w:pPr>
      <w:r>
        <w:rPr>
          <w:rFonts w:ascii="宋体" w:hAnsi="宋体" w:cs="宋体" w:hint="eastAsia"/>
          <w:lang w:eastAsia="zh-Hans"/>
        </w:rPr>
        <w:t>检验医学定量检测项目基于</w:t>
      </w:r>
      <w:r>
        <w:rPr>
          <w:rFonts w:ascii="宋体" w:hAnsi="宋体" w:cs="宋体" w:hint="eastAsia"/>
        </w:rPr>
        <w:t>患者数据</w:t>
      </w:r>
      <w:r>
        <w:rPr>
          <w:rFonts w:ascii="宋体" w:hAnsi="宋体" w:cs="宋体" w:hint="eastAsia"/>
          <w:lang w:eastAsia="zh-Hans"/>
        </w:rPr>
        <w:t>的质量控制算法的计量</w:t>
      </w:r>
      <w:r>
        <w:rPr>
          <w:rFonts w:ascii="宋体" w:hAnsi="宋体" w:cs="宋体" w:hint="eastAsia"/>
        </w:rPr>
        <w:t>特性</w:t>
      </w:r>
      <w:r>
        <w:rPr>
          <w:rFonts w:ascii="宋体" w:hAnsi="宋体" w:cs="宋体" w:hint="eastAsia"/>
          <w:lang w:eastAsia="zh-Hans"/>
        </w:rPr>
        <w:t>包括：假性失控率、误差检出率、错误报告患者检测结果数量中位值/平均值、算法评价值四个评价指标。</w:t>
      </w:r>
    </w:p>
    <w:p w14:paraId="64382009" w14:textId="77777777" w:rsidR="00CD348B" w:rsidRDefault="00000000">
      <w:pPr>
        <w:pStyle w:val="2"/>
        <w:rPr>
          <w:rFonts w:ascii="宋体" w:hAnsi="宋体" w:cs="宋体"/>
          <w:szCs w:val="24"/>
          <w:lang w:eastAsia="zh-CN"/>
        </w:rPr>
      </w:pPr>
      <w:bookmarkStart w:id="48" w:name="_Toc29257"/>
      <w:bookmarkStart w:id="49" w:name="_Toc30685"/>
      <w:bookmarkStart w:id="50" w:name="_Toc28452"/>
      <w:r>
        <w:rPr>
          <w:rFonts w:ascii="宋体" w:hAnsi="宋体" w:cs="宋体" w:hint="eastAsia"/>
          <w:szCs w:val="24"/>
          <w:lang w:eastAsia="zh-CN"/>
        </w:rPr>
        <w:t>5.1 假</w:t>
      </w:r>
      <w:r>
        <w:rPr>
          <w:rFonts w:ascii="宋体" w:hAnsi="宋体" w:cs="宋体" w:hint="eastAsia"/>
          <w:szCs w:val="24"/>
          <w:lang w:eastAsia="zh-Hans"/>
        </w:rPr>
        <w:t>性</w:t>
      </w:r>
      <w:r>
        <w:rPr>
          <w:rFonts w:ascii="宋体" w:hAnsi="宋体" w:cs="宋体" w:hint="eastAsia"/>
          <w:szCs w:val="24"/>
          <w:lang w:eastAsia="zh-CN"/>
        </w:rPr>
        <w:t>失控率</w:t>
      </w:r>
      <w:bookmarkEnd w:id="48"/>
      <w:bookmarkEnd w:id="49"/>
      <w:bookmarkEnd w:id="50"/>
    </w:p>
    <w:p w14:paraId="5831EDDB" w14:textId="77777777" w:rsidR="00CD348B" w:rsidRDefault="00000000">
      <w:pPr>
        <w:ind w:firstLine="480"/>
        <w:rPr>
          <w:rFonts w:ascii="宋体" w:hAnsi="宋体" w:cs="宋体"/>
        </w:rPr>
      </w:pPr>
      <w:r>
        <w:rPr>
          <w:rFonts w:ascii="宋体" w:hAnsi="宋体" w:cs="宋体" w:hint="eastAsia"/>
        </w:rPr>
        <w:t>假性失控率（</w:t>
      </w:r>
      <w:r>
        <w:rPr>
          <w:rFonts w:ascii="宋体" w:hAnsi="宋体" w:cs="宋体" w:hint="eastAsia"/>
          <w:i/>
          <w:iCs/>
        </w:rPr>
        <w:t>P</w:t>
      </w:r>
      <w:r>
        <w:rPr>
          <w:rFonts w:ascii="宋体" w:hAnsi="宋体" w:cs="宋体" w:hint="eastAsia"/>
          <w:i/>
          <w:iCs/>
          <w:vertAlign w:val="subscript"/>
        </w:rPr>
        <w:t>FR</w:t>
      </w:r>
      <w:r>
        <w:rPr>
          <w:rFonts w:ascii="宋体" w:hAnsi="宋体" w:cs="宋体" w:hint="eastAsia"/>
        </w:rPr>
        <w:t>）表征</w:t>
      </w:r>
      <w:r>
        <w:rPr>
          <w:rFonts w:ascii="宋体" w:hAnsi="宋体" w:cs="宋体" w:hint="eastAsia"/>
          <w:lang w:eastAsia="zh-Hans"/>
        </w:rPr>
        <w:t>被测试对象的</w:t>
      </w:r>
      <w:r>
        <w:rPr>
          <w:rFonts w:ascii="宋体" w:hAnsi="宋体" w:cs="宋体" w:hint="eastAsia"/>
        </w:rPr>
        <w:t>特异性</w:t>
      </w:r>
      <w:r>
        <w:rPr>
          <w:rFonts w:ascii="宋体" w:hAnsi="宋体" w:cs="宋体" w:hint="eastAsia"/>
          <w:lang w:eastAsia="zh-Hans"/>
        </w:rPr>
        <w:t>，</w:t>
      </w:r>
      <w:r>
        <w:rPr>
          <w:rFonts w:ascii="宋体" w:hAnsi="宋体" w:cs="宋体" w:hint="eastAsia"/>
        </w:rPr>
        <w:t>反映</w:t>
      </w:r>
      <w:r>
        <w:rPr>
          <w:rFonts w:ascii="宋体" w:hAnsi="宋体" w:cs="宋体" w:hint="eastAsia"/>
          <w:lang w:eastAsia="zh-Hans"/>
        </w:rPr>
        <w:t>算法对于</w:t>
      </w:r>
      <w:r>
        <w:rPr>
          <w:rFonts w:ascii="宋体" w:hAnsi="宋体" w:cs="宋体" w:hint="eastAsia"/>
        </w:rPr>
        <w:t>预期在</w:t>
      </w:r>
      <w:proofErr w:type="gramStart"/>
      <w:r>
        <w:rPr>
          <w:rFonts w:ascii="宋体" w:hAnsi="宋体" w:cs="宋体" w:hint="eastAsia"/>
        </w:rPr>
        <w:t>控状态</w:t>
      </w:r>
      <w:proofErr w:type="gramEnd"/>
      <w:r>
        <w:rPr>
          <w:rFonts w:ascii="宋体" w:hAnsi="宋体" w:cs="宋体" w:hint="eastAsia"/>
        </w:rPr>
        <w:t>的误判概率。</w:t>
      </w:r>
    </w:p>
    <w:p w14:paraId="0E7EDCAD" w14:textId="77777777" w:rsidR="00CD348B" w:rsidRDefault="00000000">
      <w:pPr>
        <w:pStyle w:val="2"/>
        <w:rPr>
          <w:rFonts w:ascii="宋体" w:hAnsi="宋体" w:cs="宋体"/>
          <w:szCs w:val="24"/>
          <w:lang w:eastAsia="zh-CN"/>
        </w:rPr>
      </w:pPr>
      <w:bookmarkStart w:id="51" w:name="_Toc29023"/>
      <w:bookmarkStart w:id="52" w:name="_Toc17696"/>
      <w:bookmarkStart w:id="53" w:name="_Toc10044"/>
      <w:r>
        <w:rPr>
          <w:rFonts w:ascii="宋体" w:hAnsi="宋体" w:cs="宋体" w:hint="eastAsia"/>
          <w:szCs w:val="24"/>
          <w:lang w:eastAsia="zh-CN"/>
        </w:rPr>
        <w:t>5.2 误差检出率</w:t>
      </w:r>
      <w:bookmarkEnd w:id="51"/>
      <w:bookmarkEnd w:id="52"/>
      <w:bookmarkEnd w:id="53"/>
    </w:p>
    <w:p w14:paraId="33E4A4D3" w14:textId="77777777" w:rsidR="00CD348B" w:rsidRDefault="00000000">
      <w:pPr>
        <w:ind w:firstLine="480"/>
        <w:rPr>
          <w:rFonts w:ascii="宋体" w:hAnsi="宋体" w:cs="宋体"/>
        </w:rPr>
      </w:pPr>
      <w:r>
        <w:rPr>
          <w:rFonts w:ascii="宋体" w:hAnsi="宋体" w:cs="宋体" w:hint="eastAsia"/>
        </w:rPr>
        <w:t>误差检出率（</w:t>
      </w:r>
      <w:r>
        <w:rPr>
          <w:rFonts w:ascii="宋体" w:hAnsi="宋体" w:cs="宋体" w:hint="eastAsia"/>
          <w:i/>
          <w:iCs/>
        </w:rPr>
        <w:t>P</w:t>
      </w:r>
      <w:r>
        <w:rPr>
          <w:rFonts w:ascii="宋体" w:hAnsi="宋体" w:cs="宋体" w:hint="eastAsia"/>
          <w:i/>
          <w:iCs/>
          <w:vertAlign w:val="subscript"/>
        </w:rPr>
        <w:t>ED</w:t>
      </w:r>
      <w:r>
        <w:rPr>
          <w:rFonts w:ascii="宋体" w:hAnsi="宋体" w:cs="宋体" w:hint="eastAsia"/>
        </w:rPr>
        <w:t>）表征</w:t>
      </w:r>
      <w:r>
        <w:rPr>
          <w:rFonts w:ascii="宋体" w:hAnsi="宋体" w:cs="宋体" w:hint="eastAsia"/>
          <w:lang w:eastAsia="zh-Hans"/>
        </w:rPr>
        <w:t>被测试对象的</w:t>
      </w:r>
      <w:r>
        <w:rPr>
          <w:rFonts w:ascii="宋体" w:hAnsi="宋体" w:cs="宋体" w:hint="eastAsia"/>
        </w:rPr>
        <w:t>敏感</w:t>
      </w:r>
      <w:r>
        <w:rPr>
          <w:rFonts w:ascii="宋体" w:hAnsi="宋体" w:cs="宋体" w:hint="eastAsia"/>
          <w:lang w:eastAsia="zh-Hans"/>
        </w:rPr>
        <w:t>度</w:t>
      </w:r>
      <w:r>
        <w:rPr>
          <w:rFonts w:ascii="宋体" w:hAnsi="宋体" w:cs="宋体" w:hint="eastAsia"/>
        </w:rPr>
        <w:t>，反映</w:t>
      </w:r>
      <w:r>
        <w:rPr>
          <w:rFonts w:ascii="宋体" w:hAnsi="宋体" w:cs="宋体" w:hint="eastAsia"/>
          <w:lang w:eastAsia="zh-Hans"/>
        </w:rPr>
        <w:t>算法对于</w:t>
      </w:r>
      <w:r>
        <w:rPr>
          <w:rFonts w:ascii="宋体" w:hAnsi="宋体" w:cs="宋体" w:hint="eastAsia"/>
        </w:rPr>
        <w:t>预期失控状态的识别概率。</w:t>
      </w:r>
    </w:p>
    <w:p w14:paraId="65941388" w14:textId="77777777" w:rsidR="00CD348B" w:rsidRDefault="00000000">
      <w:pPr>
        <w:pStyle w:val="2"/>
        <w:rPr>
          <w:rFonts w:ascii="宋体" w:hAnsi="宋体" w:cs="宋体"/>
          <w:szCs w:val="24"/>
          <w:lang w:eastAsia="zh-Hans"/>
        </w:rPr>
      </w:pPr>
      <w:bookmarkStart w:id="54" w:name="_Toc4054"/>
      <w:bookmarkStart w:id="55" w:name="_Toc26146"/>
      <w:bookmarkStart w:id="56" w:name="_Toc24017"/>
      <w:r>
        <w:rPr>
          <w:rFonts w:ascii="宋体" w:hAnsi="宋体" w:cs="宋体" w:hint="eastAsia"/>
          <w:szCs w:val="24"/>
          <w:lang w:eastAsia="zh-CN"/>
        </w:rPr>
        <w:t xml:space="preserve">5.3 </w:t>
      </w:r>
      <w:r>
        <w:rPr>
          <w:rFonts w:ascii="宋体" w:hAnsi="宋体" w:cs="宋体" w:hint="eastAsia"/>
          <w:szCs w:val="24"/>
          <w:lang w:eastAsia="zh-Hans"/>
        </w:rPr>
        <w:t>错误报告</w:t>
      </w:r>
      <w:r>
        <w:rPr>
          <w:rFonts w:ascii="宋体" w:hAnsi="宋体" w:cs="宋体" w:hint="eastAsia"/>
          <w:szCs w:val="24"/>
          <w:lang w:eastAsia="zh-CN"/>
        </w:rPr>
        <w:t>患者</w:t>
      </w:r>
      <w:r>
        <w:rPr>
          <w:rFonts w:ascii="宋体" w:hAnsi="宋体" w:cs="宋体" w:hint="eastAsia"/>
          <w:szCs w:val="24"/>
          <w:lang w:eastAsia="zh-Hans"/>
        </w:rPr>
        <w:t>检测</w:t>
      </w:r>
      <w:r>
        <w:rPr>
          <w:rFonts w:ascii="宋体" w:hAnsi="宋体" w:cs="宋体" w:hint="eastAsia"/>
          <w:szCs w:val="24"/>
          <w:lang w:eastAsia="zh-CN"/>
        </w:rPr>
        <w:t>结果数量</w:t>
      </w:r>
      <w:r>
        <w:rPr>
          <w:rFonts w:ascii="宋体" w:hAnsi="宋体" w:cs="宋体" w:hint="eastAsia"/>
          <w:szCs w:val="24"/>
          <w:lang w:eastAsia="zh-Hans"/>
        </w:rPr>
        <w:t>中位值/平均值</w:t>
      </w:r>
      <w:bookmarkEnd w:id="54"/>
      <w:bookmarkEnd w:id="55"/>
      <w:bookmarkEnd w:id="56"/>
    </w:p>
    <w:p w14:paraId="7CBE4349"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lang w:eastAsia="zh-Hans"/>
        </w:rPr>
        <w:t>错误报告</w:t>
      </w:r>
      <w:r>
        <w:rPr>
          <w:rFonts w:asciiTheme="minorEastAsia" w:eastAsiaTheme="minorEastAsia" w:hAnsiTheme="minorEastAsia" w:hint="eastAsia"/>
        </w:rPr>
        <w:t>患者</w:t>
      </w:r>
      <w:r>
        <w:rPr>
          <w:rFonts w:asciiTheme="minorEastAsia" w:eastAsiaTheme="minorEastAsia" w:hAnsiTheme="minorEastAsia" w:hint="eastAsia"/>
          <w:lang w:eastAsia="zh-Hans"/>
        </w:rPr>
        <w:t>检测</w:t>
      </w:r>
      <w:r>
        <w:rPr>
          <w:rFonts w:asciiTheme="minorEastAsia" w:eastAsiaTheme="minorEastAsia" w:hAnsiTheme="minorEastAsia" w:hint="eastAsia"/>
        </w:rPr>
        <w:t xml:space="preserve">结果数量（number of patient results affected before error detection, </w:t>
      </w:r>
      <w:proofErr w:type="spellStart"/>
      <w:r>
        <w:rPr>
          <w:rFonts w:asciiTheme="minorEastAsia" w:eastAsiaTheme="minorEastAsia" w:hAnsiTheme="minorEastAsia" w:hint="eastAsia"/>
        </w:rPr>
        <w:t>Nped</w:t>
      </w:r>
      <w:proofErr w:type="spellEnd"/>
      <w:r>
        <w:rPr>
          <w:rFonts w:asciiTheme="minorEastAsia" w:eastAsiaTheme="minorEastAsia" w:hAnsiTheme="minorEastAsia" w:hint="eastAsia"/>
        </w:rPr>
        <w:t>）表征被测试对象的识别速度，反映</w:t>
      </w:r>
      <w:r>
        <w:rPr>
          <w:rFonts w:asciiTheme="minorEastAsia" w:eastAsiaTheme="minorEastAsia" w:hAnsiTheme="minorEastAsia" w:hint="eastAsia"/>
          <w:lang w:eastAsia="zh-Hans"/>
        </w:rPr>
        <w:t>算法</w:t>
      </w:r>
      <w:r>
        <w:rPr>
          <w:rFonts w:asciiTheme="minorEastAsia" w:eastAsiaTheme="minorEastAsia" w:hAnsiTheme="minorEastAsia" w:hint="eastAsia"/>
        </w:rPr>
        <w:t>对预期失控状态的识别中所延误的结果数量。其定义为：在某次质量控制检测中，以引入失控状态数据的位置为起点，以算法初次识别为失控状态的位置为终点，统计两点之间的结果个数。应计算多个</w:t>
      </w:r>
      <w:proofErr w:type="spellStart"/>
      <w:r>
        <w:rPr>
          <w:rFonts w:asciiTheme="minorEastAsia" w:eastAsiaTheme="minorEastAsia" w:hAnsiTheme="minorEastAsia" w:hint="eastAsia"/>
        </w:rPr>
        <w:t>Nped</w:t>
      </w:r>
      <w:proofErr w:type="spellEnd"/>
      <w:r>
        <w:rPr>
          <w:rFonts w:asciiTheme="minorEastAsia" w:eastAsiaTheme="minorEastAsia" w:hAnsiTheme="minorEastAsia" w:hint="eastAsia"/>
        </w:rPr>
        <w:t>的中位</w:t>
      </w:r>
      <w:r>
        <w:rPr>
          <w:rFonts w:asciiTheme="minorEastAsia" w:eastAsiaTheme="minorEastAsia" w:hAnsiTheme="minorEastAsia" w:hint="eastAsia"/>
          <w:lang w:eastAsia="zh-Hans"/>
        </w:rPr>
        <w:t>值</w:t>
      </w:r>
      <w:r>
        <w:rPr>
          <w:rFonts w:asciiTheme="minorEastAsia" w:eastAsiaTheme="minorEastAsia" w:hAnsiTheme="minorEastAsia" w:hint="eastAsia"/>
        </w:rPr>
        <w:t xml:space="preserve">（median of </w:t>
      </w:r>
      <w:proofErr w:type="spellStart"/>
      <w:r>
        <w:rPr>
          <w:rFonts w:asciiTheme="minorEastAsia" w:eastAsiaTheme="minorEastAsia" w:hAnsiTheme="minorEastAsia" w:hint="eastAsia"/>
        </w:rPr>
        <w:t>Nped</w:t>
      </w:r>
      <w:proofErr w:type="spellEnd"/>
      <w:r>
        <w:rPr>
          <w:rFonts w:asciiTheme="minorEastAsia" w:eastAsiaTheme="minorEastAsia" w:hAnsiTheme="minorEastAsia" w:hint="eastAsia"/>
        </w:rPr>
        <w:t xml:space="preserve">, </w:t>
      </w:r>
      <w:proofErr w:type="spellStart"/>
      <w:r>
        <w:rPr>
          <w:rFonts w:asciiTheme="minorEastAsia" w:eastAsiaTheme="minorEastAsia" w:hAnsiTheme="minorEastAsia" w:hint="eastAsia"/>
        </w:rPr>
        <w:t>MNped</w:t>
      </w:r>
      <w:proofErr w:type="spellEnd"/>
      <w:r>
        <w:rPr>
          <w:rFonts w:asciiTheme="minorEastAsia" w:eastAsiaTheme="minorEastAsia" w:hAnsiTheme="minorEastAsia" w:hint="eastAsia"/>
        </w:rPr>
        <w:t>）</w:t>
      </w:r>
      <w:r>
        <w:rPr>
          <w:rFonts w:asciiTheme="minorEastAsia" w:eastAsiaTheme="minorEastAsia" w:hAnsiTheme="minorEastAsia"/>
          <w:lang w:eastAsia="zh-Hans"/>
        </w:rPr>
        <w:t>/</w:t>
      </w:r>
      <w:r>
        <w:rPr>
          <w:rFonts w:asciiTheme="minorEastAsia" w:eastAsiaTheme="minorEastAsia" w:hAnsiTheme="minorEastAsia" w:hint="eastAsia"/>
          <w:lang w:eastAsia="zh-Hans"/>
        </w:rPr>
        <w:t>平均值</w:t>
      </w:r>
      <w:r>
        <w:rPr>
          <w:rFonts w:asciiTheme="minorEastAsia" w:eastAsiaTheme="minorEastAsia" w:hAnsiTheme="minorEastAsia"/>
          <w:lang w:eastAsia="zh-Hans"/>
        </w:rPr>
        <w:t>（average</w:t>
      </w:r>
      <w:r>
        <w:rPr>
          <w:rFonts w:asciiTheme="minorEastAsia" w:eastAsiaTheme="minorEastAsia" w:hAnsiTheme="minorEastAsia" w:hint="eastAsia"/>
        </w:rPr>
        <w:t xml:space="preserve"> of </w:t>
      </w:r>
      <w:proofErr w:type="spellStart"/>
      <w:r>
        <w:rPr>
          <w:rFonts w:asciiTheme="minorEastAsia" w:eastAsiaTheme="minorEastAsia" w:hAnsiTheme="minorEastAsia" w:hint="eastAsia"/>
        </w:rPr>
        <w:t>Nped</w:t>
      </w:r>
      <w:proofErr w:type="spellEnd"/>
      <w:r>
        <w:rPr>
          <w:rFonts w:asciiTheme="minorEastAsia" w:eastAsiaTheme="minorEastAsia" w:hAnsiTheme="minorEastAsia" w:hint="eastAsia"/>
        </w:rPr>
        <w:t xml:space="preserve">, </w:t>
      </w:r>
      <w:proofErr w:type="spellStart"/>
      <w:r>
        <w:rPr>
          <w:rFonts w:asciiTheme="minorEastAsia" w:eastAsiaTheme="minorEastAsia" w:hAnsiTheme="minorEastAsia"/>
          <w:lang w:eastAsia="zh-Hans"/>
        </w:rPr>
        <w:t>ANPed</w:t>
      </w:r>
      <w:proofErr w:type="spellEnd"/>
      <w:r>
        <w:rPr>
          <w:rFonts w:asciiTheme="minorEastAsia" w:eastAsiaTheme="minorEastAsia" w:hAnsiTheme="minorEastAsia"/>
          <w:lang w:eastAsia="zh-Hans"/>
        </w:rPr>
        <w:t>)</w:t>
      </w:r>
      <w:r>
        <w:rPr>
          <w:rFonts w:asciiTheme="minorEastAsia" w:eastAsiaTheme="minorEastAsia" w:hAnsiTheme="minorEastAsia" w:hint="eastAsia"/>
        </w:rPr>
        <w:t>，每次质量控制检测均采用相同的检</w:t>
      </w:r>
      <w:r>
        <w:rPr>
          <w:rFonts w:ascii="宋体" w:hAnsi="宋体" w:cs="宋体" w:hint="eastAsia"/>
          <w:lang w:eastAsia="zh-Hans"/>
        </w:rPr>
        <w:t>测</w:t>
      </w:r>
      <w:r>
        <w:rPr>
          <w:rFonts w:asciiTheme="minorEastAsia" w:eastAsiaTheme="minorEastAsia" w:hAnsiTheme="minorEastAsia" w:hint="eastAsia"/>
        </w:rPr>
        <w:t>结果数量。</w:t>
      </w:r>
    </w:p>
    <w:p w14:paraId="2A284387" w14:textId="77777777" w:rsidR="00CD348B" w:rsidRDefault="00000000">
      <w:pPr>
        <w:pStyle w:val="2"/>
        <w:rPr>
          <w:rFonts w:ascii="宋体" w:hAnsi="宋体" w:cs="宋体"/>
          <w:szCs w:val="24"/>
          <w:lang w:eastAsia="zh-CN"/>
        </w:rPr>
      </w:pPr>
      <w:bookmarkStart w:id="57" w:name="_Toc32359"/>
      <w:bookmarkStart w:id="58" w:name="_Toc14076"/>
      <w:bookmarkStart w:id="59" w:name="_Toc32233"/>
      <w:r>
        <w:rPr>
          <w:rFonts w:ascii="宋体" w:hAnsi="宋体" w:cs="宋体" w:hint="eastAsia"/>
          <w:szCs w:val="24"/>
          <w:lang w:eastAsia="zh-CN"/>
        </w:rPr>
        <w:t>5.4 算法评价值</w:t>
      </w:r>
      <w:bookmarkEnd w:id="57"/>
      <w:bookmarkEnd w:id="58"/>
      <w:bookmarkEnd w:id="59"/>
    </w:p>
    <w:p w14:paraId="65B35D32" w14:textId="77777777" w:rsidR="00CD348B" w:rsidRDefault="00000000">
      <w:pPr>
        <w:ind w:firstLine="480"/>
        <w:rPr>
          <w:rFonts w:ascii="宋体" w:hAnsi="宋体" w:cs="宋体"/>
        </w:rPr>
      </w:pPr>
      <w:r>
        <w:rPr>
          <w:rFonts w:ascii="宋体" w:hAnsi="宋体" w:cs="宋体" w:hint="eastAsia"/>
        </w:rPr>
        <w:t>算法评价值反映</w:t>
      </w:r>
      <w:r>
        <w:rPr>
          <w:rFonts w:ascii="宋体" w:hAnsi="宋体" w:cs="宋体" w:hint="eastAsia"/>
          <w:lang w:eastAsia="zh-Hans"/>
        </w:rPr>
        <w:t>算法对于假性失控率、误差检出率、错误报告患者检测结果数量中位值/平均值</w:t>
      </w:r>
      <w:r>
        <w:rPr>
          <w:rFonts w:ascii="宋体" w:hAnsi="宋体" w:cs="宋体" w:hint="eastAsia"/>
        </w:rPr>
        <w:t>的综合特性，其算法评价值（</w:t>
      </w:r>
      <m:oMath>
        <m:r>
          <m:rPr>
            <m:sty m:val="p"/>
          </m:rPr>
          <w:rPr>
            <w:rFonts w:ascii="Cambria Math" w:hAnsi="Cambria Math" w:cs="宋体" w:hint="eastAsia"/>
          </w:rPr>
          <m:t>Y</m:t>
        </m:r>
      </m:oMath>
      <w:r>
        <w:rPr>
          <w:rFonts w:ascii="宋体" w:hAnsi="宋体" w:cs="宋体" w:hint="eastAsia"/>
        </w:rPr>
        <w:t>）表征</w:t>
      </w:r>
      <w:r>
        <w:rPr>
          <w:rFonts w:ascii="宋体" w:hAnsi="宋体" w:cs="宋体" w:hint="eastAsia"/>
          <w:lang w:eastAsia="zh-Hans"/>
        </w:rPr>
        <w:t>被测试对象的</w:t>
      </w:r>
      <w:r>
        <w:rPr>
          <w:rFonts w:ascii="宋体" w:hAnsi="宋体" w:cs="宋体" w:hint="eastAsia"/>
        </w:rPr>
        <w:t>准确性和可靠性。</w:t>
      </w:r>
    </w:p>
    <w:p w14:paraId="2D0B281F" w14:textId="77777777" w:rsidR="00CD348B" w:rsidRDefault="00000000">
      <w:pPr>
        <w:pStyle w:val="1"/>
        <w:spacing w:beforeLines="100" w:before="312" w:afterLines="100" w:after="312" w:line="360" w:lineRule="auto"/>
        <w:rPr>
          <w:rFonts w:ascii="黑体" w:hAnsi="黑体" w:cs="黑体"/>
        </w:rPr>
      </w:pPr>
      <w:bookmarkStart w:id="60" w:name="_Toc26493"/>
      <w:bookmarkStart w:id="61" w:name="_Toc21506"/>
      <w:bookmarkStart w:id="62" w:name="_Toc28874"/>
      <w:r>
        <w:rPr>
          <w:rFonts w:ascii="黑体" w:hAnsi="黑体" w:cs="黑体" w:hint="eastAsia"/>
        </w:rPr>
        <w:t>6</w:t>
      </w:r>
      <w:r>
        <w:rPr>
          <w:rFonts w:ascii="黑体" w:hAnsi="黑体" w:cs="黑体" w:hint="eastAsia"/>
          <w:lang w:eastAsia="zh-Hans"/>
        </w:rPr>
        <w:t xml:space="preserve"> </w:t>
      </w:r>
      <w:r>
        <w:rPr>
          <w:rFonts w:ascii="黑体" w:hAnsi="黑体" w:cs="黑体" w:hint="eastAsia"/>
        </w:rPr>
        <w:t>数字量具特性</w:t>
      </w:r>
      <w:bookmarkEnd w:id="60"/>
      <w:bookmarkEnd w:id="61"/>
      <w:bookmarkEnd w:id="62"/>
    </w:p>
    <w:p w14:paraId="200F08C0"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lastRenderedPageBreak/>
        <w:t>本规范所使用的数字量具包括两类参考数据集，分别为：质量在</w:t>
      </w:r>
      <w:proofErr w:type="gramStart"/>
      <w:r>
        <w:rPr>
          <w:rFonts w:asciiTheme="minorEastAsia" w:eastAsiaTheme="minorEastAsia" w:hAnsiTheme="minorEastAsia" w:hint="eastAsia"/>
        </w:rPr>
        <w:t>控数字</w:t>
      </w:r>
      <w:proofErr w:type="gramEnd"/>
      <w:r>
        <w:rPr>
          <w:rFonts w:asciiTheme="minorEastAsia" w:eastAsiaTheme="minorEastAsia" w:hAnsiTheme="minorEastAsia" w:hint="eastAsia"/>
        </w:rPr>
        <w:t>量具（I）、质量失控数字量具（II）。数字量具应涵盖临床常规检验项目。</w:t>
      </w:r>
    </w:p>
    <w:p w14:paraId="7BCF7F45" w14:textId="77777777" w:rsidR="00CD348B" w:rsidRDefault="00000000">
      <w:pPr>
        <w:pStyle w:val="2"/>
        <w:rPr>
          <w:rFonts w:ascii="宋体" w:hAnsi="宋体" w:cs="宋体"/>
          <w:szCs w:val="24"/>
          <w:lang w:eastAsia="zh-CN"/>
        </w:rPr>
      </w:pPr>
      <w:bookmarkStart w:id="63" w:name="_Toc12727"/>
      <w:bookmarkStart w:id="64" w:name="_Toc28859"/>
      <w:bookmarkStart w:id="65" w:name="_Toc671"/>
      <w:r>
        <w:rPr>
          <w:rFonts w:ascii="宋体" w:hAnsi="宋体" w:cs="宋体" w:hint="eastAsia"/>
          <w:szCs w:val="24"/>
          <w:lang w:eastAsia="zh-CN"/>
        </w:rPr>
        <w:t>6.1 质量在</w:t>
      </w:r>
      <w:proofErr w:type="gramStart"/>
      <w:r>
        <w:rPr>
          <w:rFonts w:ascii="宋体" w:hAnsi="宋体" w:cs="宋体" w:hint="eastAsia"/>
          <w:szCs w:val="24"/>
          <w:lang w:eastAsia="zh-CN"/>
        </w:rPr>
        <w:t>控数字</w:t>
      </w:r>
      <w:proofErr w:type="gramEnd"/>
      <w:r>
        <w:rPr>
          <w:rFonts w:ascii="宋体" w:hAnsi="宋体" w:cs="宋体" w:hint="eastAsia"/>
          <w:szCs w:val="24"/>
          <w:lang w:eastAsia="zh-CN"/>
        </w:rPr>
        <w:t>量具</w:t>
      </w:r>
      <w:bookmarkEnd w:id="63"/>
      <w:bookmarkEnd w:id="64"/>
      <w:bookmarkEnd w:id="65"/>
    </w:p>
    <w:p w14:paraId="62526BE1" w14:textId="77777777" w:rsidR="00CD348B" w:rsidRDefault="00000000">
      <w:pPr>
        <w:pStyle w:val="a3"/>
        <w:numPr>
          <w:ilvl w:val="255"/>
          <w:numId w:val="0"/>
        </w:numPr>
        <w:ind w:firstLine="480"/>
        <w:rPr>
          <w:rFonts w:asciiTheme="minorEastAsia" w:eastAsiaTheme="minorEastAsia" w:hAnsiTheme="minorEastAsia"/>
          <w:lang w:eastAsia="zh-Hans"/>
        </w:rPr>
      </w:pPr>
      <w:r>
        <w:rPr>
          <w:rFonts w:asciiTheme="minorEastAsia" w:eastAsiaTheme="minorEastAsia" w:hAnsiTheme="minorEastAsia" w:hint="eastAsia"/>
        </w:rPr>
        <w:t>质量在</w:t>
      </w:r>
      <w:proofErr w:type="gramStart"/>
      <w:r>
        <w:rPr>
          <w:rFonts w:asciiTheme="minorEastAsia" w:eastAsiaTheme="minorEastAsia" w:hAnsiTheme="minorEastAsia" w:hint="eastAsia"/>
        </w:rPr>
        <w:t>控数字</w:t>
      </w:r>
      <w:proofErr w:type="gramEnd"/>
      <w:r>
        <w:rPr>
          <w:rFonts w:asciiTheme="minorEastAsia" w:eastAsiaTheme="minorEastAsia" w:hAnsiTheme="minorEastAsia" w:hint="eastAsia"/>
        </w:rPr>
        <w:t>量具是依据临床实际在控检测结果而来。每个检验项目的</w:t>
      </w:r>
      <w:r>
        <w:rPr>
          <w:rFonts w:asciiTheme="minorEastAsia" w:eastAsiaTheme="minorEastAsia" w:hAnsiTheme="minorEastAsia" w:hint="eastAsia"/>
          <w:lang w:eastAsia="zh-Hans"/>
        </w:rPr>
        <w:t>临床排除标准</w:t>
      </w:r>
      <w:r>
        <w:rPr>
          <w:rFonts w:asciiTheme="minorEastAsia" w:eastAsiaTheme="minorEastAsia" w:hAnsiTheme="minorEastAsia" w:hint="eastAsia"/>
        </w:rPr>
        <w:t>为</w:t>
      </w:r>
      <w:r>
        <w:rPr>
          <w:rFonts w:asciiTheme="minorEastAsia" w:eastAsiaTheme="minorEastAsia" w:hAnsiTheme="minorEastAsia"/>
          <w:lang w:eastAsia="zh-Hans"/>
        </w:rPr>
        <w:t>：</w:t>
      </w:r>
    </w:p>
    <w:p w14:paraId="0F0193A6" w14:textId="77777777" w:rsidR="00CD348B" w:rsidRDefault="00000000">
      <w:pPr>
        <w:pStyle w:val="a3"/>
        <w:numPr>
          <w:ilvl w:val="0"/>
          <w:numId w:val="1"/>
        </w:numPr>
        <w:ind w:firstLine="480"/>
        <w:rPr>
          <w:rFonts w:asciiTheme="minorEastAsia" w:eastAsiaTheme="minorEastAsia" w:hAnsiTheme="minorEastAsia"/>
        </w:rPr>
      </w:pPr>
      <w:r>
        <w:rPr>
          <w:rFonts w:asciiTheme="minorEastAsia" w:eastAsiaTheme="minorEastAsia" w:hAnsiTheme="minorEastAsia" w:hint="eastAsia"/>
          <w:lang w:eastAsia="zh-Hans"/>
        </w:rPr>
        <w:t>剔除原始患者数据中血液肿瘤科化疗前后患者和儿科患者</w:t>
      </w:r>
      <w:r>
        <w:rPr>
          <w:rFonts w:asciiTheme="minorEastAsia" w:eastAsiaTheme="minorEastAsia" w:hAnsiTheme="minorEastAsia" w:hint="eastAsia"/>
        </w:rPr>
        <w:t>的</w:t>
      </w:r>
      <w:r>
        <w:rPr>
          <w:rFonts w:asciiTheme="minorEastAsia" w:eastAsiaTheme="minorEastAsia" w:hAnsiTheme="minorEastAsia" w:hint="eastAsia"/>
          <w:lang w:eastAsia="zh-Hans"/>
        </w:rPr>
        <w:t>数据</w:t>
      </w:r>
      <w:r>
        <w:rPr>
          <w:rFonts w:asciiTheme="minorEastAsia" w:eastAsiaTheme="minorEastAsia" w:hAnsiTheme="minorEastAsia" w:hint="eastAsia"/>
        </w:rPr>
        <w:t>部分；</w:t>
      </w:r>
    </w:p>
    <w:p w14:paraId="4A89F2EA" w14:textId="77777777" w:rsidR="00CD348B" w:rsidRDefault="00000000">
      <w:pPr>
        <w:pStyle w:val="a3"/>
        <w:numPr>
          <w:ilvl w:val="255"/>
          <w:numId w:val="0"/>
        </w:numPr>
        <w:ind w:firstLine="480"/>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hint="eastAsia"/>
          <w:lang w:eastAsia="zh-Hans"/>
        </w:rPr>
        <w:t>剔除已知明确的错误患者结果数据和</w:t>
      </w:r>
      <w:proofErr w:type="gramStart"/>
      <w:r>
        <w:rPr>
          <w:rFonts w:asciiTheme="minorEastAsia" w:eastAsiaTheme="minorEastAsia" w:hAnsiTheme="minorEastAsia" w:hint="eastAsia"/>
          <w:lang w:eastAsia="zh-Hans"/>
        </w:rPr>
        <w:t>非患者</w:t>
      </w:r>
      <w:proofErr w:type="gramEnd"/>
      <w:r>
        <w:rPr>
          <w:rFonts w:asciiTheme="minorEastAsia" w:eastAsiaTheme="minorEastAsia" w:hAnsiTheme="minorEastAsia" w:hint="eastAsia"/>
          <w:lang w:eastAsia="zh-Hans"/>
        </w:rPr>
        <w:t>标本结果数据</w:t>
      </w:r>
      <w:r>
        <w:rPr>
          <w:rFonts w:asciiTheme="minorEastAsia" w:eastAsiaTheme="minorEastAsia" w:hAnsiTheme="minorEastAsia" w:hint="eastAsia"/>
        </w:rPr>
        <w:t>。</w:t>
      </w:r>
    </w:p>
    <w:p w14:paraId="2938C9E9" w14:textId="77777777" w:rsidR="00CD348B" w:rsidRDefault="00000000">
      <w:pPr>
        <w:pStyle w:val="a3"/>
        <w:numPr>
          <w:ilvl w:val="255"/>
          <w:numId w:val="0"/>
        </w:numPr>
        <w:ind w:firstLine="480"/>
        <w:rPr>
          <w:rFonts w:asciiTheme="minorEastAsia" w:eastAsiaTheme="minorEastAsia" w:hAnsiTheme="minorEastAsia"/>
          <w:lang w:eastAsia="zh-Hans"/>
        </w:rPr>
      </w:pPr>
      <w:r>
        <w:rPr>
          <w:rFonts w:asciiTheme="minorEastAsia" w:eastAsiaTheme="minorEastAsia" w:hAnsiTheme="minorEastAsia" w:hint="eastAsia"/>
        </w:rPr>
        <w:t>每个检验项目的</w:t>
      </w:r>
      <w:r>
        <w:rPr>
          <w:rFonts w:asciiTheme="minorEastAsia" w:eastAsiaTheme="minorEastAsia" w:hAnsiTheme="minorEastAsia" w:hint="eastAsia"/>
          <w:lang w:eastAsia="zh-Hans"/>
        </w:rPr>
        <w:t>临床纳入标准</w:t>
      </w:r>
      <w:r>
        <w:rPr>
          <w:rFonts w:asciiTheme="minorEastAsia" w:eastAsiaTheme="minorEastAsia" w:hAnsiTheme="minorEastAsia" w:hint="eastAsia"/>
        </w:rPr>
        <w:t>为</w:t>
      </w:r>
      <w:r>
        <w:rPr>
          <w:rFonts w:asciiTheme="minorEastAsia" w:eastAsiaTheme="minorEastAsia" w:hAnsiTheme="minorEastAsia"/>
          <w:lang w:eastAsia="zh-Hans"/>
        </w:rPr>
        <w:t>：</w:t>
      </w:r>
    </w:p>
    <w:p w14:paraId="02A6AD64" w14:textId="77777777" w:rsidR="00CD348B" w:rsidRDefault="00000000">
      <w:pPr>
        <w:pStyle w:val="a3"/>
        <w:numPr>
          <w:ilvl w:val="255"/>
          <w:numId w:val="0"/>
        </w:numPr>
        <w:ind w:firstLine="480"/>
        <w:rPr>
          <w:rFonts w:asciiTheme="minorEastAsia" w:eastAsiaTheme="minorEastAsia" w:hAnsiTheme="minorEastAsia"/>
          <w:lang w:eastAsia="zh-Hans"/>
        </w:rPr>
      </w:pPr>
      <w:r>
        <w:rPr>
          <w:rFonts w:asciiTheme="minorEastAsia" w:eastAsiaTheme="minorEastAsia" w:hAnsiTheme="minorEastAsia" w:hint="eastAsia"/>
        </w:rPr>
        <w:t>a）</w:t>
      </w:r>
      <w:r>
        <w:rPr>
          <w:rFonts w:asciiTheme="minorEastAsia" w:eastAsiaTheme="minorEastAsia" w:hAnsiTheme="minorEastAsia" w:hint="eastAsia"/>
          <w:lang w:eastAsia="zh-Hans"/>
        </w:rPr>
        <w:t>按照实际测试量</w:t>
      </w:r>
      <w:r>
        <w:rPr>
          <w:rFonts w:asciiTheme="minorEastAsia" w:eastAsiaTheme="minorEastAsia" w:hAnsiTheme="minorEastAsia"/>
          <w:lang w:eastAsia="zh-Hans"/>
        </w:rPr>
        <w:t>，</w:t>
      </w:r>
      <w:r>
        <w:rPr>
          <w:rFonts w:asciiTheme="minorEastAsia" w:eastAsiaTheme="minorEastAsia" w:hAnsiTheme="minorEastAsia" w:hint="eastAsia"/>
          <w:lang w:eastAsia="zh-Hans"/>
        </w:rPr>
        <w:t>提取时间</w:t>
      </w:r>
      <w:r>
        <w:rPr>
          <w:rFonts w:asciiTheme="minorEastAsia" w:eastAsiaTheme="minorEastAsia" w:hAnsiTheme="minorEastAsia" w:hint="eastAsia"/>
        </w:rPr>
        <w:t>不少于6个月</w:t>
      </w:r>
      <w:r>
        <w:rPr>
          <w:rFonts w:asciiTheme="minorEastAsia" w:eastAsiaTheme="minorEastAsia" w:hAnsiTheme="minorEastAsia" w:hint="eastAsia"/>
          <w:lang w:eastAsia="zh-Hans"/>
        </w:rPr>
        <w:t>的患者数据</w:t>
      </w:r>
      <w:r>
        <w:rPr>
          <w:rFonts w:asciiTheme="minorEastAsia" w:eastAsiaTheme="minorEastAsia" w:hAnsiTheme="minorEastAsia"/>
          <w:lang w:eastAsia="zh-Hans"/>
        </w:rPr>
        <w:t>（</w:t>
      </w:r>
      <w:r>
        <w:rPr>
          <w:rFonts w:asciiTheme="minorEastAsia" w:eastAsiaTheme="minorEastAsia" w:hAnsiTheme="minorEastAsia" w:hint="eastAsia"/>
        </w:rPr>
        <w:t>包含足够的节假日及季节引起的变异</w:t>
      </w:r>
      <w:r>
        <w:rPr>
          <w:rFonts w:hint="eastAsia"/>
        </w:rPr>
        <w:t>因素</w:t>
      </w:r>
      <w:r>
        <w:rPr>
          <w:rFonts w:asciiTheme="minorEastAsia" w:eastAsiaTheme="minorEastAsia" w:hAnsiTheme="minorEastAsia"/>
          <w:lang w:eastAsia="zh-Hans"/>
        </w:rPr>
        <w:t>）；</w:t>
      </w:r>
    </w:p>
    <w:p w14:paraId="4F567C37" w14:textId="77777777" w:rsidR="00CD348B" w:rsidRDefault="00000000">
      <w:pPr>
        <w:pStyle w:val="a3"/>
        <w:numPr>
          <w:ilvl w:val="255"/>
          <w:numId w:val="0"/>
        </w:numPr>
        <w:ind w:firstLine="480"/>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hint="eastAsia"/>
          <w:lang w:eastAsia="zh-Hans"/>
        </w:rPr>
        <w:t>提取的患者数据至少包括</w:t>
      </w:r>
      <w:r>
        <w:rPr>
          <w:rFonts w:asciiTheme="minorEastAsia" w:eastAsiaTheme="minorEastAsia" w:hAnsiTheme="minorEastAsia" w:hint="eastAsia"/>
        </w:rPr>
        <w:t>两</w:t>
      </w:r>
      <w:r>
        <w:rPr>
          <w:rFonts w:asciiTheme="minorEastAsia" w:eastAsiaTheme="minorEastAsia" w:hAnsiTheme="minorEastAsia" w:hint="eastAsia"/>
          <w:lang w:eastAsia="zh-Hans"/>
        </w:rPr>
        <w:t>个不同批号定标品和试剂改变</w:t>
      </w:r>
      <w:r>
        <w:rPr>
          <w:rFonts w:asciiTheme="minorEastAsia" w:eastAsiaTheme="minorEastAsia" w:hAnsiTheme="minorEastAsia" w:hint="eastAsia"/>
        </w:rPr>
        <w:t>。</w:t>
      </w:r>
    </w:p>
    <w:p w14:paraId="43E82E3D" w14:textId="77777777" w:rsidR="00CD348B" w:rsidRDefault="00000000">
      <w:pPr>
        <w:pStyle w:val="a3"/>
        <w:numPr>
          <w:ilvl w:val="255"/>
          <w:numId w:val="0"/>
        </w:numPr>
        <w:ind w:firstLine="480"/>
        <w:rPr>
          <w:rFonts w:asciiTheme="minorEastAsia" w:eastAsiaTheme="minorEastAsia" w:hAnsiTheme="minorEastAsia"/>
          <w:strike/>
          <w:lang w:eastAsia="zh-Hans"/>
        </w:rPr>
      </w:pPr>
      <w:r>
        <w:rPr>
          <w:rFonts w:asciiTheme="minorEastAsia" w:eastAsiaTheme="minorEastAsia" w:hAnsiTheme="minorEastAsia" w:hint="eastAsia"/>
        </w:rPr>
        <w:t>每个检验项目的在控数据量不少于20</w:t>
      </w:r>
      <w:r>
        <w:rPr>
          <w:rFonts w:asciiTheme="minorEastAsia" w:eastAsiaTheme="minorEastAsia" w:hAnsiTheme="minorEastAsia" w:hint="eastAsia"/>
          <w:lang w:eastAsia="zh-Hans"/>
        </w:rPr>
        <w:t>条数据</w:t>
      </w:r>
      <w:r>
        <w:rPr>
          <w:rFonts w:asciiTheme="minorEastAsia" w:eastAsiaTheme="minorEastAsia" w:hAnsiTheme="minorEastAsia" w:hint="eastAsia"/>
        </w:rPr>
        <w:t>/天/维度</w:t>
      </w:r>
      <w:r>
        <w:rPr>
          <w:rFonts w:asciiTheme="minorEastAsia" w:eastAsiaTheme="minorEastAsia" w:hAnsiTheme="minorEastAsia"/>
        </w:rPr>
        <w:t>。</w:t>
      </w:r>
      <w:r>
        <w:rPr>
          <w:rFonts w:asciiTheme="minorEastAsia" w:eastAsiaTheme="minorEastAsia" w:hAnsiTheme="minorEastAsia" w:hint="eastAsia"/>
        </w:rPr>
        <w:t>每条在控检测结果应保留小数点后2位，其相对标准测量不确定度不大于15%。</w:t>
      </w:r>
    </w:p>
    <w:p w14:paraId="3D42A5FD" w14:textId="77777777" w:rsidR="00CD348B" w:rsidRDefault="00000000">
      <w:pPr>
        <w:pStyle w:val="2"/>
        <w:rPr>
          <w:rFonts w:ascii="宋体" w:hAnsi="宋体" w:cs="宋体"/>
          <w:szCs w:val="24"/>
          <w:lang w:eastAsia="zh-Hans"/>
        </w:rPr>
      </w:pPr>
      <w:bookmarkStart w:id="66" w:name="_Toc14577"/>
      <w:bookmarkStart w:id="67" w:name="_Toc30134"/>
      <w:bookmarkStart w:id="68" w:name="_Toc8682"/>
      <w:r>
        <w:rPr>
          <w:rFonts w:ascii="宋体" w:hAnsi="宋体" w:cs="宋体" w:hint="eastAsia"/>
          <w:szCs w:val="24"/>
          <w:lang w:eastAsia="zh-CN"/>
        </w:rPr>
        <w:t>6.2 质量失控数字量具</w:t>
      </w:r>
      <w:bookmarkEnd w:id="66"/>
      <w:bookmarkEnd w:id="67"/>
      <w:bookmarkEnd w:id="68"/>
    </w:p>
    <w:p w14:paraId="40E6ADDB"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质量失控数字量具是依据</w:t>
      </w:r>
      <w:proofErr w:type="gramStart"/>
      <w:r>
        <w:rPr>
          <w:rFonts w:asciiTheme="minorEastAsia" w:eastAsiaTheme="minorEastAsia" w:hAnsiTheme="minorEastAsia" w:hint="eastAsia"/>
        </w:rPr>
        <w:t>临床在</w:t>
      </w:r>
      <w:proofErr w:type="gramEnd"/>
      <w:r>
        <w:rPr>
          <w:rFonts w:asciiTheme="minorEastAsia" w:eastAsiaTheme="minorEastAsia" w:hAnsiTheme="minorEastAsia" w:hint="eastAsia"/>
        </w:rPr>
        <w:t>控检测结果计算得来，其临床排除标准和临床纳入标准遵循6.1。不同核查场景下的质量失控数字量具计量特性不同。对于首次核查，每个检验项目的失控数据量不少于20/天/维度，质量失控数字量具包括三种类型：比例偏倚数字量具、恒定偏倚数字量具、随机失控数字量具；对于期间核查和关键点核查，每个检验项目的失控数据量不少于</w:t>
      </w:r>
      <w:r>
        <w:rPr>
          <w:rFonts w:asciiTheme="minorEastAsia" w:eastAsiaTheme="minorEastAsia" w:hAnsiTheme="minorEastAsia"/>
        </w:rPr>
        <w:t>20</w:t>
      </w:r>
      <w:r>
        <w:rPr>
          <w:rFonts w:asciiTheme="minorEastAsia" w:eastAsiaTheme="minorEastAsia" w:hAnsiTheme="minorEastAsia" w:hint="eastAsia"/>
        </w:rPr>
        <w:t>/</w:t>
      </w:r>
      <w:r>
        <w:rPr>
          <w:rFonts w:asciiTheme="minorEastAsia" w:eastAsiaTheme="minorEastAsia" w:hAnsiTheme="minorEastAsia" w:hint="eastAsia"/>
          <w:lang w:eastAsia="zh-Hans"/>
        </w:rPr>
        <w:t>天</w:t>
      </w:r>
      <w:r>
        <w:rPr>
          <w:rFonts w:asciiTheme="minorEastAsia" w:eastAsiaTheme="minorEastAsia" w:hAnsiTheme="minorEastAsia"/>
          <w:lang w:eastAsia="zh-Hans"/>
        </w:rPr>
        <w:t>/</w:t>
      </w:r>
      <w:r>
        <w:rPr>
          <w:rFonts w:asciiTheme="minorEastAsia" w:eastAsiaTheme="minorEastAsia" w:hAnsiTheme="minorEastAsia" w:hint="eastAsia"/>
        </w:rPr>
        <w:t>维度，质量失控数字量具至少包含比例偏倚数字量具类型。每条在控检测结果应保留小数点后2位，其相对标准测量不确定度不大于20%。</w:t>
      </w:r>
    </w:p>
    <w:p w14:paraId="6CA88751" w14:textId="77777777" w:rsidR="00CD348B" w:rsidRDefault="00000000">
      <w:pPr>
        <w:pStyle w:val="3"/>
        <w:spacing w:line="360" w:lineRule="auto"/>
        <w:ind w:firstLineChars="0" w:firstLine="0"/>
        <w:rPr>
          <w:rFonts w:ascii="宋体" w:hAnsi="宋体" w:cs="宋体"/>
          <w:b w:val="0"/>
          <w:bCs w:val="0"/>
          <w:sz w:val="24"/>
          <w:szCs w:val="24"/>
        </w:rPr>
      </w:pPr>
      <w:r>
        <w:rPr>
          <w:rFonts w:ascii="宋体" w:hAnsi="宋体" w:cs="宋体" w:hint="eastAsia"/>
          <w:b w:val="0"/>
          <w:bCs w:val="0"/>
          <w:sz w:val="24"/>
          <w:szCs w:val="24"/>
        </w:rPr>
        <w:t>6.2.1 系统偏倚数字量具</w:t>
      </w:r>
    </w:p>
    <w:p w14:paraId="185C29B0" w14:textId="77777777" w:rsidR="00CD348B" w:rsidRDefault="00000000">
      <w:pPr>
        <w:ind w:firstLine="480"/>
        <w:rPr>
          <w:rFonts w:eastAsia="黑体"/>
        </w:rPr>
      </w:pPr>
      <w:r>
        <w:rPr>
          <w:rFonts w:asciiTheme="minorEastAsia" w:eastAsiaTheme="minorEastAsia" w:hAnsiTheme="minorEastAsia" w:hint="eastAsia"/>
        </w:rPr>
        <w:t>系统偏倚数字量具包含比例偏倚数字量具和恒定偏倚数字量具两种类型。</w:t>
      </w:r>
    </w:p>
    <w:p w14:paraId="22B7F0C6" w14:textId="77777777" w:rsidR="00CD348B" w:rsidRDefault="00000000">
      <w:pPr>
        <w:pStyle w:val="3"/>
        <w:spacing w:line="360" w:lineRule="auto"/>
        <w:ind w:firstLineChars="0" w:firstLine="0"/>
        <w:rPr>
          <w:rFonts w:ascii="宋体" w:hAnsi="宋体" w:cs="宋体"/>
          <w:b w:val="0"/>
          <w:bCs w:val="0"/>
          <w:sz w:val="24"/>
          <w:szCs w:val="24"/>
        </w:rPr>
      </w:pPr>
      <w:r>
        <w:rPr>
          <w:rFonts w:ascii="宋体" w:hAnsi="宋体" w:cs="宋体" w:hint="eastAsia"/>
          <w:b w:val="0"/>
          <w:bCs w:val="0"/>
          <w:sz w:val="24"/>
          <w:szCs w:val="24"/>
        </w:rPr>
        <w:t>6.2.1.1 比例偏倚数字量具</w:t>
      </w:r>
    </w:p>
    <w:p w14:paraId="059C9960" w14:textId="77777777" w:rsidR="00CD348B" w:rsidRDefault="00000000">
      <w:pPr>
        <w:ind w:firstLine="480"/>
        <w:rPr>
          <w:rFonts w:ascii="宋体" w:hAnsi="宋体" w:cs="宋体"/>
        </w:rPr>
      </w:pPr>
      <w:r>
        <w:rPr>
          <w:rFonts w:ascii="宋体" w:hAnsi="宋体" w:cs="宋体" w:hint="eastAsia"/>
        </w:rPr>
        <w:t>比例偏倚数字量具中的每条检测结果满足本检测结果在±0.5范围内（含±0.5），以0.02为间隔的偏倚，依据公式（4）：</w:t>
      </w:r>
    </w:p>
    <w:p w14:paraId="63B4A940" w14:textId="77777777" w:rsidR="00CD348B" w:rsidRDefault="00000000">
      <w:pPr>
        <w:ind w:firstLineChars="0" w:firstLine="0"/>
        <w:jc w:val="center"/>
        <w:rPr>
          <w:rFonts w:ascii="宋体" w:hAnsi="宋体" w:cs="宋体"/>
        </w:rPr>
      </w:pPr>
      <w:r>
        <w:rPr>
          <w:rFonts w:ascii="宋体" w:hAnsi="宋体" w:cs="宋体" w:hint="eastAsia"/>
        </w:rPr>
        <w:t xml:space="preserve">                             </w:t>
      </w:r>
      <w:r>
        <w:rPr>
          <w:rFonts w:ascii="宋体" w:hAnsi="宋体" w:cs="宋体" w:hint="eastAsia"/>
          <w:position w:val="-10"/>
        </w:rPr>
        <w:object w:dxaOrig="1365" w:dyaOrig="338" w14:anchorId="6C7CD5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16.9pt" o:ole="">
            <v:imagedata r:id="rId17" o:title=""/>
          </v:shape>
          <o:OLEObject Type="Embed" ProgID="Equation.KSEE3" ShapeID="_x0000_i1025" DrawAspect="Content" ObjectID="_1762942862" r:id="rId18"/>
        </w:object>
      </w:r>
      <w:r>
        <w:rPr>
          <w:rFonts w:ascii="宋体" w:hAnsi="宋体" w:cs="宋体" w:hint="eastAsia"/>
        </w:rPr>
        <w:t xml:space="preserve">                        </w:t>
      </w:r>
      <w:r>
        <w:rPr>
          <w:rFonts w:ascii="宋体" w:hAnsi="宋体" w:cs="宋体" w:hint="eastAsia"/>
        </w:rPr>
        <w:lastRenderedPageBreak/>
        <w:t>（4）</w:t>
      </w:r>
    </w:p>
    <w:p w14:paraId="24CDF0FE" w14:textId="77777777" w:rsidR="00CD348B" w:rsidRDefault="00000000">
      <w:pPr>
        <w:ind w:firstLineChars="0" w:firstLine="420"/>
        <w:rPr>
          <w:rFonts w:ascii="宋体" w:hAnsi="宋体" w:cs="宋体"/>
        </w:rPr>
      </w:pPr>
      <w:r>
        <w:rPr>
          <w:rFonts w:ascii="宋体" w:hAnsi="宋体" w:cs="宋体" w:hint="eastAsia"/>
        </w:rPr>
        <w:t>式中：</w:t>
      </w:r>
    </w:p>
    <w:p w14:paraId="0BA2F39A" w14:textId="77777777" w:rsidR="00CD348B" w:rsidRDefault="00000000">
      <w:pPr>
        <w:ind w:firstLineChars="0" w:firstLine="420"/>
        <w:rPr>
          <w:rFonts w:ascii="宋体" w:hAnsi="宋体" w:cs="宋体"/>
        </w:rPr>
      </w:pPr>
      <w:r>
        <w:rPr>
          <w:rFonts w:ascii="宋体" w:hAnsi="宋体" w:cs="宋体" w:hint="eastAsia"/>
          <w:position w:val="-6"/>
        </w:rPr>
        <w:object w:dxaOrig="263" w:dyaOrig="275" w14:anchorId="0C23DFF0">
          <v:shape id="_x0000_i1026" type="#_x0000_t75" style="width:13.15pt;height:13.75pt" o:ole="">
            <v:imagedata r:id="rId19" o:title=""/>
          </v:shape>
          <o:OLEObject Type="Embed" ProgID="Equation.KSEE3" ShapeID="_x0000_i1026" DrawAspect="Content" ObjectID="_1762942863" r:id="rId20"/>
        </w:object>
      </w:r>
      <w:r>
        <w:rPr>
          <w:rFonts w:ascii="宋体" w:hAnsi="宋体" w:cs="宋体" w:hint="eastAsia"/>
        </w:rPr>
        <w:t>——</w:t>
      </w:r>
      <w:r>
        <w:rPr>
          <w:rFonts w:asciiTheme="minorEastAsia" w:eastAsiaTheme="minorEastAsia" w:hAnsiTheme="minorEastAsia" w:hint="eastAsia"/>
        </w:rPr>
        <w:t>比例偏倚数字量具</w:t>
      </w:r>
      <w:r>
        <w:rPr>
          <w:rFonts w:ascii="宋体" w:hAnsi="宋体" w:cs="宋体" w:hint="eastAsia"/>
        </w:rPr>
        <w:t>；</w:t>
      </w:r>
    </w:p>
    <w:p w14:paraId="05681EAF" w14:textId="77777777" w:rsidR="00CD348B" w:rsidRDefault="00000000">
      <w:pPr>
        <w:ind w:firstLineChars="0" w:firstLine="420"/>
        <w:rPr>
          <w:rFonts w:ascii="宋体" w:hAnsi="宋体" w:cs="宋体"/>
        </w:rPr>
      </w:pPr>
      <w:r>
        <w:rPr>
          <w:i/>
          <w:iCs/>
        </w:rPr>
        <w:t>x</w:t>
      </w:r>
      <w:r>
        <w:rPr>
          <w:rFonts w:ascii="宋体" w:hAnsi="宋体" w:cs="宋体" w:hint="eastAsia"/>
        </w:rPr>
        <w:t>——质量在控数字量具；</w:t>
      </w:r>
    </w:p>
    <w:p w14:paraId="066DDAD9" w14:textId="77777777" w:rsidR="00CD348B" w:rsidRDefault="00000000">
      <w:pPr>
        <w:ind w:firstLineChars="0" w:firstLine="420"/>
        <w:rPr>
          <w:rFonts w:ascii="宋体" w:hAnsi="宋体" w:cs="宋体"/>
        </w:rPr>
      </w:pPr>
      <w:r>
        <w:rPr>
          <w:i/>
          <w:iCs/>
        </w:rPr>
        <w:t>n</w:t>
      </w:r>
      <w:r>
        <w:rPr>
          <w:rFonts w:ascii="宋体" w:hAnsi="宋体" w:cs="宋体" w:hint="eastAsia"/>
        </w:rPr>
        <w:t>——偏倚因子，取值为±0.5、±0.48、±0.46、...、±0.06、±0.04、±0.02。</w:t>
      </w:r>
    </w:p>
    <w:p w14:paraId="3F715DF2" w14:textId="77777777" w:rsidR="00CD348B" w:rsidRDefault="00000000">
      <w:pPr>
        <w:pStyle w:val="3"/>
        <w:spacing w:line="360" w:lineRule="auto"/>
        <w:ind w:firstLineChars="0" w:firstLine="0"/>
        <w:rPr>
          <w:rFonts w:ascii="宋体" w:hAnsi="宋体" w:cs="宋体"/>
          <w:b w:val="0"/>
          <w:bCs w:val="0"/>
          <w:sz w:val="24"/>
          <w:szCs w:val="24"/>
        </w:rPr>
      </w:pPr>
      <w:r>
        <w:rPr>
          <w:rFonts w:ascii="宋体" w:hAnsi="宋体" w:cs="宋体" w:hint="eastAsia"/>
          <w:b w:val="0"/>
          <w:bCs w:val="0"/>
          <w:sz w:val="24"/>
          <w:szCs w:val="24"/>
        </w:rPr>
        <w:t>6.2.1.2 恒定偏倚数字量具</w:t>
      </w:r>
    </w:p>
    <w:p w14:paraId="7B2DDFB5" w14:textId="77777777" w:rsidR="00CD348B" w:rsidRDefault="00000000">
      <w:pPr>
        <w:ind w:firstLine="480"/>
        <w:rPr>
          <w:rFonts w:ascii="宋体" w:hAnsi="宋体" w:cs="宋体"/>
        </w:rPr>
      </w:pPr>
      <w:r>
        <w:rPr>
          <w:rFonts w:ascii="宋体" w:hAnsi="宋体" w:cs="宋体" w:hint="eastAsia"/>
        </w:rPr>
        <w:t>恒定偏倚数字量具中的每条检测结果满足±1/6、±1/4、±1/2、±1、±1.5倍TEa的偏倚，依据公式（5）：</w:t>
      </w:r>
    </w:p>
    <w:p w14:paraId="29EC17F2" w14:textId="77777777" w:rsidR="00CD348B" w:rsidRDefault="00000000">
      <w:pPr>
        <w:ind w:firstLineChars="0" w:firstLine="0"/>
        <w:jc w:val="center"/>
        <w:rPr>
          <w:rFonts w:ascii="宋体" w:hAnsi="宋体" w:cs="宋体"/>
        </w:rPr>
      </w:pPr>
      <w:r>
        <w:rPr>
          <w:rFonts w:ascii="宋体" w:hAnsi="宋体" w:cs="宋体" w:hint="eastAsia"/>
        </w:rPr>
        <w:t xml:space="preserve">                          </w:t>
      </w:r>
      <w:r>
        <w:rPr>
          <w:rFonts w:ascii="宋体" w:hAnsi="宋体" w:cs="宋体" w:hint="eastAsia"/>
          <w:position w:val="-6"/>
        </w:rPr>
        <w:object w:dxaOrig="1878" w:dyaOrig="275" w14:anchorId="5752BD66">
          <v:shape id="_x0000_i1027" type="#_x0000_t75" style="width:93.9pt;height:13.75pt" o:ole="">
            <v:imagedata r:id="rId21" o:title=""/>
          </v:shape>
          <o:OLEObject Type="Embed" ProgID="Equation.KSEE3" ShapeID="_x0000_i1027" DrawAspect="Content" ObjectID="_1762942864" r:id="rId22"/>
        </w:object>
      </w:r>
      <w:r>
        <w:rPr>
          <w:rFonts w:ascii="宋体" w:hAnsi="宋体" w:cs="宋体" w:hint="eastAsia"/>
        </w:rPr>
        <w:t xml:space="preserve">                       （5）</w:t>
      </w:r>
    </w:p>
    <w:p w14:paraId="615F55AF" w14:textId="77777777" w:rsidR="00CD348B" w:rsidRDefault="00000000">
      <w:pPr>
        <w:ind w:firstLine="480"/>
        <w:textAlignment w:val="center"/>
        <w:rPr>
          <w:rFonts w:ascii="宋体" w:hAnsi="宋体" w:cs="宋体"/>
        </w:rPr>
      </w:pPr>
      <w:r>
        <w:rPr>
          <w:rFonts w:ascii="宋体" w:hAnsi="宋体" w:cs="宋体" w:hint="eastAsia"/>
        </w:rPr>
        <w:t>式中：</w:t>
      </w:r>
    </w:p>
    <w:p w14:paraId="21671250" w14:textId="77777777" w:rsidR="00CD348B" w:rsidRDefault="00000000">
      <w:pPr>
        <w:ind w:firstLine="480"/>
        <w:textAlignment w:val="center"/>
        <w:rPr>
          <w:rFonts w:ascii="宋体" w:hAnsi="宋体" w:cs="宋体"/>
        </w:rPr>
      </w:pPr>
      <w:r>
        <w:rPr>
          <w:rFonts w:ascii="宋体" w:hAnsi="宋体" w:cs="宋体" w:hint="eastAsia"/>
        </w:rPr>
        <w:object w:dxaOrig="263" w:dyaOrig="275" w14:anchorId="1C38C946">
          <v:shape id="_x0000_i1028" type="#_x0000_t75" style="width:13.15pt;height:13.75pt" o:ole="">
            <v:imagedata r:id="rId19" o:title=""/>
          </v:shape>
          <o:OLEObject Type="Embed" ProgID="Equation.KSEE3" ShapeID="_x0000_i1028" DrawAspect="Content" ObjectID="_1762942865" r:id="rId23"/>
        </w:object>
      </w:r>
      <w:r>
        <w:rPr>
          <w:rFonts w:ascii="宋体" w:hAnsi="宋体" w:cs="宋体" w:hint="eastAsia"/>
        </w:rPr>
        <w:t>——</w:t>
      </w:r>
      <w:r>
        <w:rPr>
          <w:rFonts w:asciiTheme="minorEastAsia" w:eastAsiaTheme="minorEastAsia" w:hAnsiTheme="minorEastAsia" w:hint="eastAsia"/>
        </w:rPr>
        <w:t>恒定偏倚数字量具</w:t>
      </w:r>
      <w:r>
        <w:rPr>
          <w:rFonts w:ascii="宋体" w:hAnsi="宋体" w:cs="宋体" w:hint="eastAsia"/>
        </w:rPr>
        <w:t>；</w:t>
      </w:r>
    </w:p>
    <w:p w14:paraId="0A364495" w14:textId="77777777" w:rsidR="00CD348B" w:rsidRDefault="00000000">
      <w:pPr>
        <w:ind w:firstLine="480"/>
        <w:textAlignment w:val="center"/>
        <w:rPr>
          <w:rFonts w:ascii="宋体" w:hAnsi="宋体" w:cs="宋体"/>
        </w:rPr>
      </w:pPr>
      <w:r>
        <w:rPr>
          <w:i/>
          <w:iCs/>
        </w:rPr>
        <w:t>x</w:t>
      </w:r>
      <w:r>
        <w:rPr>
          <w:rFonts w:ascii="宋体" w:hAnsi="宋体" w:cs="宋体" w:hint="eastAsia"/>
        </w:rPr>
        <w:t>——质量在控数字量具；</w:t>
      </w:r>
    </w:p>
    <w:p w14:paraId="5EF1C079" w14:textId="77777777" w:rsidR="00CD348B" w:rsidRDefault="00000000">
      <w:pPr>
        <w:ind w:firstLine="480"/>
        <w:textAlignment w:val="center"/>
        <w:rPr>
          <w:rFonts w:ascii="宋体" w:hAnsi="宋体" w:cs="宋体"/>
        </w:rPr>
      </w:pPr>
      <w:r>
        <w:rPr>
          <w:i/>
          <w:iCs/>
        </w:rPr>
        <w:t>n</w:t>
      </w:r>
      <w:r>
        <w:rPr>
          <w:rFonts w:ascii="宋体" w:hAnsi="宋体" w:cs="宋体" w:hint="eastAsia"/>
        </w:rPr>
        <w:t>——偏倚因子，取值为±1/6、±1/4、±1/2、±1、±1.5；</w:t>
      </w:r>
    </w:p>
    <w:p w14:paraId="7B71D292" w14:textId="77777777" w:rsidR="00CD348B" w:rsidRDefault="00000000">
      <w:pPr>
        <w:ind w:firstLine="480"/>
        <w:textAlignment w:val="center"/>
        <w:rPr>
          <w:rFonts w:ascii="宋体" w:hAnsi="宋体" w:cs="宋体"/>
        </w:rPr>
      </w:pPr>
      <w:r>
        <w:t>TEa</w:t>
      </w:r>
      <w:r>
        <w:rPr>
          <w:rFonts w:ascii="宋体" w:hAnsi="宋体" w:cs="宋体" w:hint="eastAsia"/>
        </w:rPr>
        <w:t>——项目的允许总误差；</w:t>
      </w:r>
    </w:p>
    <w:p w14:paraId="58A82B77" w14:textId="77777777" w:rsidR="00CD348B" w:rsidRDefault="00000000">
      <w:pPr>
        <w:ind w:firstLine="480"/>
        <w:textAlignment w:val="center"/>
        <w:rPr>
          <w:rFonts w:ascii="宋体" w:hAnsi="宋体" w:cs="宋体"/>
        </w:rPr>
      </w:pPr>
      <w:r>
        <w:rPr>
          <w:rFonts w:ascii="宋体" w:hAnsi="宋体" w:cs="宋体" w:hint="eastAsia"/>
        </w:rPr>
        <w:object w:dxaOrig="225" w:dyaOrig="263" w14:anchorId="498E4664">
          <v:shape id="_x0000_i1029" type="#_x0000_t75" style="width:11.25pt;height:13.15pt" o:ole="">
            <v:imagedata r:id="rId24" o:title=""/>
          </v:shape>
          <o:OLEObject Type="Embed" ProgID="Equation.KSEE3" ShapeID="_x0000_i1029" DrawAspect="Content" ObjectID="_1762942866" r:id="rId25"/>
        </w:object>
      </w:r>
      <w:r>
        <w:rPr>
          <w:rFonts w:ascii="宋体" w:hAnsi="宋体" w:cs="宋体" w:hint="eastAsia"/>
        </w:rPr>
        <w:t>——所有质量在控检验结果的平均值。</w:t>
      </w:r>
    </w:p>
    <w:p w14:paraId="46985AF5" w14:textId="77777777" w:rsidR="00CD348B" w:rsidRDefault="00000000">
      <w:pPr>
        <w:pStyle w:val="3"/>
        <w:spacing w:line="360" w:lineRule="auto"/>
        <w:ind w:firstLineChars="0" w:firstLine="0"/>
        <w:rPr>
          <w:rFonts w:ascii="宋体" w:hAnsi="宋体" w:cs="宋体"/>
          <w:b w:val="0"/>
          <w:bCs w:val="0"/>
          <w:sz w:val="24"/>
          <w:szCs w:val="24"/>
        </w:rPr>
      </w:pPr>
      <w:r>
        <w:rPr>
          <w:rFonts w:ascii="宋体" w:hAnsi="宋体" w:cs="宋体" w:hint="eastAsia"/>
          <w:b w:val="0"/>
          <w:bCs w:val="0"/>
          <w:sz w:val="24"/>
          <w:szCs w:val="24"/>
        </w:rPr>
        <w:t>6.2.2 随机失控数字量具</w:t>
      </w:r>
    </w:p>
    <w:p w14:paraId="5DE643F7" w14:textId="77777777" w:rsidR="00CD348B" w:rsidRDefault="00000000">
      <w:pPr>
        <w:ind w:firstLine="480"/>
        <w:rPr>
          <w:rFonts w:ascii="宋体" w:hAnsi="宋体" w:cs="宋体"/>
        </w:rPr>
      </w:pPr>
      <w:r>
        <w:rPr>
          <w:rFonts w:ascii="宋体" w:hAnsi="宋体" w:cs="宋体" w:hint="eastAsia"/>
        </w:rPr>
        <w:t>随机失控数字量具中的所有检测结果满足一个噪音分布的偏倚，对应质量失控中发生的均值和方差均波动的随机失控，依据公式（6）：</w:t>
      </w:r>
    </w:p>
    <w:p w14:paraId="65CA4833" w14:textId="77777777" w:rsidR="00CD348B" w:rsidRDefault="00000000">
      <w:pPr>
        <w:ind w:firstLine="480"/>
        <w:jc w:val="right"/>
        <w:rPr>
          <w:rFonts w:ascii="宋体" w:hAnsi="宋体" w:cs="宋体"/>
        </w:rPr>
      </w:pPr>
      <w:r>
        <w:rPr>
          <w:rFonts w:ascii="宋体" w:hAnsi="宋体" w:cs="宋体" w:hint="eastAsia"/>
        </w:rPr>
        <w:t xml:space="preserve">                       </w:t>
      </w:r>
      <w:r>
        <w:rPr>
          <w:rFonts w:ascii="宋体" w:hAnsi="宋体" w:cs="宋体" w:hint="eastAsia"/>
          <w:position w:val="-6"/>
        </w:rPr>
        <w:object w:dxaOrig="939" w:dyaOrig="275" w14:anchorId="722F3A80">
          <v:shape id="_x0000_i1030" type="#_x0000_t75" style="width:46.95pt;height:13.75pt" o:ole="">
            <v:imagedata r:id="rId26" o:title=""/>
          </v:shape>
          <o:OLEObject Type="Embed" ProgID="Equation.KSEE3" ShapeID="_x0000_i1030" DrawAspect="Content" ObjectID="_1762942867" r:id="rId27"/>
        </w:object>
      </w:r>
      <w:r>
        <w:rPr>
          <w:rFonts w:ascii="宋体" w:hAnsi="宋体" w:cs="宋体" w:hint="eastAsia"/>
        </w:rPr>
        <w:t xml:space="preserve">                            （6）</w:t>
      </w:r>
    </w:p>
    <w:p w14:paraId="1C40B4D4" w14:textId="77777777" w:rsidR="00CD348B" w:rsidRDefault="00000000">
      <w:pPr>
        <w:ind w:firstLine="480"/>
        <w:textAlignment w:val="center"/>
        <w:rPr>
          <w:rFonts w:ascii="宋体" w:hAnsi="宋体" w:cs="宋体"/>
        </w:rPr>
      </w:pPr>
      <w:r>
        <w:rPr>
          <w:rFonts w:ascii="宋体" w:hAnsi="宋体" w:cs="宋体" w:hint="eastAsia"/>
        </w:rPr>
        <w:t>式中：</w:t>
      </w:r>
    </w:p>
    <w:p w14:paraId="7965FCDB" w14:textId="77777777" w:rsidR="00CD348B" w:rsidRDefault="00000000">
      <w:pPr>
        <w:ind w:firstLine="480"/>
        <w:textAlignment w:val="center"/>
        <w:rPr>
          <w:rFonts w:ascii="宋体" w:hAnsi="宋体" w:cs="宋体"/>
        </w:rPr>
      </w:pPr>
      <w:r>
        <w:rPr>
          <w:rFonts w:ascii="宋体" w:hAnsi="宋体" w:cs="宋体" w:hint="eastAsia"/>
        </w:rPr>
        <w:object w:dxaOrig="263" w:dyaOrig="275" w14:anchorId="18E427FB">
          <v:shape id="_x0000_i1031" type="#_x0000_t75" style="width:13.5pt;height:13.5pt" o:ole="">
            <v:imagedata r:id="rId19" o:title=""/>
          </v:shape>
          <o:OLEObject Type="Embed" ProgID="Equation.KSEE3" ShapeID="_x0000_i1031" DrawAspect="Content" ObjectID="_1762942868" r:id="rId28"/>
        </w:object>
      </w:r>
      <w:r>
        <w:rPr>
          <w:rFonts w:ascii="宋体" w:hAnsi="宋体" w:cs="宋体" w:hint="eastAsia"/>
        </w:rPr>
        <w:t>——</w:t>
      </w:r>
      <w:r>
        <w:rPr>
          <w:rFonts w:asciiTheme="minorEastAsia" w:eastAsiaTheme="minorEastAsia" w:hAnsiTheme="minorEastAsia" w:hint="eastAsia"/>
        </w:rPr>
        <w:t>随机失控数字量具</w:t>
      </w:r>
      <w:r>
        <w:rPr>
          <w:rFonts w:ascii="宋体" w:hAnsi="宋体" w:cs="宋体" w:hint="eastAsia"/>
        </w:rPr>
        <w:t>；</w:t>
      </w:r>
    </w:p>
    <w:p w14:paraId="58A26793" w14:textId="77777777" w:rsidR="00CD348B" w:rsidRDefault="00000000">
      <w:pPr>
        <w:ind w:firstLine="480"/>
        <w:textAlignment w:val="center"/>
        <w:rPr>
          <w:rFonts w:ascii="宋体" w:hAnsi="宋体" w:cs="宋体"/>
        </w:rPr>
      </w:pPr>
      <w:r>
        <w:rPr>
          <w:i/>
          <w:iCs/>
        </w:rPr>
        <w:t>x</w:t>
      </w:r>
      <w:r>
        <w:rPr>
          <w:rFonts w:ascii="宋体" w:hAnsi="宋体" w:cs="宋体" w:hint="eastAsia"/>
        </w:rPr>
        <w:t>——质量在控数字量具；</w:t>
      </w:r>
    </w:p>
    <w:p w14:paraId="696C62B8" w14:textId="77777777" w:rsidR="00CD348B" w:rsidRDefault="00000000">
      <w:pPr>
        <w:ind w:firstLine="480"/>
        <w:textAlignment w:val="center"/>
        <w:rPr>
          <w:rFonts w:ascii="宋体" w:hAnsi="宋体" w:cs="宋体"/>
        </w:rPr>
      </w:pPr>
      <w:r>
        <w:rPr>
          <w:i/>
          <w:iCs/>
        </w:rPr>
        <w:t>e</w:t>
      </w:r>
      <w:r>
        <w:rPr>
          <w:rFonts w:ascii="宋体" w:hAnsi="宋体" w:cs="宋体" w:hint="eastAsia"/>
        </w:rPr>
        <w:t>——引入的噪音成分。</w:t>
      </w:r>
    </w:p>
    <w:p w14:paraId="7E141165" w14:textId="77777777" w:rsidR="00CD348B" w:rsidRDefault="00000000">
      <w:pPr>
        <w:ind w:firstLine="480"/>
        <w:rPr>
          <w:rFonts w:ascii="宋体" w:hAnsi="宋体" w:cs="宋体"/>
        </w:rPr>
      </w:pPr>
      <w:r>
        <w:rPr>
          <w:rFonts w:ascii="宋体" w:hAnsi="宋体" w:cs="宋体" w:hint="eastAsia"/>
        </w:rPr>
        <w:t>本数字量具按照所分布的噪音类型可分为含高斯分布、U形分布、均匀分布三类。</w:t>
      </w:r>
    </w:p>
    <w:p w14:paraId="62EC46C0" w14:textId="77777777" w:rsidR="00CD348B" w:rsidRDefault="00000000">
      <w:pPr>
        <w:ind w:firstLine="480"/>
        <w:rPr>
          <w:rFonts w:ascii="宋体" w:hAnsi="宋体" w:cs="宋体"/>
        </w:rPr>
      </w:pPr>
      <w:r>
        <w:rPr>
          <w:rFonts w:ascii="宋体" w:hAnsi="宋体" w:cs="宋体" w:hint="eastAsia"/>
        </w:rPr>
        <w:t>高斯分布随机失控数字量具中的高斯分布噪音均值满足±0.3、±0.5、0倍</w:t>
      </w:r>
      <w:r>
        <w:rPr>
          <w:rFonts w:ascii="宋体" w:hAnsi="宋体" w:cs="宋体" w:hint="eastAsia"/>
        </w:rPr>
        <w:lastRenderedPageBreak/>
        <w:t>TEa，标准差满足1/3、1/2、1.5、3倍的质量在控数字量具的标准差；</w:t>
      </w:r>
    </w:p>
    <w:p w14:paraId="1D6325B8" w14:textId="77777777" w:rsidR="00CD348B" w:rsidRDefault="00000000">
      <w:pPr>
        <w:ind w:firstLine="480"/>
        <w:rPr>
          <w:rFonts w:ascii="宋体" w:hAnsi="宋体" w:cs="宋体"/>
        </w:rPr>
      </w:pPr>
      <w:r>
        <w:rPr>
          <w:rFonts w:ascii="宋体" w:hAnsi="宋体" w:cs="宋体" w:hint="eastAsia"/>
        </w:rPr>
        <w:t xml:space="preserve">U形分布随机失控数字量具中的U形分布噪音均值满足±0.3、±0.5、0倍TEa，标准差满足1/3、1/2、1.5、3倍的质量在控数字量具的标准差；    </w:t>
      </w:r>
    </w:p>
    <w:p w14:paraId="7FAAC1E1" w14:textId="77777777" w:rsidR="00CD348B" w:rsidRDefault="00000000">
      <w:pPr>
        <w:ind w:firstLine="480"/>
        <w:rPr>
          <w:rFonts w:ascii="宋体" w:hAnsi="宋体" w:cs="宋体"/>
        </w:rPr>
      </w:pPr>
      <w:r>
        <w:rPr>
          <w:rFonts w:ascii="宋体" w:hAnsi="宋体" w:cs="宋体" w:hint="eastAsia"/>
        </w:rPr>
        <w:t>均匀分布随机失控数字量具中的均匀分布噪音上下限范围满足±0.3、±0.5、0倍TEa或1/3、1/2、1.5、3倍的质量在控数字量具的标准差。</w:t>
      </w:r>
    </w:p>
    <w:p w14:paraId="54DCE43A" w14:textId="77777777" w:rsidR="00CD348B" w:rsidRDefault="00000000">
      <w:pPr>
        <w:pStyle w:val="1"/>
        <w:spacing w:beforeLines="100" w:before="312" w:afterLines="100" w:after="312" w:line="360" w:lineRule="auto"/>
        <w:rPr>
          <w:rFonts w:ascii="黑体" w:hAnsi="黑体" w:cs="黑体"/>
        </w:rPr>
      </w:pPr>
      <w:bookmarkStart w:id="69" w:name="_Toc22505"/>
      <w:bookmarkStart w:id="70" w:name="_Toc26708"/>
      <w:bookmarkStart w:id="71" w:name="_Toc18715"/>
      <w:r>
        <w:rPr>
          <w:rFonts w:ascii="黑体" w:hAnsi="黑体" w:cs="黑体" w:hint="eastAsia"/>
        </w:rPr>
        <w:t>7</w:t>
      </w:r>
      <w:r>
        <w:rPr>
          <w:rFonts w:ascii="黑体" w:hAnsi="黑体" w:cs="黑体" w:hint="eastAsia"/>
          <w:lang w:eastAsia="zh-Hans"/>
        </w:rPr>
        <w:t xml:space="preserve"> </w:t>
      </w:r>
      <w:r>
        <w:rPr>
          <w:rFonts w:ascii="黑体" w:hAnsi="黑体" w:cs="黑体" w:hint="eastAsia"/>
        </w:rPr>
        <w:t>溯源</w:t>
      </w:r>
      <w:bookmarkEnd w:id="69"/>
      <w:bookmarkEnd w:id="70"/>
      <w:r>
        <w:rPr>
          <w:rFonts w:ascii="黑体" w:hAnsi="黑体" w:cs="黑体" w:hint="eastAsia"/>
        </w:rPr>
        <w:t>要求</w:t>
      </w:r>
      <w:bookmarkEnd w:id="71"/>
    </w:p>
    <w:p w14:paraId="392C58EA" w14:textId="77777777" w:rsidR="00CD348B" w:rsidRDefault="00000000">
      <w:pPr>
        <w:pStyle w:val="2"/>
        <w:rPr>
          <w:rFonts w:ascii="宋体" w:hAnsi="宋体" w:cs="宋体"/>
          <w:szCs w:val="24"/>
          <w:lang w:eastAsia="zh-CN"/>
        </w:rPr>
      </w:pPr>
      <w:bookmarkStart w:id="72" w:name="_Toc9786"/>
      <w:bookmarkStart w:id="73" w:name="_Toc4495"/>
      <w:bookmarkStart w:id="74" w:name="_Toc31234"/>
      <w:r>
        <w:rPr>
          <w:rFonts w:ascii="宋体" w:hAnsi="宋体" w:cs="宋体" w:hint="eastAsia"/>
          <w:szCs w:val="24"/>
          <w:lang w:eastAsia="zh-CN"/>
        </w:rPr>
        <w:t>7.1 溯源方法</w:t>
      </w:r>
      <w:bookmarkEnd w:id="72"/>
      <w:bookmarkEnd w:id="73"/>
      <w:bookmarkEnd w:id="74"/>
    </w:p>
    <w:p w14:paraId="755BECA9" w14:textId="77777777" w:rsidR="00CD348B" w:rsidRDefault="00000000">
      <w:pPr>
        <w:pStyle w:val="a3"/>
        <w:ind w:firstLine="480"/>
        <w:rPr>
          <w:rFonts w:asciiTheme="minorEastAsia" w:eastAsiaTheme="minorEastAsia" w:hAnsiTheme="minorEastAsia"/>
          <w:lang w:eastAsia="zh-Hans"/>
        </w:rPr>
      </w:pPr>
      <w:r>
        <w:rPr>
          <w:rFonts w:asciiTheme="minorEastAsia" w:eastAsiaTheme="minorEastAsia" w:hAnsiTheme="minorEastAsia" w:hint="eastAsia"/>
        </w:rPr>
        <w:t>溯源方法采用本规范所使用的数字量具计算</w:t>
      </w:r>
      <w:r>
        <w:rPr>
          <w:rFonts w:asciiTheme="minorEastAsia" w:eastAsiaTheme="minorEastAsia" w:hAnsiTheme="minorEastAsia" w:hint="eastAsia"/>
          <w:lang w:eastAsia="zh-Hans"/>
        </w:rPr>
        <w:t>假性失控概率、误差检出概率、错误报告患者检测结果数量</w:t>
      </w:r>
      <w:r>
        <w:rPr>
          <w:rFonts w:asciiTheme="minorEastAsia" w:eastAsiaTheme="minorEastAsia" w:hAnsiTheme="minorEastAsia" w:hint="eastAsia"/>
        </w:rPr>
        <w:t>中位值/平均值、算法评价值。每一项核查指标的计算记录格式见附录B。对于</w:t>
      </w:r>
      <w:r>
        <w:rPr>
          <w:rFonts w:asciiTheme="minorEastAsia" w:eastAsiaTheme="minorEastAsia" w:hAnsiTheme="minorEastAsia" w:hint="eastAsia"/>
          <w:lang w:eastAsia="zh-Hans"/>
        </w:rPr>
        <w:t>初始开机时</w:t>
      </w:r>
      <w:r>
        <w:rPr>
          <w:rFonts w:asciiTheme="minorEastAsia" w:eastAsiaTheme="minorEastAsia" w:hAnsiTheme="minorEastAsia" w:hint="eastAsia"/>
        </w:rPr>
        <w:t>核查</w:t>
      </w:r>
      <w:r>
        <w:rPr>
          <w:rFonts w:asciiTheme="minorEastAsia" w:eastAsiaTheme="minorEastAsia" w:hAnsiTheme="minorEastAsia" w:hint="eastAsia"/>
          <w:lang w:eastAsia="zh-Hans"/>
        </w:rPr>
        <w:t>，</w:t>
      </w:r>
      <w:r>
        <w:rPr>
          <w:rFonts w:asciiTheme="minorEastAsia" w:eastAsiaTheme="minorEastAsia" w:hAnsiTheme="minorEastAsia" w:hint="eastAsia"/>
        </w:rPr>
        <w:t>应满足：</w:t>
      </w:r>
      <w:r>
        <w:rPr>
          <w:i/>
          <w:iCs/>
        </w:rPr>
        <w:t>P</w:t>
      </w:r>
      <w:r>
        <w:rPr>
          <w:i/>
          <w:iCs/>
          <w:vertAlign w:val="subscript"/>
        </w:rPr>
        <w:t>ED</w:t>
      </w:r>
      <w:r>
        <w:rPr>
          <w:rFonts w:asciiTheme="minorEastAsia" w:eastAsiaTheme="minorEastAsia" w:hAnsiTheme="minorEastAsia" w:hint="eastAsia"/>
          <w:lang w:eastAsia="zh-Hans"/>
        </w:rPr>
        <w:t>&gt;95%</w:t>
      </w:r>
      <w:r>
        <w:rPr>
          <w:rFonts w:asciiTheme="minorEastAsia" w:eastAsiaTheme="minorEastAsia" w:hAnsiTheme="minorEastAsia" w:hint="eastAsia"/>
        </w:rPr>
        <w:t>，</w:t>
      </w:r>
      <w:r>
        <w:rPr>
          <w:i/>
          <w:iCs/>
        </w:rPr>
        <w:t>P</w:t>
      </w:r>
      <w:r>
        <w:rPr>
          <w:i/>
          <w:iCs/>
          <w:vertAlign w:val="subscript"/>
        </w:rPr>
        <w:t>FR</w:t>
      </w:r>
      <w:r>
        <w:rPr>
          <w:rFonts w:asciiTheme="minorEastAsia" w:eastAsiaTheme="minorEastAsia" w:hAnsiTheme="minorEastAsia" w:hint="eastAsia"/>
          <w:lang w:eastAsia="zh-Hans"/>
        </w:rPr>
        <w:t>&lt;5%</w:t>
      </w:r>
      <w:r>
        <w:rPr>
          <w:rFonts w:asciiTheme="minorEastAsia" w:eastAsiaTheme="minorEastAsia" w:hAnsiTheme="minorEastAsia" w:hint="eastAsia"/>
        </w:rPr>
        <w:t>；对于</w:t>
      </w:r>
      <w:r>
        <w:rPr>
          <w:rFonts w:asciiTheme="minorEastAsia" w:eastAsiaTheme="minorEastAsia" w:hAnsiTheme="minorEastAsia" w:hint="eastAsia"/>
          <w:lang w:eastAsia="zh-Hans"/>
        </w:rPr>
        <w:t>过程核查，</w:t>
      </w:r>
      <w:r>
        <w:rPr>
          <w:rFonts w:asciiTheme="minorEastAsia" w:eastAsiaTheme="minorEastAsia" w:hAnsiTheme="minorEastAsia" w:hint="eastAsia"/>
        </w:rPr>
        <w:t>应满足：</w:t>
      </w:r>
      <w:r>
        <w:rPr>
          <w:i/>
          <w:iCs/>
        </w:rPr>
        <w:t>P</w:t>
      </w:r>
      <w:r>
        <w:rPr>
          <w:i/>
          <w:iCs/>
          <w:vertAlign w:val="subscript"/>
        </w:rPr>
        <w:t>ED</w:t>
      </w:r>
      <w:r>
        <w:rPr>
          <w:rFonts w:asciiTheme="minorEastAsia" w:eastAsiaTheme="minorEastAsia" w:hAnsiTheme="minorEastAsia" w:hint="eastAsia"/>
          <w:lang w:eastAsia="zh-Hans"/>
        </w:rPr>
        <w:t>&gt;90%</w:t>
      </w:r>
      <w:r>
        <w:rPr>
          <w:rFonts w:asciiTheme="minorEastAsia" w:eastAsiaTheme="minorEastAsia" w:hAnsiTheme="minorEastAsia" w:hint="eastAsia"/>
        </w:rPr>
        <w:t>，</w:t>
      </w:r>
      <w:r>
        <w:rPr>
          <w:i/>
          <w:iCs/>
        </w:rPr>
        <w:t>P</w:t>
      </w:r>
      <w:r>
        <w:rPr>
          <w:i/>
          <w:iCs/>
          <w:vertAlign w:val="subscript"/>
        </w:rPr>
        <w:t>FR</w:t>
      </w:r>
      <w:r>
        <w:rPr>
          <w:rFonts w:asciiTheme="minorEastAsia" w:eastAsiaTheme="minorEastAsia" w:hAnsiTheme="minorEastAsia" w:hint="eastAsia"/>
          <w:lang w:eastAsia="zh-Hans"/>
        </w:rPr>
        <w:t>&lt;0.5%</w:t>
      </w:r>
      <w:r>
        <w:rPr>
          <w:rFonts w:asciiTheme="minorEastAsia" w:eastAsiaTheme="minorEastAsia" w:hAnsiTheme="minorEastAsia" w:hint="eastAsia"/>
        </w:rPr>
        <w:t>。</w:t>
      </w:r>
    </w:p>
    <w:p w14:paraId="6292FF8F" w14:textId="77777777" w:rsidR="00CD348B" w:rsidRDefault="00000000">
      <w:pPr>
        <w:pStyle w:val="3"/>
        <w:spacing w:line="360" w:lineRule="auto"/>
        <w:ind w:firstLineChars="0" w:firstLine="0"/>
        <w:rPr>
          <w:rFonts w:ascii="宋体" w:hAnsi="宋体" w:cs="宋体"/>
          <w:b w:val="0"/>
          <w:bCs w:val="0"/>
          <w:sz w:val="24"/>
          <w:szCs w:val="24"/>
        </w:rPr>
      </w:pPr>
      <w:r>
        <w:rPr>
          <w:rFonts w:ascii="宋体" w:hAnsi="宋体" w:cs="宋体" w:hint="eastAsia"/>
          <w:b w:val="0"/>
          <w:bCs w:val="0"/>
          <w:sz w:val="24"/>
          <w:szCs w:val="24"/>
        </w:rPr>
        <w:t>7.1.1 假性失控率溯源方法</w:t>
      </w:r>
    </w:p>
    <w:p w14:paraId="3C630E01"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采用数字量具（I）输入算法，依据公式（7）计算</w:t>
      </w:r>
      <w:r>
        <w:rPr>
          <w:i/>
          <w:iCs/>
        </w:rPr>
        <w:t>P</w:t>
      </w:r>
      <w:r>
        <w:rPr>
          <w:i/>
          <w:iCs/>
          <w:vertAlign w:val="subscript"/>
        </w:rPr>
        <w:t>FR</w:t>
      </w:r>
      <w:r>
        <w:rPr>
          <w:rFonts w:asciiTheme="minorEastAsia" w:eastAsiaTheme="minorEastAsia" w:hAnsiTheme="minorEastAsia" w:hint="eastAsia"/>
        </w:rPr>
        <w:t>。</w:t>
      </w:r>
    </w:p>
    <w:p w14:paraId="3F1D1C46" w14:textId="77777777" w:rsidR="00CD348B" w:rsidRDefault="00000000">
      <w:pPr>
        <w:wordWrap w:val="0"/>
        <w:snapToGrid/>
        <w:ind w:firstLineChars="0" w:firstLine="0"/>
        <w:jc w:val="right"/>
        <w:rPr>
          <w:rFonts w:ascii="宋体" w:hAnsi="宋体" w:cs="宋体"/>
        </w:rPr>
      </w:pPr>
      <m:oMath>
        <m:sSub>
          <m:sSubPr>
            <m:ctrlPr>
              <w:rPr>
                <w:rFonts w:ascii="Cambria Math" w:hAnsi="Cambria Math" w:cs="宋体" w:hint="eastAsia"/>
                <w:i/>
              </w:rPr>
            </m:ctrlPr>
          </m:sSubPr>
          <m:e>
            <m:r>
              <w:rPr>
                <w:rFonts w:ascii="Cambria Math" w:hAnsi="Cambria Math" w:cs="宋体" w:hint="eastAsia"/>
              </w:rPr>
              <m:t>P</m:t>
            </m:r>
          </m:e>
          <m:sub>
            <m:r>
              <w:rPr>
                <w:rFonts w:ascii="Cambria Math" w:hAnsi="Cambria Math" w:cs="宋体" w:hint="eastAsia"/>
              </w:rPr>
              <m:t>FR</m:t>
            </m:r>
          </m:sub>
        </m:sSub>
        <m:r>
          <w:rPr>
            <w:rFonts w:ascii="Cambria Math" w:hAnsi="Cambria Math" w:cs="宋体" w:hint="eastAsia"/>
          </w:rPr>
          <m:t>=</m:t>
        </m:r>
        <m:f>
          <m:fPr>
            <m:ctrlPr>
              <w:rPr>
                <w:rFonts w:ascii="Cambria Math" w:hAnsi="Cambria Math" w:cs="宋体" w:hint="eastAsia"/>
                <w:iCs/>
              </w:rPr>
            </m:ctrlPr>
          </m:fPr>
          <m:num>
            <m:r>
              <w:rPr>
                <w:rFonts w:ascii="Cambria Math" w:hAnsi="Cambria Math" w:cs="宋体" w:hint="eastAsia"/>
              </w:rPr>
              <m:t>1</m:t>
            </m:r>
          </m:num>
          <m:den>
            <m:r>
              <w:rPr>
                <w:rFonts w:ascii="Cambria Math" w:hAnsi="Cambria Math" w:cs="宋体"/>
              </w:rPr>
              <m:t>n</m:t>
            </m:r>
          </m:den>
        </m:f>
        <m:nary>
          <m:naryPr>
            <m:chr m:val="∑"/>
            <m:limLoc m:val="undOvr"/>
            <m:ctrlPr>
              <w:rPr>
                <w:rFonts w:ascii="Cambria Math" w:hAnsi="Cambria Math" w:cs="宋体" w:hint="eastAsia"/>
                <w:i/>
              </w:rPr>
            </m:ctrlPr>
          </m:naryPr>
          <m:sub>
            <m:r>
              <w:rPr>
                <w:rFonts w:ascii="Cambria Math" w:hAnsi="Cambria Math" w:cs="宋体" w:hint="eastAsia"/>
              </w:rPr>
              <m:t>i=1</m:t>
            </m:r>
          </m:sub>
          <m:sup>
            <m:r>
              <w:rPr>
                <w:rFonts w:ascii="Cambria Math" w:hAnsi="Cambria Math" w:cs="宋体"/>
              </w:rPr>
              <m:t>n</m:t>
            </m:r>
          </m:sup>
          <m:e>
            <m:sSub>
              <m:sSubPr>
                <m:ctrlPr>
                  <w:rPr>
                    <w:rFonts w:ascii="Cambria Math" w:hAnsi="Cambria Math" w:cs="宋体" w:hint="eastAsia"/>
                    <w:i/>
                  </w:rPr>
                </m:ctrlPr>
              </m:sSubPr>
              <m:e>
                <m:r>
                  <w:rPr>
                    <w:rFonts w:ascii="Cambria Math" w:hAnsi="Cambria Math" w:cs="宋体" w:hint="eastAsia"/>
                  </w:rPr>
                  <m:t>x</m:t>
                </m:r>
              </m:e>
              <m:sub>
                <m:r>
                  <w:rPr>
                    <w:rFonts w:ascii="Cambria Math" w:hAnsi="Cambria Math" w:cs="宋体" w:hint="eastAsia"/>
                  </w:rPr>
                  <m:t>i</m:t>
                </m:r>
              </m:sub>
            </m:sSub>
          </m:e>
        </m:nary>
        <m:r>
          <w:rPr>
            <w:rFonts w:ascii="Cambria Math" w:hAnsi="Cambria Math" w:cs="宋体" w:hint="eastAsia"/>
          </w:rPr>
          <m:t>×</m:t>
        </m:r>
        <m:r>
          <w:rPr>
            <w:rFonts w:ascii="Cambria Math" w:hAnsi="Cambria Math" w:cs="宋体" w:hint="eastAsia"/>
          </w:rPr>
          <m:t>100%</m:t>
        </m:r>
      </m:oMath>
      <w:r>
        <w:rPr>
          <w:rFonts w:ascii="宋体" w:hAnsi="宋体" w:cs="宋体" w:hint="eastAsia"/>
        </w:rPr>
        <w:t xml:space="preserve">                        （7）</w:t>
      </w:r>
    </w:p>
    <w:p w14:paraId="5AD27016" w14:textId="77777777" w:rsidR="00CD348B" w:rsidRDefault="00000000">
      <w:pPr>
        <w:ind w:firstLine="480"/>
        <w:textAlignment w:val="center"/>
        <w:rPr>
          <w:rFonts w:ascii="宋体" w:hAnsi="宋体" w:cs="宋体"/>
        </w:rPr>
      </w:pPr>
      <w:r>
        <w:rPr>
          <w:rFonts w:ascii="宋体" w:hAnsi="宋体" w:cs="宋体" w:hint="eastAsia"/>
        </w:rPr>
        <w:t>式中：</w:t>
      </w:r>
    </w:p>
    <w:p w14:paraId="5622E0D8" w14:textId="77777777" w:rsidR="00CD348B" w:rsidRDefault="00000000">
      <w:pPr>
        <w:ind w:firstLine="480"/>
        <w:textAlignment w:val="center"/>
        <w:rPr>
          <w:rFonts w:ascii="宋体" w:hAnsi="宋体" w:cs="宋体"/>
        </w:rPr>
      </w:pPr>
      <m:oMath>
        <m:r>
          <w:rPr>
            <w:rFonts w:ascii="Cambria Math" w:hAnsi="Cambria Math" w:cs="宋体"/>
          </w:rPr>
          <m:t>n</m:t>
        </m:r>
      </m:oMath>
      <w:r>
        <w:rPr>
          <w:rFonts w:ascii="宋体" w:hAnsi="宋体" w:cs="宋体" w:hint="eastAsia"/>
        </w:rPr>
        <w:t>——</w:t>
      </w:r>
      <w:r>
        <w:rPr>
          <w:rFonts w:asciiTheme="minorEastAsia" w:eastAsiaTheme="minorEastAsia" w:hAnsiTheme="minorEastAsia" w:hint="eastAsia"/>
        </w:rPr>
        <w:t>数字量具个数</w:t>
      </w:r>
      <w:r>
        <w:rPr>
          <w:rFonts w:ascii="宋体" w:hAnsi="宋体" w:cs="宋体" w:hint="eastAsia"/>
        </w:rPr>
        <w:t>；</w:t>
      </w:r>
    </w:p>
    <w:p w14:paraId="1318AB0B" w14:textId="77777777" w:rsidR="00CD348B" w:rsidRDefault="00000000">
      <w:pPr>
        <w:ind w:firstLine="480"/>
        <w:rPr>
          <w:rFonts w:asciiTheme="minorEastAsia" w:eastAsiaTheme="minorEastAsia" w:hAnsiTheme="minorEastAsia"/>
        </w:rPr>
      </w:pPr>
      <m:oMath>
        <m:sSub>
          <m:sSubPr>
            <m:ctrlPr>
              <w:rPr>
                <w:rFonts w:ascii="Cambria Math" w:hAnsi="Cambria Math" w:cs="宋体" w:hint="eastAsia"/>
                <w:i/>
              </w:rPr>
            </m:ctrlPr>
          </m:sSubPr>
          <m:e>
            <m:r>
              <w:rPr>
                <w:rFonts w:ascii="Cambria Math" w:hAnsi="Cambria Math" w:cs="宋体" w:hint="eastAsia"/>
              </w:rPr>
              <m:t>x</m:t>
            </m:r>
          </m:e>
          <m:sub>
            <m:r>
              <w:rPr>
                <w:rFonts w:ascii="Cambria Math" w:hAnsi="Cambria Math" w:cs="宋体" w:hint="eastAsia"/>
              </w:rPr>
              <m:t>i</m:t>
            </m:r>
          </m:sub>
        </m:sSub>
      </m:oMath>
      <w:r>
        <w:rPr>
          <w:rFonts w:ascii="宋体" w:hAnsi="宋体" w:cs="宋体" w:hint="eastAsia"/>
        </w:rPr>
        <w:t>——第</w:t>
      </w:r>
      <m:oMath>
        <m:r>
          <w:rPr>
            <w:rFonts w:ascii="Cambria Math" w:hAnsi="Cambria Math" w:cs="宋体" w:hint="eastAsia"/>
          </w:rPr>
          <m:t>i</m:t>
        </m:r>
      </m:oMath>
      <w:r>
        <w:rPr>
          <w:rFonts w:ascii="宋体" w:hAnsi="宋体" w:cs="宋体" w:hint="eastAsia"/>
        </w:rPr>
        <w:t>个实际判定结果，取值为0（判定在控状态）或者1（判定失控状态）。</w:t>
      </w:r>
    </w:p>
    <w:p w14:paraId="3466800A" w14:textId="77777777" w:rsidR="00CD348B" w:rsidRDefault="00000000">
      <w:pPr>
        <w:pStyle w:val="3"/>
        <w:spacing w:line="360" w:lineRule="auto"/>
        <w:ind w:firstLineChars="0" w:firstLine="0"/>
        <w:rPr>
          <w:rFonts w:ascii="宋体" w:hAnsi="宋体" w:cs="宋体"/>
          <w:b w:val="0"/>
          <w:bCs w:val="0"/>
          <w:sz w:val="24"/>
          <w:szCs w:val="24"/>
        </w:rPr>
      </w:pPr>
      <w:r>
        <w:rPr>
          <w:rFonts w:ascii="宋体" w:hAnsi="宋体" w:cs="宋体" w:hint="eastAsia"/>
          <w:b w:val="0"/>
          <w:bCs w:val="0"/>
          <w:sz w:val="24"/>
          <w:szCs w:val="24"/>
        </w:rPr>
        <w:t>7.1.2 误差检出率溯源方法</w:t>
      </w:r>
    </w:p>
    <w:p w14:paraId="5B4ADE91" w14:textId="77777777" w:rsidR="00CD348B" w:rsidRDefault="00000000">
      <w:pPr>
        <w:pStyle w:val="a3"/>
        <w:ind w:firstLine="480"/>
        <w:rPr>
          <w:rFonts w:asciiTheme="minorEastAsia" w:eastAsiaTheme="minorEastAsia" w:hAnsiTheme="minorEastAsia"/>
        </w:rPr>
      </w:pPr>
      <w:r>
        <w:rPr>
          <w:rFonts w:asciiTheme="minorEastAsia" w:eastAsiaTheme="minorEastAsia" w:hAnsiTheme="minorEastAsia" w:hint="eastAsia"/>
        </w:rPr>
        <w:t>采用数字量具（II）输入算法，依据公式（8）计算</w:t>
      </w:r>
      <w:r>
        <w:rPr>
          <w:i/>
          <w:iCs/>
        </w:rPr>
        <w:t>P</w:t>
      </w:r>
      <w:r>
        <w:rPr>
          <w:i/>
          <w:iCs/>
          <w:vertAlign w:val="subscript"/>
        </w:rPr>
        <w:t>ED</w:t>
      </w:r>
      <w:r>
        <w:rPr>
          <w:rFonts w:asciiTheme="minorEastAsia" w:eastAsiaTheme="minorEastAsia" w:hAnsiTheme="minorEastAsia" w:hint="eastAsia"/>
        </w:rPr>
        <w:t>。</w:t>
      </w:r>
    </w:p>
    <w:p w14:paraId="62493FD5" w14:textId="77777777" w:rsidR="00CD348B" w:rsidRDefault="00000000">
      <w:pPr>
        <w:wordWrap w:val="0"/>
        <w:snapToGrid/>
        <w:ind w:firstLineChars="0" w:firstLine="0"/>
        <w:jc w:val="right"/>
        <w:textAlignment w:val="center"/>
        <w:rPr>
          <w:rFonts w:ascii="宋体" w:hAnsi="宋体" w:cs="宋体"/>
        </w:rPr>
      </w:pPr>
      <m:oMath>
        <m:sSub>
          <m:sSubPr>
            <m:ctrlPr>
              <w:rPr>
                <w:rFonts w:ascii="Cambria Math" w:hAnsi="Cambria Math" w:cs="宋体" w:hint="eastAsia"/>
                <w:i/>
              </w:rPr>
            </m:ctrlPr>
          </m:sSubPr>
          <m:e>
            <m:r>
              <w:rPr>
                <w:rFonts w:ascii="Cambria Math" w:hAnsi="Cambria Math" w:cs="宋体" w:hint="eastAsia"/>
              </w:rPr>
              <m:t>P</m:t>
            </m:r>
          </m:e>
          <m:sub>
            <m:r>
              <w:rPr>
                <w:rFonts w:ascii="Cambria Math" w:hAnsi="Cambria Math" w:cs="宋体" w:hint="eastAsia"/>
              </w:rPr>
              <m:t>ED</m:t>
            </m:r>
          </m:sub>
        </m:sSub>
        <m:r>
          <w:rPr>
            <w:rFonts w:ascii="Cambria Math" w:hAnsi="Cambria Math" w:cs="宋体" w:hint="eastAsia"/>
          </w:rPr>
          <m:t>=</m:t>
        </m:r>
        <m:f>
          <m:fPr>
            <m:ctrlPr>
              <w:rPr>
                <w:rFonts w:ascii="Cambria Math" w:hAnsi="Cambria Math" w:cs="宋体" w:hint="eastAsia"/>
                <w:iCs/>
              </w:rPr>
            </m:ctrlPr>
          </m:fPr>
          <m:num>
            <m:r>
              <w:rPr>
                <w:rFonts w:ascii="Cambria Math" w:hAnsi="Cambria Math" w:cs="宋体" w:hint="eastAsia"/>
              </w:rPr>
              <m:t>1</m:t>
            </m:r>
          </m:num>
          <m:den>
            <m:r>
              <w:rPr>
                <w:rFonts w:ascii="Cambria Math" w:hAnsi="Cambria Math" w:cs="宋体"/>
              </w:rPr>
              <m:t>n</m:t>
            </m:r>
          </m:den>
        </m:f>
        <m:nary>
          <m:naryPr>
            <m:chr m:val="∑"/>
            <m:limLoc m:val="undOvr"/>
            <m:ctrlPr>
              <w:rPr>
                <w:rFonts w:ascii="Cambria Math" w:hAnsi="Cambria Math" w:cs="宋体" w:hint="eastAsia"/>
                <w:i/>
              </w:rPr>
            </m:ctrlPr>
          </m:naryPr>
          <m:sub>
            <m:r>
              <w:rPr>
                <w:rFonts w:ascii="Cambria Math" w:hAnsi="Cambria Math" w:cs="宋体" w:hint="eastAsia"/>
              </w:rPr>
              <m:t>i=1</m:t>
            </m:r>
          </m:sub>
          <m:sup>
            <m:r>
              <w:rPr>
                <w:rFonts w:ascii="Cambria Math" w:hAnsi="Cambria Math" w:cs="宋体"/>
              </w:rPr>
              <m:t>n</m:t>
            </m:r>
          </m:sup>
          <m:e>
            <m:sSub>
              <m:sSubPr>
                <m:ctrlPr>
                  <w:rPr>
                    <w:rFonts w:ascii="Cambria Math" w:hAnsi="Cambria Math" w:cs="宋体" w:hint="eastAsia"/>
                    <w:i/>
                  </w:rPr>
                </m:ctrlPr>
              </m:sSubPr>
              <m:e>
                <m:r>
                  <w:rPr>
                    <w:rFonts w:ascii="Cambria Math" w:hAnsi="Cambria Math" w:cs="宋体" w:hint="eastAsia"/>
                  </w:rPr>
                  <m:t>x</m:t>
                </m:r>
              </m:e>
              <m:sub>
                <m:r>
                  <w:rPr>
                    <w:rFonts w:ascii="Cambria Math" w:hAnsi="Cambria Math" w:cs="宋体" w:hint="eastAsia"/>
                  </w:rPr>
                  <m:t>i</m:t>
                </m:r>
              </m:sub>
            </m:sSub>
          </m:e>
        </m:nary>
        <m:r>
          <w:rPr>
            <w:rFonts w:ascii="Cambria Math" w:hAnsi="Cambria Math" w:cs="宋体" w:hint="eastAsia"/>
          </w:rPr>
          <m:t>×</m:t>
        </m:r>
        <m:r>
          <w:rPr>
            <w:rFonts w:ascii="Cambria Math" w:hAnsi="Cambria Math" w:cs="宋体" w:hint="eastAsia"/>
          </w:rPr>
          <m:t>100%</m:t>
        </m:r>
      </m:oMath>
      <w:r>
        <w:rPr>
          <w:rFonts w:ascii="宋体" w:hAnsi="宋体" w:cs="宋体" w:hint="eastAsia"/>
        </w:rPr>
        <w:t xml:space="preserve">                      （8）</w:t>
      </w:r>
    </w:p>
    <w:p w14:paraId="2F22C272" w14:textId="77777777" w:rsidR="00CD348B" w:rsidRDefault="00000000">
      <w:pPr>
        <w:ind w:firstLine="480"/>
        <w:textAlignment w:val="center"/>
        <w:rPr>
          <w:rFonts w:ascii="宋体" w:hAnsi="宋体" w:cs="宋体"/>
        </w:rPr>
      </w:pPr>
      <w:r>
        <w:rPr>
          <w:rFonts w:ascii="宋体" w:hAnsi="宋体" w:cs="宋体" w:hint="eastAsia"/>
        </w:rPr>
        <w:t>式中：</w:t>
      </w:r>
    </w:p>
    <w:p w14:paraId="638A50C0" w14:textId="77777777" w:rsidR="00CD348B" w:rsidRDefault="00000000">
      <w:pPr>
        <w:ind w:firstLine="480"/>
        <w:textAlignment w:val="center"/>
        <w:rPr>
          <w:rFonts w:ascii="宋体" w:hAnsi="宋体" w:cs="宋体"/>
        </w:rPr>
      </w:pPr>
      <m:oMath>
        <m:r>
          <w:rPr>
            <w:rFonts w:ascii="Cambria Math" w:hAnsi="Cambria Math" w:cs="宋体"/>
          </w:rPr>
          <m:t>n</m:t>
        </m:r>
      </m:oMath>
      <w:r>
        <w:rPr>
          <w:rFonts w:ascii="宋体" w:hAnsi="宋体" w:cs="宋体" w:hint="eastAsia"/>
        </w:rPr>
        <w:t>——</w:t>
      </w:r>
      <w:r>
        <w:rPr>
          <w:rFonts w:asciiTheme="minorEastAsia" w:eastAsiaTheme="minorEastAsia" w:hAnsiTheme="minorEastAsia" w:hint="eastAsia"/>
        </w:rPr>
        <w:t>数字量具</w:t>
      </w:r>
      <w:r>
        <w:rPr>
          <w:rFonts w:ascii="宋体" w:hAnsi="宋体" w:cs="宋体" w:hint="eastAsia"/>
        </w:rPr>
        <w:t>个数；</w:t>
      </w:r>
    </w:p>
    <w:p w14:paraId="4C48BE93" w14:textId="77777777" w:rsidR="00CD348B" w:rsidRDefault="00000000">
      <w:pPr>
        <w:ind w:firstLine="480"/>
        <w:textAlignment w:val="center"/>
        <w:rPr>
          <w:rFonts w:ascii="宋体" w:hAnsi="宋体" w:cs="宋体"/>
        </w:rPr>
      </w:pPr>
      <m:oMath>
        <m:sSub>
          <m:sSubPr>
            <m:ctrlPr>
              <w:rPr>
                <w:rFonts w:ascii="Cambria Math" w:hAnsi="Cambria Math" w:cs="宋体" w:hint="eastAsia"/>
                <w:i/>
              </w:rPr>
            </m:ctrlPr>
          </m:sSubPr>
          <m:e>
            <m:r>
              <w:rPr>
                <w:rFonts w:ascii="Cambria Math" w:hAnsi="Cambria Math" w:cs="宋体" w:hint="eastAsia"/>
              </w:rPr>
              <m:t>x</m:t>
            </m:r>
          </m:e>
          <m:sub>
            <m:r>
              <w:rPr>
                <w:rFonts w:ascii="Cambria Math" w:hAnsi="Cambria Math" w:cs="宋体"/>
              </w:rPr>
              <m:t>i</m:t>
            </m:r>
          </m:sub>
        </m:sSub>
      </m:oMath>
      <w:r>
        <w:rPr>
          <w:rFonts w:ascii="宋体" w:hAnsi="宋体" w:cs="宋体" w:hint="eastAsia"/>
        </w:rPr>
        <w:t>——第</w:t>
      </w:r>
      <m:oMath>
        <m:r>
          <w:rPr>
            <w:rFonts w:ascii="Cambria Math" w:hAnsi="Cambria Math" w:cs="宋体" w:hint="eastAsia"/>
          </w:rPr>
          <m:t>i</m:t>
        </m:r>
      </m:oMath>
      <w:r>
        <w:rPr>
          <w:rFonts w:ascii="宋体" w:hAnsi="宋体" w:cs="宋体" w:hint="eastAsia"/>
        </w:rPr>
        <w:t>个实际判定结果，取值为0（判定在控状态）或者1（判定失控状态）。</w:t>
      </w:r>
    </w:p>
    <w:p w14:paraId="1DC3EBAA" w14:textId="77777777" w:rsidR="00CD348B" w:rsidRDefault="00000000">
      <w:pPr>
        <w:pStyle w:val="3"/>
        <w:spacing w:line="360" w:lineRule="auto"/>
        <w:ind w:firstLineChars="0" w:firstLine="0"/>
        <w:rPr>
          <w:rFonts w:ascii="宋体" w:hAnsi="宋体" w:cs="宋体"/>
          <w:b w:val="0"/>
          <w:bCs w:val="0"/>
          <w:sz w:val="24"/>
          <w:szCs w:val="24"/>
        </w:rPr>
      </w:pPr>
      <w:r>
        <w:rPr>
          <w:rFonts w:ascii="宋体" w:hAnsi="宋体" w:cs="宋体" w:hint="eastAsia"/>
          <w:b w:val="0"/>
          <w:bCs w:val="0"/>
          <w:sz w:val="24"/>
          <w:szCs w:val="24"/>
        </w:rPr>
        <w:lastRenderedPageBreak/>
        <w:t xml:space="preserve">7.1.3 </w:t>
      </w:r>
      <w:r>
        <w:rPr>
          <w:rFonts w:ascii="宋体" w:hAnsi="宋体" w:cs="宋体" w:hint="eastAsia"/>
          <w:b w:val="0"/>
          <w:bCs w:val="0"/>
          <w:sz w:val="24"/>
          <w:szCs w:val="24"/>
          <w:lang w:eastAsia="zh-Hans"/>
        </w:rPr>
        <w:t>错误报告</w:t>
      </w:r>
      <w:r>
        <w:rPr>
          <w:rFonts w:ascii="宋体" w:hAnsi="宋体" w:cs="宋体" w:hint="eastAsia"/>
          <w:b w:val="0"/>
          <w:bCs w:val="0"/>
          <w:sz w:val="24"/>
          <w:szCs w:val="24"/>
        </w:rPr>
        <w:t>患者</w:t>
      </w:r>
      <w:r>
        <w:rPr>
          <w:rFonts w:ascii="宋体" w:hAnsi="宋体" w:cs="宋体" w:hint="eastAsia"/>
          <w:b w:val="0"/>
          <w:bCs w:val="0"/>
          <w:sz w:val="24"/>
          <w:szCs w:val="24"/>
          <w:lang w:eastAsia="zh-Hans"/>
        </w:rPr>
        <w:t>检测</w:t>
      </w:r>
      <w:r>
        <w:rPr>
          <w:rFonts w:ascii="宋体" w:hAnsi="宋体" w:cs="宋体" w:hint="eastAsia"/>
          <w:b w:val="0"/>
          <w:bCs w:val="0"/>
          <w:sz w:val="24"/>
          <w:szCs w:val="24"/>
        </w:rPr>
        <w:t>结果数量中位值/平均值溯源方法</w:t>
      </w:r>
    </w:p>
    <w:p w14:paraId="00349F92"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为了使结果更可靠，设置多个虚拟日。每个虚拟日含有相同数量的数字量具（II），数量通常为1000。在数字量具（II）的初始位置，引入一部分数字量具（I），以满足算法在</w:t>
      </w:r>
      <w:r>
        <w:rPr>
          <w:rFonts w:hint="eastAsia"/>
        </w:rPr>
        <w:t>计算时的数据量条件</w:t>
      </w:r>
      <w:r>
        <w:rPr>
          <w:rFonts w:asciiTheme="minorEastAsia" w:eastAsiaTheme="minorEastAsia" w:hAnsiTheme="minorEastAsia" w:hint="eastAsia"/>
        </w:rPr>
        <w:t>。每个虚拟日下，以数字量具（II）出现位置为起点，算法初次判定为失控状态的位置为终点，统计两点之间的检</w:t>
      </w:r>
      <w:r>
        <w:rPr>
          <w:rFonts w:ascii="宋体" w:hAnsi="宋体" w:cs="宋体" w:hint="eastAsia"/>
          <w:lang w:eastAsia="zh-Hans"/>
        </w:rPr>
        <w:t>测</w:t>
      </w:r>
      <w:r>
        <w:rPr>
          <w:rFonts w:asciiTheme="minorEastAsia" w:eastAsiaTheme="minorEastAsia" w:hAnsiTheme="minorEastAsia" w:hint="eastAsia"/>
        </w:rPr>
        <w:t>结果数量。如果未检测出，结果数量记作数字量具（II）个数的110%，计算多个虚拟日的结果数量的中位值/平均值。检测过程应满足</w:t>
      </w:r>
      <w:r>
        <w:rPr>
          <w:rFonts w:asciiTheme="minorEastAsia" w:eastAsiaTheme="minorEastAsia" w:hAnsiTheme="minorEastAsia" w:hint="eastAsia"/>
          <w:strike/>
        </w:rPr>
        <w:t>以下要求：</w:t>
      </w:r>
      <w:r>
        <w:rPr>
          <w:rFonts w:asciiTheme="minorEastAsia" w:eastAsiaTheme="minorEastAsia" w:hAnsiTheme="minorEastAsia" w:hint="eastAsia"/>
        </w:rPr>
        <w:t>数据过滤比例不超过全部数据的5%，计算步长</w:t>
      </w:r>
      <w:r>
        <w:rPr>
          <w:rFonts w:asciiTheme="minorEastAsia" w:eastAsiaTheme="minorEastAsia" w:hAnsiTheme="minorEastAsia" w:hint="eastAsia"/>
          <w:lang w:eastAsia="zh-Hans"/>
        </w:rPr>
        <w:t>不超过</w:t>
      </w:r>
      <w:r>
        <w:rPr>
          <w:rFonts w:asciiTheme="minorEastAsia" w:eastAsiaTheme="minorEastAsia" w:hAnsiTheme="minorEastAsia" w:hint="eastAsia"/>
        </w:rPr>
        <w:t>40。</w:t>
      </w:r>
    </w:p>
    <w:p w14:paraId="7DDA4A19" w14:textId="77777777" w:rsidR="00CD348B" w:rsidRDefault="00000000">
      <w:pPr>
        <w:pStyle w:val="3"/>
        <w:spacing w:line="360" w:lineRule="auto"/>
        <w:ind w:firstLineChars="0" w:firstLine="0"/>
        <w:rPr>
          <w:rFonts w:ascii="宋体" w:hAnsi="宋体" w:cs="宋体"/>
          <w:b w:val="0"/>
          <w:bCs w:val="0"/>
          <w:sz w:val="24"/>
          <w:szCs w:val="24"/>
        </w:rPr>
      </w:pPr>
      <w:r>
        <w:rPr>
          <w:rFonts w:ascii="宋体" w:hAnsi="宋体" w:cs="宋体" w:hint="eastAsia"/>
          <w:b w:val="0"/>
          <w:bCs w:val="0"/>
          <w:sz w:val="24"/>
          <w:szCs w:val="24"/>
        </w:rPr>
        <w:t>7.1.4 算法评价值溯源方法</w:t>
      </w:r>
    </w:p>
    <w:p w14:paraId="3A59ABC7"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基于假性失控率、误差检出率、错误报告患者检测结果数量中位值/平均值，可依据公式（9）和测量不确定度评定计算得出。</w:t>
      </w:r>
    </w:p>
    <w:p w14:paraId="1D1FBB8D" w14:textId="77777777" w:rsidR="00CD348B" w:rsidRDefault="00000000">
      <w:pPr>
        <w:ind w:firstLineChars="0" w:firstLine="0"/>
        <w:jc w:val="center"/>
        <w:rPr>
          <w:rFonts w:ascii="宋体" w:hAnsi="宋体" w:cs="宋体"/>
        </w:rPr>
      </w:pPr>
      <m:oMath>
        <m:r>
          <m:rPr>
            <m:sty m:val="p"/>
          </m:rPr>
          <w:rPr>
            <w:rFonts w:ascii="Cambria Math" w:hAnsi="Cambria Math" w:cs="宋体" w:hint="eastAsia"/>
          </w:rPr>
          <m:t>Y=</m:t>
        </m:r>
        <m:d>
          <m:dPr>
            <m:begChr m:val="{"/>
            <m:endChr m:val=""/>
            <m:ctrlPr>
              <w:rPr>
                <w:rFonts w:ascii="Cambria Math" w:hAnsi="Cambria Math" w:cs="宋体" w:hint="eastAsia"/>
              </w:rPr>
            </m:ctrlPr>
          </m:dPr>
          <m:e>
            <m:eqArr>
              <m:eqArrPr>
                <m:ctrlPr>
                  <w:rPr>
                    <w:rFonts w:ascii="Cambria Math" w:hAnsi="Cambria Math" w:cs="宋体" w:hint="eastAsia"/>
                  </w:rPr>
                </m:ctrlPr>
              </m:eqArrPr>
              <m:e>
                <m:sSub>
                  <m:sSubPr>
                    <m:ctrlPr>
                      <w:rPr>
                        <w:rFonts w:ascii="Cambria Math" w:hAnsi="Cambria Math" w:cs="宋体" w:hint="eastAsia"/>
                      </w:rPr>
                    </m:ctrlPr>
                  </m:sSubPr>
                  <m:e>
                    <m:r>
                      <w:rPr>
                        <w:rFonts w:ascii="Cambria Math" w:hAnsi="Cambria Math" w:cs="宋体"/>
                      </w:rPr>
                      <m:t>k</m:t>
                    </m:r>
                  </m:e>
                  <m:sub>
                    <m:r>
                      <m:rPr>
                        <m:sty m:val="p"/>
                      </m:rPr>
                      <w:rPr>
                        <w:rFonts w:ascii="Cambria Math" w:hAnsi="Cambria Math" w:cs="宋体" w:hint="eastAsia"/>
                      </w:rPr>
                      <m:t>1</m:t>
                    </m:r>
                  </m:sub>
                </m:sSub>
                <m:r>
                  <m:rPr>
                    <m:sty m:val="p"/>
                  </m:rPr>
                  <w:rPr>
                    <w:rFonts w:ascii="Cambria Math" w:hAnsi="Cambria Math" w:cs="宋体" w:hint="eastAsia"/>
                  </w:rPr>
                  <m:t>×</m:t>
                </m:r>
                <m:f>
                  <m:fPr>
                    <m:ctrlPr>
                      <w:rPr>
                        <w:rFonts w:ascii="Cambria Math" w:hAnsi="Cambria Math" w:cs="宋体" w:hint="eastAsia"/>
                      </w:rPr>
                    </m:ctrlPr>
                  </m:fPr>
                  <m:num>
                    <m:r>
                      <m:rPr>
                        <m:sty m:val="p"/>
                      </m:rPr>
                      <w:rPr>
                        <w:rFonts w:ascii="Cambria Math" w:hAnsi="Cambria Math" w:cs="宋体" w:hint="eastAsia"/>
                      </w:rPr>
                      <m:t>1</m:t>
                    </m:r>
                    <m:r>
                      <m:rPr>
                        <m:sty m:val="p"/>
                      </m:rPr>
                      <w:rPr>
                        <w:rFonts w:ascii="Cambria Math" w:hAnsi="Cambria Math" w:cs="宋体" w:hint="eastAsia"/>
                      </w:rPr>
                      <m:t>-</m:t>
                    </m:r>
                    <m:sSub>
                      <m:sSubPr>
                        <m:ctrlPr>
                          <w:rPr>
                            <w:rFonts w:ascii="Cambria Math" w:hAnsi="Cambria Math" w:cs="宋体" w:hint="eastAsia"/>
                            <w:i/>
                          </w:rPr>
                        </m:ctrlPr>
                      </m:sSubPr>
                      <m:e>
                        <m:r>
                          <w:rPr>
                            <w:rFonts w:ascii="Cambria Math" w:hAnsi="Cambria Math" w:cs="宋体" w:hint="eastAsia"/>
                          </w:rPr>
                          <m:t>P</m:t>
                        </m:r>
                      </m:e>
                      <m:sub>
                        <m:r>
                          <w:rPr>
                            <w:rFonts w:ascii="Cambria Math" w:hAnsi="Cambria Math" w:cs="宋体" w:hint="eastAsia"/>
                          </w:rPr>
                          <m:t>FR</m:t>
                        </m:r>
                      </m:sub>
                    </m:sSub>
                    <m:r>
                      <m:rPr>
                        <m:sty m:val="p"/>
                      </m:rPr>
                      <w:rPr>
                        <w:rFonts w:ascii="Cambria Math" w:hAnsi="Cambria Math" w:cs="宋体" w:hint="eastAsia"/>
                      </w:rPr>
                      <m:t>+</m:t>
                    </m:r>
                    <m:sSub>
                      <m:sSubPr>
                        <m:ctrlPr>
                          <w:rPr>
                            <w:rFonts w:ascii="Cambria Math" w:hAnsi="Cambria Math" w:cs="宋体" w:hint="eastAsia"/>
                            <w:i/>
                          </w:rPr>
                        </m:ctrlPr>
                      </m:sSubPr>
                      <m:e>
                        <m:r>
                          <w:rPr>
                            <w:rFonts w:ascii="Cambria Math" w:hAnsi="Cambria Math" w:cs="宋体" w:hint="eastAsia"/>
                          </w:rPr>
                          <m:t>P</m:t>
                        </m:r>
                      </m:e>
                      <m:sub>
                        <m:r>
                          <w:rPr>
                            <w:rFonts w:ascii="Cambria Math" w:hAnsi="Cambria Math" w:cs="宋体" w:hint="eastAsia"/>
                          </w:rPr>
                          <m:t>ED</m:t>
                        </m:r>
                      </m:sub>
                    </m:sSub>
                  </m:num>
                  <m:den>
                    <m:r>
                      <m:rPr>
                        <m:sty m:val="p"/>
                      </m:rPr>
                      <w:rPr>
                        <w:rFonts w:ascii="Cambria Math" w:hAnsi="Cambria Math" w:cs="宋体" w:hint="eastAsia"/>
                      </w:rPr>
                      <m:t>2</m:t>
                    </m:r>
                  </m:den>
                </m:f>
                <m:r>
                  <m:rPr>
                    <m:sty m:val="p"/>
                  </m:rPr>
                  <w:rPr>
                    <w:rFonts w:ascii="Cambria Math" w:hAnsi="Cambria Math" w:cs="宋体" w:hint="eastAsia"/>
                  </w:rPr>
                  <m:t>+</m:t>
                </m:r>
                <m:sSub>
                  <m:sSubPr>
                    <m:ctrlPr>
                      <w:rPr>
                        <w:rFonts w:ascii="Cambria Math" w:hAnsi="Cambria Math" w:cs="宋体" w:hint="eastAsia"/>
                      </w:rPr>
                    </m:ctrlPr>
                  </m:sSubPr>
                  <m:e>
                    <m:r>
                      <w:rPr>
                        <w:rFonts w:ascii="Cambria Math" w:hAnsi="Cambria Math" w:cs="宋体"/>
                      </w:rPr>
                      <m:t>k</m:t>
                    </m:r>
                  </m:e>
                  <m:sub>
                    <m:r>
                      <m:rPr>
                        <m:sty m:val="p"/>
                      </m:rPr>
                      <w:rPr>
                        <w:rFonts w:ascii="Cambria Math" w:hAnsi="Cambria Math" w:cs="宋体" w:hint="eastAsia"/>
                      </w:rPr>
                      <m:t>2</m:t>
                    </m:r>
                  </m:sub>
                </m:sSub>
                <m:d>
                  <m:dPr>
                    <m:ctrlPr>
                      <w:rPr>
                        <w:rFonts w:ascii="Cambria Math" w:hAnsi="Cambria Math" w:cs="宋体" w:hint="eastAsia"/>
                      </w:rPr>
                    </m:ctrlPr>
                  </m:dPr>
                  <m:e>
                    <m:r>
                      <m:rPr>
                        <m:sty m:val="p"/>
                      </m:rPr>
                      <w:rPr>
                        <w:rFonts w:ascii="Cambria Math" w:hAnsi="Cambria Math" w:cs="宋体" w:hint="eastAsia"/>
                      </w:rPr>
                      <m:t>1</m:t>
                    </m:r>
                    <m:r>
                      <m:rPr>
                        <m:sty m:val="p"/>
                      </m:rPr>
                      <w:rPr>
                        <w:rFonts w:ascii="Cambria Math" w:hAnsi="Cambria Math" w:cs="宋体" w:hint="eastAsia"/>
                      </w:rPr>
                      <m:t>-</m:t>
                    </m:r>
                    <m:f>
                      <m:fPr>
                        <m:ctrlPr>
                          <w:rPr>
                            <w:rFonts w:ascii="Cambria Math" w:hAnsi="Cambria Math" w:cs="宋体" w:hint="eastAsia"/>
                          </w:rPr>
                        </m:ctrlPr>
                      </m:fPr>
                      <m:num>
                        <m:r>
                          <m:rPr>
                            <m:sty m:val="p"/>
                          </m:rPr>
                          <w:rPr>
                            <w:rFonts w:ascii="Cambria Math" w:hAnsi="Cambria Math" w:cs="宋体" w:hint="eastAsia"/>
                          </w:rPr>
                          <m:t>MNped  or ANPed</m:t>
                        </m:r>
                      </m:num>
                      <m:den>
                        <m:r>
                          <w:rPr>
                            <w:rFonts w:ascii="Cambria Math" w:hAnsi="Cambria Math" w:cs="宋体"/>
                          </w:rPr>
                          <m:t>N</m:t>
                        </m:r>
                      </m:den>
                    </m:f>
                  </m:e>
                </m:d>
                <m:r>
                  <m:rPr>
                    <m:sty m:val="p"/>
                  </m:rPr>
                  <w:rPr>
                    <w:rFonts w:ascii="Cambria Math" w:hAnsi="Cambria Math" w:cs="宋体" w:hint="eastAsia"/>
                  </w:rPr>
                  <m:t>，</m:t>
                </m:r>
                <m:r>
                  <m:rPr>
                    <m:sty m:val="p"/>
                  </m:rPr>
                  <w:rPr>
                    <w:rFonts w:ascii="Cambria Math" w:hAnsi="Cambria Math" w:cs="宋体" w:hint="eastAsia"/>
                  </w:rPr>
                  <m:t>MNped  or ANPed</m:t>
                </m:r>
                <m:r>
                  <m:rPr>
                    <m:sty m:val="p"/>
                  </m:rPr>
                  <w:rPr>
                    <w:rFonts w:ascii="Cambria Math" w:hAnsi="Cambria Math" w:cs="宋体"/>
                  </w:rPr>
                  <m:t>≠</m:t>
                </m:r>
                <m:r>
                  <w:rPr>
                    <w:rFonts w:ascii="Cambria Math" w:hAnsi="Cambria Math" w:cs="宋体"/>
                  </w:rPr>
                  <m:t>N</m:t>
                </m:r>
                <m:r>
                  <m:rPr>
                    <m:sty m:val="p"/>
                  </m:rPr>
                  <w:rPr>
                    <w:rFonts w:ascii="Cambria Math" w:hAnsi="Cambria Math" w:cs="宋体" w:hint="eastAsia"/>
                  </w:rPr>
                  <m:t>×</m:t>
                </m:r>
                <m:r>
                  <m:rPr>
                    <m:sty m:val="p"/>
                  </m:rPr>
                  <w:rPr>
                    <w:rFonts w:ascii="Cambria Math" w:hAnsi="Cambria Math" w:cs="宋体"/>
                  </w:rPr>
                  <m:t>110%</m:t>
                </m:r>
              </m:e>
              <m:e>
                <m:r>
                  <m:rPr>
                    <m:sty m:val="p"/>
                  </m:rPr>
                  <w:rPr>
                    <w:rFonts w:ascii="Cambria Math" w:hAnsi="Cambria Math" w:cs="宋体"/>
                  </w:rPr>
                  <m:t xml:space="preserve">                                         </m:t>
                </m:r>
                <m:r>
                  <m:rPr>
                    <m:sty m:val="p"/>
                  </m:rPr>
                  <w:rPr>
                    <w:rFonts w:ascii="Cambria Math" w:hAnsi="Cambria Math" w:cs="宋体" w:hint="eastAsia"/>
                  </w:rPr>
                  <m:t>0</m:t>
                </m:r>
                <m:r>
                  <m:rPr>
                    <m:sty m:val="p"/>
                  </m:rPr>
                  <w:rPr>
                    <w:rFonts w:ascii="Cambria Math" w:hAnsi="Cambria Math" w:cs="宋体"/>
                  </w:rPr>
                  <m:t xml:space="preserve">                                </m:t>
                </m:r>
                <m:r>
                  <m:rPr>
                    <m:sty m:val="p"/>
                  </m:rPr>
                  <w:rPr>
                    <w:rFonts w:ascii="Cambria Math" w:hAnsi="Cambria Math" w:cs="宋体" w:hint="eastAsia"/>
                  </w:rPr>
                  <m:t>，</m:t>
                </m:r>
                <m:r>
                  <m:rPr>
                    <m:sty m:val="p"/>
                  </m:rPr>
                  <w:rPr>
                    <w:rFonts w:ascii="Cambria Math" w:hAnsi="Cambria Math" w:cs="宋体" w:hint="eastAsia"/>
                  </w:rPr>
                  <m:t>MNped  or ANPed</m:t>
                </m:r>
                <m:r>
                  <m:rPr>
                    <m:sty m:val="p"/>
                  </m:rPr>
                  <w:rPr>
                    <w:rFonts w:ascii="Cambria Math" w:hAnsi="Cambria Math" w:cs="宋体"/>
                  </w:rPr>
                  <m:t>=</m:t>
                </m:r>
                <m:r>
                  <w:rPr>
                    <w:rFonts w:ascii="Cambria Math" w:hAnsi="Cambria Math" w:cs="宋体"/>
                  </w:rPr>
                  <m:t>N</m:t>
                </m:r>
                <m:r>
                  <m:rPr>
                    <m:sty m:val="p"/>
                  </m:rPr>
                  <w:rPr>
                    <w:rFonts w:ascii="Cambria Math" w:hAnsi="Cambria Math" w:cs="宋体" w:hint="eastAsia"/>
                  </w:rPr>
                  <m:t>×</m:t>
                </m:r>
                <m:r>
                  <m:rPr>
                    <m:sty m:val="p"/>
                  </m:rPr>
                  <w:rPr>
                    <w:rFonts w:ascii="Cambria Math" w:hAnsi="Cambria Math" w:cs="宋体"/>
                  </w:rPr>
                  <m:t>110%</m:t>
                </m:r>
              </m:e>
            </m:eqArr>
          </m:e>
        </m:d>
      </m:oMath>
      <w:r>
        <w:rPr>
          <w:rFonts w:ascii="宋体" w:hAnsi="宋体" w:cs="宋体" w:hint="eastAsia"/>
        </w:rPr>
        <w:t xml:space="preserve">       （9）</w:t>
      </w:r>
    </w:p>
    <w:p w14:paraId="656AC3EC" w14:textId="77777777" w:rsidR="00CD348B" w:rsidRDefault="00000000">
      <w:pPr>
        <w:ind w:firstLine="480"/>
        <w:rPr>
          <w:rFonts w:ascii="宋体" w:hAnsi="宋体" w:cs="宋体"/>
        </w:rPr>
      </w:pPr>
      <w:r>
        <w:rPr>
          <w:rFonts w:ascii="宋体" w:hAnsi="宋体" w:cs="宋体" w:hint="eastAsia"/>
        </w:rPr>
        <w:t>式中：</w:t>
      </w:r>
    </w:p>
    <w:p w14:paraId="4BEB1B50" w14:textId="77777777" w:rsidR="00CD348B" w:rsidRDefault="00000000">
      <w:pPr>
        <w:ind w:firstLine="480"/>
        <w:rPr>
          <w:rFonts w:ascii="宋体" w:hAnsi="宋体" w:cs="宋体"/>
        </w:rPr>
      </w:pPr>
      <m:oMath>
        <m:sSub>
          <m:sSubPr>
            <m:ctrlPr>
              <w:rPr>
                <w:rFonts w:ascii="Cambria Math" w:hAnsi="Cambria Math" w:cs="宋体" w:hint="eastAsia"/>
              </w:rPr>
            </m:ctrlPr>
          </m:sSubPr>
          <m:e>
            <m:r>
              <w:rPr>
                <w:rFonts w:ascii="Cambria Math" w:hAnsi="Cambria Math" w:cs="宋体"/>
              </w:rPr>
              <m:t>k</m:t>
            </m:r>
          </m:e>
          <m:sub>
            <m:r>
              <m:rPr>
                <m:sty m:val="p"/>
              </m:rPr>
              <w:rPr>
                <w:rFonts w:ascii="Cambria Math" w:hAnsi="Cambria Math" w:cs="宋体" w:hint="eastAsia"/>
              </w:rPr>
              <m:t>1</m:t>
            </m:r>
          </m:sub>
        </m:sSub>
      </m:oMath>
      <w:r>
        <w:rPr>
          <w:rFonts w:ascii="宋体" w:hAnsi="宋体" w:cs="宋体" w:hint="eastAsia"/>
        </w:rPr>
        <w:t>，</w:t>
      </w:r>
      <m:oMath>
        <m:sSub>
          <m:sSubPr>
            <m:ctrlPr>
              <w:rPr>
                <w:rFonts w:ascii="Cambria Math" w:hAnsi="Cambria Math" w:cs="宋体" w:hint="eastAsia"/>
              </w:rPr>
            </m:ctrlPr>
          </m:sSubPr>
          <m:e>
            <m:r>
              <w:rPr>
                <w:rFonts w:ascii="Cambria Math" w:hAnsi="Cambria Math" w:cs="宋体"/>
              </w:rPr>
              <m:t>k</m:t>
            </m:r>
          </m:e>
          <m:sub>
            <m:r>
              <m:rPr>
                <m:sty m:val="p"/>
              </m:rPr>
              <w:rPr>
                <w:rFonts w:ascii="Cambria Math" w:hAnsi="Cambria Math" w:cs="宋体" w:hint="eastAsia"/>
              </w:rPr>
              <m:t>2</m:t>
            </m:r>
          </m:sub>
        </m:sSub>
      </m:oMath>
      <w:r>
        <w:rPr>
          <w:rFonts w:ascii="宋体" w:hAnsi="宋体" w:cs="宋体" w:hint="eastAsia"/>
        </w:rPr>
        <w:t>——由专家经验评估的权重系数，默认取值为2/3，1/3；</w:t>
      </w:r>
    </w:p>
    <w:p w14:paraId="15839917" w14:textId="77777777" w:rsidR="00CD348B" w:rsidRDefault="00000000">
      <w:pPr>
        <w:ind w:firstLine="480"/>
        <w:rPr>
          <w:rFonts w:ascii="宋体" w:hAnsi="宋体" w:cs="宋体"/>
        </w:rPr>
      </w:pPr>
      <m:oMath>
        <m:r>
          <w:rPr>
            <w:rFonts w:ascii="Cambria Math" w:hAnsi="Cambria Math" w:cs="宋体"/>
          </w:rPr>
          <m:t>N</m:t>
        </m:r>
      </m:oMath>
      <w:r>
        <w:rPr>
          <w:rFonts w:ascii="宋体" w:hAnsi="宋体" w:cs="宋体" w:hint="eastAsia"/>
        </w:rPr>
        <w:t>——</w:t>
      </w:r>
      <w:r>
        <w:rPr>
          <w:rFonts w:asciiTheme="minorEastAsia" w:eastAsiaTheme="minorEastAsia" w:hAnsiTheme="minorEastAsia" w:hint="eastAsia"/>
        </w:rPr>
        <w:t>每个虚拟日下数字量具（II）的</w:t>
      </w:r>
      <w:r>
        <w:rPr>
          <w:rFonts w:ascii="宋体" w:hAnsi="宋体" w:cs="宋体" w:hint="eastAsia"/>
        </w:rPr>
        <w:t>数量。</w:t>
      </w:r>
    </w:p>
    <w:p w14:paraId="7494D6B4" w14:textId="77777777" w:rsidR="00CD348B" w:rsidRDefault="00CD348B">
      <w:pPr>
        <w:pStyle w:val="2"/>
        <w:rPr>
          <w:rFonts w:ascii="黑体" w:eastAsia="黑体" w:hAnsi="黑体"/>
          <w:szCs w:val="24"/>
          <w:lang w:eastAsia="zh-CN"/>
        </w:rPr>
      </w:pPr>
    </w:p>
    <w:p w14:paraId="0CFD9EF2" w14:textId="77777777" w:rsidR="00CD348B" w:rsidRDefault="00000000">
      <w:pPr>
        <w:pStyle w:val="2"/>
        <w:rPr>
          <w:rFonts w:ascii="宋体" w:hAnsi="宋体" w:cs="宋体"/>
          <w:szCs w:val="24"/>
          <w:lang w:eastAsia="zh-CN"/>
        </w:rPr>
      </w:pPr>
      <w:bookmarkStart w:id="75" w:name="_Toc7571"/>
      <w:bookmarkStart w:id="76" w:name="_Toc19019"/>
      <w:bookmarkStart w:id="77" w:name="_Toc4810"/>
      <w:r>
        <w:rPr>
          <w:rFonts w:ascii="宋体" w:hAnsi="宋体" w:cs="宋体" w:hint="eastAsia"/>
          <w:szCs w:val="24"/>
          <w:lang w:eastAsia="zh-CN"/>
        </w:rPr>
        <w:t>7.2 溯源周期</w:t>
      </w:r>
      <w:bookmarkEnd w:id="75"/>
      <w:bookmarkEnd w:id="76"/>
      <w:bookmarkEnd w:id="77"/>
    </w:p>
    <w:p w14:paraId="78C75E96" w14:textId="77777777" w:rsidR="00CD348B" w:rsidRDefault="00000000">
      <w:pPr>
        <w:pStyle w:val="3"/>
        <w:spacing w:line="360" w:lineRule="auto"/>
        <w:ind w:firstLineChars="0" w:firstLine="0"/>
        <w:rPr>
          <w:rFonts w:ascii="黑体" w:eastAsia="黑体" w:hAnsi="黑体"/>
          <w:b w:val="0"/>
          <w:bCs w:val="0"/>
          <w:sz w:val="24"/>
          <w:szCs w:val="24"/>
        </w:rPr>
      </w:pPr>
      <w:r>
        <w:rPr>
          <w:rFonts w:ascii="宋体" w:hAnsi="宋体" w:cs="宋体" w:hint="eastAsia"/>
          <w:b w:val="0"/>
          <w:bCs w:val="0"/>
          <w:sz w:val="24"/>
          <w:szCs w:val="24"/>
        </w:rPr>
        <w:t>7.2.1 首次核查</w:t>
      </w:r>
    </w:p>
    <w:p w14:paraId="138494EF" w14:textId="77777777" w:rsidR="00CD348B" w:rsidRDefault="00000000">
      <w:pPr>
        <w:ind w:firstLine="480"/>
      </w:pPr>
      <w:r>
        <w:rPr>
          <w:rFonts w:asciiTheme="minorEastAsia" w:eastAsiaTheme="minorEastAsia" w:hAnsiTheme="minorEastAsia" w:hint="eastAsia"/>
        </w:rPr>
        <w:t>算法首次部署开机核查时，应实施全部检查项目：假</w:t>
      </w:r>
      <w:r>
        <w:rPr>
          <w:rFonts w:asciiTheme="minorEastAsia" w:eastAsiaTheme="minorEastAsia" w:hAnsiTheme="minorEastAsia" w:hint="eastAsia"/>
          <w:lang w:eastAsia="zh-Hans"/>
        </w:rPr>
        <w:t>性</w:t>
      </w:r>
      <w:r>
        <w:rPr>
          <w:rFonts w:asciiTheme="minorEastAsia" w:eastAsiaTheme="minorEastAsia" w:hAnsiTheme="minorEastAsia" w:hint="eastAsia"/>
        </w:rPr>
        <w:t>失控率，误差检出率，</w:t>
      </w:r>
      <w:r>
        <w:rPr>
          <w:rFonts w:asciiTheme="minorEastAsia" w:eastAsiaTheme="minorEastAsia" w:hAnsiTheme="minorEastAsia" w:hint="eastAsia"/>
          <w:lang w:eastAsia="zh-Hans"/>
        </w:rPr>
        <w:t>错误报告</w:t>
      </w:r>
      <w:r>
        <w:rPr>
          <w:rFonts w:asciiTheme="minorEastAsia" w:eastAsiaTheme="minorEastAsia" w:hAnsiTheme="minorEastAsia" w:hint="eastAsia"/>
        </w:rPr>
        <w:t>患者</w:t>
      </w:r>
      <w:r>
        <w:rPr>
          <w:rFonts w:asciiTheme="minorEastAsia" w:eastAsiaTheme="minorEastAsia" w:hAnsiTheme="minorEastAsia" w:hint="eastAsia"/>
          <w:lang w:eastAsia="zh-Hans"/>
        </w:rPr>
        <w:t>检测</w:t>
      </w:r>
      <w:r>
        <w:rPr>
          <w:rFonts w:asciiTheme="minorEastAsia" w:eastAsiaTheme="minorEastAsia" w:hAnsiTheme="minorEastAsia" w:hint="eastAsia"/>
        </w:rPr>
        <w:t>结果数量中位值/平均值，算法评价值。其中质量失控数字量具至少5万/维度，且需核查全部偏倚类型：比例偏倚、恒定偏倚、随机失控。</w:t>
      </w:r>
    </w:p>
    <w:p w14:paraId="605252CA" w14:textId="77777777" w:rsidR="00CD348B" w:rsidRDefault="00000000">
      <w:pPr>
        <w:pStyle w:val="3"/>
        <w:spacing w:line="360" w:lineRule="auto"/>
        <w:ind w:firstLineChars="0" w:firstLine="0"/>
        <w:rPr>
          <w:rFonts w:ascii="宋体" w:hAnsi="宋体" w:cs="宋体"/>
          <w:b w:val="0"/>
          <w:bCs w:val="0"/>
          <w:sz w:val="24"/>
          <w:szCs w:val="24"/>
        </w:rPr>
      </w:pPr>
      <w:r>
        <w:rPr>
          <w:rFonts w:ascii="宋体" w:hAnsi="宋体" w:cs="宋体" w:hint="eastAsia"/>
          <w:b w:val="0"/>
          <w:bCs w:val="0"/>
          <w:sz w:val="24"/>
          <w:szCs w:val="24"/>
        </w:rPr>
        <w:t>7.2.2 周期核查</w:t>
      </w:r>
    </w:p>
    <w:p w14:paraId="513EF18A" w14:textId="77777777" w:rsidR="00CD348B" w:rsidRDefault="00000000">
      <w:pPr>
        <w:ind w:firstLine="480"/>
        <w:rPr>
          <w:rFonts w:ascii="宋体" w:hAnsi="宋体" w:cs="宋体"/>
        </w:rPr>
      </w:pPr>
      <w:r>
        <w:rPr>
          <w:rFonts w:asciiTheme="minorEastAsia" w:eastAsiaTheme="minorEastAsia" w:hAnsiTheme="minorEastAsia" w:hint="eastAsia"/>
        </w:rPr>
        <w:t>算法常规使用期间，可利用日常工作产生的检验和质控数据，定期对算法的计量特性进行核查。核查周期至少1次/年。只针对假</w:t>
      </w:r>
      <w:r>
        <w:rPr>
          <w:rFonts w:asciiTheme="minorEastAsia" w:eastAsiaTheme="minorEastAsia" w:hAnsiTheme="minorEastAsia" w:hint="eastAsia"/>
          <w:lang w:eastAsia="zh-Hans"/>
        </w:rPr>
        <w:t>性</w:t>
      </w:r>
      <w:r>
        <w:rPr>
          <w:rFonts w:asciiTheme="minorEastAsia" w:eastAsiaTheme="minorEastAsia" w:hAnsiTheme="minorEastAsia" w:hint="eastAsia"/>
        </w:rPr>
        <w:t>失控率，误差检出率。</w:t>
      </w:r>
      <w:r>
        <w:rPr>
          <w:rFonts w:asciiTheme="minorEastAsia" w:eastAsiaTheme="minorEastAsia" w:hAnsiTheme="minorEastAsia" w:hint="eastAsia"/>
        </w:rPr>
        <w:lastRenderedPageBreak/>
        <w:t>其中质量失控数字量具每维度数量为建方法所用数据集的1/4倍到1倍之间，只需核查比例偏倚类型。</w:t>
      </w:r>
    </w:p>
    <w:p w14:paraId="76C51305" w14:textId="77777777" w:rsidR="00CD348B" w:rsidRDefault="00000000">
      <w:pPr>
        <w:pStyle w:val="3"/>
        <w:spacing w:line="360" w:lineRule="auto"/>
        <w:ind w:firstLineChars="0" w:firstLine="0"/>
        <w:rPr>
          <w:rFonts w:ascii="宋体" w:hAnsi="宋体" w:cs="宋体"/>
          <w:b w:val="0"/>
          <w:bCs w:val="0"/>
          <w:sz w:val="24"/>
          <w:szCs w:val="24"/>
        </w:rPr>
      </w:pPr>
      <w:r>
        <w:rPr>
          <w:rFonts w:ascii="宋体" w:hAnsi="宋体" w:cs="宋体" w:hint="eastAsia"/>
          <w:b w:val="0"/>
          <w:bCs w:val="0"/>
          <w:sz w:val="24"/>
          <w:szCs w:val="24"/>
        </w:rPr>
        <w:t>7.2.3 关键点核查</w:t>
      </w:r>
    </w:p>
    <w:p w14:paraId="0177A97F"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现有算法的任一要素（软件、仪器、试剂）变更影响质量控制算法计量特性的情况发生后，应在算法重新启用前对可能受影响的计量特性进行核查。关键点核查时只针对假</w:t>
      </w:r>
      <w:r>
        <w:rPr>
          <w:rFonts w:asciiTheme="minorEastAsia" w:eastAsiaTheme="minorEastAsia" w:hAnsiTheme="minorEastAsia" w:hint="eastAsia"/>
          <w:lang w:eastAsia="zh-Hans"/>
        </w:rPr>
        <w:t>性</w:t>
      </w:r>
      <w:r>
        <w:rPr>
          <w:rFonts w:asciiTheme="minorEastAsia" w:eastAsiaTheme="minorEastAsia" w:hAnsiTheme="minorEastAsia" w:hint="eastAsia"/>
        </w:rPr>
        <w:t>失控率，误差检出率。其中质量失控数字量具至少1万/维度，偏倚类型至少但不限于比例偏倚类型。影响算法计量特性的情况包括但不限于：</w:t>
      </w:r>
    </w:p>
    <w:p w14:paraId="66AE1838"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检测程序所在硬件更换升级；</w:t>
      </w:r>
    </w:p>
    <w:p w14:paraId="3FE40731"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检测程序所在操作系统升级；</w:t>
      </w:r>
    </w:p>
    <w:p w14:paraId="29F4C8DB"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检测程序所在软件环境进行其他软件的安装和删除；</w:t>
      </w:r>
    </w:p>
    <w:p w14:paraId="2ECA3C2C"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检测程序本身安装升级；</w:t>
      </w:r>
    </w:p>
    <w:p w14:paraId="1F7329D2"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人工远程自动校准；</w:t>
      </w:r>
    </w:p>
    <w:p w14:paraId="20181BDB"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仪器发生维修；</w:t>
      </w:r>
    </w:p>
    <w:p w14:paraId="57F16DBC"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关键零部件更换；</w:t>
      </w:r>
    </w:p>
    <w:p w14:paraId="640BA295"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关键试剂更换；</w:t>
      </w:r>
    </w:p>
    <w:p w14:paraId="2D690D70" w14:textId="77777777" w:rsidR="00CD348B" w:rsidRDefault="00000000">
      <w:pPr>
        <w:ind w:firstLine="480"/>
        <w:rPr>
          <w:rFonts w:asciiTheme="minorEastAsia" w:eastAsiaTheme="minorEastAsia" w:hAnsiTheme="minorEastAsia"/>
        </w:rPr>
      </w:pPr>
      <w:r>
        <w:rPr>
          <w:rFonts w:asciiTheme="minorEastAsia" w:eastAsiaTheme="minorEastAsia" w:hAnsiTheme="minorEastAsia" w:hint="eastAsia"/>
        </w:rPr>
        <w:t>仪器搬迁；</w:t>
      </w:r>
    </w:p>
    <w:p w14:paraId="32355D53" w14:textId="77777777" w:rsidR="00CD348B" w:rsidRDefault="00000000">
      <w:pPr>
        <w:ind w:firstLine="480"/>
        <w:rPr>
          <w:rFonts w:ascii="宋体" w:hAnsi="宋体" w:cs="宋体"/>
        </w:rPr>
      </w:pPr>
      <w:r>
        <w:rPr>
          <w:rFonts w:asciiTheme="minorEastAsia" w:eastAsiaTheme="minorEastAsia" w:hAnsiTheme="minorEastAsia" w:hint="eastAsia"/>
        </w:rPr>
        <w:t>设施和环境的严重失控。</w:t>
      </w:r>
    </w:p>
    <w:p w14:paraId="444A189C" w14:textId="77777777" w:rsidR="00CD348B" w:rsidRDefault="00CD348B">
      <w:pPr>
        <w:ind w:firstLineChars="0" w:firstLine="480"/>
      </w:pPr>
    </w:p>
    <w:p w14:paraId="699F023E" w14:textId="77777777" w:rsidR="00CD348B" w:rsidRDefault="00000000">
      <w:pPr>
        <w:ind w:firstLineChars="83" w:firstLine="199"/>
        <w:jc w:val="left"/>
        <w:sectPr w:rsidR="00CD348B">
          <w:footerReference w:type="even" r:id="rId29"/>
          <w:footerReference w:type="default" r:id="rId30"/>
          <w:pgSz w:w="11906" w:h="16838"/>
          <w:pgMar w:top="1440" w:right="1800" w:bottom="1440" w:left="1800" w:header="851" w:footer="992" w:gutter="0"/>
          <w:pgNumType w:start="1"/>
          <w:cols w:space="425"/>
          <w:docGrid w:type="lines" w:linePitch="312"/>
        </w:sectPr>
      </w:pPr>
      <w:r>
        <w:rPr>
          <w:rFonts w:hint="eastAsia"/>
        </w:rPr>
        <w:t xml:space="preserve"> </w:t>
      </w:r>
      <w:r>
        <w:t xml:space="preserve">  </w:t>
      </w:r>
    </w:p>
    <w:p w14:paraId="1426021B" w14:textId="77777777" w:rsidR="00CD348B" w:rsidRDefault="00000000">
      <w:pPr>
        <w:pStyle w:val="1"/>
        <w:spacing w:before="156" w:after="156"/>
        <w:rPr>
          <w:rFonts w:ascii="黑体" w:hAnsi="黑体" w:cs="黑体"/>
          <w:sz w:val="28"/>
          <w:szCs w:val="28"/>
        </w:rPr>
      </w:pPr>
      <w:bookmarkStart w:id="78" w:name="_Toc26858"/>
      <w:bookmarkStart w:id="79" w:name="_Toc12929"/>
      <w:bookmarkStart w:id="80" w:name="_Toc10534"/>
      <w:r>
        <w:rPr>
          <w:rFonts w:ascii="黑体" w:hAnsi="黑体" w:cs="黑体" w:hint="eastAsia"/>
          <w:sz w:val="28"/>
          <w:szCs w:val="28"/>
        </w:rPr>
        <w:lastRenderedPageBreak/>
        <w:t>附 录 A</w:t>
      </w:r>
      <w:bookmarkEnd w:id="78"/>
      <w:bookmarkEnd w:id="79"/>
      <w:bookmarkEnd w:id="80"/>
    </w:p>
    <w:p w14:paraId="112B89C6" w14:textId="77777777" w:rsidR="00CD348B" w:rsidRDefault="00000000">
      <w:pPr>
        <w:pStyle w:val="1"/>
        <w:spacing w:before="156" w:after="156"/>
        <w:jc w:val="center"/>
        <w:rPr>
          <w:rFonts w:ascii="黑体" w:hAnsi="黑体"/>
          <w:sz w:val="28"/>
          <w:szCs w:val="28"/>
          <w:lang w:eastAsia="zh-Hans"/>
        </w:rPr>
      </w:pPr>
      <w:bookmarkStart w:id="81" w:name="_Toc28624"/>
      <w:bookmarkStart w:id="82" w:name="_Toc3958"/>
      <w:bookmarkStart w:id="83" w:name="_Toc23144"/>
      <w:r>
        <w:rPr>
          <w:rFonts w:ascii="黑体" w:hAnsi="黑体" w:hint="eastAsia"/>
          <w:sz w:val="28"/>
          <w:szCs w:val="28"/>
          <w:lang w:eastAsia="zh-Hans"/>
        </w:rPr>
        <w:t>临床检验分析性能质量规范要求</w:t>
      </w:r>
      <w:bookmarkEnd w:id="81"/>
      <w:bookmarkEnd w:id="82"/>
      <w:bookmarkEnd w:id="83"/>
    </w:p>
    <w:p w14:paraId="4E511ABD" w14:textId="77777777" w:rsidR="00CD348B" w:rsidRDefault="00CD348B">
      <w:pPr>
        <w:pStyle w:val="1"/>
        <w:spacing w:before="156" w:after="156"/>
        <w:jc w:val="center"/>
        <w:rPr>
          <w:rFonts w:ascii="黑体" w:hAnsi="黑体"/>
          <w:sz w:val="28"/>
          <w:szCs w:val="28"/>
        </w:rPr>
      </w:pPr>
    </w:p>
    <w:p w14:paraId="187BAC24" w14:textId="77777777" w:rsidR="00CD348B" w:rsidRDefault="00000000">
      <w:pPr>
        <w:ind w:firstLine="420"/>
        <w:rPr>
          <w:rFonts w:ascii="宋体" w:hAnsi="宋体" w:cs="宋体"/>
          <w:sz w:val="21"/>
          <w:szCs w:val="21"/>
          <w:lang w:eastAsia="zh-Hans"/>
        </w:rPr>
      </w:pPr>
      <w:r>
        <w:rPr>
          <w:rFonts w:ascii="宋体" w:hAnsi="宋体" w:cs="宋体" w:hint="eastAsia"/>
          <w:sz w:val="21"/>
          <w:szCs w:val="21"/>
          <w:lang w:eastAsia="zh-Hans"/>
        </w:rPr>
        <w:t>临床检验分析性能质量规范要求由高到低依此分为三个等级</w:t>
      </w:r>
      <w:r>
        <w:rPr>
          <w:rFonts w:ascii="宋体" w:hAnsi="宋体" w:cs="宋体"/>
          <w:sz w:val="21"/>
          <w:szCs w:val="21"/>
          <w:lang w:eastAsia="zh-Hans"/>
        </w:rPr>
        <w:t>，</w:t>
      </w:r>
      <w:r>
        <w:rPr>
          <w:rFonts w:ascii="宋体" w:hAnsi="宋体" w:cs="宋体" w:hint="eastAsia"/>
          <w:sz w:val="21"/>
          <w:szCs w:val="21"/>
          <w:lang w:eastAsia="zh-Hans"/>
        </w:rPr>
        <w:t>用</w:t>
      </w:r>
      <w:r>
        <w:rPr>
          <w:rFonts w:ascii="宋体" w:hAnsi="宋体" w:cs="宋体"/>
          <w:sz w:val="21"/>
          <w:szCs w:val="21"/>
          <w:lang w:eastAsia="zh-Hans"/>
        </w:rPr>
        <w:t>TEa</w:t>
      </w:r>
      <w:r>
        <w:rPr>
          <w:rFonts w:ascii="宋体" w:hAnsi="宋体" w:cs="宋体" w:hint="eastAsia"/>
          <w:sz w:val="21"/>
          <w:szCs w:val="21"/>
          <w:lang w:eastAsia="zh-Hans"/>
        </w:rPr>
        <w:t>表示</w:t>
      </w:r>
      <w:r>
        <w:rPr>
          <w:rFonts w:ascii="宋体" w:hAnsi="宋体" w:cs="宋体"/>
          <w:sz w:val="21"/>
          <w:szCs w:val="21"/>
          <w:lang w:eastAsia="zh-Hans"/>
        </w:rPr>
        <w:t>，</w:t>
      </w:r>
      <w:r>
        <w:rPr>
          <w:rFonts w:ascii="宋体" w:hAnsi="宋体" w:cs="宋体" w:hint="eastAsia"/>
          <w:sz w:val="21"/>
          <w:szCs w:val="21"/>
          <w:lang w:eastAsia="zh-Hans"/>
        </w:rPr>
        <w:t>用于方法性能评价</w:t>
      </w:r>
      <w:r>
        <w:rPr>
          <w:rFonts w:ascii="宋体" w:hAnsi="宋体" w:cs="宋体"/>
          <w:sz w:val="21"/>
          <w:szCs w:val="21"/>
          <w:lang w:eastAsia="zh-Hans"/>
        </w:rPr>
        <w:t>。</w:t>
      </w:r>
      <w:r>
        <w:rPr>
          <w:rFonts w:ascii="宋体" w:hAnsi="宋体" w:cs="宋体" w:hint="eastAsia"/>
          <w:sz w:val="21"/>
          <w:szCs w:val="21"/>
          <w:lang w:eastAsia="zh-Hans"/>
        </w:rPr>
        <w:t>其中</w:t>
      </w:r>
    </w:p>
    <w:p w14:paraId="5B878EA2" w14:textId="77777777" w:rsidR="00CD348B" w:rsidRDefault="00000000">
      <w:pPr>
        <w:ind w:firstLine="420"/>
        <w:rPr>
          <w:rFonts w:ascii="宋体" w:hAnsi="宋体" w:cs="宋体"/>
          <w:sz w:val="21"/>
          <w:szCs w:val="21"/>
          <w:lang w:eastAsia="zh-Hans"/>
        </w:rPr>
      </w:pPr>
      <w:r>
        <w:rPr>
          <w:rFonts w:ascii="宋体" w:hAnsi="宋体" w:cs="宋体" w:hint="eastAsia"/>
          <w:sz w:val="21"/>
          <w:szCs w:val="21"/>
          <w:lang w:eastAsia="zh-Hans"/>
        </w:rPr>
        <w:t>等级</w:t>
      </w:r>
      <w:r>
        <w:rPr>
          <w:rFonts w:ascii="宋体" w:hAnsi="宋体" w:cs="宋体"/>
          <w:sz w:val="21"/>
          <w:szCs w:val="21"/>
          <w:lang w:eastAsia="zh-Hans"/>
        </w:rPr>
        <w:t xml:space="preserve">1 </w:t>
      </w:r>
      <w:r>
        <w:rPr>
          <w:rFonts w:ascii="宋体" w:hAnsi="宋体" w:cs="宋体" w:hint="eastAsia"/>
          <w:sz w:val="21"/>
          <w:szCs w:val="21"/>
          <w:lang w:eastAsia="zh-Hans"/>
        </w:rPr>
        <w:t>基于直接或间接大样本临床结局研究确定的分析性能质量规范</w:t>
      </w:r>
    </w:p>
    <w:p w14:paraId="7A77C779" w14:textId="77777777" w:rsidR="00CD348B" w:rsidRDefault="00000000">
      <w:pPr>
        <w:ind w:firstLine="420"/>
        <w:rPr>
          <w:rFonts w:ascii="宋体" w:hAnsi="宋体" w:cs="宋体"/>
          <w:sz w:val="21"/>
          <w:szCs w:val="21"/>
          <w:lang w:eastAsia="zh-Hans"/>
        </w:rPr>
      </w:pPr>
      <w:r>
        <w:rPr>
          <w:rFonts w:ascii="宋体" w:hAnsi="宋体" w:cs="宋体" w:hint="eastAsia"/>
          <w:sz w:val="21"/>
          <w:szCs w:val="21"/>
          <w:lang w:eastAsia="zh-Hans"/>
        </w:rPr>
        <w:t>等级</w:t>
      </w:r>
      <w:r>
        <w:rPr>
          <w:rFonts w:ascii="宋体" w:hAnsi="宋体" w:cs="宋体"/>
          <w:sz w:val="21"/>
          <w:szCs w:val="21"/>
          <w:lang w:eastAsia="zh-Hans"/>
        </w:rPr>
        <w:t xml:space="preserve">2 </w:t>
      </w:r>
      <w:r>
        <w:rPr>
          <w:rFonts w:ascii="宋体" w:hAnsi="宋体" w:cs="宋体" w:hint="eastAsia"/>
          <w:sz w:val="21"/>
          <w:szCs w:val="21"/>
          <w:lang w:eastAsia="zh-Hans"/>
        </w:rPr>
        <w:t>基于被检测量人群生物学变异确定的分析性能质量规范</w:t>
      </w:r>
    </w:p>
    <w:p w14:paraId="602C5901" w14:textId="77777777" w:rsidR="00CD348B" w:rsidRDefault="00000000">
      <w:pPr>
        <w:ind w:firstLine="420"/>
        <w:rPr>
          <w:rFonts w:ascii="宋体" w:hAnsi="宋体" w:cs="宋体"/>
          <w:sz w:val="21"/>
          <w:szCs w:val="21"/>
          <w:lang w:eastAsia="zh-Hans"/>
        </w:rPr>
      </w:pPr>
      <w:r>
        <w:rPr>
          <w:rFonts w:ascii="宋体" w:hAnsi="宋体" w:cs="宋体" w:hint="eastAsia"/>
          <w:sz w:val="21"/>
          <w:szCs w:val="21"/>
          <w:lang w:eastAsia="zh-Hans"/>
        </w:rPr>
        <w:t>等级</w:t>
      </w:r>
      <w:r>
        <w:rPr>
          <w:rFonts w:ascii="宋体" w:hAnsi="宋体" w:cs="宋体"/>
          <w:sz w:val="21"/>
          <w:szCs w:val="21"/>
          <w:lang w:eastAsia="zh-Hans"/>
        </w:rPr>
        <w:t xml:space="preserve">3 </w:t>
      </w:r>
      <w:r>
        <w:rPr>
          <w:rFonts w:ascii="宋体" w:hAnsi="宋体" w:cs="宋体" w:hint="eastAsia"/>
          <w:sz w:val="21"/>
          <w:szCs w:val="21"/>
          <w:lang w:eastAsia="zh-Hans"/>
        </w:rPr>
        <w:t>基于方法学原理确定的分析性能质量规范</w:t>
      </w:r>
    </w:p>
    <w:p w14:paraId="205F5282" w14:textId="77777777" w:rsidR="00CD348B" w:rsidRDefault="00000000">
      <w:pPr>
        <w:widowControl/>
        <w:ind w:firstLine="420"/>
        <w:jc w:val="left"/>
        <w:rPr>
          <w:rFonts w:ascii="宋体" w:hAnsi="宋体" w:cs="宋体"/>
          <w:sz w:val="21"/>
          <w:szCs w:val="21"/>
          <w:lang w:eastAsia="zh-Hans"/>
        </w:rPr>
      </w:pPr>
      <w:r>
        <w:rPr>
          <w:rFonts w:ascii="宋体" w:hAnsi="宋体" w:cs="宋体" w:hint="eastAsia"/>
          <w:sz w:val="21"/>
          <w:szCs w:val="21"/>
          <w:lang w:eastAsia="zh-Hans"/>
        </w:rPr>
        <w:t>临床实验室检测项目分析性能质量规范可参考国家卫生健康委临床检验中心</w:t>
      </w:r>
      <w:r>
        <w:rPr>
          <w:rFonts w:ascii="宋体" w:hAnsi="宋体" w:cs="宋体" w:hint="eastAsia"/>
          <w:sz w:val="21"/>
          <w:szCs w:val="21"/>
          <w:lang w:eastAsia="zh-Hans" w:bidi="ar"/>
        </w:rPr>
        <w:t>（National Center for Clinical Laboratories, NCCL</w:t>
      </w:r>
      <w:r>
        <w:rPr>
          <w:rFonts w:ascii="宋体" w:hAnsi="宋体" w:cs="宋体"/>
          <w:sz w:val="21"/>
          <w:szCs w:val="21"/>
          <w:lang w:eastAsia="zh-Hans" w:bidi="ar"/>
        </w:rPr>
        <w:t>），</w:t>
      </w:r>
      <w:r>
        <w:rPr>
          <w:rFonts w:ascii="宋体" w:hAnsi="宋体" w:cs="宋体" w:hint="eastAsia"/>
          <w:sz w:val="21"/>
          <w:szCs w:val="21"/>
          <w:lang w:eastAsia="zh-Hans"/>
        </w:rPr>
        <w:t>北京市卫生健康委临床检验中心</w:t>
      </w:r>
      <w:r>
        <w:rPr>
          <w:rFonts w:ascii="宋体" w:hAnsi="宋体" w:cs="宋体"/>
          <w:sz w:val="21"/>
          <w:szCs w:val="21"/>
          <w:lang w:eastAsia="zh-Hans"/>
        </w:rPr>
        <w:t>（Beijing Center for Clinical Laboratories, BCCL）</w:t>
      </w:r>
      <w:r>
        <w:rPr>
          <w:rFonts w:ascii="宋体" w:hAnsi="宋体" w:cs="宋体" w:hint="eastAsia"/>
          <w:sz w:val="21"/>
          <w:szCs w:val="21"/>
          <w:lang w:eastAsia="zh-Hans"/>
        </w:rPr>
        <w:t>医学检验能力验证和</w:t>
      </w:r>
      <w:r>
        <w:rPr>
          <w:rFonts w:ascii="宋体" w:hAnsi="宋体" w:cs="宋体"/>
          <w:sz w:val="21"/>
          <w:szCs w:val="21"/>
          <w:lang w:eastAsia="zh-Hans"/>
        </w:rPr>
        <w:t>/</w:t>
      </w:r>
      <w:r>
        <w:rPr>
          <w:rFonts w:ascii="宋体" w:hAnsi="宋体" w:cs="宋体" w:hint="eastAsia"/>
          <w:sz w:val="21"/>
          <w:szCs w:val="21"/>
          <w:lang w:eastAsia="zh-Hans"/>
        </w:rPr>
        <w:t>或质量评价计划评价标准及临床实验室改进</w:t>
      </w:r>
      <w:r>
        <w:rPr>
          <w:rFonts w:ascii="宋体" w:hAnsi="宋体" w:cs="宋体"/>
          <w:sz w:val="21"/>
          <w:szCs w:val="21"/>
          <w:lang w:eastAsia="zh-Hans"/>
        </w:rPr>
        <w:t>1988</w:t>
      </w:r>
      <w:r>
        <w:rPr>
          <w:rFonts w:ascii="宋体" w:hAnsi="宋体" w:cs="宋体" w:hint="eastAsia"/>
          <w:sz w:val="21"/>
          <w:szCs w:val="21"/>
          <w:lang w:eastAsia="zh-Hans"/>
        </w:rPr>
        <w:t>修正案</w:t>
      </w:r>
      <w:r>
        <w:rPr>
          <w:rFonts w:ascii="宋体" w:hAnsi="宋体" w:cs="宋体" w:hint="eastAsia"/>
          <w:sz w:val="21"/>
          <w:szCs w:val="21"/>
          <w:lang w:eastAsia="zh-Hans" w:bidi="ar"/>
        </w:rPr>
        <w:t xml:space="preserve">（Clinical Laboratory Improvement Amendments of 1988，CLIA) </w:t>
      </w:r>
      <w:r>
        <w:rPr>
          <w:rFonts w:ascii="宋体" w:hAnsi="宋体" w:cs="宋体" w:hint="eastAsia"/>
          <w:sz w:val="21"/>
          <w:szCs w:val="21"/>
          <w:lang w:eastAsia="zh-Hans"/>
        </w:rPr>
        <w:t>能力验证计划评价标准</w:t>
      </w:r>
      <w:r>
        <w:rPr>
          <w:rFonts w:ascii="宋体" w:hAnsi="宋体" w:cs="宋体"/>
          <w:sz w:val="21"/>
          <w:szCs w:val="21"/>
          <w:lang w:eastAsia="zh-Hans"/>
        </w:rPr>
        <w:t xml:space="preserve">。 </w:t>
      </w:r>
    </w:p>
    <w:p w14:paraId="03ED0239" w14:textId="77777777" w:rsidR="00CD348B" w:rsidRDefault="00CD348B">
      <w:pPr>
        <w:ind w:firstLineChars="0" w:firstLine="0"/>
        <w:jc w:val="center"/>
        <w:rPr>
          <w:rFonts w:ascii="黑体" w:eastAsia="黑体" w:hAnsi="黑体" w:cs="黑体"/>
          <w:sz w:val="21"/>
          <w:szCs w:val="21"/>
        </w:rPr>
        <w:sectPr w:rsidR="00CD348B">
          <w:footerReference w:type="even" r:id="rId31"/>
          <w:footerReference w:type="default" r:id="rId32"/>
          <w:pgSz w:w="11906" w:h="16838"/>
          <w:pgMar w:top="1440" w:right="1800" w:bottom="1440" w:left="1800" w:header="851" w:footer="992" w:gutter="0"/>
          <w:cols w:space="425"/>
          <w:docGrid w:type="lines" w:linePitch="312"/>
        </w:sectPr>
      </w:pPr>
    </w:p>
    <w:p w14:paraId="367AF2A4" w14:textId="77777777" w:rsidR="00CD348B" w:rsidRDefault="00000000">
      <w:pPr>
        <w:pStyle w:val="1"/>
        <w:spacing w:before="156" w:after="156"/>
        <w:rPr>
          <w:rFonts w:ascii="黑体" w:hAnsi="黑体" w:cs="黑体"/>
          <w:sz w:val="28"/>
          <w:szCs w:val="28"/>
        </w:rPr>
      </w:pPr>
      <w:bookmarkStart w:id="84" w:name="_Toc3705"/>
      <w:bookmarkStart w:id="85" w:name="_Toc27660"/>
      <w:bookmarkStart w:id="86" w:name="_Toc26188"/>
      <w:r>
        <w:rPr>
          <w:rFonts w:ascii="黑体" w:hAnsi="黑体" w:cs="黑体" w:hint="eastAsia"/>
          <w:sz w:val="28"/>
          <w:szCs w:val="28"/>
        </w:rPr>
        <w:lastRenderedPageBreak/>
        <w:t xml:space="preserve">附 录 </w:t>
      </w:r>
      <w:r>
        <w:rPr>
          <w:rFonts w:ascii="黑体" w:hAnsi="黑体" w:cs="黑体"/>
          <w:sz w:val="28"/>
          <w:szCs w:val="28"/>
        </w:rPr>
        <w:t>B</w:t>
      </w:r>
      <w:bookmarkEnd w:id="84"/>
      <w:bookmarkEnd w:id="85"/>
      <w:bookmarkEnd w:id="86"/>
    </w:p>
    <w:p w14:paraId="25BB3E51" w14:textId="77777777" w:rsidR="00CD348B" w:rsidRDefault="00000000">
      <w:pPr>
        <w:ind w:firstLineChars="0" w:firstLine="0"/>
        <w:jc w:val="center"/>
        <w:rPr>
          <w:rFonts w:ascii="黑体" w:eastAsia="黑体" w:hAnsi="黑体"/>
          <w:kern w:val="0"/>
          <w:sz w:val="28"/>
          <w:szCs w:val="28"/>
        </w:rPr>
      </w:pPr>
      <w:r>
        <w:rPr>
          <w:rFonts w:ascii="黑体" w:eastAsia="黑体" w:hAnsi="黑体" w:hint="eastAsia"/>
          <w:kern w:val="0"/>
          <w:sz w:val="28"/>
          <w:szCs w:val="28"/>
        </w:rPr>
        <w:t>溯源记录格式</w:t>
      </w:r>
    </w:p>
    <w:p w14:paraId="1B5280DF" w14:textId="77777777" w:rsidR="00CD348B" w:rsidRDefault="00000000">
      <w:pPr>
        <w:ind w:firstLineChars="0" w:firstLine="0"/>
        <w:rPr>
          <w:rFonts w:ascii="黑体" w:eastAsia="黑体" w:hAnsi="黑体"/>
        </w:rPr>
      </w:pPr>
      <w:r>
        <w:rPr>
          <w:rFonts w:ascii="黑体" w:eastAsia="黑体" w:hAnsi="黑体"/>
        </w:rPr>
        <w:t>B</w:t>
      </w:r>
      <w:r>
        <w:rPr>
          <w:rFonts w:ascii="黑体" w:eastAsia="黑体" w:hAnsi="黑体" w:hint="eastAsia"/>
        </w:rPr>
        <w:t>.1 假性失控记录表</w:t>
      </w:r>
    </w:p>
    <w:p w14:paraId="47269D83" w14:textId="77777777" w:rsidR="00CD348B" w:rsidRDefault="00000000">
      <w:pPr>
        <w:ind w:firstLineChars="0" w:firstLine="0"/>
        <w:rPr>
          <w:rFonts w:ascii="宋体" w:hAnsi="宋体" w:cs="宋体"/>
          <w:sz w:val="21"/>
          <w:szCs w:val="21"/>
        </w:rPr>
      </w:pPr>
      <w:r>
        <w:rPr>
          <w:rFonts w:ascii="黑体" w:hAnsi="黑体" w:cs="黑体" w:hint="eastAsia"/>
          <w:sz w:val="28"/>
          <w:szCs w:val="28"/>
        </w:rPr>
        <w:t xml:space="preserve">    </w:t>
      </w:r>
      <w:r>
        <w:rPr>
          <w:rFonts w:ascii="宋体" w:hAnsi="宋体" w:cs="宋体" w:hint="eastAsia"/>
          <w:sz w:val="28"/>
          <w:szCs w:val="28"/>
        </w:rPr>
        <w:t xml:space="preserve"> </w:t>
      </w:r>
      <w:r>
        <w:rPr>
          <w:rFonts w:ascii="宋体" w:hAnsi="宋体" w:cs="宋体" w:hint="eastAsia"/>
          <w:sz w:val="21"/>
          <w:szCs w:val="21"/>
        </w:rPr>
        <w:t>假性失控记录表见表</w:t>
      </w:r>
      <w:r>
        <w:rPr>
          <w:rFonts w:ascii="宋体" w:hAnsi="宋体" w:cs="宋体"/>
          <w:sz w:val="21"/>
          <w:szCs w:val="21"/>
        </w:rPr>
        <w:t>B</w:t>
      </w:r>
      <w:r>
        <w:rPr>
          <w:rFonts w:ascii="宋体" w:hAnsi="宋体" w:cs="宋体" w:hint="eastAsia"/>
          <w:sz w:val="21"/>
          <w:szCs w:val="21"/>
        </w:rPr>
        <w:t>.1。</w:t>
      </w:r>
    </w:p>
    <w:p w14:paraId="2F7594C4" w14:textId="77777777" w:rsidR="00CD348B" w:rsidRDefault="00CD348B">
      <w:pPr>
        <w:ind w:firstLineChars="0" w:firstLine="0"/>
        <w:rPr>
          <w:rFonts w:ascii="宋体" w:hAnsi="宋体" w:cs="宋体"/>
          <w:sz w:val="21"/>
          <w:szCs w:val="21"/>
        </w:rPr>
      </w:pPr>
    </w:p>
    <w:p w14:paraId="4CD8E570" w14:textId="77777777" w:rsidR="00CD348B" w:rsidRDefault="00000000">
      <w:pPr>
        <w:pStyle w:val="1"/>
        <w:spacing w:before="156" w:after="156"/>
        <w:jc w:val="center"/>
        <w:rPr>
          <w:rFonts w:ascii="宋体" w:eastAsia="宋体" w:hAnsi="宋体" w:cs="宋体"/>
          <w:sz w:val="21"/>
          <w:szCs w:val="21"/>
        </w:rPr>
      </w:pPr>
      <w:bookmarkStart w:id="87" w:name="_Toc17772"/>
      <w:bookmarkStart w:id="88" w:name="_Toc26570"/>
      <w:bookmarkStart w:id="89" w:name="_Toc11668"/>
      <w:r>
        <w:rPr>
          <w:rFonts w:ascii="黑体" w:hAnsi="黑体" w:cs="黑体" w:hint="eastAsia"/>
          <w:sz w:val="21"/>
          <w:szCs w:val="21"/>
        </w:rPr>
        <w:t>表</w:t>
      </w:r>
      <w:r>
        <w:rPr>
          <w:rFonts w:ascii="黑体" w:hAnsi="黑体" w:cs="黑体"/>
          <w:sz w:val="21"/>
          <w:szCs w:val="21"/>
        </w:rPr>
        <w:t>B</w:t>
      </w:r>
      <w:r>
        <w:rPr>
          <w:rFonts w:ascii="黑体" w:hAnsi="黑体" w:cs="黑体" w:hint="eastAsia"/>
          <w:sz w:val="21"/>
          <w:szCs w:val="21"/>
        </w:rPr>
        <w:t xml:space="preserve">.1 </w:t>
      </w:r>
      <w:r>
        <w:rPr>
          <w:rFonts w:ascii="黑体" w:hAnsi="黑体" w:hint="eastAsia"/>
          <w:sz w:val="21"/>
          <w:szCs w:val="21"/>
        </w:rPr>
        <w:t>假性失控记录表</w:t>
      </w:r>
      <w:bookmarkEnd w:id="87"/>
      <w:bookmarkEnd w:id="88"/>
      <w:bookmarkEnd w:id="89"/>
    </w:p>
    <w:tbl>
      <w:tblPr>
        <w:tblW w:w="8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4A0" w:firstRow="1" w:lastRow="0" w:firstColumn="1" w:lastColumn="0" w:noHBand="0" w:noVBand="1"/>
      </w:tblPr>
      <w:tblGrid>
        <w:gridCol w:w="1000"/>
        <w:gridCol w:w="1568"/>
        <w:gridCol w:w="997"/>
        <w:gridCol w:w="2141"/>
        <w:gridCol w:w="1004"/>
        <w:gridCol w:w="1326"/>
      </w:tblGrid>
      <w:tr w:rsidR="00CD348B" w14:paraId="0A098D89" w14:textId="77777777">
        <w:trPr>
          <w:trHeight w:val="23"/>
          <w:jc w:val="center"/>
        </w:trPr>
        <w:tc>
          <w:tcPr>
            <w:tcW w:w="1000" w:type="dxa"/>
            <w:vAlign w:val="center"/>
          </w:tcPr>
          <w:p w14:paraId="37E6E968" w14:textId="77777777" w:rsidR="00CD348B" w:rsidRDefault="00000000">
            <w:pPr>
              <w:autoSpaceDN w:val="0"/>
              <w:snapToGrid/>
              <w:spacing w:line="240" w:lineRule="auto"/>
              <w:ind w:firstLineChars="0" w:firstLine="0"/>
              <w:jc w:val="center"/>
              <w:textAlignment w:val="center"/>
              <w:rPr>
                <w:rFonts w:ascii="宋体" w:hAnsi="宋体" w:cs="宋体"/>
                <w:bCs/>
                <w:color w:val="000000"/>
                <w:sz w:val="21"/>
                <w:szCs w:val="21"/>
              </w:rPr>
            </w:pPr>
            <w:r>
              <w:rPr>
                <w:rFonts w:ascii="宋体" w:hAnsi="宋体" w:cs="宋体" w:hint="eastAsia"/>
                <w:bCs/>
                <w:color w:val="000000"/>
                <w:sz w:val="21"/>
                <w:szCs w:val="21"/>
              </w:rPr>
              <w:t>样本类型</w:t>
            </w:r>
          </w:p>
        </w:tc>
        <w:tc>
          <w:tcPr>
            <w:tcW w:w="1568" w:type="dxa"/>
            <w:vAlign w:val="center"/>
          </w:tcPr>
          <w:p w14:paraId="30950DF4" w14:textId="77777777" w:rsidR="00CD348B" w:rsidRDefault="00000000">
            <w:pPr>
              <w:autoSpaceDN w:val="0"/>
              <w:snapToGrid/>
              <w:spacing w:line="240" w:lineRule="auto"/>
              <w:ind w:firstLineChars="0" w:firstLine="0"/>
              <w:jc w:val="center"/>
              <w:textAlignment w:val="center"/>
              <w:rPr>
                <w:rFonts w:ascii="宋体" w:hAnsi="宋体" w:cs="宋体"/>
                <w:bCs/>
                <w:color w:val="000000"/>
                <w:sz w:val="21"/>
                <w:szCs w:val="21"/>
              </w:rPr>
            </w:pPr>
            <w:r>
              <w:rPr>
                <w:rFonts w:ascii="宋体" w:hAnsi="宋体" w:cs="宋体" w:hint="eastAsia"/>
                <w:bCs/>
                <w:color w:val="000000"/>
                <w:sz w:val="21"/>
                <w:szCs w:val="21"/>
              </w:rPr>
              <w:t>项目</w:t>
            </w:r>
          </w:p>
        </w:tc>
        <w:tc>
          <w:tcPr>
            <w:tcW w:w="997" w:type="dxa"/>
            <w:vAlign w:val="center"/>
          </w:tcPr>
          <w:p w14:paraId="614514F1" w14:textId="77777777" w:rsidR="00CD348B" w:rsidRDefault="00000000">
            <w:pPr>
              <w:autoSpaceDN w:val="0"/>
              <w:snapToGrid/>
              <w:spacing w:line="240" w:lineRule="auto"/>
              <w:ind w:firstLineChars="0" w:firstLine="0"/>
              <w:jc w:val="center"/>
              <w:textAlignment w:val="center"/>
              <w:rPr>
                <w:rFonts w:ascii="宋体" w:hAnsi="宋体" w:cs="宋体"/>
                <w:bCs/>
                <w:color w:val="000000"/>
                <w:sz w:val="21"/>
                <w:szCs w:val="21"/>
              </w:rPr>
            </w:pPr>
            <w:r>
              <w:rPr>
                <w:rFonts w:ascii="宋体" w:hAnsi="宋体" w:cs="宋体" w:hint="eastAsia"/>
                <w:bCs/>
                <w:color w:val="000000"/>
                <w:sz w:val="21"/>
                <w:szCs w:val="21"/>
              </w:rPr>
              <w:t>样本序号</w:t>
            </w:r>
          </w:p>
        </w:tc>
        <w:tc>
          <w:tcPr>
            <w:tcW w:w="2141" w:type="dxa"/>
            <w:vAlign w:val="center"/>
          </w:tcPr>
          <w:p w14:paraId="32415072" w14:textId="77777777" w:rsidR="00CD348B" w:rsidRDefault="00000000">
            <w:pPr>
              <w:autoSpaceDN w:val="0"/>
              <w:snapToGrid/>
              <w:spacing w:line="240" w:lineRule="auto"/>
              <w:ind w:firstLineChars="0" w:firstLine="0"/>
              <w:jc w:val="center"/>
              <w:textAlignment w:val="center"/>
              <w:rPr>
                <w:rFonts w:ascii="宋体" w:hAnsi="宋体" w:cs="宋体"/>
                <w:bCs/>
                <w:color w:val="000000"/>
                <w:sz w:val="21"/>
                <w:szCs w:val="21"/>
              </w:rPr>
            </w:pPr>
            <w:r>
              <w:rPr>
                <w:rFonts w:ascii="宋体" w:hAnsi="宋体" w:cs="宋体" w:hint="eastAsia"/>
                <w:bCs/>
                <w:color w:val="000000"/>
                <w:sz w:val="21"/>
                <w:szCs w:val="21"/>
              </w:rPr>
              <w:t>检测结果值（10^9/L）</w:t>
            </w:r>
          </w:p>
        </w:tc>
        <w:tc>
          <w:tcPr>
            <w:tcW w:w="1004" w:type="dxa"/>
            <w:vAlign w:val="center"/>
          </w:tcPr>
          <w:p w14:paraId="0EB7F8AA" w14:textId="77777777" w:rsidR="00CD348B" w:rsidRDefault="00000000">
            <w:pPr>
              <w:autoSpaceDN w:val="0"/>
              <w:snapToGrid/>
              <w:spacing w:line="240" w:lineRule="auto"/>
              <w:ind w:firstLineChars="0" w:firstLine="0"/>
              <w:jc w:val="center"/>
              <w:textAlignment w:val="center"/>
              <w:rPr>
                <w:rFonts w:ascii="宋体" w:hAnsi="宋体" w:cs="宋体"/>
                <w:bCs/>
                <w:color w:val="000000"/>
                <w:sz w:val="21"/>
                <w:szCs w:val="21"/>
              </w:rPr>
            </w:pPr>
            <w:r>
              <w:rPr>
                <w:rFonts w:ascii="宋体" w:hAnsi="宋体" w:cs="宋体" w:hint="eastAsia"/>
                <w:bCs/>
                <w:color w:val="000000"/>
                <w:sz w:val="21"/>
                <w:szCs w:val="21"/>
              </w:rPr>
              <w:t>预期状态</w:t>
            </w:r>
          </w:p>
        </w:tc>
        <w:tc>
          <w:tcPr>
            <w:tcW w:w="1326" w:type="dxa"/>
            <w:vAlign w:val="center"/>
          </w:tcPr>
          <w:p w14:paraId="42CB3DAA" w14:textId="77777777" w:rsidR="00CD348B" w:rsidRDefault="00000000">
            <w:pPr>
              <w:autoSpaceDN w:val="0"/>
              <w:snapToGrid/>
              <w:spacing w:line="240" w:lineRule="auto"/>
              <w:ind w:firstLineChars="0" w:firstLine="0"/>
              <w:jc w:val="center"/>
              <w:textAlignment w:val="center"/>
              <w:rPr>
                <w:rFonts w:ascii="宋体" w:hAnsi="宋体" w:cs="宋体"/>
                <w:bCs/>
                <w:color w:val="000000"/>
                <w:sz w:val="21"/>
                <w:szCs w:val="21"/>
              </w:rPr>
            </w:pPr>
            <w:r>
              <w:rPr>
                <w:rFonts w:ascii="宋体" w:hAnsi="宋体" w:cs="宋体" w:hint="eastAsia"/>
                <w:bCs/>
                <w:color w:val="000000"/>
                <w:sz w:val="21"/>
                <w:szCs w:val="21"/>
              </w:rPr>
              <w:t>算法判定结果</w:t>
            </w:r>
          </w:p>
        </w:tc>
      </w:tr>
      <w:tr w:rsidR="00CD348B" w14:paraId="2B814594" w14:textId="77777777">
        <w:trPr>
          <w:trHeight w:val="23"/>
          <w:jc w:val="center"/>
        </w:trPr>
        <w:tc>
          <w:tcPr>
            <w:tcW w:w="1000" w:type="dxa"/>
            <w:vAlign w:val="center"/>
          </w:tcPr>
          <w:p w14:paraId="2B876E07"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全血</w:t>
            </w:r>
          </w:p>
        </w:tc>
        <w:tc>
          <w:tcPr>
            <w:tcW w:w="1568" w:type="dxa"/>
            <w:vAlign w:val="center"/>
          </w:tcPr>
          <w:p w14:paraId="0594D14C"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997" w:type="dxa"/>
            <w:vAlign w:val="center"/>
          </w:tcPr>
          <w:p w14:paraId="392E006A"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1</w:t>
            </w:r>
          </w:p>
        </w:tc>
        <w:tc>
          <w:tcPr>
            <w:tcW w:w="2141" w:type="dxa"/>
            <w:vAlign w:val="center"/>
          </w:tcPr>
          <w:p w14:paraId="34D2B801"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lang w:bidi="ar"/>
              </w:rPr>
              <w:t>5.35</w:t>
            </w:r>
          </w:p>
        </w:tc>
        <w:tc>
          <w:tcPr>
            <w:tcW w:w="1004" w:type="dxa"/>
            <w:vAlign w:val="center"/>
          </w:tcPr>
          <w:p w14:paraId="12E9BB82"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0</w:t>
            </w:r>
          </w:p>
        </w:tc>
        <w:tc>
          <w:tcPr>
            <w:tcW w:w="1326" w:type="dxa"/>
            <w:vAlign w:val="center"/>
          </w:tcPr>
          <w:p w14:paraId="2BCB2619"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0</w:t>
            </w:r>
          </w:p>
        </w:tc>
      </w:tr>
      <w:tr w:rsidR="00CD348B" w14:paraId="7E9DAFC3" w14:textId="77777777">
        <w:trPr>
          <w:trHeight w:val="23"/>
          <w:jc w:val="center"/>
        </w:trPr>
        <w:tc>
          <w:tcPr>
            <w:tcW w:w="1000" w:type="dxa"/>
            <w:vAlign w:val="center"/>
          </w:tcPr>
          <w:p w14:paraId="195716F5"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全血</w:t>
            </w:r>
          </w:p>
        </w:tc>
        <w:tc>
          <w:tcPr>
            <w:tcW w:w="1568" w:type="dxa"/>
            <w:vAlign w:val="center"/>
          </w:tcPr>
          <w:p w14:paraId="3D1886D3"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997" w:type="dxa"/>
            <w:vAlign w:val="center"/>
          </w:tcPr>
          <w:p w14:paraId="70F933FA"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2</w:t>
            </w:r>
          </w:p>
        </w:tc>
        <w:tc>
          <w:tcPr>
            <w:tcW w:w="2141" w:type="dxa"/>
            <w:vAlign w:val="center"/>
          </w:tcPr>
          <w:p w14:paraId="234BEA2B"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lang w:bidi="ar"/>
              </w:rPr>
              <w:t>5</w:t>
            </w:r>
          </w:p>
        </w:tc>
        <w:tc>
          <w:tcPr>
            <w:tcW w:w="1004" w:type="dxa"/>
            <w:vAlign w:val="center"/>
          </w:tcPr>
          <w:p w14:paraId="32634046"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0</w:t>
            </w:r>
          </w:p>
        </w:tc>
        <w:tc>
          <w:tcPr>
            <w:tcW w:w="1326" w:type="dxa"/>
            <w:vAlign w:val="center"/>
          </w:tcPr>
          <w:p w14:paraId="24A5904D"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0</w:t>
            </w:r>
          </w:p>
        </w:tc>
      </w:tr>
      <w:tr w:rsidR="00CD348B" w14:paraId="3E95B1BE" w14:textId="77777777">
        <w:trPr>
          <w:trHeight w:val="23"/>
          <w:jc w:val="center"/>
        </w:trPr>
        <w:tc>
          <w:tcPr>
            <w:tcW w:w="1000" w:type="dxa"/>
            <w:vAlign w:val="center"/>
          </w:tcPr>
          <w:p w14:paraId="026CCB39"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全血</w:t>
            </w:r>
          </w:p>
        </w:tc>
        <w:tc>
          <w:tcPr>
            <w:tcW w:w="1568" w:type="dxa"/>
            <w:vAlign w:val="center"/>
          </w:tcPr>
          <w:p w14:paraId="22BCF518"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997" w:type="dxa"/>
            <w:vAlign w:val="center"/>
          </w:tcPr>
          <w:p w14:paraId="461353B7"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3</w:t>
            </w:r>
          </w:p>
        </w:tc>
        <w:tc>
          <w:tcPr>
            <w:tcW w:w="2141" w:type="dxa"/>
            <w:vAlign w:val="center"/>
          </w:tcPr>
          <w:p w14:paraId="6E7F7496"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lang w:bidi="ar"/>
              </w:rPr>
              <w:t>6.05</w:t>
            </w:r>
          </w:p>
        </w:tc>
        <w:tc>
          <w:tcPr>
            <w:tcW w:w="1004" w:type="dxa"/>
            <w:vAlign w:val="center"/>
          </w:tcPr>
          <w:p w14:paraId="2AA887EB"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0</w:t>
            </w:r>
          </w:p>
        </w:tc>
        <w:tc>
          <w:tcPr>
            <w:tcW w:w="1326" w:type="dxa"/>
            <w:vAlign w:val="center"/>
          </w:tcPr>
          <w:p w14:paraId="1E730BBA"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0</w:t>
            </w:r>
          </w:p>
        </w:tc>
      </w:tr>
      <w:tr w:rsidR="00CD348B" w14:paraId="1D2D96DE" w14:textId="77777777">
        <w:trPr>
          <w:trHeight w:val="23"/>
          <w:jc w:val="center"/>
        </w:trPr>
        <w:tc>
          <w:tcPr>
            <w:tcW w:w="1000" w:type="dxa"/>
            <w:vAlign w:val="center"/>
          </w:tcPr>
          <w:p w14:paraId="0FD09154"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全血</w:t>
            </w:r>
          </w:p>
        </w:tc>
        <w:tc>
          <w:tcPr>
            <w:tcW w:w="1568" w:type="dxa"/>
            <w:vAlign w:val="center"/>
          </w:tcPr>
          <w:p w14:paraId="4F640C0C"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997" w:type="dxa"/>
            <w:vAlign w:val="center"/>
          </w:tcPr>
          <w:p w14:paraId="4C2EFB9B"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4</w:t>
            </w:r>
          </w:p>
        </w:tc>
        <w:tc>
          <w:tcPr>
            <w:tcW w:w="2141" w:type="dxa"/>
            <w:vAlign w:val="center"/>
          </w:tcPr>
          <w:p w14:paraId="41773B95"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lang w:bidi="ar"/>
              </w:rPr>
              <w:t>4.84</w:t>
            </w:r>
          </w:p>
        </w:tc>
        <w:tc>
          <w:tcPr>
            <w:tcW w:w="1004" w:type="dxa"/>
            <w:vAlign w:val="center"/>
          </w:tcPr>
          <w:p w14:paraId="1635878B"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0</w:t>
            </w:r>
          </w:p>
        </w:tc>
        <w:tc>
          <w:tcPr>
            <w:tcW w:w="1326" w:type="dxa"/>
            <w:vAlign w:val="center"/>
          </w:tcPr>
          <w:p w14:paraId="1E9D8CC1"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0</w:t>
            </w:r>
          </w:p>
        </w:tc>
      </w:tr>
      <w:tr w:rsidR="00CD348B" w14:paraId="0339A153" w14:textId="77777777">
        <w:trPr>
          <w:trHeight w:val="23"/>
          <w:jc w:val="center"/>
        </w:trPr>
        <w:tc>
          <w:tcPr>
            <w:tcW w:w="1000" w:type="dxa"/>
            <w:vAlign w:val="center"/>
          </w:tcPr>
          <w:p w14:paraId="79017273"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全血</w:t>
            </w:r>
          </w:p>
        </w:tc>
        <w:tc>
          <w:tcPr>
            <w:tcW w:w="1568" w:type="dxa"/>
            <w:vAlign w:val="center"/>
          </w:tcPr>
          <w:p w14:paraId="4790A1A2"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997" w:type="dxa"/>
            <w:vAlign w:val="center"/>
          </w:tcPr>
          <w:p w14:paraId="1295A76F"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5</w:t>
            </w:r>
          </w:p>
        </w:tc>
        <w:tc>
          <w:tcPr>
            <w:tcW w:w="2141" w:type="dxa"/>
            <w:vAlign w:val="center"/>
          </w:tcPr>
          <w:p w14:paraId="1245102A"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lang w:bidi="ar"/>
              </w:rPr>
              <w:t>6.25</w:t>
            </w:r>
          </w:p>
        </w:tc>
        <w:tc>
          <w:tcPr>
            <w:tcW w:w="1004" w:type="dxa"/>
            <w:vAlign w:val="center"/>
          </w:tcPr>
          <w:p w14:paraId="7E89CFA1"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0</w:t>
            </w:r>
          </w:p>
        </w:tc>
        <w:tc>
          <w:tcPr>
            <w:tcW w:w="1326" w:type="dxa"/>
            <w:vAlign w:val="center"/>
          </w:tcPr>
          <w:p w14:paraId="07EF526C"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1</w:t>
            </w:r>
          </w:p>
        </w:tc>
      </w:tr>
      <w:tr w:rsidR="00CD348B" w14:paraId="4C8B1C4E" w14:textId="77777777">
        <w:trPr>
          <w:trHeight w:val="23"/>
          <w:jc w:val="center"/>
        </w:trPr>
        <w:tc>
          <w:tcPr>
            <w:tcW w:w="1000" w:type="dxa"/>
            <w:vAlign w:val="center"/>
          </w:tcPr>
          <w:p w14:paraId="54EEA772"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全血</w:t>
            </w:r>
          </w:p>
        </w:tc>
        <w:tc>
          <w:tcPr>
            <w:tcW w:w="1568" w:type="dxa"/>
            <w:vAlign w:val="center"/>
          </w:tcPr>
          <w:p w14:paraId="629AA664"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997" w:type="dxa"/>
            <w:vAlign w:val="center"/>
          </w:tcPr>
          <w:p w14:paraId="61EE4356"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6</w:t>
            </w:r>
          </w:p>
        </w:tc>
        <w:tc>
          <w:tcPr>
            <w:tcW w:w="2141" w:type="dxa"/>
            <w:vAlign w:val="center"/>
          </w:tcPr>
          <w:p w14:paraId="0C9A217F"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lang w:bidi="ar"/>
              </w:rPr>
              <w:t>8.51</w:t>
            </w:r>
          </w:p>
        </w:tc>
        <w:tc>
          <w:tcPr>
            <w:tcW w:w="1004" w:type="dxa"/>
            <w:vAlign w:val="center"/>
          </w:tcPr>
          <w:p w14:paraId="1003C428"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0</w:t>
            </w:r>
          </w:p>
        </w:tc>
        <w:tc>
          <w:tcPr>
            <w:tcW w:w="1326" w:type="dxa"/>
            <w:vAlign w:val="center"/>
          </w:tcPr>
          <w:p w14:paraId="7B88DCCA"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0</w:t>
            </w:r>
          </w:p>
        </w:tc>
      </w:tr>
      <w:tr w:rsidR="00CD348B" w14:paraId="1C5972DB" w14:textId="77777777">
        <w:trPr>
          <w:trHeight w:val="23"/>
          <w:jc w:val="center"/>
        </w:trPr>
        <w:tc>
          <w:tcPr>
            <w:tcW w:w="1000" w:type="dxa"/>
            <w:vAlign w:val="center"/>
          </w:tcPr>
          <w:p w14:paraId="0FC9BDF9"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w:t>
            </w:r>
          </w:p>
        </w:tc>
        <w:tc>
          <w:tcPr>
            <w:tcW w:w="1568" w:type="dxa"/>
            <w:vAlign w:val="center"/>
          </w:tcPr>
          <w:p w14:paraId="4989A092"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w:t>
            </w:r>
          </w:p>
        </w:tc>
        <w:tc>
          <w:tcPr>
            <w:tcW w:w="997" w:type="dxa"/>
            <w:vAlign w:val="center"/>
          </w:tcPr>
          <w:p w14:paraId="3FE1D3D6"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w:t>
            </w:r>
          </w:p>
        </w:tc>
        <w:tc>
          <w:tcPr>
            <w:tcW w:w="2141" w:type="dxa"/>
            <w:vAlign w:val="center"/>
          </w:tcPr>
          <w:p w14:paraId="55888791"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w:t>
            </w:r>
          </w:p>
        </w:tc>
        <w:tc>
          <w:tcPr>
            <w:tcW w:w="1004" w:type="dxa"/>
            <w:vAlign w:val="center"/>
          </w:tcPr>
          <w:p w14:paraId="71C5A2CF"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w:t>
            </w:r>
          </w:p>
        </w:tc>
        <w:tc>
          <w:tcPr>
            <w:tcW w:w="1326" w:type="dxa"/>
            <w:vAlign w:val="center"/>
          </w:tcPr>
          <w:p w14:paraId="4603D6EF"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w:t>
            </w:r>
          </w:p>
        </w:tc>
      </w:tr>
    </w:tbl>
    <w:p w14:paraId="2E9801D8" w14:textId="77777777" w:rsidR="00CD348B" w:rsidRDefault="00000000">
      <w:pPr>
        <w:autoSpaceDN w:val="0"/>
        <w:spacing w:line="240" w:lineRule="auto"/>
        <w:ind w:firstLineChars="100" w:firstLine="180"/>
        <w:textAlignment w:val="center"/>
        <w:rPr>
          <w:rFonts w:ascii="宋体" w:hAnsi="宋体"/>
          <w:color w:val="000000"/>
          <w:sz w:val="18"/>
          <w:szCs w:val="18"/>
        </w:rPr>
      </w:pPr>
      <w:r>
        <w:rPr>
          <w:rFonts w:ascii="黑体" w:eastAsia="黑体" w:hAnsi="黑体" w:cs="黑体" w:hint="eastAsia"/>
          <w:color w:val="000000"/>
          <w:sz w:val="18"/>
          <w:szCs w:val="18"/>
        </w:rPr>
        <w:t>注：</w:t>
      </w:r>
      <w:r>
        <w:rPr>
          <w:rFonts w:ascii="宋体" w:hAnsi="宋体" w:hint="eastAsia"/>
          <w:color w:val="000000"/>
          <w:sz w:val="18"/>
          <w:szCs w:val="18"/>
        </w:rPr>
        <w:t>0指代在控状态，1指代失控状态。</w:t>
      </w:r>
    </w:p>
    <w:p w14:paraId="188B7D7C" w14:textId="77777777" w:rsidR="00CD348B" w:rsidRDefault="00CD348B">
      <w:pPr>
        <w:autoSpaceDN w:val="0"/>
        <w:spacing w:line="240" w:lineRule="auto"/>
        <w:ind w:firstLineChars="100" w:firstLine="180"/>
        <w:textAlignment w:val="center"/>
        <w:rPr>
          <w:rFonts w:ascii="宋体" w:hAnsi="宋体"/>
          <w:color w:val="000000"/>
          <w:sz w:val="18"/>
          <w:szCs w:val="18"/>
        </w:rPr>
      </w:pPr>
    </w:p>
    <w:p w14:paraId="3A59B27F" w14:textId="77777777" w:rsidR="00CD348B" w:rsidRDefault="00000000">
      <w:pPr>
        <w:ind w:firstLineChars="0" w:firstLine="0"/>
        <w:rPr>
          <w:rFonts w:ascii="黑体" w:eastAsia="黑体" w:hAnsi="黑体"/>
        </w:rPr>
      </w:pPr>
      <w:r>
        <w:rPr>
          <w:rFonts w:ascii="黑体" w:eastAsia="黑体" w:hAnsi="黑体"/>
        </w:rPr>
        <w:t>B</w:t>
      </w:r>
      <w:r>
        <w:rPr>
          <w:rFonts w:ascii="黑体" w:eastAsia="黑体" w:hAnsi="黑体" w:hint="eastAsia"/>
        </w:rPr>
        <w:t>.2 误差检出记录表</w:t>
      </w:r>
    </w:p>
    <w:p w14:paraId="1E2191AC" w14:textId="77777777" w:rsidR="00CD348B" w:rsidRDefault="00000000">
      <w:pPr>
        <w:ind w:firstLineChars="0" w:firstLine="0"/>
        <w:rPr>
          <w:rFonts w:ascii="宋体" w:hAnsi="宋体" w:cs="宋体"/>
          <w:sz w:val="21"/>
          <w:szCs w:val="21"/>
        </w:rPr>
      </w:pPr>
      <w:r>
        <w:rPr>
          <w:rFonts w:ascii="黑体" w:hAnsi="黑体" w:cs="黑体" w:hint="eastAsia"/>
          <w:sz w:val="28"/>
          <w:szCs w:val="28"/>
        </w:rPr>
        <w:t xml:space="preserve">    </w:t>
      </w:r>
      <w:r>
        <w:rPr>
          <w:rFonts w:ascii="宋体" w:hAnsi="宋体" w:cs="宋体" w:hint="eastAsia"/>
          <w:sz w:val="28"/>
          <w:szCs w:val="28"/>
        </w:rPr>
        <w:t xml:space="preserve"> </w:t>
      </w:r>
      <w:r>
        <w:rPr>
          <w:rFonts w:ascii="宋体" w:hAnsi="宋体" w:cs="宋体" w:hint="eastAsia"/>
          <w:sz w:val="21"/>
          <w:szCs w:val="21"/>
        </w:rPr>
        <w:t>误差检出记录表见表</w:t>
      </w:r>
      <w:r>
        <w:rPr>
          <w:rFonts w:ascii="宋体" w:hAnsi="宋体" w:cs="宋体"/>
          <w:sz w:val="21"/>
          <w:szCs w:val="21"/>
        </w:rPr>
        <w:t>B</w:t>
      </w:r>
      <w:r>
        <w:rPr>
          <w:rFonts w:ascii="宋体" w:hAnsi="宋体" w:cs="宋体" w:hint="eastAsia"/>
          <w:sz w:val="21"/>
          <w:szCs w:val="21"/>
        </w:rPr>
        <w:t>.2。</w:t>
      </w:r>
    </w:p>
    <w:p w14:paraId="08DE3DAB" w14:textId="77777777" w:rsidR="00CD348B" w:rsidRDefault="00CD348B">
      <w:pPr>
        <w:ind w:firstLineChars="0" w:firstLine="0"/>
        <w:rPr>
          <w:rFonts w:ascii="宋体" w:hAnsi="宋体" w:cs="宋体"/>
          <w:sz w:val="21"/>
          <w:szCs w:val="21"/>
        </w:rPr>
      </w:pPr>
    </w:p>
    <w:p w14:paraId="50F075DA" w14:textId="77777777" w:rsidR="00CD348B" w:rsidRDefault="00000000">
      <w:pPr>
        <w:pStyle w:val="1"/>
        <w:spacing w:before="156" w:after="156"/>
        <w:jc w:val="center"/>
        <w:rPr>
          <w:rFonts w:ascii="宋体" w:eastAsia="宋体" w:hAnsi="宋体" w:cs="宋体"/>
          <w:sz w:val="21"/>
          <w:szCs w:val="21"/>
        </w:rPr>
      </w:pPr>
      <w:bookmarkStart w:id="90" w:name="_Toc25529"/>
      <w:bookmarkStart w:id="91" w:name="_Toc31104"/>
      <w:bookmarkStart w:id="92" w:name="_Toc30996"/>
      <w:r>
        <w:rPr>
          <w:rFonts w:ascii="黑体" w:hAnsi="黑体" w:cs="黑体" w:hint="eastAsia"/>
          <w:sz w:val="21"/>
          <w:szCs w:val="21"/>
        </w:rPr>
        <w:t>表</w:t>
      </w:r>
      <w:r>
        <w:rPr>
          <w:rFonts w:ascii="黑体" w:hAnsi="黑体" w:cs="黑体"/>
          <w:sz w:val="21"/>
          <w:szCs w:val="21"/>
        </w:rPr>
        <w:t>B</w:t>
      </w:r>
      <w:r>
        <w:rPr>
          <w:rFonts w:ascii="黑体" w:hAnsi="黑体" w:cs="黑体" w:hint="eastAsia"/>
          <w:sz w:val="21"/>
          <w:szCs w:val="21"/>
        </w:rPr>
        <w:t>.2 误差检出</w:t>
      </w:r>
      <w:r>
        <w:rPr>
          <w:rFonts w:ascii="黑体" w:hAnsi="黑体" w:hint="eastAsia"/>
          <w:sz w:val="21"/>
          <w:szCs w:val="21"/>
        </w:rPr>
        <w:t>记录表</w:t>
      </w:r>
      <w:bookmarkEnd w:id="90"/>
      <w:bookmarkEnd w:id="91"/>
      <w:bookmarkEnd w:id="92"/>
    </w:p>
    <w:tbl>
      <w:tblPr>
        <w:tblW w:w="8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4A0" w:firstRow="1" w:lastRow="0" w:firstColumn="1" w:lastColumn="0" w:noHBand="0" w:noVBand="1"/>
      </w:tblPr>
      <w:tblGrid>
        <w:gridCol w:w="1000"/>
        <w:gridCol w:w="1568"/>
        <w:gridCol w:w="997"/>
        <w:gridCol w:w="2141"/>
        <w:gridCol w:w="940"/>
        <w:gridCol w:w="1390"/>
      </w:tblGrid>
      <w:tr w:rsidR="00CD348B" w14:paraId="1FD29E18" w14:textId="77777777">
        <w:trPr>
          <w:trHeight w:val="23"/>
          <w:jc w:val="center"/>
        </w:trPr>
        <w:tc>
          <w:tcPr>
            <w:tcW w:w="1000" w:type="dxa"/>
            <w:vAlign w:val="center"/>
          </w:tcPr>
          <w:p w14:paraId="33E616E5" w14:textId="77777777" w:rsidR="00CD348B" w:rsidRDefault="00000000">
            <w:pPr>
              <w:autoSpaceDN w:val="0"/>
              <w:snapToGrid/>
              <w:spacing w:line="240" w:lineRule="auto"/>
              <w:ind w:firstLineChars="0" w:firstLine="0"/>
              <w:jc w:val="center"/>
              <w:textAlignment w:val="center"/>
              <w:rPr>
                <w:rFonts w:ascii="宋体" w:hAnsi="宋体" w:cs="宋体"/>
                <w:bCs/>
                <w:color w:val="000000"/>
                <w:sz w:val="21"/>
                <w:szCs w:val="21"/>
              </w:rPr>
            </w:pPr>
            <w:r>
              <w:rPr>
                <w:rFonts w:ascii="宋体" w:hAnsi="宋体" w:cs="宋体" w:hint="eastAsia"/>
                <w:bCs/>
                <w:color w:val="000000"/>
                <w:sz w:val="21"/>
                <w:szCs w:val="21"/>
              </w:rPr>
              <w:t>样本类型</w:t>
            </w:r>
          </w:p>
        </w:tc>
        <w:tc>
          <w:tcPr>
            <w:tcW w:w="1568" w:type="dxa"/>
            <w:vAlign w:val="center"/>
          </w:tcPr>
          <w:p w14:paraId="1D091BD8" w14:textId="77777777" w:rsidR="00CD348B" w:rsidRDefault="00000000">
            <w:pPr>
              <w:autoSpaceDN w:val="0"/>
              <w:snapToGrid/>
              <w:spacing w:line="240" w:lineRule="auto"/>
              <w:ind w:firstLineChars="0" w:firstLine="0"/>
              <w:jc w:val="center"/>
              <w:textAlignment w:val="center"/>
              <w:rPr>
                <w:rFonts w:ascii="宋体" w:hAnsi="宋体" w:cs="宋体"/>
                <w:bCs/>
                <w:color w:val="000000"/>
                <w:sz w:val="21"/>
                <w:szCs w:val="21"/>
              </w:rPr>
            </w:pPr>
            <w:r>
              <w:rPr>
                <w:rFonts w:ascii="宋体" w:hAnsi="宋体" w:cs="宋体" w:hint="eastAsia"/>
                <w:bCs/>
                <w:color w:val="000000"/>
                <w:sz w:val="21"/>
                <w:szCs w:val="21"/>
              </w:rPr>
              <w:t>项目</w:t>
            </w:r>
          </w:p>
        </w:tc>
        <w:tc>
          <w:tcPr>
            <w:tcW w:w="997" w:type="dxa"/>
            <w:vAlign w:val="center"/>
          </w:tcPr>
          <w:p w14:paraId="017E0058" w14:textId="77777777" w:rsidR="00CD348B" w:rsidRDefault="00000000">
            <w:pPr>
              <w:autoSpaceDN w:val="0"/>
              <w:snapToGrid/>
              <w:spacing w:line="240" w:lineRule="auto"/>
              <w:ind w:firstLineChars="0" w:firstLine="0"/>
              <w:jc w:val="center"/>
              <w:textAlignment w:val="center"/>
              <w:rPr>
                <w:rFonts w:ascii="宋体" w:hAnsi="宋体" w:cs="宋体"/>
                <w:bCs/>
                <w:color w:val="000000"/>
                <w:sz w:val="21"/>
                <w:szCs w:val="21"/>
              </w:rPr>
            </w:pPr>
            <w:r>
              <w:rPr>
                <w:rFonts w:ascii="宋体" w:hAnsi="宋体" w:cs="宋体" w:hint="eastAsia"/>
                <w:bCs/>
                <w:color w:val="000000"/>
                <w:sz w:val="21"/>
                <w:szCs w:val="21"/>
              </w:rPr>
              <w:t>样本序号</w:t>
            </w:r>
          </w:p>
        </w:tc>
        <w:tc>
          <w:tcPr>
            <w:tcW w:w="2141" w:type="dxa"/>
            <w:vAlign w:val="center"/>
          </w:tcPr>
          <w:p w14:paraId="59DFDF66" w14:textId="77777777" w:rsidR="00CD348B" w:rsidRDefault="00000000">
            <w:pPr>
              <w:autoSpaceDN w:val="0"/>
              <w:snapToGrid/>
              <w:spacing w:line="240" w:lineRule="auto"/>
              <w:ind w:firstLineChars="0" w:firstLine="0"/>
              <w:jc w:val="center"/>
              <w:textAlignment w:val="center"/>
              <w:rPr>
                <w:rFonts w:ascii="宋体" w:hAnsi="宋体" w:cs="宋体"/>
                <w:bCs/>
                <w:color w:val="000000"/>
                <w:sz w:val="21"/>
                <w:szCs w:val="21"/>
              </w:rPr>
            </w:pPr>
            <w:r>
              <w:rPr>
                <w:rFonts w:ascii="宋体" w:hAnsi="宋体" w:cs="宋体" w:hint="eastAsia"/>
                <w:bCs/>
                <w:color w:val="000000"/>
                <w:sz w:val="21"/>
                <w:szCs w:val="21"/>
              </w:rPr>
              <w:t>检测结果值（10^9/L）</w:t>
            </w:r>
          </w:p>
        </w:tc>
        <w:tc>
          <w:tcPr>
            <w:tcW w:w="940" w:type="dxa"/>
            <w:vAlign w:val="center"/>
          </w:tcPr>
          <w:p w14:paraId="7C8A2511" w14:textId="77777777" w:rsidR="00CD348B" w:rsidRDefault="00000000">
            <w:pPr>
              <w:autoSpaceDN w:val="0"/>
              <w:snapToGrid/>
              <w:spacing w:line="240" w:lineRule="auto"/>
              <w:ind w:firstLineChars="0" w:firstLine="0"/>
              <w:jc w:val="center"/>
              <w:textAlignment w:val="center"/>
              <w:rPr>
                <w:rFonts w:ascii="宋体" w:hAnsi="宋体" w:cs="宋体"/>
                <w:bCs/>
                <w:color w:val="000000"/>
                <w:sz w:val="21"/>
                <w:szCs w:val="21"/>
              </w:rPr>
            </w:pPr>
            <w:r>
              <w:rPr>
                <w:rFonts w:ascii="宋体" w:hAnsi="宋体" w:cs="宋体" w:hint="eastAsia"/>
                <w:bCs/>
                <w:color w:val="000000"/>
                <w:sz w:val="21"/>
                <w:szCs w:val="21"/>
              </w:rPr>
              <w:t>预期状态</w:t>
            </w:r>
          </w:p>
        </w:tc>
        <w:tc>
          <w:tcPr>
            <w:tcW w:w="1390" w:type="dxa"/>
            <w:vAlign w:val="center"/>
          </w:tcPr>
          <w:p w14:paraId="5ABD00C0" w14:textId="77777777" w:rsidR="00CD348B" w:rsidRDefault="00000000">
            <w:pPr>
              <w:autoSpaceDN w:val="0"/>
              <w:snapToGrid/>
              <w:spacing w:line="240" w:lineRule="auto"/>
              <w:ind w:firstLineChars="0" w:firstLine="0"/>
              <w:jc w:val="center"/>
              <w:textAlignment w:val="center"/>
              <w:rPr>
                <w:rFonts w:ascii="宋体" w:hAnsi="宋体" w:cs="宋体"/>
                <w:bCs/>
                <w:color w:val="000000"/>
                <w:sz w:val="21"/>
                <w:szCs w:val="21"/>
              </w:rPr>
            </w:pPr>
            <w:r>
              <w:rPr>
                <w:rFonts w:ascii="宋体" w:hAnsi="宋体" w:cs="宋体" w:hint="eastAsia"/>
                <w:bCs/>
                <w:color w:val="000000"/>
                <w:sz w:val="21"/>
                <w:szCs w:val="21"/>
              </w:rPr>
              <w:t>算法判定结果</w:t>
            </w:r>
          </w:p>
        </w:tc>
      </w:tr>
      <w:tr w:rsidR="00CD348B" w14:paraId="195E32B4" w14:textId="77777777">
        <w:trPr>
          <w:trHeight w:val="23"/>
          <w:jc w:val="center"/>
        </w:trPr>
        <w:tc>
          <w:tcPr>
            <w:tcW w:w="1000" w:type="dxa"/>
            <w:vAlign w:val="center"/>
          </w:tcPr>
          <w:p w14:paraId="6E07B81D"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全血</w:t>
            </w:r>
          </w:p>
        </w:tc>
        <w:tc>
          <w:tcPr>
            <w:tcW w:w="1568" w:type="dxa"/>
            <w:vAlign w:val="center"/>
          </w:tcPr>
          <w:p w14:paraId="392F0F9F"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997" w:type="dxa"/>
            <w:vAlign w:val="center"/>
          </w:tcPr>
          <w:p w14:paraId="5D770D91"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1</w:t>
            </w:r>
          </w:p>
        </w:tc>
        <w:tc>
          <w:tcPr>
            <w:tcW w:w="2141" w:type="dxa"/>
            <w:vAlign w:val="center"/>
          </w:tcPr>
          <w:p w14:paraId="3B506677"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lang w:bidi="ar"/>
              </w:rPr>
            </w:pPr>
            <w:r>
              <w:rPr>
                <w:rFonts w:ascii="宋体" w:hAnsi="宋体" w:cs="宋体" w:hint="eastAsia"/>
                <w:bCs/>
                <w:sz w:val="21"/>
                <w:szCs w:val="21"/>
                <w:lang w:bidi="ar"/>
              </w:rPr>
              <w:t>11.6</w:t>
            </w:r>
          </w:p>
        </w:tc>
        <w:tc>
          <w:tcPr>
            <w:tcW w:w="940" w:type="dxa"/>
            <w:vAlign w:val="center"/>
          </w:tcPr>
          <w:p w14:paraId="1677C790"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1</w:t>
            </w:r>
          </w:p>
        </w:tc>
        <w:tc>
          <w:tcPr>
            <w:tcW w:w="1390" w:type="dxa"/>
            <w:vAlign w:val="center"/>
          </w:tcPr>
          <w:p w14:paraId="0C2F9B1C"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1</w:t>
            </w:r>
          </w:p>
        </w:tc>
      </w:tr>
      <w:tr w:rsidR="00CD348B" w14:paraId="4A522906" w14:textId="77777777">
        <w:trPr>
          <w:trHeight w:val="23"/>
          <w:jc w:val="center"/>
        </w:trPr>
        <w:tc>
          <w:tcPr>
            <w:tcW w:w="1000" w:type="dxa"/>
            <w:vAlign w:val="center"/>
          </w:tcPr>
          <w:p w14:paraId="4DCBD957"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全血</w:t>
            </w:r>
          </w:p>
        </w:tc>
        <w:tc>
          <w:tcPr>
            <w:tcW w:w="1568" w:type="dxa"/>
            <w:vAlign w:val="center"/>
          </w:tcPr>
          <w:p w14:paraId="205DB00E"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997" w:type="dxa"/>
            <w:vAlign w:val="center"/>
          </w:tcPr>
          <w:p w14:paraId="4537CD92"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2</w:t>
            </w:r>
          </w:p>
        </w:tc>
        <w:tc>
          <w:tcPr>
            <w:tcW w:w="2141" w:type="dxa"/>
            <w:vAlign w:val="center"/>
          </w:tcPr>
          <w:p w14:paraId="08D634A2"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lang w:bidi="ar"/>
              </w:rPr>
            </w:pPr>
            <w:r>
              <w:rPr>
                <w:rFonts w:ascii="宋体" w:hAnsi="宋体" w:cs="宋体" w:hint="eastAsia"/>
                <w:bCs/>
                <w:sz w:val="21"/>
                <w:szCs w:val="21"/>
                <w:lang w:bidi="ar"/>
              </w:rPr>
              <w:t>15.8</w:t>
            </w:r>
          </w:p>
        </w:tc>
        <w:tc>
          <w:tcPr>
            <w:tcW w:w="940" w:type="dxa"/>
            <w:vAlign w:val="center"/>
          </w:tcPr>
          <w:p w14:paraId="1CADCF1F"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1</w:t>
            </w:r>
          </w:p>
        </w:tc>
        <w:tc>
          <w:tcPr>
            <w:tcW w:w="1390" w:type="dxa"/>
            <w:vAlign w:val="center"/>
          </w:tcPr>
          <w:p w14:paraId="52EF8871"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1</w:t>
            </w:r>
          </w:p>
        </w:tc>
      </w:tr>
      <w:tr w:rsidR="00CD348B" w14:paraId="7C569F2E" w14:textId="77777777">
        <w:trPr>
          <w:trHeight w:val="23"/>
          <w:jc w:val="center"/>
        </w:trPr>
        <w:tc>
          <w:tcPr>
            <w:tcW w:w="1000" w:type="dxa"/>
            <w:vAlign w:val="center"/>
          </w:tcPr>
          <w:p w14:paraId="4CFC9A14"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全血</w:t>
            </w:r>
          </w:p>
        </w:tc>
        <w:tc>
          <w:tcPr>
            <w:tcW w:w="1568" w:type="dxa"/>
            <w:vAlign w:val="center"/>
          </w:tcPr>
          <w:p w14:paraId="11AFD55F"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997" w:type="dxa"/>
            <w:vAlign w:val="center"/>
          </w:tcPr>
          <w:p w14:paraId="21996AC4"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3</w:t>
            </w:r>
          </w:p>
        </w:tc>
        <w:tc>
          <w:tcPr>
            <w:tcW w:w="2141" w:type="dxa"/>
            <w:vAlign w:val="center"/>
          </w:tcPr>
          <w:p w14:paraId="15A19F19"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lang w:bidi="ar"/>
              </w:rPr>
            </w:pPr>
            <w:r>
              <w:rPr>
                <w:rFonts w:ascii="宋体" w:hAnsi="宋体" w:cs="宋体" w:hint="eastAsia"/>
                <w:bCs/>
                <w:sz w:val="21"/>
                <w:szCs w:val="21"/>
                <w:lang w:bidi="ar"/>
              </w:rPr>
              <w:t>13.8</w:t>
            </w:r>
          </w:p>
        </w:tc>
        <w:tc>
          <w:tcPr>
            <w:tcW w:w="940" w:type="dxa"/>
            <w:vAlign w:val="center"/>
          </w:tcPr>
          <w:p w14:paraId="746136E7"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1</w:t>
            </w:r>
          </w:p>
        </w:tc>
        <w:tc>
          <w:tcPr>
            <w:tcW w:w="1390" w:type="dxa"/>
            <w:vAlign w:val="center"/>
          </w:tcPr>
          <w:p w14:paraId="50843E4B"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1</w:t>
            </w:r>
          </w:p>
        </w:tc>
      </w:tr>
      <w:tr w:rsidR="00CD348B" w14:paraId="1F0849DF" w14:textId="77777777">
        <w:trPr>
          <w:trHeight w:val="23"/>
          <w:jc w:val="center"/>
        </w:trPr>
        <w:tc>
          <w:tcPr>
            <w:tcW w:w="1000" w:type="dxa"/>
            <w:vAlign w:val="center"/>
          </w:tcPr>
          <w:p w14:paraId="2225A30C"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全血</w:t>
            </w:r>
          </w:p>
        </w:tc>
        <w:tc>
          <w:tcPr>
            <w:tcW w:w="1568" w:type="dxa"/>
            <w:vAlign w:val="center"/>
          </w:tcPr>
          <w:p w14:paraId="18ECB63D"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997" w:type="dxa"/>
            <w:vAlign w:val="center"/>
          </w:tcPr>
          <w:p w14:paraId="4C180273"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4</w:t>
            </w:r>
          </w:p>
        </w:tc>
        <w:tc>
          <w:tcPr>
            <w:tcW w:w="2141" w:type="dxa"/>
            <w:vAlign w:val="center"/>
          </w:tcPr>
          <w:p w14:paraId="5022C9C5"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lang w:bidi="ar"/>
              </w:rPr>
            </w:pPr>
            <w:r>
              <w:rPr>
                <w:rFonts w:ascii="宋体" w:hAnsi="宋体" w:cs="宋体" w:hint="eastAsia"/>
                <w:bCs/>
                <w:sz w:val="21"/>
                <w:szCs w:val="21"/>
                <w:lang w:bidi="ar"/>
              </w:rPr>
              <w:t>13.1</w:t>
            </w:r>
          </w:p>
        </w:tc>
        <w:tc>
          <w:tcPr>
            <w:tcW w:w="940" w:type="dxa"/>
            <w:vAlign w:val="center"/>
          </w:tcPr>
          <w:p w14:paraId="61A37C28"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1</w:t>
            </w:r>
          </w:p>
        </w:tc>
        <w:tc>
          <w:tcPr>
            <w:tcW w:w="1390" w:type="dxa"/>
            <w:vAlign w:val="center"/>
          </w:tcPr>
          <w:p w14:paraId="57DEF275"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0</w:t>
            </w:r>
          </w:p>
        </w:tc>
      </w:tr>
      <w:tr w:rsidR="00CD348B" w14:paraId="0C284E2A" w14:textId="77777777">
        <w:trPr>
          <w:trHeight w:val="23"/>
          <w:jc w:val="center"/>
        </w:trPr>
        <w:tc>
          <w:tcPr>
            <w:tcW w:w="1000" w:type="dxa"/>
            <w:vAlign w:val="center"/>
          </w:tcPr>
          <w:p w14:paraId="1C06C1E9"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全血</w:t>
            </w:r>
          </w:p>
        </w:tc>
        <w:tc>
          <w:tcPr>
            <w:tcW w:w="1568" w:type="dxa"/>
            <w:vAlign w:val="center"/>
          </w:tcPr>
          <w:p w14:paraId="4A49CF93"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997" w:type="dxa"/>
            <w:vAlign w:val="center"/>
          </w:tcPr>
          <w:p w14:paraId="0CAD22A2"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5</w:t>
            </w:r>
          </w:p>
        </w:tc>
        <w:tc>
          <w:tcPr>
            <w:tcW w:w="2141" w:type="dxa"/>
            <w:vAlign w:val="center"/>
          </w:tcPr>
          <w:p w14:paraId="6916475D"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lang w:bidi="ar"/>
              </w:rPr>
            </w:pPr>
            <w:r>
              <w:rPr>
                <w:rFonts w:ascii="宋体" w:hAnsi="宋体" w:cs="宋体" w:hint="eastAsia"/>
                <w:bCs/>
                <w:sz w:val="21"/>
                <w:szCs w:val="21"/>
                <w:lang w:bidi="ar"/>
              </w:rPr>
              <w:t>11</w:t>
            </w:r>
          </w:p>
        </w:tc>
        <w:tc>
          <w:tcPr>
            <w:tcW w:w="940" w:type="dxa"/>
            <w:vAlign w:val="center"/>
          </w:tcPr>
          <w:p w14:paraId="16BCA290"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1</w:t>
            </w:r>
          </w:p>
        </w:tc>
        <w:tc>
          <w:tcPr>
            <w:tcW w:w="1390" w:type="dxa"/>
            <w:vAlign w:val="center"/>
          </w:tcPr>
          <w:p w14:paraId="5DB537BE"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1</w:t>
            </w:r>
          </w:p>
        </w:tc>
      </w:tr>
      <w:tr w:rsidR="00CD348B" w14:paraId="41A06640" w14:textId="77777777">
        <w:trPr>
          <w:trHeight w:val="23"/>
          <w:jc w:val="center"/>
        </w:trPr>
        <w:tc>
          <w:tcPr>
            <w:tcW w:w="1000" w:type="dxa"/>
            <w:vAlign w:val="center"/>
          </w:tcPr>
          <w:p w14:paraId="014B6872"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全血</w:t>
            </w:r>
          </w:p>
        </w:tc>
        <w:tc>
          <w:tcPr>
            <w:tcW w:w="1568" w:type="dxa"/>
            <w:vAlign w:val="center"/>
          </w:tcPr>
          <w:p w14:paraId="44F27FF5"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997" w:type="dxa"/>
            <w:vAlign w:val="center"/>
          </w:tcPr>
          <w:p w14:paraId="2623A9BB"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6</w:t>
            </w:r>
          </w:p>
        </w:tc>
        <w:tc>
          <w:tcPr>
            <w:tcW w:w="2141" w:type="dxa"/>
            <w:vAlign w:val="center"/>
          </w:tcPr>
          <w:p w14:paraId="41333410"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lang w:bidi="ar"/>
              </w:rPr>
            </w:pPr>
            <w:r>
              <w:rPr>
                <w:rFonts w:ascii="宋体" w:hAnsi="宋体" w:cs="宋体" w:hint="eastAsia"/>
                <w:bCs/>
                <w:sz w:val="21"/>
                <w:szCs w:val="21"/>
                <w:lang w:bidi="ar"/>
              </w:rPr>
              <w:t>10.8</w:t>
            </w:r>
          </w:p>
        </w:tc>
        <w:tc>
          <w:tcPr>
            <w:tcW w:w="940" w:type="dxa"/>
            <w:vAlign w:val="center"/>
          </w:tcPr>
          <w:p w14:paraId="64612E70"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1</w:t>
            </w:r>
          </w:p>
        </w:tc>
        <w:tc>
          <w:tcPr>
            <w:tcW w:w="1390" w:type="dxa"/>
            <w:vAlign w:val="center"/>
          </w:tcPr>
          <w:p w14:paraId="7F3F7CB7"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0</w:t>
            </w:r>
          </w:p>
        </w:tc>
      </w:tr>
      <w:tr w:rsidR="00CD348B" w14:paraId="56697D9D" w14:textId="77777777">
        <w:trPr>
          <w:trHeight w:val="23"/>
          <w:jc w:val="center"/>
        </w:trPr>
        <w:tc>
          <w:tcPr>
            <w:tcW w:w="1000" w:type="dxa"/>
            <w:vAlign w:val="center"/>
          </w:tcPr>
          <w:p w14:paraId="417F8323"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w:t>
            </w:r>
          </w:p>
        </w:tc>
        <w:tc>
          <w:tcPr>
            <w:tcW w:w="1568" w:type="dxa"/>
            <w:vAlign w:val="center"/>
          </w:tcPr>
          <w:p w14:paraId="53D6A00B"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w:t>
            </w:r>
          </w:p>
        </w:tc>
        <w:tc>
          <w:tcPr>
            <w:tcW w:w="997" w:type="dxa"/>
            <w:vAlign w:val="center"/>
          </w:tcPr>
          <w:p w14:paraId="6BC6A707"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w:t>
            </w:r>
          </w:p>
        </w:tc>
        <w:tc>
          <w:tcPr>
            <w:tcW w:w="2141" w:type="dxa"/>
            <w:vAlign w:val="center"/>
          </w:tcPr>
          <w:p w14:paraId="3F029A00"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w:t>
            </w:r>
          </w:p>
        </w:tc>
        <w:tc>
          <w:tcPr>
            <w:tcW w:w="940" w:type="dxa"/>
            <w:vAlign w:val="center"/>
          </w:tcPr>
          <w:p w14:paraId="61DABF8D"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w:t>
            </w:r>
          </w:p>
        </w:tc>
        <w:tc>
          <w:tcPr>
            <w:tcW w:w="1390" w:type="dxa"/>
            <w:vAlign w:val="center"/>
          </w:tcPr>
          <w:p w14:paraId="1FF35DFD"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w:t>
            </w:r>
          </w:p>
        </w:tc>
      </w:tr>
    </w:tbl>
    <w:p w14:paraId="2804CD8C" w14:textId="77777777" w:rsidR="00CD348B" w:rsidRDefault="00000000">
      <w:pPr>
        <w:autoSpaceDN w:val="0"/>
        <w:spacing w:line="240" w:lineRule="auto"/>
        <w:ind w:firstLineChars="100" w:firstLine="180"/>
        <w:textAlignment w:val="center"/>
        <w:rPr>
          <w:rFonts w:ascii="宋体" w:hAnsi="宋体"/>
          <w:color w:val="000000"/>
          <w:sz w:val="18"/>
          <w:szCs w:val="18"/>
        </w:rPr>
      </w:pPr>
      <w:r>
        <w:rPr>
          <w:rFonts w:ascii="黑体" w:eastAsia="黑体" w:hAnsi="黑体" w:cs="黑体" w:hint="eastAsia"/>
          <w:color w:val="000000"/>
          <w:sz w:val="18"/>
          <w:szCs w:val="18"/>
        </w:rPr>
        <w:t>注：</w:t>
      </w:r>
      <w:r>
        <w:rPr>
          <w:rFonts w:ascii="宋体" w:hAnsi="宋体" w:hint="eastAsia"/>
          <w:color w:val="000000"/>
          <w:sz w:val="18"/>
          <w:szCs w:val="18"/>
        </w:rPr>
        <w:t>0指代在控状态，1指代失控状态。</w:t>
      </w:r>
    </w:p>
    <w:p w14:paraId="5B4E41B5" w14:textId="77777777" w:rsidR="00CD348B" w:rsidRDefault="00CD348B">
      <w:pPr>
        <w:ind w:firstLineChars="0" w:firstLine="0"/>
        <w:jc w:val="left"/>
      </w:pPr>
    </w:p>
    <w:p w14:paraId="643BB264" w14:textId="77777777" w:rsidR="00CD348B" w:rsidRDefault="00000000">
      <w:pPr>
        <w:ind w:firstLineChars="0" w:firstLine="0"/>
        <w:rPr>
          <w:rFonts w:ascii="黑体" w:eastAsia="黑体" w:hAnsi="黑体"/>
        </w:rPr>
      </w:pPr>
      <w:r>
        <w:rPr>
          <w:rFonts w:ascii="黑体" w:eastAsia="黑体" w:hAnsi="黑体"/>
        </w:rPr>
        <w:t>B</w:t>
      </w:r>
      <w:r>
        <w:rPr>
          <w:rFonts w:ascii="黑体" w:eastAsia="黑体" w:hAnsi="黑体" w:hint="eastAsia"/>
        </w:rPr>
        <w:t xml:space="preserve">.3 </w:t>
      </w:r>
      <w:r>
        <w:rPr>
          <w:rFonts w:ascii="黑体" w:eastAsia="黑体" w:hAnsi="黑体" w:hint="eastAsia"/>
          <w:lang w:eastAsia="zh-Hans"/>
        </w:rPr>
        <w:t>错误报告</w:t>
      </w:r>
      <w:r>
        <w:rPr>
          <w:rFonts w:ascii="黑体" w:eastAsia="黑体" w:hAnsi="黑体" w:hint="eastAsia"/>
        </w:rPr>
        <w:t>患者</w:t>
      </w:r>
      <w:r>
        <w:rPr>
          <w:rFonts w:ascii="黑体" w:eastAsia="黑体" w:hAnsi="黑体" w:hint="eastAsia"/>
          <w:lang w:eastAsia="zh-Hans"/>
        </w:rPr>
        <w:t>检测</w:t>
      </w:r>
      <w:r>
        <w:rPr>
          <w:rFonts w:ascii="黑体" w:eastAsia="黑体" w:hAnsi="黑体" w:hint="eastAsia"/>
        </w:rPr>
        <w:t>结果数量记录表</w:t>
      </w:r>
    </w:p>
    <w:p w14:paraId="613786E9" w14:textId="77777777" w:rsidR="00CD348B" w:rsidRDefault="00000000">
      <w:pPr>
        <w:ind w:firstLineChars="0" w:firstLine="0"/>
        <w:rPr>
          <w:rFonts w:ascii="宋体" w:hAnsi="宋体" w:cs="宋体"/>
          <w:sz w:val="21"/>
          <w:szCs w:val="21"/>
          <w:lang w:eastAsia="zh-Hans"/>
        </w:rPr>
      </w:pPr>
      <w:r>
        <w:rPr>
          <w:rFonts w:ascii="黑体" w:hAnsi="黑体" w:cs="黑体" w:hint="eastAsia"/>
          <w:sz w:val="28"/>
          <w:szCs w:val="28"/>
        </w:rPr>
        <w:t xml:space="preserve">   </w:t>
      </w:r>
      <w:r>
        <w:rPr>
          <w:rFonts w:ascii="宋体" w:hAnsi="宋体" w:cs="宋体" w:hint="eastAsia"/>
          <w:sz w:val="21"/>
          <w:szCs w:val="21"/>
        </w:rPr>
        <w:t>可按表</w:t>
      </w:r>
      <w:r>
        <w:rPr>
          <w:rFonts w:ascii="宋体" w:hAnsi="宋体" w:cs="宋体"/>
          <w:sz w:val="21"/>
          <w:szCs w:val="21"/>
        </w:rPr>
        <w:t>B</w:t>
      </w:r>
      <w:r>
        <w:rPr>
          <w:rFonts w:ascii="宋体" w:hAnsi="宋体" w:cs="宋体" w:hint="eastAsia"/>
          <w:sz w:val="21"/>
          <w:szCs w:val="21"/>
        </w:rPr>
        <w:t>.2记录每个虚拟日下的检出结果，统计出每个虚拟日的</w:t>
      </w:r>
      <w:r>
        <w:rPr>
          <w:rFonts w:ascii="宋体" w:hAnsi="宋体" w:cs="宋体" w:hint="eastAsia"/>
          <w:sz w:val="21"/>
          <w:szCs w:val="21"/>
          <w:lang w:eastAsia="zh-Hans"/>
        </w:rPr>
        <w:t>错误报告患者检测结果数量</w:t>
      </w:r>
      <w:r>
        <w:rPr>
          <w:rFonts w:ascii="宋体" w:hAnsi="宋体" w:cs="宋体" w:hint="eastAsia"/>
          <w:sz w:val="21"/>
          <w:szCs w:val="21"/>
        </w:rPr>
        <w:t>之后，再次按表</w:t>
      </w:r>
      <w:r>
        <w:rPr>
          <w:rFonts w:ascii="宋体" w:hAnsi="宋体" w:cs="宋体"/>
          <w:sz w:val="21"/>
          <w:szCs w:val="21"/>
        </w:rPr>
        <w:t>B</w:t>
      </w:r>
      <w:r>
        <w:rPr>
          <w:rFonts w:ascii="宋体" w:hAnsi="宋体" w:cs="宋体" w:hint="eastAsia"/>
          <w:sz w:val="21"/>
          <w:szCs w:val="21"/>
        </w:rPr>
        <w:t>.3记录，以计算MNped</w:t>
      </w:r>
      <w:r>
        <w:rPr>
          <w:rFonts w:ascii="宋体" w:hAnsi="宋体" w:cs="宋体" w:hint="eastAsia"/>
          <w:sz w:val="21"/>
          <w:szCs w:val="21"/>
          <w:lang w:eastAsia="zh-Hans"/>
        </w:rPr>
        <w:t>。</w:t>
      </w:r>
    </w:p>
    <w:p w14:paraId="2A3F77A8" w14:textId="77777777" w:rsidR="00CD348B" w:rsidRDefault="00CD348B">
      <w:pPr>
        <w:ind w:firstLineChars="0" w:firstLine="0"/>
        <w:rPr>
          <w:rFonts w:ascii="宋体" w:hAnsi="宋体" w:cs="宋体"/>
          <w:sz w:val="21"/>
          <w:szCs w:val="21"/>
        </w:rPr>
      </w:pPr>
    </w:p>
    <w:p w14:paraId="5FDE27CB" w14:textId="77777777" w:rsidR="00CD348B" w:rsidRDefault="00000000">
      <w:pPr>
        <w:pStyle w:val="1"/>
        <w:spacing w:before="156" w:after="156"/>
        <w:jc w:val="center"/>
        <w:rPr>
          <w:rFonts w:ascii="宋体" w:eastAsia="宋体" w:hAnsi="宋体" w:cs="宋体"/>
          <w:sz w:val="21"/>
          <w:szCs w:val="21"/>
        </w:rPr>
      </w:pPr>
      <w:bookmarkStart w:id="93" w:name="_Toc18746"/>
      <w:bookmarkStart w:id="94" w:name="_Toc2964"/>
      <w:bookmarkStart w:id="95" w:name="_Toc19453"/>
      <w:r>
        <w:rPr>
          <w:rFonts w:ascii="黑体" w:hAnsi="黑体" w:cs="黑体" w:hint="eastAsia"/>
          <w:sz w:val="21"/>
          <w:szCs w:val="21"/>
        </w:rPr>
        <w:t>表</w:t>
      </w:r>
      <w:r>
        <w:rPr>
          <w:rFonts w:ascii="黑体" w:hAnsi="黑体" w:cs="黑体"/>
          <w:sz w:val="21"/>
          <w:szCs w:val="21"/>
        </w:rPr>
        <w:t>B</w:t>
      </w:r>
      <w:r>
        <w:rPr>
          <w:rFonts w:ascii="黑体" w:hAnsi="黑体" w:cs="黑体" w:hint="eastAsia"/>
          <w:sz w:val="21"/>
          <w:szCs w:val="21"/>
        </w:rPr>
        <w:t>.3 错误报告患者检测结果数量</w:t>
      </w:r>
      <w:r>
        <w:rPr>
          <w:rFonts w:ascii="黑体" w:hAnsi="黑体" w:hint="eastAsia"/>
          <w:sz w:val="21"/>
          <w:szCs w:val="21"/>
        </w:rPr>
        <w:t>记录表</w:t>
      </w:r>
      <w:bookmarkEnd w:id="93"/>
      <w:bookmarkEnd w:id="94"/>
      <w:bookmarkEnd w:id="95"/>
    </w:p>
    <w:tbl>
      <w:tblPr>
        <w:tblW w:w="5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4A0" w:firstRow="1" w:lastRow="0" w:firstColumn="1" w:lastColumn="0" w:noHBand="0" w:noVBand="1"/>
      </w:tblPr>
      <w:tblGrid>
        <w:gridCol w:w="1000"/>
        <w:gridCol w:w="1568"/>
        <w:gridCol w:w="1499"/>
        <w:gridCol w:w="1639"/>
      </w:tblGrid>
      <w:tr w:rsidR="00CD348B" w14:paraId="500DC103" w14:textId="77777777">
        <w:trPr>
          <w:trHeight w:val="23"/>
          <w:jc w:val="center"/>
        </w:trPr>
        <w:tc>
          <w:tcPr>
            <w:tcW w:w="1000" w:type="dxa"/>
            <w:vAlign w:val="center"/>
          </w:tcPr>
          <w:p w14:paraId="68A986B0" w14:textId="77777777" w:rsidR="00CD348B" w:rsidRDefault="00000000">
            <w:pPr>
              <w:autoSpaceDN w:val="0"/>
              <w:snapToGrid/>
              <w:spacing w:line="240" w:lineRule="auto"/>
              <w:ind w:firstLineChars="0" w:firstLine="0"/>
              <w:jc w:val="center"/>
              <w:textAlignment w:val="center"/>
              <w:rPr>
                <w:rFonts w:ascii="宋体" w:hAnsi="宋体" w:cs="宋体"/>
                <w:bCs/>
                <w:color w:val="000000"/>
                <w:sz w:val="21"/>
                <w:szCs w:val="21"/>
              </w:rPr>
            </w:pPr>
            <w:r>
              <w:rPr>
                <w:rFonts w:ascii="宋体" w:hAnsi="宋体" w:cs="宋体" w:hint="eastAsia"/>
                <w:bCs/>
                <w:color w:val="000000"/>
                <w:sz w:val="21"/>
                <w:szCs w:val="21"/>
              </w:rPr>
              <w:t>样本类型</w:t>
            </w:r>
          </w:p>
        </w:tc>
        <w:tc>
          <w:tcPr>
            <w:tcW w:w="1568" w:type="dxa"/>
            <w:vAlign w:val="center"/>
          </w:tcPr>
          <w:p w14:paraId="4AA0F603" w14:textId="77777777" w:rsidR="00CD348B" w:rsidRDefault="00000000">
            <w:pPr>
              <w:autoSpaceDN w:val="0"/>
              <w:snapToGrid/>
              <w:spacing w:line="240" w:lineRule="auto"/>
              <w:ind w:firstLineChars="0" w:firstLine="0"/>
              <w:jc w:val="center"/>
              <w:textAlignment w:val="center"/>
              <w:rPr>
                <w:rFonts w:ascii="宋体" w:hAnsi="宋体" w:cs="宋体"/>
                <w:bCs/>
                <w:color w:val="000000"/>
                <w:sz w:val="21"/>
                <w:szCs w:val="21"/>
              </w:rPr>
            </w:pPr>
            <w:r>
              <w:rPr>
                <w:rFonts w:ascii="宋体" w:hAnsi="宋体" w:cs="宋体" w:hint="eastAsia"/>
                <w:bCs/>
                <w:color w:val="000000"/>
                <w:sz w:val="21"/>
                <w:szCs w:val="21"/>
              </w:rPr>
              <w:t>项目</w:t>
            </w:r>
          </w:p>
        </w:tc>
        <w:tc>
          <w:tcPr>
            <w:tcW w:w="1499" w:type="dxa"/>
            <w:vAlign w:val="center"/>
          </w:tcPr>
          <w:p w14:paraId="1C0AB665" w14:textId="77777777" w:rsidR="00CD348B" w:rsidRDefault="00000000">
            <w:pPr>
              <w:autoSpaceDN w:val="0"/>
              <w:snapToGrid/>
              <w:spacing w:line="240" w:lineRule="auto"/>
              <w:ind w:firstLineChars="0" w:firstLine="0"/>
              <w:jc w:val="center"/>
              <w:textAlignment w:val="center"/>
              <w:rPr>
                <w:rFonts w:ascii="宋体" w:hAnsi="宋体" w:cs="宋体"/>
                <w:bCs/>
                <w:color w:val="000000"/>
                <w:sz w:val="21"/>
                <w:szCs w:val="21"/>
              </w:rPr>
            </w:pPr>
            <w:r>
              <w:rPr>
                <w:rFonts w:ascii="宋体" w:hAnsi="宋体" w:cs="宋体" w:hint="eastAsia"/>
                <w:bCs/>
                <w:color w:val="000000"/>
                <w:sz w:val="21"/>
                <w:szCs w:val="21"/>
              </w:rPr>
              <w:t>虚拟日编号</w:t>
            </w:r>
          </w:p>
        </w:tc>
        <w:tc>
          <w:tcPr>
            <w:tcW w:w="1639" w:type="dxa"/>
            <w:vAlign w:val="center"/>
          </w:tcPr>
          <w:p w14:paraId="62040A58" w14:textId="77777777" w:rsidR="00CD348B" w:rsidRDefault="00000000">
            <w:pPr>
              <w:autoSpaceDN w:val="0"/>
              <w:snapToGrid/>
              <w:spacing w:line="240" w:lineRule="auto"/>
              <w:ind w:firstLineChars="0" w:firstLine="0"/>
              <w:jc w:val="center"/>
              <w:textAlignment w:val="center"/>
              <w:rPr>
                <w:rFonts w:ascii="宋体" w:hAnsi="宋体" w:cs="宋体"/>
                <w:bCs/>
                <w:color w:val="000000"/>
                <w:sz w:val="21"/>
                <w:szCs w:val="21"/>
              </w:rPr>
            </w:pPr>
            <w:r>
              <w:rPr>
                <w:rFonts w:ascii="宋体" w:hAnsi="宋体" w:cs="宋体" w:hint="eastAsia"/>
                <w:bCs/>
                <w:color w:val="000000"/>
                <w:sz w:val="21"/>
                <w:szCs w:val="21"/>
              </w:rPr>
              <w:t>NPed</w:t>
            </w:r>
          </w:p>
        </w:tc>
      </w:tr>
      <w:tr w:rsidR="00CD348B" w14:paraId="62EDFE2A" w14:textId="77777777">
        <w:trPr>
          <w:trHeight w:val="23"/>
          <w:jc w:val="center"/>
        </w:trPr>
        <w:tc>
          <w:tcPr>
            <w:tcW w:w="1000" w:type="dxa"/>
            <w:vAlign w:val="center"/>
          </w:tcPr>
          <w:p w14:paraId="3AB27146"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lastRenderedPageBreak/>
              <w:t>全血</w:t>
            </w:r>
          </w:p>
        </w:tc>
        <w:tc>
          <w:tcPr>
            <w:tcW w:w="1568" w:type="dxa"/>
            <w:vAlign w:val="center"/>
          </w:tcPr>
          <w:p w14:paraId="6AB05475"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1499" w:type="dxa"/>
            <w:vAlign w:val="center"/>
          </w:tcPr>
          <w:p w14:paraId="09A4F808"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1</w:t>
            </w:r>
          </w:p>
        </w:tc>
        <w:tc>
          <w:tcPr>
            <w:tcW w:w="1639" w:type="dxa"/>
            <w:vAlign w:val="center"/>
          </w:tcPr>
          <w:p w14:paraId="18CBF11F"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lang w:bidi="ar"/>
              </w:rPr>
              <w:t>60</w:t>
            </w:r>
          </w:p>
        </w:tc>
      </w:tr>
      <w:tr w:rsidR="00CD348B" w14:paraId="7DFFA479" w14:textId="77777777">
        <w:trPr>
          <w:trHeight w:val="23"/>
          <w:jc w:val="center"/>
        </w:trPr>
        <w:tc>
          <w:tcPr>
            <w:tcW w:w="1000" w:type="dxa"/>
            <w:vAlign w:val="center"/>
          </w:tcPr>
          <w:p w14:paraId="5F3C6B2C"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全血</w:t>
            </w:r>
          </w:p>
        </w:tc>
        <w:tc>
          <w:tcPr>
            <w:tcW w:w="1568" w:type="dxa"/>
            <w:vAlign w:val="center"/>
          </w:tcPr>
          <w:p w14:paraId="2BE84FA0"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1499" w:type="dxa"/>
            <w:vAlign w:val="center"/>
          </w:tcPr>
          <w:p w14:paraId="0A438266"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2</w:t>
            </w:r>
          </w:p>
        </w:tc>
        <w:tc>
          <w:tcPr>
            <w:tcW w:w="1639" w:type="dxa"/>
            <w:vAlign w:val="center"/>
          </w:tcPr>
          <w:p w14:paraId="5AEE2B4A"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lang w:bidi="ar"/>
              </w:rPr>
              <w:t>53</w:t>
            </w:r>
          </w:p>
        </w:tc>
      </w:tr>
      <w:tr w:rsidR="00CD348B" w14:paraId="33309490" w14:textId="77777777">
        <w:trPr>
          <w:trHeight w:val="23"/>
          <w:jc w:val="center"/>
        </w:trPr>
        <w:tc>
          <w:tcPr>
            <w:tcW w:w="1000" w:type="dxa"/>
            <w:vAlign w:val="center"/>
          </w:tcPr>
          <w:p w14:paraId="5355BA0E"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全血</w:t>
            </w:r>
          </w:p>
        </w:tc>
        <w:tc>
          <w:tcPr>
            <w:tcW w:w="1568" w:type="dxa"/>
            <w:vAlign w:val="center"/>
          </w:tcPr>
          <w:p w14:paraId="1ACF8DEB"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1499" w:type="dxa"/>
            <w:vAlign w:val="center"/>
          </w:tcPr>
          <w:p w14:paraId="27843A41"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3</w:t>
            </w:r>
          </w:p>
        </w:tc>
        <w:tc>
          <w:tcPr>
            <w:tcW w:w="1639" w:type="dxa"/>
            <w:vAlign w:val="center"/>
          </w:tcPr>
          <w:p w14:paraId="16BB86D7"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lang w:bidi="ar"/>
              </w:rPr>
              <w:t>46</w:t>
            </w:r>
          </w:p>
        </w:tc>
      </w:tr>
      <w:tr w:rsidR="00CD348B" w14:paraId="37A60D38" w14:textId="77777777">
        <w:trPr>
          <w:trHeight w:val="23"/>
          <w:jc w:val="center"/>
        </w:trPr>
        <w:tc>
          <w:tcPr>
            <w:tcW w:w="1000" w:type="dxa"/>
            <w:vAlign w:val="center"/>
          </w:tcPr>
          <w:p w14:paraId="69C02377"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全血</w:t>
            </w:r>
          </w:p>
        </w:tc>
        <w:tc>
          <w:tcPr>
            <w:tcW w:w="1568" w:type="dxa"/>
            <w:vAlign w:val="center"/>
          </w:tcPr>
          <w:p w14:paraId="0B1D6D31"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1499" w:type="dxa"/>
            <w:vAlign w:val="center"/>
          </w:tcPr>
          <w:p w14:paraId="02F2A5EE"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4</w:t>
            </w:r>
          </w:p>
        </w:tc>
        <w:tc>
          <w:tcPr>
            <w:tcW w:w="1639" w:type="dxa"/>
            <w:vAlign w:val="center"/>
          </w:tcPr>
          <w:p w14:paraId="31D4469F"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lang w:bidi="ar"/>
              </w:rPr>
              <w:t>59</w:t>
            </w:r>
          </w:p>
        </w:tc>
      </w:tr>
      <w:tr w:rsidR="00CD348B" w14:paraId="6144B2F8" w14:textId="77777777">
        <w:trPr>
          <w:trHeight w:val="23"/>
          <w:jc w:val="center"/>
        </w:trPr>
        <w:tc>
          <w:tcPr>
            <w:tcW w:w="1000" w:type="dxa"/>
            <w:vAlign w:val="center"/>
          </w:tcPr>
          <w:p w14:paraId="7855E473"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全血</w:t>
            </w:r>
          </w:p>
        </w:tc>
        <w:tc>
          <w:tcPr>
            <w:tcW w:w="1568" w:type="dxa"/>
            <w:vAlign w:val="center"/>
          </w:tcPr>
          <w:p w14:paraId="1229F815"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白细胞(WBC)</w:t>
            </w:r>
          </w:p>
        </w:tc>
        <w:tc>
          <w:tcPr>
            <w:tcW w:w="1499" w:type="dxa"/>
            <w:vAlign w:val="center"/>
          </w:tcPr>
          <w:p w14:paraId="6F1EEB1C"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5</w:t>
            </w:r>
          </w:p>
        </w:tc>
        <w:tc>
          <w:tcPr>
            <w:tcW w:w="1639" w:type="dxa"/>
            <w:vAlign w:val="center"/>
          </w:tcPr>
          <w:p w14:paraId="102E74D4" w14:textId="77777777" w:rsidR="00CD348B" w:rsidRDefault="00000000">
            <w:pPr>
              <w:widowControl/>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71</w:t>
            </w:r>
          </w:p>
        </w:tc>
      </w:tr>
      <w:tr w:rsidR="00CD348B" w14:paraId="0047C597" w14:textId="77777777">
        <w:trPr>
          <w:trHeight w:val="23"/>
          <w:jc w:val="center"/>
        </w:trPr>
        <w:tc>
          <w:tcPr>
            <w:tcW w:w="1000" w:type="dxa"/>
            <w:vAlign w:val="center"/>
          </w:tcPr>
          <w:p w14:paraId="2392B8A6"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w:t>
            </w:r>
          </w:p>
        </w:tc>
        <w:tc>
          <w:tcPr>
            <w:tcW w:w="1568" w:type="dxa"/>
            <w:vAlign w:val="center"/>
          </w:tcPr>
          <w:p w14:paraId="4EC28900"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w:t>
            </w:r>
          </w:p>
        </w:tc>
        <w:tc>
          <w:tcPr>
            <w:tcW w:w="1499" w:type="dxa"/>
            <w:vAlign w:val="center"/>
          </w:tcPr>
          <w:p w14:paraId="180EB6E5"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w:t>
            </w:r>
          </w:p>
        </w:tc>
        <w:tc>
          <w:tcPr>
            <w:tcW w:w="1639" w:type="dxa"/>
            <w:vAlign w:val="center"/>
          </w:tcPr>
          <w:p w14:paraId="078B2644" w14:textId="77777777" w:rsidR="00CD348B" w:rsidRDefault="00000000">
            <w:pPr>
              <w:autoSpaceDN w:val="0"/>
              <w:snapToGrid/>
              <w:spacing w:line="240" w:lineRule="auto"/>
              <w:ind w:firstLineChars="0" w:firstLine="0"/>
              <w:jc w:val="center"/>
              <w:textAlignment w:val="center"/>
              <w:rPr>
                <w:rFonts w:ascii="宋体" w:hAnsi="宋体" w:cs="宋体"/>
                <w:bCs/>
                <w:sz w:val="21"/>
                <w:szCs w:val="21"/>
              </w:rPr>
            </w:pPr>
            <w:r>
              <w:rPr>
                <w:rFonts w:ascii="宋体" w:hAnsi="宋体" w:cs="宋体" w:hint="eastAsia"/>
                <w:bCs/>
                <w:sz w:val="21"/>
                <w:szCs w:val="21"/>
              </w:rPr>
              <w:t>...</w:t>
            </w:r>
          </w:p>
        </w:tc>
      </w:tr>
    </w:tbl>
    <w:p w14:paraId="5C73DEE3" w14:textId="77777777" w:rsidR="00CD348B" w:rsidRDefault="00CD348B">
      <w:pPr>
        <w:ind w:firstLine="480"/>
      </w:pPr>
    </w:p>
    <w:p w14:paraId="643A8AAC" w14:textId="77777777" w:rsidR="00CD348B" w:rsidRDefault="00CD348B">
      <w:pPr>
        <w:ind w:firstLine="480"/>
      </w:pPr>
    </w:p>
    <w:sectPr w:rsidR="00CD348B">
      <w:headerReference w:type="even" r:id="rId33"/>
      <w:headerReference w:type="default" r:id="rId34"/>
      <w:footerReference w:type="even" r:id="rId35"/>
      <w:footerReference w:type="default" r:id="rId3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868E9" w14:textId="77777777" w:rsidR="00A23DDC" w:rsidRDefault="00A23DDC">
      <w:pPr>
        <w:spacing w:line="240" w:lineRule="auto"/>
        <w:ind w:firstLine="480"/>
      </w:pPr>
      <w:r>
        <w:separator/>
      </w:r>
    </w:p>
  </w:endnote>
  <w:endnote w:type="continuationSeparator" w:id="0">
    <w:p w14:paraId="7C54DF1C" w14:textId="77777777" w:rsidR="00A23DDC" w:rsidRDefault="00A23DDC">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panose1 w:val="02010609030101010101"/>
    <w:charset w:val="86"/>
    <w:family w:val="modern"/>
    <w:pitch w:val="fixed"/>
    <w:sig w:usb0="00000001" w:usb1="080E0000" w:usb2="00000010" w:usb3="00000000" w:csb0="00040000" w:csb1="00000000"/>
  </w:font>
  <w:font w:name="方正小标宋_GBK">
    <w:panose1 w:val="02000000000000000000"/>
    <w:charset w:val="86"/>
    <w:family w:val="auto"/>
    <w:pitch w:val="variable"/>
    <w:sig w:usb0="A00002BF" w:usb1="38CF7CFA" w:usb2="00082016" w:usb3="00000000" w:csb0="0004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4530C" w14:textId="77777777" w:rsidR="00CD348B" w:rsidRDefault="00000000">
    <w:pPr>
      <w:pStyle w:val="a5"/>
      <w:ind w:firstLine="360"/>
    </w:pPr>
    <w:r>
      <w:t>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CBF5E" w14:textId="77777777" w:rsidR="00CD348B" w:rsidRDefault="00000000">
    <w:pPr>
      <w:pStyle w:val="a5"/>
      <w:ind w:firstLine="360"/>
    </w:pPr>
    <w:r>
      <w:rPr>
        <w:noProof/>
      </w:rPr>
      <mc:AlternateContent>
        <mc:Choice Requires="wps">
          <w:drawing>
            <wp:anchor distT="0" distB="0" distL="114300" distR="114300" simplePos="0" relativeHeight="251660288" behindDoc="0" locked="0" layoutInCell="1" allowOverlap="1" wp14:anchorId="741B4092" wp14:editId="54892177">
              <wp:simplePos x="0" y="0"/>
              <wp:positionH relativeFrom="margin">
                <wp:align>outside</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910A74" w14:textId="77777777" w:rsidR="00CD348B" w:rsidRDefault="00000000">
                          <w:pPr>
                            <w:pStyle w:val="a5"/>
                            <w:ind w:firstLine="36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0uKUt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Cu0uKUtAgAAVwQAAA4AAAAAAAAAAQAgAAAAHwEAAGRycy9lMm9Eb2MueG1sUEsFBgAAAAAG&#10;AAYAWQEAAL4FAAAAAA==&#10;">
              <v:fill on="f" focussize="0,0"/>
              <v:stroke on="f" weight="0.5pt"/>
              <v:imagedata o:title=""/>
              <o:lock v:ext="edit" aspectratio="f"/>
              <v:textbox inset="0mm,0mm,0mm,0mm" style="mso-fit-shape-to-text:t;">
                <w:txbxContent>
                  <w:p>
                    <w:pPr>
                      <w:pStyle w:val="7"/>
                      <w:ind w:firstLine="36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69826" w14:textId="77777777" w:rsidR="00CD348B" w:rsidRDefault="00000000">
    <w:pPr>
      <w:pStyle w:val="a5"/>
      <w:ind w:firstLine="360"/>
      <w:jc w:val="right"/>
    </w:pPr>
    <w:r>
      <w:rPr>
        <w:noProof/>
      </w:rPr>
      <mc:AlternateContent>
        <mc:Choice Requires="wps">
          <w:drawing>
            <wp:anchor distT="0" distB="0" distL="114300" distR="114300" simplePos="0" relativeHeight="251659264" behindDoc="0" locked="0" layoutInCell="1" allowOverlap="1" wp14:anchorId="2BD5B8F5" wp14:editId="412569F8">
              <wp:simplePos x="0" y="0"/>
              <wp:positionH relativeFrom="margin">
                <wp:align>outside</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FF098C" w14:textId="77777777" w:rsidR="00CD348B" w:rsidRDefault="00000000">
                          <w:pPr>
                            <w:pStyle w:val="a5"/>
                            <w:ind w:firstLine="36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56+Us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nr5SwCAABXBAAADgAAAAAAAAABACAAAAAfAQAAZHJzL2Uyb0RvYy54bWxQSwUGAAAAAAYA&#10;BgBZAQAAvQUAAAAA&#10;">
              <v:fill on="f" focussize="0,0"/>
              <v:stroke on="f" weight="0.5pt"/>
              <v:imagedata o:title=""/>
              <o:lock v:ext="edit" aspectratio="f"/>
              <v:textbox inset="0mm,0mm,0mm,0mm" style="mso-fit-shape-to-text:t;">
                <w:txbxContent>
                  <w:p>
                    <w:pPr>
                      <w:pStyle w:val="7"/>
                      <w:ind w:firstLine="360"/>
                    </w:pPr>
                    <w:r>
                      <w:fldChar w:fldCharType="begin"/>
                    </w:r>
                    <w:r>
                      <w:instrText xml:space="preserve"> PAGE  \* MERGEFORMAT </w:instrText>
                    </w:r>
                    <w:r>
                      <w:fldChar w:fldCharType="separate"/>
                    </w:r>
                    <w:r>
                      <w:t>3</w:t>
                    </w:r>
                    <w:r>
                      <w:fldChar w:fldCharType="end"/>
                    </w:r>
                  </w:p>
                </w:txbxContent>
              </v:textbox>
            </v:shape>
          </w:pict>
        </mc:Fallback>
      </mc:AlternateContent>
    </w:r>
    <w:sdt>
      <w:sdtPr>
        <w:id w:val="1437327927"/>
      </w:sdtP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E2414" w14:textId="77777777" w:rsidR="00CD348B" w:rsidRDefault="00CD348B">
    <w:pPr>
      <w:pStyle w:val="a5"/>
      <w:ind w:firstLine="360"/>
      <w:jc w:val="center"/>
    </w:pPr>
  </w:p>
  <w:p w14:paraId="6FCAE383" w14:textId="77777777" w:rsidR="00CD348B" w:rsidRDefault="00CD348B">
    <w:pPr>
      <w:pStyle w:val="a5"/>
      <w:ind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A7762" w14:textId="77777777" w:rsidR="00CD348B" w:rsidRDefault="00CD348B">
    <w:pPr>
      <w:pStyle w:val="a5"/>
      <w:ind w:firstLine="360"/>
      <w:jc w:val="center"/>
    </w:pPr>
  </w:p>
  <w:p w14:paraId="2D32BADA" w14:textId="77777777" w:rsidR="00CD348B" w:rsidRDefault="00CD348B">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24497" w14:textId="77777777" w:rsidR="00CD348B" w:rsidRDefault="00000000">
    <w:pPr>
      <w:pStyle w:val="a5"/>
      <w:ind w:firstLine="360"/>
    </w:pPr>
    <w:r>
      <w:rPr>
        <w:noProof/>
      </w:rPr>
      <mc:AlternateContent>
        <mc:Choice Requires="wps">
          <w:drawing>
            <wp:anchor distT="0" distB="0" distL="114300" distR="114300" simplePos="0" relativeHeight="251662336" behindDoc="0" locked="0" layoutInCell="1" allowOverlap="1" wp14:anchorId="610FF740" wp14:editId="3C8D46FD">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58037C" w14:textId="77777777" w:rsidR="00CD348B" w:rsidRDefault="00000000">
                          <w:pPr>
                            <w:pStyle w:val="a5"/>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7"/>
                      <w:ind w:firstLine="36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476B9" w14:textId="77777777" w:rsidR="00CD348B" w:rsidRDefault="00000000">
    <w:pPr>
      <w:pStyle w:val="a5"/>
      <w:ind w:firstLine="360"/>
      <w:jc w:val="right"/>
    </w:pPr>
    <w:r>
      <w:rPr>
        <w:noProof/>
      </w:rPr>
      <mc:AlternateContent>
        <mc:Choice Requires="wps">
          <w:drawing>
            <wp:anchor distT="0" distB="0" distL="114300" distR="114300" simplePos="0" relativeHeight="251661312" behindDoc="0" locked="0" layoutInCell="1" allowOverlap="1" wp14:anchorId="12E9319A" wp14:editId="1720A4AF">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468213" w14:textId="77777777" w:rsidR="00CD348B" w:rsidRDefault="00000000">
                          <w:pPr>
                            <w:pStyle w:val="a5"/>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v:fill on="f" focussize="0,0"/>
              <v:stroke on="f" weight="0.5pt"/>
              <v:imagedata o:title=""/>
              <o:lock v:ext="edit" aspectratio="f"/>
              <v:textbox inset="0mm,0mm,0mm,0mm" style="mso-fit-shape-to-text:t;">
                <w:txbxContent>
                  <w:p>
                    <w:pPr>
                      <w:pStyle w:val="7"/>
                      <w:ind w:firstLine="360"/>
                    </w:pPr>
                    <w:r>
                      <w:fldChar w:fldCharType="begin"/>
                    </w:r>
                    <w:r>
                      <w:instrText xml:space="preserve"> PAGE  \* MERGEFORMAT </w:instrText>
                    </w:r>
                    <w:r>
                      <w:fldChar w:fldCharType="separate"/>
                    </w:r>
                    <w:r>
                      <w:t>1</w:t>
                    </w:r>
                    <w:r>
                      <w:fldChar w:fldCharType="end"/>
                    </w:r>
                  </w:p>
                </w:txbxContent>
              </v:textbox>
            </v:shape>
          </w:pict>
        </mc:Fallback>
      </mc:AlternateContent>
    </w:r>
    <w:sdt>
      <w:sdtPr>
        <w:id w:val="471179858"/>
      </w:sdtP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D362" w14:textId="77777777" w:rsidR="00CD348B" w:rsidRDefault="00000000">
    <w:pPr>
      <w:pStyle w:val="a5"/>
      <w:ind w:firstLine="360"/>
    </w:pPr>
    <w:r>
      <w:rPr>
        <w:noProof/>
      </w:rPr>
      <mc:AlternateContent>
        <mc:Choice Requires="wps">
          <w:drawing>
            <wp:anchor distT="0" distB="0" distL="114300" distR="114300" simplePos="0" relativeHeight="251664384" behindDoc="0" locked="0" layoutInCell="1" allowOverlap="1" wp14:anchorId="5A5A88D7" wp14:editId="5E4093F1">
              <wp:simplePos x="0" y="0"/>
              <wp:positionH relativeFrom="margin">
                <wp:align>outside</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C90F10" w14:textId="77777777" w:rsidR="00CD348B" w:rsidRDefault="00000000">
                          <w:pPr>
                            <w:pStyle w:val="a5"/>
                            <w:ind w:firstLine="36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J7cdktAgAAV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GJ7cdktAgAAVwQAAA4AAAAAAAAAAQAgAAAAHwEAAGRycy9lMm9Eb2MueG1sUEsFBgAAAAAG&#10;AAYAWQEAAL4FAAAAAA==&#10;">
              <v:fill on="f" focussize="0,0"/>
              <v:stroke on="f" weight="0.5pt"/>
              <v:imagedata o:title=""/>
              <o:lock v:ext="edit" aspectratio="f"/>
              <v:textbox inset="0mm,0mm,0mm,0mm" style="mso-fit-shape-to-text:t;">
                <w:txbxContent>
                  <w:p>
                    <w:pPr>
                      <w:pStyle w:val="7"/>
                      <w:ind w:firstLine="36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5340" w14:textId="77777777" w:rsidR="00CD348B" w:rsidRDefault="00000000">
    <w:pPr>
      <w:pStyle w:val="a5"/>
      <w:ind w:firstLine="360"/>
      <w:jc w:val="right"/>
    </w:pPr>
    <w:r>
      <w:rPr>
        <w:noProof/>
      </w:rPr>
      <mc:AlternateContent>
        <mc:Choice Requires="wps">
          <w:drawing>
            <wp:anchor distT="0" distB="0" distL="114300" distR="114300" simplePos="0" relativeHeight="251663360" behindDoc="0" locked="0" layoutInCell="1" allowOverlap="1" wp14:anchorId="6E787DB5" wp14:editId="1F7B7DF2">
              <wp:simplePos x="0" y="0"/>
              <wp:positionH relativeFrom="margin">
                <wp:align>outside</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7D0C03" w14:textId="77777777" w:rsidR="00CD348B" w:rsidRDefault="00000000">
                          <w:pPr>
                            <w:pStyle w:val="a5"/>
                            <w:ind w:firstLine="36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duMMtAgAAVwQAAA4AAABkcnMvZTJvRG9jLnhtbK1UzY7TMBC+I/EO&#10;lu80aRd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okQzhYqfvn87&#10;/fh1+vmV4AwCtdbPEPdgERm6t6ZD2wznHoeRd1c5Fb9gROCHvMeLvKILhMdL08l0msPF4Rs2wM8e&#10;r1vnwzthFIlGQR3ql2Rlh40PfegQErNps26kTDWUmrQFvb56k6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uduMMtAgAAVwQAAA4AAAAAAAAAAQAgAAAAHwEAAGRycy9lMm9Eb2MueG1sUEsFBgAAAAAG&#10;AAYAWQEAAL4FAAAAAA==&#10;">
              <v:fill on="f" focussize="0,0"/>
              <v:stroke on="f" weight="0.5pt"/>
              <v:imagedata o:title=""/>
              <o:lock v:ext="edit" aspectratio="f"/>
              <v:textbox inset="0mm,0mm,0mm,0mm" style="mso-fit-shape-to-text:t;">
                <w:txbxContent>
                  <w:p>
                    <w:pPr>
                      <w:pStyle w:val="7"/>
                      <w:ind w:firstLine="360"/>
                    </w:pPr>
                    <w:r>
                      <w:fldChar w:fldCharType="begin"/>
                    </w:r>
                    <w:r>
                      <w:instrText xml:space="preserve"> PAGE  \* MERGEFORMAT </w:instrText>
                    </w:r>
                    <w:r>
                      <w:fldChar w:fldCharType="separate"/>
                    </w:r>
                    <w:r>
                      <w:t>3</w:t>
                    </w:r>
                    <w:r>
                      <w:fldChar w:fldCharType="end"/>
                    </w:r>
                  </w:p>
                </w:txbxContent>
              </v:textbox>
            </v:shape>
          </w:pict>
        </mc:Fallback>
      </mc:AlternateContent>
    </w:r>
    <w:sdt>
      <w:sdtPr>
        <w:id w:val="-729146463"/>
      </w:sdtP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54602" w14:textId="77777777" w:rsidR="00CD348B" w:rsidRDefault="00000000">
    <w:pPr>
      <w:pStyle w:val="a5"/>
      <w:ind w:firstLine="360"/>
    </w:pPr>
    <w:r>
      <w:rPr>
        <w:noProof/>
      </w:rPr>
      <mc:AlternateContent>
        <mc:Choice Requires="wps">
          <w:drawing>
            <wp:anchor distT="0" distB="0" distL="114300" distR="114300" simplePos="0" relativeHeight="251666432" behindDoc="0" locked="0" layoutInCell="1" allowOverlap="1" wp14:anchorId="5F9B63AF" wp14:editId="674C284F">
              <wp:simplePos x="0" y="0"/>
              <wp:positionH relativeFrom="margin">
                <wp:align>outside</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FCDFD4" w14:textId="77777777" w:rsidR="00CD348B" w:rsidRDefault="00000000">
                          <w:pPr>
                            <w:pStyle w:val="a5"/>
                            <w:ind w:firstLine="36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Lg11ktAgAAV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6DbLwlbvLI/Q&#10;UTxvV8cAAVtdoyidEr1W6Le2Mv1sxIb+c99GPf4Pl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DLg11ktAgAAVwQAAA4AAAAAAAAAAQAgAAAAHwEAAGRycy9lMm9Eb2MueG1sUEsFBgAAAAAG&#10;AAYAWQEAAL4FAAAAAA==&#10;">
              <v:fill on="f" focussize="0,0"/>
              <v:stroke on="f" weight="0.5pt"/>
              <v:imagedata o:title=""/>
              <o:lock v:ext="edit" aspectratio="f"/>
              <v:textbox inset="0mm,0mm,0mm,0mm" style="mso-fit-shape-to-text:t;">
                <w:txbxContent>
                  <w:p>
                    <w:pPr>
                      <w:pStyle w:val="7"/>
                      <w:ind w:firstLine="36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0705E" w14:textId="77777777" w:rsidR="00CD348B" w:rsidRDefault="00000000">
    <w:pPr>
      <w:pStyle w:val="a5"/>
      <w:ind w:firstLine="360"/>
      <w:jc w:val="right"/>
    </w:pPr>
    <w:r>
      <w:rPr>
        <w:noProof/>
      </w:rPr>
      <mc:AlternateContent>
        <mc:Choice Requires="wps">
          <w:drawing>
            <wp:anchor distT="0" distB="0" distL="114300" distR="114300" simplePos="0" relativeHeight="251665408" behindDoc="0" locked="0" layoutInCell="1" allowOverlap="1" wp14:anchorId="6FB34293" wp14:editId="4B0E067A">
              <wp:simplePos x="0" y="0"/>
              <wp:positionH relativeFrom="margin">
                <wp:align>outside</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080D35" w14:textId="77777777" w:rsidR="00CD348B" w:rsidRDefault="00000000">
                          <w:pPr>
                            <w:pStyle w:val="a5"/>
                            <w:ind w:firstLine="36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o2IpktAgAAV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o2IpktAgAAVwQAAA4AAAAAAAAAAQAgAAAAHwEAAGRycy9lMm9Eb2MueG1sUEsFBgAAAAAG&#10;AAYAWQEAAL4FAAAAAA==&#10;">
              <v:fill on="f" focussize="0,0"/>
              <v:stroke on="f" weight="0.5pt"/>
              <v:imagedata o:title=""/>
              <o:lock v:ext="edit" aspectratio="f"/>
              <v:textbox inset="0mm,0mm,0mm,0mm" style="mso-fit-shape-to-text:t;">
                <w:txbxContent>
                  <w:p>
                    <w:pPr>
                      <w:pStyle w:val="7"/>
                      <w:ind w:firstLine="360"/>
                    </w:pPr>
                    <w:r>
                      <w:fldChar w:fldCharType="begin"/>
                    </w:r>
                    <w:r>
                      <w:instrText xml:space="preserve"> PAGE  \* MERGEFORMAT </w:instrText>
                    </w:r>
                    <w:r>
                      <w:fldChar w:fldCharType="separate"/>
                    </w:r>
                    <w:r>
                      <w:t>3</w:t>
                    </w:r>
                    <w:r>
                      <w:fldChar w:fldCharType="end"/>
                    </w:r>
                  </w:p>
                </w:txbxContent>
              </v:textbox>
            </v:shape>
          </w:pict>
        </mc:Fallback>
      </mc:AlternateContent>
    </w:r>
    <w:sdt>
      <w:sdtPr>
        <w:id w:val="950212123"/>
      </w:sdt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364BF" w14:textId="77777777" w:rsidR="00A23DDC" w:rsidRDefault="00A23DDC">
      <w:pPr>
        <w:ind w:firstLine="480"/>
      </w:pPr>
      <w:r>
        <w:separator/>
      </w:r>
    </w:p>
  </w:footnote>
  <w:footnote w:type="continuationSeparator" w:id="0">
    <w:p w14:paraId="4990E427" w14:textId="77777777" w:rsidR="00A23DDC" w:rsidRDefault="00A23DDC">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7C11C" w14:textId="77777777" w:rsidR="00CD348B" w:rsidRDefault="00000000">
    <w:pPr>
      <w:pStyle w:val="a7"/>
      <w:spacing w:line="300" w:lineRule="auto"/>
      <w:ind w:firstLine="422"/>
      <w:jc w:val="left"/>
      <w:rPr>
        <w:rFonts w:ascii="黑体" w:eastAsia="黑体" w:hAnsi="黑体"/>
        <w:sz w:val="21"/>
        <w:szCs w:val="21"/>
      </w:rPr>
    </w:pPr>
    <w:r>
      <w:rPr>
        <w:rFonts w:ascii="黑体" w:eastAsia="黑体" w:hAnsi="黑体"/>
        <w:b/>
        <w:sz w:val="21"/>
        <w:szCs w:val="21"/>
      </w:rPr>
      <w:t>JJF</w:t>
    </w:r>
    <w:r>
      <w:rPr>
        <w:rFonts w:ascii="黑体" w:eastAsia="黑体" w:hAnsi="黑体"/>
        <w:sz w:val="21"/>
        <w:szCs w:val="21"/>
      </w:rPr>
      <w:t xml:space="preserve"> 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5671B" w14:textId="77777777" w:rsidR="00CD348B" w:rsidRDefault="00000000">
    <w:pPr>
      <w:pStyle w:val="a7"/>
      <w:spacing w:line="300" w:lineRule="auto"/>
      <w:ind w:firstLine="361"/>
      <w:jc w:val="right"/>
    </w:pPr>
    <w:r>
      <w:rPr>
        <w:b/>
      </w:rPr>
      <w:t>JJF</w:t>
    </w:r>
    <w:r>
      <w:t xml:space="preserve"> </w:t>
    </w:r>
    <w:r>
      <w:rPr>
        <w:rFonts w:ascii="黑体" w:eastAsia="黑体" w:hAnsi="黑体" w:cs="黑体" w:hint="eastAsia"/>
        <w:sz w:val="21"/>
        <w:szCs w:val="21"/>
      </w:rPr>
      <w:t>XXXX</w:t>
    </w:r>
    <w:r>
      <w:rPr>
        <w:rFonts w:ascii="黑体" w:eastAsia="黑体" w:hAnsi="黑体" w:cs="黑体" w:hint="eastAsia"/>
        <w:sz w:val="21"/>
        <w:szCs w:val="21"/>
      </w:rPr>
      <w:t>—XXXX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B438" w14:textId="77777777" w:rsidR="00CD348B" w:rsidRDefault="00CD348B">
    <w:pPr>
      <w:pStyle w:val="a7"/>
      <w:ind w:firstLine="360"/>
    </w:pPr>
  </w:p>
  <w:p w14:paraId="197F9AEB" w14:textId="77777777" w:rsidR="00CD348B" w:rsidRDefault="00000000">
    <w:pPr>
      <w:pStyle w:val="a7"/>
      <w:ind w:firstLine="361"/>
      <w:rPr>
        <w:b/>
        <w:bCs/>
      </w:rPr>
    </w:pPr>
    <w:r>
      <w:rPr>
        <w:rFonts w:hint="eastAsia"/>
        <w:b/>
        <w:bCs/>
      </w:rPr>
      <w:t>J</w:t>
    </w:r>
    <w:r>
      <w:rPr>
        <w:b/>
        <w:bCs/>
      </w:rPr>
      <w:t>JF XXXX-XXX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C5610" w14:textId="77777777" w:rsidR="00CD348B" w:rsidRDefault="00000000">
    <w:pPr>
      <w:pStyle w:val="a7"/>
      <w:spacing w:line="300" w:lineRule="auto"/>
      <w:ind w:firstLine="422"/>
      <w:jc w:val="left"/>
      <w:rPr>
        <w:rFonts w:ascii="黑体" w:eastAsia="黑体" w:hAnsi="黑体"/>
        <w:sz w:val="21"/>
        <w:szCs w:val="21"/>
      </w:rPr>
    </w:pPr>
    <w:r>
      <w:rPr>
        <w:rFonts w:ascii="黑体" w:eastAsia="黑体" w:hAnsi="黑体"/>
        <w:b/>
        <w:sz w:val="21"/>
        <w:szCs w:val="21"/>
      </w:rPr>
      <w:t>JJF</w:t>
    </w:r>
    <w:r>
      <w:rPr>
        <w:rFonts w:ascii="黑体" w:eastAsia="黑体" w:hAnsi="黑体"/>
        <w:sz w:val="21"/>
        <w:szCs w:val="21"/>
      </w:rPr>
      <w:t xml:space="preserve"> XXXX—XXXX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19C8E" w14:textId="77777777" w:rsidR="00CD348B" w:rsidRDefault="00000000">
    <w:pPr>
      <w:pStyle w:val="a7"/>
      <w:spacing w:line="300" w:lineRule="auto"/>
      <w:ind w:firstLine="361"/>
      <w:jc w:val="right"/>
    </w:pPr>
    <w:r>
      <w:rPr>
        <w:b/>
      </w:rPr>
      <w:t>JJF</w:t>
    </w:r>
    <w:r>
      <w:t xml:space="preserve">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25A350"/>
    <w:multiLevelType w:val="singleLevel"/>
    <w:tmpl w:val="4025A350"/>
    <w:lvl w:ilvl="0">
      <w:start w:val="1"/>
      <w:numFmt w:val="lowerLetter"/>
      <w:suff w:val="nothing"/>
      <w:lvlText w:val="%1）"/>
      <w:lvlJc w:val="left"/>
    </w:lvl>
  </w:abstractNum>
  <w:num w:numId="1" w16cid:durableId="1592158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AzZTBlMjgxNmFhODM3ZTY0OTdiZTNmNjEzZTgzYjYifQ=="/>
    <w:docVar w:name="KSO_WPS_MARK_KEY" w:val="9748f303-2669-49a6-a8d9-8b471fffafe0"/>
  </w:docVars>
  <w:rsids>
    <w:rsidRoot w:val="00D54F89"/>
    <w:rsid w:val="BD5E6956"/>
    <w:rsid w:val="BF5F2D30"/>
    <w:rsid w:val="DBE7A200"/>
    <w:rsid w:val="DECF34C6"/>
    <w:rsid w:val="F65F30B1"/>
    <w:rsid w:val="F74D2880"/>
    <w:rsid w:val="F7FF0A14"/>
    <w:rsid w:val="FB56A7B5"/>
    <w:rsid w:val="FC7AB8A3"/>
    <w:rsid w:val="FCE2B6A4"/>
    <w:rsid w:val="FDF4B773"/>
    <w:rsid w:val="FFB3BC6D"/>
    <w:rsid w:val="00000EB0"/>
    <w:rsid w:val="000043EA"/>
    <w:rsid w:val="00010EA2"/>
    <w:rsid w:val="00013E04"/>
    <w:rsid w:val="00022314"/>
    <w:rsid w:val="000247CA"/>
    <w:rsid w:val="000259DC"/>
    <w:rsid w:val="000267C6"/>
    <w:rsid w:val="00032063"/>
    <w:rsid w:val="000326BA"/>
    <w:rsid w:val="00032F7C"/>
    <w:rsid w:val="000349AA"/>
    <w:rsid w:val="000474E1"/>
    <w:rsid w:val="00050B9F"/>
    <w:rsid w:val="00065C4D"/>
    <w:rsid w:val="000747E2"/>
    <w:rsid w:val="0007526F"/>
    <w:rsid w:val="00084775"/>
    <w:rsid w:val="00096E54"/>
    <w:rsid w:val="000A54D2"/>
    <w:rsid w:val="000B6624"/>
    <w:rsid w:val="000C03A4"/>
    <w:rsid w:val="000D3DB7"/>
    <w:rsid w:val="000D60A6"/>
    <w:rsid w:val="000D69AA"/>
    <w:rsid w:val="000E58F8"/>
    <w:rsid w:val="000E68E5"/>
    <w:rsid w:val="000F1060"/>
    <w:rsid w:val="000F1F40"/>
    <w:rsid w:val="000F63B5"/>
    <w:rsid w:val="00101906"/>
    <w:rsid w:val="00101DF7"/>
    <w:rsid w:val="0010399D"/>
    <w:rsid w:val="00104404"/>
    <w:rsid w:val="001055E7"/>
    <w:rsid w:val="001113B1"/>
    <w:rsid w:val="00111E9B"/>
    <w:rsid w:val="00113EBF"/>
    <w:rsid w:val="00122C97"/>
    <w:rsid w:val="001249A2"/>
    <w:rsid w:val="00130AD4"/>
    <w:rsid w:val="001338C8"/>
    <w:rsid w:val="00134755"/>
    <w:rsid w:val="0013624D"/>
    <w:rsid w:val="00136FB2"/>
    <w:rsid w:val="00137485"/>
    <w:rsid w:val="00141230"/>
    <w:rsid w:val="0014178D"/>
    <w:rsid w:val="001417D5"/>
    <w:rsid w:val="00141903"/>
    <w:rsid w:val="00141FEE"/>
    <w:rsid w:val="001448A0"/>
    <w:rsid w:val="00150DBB"/>
    <w:rsid w:val="001605F2"/>
    <w:rsid w:val="001663FB"/>
    <w:rsid w:val="00170E4F"/>
    <w:rsid w:val="001806F0"/>
    <w:rsid w:val="00180B3A"/>
    <w:rsid w:val="001841E1"/>
    <w:rsid w:val="00185D86"/>
    <w:rsid w:val="00186A70"/>
    <w:rsid w:val="00193530"/>
    <w:rsid w:val="00194E2D"/>
    <w:rsid w:val="001979D4"/>
    <w:rsid w:val="001A0DB1"/>
    <w:rsid w:val="001A31FF"/>
    <w:rsid w:val="001B18A4"/>
    <w:rsid w:val="001B25E8"/>
    <w:rsid w:val="001D2756"/>
    <w:rsid w:val="001E0E3E"/>
    <w:rsid w:val="001E7611"/>
    <w:rsid w:val="001F542C"/>
    <w:rsid w:val="001F7121"/>
    <w:rsid w:val="0020010C"/>
    <w:rsid w:val="00200232"/>
    <w:rsid w:val="002073E4"/>
    <w:rsid w:val="002106E7"/>
    <w:rsid w:val="00217BD6"/>
    <w:rsid w:val="002259CD"/>
    <w:rsid w:val="00230A0F"/>
    <w:rsid w:val="00232E39"/>
    <w:rsid w:val="002528BE"/>
    <w:rsid w:val="0025605F"/>
    <w:rsid w:val="002568CD"/>
    <w:rsid w:val="00256ACF"/>
    <w:rsid w:val="00257A0C"/>
    <w:rsid w:val="00257C0B"/>
    <w:rsid w:val="002678EB"/>
    <w:rsid w:val="00273C44"/>
    <w:rsid w:val="00275D82"/>
    <w:rsid w:val="002848E7"/>
    <w:rsid w:val="002863CB"/>
    <w:rsid w:val="0028700E"/>
    <w:rsid w:val="002A0AF6"/>
    <w:rsid w:val="002A34A0"/>
    <w:rsid w:val="002B227E"/>
    <w:rsid w:val="002B6435"/>
    <w:rsid w:val="002B73CC"/>
    <w:rsid w:val="002C18B7"/>
    <w:rsid w:val="002C3253"/>
    <w:rsid w:val="002C3B66"/>
    <w:rsid w:val="002D1CBE"/>
    <w:rsid w:val="002D3CB3"/>
    <w:rsid w:val="002D6F82"/>
    <w:rsid w:val="002E4D92"/>
    <w:rsid w:val="002E627D"/>
    <w:rsid w:val="002E6EA3"/>
    <w:rsid w:val="002F406A"/>
    <w:rsid w:val="002F54CA"/>
    <w:rsid w:val="003007D3"/>
    <w:rsid w:val="0031076B"/>
    <w:rsid w:val="003114CE"/>
    <w:rsid w:val="00312472"/>
    <w:rsid w:val="00315F5B"/>
    <w:rsid w:val="003326C0"/>
    <w:rsid w:val="00334CED"/>
    <w:rsid w:val="0034055C"/>
    <w:rsid w:val="00341C94"/>
    <w:rsid w:val="0034565F"/>
    <w:rsid w:val="0034592F"/>
    <w:rsid w:val="00346E1C"/>
    <w:rsid w:val="00350723"/>
    <w:rsid w:val="00351358"/>
    <w:rsid w:val="003529A6"/>
    <w:rsid w:val="00353F86"/>
    <w:rsid w:val="00354057"/>
    <w:rsid w:val="003601B1"/>
    <w:rsid w:val="00360C1B"/>
    <w:rsid w:val="00365643"/>
    <w:rsid w:val="00365D39"/>
    <w:rsid w:val="00366CA5"/>
    <w:rsid w:val="00373F37"/>
    <w:rsid w:val="00381FCC"/>
    <w:rsid w:val="0039071F"/>
    <w:rsid w:val="00392538"/>
    <w:rsid w:val="003948A1"/>
    <w:rsid w:val="00395235"/>
    <w:rsid w:val="003A3E4C"/>
    <w:rsid w:val="003B4B0C"/>
    <w:rsid w:val="003C01D9"/>
    <w:rsid w:val="003C7027"/>
    <w:rsid w:val="003C7C85"/>
    <w:rsid w:val="003E4BB0"/>
    <w:rsid w:val="003E560E"/>
    <w:rsid w:val="003E572A"/>
    <w:rsid w:val="003E68AB"/>
    <w:rsid w:val="003F031D"/>
    <w:rsid w:val="003F2EEF"/>
    <w:rsid w:val="003F3F71"/>
    <w:rsid w:val="003F4868"/>
    <w:rsid w:val="003F5E65"/>
    <w:rsid w:val="0040120C"/>
    <w:rsid w:val="00401AFA"/>
    <w:rsid w:val="00402D03"/>
    <w:rsid w:val="00406D3E"/>
    <w:rsid w:val="00415393"/>
    <w:rsid w:val="00420F1D"/>
    <w:rsid w:val="004308A3"/>
    <w:rsid w:val="00436620"/>
    <w:rsid w:val="004375E4"/>
    <w:rsid w:val="00445F0D"/>
    <w:rsid w:val="0044629C"/>
    <w:rsid w:val="004518F9"/>
    <w:rsid w:val="00451B20"/>
    <w:rsid w:val="0045638D"/>
    <w:rsid w:val="00464548"/>
    <w:rsid w:val="0048409B"/>
    <w:rsid w:val="00485E15"/>
    <w:rsid w:val="00490104"/>
    <w:rsid w:val="004A0062"/>
    <w:rsid w:val="004A35A3"/>
    <w:rsid w:val="004A568A"/>
    <w:rsid w:val="004B0C8F"/>
    <w:rsid w:val="004C257F"/>
    <w:rsid w:val="004C6A13"/>
    <w:rsid w:val="004C6AC9"/>
    <w:rsid w:val="004D242D"/>
    <w:rsid w:val="004E073C"/>
    <w:rsid w:val="004E0E89"/>
    <w:rsid w:val="004E31CE"/>
    <w:rsid w:val="004E4DFA"/>
    <w:rsid w:val="004F5D54"/>
    <w:rsid w:val="005149E5"/>
    <w:rsid w:val="00516F34"/>
    <w:rsid w:val="00517245"/>
    <w:rsid w:val="00522FC4"/>
    <w:rsid w:val="00525E8E"/>
    <w:rsid w:val="00530384"/>
    <w:rsid w:val="00533C14"/>
    <w:rsid w:val="00533DD8"/>
    <w:rsid w:val="0053615A"/>
    <w:rsid w:val="00541E36"/>
    <w:rsid w:val="00543260"/>
    <w:rsid w:val="00545206"/>
    <w:rsid w:val="0054689F"/>
    <w:rsid w:val="00552E07"/>
    <w:rsid w:val="00553888"/>
    <w:rsid w:val="00553924"/>
    <w:rsid w:val="005578DF"/>
    <w:rsid w:val="00557B2E"/>
    <w:rsid w:val="00560AC9"/>
    <w:rsid w:val="005666FA"/>
    <w:rsid w:val="005705C9"/>
    <w:rsid w:val="00575687"/>
    <w:rsid w:val="00576E33"/>
    <w:rsid w:val="005770CE"/>
    <w:rsid w:val="00577FF9"/>
    <w:rsid w:val="00585363"/>
    <w:rsid w:val="005A7C0E"/>
    <w:rsid w:val="005B024C"/>
    <w:rsid w:val="005B0280"/>
    <w:rsid w:val="005B2D74"/>
    <w:rsid w:val="005B4F3A"/>
    <w:rsid w:val="005B510B"/>
    <w:rsid w:val="005B77C4"/>
    <w:rsid w:val="005C389E"/>
    <w:rsid w:val="005C498F"/>
    <w:rsid w:val="005D21A2"/>
    <w:rsid w:val="005D429B"/>
    <w:rsid w:val="005D634C"/>
    <w:rsid w:val="005D79FE"/>
    <w:rsid w:val="005E653F"/>
    <w:rsid w:val="005E7184"/>
    <w:rsid w:val="005E72DA"/>
    <w:rsid w:val="005F277B"/>
    <w:rsid w:val="00602B69"/>
    <w:rsid w:val="00605872"/>
    <w:rsid w:val="0060602B"/>
    <w:rsid w:val="006200AA"/>
    <w:rsid w:val="00623760"/>
    <w:rsid w:val="00642D85"/>
    <w:rsid w:val="00645BDE"/>
    <w:rsid w:val="00652154"/>
    <w:rsid w:val="006539A3"/>
    <w:rsid w:val="00661F59"/>
    <w:rsid w:val="00663B52"/>
    <w:rsid w:val="00664FF3"/>
    <w:rsid w:val="0067554E"/>
    <w:rsid w:val="00694B40"/>
    <w:rsid w:val="006968FB"/>
    <w:rsid w:val="00697AF4"/>
    <w:rsid w:val="006A2112"/>
    <w:rsid w:val="006A739E"/>
    <w:rsid w:val="006B090B"/>
    <w:rsid w:val="006B1A32"/>
    <w:rsid w:val="006B6723"/>
    <w:rsid w:val="006B6821"/>
    <w:rsid w:val="006B76C4"/>
    <w:rsid w:val="006C057E"/>
    <w:rsid w:val="006D1747"/>
    <w:rsid w:val="006D694B"/>
    <w:rsid w:val="006E5943"/>
    <w:rsid w:val="006E6430"/>
    <w:rsid w:val="006F413E"/>
    <w:rsid w:val="006F5125"/>
    <w:rsid w:val="00700487"/>
    <w:rsid w:val="007036D1"/>
    <w:rsid w:val="007056E4"/>
    <w:rsid w:val="00707F33"/>
    <w:rsid w:val="00720789"/>
    <w:rsid w:val="00721AE7"/>
    <w:rsid w:val="00725E09"/>
    <w:rsid w:val="00726883"/>
    <w:rsid w:val="00726980"/>
    <w:rsid w:val="00734D11"/>
    <w:rsid w:val="007405F1"/>
    <w:rsid w:val="00746E74"/>
    <w:rsid w:val="0075633A"/>
    <w:rsid w:val="007571FE"/>
    <w:rsid w:val="00761C56"/>
    <w:rsid w:val="0076241D"/>
    <w:rsid w:val="00765002"/>
    <w:rsid w:val="007659C3"/>
    <w:rsid w:val="00774B2F"/>
    <w:rsid w:val="00776EAC"/>
    <w:rsid w:val="007822B2"/>
    <w:rsid w:val="00786CED"/>
    <w:rsid w:val="0079492C"/>
    <w:rsid w:val="007952DE"/>
    <w:rsid w:val="007B3D4E"/>
    <w:rsid w:val="007B51A3"/>
    <w:rsid w:val="007B5401"/>
    <w:rsid w:val="007B6ACD"/>
    <w:rsid w:val="007C0AB5"/>
    <w:rsid w:val="007C2079"/>
    <w:rsid w:val="007C323A"/>
    <w:rsid w:val="007D6F2B"/>
    <w:rsid w:val="007F1D2F"/>
    <w:rsid w:val="008029B7"/>
    <w:rsid w:val="00802A8D"/>
    <w:rsid w:val="00810DA1"/>
    <w:rsid w:val="00817B36"/>
    <w:rsid w:val="008207F3"/>
    <w:rsid w:val="008229C1"/>
    <w:rsid w:val="00823A95"/>
    <w:rsid w:val="00830E15"/>
    <w:rsid w:val="00834E23"/>
    <w:rsid w:val="00836985"/>
    <w:rsid w:val="00840CDE"/>
    <w:rsid w:val="00845725"/>
    <w:rsid w:val="00847C88"/>
    <w:rsid w:val="008563BE"/>
    <w:rsid w:val="00862C36"/>
    <w:rsid w:val="008762F5"/>
    <w:rsid w:val="008835D8"/>
    <w:rsid w:val="008901DB"/>
    <w:rsid w:val="00890D39"/>
    <w:rsid w:val="008914A5"/>
    <w:rsid w:val="0089256B"/>
    <w:rsid w:val="008944DC"/>
    <w:rsid w:val="00894830"/>
    <w:rsid w:val="008A7DA3"/>
    <w:rsid w:val="008B00FB"/>
    <w:rsid w:val="008B36DF"/>
    <w:rsid w:val="008C06EC"/>
    <w:rsid w:val="008C39C2"/>
    <w:rsid w:val="008E2E27"/>
    <w:rsid w:val="008E4552"/>
    <w:rsid w:val="008E5303"/>
    <w:rsid w:val="008E5FF3"/>
    <w:rsid w:val="008E7543"/>
    <w:rsid w:val="008F5EF7"/>
    <w:rsid w:val="008F63EC"/>
    <w:rsid w:val="0090520F"/>
    <w:rsid w:val="00912EFC"/>
    <w:rsid w:val="0092331D"/>
    <w:rsid w:val="009249C9"/>
    <w:rsid w:val="009265B5"/>
    <w:rsid w:val="00931ECA"/>
    <w:rsid w:val="00942BA4"/>
    <w:rsid w:val="00943014"/>
    <w:rsid w:val="009445DD"/>
    <w:rsid w:val="00956EF4"/>
    <w:rsid w:val="0096121A"/>
    <w:rsid w:val="0096328F"/>
    <w:rsid w:val="00965E8E"/>
    <w:rsid w:val="00985228"/>
    <w:rsid w:val="009935A1"/>
    <w:rsid w:val="00993C50"/>
    <w:rsid w:val="009949BA"/>
    <w:rsid w:val="00997BF5"/>
    <w:rsid w:val="009A35A6"/>
    <w:rsid w:val="009A6694"/>
    <w:rsid w:val="009A68EA"/>
    <w:rsid w:val="009B0F45"/>
    <w:rsid w:val="009B2006"/>
    <w:rsid w:val="009B3845"/>
    <w:rsid w:val="009B4696"/>
    <w:rsid w:val="009B52BB"/>
    <w:rsid w:val="009B593B"/>
    <w:rsid w:val="009C1C76"/>
    <w:rsid w:val="009C2BB0"/>
    <w:rsid w:val="009C40DF"/>
    <w:rsid w:val="009E2AD9"/>
    <w:rsid w:val="009F27CC"/>
    <w:rsid w:val="009F7471"/>
    <w:rsid w:val="00A00673"/>
    <w:rsid w:val="00A04843"/>
    <w:rsid w:val="00A11164"/>
    <w:rsid w:val="00A15096"/>
    <w:rsid w:val="00A17E34"/>
    <w:rsid w:val="00A23DDC"/>
    <w:rsid w:val="00A40DE9"/>
    <w:rsid w:val="00A52C31"/>
    <w:rsid w:val="00A52D72"/>
    <w:rsid w:val="00A70B62"/>
    <w:rsid w:val="00A71D7E"/>
    <w:rsid w:val="00A7437A"/>
    <w:rsid w:val="00A761D1"/>
    <w:rsid w:val="00A85E95"/>
    <w:rsid w:val="00A92560"/>
    <w:rsid w:val="00A93EED"/>
    <w:rsid w:val="00A941D2"/>
    <w:rsid w:val="00AA0FFE"/>
    <w:rsid w:val="00AA20C8"/>
    <w:rsid w:val="00AB5A2D"/>
    <w:rsid w:val="00AC4330"/>
    <w:rsid w:val="00AC4A8F"/>
    <w:rsid w:val="00AC6644"/>
    <w:rsid w:val="00AC7212"/>
    <w:rsid w:val="00AD2EBB"/>
    <w:rsid w:val="00AD44B6"/>
    <w:rsid w:val="00AE0892"/>
    <w:rsid w:val="00AE3F59"/>
    <w:rsid w:val="00AF00DC"/>
    <w:rsid w:val="00AF1D10"/>
    <w:rsid w:val="00B03CE8"/>
    <w:rsid w:val="00B05529"/>
    <w:rsid w:val="00B15D98"/>
    <w:rsid w:val="00B1661E"/>
    <w:rsid w:val="00B219BC"/>
    <w:rsid w:val="00B247DF"/>
    <w:rsid w:val="00B3573B"/>
    <w:rsid w:val="00B44D1A"/>
    <w:rsid w:val="00B530DD"/>
    <w:rsid w:val="00B55B12"/>
    <w:rsid w:val="00B55FB9"/>
    <w:rsid w:val="00B5641F"/>
    <w:rsid w:val="00B64243"/>
    <w:rsid w:val="00B672B0"/>
    <w:rsid w:val="00B74BDB"/>
    <w:rsid w:val="00B81599"/>
    <w:rsid w:val="00B86498"/>
    <w:rsid w:val="00B93921"/>
    <w:rsid w:val="00B94729"/>
    <w:rsid w:val="00B97266"/>
    <w:rsid w:val="00BA34FF"/>
    <w:rsid w:val="00BA5166"/>
    <w:rsid w:val="00BA520B"/>
    <w:rsid w:val="00BA7F10"/>
    <w:rsid w:val="00BB0BF4"/>
    <w:rsid w:val="00BB3EAB"/>
    <w:rsid w:val="00BB5D92"/>
    <w:rsid w:val="00BC295E"/>
    <w:rsid w:val="00BC4FCB"/>
    <w:rsid w:val="00BC579E"/>
    <w:rsid w:val="00BC6595"/>
    <w:rsid w:val="00BD1D2A"/>
    <w:rsid w:val="00BE1F11"/>
    <w:rsid w:val="00BE289D"/>
    <w:rsid w:val="00BE6B73"/>
    <w:rsid w:val="00BE6F2F"/>
    <w:rsid w:val="00BF4E6C"/>
    <w:rsid w:val="00BF4ECB"/>
    <w:rsid w:val="00C011D9"/>
    <w:rsid w:val="00C01EC6"/>
    <w:rsid w:val="00C02B7E"/>
    <w:rsid w:val="00C0454E"/>
    <w:rsid w:val="00C056D0"/>
    <w:rsid w:val="00C11124"/>
    <w:rsid w:val="00C14EC7"/>
    <w:rsid w:val="00C2345D"/>
    <w:rsid w:val="00C24468"/>
    <w:rsid w:val="00C25625"/>
    <w:rsid w:val="00C30792"/>
    <w:rsid w:val="00C33C13"/>
    <w:rsid w:val="00C373E2"/>
    <w:rsid w:val="00C37E85"/>
    <w:rsid w:val="00C42285"/>
    <w:rsid w:val="00C54D46"/>
    <w:rsid w:val="00C61C50"/>
    <w:rsid w:val="00C628CE"/>
    <w:rsid w:val="00C710EF"/>
    <w:rsid w:val="00C71D38"/>
    <w:rsid w:val="00C730A1"/>
    <w:rsid w:val="00C80159"/>
    <w:rsid w:val="00C84FDC"/>
    <w:rsid w:val="00C85C47"/>
    <w:rsid w:val="00C86DEB"/>
    <w:rsid w:val="00C913E5"/>
    <w:rsid w:val="00CA11B3"/>
    <w:rsid w:val="00CA1FEA"/>
    <w:rsid w:val="00CA5608"/>
    <w:rsid w:val="00CA5FC3"/>
    <w:rsid w:val="00CA6CB9"/>
    <w:rsid w:val="00CB1E8B"/>
    <w:rsid w:val="00CB3CA3"/>
    <w:rsid w:val="00CB5D4A"/>
    <w:rsid w:val="00CC5A07"/>
    <w:rsid w:val="00CD1919"/>
    <w:rsid w:val="00CD348B"/>
    <w:rsid w:val="00CD5985"/>
    <w:rsid w:val="00CD7FE7"/>
    <w:rsid w:val="00CE1922"/>
    <w:rsid w:val="00CE1C3D"/>
    <w:rsid w:val="00CE2D9B"/>
    <w:rsid w:val="00CF04C7"/>
    <w:rsid w:val="00CF38BE"/>
    <w:rsid w:val="00CF4ADA"/>
    <w:rsid w:val="00CF504F"/>
    <w:rsid w:val="00D000A6"/>
    <w:rsid w:val="00D025C7"/>
    <w:rsid w:val="00D102BB"/>
    <w:rsid w:val="00D123A6"/>
    <w:rsid w:val="00D12943"/>
    <w:rsid w:val="00D129F8"/>
    <w:rsid w:val="00D14327"/>
    <w:rsid w:val="00D17892"/>
    <w:rsid w:val="00D2068F"/>
    <w:rsid w:val="00D22ABC"/>
    <w:rsid w:val="00D35C24"/>
    <w:rsid w:val="00D36995"/>
    <w:rsid w:val="00D36A36"/>
    <w:rsid w:val="00D41AA3"/>
    <w:rsid w:val="00D41F47"/>
    <w:rsid w:val="00D54F89"/>
    <w:rsid w:val="00D5591E"/>
    <w:rsid w:val="00D61D7B"/>
    <w:rsid w:val="00D63DFA"/>
    <w:rsid w:val="00D63F5B"/>
    <w:rsid w:val="00D65BBF"/>
    <w:rsid w:val="00D669B1"/>
    <w:rsid w:val="00D67971"/>
    <w:rsid w:val="00D67EFA"/>
    <w:rsid w:val="00D7028E"/>
    <w:rsid w:val="00D76A84"/>
    <w:rsid w:val="00D8219A"/>
    <w:rsid w:val="00D82945"/>
    <w:rsid w:val="00D8527B"/>
    <w:rsid w:val="00D9391C"/>
    <w:rsid w:val="00DA50BC"/>
    <w:rsid w:val="00DB2C25"/>
    <w:rsid w:val="00DB3AD1"/>
    <w:rsid w:val="00DC0D11"/>
    <w:rsid w:val="00DC618E"/>
    <w:rsid w:val="00DD1B04"/>
    <w:rsid w:val="00DE647A"/>
    <w:rsid w:val="00DE693B"/>
    <w:rsid w:val="00DE70A1"/>
    <w:rsid w:val="00DF1FA4"/>
    <w:rsid w:val="00DF2E7D"/>
    <w:rsid w:val="00DF39AA"/>
    <w:rsid w:val="00E002B7"/>
    <w:rsid w:val="00E04412"/>
    <w:rsid w:val="00E04B8B"/>
    <w:rsid w:val="00E05692"/>
    <w:rsid w:val="00E10597"/>
    <w:rsid w:val="00E119EC"/>
    <w:rsid w:val="00E16FF6"/>
    <w:rsid w:val="00E25A51"/>
    <w:rsid w:val="00E30A5C"/>
    <w:rsid w:val="00E345C4"/>
    <w:rsid w:val="00E37768"/>
    <w:rsid w:val="00E40370"/>
    <w:rsid w:val="00E41C73"/>
    <w:rsid w:val="00E51FC3"/>
    <w:rsid w:val="00E53A90"/>
    <w:rsid w:val="00E56B88"/>
    <w:rsid w:val="00E63C43"/>
    <w:rsid w:val="00E66F07"/>
    <w:rsid w:val="00E737C2"/>
    <w:rsid w:val="00E76DA6"/>
    <w:rsid w:val="00E81646"/>
    <w:rsid w:val="00E8339E"/>
    <w:rsid w:val="00E83D11"/>
    <w:rsid w:val="00E9254B"/>
    <w:rsid w:val="00E9504F"/>
    <w:rsid w:val="00E96AAD"/>
    <w:rsid w:val="00EA0680"/>
    <w:rsid w:val="00EB03DA"/>
    <w:rsid w:val="00EB5CA6"/>
    <w:rsid w:val="00EB61D7"/>
    <w:rsid w:val="00ED0B60"/>
    <w:rsid w:val="00ED0EF4"/>
    <w:rsid w:val="00ED1C09"/>
    <w:rsid w:val="00ED6EAD"/>
    <w:rsid w:val="00EE5B21"/>
    <w:rsid w:val="00EE5C3E"/>
    <w:rsid w:val="00EF12CE"/>
    <w:rsid w:val="00EF3262"/>
    <w:rsid w:val="00EF5624"/>
    <w:rsid w:val="00F05EBE"/>
    <w:rsid w:val="00F24106"/>
    <w:rsid w:val="00F46EF4"/>
    <w:rsid w:val="00F50D00"/>
    <w:rsid w:val="00F5603B"/>
    <w:rsid w:val="00F62BEE"/>
    <w:rsid w:val="00F75F11"/>
    <w:rsid w:val="00F83448"/>
    <w:rsid w:val="00F868F8"/>
    <w:rsid w:val="00F90F47"/>
    <w:rsid w:val="00F91051"/>
    <w:rsid w:val="00F943AA"/>
    <w:rsid w:val="00FA178E"/>
    <w:rsid w:val="00FA1E34"/>
    <w:rsid w:val="00FB30AA"/>
    <w:rsid w:val="00FB3CFC"/>
    <w:rsid w:val="00FB46F0"/>
    <w:rsid w:val="00FB529F"/>
    <w:rsid w:val="00FC106E"/>
    <w:rsid w:val="00FC2F0E"/>
    <w:rsid w:val="00FC3488"/>
    <w:rsid w:val="00FC7D2D"/>
    <w:rsid w:val="00FD18B4"/>
    <w:rsid w:val="00FF77A8"/>
    <w:rsid w:val="014001AC"/>
    <w:rsid w:val="021A2165"/>
    <w:rsid w:val="038F1C35"/>
    <w:rsid w:val="050D3138"/>
    <w:rsid w:val="05141A17"/>
    <w:rsid w:val="05900269"/>
    <w:rsid w:val="07181269"/>
    <w:rsid w:val="0A3F3B8D"/>
    <w:rsid w:val="0BC466FB"/>
    <w:rsid w:val="0BFF0628"/>
    <w:rsid w:val="0DDFDA59"/>
    <w:rsid w:val="10B901C3"/>
    <w:rsid w:val="11FA748A"/>
    <w:rsid w:val="15ED33A0"/>
    <w:rsid w:val="183F2B14"/>
    <w:rsid w:val="18F72B37"/>
    <w:rsid w:val="1A366198"/>
    <w:rsid w:val="1D85718C"/>
    <w:rsid w:val="1E5135A1"/>
    <w:rsid w:val="1E8D7D86"/>
    <w:rsid w:val="1EBD763F"/>
    <w:rsid w:val="1F6B18A7"/>
    <w:rsid w:val="21A66235"/>
    <w:rsid w:val="22420276"/>
    <w:rsid w:val="229F6E90"/>
    <w:rsid w:val="23C46C22"/>
    <w:rsid w:val="24517EA3"/>
    <w:rsid w:val="26BD41C8"/>
    <w:rsid w:val="26ED5ACC"/>
    <w:rsid w:val="2775219C"/>
    <w:rsid w:val="29533E05"/>
    <w:rsid w:val="2B200583"/>
    <w:rsid w:val="2CA63B9A"/>
    <w:rsid w:val="2CC60DDE"/>
    <w:rsid w:val="2D5B2A89"/>
    <w:rsid w:val="2E8343E0"/>
    <w:rsid w:val="30A62EE7"/>
    <w:rsid w:val="314942A1"/>
    <w:rsid w:val="321D420F"/>
    <w:rsid w:val="333951ED"/>
    <w:rsid w:val="33437504"/>
    <w:rsid w:val="33850321"/>
    <w:rsid w:val="36293923"/>
    <w:rsid w:val="38236F70"/>
    <w:rsid w:val="38FB18BB"/>
    <w:rsid w:val="39173EE5"/>
    <w:rsid w:val="39D43C8E"/>
    <w:rsid w:val="3AF445ED"/>
    <w:rsid w:val="3BB07701"/>
    <w:rsid w:val="3C0F142C"/>
    <w:rsid w:val="3DC456E6"/>
    <w:rsid w:val="428C7955"/>
    <w:rsid w:val="432211A0"/>
    <w:rsid w:val="44672B5D"/>
    <w:rsid w:val="45234631"/>
    <w:rsid w:val="4539561C"/>
    <w:rsid w:val="453E5B62"/>
    <w:rsid w:val="45CE2354"/>
    <w:rsid w:val="472E725E"/>
    <w:rsid w:val="479F057F"/>
    <w:rsid w:val="47BE31A6"/>
    <w:rsid w:val="48477B09"/>
    <w:rsid w:val="491E252F"/>
    <w:rsid w:val="4AEE5B50"/>
    <w:rsid w:val="4C543FC5"/>
    <w:rsid w:val="4CA864D3"/>
    <w:rsid w:val="4DEB0B46"/>
    <w:rsid w:val="4ECD2AFD"/>
    <w:rsid w:val="50C86E43"/>
    <w:rsid w:val="53D645DC"/>
    <w:rsid w:val="54836B36"/>
    <w:rsid w:val="54F800CB"/>
    <w:rsid w:val="550547DB"/>
    <w:rsid w:val="555113D8"/>
    <w:rsid w:val="55F814DB"/>
    <w:rsid w:val="560F67F6"/>
    <w:rsid w:val="56E83C0E"/>
    <w:rsid w:val="57F174C9"/>
    <w:rsid w:val="58F307B0"/>
    <w:rsid w:val="594E576B"/>
    <w:rsid w:val="5BD02833"/>
    <w:rsid w:val="5BEA41CD"/>
    <w:rsid w:val="5BF925A6"/>
    <w:rsid w:val="5C52190D"/>
    <w:rsid w:val="5EEBF3DD"/>
    <w:rsid w:val="624502F4"/>
    <w:rsid w:val="624774C3"/>
    <w:rsid w:val="641E1DF0"/>
    <w:rsid w:val="65F143D5"/>
    <w:rsid w:val="68ED3DE7"/>
    <w:rsid w:val="6B7C54E5"/>
    <w:rsid w:val="6C987796"/>
    <w:rsid w:val="6D623823"/>
    <w:rsid w:val="6D7F7E35"/>
    <w:rsid w:val="6EE11110"/>
    <w:rsid w:val="73645BAF"/>
    <w:rsid w:val="74BD640F"/>
    <w:rsid w:val="767B6186"/>
    <w:rsid w:val="77A12D89"/>
    <w:rsid w:val="77BE7EAA"/>
    <w:rsid w:val="78242A22"/>
    <w:rsid w:val="79E93C52"/>
    <w:rsid w:val="7A4E3677"/>
    <w:rsid w:val="7E332394"/>
    <w:rsid w:val="7E4745C0"/>
    <w:rsid w:val="7F5FB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32D8BDE"/>
  <w15:docId w15:val="{3CA1FB61-853B-41F5-A602-DE4AE4342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annotation text" w:qFormat="1"/>
    <w:lsdException w:name="header" w:uiPriority="99" w:qFormat="1"/>
    <w:lsdException w:name="footer" w:uiPriority="99" w:qFormat="1"/>
    <w:lsdException w:name="caption" w:semiHidden="1" w:unhideWhenUsed="1" w:qFormat="1"/>
    <w:lsdException w:name="annotation reference" w:semiHidden="1" w:uiPriority="99" w:unhideWhenUsed="1" w:qFormat="1"/>
    <w:lsdException w:name="Title" w:qFormat="1"/>
    <w:lsdException w:name="Default Paragraph Font" w:semiHidden="1" w:uiPriority="1" w:unhideWhenUsed="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napToGrid w:val="0"/>
      <w:spacing w:line="360" w:lineRule="auto"/>
      <w:ind w:firstLineChars="200" w:firstLine="200"/>
      <w:jc w:val="both"/>
    </w:pPr>
    <w:rPr>
      <w:kern w:val="2"/>
      <w:sz w:val="24"/>
      <w:szCs w:val="24"/>
    </w:rPr>
  </w:style>
  <w:style w:type="paragraph" w:styleId="1">
    <w:name w:val="heading 1"/>
    <w:basedOn w:val="a"/>
    <w:next w:val="a"/>
    <w:qFormat/>
    <w:pPr>
      <w:autoSpaceDE w:val="0"/>
      <w:autoSpaceDN w:val="0"/>
      <w:adjustRightInd w:val="0"/>
      <w:spacing w:beforeLines="50" w:before="50" w:afterLines="50" w:after="50" w:line="240" w:lineRule="auto"/>
      <w:ind w:firstLineChars="0" w:firstLine="0"/>
      <w:outlineLvl w:val="0"/>
    </w:pPr>
    <w:rPr>
      <w:rFonts w:eastAsia="黑体"/>
      <w:kern w:val="0"/>
    </w:rPr>
  </w:style>
  <w:style w:type="paragraph" w:styleId="2">
    <w:name w:val="heading 2"/>
    <w:basedOn w:val="a"/>
    <w:next w:val="a"/>
    <w:qFormat/>
    <w:pPr>
      <w:keepNext/>
      <w:keepLines/>
      <w:widowControl/>
      <w:ind w:firstLineChars="0" w:firstLine="0"/>
      <w:jc w:val="left"/>
      <w:outlineLvl w:val="1"/>
    </w:pPr>
    <w:rPr>
      <w:bCs/>
      <w:kern w:val="0"/>
      <w:szCs w:val="26"/>
      <w:lang w:eastAsia="en-US" w:bidi="en-US"/>
    </w:rPr>
  </w:style>
  <w:style w:type="paragraph" w:styleId="3">
    <w:name w:val="heading 3"/>
    <w:basedOn w:val="a"/>
    <w:next w:val="a"/>
    <w:link w:val="30"/>
    <w:semiHidden/>
    <w:unhideWhenUsed/>
    <w:qFormat/>
    <w:pPr>
      <w:keepNext/>
      <w:keepLines/>
      <w:spacing w:before="260" w:after="260" w:line="416" w:lineRule="auto"/>
      <w:outlineLvl w:val="2"/>
    </w:pPr>
    <w:rPr>
      <w:b/>
      <w:bCs/>
      <w:sz w:val="32"/>
      <w:szCs w:val="32"/>
    </w:rPr>
  </w:style>
  <w:style w:type="paragraph" w:styleId="4">
    <w:name w:val="heading 4"/>
    <w:basedOn w:val="a"/>
    <w:next w:val="a"/>
    <w:link w:val="40"/>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footer"/>
    <w:basedOn w:val="a"/>
    <w:link w:val="a6"/>
    <w:uiPriority w:val="99"/>
    <w:qFormat/>
    <w:pPr>
      <w:tabs>
        <w:tab w:val="center" w:pos="4153"/>
        <w:tab w:val="right" w:pos="8306"/>
      </w:tabs>
      <w:jc w:val="left"/>
    </w:pPr>
    <w:rPr>
      <w:sz w:val="18"/>
      <w:szCs w:val="18"/>
    </w:rPr>
  </w:style>
  <w:style w:type="paragraph" w:styleId="a7">
    <w:name w:val="header"/>
    <w:basedOn w:val="a"/>
    <w:link w:val="a8"/>
    <w:uiPriority w:val="99"/>
    <w:qFormat/>
    <w:pPr>
      <w:pBdr>
        <w:bottom w:val="single" w:sz="6" w:space="1" w:color="auto"/>
      </w:pBdr>
      <w:tabs>
        <w:tab w:val="center" w:pos="4153"/>
        <w:tab w:val="right" w:pos="8306"/>
      </w:tabs>
      <w:jc w:val="center"/>
    </w:pPr>
    <w:rPr>
      <w:sz w:val="18"/>
      <w:szCs w:val="18"/>
    </w:rPr>
  </w:style>
  <w:style w:type="paragraph" w:styleId="TOC1">
    <w:name w:val="toc 1"/>
    <w:next w:val="a"/>
    <w:uiPriority w:val="39"/>
    <w:qFormat/>
    <w:pPr>
      <w:widowControl w:val="0"/>
      <w:snapToGrid w:val="0"/>
      <w:spacing w:before="120" w:after="120" w:line="360" w:lineRule="auto"/>
      <w:ind w:firstLineChars="200" w:firstLine="200"/>
    </w:pPr>
    <w:rPr>
      <w:rFonts w:asciiTheme="minorHAnsi" w:hAnsiTheme="minorHAnsi" w:cstheme="minorHAnsi"/>
      <w:b/>
      <w:bCs/>
      <w:caps/>
      <w:kern w:val="2"/>
    </w:rPr>
  </w:style>
  <w:style w:type="paragraph" w:styleId="TOC2">
    <w:name w:val="toc 2"/>
    <w:basedOn w:val="a"/>
    <w:next w:val="a"/>
    <w:uiPriority w:val="39"/>
    <w:qFormat/>
    <w:pPr>
      <w:ind w:left="240"/>
      <w:jc w:val="left"/>
    </w:pPr>
    <w:rPr>
      <w:rFonts w:asciiTheme="minorHAnsi" w:hAnsiTheme="minorHAnsi" w:cstheme="minorHAnsi"/>
      <w:smallCaps/>
      <w:sz w:val="20"/>
      <w:szCs w:val="20"/>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rPr>
  </w:style>
  <w:style w:type="paragraph" w:styleId="a9">
    <w:name w:val="annotation subject"/>
    <w:basedOn w:val="a3"/>
    <w:next w:val="a3"/>
    <w:link w:val="aa"/>
    <w:qFormat/>
    <w:rPr>
      <w:b/>
      <w:bCs/>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Emphasis"/>
    <w:basedOn w:val="a0"/>
    <w:qFormat/>
    <w:rPr>
      <w:i/>
    </w:rPr>
  </w:style>
  <w:style w:type="character" w:styleId="ad">
    <w:name w:val="Hyperlink"/>
    <w:uiPriority w:val="99"/>
    <w:qFormat/>
    <w:rPr>
      <w:color w:val="0000FF"/>
      <w:u w:val="single"/>
    </w:rPr>
  </w:style>
  <w:style w:type="character" w:styleId="ae">
    <w:name w:val="annotation reference"/>
    <w:basedOn w:val="a0"/>
    <w:uiPriority w:val="99"/>
    <w:semiHidden/>
    <w:unhideWhenUsed/>
    <w:qFormat/>
    <w:rPr>
      <w:sz w:val="21"/>
      <w:szCs w:val="21"/>
    </w:rPr>
  </w:style>
  <w:style w:type="paragraph" w:customStyle="1" w:styleId="af">
    <w:name w:val="封面标准英文名称"/>
    <w:basedOn w:val="af0"/>
    <w:qFormat/>
    <w:pPr>
      <w:spacing w:before="370" w:line="400" w:lineRule="exact"/>
    </w:pPr>
    <w:rPr>
      <w:rFonts w:ascii="Times New Roman"/>
      <w:sz w:val="28"/>
      <w:szCs w:val="28"/>
    </w:rPr>
  </w:style>
  <w:style w:type="paragraph" w:customStyle="1" w:styleId="af0">
    <w:name w:val="封面标准名称"/>
    <w:qFormat/>
    <w:pPr>
      <w:widowControl w:val="0"/>
      <w:spacing w:after="200" w:line="680" w:lineRule="exact"/>
      <w:jc w:val="center"/>
      <w:textAlignment w:val="center"/>
    </w:pPr>
    <w:rPr>
      <w:rFonts w:ascii="黑体" w:eastAsia="黑体" w:hAnsi="Calibri"/>
      <w:sz w:val="52"/>
      <w:szCs w:val="22"/>
      <w:lang w:eastAsia="en-US" w:bidi="en-US"/>
    </w:rPr>
  </w:style>
  <w:style w:type="paragraph" w:customStyle="1" w:styleId="TOC20">
    <w:name w:val="TOC 标题2"/>
    <w:basedOn w:val="1"/>
    <w:next w:val="a"/>
    <w:uiPriority w:val="39"/>
    <w:qFormat/>
    <w:pPr>
      <w:keepNext/>
      <w:keepLines/>
      <w:widowControl/>
      <w:autoSpaceDE/>
      <w:autoSpaceDN/>
      <w:adjustRightInd/>
      <w:spacing w:before="480" w:line="276" w:lineRule="auto"/>
      <w:outlineLvl w:val="9"/>
    </w:pPr>
    <w:rPr>
      <w:rFonts w:ascii="Cambria" w:eastAsia="宋体" w:hAnsi="Cambria"/>
      <w:b/>
      <w:bCs/>
      <w:color w:val="365F91"/>
      <w:sz w:val="28"/>
      <w:szCs w:val="28"/>
      <w:lang w:eastAsia="en-US" w:bidi="en-US"/>
    </w:rPr>
  </w:style>
  <w:style w:type="paragraph" w:customStyle="1" w:styleId="af1">
    <w:name w:val="段"/>
    <w:qFormat/>
    <w:pPr>
      <w:tabs>
        <w:tab w:val="center" w:pos="4201"/>
        <w:tab w:val="right" w:leader="dot" w:pos="9298"/>
      </w:tabs>
      <w:autoSpaceDE w:val="0"/>
      <w:autoSpaceDN w:val="0"/>
      <w:ind w:firstLineChars="200" w:firstLine="420"/>
      <w:jc w:val="both"/>
    </w:pPr>
    <w:rPr>
      <w:rFonts w:ascii="宋体"/>
      <w:sz w:val="22"/>
    </w:rPr>
  </w:style>
  <w:style w:type="paragraph" w:customStyle="1" w:styleId="af2">
    <w:name w:val="标准标志"/>
    <w:next w:val="a"/>
    <w:qFormat/>
    <w:pPr>
      <w:shd w:val="solid" w:color="FFFFFF" w:fill="FFFFFF"/>
      <w:spacing w:after="200" w:line="0" w:lineRule="atLeast"/>
      <w:jc w:val="right"/>
    </w:pPr>
    <w:rPr>
      <w:rFonts w:ascii="Calibri" w:hAnsi="Calibri"/>
      <w:b/>
      <w:w w:val="170"/>
      <w:sz w:val="96"/>
      <w:szCs w:val="96"/>
      <w:lang w:eastAsia="en-US" w:bidi="en-US"/>
    </w:rPr>
  </w:style>
  <w:style w:type="character" w:customStyle="1" w:styleId="a6">
    <w:name w:val="页脚 字符"/>
    <w:basedOn w:val="a0"/>
    <w:link w:val="a5"/>
    <w:uiPriority w:val="99"/>
    <w:qFormat/>
    <w:rPr>
      <w:kern w:val="2"/>
      <w:sz w:val="18"/>
      <w:szCs w:val="18"/>
    </w:rPr>
  </w:style>
  <w:style w:type="paragraph" w:customStyle="1" w:styleId="10">
    <w:name w:val="修订1"/>
    <w:hidden/>
    <w:uiPriority w:val="99"/>
    <w:semiHidden/>
    <w:qFormat/>
    <w:rPr>
      <w:kern w:val="2"/>
      <w:sz w:val="24"/>
      <w:szCs w:val="24"/>
    </w:rPr>
  </w:style>
  <w:style w:type="character" w:customStyle="1" w:styleId="a8">
    <w:name w:val="页眉 字符"/>
    <w:basedOn w:val="a0"/>
    <w:link w:val="a7"/>
    <w:uiPriority w:val="99"/>
    <w:qFormat/>
    <w:rPr>
      <w:kern w:val="2"/>
      <w:sz w:val="18"/>
      <w:szCs w:val="18"/>
    </w:rPr>
  </w:style>
  <w:style w:type="paragraph" w:customStyle="1" w:styleId="20">
    <w:name w:val="修订2"/>
    <w:hidden/>
    <w:uiPriority w:val="99"/>
    <w:semiHidden/>
    <w:qFormat/>
    <w:rPr>
      <w:kern w:val="2"/>
      <w:sz w:val="24"/>
      <w:szCs w:val="24"/>
    </w:rPr>
  </w:style>
  <w:style w:type="paragraph" w:customStyle="1" w:styleId="31">
    <w:name w:val="修订3"/>
    <w:hidden/>
    <w:uiPriority w:val="99"/>
    <w:semiHidden/>
    <w:qFormat/>
    <w:rPr>
      <w:kern w:val="2"/>
      <w:sz w:val="24"/>
      <w:szCs w:val="24"/>
    </w:rPr>
  </w:style>
  <w:style w:type="character" w:customStyle="1" w:styleId="a4">
    <w:name w:val="批注文字 字符"/>
    <w:basedOn w:val="a0"/>
    <w:link w:val="a3"/>
    <w:qFormat/>
    <w:rPr>
      <w:kern w:val="2"/>
      <w:sz w:val="24"/>
      <w:szCs w:val="24"/>
    </w:rPr>
  </w:style>
  <w:style w:type="character" w:customStyle="1" w:styleId="aa">
    <w:name w:val="批注主题 字符"/>
    <w:basedOn w:val="a4"/>
    <w:link w:val="a9"/>
    <w:qFormat/>
    <w:rPr>
      <w:b/>
      <w:bCs/>
      <w:kern w:val="2"/>
      <w:sz w:val="24"/>
      <w:szCs w:val="24"/>
    </w:rPr>
  </w:style>
  <w:style w:type="paragraph" w:customStyle="1" w:styleId="41">
    <w:name w:val="修订4"/>
    <w:hidden/>
    <w:uiPriority w:val="99"/>
    <w:semiHidden/>
    <w:qFormat/>
    <w:rPr>
      <w:kern w:val="2"/>
      <w:sz w:val="24"/>
      <w:szCs w:val="24"/>
    </w:rPr>
  </w:style>
  <w:style w:type="character" w:customStyle="1" w:styleId="30">
    <w:name w:val="标题 3 字符"/>
    <w:basedOn w:val="a0"/>
    <w:link w:val="3"/>
    <w:semiHidden/>
    <w:qFormat/>
    <w:rPr>
      <w:b/>
      <w:bCs/>
      <w:kern w:val="2"/>
      <w:sz w:val="32"/>
      <w:szCs w:val="32"/>
    </w:rPr>
  </w:style>
  <w:style w:type="character" w:customStyle="1" w:styleId="40">
    <w:name w:val="标题 4 字符"/>
    <w:basedOn w:val="a0"/>
    <w:link w:val="4"/>
    <w:semiHidden/>
    <w:qFormat/>
    <w:rPr>
      <w:rFonts w:asciiTheme="majorHAnsi" w:eastAsiaTheme="majorEastAsia" w:hAnsiTheme="majorHAnsi" w:cstheme="majorBidi"/>
      <w:b/>
      <w:bCs/>
      <w:kern w:val="2"/>
      <w:sz w:val="28"/>
      <w:szCs w:val="28"/>
    </w:rPr>
  </w:style>
  <w:style w:type="paragraph" w:customStyle="1" w:styleId="5">
    <w:name w:val="修订5"/>
    <w:hidden/>
    <w:uiPriority w:val="99"/>
    <w:semiHidden/>
    <w:qFormat/>
    <w:rPr>
      <w:kern w:val="2"/>
      <w:sz w:val="24"/>
      <w:szCs w:val="24"/>
    </w:rPr>
  </w:style>
  <w:style w:type="character" w:styleId="af3">
    <w:name w:val="Placeholder Text"/>
    <w:basedOn w:val="a0"/>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oleObject" Target="embeddings/oleObject1.bin"/><Relationship Id="rId26" Type="http://schemas.openxmlformats.org/officeDocument/2006/relationships/image" Target="media/image5.wmf"/><Relationship Id="rId21" Type="http://schemas.openxmlformats.org/officeDocument/2006/relationships/image" Target="media/image3.wmf"/><Relationship Id="rId34"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wmf"/><Relationship Id="rId25" Type="http://schemas.openxmlformats.org/officeDocument/2006/relationships/oleObject" Target="embeddings/oleObject5.bin"/><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oleObject" Target="embeddings/oleObject2.bin"/><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4.wmf"/><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oleObject" Target="embeddings/oleObject4.bin"/><Relationship Id="rId28" Type="http://schemas.openxmlformats.org/officeDocument/2006/relationships/oleObject" Target="embeddings/oleObject7.bin"/><Relationship Id="rId36" Type="http://schemas.openxmlformats.org/officeDocument/2006/relationships/footer" Target="footer11.xml"/><Relationship Id="rId10" Type="http://schemas.openxmlformats.org/officeDocument/2006/relationships/header" Target="header2.xml"/><Relationship Id="rId19" Type="http://schemas.openxmlformats.org/officeDocument/2006/relationships/image" Target="media/image2.wmf"/><Relationship Id="rId31" Type="http://schemas.openxmlformats.org/officeDocument/2006/relationships/footer" Target="foot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3.bin"/><Relationship Id="rId27" Type="http://schemas.openxmlformats.org/officeDocument/2006/relationships/oleObject" Target="embeddings/oleObject6.bin"/><Relationship Id="rId30" Type="http://schemas.openxmlformats.org/officeDocument/2006/relationships/footer" Target="footer7.xml"/><Relationship Id="rId35" Type="http://schemas.openxmlformats.org/officeDocument/2006/relationships/footer" Target="footer10.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A797B418-3D46-4A32-882A-D247B0EBEDE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1425</Words>
  <Characters>8129</Characters>
  <Application>Microsoft Office Word</Application>
  <DocSecurity>0</DocSecurity>
  <Lines>67</Lines>
  <Paragraphs>19</Paragraphs>
  <ScaleCrop>false</ScaleCrop>
  <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蕾 骆</cp:lastModifiedBy>
  <cp:revision>5</cp:revision>
  <dcterms:created xsi:type="dcterms:W3CDTF">2023-10-15T12:07:00Z</dcterms:created>
  <dcterms:modified xsi:type="dcterms:W3CDTF">2023-12-01T05:30:00Z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2A141E22DB5A44B592A8BE62F75BEBC1</vt:lpwstr>
  </property>
</Properties>
</file>