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E0" w:rsidRPr="00FE1C1B" w:rsidRDefault="00805935" w:rsidP="00B720E0">
      <w:pPr>
        <w:pStyle w:val="a3"/>
        <w:spacing w:line="400" w:lineRule="exact"/>
        <w:jc w:val="center"/>
        <w:rPr>
          <w:rFonts w:ascii="黑体" w:eastAsia="黑体" w:hAnsi="Times New Roman"/>
          <w:b/>
          <w:sz w:val="28"/>
          <w:szCs w:val="28"/>
        </w:rPr>
      </w:pPr>
      <w:r>
        <w:rPr>
          <w:rFonts w:ascii="黑体" w:eastAsia="黑体" w:hAnsi="Times New Roman" w:hint="eastAsia"/>
          <w:b/>
          <w:sz w:val="28"/>
          <w:szCs w:val="28"/>
        </w:rPr>
        <w:t>测长</w:t>
      </w:r>
      <w:r w:rsidR="00B720E0" w:rsidRPr="00FE1C1B">
        <w:rPr>
          <w:rFonts w:ascii="黑体" w:eastAsia="黑体" w:hAnsi="Times New Roman" w:hint="eastAsia"/>
          <w:b/>
          <w:sz w:val="28"/>
          <w:szCs w:val="28"/>
        </w:rPr>
        <w:t>仪示值误差的测量结果不确定度评定</w:t>
      </w:r>
    </w:p>
    <w:p w:rsidR="008F43BA" w:rsidRDefault="008F43BA" w:rsidP="003E017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B720E0" w:rsidRDefault="00B720E0" w:rsidP="003E017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97643C">
        <w:rPr>
          <w:rFonts w:ascii="Times New Roman" w:hAnsi="Times New Roman" w:hint="eastAsia"/>
          <w:sz w:val="24"/>
          <w:szCs w:val="24"/>
        </w:rPr>
        <w:t>1</w:t>
      </w:r>
      <w:r w:rsidR="003E017D">
        <w:rPr>
          <w:rFonts w:ascii="Times New Roman" w:hAnsi="Times New Roman" w:hint="eastAsia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>测量方法</w:t>
      </w:r>
    </w:p>
    <w:p w:rsidR="00B720E0" w:rsidRPr="003E017D" w:rsidRDefault="00B720E0" w:rsidP="003E017D">
      <w:pPr>
        <w:pStyle w:val="a3"/>
        <w:spacing w:line="360" w:lineRule="auto"/>
        <w:ind w:firstLineChars="218" w:firstLine="523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sz w:val="24"/>
          <w:szCs w:val="24"/>
        </w:rPr>
        <w:t>采用标准</w:t>
      </w:r>
      <w:r w:rsidR="004C4468" w:rsidRPr="003E017D">
        <w:rPr>
          <w:rFonts w:ascii="Times New Roman" w:hAnsi="Times New Roman"/>
          <w:sz w:val="24"/>
          <w:szCs w:val="24"/>
        </w:rPr>
        <w:t>量块</w:t>
      </w:r>
      <w:r w:rsidRPr="003E017D">
        <w:rPr>
          <w:rFonts w:ascii="Times New Roman" w:hAnsi="Times New Roman"/>
          <w:sz w:val="24"/>
          <w:szCs w:val="24"/>
        </w:rPr>
        <w:t>放置在被校准仪器的工作台上直接测量</w:t>
      </w:r>
      <w:r w:rsidR="003E017D" w:rsidRPr="003E017D">
        <w:rPr>
          <w:rFonts w:ascii="Times New Roman" w:hAnsi="Times New Roman"/>
          <w:sz w:val="24"/>
          <w:szCs w:val="24"/>
        </w:rPr>
        <w:t>。在测长仪测量轴的两端安装球形测帽，经过调整达到最佳工作状态，测量不同尺寸的量块，</w:t>
      </w:r>
      <w:r w:rsidRPr="003E017D">
        <w:rPr>
          <w:rFonts w:ascii="Times New Roman" w:hAnsi="Times New Roman"/>
          <w:sz w:val="24"/>
          <w:szCs w:val="24"/>
        </w:rPr>
        <w:t>以</w:t>
      </w:r>
      <w:r w:rsidR="004C4468" w:rsidRPr="003E017D">
        <w:rPr>
          <w:rFonts w:ascii="Times New Roman" w:hAnsi="Times New Roman"/>
          <w:sz w:val="24"/>
          <w:szCs w:val="24"/>
        </w:rPr>
        <w:t>测长</w:t>
      </w:r>
      <w:r w:rsidRPr="003E017D">
        <w:rPr>
          <w:rFonts w:ascii="Times New Roman" w:hAnsi="Times New Roman"/>
          <w:sz w:val="24"/>
          <w:szCs w:val="24"/>
        </w:rPr>
        <w:t>仪的指示值与标准</w:t>
      </w:r>
      <w:r w:rsidR="004C4468" w:rsidRPr="003E017D">
        <w:rPr>
          <w:rFonts w:ascii="Times New Roman" w:hAnsi="Times New Roman"/>
          <w:sz w:val="24"/>
          <w:szCs w:val="24"/>
        </w:rPr>
        <w:t>量块</w:t>
      </w:r>
      <w:r w:rsidRPr="003E017D">
        <w:rPr>
          <w:rFonts w:ascii="Times New Roman" w:hAnsi="Times New Roman"/>
          <w:sz w:val="24"/>
          <w:szCs w:val="24"/>
        </w:rPr>
        <w:t>的</w:t>
      </w:r>
      <w:r w:rsidR="004C4468" w:rsidRPr="003E017D">
        <w:rPr>
          <w:rFonts w:ascii="Times New Roman" w:hAnsi="Times New Roman"/>
          <w:sz w:val="24"/>
          <w:szCs w:val="24"/>
        </w:rPr>
        <w:t>实际尺寸</w:t>
      </w:r>
      <w:r w:rsidRPr="003E017D">
        <w:rPr>
          <w:rFonts w:ascii="Times New Roman" w:hAnsi="Times New Roman"/>
          <w:sz w:val="24"/>
          <w:szCs w:val="24"/>
        </w:rPr>
        <w:t>之差作为仪器的示值误差。以下以分辨力为</w:t>
      </w:r>
      <w:r w:rsidRPr="003E017D">
        <w:rPr>
          <w:rFonts w:ascii="Times New Roman" w:hAnsi="Times New Roman"/>
          <w:sz w:val="24"/>
          <w:szCs w:val="24"/>
        </w:rPr>
        <w:t>0.000</w:t>
      </w:r>
      <w:r w:rsidR="00E61A2E">
        <w:rPr>
          <w:rFonts w:ascii="Times New Roman" w:hAnsi="Times New Roman" w:hint="eastAsia"/>
          <w:sz w:val="24"/>
          <w:szCs w:val="24"/>
        </w:rPr>
        <w:t>0</w:t>
      </w:r>
      <w:r w:rsidRPr="003E017D">
        <w:rPr>
          <w:rFonts w:ascii="Times New Roman" w:hAnsi="Times New Roman"/>
          <w:sz w:val="24"/>
          <w:szCs w:val="24"/>
        </w:rPr>
        <w:t>1mm</w:t>
      </w:r>
      <w:r w:rsidRPr="003E017D">
        <w:rPr>
          <w:rFonts w:ascii="Times New Roman" w:hAnsi="Times New Roman"/>
          <w:sz w:val="24"/>
          <w:szCs w:val="24"/>
        </w:rPr>
        <w:t>的</w:t>
      </w:r>
      <w:r w:rsidR="004C4468" w:rsidRPr="003E017D">
        <w:rPr>
          <w:rFonts w:ascii="Times New Roman" w:hAnsi="Times New Roman"/>
          <w:sz w:val="24"/>
          <w:szCs w:val="24"/>
        </w:rPr>
        <w:t>测长</w:t>
      </w:r>
      <w:r w:rsidRPr="003E017D">
        <w:rPr>
          <w:rFonts w:ascii="Times New Roman" w:hAnsi="Times New Roman"/>
          <w:sz w:val="24"/>
          <w:szCs w:val="24"/>
        </w:rPr>
        <w:t>仪测量</w:t>
      </w:r>
      <w:r w:rsidR="004C4468" w:rsidRPr="003E017D">
        <w:rPr>
          <w:rFonts w:ascii="Times New Roman" w:hAnsi="Times New Roman"/>
          <w:sz w:val="24"/>
          <w:szCs w:val="24"/>
        </w:rPr>
        <w:t>10</w:t>
      </w:r>
      <w:r w:rsidRPr="003E017D">
        <w:rPr>
          <w:rFonts w:ascii="Times New Roman" w:hAnsi="Times New Roman"/>
          <w:sz w:val="24"/>
          <w:szCs w:val="24"/>
        </w:rPr>
        <w:t>mm</w:t>
      </w:r>
      <w:r w:rsidR="004C4468" w:rsidRPr="003E017D">
        <w:rPr>
          <w:rFonts w:ascii="Times New Roman" w:hAnsi="Times New Roman"/>
          <w:sz w:val="24"/>
          <w:szCs w:val="24"/>
        </w:rPr>
        <w:t>、</w:t>
      </w:r>
      <w:r w:rsidR="004C4468" w:rsidRPr="003E017D">
        <w:rPr>
          <w:rFonts w:ascii="Times New Roman" w:hAnsi="Times New Roman"/>
          <w:sz w:val="24"/>
          <w:szCs w:val="24"/>
        </w:rPr>
        <w:t>100mm</w:t>
      </w:r>
      <w:r w:rsidR="004C4468" w:rsidRPr="003E017D">
        <w:rPr>
          <w:rFonts w:ascii="Times New Roman" w:hAnsi="Times New Roman"/>
          <w:sz w:val="24"/>
          <w:szCs w:val="24"/>
        </w:rPr>
        <w:t>、</w:t>
      </w:r>
      <w:r w:rsidR="004C4468" w:rsidRPr="003E017D">
        <w:rPr>
          <w:rFonts w:ascii="Times New Roman" w:hAnsi="Times New Roman"/>
          <w:sz w:val="24"/>
          <w:szCs w:val="24"/>
        </w:rPr>
        <w:t>1000mm</w:t>
      </w:r>
      <w:r w:rsidR="004C4468" w:rsidRPr="003E017D">
        <w:rPr>
          <w:rFonts w:ascii="Times New Roman" w:hAnsi="Times New Roman"/>
          <w:sz w:val="24"/>
          <w:szCs w:val="24"/>
        </w:rPr>
        <w:t>量块</w:t>
      </w:r>
      <w:r w:rsidRPr="003E017D">
        <w:rPr>
          <w:rFonts w:ascii="Times New Roman" w:hAnsi="Times New Roman"/>
          <w:sz w:val="24"/>
          <w:szCs w:val="24"/>
        </w:rPr>
        <w:t>为例进行评定。</w:t>
      </w:r>
    </w:p>
    <w:p w:rsidR="00B720E0" w:rsidRPr="003E017D" w:rsidRDefault="00B720E0" w:rsidP="003E017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sz w:val="24"/>
          <w:szCs w:val="24"/>
        </w:rPr>
        <w:t>2</w:t>
      </w:r>
      <w:r w:rsidR="003E017D">
        <w:rPr>
          <w:rFonts w:ascii="Times New Roman" w:hAnsi="Times New Roman" w:hint="eastAsia"/>
          <w:sz w:val="24"/>
          <w:szCs w:val="24"/>
        </w:rPr>
        <w:t>、</w:t>
      </w:r>
      <w:r w:rsidR="003E017D" w:rsidRPr="003E017D">
        <w:rPr>
          <w:rFonts w:ascii="Times New Roman" w:hAnsi="Times New Roman"/>
          <w:sz w:val="24"/>
          <w:szCs w:val="24"/>
        </w:rPr>
        <w:t>测量</w:t>
      </w:r>
      <w:r w:rsidRPr="003E017D">
        <w:rPr>
          <w:rFonts w:ascii="Times New Roman" w:hAnsi="Times New Roman"/>
          <w:sz w:val="24"/>
          <w:szCs w:val="24"/>
        </w:rPr>
        <w:t>模型</w:t>
      </w:r>
    </w:p>
    <w:p w:rsidR="00B720E0" w:rsidRPr="003E017D" w:rsidRDefault="00C70956" w:rsidP="003E017D">
      <w:pPr>
        <w:pStyle w:val="a3"/>
        <w:spacing w:line="360" w:lineRule="auto"/>
        <w:ind w:firstLineChars="875" w:firstLine="2100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bCs/>
          <w:position w:val="-12"/>
          <w:sz w:val="24"/>
        </w:rPr>
        <w:object w:dxaOrig="10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8pt" o:ole="">
            <v:imagedata r:id="rId7" o:title=""/>
          </v:shape>
          <o:OLEObject Type="Embed" ProgID="Equation.DSMT4" ShapeID="_x0000_i1025" DrawAspect="Content" ObjectID="_1774246739" r:id="rId8"/>
        </w:object>
      </w:r>
      <w:r w:rsidR="00B720E0" w:rsidRPr="003E017D">
        <w:rPr>
          <w:rFonts w:ascii="Times New Roman" w:hAnsi="Times New Roman"/>
          <w:bCs/>
          <w:sz w:val="24"/>
        </w:rPr>
        <w:t xml:space="preserve">                                     </w:t>
      </w:r>
      <w:r w:rsidR="00B720E0" w:rsidRPr="003E017D">
        <w:rPr>
          <w:rFonts w:ascii="Times New Roman" w:hAnsi="Times New Roman"/>
          <w:bCs/>
          <w:sz w:val="24"/>
        </w:rPr>
        <w:t>（</w:t>
      </w:r>
      <w:r w:rsidR="00B720E0" w:rsidRPr="003E017D">
        <w:rPr>
          <w:rFonts w:ascii="Times New Roman" w:hAnsi="Times New Roman"/>
          <w:sz w:val="24"/>
          <w:szCs w:val="24"/>
        </w:rPr>
        <w:t>1)</w:t>
      </w:r>
    </w:p>
    <w:p w:rsidR="00B720E0" w:rsidRPr="003E017D" w:rsidRDefault="00B720E0" w:rsidP="003E017D">
      <w:pPr>
        <w:pStyle w:val="a3"/>
        <w:spacing w:line="360" w:lineRule="auto"/>
        <w:rPr>
          <w:rFonts w:ascii="Times New Roman" w:hAnsi="Times New Roman"/>
        </w:rPr>
      </w:pPr>
      <w:r w:rsidRPr="003E017D">
        <w:rPr>
          <w:rFonts w:ascii="Times New Roman" w:hAnsi="Times New Roman"/>
          <w:sz w:val="24"/>
          <w:szCs w:val="24"/>
        </w:rPr>
        <w:t>式中：</w:t>
      </w:r>
      <w:proofErr w:type="spellStart"/>
      <w:r w:rsidRPr="003E017D">
        <w:rPr>
          <w:rFonts w:ascii="Times New Roman" w:hAnsi="Times New Roman"/>
          <w:i/>
          <w:sz w:val="24"/>
          <w:szCs w:val="24"/>
        </w:rPr>
        <w:t>δi</w:t>
      </w:r>
      <w:proofErr w:type="spellEnd"/>
      <w:r w:rsidRPr="003E017D">
        <w:rPr>
          <w:rFonts w:ascii="Times New Roman" w:hAnsi="Times New Roman"/>
          <w:sz w:val="24"/>
          <w:szCs w:val="24"/>
        </w:rPr>
        <w:t>——</w:t>
      </w:r>
      <w:r w:rsidRPr="003E017D">
        <w:rPr>
          <w:rFonts w:ascii="Times New Roman" w:hAnsi="Times New Roman"/>
          <w:sz w:val="24"/>
          <w:szCs w:val="24"/>
        </w:rPr>
        <w:t>校准点的仪器示值误差</w:t>
      </w:r>
      <w:r w:rsidR="003E017D" w:rsidRPr="003E017D">
        <w:rPr>
          <w:rFonts w:ascii="Times New Roman" w:hAnsi="Times New Roman"/>
          <w:sz w:val="24"/>
          <w:szCs w:val="24"/>
        </w:rPr>
        <w:t>，</w:t>
      </w:r>
      <w:r w:rsidR="003E017D" w:rsidRPr="003E017D">
        <w:rPr>
          <w:rFonts w:ascii="Times New Roman" w:hAnsi="Times New Roman"/>
          <w:sz w:val="24"/>
          <w:szCs w:val="24"/>
        </w:rPr>
        <w:t>mm</w:t>
      </w:r>
      <w:r w:rsidRPr="003E017D">
        <w:rPr>
          <w:rFonts w:ascii="Times New Roman" w:hAnsi="Times New Roman"/>
          <w:sz w:val="24"/>
          <w:szCs w:val="24"/>
        </w:rPr>
        <w:t>；</w:t>
      </w:r>
    </w:p>
    <w:p w:rsidR="00B720E0" w:rsidRPr="003E017D" w:rsidRDefault="00B720E0" w:rsidP="003E017D">
      <w:pPr>
        <w:tabs>
          <w:tab w:val="left" w:pos="840"/>
        </w:tabs>
        <w:spacing w:line="360" w:lineRule="auto"/>
        <w:ind w:left="840"/>
        <w:rPr>
          <w:sz w:val="24"/>
          <w:szCs w:val="24"/>
        </w:rPr>
      </w:pPr>
      <w:proofErr w:type="spellStart"/>
      <w:r w:rsidRPr="003E017D">
        <w:rPr>
          <w:i/>
          <w:sz w:val="24"/>
          <w:szCs w:val="24"/>
        </w:rPr>
        <w:t>d</w:t>
      </w:r>
      <w:r w:rsidRPr="003E017D">
        <w:rPr>
          <w:i/>
          <w:sz w:val="24"/>
          <w:szCs w:val="24"/>
          <w:vertAlign w:val="subscript"/>
        </w:rPr>
        <w:t>i</w:t>
      </w:r>
      <w:proofErr w:type="spellEnd"/>
      <w:r w:rsidRPr="003E017D">
        <w:rPr>
          <w:sz w:val="24"/>
          <w:szCs w:val="24"/>
        </w:rPr>
        <w:t>——</w:t>
      </w:r>
      <w:r w:rsidRPr="003E017D">
        <w:rPr>
          <w:sz w:val="24"/>
          <w:szCs w:val="24"/>
        </w:rPr>
        <w:t>各校准点上仪器的读数值</w:t>
      </w:r>
      <w:r w:rsidR="003E017D" w:rsidRPr="003E017D">
        <w:rPr>
          <w:sz w:val="24"/>
          <w:szCs w:val="24"/>
        </w:rPr>
        <w:t>，</w:t>
      </w:r>
      <w:r w:rsidR="003E017D" w:rsidRPr="003E017D">
        <w:rPr>
          <w:sz w:val="24"/>
          <w:szCs w:val="24"/>
        </w:rPr>
        <w:t>mm</w:t>
      </w:r>
      <w:r w:rsidRPr="003E017D">
        <w:rPr>
          <w:sz w:val="24"/>
          <w:szCs w:val="24"/>
        </w:rPr>
        <w:t>；</w:t>
      </w:r>
    </w:p>
    <w:p w:rsidR="00B720E0" w:rsidRPr="003E017D" w:rsidRDefault="00C70956" w:rsidP="003E017D">
      <w:pPr>
        <w:tabs>
          <w:tab w:val="left" w:pos="735"/>
        </w:tabs>
        <w:spacing w:line="360" w:lineRule="auto"/>
        <w:ind w:left="735"/>
        <w:rPr>
          <w:sz w:val="24"/>
          <w:szCs w:val="24"/>
        </w:rPr>
      </w:pPr>
      <w:r>
        <w:rPr>
          <w:rFonts w:hint="eastAsia"/>
          <w:i/>
          <w:sz w:val="24"/>
          <w:szCs w:val="24"/>
        </w:rPr>
        <w:t>L</w:t>
      </w:r>
      <w:r w:rsidR="00B720E0" w:rsidRPr="003E017D">
        <w:rPr>
          <w:i/>
          <w:sz w:val="24"/>
          <w:szCs w:val="24"/>
          <w:vertAlign w:val="subscript"/>
        </w:rPr>
        <w:t>i</w:t>
      </w:r>
      <w:r w:rsidR="00B720E0" w:rsidRPr="003E017D">
        <w:rPr>
          <w:sz w:val="24"/>
          <w:szCs w:val="24"/>
        </w:rPr>
        <w:t>——</w:t>
      </w:r>
      <w:r w:rsidR="00B720E0" w:rsidRPr="003E017D">
        <w:rPr>
          <w:sz w:val="24"/>
          <w:szCs w:val="24"/>
        </w:rPr>
        <w:t>标准</w:t>
      </w:r>
      <w:r w:rsidR="003E017D" w:rsidRPr="003E017D">
        <w:rPr>
          <w:sz w:val="24"/>
          <w:szCs w:val="24"/>
        </w:rPr>
        <w:t>量块</w:t>
      </w:r>
      <w:r w:rsidR="00B720E0" w:rsidRPr="003E017D">
        <w:rPr>
          <w:sz w:val="24"/>
          <w:szCs w:val="24"/>
        </w:rPr>
        <w:t>的</w:t>
      </w:r>
      <w:r w:rsidR="003E017D" w:rsidRPr="003E017D">
        <w:rPr>
          <w:sz w:val="24"/>
          <w:szCs w:val="24"/>
        </w:rPr>
        <w:t>实际值，</w:t>
      </w:r>
      <w:r w:rsidR="003E017D" w:rsidRPr="003E017D">
        <w:rPr>
          <w:sz w:val="24"/>
          <w:szCs w:val="24"/>
        </w:rPr>
        <w:t>mm</w:t>
      </w:r>
      <w:r w:rsidR="00B720E0" w:rsidRPr="003E017D">
        <w:rPr>
          <w:color w:val="00B0F0"/>
          <w:sz w:val="24"/>
          <w:szCs w:val="24"/>
        </w:rPr>
        <w:t>。</w:t>
      </w:r>
    </w:p>
    <w:p w:rsidR="00B720E0" w:rsidRPr="003E017D" w:rsidRDefault="00B720E0" w:rsidP="003E017D">
      <w:pPr>
        <w:tabs>
          <w:tab w:val="num" w:pos="420"/>
        </w:tabs>
        <w:spacing w:line="360" w:lineRule="auto"/>
        <w:ind w:left="420" w:hanging="420"/>
        <w:rPr>
          <w:sz w:val="24"/>
          <w:szCs w:val="24"/>
        </w:rPr>
      </w:pPr>
      <w:r w:rsidRPr="003E017D">
        <w:rPr>
          <w:sz w:val="24"/>
          <w:szCs w:val="24"/>
        </w:rPr>
        <w:t>3</w:t>
      </w:r>
      <w:r w:rsidR="003E017D">
        <w:rPr>
          <w:rFonts w:hint="eastAsia"/>
          <w:sz w:val="24"/>
          <w:szCs w:val="24"/>
        </w:rPr>
        <w:t>、</w:t>
      </w:r>
      <w:r w:rsidRPr="003E017D">
        <w:rPr>
          <w:sz w:val="24"/>
          <w:szCs w:val="24"/>
        </w:rPr>
        <w:t>方差和灵敏系数</w:t>
      </w:r>
    </w:p>
    <w:p w:rsidR="00B720E0" w:rsidRPr="003E017D" w:rsidRDefault="00B720E0" w:rsidP="003E017D">
      <w:pPr>
        <w:spacing w:line="360" w:lineRule="auto"/>
        <w:ind w:firstLine="358"/>
        <w:rPr>
          <w:sz w:val="24"/>
          <w:szCs w:val="24"/>
        </w:rPr>
      </w:pPr>
      <w:r w:rsidRPr="003E017D">
        <w:rPr>
          <w:sz w:val="24"/>
          <w:szCs w:val="24"/>
        </w:rPr>
        <w:t>考虑各分量彼此独立，得：</w:t>
      </w:r>
    </w:p>
    <w:p w:rsidR="00B720E0" w:rsidRPr="003E017D" w:rsidRDefault="00C70956" w:rsidP="003E017D">
      <w:pPr>
        <w:spacing w:line="360" w:lineRule="auto"/>
        <w:ind w:firstLine="2159"/>
        <w:rPr>
          <w:sz w:val="24"/>
          <w:szCs w:val="24"/>
        </w:rPr>
      </w:pPr>
      <w:r w:rsidRPr="003E017D">
        <w:rPr>
          <w:position w:val="-12"/>
          <w:sz w:val="24"/>
          <w:szCs w:val="24"/>
        </w:rPr>
        <w:object w:dxaOrig="3400" w:dyaOrig="380">
          <v:shape id="_x0000_i1026" type="#_x0000_t75" style="width:170pt;height:19pt" o:ole="" fillcolor="window">
            <v:imagedata r:id="rId9" o:title=""/>
          </v:shape>
          <o:OLEObject Type="Embed" ProgID="Equation.DSMT4" ShapeID="_x0000_i1026" DrawAspect="Content" ObjectID="_1774246740" r:id="rId10"/>
        </w:object>
      </w:r>
      <w:r w:rsidR="003E017D">
        <w:rPr>
          <w:sz w:val="24"/>
          <w:szCs w:val="24"/>
        </w:rPr>
        <w:t xml:space="preserve">               </w:t>
      </w:r>
      <w:r w:rsidR="00B720E0" w:rsidRPr="003E017D">
        <w:rPr>
          <w:bCs/>
          <w:sz w:val="24"/>
        </w:rPr>
        <w:t>（</w:t>
      </w:r>
      <w:r w:rsidR="00B720E0" w:rsidRPr="003E017D">
        <w:rPr>
          <w:sz w:val="24"/>
          <w:szCs w:val="24"/>
        </w:rPr>
        <w:t>2)</w:t>
      </w:r>
    </w:p>
    <w:p w:rsidR="00B720E0" w:rsidRPr="003E017D" w:rsidRDefault="00B720E0" w:rsidP="003E017D">
      <w:pPr>
        <w:spacing w:line="360" w:lineRule="auto"/>
        <w:rPr>
          <w:sz w:val="24"/>
          <w:szCs w:val="24"/>
        </w:rPr>
      </w:pPr>
      <w:r w:rsidRPr="003E017D">
        <w:rPr>
          <w:sz w:val="24"/>
          <w:szCs w:val="24"/>
        </w:rPr>
        <w:t>式中</w:t>
      </w:r>
      <w:r w:rsidRPr="003E017D">
        <w:rPr>
          <w:sz w:val="24"/>
          <w:szCs w:val="24"/>
        </w:rPr>
        <w:t>:    c</w:t>
      </w:r>
      <w:r w:rsidRPr="003E017D">
        <w:rPr>
          <w:sz w:val="24"/>
          <w:szCs w:val="24"/>
          <w:vertAlign w:val="subscript"/>
        </w:rPr>
        <w:t>1</w:t>
      </w:r>
      <w:r w:rsidRPr="003E017D">
        <w:rPr>
          <w:sz w:val="24"/>
          <w:szCs w:val="24"/>
        </w:rPr>
        <w:t>=</w:t>
      </w:r>
      <w:r w:rsidRPr="003E017D">
        <w:rPr>
          <w:position w:val="-24"/>
          <w:sz w:val="24"/>
          <w:szCs w:val="24"/>
        </w:rPr>
        <w:object w:dxaOrig="660" w:dyaOrig="540">
          <v:shape id="_x0000_i1027" type="#_x0000_t75" style="width:33pt;height:27pt" o:ole="" fillcolor="window">
            <v:imagedata r:id="rId11" o:title=""/>
          </v:shape>
          <o:OLEObject Type="Embed" ProgID="Equation.3" ShapeID="_x0000_i1027" DrawAspect="Content" ObjectID="_1774246741" r:id="rId12"/>
        </w:object>
      </w:r>
      <w:r w:rsidRPr="003E017D">
        <w:rPr>
          <w:sz w:val="24"/>
          <w:szCs w:val="24"/>
        </w:rPr>
        <w:t>=1;           c</w:t>
      </w:r>
      <w:r w:rsidRPr="003E017D">
        <w:rPr>
          <w:sz w:val="24"/>
          <w:szCs w:val="24"/>
          <w:vertAlign w:val="subscript"/>
        </w:rPr>
        <w:t>2</w:t>
      </w:r>
      <w:r w:rsidRPr="003E017D">
        <w:rPr>
          <w:sz w:val="24"/>
          <w:szCs w:val="24"/>
        </w:rPr>
        <w:t>=</w:t>
      </w:r>
      <w:r w:rsidR="00C70956" w:rsidRPr="003E017D">
        <w:rPr>
          <w:position w:val="-24"/>
          <w:sz w:val="24"/>
          <w:szCs w:val="24"/>
        </w:rPr>
        <w:object w:dxaOrig="639" w:dyaOrig="540">
          <v:shape id="_x0000_i1028" type="#_x0000_t75" style="width:32pt;height:27pt" o:ole="" fillcolor="window">
            <v:imagedata r:id="rId13" o:title=""/>
          </v:shape>
          <o:OLEObject Type="Embed" ProgID="Equation.DSMT4" ShapeID="_x0000_i1028" DrawAspect="Content" ObjectID="_1774246742" r:id="rId14"/>
        </w:object>
      </w:r>
      <w:r w:rsidRPr="003E017D">
        <w:rPr>
          <w:sz w:val="24"/>
          <w:szCs w:val="24"/>
        </w:rPr>
        <w:t xml:space="preserve">=-1;      </w:t>
      </w:r>
    </w:p>
    <w:p w:rsidR="00B720E0" w:rsidRPr="003E017D" w:rsidRDefault="00B720E0" w:rsidP="003E017D">
      <w:pPr>
        <w:spacing w:line="360" w:lineRule="auto"/>
        <w:rPr>
          <w:sz w:val="24"/>
          <w:szCs w:val="24"/>
        </w:rPr>
      </w:pPr>
      <w:r w:rsidRPr="003E017D">
        <w:rPr>
          <w:sz w:val="24"/>
          <w:szCs w:val="24"/>
        </w:rPr>
        <w:t>4</w:t>
      </w:r>
      <w:r w:rsidRPr="003E017D">
        <w:rPr>
          <w:sz w:val="24"/>
          <w:szCs w:val="24"/>
        </w:rPr>
        <w:t>标准不确定度一览表</w:t>
      </w:r>
    </w:p>
    <w:p w:rsidR="00B720E0" w:rsidRPr="003E017D" w:rsidRDefault="00B720E0" w:rsidP="003E017D">
      <w:pPr>
        <w:spacing w:line="360" w:lineRule="auto"/>
        <w:ind w:firstLineChars="175" w:firstLine="420"/>
        <w:rPr>
          <w:sz w:val="24"/>
          <w:szCs w:val="24"/>
        </w:rPr>
      </w:pPr>
      <w:r w:rsidRPr="003E017D">
        <w:rPr>
          <w:sz w:val="24"/>
          <w:szCs w:val="24"/>
        </w:rPr>
        <w:t>各分量及标准不确定度评定见表</w:t>
      </w:r>
      <w:r w:rsidRPr="003E017D">
        <w:rPr>
          <w:sz w:val="24"/>
          <w:szCs w:val="24"/>
        </w:rPr>
        <w:t>A.1</w:t>
      </w:r>
    </w:p>
    <w:p w:rsidR="00B720E0" w:rsidRPr="003E017D" w:rsidRDefault="00E61A2E" w:rsidP="003E017D">
      <w:pPr>
        <w:spacing w:line="360" w:lineRule="auto"/>
        <w:jc w:val="center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 xml:space="preserve">                        </w:t>
      </w:r>
      <w:r w:rsidR="00B720E0" w:rsidRPr="003E017D">
        <w:rPr>
          <w:rFonts w:eastAsia="黑体"/>
          <w:b/>
          <w:szCs w:val="21"/>
        </w:rPr>
        <w:t>表</w:t>
      </w:r>
      <w:r w:rsidR="00B720E0" w:rsidRPr="003E017D">
        <w:rPr>
          <w:rFonts w:eastAsia="黑体"/>
          <w:b/>
          <w:szCs w:val="21"/>
        </w:rPr>
        <w:t xml:space="preserve">1 </w:t>
      </w:r>
      <w:r w:rsidR="00B720E0" w:rsidRPr="003E017D">
        <w:rPr>
          <w:rFonts w:eastAsia="黑体"/>
          <w:b/>
          <w:szCs w:val="21"/>
        </w:rPr>
        <w:t>标准不确定度一览表</w:t>
      </w:r>
      <w:r>
        <w:rPr>
          <w:rFonts w:eastAsia="黑体" w:hint="eastAsia"/>
          <w:b/>
          <w:szCs w:val="21"/>
        </w:rPr>
        <w:t xml:space="preserve">                 </w:t>
      </w:r>
      <w:r w:rsidRPr="00985FD8">
        <w:rPr>
          <w:rFonts w:eastAsia="黑体" w:hint="eastAsia"/>
          <w:szCs w:val="21"/>
        </w:rPr>
        <w:t xml:space="preserve"> 10mm</w:t>
      </w: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2940"/>
        <w:gridCol w:w="3150"/>
        <w:gridCol w:w="420"/>
        <w:gridCol w:w="1365"/>
      </w:tblGrid>
      <w:tr w:rsidR="00B720E0" w:rsidRPr="003E017D" w:rsidTr="008F43BA">
        <w:trPr>
          <w:trHeight w:val="1185"/>
        </w:trPr>
        <w:tc>
          <w:tcPr>
            <w:tcW w:w="1368" w:type="dxa"/>
            <w:vAlign w:val="center"/>
          </w:tcPr>
          <w:p w:rsidR="00B720E0" w:rsidRPr="003E017D" w:rsidRDefault="00B720E0" w:rsidP="003E01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标准不确定度分量</w:t>
            </w:r>
          </w:p>
          <w:p w:rsidR="00B720E0" w:rsidRPr="003E017D" w:rsidRDefault="00B720E0" w:rsidP="003E01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（</w:t>
            </w:r>
            <w:r w:rsidRPr="003E017D">
              <w:rPr>
                <w:i/>
                <w:sz w:val="24"/>
                <w:szCs w:val="24"/>
              </w:rPr>
              <w:t>x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r w:rsidRPr="003E017D">
              <w:rPr>
                <w:sz w:val="24"/>
                <w:szCs w:val="24"/>
              </w:rPr>
              <w:t>）</w:t>
            </w:r>
          </w:p>
        </w:tc>
        <w:tc>
          <w:tcPr>
            <w:tcW w:w="2940" w:type="dxa"/>
            <w:vAlign w:val="center"/>
          </w:tcPr>
          <w:p w:rsidR="00B720E0" w:rsidRPr="003E017D" w:rsidRDefault="00B720E0" w:rsidP="003E01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标准不确定度来源</w:t>
            </w:r>
          </w:p>
        </w:tc>
        <w:tc>
          <w:tcPr>
            <w:tcW w:w="3150" w:type="dxa"/>
            <w:vAlign w:val="center"/>
          </w:tcPr>
          <w:p w:rsidR="00B720E0" w:rsidRPr="003E017D" w:rsidRDefault="00B720E0" w:rsidP="003E01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标准不确定度</w:t>
            </w:r>
          </w:p>
        </w:tc>
        <w:tc>
          <w:tcPr>
            <w:tcW w:w="420" w:type="dxa"/>
            <w:vAlign w:val="center"/>
          </w:tcPr>
          <w:p w:rsidR="00B720E0" w:rsidRPr="003E017D" w:rsidRDefault="00B720E0" w:rsidP="003E017D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proofErr w:type="spellStart"/>
            <w:r w:rsidRPr="003E017D">
              <w:rPr>
                <w:i/>
                <w:sz w:val="24"/>
                <w:szCs w:val="24"/>
              </w:rPr>
              <w:t>c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65" w:type="dxa"/>
            <w:vAlign w:val="center"/>
          </w:tcPr>
          <w:p w:rsidR="00B720E0" w:rsidRPr="003E017D" w:rsidRDefault="00B720E0" w:rsidP="003E01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|</w:t>
            </w:r>
            <w:proofErr w:type="spellStart"/>
            <w:r w:rsidRPr="003E017D">
              <w:rPr>
                <w:i/>
                <w:sz w:val="24"/>
                <w:szCs w:val="24"/>
              </w:rPr>
              <w:t>c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3E017D">
              <w:rPr>
                <w:sz w:val="24"/>
                <w:szCs w:val="24"/>
              </w:rPr>
              <w:t>|×</w:t>
            </w: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（</w:t>
            </w:r>
            <w:r w:rsidRPr="003E017D">
              <w:rPr>
                <w:i/>
                <w:sz w:val="24"/>
                <w:szCs w:val="24"/>
              </w:rPr>
              <w:t>x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r w:rsidRPr="003E017D">
              <w:rPr>
                <w:sz w:val="24"/>
                <w:szCs w:val="24"/>
              </w:rPr>
              <w:t>）</w:t>
            </w:r>
          </w:p>
        </w:tc>
      </w:tr>
      <w:tr w:rsidR="00B720E0" w:rsidRPr="003E017D" w:rsidTr="00D936FC">
        <w:trPr>
          <w:trHeight w:val="483"/>
        </w:trPr>
        <w:tc>
          <w:tcPr>
            <w:tcW w:w="1368" w:type="dxa"/>
            <w:vAlign w:val="center"/>
          </w:tcPr>
          <w:p w:rsidR="00B720E0" w:rsidRPr="003E017D" w:rsidRDefault="00B720E0" w:rsidP="003E017D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(</w:t>
            </w:r>
            <w:proofErr w:type="spellStart"/>
            <w:r w:rsidRPr="003E017D">
              <w:rPr>
                <w:i/>
                <w:sz w:val="24"/>
                <w:szCs w:val="24"/>
              </w:rPr>
              <w:t>d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3E017D">
              <w:rPr>
                <w:sz w:val="24"/>
                <w:szCs w:val="24"/>
              </w:rPr>
              <w:t>)</w:t>
            </w:r>
          </w:p>
        </w:tc>
        <w:tc>
          <w:tcPr>
            <w:tcW w:w="2940" w:type="dxa"/>
            <w:vAlign w:val="center"/>
          </w:tcPr>
          <w:p w:rsidR="00B720E0" w:rsidRPr="003E017D" w:rsidRDefault="00B720E0" w:rsidP="003E017D">
            <w:pPr>
              <w:spacing w:line="360" w:lineRule="auto"/>
              <w:ind w:hanging="3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读数误差</w:t>
            </w:r>
            <w:proofErr w:type="spellStart"/>
            <w:r w:rsidRPr="003E017D">
              <w:rPr>
                <w:i/>
                <w:sz w:val="24"/>
                <w:szCs w:val="24"/>
              </w:rPr>
              <w:t>d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3E017D">
              <w:rPr>
                <w:sz w:val="24"/>
                <w:szCs w:val="24"/>
              </w:rPr>
              <w:t>为重复性影响</w:t>
            </w:r>
          </w:p>
        </w:tc>
        <w:tc>
          <w:tcPr>
            <w:tcW w:w="3150" w:type="dxa"/>
            <w:vAlign w:val="center"/>
          </w:tcPr>
          <w:p w:rsidR="00B720E0" w:rsidRPr="003E017D" w:rsidRDefault="00B720E0" w:rsidP="00C70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</w:t>
            </w:r>
            <w:r w:rsidR="00C70956">
              <w:rPr>
                <w:rFonts w:hint="eastAsia"/>
                <w:sz w:val="24"/>
                <w:szCs w:val="24"/>
              </w:rPr>
              <w:t>0</w:t>
            </w:r>
            <w:r w:rsidRPr="003E017D">
              <w:rPr>
                <w:sz w:val="24"/>
                <w:szCs w:val="24"/>
              </w:rPr>
              <w:t>1</w:t>
            </w:r>
            <w:r w:rsidR="00C70956">
              <w:rPr>
                <w:rFonts w:hint="eastAsia"/>
                <w:sz w:val="24"/>
                <w:szCs w:val="24"/>
              </w:rPr>
              <w:t>5</w:t>
            </w:r>
            <w:r w:rsidRPr="003E017D">
              <w:rPr>
                <w:sz w:val="24"/>
                <w:szCs w:val="24"/>
              </w:rPr>
              <w:t>/</w:t>
            </w:r>
            <w:r w:rsidRPr="003E017D">
              <w:rPr>
                <w:position w:val="-8"/>
                <w:sz w:val="24"/>
                <w:szCs w:val="24"/>
              </w:rPr>
              <w:object w:dxaOrig="279" w:dyaOrig="300">
                <v:shape id="_x0000_i1029" type="#_x0000_t75" style="width:20.5pt;height:17pt" o:ole="" fillcolor="window">
                  <v:imagedata r:id="rId15" o:title=""/>
                </v:shape>
                <o:OLEObject Type="Embed" ProgID="Equation.3" ShapeID="_x0000_i1029" DrawAspect="Content" ObjectID="_1774246743" r:id="rId16"/>
              </w:object>
            </w:r>
            <w:r w:rsidRPr="003E017D">
              <w:rPr>
                <w:sz w:val="24"/>
                <w:szCs w:val="24"/>
              </w:rPr>
              <w:t>=0.0</w:t>
            </w:r>
            <w:r w:rsidR="00C70956">
              <w:rPr>
                <w:rFonts w:hint="eastAsia"/>
                <w:sz w:val="24"/>
                <w:szCs w:val="24"/>
              </w:rPr>
              <w:t>087</w:t>
            </w:r>
            <w:r w:rsidRPr="003E017D">
              <w:rPr>
                <w:sz w:val="24"/>
                <w:szCs w:val="24"/>
              </w:rPr>
              <w:t>μm</w:t>
            </w:r>
          </w:p>
        </w:tc>
        <w:tc>
          <w:tcPr>
            <w:tcW w:w="420" w:type="dxa"/>
            <w:vAlign w:val="center"/>
          </w:tcPr>
          <w:p w:rsidR="00B720E0" w:rsidRPr="003E017D" w:rsidRDefault="00B720E0" w:rsidP="003E01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B720E0" w:rsidRPr="003E017D" w:rsidRDefault="00B720E0" w:rsidP="00C7095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0.0</w:t>
            </w:r>
            <w:r w:rsidR="00C70956">
              <w:rPr>
                <w:rFonts w:hint="eastAsia"/>
                <w:sz w:val="24"/>
                <w:szCs w:val="24"/>
              </w:rPr>
              <w:t>0</w:t>
            </w:r>
            <w:r w:rsidRPr="003E017D">
              <w:rPr>
                <w:sz w:val="24"/>
                <w:szCs w:val="24"/>
              </w:rPr>
              <w:t>8</w:t>
            </w:r>
            <w:r w:rsidR="00C70956">
              <w:rPr>
                <w:rFonts w:hint="eastAsia"/>
                <w:sz w:val="24"/>
                <w:szCs w:val="24"/>
              </w:rPr>
              <w:t>7</w:t>
            </w:r>
          </w:p>
        </w:tc>
      </w:tr>
      <w:tr w:rsidR="00B720E0" w:rsidRPr="003E017D" w:rsidTr="007002D7">
        <w:tc>
          <w:tcPr>
            <w:tcW w:w="1368" w:type="dxa"/>
            <w:vAlign w:val="center"/>
          </w:tcPr>
          <w:p w:rsidR="00B720E0" w:rsidRPr="003E017D" w:rsidRDefault="00B720E0" w:rsidP="00D936FC">
            <w:pPr>
              <w:jc w:val="center"/>
              <w:rPr>
                <w:sz w:val="24"/>
                <w:szCs w:val="24"/>
              </w:rPr>
            </w:pP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(</w:t>
            </w:r>
            <w:r w:rsidRPr="003E017D">
              <w:rPr>
                <w:i/>
                <w:sz w:val="24"/>
                <w:szCs w:val="24"/>
              </w:rPr>
              <w:t>D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r w:rsidRPr="003E017D">
              <w:rPr>
                <w:sz w:val="24"/>
                <w:szCs w:val="24"/>
              </w:rPr>
              <w:t>)</w:t>
            </w:r>
          </w:p>
        </w:tc>
        <w:tc>
          <w:tcPr>
            <w:tcW w:w="2940" w:type="dxa"/>
            <w:vAlign w:val="center"/>
          </w:tcPr>
          <w:p w:rsidR="00B720E0" w:rsidRDefault="00B720E0" w:rsidP="00D936FC">
            <w:pPr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</w:t>
            </w:r>
            <w:r w:rsidR="00E61A2E">
              <w:rPr>
                <w:rFonts w:hint="eastAsia"/>
                <w:sz w:val="24"/>
                <w:szCs w:val="24"/>
              </w:rPr>
              <w:t>量块的</w:t>
            </w:r>
            <w:r w:rsidRPr="003E017D">
              <w:rPr>
                <w:sz w:val="24"/>
                <w:szCs w:val="24"/>
              </w:rPr>
              <w:t>测量不确定度</w:t>
            </w:r>
          </w:p>
          <w:p w:rsidR="00D936FC" w:rsidRPr="003E017D" w:rsidRDefault="00D936FC" w:rsidP="00D936FC">
            <w:pPr>
              <w:rPr>
                <w:sz w:val="24"/>
                <w:szCs w:val="24"/>
              </w:rPr>
            </w:pPr>
          </w:p>
          <w:p w:rsidR="00B720E0" w:rsidRDefault="00E61A2E" w:rsidP="00D936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温度差的影响</w:t>
            </w:r>
          </w:p>
          <w:p w:rsidR="00D936FC" w:rsidRPr="003E017D" w:rsidRDefault="00D936FC" w:rsidP="00D936FC">
            <w:pPr>
              <w:rPr>
                <w:sz w:val="24"/>
                <w:szCs w:val="24"/>
              </w:rPr>
            </w:pPr>
          </w:p>
          <w:p w:rsidR="00B720E0" w:rsidRPr="003E017D" w:rsidRDefault="00B720E0" w:rsidP="00D936FC">
            <w:pPr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偏离</w:t>
            </w:r>
            <w:smartTag w:uri="urn:schemas-microsoft-com:office:smarttags" w:element="chmetcnv">
              <w:smartTagPr>
                <w:attr w:name="UnitName" w:val="℃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E017D">
                <w:rPr>
                  <w:sz w:val="24"/>
                  <w:szCs w:val="24"/>
                </w:rPr>
                <w:t>20</w:t>
              </w:r>
              <w:r w:rsidRPr="003E017D">
                <w:rPr>
                  <w:rFonts w:ascii="宋体" w:hAnsi="宋体" w:cs="宋体" w:hint="eastAsia"/>
                  <w:sz w:val="24"/>
                  <w:szCs w:val="24"/>
                </w:rPr>
                <w:t>℃</w:t>
              </w:r>
            </w:smartTag>
            <w:r w:rsidRPr="003E017D">
              <w:rPr>
                <w:sz w:val="24"/>
                <w:szCs w:val="24"/>
              </w:rPr>
              <w:t>标准温度引起的</w:t>
            </w:r>
            <w:r w:rsidR="00E61A2E">
              <w:rPr>
                <w:rFonts w:hint="eastAsia"/>
                <w:sz w:val="24"/>
                <w:szCs w:val="24"/>
              </w:rPr>
              <w:t>线胀系数差的影响</w:t>
            </w:r>
          </w:p>
        </w:tc>
        <w:tc>
          <w:tcPr>
            <w:tcW w:w="3150" w:type="dxa"/>
            <w:vAlign w:val="center"/>
          </w:tcPr>
          <w:p w:rsidR="00B720E0" w:rsidRPr="003E017D" w:rsidRDefault="00B720E0" w:rsidP="00D936FC">
            <w:pPr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0.1</w:t>
            </w:r>
            <w:r w:rsidR="00E61A2E">
              <w:rPr>
                <w:rFonts w:hint="eastAsia"/>
                <w:sz w:val="24"/>
                <w:szCs w:val="24"/>
              </w:rPr>
              <w:t>1</w:t>
            </w:r>
            <w:r w:rsidRPr="003E017D">
              <w:rPr>
                <w:sz w:val="24"/>
                <w:szCs w:val="24"/>
              </w:rPr>
              <w:t>/2</w:t>
            </w:r>
            <w:r w:rsidR="00E61A2E">
              <w:rPr>
                <w:rFonts w:hint="eastAsia"/>
                <w:sz w:val="24"/>
                <w:szCs w:val="24"/>
              </w:rPr>
              <w:t>.6</w:t>
            </w:r>
            <w:r w:rsidRPr="003E017D">
              <w:rPr>
                <w:sz w:val="24"/>
                <w:szCs w:val="24"/>
              </w:rPr>
              <w:t>=0.0</w:t>
            </w:r>
            <w:r w:rsidR="00C70956">
              <w:rPr>
                <w:rFonts w:hint="eastAsia"/>
                <w:sz w:val="24"/>
                <w:szCs w:val="24"/>
              </w:rPr>
              <w:t>42</w:t>
            </w:r>
            <w:r w:rsidRPr="003E017D">
              <w:rPr>
                <w:sz w:val="24"/>
                <w:szCs w:val="24"/>
              </w:rPr>
              <w:t>μm</w:t>
            </w:r>
          </w:p>
          <w:p w:rsidR="00B720E0" w:rsidRPr="003E017D" w:rsidRDefault="00D936FC" w:rsidP="00D936FC">
            <w:pPr>
              <w:jc w:val="center"/>
              <w:rPr>
                <w:sz w:val="24"/>
                <w:szCs w:val="24"/>
              </w:rPr>
            </w:pPr>
            <w:r w:rsidRPr="003E017D">
              <w:rPr>
                <w:position w:val="-28"/>
                <w:sz w:val="24"/>
                <w:szCs w:val="24"/>
              </w:rPr>
              <w:object w:dxaOrig="2620" w:dyaOrig="700">
                <v:shape id="_x0000_i1030" type="#_x0000_t75" style="width:111.5pt;height:30pt" o:ole="">
                  <v:imagedata r:id="rId17" o:title=""/>
                </v:shape>
                <o:OLEObject Type="Embed" ProgID="Equation.DSMT4" ShapeID="_x0000_i1030" DrawAspect="Content" ObjectID="_1774246744" r:id="rId18"/>
              </w:object>
            </w:r>
            <w:proofErr w:type="spellStart"/>
            <w:r w:rsidR="00B720E0" w:rsidRPr="003E017D">
              <w:rPr>
                <w:sz w:val="24"/>
                <w:szCs w:val="24"/>
              </w:rPr>
              <w:t>μm</w:t>
            </w:r>
            <w:proofErr w:type="spellEnd"/>
          </w:p>
          <w:p w:rsidR="00B720E0" w:rsidRPr="003E017D" w:rsidRDefault="008F43BA" w:rsidP="00D936FC">
            <w:pPr>
              <w:jc w:val="center"/>
              <w:rPr>
                <w:sz w:val="24"/>
                <w:szCs w:val="24"/>
              </w:rPr>
            </w:pPr>
            <w:r w:rsidRPr="003E017D">
              <w:rPr>
                <w:position w:val="-28"/>
                <w:sz w:val="24"/>
                <w:szCs w:val="24"/>
              </w:rPr>
              <w:object w:dxaOrig="2260" w:dyaOrig="700">
                <v:shape id="_x0000_i1031" type="#_x0000_t75" style="width:107.5pt;height:33.5pt" o:ole="">
                  <v:imagedata r:id="rId19" o:title=""/>
                </v:shape>
                <o:OLEObject Type="Embed" ProgID="Equation.DSMT4" ShapeID="_x0000_i1031" DrawAspect="Content" ObjectID="_1774246745" r:id="rId20"/>
              </w:object>
            </w:r>
            <w:proofErr w:type="spellStart"/>
            <w:r w:rsidR="00B720E0" w:rsidRPr="003E017D">
              <w:rPr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420" w:type="dxa"/>
            <w:vAlign w:val="center"/>
          </w:tcPr>
          <w:p w:rsidR="00B720E0" w:rsidRPr="003E017D" w:rsidRDefault="00B720E0" w:rsidP="00D936FC">
            <w:pPr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-1</w:t>
            </w:r>
          </w:p>
        </w:tc>
        <w:tc>
          <w:tcPr>
            <w:tcW w:w="1365" w:type="dxa"/>
            <w:vAlign w:val="center"/>
          </w:tcPr>
          <w:p w:rsidR="00B720E0" w:rsidRPr="003E017D" w:rsidRDefault="00B720E0" w:rsidP="00D936FC">
            <w:pPr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0.0</w:t>
            </w:r>
            <w:r w:rsidR="00C70956">
              <w:rPr>
                <w:rFonts w:hint="eastAsia"/>
                <w:sz w:val="24"/>
                <w:szCs w:val="24"/>
              </w:rPr>
              <w:t>42</w:t>
            </w:r>
          </w:p>
          <w:p w:rsidR="00B720E0" w:rsidRPr="003E017D" w:rsidRDefault="00B720E0" w:rsidP="00D936FC">
            <w:pPr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</w:t>
            </w:r>
            <w:r w:rsidR="00D936FC">
              <w:rPr>
                <w:rFonts w:hint="eastAsia"/>
                <w:sz w:val="24"/>
                <w:szCs w:val="24"/>
              </w:rPr>
              <w:t>02</w:t>
            </w:r>
          </w:p>
          <w:p w:rsidR="00B720E0" w:rsidRPr="003E017D" w:rsidRDefault="00B720E0" w:rsidP="00D936FC">
            <w:pPr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0.0</w:t>
            </w:r>
            <w:r w:rsidR="00C70956">
              <w:rPr>
                <w:rFonts w:hint="eastAsia"/>
                <w:sz w:val="24"/>
                <w:szCs w:val="24"/>
              </w:rPr>
              <w:t>1</w:t>
            </w:r>
            <w:r w:rsidR="00D936FC"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B720E0" w:rsidRPr="003E017D" w:rsidTr="008F43BA">
        <w:trPr>
          <w:trHeight w:val="416"/>
        </w:trPr>
        <w:tc>
          <w:tcPr>
            <w:tcW w:w="9243" w:type="dxa"/>
            <w:gridSpan w:val="5"/>
            <w:vAlign w:val="center"/>
          </w:tcPr>
          <w:p w:rsidR="00B720E0" w:rsidRPr="003E017D" w:rsidRDefault="00D936FC" w:rsidP="00D936FC">
            <w:pPr>
              <w:jc w:val="center"/>
              <w:rPr>
                <w:sz w:val="24"/>
                <w:szCs w:val="24"/>
              </w:rPr>
            </w:pPr>
            <w:r w:rsidRPr="003E017D">
              <w:rPr>
                <w:position w:val="-12"/>
                <w:sz w:val="24"/>
                <w:szCs w:val="24"/>
              </w:rPr>
              <w:object w:dxaOrig="1060" w:dyaOrig="360">
                <v:shape id="_x0000_i1032" type="#_x0000_t75" style="width:53pt;height:18pt" o:ole="" fillcolor="window">
                  <v:imagedata r:id="rId21" o:title=""/>
                </v:shape>
                <o:OLEObject Type="Embed" ProgID="Equation.DSMT4" ShapeID="_x0000_i1032" DrawAspect="Content" ObjectID="_1774246746" r:id="rId22"/>
              </w:object>
            </w:r>
            <w:proofErr w:type="spellStart"/>
            <w:r w:rsidR="00B720E0" w:rsidRPr="003E017D">
              <w:rPr>
                <w:sz w:val="24"/>
                <w:szCs w:val="24"/>
              </w:rPr>
              <w:t>μm</w:t>
            </w:r>
            <w:proofErr w:type="spellEnd"/>
            <w:r w:rsidR="00B720E0" w:rsidRPr="003E017D">
              <w:rPr>
                <w:sz w:val="24"/>
                <w:szCs w:val="24"/>
              </w:rPr>
              <w:t>，</w:t>
            </w:r>
            <w:r w:rsidR="00B720E0" w:rsidRPr="00E23DDA">
              <w:rPr>
                <w:i/>
                <w:sz w:val="24"/>
                <w:szCs w:val="24"/>
              </w:rPr>
              <w:t>k</w:t>
            </w:r>
            <w:r w:rsidR="00B720E0" w:rsidRPr="003E017D">
              <w:rPr>
                <w:sz w:val="24"/>
                <w:szCs w:val="24"/>
              </w:rPr>
              <w:t xml:space="preserve">=2      </w:t>
            </w:r>
            <w:r w:rsidRPr="003E017D">
              <w:rPr>
                <w:position w:val="-6"/>
                <w:sz w:val="24"/>
                <w:szCs w:val="24"/>
              </w:rPr>
              <w:object w:dxaOrig="920" w:dyaOrig="279">
                <v:shape id="_x0000_i1033" type="#_x0000_t75" style="width:46pt;height:14pt" o:ole="">
                  <v:imagedata r:id="rId23" o:title=""/>
                </v:shape>
                <o:OLEObject Type="Embed" ProgID="Equation.DSMT4" ShapeID="_x0000_i1033" DrawAspect="Content" ObjectID="_1774246747" r:id="rId24"/>
              </w:object>
            </w:r>
            <w:proofErr w:type="spellStart"/>
            <w:r w:rsidR="00B720E0" w:rsidRPr="003E017D">
              <w:rPr>
                <w:sz w:val="24"/>
                <w:szCs w:val="24"/>
              </w:rPr>
              <w:t>μm</w:t>
            </w:r>
            <w:proofErr w:type="spellEnd"/>
          </w:p>
        </w:tc>
      </w:tr>
    </w:tbl>
    <w:p w:rsidR="00621788" w:rsidRDefault="00621788" w:rsidP="003E017D">
      <w:pPr>
        <w:spacing w:line="360" w:lineRule="auto"/>
        <w:rPr>
          <w:sz w:val="24"/>
          <w:szCs w:val="24"/>
        </w:rPr>
      </w:pPr>
      <w:r>
        <w:rPr>
          <w:rFonts w:eastAsia="黑体" w:hint="eastAsia"/>
          <w:b/>
          <w:szCs w:val="21"/>
        </w:rPr>
        <w:lastRenderedPageBreak/>
        <w:t xml:space="preserve">                          </w:t>
      </w:r>
      <w:r w:rsidRPr="003E017D">
        <w:rPr>
          <w:rFonts w:eastAsia="黑体"/>
          <w:b/>
          <w:szCs w:val="21"/>
        </w:rPr>
        <w:t>表</w:t>
      </w:r>
      <w:r>
        <w:rPr>
          <w:rFonts w:eastAsia="黑体" w:hint="eastAsia"/>
          <w:b/>
          <w:szCs w:val="21"/>
        </w:rPr>
        <w:t>2</w:t>
      </w:r>
      <w:r w:rsidRPr="003E017D">
        <w:rPr>
          <w:rFonts w:eastAsia="黑体"/>
          <w:b/>
          <w:szCs w:val="21"/>
        </w:rPr>
        <w:t xml:space="preserve"> </w:t>
      </w:r>
      <w:r w:rsidRPr="003E017D">
        <w:rPr>
          <w:rFonts w:eastAsia="黑体"/>
          <w:b/>
          <w:szCs w:val="21"/>
        </w:rPr>
        <w:t>标准不确定度一览表</w:t>
      </w:r>
      <w:r>
        <w:rPr>
          <w:rFonts w:eastAsia="黑体" w:hint="eastAsia"/>
          <w:b/>
          <w:szCs w:val="21"/>
        </w:rPr>
        <w:t xml:space="preserve">             </w:t>
      </w:r>
      <w:r w:rsidR="00D936FC">
        <w:rPr>
          <w:rFonts w:eastAsia="黑体" w:hint="eastAsia"/>
          <w:b/>
          <w:szCs w:val="21"/>
        </w:rPr>
        <w:t xml:space="preserve">     </w:t>
      </w:r>
      <w:r>
        <w:rPr>
          <w:rFonts w:eastAsia="黑体" w:hint="eastAsia"/>
          <w:b/>
          <w:szCs w:val="21"/>
        </w:rPr>
        <w:t xml:space="preserve"> </w:t>
      </w:r>
      <w:r>
        <w:rPr>
          <w:rFonts w:hint="eastAsia"/>
          <w:sz w:val="24"/>
          <w:szCs w:val="24"/>
        </w:rPr>
        <w:t>100mm</w:t>
      </w: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2940"/>
        <w:gridCol w:w="3150"/>
        <w:gridCol w:w="420"/>
        <w:gridCol w:w="1365"/>
      </w:tblGrid>
      <w:tr w:rsidR="00621788" w:rsidRPr="003E017D" w:rsidTr="007002D7">
        <w:tc>
          <w:tcPr>
            <w:tcW w:w="1368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标准不确定度分量</w:t>
            </w:r>
          </w:p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（</w:t>
            </w:r>
            <w:r w:rsidRPr="003E017D">
              <w:rPr>
                <w:i/>
                <w:sz w:val="24"/>
                <w:szCs w:val="24"/>
              </w:rPr>
              <w:t>x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r w:rsidRPr="003E017D">
              <w:rPr>
                <w:sz w:val="24"/>
                <w:szCs w:val="24"/>
              </w:rPr>
              <w:t>）</w:t>
            </w:r>
          </w:p>
        </w:tc>
        <w:tc>
          <w:tcPr>
            <w:tcW w:w="294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标准不确定度来源</w:t>
            </w:r>
          </w:p>
        </w:tc>
        <w:tc>
          <w:tcPr>
            <w:tcW w:w="315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标准不确定度</w:t>
            </w:r>
          </w:p>
        </w:tc>
        <w:tc>
          <w:tcPr>
            <w:tcW w:w="42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proofErr w:type="spellStart"/>
            <w:r w:rsidRPr="003E017D">
              <w:rPr>
                <w:i/>
                <w:sz w:val="24"/>
                <w:szCs w:val="24"/>
              </w:rPr>
              <w:t>c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65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|</w:t>
            </w:r>
            <w:proofErr w:type="spellStart"/>
            <w:r w:rsidRPr="003E017D">
              <w:rPr>
                <w:i/>
                <w:sz w:val="24"/>
                <w:szCs w:val="24"/>
              </w:rPr>
              <w:t>c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3E017D">
              <w:rPr>
                <w:sz w:val="24"/>
                <w:szCs w:val="24"/>
              </w:rPr>
              <w:t>|×</w:t>
            </w: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（</w:t>
            </w:r>
            <w:r w:rsidRPr="003E017D">
              <w:rPr>
                <w:i/>
                <w:sz w:val="24"/>
                <w:szCs w:val="24"/>
              </w:rPr>
              <w:t>x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r w:rsidRPr="003E017D">
              <w:rPr>
                <w:sz w:val="24"/>
                <w:szCs w:val="24"/>
              </w:rPr>
              <w:t>）</w:t>
            </w:r>
          </w:p>
        </w:tc>
      </w:tr>
      <w:tr w:rsidR="00621788" w:rsidRPr="003E017D" w:rsidTr="007002D7">
        <w:trPr>
          <w:trHeight w:val="399"/>
        </w:trPr>
        <w:tc>
          <w:tcPr>
            <w:tcW w:w="1368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(</w:t>
            </w:r>
            <w:proofErr w:type="spellStart"/>
            <w:r w:rsidRPr="003E017D">
              <w:rPr>
                <w:i/>
                <w:sz w:val="24"/>
                <w:szCs w:val="24"/>
              </w:rPr>
              <w:t>d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3E017D">
              <w:rPr>
                <w:sz w:val="24"/>
                <w:szCs w:val="24"/>
              </w:rPr>
              <w:t>)</w:t>
            </w:r>
          </w:p>
        </w:tc>
        <w:tc>
          <w:tcPr>
            <w:tcW w:w="2940" w:type="dxa"/>
            <w:vAlign w:val="center"/>
          </w:tcPr>
          <w:p w:rsidR="00621788" w:rsidRPr="003E017D" w:rsidRDefault="00621788" w:rsidP="007002D7">
            <w:pPr>
              <w:spacing w:line="360" w:lineRule="auto"/>
              <w:ind w:hanging="3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读数误差</w:t>
            </w:r>
            <w:proofErr w:type="spellStart"/>
            <w:r w:rsidRPr="003E017D">
              <w:rPr>
                <w:i/>
                <w:sz w:val="24"/>
                <w:szCs w:val="24"/>
              </w:rPr>
              <w:t>d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3E017D">
              <w:rPr>
                <w:sz w:val="24"/>
                <w:szCs w:val="24"/>
              </w:rPr>
              <w:t>为重复性影响</w:t>
            </w:r>
          </w:p>
        </w:tc>
        <w:tc>
          <w:tcPr>
            <w:tcW w:w="315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0</w:t>
            </w:r>
            <w:r w:rsidRPr="003E017D"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5</w:t>
            </w:r>
            <w:r w:rsidRPr="003E017D">
              <w:rPr>
                <w:sz w:val="24"/>
                <w:szCs w:val="24"/>
              </w:rPr>
              <w:t>/</w:t>
            </w:r>
            <w:r w:rsidRPr="003E017D">
              <w:rPr>
                <w:position w:val="-8"/>
                <w:sz w:val="24"/>
                <w:szCs w:val="24"/>
              </w:rPr>
              <w:object w:dxaOrig="279" w:dyaOrig="300">
                <v:shape id="_x0000_i1034" type="#_x0000_t75" style="width:20.5pt;height:17pt" o:ole="" fillcolor="window">
                  <v:imagedata r:id="rId15" o:title=""/>
                </v:shape>
                <o:OLEObject Type="Embed" ProgID="Equation.3" ShapeID="_x0000_i1034" DrawAspect="Content" ObjectID="_1774246748" r:id="rId25"/>
              </w:object>
            </w:r>
            <w:r w:rsidRPr="003E017D">
              <w:rPr>
                <w:sz w:val="24"/>
                <w:szCs w:val="24"/>
              </w:rPr>
              <w:t>=0.0</w:t>
            </w:r>
            <w:r>
              <w:rPr>
                <w:rFonts w:hint="eastAsia"/>
                <w:sz w:val="24"/>
                <w:szCs w:val="24"/>
              </w:rPr>
              <w:t>087</w:t>
            </w:r>
            <w:r w:rsidRPr="003E017D">
              <w:rPr>
                <w:sz w:val="24"/>
                <w:szCs w:val="24"/>
              </w:rPr>
              <w:t>μm</w:t>
            </w:r>
          </w:p>
        </w:tc>
        <w:tc>
          <w:tcPr>
            <w:tcW w:w="42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0.0</w:t>
            </w:r>
            <w:r>
              <w:rPr>
                <w:rFonts w:hint="eastAsia"/>
                <w:sz w:val="24"/>
                <w:szCs w:val="24"/>
              </w:rPr>
              <w:t>0</w:t>
            </w:r>
            <w:r w:rsidRPr="003E017D">
              <w:rPr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7</w:t>
            </w:r>
          </w:p>
        </w:tc>
      </w:tr>
      <w:tr w:rsidR="00621788" w:rsidRPr="003E017D" w:rsidTr="007002D7">
        <w:tc>
          <w:tcPr>
            <w:tcW w:w="1368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(</w:t>
            </w:r>
            <w:r w:rsidRPr="003E017D">
              <w:rPr>
                <w:i/>
                <w:sz w:val="24"/>
                <w:szCs w:val="24"/>
              </w:rPr>
              <w:t>D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r w:rsidRPr="003E017D">
              <w:rPr>
                <w:sz w:val="24"/>
                <w:szCs w:val="24"/>
              </w:rPr>
              <w:t>)</w:t>
            </w:r>
          </w:p>
        </w:tc>
        <w:tc>
          <w:tcPr>
            <w:tcW w:w="2940" w:type="dxa"/>
            <w:vAlign w:val="center"/>
          </w:tcPr>
          <w:p w:rsidR="00621788" w:rsidRPr="003E017D" w:rsidRDefault="00621788" w:rsidP="007002D7">
            <w:pPr>
              <w:spacing w:line="360" w:lineRule="auto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</w:t>
            </w:r>
            <w:r>
              <w:rPr>
                <w:rFonts w:hint="eastAsia"/>
                <w:sz w:val="24"/>
                <w:szCs w:val="24"/>
              </w:rPr>
              <w:t>量块的</w:t>
            </w:r>
            <w:r w:rsidRPr="003E017D">
              <w:rPr>
                <w:sz w:val="24"/>
                <w:szCs w:val="24"/>
              </w:rPr>
              <w:t>测量不确定度</w:t>
            </w:r>
          </w:p>
          <w:p w:rsidR="00621788" w:rsidRPr="003E017D" w:rsidRDefault="00621788" w:rsidP="007002D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温度差的影响</w:t>
            </w:r>
          </w:p>
          <w:p w:rsidR="00621788" w:rsidRPr="003E017D" w:rsidRDefault="00621788" w:rsidP="007002D7">
            <w:pPr>
              <w:spacing w:line="360" w:lineRule="auto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偏离</w:t>
            </w:r>
            <w:smartTag w:uri="urn:schemas-microsoft-com:office:smarttags" w:element="chmetcnv">
              <w:smartTagPr>
                <w:attr w:name="UnitName" w:val="℃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E017D">
                <w:rPr>
                  <w:sz w:val="24"/>
                  <w:szCs w:val="24"/>
                </w:rPr>
                <w:t>20</w:t>
              </w:r>
              <w:r w:rsidRPr="003E017D">
                <w:rPr>
                  <w:rFonts w:ascii="宋体" w:hAnsi="宋体" w:cs="宋体" w:hint="eastAsia"/>
                  <w:sz w:val="24"/>
                  <w:szCs w:val="24"/>
                </w:rPr>
                <w:t>℃</w:t>
              </w:r>
            </w:smartTag>
            <w:r w:rsidRPr="003E017D">
              <w:rPr>
                <w:sz w:val="24"/>
                <w:szCs w:val="24"/>
              </w:rPr>
              <w:t>标准温度引起的</w:t>
            </w:r>
            <w:r>
              <w:rPr>
                <w:rFonts w:hint="eastAsia"/>
                <w:sz w:val="24"/>
                <w:szCs w:val="24"/>
              </w:rPr>
              <w:t>线胀系数差的影响</w:t>
            </w:r>
          </w:p>
        </w:tc>
        <w:tc>
          <w:tcPr>
            <w:tcW w:w="315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</w:t>
            </w:r>
            <w:r w:rsidR="009C13C8">
              <w:rPr>
                <w:rFonts w:hint="eastAsia"/>
                <w:sz w:val="24"/>
                <w:szCs w:val="24"/>
              </w:rPr>
              <w:t>2</w:t>
            </w:r>
            <w:r w:rsidRPr="003E017D">
              <w:rPr>
                <w:sz w:val="24"/>
                <w:szCs w:val="24"/>
              </w:rPr>
              <w:t>/2</w:t>
            </w:r>
            <w:r>
              <w:rPr>
                <w:rFonts w:hint="eastAsia"/>
                <w:sz w:val="24"/>
                <w:szCs w:val="24"/>
              </w:rPr>
              <w:t>.6</w:t>
            </w:r>
            <w:r w:rsidRPr="003E017D">
              <w:rPr>
                <w:sz w:val="24"/>
                <w:szCs w:val="24"/>
              </w:rPr>
              <w:t>=0.0</w:t>
            </w:r>
            <w:r w:rsidR="009C13C8">
              <w:rPr>
                <w:rFonts w:hint="eastAsia"/>
                <w:sz w:val="24"/>
                <w:szCs w:val="24"/>
              </w:rPr>
              <w:t>77</w:t>
            </w:r>
            <w:r w:rsidRPr="003E017D">
              <w:rPr>
                <w:sz w:val="24"/>
                <w:szCs w:val="24"/>
              </w:rPr>
              <w:t>μm</w:t>
            </w:r>
          </w:p>
          <w:p w:rsidR="00621788" w:rsidRPr="003E017D" w:rsidRDefault="00DB07E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position w:val="-28"/>
                <w:sz w:val="24"/>
                <w:szCs w:val="24"/>
              </w:rPr>
              <w:object w:dxaOrig="2620" w:dyaOrig="700">
                <v:shape id="_x0000_i1035" type="#_x0000_t75" style="width:111.5pt;height:30pt" o:ole="">
                  <v:imagedata r:id="rId26" o:title=""/>
                </v:shape>
                <o:OLEObject Type="Embed" ProgID="Equation.DSMT4" ShapeID="_x0000_i1035" DrawAspect="Content" ObjectID="_1774246749" r:id="rId27"/>
              </w:object>
            </w:r>
            <w:proofErr w:type="spellStart"/>
            <w:r w:rsidR="00621788" w:rsidRPr="003E017D">
              <w:rPr>
                <w:sz w:val="24"/>
                <w:szCs w:val="24"/>
              </w:rPr>
              <w:t>μm</w:t>
            </w:r>
            <w:proofErr w:type="spellEnd"/>
          </w:p>
          <w:p w:rsidR="00621788" w:rsidRPr="003E017D" w:rsidRDefault="007002D7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position w:val="-28"/>
                <w:sz w:val="24"/>
                <w:szCs w:val="24"/>
              </w:rPr>
              <w:object w:dxaOrig="2260" w:dyaOrig="700">
                <v:shape id="_x0000_i1036" type="#_x0000_t75" style="width:107.5pt;height:33.5pt" o:ole="">
                  <v:imagedata r:id="rId28" o:title=""/>
                </v:shape>
                <o:OLEObject Type="Embed" ProgID="Equation.DSMT4" ShapeID="_x0000_i1036" DrawAspect="Content" ObjectID="_1774246750" r:id="rId29"/>
              </w:object>
            </w:r>
            <w:proofErr w:type="spellStart"/>
            <w:r w:rsidR="00621788" w:rsidRPr="003E017D">
              <w:rPr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42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-1</w:t>
            </w:r>
          </w:p>
        </w:tc>
        <w:tc>
          <w:tcPr>
            <w:tcW w:w="1365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0.0</w:t>
            </w:r>
            <w:r w:rsidR="009C13C8">
              <w:rPr>
                <w:rFonts w:hint="eastAsia"/>
                <w:sz w:val="24"/>
                <w:szCs w:val="24"/>
              </w:rPr>
              <w:t>77</w:t>
            </w:r>
          </w:p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</w:t>
            </w:r>
            <w:r w:rsidR="00E23DDA">
              <w:rPr>
                <w:rFonts w:hint="eastAsia"/>
                <w:sz w:val="24"/>
                <w:szCs w:val="24"/>
              </w:rPr>
              <w:t>20</w:t>
            </w:r>
          </w:p>
          <w:p w:rsidR="00621788" w:rsidRPr="003E017D" w:rsidRDefault="00621788" w:rsidP="00E23DD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</w:t>
            </w:r>
            <w:r w:rsidR="00E23DDA">
              <w:rPr>
                <w:rFonts w:hint="eastAsia"/>
                <w:sz w:val="24"/>
                <w:szCs w:val="24"/>
              </w:rPr>
              <w:t>12</w:t>
            </w:r>
          </w:p>
        </w:tc>
      </w:tr>
      <w:tr w:rsidR="00621788" w:rsidRPr="003E017D" w:rsidTr="007002D7">
        <w:tc>
          <w:tcPr>
            <w:tcW w:w="9243" w:type="dxa"/>
            <w:gridSpan w:val="5"/>
            <w:vAlign w:val="center"/>
          </w:tcPr>
          <w:p w:rsidR="00621788" w:rsidRPr="003E017D" w:rsidRDefault="00DB07E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position w:val="-12"/>
                <w:sz w:val="24"/>
                <w:szCs w:val="24"/>
              </w:rPr>
              <w:object w:dxaOrig="940" w:dyaOrig="360">
                <v:shape id="_x0000_i1037" type="#_x0000_t75" style="width:47pt;height:18pt" o:ole="" fillcolor="window">
                  <v:imagedata r:id="rId30" o:title=""/>
                </v:shape>
                <o:OLEObject Type="Embed" ProgID="Equation.DSMT4" ShapeID="_x0000_i1037" DrawAspect="Content" ObjectID="_1774246751" r:id="rId31"/>
              </w:object>
            </w:r>
            <w:proofErr w:type="spellStart"/>
            <w:r w:rsidR="00621788" w:rsidRPr="003E017D">
              <w:rPr>
                <w:sz w:val="24"/>
                <w:szCs w:val="24"/>
              </w:rPr>
              <w:t>μm</w:t>
            </w:r>
            <w:proofErr w:type="spellEnd"/>
            <w:r w:rsidR="00621788" w:rsidRPr="003E017D">
              <w:rPr>
                <w:sz w:val="24"/>
                <w:szCs w:val="24"/>
              </w:rPr>
              <w:t>，</w:t>
            </w:r>
            <w:r w:rsidR="00621788" w:rsidRPr="00E23DDA">
              <w:rPr>
                <w:i/>
                <w:sz w:val="24"/>
                <w:szCs w:val="24"/>
              </w:rPr>
              <w:t>k</w:t>
            </w:r>
            <w:r w:rsidR="00621788" w:rsidRPr="003E017D">
              <w:rPr>
                <w:sz w:val="24"/>
                <w:szCs w:val="24"/>
              </w:rPr>
              <w:t xml:space="preserve">=2      </w:t>
            </w:r>
            <w:r w:rsidRPr="003E017D">
              <w:rPr>
                <w:position w:val="-6"/>
                <w:sz w:val="24"/>
                <w:szCs w:val="24"/>
              </w:rPr>
              <w:object w:dxaOrig="920" w:dyaOrig="279">
                <v:shape id="_x0000_i1038" type="#_x0000_t75" style="width:46pt;height:14pt" o:ole="">
                  <v:imagedata r:id="rId32" o:title=""/>
                </v:shape>
                <o:OLEObject Type="Embed" ProgID="Equation.DSMT4" ShapeID="_x0000_i1038" DrawAspect="Content" ObjectID="_1774246752" r:id="rId33"/>
              </w:object>
            </w:r>
            <w:proofErr w:type="spellStart"/>
            <w:r w:rsidR="00621788" w:rsidRPr="003E017D">
              <w:rPr>
                <w:sz w:val="24"/>
                <w:szCs w:val="24"/>
              </w:rPr>
              <w:t>μm</w:t>
            </w:r>
            <w:proofErr w:type="spellEnd"/>
          </w:p>
        </w:tc>
      </w:tr>
    </w:tbl>
    <w:p w:rsidR="00621788" w:rsidRDefault="00621788" w:rsidP="003E017D">
      <w:pPr>
        <w:spacing w:line="360" w:lineRule="auto"/>
        <w:rPr>
          <w:sz w:val="24"/>
          <w:szCs w:val="24"/>
        </w:rPr>
      </w:pPr>
      <w:r>
        <w:rPr>
          <w:rFonts w:eastAsia="黑体" w:hint="eastAsia"/>
          <w:b/>
          <w:szCs w:val="21"/>
        </w:rPr>
        <w:t xml:space="preserve">                              </w:t>
      </w:r>
      <w:r w:rsidRPr="003E017D">
        <w:rPr>
          <w:rFonts w:eastAsia="黑体"/>
          <w:b/>
          <w:szCs w:val="21"/>
        </w:rPr>
        <w:t>表</w:t>
      </w:r>
      <w:r>
        <w:rPr>
          <w:rFonts w:eastAsia="黑体" w:hint="eastAsia"/>
          <w:b/>
          <w:szCs w:val="21"/>
        </w:rPr>
        <w:t>3</w:t>
      </w:r>
      <w:r w:rsidRPr="003E017D">
        <w:rPr>
          <w:rFonts w:eastAsia="黑体"/>
          <w:b/>
          <w:szCs w:val="21"/>
        </w:rPr>
        <w:t xml:space="preserve"> </w:t>
      </w:r>
      <w:r w:rsidRPr="003E017D">
        <w:rPr>
          <w:rFonts w:eastAsia="黑体"/>
          <w:b/>
          <w:szCs w:val="21"/>
        </w:rPr>
        <w:t>标准不确定度一览表</w:t>
      </w:r>
      <w:r>
        <w:rPr>
          <w:rFonts w:eastAsia="黑体" w:hint="eastAsia"/>
          <w:b/>
          <w:szCs w:val="21"/>
        </w:rPr>
        <w:t xml:space="preserve">           </w:t>
      </w:r>
      <w:r w:rsidR="00D936FC">
        <w:rPr>
          <w:rFonts w:eastAsia="黑体" w:hint="eastAsia"/>
          <w:b/>
          <w:szCs w:val="21"/>
        </w:rPr>
        <w:t xml:space="preserve">    </w:t>
      </w:r>
      <w:r>
        <w:rPr>
          <w:rFonts w:eastAsia="黑体" w:hint="eastAsia"/>
          <w:b/>
          <w:szCs w:val="21"/>
        </w:rPr>
        <w:t xml:space="preserve">   </w:t>
      </w:r>
      <w:r>
        <w:rPr>
          <w:rFonts w:hint="eastAsia"/>
          <w:sz w:val="24"/>
          <w:szCs w:val="24"/>
        </w:rPr>
        <w:t>1000mm</w:t>
      </w: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2940"/>
        <w:gridCol w:w="3150"/>
        <w:gridCol w:w="420"/>
        <w:gridCol w:w="1365"/>
      </w:tblGrid>
      <w:tr w:rsidR="00621788" w:rsidRPr="003E017D" w:rsidTr="007002D7">
        <w:tc>
          <w:tcPr>
            <w:tcW w:w="1368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标准不确定度分量</w:t>
            </w:r>
          </w:p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（</w:t>
            </w:r>
            <w:r w:rsidRPr="003E017D">
              <w:rPr>
                <w:i/>
                <w:sz w:val="24"/>
                <w:szCs w:val="24"/>
              </w:rPr>
              <w:t>x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r w:rsidRPr="003E017D">
              <w:rPr>
                <w:sz w:val="24"/>
                <w:szCs w:val="24"/>
              </w:rPr>
              <w:t>）</w:t>
            </w:r>
          </w:p>
        </w:tc>
        <w:tc>
          <w:tcPr>
            <w:tcW w:w="294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标准不确定度来源</w:t>
            </w:r>
          </w:p>
        </w:tc>
        <w:tc>
          <w:tcPr>
            <w:tcW w:w="315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标准不确定度</w:t>
            </w:r>
          </w:p>
        </w:tc>
        <w:tc>
          <w:tcPr>
            <w:tcW w:w="42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proofErr w:type="spellStart"/>
            <w:r w:rsidRPr="003E017D">
              <w:rPr>
                <w:i/>
                <w:sz w:val="24"/>
                <w:szCs w:val="24"/>
              </w:rPr>
              <w:t>c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1365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|</w:t>
            </w:r>
            <w:proofErr w:type="spellStart"/>
            <w:r w:rsidRPr="003E017D">
              <w:rPr>
                <w:i/>
                <w:sz w:val="24"/>
                <w:szCs w:val="24"/>
              </w:rPr>
              <w:t>c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3E017D">
              <w:rPr>
                <w:sz w:val="24"/>
                <w:szCs w:val="24"/>
              </w:rPr>
              <w:t>|×</w:t>
            </w: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（</w:t>
            </w:r>
            <w:r w:rsidRPr="003E017D">
              <w:rPr>
                <w:i/>
                <w:sz w:val="24"/>
                <w:szCs w:val="24"/>
              </w:rPr>
              <w:t>x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r w:rsidRPr="003E017D">
              <w:rPr>
                <w:sz w:val="24"/>
                <w:szCs w:val="24"/>
              </w:rPr>
              <w:t>）</w:t>
            </w:r>
          </w:p>
        </w:tc>
      </w:tr>
      <w:tr w:rsidR="00621788" w:rsidRPr="003E017D" w:rsidTr="007002D7">
        <w:trPr>
          <w:trHeight w:val="399"/>
        </w:trPr>
        <w:tc>
          <w:tcPr>
            <w:tcW w:w="1368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(</w:t>
            </w:r>
            <w:proofErr w:type="spellStart"/>
            <w:r w:rsidRPr="003E017D">
              <w:rPr>
                <w:i/>
                <w:sz w:val="24"/>
                <w:szCs w:val="24"/>
              </w:rPr>
              <w:t>d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3E017D">
              <w:rPr>
                <w:sz w:val="24"/>
                <w:szCs w:val="24"/>
              </w:rPr>
              <w:t>)</w:t>
            </w:r>
          </w:p>
        </w:tc>
        <w:tc>
          <w:tcPr>
            <w:tcW w:w="2940" w:type="dxa"/>
            <w:vAlign w:val="center"/>
          </w:tcPr>
          <w:p w:rsidR="00621788" w:rsidRPr="003E017D" w:rsidRDefault="00621788" w:rsidP="007002D7">
            <w:pPr>
              <w:spacing w:line="360" w:lineRule="auto"/>
              <w:ind w:hanging="3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读数误差</w:t>
            </w:r>
            <w:proofErr w:type="spellStart"/>
            <w:r w:rsidRPr="003E017D">
              <w:rPr>
                <w:i/>
                <w:sz w:val="24"/>
                <w:szCs w:val="24"/>
              </w:rPr>
              <w:t>d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proofErr w:type="spellEnd"/>
            <w:r w:rsidRPr="003E017D">
              <w:rPr>
                <w:sz w:val="24"/>
                <w:szCs w:val="24"/>
              </w:rPr>
              <w:t>为重复性影响</w:t>
            </w:r>
          </w:p>
        </w:tc>
        <w:tc>
          <w:tcPr>
            <w:tcW w:w="315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0</w:t>
            </w:r>
            <w:r w:rsidRPr="003E017D"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5</w:t>
            </w:r>
            <w:r w:rsidRPr="003E017D">
              <w:rPr>
                <w:sz w:val="24"/>
                <w:szCs w:val="24"/>
              </w:rPr>
              <w:t>/</w:t>
            </w:r>
            <w:r w:rsidRPr="003E017D">
              <w:rPr>
                <w:position w:val="-8"/>
                <w:sz w:val="24"/>
                <w:szCs w:val="24"/>
              </w:rPr>
              <w:object w:dxaOrig="279" w:dyaOrig="300">
                <v:shape id="_x0000_i1039" type="#_x0000_t75" style="width:20.5pt;height:17pt" o:ole="" fillcolor="window">
                  <v:imagedata r:id="rId15" o:title=""/>
                </v:shape>
                <o:OLEObject Type="Embed" ProgID="Equation.3" ShapeID="_x0000_i1039" DrawAspect="Content" ObjectID="_1774246753" r:id="rId34"/>
              </w:object>
            </w:r>
            <w:r w:rsidRPr="003E017D">
              <w:rPr>
                <w:sz w:val="24"/>
                <w:szCs w:val="24"/>
              </w:rPr>
              <w:t>=0.0</w:t>
            </w:r>
            <w:r>
              <w:rPr>
                <w:rFonts w:hint="eastAsia"/>
                <w:sz w:val="24"/>
                <w:szCs w:val="24"/>
              </w:rPr>
              <w:t>087</w:t>
            </w:r>
            <w:r w:rsidRPr="003E017D">
              <w:rPr>
                <w:sz w:val="24"/>
                <w:szCs w:val="24"/>
              </w:rPr>
              <w:t>μm</w:t>
            </w:r>
          </w:p>
        </w:tc>
        <w:tc>
          <w:tcPr>
            <w:tcW w:w="42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0.0</w:t>
            </w:r>
            <w:r>
              <w:rPr>
                <w:rFonts w:hint="eastAsia"/>
                <w:sz w:val="24"/>
                <w:szCs w:val="24"/>
              </w:rPr>
              <w:t>0</w:t>
            </w:r>
            <w:r w:rsidRPr="003E017D">
              <w:rPr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7</w:t>
            </w:r>
          </w:p>
        </w:tc>
      </w:tr>
      <w:tr w:rsidR="00621788" w:rsidRPr="003E017D" w:rsidTr="007002D7">
        <w:tc>
          <w:tcPr>
            <w:tcW w:w="1368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i/>
                <w:sz w:val="24"/>
                <w:szCs w:val="24"/>
              </w:rPr>
              <w:t>u</w:t>
            </w:r>
            <w:r w:rsidRPr="003E017D">
              <w:rPr>
                <w:sz w:val="24"/>
                <w:szCs w:val="24"/>
              </w:rPr>
              <w:t>(</w:t>
            </w:r>
            <w:r w:rsidRPr="003E017D">
              <w:rPr>
                <w:i/>
                <w:sz w:val="24"/>
                <w:szCs w:val="24"/>
              </w:rPr>
              <w:t>D</w:t>
            </w:r>
            <w:r w:rsidRPr="003E017D">
              <w:rPr>
                <w:i/>
                <w:sz w:val="24"/>
                <w:szCs w:val="24"/>
                <w:vertAlign w:val="subscript"/>
              </w:rPr>
              <w:t>i</w:t>
            </w:r>
            <w:r w:rsidRPr="003E017D">
              <w:rPr>
                <w:sz w:val="24"/>
                <w:szCs w:val="24"/>
              </w:rPr>
              <w:t>)</w:t>
            </w:r>
          </w:p>
        </w:tc>
        <w:tc>
          <w:tcPr>
            <w:tcW w:w="2940" w:type="dxa"/>
            <w:vAlign w:val="center"/>
          </w:tcPr>
          <w:p w:rsidR="00621788" w:rsidRPr="003E017D" w:rsidRDefault="00621788" w:rsidP="007002D7">
            <w:pPr>
              <w:spacing w:line="360" w:lineRule="auto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标准</w:t>
            </w:r>
            <w:r>
              <w:rPr>
                <w:rFonts w:hint="eastAsia"/>
                <w:sz w:val="24"/>
                <w:szCs w:val="24"/>
              </w:rPr>
              <w:t>量块的</w:t>
            </w:r>
            <w:r w:rsidRPr="003E017D">
              <w:rPr>
                <w:sz w:val="24"/>
                <w:szCs w:val="24"/>
              </w:rPr>
              <w:t>测量不确定度</w:t>
            </w:r>
          </w:p>
          <w:p w:rsidR="00621788" w:rsidRPr="003E017D" w:rsidRDefault="00621788" w:rsidP="007002D7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温度差的影响</w:t>
            </w:r>
          </w:p>
          <w:p w:rsidR="00621788" w:rsidRPr="003E017D" w:rsidRDefault="00621788" w:rsidP="007002D7">
            <w:pPr>
              <w:spacing w:line="360" w:lineRule="auto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偏离</w:t>
            </w:r>
            <w:smartTag w:uri="urn:schemas-microsoft-com:office:smarttags" w:element="chmetcnv">
              <w:smartTagPr>
                <w:attr w:name="UnitName" w:val="℃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E017D">
                <w:rPr>
                  <w:sz w:val="24"/>
                  <w:szCs w:val="24"/>
                </w:rPr>
                <w:t>20</w:t>
              </w:r>
              <w:r w:rsidRPr="003E017D">
                <w:rPr>
                  <w:rFonts w:ascii="宋体" w:hAnsi="宋体" w:cs="宋体" w:hint="eastAsia"/>
                  <w:sz w:val="24"/>
                  <w:szCs w:val="24"/>
                </w:rPr>
                <w:t>℃</w:t>
              </w:r>
            </w:smartTag>
            <w:r w:rsidRPr="003E017D">
              <w:rPr>
                <w:sz w:val="24"/>
                <w:szCs w:val="24"/>
              </w:rPr>
              <w:t>标准温度引起的</w:t>
            </w:r>
            <w:r>
              <w:rPr>
                <w:rFonts w:hint="eastAsia"/>
                <w:sz w:val="24"/>
                <w:szCs w:val="24"/>
              </w:rPr>
              <w:t>线胀系数差的影响</w:t>
            </w:r>
          </w:p>
        </w:tc>
        <w:tc>
          <w:tcPr>
            <w:tcW w:w="315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1</w:t>
            </w:r>
            <w:r w:rsidR="009E268E">
              <w:rPr>
                <w:rFonts w:hint="eastAsia"/>
                <w:sz w:val="24"/>
                <w:szCs w:val="24"/>
              </w:rPr>
              <w:t>.1</w:t>
            </w:r>
            <w:r w:rsidRPr="003E017D">
              <w:rPr>
                <w:sz w:val="24"/>
                <w:szCs w:val="24"/>
              </w:rPr>
              <w:t>/2</w:t>
            </w:r>
            <w:r>
              <w:rPr>
                <w:rFonts w:hint="eastAsia"/>
                <w:sz w:val="24"/>
                <w:szCs w:val="24"/>
              </w:rPr>
              <w:t>.6</w:t>
            </w:r>
            <w:r w:rsidRPr="003E017D">
              <w:rPr>
                <w:sz w:val="24"/>
                <w:szCs w:val="24"/>
              </w:rPr>
              <w:t>=0.</w:t>
            </w:r>
            <w:r>
              <w:rPr>
                <w:rFonts w:hint="eastAsia"/>
                <w:sz w:val="24"/>
                <w:szCs w:val="24"/>
              </w:rPr>
              <w:t>42</w:t>
            </w:r>
            <w:r w:rsidRPr="003E017D">
              <w:rPr>
                <w:sz w:val="24"/>
                <w:szCs w:val="24"/>
              </w:rPr>
              <w:t>μm</w:t>
            </w:r>
          </w:p>
          <w:p w:rsidR="00621788" w:rsidRPr="003E017D" w:rsidRDefault="009E268E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position w:val="-28"/>
                <w:sz w:val="24"/>
                <w:szCs w:val="24"/>
              </w:rPr>
              <w:object w:dxaOrig="2840" w:dyaOrig="700">
                <v:shape id="_x0000_i1040" type="#_x0000_t75" style="width:120.5pt;height:30pt" o:ole="">
                  <v:imagedata r:id="rId35" o:title=""/>
                </v:shape>
                <o:OLEObject Type="Embed" ProgID="Equation.DSMT4" ShapeID="_x0000_i1040" DrawAspect="Content" ObjectID="_1774246754" r:id="rId36"/>
              </w:object>
            </w:r>
            <w:proofErr w:type="spellStart"/>
            <w:r w:rsidR="00621788" w:rsidRPr="003E017D">
              <w:rPr>
                <w:sz w:val="24"/>
                <w:szCs w:val="24"/>
              </w:rPr>
              <w:t>μm</w:t>
            </w:r>
            <w:proofErr w:type="spellEnd"/>
          </w:p>
          <w:p w:rsidR="00621788" w:rsidRPr="003E017D" w:rsidRDefault="007002D7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position w:val="-28"/>
                <w:sz w:val="24"/>
                <w:szCs w:val="24"/>
              </w:rPr>
              <w:object w:dxaOrig="2220" w:dyaOrig="700">
                <v:shape id="_x0000_i1041" type="#_x0000_t75" style="width:105.5pt;height:33.5pt" o:ole="">
                  <v:imagedata r:id="rId37" o:title=""/>
                </v:shape>
                <o:OLEObject Type="Embed" ProgID="Equation.DSMT4" ShapeID="_x0000_i1041" DrawAspect="Content" ObjectID="_1774246755" r:id="rId38"/>
              </w:object>
            </w:r>
            <w:proofErr w:type="spellStart"/>
            <w:r w:rsidR="00621788" w:rsidRPr="003E017D">
              <w:rPr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420" w:type="dxa"/>
            <w:vAlign w:val="center"/>
          </w:tcPr>
          <w:p w:rsidR="00621788" w:rsidRPr="003E017D" w:rsidRDefault="00621788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sz w:val="24"/>
                <w:szCs w:val="24"/>
              </w:rPr>
              <w:t>-1</w:t>
            </w:r>
          </w:p>
        </w:tc>
        <w:tc>
          <w:tcPr>
            <w:tcW w:w="1365" w:type="dxa"/>
            <w:vAlign w:val="center"/>
          </w:tcPr>
          <w:p w:rsidR="00621788" w:rsidRPr="003E017D" w:rsidRDefault="009E268E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</w:t>
            </w:r>
            <w:r w:rsidR="00621788">
              <w:rPr>
                <w:rFonts w:hint="eastAsia"/>
                <w:sz w:val="24"/>
                <w:szCs w:val="24"/>
              </w:rPr>
              <w:t>42</w:t>
            </w:r>
          </w:p>
          <w:p w:rsidR="00621788" w:rsidRPr="003E017D" w:rsidRDefault="009E268E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1.99</w:t>
            </w:r>
          </w:p>
          <w:p w:rsidR="00621788" w:rsidRPr="003E017D" w:rsidRDefault="005D2FAF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1.2</w:t>
            </w:r>
          </w:p>
        </w:tc>
      </w:tr>
      <w:tr w:rsidR="00621788" w:rsidRPr="003E017D" w:rsidTr="007002D7">
        <w:tc>
          <w:tcPr>
            <w:tcW w:w="9243" w:type="dxa"/>
            <w:gridSpan w:val="5"/>
            <w:vAlign w:val="center"/>
          </w:tcPr>
          <w:p w:rsidR="00621788" w:rsidRPr="003E017D" w:rsidRDefault="009E268E" w:rsidP="007002D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E017D">
              <w:rPr>
                <w:position w:val="-12"/>
                <w:sz w:val="24"/>
                <w:szCs w:val="24"/>
              </w:rPr>
              <w:object w:dxaOrig="940" w:dyaOrig="360">
                <v:shape id="_x0000_i1042" type="#_x0000_t75" style="width:47pt;height:18pt" o:ole="" fillcolor="window">
                  <v:imagedata r:id="rId39" o:title=""/>
                </v:shape>
                <o:OLEObject Type="Embed" ProgID="Equation.DSMT4" ShapeID="_x0000_i1042" DrawAspect="Content" ObjectID="_1774246756" r:id="rId40"/>
              </w:object>
            </w:r>
            <w:proofErr w:type="spellStart"/>
            <w:r w:rsidR="00621788" w:rsidRPr="003E017D">
              <w:rPr>
                <w:sz w:val="24"/>
                <w:szCs w:val="24"/>
              </w:rPr>
              <w:t>μm</w:t>
            </w:r>
            <w:proofErr w:type="spellEnd"/>
            <w:r w:rsidR="00621788" w:rsidRPr="003E017D">
              <w:rPr>
                <w:sz w:val="24"/>
                <w:szCs w:val="24"/>
              </w:rPr>
              <w:t>，</w:t>
            </w:r>
            <w:r w:rsidR="00621788" w:rsidRPr="00E23DDA">
              <w:rPr>
                <w:i/>
                <w:sz w:val="24"/>
                <w:szCs w:val="24"/>
              </w:rPr>
              <w:t>k</w:t>
            </w:r>
            <w:r w:rsidR="00621788" w:rsidRPr="003E017D">
              <w:rPr>
                <w:sz w:val="24"/>
                <w:szCs w:val="24"/>
              </w:rPr>
              <w:t xml:space="preserve">=2      </w:t>
            </w:r>
            <w:r w:rsidR="004B3CAE" w:rsidRPr="003E017D">
              <w:rPr>
                <w:position w:val="-6"/>
                <w:sz w:val="24"/>
                <w:szCs w:val="24"/>
              </w:rPr>
              <w:object w:dxaOrig="800" w:dyaOrig="279">
                <v:shape id="_x0000_i1065" type="#_x0000_t75" style="width:40pt;height:14pt" o:ole="">
                  <v:imagedata r:id="rId41" o:title=""/>
                </v:shape>
                <o:OLEObject Type="Embed" ProgID="Equation.DSMT4" ShapeID="_x0000_i1065" DrawAspect="Content" ObjectID="_1774246757" r:id="rId42"/>
              </w:object>
            </w:r>
            <w:proofErr w:type="spellStart"/>
            <w:r w:rsidR="00621788" w:rsidRPr="003E017D">
              <w:rPr>
                <w:sz w:val="24"/>
                <w:szCs w:val="24"/>
              </w:rPr>
              <w:t>μm</w:t>
            </w:r>
            <w:proofErr w:type="spellEnd"/>
          </w:p>
        </w:tc>
      </w:tr>
    </w:tbl>
    <w:p w:rsidR="00B720E0" w:rsidRPr="003E017D" w:rsidRDefault="00B720E0" w:rsidP="003E017D">
      <w:pPr>
        <w:spacing w:line="360" w:lineRule="auto"/>
        <w:rPr>
          <w:sz w:val="24"/>
          <w:szCs w:val="24"/>
        </w:rPr>
      </w:pPr>
      <w:r w:rsidRPr="003E017D">
        <w:rPr>
          <w:sz w:val="24"/>
          <w:szCs w:val="24"/>
        </w:rPr>
        <w:t>5</w:t>
      </w:r>
      <w:r w:rsidRPr="003E017D">
        <w:rPr>
          <w:sz w:val="24"/>
          <w:szCs w:val="24"/>
        </w:rPr>
        <w:t>计算分量的标准不确定度</w:t>
      </w:r>
    </w:p>
    <w:p w:rsidR="00B720E0" w:rsidRPr="003E017D" w:rsidRDefault="00B720E0" w:rsidP="003E017D">
      <w:pPr>
        <w:spacing w:line="360" w:lineRule="auto"/>
        <w:rPr>
          <w:i/>
          <w:sz w:val="24"/>
          <w:szCs w:val="24"/>
          <w:vertAlign w:val="subscript"/>
        </w:rPr>
      </w:pPr>
      <w:r w:rsidRPr="003E017D">
        <w:rPr>
          <w:sz w:val="24"/>
          <w:szCs w:val="24"/>
        </w:rPr>
        <w:t>5.1</w:t>
      </w:r>
      <w:r w:rsidRPr="003E017D">
        <w:rPr>
          <w:sz w:val="24"/>
          <w:szCs w:val="24"/>
        </w:rPr>
        <w:t>读数</w:t>
      </w:r>
      <w:proofErr w:type="spellStart"/>
      <w:r w:rsidRPr="003E017D">
        <w:rPr>
          <w:i/>
          <w:sz w:val="24"/>
          <w:szCs w:val="24"/>
        </w:rPr>
        <w:t>d</w:t>
      </w:r>
      <w:r w:rsidRPr="003E017D">
        <w:rPr>
          <w:i/>
          <w:sz w:val="24"/>
          <w:szCs w:val="24"/>
          <w:vertAlign w:val="subscript"/>
        </w:rPr>
        <w:t>i</w:t>
      </w:r>
      <w:proofErr w:type="spellEnd"/>
      <w:r w:rsidRPr="003E017D">
        <w:rPr>
          <w:sz w:val="24"/>
          <w:szCs w:val="24"/>
        </w:rPr>
        <w:t>的标准不确定度分量</w:t>
      </w:r>
      <w:r w:rsidRPr="003E017D">
        <w:rPr>
          <w:i/>
          <w:sz w:val="24"/>
          <w:szCs w:val="24"/>
        </w:rPr>
        <w:t>u</w:t>
      </w:r>
      <w:r w:rsidRPr="003E017D">
        <w:rPr>
          <w:sz w:val="24"/>
          <w:szCs w:val="24"/>
        </w:rPr>
        <w:t>(</w:t>
      </w:r>
      <w:proofErr w:type="spellStart"/>
      <w:r w:rsidRPr="003E017D">
        <w:rPr>
          <w:i/>
          <w:sz w:val="24"/>
          <w:szCs w:val="24"/>
        </w:rPr>
        <w:t>d</w:t>
      </w:r>
      <w:r w:rsidRPr="003E017D">
        <w:rPr>
          <w:i/>
          <w:sz w:val="24"/>
          <w:szCs w:val="24"/>
          <w:vertAlign w:val="subscript"/>
        </w:rPr>
        <w:t>i</w:t>
      </w:r>
      <w:proofErr w:type="spellEnd"/>
      <w:r w:rsidRPr="003E017D">
        <w:rPr>
          <w:sz w:val="24"/>
          <w:szCs w:val="24"/>
        </w:rPr>
        <w:t>)</w:t>
      </w:r>
    </w:p>
    <w:p w:rsidR="00B720E0" w:rsidRPr="003E017D" w:rsidRDefault="00B720E0" w:rsidP="003E017D">
      <w:pPr>
        <w:spacing w:line="360" w:lineRule="auto"/>
        <w:ind w:leftChars="-2" w:left="-4" w:firstLineChars="220" w:firstLine="528"/>
        <w:rPr>
          <w:sz w:val="24"/>
          <w:szCs w:val="24"/>
        </w:rPr>
      </w:pPr>
      <w:r w:rsidRPr="003E017D">
        <w:rPr>
          <w:sz w:val="24"/>
          <w:szCs w:val="24"/>
        </w:rPr>
        <w:t>该不确定度主要为仪器数字显示装置的量化误差或测量重复性引起，按照</w:t>
      </w:r>
      <w:r w:rsidRPr="003E017D">
        <w:rPr>
          <w:sz w:val="24"/>
          <w:szCs w:val="24"/>
        </w:rPr>
        <w:t xml:space="preserve">0. </w:t>
      </w:r>
      <w:r w:rsidR="00DB3BAF">
        <w:rPr>
          <w:rFonts w:hint="eastAsia"/>
          <w:sz w:val="24"/>
          <w:szCs w:val="24"/>
        </w:rPr>
        <w:t>0</w:t>
      </w:r>
      <w:r w:rsidRPr="003E017D">
        <w:rPr>
          <w:sz w:val="24"/>
          <w:szCs w:val="24"/>
        </w:rPr>
        <w:t>1μm</w:t>
      </w:r>
      <w:r w:rsidRPr="003E017D">
        <w:rPr>
          <w:sz w:val="24"/>
          <w:szCs w:val="24"/>
        </w:rPr>
        <w:t>的显示分辨力，其量化误差引起的标准不确定度分量为均匀分布。</w:t>
      </w:r>
    </w:p>
    <w:p w:rsidR="00B720E0" w:rsidRPr="003E017D" w:rsidRDefault="00DB3BAF" w:rsidP="003E017D">
      <w:pPr>
        <w:pStyle w:val="a3"/>
        <w:spacing w:line="360" w:lineRule="auto"/>
        <w:ind w:firstLineChars="525" w:firstLine="1260"/>
        <w:rPr>
          <w:rFonts w:ascii="Times New Roman" w:hAnsi="Times New Roman"/>
          <w:sz w:val="24"/>
          <w:szCs w:val="24"/>
        </w:rPr>
      </w:pPr>
      <w:r w:rsidRPr="00DB3BAF">
        <w:rPr>
          <w:rFonts w:ascii="Times New Roman" w:hAnsi="Times New Roman"/>
          <w:position w:val="-28"/>
          <w:sz w:val="24"/>
          <w:szCs w:val="24"/>
        </w:rPr>
        <w:object w:dxaOrig="2340" w:dyaOrig="660">
          <v:shape id="_x0000_i1043" type="#_x0000_t75" style="width:117pt;height:33pt" o:ole="">
            <v:imagedata r:id="rId43" o:title=""/>
          </v:shape>
          <o:OLEObject Type="Embed" ProgID="Equation.DSMT4" ShapeID="_x0000_i1043" DrawAspect="Content" ObjectID="_1774246758" r:id="rId44"/>
        </w:object>
      </w:r>
      <w:proofErr w:type="spellStart"/>
      <w:r w:rsidR="00B720E0"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B720E0" w:rsidRPr="003E017D" w:rsidRDefault="00B720E0" w:rsidP="003E017D">
      <w:pPr>
        <w:pStyle w:val="a3"/>
        <w:spacing w:line="360" w:lineRule="auto"/>
        <w:ind w:firstLineChars="218" w:firstLine="523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sz w:val="24"/>
          <w:szCs w:val="24"/>
        </w:rPr>
        <w:t>测量重复性由实验报告可知为实验标准偏差</w:t>
      </w:r>
      <w:r w:rsidRPr="003E017D">
        <w:rPr>
          <w:rFonts w:ascii="Times New Roman" w:hAnsi="Times New Roman"/>
          <w:i/>
          <w:sz w:val="24"/>
          <w:szCs w:val="24"/>
        </w:rPr>
        <w:t>s</w:t>
      </w:r>
      <w:r w:rsidRPr="003E017D">
        <w:rPr>
          <w:rFonts w:ascii="Times New Roman" w:hAnsi="Times New Roman"/>
          <w:sz w:val="24"/>
          <w:szCs w:val="24"/>
        </w:rPr>
        <w:t>=0.</w:t>
      </w:r>
      <w:r w:rsidR="00DB3BAF">
        <w:rPr>
          <w:rFonts w:ascii="Times New Roman" w:hAnsi="Times New Roman" w:hint="eastAsia"/>
          <w:sz w:val="24"/>
          <w:szCs w:val="24"/>
        </w:rPr>
        <w:t>015</w:t>
      </w:r>
      <w:r w:rsidRPr="003E017D">
        <w:rPr>
          <w:rFonts w:ascii="Times New Roman" w:hAnsi="Times New Roman"/>
          <w:sz w:val="24"/>
          <w:szCs w:val="24"/>
        </w:rPr>
        <w:t>μm</w:t>
      </w:r>
      <w:r w:rsidR="009E7DEB">
        <w:rPr>
          <w:rFonts w:ascii="Times New Roman" w:hAnsi="Times New Roman" w:hint="eastAsia"/>
          <w:sz w:val="24"/>
          <w:szCs w:val="24"/>
        </w:rPr>
        <w:t>（以苏州</w:t>
      </w:r>
      <w:r w:rsidR="009E7DEB" w:rsidRPr="00C66F51">
        <w:rPr>
          <w:rFonts w:hAnsi="宋体" w:cs="宋体" w:hint="eastAsia"/>
          <w:kern w:val="0"/>
        </w:rPr>
        <w:t>TRIMOS</w:t>
      </w:r>
      <w:r w:rsidR="009E7DEB">
        <w:rPr>
          <w:rFonts w:hAnsi="宋体" w:cs="宋体" w:hint="eastAsia"/>
          <w:kern w:val="0"/>
        </w:rPr>
        <w:t>为例</w:t>
      </w:r>
      <w:r w:rsidR="009E7DEB">
        <w:rPr>
          <w:rFonts w:ascii="Times New Roman" w:hAnsi="Times New Roman" w:hint="eastAsia"/>
          <w:sz w:val="24"/>
          <w:szCs w:val="24"/>
        </w:rPr>
        <w:t>）</w:t>
      </w:r>
      <w:r w:rsidRPr="003E017D">
        <w:rPr>
          <w:rFonts w:ascii="Times New Roman" w:hAnsi="Times New Roman"/>
          <w:sz w:val="24"/>
          <w:szCs w:val="24"/>
        </w:rPr>
        <w:t>，</w:t>
      </w:r>
      <w:r w:rsidRPr="003E017D">
        <w:rPr>
          <w:rFonts w:ascii="Times New Roman" w:hAnsi="Times New Roman"/>
          <w:sz w:val="24"/>
          <w:szCs w:val="24"/>
        </w:rPr>
        <w:lastRenderedPageBreak/>
        <w:t>实际测量时采用</w:t>
      </w:r>
      <w:r w:rsidRPr="003E017D">
        <w:rPr>
          <w:rFonts w:ascii="Times New Roman" w:hAnsi="Times New Roman"/>
          <w:sz w:val="24"/>
          <w:szCs w:val="24"/>
        </w:rPr>
        <w:t>3</w:t>
      </w:r>
      <w:r w:rsidRPr="003E017D">
        <w:rPr>
          <w:rFonts w:ascii="Times New Roman" w:hAnsi="Times New Roman"/>
          <w:sz w:val="24"/>
          <w:szCs w:val="24"/>
        </w:rPr>
        <w:t>次测量结果的平均值为仪器读数值，则重复性引起的标准不确定度为</w:t>
      </w:r>
    </w:p>
    <w:p w:rsidR="00B720E0" w:rsidRPr="003E017D" w:rsidRDefault="00C70956" w:rsidP="003E017D">
      <w:pPr>
        <w:pStyle w:val="a3"/>
        <w:spacing w:line="360" w:lineRule="auto"/>
        <w:ind w:firstLineChars="525" w:firstLine="1260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position w:val="-28"/>
          <w:sz w:val="24"/>
          <w:szCs w:val="24"/>
        </w:rPr>
        <w:object w:dxaOrig="2360" w:dyaOrig="660">
          <v:shape id="_x0000_i1044" type="#_x0000_t75" style="width:118pt;height:33pt" o:ole="">
            <v:imagedata r:id="rId45" o:title=""/>
          </v:shape>
          <o:OLEObject Type="Embed" ProgID="Equation.DSMT4" ShapeID="_x0000_i1044" DrawAspect="Content" ObjectID="_1774246759" r:id="rId46"/>
        </w:object>
      </w:r>
      <w:proofErr w:type="spellStart"/>
      <w:r w:rsidR="00B720E0"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B720E0" w:rsidRPr="003E017D" w:rsidRDefault="00B720E0" w:rsidP="003E017D">
      <w:pPr>
        <w:pStyle w:val="a3"/>
        <w:spacing w:line="360" w:lineRule="auto"/>
        <w:ind w:firstLineChars="218" w:firstLine="523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sz w:val="24"/>
          <w:szCs w:val="24"/>
        </w:rPr>
        <w:t>按照量化误差与重复性影响的特点，取两者中数值大的为标准不确定度的分量</w:t>
      </w:r>
      <w:r w:rsidR="00621788">
        <w:rPr>
          <w:rFonts w:ascii="Times New Roman" w:hAnsi="Times New Roman" w:hint="eastAsia"/>
          <w:sz w:val="24"/>
          <w:szCs w:val="24"/>
        </w:rPr>
        <w:t>，即</w:t>
      </w:r>
      <w:r w:rsidR="008F43BA">
        <w:rPr>
          <w:rFonts w:ascii="Times New Roman" w:hAnsi="Times New Roman" w:hint="eastAsia"/>
          <w:sz w:val="24"/>
          <w:szCs w:val="24"/>
        </w:rPr>
        <w:t>测量</w:t>
      </w:r>
      <w:r w:rsidR="00621788">
        <w:rPr>
          <w:rFonts w:ascii="Times New Roman" w:hAnsi="Times New Roman" w:hint="eastAsia"/>
          <w:sz w:val="24"/>
          <w:szCs w:val="24"/>
        </w:rPr>
        <w:t>重复性的影响</w:t>
      </w:r>
      <w:r w:rsidRPr="003E017D">
        <w:rPr>
          <w:rFonts w:ascii="Times New Roman" w:hAnsi="Times New Roman"/>
          <w:sz w:val="24"/>
          <w:szCs w:val="24"/>
        </w:rPr>
        <w:t>。</w:t>
      </w:r>
    </w:p>
    <w:p w:rsidR="00B720E0" w:rsidRPr="003E017D" w:rsidRDefault="00B720E0" w:rsidP="003E017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sz w:val="24"/>
          <w:szCs w:val="24"/>
        </w:rPr>
        <w:t>5.2</w:t>
      </w:r>
      <w:r w:rsidRPr="003E017D">
        <w:rPr>
          <w:rFonts w:ascii="Times New Roman" w:hAnsi="Times New Roman"/>
          <w:sz w:val="24"/>
          <w:szCs w:val="24"/>
        </w:rPr>
        <w:t>标准</w:t>
      </w:r>
      <w:r w:rsidR="00DB3BAF">
        <w:rPr>
          <w:rFonts w:ascii="Times New Roman" w:hAnsi="Times New Roman" w:hint="eastAsia"/>
          <w:sz w:val="24"/>
          <w:szCs w:val="24"/>
        </w:rPr>
        <w:t>量块</w:t>
      </w:r>
      <w:r w:rsidRPr="003E017D">
        <w:rPr>
          <w:rFonts w:ascii="Times New Roman" w:hAnsi="Times New Roman"/>
          <w:sz w:val="24"/>
          <w:szCs w:val="24"/>
        </w:rPr>
        <w:t>的标准不确定度分量</w:t>
      </w:r>
      <w:r w:rsidRPr="003E017D">
        <w:rPr>
          <w:rFonts w:ascii="Times New Roman" w:hAnsi="Times New Roman"/>
          <w:i/>
          <w:sz w:val="24"/>
          <w:szCs w:val="24"/>
        </w:rPr>
        <w:t>u</w:t>
      </w:r>
      <w:r w:rsidRPr="003E017D">
        <w:rPr>
          <w:rFonts w:ascii="Times New Roman" w:hAnsi="Times New Roman"/>
          <w:sz w:val="24"/>
          <w:szCs w:val="24"/>
        </w:rPr>
        <w:t>(</w:t>
      </w:r>
      <w:r w:rsidRPr="003E017D">
        <w:rPr>
          <w:rFonts w:ascii="Times New Roman" w:hAnsi="Times New Roman"/>
          <w:i/>
          <w:sz w:val="24"/>
          <w:szCs w:val="24"/>
        </w:rPr>
        <w:t>D</w:t>
      </w:r>
      <w:r w:rsidRPr="003E017D">
        <w:rPr>
          <w:rFonts w:ascii="Times New Roman" w:hAnsi="Times New Roman"/>
          <w:i/>
          <w:sz w:val="24"/>
          <w:szCs w:val="24"/>
          <w:vertAlign w:val="subscript"/>
        </w:rPr>
        <w:t>i</w:t>
      </w:r>
      <w:r w:rsidRPr="003E017D">
        <w:rPr>
          <w:rFonts w:ascii="Times New Roman" w:hAnsi="Times New Roman"/>
          <w:sz w:val="24"/>
          <w:szCs w:val="24"/>
        </w:rPr>
        <w:t>)</w:t>
      </w:r>
    </w:p>
    <w:p w:rsidR="00B720E0" w:rsidRPr="003E017D" w:rsidRDefault="00B720E0" w:rsidP="003E017D">
      <w:pPr>
        <w:pStyle w:val="a3"/>
        <w:spacing w:line="360" w:lineRule="auto"/>
        <w:ind w:firstLineChars="218" w:firstLine="523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sz w:val="24"/>
          <w:szCs w:val="24"/>
        </w:rPr>
        <w:t>该不确定度主要由标准</w:t>
      </w:r>
      <w:r w:rsidR="00DB3BAF">
        <w:rPr>
          <w:rFonts w:ascii="Times New Roman" w:hAnsi="Times New Roman" w:hint="eastAsia"/>
          <w:sz w:val="24"/>
          <w:szCs w:val="24"/>
        </w:rPr>
        <w:t>量块</w:t>
      </w:r>
      <w:r w:rsidRPr="003E017D">
        <w:rPr>
          <w:rFonts w:ascii="Times New Roman" w:hAnsi="Times New Roman"/>
          <w:sz w:val="24"/>
          <w:szCs w:val="24"/>
        </w:rPr>
        <w:t>测量不确定度</w:t>
      </w:r>
      <w:r w:rsidR="00210562">
        <w:rPr>
          <w:rFonts w:ascii="Times New Roman" w:hAnsi="Times New Roman" w:hint="eastAsia"/>
          <w:sz w:val="24"/>
          <w:szCs w:val="24"/>
        </w:rPr>
        <w:t>、标准量块与仪器温度差</w:t>
      </w:r>
      <w:r w:rsidRPr="003E017D">
        <w:rPr>
          <w:rFonts w:ascii="Times New Roman" w:hAnsi="Times New Roman"/>
          <w:sz w:val="24"/>
          <w:szCs w:val="24"/>
        </w:rPr>
        <w:t>以及偏离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℃"/>
        </w:smartTagPr>
        <w:r w:rsidRPr="003E017D">
          <w:rPr>
            <w:rFonts w:ascii="Times New Roman" w:hAnsi="Times New Roman"/>
            <w:sz w:val="24"/>
            <w:szCs w:val="24"/>
          </w:rPr>
          <w:t>20</w:t>
        </w:r>
        <w:r w:rsidRPr="003E017D">
          <w:rPr>
            <w:rFonts w:ascii="Times New Roman" w:hAnsi="宋体"/>
            <w:sz w:val="24"/>
            <w:szCs w:val="24"/>
          </w:rPr>
          <w:t>℃</w:t>
        </w:r>
      </w:smartTag>
      <w:r w:rsidRPr="003E017D">
        <w:rPr>
          <w:rFonts w:ascii="Times New Roman" w:hAnsi="Times New Roman"/>
          <w:sz w:val="24"/>
          <w:szCs w:val="24"/>
        </w:rPr>
        <w:t>标准温度引起的</w:t>
      </w:r>
      <w:r w:rsidR="00210562">
        <w:rPr>
          <w:rFonts w:ascii="Times New Roman" w:hAnsi="Times New Roman" w:hint="eastAsia"/>
          <w:sz w:val="24"/>
          <w:szCs w:val="24"/>
        </w:rPr>
        <w:t>线胀系数</w:t>
      </w:r>
      <w:r w:rsidRPr="003E017D">
        <w:rPr>
          <w:rFonts w:ascii="Times New Roman" w:hAnsi="Times New Roman"/>
          <w:sz w:val="24"/>
          <w:szCs w:val="24"/>
        </w:rPr>
        <w:t>变化</w:t>
      </w:r>
      <w:r w:rsidRPr="003E017D">
        <w:rPr>
          <w:rFonts w:ascii="Times New Roman" w:hAnsi="Times New Roman"/>
          <w:sz w:val="24"/>
          <w:szCs w:val="24"/>
        </w:rPr>
        <w:t>3</w:t>
      </w:r>
      <w:r w:rsidRPr="003E017D">
        <w:rPr>
          <w:rFonts w:ascii="Times New Roman" w:hAnsi="Times New Roman"/>
          <w:sz w:val="24"/>
          <w:szCs w:val="24"/>
        </w:rPr>
        <w:t>项影响量</w:t>
      </w:r>
      <w:r w:rsidR="00E61A2E">
        <w:rPr>
          <w:rFonts w:ascii="Times New Roman" w:hAnsi="Times New Roman" w:hint="eastAsia"/>
          <w:sz w:val="24"/>
          <w:szCs w:val="24"/>
        </w:rPr>
        <w:t>。</w:t>
      </w:r>
      <w:r w:rsidRPr="003E017D">
        <w:rPr>
          <w:rFonts w:ascii="Times New Roman" w:hAnsi="Times New Roman"/>
          <w:sz w:val="24"/>
          <w:szCs w:val="24"/>
        </w:rPr>
        <w:t>由</w:t>
      </w:r>
      <w:r w:rsidR="00DB3BAF">
        <w:rPr>
          <w:rFonts w:ascii="Times New Roman" w:hAnsi="Times New Roman" w:hint="eastAsia"/>
          <w:sz w:val="24"/>
          <w:szCs w:val="24"/>
        </w:rPr>
        <w:t>3</w:t>
      </w:r>
      <w:r w:rsidR="00DB3BAF">
        <w:rPr>
          <w:rFonts w:ascii="Times New Roman" w:hAnsi="Times New Roman" w:hint="eastAsia"/>
          <w:sz w:val="24"/>
          <w:szCs w:val="24"/>
        </w:rPr>
        <w:t>等标准量块</w:t>
      </w:r>
      <w:r w:rsidRPr="003E017D">
        <w:rPr>
          <w:rFonts w:ascii="Times New Roman" w:hAnsi="Times New Roman"/>
          <w:sz w:val="24"/>
          <w:szCs w:val="24"/>
        </w:rPr>
        <w:t>的不确定度可知为</w:t>
      </w:r>
      <w:r w:rsidR="00DB3BAF">
        <w:rPr>
          <w:rFonts w:ascii="Times New Roman" w:hAnsi="Times New Roman" w:hint="eastAsia"/>
          <w:sz w:val="24"/>
          <w:szCs w:val="24"/>
        </w:rPr>
        <w:t>（</w:t>
      </w:r>
      <w:r w:rsidRPr="003E017D">
        <w:rPr>
          <w:rFonts w:ascii="Times New Roman" w:hAnsi="Times New Roman"/>
          <w:sz w:val="24"/>
          <w:szCs w:val="24"/>
        </w:rPr>
        <w:t>0.1μm</w:t>
      </w:r>
      <w:r w:rsidR="00DB3BAF">
        <w:rPr>
          <w:rFonts w:ascii="Times New Roman" w:hAnsi="Times New Roman" w:hint="eastAsia"/>
          <w:sz w:val="24"/>
          <w:szCs w:val="24"/>
        </w:rPr>
        <w:t>+1</w:t>
      </w:r>
      <w:r w:rsidR="00DB3BAF">
        <w:rPr>
          <w:rFonts w:ascii="Times New Roman" w:hAnsi="Times New Roman" w:hint="eastAsia"/>
          <w:sz w:val="24"/>
          <w:szCs w:val="24"/>
        </w:rPr>
        <w:t>×</w:t>
      </w:r>
      <w:r w:rsidR="00DB3BAF">
        <w:rPr>
          <w:rFonts w:ascii="Times New Roman" w:hAnsi="Times New Roman" w:hint="eastAsia"/>
          <w:sz w:val="24"/>
          <w:szCs w:val="24"/>
        </w:rPr>
        <w:t>10</w:t>
      </w:r>
      <w:r w:rsidR="00DB3BAF" w:rsidRPr="00DB3BAF">
        <w:rPr>
          <w:rFonts w:ascii="Times New Roman" w:hAnsi="Times New Roman" w:hint="eastAsia"/>
          <w:sz w:val="24"/>
          <w:szCs w:val="24"/>
          <w:vertAlign w:val="superscript"/>
        </w:rPr>
        <w:t>-6</w:t>
      </w:r>
      <w:r w:rsidR="00DB3BAF" w:rsidRPr="00DB3BAF">
        <w:rPr>
          <w:rFonts w:ascii="Times New Roman" w:hAnsi="Times New Roman" w:hint="eastAsia"/>
          <w:i/>
          <w:sz w:val="24"/>
          <w:szCs w:val="24"/>
        </w:rPr>
        <w:t>l</w:t>
      </w:r>
      <w:r w:rsidR="00DB3BAF">
        <w:rPr>
          <w:rFonts w:ascii="Times New Roman" w:hAnsi="Times New Roman" w:hint="eastAsia"/>
          <w:sz w:val="24"/>
          <w:szCs w:val="24"/>
        </w:rPr>
        <w:t>）</w:t>
      </w:r>
      <w:r w:rsidRPr="003E017D">
        <w:rPr>
          <w:rFonts w:ascii="Times New Roman" w:hAnsi="Times New Roman"/>
          <w:sz w:val="24"/>
          <w:szCs w:val="24"/>
        </w:rPr>
        <w:t>（</w:t>
      </w:r>
      <w:r w:rsidRPr="007002D7">
        <w:rPr>
          <w:rFonts w:ascii="Times New Roman" w:hAnsi="Times New Roman"/>
          <w:i/>
          <w:sz w:val="24"/>
          <w:szCs w:val="24"/>
        </w:rPr>
        <w:t>k</w:t>
      </w:r>
      <w:r w:rsidRPr="003E017D">
        <w:rPr>
          <w:rFonts w:ascii="Times New Roman" w:hAnsi="Times New Roman"/>
          <w:sz w:val="24"/>
          <w:szCs w:val="24"/>
        </w:rPr>
        <w:t>=2</w:t>
      </w:r>
      <w:r w:rsidR="00DB3BAF">
        <w:rPr>
          <w:rFonts w:ascii="Times New Roman" w:hAnsi="Times New Roman" w:hint="eastAsia"/>
          <w:sz w:val="24"/>
          <w:szCs w:val="24"/>
        </w:rPr>
        <w:t>.6</w:t>
      </w:r>
      <w:r w:rsidRPr="003E017D">
        <w:rPr>
          <w:rFonts w:ascii="Times New Roman" w:hAnsi="Times New Roman"/>
          <w:sz w:val="24"/>
          <w:szCs w:val="24"/>
        </w:rPr>
        <w:t>）</w:t>
      </w:r>
      <w:r w:rsidR="009E268E">
        <w:rPr>
          <w:rFonts w:ascii="Times New Roman" w:hAnsi="Times New Roman" w:hint="eastAsia"/>
          <w:sz w:val="24"/>
          <w:szCs w:val="24"/>
        </w:rPr>
        <w:t>；</w:t>
      </w:r>
      <w:r w:rsidR="00E61A2E">
        <w:rPr>
          <w:rFonts w:ascii="Times New Roman" w:hAnsi="Times New Roman" w:hint="eastAsia"/>
          <w:sz w:val="24"/>
          <w:szCs w:val="24"/>
        </w:rPr>
        <w:t>温度</w:t>
      </w:r>
      <w:r w:rsidR="009E268E">
        <w:rPr>
          <w:rFonts w:ascii="Times New Roman" w:hAnsi="Times New Roman" w:hint="eastAsia"/>
          <w:sz w:val="24"/>
          <w:szCs w:val="24"/>
        </w:rPr>
        <w:t>差</w:t>
      </w:r>
      <w:r w:rsidR="00E61A2E">
        <w:rPr>
          <w:rFonts w:ascii="Times New Roman" w:hAnsi="Times New Roman" w:hint="eastAsia"/>
          <w:sz w:val="24"/>
          <w:szCs w:val="24"/>
        </w:rPr>
        <w:t>一般控制在</w:t>
      </w:r>
      <w:r w:rsidR="00E61A2E">
        <w:rPr>
          <w:rFonts w:ascii="Times New Roman" w:hAnsi="Times New Roman" w:hint="eastAsia"/>
          <w:sz w:val="24"/>
          <w:szCs w:val="24"/>
        </w:rPr>
        <w:t>0.3</w:t>
      </w:r>
      <w:r w:rsidR="00E61A2E">
        <w:rPr>
          <w:rFonts w:ascii="Times New Roman" w:hAnsi="Times New Roman" w:hint="eastAsia"/>
          <w:sz w:val="24"/>
          <w:szCs w:val="24"/>
        </w:rPr>
        <w:t>℃范围内，则其</w:t>
      </w:r>
      <w:r w:rsidRPr="003E017D">
        <w:rPr>
          <w:rFonts w:ascii="Times New Roman" w:hAnsi="Times New Roman"/>
          <w:sz w:val="24"/>
          <w:szCs w:val="24"/>
        </w:rPr>
        <w:t>半宽为</w:t>
      </w:r>
      <w:r w:rsidR="00E61A2E">
        <w:rPr>
          <w:rFonts w:ascii="Times New Roman" w:hAnsi="Times New Roman" w:hint="eastAsia"/>
          <w:sz w:val="24"/>
          <w:szCs w:val="24"/>
        </w:rPr>
        <w:t>0.3</w:t>
      </w:r>
      <w:r w:rsidR="00E61A2E">
        <w:rPr>
          <w:rFonts w:ascii="Times New Roman" w:hAnsi="Times New Roman" w:hint="eastAsia"/>
          <w:sz w:val="24"/>
          <w:szCs w:val="24"/>
        </w:rPr>
        <w:t>℃</w:t>
      </w:r>
      <w:r w:rsidRPr="003E017D">
        <w:rPr>
          <w:rFonts w:ascii="Times New Roman" w:hAnsi="Times New Roman"/>
          <w:sz w:val="24"/>
          <w:szCs w:val="24"/>
        </w:rPr>
        <w:t>，均匀分布</w:t>
      </w:r>
      <w:r w:rsidR="009E268E">
        <w:rPr>
          <w:rFonts w:ascii="Times New Roman" w:hAnsi="Times New Roman" w:hint="eastAsia"/>
          <w:sz w:val="24"/>
          <w:szCs w:val="24"/>
        </w:rPr>
        <w:t>；</w:t>
      </w:r>
      <w:r w:rsidRPr="003E017D">
        <w:rPr>
          <w:rFonts w:ascii="Times New Roman" w:hAnsi="Times New Roman"/>
          <w:sz w:val="24"/>
          <w:szCs w:val="24"/>
        </w:rPr>
        <w:t>由偏离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℃"/>
        </w:smartTagPr>
        <w:r w:rsidRPr="003E017D">
          <w:rPr>
            <w:rFonts w:ascii="Times New Roman" w:hAnsi="Times New Roman"/>
            <w:sz w:val="24"/>
            <w:szCs w:val="24"/>
          </w:rPr>
          <w:t>20</w:t>
        </w:r>
        <w:r w:rsidRPr="003E017D">
          <w:rPr>
            <w:rFonts w:ascii="Times New Roman" w:hAnsi="宋体"/>
            <w:sz w:val="24"/>
            <w:szCs w:val="24"/>
          </w:rPr>
          <w:t>℃</w:t>
        </w:r>
      </w:smartTag>
      <w:r w:rsidRPr="003E017D">
        <w:rPr>
          <w:rFonts w:ascii="Times New Roman" w:hAnsi="Times New Roman"/>
          <w:sz w:val="24"/>
          <w:szCs w:val="24"/>
        </w:rPr>
        <w:t>标准温度引起的</w:t>
      </w:r>
      <w:r w:rsidR="00E61A2E">
        <w:rPr>
          <w:rFonts w:ascii="Times New Roman" w:hAnsi="Times New Roman" w:hint="eastAsia"/>
          <w:sz w:val="24"/>
          <w:szCs w:val="24"/>
        </w:rPr>
        <w:t>线胀系数差的影响</w:t>
      </w:r>
      <w:r w:rsidRPr="003E017D">
        <w:rPr>
          <w:rFonts w:ascii="Times New Roman" w:hAnsi="Times New Roman"/>
          <w:sz w:val="24"/>
          <w:szCs w:val="24"/>
        </w:rPr>
        <w:t>为</w:t>
      </w:r>
      <w:r w:rsidR="008F43BA" w:rsidRPr="003E017D">
        <w:rPr>
          <w:rFonts w:ascii="Times New Roman" w:hAnsi="Times New Roman"/>
          <w:position w:val="-6"/>
          <w:sz w:val="24"/>
          <w:szCs w:val="24"/>
        </w:rPr>
        <w:object w:dxaOrig="999" w:dyaOrig="279">
          <v:shape id="_x0000_i1045" type="#_x0000_t75" style="width:50pt;height:14pt" o:ole="">
            <v:imagedata r:id="rId47" o:title=""/>
          </v:shape>
          <o:OLEObject Type="Embed" ProgID="Equation.DSMT4" ShapeID="_x0000_i1045" DrawAspect="Content" ObjectID="_1774246760" r:id="rId48"/>
        </w:object>
      </w:r>
      <w:r w:rsidRPr="003E017D">
        <w:rPr>
          <w:rFonts w:ascii="Times New Roman" w:hAnsi="Times New Roman"/>
          <w:sz w:val="24"/>
          <w:szCs w:val="24"/>
        </w:rPr>
        <w:t>，均匀分布，</w:t>
      </w:r>
      <w:r w:rsidRPr="003E017D">
        <w:rPr>
          <w:rFonts w:ascii="Times New Roman" w:hAnsi="Times New Roman"/>
          <w:position w:val="-6"/>
          <w:sz w:val="24"/>
          <w:szCs w:val="24"/>
        </w:rPr>
        <w:object w:dxaOrig="300" w:dyaOrig="279">
          <v:shape id="_x0000_i1046" type="#_x0000_t75" style="width:15pt;height:14pt" o:ole="">
            <v:imagedata r:id="rId49" o:title=""/>
          </v:shape>
          <o:OLEObject Type="Embed" ProgID="Equation.3" ShapeID="_x0000_i1046" DrawAspect="Content" ObjectID="_1774246761" r:id="rId50"/>
        </w:object>
      </w:r>
      <w:r w:rsidRPr="003E017D">
        <w:rPr>
          <w:rFonts w:ascii="Times New Roman" w:hAnsi="Times New Roman"/>
          <w:sz w:val="24"/>
          <w:szCs w:val="24"/>
        </w:rPr>
        <w:t>=</w:t>
      </w:r>
      <w:r w:rsidR="00C70956">
        <w:rPr>
          <w:rFonts w:ascii="Times New Roman" w:hAnsi="Times New Roman" w:hint="eastAsia"/>
          <w:sz w:val="24"/>
          <w:szCs w:val="24"/>
        </w:rPr>
        <w:t>1</w:t>
      </w:r>
      <w:r w:rsidRPr="003E017D">
        <w:rPr>
          <w:rFonts w:ascii="Times New Roman" w:hAnsi="宋体"/>
          <w:sz w:val="24"/>
          <w:szCs w:val="24"/>
        </w:rPr>
        <w:t>℃</w:t>
      </w:r>
      <w:r w:rsidR="008F43BA">
        <w:rPr>
          <w:rFonts w:ascii="Times New Roman" w:hAnsi="宋体" w:hint="eastAsia"/>
          <w:sz w:val="24"/>
          <w:szCs w:val="24"/>
        </w:rPr>
        <w:t>，</w:t>
      </w:r>
      <w:r w:rsidR="008F43BA" w:rsidRPr="003E017D">
        <w:rPr>
          <w:rFonts w:ascii="Times New Roman" w:hAnsi="Times New Roman"/>
          <w:position w:val="-6"/>
          <w:sz w:val="24"/>
          <w:szCs w:val="24"/>
        </w:rPr>
        <w:object w:dxaOrig="300" w:dyaOrig="279">
          <v:shape id="_x0000_i1047" type="#_x0000_t75" style="width:15pt;height:14pt" o:ole="">
            <v:imagedata r:id="rId49" o:title=""/>
          </v:shape>
          <o:OLEObject Type="Embed" ProgID="Equation.3" ShapeID="_x0000_i1047" DrawAspect="Content" ObjectID="_1774246762" r:id="rId51"/>
        </w:object>
      </w:r>
      <w:r w:rsidR="008F43BA">
        <w:rPr>
          <w:rFonts w:ascii="Times New Roman" w:hAnsi="Times New Roman" w:hint="eastAsia"/>
          <w:sz w:val="24"/>
          <w:szCs w:val="24"/>
        </w:rPr>
        <w:t>=2</w:t>
      </w:r>
      <w:r w:rsidR="008F43BA">
        <w:rPr>
          <w:rFonts w:ascii="Times New Roman" w:hAnsi="Times New Roman" w:hint="eastAsia"/>
          <w:sz w:val="24"/>
          <w:szCs w:val="24"/>
        </w:rPr>
        <w:t>×</w:t>
      </w:r>
      <w:r w:rsidR="008F43BA">
        <w:rPr>
          <w:rFonts w:ascii="Times New Roman" w:hAnsi="Times New Roman" w:hint="eastAsia"/>
          <w:sz w:val="24"/>
          <w:szCs w:val="24"/>
        </w:rPr>
        <w:t>10</w:t>
      </w:r>
      <w:r w:rsidR="008F43BA" w:rsidRPr="008F43BA">
        <w:rPr>
          <w:rFonts w:ascii="Times New Roman" w:hAnsi="Times New Roman" w:hint="eastAsia"/>
          <w:sz w:val="24"/>
          <w:szCs w:val="24"/>
          <w:vertAlign w:val="superscript"/>
        </w:rPr>
        <w:t>-6</w:t>
      </w:r>
      <w:r w:rsidR="008F43BA">
        <w:rPr>
          <w:rFonts w:ascii="Times New Roman" w:hAnsi="Times New Roman" w:hint="eastAsia"/>
          <w:sz w:val="24"/>
          <w:szCs w:val="24"/>
        </w:rPr>
        <w:t>/</w:t>
      </w:r>
      <w:r w:rsidR="008F43BA" w:rsidRPr="003E017D">
        <w:rPr>
          <w:rFonts w:ascii="Times New Roman" w:hAnsi="宋体"/>
          <w:sz w:val="24"/>
          <w:szCs w:val="24"/>
        </w:rPr>
        <w:t>℃</w:t>
      </w:r>
      <w:r w:rsidRPr="003E017D">
        <w:rPr>
          <w:rFonts w:ascii="Times New Roman" w:hAnsi="Times New Roman"/>
          <w:sz w:val="24"/>
          <w:szCs w:val="24"/>
        </w:rPr>
        <w:t>。</w:t>
      </w:r>
    </w:p>
    <w:p w:rsidR="00B720E0" w:rsidRPr="003E017D" w:rsidRDefault="00621788" w:rsidP="003E017D">
      <w:pPr>
        <w:pStyle w:val="a3"/>
        <w:spacing w:line="360" w:lineRule="auto"/>
        <w:ind w:firstLineChars="218" w:firstLine="5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10mm</w:t>
      </w:r>
      <w:r>
        <w:rPr>
          <w:rFonts w:ascii="Times New Roman" w:hAnsi="Times New Roman" w:hint="eastAsia"/>
          <w:sz w:val="24"/>
          <w:szCs w:val="24"/>
        </w:rPr>
        <w:t>时：</w:t>
      </w:r>
      <w:r w:rsidR="001D3400" w:rsidRPr="003E017D">
        <w:rPr>
          <w:rFonts w:ascii="Times New Roman" w:hAnsi="Times New Roman"/>
          <w:position w:val="-24"/>
          <w:sz w:val="24"/>
          <w:szCs w:val="24"/>
        </w:rPr>
        <w:object w:dxaOrig="2079" w:dyaOrig="620">
          <v:shape id="_x0000_i1048" type="#_x0000_t75" style="width:104pt;height:31pt" o:ole="">
            <v:imagedata r:id="rId52" o:title=""/>
          </v:shape>
          <o:OLEObject Type="Embed" ProgID="Equation.DSMT4" ShapeID="_x0000_i1048" DrawAspect="Content" ObjectID="_1774246763" r:id="rId53"/>
        </w:object>
      </w:r>
      <w:proofErr w:type="spellStart"/>
      <w:r w:rsidR="00B720E0" w:rsidRPr="003E017D">
        <w:rPr>
          <w:rFonts w:ascii="Times New Roman" w:hAnsi="Times New Roman"/>
          <w:sz w:val="24"/>
          <w:szCs w:val="24"/>
        </w:rPr>
        <w:t>μm</w:t>
      </w:r>
      <w:proofErr w:type="spellEnd"/>
      <w:r w:rsidR="00B720E0" w:rsidRPr="003E017D">
        <w:rPr>
          <w:rFonts w:ascii="Times New Roman" w:hAnsi="Times New Roman"/>
          <w:sz w:val="24"/>
          <w:szCs w:val="24"/>
        </w:rPr>
        <w:t xml:space="preserve">          </w:t>
      </w:r>
    </w:p>
    <w:p w:rsidR="00B720E0" w:rsidRPr="003E017D" w:rsidRDefault="008F43BA" w:rsidP="00621788">
      <w:pPr>
        <w:pStyle w:val="a3"/>
        <w:spacing w:line="360" w:lineRule="auto"/>
        <w:ind w:firstLineChars="708" w:firstLine="1699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position w:val="-28"/>
          <w:sz w:val="24"/>
          <w:szCs w:val="24"/>
        </w:rPr>
        <w:object w:dxaOrig="3440" w:dyaOrig="700">
          <v:shape id="_x0000_i1049" type="#_x0000_t75" style="width:172pt;height:35pt" o:ole="">
            <v:imagedata r:id="rId54" o:title=""/>
          </v:shape>
          <o:OLEObject Type="Embed" ProgID="Equation.DSMT4" ShapeID="_x0000_i1049" DrawAspect="Content" ObjectID="_1774246764" r:id="rId55"/>
        </w:object>
      </w:r>
      <w:proofErr w:type="spellStart"/>
      <w:r w:rsidR="00B720E0"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B720E0" w:rsidRDefault="001D3400" w:rsidP="00621788">
      <w:pPr>
        <w:pStyle w:val="a3"/>
        <w:spacing w:line="360" w:lineRule="auto"/>
        <w:ind w:firstLineChars="708" w:firstLine="1699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position w:val="-28"/>
          <w:sz w:val="24"/>
          <w:szCs w:val="24"/>
        </w:rPr>
        <w:object w:dxaOrig="4280" w:dyaOrig="700">
          <v:shape id="_x0000_i1050" type="#_x0000_t75" style="width:214pt;height:35pt" o:ole="">
            <v:imagedata r:id="rId56" o:title=""/>
          </v:shape>
          <o:OLEObject Type="Embed" ProgID="Equation.DSMT4" ShapeID="_x0000_i1050" DrawAspect="Content" ObjectID="_1774246765" r:id="rId57"/>
        </w:object>
      </w:r>
      <w:proofErr w:type="spellStart"/>
      <w:r w:rsidR="00B720E0"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F746DF" w:rsidRPr="003E017D" w:rsidRDefault="00621788" w:rsidP="00203635">
      <w:pPr>
        <w:pStyle w:val="a3"/>
        <w:spacing w:line="360" w:lineRule="auto"/>
        <w:ind w:firstLineChars="118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100mm</w:t>
      </w:r>
      <w:r w:rsidR="00F746DF">
        <w:rPr>
          <w:rFonts w:ascii="Times New Roman" w:hAnsi="Times New Roman" w:hint="eastAsia"/>
          <w:sz w:val="24"/>
          <w:szCs w:val="24"/>
        </w:rPr>
        <w:t>时：</w:t>
      </w:r>
      <w:r w:rsidR="007002D7" w:rsidRPr="003E017D">
        <w:rPr>
          <w:rFonts w:ascii="Times New Roman" w:hAnsi="Times New Roman"/>
          <w:position w:val="-24"/>
          <w:sz w:val="24"/>
          <w:szCs w:val="24"/>
        </w:rPr>
        <w:object w:dxaOrig="1980" w:dyaOrig="620">
          <v:shape id="_x0000_i1051" type="#_x0000_t75" style="width:99pt;height:31pt" o:ole="">
            <v:imagedata r:id="rId58" o:title=""/>
          </v:shape>
          <o:OLEObject Type="Embed" ProgID="Equation.DSMT4" ShapeID="_x0000_i1051" DrawAspect="Content" ObjectID="_1774246766" r:id="rId59"/>
        </w:object>
      </w:r>
      <w:proofErr w:type="spellStart"/>
      <w:r w:rsidR="00F746DF" w:rsidRPr="003E017D">
        <w:rPr>
          <w:rFonts w:ascii="Times New Roman" w:hAnsi="Times New Roman"/>
          <w:sz w:val="24"/>
          <w:szCs w:val="24"/>
        </w:rPr>
        <w:t>μm</w:t>
      </w:r>
      <w:proofErr w:type="spellEnd"/>
      <w:r w:rsidR="00F746DF" w:rsidRPr="003E017D">
        <w:rPr>
          <w:rFonts w:ascii="Times New Roman" w:hAnsi="Times New Roman"/>
          <w:sz w:val="24"/>
          <w:szCs w:val="24"/>
        </w:rPr>
        <w:t xml:space="preserve">          </w:t>
      </w:r>
    </w:p>
    <w:p w:rsidR="007002D7" w:rsidRDefault="00D936FC" w:rsidP="007002D7">
      <w:pPr>
        <w:pStyle w:val="a3"/>
        <w:spacing w:line="360" w:lineRule="auto"/>
        <w:ind w:firstLineChars="650" w:firstLine="1560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position w:val="-28"/>
          <w:sz w:val="24"/>
          <w:szCs w:val="24"/>
        </w:rPr>
        <w:object w:dxaOrig="3560" w:dyaOrig="700">
          <v:shape id="_x0000_i1052" type="#_x0000_t75" style="width:178pt;height:35pt" o:ole="">
            <v:imagedata r:id="rId60" o:title=""/>
          </v:shape>
          <o:OLEObject Type="Embed" ProgID="Equation.DSMT4" ShapeID="_x0000_i1052" DrawAspect="Content" ObjectID="_1774246767" r:id="rId61"/>
        </w:object>
      </w:r>
      <w:proofErr w:type="spellStart"/>
      <w:r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203635" w:rsidRDefault="00D936FC" w:rsidP="007002D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sz w:val="24"/>
          <w:szCs w:val="24"/>
        </w:rPr>
        <w:t xml:space="preserve"> </w:t>
      </w:r>
      <w:r w:rsidR="00203635">
        <w:rPr>
          <w:rFonts w:ascii="Times New Roman" w:hAnsi="Times New Roman" w:hint="eastAsia"/>
          <w:sz w:val="24"/>
          <w:szCs w:val="24"/>
        </w:rPr>
        <w:t xml:space="preserve">           </w:t>
      </w:r>
      <w:r w:rsidR="007002D7">
        <w:rPr>
          <w:rFonts w:ascii="Times New Roman" w:hAnsi="Times New Roman" w:hint="eastAsia"/>
          <w:sz w:val="24"/>
          <w:szCs w:val="24"/>
        </w:rPr>
        <w:t xml:space="preserve">  </w:t>
      </w:r>
      <w:r w:rsidR="007002D7" w:rsidRPr="003E017D">
        <w:rPr>
          <w:rFonts w:ascii="Times New Roman" w:hAnsi="Times New Roman"/>
          <w:position w:val="-28"/>
          <w:sz w:val="24"/>
          <w:szCs w:val="24"/>
        </w:rPr>
        <w:object w:dxaOrig="4280" w:dyaOrig="700">
          <v:shape id="_x0000_i1053" type="#_x0000_t75" style="width:214pt;height:35pt" o:ole="">
            <v:imagedata r:id="rId62" o:title=""/>
          </v:shape>
          <o:OLEObject Type="Embed" ProgID="Equation.DSMT4" ShapeID="_x0000_i1053" DrawAspect="Content" ObjectID="_1774246768" r:id="rId63"/>
        </w:object>
      </w:r>
      <w:proofErr w:type="spellStart"/>
      <w:r w:rsidR="00F746DF"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F746DF" w:rsidRPr="003E017D" w:rsidRDefault="00F746DF" w:rsidP="00DB07E8">
      <w:pPr>
        <w:pStyle w:val="a3"/>
        <w:spacing w:line="360" w:lineRule="auto"/>
        <w:ind w:firstLineChars="118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1000mm</w:t>
      </w:r>
      <w:r>
        <w:rPr>
          <w:rFonts w:ascii="Times New Roman" w:hAnsi="Times New Roman" w:hint="eastAsia"/>
          <w:sz w:val="24"/>
          <w:szCs w:val="24"/>
        </w:rPr>
        <w:t>时：</w:t>
      </w:r>
      <w:r w:rsidR="007002D7" w:rsidRPr="003E017D">
        <w:rPr>
          <w:rFonts w:ascii="Times New Roman" w:hAnsi="Times New Roman"/>
          <w:position w:val="-24"/>
          <w:sz w:val="24"/>
          <w:szCs w:val="24"/>
        </w:rPr>
        <w:object w:dxaOrig="1860" w:dyaOrig="620">
          <v:shape id="_x0000_i1054" type="#_x0000_t75" style="width:93pt;height:31pt" o:ole="">
            <v:imagedata r:id="rId64" o:title=""/>
          </v:shape>
          <o:OLEObject Type="Embed" ProgID="Equation.DSMT4" ShapeID="_x0000_i1054" DrawAspect="Content" ObjectID="_1774246769" r:id="rId65"/>
        </w:object>
      </w:r>
      <w:proofErr w:type="spellStart"/>
      <w:r w:rsidRPr="003E017D">
        <w:rPr>
          <w:rFonts w:ascii="Times New Roman" w:hAnsi="Times New Roman"/>
          <w:sz w:val="24"/>
          <w:szCs w:val="24"/>
        </w:rPr>
        <w:t>μm</w:t>
      </w:r>
      <w:proofErr w:type="spellEnd"/>
      <w:r w:rsidRPr="003E017D">
        <w:rPr>
          <w:rFonts w:ascii="Times New Roman" w:hAnsi="Times New Roman"/>
          <w:sz w:val="24"/>
          <w:szCs w:val="24"/>
        </w:rPr>
        <w:t xml:space="preserve"> </w:t>
      </w:r>
    </w:p>
    <w:p w:rsidR="007002D7" w:rsidRDefault="00E612B5" w:rsidP="00DB07E8">
      <w:pPr>
        <w:pStyle w:val="a3"/>
        <w:spacing w:line="360" w:lineRule="auto"/>
        <w:ind w:firstLineChars="650" w:firstLine="1560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position w:val="-28"/>
          <w:sz w:val="24"/>
          <w:szCs w:val="24"/>
        </w:rPr>
        <w:object w:dxaOrig="3640" w:dyaOrig="700">
          <v:shape id="_x0000_i1055" type="#_x0000_t75" style="width:182pt;height:35pt" o:ole="">
            <v:imagedata r:id="rId66" o:title=""/>
          </v:shape>
          <o:OLEObject Type="Embed" ProgID="Equation.DSMT4" ShapeID="_x0000_i1055" DrawAspect="Content" ObjectID="_1774246770" r:id="rId67"/>
        </w:object>
      </w:r>
      <w:proofErr w:type="spellStart"/>
      <w:r w:rsidR="00D936FC"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621788" w:rsidRPr="003E017D" w:rsidRDefault="007002D7" w:rsidP="00DB07E8">
      <w:pPr>
        <w:pStyle w:val="a3"/>
        <w:spacing w:line="360" w:lineRule="auto"/>
        <w:ind w:firstLineChars="650" w:firstLine="1560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position w:val="-28"/>
          <w:sz w:val="24"/>
          <w:szCs w:val="24"/>
        </w:rPr>
        <w:object w:dxaOrig="4239" w:dyaOrig="700">
          <v:shape id="_x0000_i1056" type="#_x0000_t75" style="width:212pt;height:35pt" o:ole="">
            <v:imagedata r:id="rId68" o:title=""/>
          </v:shape>
          <o:OLEObject Type="Embed" ProgID="Equation.DSMT4" ShapeID="_x0000_i1056" DrawAspect="Content" ObjectID="_1774246771" r:id="rId69"/>
        </w:object>
      </w:r>
      <w:proofErr w:type="spellStart"/>
      <w:r w:rsidR="00F746DF"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B720E0" w:rsidRPr="003E017D" w:rsidRDefault="00B720E0" w:rsidP="003E017D">
      <w:pPr>
        <w:pStyle w:val="a3"/>
        <w:spacing w:line="360" w:lineRule="auto"/>
        <w:ind w:firstLineChars="218" w:firstLine="523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sz w:val="24"/>
          <w:szCs w:val="24"/>
        </w:rPr>
        <w:t>三项因素综合影响的标准不确定度为</w:t>
      </w:r>
    </w:p>
    <w:p w:rsidR="00B720E0" w:rsidRDefault="00D936FC" w:rsidP="003E017D">
      <w:pPr>
        <w:pStyle w:val="a3"/>
        <w:spacing w:line="360" w:lineRule="auto"/>
        <w:ind w:firstLineChars="218" w:firstLine="5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lastRenderedPageBreak/>
        <w:t>10mm</w:t>
      </w:r>
      <w:r>
        <w:rPr>
          <w:rFonts w:ascii="Times New Roman" w:hAnsi="Times New Roman" w:hint="eastAsia"/>
          <w:sz w:val="24"/>
          <w:szCs w:val="24"/>
        </w:rPr>
        <w:t>时：</w:t>
      </w:r>
      <w:r w:rsidR="007002D7" w:rsidRPr="003E017D">
        <w:rPr>
          <w:rFonts w:ascii="Times New Roman" w:hAnsi="Times New Roman"/>
          <w:position w:val="-12"/>
          <w:sz w:val="24"/>
          <w:szCs w:val="24"/>
        </w:rPr>
        <w:object w:dxaOrig="3980" w:dyaOrig="440">
          <v:shape id="_x0000_i1057" type="#_x0000_t75" style="width:199pt;height:22pt" o:ole="">
            <v:imagedata r:id="rId70" o:title=""/>
          </v:shape>
          <o:OLEObject Type="Embed" ProgID="Equation.DSMT4" ShapeID="_x0000_i1057" DrawAspect="Content" ObjectID="_1774246772" r:id="rId71"/>
        </w:object>
      </w:r>
      <w:proofErr w:type="spellStart"/>
      <w:r w:rsidR="00B720E0"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203635" w:rsidRDefault="00203635" w:rsidP="00203635">
      <w:pPr>
        <w:pStyle w:val="a3"/>
        <w:spacing w:line="360" w:lineRule="auto"/>
        <w:ind w:firstLineChars="218" w:firstLine="5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100mm</w:t>
      </w:r>
      <w:r>
        <w:rPr>
          <w:rFonts w:ascii="Times New Roman" w:hAnsi="Times New Roman" w:hint="eastAsia"/>
          <w:sz w:val="24"/>
          <w:szCs w:val="24"/>
        </w:rPr>
        <w:t>时：</w:t>
      </w:r>
      <w:r w:rsidR="007002D7" w:rsidRPr="003E017D">
        <w:rPr>
          <w:rFonts w:ascii="Times New Roman" w:hAnsi="Times New Roman"/>
          <w:position w:val="-12"/>
          <w:sz w:val="24"/>
          <w:szCs w:val="24"/>
        </w:rPr>
        <w:object w:dxaOrig="3620" w:dyaOrig="440">
          <v:shape id="_x0000_i1058" type="#_x0000_t75" style="width:181pt;height:22pt" o:ole="">
            <v:imagedata r:id="rId72" o:title=""/>
          </v:shape>
          <o:OLEObject Type="Embed" ProgID="Equation.DSMT4" ShapeID="_x0000_i1058" DrawAspect="Content" ObjectID="_1774246773" r:id="rId73"/>
        </w:object>
      </w:r>
      <w:proofErr w:type="spellStart"/>
      <w:r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D936FC" w:rsidRPr="003E017D" w:rsidRDefault="00203635" w:rsidP="003E017D">
      <w:pPr>
        <w:pStyle w:val="a3"/>
        <w:spacing w:line="360" w:lineRule="auto"/>
        <w:ind w:firstLineChars="218" w:firstLine="52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1000mm</w:t>
      </w:r>
      <w:r>
        <w:rPr>
          <w:rFonts w:ascii="Times New Roman" w:hAnsi="Times New Roman" w:hint="eastAsia"/>
          <w:sz w:val="24"/>
          <w:szCs w:val="24"/>
        </w:rPr>
        <w:t>时：</w:t>
      </w:r>
      <w:r w:rsidR="005D2FAF" w:rsidRPr="003E017D">
        <w:rPr>
          <w:rFonts w:ascii="Times New Roman" w:hAnsi="Times New Roman"/>
          <w:position w:val="-12"/>
          <w:sz w:val="24"/>
          <w:szCs w:val="24"/>
        </w:rPr>
        <w:object w:dxaOrig="3460" w:dyaOrig="440">
          <v:shape id="_x0000_i1059" type="#_x0000_t75" style="width:173pt;height:22pt" o:ole="">
            <v:imagedata r:id="rId74" o:title=""/>
          </v:shape>
          <o:OLEObject Type="Embed" ProgID="Equation.DSMT4" ShapeID="_x0000_i1059" DrawAspect="Content" ObjectID="_1774246774" r:id="rId75"/>
        </w:object>
      </w:r>
      <w:proofErr w:type="spellStart"/>
      <w:r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B720E0" w:rsidRPr="003E017D" w:rsidRDefault="00B720E0" w:rsidP="003E017D">
      <w:pPr>
        <w:spacing w:line="360" w:lineRule="auto"/>
        <w:rPr>
          <w:sz w:val="24"/>
          <w:szCs w:val="24"/>
        </w:rPr>
      </w:pPr>
      <w:r w:rsidRPr="003E017D">
        <w:rPr>
          <w:sz w:val="24"/>
          <w:szCs w:val="24"/>
        </w:rPr>
        <w:t>6</w:t>
      </w:r>
      <w:r w:rsidRPr="003E017D">
        <w:rPr>
          <w:sz w:val="24"/>
          <w:szCs w:val="24"/>
        </w:rPr>
        <w:t>合成标准不确定度</w:t>
      </w:r>
    </w:p>
    <w:p w:rsidR="00B720E0" w:rsidRDefault="007002D7" w:rsidP="007002D7">
      <w:pPr>
        <w:spacing w:line="360" w:lineRule="auto"/>
        <w:ind w:firstLine="567"/>
        <w:rPr>
          <w:sz w:val="24"/>
          <w:szCs w:val="24"/>
        </w:rPr>
      </w:pPr>
      <w:r>
        <w:rPr>
          <w:rFonts w:hint="eastAsia"/>
          <w:sz w:val="24"/>
          <w:szCs w:val="24"/>
        </w:rPr>
        <w:t>10mm</w:t>
      </w:r>
      <w:r>
        <w:rPr>
          <w:rFonts w:hint="eastAsia"/>
          <w:sz w:val="24"/>
          <w:szCs w:val="24"/>
        </w:rPr>
        <w:t>时：</w:t>
      </w:r>
      <w:r w:rsidR="005E1556" w:rsidRPr="003E017D">
        <w:rPr>
          <w:position w:val="-14"/>
          <w:sz w:val="24"/>
          <w:szCs w:val="24"/>
        </w:rPr>
        <w:object w:dxaOrig="4940" w:dyaOrig="460">
          <v:shape id="_x0000_i1060" type="#_x0000_t75" style="width:247pt;height:23pt" o:ole="" fillcolor="window">
            <v:imagedata r:id="rId76" o:title=""/>
          </v:shape>
          <o:OLEObject Type="Embed" ProgID="Equation.DSMT4" ShapeID="_x0000_i1060" DrawAspect="Content" ObjectID="_1774246775" r:id="rId77"/>
        </w:object>
      </w:r>
      <w:proofErr w:type="spellStart"/>
      <w:r w:rsidR="00B720E0" w:rsidRPr="003E017D">
        <w:rPr>
          <w:sz w:val="24"/>
          <w:szCs w:val="24"/>
        </w:rPr>
        <w:t>μm</w:t>
      </w:r>
      <w:proofErr w:type="spellEnd"/>
    </w:p>
    <w:p w:rsidR="005E1556" w:rsidRDefault="005E1556" w:rsidP="007002D7">
      <w:pPr>
        <w:spacing w:line="360" w:lineRule="auto"/>
        <w:ind w:firstLine="567"/>
        <w:rPr>
          <w:sz w:val="24"/>
          <w:szCs w:val="24"/>
        </w:rPr>
      </w:pPr>
      <w:r>
        <w:rPr>
          <w:rFonts w:hint="eastAsia"/>
          <w:sz w:val="24"/>
          <w:szCs w:val="24"/>
        </w:rPr>
        <w:t>100mm</w:t>
      </w:r>
      <w:r>
        <w:rPr>
          <w:rFonts w:hint="eastAsia"/>
          <w:sz w:val="24"/>
          <w:szCs w:val="24"/>
        </w:rPr>
        <w:t>时：</w:t>
      </w:r>
      <w:r w:rsidR="002E1774" w:rsidRPr="003E017D">
        <w:rPr>
          <w:position w:val="-14"/>
          <w:sz w:val="24"/>
          <w:szCs w:val="24"/>
        </w:rPr>
        <w:object w:dxaOrig="4700" w:dyaOrig="460">
          <v:shape id="_x0000_i1061" type="#_x0000_t75" style="width:235pt;height:23pt" o:ole="" fillcolor="window">
            <v:imagedata r:id="rId78" o:title=""/>
          </v:shape>
          <o:OLEObject Type="Embed" ProgID="Equation.DSMT4" ShapeID="_x0000_i1061" DrawAspect="Content" ObjectID="_1774246776" r:id="rId79"/>
        </w:object>
      </w:r>
      <w:proofErr w:type="spellStart"/>
      <w:r w:rsidRPr="003E017D">
        <w:rPr>
          <w:sz w:val="24"/>
          <w:szCs w:val="24"/>
        </w:rPr>
        <w:t>μm</w:t>
      </w:r>
      <w:proofErr w:type="spellEnd"/>
    </w:p>
    <w:p w:rsidR="005E1556" w:rsidRPr="003E017D" w:rsidRDefault="005E1556" w:rsidP="007002D7">
      <w:pPr>
        <w:spacing w:line="360" w:lineRule="auto"/>
        <w:ind w:firstLine="567"/>
        <w:rPr>
          <w:sz w:val="24"/>
          <w:szCs w:val="24"/>
        </w:rPr>
      </w:pPr>
      <w:r>
        <w:rPr>
          <w:rFonts w:hint="eastAsia"/>
          <w:sz w:val="24"/>
          <w:szCs w:val="24"/>
        </w:rPr>
        <w:t>1000mm</w:t>
      </w:r>
      <w:r>
        <w:rPr>
          <w:rFonts w:hint="eastAsia"/>
          <w:sz w:val="24"/>
          <w:szCs w:val="24"/>
        </w:rPr>
        <w:t>时：</w:t>
      </w:r>
      <w:r w:rsidR="002E1774" w:rsidRPr="003E017D">
        <w:rPr>
          <w:position w:val="-14"/>
          <w:sz w:val="24"/>
          <w:szCs w:val="24"/>
        </w:rPr>
        <w:object w:dxaOrig="4720" w:dyaOrig="460">
          <v:shape id="_x0000_i1062" type="#_x0000_t75" style="width:236pt;height:23pt" o:ole="" fillcolor="window">
            <v:imagedata r:id="rId80" o:title=""/>
          </v:shape>
          <o:OLEObject Type="Embed" ProgID="Equation.DSMT4" ShapeID="_x0000_i1062" DrawAspect="Content" ObjectID="_1774246777" r:id="rId81"/>
        </w:object>
      </w:r>
      <w:proofErr w:type="spellStart"/>
      <w:r w:rsidRPr="003E017D">
        <w:rPr>
          <w:sz w:val="24"/>
          <w:szCs w:val="24"/>
        </w:rPr>
        <w:t>μm</w:t>
      </w:r>
      <w:proofErr w:type="spellEnd"/>
    </w:p>
    <w:p w:rsidR="00B720E0" w:rsidRPr="003E017D" w:rsidRDefault="00B720E0" w:rsidP="003E017D">
      <w:pPr>
        <w:spacing w:line="360" w:lineRule="auto"/>
        <w:rPr>
          <w:sz w:val="24"/>
          <w:szCs w:val="24"/>
        </w:rPr>
      </w:pPr>
      <w:r w:rsidRPr="003E017D">
        <w:rPr>
          <w:sz w:val="24"/>
          <w:szCs w:val="24"/>
        </w:rPr>
        <w:t>7</w:t>
      </w:r>
      <w:r w:rsidRPr="003E017D">
        <w:rPr>
          <w:sz w:val="24"/>
          <w:szCs w:val="24"/>
        </w:rPr>
        <w:t>扩展不确定度</w:t>
      </w:r>
    </w:p>
    <w:p w:rsidR="00B720E0" w:rsidRDefault="00B720E0" w:rsidP="003E017D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3E017D">
        <w:rPr>
          <w:rFonts w:ascii="Times New Roman" w:hAnsi="Times New Roman"/>
          <w:sz w:val="24"/>
          <w:szCs w:val="24"/>
        </w:rPr>
        <w:t xml:space="preserve">      </w:t>
      </w:r>
      <w:r w:rsidR="005E1556">
        <w:rPr>
          <w:rFonts w:ascii="Times New Roman" w:hAnsi="Times New Roman" w:hint="eastAsia"/>
          <w:sz w:val="24"/>
          <w:szCs w:val="24"/>
        </w:rPr>
        <w:t>10mm</w:t>
      </w:r>
      <w:r w:rsidR="005E1556">
        <w:rPr>
          <w:rFonts w:ascii="Times New Roman" w:hAnsi="Times New Roman" w:hint="eastAsia"/>
          <w:sz w:val="24"/>
          <w:szCs w:val="24"/>
        </w:rPr>
        <w:t>时：</w:t>
      </w:r>
      <w:r w:rsidR="005E1556" w:rsidRPr="003E017D">
        <w:rPr>
          <w:rFonts w:ascii="Times New Roman" w:hAnsi="Times New Roman"/>
          <w:position w:val="-12"/>
          <w:sz w:val="24"/>
          <w:szCs w:val="24"/>
        </w:rPr>
        <w:object w:dxaOrig="2760" w:dyaOrig="360">
          <v:shape id="_x0000_i1063" type="#_x0000_t75" style="width:138pt;height:18pt" o:ole="">
            <v:imagedata r:id="rId82" o:title=""/>
          </v:shape>
          <o:OLEObject Type="Embed" ProgID="Equation.DSMT4" ShapeID="_x0000_i1063" DrawAspect="Content" ObjectID="_1774246778" r:id="rId83"/>
        </w:object>
      </w:r>
      <w:proofErr w:type="spellStart"/>
      <w:r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2E1774" w:rsidRDefault="002E1774" w:rsidP="002E1774">
      <w:pPr>
        <w:pStyle w:val="a3"/>
        <w:spacing w:line="360" w:lineRule="auto"/>
        <w:ind w:firstLineChars="295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100mm</w:t>
      </w:r>
      <w:r>
        <w:rPr>
          <w:rFonts w:ascii="Times New Roman" w:hAnsi="Times New Roman" w:hint="eastAsia"/>
          <w:sz w:val="24"/>
          <w:szCs w:val="24"/>
        </w:rPr>
        <w:t>时：</w:t>
      </w:r>
      <w:r w:rsidRPr="003E017D">
        <w:rPr>
          <w:rFonts w:ascii="Times New Roman" w:hAnsi="Times New Roman"/>
          <w:position w:val="-12"/>
          <w:sz w:val="24"/>
          <w:szCs w:val="24"/>
        </w:rPr>
        <w:object w:dxaOrig="2640" w:dyaOrig="360">
          <v:shape id="_x0000_i1064" type="#_x0000_t75" style="width:132pt;height:18pt" o:ole="">
            <v:imagedata r:id="rId84" o:title=""/>
          </v:shape>
          <o:OLEObject Type="Embed" ProgID="Equation.DSMT4" ShapeID="_x0000_i1064" DrawAspect="Content" ObjectID="_1774246779" r:id="rId85"/>
        </w:object>
      </w:r>
      <w:proofErr w:type="spellStart"/>
      <w:r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2E1774" w:rsidRDefault="002E1774" w:rsidP="002E1774">
      <w:pPr>
        <w:pStyle w:val="a3"/>
        <w:spacing w:line="360" w:lineRule="auto"/>
        <w:ind w:firstLineChars="295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1000mm</w:t>
      </w:r>
      <w:r>
        <w:rPr>
          <w:rFonts w:ascii="Times New Roman" w:hAnsi="Times New Roman" w:hint="eastAsia"/>
          <w:sz w:val="24"/>
          <w:szCs w:val="24"/>
        </w:rPr>
        <w:t>时：</w:t>
      </w:r>
      <w:r w:rsidR="004B3CAE" w:rsidRPr="003E017D">
        <w:rPr>
          <w:rFonts w:ascii="Times New Roman" w:hAnsi="Times New Roman"/>
          <w:position w:val="-12"/>
          <w:sz w:val="24"/>
          <w:szCs w:val="24"/>
        </w:rPr>
        <w:object w:dxaOrig="2520" w:dyaOrig="360">
          <v:shape id="_x0000_i1066" type="#_x0000_t75" style="width:126pt;height:18pt" o:ole="">
            <v:imagedata r:id="rId86" o:title=""/>
          </v:shape>
          <o:OLEObject Type="Embed" ProgID="Equation.DSMT4" ShapeID="_x0000_i1066" DrawAspect="Content" ObjectID="_1774246780" r:id="rId87"/>
        </w:object>
      </w:r>
      <w:proofErr w:type="spellStart"/>
      <w:r w:rsidRPr="003E017D">
        <w:rPr>
          <w:rFonts w:ascii="Times New Roman" w:hAnsi="Times New Roman"/>
          <w:sz w:val="24"/>
          <w:szCs w:val="24"/>
        </w:rPr>
        <w:t>μm</w:t>
      </w:r>
      <w:proofErr w:type="spellEnd"/>
    </w:p>
    <w:p w:rsidR="00E612B5" w:rsidRDefault="00E612B5" w:rsidP="00E612B5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8</w:t>
      </w:r>
      <w:r>
        <w:rPr>
          <w:rFonts w:ascii="Times New Roman" w:hAnsi="Times New Roman" w:hint="eastAsia"/>
          <w:sz w:val="24"/>
          <w:szCs w:val="24"/>
        </w:rPr>
        <w:t>、不确定度评定报告</w:t>
      </w:r>
    </w:p>
    <w:p w:rsidR="00E612B5" w:rsidRPr="003E017D" w:rsidRDefault="00E612B5" w:rsidP="00E612B5">
      <w:pPr>
        <w:pStyle w:val="a3"/>
        <w:spacing w:line="360" w:lineRule="auto"/>
        <w:ind w:firstLineChars="236" w:firstLine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按照评定结果，在</w:t>
      </w:r>
      <w:r w:rsidR="005D296C">
        <w:rPr>
          <w:rFonts w:ascii="Times New Roman" w:hAnsi="Times New Roman" w:hint="eastAsia"/>
          <w:sz w:val="24"/>
          <w:szCs w:val="24"/>
        </w:rPr>
        <w:t>（</w:t>
      </w:r>
      <w:r w:rsidR="005D296C">
        <w:rPr>
          <w:rFonts w:ascii="Times New Roman" w:hAnsi="Times New Roman" w:hint="eastAsia"/>
          <w:sz w:val="24"/>
          <w:szCs w:val="24"/>
        </w:rPr>
        <w:t>0~1000</w:t>
      </w:r>
      <w:r w:rsidR="005D296C">
        <w:rPr>
          <w:rFonts w:ascii="Times New Roman" w:hAnsi="Times New Roman" w:hint="eastAsia"/>
          <w:sz w:val="24"/>
          <w:szCs w:val="24"/>
        </w:rPr>
        <w:t>）</w:t>
      </w:r>
      <w:r w:rsidR="005D296C">
        <w:rPr>
          <w:rFonts w:ascii="Times New Roman" w:hAnsi="Times New Roman" w:hint="eastAsia"/>
          <w:sz w:val="24"/>
          <w:szCs w:val="24"/>
        </w:rPr>
        <w:t>mm</w:t>
      </w:r>
      <w:r w:rsidR="005D296C">
        <w:rPr>
          <w:rFonts w:ascii="Times New Roman" w:hAnsi="Times New Roman" w:hint="eastAsia"/>
          <w:sz w:val="24"/>
          <w:szCs w:val="24"/>
        </w:rPr>
        <w:t>范围内，</w:t>
      </w:r>
      <w:r>
        <w:rPr>
          <w:rFonts w:ascii="Times New Roman" w:hAnsi="Times New Roman" w:hint="eastAsia"/>
          <w:sz w:val="24"/>
          <w:szCs w:val="24"/>
        </w:rPr>
        <w:t>相应的不确定度为（</w:t>
      </w:r>
      <w:r>
        <w:rPr>
          <w:rFonts w:ascii="Times New Roman" w:hAnsi="Times New Roman" w:hint="eastAsia"/>
          <w:sz w:val="24"/>
          <w:szCs w:val="24"/>
        </w:rPr>
        <w:t>0.10~4.</w:t>
      </w:r>
      <w:r w:rsidR="004B3CAE">
        <w:rPr>
          <w:rFonts w:ascii="Times New Roman" w:hAnsi="Times New Roman" w:hint="eastAsia"/>
          <w:sz w:val="24"/>
          <w:szCs w:val="24"/>
        </w:rPr>
        <w:t>8</w:t>
      </w:r>
      <w:r>
        <w:rPr>
          <w:rFonts w:ascii="Times New Roman" w:hAnsi="Times New Roman" w:hint="eastAsia"/>
          <w:sz w:val="24"/>
          <w:szCs w:val="24"/>
        </w:rPr>
        <w:t>）</w:t>
      </w:r>
      <w:proofErr w:type="spellStart"/>
      <w:r w:rsidRPr="003E017D">
        <w:rPr>
          <w:rFonts w:ascii="Times New Roman" w:hAnsi="Times New Roman"/>
          <w:sz w:val="24"/>
          <w:szCs w:val="24"/>
        </w:rPr>
        <w:t>μm</w:t>
      </w:r>
      <w:proofErr w:type="spellEnd"/>
      <w:r w:rsidR="005D296C">
        <w:rPr>
          <w:rFonts w:ascii="Times New Roman" w:hAnsi="Times New Roman" w:hint="eastAsia"/>
          <w:sz w:val="24"/>
          <w:szCs w:val="24"/>
        </w:rPr>
        <w:t>，通过线性回归为</w:t>
      </w:r>
      <w:r w:rsidR="005D296C">
        <w:rPr>
          <w:rFonts w:ascii="Times New Roman" w:hAnsi="Times New Roman" w:hint="eastAsia"/>
          <w:sz w:val="24"/>
          <w:szCs w:val="24"/>
        </w:rPr>
        <w:t>0.1</w:t>
      </w:r>
      <w:r w:rsidR="005D296C" w:rsidRPr="003E017D">
        <w:rPr>
          <w:rFonts w:ascii="Times New Roman" w:hAnsi="Times New Roman"/>
          <w:sz w:val="24"/>
          <w:szCs w:val="24"/>
        </w:rPr>
        <w:t>μm</w:t>
      </w:r>
      <w:r w:rsidR="005D296C">
        <w:rPr>
          <w:rFonts w:ascii="Times New Roman" w:hAnsi="Times New Roman" w:hint="eastAsia"/>
          <w:sz w:val="24"/>
          <w:szCs w:val="24"/>
        </w:rPr>
        <w:t>+</w:t>
      </w:r>
      <w:r w:rsidR="00985FD8">
        <w:rPr>
          <w:rFonts w:ascii="Times New Roman" w:hAnsi="Times New Roman" w:hint="eastAsia"/>
          <w:sz w:val="24"/>
          <w:szCs w:val="24"/>
        </w:rPr>
        <w:t>4.6</w:t>
      </w:r>
      <w:r w:rsidR="005D296C">
        <w:rPr>
          <w:rFonts w:ascii="Times New Roman" w:hAnsi="Times New Roman" w:hint="eastAsia"/>
          <w:sz w:val="24"/>
          <w:szCs w:val="24"/>
        </w:rPr>
        <w:t>×</w:t>
      </w:r>
      <w:r w:rsidR="005D296C">
        <w:rPr>
          <w:rFonts w:ascii="Times New Roman" w:hAnsi="Times New Roman" w:hint="eastAsia"/>
          <w:sz w:val="24"/>
          <w:szCs w:val="24"/>
        </w:rPr>
        <w:t>10</w:t>
      </w:r>
      <w:r w:rsidR="005D296C" w:rsidRPr="005D296C">
        <w:rPr>
          <w:rFonts w:ascii="Times New Roman" w:hAnsi="Times New Roman" w:hint="eastAsia"/>
          <w:sz w:val="24"/>
          <w:szCs w:val="24"/>
          <w:vertAlign w:val="superscript"/>
        </w:rPr>
        <w:t>-6</w:t>
      </w:r>
      <w:r w:rsidR="005D296C" w:rsidRPr="005D296C">
        <w:rPr>
          <w:rFonts w:ascii="Times New Roman" w:hAnsi="Times New Roman" w:hint="eastAsia"/>
          <w:i/>
          <w:sz w:val="24"/>
          <w:szCs w:val="24"/>
        </w:rPr>
        <w:t>L</w:t>
      </w:r>
      <w:r w:rsidR="005D296C">
        <w:rPr>
          <w:rFonts w:ascii="Times New Roman" w:hAnsi="Times New Roman" w:hint="eastAsia"/>
          <w:i/>
          <w:sz w:val="24"/>
          <w:szCs w:val="24"/>
        </w:rPr>
        <w:t>。</w:t>
      </w:r>
    </w:p>
    <w:sectPr w:rsidR="00E612B5" w:rsidRPr="003E017D" w:rsidSect="00784E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01F" w:rsidRDefault="006C201F" w:rsidP="003E017D">
      <w:r>
        <w:separator/>
      </w:r>
    </w:p>
  </w:endnote>
  <w:endnote w:type="continuationSeparator" w:id="0">
    <w:p w:rsidR="006C201F" w:rsidRDefault="006C201F" w:rsidP="003E0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01F" w:rsidRDefault="006C201F" w:rsidP="003E017D">
      <w:r>
        <w:separator/>
      </w:r>
    </w:p>
  </w:footnote>
  <w:footnote w:type="continuationSeparator" w:id="0">
    <w:p w:rsidR="006C201F" w:rsidRDefault="006C201F" w:rsidP="003E01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20E0"/>
    <w:rsid w:val="00015487"/>
    <w:rsid w:val="001D3400"/>
    <w:rsid w:val="00203635"/>
    <w:rsid w:val="00210562"/>
    <w:rsid w:val="002E1774"/>
    <w:rsid w:val="00367173"/>
    <w:rsid w:val="003E017D"/>
    <w:rsid w:val="004301A9"/>
    <w:rsid w:val="004B3CAE"/>
    <w:rsid w:val="004C4468"/>
    <w:rsid w:val="00556561"/>
    <w:rsid w:val="005A6A0A"/>
    <w:rsid w:val="005D296C"/>
    <w:rsid w:val="005D2FAF"/>
    <w:rsid w:val="005E1556"/>
    <w:rsid w:val="00621788"/>
    <w:rsid w:val="006C201F"/>
    <w:rsid w:val="007002D7"/>
    <w:rsid w:val="00784E04"/>
    <w:rsid w:val="007B3BB7"/>
    <w:rsid w:val="00805935"/>
    <w:rsid w:val="00861D45"/>
    <w:rsid w:val="008621D4"/>
    <w:rsid w:val="008F43BA"/>
    <w:rsid w:val="009835A2"/>
    <w:rsid w:val="00985FD8"/>
    <w:rsid w:val="009C13C8"/>
    <w:rsid w:val="009E268E"/>
    <w:rsid w:val="009E7DEB"/>
    <w:rsid w:val="00A16480"/>
    <w:rsid w:val="00B720E0"/>
    <w:rsid w:val="00C05E67"/>
    <w:rsid w:val="00C70956"/>
    <w:rsid w:val="00D936FC"/>
    <w:rsid w:val="00DB07E8"/>
    <w:rsid w:val="00DB3BAF"/>
    <w:rsid w:val="00E12AEB"/>
    <w:rsid w:val="00E23DDA"/>
    <w:rsid w:val="00E612B5"/>
    <w:rsid w:val="00E61A2E"/>
    <w:rsid w:val="00F7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0E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720E0"/>
    <w:rPr>
      <w:rFonts w:ascii="宋体" w:hAnsi="Courier New"/>
    </w:rPr>
  </w:style>
  <w:style w:type="character" w:customStyle="1" w:styleId="Char">
    <w:name w:val="纯文本 Char"/>
    <w:basedOn w:val="a0"/>
    <w:link w:val="a3"/>
    <w:rsid w:val="00B720E0"/>
    <w:rPr>
      <w:rFonts w:ascii="宋体" w:eastAsia="宋体" w:hAnsi="Courier New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E0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E017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E01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E017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0.wmf"/><Relationship Id="rId76" Type="http://schemas.openxmlformats.org/officeDocument/2006/relationships/image" Target="media/image34.wmf"/><Relationship Id="rId84" Type="http://schemas.openxmlformats.org/officeDocument/2006/relationships/image" Target="media/image38.wmf"/><Relationship Id="rId89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7.wmf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5CF77-2646-4B6F-A4A9-93EAED12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changqing</dc:creator>
  <cp:lastModifiedBy>changqing</cp:lastModifiedBy>
  <cp:revision>13</cp:revision>
  <dcterms:created xsi:type="dcterms:W3CDTF">2024-02-28T00:59:00Z</dcterms:created>
  <dcterms:modified xsi:type="dcterms:W3CDTF">2024-04-10T01:32:00Z</dcterms:modified>
</cp:coreProperties>
</file>