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0450B" w14:textId="5002E537" w:rsidR="00035C54" w:rsidRDefault="00E176F9">
      <w:pPr>
        <w:pStyle w:val="afff4"/>
        <w:rPr>
          <w:color w:val="000000"/>
        </w:rPr>
      </w:pPr>
      <w:bookmarkStart w:id="0" w:name="SectionMark0"/>
      <w:bookmarkStart w:id="1" w:name="_Ref85630857"/>
      <w:bookmarkStart w:id="2" w:name="_Toc85637936"/>
      <w:bookmarkStart w:id="3" w:name="_Toc85739141"/>
      <w:bookmarkStart w:id="4" w:name="_Toc86062218"/>
      <w:r>
        <w:rPr>
          <w:noProof/>
        </w:rPr>
        <w:drawing>
          <wp:anchor distT="0" distB="0" distL="0" distR="0" simplePos="0" relativeHeight="251725824" behindDoc="0" locked="0" layoutInCell="1" allowOverlap="1" wp14:anchorId="3679F892" wp14:editId="50F7DDC0">
            <wp:simplePos x="0" y="0"/>
            <wp:positionH relativeFrom="page">
              <wp:posOffset>4472940</wp:posOffset>
            </wp:positionH>
            <wp:positionV relativeFrom="page">
              <wp:posOffset>984250</wp:posOffset>
            </wp:positionV>
            <wp:extent cx="1743075" cy="752475"/>
            <wp:effectExtent l="0" t="0" r="0" b="0"/>
            <wp:wrapNone/>
            <wp:docPr id="3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75" cy="752475"/>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mc:AlternateContent>
          <mc:Choice Requires="wps">
            <w:drawing>
              <wp:anchor distT="0" distB="0" distL="114300" distR="114300" simplePos="0" relativeHeight="251699200" behindDoc="0" locked="0" layoutInCell="1" allowOverlap="1" wp14:anchorId="0041D4D5" wp14:editId="00330670">
                <wp:simplePos x="0" y="0"/>
                <wp:positionH relativeFrom="column">
                  <wp:posOffset>0</wp:posOffset>
                </wp:positionH>
                <wp:positionV relativeFrom="paragraph">
                  <wp:posOffset>8321040</wp:posOffset>
                </wp:positionV>
                <wp:extent cx="6121400" cy="0"/>
                <wp:effectExtent l="10160" t="10160" r="12065" b="8890"/>
                <wp:wrapNone/>
                <wp:docPr id="811444319" name="直线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07D0B" id="直线 329"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5.2pt" to="482pt,6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" strokecolor="#800008" strokeweight="1pt"/>
            </w:pict>
          </mc:Fallback>
        </mc:AlternateContent>
      </w:r>
      <w:r>
        <w:rPr>
          <w:noProof/>
          <w:color w:val="000000"/>
        </w:rPr>
        <mc:AlternateContent>
          <mc:Choice Requires="wps">
            <w:drawing>
              <wp:anchor distT="0" distB="0" distL="114300" distR="114300" simplePos="0" relativeHeight="251685888" behindDoc="0" locked="0" layoutInCell="1" allowOverlap="1" wp14:anchorId="788E900B" wp14:editId="55C7E41A">
                <wp:simplePos x="0" y="0"/>
                <wp:positionH relativeFrom="column">
                  <wp:posOffset>0</wp:posOffset>
                </wp:positionH>
                <wp:positionV relativeFrom="paragraph">
                  <wp:posOffset>2273300</wp:posOffset>
                </wp:positionV>
                <wp:extent cx="6121400" cy="0"/>
                <wp:effectExtent l="10160" t="10795" r="12065" b="8255"/>
                <wp:wrapNone/>
                <wp:docPr id="1870583366" name="直线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2CD8F" id="直线 328"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" strokecolor="#800008" strokeweight="1pt"/>
            </w:pict>
          </mc:Fallback>
        </mc:AlternateContent>
      </w:r>
      <w:r>
        <w:rPr>
          <w:noProof/>
          <w:color w:val="000000"/>
        </w:rPr>
        <mc:AlternateContent>
          <mc:Choice Requires="wps">
            <w:drawing>
              <wp:anchor distT="0" distB="0" distL="114300" distR="114300" simplePos="0" relativeHeight="251668480" behindDoc="0" locked="1" layoutInCell="1" allowOverlap="1" wp14:anchorId="1038FDB2" wp14:editId="373DA7C6">
                <wp:simplePos x="0" y="0"/>
                <wp:positionH relativeFrom="margin">
                  <wp:posOffset>0</wp:posOffset>
                </wp:positionH>
                <wp:positionV relativeFrom="margin">
                  <wp:posOffset>8420100</wp:posOffset>
                </wp:positionV>
                <wp:extent cx="6120130" cy="363220"/>
                <wp:effectExtent l="635" t="4445" r="3810" b="3810"/>
                <wp:wrapNone/>
                <wp:docPr id="550733567"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C37ED4" w14:textId="77777777" w:rsidR="00035C54" w:rsidRDefault="00035C54">
                            <w:pPr>
                              <w:pStyle w:val="aff7"/>
                            </w:pPr>
                            <w:r>
                              <w:rPr>
                                <w:rFonts w:ascii="宋体" w:eastAsia="宋体" w:hAnsi="宋体" w:hint="eastAsia"/>
                              </w:rPr>
                              <w:t>国家市场监督管理总局</w:t>
                            </w:r>
                            <w:r>
                              <w:rPr>
                                <w:rStyle w:val="af"/>
                                <w:rFonts w:hint="eastAsia"/>
                              </w:rPr>
                              <w:t xml:space="preserve"> 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8FDB2" id="_x0000_t202" coordsize="21600,21600" o:spt="202" path="m,l,21600r21600,l21600,xe">
                <v:stroke joinstyle="miter"/>
                <v:path gradientshapeok="t" o:connecttype="rect"/>
              </v:shapetype>
              <v:shape id="fmFrame7" o:spid="_x0000_s1026" type="#_x0000_t202" style="position:absolute;left:0;text-align:left;margin-left:0;margin-top:663pt;width:481.9pt;height:28.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" stroked="f">
                <v:textbox inset="0,0,0,0">
                  <w:txbxContent>
                    <w:p w14:paraId="0AC37ED4" w14:textId="77777777" w:rsidR="00035C54" w:rsidRDefault="00035C54">
                      <w:pPr>
                        <w:pStyle w:val="aff7"/>
                      </w:pPr>
                      <w:r>
                        <w:rPr>
                          <w:rFonts w:ascii="宋体" w:eastAsia="宋体" w:hAnsi="宋体" w:hint="eastAsia"/>
                        </w:rPr>
                        <w:t>国家市场监督管理总局</w:t>
                      </w:r>
                      <w:r>
                        <w:rPr>
                          <w:rStyle w:val="af"/>
                          <w:rFonts w:hint="eastAsia"/>
                        </w:rPr>
                        <w:t xml:space="preserve"> 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55168" behindDoc="0" locked="1" layoutInCell="1" allowOverlap="1" wp14:anchorId="756955BA" wp14:editId="12655638">
                <wp:simplePos x="0" y="0"/>
                <wp:positionH relativeFrom="margin">
                  <wp:posOffset>4067175</wp:posOffset>
                </wp:positionH>
                <wp:positionV relativeFrom="margin">
                  <wp:posOffset>7924800</wp:posOffset>
                </wp:positionV>
                <wp:extent cx="2019300" cy="312420"/>
                <wp:effectExtent l="635" t="4445" r="0" b="0"/>
                <wp:wrapNone/>
                <wp:docPr id="1015209113"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A9BF5" w14:textId="77777777" w:rsidR="00035C54" w:rsidRDefault="00035C54">
                            <w:pPr>
                              <w:pStyle w:val="aff8"/>
                              <w:rPr>
                                <w:rFonts w:ascii="黑体"/>
                              </w:rPr>
                            </w:pPr>
                            <w:r>
                              <w:rPr>
                                <w:rFonts w:ascii="黑体" w:hint="eastAsia"/>
                              </w:rPr>
                              <w:t>202X-XX-XX实施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955BA" id="fmFrame6" o:spid="_x0000_s1027" type="#_x0000_t202" style="position:absolute;left:0;text-align:left;margin-left:320.25pt;margin-top:624pt;width:159pt;height:2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" stroked="f">
                <v:textbox inset="0,0,0,0">
                  <w:txbxContent>
                    <w:p w14:paraId="602A9BF5" w14:textId="77777777" w:rsidR="00035C54" w:rsidRDefault="00035C54">
                      <w:pPr>
                        <w:pStyle w:val="aff8"/>
                        <w:rPr>
                          <w:rFonts w:ascii="黑体"/>
                        </w:rPr>
                      </w:pPr>
                      <w:r>
                        <w:rPr>
                          <w:rFonts w:ascii="黑体" w:hint="eastAsia"/>
                        </w:rPr>
                        <w:t>202X-XX-XX</w:t>
                      </w:r>
                      <w:r>
                        <w:rPr>
                          <w:rFonts w:ascii="黑体" w:hint="eastAsia"/>
                        </w:rPr>
                        <w:t>实施</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41856" behindDoc="0" locked="1" layoutInCell="1" allowOverlap="1" wp14:anchorId="650AA605" wp14:editId="2CDD01FF">
                <wp:simplePos x="0" y="0"/>
                <wp:positionH relativeFrom="margin">
                  <wp:posOffset>0</wp:posOffset>
                </wp:positionH>
                <wp:positionV relativeFrom="margin">
                  <wp:posOffset>7924800</wp:posOffset>
                </wp:positionV>
                <wp:extent cx="2019300" cy="396240"/>
                <wp:effectExtent l="635" t="4445" r="0" b="0"/>
                <wp:wrapNone/>
                <wp:docPr id="1516636079"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B524A" w14:textId="77777777" w:rsidR="00035C54" w:rsidRDefault="00035C54">
                            <w:pPr>
                              <w:pStyle w:val="aff9"/>
                              <w:rPr>
                                <w:rFonts w:ascii="黑体"/>
                              </w:rPr>
                            </w:pPr>
                            <w:r>
                              <w:rPr>
                                <w:rFonts w:ascii="黑体" w:hint="eastAsia"/>
                              </w:rPr>
                              <w:t>202X-XX- XX发布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AA605" id="fmFrame5" o:spid="_x0000_s1028" type="#_x0000_t202" style="position:absolute;left:0;text-align:left;margin-left:0;margin-top:624pt;width:159pt;height:31.2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" stroked="f">
                <v:textbox inset="0,0,0,0">
                  <w:txbxContent>
                    <w:p w14:paraId="754B524A" w14:textId="77777777" w:rsidR="00035C54" w:rsidRDefault="00035C54">
                      <w:pPr>
                        <w:pStyle w:val="aff9"/>
                        <w:rPr>
                          <w:rFonts w:ascii="黑体"/>
                        </w:rPr>
                      </w:pPr>
                      <w:r>
                        <w:rPr>
                          <w:rFonts w:ascii="黑体" w:hint="eastAsia"/>
                        </w:rPr>
                        <w:t>202X-XX- XX发布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28544" behindDoc="0" locked="1" layoutInCell="1" allowOverlap="1" wp14:anchorId="64900BEB" wp14:editId="4C803370">
                <wp:simplePos x="0" y="0"/>
                <wp:positionH relativeFrom="margin">
                  <wp:posOffset>0</wp:posOffset>
                </wp:positionH>
                <wp:positionV relativeFrom="margin">
                  <wp:posOffset>3070860</wp:posOffset>
                </wp:positionV>
                <wp:extent cx="5969000" cy="4681220"/>
                <wp:effectExtent l="635" t="0" r="2540" b="0"/>
                <wp:wrapNone/>
                <wp:docPr id="7314414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2EE65" w14:textId="77777777" w:rsidR="00035C54" w:rsidRDefault="00035C54">
                            <w:pPr>
                              <w:pStyle w:val="aff5"/>
                              <w:rPr>
                                <w:rFonts w:ascii="黑体" w:eastAsia="黑体"/>
                                <w:sz w:val="52"/>
                                <w:szCs w:val="52"/>
                              </w:rPr>
                            </w:pPr>
                            <w:r>
                              <w:rPr>
                                <w:rFonts w:ascii="黑体" w:eastAsia="黑体" w:hint="eastAsia"/>
                                <w:sz w:val="52"/>
                                <w:szCs w:val="52"/>
                              </w:rPr>
                              <w:t>计量电子/数字标识通用技术要求</w:t>
                            </w:r>
                          </w:p>
                          <w:p w14:paraId="4AF085A3" w14:textId="77777777" w:rsidR="00035C54" w:rsidRPr="007E7FAE" w:rsidRDefault="00035C54">
                            <w:pPr>
                              <w:pStyle w:val="aff5"/>
                              <w:rPr>
                                <w:rFonts w:asciiTheme="majorBidi" w:eastAsia="黑体" w:hAnsiTheme="majorBidi" w:cstheme="majorBidi"/>
                                <w:color w:val="000000"/>
                                <w:szCs w:val="28"/>
                              </w:rPr>
                            </w:pPr>
                            <w:r w:rsidRPr="007E7FAE">
                              <w:rPr>
                                <w:rFonts w:asciiTheme="majorBidi" w:eastAsia="黑体" w:hAnsiTheme="majorBidi" w:cstheme="majorBidi" w:hint="eastAsia"/>
                                <w:color w:val="000000"/>
                                <w:szCs w:val="28"/>
                              </w:rPr>
                              <w:t>General Technical Requirements of Measurement</w:t>
                            </w:r>
                          </w:p>
                          <w:p w14:paraId="08439C1B" w14:textId="28C30858" w:rsidR="00035C54" w:rsidRDefault="00035C54">
                            <w:pPr>
                              <w:pStyle w:val="aff5"/>
                              <w:rPr>
                                <w:color w:val="000000"/>
                                <w:sz w:val="30"/>
                              </w:rPr>
                            </w:pPr>
                            <w:r w:rsidRPr="007E7FAE">
                              <w:rPr>
                                <w:rFonts w:asciiTheme="majorBidi" w:eastAsia="黑体" w:hAnsiTheme="majorBidi" w:cstheme="majorBidi" w:hint="eastAsia"/>
                                <w:color w:val="000000"/>
                                <w:szCs w:val="28"/>
                              </w:rPr>
                              <w:t>Electronic</w:t>
                            </w:r>
                            <w:r w:rsidR="009C1B6D" w:rsidRPr="007E7FAE">
                              <w:rPr>
                                <w:rFonts w:asciiTheme="majorBidi" w:eastAsia="黑体" w:hAnsiTheme="majorBidi" w:cstheme="majorBidi" w:hint="eastAsia"/>
                                <w:color w:val="000000"/>
                                <w:szCs w:val="28"/>
                              </w:rPr>
                              <w:t>/</w:t>
                            </w:r>
                            <w:r w:rsidR="002F073E" w:rsidRPr="007E7FAE">
                              <w:rPr>
                                <w:rFonts w:asciiTheme="majorBidi" w:eastAsia="黑体" w:hAnsiTheme="majorBidi" w:cstheme="majorBidi" w:hint="eastAsia"/>
                                <w:color w:val="000000"/>
                                <w:szCs w:val="28"/>
                              </w:rPr>
                              <w:t>D</w:t>
                            </w:r>
                            <w:r w:rsidRPr="007E7FAE">
                              <w:rPr>
                                <w:rFonts w:asciiTheme="majorBidi" w:eastAsia="黑体" w:hAnsiTheme="majorBidi" w:cstheme="majorBidi" w:hint="eastAsia"/>
                                <w:color w:val="000000"/>
                                <w:szCs w:val="28"/>
                              </w:rPr>
                              <w:t>igital Identification</w:t>
                            </w:r>
                            <w:r w:rsidR="00F674F7">
                              <w:rPr>
                                <w:rFonts w:ascii="黑体" w:eastAsia="黑体" w:hint="eastAsia"/>
                                <w:color w:val="000000"/>
                                <w:szCs w:val="28"/>
                              </w:rPr>
                              <w:t xml:space="preserve"> </w:t>
                            </w:r>
                          </w:p>
                          <w:p w14:paraId="7E4A8686" w14:textId="77777777" w:rsidR="0018652A" w:rsidRDefault="0018652A">
                            <w:pPr>
                              <w:pStyle w:val="affd"/>
                              <w:rPr>
                                <w:rFonts w:ascii="楷体" w:eastAsia="楷体" w:hAnsi="楷体"/>
                                <w:sz w:val="28"/>
                                <w:szCs w:val="10"/>
                              </w:rPr>
                            </w:pPr>
                          </w:p>
                          <w:p w14:paraId="24C85BC7" w14:textId="1CFBADE2" w:rsidR="00035C54" w:rsidRPr="0018652A" w:rsidRDefault="0018652A">
                            <w:pPr>
                              <w:pStyle w:val="affd"/>
                              <w:rPr>
                                <w:rFonts w:ascii="楷体" w:eastAsia="楷体" w:hAnsi="楷体"/>
                                <w:sz w:val="28"/>
                                <w:szCs w:val="10"/>
                              </w:rPr>
                            </w:pPr>
                            <w:r w:rsidRPr="0018652A">
                              <w:rPr>
                                <w:rFonts w:ascii="楷体" w:eastAsia="楷体" w:hAnsi="楷体" w:hint="eastAsia"/>
                                <w:sz w:val="28"/>
                                <w:szCs w:val="10"/>
                              </w:rPr>
                              <w:t>（</w:t>
                            </w:r>
                            <w:r w:rsidRPr="0018652A">
                              <w:rPr>
                                <w:rFonts w:ascii="楷体" w:eastAsia="楷体" w:hAnsi="楷体" w:hint="eastAsia"/>
                                <w:sz w:val="28"/>
                                <w:szCs w:val="10"/>
                              </w:rPr>
                              <w:t>征求意见稿</w:t>
                            </w:r>
                            <w:r w:rsidRPr="0018652A">
                              <w:rPr>
                                <w:rFonts w:ascii="楷体" w:eastAsia="楷体" w:hAnsi="楷体" w:hint="eastAsia"/>
                                <w:sz w:val="28"/>
                                <w:szCs w:val="10"/>
                              </w:rPr>
                              <w:t>）</w:t>
                            </w:r>
                          </w:p>
                          <w:p w14:paraId="35759BF6" w14:textId="77777777" w:rsidR="00035C54" w:rsidRDefault="00035C54">
                            <w:pPr>
                              <w:spacing w:line="360" w:lineRule="auto"/>
                              <w:rPr>
                                <w:b/>
                                <w:sz w:val="32"/>
                              </w:rPr>
                            </w:pPr>
                          </w:p>
                          <w:p w14:paraId="0AB958FB" w14:textId="77777777" w:rsidR="00035C54" w:rsidRDefault="00035C54" w:rsidP="00746941">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00BEB" id="_x0000_t202" coordsize="21600,21600" o:spt="202" path="m,l,21600r21600,l21600,xe">
                <v:stroke joinstyle="miter"/>
                <v:path gradientshapeok="t" o:connecttype="rect"/>
              </v:shapetype>
              <v:shape id="fmFrame4" o:spid="_x0000_s1029" type="#_x0000_t202" style="position:absolute;left:0;text-align:left;margin-left:0;margin-top:241.8pt;width:470pt;height:368.6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" stroked="f">
                <v:textbox inset="0,0,0,0">
                  <w:txbxContent>
                    <w:p w14:paraId="6632EE65" w14:textId="77777777" w:rsidR="00035C54" w:rsidRDefault="00035C54">
                      <w:pPr>
                        <w:pStyle w:val="aff5"/>
                        <w:rPr>
                          <w:rFonts w:ascii="黑体" w:eastAsia="黑体"/>
                          <w:sz w:val="52"/>
                          <w:szCs w:val="52"/>
                        </w:rPr>
                      </w:pPr>
                      <w:r>
                        <w:rPr>
                          <w:rFonts w:ascii="黑体" w:eastAsia="黑体" w:hint="eastAsia"/>
                          <w:sz w:val="52"/>
                          <w:szCs w:val="52"/>
                        </w:rPr>
                        <w:t>计量电子/数字标识通用技术要求</w:t>
                      </w:r>
                    </w:p>
                    <w:p w14:paraId="4AF085A3" w14:textId="77777777" w:rsidR="00035C54" w:rsidRPr="007E7FAE" w:rsidRDefault="00035C54">
                      <w:pPr>
                        <w:pStyle w:val="aff5"/>
                        <w:rPr>
                          <w:rFonts w:asciiTheme="majorBidi" w:eastAsia="黑体" w:hAnsiTheme="majorBidi" w:cstheme="majorBidi"/>
                          <w:color w:val="000000"/>
                          <w:szCs w:val="28"/>
                        </w:rPr>
                      </w:pPr>
                      <w:r w:rsidRPr="007E7FAE">
                        <w:rPr>
                          <w:rFonts w:asciiTheme="majorBidi" w:eastAsia="黑体" w:hAnsiTheme="majorBidi" w:cstheme="majorBidi" w:hint="eastAsia"/>
                          <w:color w:val="000000"/>
                          <w:szCs w:val="28"/>
                        </w:rPr>
                        <w:t>General Technical Requirements of Measurement</w:t>
                      </w:r>
                    </w:p>
                    <w:p w14:paraId="08439C1B" w14:textId="28C30858" w:rsidR="00035C54" w:rsidRDefault="00035C54">
                      <w:pPr>
                        <w:pStyle w:val="aff5"/>
                        <w:rPr>
                          <w:color w:val="000000"/>
                          <w:sz w:val="30"/>
                        </w:rPr>
                      </w:pPr>
                      <w:r w:rsidRPr="007E7FAE">
                        <w:rPr>
                          <w:rFonts w:asciiTheme="majorBidi" w:eastAsia="黑体" w:hAnsiTheme="majorBidi" w:cstheme="majorBidi" w:hint="eastAsia"/>
                          <w:color w:val="000000"/>
                          <w:szCs w:val="28"/>
                        </w:rPr>
                        <w:t>Electronic</w:t>
                      </w:r>
                      <w:r w:rsidR="009C1B6D" w:rsidRPr="007E7FAE">
                        <w:rPr>
                          <w:rFonts w:asciiTheme="majorBidi" w:eastAsia="黑体" w:hAnsiTheme="majorBidi" w:cstheme="majorBidi" w:hint="eastAsia"/>
                          <w:color w:val="000000"/>
                          <w:szCs w:val="28"/>
                        </w:rPr>
                        <w:t>/</w:t>
                      </w:r>
                      <w:r w:rsidR="002F073E" w:rsidRPr="007E7FAE">
                        <w:rPr>
                          <w:rFonts w:asciiTheme="majorBidi" w:eastAsia="黑体" w:hAnsiTheme="majorBidi" w:cstheme="majorBidi" w:hint="eastAsia"/>
                          <w:color w:val="000000"/>
                          <w:szCs w:val="28"/>
                        </w:rPr>
                        <w:t>D</w:t>
                      </w:r>
                      <w:r w:rsidRPr="007E7FAE">
                        <w:rPr>
                          <w:rFonts w:asciiTheme="majorBidi" w:eastAsia="黑体" w:hAnsiTheme="majorBidi" w:cstheme="majorBidi" w:hint="eastAsia"/>
                          <w:color w:val="000000"/>
                          <w:szCs w:val="28"/>
                        </w:rPr>
                        <w:t>igital Identification</w:t>
                      </w:r>
                      <w:r w:rsidR="00F674F7">
                        <w:rPr>
                          <w:rFonts w:ascii="黑体" w:eastAsia="黑体" w:hint="eastAsia"/>
                          <w:color w:val="000000"/>
                          <w:szCs w:val="28"/>
                        </w:rPr>
                        <w:t xml:space="preserve"> </w:t>
                      </w:r>
                    </w:p>
                    <w:p w14:paraId="7E4A8686" w14:textId="77777777" w:rsidR="0018652A" w:rsidRDefault="0018652A">
                      <w:pPr>
                        <w:pStyle w:val="affd"/>
                        <w:rPr>
                          <w:rFonts w:ascii="楷体" w:eastAsia="楷体" w:hAnsi="楷体"/>
                          <w:sz w:val="28"/>
                          <w:szCs w:val="10"/>
                        </w:rPr>
                      </w:pPr>
                    </w:p>
                    <w:p w14:paraId="24C85BC7" w14:textId="1CFBADE2" w:rsidR="00035C54" w:rsidRPr="0018652A" w:rsidRDefault="0018652A">
                      <w:pPr>
                        <w:pStyle w:val="affd"/>
                        <w:rPr>
                          <w:rFonts w:ascii="楷体" w:eastAsia="楷体" w:hAnsi="楷体"/>
                          <w:sz w:val="28"/>
                          <w:szCs w:val="10"/>
                        </w:rPr>
                      </w:pPr>
                      <w:r w:rsidRPr="0018652A">
                        <w:rPr>
                          <w:rFonts w:ascii="楷体" w:eastAsia="楷体" w:hAnsi="楷体" w:hint="eastAsia"/>
                          <w:sz w:val="28"/>
                          <w:szCs w:val="10"/>
                        </w:rPr>
                        <w:t>（</w:t>
                      </w:r>
                      <w:r w:rsidRPr="0018652A">
                        <w:rPr>
                          <w:rFonts w:ascii="楷体" w:eastAsia="楷体" w:hAnsi="楷体" w:hint="eastAsia"/>
                          <w:sz w:val="28"/>
                          <w:szCs w:val="10"/>
                        </w:rPr>
                        <w:t>征求意见稿</w:t>
                      </w:r>
                      <w:r w:rsidRPr="0018652A">
                        <w:rPr>
                          <w:rFonts w:ascii="楷体" w:eastAsia="楷体" w:hAnsi="楷体" w:hint="eastAsia"/>
                          <w:sz w:val="28"/>
                          <w:szCs w:val="10"/>
                        </w:rPr>
                        <w:t>）</w:t>
                      </w:r>
                    </w:p>
                    <w:p w14:paraId="35759BF6" w14:textId="77777777" w:rsidR="00035C54" w:rsidRDefault="00035C54">
                      <w:pPr>
                        <w:spacing w:line="360" w:lineRule="auto"/>
                        <w:rPr>
                          <w:b/>
                          <w:sz w:val="32"/>
                        </w:rPr>
                      </w:pPr>
                    </w:p>
                    <w:p w14:paraId="0AB958FB" w14:textId="77777777" w:rsidR="00035C54" w:rsidRDefault="00035C54" w:rsidP="00746941">
                      <w:pPr>
                        <w:pStyle w:val="aff6"/>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15232" behindDoc="0" locked="1" layoutInCell="1" allowOverlap="1" wp14:anchorId="05262B1D" wp14:editId="00DF85E5">
                <wp:simplePos x="0" y="0"/>
                <wp:positionH relativeFrom="margin">
                  <wp:posOffset>0</wp:posOffset>
                </wp:positionH>
                <wp:positionV relativeFrom="margin">
                  <wp:posOffset>1401445</wp:posOffset>
                </wp:positionV>
                <wp:extent cx="5802630" cy="860425"/>
                <wp:effectExtent l="635" t="0" r="0" b="635"/>
                <wp:wrapNone/>
                <wp:docPr id="442191221"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1A9D4" w14:textId="77777777" w:rsidR="00035C54" w:rsidRDefault="00035C54">
                            <w:pPr>
                              <w:pStyle w:val="11"/>
                              <w:wordWrap w:val="0"/>
                              <w:rPr>
                                <w:rFonts w:ascii="黑体" w:eastAsia="黑体" w:hAnsi="黑体" w:cs="黑体"/>
                              </w:rPr>
                            </w:pPr>
                            <w:r>
                              <w:rPr>
                                <w:rFonts w:ascii="黑体" w:eastAsia="黑体" w:hAnsi="黑体" w:cs="黑体" w:hint="eastAsia"/>
                              </w:rPr>
                              <w:t>JJF XXXX—202X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62B1D" id="fmFrame3" o:spid="_x0000_s1030" type="#_x0000_t202" style="position:absolute;left:0;text-align:left;margin-left:0;margin-top:110.35pt;width:456.9pt;height:67.7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" stroked="f">
                <v:textbox inset="0,0,0,0">
                  <w:txbxContent>
                    <w:p w14:paraId="03A1A9D4" w14:textId="77777777" w:rsidR="00035C54" w:rsidRDefault="00035C54">
                      <w:pPr>
                        <w:pStyle w:val="11"/>
                        <w:wordWrap w:val="0"/>
                        <w:rPr>
                          <w:rFonts w:ascii="黑体" w:eastAsia="黑体" w:hAnsi="黑体" w:cs="黑体"/>
                        </w:rPr>
                      </w:pPr>
                      <w:r>
                        <w:rPr>
                          <w:rFonts w:ascii="黑体" w:eastAsia="黑体" w:hAnsi="黑体" w:cs="黑体" w:hint="eastAsia"/>
                        </w:rPr>
                        <w:t>JJF XXXX—202X</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01920" behindDoc="0" locked="1" layoutInCell="1" allowOverlap="1" wp14:anchorId="2450AADD" wp14:editId="02630815">
                <wp:simplePos x="0" y="0"/>
                <wp:positionH relativeFrom="margin">
                  <wp:posOffset>0</wp:posOffset>
                </wp:positionH>
                <wp:positionV relativeFrom="margin">
                  <wp:posOffset>792480</wp:posOffset>
                </wp:positionV>
                <wp:extent cx="6120130" cy="792480"/>
                <wp:effectExtent l="635" t="0" r="3810" b="1270"/>
                <wp:wrapNone/>
                <wp:docPr id="899426951"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BFE83" w14:textId="77777777" w:rsidR="00035C54" w:rsidRDefault="00035C54">
                            <w:pPr>
                              <w:spacing w:line="260" w:lineRule="atLeast"/>
                              <w:jc w:val="center"/>
                              <w:rPr>
                                <w:rFonts w:ascii="宋体" w:hAnsi="宋体"/>
                                <w:sz w:val="52"/>
                              </w:rPr>
                            </w:pPr>
                            <w:r>
                              <w:rPr>
                                <w:rFonts w:ascii="宋体" w:hAnsi="宋体" w:hint="eastAsia"/>
                                <w:sz w:val="52"/>
                              </w:rPr>
                              <w:t>中华人民共和国国家计量技术规范</w:t>
                            </w:r>
                          </w:p>
                          <w:p w14:paraId="217FDCB4" w14:textId="77777777" w:rsidR="00035C54" w:rsidRDefault="00035C54">
                            <w:pPr>
                              <w:pStyle w:val="af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0AADD" id="fmFrame2" o:spid="_x0000_s1031" type="#_x0000_t202" style="position:absolute;left:0;text-align:left;margin-left:0;margin-top:62.4pt;width:481.9pt;height:62.4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" stroked="f">
                <v:textbox inset="0,0,0,0">
                  <w:txbxContent>
                    <w:p w14:paraId="5E9BFE83" w14:textId="77777777" w:rsidR="00035C54" w:rsidRDefault="00035C54">
                      <w:pPr>
                        <w:spacing w:line="260" w:lineRule="atLeast"/>
                        <w:jc w:val="center"/>
                        <w:rPr>
                          <w:rFonts w:ascii="宋体" w:hAnsi="宋体"/>
                          <w:sz w:val="52"/>
                        </w:rPr>
                      </w:pPr>
                      <w:r>
                        <w:rPr>
                          <w:rFonts w:ascii="宋体" w:hAnsi="宋体" w:hint="eastAsia"/>
                          <w:sz w:val="52"/>
                        </w:rPr>
                        <w:t>中华人民共和国国家计量技术规范</w:t>
                      </w:r>
                    </w:p>
                    <w:p w14:paraId="217FDCB4" w14:textId="77777777" w:rsidR="00035C54" w:rsidRDefault="00035C54">
                      <w:pPr>
                        <w:pStyle w:val="afff3"/>
                      </w:pPr>
                    </w:p>
                  </w:txbxContent>
                </v:textbox>
                <w10:wrap anchorx="margin" anchory="margin"/>
                <w10:anchorlock/>
              </v:shape>
            </w:pict>
          </mc:Fallback>
        </mc:AlternateContent>
      </w:r>
      <w:bookmarkEnd w:id="0"/>
    </w:p>
    <w:p w14:paraId="4075872B" w14:textId="77777777" w:rsidR="00035C54" w:rsidRDefault="00035C54">
      <w:pPr>
        <w:spacing w:line="480" w:lineRule="atLeast"/>
        <w:jc w:val="center"/>
        <w:rPr>
          <w:rFonts w:ascii="黑体" w:eastAsia="黑体" w:hAnsi="宋体"/>
          <w:color w:val="000000"/>
          <w:sz w:val="32"/>
        </w:rPr>
      </w:pPr>
    </w:p>
    <w:p w14:paraId="77CF6418" w14:textId="77777777" w:rsidR="00035C54" w:rsidRDefault="00035C54">
      <w:pPr>
        <w:spacing w:line="480" w:lineRule="atLeast"/>
        <w:jc w:val="center"/>
        <w:rPr>
          <w:rFonts w:ascii="黑体" w:eastAsia="黑体" w:hAnsi="宋体"/>
          <w:color w:val="000000"/>
          <w:sz w:val="32"/>
        </w:rPr>
      </w:pPr>
    </w:p>
    <w:p w14:paraId="6A3FE700" w14:textId="77777777" w:rsidR="00035C54" w:rsidRDefault="00035C54">
      <w:pPr>
        <w:spacing w:line="480" w:lineRule="atLeast"/>
        <w:jc w:val="center"/>
        <w:rPr>
          <w:rFonts w:ascii="黑体" w:eastAsia="黑体" w:hAnsi="宋体"/>
          <w:color w:val="000000"/>
          <w:sz w:val="32"/>
        </w:rPr>
      </w:pPr>
    </w:p>
    <w:p w14:paraId="308DD5A0" w14:textId="77777777" w:rsidR="00035C54" w:rsidRDefault="00035C54">
      <w:pPr>
        <w:spacing w:line="480" w:lineRule="atLeast"/>
        <w:jc w:val="center"/>
        <w:rPr>
          <w:rFonts w:ascii="黑体" w:eastAsia="黑体" w:hAnsi="宋体"/>
          <w:color w:val="000000"/>
          <w:sz w:val="32"/>
        </w:rPr>
      </w:pPr>
    </w:p>
    <w:p w14:paraId="4C4920CF" w14:textId="77777777" w:rsidR="00035C54" w:rsidRDefault="00035C54">
      <w:pPr>
        <w:spacing w:line="480" w:lineRule="atLeast"/>
        <w:jc w:val="center"/>
        <w:rPr>
          <w:rFonts w:ascii="黑体" w:eastAsia="黑体" w:hAnsi="宋体"/>
          <w:color w:val="000000"/>
          <w:sz w:val="32"/>
        </w:rPr>
      </w:pPr>
    </w:p>
    <w:p w14:paraId="2C7C7C31" w14:textId="77777777" w:rsidR="00035C54" w:rsidRDefault="00035C54">
      <w:pPr>
        <w:spacing w:line="480" w:lineRule="atLeast"/>
        <w:jc w:val="center"/>
        <w:rPr>
          <w:rFonts w:ascii="黑体" w:eastAsia="黑体" w:hAnsi="宋体"/>
          <w:color w:val="000000"/>
          <w:sz w:val="32"/>
        </w:rPr>
      </w:pPr>
    </w:p>
    <w:p w14:paraId="3EB53938" w14:textId="77777777" w:rsidR="00035C54" w:rsidRDefault="00035C54">
      <w:pPr>
        <w:spacing w:line="480" w:lineRule="atLeast"/>
        <w:jc w:val="center"/>
        <w:rPr>
          <w:rFonts w:ascii="黑体" w:eastAsia="黑体" w:hAnsi="宋体"/>
          <w:color w:val="000000"/>
          <w:sz w:val="32"/>
        </w:rPr>
      </w:pPr>
    </w:p>
    <w:p w14:paraId="4960F5E1" w14:textId="77777777" w:rsidR="00035C54" w:rsidRDefault="00035C54">
      <w:pPr>
        <w:spacing w:line="480" w:lineRule="atLeast"/>
        <w:jc w:val="center"/>
        <w:rPr>
          <w:rFonts w:ascii="黑体" w:eastAsia="黑体" w:hAnsi="宋体"/>
          <w:color w:val="000000"/>
          <w:sz w:val="32"/>
        </w:rPr>
      </w:pPr>
    </w:p>
    <w:p w14:paraId="27C59F18" w14:textId="77777777" w:rsidR="00035C54" w:rsidRDefault="00035C54">
      <w:pPr>
        <w:spacing w:line="480" w:lineRule="atLeast"/>
        <w:jc w:val="center"/>
        <w:rPr>
          <w:rFonts w:ascii="黑体" w:eastAsia="黑体" w:hAnsi="宋体"/>
          <w:color w:val="000000"/>
          <w:sz w:val="32"/>
        </w:rPr>
      </w:pPr>
    </w:p>
    <w:p w14:paraId="637513D7" w14:textId="77777777" w:rsidR="00035C54" w:rsidRDefault="00035C54">
      <w:pPr>
        <w:spacing w:line="480" w:lineRule="atLeast"/>
        <w:jc w:val="center"/>
        <w:rPr>
          <w:rFonts w:ascii="黑体" w:eastAsia="黑体" w:hAnsi="宋体"/>
          <w:color w:val="000000"/>
          <w:sz w:val="32"/>
        </w:rPr>
      </w:pPr>
    </w:p>
    <w:p w14:paraId="1D86FAD2" w14:textId="77777777" w:rsidR="00035C54" w:rsidRDefault="00035C54">
      <w:pPr>
        <w:spacing w:line="480" w:lineRule="atLeast"/>
        <w:jc w:val="center"/>
        <w:rPr>
          <w:rFonts w:ascii="黑体" w:eastAsia="黑体" w:hAnsi="宋体"/>
          <w:color w:val="000000"/>
          <w:sz w:val="32"/>
        </w:rPr>
      </w:pPr>
    </w:p>
    <w:p w14:paraId="5E510A5A" w14:textId="77777777" w:rsidR="00035C54" w:rsidRDefault="00035C54">
      <w:pPr>
        <w:spacing w:line="480" w:lineRule="atLeast"/>
        <w:jc w:val="center"/>
        <w:rPr>
          <w:rFonts w:ascii="黑体" w:eastAsia="黑体" w:hAnsi="宋体"/>
          <w:color w:val="000000"/>
          <w:sz w:val="32"/>
        </w:rPr>
      </w:pPr>
    </w:p>
    <w:p w14:paraId="66070425" w14:textId="77777777" w:rsidR="00035C54" w:rsidRDefault="00035C54">
      <w:pPr>
        <w:spacing w:line="480" w:lineRule="atLeast"/>
        <w:jc w:val="center"/>
        <w:rPr>
          <w:rFonts w:ascii="黑体" w:eastAsia="黑体" w:hAnsi="宋体"/>
          <w:color w:val="000000"/>
          <w:sz w:val="32"/>
        </w:rPr>
      </w:pPr>
    </w:p>
    <w:p w14:paraId="3636FD66" w14:textId="77777777" w:rsidR="00035C54" w:rsidRDefault="00035C54">
      <w:pPr>
        <w:spacing w:line="480" w:lineRule="atLeast"/>
        <w:jc w:val="center"/>
        <w:rPr>
          <w:rFonts w:ascii="黑体" w:eastAsia="黑体" w:hAnsi="宋体"/>
          <w:color w:val="000000"/>
          <w:sz w:val="32"/>
        </w:rPr>
      </w:pPr>
    </w:p>
    <w:p w14:paraId="76A3F27D" w14:textId="77777777" w:rsidR="00035C54" w:rsidRDefault="00035C54">
      <w:pPr>
        <w:spacing w:line="480" w:lineRule="atLeast"/>
        <w:jc w:val="center"/>
        <w:rPr>
          <w:rFonts w:ascii="黑体" w:eastAsia="黑体" w:hAnsi="宋体"/>
          <w:color w:val="000000"/>
          <w:sz w:val="32"/>
        </w:rPr>
      </w:pPr>
    </w:p>
    <w:p w14:paraId="0A9AADB5" w14:textId="77777777" w:rsidR="00035C54" w:rsidRDefault="00035C54">
      <w:pPr>
        <w:spacing w:line="480" w:lineRule="atLeast"/>
        <w:jc w:val="center"/>
        <w:rPr>
          <w:rFonts w:ascii="黑体" w:eastAsia="黑体" w:hAnsi="宋体"/>
          <w:color w:val="000000"/>
          <w:sz w:val="32"/>
        </w:rPr>
      </w:pPr>
    </w:p>
    <w:p w14:paraId="6B06BBD0" w14:textId="77777777" w:rsidR="00035C54" w:rsidRDefault="00035C54">
      <w:pPr>
        <w:spacing w:line="480" w:lineRule="atLeast"/>
        <w:jc w:val="center"/>
        <w:rPr>
          <w:rFonts w:ascii="黑体" w:eastAsia="黑体" w:hAnsi="宋体"/>
          <w:color w:val="000000"/>
          <w:sz w:val="32"/>
        </w:rPr>
      </w:pPr>
    </w:p>
    <w:p w14:paraId="7C600A34" w14:textId="77777777" w:rsidR="00035C54" w:rsidRDefault="00035C54">
      <w:pPr>
        <w:spacing w:line="480" w:lineRule="atLeast"/>
        <w:jc w:val="center"/>
        <w:rPr>
          <w:rFonts w:ascii="黑体" w:eastAsia="黑体" w:hAnsi="宋体"/>
          <w:color w:val="000000"/>
          <w:sz w:val="32"/>
        </w:rPr>
      </w:pPr>
    </w:p>
    <w:p w14:paraId="0B745F9C" w14:textId="77777777" w:rsidR="00035C54" w:rsidRDefault="00035C54">
      <w:pPr>
        <w:spacing w:line="480" w:lineRule="atLeast"/>
        <w:jc w:val="center"/>
        <w:rPr>
          <w:rFonts w:ascii="黑体" w:eastAsia="黑体" w:hAnsi="宋体"/>
          <w:color w:val="000000"/>
          <w:sz w:val="32"/>
        </w:rPr>
      </w:pPr>
    </w:p>
    <w:p w14:paraId="0A849ABF" w14:textId="77777777" w:rsidR="00035C54" w:rsidRDefault="00035C54">
      <w:pPr>
        <w:spacing w:line="480" w:lineRule="atLeast"/>
        <w:jc w:val="center"/>
        <w:rPr>
          <w:rFonts w:ascii="黑体" w:eastAsia="黑体" w:hAnsi="宋体"/>
          <w:color w:val="000000"/>
          <w:sz w:val="32"/>
        </w:rPr>
      </w:pPr>
    </w:p>
    <w:p w14:paraId="1C315845" w14:textId="77777777" w:rsidR="00035C54" w:rsidRDefault="00035C54">
      <w:pPr>
        <w:spacing w:line="480" w:lineRule="atLeast"/>
        <w:jc w:val="center"/>
        <w:rPr>
          <w:rFonts w:ascii="黑体" w:eastAsia="黑体" w:hAnsi="宋体"/>
          <w:color w:val="000000"/>
          <w:sz w:val="32"/>
        </w:rPr>
      </w:pPr>
    </w:p>
    <w:p w14:paraId="1B7AE914" w14:textId="3394A4F8" w:rsidR="00035C54" w:rsidRDefault="00746941" w:rsidP="00594223">
      <w:pPr>
        <w:widowControl/>
        <w:jc w:val="left"/>
        <w:rPr>
          <w:rFonts w:ascii="宋体" w:eastAsia="黑体"/>
          <w:bCs/>
          <w:color w:val="000000"/>
          <w:sz w:val="52"/>
          <w:szCs w:val="52"/>
        </w:rPr>
      </w:pPr>
      <w:r>
        <w:rPr>
          <w:rFonts w:ascii="黑体" w:eastAsia="黑体" w:hAnsi="宋体"/>
          <w:color w:val="000000"/>
          <w:sz w:val="32"/>
        </w:rPr>
        <w:br w:type="page"/>
      </w:r>
      <w:r w:rsidR="00E176F9">
        <w:rPr>
          <w:rFonts w:ascii="黑体" w:eastAsia="黑体"/>
          <w:noProof/>
          <w:color w:val="000000"/>
          <w:szCs w:val="28"/>
        </w:rPr>
        <w:lastRenderedPageBreak/>
        <mc:AlternateContent>
          <mc:Choice Requires="wps">
            <w:drawing>
              <wp:anchor distT="0" distB="0" distL="114300" distR="114300" simplePos="0" relativeHeight="251712512" behindDoc="0" locked="0" layoutInCell="1" allowOverlap="1" wp14:anchorId="45B7A405" wp14:editId="7A797AC4">
                <wp:simplePos x="0" y="0"/>
                <wp:positionH relativeFrom="column">
                  <wp:posOffset>4144645</wp:posOffset>
                </wp:positionH>
                <wp:positionV relativeFrom="paragraph">
                  <wp:posOffset>355600</wp:posOffset>
                </wp:positionV>
                <wp:extent cx="1790700" cy="1051560"/>
                <wp:effectExtent l="11430" t="8890" r="7620" b="6350"/>
                <wp:wrapNone/>
                <wp:docPr id="248852195" name="文本框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051560"/>
                        </a:xfrm>
                        <a:prstGeom prst="rect">
                          <a:avLst/>
                        </a:prstGeom>
                        <a:solidFill>
                          <a:srgbClr val="FFFFFF"/>
                        </a:solidFill>
                        <a:ln w="9525">
                          <a:solidFill>
                            <a:srgbClr val="000000"/>
                          </a:solidFill>
                          <a:miter lim="800000"/>
                          <a:headEnd/>
                          <a:tailEnd/>
                        </a:ln>
                      </wps:spPr>
                      <wps:txbx>
                        <w:txbxContent>
                          <w:p w14:paraId="38223271" w14:textId="77777777" w:rsidR="00035C54" w:rsidRDefault="00035C54">
                            <w:pPr>
                              <w:spacing w:beforeLines="50" w:before="156" w:line="360" w:lineRule="auto"/>
                              <w:rPr>
                                <w:rFonts w:ascii="黑体" w:eastAsia="黑体"/>
                                <w:sz w:val="28"/>
                              </w:rPr>
                            </w:pPr>
                            <w:r>
                              <w:rPr>
                                <w:rFonts w:ascii="黑体" w:eastAsia="黑体" w:hint="eastAsia"/>
                                <w:sz w:val="28"/>
                              </w:rPr>
                              <w:t>JJFXXXX—202X</w:t>
                            </w:r>
                          </w:p>
                          <w:p w14:paraId="12F5FC8F" w14:textId="77777777" w:rsidR="00035C54" w:rsidRDefault="00035C54">
                            <w:pPr>
                              <w:spacing w:beforeLines="50" w:before="156" w:line="360" w:lineRule="auto"/>
                              <w:rPr>
                                <w:sz w:val="28"/>
                              </w:rPr>
                            </w:pPr>
                          </w:p>
                          <w:p w14:paraId="01E6B5D2" w14:textId="77777777" w:rsidR="00035C54" w:rsidRDefault="00035C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7A405" id="文本框 332" o:spid="_x0000_s1032" type="#_x0000_t202" style="position:absolute;margin-left:326.35pt;margin-top:28pt;width:141pt;height:82.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">
                <v:textbox>
                  <w:txbxContent>
                    <w:p w14:paraId="38223271" w14:textId="77777777" w:rsidR="00035C54" w:rsidRDefault="00035C54">
                      <w:pPr>
                        <w:spacing w:beforeLines="50" w:before="156" w:line="360" w:lineRule="auto"/>
                        <w:rPr>
                          <w:rFonts w:ascii="黑体" w:eastAsia="黑体"/>
                          <w:sz w:val="28"/>
                        </w:rPr>
                      </w:pPr>
                      <w:r>
                        <w:rPr>
                          <w:rFonts w:ascii="黑体" w:eastAsia="黑体" w:hint="eastAsia"/>
                          <w:sz w:val="28"/>
                        </w:rPr>
                        <w:t>JJFXXXX</w:t>
                      </w:r>
                      <w:r>
                        <w:rPr>
                          <w:rFonts w:ascii="黑体" w:eastAsia="黑体" w:hint="eastAsia"/>
                          <w:sz w:val="28"/>
                        </w:rPr>
                        <w:t>—202X</w:t>
                      </w:r>
                    </w:p>
                    <w:p w14:paraId="12F5FC8F" w14:textId="77777777" w:rsidR="00035C54" w:rsidRDefault="00035C54">
                      <w:pPr>
                        <w:spacing w:beforeLines="50" w:before="156" w:line="360" w:lineRule="auto"/>
                        <w:rPr>
                          <w:sz w:val="28"/>
                        </w:rPr>
                      </w:pPr>
                    </w:p>
                    <w:p w14:paraId="01E6B5D2" w14:textId="77777777" w:rsidR="00035C54" w:rsidRDefault="00035C54"/>
                  </w:txbxContent>
                </v:textbox>
              </v:shape>
            </w:pict>
          </mc:Fallback>
        </mc:AlternateContent>
      </w:r>
      <w:r w:rsidR="00035C54">
        <w:rPr>
          <w:rFonts w:ascii="黑体" w:eastAsia="黑体" w:hint="eastAsia"/>
          <w:sz w:val="44"/>
          <w:szCs w:val="44"/>
        </w:rPr>
        <w:t>计量电子/数字标识通用技术要求</w:t>
      </w:r>
      <w:r w:rsidR="00035C54">
        <w:rPr>
          <w:rFonts w:eastAsia="黑体" w:hint="eastAsia"/>
          <w:bCs/>
          <w:color w:val="000000"/>
          <w:sz w:val="52"/>
          <w:szCs w:val="52"/>
        </w:rPr>
        <w:t xml:space="preserve"> </w:t>
      </w:r>
    </w:p>
    <w:p w14:paraId="554C606F" w14:textId="77777777" w:rsidR="00035C54" w:rsidRPr="00B3605B" w:rsidRDefault="00035C54" w:rsidP="00B3605B">
      <w:pPr>
        <w:pStyle w:val="aff5"/>
        <w:ind w:firstLineChars="300" w:firstLine="720"/>
        <w:jc w:val="both"/>
        <w:rPr>
          <w:rFonts w:asciiTheme="majorBidi" w:eastAsia="黑体" w:hAnsiTheme="majorBidi" w:cstheme="majorBidi"/>
          <w:color w:val="000000"/>
          <w:sz w:val="24"/>
          <w:szCs w:val="24"/>
        </w:rPr>
      </w:pPr>
      <w:r w:rsidRPr="00B3605B">
        <w:rPr>
          <w:rFonts w:asciiTheme="majorBidi" w:eastAsia="黑体" w:hAnsiTheme="majorBidi" w:cstheme="majorBidi"/>
          <w:color w:val="000000"/>
          <w:sz w:val="24"/>
          <w:szCs w:val="24"/>
        </w:rPr>
        <w:t xml:space="preserve">General Technical Requirements of Measurement </w:t>
      </w:r>
    </w:p>
    <w:p w14:paraId="6E1C56B1" w14:textId="23ED3D6E" w:rsidR="00035C54" w:rsidRPr="00B3605B" w:rsidRDefault="00035C54" w:rsidP="00B3605B">
      <w:pPr>
        <w:pStyle w:val="aff5"/>
        <w:ind w:firstLineChars="700" w:firstLine="1680"/>
        <w:jc w:val="both"/>
        <w:rPr>
          <w:color w:val="000000"/>
          <w:sz w:val="24"/>
          <w:szCs w:val="24"/>
        </w:rPr>
      </w:pPr>
      <w:r w:rsidRPr="00B3605B">
        <w:rPr>
          <w:rFonts w:asciiTheme="majorBidi" w:eastAsia="黑体" w:hAnsiTheme="majorBidi" w:cstheme="majorBidi"/>
          <w:color w:val="000000"/>
          <w:sz w:val="24"/>
          <w:szCs w:val="24"/>
        </w:rPr>
        <w:t>Electronic</w:t>
      </w:r>
      <w:r w:rsidR="00BE7A70" w:rsidRPr="00B3605B">
        <w:rPr>
          <w:rFonts w:asciiTheme="majorBidi" w:eastAsia="黑体" w:hAnsiTheme="majorBidi" w:cstheme="majorBidi"/>
          <w:color w:val="000000"/>
          <w:sz w:val="24"/>
          <w:szCs w:val="24"/>
        </w:rPr>
        <w:t xml:space="preserve"> /</w:t>
      </w:r>
      <w:r w:rsidR="008239C1" w:rsidRPr="00B3605B">
        <w:rPr>
          <w:rFonts w:asciiTheme="majorBidi" w:eastAsia="黑体" w:hAnsiTheme="majorBidi" w:cstheme="majorBidi"/>
          <w:color w:val="000000"/>
          <w:sz w:val="24"/>
          <w:szCs w:val="24"/>
        </w:rPr>
        <w:t xml:space="preserve"> </w:t>
      </w:r>
      <w:r w:rsidR="00BE7A70" w:rsidRPr="00B3605B">
        <w:rPr>
          <w:rFonts w:asciiTheme="majorBidi" w:eastAsia="黑体" w:hAnsiTheme="majorBidi" w:cstheme="majorBidi"/>
          <w:color w:val="000000"/>
          <w:sz w:val="24"/>
          <w:szCs w:val="24"/>
        </w:rPr>
        <w:t>D</w:t>
      </w:r>
      <w:r w:rsidRPr="00B3605B">
        <w:rPr>
          <w:rFonts w:asciiTheme="majorBidi" w:eastAsia="黑体" w:hAnsiTheme="majorBidi" w:cstheme="majorBidi"/>
          <w:color w:val="000000"/>
          <w:sz w:val="24"/>
          <w:szCs w:val="24"/>
        </w:rPr>
        <w:t>igital Identification</w:t>
      </w:r>
    </w:p>
    <w:p w14:paraId="5036B25F" w14:textId="77777777" w:rsidR="00035C54" w:rsidRDefault="00035C54">
      <w:pPr>
        <w:spacing w:beforeLines="50" w:before="156" w:line="360" w:lineRule="auto"/>
        <w:rPr>
          <w:color w:val="000000"/>
          <w:sz w:val="28"/>
          <w:u w:val="single"/>
        </w:rPr>
      </w:pPr>
      <w:r>
        <w:rPr>
          <w:rFonts w:hint="eastAsia"/>
          <w:color w:val="000000"/>
          <w:sz w:val="28"/>
          <w:u w:val="single"/>
        </w:rPr>
        <w:t xml:space="preserve">                                                                </w:t>
      </w:r>
    </w:p>
    <w:p w14:paraId="5D65B9E8" w14:textId="77777777" w:rsidR="00035C54" w:rsidRDefault="00035C54">
      <w:pPr>
        <w:spacing w:beforeLines="50" w:before="156" w:line="560" w:lineRule="exact"/>
        <w:ind w:firstLineChars="100" w:firstLine="280"/>
        <w:rPr>
          <w:rFonts w:ascii="仿宋_GB2312" w:eastAsia="仿宋_GB2312"/>
          <w:color w:val="000000"/>
          <w:sz w:val="28"/>
          <w:szCs w:val="28"/>
        </w:rPr>
      </w:pPr>
      <w:r>
        <w:rPr>
          <w:rFonts w:ascii="仿宋_GB2312" w:eastAsia="仿宋_GB2312" w:hint="eastAsia"/>
          <w:color w:val="000000"/>
          <w:sz w:val="28"/>
        </w:rPr>
        <w:t xml:space="preserve">  </w:t>
      </w:r>
      <w:r>
        <w:rPr>
          <w:rFonts w:ascii="黑体" w:eastAsia="黑体" w:hint="eastAsia"/>
          <w:color w:val="000000"/>
          <w:sz w:val="28"/>
        </w:rPr>
        <w:t xml:space="preserve"> </w:t>
      </w:r>
      <w:r>
        <w:rPr>
          <w:rFonts w:ascii="黑体" w:eastAsia="黑体" w:hint="eastAsia"/>
          <w:color w:val="000000"/>
          <w:spacing w:val="10"/>
          <w:sz w:val="28"/>
          <w:szCs w:val="28"/>
        </w:rPr>
        <w:t>归 口 单 位</w:t>
      </w:r>
      <w:r>
        <w:rPr>
          <w:rFonts w:ascii="仿宋_GB2312" w:eastAsia="仿宋_GB2312" w:hint="eastAsia"/>
          <w:color w:val="000000"/>
          <w:sz w:val="28"/>
          <w:szCs w:val="28"/>
        </w:rPr>
        <w:t>：</w:t>
      </w:r>
      <w:r>
        <w:rPr>
          <w:rFonts w:ascii="宋体" w:hAnsi="宋体" w:hint="eastAsia"/>
          <w:color w:val="000000"/>
          <w:sz w:val="28"/>
          <w:szCs w:val="28"/>
        </w:rPr>
        <w:t>全国数字计量技术委员会</w:t>
      </w:r>
      <w:r>
        <w:rPr>
          <w:rFonts w:ascii="仿宋_GB2312" w:eastAsia="仿宋_GB2312" w:hint="eastAsia"/>
          <w:color w:val="000000"/>
          <w:sz w:val="28"/>
          <w:szCs w:val="28"/>
        </w:rPr>
        <w:t xml:space="preserve"> </w:t>
      </w:r>
    </w:p>
    <w:p w14:paraId="2299D97E" w14:textId="77777777" w:rsidR="00035C54" w:rsidRDefault="00035C54">
      <w:pPr>
        <w:spacing w:line="560" w:lineRule="exact"/>
        <w:ind w:firstLineChars="100" w:firstLine="280"/>
        <w:rPr>
          <w:rFonts w:ascii="仿宋_GB2312" w:eastAsia="仿宋_GB2312"/>
          <w:color w:val="000000"/>
          <w:sz w:val="28"/>
          <w:szCs w:val="28"/>
        </w:rPr>
      </w:pPr>
      <w:r>
        <w:rPr>
          <w:rFonts w:ascii="仿宋_GB2312" w:eastAsia="仿宋_GB2312" w:hint="eastAsia"/>
          <w:color w:val="000000"/>
          <w:sz w:val="28"/>
          <w:szCs w:val="28"/>
        </w:rPr>
        <w:t xml:space="preserve">  </w:t>
      </w:r>
    </w:p>
    <w:p w14:paraId="033972F2" w14:textId="77777777" w:rsidR="00035C54" w:rsidRDefault="00035C54">
      <w:pPr>
        <w:spacing w:line="560" w:lineRule="exact"/>
        <w:ind w:firstLineChars="100" w:firstLine="280"/>
        <w:rPr>
          <w:rFonts w:ascii="仿宋_GB2312" w:eastAsia="仿宋_GB2312"/>
          <w:color w:val="000000"/>
          <w:sz w:val="28"/>
        </w:rPr>
      </w:pPr>
      <w:r>
        <w:rPr>
          <w:rFonts w:ascii="仿宋_GB2312" w:eastAsia="仿宋_GB2312" w:hint="eastAsia"/>
          <w:color w:val="000000"/>
          <w:sz w:val="28"/>
          <w:szCs w:val="28"/>
        </w:rPr>
        <w:t xml:space="preserve">   </w:t>
      </w:r>
      <w:r>
        <w:rPr>
          <w:rFonts w:ascii="黑体" w:eastAsia="黑体" w:hint="eastAsia"/>
          <w:color w:val="000000"/>
          <w:sz w:val="28"/>
          <w:szCs w:val="28"/>
        </w:rPr>
        <w:t>主要起草单位</w:t>
      </w:r>
      <w:r>
        <w:rPr>
          <w:rFonts w:ascii="仿宋_GB2312" w:eastAsia="仿宋_GB2312" w:hint="eastAsia"/>
          <w:color w:val="000000"/>
          <w:sz w:val="28"/>
          <w:szCs w:val="28"/>
        </w:rPr>
        <w:t xml:space="preserve">： </w:t>
      </w:r>
      <w:r>
        <w:rPr>
          <w:rFonts w:ascii="宋体" w:eastAsia="仿宋_GB2312" w:hAnsi="宋体" w:hint="eastAsia"/>
          <w:color w:val="000000"/>
          <w:sz w:val="28"/>
          <w:szCs w:val="28"/>
        </w:rPr>
        <w:t>***</w:t>
      </w:r>
      <w:r>
        <w:rPr>
          <w:rFonts w:ascii="宋体" w:hAnsi="宋体" w:hint="eastAsia"/>
          <w:color w:val="000000"/>
          <w:sz w:val="28"/>
          <w:szCs w:val="28"/>
        </w:rPr>
        <w:t xml:space="preserve">                 </w:t>
      </w:r>
      <w:r>
        <w:rPr>
          <w:rFonts w:ascii="仿宋_GB2312" w:eastAsia="仿宋_GB2312" w:hint="eastAsia"/>
          <w:color w:val="000000"/>
          <w:sz w:val="28"/>
        </w:rPr>
        <w:t xml:space="preserve">  </w:t>
      </w:r>
    </w:p>
    <w:p w14:paraId="4DFB5BEB" w14:textId="77777777" w:rsidR="00035C54" w:rsidRDefault="00035C54">
      <w:pPr>
        <w:spacing w:line="560" w:lineRule="exact"/>
        <w:ind w:firstLineChars="100" w:firstLine="280"/>
        <w:rPr>
          <w:rFonts w:ascii="宋体" w:hAnsi="宋体"/>
          <w:color w:val="000000"/>
          <w:sz w:val="28"/>
          <w:szCs w:val="28"/>
        </w:rPr>
      </w:pPr>
      <w:r>
        <w:rPr>
          <w:rFonts w:ascii="仿宋_GB2312" w:eastAsia="仿宋_GB2312" w:hint="eastAsia"/>
          <w:color w:val="000000"/>
          <w:sz w:val="28"/>
        </w:rPr>
        <w:t xml:space="preserve">   </w:t>
      </w:r>
      <w:r>
        <w:rPr>
          <w:rFonts w:ascii="黑体" w:eastAsia="黑体" w:hint="eastAsia"/>
          <w:color w:val="000000"/>
          <w:sz w:val="28"/>
        </w:rPr>
        <w:t>参加起草单位</w:t>
      </w:r>
      <w:r>
        <w:rPr>
          <w:rFonts w:ascii="仿宋_GB2312" w:eastAsia="仿宋_GB2312" w:hint="eastAsia"/>
          <w:color w:val="000000"/>
          <w:sz w:val="28"/>
        </w:rPr>
        <w:t xml:space="preserve">： </w:t>
      </w:r>
      <w:r>
        <w:rPr>
          <w:rFonts w:ascii="宋体" w:eastAsia="仿宋_GB2312" w:hAnsi="宋体" w:hint="eastAsia"/>
          <w:color w:val="000000"/>
          <w:sz w:val="28"/>
        </w:rPr>
        <w:t>***</w:t>
      </w:r>
      <w:r>
        <w:rPr>
          <w:rFonts w:ascii="宋体" w:hAnsi="宋体" w:hint="eastAsia"/>
          <w:color w:val="000000"/>
          <w:sz w:val="28"/>
          <w:szCs w:val="28"/>
        </w:rPr>
        <w:t xml:space="preserve">               </w:t>
      </w:r>
    </w:p>
    <w:p w14:paraId="3F023472" w14:textId="77777777" w:rsidR="00035C54" w:rsidRDefault="00035C54">
      <w:pPr>
        <w:spacing w:line="560" w:lineRule="exact"/>
        <w:ind w:firstLineChars="1000" w:firstLine="2800"/>
        <w:rPr>
          <w:rFonts w:ascii="宋体" w:hAnsi="宋体"/>
          <w:color w:val="000000"/>
          <w:sz w:val="28"/>
          <w:szCs w:val="28"/>
        </w:rPr>
      </w:pPr>
      <w:r>
        <w:rPr>
          <w:rFonts w:ascii="宋体" w:hAnsi="宋体" w:hint="eastAsia"/>
          <w:color w:val="000000"/>
          <w:sz w:val="28"/>
          <w:szCs w:val="28"/>
        </w:rPr>
        <w:t>***</w:t>
      </w:r>
    </w:p>
    <w:p w14:paraId="52A2BD60" w14:textId="77777777" w:rsidR="00035C54" w:rsidRDefault="00035C54">
      <w:pPr>
        <w:spacing w:line="560" w:lineRule="exact"/>
        <w:ind w:firstLineChars="100" w:firstLine="280"/>
        <w:rPr>
          <w:rFonts w:ascii="宋体" w:hAnsi="宋体"/>
          <w:color w:val="000000"/>
          <w:sz w:val="28"/>
          <w:szCs w:val="28"/>
        </w:rPr>
      </w:pPr>
      <w:r>
        <w:rPr>
          <w:rFonts w:ascii="宋体" w:hAnsi="宋体" w:hint="eastAsia"/>
          <w:color w:val="000000"/>
          <w:sz w:val="28"/>
          <w:szCs w:val="28"/>
        </w:rPr>
        <w:t xml:space="preserve">                 </w:t>
      </w:r>
    </w:p>
    <w:p w14:paraId="4847DC0C" w14:textId="77777777" w:rsidR="00035C54" w:rsidRDefault="00035C54">
      <w:pPr>
        <w:spacing w:line="560" w:lineRule="exact"/>
        <w:ind w:firstLineChars="100" w:firstLine="280"/>
        <w:rPr>
          <w:rFonts w:ascii="宋体" w:hAnsi="宋体"/>
          <w:color w:val="000000"/>
          <w:sz w:val="28"/>
          <w:szCs w:val="28"/>
        </w:rPr>
      </w:pPr>
    </w:p>
    <w:p w14:paraId="07D19FD7" w14:textId="77777777" w:rsidR="00035C54" w:rsidRDefault="00035C54">
      <w:pPr>
        <w:spacing w:line="560" w:lineRule="exact"/>
        <w:ind w:firstLineChars="100" w:firstLine="280"/>
        <w:rPr>
          <w:rFonts w:ascii="宋体" w:hAnsi="宋体"/>
          <w:color w:val="000000"/>
          <w:sz w:val="28"/>
          <w:szCs w:val="28"/>
        </w:rPr>
      </w:pPr>
    </w:p>
    <w:p w14:paraId="0FEDA8AA" w14:textId="77777777" w:rsidR="00035C54" w:rsidRDefault="00035C54">
      <w:pPr>
        <w:spacing w:line="560" w:lineRule="exact"/>
        <w:ind w:firstLineChars="100" w:firstLine="280"/>
        <w:rPr>
          <w:rFonts w:ascii="宋体" w:hAnsi="宋体"/>
          <w:color w:val="000000"/>
          <w:sz w:val="28"/>
          <w:szCs w:val="28"/>
        </w:rPr>
      </w:pPr>
    </w:p>
    <w:p w14:paraId="2B6C4605" w14:textId="77777777" w:rsidR="00035C54" w:rsidRDefault="00035C54">
      <w:pPr>
        <w:spacing w:line="560" w:lineRule="exact"/>
        <w:ind w:firstLineChars="100" w:firstLine="280"/>
        <w:rPr>
          <w:rFonts w:ascii="宋体" w:hAnsi="宋体"/>
          <w:color w:val="000000"/>
          <w:sz w:val="28"/>
          <w:szCs w:val="28"/>
        </w:rPr>
      </w:pPr>
    </w:p>
    <w:p w14:paraId="73C6F37F" w14:textId="77777777" w:rsidR="00035C54" w:rsidRDefault="00035C54">
      <w:pPr>
        <w:spacing w:line="560" w:lineRule="exact"/>
        <w:ind w:firstLineChars="100" w:firstLine="280"/>
        <w:rPr>
          <w:rFonts w:ascii="宋体" w:hAnsi="宋体"/>
          <w:color w:val="000000"/>
          <w:sz w:val="28"/>
          <w:szCs w:val="28"/>
        </w:rPr>
      </w:pPr>
    </w:p>
    <w:p w14:paraId="32784C7E" w14:textId="77777777" w:rsidR="00035C54" w:rsidRDefault="00035C54">
      <w:pPr>
        <w:spacing w:beforeLines="50" w:before="156" w:line="360" w:lineRule="auto"/>
        <w:ind w:firstLineChars="200" w:firstLine="560"/>
        <w:rPr>
          <w:rFonts w:ascii="宋体" w:hAnsi="宋体"/>
          <w:color w:val="000000"/>
          <w:sz w:val="28"/>
        </w:rPr>
      </w:pPr>
      <w:r>
        <w:rPr>
          <w:rFonts w:ascii="宋体" w:hAnsi="宋体" w:hint="eastAsia"/>
          <w:color w:val="000000"/>
          <w:sz w:val="28"/>
        </w:rPr>
        <w:t xml:space="preserve">              </w:t>
      </w:r>
    </w:p>
    <w:p w14:paraId="4C1B5344" w14:textId="77777777" w:rsidR="00035C54" w:rsidRDefault="00035C54">
      <w:pPr>
        <w:spacing w:beforeLines="50" w:before="156" w:line="360" w:lineRule="auto"/>
        <w:ind w:firstLineChars="200" w:firstLine="560"/>
        <w:rPr>
          <w:rFonts w:eastAsia="黑体"/>
          <w:color w:val="000000"/>
          <w:sz w:val="28"/>
        </w:rPr>
      </w:pPr>
    </w:p>
    <w:p w14:paraId="4F563B35" w14:textId="77777777" w:rsidR="00035C54" w:rsidRDefault="00035C54">
      <w:pPr>
        <w:spacing w:beforeLines="50" w:before="156" w:line="360" w:lineRule="auto"/>
        <w:ind w:firstLineChars="200" w:firstLine="560"/>
        <w:rPr>
          <w:rFonts w:eastAsia="黑体"/>
          <w:color w:val="000000"/>
          <w:sz w:val="28"/>
        </w:rPr>
      </w:pPr>
    </w:p>
    <w:p w14:paraId="3A2A427C" w14:textId="77777777" w:rsidR="00035C54" w:rsidRDefault="00035C54">
      <w:pPr>
        <w:spacing w:beforeLines="50" w:before="156" w:line="360" w:lineRule="auto"/>
        <w:ind w:firstLineChars="200" w:firstLine="560"/>
        <w:rPr>
          <w:rFonts w:ascii="宋体"/>
          <w:color w:val="000000"/>
          <w:sz w:val="28"/>
        </w:rPr>
      </w:pPr>
      <w:r>
        <w:rPr>
          <w:rFonts w:hint="eastAsia"/>
          <w:color w:val="000000"/>
          <w:sz w:val="28"/>
        </w:rPr>
        <w:t>本规范委托</w:t>
      </w:r>
      <w:r>
        <w:rPr>
          <w:rFonts w:ascii="宋体" w:hint="eastAsia"/>
          <w:color w:val="000000"/>
          <w:sz w:val="28"/>
        </w:rPr>
        <w:t>全国数字</w:t>
      </w:r>
      <w:r>
        <w:rPr>
          <w:rFonts w:ascii="宋体" w:hAnsi="宋体" w:hint="eastAsia"/>
          <w:color w:val="000000"/>
          <w:sz w:val="28"/>
        </w:rPr>
        <w:t>计量</w:t>
      </w:r>
      <w:r>
        <w:rPr>
          <w:rFonts w:ascii="宋体" w:hAnsi="宋体" w:hint="eastAsia"/>
          <w:color w:val="000000"/>
          <w:sz w:val="28"/>
          <w:szCs w:val="28"/>
        </w:rPr>
        <w:t>管理计量</w:t>
      </w:r>
      <w:r>
        <w:rPr>
          <w:rFonts w:ascii="宋体" w:hAnsi="宋体" w:hint="eastAsia"/>
          <w:color w:val="000000"/>
          <w:sz w:val="28"/>
        </w:rPr>
        <w:t>技</w:t>
      </w:r>
      <w:r>
        <w:rPr>
          <w:rFonts w:ascii="宋体" w:hint="eastAsia"/>
          <w:color w:val="000000"/>
          <w:sz w:val="28"/>
        </w:rPr>
        <w:t>术委员会负责解释</w:t>
      </w:r>
    </w:p>
    <w:p w14:paraId="02456DE9" w14:textId="77777777" w:rsidR="00035C54" w:rsidRDefault="00035C54">
      <w:pPr>
        <w:spacing w:line="360" w:lineRule="auto"/>
        <w:jc w:val="center"/>
        <w:rPr>
          <w:rFonts w:ascii="黑体" w:eastAsia="黑体"/>
          <w:color w:val="000000"/>
        </w:rPr>
      </w:pPr>
    </w:p>
    <w:p w14:paraId="3C963579" w14:textId="77777777" w:rsidR="00035C54" w:rsidRDefault="00035C54">
      <w:pPr>
        <w:spacing w:line="360" w:lineRule="auto"/>
        <w:jc w:val="center"/>
        <w:rPr>
          <w:rFonts w:ascii="黑体" w:eastAsia="黑体"/>
          <w:color w:val="000000"/>
        </w:rPr>
      </w:pPr>
    </w:p>
    <w:p w14:paraId="698E34C7" w14:textId="77777777" w:rsidR="00035C54" w:rsidRDefault="00035C54">
      <w:pPr>
        <w:spacing w:line="360" w:lineRule="auto"/>
        <w:jc w:val="center"/>
        <w:rPr>
          <w:rFonts w:ascii="黑体" w:eastAsia="黑体"/>
          <w:color w:val="000000"/>
        </w:rPr>
      </w:pPr>
    </w:p>
    <w:p w14:paraId="0F8BB4A0" w14:textId="77777777" w:rsidR="00035C54" w:rsidRDefault="00035C54">
      <w:pPr>
        <w:spacing w:line="360" w:lineRule="auto"/>
        <w:jc w:val="center"/>
        <w:rPr>
          <w:rFonts w:ascii="黑体" w:eastAsia="黑体"/>
          <w:color w:val="000000"/>
        </w:rPr>
      </w:pPr>
      <w:r>
        <w:rPr>
          <w:rFonts w:hint="eastAsia"/>
          <w:b/>
          <w:bCs/>
          <w:color w:val="000000"/>
          <w:sz w:val="28"/>
        </w:rPr>
        <w:lastRenderedPageBreak/>
        <w:t xml:space="preserve">  </w:t>
      </w:r>
    </w:p>
    <w:p w14:paraId="7D9D1B0A" w14:textId="77777777" w:rsidR="00035C54" w:rsidRDefault="00035C54">
      <w:pPr>
        <w:spacing w:beforeLines="50" w:before="156" w:line="360" w:lineRule="auto"/>
        <w:ind w:firstLine="550"/>
        <w:rPr>
          <w:rFonts w:ascii="宋体" w:hAnsi="宋体"/>
          <w:bCs/>
          <w:color w:val="000000"/>
          <w:sz w:val="28"/>
        </w:rPr>
      </w:pPr>
      <w:r>
        <w:rPr>
          <w:rFonts w:ascii="黑体" w:eastAsia="黑体" w:hint="eastAsia"/>
          <w:bCs/>
          <w:color w:val="000000"/>
          <w:sz w:val="28"/>
        </w:rPr>
        <w:t>本规范主要起草人：</w:t>
      </w:r>
      <w:r>
        <w:rPr>
          <w:rFonts w:ascii="宋体" w:hAnsi="宋体" w:hint="eastAsia"/>
          <w:bCs/>
          <w:color w:val="000000"/>
          <w:sz w:val="28"/>
        </w:rPr>
        <w:t xml:space="preserve">  </w:t>
      </w:r>
    </w:p>
    <w:p w14:paraId="0F234253" w14:textId="77777777" w:rsidR="00035C54" w:rsidRDefault="00035C54">
      <w:pPr>
        <w:spacing w:line="560" w:lineRule="exact"/>
        <w:rPr>
          <w:rFonts w:ascii="黑体" w:eastAsia="黑体"/>
          <w:bCs/>
          <w:color w:val="000000"/>
          <w:sz w:val="28"/>
        </w:rPr>
      </w:pPr>
      <w:r>
        <w:rPr>
          <w:rFonts w:ascii="黑体" w:eastAsia="黑体" w:hint="eastAsia"/>
          <w:bCs/>
          <w:color w:val="000000"/>
          <w:sz w:val="28"/>
        </w:rPr>
        <w:t xml:space="preserve">                   </w:t>
      </w:r>
    </w:p>
    <w:p w14:paraId="56B42F03" w14:textId="77777777" w:rsidR="00035C54" w:rsidRDefault="00035C54">
      <w:pPr>
        <w:spacing w:line="560" w:lineRule="exact"/>
        <w:rPr>
          <w:rFonts w:ascii="宋体" w:hAnsi="宋体"/>
          <w:bCs/>
          <w:color w:val="000000"/>
          <w:sz w:val="28"/>
        </w:rPr>
      </w:pPr>
      <w:r>
        <w:rPr>
          <w:rFonts w:ascii="黑体" w:eastAsia="黑体" w:hint="eastAsia"/>
          <w:bCs/>
          <w:color w:val="000000"/>
          <w:sz w:val="28"/>
        </w:rPr>
        <w:t xml:space="preserve">          参加起草人：</w:t>
      </w:r>
      <w:r>
        <w:rPr>
          <w:rFonts w:ascii="宋体" w:hAnsi="宋体" w:hint="eastAsia"/>
          <w:bCs/>
          <w:color w:val="000000"/>
          <w:sz w:val="28"/>
        </w:rPr>
        <w:t xml:space="preserve">  </w:t>
      </w:r>
    </w:p>
    <w:p w14:paraId="597C5D28" w14:textId="77777777" w:rsidR="00035C54" w:rsidRDefault="00035C54">
      <w:pPr>
        <w:spacing w:line="560" w:lineRule="exact"/>
        <w:ind w:left="1680" w:firstLine="420"/>
        <w:rPr>
          <w:rFonts w:ascii="宋体" w:hAnsi="宋体"/>
          <w:bCs/>
          <w:color w:val="000000"/>
          <w:sz w:val="28"/>
        </w:rPr>
      </w:pPr>
    </w:p>
    <w:p w14:paraId="130EA3EC" w14:textId="77777777" w:rsidR="00035C54" w:rsidRDefault="00035C54">
      <w:pPr>
        <w:spacing w:beforeLines="50" w:before="156" w:line="360" w:lineRule="auto"/>
        <w:rPr>
          <w:color w:val="000000"/>
          <w:sz w:val="28"/>
        </w:rPr>
      </w:pPr>
    </w:p>
    <w:p w14:paraId="33B346CA" w14:textId="77777777" w:rsidR="00035C54" w:rsidRDefault="00035C54">
      <w:pPr>
        <w:spacing w:beforeLines="50" w:before="156" w:line="360" w:lineRule="auto"/>
        <w:rPr>
          <w:color w:val="000000"/>
          <w:sz w:val="28"/>
        </w:rPr>
      </w:pPr>
    </w:p>
    <w:p w14:paraId="7FAF73BE" w14:textId="77777777" w:rsidR="00035C54" w:rsidRDefault="00035C54">
      <w:pPr>
        <w:spacing w:beforeLines="50" w:before="156" w:line="360" w:lineRule="auto"/>
        <w:rPr>
          <w:color w:val="000000"/>
          <w:sz w:val="28"/>
        </w:rPr>
      </w:pPr>
    </w:p>
    <w:p w14:paraId="2B95C084" w14:textId="77777777" w:rsidR="00035C54" w:rsidRDefault="00035C54">
      <w:pPr>
        <w:spacing w:beforeLines="50" w:before="156" w:line="360" w:lineRule="auto"/>
        <w:rPr>
          <w:color w:val="000000"/>
          <w:sz w:val="28"/>
        </w:rPr>
      </w:pPr>
    </w:p>
    <w:p w14:paraId="2B07538F" w14:textId="77777777" w:rsidR="00035C54" w:rsidRDefault="00035C54">
      <w:pPr>
        <w:spacing w:beforeLines="50" w:before="156" w:line="360" w:lineRule="auto"/>
        <w:rPr>
          <w:color w:val="000000"/>
          <w:sz w:val="28"/>
        </w:rPr>
      </w:pPr>
    </w:p>
    <w:p w14:paraId="1257F064" w14:textId="77777777" w:rsidR="00086219" w:rsidRDefault="00086219">
      <w:pPr>
        <w:spacing w:beforeLines="50" w:before="156" w:line="360" w:lineRule="auto"/>
        <w:rPr>
          <w:color w:val="000000"/>
          <w:sz w:val="28"/>
        </w:rPr>
        <w:sectPr w:rsidR="00086219" w:rsidSect="00042472">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134" w:bottom="1440" w:left="1531" w:header="851" w:footer="992" w:gutter="0"/>
          <w:pgNumType w:fmt="upperRoman" w:start="1"/>
          <w:cols w:space="720"/>
          <w:docGrid w:type="linesAndChars" w:linePitch="312"/>
        </w:sectPr>
      </w:pPr>
    </w:p>
    <w:p w14:paraId="531D52FD" w14:textId="77777777" w:rsidR="00035C54" w:rsidRDefault="00035C54">
      <w:pPr>
        <w:spacing w:beforeLines="50" w:before="120" w:line="360" w:lineRule="auto"/>
        <w:rPr>
          <w:color w:val="000000"/>
          <w:sz w:val="28"/>
        </w:rPr>
      </w:pPr>
    </w:p>
    <w:p w14:paraId="1D66360B" w14:textId="5AA12748" w:rsidR="00035C54" w:rsidRPr="007F4A85" w:rsidRDefault="00035C54" w:rsidP="007F4A85">
      <w:pPr>
        <w:widowControl/>
        <w:jc w:val="center"/>
        <w:rPr>
          <w:color w:val="000000"/>
          <w:sz w:val="28"/>
        </w:rPr>
      </w:pPr>
      <w:r>
        <w:rPr>
          <w:rFonts w:ascii="黑体" w:eastAsia="黑体" w:hAnsi="宋体" w:hint="eastAsia"/>
          <w:color w:val="000000"/>
          <w:sz w:val="44"/>
          <w:szCs w:val="44"/>
        </w:rPr>
        <w:t>目     录</w:t>
      </w:r>
    </w:p>
    <w:p w14:paraId="7533FA51" w14:textId="77777777" w:rsidR="00035C54" w:rsidRDefault="00035C54" w:rsidP="00535A13">
      <w:pPr>
        <w:spacing w:line="276" w:lineRule="auto"/>
        <w:jc w:val="distribute"/>
        <w:rPr>
          <w:rFonts w:ascii="黑体" w:eastAsia="黑体" w:hAnsi="宋体"/>
          <w:color w:val="000000"/>
          <w:sz w:val="24"/>
        </w:rPr>
      </w:pPr>
    </w:p>
    <w:p w14:paraId="598E439D" w14:textId="2A18E3B6" w:rsidR="002C343D" w:rsidRPr="00C76474" w:rsidRDefault="00EB46E9" w:rsidP="00535A13">
      <w:pPr>
        <w:pStyle w:val="TOC1"/>
        <w:tabs>
          <w:tab w:val="right" w:leader="dot" w:pos="9920"/>
        </w:tabs>
        <w:spacing w:line="276" w:lineRule="auto"/>
        <w:rPr>
          <w:rFonts w:ascii="宋体" w:hAnsi="宋体" w:cstheme="minorBidi"/>
          <w:noProof/>
          <w:sz w:val="24"/>
          <w:lang w:bidi="he-IL"/>
          <w14:ligatures w14:val="standardContextual"/>
        </w:rPr>
      </w:pPr>
      <w:r w:rsidRPr="004A1D01">
        <w:rPr>
          <w:sz w:val="24"/>
        </w:rPr>
        <w:fldChar w:fldCharType="begin"/>
      </w:r>
      <w:r w:rsidRPr="004A1D01">
        <w:rPr>
          <w:sz w:val="24"/>
        </w:rPr>
        <w:instrText xml:space="preserve"> TOC \o "1-3" \h \z \u </w:instrText>
      </w:r>
      <w:r w:rsidRPr="004A1D01">
        <w:rPr>
          <w:sz w:val="24"/>
        </w:rPr>
        <w:fldChar w:fldCharType="separate"/>
      </w:r>
      <w:hyperlink w:anchor="_Toc169703157" w:history="1">
        <w:r w:rsidR="002C343D" w:rsidRPr="00C76474">
          <w:rPr>
            <w:rStyle w:val="afff7"/>
            <w:rFonts w:ascii="宋体" w:hAnsi="宋体"/>
            <w:noProof/>
            <w:sz w:val="24"/>
          </w:rPr>
          <w:t>引 言</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_Toc169703157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III</w:t>
        </w:r>
        <w:r w:rsidR="002C343D" w:rsidRPr="00C76474">
          <w:rPr>
            <w:rFonts w:ascii="宋体" w:hAnsi="宋体"/>
            <w:noProof/>
            <w:webHidden/>
            <w:sz w:val="24"/>
          </w:rPr>
          <w:fldChar w:fldCharType="end"/>
        </w:r>
      </w:hyperlink>
    </w:p>
    <w:p w14:paraId="41C4C583" w14:textId="32F99ACC"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58" w:history="1">
        <w:r w:rsidR="002C343D" w:rsidRPr="00C76474">
          <w:rPr>
            <w:rStyle w:val="afff7"/>
            <w:rFonts w:ascii="宋体" w:hAnsi="宋体" w:cstheme="majorBidi"/>
            <w:noProof/>
            <w:sz w:val="24"/>
          </w:rPr>
          <w:t>1 范围</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_Toc169703158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34DA0683" w14:textId="1A6054AC"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59" w:history="1">
        <w:r w:rsidR="002C343D" w:rsidRPr="00C76474">
          <w:rPr>
            <w:rStyle w:val="afff7"/>
            <w:rFonts w:ascii="宋体" w:hAnsi="宋体" w:cstheme="majorBidi"/>
            <w:noProof/>
            <w:sz w:val="24"/>
          </w:rPr>
          <w:t>2 引用文件</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_Toc169703159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2B3893DA" w14:textId="31624E87"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0" w:history="1">
        <w:r w:rsidR="002C343D" w:rsidRPr="00C76474">
          <w:rPr>
            <w:rStyle w:val="afff7"/>
            <w:rFonts w:ascii="宋体" w:hAnsi="宋体" w:cstheme="majorBidi"/>
            <w:noProof/>
            <w:sz w:val="24"/>
          </w:rPr>
          <w:t>3 术语和定义</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_Toc169703160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348CD7E1" w14:textId="681BD25D"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1" w:history="1">
        <w:r w:rsidR="002C343D" w:rsidRPr="00C76474">
          <w:rPr>
            <w:rStyle w:val="afff7"/>
            <w:rFonts w:ascii="宋体" w:hAnsi="宋体" w:cstheme="majorBidi"/>
            <w:noProof/>
            <w:sz w:val="24"/>
          </w:rPr>
          <w:t>3.1 计量电子/数字标识</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_Toc169703161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1A42A9BC" w14:textId="63EDEEEA"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2" w:history="1">
        <w:r w:rsidR="002C343D" w:rsidRPr="00C76474">
          <w:rPr>
            <w:rStyle w:val="afff7"/>
            <w:rFonts w:ascii="宋体" w:hAnsi="宋体" w:cstheme="majorBidi"/>
            <w:noProof/>
            <w:sz w:val="24"/>
          </w:rPr>
          <w:t>3.2 射频识别</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_Toc169703162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0A76405B" w14:textId="4D3E03CF"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3" w:history="1">
        <w:r w:rsidR="002C343D" w:rsidRPr="00C76474">
          <w:rPr>
            <w:rStyle w:val="afff7"/>
            <w:rFonts w:ascii="宋体" w:hAnsi="宋体" w:cstheme="majorBidi"/>
            <w:noProof/>
            <w:sz w:val="24"/>
          </w:rPr>
          <w:t>3.3 USB Key</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_Toc169703163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w:t>
        </w:r>
        <w:r w:rsidR="002C343D" w:rsidRPr="00C76474">
          <w:rPr>
            <w:rFonts w:ascii="宋体" w:hAnsi="宋体"/>
            <w:noProof/>
            <w:webHidden/>
            <w:sz w:val="24"/>
          </w:rPr>
          <w:fldChar w:fldCharType="end"/>
        </w:r>
      </w:hyperlink>
    </w:p>
    <w:p w14:paraId="758F993B" w14:textId="274D7753"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4" w:history="1">
        <w:r w:rsidR="002C343D" w:rsidRPr="00C76474">
          <w:rPr>
            <w:rStyle w:val="afff7"/>
            <w:rFonts w:ascii="宋体" w:hAnsi="宋体" w:cstheme="majorBidi"/>
            <w:noProof/>
            <w:sz w:val="24"/>
          </w:rPr>
          <w:t>3.4 二维码</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_Toc169703164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2</w:t>
        </w:r>
        <w:r w:rsidR="002C343D" w:rsidRPr="00C76474">
          <w:rPr>
            <w:rFonts w:ascii="宋体" w:hAnsi="宋体"/>
            <w:noProof/>
            <w:webHidden/>
            <w:sz w:val="24"/>
          </w:rPr>
          <w:fldChar w:fldCharType="end"/>
        </w:r>
      </w:hyperlink>
    </w:p>
    <w:p w14:paraId="20F652CA" w14:textId="07E06D3A"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5" w:history="1">
        <w:r w:rsidR="002C343D" w:rsidRPr="00C76474">
          <w:rPr>
            <w:rStyle w:val="afff7"/>
            <w:rFonts w:ascii="宋体" w:hAnsi="宋体" w:cstheme="majorBidi"/>
            <w:noProof/>
            <w:sz w:val="24"/>
          </w:rPr>
          <w:t>3.5 审计日志</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_Toc169703165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2</w:t>
        </w:r>
        <w:r w:rsidR="002C343D" w:rsidRPr="00C76474">
          <w:rPr>
            <w:rFonts w:ascii="宋体" w:hAnsi="宋体"/>
            <w:noProof/>
            <w:webHidden/>
            <w:sz w:val="24"/>
          </w:rPr>
          <w:fldChar w:fldCharType="end"/>
        </w:r>
      </w:hyperlink>
    </w:p>
    <w:p w14:paraId="24D2C7A8" w14:textId="534AE010"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6" w:history="1">
        <w:r w:rsidR="002C343D" w:rsidRPr="00C76474">
          <w:rPr>
            <w:rStyle w:val="afff7"/>
            <w:rFonts w:ascii="宋体" w:hAnsi="宋体" w:cstheme="majorBidi"/>
            <w:noProof/>
            <w:sz w:val="24"/>
          </w:rPr>
          <w:t>3.6 设备标识</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_Toc169703166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2</w:t>
        </w:r>
        <w:r w:rsidR="002C343D" w:rsidRPr="00C76474">
          <w:rPr>
            <w:rFonts w:ascii="宋体" w:hAnsi="宋体"/>
            <w:noProof/>
            <w:webHidden/>
            <w:sz w:val="24"/>
          </w:rPr>
          <w:fldChar w:fldCharType="end"/>
        </w:r>
      </w:hyperlink>
    </w:p>
    <w:p w14:paraId="45423B51" w14:textId="011990FF"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7" w:history="1">
        <w:r w:rsidR="002C343D" w:rsidRPr="00C76474">
          <w:rPr>
            <w:rStyle w:val="afff7"/>
            <w:rFonts w:ascii="宋体" w:hAnsi="宋体" w:cstheme="majorBidi"/>
            <w:noProof/>
            <w:sz w:val="24"/>
          </w:rPr>
          <w:t>3.7 电子签名</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_Toc169703167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2</w:t>
        </w:r>
        <w:r w:rsidR="002C343D" w:rsidRPr="00C76474">
          <w:rPr>
            <w:rFonts w:ascii="宋体" w:hAnsi="宋体"/>
            <w:noProof/>
            <w:webHidden/>
            <w:sz w:val="24"/>
          </w:rPr>
          <w:fldChar w:fldCharType="end"/>
        </w:r>
      </w:hyperlink>
    </w:p>
    <w:p w14:paraId="18EA709D" w14:textId="39F8A1D4"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8" w:history="1">
        <w:r w:rsidR="002C343D" w:rsidRPr="00C76474">
          <w:rPr>
            <w:rStyle w:val="afff7"/>
            <w:rFonts w:ascii="宋体" w:hAnsi="宋体" w:cstheme="majorBidi"/>
            <w:noProof/>
            <w:sz w:val="24"/>
          </w:rPr>
          <w:t>4 概述</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_Toc169703168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2</w:t>
        </w:r>
        <w:r w:rsidR="002C343D" w:rsidRPr="00C76474">
          <w:rPr>
            <w:rFonts w:ascii="宋体" w:hAnsi="宋体"/>
            <w:noProof/>
            <w:webHidden/>
            <w:sz w:val="24"/>
          </w:rPr>
          <w:fldChar w:fldCharType="end"/>
        </w:r>
      </w:hyperlink>
    </w:p>
    <w:p w14:paraId="74EEF6DF" w14:textId="484FBBBE"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69" w:history="1">
        <w:r w:rsidR="002C343D" w:rsidRPr="00C76474">
          <w:rPr>
            <w:rStyle w:val="afff7"/>
            <w:rFonts w:ascii="宋体" w:hAnsi="宋体" w:cstheme="majorBidi"/>
            <w:noProof/>
            <w:sz w:val="24"/>
          </w:rPr>
          <w:t>5 通用技术要求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_Toc169703169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3</w:t>
        </w:r>
        <w:r w:rsidR="002C343D" w:rsidRPr="00C76474">
          <w:rPr>
            <w:rFonts w:ascii="宋体" w:hAnsi="宋体"/>
            <w:noProof/>
            <w:webHidden/>
            <w:sz w:val="24"/>
          </w:rPr>
          <w:fldChar w:fldCharType="end"/>
        </w:r>
      </w:hyperlink>
    </w:p>
    <w:p w14:paraId="0E81BFED" w14:textId="46BA4DCA"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0" w:history="1">
        <w:r w:rsidR="002C343D" w:rsidRPr="00C76474">
          <w:rPr>
            <w:rStyle w:val="afff7"/>
            <w:rFonts w:ascii="宋体" w:hAnsi="宋体" w:cstheme="majorBidi"/>
            <w:noProof/>
            <w:sz w:val="24"/>
          </w:rPr>
          <w:t>5.1 信息要素要求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_Toc169703170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3</w:t>
        </w:r>
        <w:r w:rsidR="002C343D" w:rsidRPr="00C76474">
          <w:rPr>
            <w:rFonts w:ascii="宋体" w:hAnsi="宋体"/>
            <w:noProof/>
            <w:webHidden/>
            <w:sz w:val="24"/>
          </w:rPr>
          <w:fldChar w:fldCharType="end"/>
        </w:r>
      </w:hyperlink>
    </w:p>
    <w:p w14:paraId="22ACA4C4" w14:textId="670BADC8"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1" w:history="1">
        <w:r w:rsidR="002C343D" w:rsidRPr="00C76474">
          <w:rPr>
            <w:rStyle w:val="afff7"/>
            <w:rFonts w:ascii="宋体" w:hAnsi="宋体" w:cstheme="majorBidi"/>
            <w:noProof/>
            <w:sz w:val="24"/>
          </w:rPr>
          <w:t>5.2 形式要求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_Toc169703171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3</w:t>
        </w:r>
        <w:r w:rsidR="002C343D" w:rsidRPr="00C76474">
          <w:rPr>
            <w:rFonts w:ascii="宋体" w:hAnsi="宋体"/>
            <w:noProof/>
            <w:webHidden/>
            <w:sz w:val="24"/>
          </w:rPr>
          <w:fldChar w:fldCharType="end"/>
        </w:r>
      </w:hyperlink>
    </w:p>
    <w:p w14:paraId="5439B97C" w14:textId="71AF16EC"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2" w:history="1">
        <w:r w:rsidR="002C343D" w:rsidRPr="00C76474">
          <w:rPr>
            <w:rStyle w:val="afff7"/>
            <w:rFonts w:ascii="宋体" w:hAnsi="宋体" w:cstheme="majorBidi"/>
            <w:noProof/>
            <w:sz w:val="24"/>
          </w:rPr>
          <w:t>5.3 标识管理系统要求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_Toc169703172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3</w:t>
        </w:r>
        <w:r w:rsidR="002C343D" w:rsidRPr="00C76474">
          <w:rPr>
            <w:rFonts w:ascii="宋体" w:hAnsi="宋体"/>
            <w:noProof/>
            <w:webHidden/>
            <w:sz w:val="24"/>
          </w:rPr>
          <w:fldChar w:fldCharType="end"/>
        </w:r>
      </w:hyperlink>
    </w:p>
    <w:p w14:paraId="458DB26C" w14:textId="1860E248"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3" w:history="1">
        <w:r w:rsidR="002C343D" w:rsidRPr="00C76474">
          <w:rPr>
            <w:rStyle w:val="afff7"/>
            <w:rFonts w:ascii="宋体" w:hAnsi="宋体" w:cstheme="majorBidi"/>
            <w:noProof/>
            <w:sz w:val="24"/>
          </w:rPr>
          <w:t>5.5安全要求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_Toc169703173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4</w:t>
        </w:r>
        <w:r w:rsidR="002C343D" w:rsidRPr="00C76474">
          <w:rPr>
            <w:rFonts w:ascii="宋体" w:hAnsi="宋体"/>
            <w:noProof/>
            <w:webHidden/>
            <w:sz w:val="24"/>
          </w:rPr>
          <w:fldChar w:fldCharType="end"/>
        </w:r>
      </w:hyperlink>
    </w:p>
    <w:p w14:paraId="6802B40C" w14:textId="3C8AE0F5"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4" w:history="1">
        <w:r w:rsidR="002C343D" w:rsidRPr="00C76474">
          <w:rPr>
            <w:rStyle w:val="afff7"/>
            <w:rFonts w:ascii="宋体" w:hAnsi="宋体" w:cstheme="majorBidi"/>
            <w:noProof/>
            <w:sz w:val="24"/>
          </w:rPr>
          <w:t>5.6 应用要求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_Toc169703174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4</w:t>
        </w:r>
        <w:r w:rsidR="002C343D" w:rsidRPr="00C76474">
          <w:rPr>
            <w:rFonts w:ascii="宋体" w:hAnsi="宋体"/>
            <w:noProof/>
            <w:webHidden/>
            <w:sz w:val="24"/>
          </w:rPr>
          <w:fldChar w:fldCharType="end"/>
        </w:r>
      </w:hyperlink>
    </w:p>
    <w:p w14:paraId="4AC20FE5" w14:textId="07E4410D"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5" w:history="1">
        <w:r w:rsidR="002C343D" w:rsidRPr="00C76474">
          <w:rPr>
            <w:rStyle w:val="afff7"/>
            <w:rFonts w:ascii="宋体" w:hAnsi="宋体" w:cstheme="majorBidi"/>
            <w:noProof/>
            <w:sz w:val="24"/>
          </w:rPr>
          <w:t>6 测评资料</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_Toc169703175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5</w:t>
        </w:r>
        <w:r w:rsidR="002C343D" w:rsidRPr="00C76474">
          <w:rPr>
            <w:rFonts w:ascii="宋体" w:hAnsi="宋体"/>
            <w:noProof/>
            <w:webHidden/>
            <w:sz w:val="24"/>
          </w:rPr>
          <w:fldChar w:fldCharType="end"/>
        </w:r>
      </w:hyperlink>
    </w:p>
    <w:p w14:paraId="11E88E60" w14:textId="4FC07E66"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6" w:history="1">
        <w:r w:rsidR="002C343D" w:rsidRPr="00C76474">
          <w:rPr>
            <w:rStyle w:val="afff7"/>
            <w:rFonts w:ascii="宋体" w:hAnsi="宋体"/>
            <w:noProof/>
            <w:sz w:val="24"/>
          </w:rPr>
          <w:t>7</w:t>
        </w:r>
        <w:r w:rsidR="002C343D" w:rsidRPr="00C76474">
          <w:rPr>
            <w:rStyle w:val="afff7"/>
            <w:rFonts w:ascii="宋体" w:hAnsi="宋体" w:cstheme="majorBidi"/>
            <w:noProof/>
            <w:sz w:val="24"/>
          </w:rPr>
          <w:t>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_Toc169703176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5</w:t>
        </w:r>
        <w:r w:rsidR="002C343D" w:rsidRPr="00C76474">
          <w:rPr>
            <w:rFonts w:ascii="宋体" w:hAnsi="宋体"/>
            <w:noProof/>
            <w:webHidden/>
            <w:sz w:val="24"/>
          </w:rPr>
          <w:fldChar w:fldCharType="end"/>
        </w:r>
      </w:hyperlink>
    </w:p>
    <w:p w14:paraId="21AAA59C" w14:textId="6031B8A0"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7" w:history="1">
        <w:r w:rsidR="002C343D" w:rsidRPr="00C76474">
          <w:rPr>
            <w:rStyle w:val="afff7"/>
            <w:rFonts w:ascii="宋体" w:hAnsi="宋体" w:cstheme="majorBidi"/>
            <w:noProof/>
            <w:sz w:val="24"/>
          </w:rPr>
          <w:t>7.1 信息要素的测评要求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_Toc169703177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5</w:t>
        </w:r>
        <w:r w:rsidR="002C343D" w:rsidRPr="00C76474">
          <w:rPr>
            <w:rFonts w:ascii="宋体" w:hAnsi="宋体"/>
            <w:noProof/>
            <w:webHidden/>
            <w:sz w:val="24"/>
          </w:rPr>
          <w:fldChar w:fldCharType="end"/>
        </w:r>
      </w:hyperlink>
    </w:p>
    <w:p w14:paraId="2AA01602" w14:textId="779CDCA9"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8" w:history="1">
        <w:r w:rsidR="002C343D" w:rsidRPr="00C76474">
          <w:rPr>
            <w:rStyle w:val="afff7"/>
            <w:rFonts w:ascii="宋体" w:hAnsi="宋体" w:cstheme="majorBidi"/>
            <w:noProof/>
            <w:sz w:val="24"/>
          </w:rPr>
          <w:t>7.2 形式要求的测评要求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_Toc169703178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5</w:t>
        </w:r>
        <w:r w:rsidR="002C343D" w:rsidRPr="00C76474">
          <w:rPr>
            <w:rFonts w:ascii="宋体" w:hAnsi="宋体"/>
            <w:noProof/>
            <w:webHidden/>
            <w:sz w:val="24"/>
          </w:rPr>
          <w:fldChar w:fldCharType="end"/>
        </w:r>
      </w:hyperlink>
    </w:p>
    <w:p w14:paraId="5A791760" w14:textId="033076C4"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79" w:history="1">
        <w:r w:rsidR="002C343D" w:rsidRPr="00C76474">
          <w:rPr>
            <w:rStyle w:val="afff7"/>
            <w:rFonts w:ascii="宋体" w:hAnsi="宋体" w:cstheme="majorBidi"/>
            <w:noProof/>
            <w:sz w:val="24"/>
          </w:rPr>
          <w:t>7.3 标识管理系统要求的测评要求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_Toc169703179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5</w:t>
        </w:r>
        <w:r w:rsidR="002C343D" w:rsidRPr="00C76474">
          <w:rPr>
            <w:rFonts w:ascii="宋体" w:hAnsi="宋体"/>
            <w:noProof/>
            <w:webHidden/>
            <w:sz w:val="24"/>
          </w:rPr>
          <w:fldChar w:fldCharType="end"/>
        </w:r>
      </w:hyperlink>
    </w:p>
    <w:p w14:paraId="7282B71B" w14:textId="0B17EB73"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0" w:history="1">
        <w:r w:rsidR="002C343D" w:rsidRPr="00C76474">
          <w:rPr>
            <w:rStyle w:val="afff7"/>
            <w:rFonts w:ascii="宋体" w:hAnsi="宋体" w:cstheme="majorBidi"/>
            <w:noProof/>
            <w:sz w:val="24"/>
          </w:rPr>
          <w:t>7.4 传输要求的测评要求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_Toc169703180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7</w:t>
        </w:r>
        <w:r w:rsidR="002C343D" w:rsidRPr="00C76474">
          <w:rPr>
            <w:rFonts w:ascii="宋体" w:hAnsi="宋体"/>
            <w:noProof/>
            <w:webHidden/>
            <w:sz w:val="24"/>
          </w:rPr>
          <w:fldChar w:fldCharType="end"/>
        </w:r>
      </w:hyperlink>
    </w:p>
    <w:p w14:paraId="1BB782F8" w14:textId="1841361A"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1" w:history="1">
        <w:r w:rsidR="002C343D" w:rsidRPr="00C76474">
          <w:rPr>
            <w:rStyle w:val="afff7"/>
            <w:rFonts w:ascii="宋体" w:hAnsi="宋体" w:cstheme="majorBidi"/>
            <w:noProof/>
            <w:sz w:val="24"/>
          </w:rPr>
          <w:t>7.5安全要求的测评要求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_Toc169703181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7</w:t>
        </w:r>
        <w:r w:rsidR="002C343D" w:rsidRPr="00C76474">
          <w:rPr>
            <w:rFonts w:ascii="宋体" w:hAnsi="宋体"/>
            <w:noProof/>
            <w:webHidden/>
            <w:sz w:val="24"/>
          </w:rPr>
          <w:fldChar w:fldCharType="end"/>
        </w:r>
      </w:hyperlink>
    </w:p>
    <w:p w14:paraId="6A2816D1" w14:textId="6093D082"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2" w:history="1">
        <w:r w:rsidR="002C343D" w:rsidRPr="00C76474">
          <w:rPr>
            <w:rStyle w:val="afff7"/>
            <w:rFonts w:ascii="宋体" w:hAnsi="宋体" w:cstheme="majorBidi"/>
            <w:noProof/>
            <w:sz w:val="24"/>
          </w:rPr>
          <w:t>7.6 应用要求的测评要求</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_Toc169703182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8</w:t>
        </w:r>
        <w:r w:rsidR="002C343D" w:rsidRPr="00C76474">
          <w:rPr>
            <w:rFonts w:ascii="宋体" w:hAnsi="宋体"/>
            <w:noProof/>
            <w:webHidden/>
            <w:sz w:val="24"/>
          </w:rPr>
          <w:fldChar w:fldCharType="end"/>
        </w:r>
      </w:hyperlink>
    </w:p>
    <w:p w14:paraId="69E3B599" w14:textId="6A4C2957"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3" w:history="1">
        <w:r w:rsidR="002C343D" w:rsidRPr="00C76474">
          <w:rPr>
            <w:rStyle w:val="afff7"/>
            <w:rFonts w:ascii="宋体" w:hAnsi="宋体"/>
            <w:noProof/>
            <w:sz w:val="24"/>
          </w:rPr>
          <w:t>附录</w:t>
        </w:r>
        <w:r w:rsidR="002C343D" w:rsidRPr="00C76474">
          <w:rPr>
            <w:rStyle w:val="afff7"/>
            <w:rFonts w:ascii="宋体" w:hAnsi="宋体" w:cstheme="majorBidi"/>
            <w:noProof/>
            <w:sz w:val="24"/>
          </w:rPr>
          <w:t>A</w:t>
        </w:r>
        <w:r w:rsidR="008904D6" w:rsidRPr="00C76474">
          <w:rPr>
            <w:rStyle w:val="afff7"/>
            <w:rFonts w:ascii="宋体" w:hAnsi="宋体" w:cstheme="majorBidi" w:hint="eastAsia"/>
            <w:noProof/>
            <w:sz w:val="24"/>
          </w:rPr>
          <w:t xml:space="preserve"> </w:t>
        </w:r>
      </w:hyperlink>
      <w:hyperlink w:anchor="_Toc169703184" w:history="1">
        <w:r w:rsidR="002C343D" w:rsidRPr="00C76474">
          <w:rPr>
            <w:rStyle w:val="afff7"/>
            <w:rFonts w:ascii="宋体" w:hAnsi="宋体"/>
            <w:noProof/>
            <w:spacing w:val="-3"/>
            <w:sz w:val="24"/>
          </w:rPr>
          <w:t>计量电子/数字标识通用技术要求测评项目表</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_Toc169703184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10</w:t>
        </w:r>
        <w:r w:rsidR="002C343D" w:rsidRPr="00C76474">
          <w:rPr>
            <w:rFonts w:ascii="宋体" w:hAnsi="宋体"/>
            <w:noProof/>
            <w:webHidden/>
            <w:sz w:val="24"/>
          </w:rPr>
          <w:fldChar w:fldCharType="end"/>
        </w:r>
      </w:hyperlink>
    </w:p>
    <w:p w14:paraId="1582E135" w14:textId="1716D7BD"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5" w:history="1">
        <w:r w:rsidR="002C343D" w:rsidRPr="00C76474">
          <w:rPr>
            <w:rStyle w:val="afff7"/>
            <w:rFonts w:ascii="宋体" w:hAnsi="宋体"/>
            <w:noProof/>
            <w:sz w:val="24"/>
          </w:rPr>
          <w:t>附录</w:t>
        </w:r>
        <w:r w:rsidR="002C343D" w:rsidRPr="00C76474">
          <w:rPr>
            <w:rStyle w:val="afff7"/>
            <w:rFonts w:ascii="宋体" w:hAnsi="宋体" w:cstheme="majorBidi"/>
            <w:noProof/>
            <w:sz w:val="24"/>
          </w:rPr>
          <w:t>B</w:t>
        </w:r>
      </w:hyperlink>
      <w:r w:rsidR="00C76474" w:rsidRPr="00C76474">
        <w:rPr>
          <w:rStyle w:val="afff7"/>
          <w:rFonts w:ascii="宋体" w:hAnsi="宋体" w:hint="eastAsia"/>
          <w:noProof/>
          <w:sz w:val="24"/>
          <w:u w:val="none"/>
        </w:rPr>
        <w:t xml:space="preserve"> </w:t>
      </w:r>
      <w:hyperlink w:anchor="_Toc169703186" w:history="1">
        <w:r w:rsidR="002C343D" w:rsidRPr="00C76474">
          <w:rPr>
            <w:rStyle w:val="afff7"/>
            <w:rFonts w:ascii="宋体" w:hAnsi="宋体"/>
            <w:noProof/>
            <w:sz w:val="24"/>
          </w:rPr>
          <w:t>计量电子/数字标识通用技术要求原始记录</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_Toc169703186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11</w:t>
        </w:r>
        <w:r w:rsidR="002C343D" w:rsidRPr="00C76474">
          <w:rPr>
            <w:rFonts w:ascii="宋体" w:hAnsi="宋体"/>
            <w:noProof/>
            <w:webHidden/>
            <w:sz w:val="24"/>
          </w:rPr>
          <w:fldChar w:fldCharType="end"/>
        </w:r>
      </w:hyperlink>
    </w:p>
    <w:p w14:paraId="64EE73F5" w14:textId="76984C9C" w:rsidR="002C343D" w:rsidRPr="00C76474" w:rsidRDefault="00000000" w:rsidP="00535A13">
      <w:pPr>
        <w:pStyle w:val="TOC1"/>
        <w:tabs>
          <w:tab w:val="right" w:leader="dot" w:pos="9920"/>
        </w:tabs>
        <w:spacing w:line="276" w:lineRule="auto"/>
        <w:rPr>
          <w:rFonts w:ascii="宋体" w:hAnsi="宋体" w:cstheme="minorBidi"/>
          <w:noProof/>
          <w:sz w:val="24"/>
          <w:lang w:bidi="he-IL"/>
          <w14:ligatures w14:val="standardContextual"/>
        </w:rPr>
      </w:pPr>
      <w:hyperlink w:anchor="_Toc169703187" w:history="1">
        <w:r w:rsidR="002C343D" w:rsidRPr="00C76474">
          <w:rPr>
            <w:rStyle w:val="afff7"/>
            <w:rFonts w:ascii="宋体" w:hAnsi="宋体"/>
            <w:noProof/>
            <w:sz w:val="24"/>
          </w:rPr>
          <w:t>附录</w:t>
        </w:r>
        <w:r w:rsidR="002C343D" w:rsidRPr="00C76474">
          <w:rPr>
            <w:rStyle w:val="afff7"/>
            <w:rFonts w:ascii="宋体" w:hAnsi="宋体" w:cstheme="majorBidi"/>
            <w:noProof/>
            <w:sz w:val="24"/>
          </w:rPr>
          <w:t>C</w:t>
        </w:r>
        <w:r w:rsidR="008904D6" w:rsidRPr="00C76474">
          <w:rPr>
            <w:rStyle w:val="afff7"/>
            <w:rFonts w:ascii="宋体" w:hAnsi="宋体" w:cstheme="majorBidi" w:hint="eastAsia"/>
            <w:noProof/>
            <w:sz w:val="24"/>
          </w:rPr>
          <w:t xml:space="preserve"> </w:t>
        </w:r>
      </w:hyperlink>
      <w:hyperlink w:anchor="_Toc169703188" w:history="1">
        <w:r w:rsidR="002C343D" w:rsidRPr="00C76474">
          <w:rPr>
            <w:rStyle w:val="afff7"/>
            <w:rFonts w:ascii="宋体" w:hAnsi="宋体"/>
            <w:noProof/>
            <w:sz w:val="24"/>
          </w:rPr>
          <w:t>计量电子/数字标识通用技术要求测评报告格式</w:t>
        </w:r>
        <w:r w:rsidR="002C343D" w:rsidRPr="00C76474">
          <w:rPr>
            <w:rFonts w:ascii="宋体" w:hAnsi="宋体"/>
            <w:noProof/>
            <w:webHidden/>
            <w:sz w:val="24"/>
          </w:rPr>
          <w:tab/>
        </w:r>
        <w:r w:rsidR="002C343D" w:rsidRPr="00C76474">
          <w:rPr>
            <w:rFonts w:ascii="宋体" w:hAnsi="宋体"/>
            <w:noProof/>
            <w:webHidden/>
            <w:sz w:val="24"/>
          </w:rPr>
          <w:fldChar w:fldCharType="begin"/>
        </w:r>
        <w:r w:rsidR="002C343D" w:rsidRPr="00C76474">
          <w:rPr>
            <w:rFonts w:ascii="宋体" w:hAnsi="宋体"/>
            <w:noProof/>
            <w:webHidden/>
            <w:sz w:val="24"/>
          </w:rPr>
          <w:instrText xml:space="preserve"> PAGEREF _Toc169703188 \h </w:instrText>
        </w:r>
        <w:r w:rsidR="002C343D" w:rsidRPr="00C76474">
          <w:rPr>
            <w:rFonts w:ascii="宋体" w:hAnsi="宋体"/>
            <w:noProof/>
            <w:webHidden/>
            <w:sz w:val="24"/>
          </w:rPr>
        </w:r>
        <w:r w:rsidR="002C343D" w:rsidRPr="00C76474">
          <w:rPr>
            <w:rFonts w:ascii="宋体" w:hAnsi="宋体"/>
            <w:noProof/>
            <w:webHidden/>
            <w:sz w:val="24"/>
          </w:rPr>
          <w:fldChar w:fldCharType="separate"/>
        </w:r>
        <w:r w:rsidR="001461B0">
          <w:rPr>
            <w:rFonts w:ascii="宋体" w:hAnsi="宋体"/>
            <w:noProof/>
            <w:webHidden/>
            <w:sz w:val="24"/>
          </w:rPr>
          <w:t>14</w:t>
        </w:r>
        <w:r w:rsidR="002C343D" w:rsidRPr="00C76474">
          <w:rPr>
            <w:rFonts w:ascii="宋体" w:hAnsi="宋体"/>
            <w:noProof/>
            <w:webHidden/>
            <w:sz w:val="24"/>
          </w:rPr>
          <w:fldChar w:fldCharType="end"/>
        </w:r>
      </w:hyperlink>
    </w:p>
    <w:p w14:paraId="796B44EA" w14:textId="2AE36927" w:rsidR="00EB46E9" w:rsidRPr="004A1D01" w:rsidRDefault="00EB46E9" w:rsidP="00535A13">
      <w:pPr>
        <w:spacing w:line="276" w:lineRule="auto"/>
        <w:rPr>
          <w:b/>
          <w:bCs/>
          <w:sz w:val="24"/>
          <w:lang w:val="zh-CN"/>
        </w:rPr>
      </w:pPr>
      <w:r w:rsidRPr="004A1D01">
        <w:rPr>
          <w:b/>
          <w:bCs/>
          <w:sz w:val="24"/>
          <w:lang w:val="zh-CN"/>
        </w:rPr>
        <w:fldChar w:fldCharType="end"/>
      </w:r>
    </w:p>
    <w:p w14:paraId="14467D43" w14:textId="77777777" w:rsidR="00297062" w:rsidRDefault="00297062">
      <w:pPr>
        <w:rPr>
          <w:b/>
          <w:bCs/>
          <w:sz w:val="24"/>
          <w:lang w:val="zh-CN"/>
        </w:rPr>
      </w:pPr>
    </w:p>
    <w:p w14:paraId="0A29D35D" w14:textId="35470655" w:rsidR="0027033E" w:rsidRDefault="0027033E">
      <w:pPr>
        <w:rPr>
          <w:b/>
          <w:bCs/>
          <w:sz w:val="24"/>
          <w:lang w:val="zh-CN"/>
        </w:rPr>
      </w:pPr>
    </w:p>
    <w:p w14:paraId="00CAA88D" w14:textId="77777777" w:rsidR="0027033E" w:rsidRDefault="0027033E">
      <w:pPr>
        <w:widowControl/>
        <w:jc w:val="left"/>
        <w:rPr>
          <w:b/>
          <w:bCs/>
          <w:sz w:val="24"/>
          <w:lang w:val="zh-CN"/>
        </w:rPr>
      </w:pPr>
      <w:r>
        <w:rPr>
          <w:b/>
          <w:bCs/>
          <w:sz w:val="24"/>
          <w:lang w:val="zh-CN"/>
        </w:rPr>
        <w:lastRenderedPageBreak/>
        <w:br w:type="page"/>
      </w:r>
    </w:p>
    <w:p w14:paraId="1A151157" w14:textId="77777777" w:rsidR="00297062" w:rsidRDefault="00297062">
      <w:pPr>
        <w:rPr>
          <w:b/>
          <w:bCs/>
          <w:sz w:val="24"/>
          <w:lang w:val="zh-CN"/>
        </w:rPr>
      </w:pPr>
    </w:p>
    <w:p w14:paraId="137C13F4" w14:textId="77777777" w:rsidR="00035C54" w:rsidRDefault="00035C54" w:rsidP="00CC3C8B">
      <w:pPr>
        <w:pStyle w:val="1"/>
        <w:numPr>
          <w:ilvl w:val="0"/>
          <w:numId w:val="0"/>
        </w:numPr>
        <w:ind w:left="432"/>
        <w:jc w:val="center"/>
        <w:rPr>
          <w:sz w:val="44"/>
          <w:szCs w:val="44"/>
          <w:lang w:eastAsia="zh-CN"/>
        </w:rPr>
      </w:pPr>
      <w:bookmarkStart w:id="5" w:name="_Toc169703157"/>
      <w:bookmarkEnd w:id="1"/>
      <w:bookmarkEnd w:id="2"/>
      <w:bookmarkEnd w:id="3"/>
      <w:bookmarkEnd w:id="4"/>
      <w:r w:rsidRPr="000B1A96">
        <w:rPr>
          <w:rFonts w:hint="eastAsia"/>
          <w:sz w:val="44"/>
          <w:szCs w:val="44"/>
        </w:rPr>
        <w:t>引</w:t>
      </w:r>
      <w:r w:rsidRPr="000B1A96">
        <w:rPr>
          <w:rFonts w:hint="eastAsia"/>
          <w:sz w:val="44"/>
          <w:szCs w:val="44"/>
        </w:rPr>
        <w:t xml:space="preserve"> </w:t>
      </w:r>
      <w:r w:rsidRPr="000B1A96">
        <w:rPr>
          <w:rFonts w:hint="eastAsia"/>
          <w:sz w:val="44"/>
          <w:szCs w:val="44"/>
        </w:rPr>
        <w:t>言</w:t>
      </w:r>
      <w:bookmarkEnd w:id="5"/>
    </w:p>
    <w:p w14:paraId="3C9E131F" w14:textId="77777777" w:rsidR="00535A13" w:rsidRPr="00535A13" w:rsidRDefault="00535A13" w:rsidP="00535A13">
      <w:pPr>
        <w:rPr>
          <w:lang w:val="en-GB"/>
        </w:rPr>
      </w:pPr>
    </w:p>
    <w:p w14:paraId="1A164232" w14:textId="29606E2A" w:rsidR="00035C54" w:rsidRPr="00DB4D03" w:rsidRDefault="00035C54">
      <w:pPr>
        <w:pStyle w:val="af0"/>
        <w:spacing w:line="360" w:lineRule="auto"/>
        <w:ind w:firstLine="480"/>
        <w:jc w:val="left"/>
        <w:rPr>
          <w:rFonts w:hAnsi="宋体" w:cs="宋体"/>
          <w:sz w:val="24"/>
          <w:szCs w:val="24"/>
        </w:rPr>
      </w:pPr>
      <w:r w:rsidRPr="00771CF0">
        <w:rPr>
          <w:rFonts w:ascii="Times New Roman"/>
          <w:kern w:val="2"/>
          <w:sz w:val="24"/>
          <w:szCs w:val="24"/>
        </w:rPr>
        <w:t>JJF 1071</w:t>
      </w:r>
      <w:r w:rsidR="000B0EC6" w:rsidRPr="00771CF0">
        <w:rPr>
          <w:rFonts w:ascii="Times New Roman"/>
          <w:kern w:val="2"/>
          <w:sz w:val="24"/>
          <w:szCs w:val="24"/>
        </w:rPr>
        <w:t>-</w:t>
      </w:r>
      <w:r w:rsidR="003D2123" w:rsidRPr="00771CF0">
        <w:rPr>
          <w:rFonts w:ascii="Times New Roman"/>
          <w:kern w:val="2"/>
          <w:sz w:val="24"/>
          <w:szCs w:val="24"/>
        </w:rPr>
        <w:t>2010</w:t>
      </w:r>
      <w:r w:rsidRPr="00DB4D03">
        <w:rPr>
          <w:rFonts w:hAnsi="宋体" w:cs="宋体" w:hint="eastAsia"/>
          <w:sz w:val="24"/>
          <w:szCs w:val="24"/>
        </w:rPr>
        <w:t>《国家计量校准规范编写规则》、</w:t>
      </w:r>
      <w:r w:rsidRPr="00771CF0">
        <w:rPr>
          <w:rFonts w:ascii="Times New Roman" w:hint="eastAsia"/>
          <w:kern w:val="2"/>
          <w:sz w:val="24"/>
          <w:szCs w:val="24"/>
        </w:rPr>
        <w:t>JJF 1001</w:t>
      </w:r>
      <w:r w:rsidR="000B0EC6" w:rsidRPr="00771CF0">
        <w:rPr>
          <w:rFonts w:ascii="Times New Roman"/>
          <w:kern w:val="2"/>
          <w:sz w:val="24"/>
          <w:szCs w:val="24"/>
        </w:rPr>
        <w:t>-</w:t>
      </w:r>
      <w:r w:rsidR="003D2123" w:rsidRPr="00771CF0">
        <w:rPr>
          <w:rFonts w:ascii="Times New Roman" w:hint="eastAsia"/>
          <w:kern w:val="2"/>
          <w:sz w:val="24"/>
          <w:szCs w:val="24"/>
        </w:rPr>
        <w:t>2</w:t>
      </w:r>
      <w:r w:rsidR="003D2123" w:rsidRPr="00771CF0">
        <w:rPr>
          <w:rFonts w:ascii="Times New Roman"/>
          <w:kern w:val="2"/>
          <w:sz w:val="24"/>
          <w:szCs w:val="24"/>
        </w:rPr>
        <w:t>011</w:t>
      </w:r>
      <w:r w:rsidRPr="00DB4D03">
        <w:rPr>
          <w:rFonts w:hAnsi="宋体" w:cs="宋体" w:hint="eastAsia"/>
          <w:sz w:val="24"/>
          <w:szCs w:val="24"/>
        </w:rPr>
        <w:t>《通用计量术语及定义》</w:t>
      </w:r>
      <w:r w:rsidR="00CB5167" w:rsidRPr="00DB4D03">
        <w:rPr>
          <w:rFonts w:hAnsi="宋体" w:cs="宋体" w:hint="eastAsia"/>
          <w:sz w:val="24"/>
        </w:rPr>
        <w:t>、</w:t>
      </w:r>
      <w:r w:rsidR="00581BB4" w:rsidRPr="008831A2">
        <w:rPr>
          <w:rFonts w:ascii="Times New Roman" w:hint="eastAsia"/>
          <w:kern w:val="2"/>
          <w:sz w:val="24"/>
          <w:szCs w:val="24"/>
        </w:rPr>
        <w:t>G</w:t>
      </w:r>
      <w:r w:rsidR="00581BB4" w:rsidRPr="008831A2">
        <w:rPr>
          <w:rFonts w:ascii="Times New Roman"/>
          <w:kern w:val="2"/>
          <w:sz w:val="24"/>
          <w:szCs w:val="24"/>
        </w:rPr>
        <w:t xml:space="preserve">B/T </w:t>
      </w:r>
      <w:r w:rsidR="00A13A5E" w:rsidRPr="008831A2">
        <w:rPr>
          <w:rFonts w:ascii="Times New Roman" w:hint="eastAsia"/>
          <w:kern w:val="2"/>
          <w:sz w:val="24"/>
          <w:szCs w:val="24"/>
        </w:rPr>
        <w:t xml:space="preserve">27025-2019 </w:t>
      </w:r>
      <w:r w:rsidR="00A13A5E" w:rsidRPr="008831A2">
        <w:rPr>
          <w:rFonts w:ascii="Times New Roman" w:hint="eastAsia"/>
          <w:kern w:val="2"/>
          <w:sz w:val="24"/>
          <w:szCs w:val="24"/>
        </w:rPr>
        <w:t>《检测和校准</w:t>
      </w:r>
      <w:r w:rsidR="008831A2" w:rsidRPr="008831A2">
        <w:rPr>
          <w:rFonts w:ascii="Times New Roman" w:hint="eastAsia"/>
          <w:kern w:val="2"/>
          <w:sz w:val="24"/>
          <w:szCs w:val="24"/>
        </w:rPr>
        <w:t>实验室能力的通用要求</w:t>
      </w:r>
      <w:r w:rsidR="00A13A5E" w:rsidRPr="008831A2">
        <w:rPr>
          <w:rFonts w:ascii="Times New Roman" w:hint="eastAsia"/>
          <w:kern w:val="2"/>
          <w:sz w:val="24"/>
          <w:szCs w:val="24"/>
        </w:rPr>
        <w:t>》</w:t>
      </w:r>
      <w:r w:rsidR="008831A2" w:rsidRPr="008831A2">
        <w:rPr>
          <w:rFonts w:ascii="Times New Roman" w:hint="eastAsia"/>
          <w:kern w:val="2"/>
          <w:sz w:val="24"/>
          <w:szCs w:val="24"/>
        </w:rPr>
        <w:t>、</w:t>
      </w:r>
      <w:r w:rsidR="00A13A5E" w:rsidRPr="008831A2">
        <w:rPr>
          <w:rFonts w:ascii="Times New Roman" w:hint="eastAsia"/>
          <w:kern w:val="2"/>
          <w:sz w:val="24"/>
          <w:szCs w:val="24"/>
        </w:rPr>
        <w:t xml:space="preserve"> </w:t>
      </w:r>
      <w:r w:rsidR="00CB5167" w:rsidRPr="008831A2">
        <w:rPr>
          <w:rFonts w:ascii="Times New Roman" w:hint="eastAsia"/>
          <w:kern w:val="2"/>
          <w:sz w:val="24"/>
          <w:szCs w:val="24"/>
        </w:rPr>
        <w:t>JJF 1182-2021</w:t>
      </w:r>
      <w:r w:rsidR="00CB5167" w:rsidRPr="00DB4D03">
        <w:rPr>
          <w:rFonts w:hAnsi="宋体" w:cs="宋体" w:hint="eastAsia"/>
          <w:sz w:val="24"/>
        </w:rPr>
        <w:t>《计量器具软件测评指南》</w:t>
      </w:r>
      <w:r w:rsidRPr="00DB4D03">
        <w:rPr>
          <w:rFonts w:hAnsi="宋体" w:cs="宋体" w:hint="eastAsia"/>
          <w:sz w:val="24"/>
          <w:szCs w:val="24"/>
        </w:rPr>
        <w:t>共同构成支撑规范制定工作的基础性系列规范。</w:t>
      </w:r>
    </w:p>
    <w:p w14:paraId="1D2AF3C1" w14:textId="77777777" w:rsidR="00035C54" w:rsidRDefault="00035C54">
      <w:pPr>
        <w:pStyle w:val="af0"/>
        <w:spacing w:line="420" w:lineRule="exact"/>
        <w:ind w:firstLine="480"/>
        <w:rPr>
          <w:rFonts w:hAnsi="宋体" w:cs="宋体"/>
          <w:sz w:val="24"/>
          <w:szCs w:val="24"/>
        </w:rPr>
      </w:pPr>
      <w:r w:rsidRPr="00DB4D03">
        <w:rPr>
          <w:rFonts w:hAnsi="宋体" w:cs="宋体" w:hint="eastAsia"/>
          <w:sz w:val="24"/>
          <w:szCs w:val="24"/>
        </w:rPr>
        <w:t>本规范是首次发布。</w:t>
      </w:r>
    </w:p>
    <w:p w14:paraId="1409B1D8" w14:textId="77777777" w:rsidR="00035C54" w:rsidRDefault="00035C54">
      <w:pPr>
        <w:spacing w:line="360" w:lineRule="auto"/>
        <w:jc w:val="center"/>
        <w:rPr>
          <w:rFonts w:ascii="宋体" w:hAnsi="宋体"/>
          <w:sz w:val="28"/>
          <w:szCs w:val="28"/>
        </w:rPr>
      </w:pPr>
    </w:p>
    <w:p w14:paraId="52F866F6" w14:textId="77777777" w:rsidR="00035C54" w:rsidRDefault="00035C54">
      <w:pPr>
        <w:spacing w:line="360" w:lineRule="auto"/>
        <w:jc w:val="center"/>
        <w:rPr>
          <w:rFonts w:ascii="宋体" w:hAnsi="宋体"/>
          <w:sz w:val="28"/>
          <w:szCs w:val="28"/>
        </w:rPr>
      </w:pPr>
    </w:p>
    <w:p w14:paraId="1E92CDC0" w14:textId="77777777" w:rsidR="00035C54" w:rsidRDefault="00035C54">
      <w:pPr>
        <w:spacing w:line="360" w:lineRule="auto"/>
        <w:jc w:val="center"/>
        <w:rPr>
          <w:rFonts w:ascii="宋体" w:hAnsi="宋体"/>
          <w:sz w:val="28"/>
          <w:szCs w:val="28"/>
        </w:rPr>
      </w:pPr>
    </w:p>
    <w:p w14:paraId="00EC0530" w14:textId="77777777" w:rsidR="00035C54" w:rsidRDefault="00035C54">
      <w:pPr>
        <w:spacing w:line="360" w:lineRule="auto"/>
        <w:jc w:val="center"/>
        <w:rPr>
          <w:rFonts w:ascii="宋体" w:hAnsi="宋体"/>
          <w:sz w:val="28"/>
          <w:szCs w:val="28"/>
        </w:rPr>
      </w:pPr>
    </w:p>
    <w:p w14:paraId="798FAC05" w14:textId="77777777" w:rsidR="00035C54" w:rsidRDefault="00035C54">
      <w:pPr>
        <w:spacing w:line="360" w:lineRule="auto"/>
        <w:jc w:val="center"/>
        <w:rPr>
          <w:rFonts w:ascii="宋体" w:hAnsi="宋体"/>
          <w:sz w:val="28"/>
          <w:szCs w:val="28"/>
        </w:rPr>
      </w:pPr>
    </w:p>
    <w:p w14:paraId="17C734C1" w14:textId="77777777" w:rsidR="00035C54" w:rsidRDefault="00035C54">
      <w:pPr>
        <w:spacing w:line="360" w:lineRule="auto"/>
        <w:jc w:val="center"/>
        <w:rPr>
          <w:rFonts w:ascii="宋体" w:hAnsi="宋体"/>
          <w:sz w:val="28"/>
          <w:szCs w:val="28"/>
        </w:rPr>
      </w:pPr>
    </w:p>
    <w:p w14:paraId="503F9592" w14:textId="77777777" w:rsidR="00035C54" w:rsidRDefault="00035C54">
      <w:pPr>
        <w:spacing w:line="360" w:lineRule="auto"/>
        <w:jc w:val="center"/>
        <w:rPr>
          <w:rFonts w:ascii="宋体" w:hAnsi="宋体"/>
          <w:sz w:val="28"/>
          <w:szCs w:val="28"/>
        </w:rPr>
      </w:pPr>
    </w:p>
    <w:p w14:paraId="3259EA7E" w14:textId="77777777" w:rsidR="00035C54" w:rsidRDefault="00035C54">
      <w:pPr>
        <w:spacing w:line="360" w:lineRule="auto"/>
        <w:jc w:val="center"/>
        <w:rPr>
          <w:rFonts w:ascii="宋体" w:hAnsi="宋体"/>
          <w:sz w:val="28"/>
          <w:szCs w:val="28"/>
        </w:rPr>
      </w:pPr>
    </w:p>
    <w:p w14:paraId="3E859F31" w14:textId="77777777" w:rsidR="00035C54" w:rsidRDefault="00035C54">
      <w:pPr>
        <w:spacing w:line="360" w:lineRule="auto"/>
        <w:jc w:val="center"/>
        <w:rPr>
          <w:rFonts w:ascii="宋体" w:hAnsi="宋体"/>
          <w:sz w:val="28"/>
          <w:szCs w:val="28"/>
        </w:rPr>
      </w:pPr>
    </w:p>
    <w:p w14:paraId="2738F637" w14:textId="77777777" w:rsidR="00035C54" w:rsidRDefault="00035C54">
      <w:pPr>
        <w:spacing w:line="360" w:lineRule="auto"/>
        <w:jc w:val="center"/>
        <w:rPr>
          <w:rFonts w:ascii="宋体" w:hAnsi="宋体"/>
          <w:sz w:val="28"/>
          <w:szCs w:val="28"/>
        </w:rPr>
      </w:pPr>
    </w:p>
    <w:p w14:paraId="4F4A6689" w14:textId="77777777" w:rsidR="00035C54" w:rsidRDefault="00035C54">
      <w:pPr>
        <w:spacing w:line="360" w:lineRule="auto"/>
        <w:jc w:val="center"/>
        <w:rPr>
          <w:rFonts w:ascii="宋体" w:hAnsi="宋体"/>
          <w:sz w:val="28"/>
          <w:szCs w:val="28"/>
        </w:rPr>
      </w:pPr>
    </w:p>
    <w:p w14:paraId="7BAFAF11" w14:textId="77777777" w:rsidR="000D7949" w:rsidRDefault="000D7949">
      <w:pPr>
        <w:spacing w:line="360" w:lineRule="auto"/>
        <w:jc w:val="center"/>
        <w:rPr>
          <w:rFonts w:ascii="宋体" w:hAnsi="宋体"/>
          <w:sz w:val="28"/>
          <w:szCs w:val="28"/>
        </w:rPr>
      </w:pPr>
    </w:p>
    <w:p w14:paraId="58445E88" w14:textId="77777777" w:rsidR="0027033E" w:rsidRPr="0027033E" w:rsidRDefault="0027033E" w:rsidP="0027033E">
      <w:pPr>
        <w:rPr>
          <w:rFonts w:ascii="宋体" w:hAnsi="宋体"/>
          <w:sz w:val="28"/>
          <w:szCs w:val="28"/>
        </w:rPr>
      </w:pPr>
    </w:p>
    <w:p w14:paraId="1382785F" w14:textId="77777777" w:rsidR="0027033E" w:rsidRPr="0027033E" w:rsidRDefault="0027033E" w:rsidP="0027033E">
      <w:pPr>
        <w:rPr>
          <w:rFonts w:ascii="宋体" w:hAnsi="宋体"/>
          <w:sz w:val="28"/>
          <w:szCs w:val="28"/>
        </w:rPr>
      </w:pPr>
    </w:p>
    <w:p w14:paraId="225505DD" w14:textId="77777777" w:rsidR="0027033E" w:rsidRPr="0027033E" w:rsidRDefault="0027033E" w:rsidP="0027033E">
      <w:pPr>
        <w:rPr>
          <w:rFonts w:ascii="宋体" w:hAnsi="宋体"/>
          <w:sz w:val="28"/>
          <w:szCs w:val="28"/>
        </w:rPr>
      </w:pPr>
    </w:p>
    <w:p w14:paraId="2E15434B" w14:textId="77777777" w:rsidR="0027033E" w:rsidRPr="0027033E" w:rsidRDefault="0027033E" w:rsidP="0027033E">
      <w:pPr>
        <w:rPr>
          <w:rFonts w:ascii="宋体" w:hAnsi="宋体"/>
          <w:sz w:val="28"/>
          <w:szCs w:val="28"/>
        </w:rPr>
        <w:sectPr w:rsidR="0027033E" w:rsidRPr="0027033E" w:rsidSect="003C6DC3">
          <w:footerReference w:type="even" r:id="rId15"/>
          <w:footerReference w:type="default" r:id="rId16"/>
          <w:pgSz w:w="11910" w:h="16840"/>
          <w:pgMar w:top="1820" w:right="940" w:bottom="1760" w:left="1040" w:header="1598" w:footer="1566" w:gutter="0"/>
          <w:pgNumType w:fmt="upperRoman" w:start="1"/>
          <w:cols w:space="720"/>
          <w:noEndnote/>
          <w:docGrid w:linePitch="286"/>
        </w:sectPr>
      </w:pPr>
    </w:p>
    <w:p w14:paraId="66B05A72" w14:textId="2558AA22" w:rsidR="002C7621" w:rsidRDefault="00035C54">
      <w:pPr>
        <w:pStyle w:val="aff5"/>
        <w:rPr>
          <w:rFonts w:ascii="黑体" w:eastAsia="黑体"/>
          <w:sz w:val="32"/>
          <w:szCs w:val="32"/>
        </w:rPr>
      </w:pPr>
      <w:r>
        <w:rPr>
          <w:rFonts w:ascii="黑体" w:eastAsia="黑体" w:hint="eastAsia"/>
          <w:sz w:val="32"/>
          <w:szCs w:val="32"/>
        </w:rPr>
        <w:lastRenderedPageBreak/>
        <w:t>计量电子/数字标识通用技术要求</w:t>
      </w:r>
    </w:p>
    <w:p w14:paraId="168AB0B1" w14:textId="0B5E000A" w:rsidR="00035C54" w:rsidRPr="002C7621" w:rsidRDefault="00035C54" w:rsidP="002C7621">
      <w:pPr>
        <w:widowControl/>
        <w:jc w:val="left"/>
        <w:rPr>
          <w:rFonts w:ascii="黑体" w:eastAsia="黑体"/>
          <w:kern w:val="0"/>
          <w:sz w:val="32"/>
          <w:szCs w:val="32"/>
        </w:rPr>
      </w:pPr>
    </w:p>
    <w:p w14:paraId="61A931A4" w14:textId="77777777" w:rsidR="00035C54"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6" w:name="_Toc169703158"/>
      <w:r w:rsidRPr="00F1170D">
        <w:rPr>
          <w:rFonts w:asciiTheme="majorBidi" w:hAnsiTheme="majorBidi" w:cstheme="majorBidi" w:hint="eastAsia"/>
          <w:b w:val="0"/>
          <w:bCs w:val="0"/>
          <w:kern w:val="2"/>
          <w:sz w:val="24"/>
          <w:szCs w:val="24"/>
          <w:lang w:val="en-US" w:eastAsia="zh-CN"/>
        </w:rPr>
        <w:t xml:space="preserve">1 </w:t>
      </w:r>
      <w:r w:rsidRPr="004C705D">
        <w:rPr>
          <w:rFonts w:ascii="黑体" w:eastAsia="黑体" w:hAnsi="黑体" w:cstheme="majorBidi" w:hint="eastAsia"/>
          <w:b w:val="0"/>
          <w:bCs w:val="0"/>
          <w:kern w:val="2"/>
          <w:sz w:val="24"/>
          <w:szCs w:val="24"/>
          <w:lang w:val="en-US" w:eastAsia="zh-CN"/>
        </w:rPr>
        <w:t>范围</w:t>
      </w:r>
      <w:bookmarkEnd w:id="6"/>
    </w:p>
    <w:p w14:paraId="32E25B63" w14:textId="77777777" w:rsidR="00035C54" w:rsidRDefault="00035C54">
      <w:pPr>
        <w:spacing w:line="360" w:lineRule="auto"/>
        <w:ind w:firstLineChars="200" w:firstLine="480"/>
        <w:rPr>
          <w:rFonts w:ascii="宋体" w:hAnsi="宋体" w:cs="宋体"/>
          <w:sz w:val="24"/>
        </w:rPr>
      </w:pPr>
      <w:r>
        <w:rPr>
          <w:rFonts w:ascii="宋体" w:hAnsi="宋体" w:cs="宋体" w:hint="eastAsia"/>
          <w:kern w:val="0"/>
          <w:sz w:val="24"/>
        </w:rPr>
        <w:t>规定了</w:t>
      </w:r>
      <w:r>
        <w:rPr>
          <w:rFonts w:ascii="宋体" w:hAnsi="宋体" w:cs="宋体" w:hint="eastAsia"/>
          <w:sz w:val="24"/>
        </w:rPr>
        <w:t>计量电子/数字标识</w:t>
      </w:r>
      <w:r>
        <w:rPr>
          <w:rFonts w:ascii="宋体" w:hAnsi="宋体" w:cs="宋体" w:hint="eastAsia"/>
          <w:kern w:val="0"/>
          <w:sz w:val="24"/>
        </w:rPr>
        <w:t>的</w:t>
      </w:r>
      <w:r>
        <w:rPr>
          <w:rFonts w:ascii="宋体" w:hAnsi="宋体" w:cs="宋体" w:hint="eastAsia"/>
          <w:sz w:val="24"/>
        </w:rPr>
        <w:t>形式、内容、传输、安全和验证的通用要求。</w:t>
      </w:r>
    </w:p>
    <w:p w14:paraId="30D8B3A4" w14:textId="77777777" w:rsidR="00035C54"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7" w:name="_Toc169703159"/>
      <w:r w:rsidRPr="00F1170D">
        <w:rPr>
          <w:rFonts w:asciiTheme="majorBidi" w:hAnsiTheme="majorBidi" w:cstheme="majorBidi" w:hint="eastAsia"/>
          <w:b w:val="0"/>
          <w:bCs w:val="0"/>
          <w:kern w:val="2"/>
          <w:sz w:val="24"/>
          <w:szCs w:val="24"/>
          <w:lang w:val="en-US" w:eastAsia="zh-CN"/>
        </w:rPr>
        <w:t xml:space="preserve">2 </w:t>
      </w:r>
      <w:r w:rsidRPr="004C705D">
        <w:rPr>
          <w:rFonts w:ascii="黑体" w:eastAsia="黑体" w:hAnsi="黑体" w:cstheme="majorBidi" w:hint="eastAsia"/>
          <w:b w:val="0"/>
          <w:bCs w:val="0"/>
          <w:kern w:val="2"/>
          <w:sz w:val="24"/>
          <w:szCs w:val="24"/>
          <w:lang w:val="en-US" w:eastAsia="zh-CN"/>
        </w:rPr>
        <w:t>引用文件</w:t>
      </w:r>
      <w:bookmarkEnd w:id="7"/>
    </w:p>
    <w:p w14:paraId="6EFF19B6" w14:textId="77777777" w:rsidR="00FF4073" w:rsidRDefault="00FF4073" w:rsidP="00FF4073">
      <w:pPr>
        <w:rPr>
          <w:lang w:val="en-GB"/>
        </w:rPr>
      </w:pPr>
    </w:p>
    <w:p w14:paraId="126BB22B" w14:textId="4C6D84AD" w:rsidR="00FF4073" w:rsidRPr="00FF4073" w:rsidRDefault="00FF4073" w:rsidP="00FF4073">
      <w:pPr>
        <w:rPr>
          <w:lang w:val="en-GB"/>
        </w:rPr>
      </w:pPr>
      <w:r>
        <w:rPr>
          <w:rFonts w:hint="eastAsia"/>
          <w:lang w:val="en-GB"/>
        </w:rPr>
        <w:t xml:space="preserve">     </w:t>
      </w:r>
      <w:r w:rsidRPr="00724709">
        <w:rPr>
          <w:rFonts w:ascii="宋体" w:hAnsi="宋体" w:cs="宋体" w:hint="eastAsia"/>
          <w:kern w:val="0"/>
          <w:sz w:val="24"/>
        </w:rPr>
        <w:t>本</w:t>
      </w:r>
      <w:r w:rsidR="00CD2DCA" w:rsidRPr="00724709">
        <w:rPr>
          <w:rFonts w:ascii="宋体" w:hAnsi="宋体" w:cs="宋体" w:hint="eastAsia"/>
          <w:kern w:val="0"/>
          <w:sz w:val="24"/>
        </w:rPr>
        <w:t>规范</w:t>
      </w:r>
      <w:r w:rsidRPr="00724709">
        <w:rPr>
          <w:rFonts w:ascii="宋体" w:hAnsi="宋体" w:cs="宋体" w:hint="eastAsia"/>
          <w:kern w:val="0"/>
          <w:sz w:val="24"/>
        </w:rPr>
        <w:t>引用了下列文件：</w:t>
      </w:r>
    </w:p>
    <w:p w14:paraId="5111889E" w14:textId="7719196B" w:rsidR="00FD07D6" w:rsidRPr="00B5111D" w:rsidRDefault="00FD07D6">
      <w:pPr>
        <w:spacing w:line="360" w:lineRule="auto"/>
        <w:ind w:firstLineChars="200" w:firstLine="480"/>
        <w:rPr>
          <w:rFonts w:ascii="宋体" w:hAnsi="宋体" w:cs="宋体"/>
          <w:sz w:val="24"/>
        </w:rPr>
      </w:pPr>
      <w:r w:rsidRPr="00771CF0">
        <w:rPr>
          <w:rFonts w:hint="eastAsia"/>
          <w:sz w:val="24"/>
        </w:rPr>
        <w:t>JJF 1182-2021</w:t>
      </w:r>
      <w:r w:rsidRPr="00B5111D">
        <w:rPr>
          <w:rFonts w:ascii="宋体" w:hAnsi="宋体" w:cs="宋体" w:hint="eastAsia"/>
          <w:sz w:val="24"/>
        </w:rPr>
        <w:t>计量器具软件测评指南</w:t>
      </w:r>
    </w:p>
    <w:p w14:paraId="31F7336D" w14:textId="77777777" w:rsidR="00770E96" w:rsidRPr="00B5111D" w:rsidRDefault="00770E96" w:rsidP="00770E96">
      <w:pPr>
        <w:spacing w:line="360" w:lineRule="auto"/>
        <w:ind w:firstLineChars="200" w:firstLine="480"/>
        <w:rPr>
          <w:rFonts w:ascii="宋体" w:hAnsi="宋体" w:cs="宋体"/>
          <w:sz w:val="24"/>
        </w:rPr>
      </w:pPr>
      <w:r w:rsidRPr="00771CF0">
        <w:rPr>
          <w:sz w:val="24"/>
        </w:rPr>
        <w:t>GB/T 12905</w:t>
      </w:r>
      <w:r w:rsidRPr="00B5111D">
        <w:rPr>
          <w:rFonts w:ascii="宋体" w:hAnsi="宋体" w:cs="宋体"/>
          <w:sz w:val="24"/>
        </w:rPr>
        <w:t xml:space="preserve">  </w:t>
      </w:r>
      <w:r w:rsidRPr="00B5111D">
        <w:rPr>
          <w:rFonts w:ascii="宋体" w:hAnsi="宋体" w:cs="宋体" w:hint="eastAsia"/>
          <w:sz w:val="24"/>
        </w:rPr>
        <w:t>条码术语</w:t>
      </w:r>
    </w:p>
    <w:p w14:paraId="737CA0A1" w14:textId="77777777" w:rsidR="00900B47" w:rsidRPr="00B5111D" w:rsidRDefault="00900B47">
      <w:pPr>
        <w:spacing w:line="360" w:lineRule="auto"/>
        <w:ind w:firstLineChars="200" w:firstLine="480"/>
        <w:rPr>
          <w:rFonts w:ascii="宋体" w:hAnsi="宋体" w:cs="宋体"/>
          <w:sz w:val="24"/>
        </w:rPr>
      </w:pPr>
      <w:r w:rsidRPr="00771CF0">
        <w:rPr>
          <w:sz w:val="24"/>
        </w:rPr>
        <w:t>GB/T 29261.3</w:t>
      </w:r>
      <w:r w:rsidRPr="00AD1342">
        <w:rPr>
          <w:rFonts w:asciiTheme="majorBidi" w:hAnsiTheme="majorBidi" w:cstheme="majorBidi"/>
          <w:sz w:val="24"/>
        </w:rPr>
        <w:t xml:space="preserve"> </w:t>
      </w:r>
      <w:r w:rsidRPr="00B5111D">
        <w:rPr>
          <w:rFonts w:ascii="宋体" w:hAnsi="宋体" w:cs="宋体"/>
          <w:sz w:val="24"/>
        </w:rPr>
        <w:t xml:space="preserve"> 信息技术 自动识别和数据采集技术 词汇 第</w:t>
      </w:r>
      <w:r w:rsidRPr="00771CF0">
        <w:t>3</w:t>
      </w:r>
      <w:r w:rsidRPr="00B5111D">
        <w:rPr>
          <w:rFonts w:ascii="宋体" w:hAnsi="宋体" w:cs="宋体"/>
          <w:sz w:val="24"/>
        </w:rPr>
        <w:t>部分：射频识别</w:t>
      </w:r>
    </w:p>
    <w:p w14:paraId="0F2B3DFF" w14:textId="77777777" w:rsidR="00770E96" w:rsidRPr="00B5111D" w:rsidRDefault="00900B47" w:rsidP="00770E96">
      <w:pPr>
        <w:spacing w:line="360" w:lineRule="auto"/>
        <w:ind w:firstLineChars="200" w:firstLine="480"/>
        <w:rPr>
          <w:rFonts w:ascii="宋体" w:hAnsi="宋体" w:cs="宋体"/>
          <w:sz w:val="24"/>
        </w:rPr>
      </w:pPr>
      <w:r w:rsidRPr="00771CF0">
        <w:rPr>
          <w:rFonts w:hint="eastAsia"/>
          <w:sz w:val="24"/>
        </w:rPr>
        <w:t>G</w:t>
      </w:r>
      <w:r w:rsidRPr="00771CF0">
        <w:rPr>
          <w:sz w:val="24"/>
        </w:rPr>
        <w:t>B/T 35288</w:t>
      </w:r>
      <w:r w:rsidRPr="00B5111D">
        <w:rPr>
          <w:rFonts w:ascii="宋体" w:hAnsi="宋体" w:cs="宋体"/>
          <w:sz w:val="24"/>
        </w:rPr>
        <w:t xml:space="preserve"> </w:t>
      </w:r>
      <w:r w:rsidR="003900B6" w:rsidRPr="00B5111D">
        <w:rPr>
          <w:rFonts w:ascii="宋体" w:hAnsi="宋体" w:cs="宋体"/>
          <w:sz w:val="24"/>
        </w:rPr>
        <w:t xml:space="preserve"> </w:t>
      </w:r>
      <w:hyperlink r:id="rId17" w:history="1">
        <w:r w:rsidRPr="00B5111D">
          <w:rPr>
            <w:rFonts w:ascii="宋体" w:hAnsi="宋体" w:cs="宋体"/>
            <w:sz w:val="24"/>
          </w:rPr>
          <w:t>信息安全技术 电子认证服务机构从业人员岗位技能规范</w:t>
        </w:r>
      </w:hyperlink>
    </w:p>
    <w:p w14:paraId="3643D9BC" w14:textId="6404C75A" w:rsidR="000B1CE0" w:rsidRPr="00117758" w:rsidRDefault="000B1CE0" w:rsidP="00770E96">
      <w:pPr>
        <w:spacing w:line="360" w:lineRule="auto"/>
        <w:ind w:firstLineChars="200" w:firstLine="480"/>
        <w:rPr>
          <w:rFonts w:ascii="宋体" w:hAnsi="宋体" w:cs="宋体"/>
          <w:color w:val="000000"/>
          <w:sz w:val="24"/>
        </w:rPr>
      </w:pPr>
      <w:r w:rsidRPr="00771CF0">
        <w:rPr>
          <w:sz w:val="24"/>
        </w:rPr>
        <w:t>JR/T 0068-2012</w:t>
      </w:r>
      <w:r w:rsidRPr="00117758">
        <w:rPr>
          <w:rFonts w:ascii="宋体" w:hAnsi="宋体" w:cs="宋体"/>
          <w:sz w:val="24"/>
        </w:rPr>
        <w:t xml:space="preserve"> </w:t>
      </w:r>
      <w:r w:rsidRPr="00117758">
        <w:rPr>
          <w:rFonts w:ascii="宋体" w:hAnsi="宋体" w:cs="宋体" w:hint="eastAsia"/>
          <w:sz w:val="24"/>
        </w:rPr>
        <w:t>网上银行系统信息安全通用规范</w:t>
      </w:r>
    </w:p>
    <w:p w14:paraId="7F204009" w14:textId="5CEBA9BD" w:rsidR="00243E63" w:rsidRDefault="00FF4073" w:rsidP="00770E96">
      <w:pPr>
        <w:spacing w:line="360" w:lineRule="auto"/>
        <w:ind w:firstLineChars="200" w:firstLine="480"/>
        <w:rPr>
          <w:rFonts w:ascii="宋体" w:hAnsi="宋体" w:cs="宋体"/>
          <w:color w:val="000000"/>
          <w:sz w:val="24"/>
        </w:rPr>
      </w:pPr>
      <w:r w:rsidRPr="00117758">
        <w:rPr>
          <w:rFonts w:ascii="宋体" w:hAnsi="宋体" w:cs="宋体" w:hint="eastAsia"/>
          <w:color w:val="000000"/>
          <w:sz w:val="24"/>
        </w:rPr>
        <w:t>凡是注日期的引用文件，仅注日期的版本适用于本</w:t>
      </w:r>
      <w:r w:rsidR="00CD2DCA" w:rsidRPr="00117758">
        <w:rPr>
          <w:rFonts w:ascii="宋体" w:hAnsi="宋体" w:cs="宋体" w:hint="eastAsia"/>
          <w:color w:val="000000"/>
          <w:sz w:val="24"/>
        </w:rPr>
        <w:t>规范</w:t>
      </w:r>
      <w:r w:rsidRPr="00117758">
        <w:rPr>
          <w:rFonts w:ascii="宋体" w:hAnsi="宋体" w:cs="宋体" w:hint="eastAsia"/>
          <w:color w:val="000000"/>
          <w:sz w:val="24"/>
        </w:rPr>
        <w:t>；凡是不注日期的引用文件，其最新版本（包括所有的修改单）适用于本</w:t>
      </w:r>
      <w:r w:rsidR="00CD2DCA" w:rsidRPr="00117758">
        <w:rPr>
          <w:rFonts w:ascii="宋体" w:hAnsi="宋体" w:cs="宋体" w:hint="eastAsia"/>
          <w:color w:val="000000"/>
          <w:sz w:val="24"/>
        </w:rPr>
        <w:t>规范</w:t>
      </w:r>
      <w:r w:rsidR="00A455A8" w:rsidRPr="00117758">
        <w:rPr>
          <w:rFonts w:ascii="宋体" w:hAnsi="宋体" w:cs="宋体" w:hint="eastAsia"/>
          <w:color w:val="000000"/>
          <w:sz w:val="24"/>
        </w:rPr>
        <w:t>。</w:t>
      </w:r>
    </w:p>
    <w:p w14:paraId="64B800A7" w14:textId="77777777" w:rsidR="00035C54"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8" w:name="_Toc169703160"/>
      <w:r w:rsidRPr="00F1170D">
        <w:rPr>
          <w:rFonts w:asciiTheme="majorBidi" w:hAnsiTheme="majorBidi" w:cstheme="majorBidi" w:hint="eastAsia"/>
          <w:b w:val="0"/>
          <w:bCs w:val="0"/>
          <w:kern w:val="2"/>
          <w:sz w:val="24"/>
          <w:szCs w:val="24"/>
          <w:lang w:val="en-US" w:eastAsia="zh-CN"/>
        </w:rPr>
        <w:t xml:space="preserve">3 </w:t>
      </w:r>
      <w:r w:rsidRPr="004C705D">
        <w:rPr>
          <w:rFonts w:ascii="黑体" w:eastAsia="黑体" w:hAnsi="黑体" w:cstheme="majorBidi" w:hint="eastAsia"/>
          <w:b w:val="0"/>
          <w:bCs w:val="0"/>
          <w:kern w:val="2"/>
          <w:sz w:val="24"/>
          <w:szCs w:val="24"/>
          <w:lang w:val="en-US" w:eastAsia="zh-CN"/>
        </w:rPr>
        <w:t>术语和定义</w:t>
      </w:r>
      <w:bookmarkEnd w:id="8"/>
    </w:p>
    <w:p w14:paraId="01FDE9A7" w14:textId="77777777" w:rsidR="008239C1"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9" w:name="_Toc169703161"/>
      <w:r w:rsidRPr="00F1170D">
        <w:rPr>
          <w:rFonts w:asciiTheme="majorBidi" w:hAnsiTheme="majorBidi" w:cstheme="majorBidi" w:hint="eastAsia"/>
          <w:b w:val="0"/>
          <w:bCs w:val="0"/>
          <w:kern w:val="2"/>
          <w:sz w:val="24"/>
          <w:szCs w:val="24"/>
          <w:lang w:val="en-US" w:eastAsia="zh-CN"/>
        </w:rPr>
        <w:t xml:space="preserve">3.1 </w:t>
      </w:r>
      <w:r w:rsidR="00DF3C61" w:rsidRPr="00F1170D">
        <w:rPr>
          <w:rFonts w:asciiTheme="majorBidi" w:hAnsiTheme="majorBidi" w:cstheme="majorBidi" w:hint="eastAsia"/>
          <w:b w:val="0"/>
          <w:bCs w:val="0"/>
          <w:kern w:val="2"/>
          <w:sz w:val="24"/>
          <w:szCs w:val="24"/>
          <w:lang w:val="en-US" w:eastAsia="zh-CN"/>
        </w:rPr>
        <w:t>计量电子</w:t>
      </w:r>
      <w:r w:rsidR="00DF3C61" w:rsidRPr="00F1170D">
        <w:rPr>
          <w:rFonts w:asciiTheme="majorBidi" w:hAnsiTheme="majorBidi" w:cstheme="majorBidi" w:hint="eastAsia"/>
          <w:b w:val="0"/>
          <w:bCs w:val="0"/>
          <w:kern w:val="2"/>
          <w:sz w:val="24"/>
          <w:szCs w:val="24"/>
          <w:lang w:val="en-US" w:eastAsia="zh-CN"/>
        </w:rPr>
        <w:t>/</w:t>
      </w:r>
      <w:r w:rsidR="00DF3C61" w:rsidRPr="00F1170D">
        <w:rPr>
          <w:rFonts w:asciiTheme="majorBidi" w:hAnsiTheme="majorBidi" w:cstheme="majorBidi" w:hint="eastAsia"/>
          <w:b w:val="0"/>
          <w:bCs w:val="0"/>
          <w:kern w:val="2"/>
          <w:sz w:val="24"/>
          <w:szCs w:val="24"/>
          <w:lang w:val="en-US" w:eastAsia="zh-CN"/>
        </w:rPr>
        <w:t>数字标识</w:t>
      </w:r>
      <w:r w:rsidR="008239C1" w:rsidRPr="00F1170D">
        <w:rPr>
          <w:rFonts w:asciiTheme="majorBidi" w:hAnsiTheme="majorBidi" w:cstheme="majorBidi" w:hint="eastAsia"/>
          <w:b w:val="0"/>
          <w:bCs w:val="0"/>
          <w:kern w:val="2"/>
          <w:sz w:val="24"/>
          <w:szCs w:val="24"/>
          <w:lang w:val="en-US" w:eastAsia="zh-CN"/>
        </w:rPr>
        <w:t xml:space="preserve"> </w:t>
      </w:r>
      <w:r w:rsidR="008239C1" w:rsidRPr="00F1170D">
        <w:rPr>
          <w:rFonts w:asciiTheme="majorBidi" w:hAnsiTheme="majorBidi" w:cstheme="majorBidi"/>
          <w:b w:val="0"/>
          <w:bCs w:val="0"/>
          <w:kern w:val="2"/>
          <w:sz w:val="24"/>
          <w:szCs w:val="24"/>
          <w:lang w:val="en-US" w:eastAsia="zh-CN"/>
        </w:rPr>
        <w:t>metrology electronic/digital identification</w:t>
      </w:r>
      <w:bookmarkEnd w:id="9"/>
    </w:p>
    <w:p w14:paraId="04F95D20" w14:textId="77777777" w:rsidR="007438D8" w:rsidRDefault="007438D8">
      <w:pPr>
        <w:spacing w:line="360" w:lineRule="auto"/>
        <w:rPr>
          <w:rFonts w:ascii="宋体" w:hAnsi="宋体" w:cs="宋体"/>
          <w:sz w:val="24"/>
        </w:rPr>
      </w:pPr>
      <w:r>
        <w:rPr>
          <w:rFonts w:ascii="宋体" w:hAnsi="宋体" w:cs="宋体" w:hint="eastAsia"/>
          <w:sz w:val="24"/>
        </w:rPr>
        <w:t xml:space="preserve"> </w:t>
      </w:r>
      <w:r>
        <w:rPr>
          <w:rFonts w:ascii="宋体" w:hAnsi="宋体" w:cs="宋体"/>
          <w:sz w:val="24"/>
        </w:rPr>
        <w:t xml:space="preserve">   </w:t>
      </w:r>
      <w:r w:rsidR="00AE60CF">
        <w:rPr>
          <w:rFonts w:ascii="宋体" w:hAnsi="宋体" w:cs="宋体" w:hint="eastAsia"/>
          <w:sz w:val="24"/>
        </w:rPr>
        <w:t>以</w:t>
      </w:r>
      <w:r w:rsidR="00B957A2">
        <w:rPr>
          <w:rFonts w:ascii="宋体" w:hAnsi="宋体" w:cs="宋体" w:hint="eastAsia"/>
          <w:sz w:val="24"/>
        </w:rPr>
        <w:t>电子</w:t>
      </w:r>
      <w:r w:rsidR="00AE60CF">
        <w:rPr>
          <w:rFonts w:ascii="宋体" w:hAnsi="宋体" w:cs="宋体" w:hint="eastAsia"/>
          <w:sz w:val="24"/>
        </w:rPr>
        <w:t>或</w:t>
      </w:r>
      <w:r w:rsidR="00B957A2">
        <w:rPr>
          <w:rFonts w:ascii="宋体" w:hAnsi="宋体" w:cs="宋体" w:hint="eastAsia"/>
          <w:sz w:val="24"/>
        </w:rPr>
        <w:t>数字</w:t>
      </w:r>
      <w:r w:rsidR="00AE60CF">
        <w:rPr>
          <w:rFonts w:ascii="宋体" w:hAnsi="宋体" w:cs="宋体" w:hint="eastAsia"/>
          <w:sz w:val="24"/>
        </w:rPr>
        <w:t>形式表征</w:t>
      </w:r>
      <w:r>
        <w:rPr>
          <w:rFonts w:ascii="宋体" w:hAnsi="宋体" w:cs="宋体" w:hint="eastAsia"/>
          <w:sz w:val="24"/>
        </w:rPr>
        <w:t>测量设备</w:t>
      </w:r>
      <w:r w:rsidR="00AE60CF">
        <w:rPr>
          <w:rFonts w:ascii="宋体" w:hAnsi="宋体" w:cs="宋体" w:hint="eastAsia"/>
          <w:sz w:val="24"/>
        </w:rPr>
        <w:t>受控状态</w:t>
      </w:r>
      <w:r>
        <w:rPr>
          <w:rFonts w:ascii="宋体" w:hAnsi="宋体" w:cs="宋体" w:hint="eastAsia"/>
          <w:sz w:val="24"/>
        </w:rPr>
        <w:t>的</w:t>
      </w:r>
      <w:r w:rsidR="00AE60CF">
        <w:rPr>
          <w:rFonts w:ascii="宋体" w:hAnsi="宋体" w:cs="宋体" w:hint="eastAsia"/>
          <w:sz w:val="24"/>
        </w:rPr>
        <w:t>一组信息</w:t>
      </w:r>
      <w:r>
        <w:rPr>
          <w:rFonts w:ascii="宋体" w:hAnsi="宋体" w:cs="宋体" w:hint="eastAsia"/>
          <w:sz w:val="24"/>
        </w:rPr>
        <w:t>。</w:t>
      </w:r>
    </w:p>
    <w:p w14:paraId="6D76439B" w14:textId="77777777" w:rsidR="00035C54" w:rsidRPr="00F1170D" w:rsidRDefault="00DF3C61"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0" w:name="_Toc169703162"/>
      <w:r w:rsidRPr="00F1170D">
        <w:rPr>
          <w:rFonts w:asciiTheme="majorBidi" w:hAnsiTheme="majorBidi" w:cstheme="majorBidi" w:hint="eastAsia"/>
          <w:b w:val="0"/>
          <w:bCs w:val="0"/>
          <w:kern w:val="2"/>
          <w:sz w:val="24"/>
          <w:szCs w:val="24"/>
          <w:lang w:val="en-US" w:eastAsia="zh-CN"/>
        </w:rPr>
        <w:t>3</w:t>
      </w:r>
      <w:r w:rsidRPr="00F1170D">
        <w:rPr>
          <w:rFonts w:asciiTheme="majorBidi" w:hAnsiTheme="majorBidi" w:cstheme="majorBidi"/>
          <w:b w:val="0"/>
          <w:bCs w:val="0"/>
          <w:kern w:val="2"/>
          <w:sz w:val="24"/>
          <w:szCs w:val="24"/>
          <w:lang w:val="en-US" w:eastAsia="zh-CN"/>
        </w:rPr>
        <w:t xml:space="preserve">.2 </w:t>
      </w:r>
      <w:r w:rsidR="00035C54" w:rsidRPr="00F1170D">
        <w:rPr>
          <w:rFonts w:asciiTheme="majorBidi" w:hAnsiTheme="majorBidi" w:cstheme="majorBidi" w:hint="eastAsia"/>
          <w:b w:val="0"/>
          <w:bCs w:val="0"/>
          <w:kern w:val="2"/>
          <w:sz w:val="24"/>
          <w:szCs w:val="24"/>
          <w:lang w:val="en-US" w:eastAsia="zh-CN"/>
        </w:rPr>
        <w:t>射频识别</w:t>
      </w:r>
      <w:r w:rsidR="009C01AD" w:rsidRPr="00F1170D">
        <w:rPr>
          <w:rFonts w:asciiTheme="majorBidi" w:hAnsiTheme="majorBidi" w:cstheme="majorBidi"/>
          <w:b w:val="0"/>
          <w:bCs w:val="0"/>
          <w:kern w:val="2"/>
          <w:sz w:val="24"/>
          <w:szCs w:val="24"/>
          <w:lang w:val="en-US" w:eastAsia="zh-CN"/>
        </w:rPr>
        <w:t>r</w:t>
      </w:r>
      <w:r w:rsidR="00035C54" w:rsidRPr="00F1170D">
        <w:rPr>
          <w:rFonts w:asciiTheme="majorBidi" w:hAnsiTheme="majorBidi" w:cstheme="majorBidi" w:hint="eastAsia"/>
          <w:b w:val="0"/>
          <w:bCs w:val="0"/>
          <w:kern w:val="2"/>
          <w:sz w:val="24"/>
          <w:szCs w:val="24"/>
          <w:lang w:val="en-US" w:eastAsia="zh-CN"/>
        </w:rPr>
        <w:t>adio</w:t>
      </w:r>
      <w:r w:rsidR="00BB3070" w:rsidRPr="00F1170D">
        <w:rPr>
          <w:rFonts w:asciiTheme="majorBidi" w:hAnsiTheme="majorBidi" w:cstheme="majorBidi"/>
          <w:b w:val="0"/>
          <w:bCs w:val="0"/>
          <w:kern w:val="2"/>
          <w:sz w:val="24"/>
          <w:szCs w:val="24"/>
          <w:lang w:val="en-US" w:eastAsia="zh-CN"/>
        </w:rPr>
        <w:t xml:space="preserve"> f</w:t>
      </w:r>
      <w:r w:rsidR="00035C54" w:rsidRPr="00F1170D">
        <w:rPr>
          <w:rFonts w:asciiTheme="majorBidi" w:hAnsiTheme="majorBidi" w:cstheme="majorBidi" w:hint="eastAsia"/>
          <w:b w:val="0"/>
          <w:bCs w:val="0"/>
          <w:kern w:val="2"/>
          <w:sz w:val="24"/>
          <w:szCs w:val="24"/>
          <w:lang w:val="en-US" w:eastAsia="zh-CN"/>
        </w:rPr>
        <w:t xml:space="preserve">requency </w:t>
      </w:r>
      <w:r w:rsidR="009C01AD" w:rsidRPr="00F1170D">
        <w:rPr>
          <w:rFonts w:asciiTheme="majorBidi" w:hAnsiTheme="majorBidi" w:cstheme="majorBidi"/>
          <w:b w:val="0"/>
          <w:bCs w:val="0"/>
          <w:kern w:val="2"/>
          <w:sz w:val="24"/>
          <w:szCs w:val="24"/>
          <w:lang w:val="en-US" w:eastAsia="zh-CN"/>
        </w:rPr>
        <w:t>i</w:t>
      </w:r>
      <w:r w:rsidR="00035C54" w:rsidRPr="00F1170D">
        <w:rPr>
          <w:rFonts w:asciiTheme="majorBidi" w:hAnsiTheme="majorBidi" w:cstheme="majorBidi" w:hint="eastAsia"/>
          <w:b w:val="0"/>
          <w:bCs w:val="0"/>
          <w:kern w:val="2"/>
          <w:sz w:val="24"/>
          <w:szCs w:val="24"/>
          <w:lang w:val="en-US" w:eastAsia="zh-CN"/>
        </w:rPr>
        <w:t>dentification</w:t>
      </w:r>
      <w:bookmarkEnd w:id="10"/>
      <w:r w:rsidR="00035C54" w:rsidRPr="00F1170D">
        <w:rPr>
          <w:rFonts w:asciiTheme="majorBidi" w:hAnsiTheme="majorBidi" w:cstheme="majorBidi" w:hint="eastAsia"/>
          <w:b w:val="0"/>
          <w:bCs w:val="0"/>
          <w:kern w:val="2"/>
          <w:sz w:val="24"/>
          <w:szCs w:val="24"/>
          <w:lang w:val="en-US" w:eastAsia="zh-CN"/>
        </w:rPr>
        <w:t xml:space="preserve"> </w:t>
      </w:r>
    </w:p>
    <w:p w14:paraId="6D0C7DDE" w14:textId="77777777" w:rsidR="00360E6E" w:rsidRPr="001E0950" w:rsidRDefault="00BB3070" w:rsidP="00CE6524">
      <w:pPr>
        <w:spacing w:line="360" w:lineRule="auto"/>
        <w:ind w:firstLineChars="200" w:firstLine="480"/>
        <w:rPr>
          <w:rFonts w:ascii="宋体" w:hAnsi="宋体" w:cs="宋体"/>
          <w:sz w:val="24"/>
        </w:rPr>
      </w:pPr>
      <w:r w:rsidRPr="001E0950">
        <w:rPr>
          <w:rFonts w:ascii="宋体" w:hAnsi="宋体" w:cs="宋体" w:hint="eastAsia"/>
          <w:sz w:val="24"/>
        </w:rPr>
        <w:t>在频谱的射频部分，利用电磁耦合或感应耦合，通过各种调制和编码方案，与射频标签交互通信唯一读取射频标签身份的技术。</w:t>
      </w:r>
    </w:p>
    <w:p w14:paraId="1345A636" w14:textId="77777777" w:rsidR="000400AD" w:rsidRPr="001E0950" w:rsidRDefault="0003688D" w:rsidP="00CE6524">
      <w:pPr>
        <w:spacing w:line="360" w:lineRule="auto"/>
        <w:ind w:firstLineChars="200" w:firstLine="480"/>
        <w:rPr>
          <w:rFonts w:ascii="宋体" w:hAnsi="宋体" w:cs="宋体"/>
          <w:sz w:val="24"/>
        </w:rPr>
      </w:pPr>
      <w:r w:rsidRPr="001E0950">
        <w:rPr>
          <w:rFonts w:ascii="宋体" w:hAnsi="宋体" w:cs="宋体" w:hint="eastAsia"/>
          <w:sz w:val="24"/>
        </w:rPr>
        <w:t>[</w:t>
      </w:r>
      <w:r w:rsidR="00360E6E" w:rsidRPr="001E0950">
        <w:rPr>
          <w:rFonts w:ascii="宋体" w:hAnsi="宋体" w:cs="宋体" w:hint="eastAsia"/>
          <w:sz w:val="24"/>
        </w:rPr>
        <w:t>来源：</w:t>
      </w:r>
      <w:r w:rsidR="000400AD" w:rsidRPr="004C6CBA">
        <w:rPr>
          <w:sz w:val="24"/>
        </w:rPr>
        <w:t>GB/T 29261.3-2012</w:t>
      </w:r>
      <w:r w:rsidR="006F011F" w:rsidRPr="004C6CBA">
        <w:rPr>
          <w:sz w:val="24"/>
        </w:rPr>
        <w:t>,05.01.01</w:t>
      </w:r>
      <w:r w:rsidRPr="001E0950">
        <w:rPr>
          <w:rFonts w:ascii="宋体" w:hAnsi="宋体" w:cs="宋体"/>
          <w:sz w:val="24"/>
        </w:rPr>
        <w:t>]</w:t>
      </w:r>
    </w:p>
    <w:p w14:paraId="72062321" w14:textId="77777777" w:rsidR="00DD3C71" w:rsidRPr="00F1170D" w:rsidRDefault="009217C9"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1" w:name="_Toc169703163"/>
      <w:r w:rsidRPr="00F1170D">
        <w:rPr>
          <w:rFonts w:asciiTheme="majorBidi" w:hAnsiTheme="majorBidi" w:cstheme="majorBidi"/>
          <w:b w:val="0"/>
          <w:bCs w:val="0"/>
          <w:kern w:val="2"/>
          <w:sz w:val="24"/>
          <w:szCs w:val="24"/>
          <w:lang w:val="en-US" w:eastAsia="zh-CN"/>
        </w:rPr>
        <w:t xml:space="preserve">3.3 </w:t>
      </w:r>
      <w:r w:rsidR="00035C54" w:rsidRPr="00F1170D">
        <w:rPr>
          <w:rFonts w:asciiTheme="majorBidi" w:hAnsiTheme="majorBidi" w:cstheme="majorBidi" w:hint="eastAsia"/>
          <w:b w:val="0"/>
          <w:bCs w:val="0"/>
          <w:kern w:val="2"/>
          <w:sz w:val="24"/>
          <w:szCs w:val="24"/>
          <w:lang w:val="en-US" w:eastAsia="zh-CN"/>
        </w:rPr>
        <w:t>USB</w:t>
      </w:r>
      <w:r w:rsidR="00463360" w:rsidRPr="00F1170D">
        <w:rPr>
          <w:rFonts w:asciiTheme="majorBidi" w:hAnsiTheme="majorBidi" w:cstheme="majorBidi"/>
          <w:b w:val="0"/>
          <w:bCs w:val="0"/>
          <w:kern w:val="2"/>
          <w:sz w:val="24"/>
          <w:szCs w:val="24"/>
          <w:lang w:val="en-US" w:eastAsia="zh-CN"/>
        </w:rPr>
        <w:t xml:space="preserve"> </w:t>
      </w:r>
      <w:r w:rsidR="00035C54" w:rsidRPr="00F1170D">
        <w:rPr>
          <w:rFonts w:asciiTheme="majorBidi" w:hAnsiTheme="majorBidi" w:cstheme="majorBidi" w:hint="eastAsia"/>
          <w:b w:val="0"/>
          <w:bCs w:val="0"/>
          <w:kern w:val="2"/>
          <w:sz w:val="24"/>
          <w:szCs w:val="24"/>
          <w:lang w:val="en-US" w:eastAsia="zh-CN"/>
        </w:rPr>
        <w:t>Key</w:t>
      </w:r>
      <w:bookmarkEnd w:id="11"/>
    </w:p>
    <w:p w14:paraId="707EAE0F" w14:textId="77777777" w:rsidR="008266A0" w:rsidRPr="00B5111D" w:rsidRDefault="00DB5F91" w:rsidP="008266A0">
      <w:pPr>
        <w:spacing w:line="360" w:lineRule="auto"/>
        <w:ind w:firstLineChars="200" w:firstLine="480"/>
        <w:rPr>
          <w:rFonts w:ascii="宋体" w:hAnsi="宋体" w:cs="宋体"/>
          <w:sz w:val="24"/>
        </w:rPr>
      </w:pPr>
      <w:r w:rsidRPr="00B5111D">
        <w:rPr>
          <w:rFonts w:ascii="宋体" w:hAnsi="宋体" w:cs="宋体"/>
          <w:sz w:val="24"/>
        </w:rPr>
        <w:t>一种</w:t>
      </w:r>
      <w:r w:rsidR="008904D6">
        <w:fldChar w:fldCharType="begin"/>
      </w:r>
      <w:r w:rsidR="008904D6">
        <w:instrText>HYPERLINK "https://baike.baidu.com/item/USB%E6%8E%A5%E5%8F%A3/493294?fromModule=lemma_inlink" \t "_blank"</w:instrText>
      </w:r>
      <w:r w:rsidR="008904D6">
        <w:fldChar w:fldCharType="separate"/>
      </w:r>
      <w:r w:rsidRPr="006215A5">
        <w:rPr>
          <w:sz w:val="24"/>
        </w:rPr>
        <w:t>USB</w:t>
      </w:r>
      <w:r w:rsidRPr="00B5111D">
        <w:rPr>
          <w:rFonts w:ascii="宋体" w:hAnsi="宋体" w:cs="宋体"/>
          <w:sz w:val="24"/>
        </w:rPr>
        <w:t>接口</w:t>
      </w:r>
      <w:r w:rsidR="008904D6">
        <w:rPr>
          <w:rFonts w:ascii="宋体" w:hAnsi="宋体" w:cs="宋体"/>
          <w:sz w:val="24"/>
        </w:rPr>
        <w:fldChar w:fldCharType="end"/>
      </w:r>
      <w:r w:rsidRPr="00B5111D">
        <w:rPr>
          <w:rFonts w:ascii="宋体" w:hAnsi="宋体" w:cs="宋体"/>
          <w:sz w:val="24"/>
        </w:rPr>
        <w:t>的硬件设备。它内置单片机或智能卡芯片，有一定的存储空间，可以存储用户的私</w:t>
      </w:r>
      <w:proofErr w:type="gramStart"/>
      <w:r w:rsidRPr="00B5111D">
        <w:rPr>
          <w:rFonts w:ascii="宋体" w:hAnsi="宋体" w:cs="宋体"/>
          <w:sz w:val="24"/>
        </w:rPr>
        <w:t>钥</w:t>
      </w:r>
      <w:proofErr w:type="gramEnd"/>
      <w:r w:rsidRPr="00B5111D">
        <w:rPr>
          <w:rFonts w:ascii="宋体" w:hAnsi="宋体" w:cs="宋体"/>
          <w:sz w:val="24"/>
        </w:rPr>
        <w:t>以及数字证书。</w:t>
      </w:r>
    </w:p>
    <w:p w14:paraId="46E86611" w14:textId="77777777" w:rsidR="008266A0" w:rsidRPr="001E0950" w:rsidRDefault="008266A0" w:rsidP="008266A0">
      <w:pPr>
        <w:spacing w:line="360" w:lineRule="auto"/>
        <w:ind w:firstLineChars="200" w:firstLine="480"/>
        <w:rPr>
          <w:rFonts w:ascii="宋体" w:hAnsi="宋体" w:cs="宋体"/>
          <w:sz w:val="24"/>
        </w:rPr>
      </w:pPr>
      <w:r w:rsidRPr="00B5111D">
        <w:rPr>
          <w:rFonts w:ascii="宋体" w:hAnsi="宋体" w:cs="宋体" w:hint="eastAsia"/>
          <w:sz w:val="24"/>
        </w:rPr>
        <w:t>[来源：</w:t>
      </w:r>
      <w:r w:rsidRPr="004C6CBA">
        <w:rPr>
          <w:sz w:val="24"/>
        </w:rPr>
        <w:t>JR/T 0068-2012</w:t>
      </w:r>
      <w:r w:rsidRPr="00B5111D">
        <w:rPr>
          <w:rFonts w:ascii="宋体" w:hAnsi="宋体" w:cs="宋体"/>
          <w:sz w:val="24"/>
        </w:rPr>
        <w:t>]</w:t>
      </w:r>
    </w:p>
    <w:p w14:paraId="129B0E9C" w14:textId="77777777" w:rsidR="00035C54"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2" w:name="_Toc169703164"/>
      <w:r w:rsidRPr="00F1170D">
        <w:rPr>
          <w:rFonts w:asciiTheme="majorBidi" w:hAnsiTheme="majorBidi" w:cstheme="majorBidi" w:hint="eastAsia"/>
          <w:b w:val="0"/>
          <w:bCs w:val="0"/>
          <w:kern w:val="2"/>
          <w:sz w:val="24"/>
          <w:szCs w:val="24"/>
          <w:lang w:val="en-US" w:eastAsia="zh-CN"/>
        </w:rPr>
        <w:lastRenderedPageBreak/>
        <w:t>3.</w:t>
      </w:r>
      <w:r w:rsidR="00DF3C61" w:rsidRPr="00F1170D">
        <w:rPr>
          <w:rFonts w:asciiTheme="majorBidi" w:hAnsiTheme="majorBidi" w:cstheme="majorBidi"/>
          <w:b w:val="0"/>
          <w:bCs w:val="0"/>
          <w:kern w:val="2"/>
          <w:sz w:val="24"/>
          <w:szCs w:val="24"/>
          <w:lang w:val="en-US" w:eastAsia="zh-CN"/>
        </w:rPr>
        <w:t>4</w:t>
      </w:r>
      <w:r w:rsidR="00DF3C61" w:rsidRPr="00F1170D">
        <w:rPr>
          <w:rFonts w:asciiTheme="majorBidi" w:hAnsiTheme="majorBidi" w:cstheme="majorBidi" w:hint="eastAsia"/>
          <w:b w:val="0"/>
          <w:bCs w:val="0"/>
          <w:kern w:val="2"/>
          <w:sz w:val="24"/>
          <w:szCs w:val="24"/>
          <w:lang w:val="en-US" w:eastAsia="zh-CN"/>
        </w:rPr>
        <w:t xml:space="preserve"> </w:t>
      </w:r>
      <w:proofErr w:type="gramStart"/>
      <w:r w:rsidRPr="00F1170D">
        <w:rPr>
          <w:rFonts w:asciiTheme="majorBidi" w:hAnsiTheme="majorBidi" w:cstheme="majorBidi" w:hint="eastAsia"/>
          <w:b w:val="0"/>
          <w:bCs w:val="0"/>
          <w:kern w:val="2"/>
          <w:sz w:val="24"/>
          <w:szCs w:val="24"/>
          <w:lang w:val="en-US" w:eastAsia="zh-CN"/>
        </w:rPr>
        <w:t>二维码</w:t>
      </w:r>
      <w:proofErr w:type="gramEnd"/>
      <w:r w:rsidRPr="00F1170D">
        <w:rPr>
          <w:rFonts w:asciiTheme="majorBidi" w:hAnsiTheme="majorBidi" w:cstheme="majorBidi" w:hint="eastAsia"/>
          <w:b w:val="0"/>
          <w:bCs w:val="0"/>
          <w:kern w:val="2"/>
          <w:sz w:val="24"/>
          <w:szCs w:val="24"/>
          <w:lang w:val="en-US" w:eastAsia="zh-CN"/>
        </w:rPr>
        <w:t xml:space="preserve"> </w:t>
      </w:r>
      <w:r w:rsidR="00715F93" w:rsidRPr="00F1170D">
        <w:rPr>
          <w:rFonts w:asciiTheme="majorBidi" w:hAnsiTheme="majorBidi" w:cstheme="majorBidi" w:hint="eastAsia"/>
          <w:b w:val="0"/>
          <w:bCs w:val="0"/>
          <w:kern w:val="2"/>
          <w:sz w:val="24"/>
          <w:szCs w:val="24"/>
          <w:lang w:val="en-US" w:eastAsia="zh-CN"/>
        </w:rPr>
        <w:t>t</w:t>
      </w:r>
      <w:r w:rsidR="0003688D" w:rsidRPr="00F1170D">
        <w:rPr>
          <w:rFonts w:asciiTheme="majorBidi" w:hAnsiTheme="majorBidi" w:cstheme="majorBidi" w:hint="eastAsia"/>
          <w:b w:val="0"/>
          <w:bCs w:val="0"/>
          <w:kern w:val="2"/>
          <w:sz w:val="24"/>
          <w:szCs w:val="24"/>
          <w:lang w:val="en-US" w:eastAsia="zh-CN"/>
        </w:rPr>
        <w:t>wo</w:t>
      </w:r>
      <w:r w:rsidR="00FC0EB9" w:rsidRPr="00F1170D">
        <w:rPr>
          <w:rFonts w:asciiTheme="majorBidi" w:hAnsiTheme="majorBidi" w:cstheme="majorBidi"/>
          <w:b w:val="0"/>
          <w:bCs w:val="0"/>
          <w:kern w:val="2"/>
          <w:sz w:val="24"/>
          <w:szCs w:val="24"/>
          <w:lang w:val="en-US" w:eastAsia="zh-CN"/>
        </w:rPr>
        <w:t>-</w:t>
      </w:r>
      <w:r w:rsidRPr="00F1170D">
        <w:rPr>
          <w:rFonts w:asciiTheme="majorBidi" w:hAnsiTheme="majorBidi" w:cstheme="majorBidi" w:hint="eastAsia"/>
          <w:b w:val="0"/>
          <w:bCs w:val="0"/>
          <w:kern w:val="2"/>
          <w:sz w:val="24"/>
          <w:szCs w:val="24"/>
          <w:lang w:val="en-US" w:eastAsia="zh-CN"/>
        </w:rPr>
        <w:t xml:space="preserve">dimensional </w:t>
      </w:r>
      <w:r w:rsidR="00FC0EB9" w:rsidRPr="00F1170D">
        <w:rPr>
          <w:rFonts w:asciiTheme="majorBidi" w:hAnsiTheme="majorBidi" w:cstheme="majorBidi" w:hint="eastAsia"/>
          <w:b w:val="0"/>
          <w:bCs w:val="0"/>
          <w:kern w:val="2"/>
          <w:sz w:val="24"/>
          <w:szCs w:val="24"/>
          <w:lang w:val="en-US" w:eastAsia="zh-CN"/>
        </w:rPr>
        <w:t>bar</w:t>
      </w:r>
      <w:r w:rsidR="00FC0EB9" w:rsidRPr="00F1170D">
        <w:rPr>
          <w:rFonts w:asciiTheme="majorBidi" w:hAnsiTheme="majorBidi" w:cstheme="majorBidi"/>
          <w:b w:val="0"/>
          <w:bCs w:val="0"/>
          <w:kern w:val="2"/>
          <w:sz w:val="24"/>
          <w:szCs w:val="24"/>
          <w:lang w:val="en-US" w:eastAsia="zh-CN"/>
        </w:rPr>
        <w:t xml:space="preserve"> </w:t>
      </w:r>
      <w:r w:rsidRPr="00F1170D">
        <w:rPr>
          <w:rFonts w:asciiTheme="majorBidi" w:hAnsiTheme="majorBidi" w:cstheme="majorBidi" w:hint="eastAsia"/>
          <w:b w:val="0"/>
          <w:bCs w:val="0"/>
          <w:kern w:val="2"/>
          <w:sz w:val="24"/>
          <w:szCs w:val="24"/>
          <w:lang w:val="en-US" w:eastAsia="zh-CN"/>
        </w:rPr>
        <w:t>code</w:t>
      </w:r>
      <w:r w:rsidR="00FC0EB9" w:rsidRPr="00F1170D">
        <w:rPr>
          <w:rFonts w:asciiTheme="majorBidi" w:hAnsiTheme="majorBidi" w:cstheme="majorBidi"/>
          <w:b w:val="0"/>
          <w:bCs w:val="0"/>
          <w:kern w:val="2"/>
          <w:sz w:val="24"/>
          <w:szCs w:val="24"/>
          <w:lang w:val="en-US" w:eastAsia="zh-CN"/>
        </w:rPr>
        <w:t>;2D code</w:t>
      </w:r>
      <w:bookmarkEnd w:id="12"/>
    </w:p>
    <w:p w14:paraId="618C3F93" w14:textId="77777777" w:rsidR="00360E6E" w:rsidRPr="00647866" w:rsidRDefault="00035C54">
      <w:pPr>
        <w:spacing w:line="360" w:lineRule="auto"/>
        <w:rPr>
          <w:rFonts w:ascii="宋体" w:hAnsi="宋体" w:cs="宋体"/>
          <w:sz w:val="24"/>
        </w:rPr>
      </w:pPr>
      <w:r w:rsidRPr="00647866">
        <w:rPr>
          <w:rFonts w:ascii="宋体" w:hAnsi="宋体" w:cs="宋体" w:hint="eastAsia"/>
          <w:sz w:val="24"/>
        </w:rPr>
        <w:t xml:space="preserve">  </w:t>
      </w:r>
      <w:r w:rsidR="0003688D" w:rsidRPr="00647866">
        <w:rPr>
          <w:rFonts w:ascii="宋体" w:hAnsi="宋体" w:cs="宋体" w:hint="eastAsia"/>
          <w:sz w:val="24"/>
        </w:rPr>
        <w:t>在二</w:t>
      </w:r>
      <w:proofErr w:type="gramStart"/>
      <w:r w:rsidR="0003688D" w:rsidRPr="00647866">
        <w:rPr>
          <w:rFonts w:ascii="宋体" w:hAnsi="宋体" w:cs="宋体" w:hint="eastAsia"/>
          <w:sz w:val="24"/>
        </w:rPr>
        <w:t>维方向</w:t>
      </w:r>
      <w:proofErr w:type="gramEnd"/>
      <w:r w:rsidR="0003688D" w:rsidRPr="00647866">
        <w:rPr>
          <w:rFonts w:ascii="宋体" w:hAnsi="宋体" w:cs="宋体" w:hint="eastAsia"/>
          <w:sz w:val="24"/>
        </w:rPr>
        <w:t>上都表示信息的条码符号。</w:t>
      </w:r>
    </w:p>
    <w:p w14:paraId="5C6FE07D" w14:textId="77777777" w:rsidR="00035C54" w:rsidRPr="00647866" w:rsidRDefault="0003688D" w:rsidP="00360E6E">
      <w:pPr>
        <w:spacing w:line="360" w:lineRule="auto"/>
        <w:ind w:firstLineChars="100" w:firstLine="240"/>
        <w:rPr>
          <w:rFonts w:ascii="宋体" w:hAnsi="宋体" w:cs="宋体"/>
          <w:sz w:val="24"/>
        </w:rPr>
      </w:pPr>
      <w:r w:rsidRPr="00647866">
        <w:rPr>
          <w:rFonts w:ascii="宋体" w:hAnsi="宋体" w:cs="宋体" w:hint="eastAsia"/>
          <w:sz w:val="24"/>
        </w:rPr>
        <w:t>[</w:t>
      </w:r>
      <w:r w:rsidR="00360E6E" w:rsidRPr="00647866">
        <w:rPr>
          <w:rFonts w:ascii="宋体" w:hAnsi="宋体" w:cs="宋体" w:hint="eastAsia"/>
          <w:sz w:val="24"/>
        </w:rPr>
        <w:t>来源：</w:t>
      </w:r>
      <w:r w:rsidRPr="004C6CBA">
        <w:rPr>
          <w:sz w:val="24"/>
        </w:rPr>
        <w:t>GB/T 12905-2019,</w:t>
      </w:r>
      <w:r w:rsidRPr="004C6CBA">
        <w:rPr>
          <w:rFonts w:hint="eastAsia"/>
          <w:sz w:val="24"/>
        </w:rPr>
        <w:t>2</w:t>
      </w:r>
      <w:r w:rsidRPr="004C6CBA">
        <w:rPr>
          <w:sz w:val="24"/>
        </w:rPr>
        <w:t>.3</w:t>
      </w:r>
      <w:r w:rsidRPr="009A23E6">
        <w:rPr>
          <w:rFonts w:ascii="宋体" w:hAnsi="宋体" w:cs="宋体"/>
          <w:sz w:val="24"/>
        </w:rPr>
        <w:t>]</w:t>
      </w:r>
    </w:p>
    <w:p w14:paraId="4B03FF70" w14:textId="77777777" w:rsidR="008A6D65" w:rsidRPr="00F1170D" w:rsidRDefault="008A6D65"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3" w:name="_Toc169703165"/>
      <w:r w:rsidRPr="00F1170D">
        <w:rPr>
          <w:rFonts w:asciiTheme="majorBidi" w:hAnsiTheme="majorBidi" w:cstheme="majorBidi" w:hint="eastAsia"/>
          <w:b w:val="0"/>
          <w:bCs w:val="0"/>
          <w:kern w:val="2"/>
          <w:sz w:val="24"/>
          <w:szCs w:val="24"/>
          <w:lang w:val="en-US" w:eastAsia="zh-CN"/>
        </w:rPr>
        <w:t>3</w:t>
      </w:r>
      <w:r w:rsidRPr="00F1170D">
        <w:rPr>
          <w:rFonts w:asciiTheme="majorBidi" w:hAnsiTheme="majorBidi" w:cstheme="majorBidi"/>
          <w:b w:val="0"/>
          <w:bCs w:val="0"/>
          <w:kern w:val="2"/>
          <w:sz w:val="24"/>
          <w:szCs w:val="24"/>
          <w:lang w:val="en-US" w:eastAsia="zh-CN"/>
        </w:rPr>
        <w:t>.</w:t>
      </w:r>
      <w:r w:rsidR="008D7306" w:rsidRPr="00F1170D">
        <w:rPr>
          <w:rFonts w:asciiTheme="majorBidi" w:hAnsiTheme="majorBidi" w:cstheme="majorBidi"/>
          <w:b w:val="0"/>
          <w:bCs w:val="0"/>
          <w:kern w:val="2"/>
          <w:sz w:val="24"/>
          <w:szCs w:val="24"/>
          <w:lang w:val="en-US" w:eastAsia="zh-CN"/>
        </w:rPr>
        <w:t>5</w:t>
      </w:r>
      <w:r w:rsidRPr="00F1170D">
        <w:rPr>
          <w:rFonts w:asciiTheme="majorBidi" w:hAnsiTheme="majorBidi" w:cstheme="majorBidi"/>
          <w:b w:val="0"/>
          <w:bCs w:val="0"/>
          <w:kern w:val="2"/>
          <w:sz w:val="24"/>
          <w:szCs w:val="24"/>
          <w:lang w:val="en-US" w:eastAsia="zh-CN"/>
        </w:rPr>
        <w:t xml:space="preserve"> </w:t>
      </w:r>
      <w:r w:rsidRPr="00F1170D">
        <w:rPr>
          <w:rFonts w:asciiTheme="majorBidi" w:hAnsiTheme="majorBidi" w:cstheme="majorBidi" w:hint="eastAsia"/>
          <w:b w:val="0"/>
          <w:bCs w:val="0"/>
          <w:kern w:val="2"/>
          <w:sz w:val="24"/>
          <w:szCs w:val="24"/>
          <w:lang w:val="en-US" w:eastAsia="zh-CN"/>
        </w:rPr>
        <w:t>审计</w:t>
      </w:r>
      <w:r w:rsidR="00821BC8" w:rsidRPr="00F1170D">
        <w:rPr>
          <w:rFonts w:asciiTheme="majorBidi" w:hAnsiTheme="majorBidi" w:cstheme="majorBidi" w:hint="eastAsia"/>
          <w:b w:val="0"/>
          <w:bCs w:val="0"/>
          <w:kern w:val="2"/>
          <w:sz w:val="24"/>
          <w:szCs w:val="24"/>
          <w:lang w:val="en-US" w:eastAsia="zh-CN"/>
        </w:rPr>
        <w:t>日志</w:t>
      </w:r>
      <w:r w:rsidR="001C220B" w:rsidRPr="00F1170D">
        <w:rPr>
          <w:rFonts w:asciiTheme="majorBidi" w:hAnsiTheme="majorBidi" w:cstheme="majorBidi" w:hint="eastAsia"/>
          <w:b w:val="0"/>
          <w:bCs w:val="0"/>
          <w:kern w:val="2"/>
          <w:sz w:val="24"/>
          <w:szCs w:val="24"/>
          <w:lang w:val="en-US" w:eastAsia="zh-CN"/>
        </w:rPr>
        <w:t xml:space="preserve"> </w:t>
      </w:r>
      <w:r w:rsidR="009C01AD" w:rsidRPr="00F1170D">
        <w:rPr>
          <w:rFonts w:asciiTheme="majorBidi" w:hAnsiTheme="majorBidi" w:cstheme="majorBidi" w:hint="eastAsia"/>
          <w:b w:val="0"/>
          <w:bCs w:val="0"/>
          <w:kern w:val="2"/>
          <w:sz w:val="24"/>
          <w:szCs w:val="24"/>
          <w:lang w:val="en-US" w:eastAsia="zh-CN"/>
        </w:rPr>
        <w:t>a</w:t>
      </w:r>
      <w:r w:rsidR="001C220B" w:rsidRPr="00F1170D">
        <w:rPr>
          <w:rFonts w:asciiTheme="majorBidi" w:hAnsiTheme="majorBidi" w:cstheme="majorBidi"/>
          <w:b w:val="0"/>
          <w:bCs w:val="0"/>
          <w:kern w:val="2"/>
          <w:sz w:val="24"/>
          <w:szCs w:val="24"/>
          <w:lang w:val="en-US" w:eastAsia="zh-CN"/>
        </w:rPr>
        <w:t xml:space="preserve">udit </w:t>
      </w:r>
      <w:r w:rsidR="009C01AD" w:rsidRPr="00F1170D">
        <w:rPr>
          <w:rFonts w:asciiTheme="majorBidi" w:hAnsiTheme="majorBidi" w:cstheme="majorBidi"/>
          <w:b w:val="0"/>
          <w:bCs w:val="0"/>
          <w:kern w:val="2"/>
          <w:sz w:val="24"/>
          <w:szCs w:val="24"/>
          <w:lang w:val="en-US" w:eastAsia="zh-CN"/>
        </w:rPr>
        <w:t>t</w:t>
      </w:r>
      <w:r w:rsidR="001C220B" w:rsidRPr="00F1170D">
        <w:rPr>
          <w:rFonts w:asciiTheme="majorBidi" w:hAnsiTheme="majorBidi" w:cstheme="majorBidi"/>
          <w:b w:val="0"/>
          <w:bCs w:val="0"/>
          <w:kern w:val="2"/>
          <w:sz w:val="24"/>
          <w:szCs w:val="24"/>
          <w:lang w:val="en-US" w:eastAsia="zh-CN"/>
        </w:rPr>
        <w:t>rail</w:t>
      </w:r>
      <w:bookmarkEnd w:id="13"/>
    </w:p>
    <w:p w14:paraId="736B5855" w14:textId="77777777" w:rsidR="008A6D65" w:rsidRPr="008B4478" w:rsidRDefault="008A6D65">
      <w:pPr>
        <w:spacing w:line="360" w:lineRule="auto"/>
        <w:rPr>
          <w:rFonts w:ascii="宋体" w:hAnsi="宋体" w:cs="宋体"/>
          <w:sz w:val="24"/>
        </w:rPr>
      </w:pPr>
      <w:r w:rsidRPr="00EB58EE">
        <w:rPr>
          <w:rFonts w:ascii="宋体" w:hAnsi="宋体" w:cs="宋体" w:hint="eastAsia"/>
          <w:color w:val="FF0000"/>
          <w:sz w:val="24"/>
        </w:rPr>
        <w:t xml:space="preserve"> </w:t>
      </w:r>
      <w:r w:rsidRPr="00EB58EE">
        <w:rPr>
          <w:rFonts w:ascii="宋体" w:hAnsi="宋体" w:cs="宋体"/>
          <w:color w:val="FF0000"/>
          <w:sz w:val="24"/>
        </w:rPr>
        <w:t xml:space="preserve">   </w:t>
      </w:r>
      <w:r w:rsidR="00C57531" w:rsidRPr="008B4478">
        <w:rPr>
          <w:rFonts w:ascii="宋体" w:hAnsi="宋体" w:cs="宋体" w:hint="eastAsia"/>
          <w:sz w:val="24"/>
        </w:rPr>
        <w:t>连续记录带时间</w:t>
      </w:r>
      <w:proofErr w:type="gramStart"/>
      <w:r w:rsidR="00C57531" w:rsidRPr="008B4478">
        <w:rPr>
          <w:rFonts w:ascii="宋体" w:hAnsi="宋体" w:cs="宋体" w:hint="eastAsia"/>
          <w:sz w:val="24"/>
        </w:rPr>
        <w:t>戳事件</w:t>
      </w:r>
      <w:proofErr w:type="gramEnd"/>
      <w:r w:rsidR="00C57531" w:rsidRPr="008B4478">
        <w:rPr>
          <w:rFonts w:ascii="宋体" w:hAnsi="宋体" w:cs="宋体" w:hint="eastAsia"/>
          <w:sz w:val="24"/>
        </w:rPr>
        <w:t>信息的数据文件，例如计量器具参数更改或软件更新，或法制相关且可能影响计量特性的有关操作，需附带时间戳记录在日志中。</w:t>
      </w:r>
    </w:p>
    <w:p w14:paraId="78289D40" w14:textId="77777777" w:rsidR="00C57531" w:rsidRPr="008B4478" w:rsidRDefault="00C57531">
      <w:pPr>
        <w:spacing w:line="360" w:lineRule="auto"/>
        <w:rPr>
          <w:rFonts w:ascii="宋体" w:hAnsi="宋体" w:cs="宋体"/>
          <w:szCs w:val="21"/>
        </w:rPr>
      </w:pPr>
      <w:r w:rsidRPr="008B4478">
        <w:rPr>
          <w:rFonts w:ascii="宋体" w:hAnsi="宋体" w:cs="宋体" w:hint="eastAsia"/>
          <w:sz w:val="24"/>
        </w:rPr>
        <w:t xml:space="preserve"> </w:t>
      </w:r>
      <w:r w:rsidRPr="008B4478">
        <w:rPr>
          <w:rFonts w:ascii="宋体" w:hAnsi="宋体" w:cs="宋体"/>
          <w:sz w:val="24"/>
        </w:rPr>
        <w:t xml:space="preserve">   </w:t>
      </w:r>
      <w:r w:rsidRPr="008B4478">
        <w:rPr>
          <w:rFonts w:ascii="宋体" w:hAnsi="宋体" w:cs="宋体" w:hint="eastAsia"/>
          <w:szCs w:val="21"/>
        </w:rPr>
        <w:t>注：可包括以下实现方式：</w:t>
      </w:r>
    </w:p>
    <w:p w14:paraId="4925A180" w14:textId="77777777" w:rsidR="00C57531" w:rsidRPr="008B4478" w:rsidRDefault="00C57531" w:rsidP="00C57531">
      <w:pPr>
        <w:numPr>
          <w:ilvl w:val="0"/>
          <w:numId w:val="6"/>
        </w:numPr>
        <w:spacing w:line="360" w:lineRule="auto"/>
        <w:rPr>
          <w:rFonts w:ascii="宋体" w:hAnsi="宋体" w:cs="宋体"/>
          <w:szCs w:val="21"/>
        </w:rPr>
      </w:pPr>
      <w:r w:rsidRPr="008B4478">
        <w:rPr>
          <w:rFonts w:ascii="宋体" w:hAnsi="宋体" w:cs="宋体" w:hint="eastAsia"/>
          <w:szCs w:val="21"/>
        </w:rPr>
        <w:t>事件记录器。可以是一系列记录的文件。文件中的每个记录包含事件描述、种类和时间。如：随着参数标识的变化而引起的计量器具专有参数的变化，参数更改的时间日期及新赋予参数的值应写入文件。实现事件记录的程序部分和包含事件数据的文件是法制相关的，应得到保护。</w:t>
      </w:r>
    </w:p>
    <w:p w14:paraId="43B19214" w14:textId="77777777" w:rsidR="00C57531" w:rsidRPr="008B4478" w:rsidRDefault="00C57531" w:rsidP="00C57531">
      <w:pPr>
        <w:numPr>
          <w:ilvl w:val="0"/>
          <w:numId w:val="6"/>
        </w:numPr>
        <w:spacing w:line="360" w:lineRule="auto"/>
        <w:rPr>
          <w:rFonts w:ascii="宋体" w:hAnsi="宋体" w:cs="宋体"/>
          <w:sz w:val="24"/>
        </w:rPr>
      </w:pPr>
      <w:r w:rsidRPr="008B4478">
        <w:rPr>
          <w:rFonts w:ascii="宋体" w:hAnsi="宋体" w:cs="宋体" w:hint="eastAsia"/>
          <w:szCs w:val="21"/>
        </w:rPr>
        <w:t>事件计数器。</w:t>
      </w:r>
    </w:p>
    <w:p w14:paraId="0E3DD64C" w14:textId="77777777" w:rsidR="00821BC8" w:rsidRPr="008B4478" w:rsidRDefault="00821BC8" w:rsidP="00821BC8">
      <w:pPr>
        <w:spacing w:line="360" w:lineRule="auto"/>
        <w:ind w:firstLineChars="200" w:firstLine="480"/>
        <w:rPr>
          <w:rFonts w:ascii="宋体" w:hAnsi="宋体" w:cs="宋体"/>
          <w:sz w:val="24"/>
        </w:rPr>
      </w:pPr>
      <w:r w:rsidRPr="008B4478">
        <w:rPr>
          <w:rFonts w:ascii="宋体" w:hAnsi="宋体" w:cs="宋体" w:hint="eastAsia"/>
          <w:sz w:val="24"/>
        </w:rPr>
        <w:t>[来源：</w:t>
      </w:r>
      <w:r w:rsidRPr="004C6CBA">
        <w:rPr>
          <w:rFonts w:hint="eastAsia"/>
          <w:sz w:val="24"/>
        </w:rPr>
        <w:t>JJF 1182</w:t>
      </w:r>
      <w:r w:rsidRPr="004C6CBA">
        <w:rPr>
          <w:sz w:val="24"/>
        </w:rPr>
        <w:t>-2021</w:t>
      </w:r>
      <w:r w:rsidRPr="004C6CBA">
        <w:rPr>
          <w:rFonts w:hint="eastAsia"/>
          <w:sz w:val="24"/>
        </w:rPr>
        <w:t>，</w:t>
      </w:r>
      <w:r w:rsidRPr="004C6CBA">
        <w:rPr>
          <w:rFonts w:hint="eastAsia"/>
          <w:sz w:val="24"/>
        </w:rPr>
        <w:t>3</w:t>
      </w:r>
      <w:r w:rsidRPr="004C6CBA">
        <w:rPr>
          <w:sz w:val="24"/>
        </w:rPr>
        <w:t>.16</w:t>
      </w:r>
      <w:r w:rsidRPr="008B4478">
        <w:rPr>
          <w:rFonts w:ascii="宋体" w:hAnsi="宋体" w:cs="宋体"/>
          <w:sz w:val="24"/>
        </w:rPr>
        <w:t>]</w:t>
      </w:r>
    </w:p>
    <w:p w14:paraId="7552CA98" w14:textId="37C01A6F" w:rsidR="00D178C8" w:rsidRPr="00F1170D" w:rsidRDefault="00D178C8"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4" w:name="_Toc169703166"/>
      <w:r w:rsidRPr="00F1170D">
        <w:rPr>
          <w:rFonts w:asciiTheme="majorBidi" w:hAnsiTheme="majorBidi" w:cstheme="majorBidi" w:hint="eastAsia"/>
          <w:b w:val="0"/>
          <w:bCs w:val="0"/>
          <w:kern w:val="2"/>
          <w:sz w:val="24"/>
          <w:szCs w:val="24"/>
          <w:lang w:val="en-US" w:eastAsia="zh-CN"/>
        </w:rPr>
        <w:t>3</w:t>
      </w:r>
      <w:r w:rsidRPr="00F1170D">
        <w:rPr>
          <w:rFonts w:asciiTheme="majorBidi" w:hAnsiTheme="majorBidi" w:cstheme="majorBidi"/>
          <w:b w:val="0"/>
          <w:bCs w:val="0"/>
          <w:kern w:val="2"/>
          <w:sz w:val="24"/>
          <w:szCs w:val="24"/>
          <w:lang w:val="en-US" w:eastAsia="zh-CN"/>
        </w:rPr>
        <w:t>.</w:t>
      </w:r>
      <w:r w:rsidR="00536773" w:rsidRPr="00F1170D">
        <w:rPr>
          <w:rFonts w:asciiTheme="majorBidi" w:hAnsiTheme="majorBidi" w:cstheme="majorBidi"/>
          <w:b w:val="0"/>
          <w:bCs w:val="0"/>
          <w:kern w:val="2"/>
          <w:sz w:val="24"/>
          <w:szCs w:val="24"/>
          <w:lang w:val="en-US" w:eastAsia="zh-CN"/>
        </w:rPr>
        <w:t>6</w:t>
      </w:r>
      <w:r w:rsidRPr="00F1170D">
        <w:rPr>
          <w:rFonts w:asciiTheme="majorBidi" w:hAnsiTheme="majorBidi" w:cstheme="majorBidi"/>
          <w:b w:val="0"/>
          <w:bCs w:val="0"/>
          <w:kern w:val="2"/>
          <w:sz w:val="24"/>
          <w:szCs w:val="24"/>
          <w:lang w:val="en-US" w:eastAsia="zh-CN"/>
        </w:rPr>
        <w:t xml:space="preserve"> </w:t>
      </w:r>
      <w:r w:rsidRPr="00F1170D">
        <w:rPr>
          <w:rFonts w:asciiTheme="majorBidi" w:hAnsiTheme="majorBidi" w:cstheme="majorBidi" w:hint="eastAsia"/>
          <w:b w:val="0"/>
          <w:bCs w:val="0"/>
          <w:kern w:val="2"/>
          <w:sz w:val="24"/>
          <w:szCs w:val="24"/>
          <w:lang w:val="en-US" w:eastAsia="zh-CN"/>
        </w:rPr>
        <w:t>设备</w:t>
      </w:r>
      <w:r w:rsidR="00DA261B" w:rsidRPr="00F1170D">
        <w:rPr>
          <w:rFonts w:asciiTheme="majorBidi" w:hAnsiTheme="majorBidi" w:cstheme="majorBidi" w:hint="eastAsia"/>
          <w:b w:val="0"/>
          <w:bCs w:val="0"/>
          <w:kern w:val="2"/>
          <w:sz w:val="24"/>
          <w:szCs w:val="24"/>
          <w:lang w:val="en-US" w:eastAsia="zh-CN"/>
        </w:rPr>
        <w:t>标识</w:t>
      </w:r>
      <w:r w:rsidR="00BC5228" w:rsidRPr="00F1170D">
        <w:rPr>
          <w:rFonts w:asciiTheme="majorBidi" w:hAnsiTheme="majorBidi" w:cstheme="majorBidi" w:hint="eastAsia"/>
          <w:b w:val="0"/>
          <w:bCs w:val="0"/>
          <w:kern w:val="2"/>
          <w:sz w:val="24"/>
          <w:szCs w:val="24"/>
          <w:lang w:val="en-US" w:eastAsia="zh-CN"/>
        </w:rPr>
        <w:t xml:space="preserve"> </w:t>
      </w:r>
      <w:r w:rsidR="00BC5228" w:rsidRPr="00F1170D">
        <w:rPr>
          <w:rFonts w:asciiTheme="majorBidi" w:hAnsiTheme="majorBidi" w:cstheme="majorBidi"/>
          <w:b w:val="0"/>
          <w:bCs w:val="0"/>
          <w:kern w:val="2"/>
          <w:sz w:val="24"/>
          <w:szCs w:val="24"/>
          <w:lang w:val="en-US" w:eastAsia="zh-CN"/>
        </w:rPr>
        <w:t>equipment identification</w:t>
      </w:r>
      <w:bookmarkEnd w:id="14"/>
    </w:p>
    <w:p w14:paraId="043310C6" w14:textId="77777777" w:rsidR="00D178C8" w:rsidRPr="00214D22" w:rsidRDefault="00CD69BD" w:rsidP="00692464">
      <w:pPr>
        <w:spacing w:line="360" w:lineRule="auto"/>
        <w:ind w:firstLineChars="200" w:firstLine="480"/>
        <w:rPr>
          <w:rFonts w:ascii="宋体" w:hAnsi="宋体" w:cs="宋体"/>
          <w:sz w:val="24"/>
        </w:rPr>
      </w:pPr>
      <w:r w:rsidRPr="00214D22">
        <w:rPr>
          <w:rFonts w:ascii="宋体" w:hAnsi="宋体" w:cs="宋体" w:hint="eastAsia"/>
          <w:sz w:val="24"/>
        </w:rPr>
        <w:t>识别设备的唯一编码，</w:t>
      </w:r>
      <w:r w:rsidR="00D178C8" w:rsidRPr="00214D22">
        <w:rPr>
          <w:rFonts w:ascii="宋体" w:hAnsi="宋体" w:cs="宋体" w:hint="eastAsia"/>
          <w:sz w:val="24"/>
        </w:rPr>
        <w:t>不限于出</w:t>
      </w:r>
      <w:r w:rsidR="00B95C85" w:rsidRPr="00214D22">
        <w:rPr>
          <w:rFonts w:ascii="宋体" w:hAnsi="宋体" w:cs="宋体" w:hint="eastAsia"/>
          <w:sz w:val="24"/>
        </w:rPr>
        <w:t>厂序列号</w:t>
      </w:r>
      <w:r w:rsidR="00D178C8" w:rsidRPr="00214D22">
        <w:rPr>
          <w:rFonts w:ascii="宋体" w:hAnsi="宋体" w:cs="宋体" w:hint="eastAsia"/>
          <w:sz w:val="24"/>
        </w:rPr>
        <w:t>，企业内部编号</w:t>
      </w:r>
      <w:r w:rsidR="00692464" w:rsidRPr="00214D22">
        <w:rPr>
          <w:rFonts w:ascii="宋体" w:hAnsi="宋体" w:cs="宋体" w:hint="eastAsia"/>
          <w:sz w:val="24"/>
        </w:rPr>
        <w:t>等</w:t>
      </w:r>
      <w:r w:rsidRPr="00214D22">
        <w:rPr>
          <w:rFonts w:ascii="宋体" w:hAnsi="宋体" w:cs="宋体" w:hint="eastAsia"/>
          <w:sz w:val="24"/>
        </w:rPr>
        <w:t>。</w:t>
      </w:r>
    </w:p>
    <w:p w14:paraId="37072BC8" w14:textId="69E8BB45" w:rsidR="00864B84" w:rsidRPr="00F1170D" w:rsidRDefault="008D7306" w:rsidP="00E576E5">
      <w:pPr>
        <w:pStyle w:val="1"/>
        <w:numPr>
          <w:ilvl w:val="0"/>
          <w:numId w:val="0"/>
        </w:numPr>
        <w:ind w:left="432" w:hanging="432"/>
        <w:rPr>
          <w:rFonts w:asciiTheme="majorBidi" w:hAnsiTheme="majorBidi" w:cstheme="majorBidi"/>
          <w:b w:val="0"/>
          <w:bCs w:val="0"/>
          <w:kern w:val="2"/>
          <w:sz w:val="24"/>
          <w:szCs w:val="24"/>
          <w:lang w:val="en-US" w:eastAsia="zh-CN"/>
        </w:rPr>
      </w:pPr>
      <w:bookmarkStart w:id="15" w:name="_Toc169703167"/>
      <w:r w:rsidRPr="00F1170D">
        <w:rPr>
          <w:rFonts w:asciiTheme="majorBidi" w:hAnsiTheme="majorBidi" w:cstheme="majorBidi" w:hint="eastAsia"/>
          <w:b w:val="0"/>
          <w:bCs w:val="0"/>
          <w:kern w:val="2"/>
          <w:sz w:val="24"/>
          <w:szCs w:val="24"/>
          <w:lang w:val="en-US" w:eastAsia="zh-CN"/>
        </w:rPr>
        <w:t>3</w:t>
      </w:r>
      <w:r w:rsidRPr="00F1170D">
        <w:rPr>
          <w:rFonts w:asciiTheme="majorBidi" w:hAnsiTheme="majorBidi" w:cstheme="majorBidi"/>
          <w:b w:val="0"/>
          <w:bCs w:val="0"/>
          <w:kern w:val="2"/>
          <w:sz w:val="24"/>
          <w:szCs w:val="24"/>
          <w:lang w:val="en-US" w:eastAsia="zh-CN"/>
        </w:rPr>
        <w:t>.</w:t>
      </w:r>
      <w:r w:rsidR="00A3014A" w:rsidRPr="00F1170D">
        <w:rPr>
          <w:rFonts w:asciiTheme="majorBidi" w:hAnsiTheme="majorBidi" w:cstheme="majorBidi" w:hint="eastAsia"/>
          <w:b w:val="0"/>
          <w:bCs w:val="0"/>
          <w:kern w:val="2"/>
          <w:sz w:val="24"/>
          <w:szCs w:val="24"/>
          <w:lang w:val="en-US" w:eastAsia="zh-CN"/>
        </w:rPr>
        <w:t>7</w:t>
      </w:r>
      <w:r w:rsidR="002E1E25" w:rsidRPr="00F1170D">
        <w:rPr>
          <w:rFonts w:asciiTheme="majorBidi" w:hAnsiTheme="majorBidi" w:cstheme="majorBidi"/>
          <w:b w:val="0"/>
          <w:bCs w:val="0"/>
          <w:kern w:val="2"/>
          <w:sz w:val="24"/>
          <w:szCs w:val="24"/>
          <w:lang w:val="en-US" w:eastAsia="zh-CN"/>
        </w:rPr>
        <w:t xml:space="preserve"> </w:t>
      </w:r>
      <w:r w:rsidR="00864B84" w:rsidRPr="00F1170D">
        <w:rPr>
          <w:rFonts w:asciiTheme="majorBidi" w:hAnsiTheme="majorBidi" w:cstheme="majorBidi" w:hint="eastAsia"/>
          <w:b w:val="0"/>
          <w:bCs w:val="0"/>
          <w:kern w:val="2"/>
          <w:sz w:val="24"/>
          <w:szCs w:val="24"/>
          <w:lang w:val="en-US" w:eastAsia="zh-CN"/>
        </w:rPr>
        <w:t>电子签名</w:t>
      </w:r>
      <w:r w:rsidR="00453B16" w:rsidRPr="00F1170D">
        <w:rPr>
          <w:rFonts w:asciiTheme="majorBidi" w:hAnsiTheme="majorBidi" w:cstheme="majorBidi" w:hint="eastAsia"/>
          <w:b w:val="0"/>
          <w:bCs w:val="0"/>
          <w:kern w:val="2"/>
          <w:sz w:val="24"/>
          <w:szCs w:val="24"/>
          <w:lang w:val="en-US" w:eastAsia="zh-CN"/>
        </w:rPr>
        <w:t xml:space="preserve"> </w:t>
      </w:r>
      <w:r w:rsidR="00453B16" w:rsidRPr="00F1170D">
        <w:rPr>
          <w:rFonts w:asciiTheme="majorBidi" w:hAnsiTheme="majorBidi" w:cstheme="majorBidi"/>
          <w:b w:val="0"/>
          <w:bCs w:val="0"/>
          <w:kern w:val="2"/>
          <w:sz w:val="24"/>
          <w:szCs w:val="24"/>
          <w:lang w:val="en-US" w:eastAsia="zh-CN"/>
        </w:rPr>
        <w:t>electronic signature</w:t>
      </w:r>
      <w:bookmarkEnd w:id="15"/>
    </w:p>
    <w:p w14:paraId="29276BE1" w14:textId="77777777" w:rsidR="00864B84" w:rsidRPr="00214D22" w:rsidRDefault="00E5756B" w:rsidP="00BC3360">
      <w:pPr>
        <w:spacing w:line="360" w:lineRule="auto"/>
        <w:rPr>
          <w:rFonts w:ascii="宋体" w:hAnsi="宋体" w:cs="宋体"/>
          <w:sz w:val="24"/>
        </w:rPr>
      </w:pPr>
      <w:r w:rsidRPr="00214D22">
        <w:rPr>
          <w:rFonts w:ascii="宋体" w:hAnsi="宋体" w:cs="宋体" w:hint="eastAsia"/>
          <w:sz w:val="24"/>
        </w:rPr>
        <w:t xml:space="preserve"> </w:t>
      </w:r>
      <w:r w:rsidRPr="00214D22">
        <w:rPr>
          <w:rFonts w:ascii="宋体" w:hAnsi="宋体" w:cs="宋体"/>
          <w:sz w:val="24"/>
        </w:rPr>
        <w:t xml:space="preserve">   </w:t>
      </w:r>
      <w:r w:rsidRPr="00214D22">
        <w:rPr>
          <w:rFonts w:ascii="宋体" w:hAnsi="宋体" w:cs="宋体" w:hint="eastAsia"/>
          <w:sz w:val="24"/>
        </w:rPr>
        <w:t>数据电文中以电子形式所含、所附用于识别签名人身份并表明签名人认可其中内容的数据。</w:t>
      </w:r>
    </w:p>
    <w:p w14:paraId="68625081" w14:textId="77777777" w:rsidR="00E5756B" w:rsidRPr="00214D22" w:rsidRDefault="00E5756B" w:rsidP="001A01DE">
      <w:pPr>
        <w:spacing w:line="360" w:lineRule="auto"/>
        <w:ind w:firstLineChars="200" w:firstLine="480"/>
        <w:rPr>
          <w:rFonts w:ascii="宋体" w:hAnsi="宋体" w:cs="宋体"/>
          <w:sz w:val="24"/>
        </w:rPr>
      </w:pPr>
      <w:r w:rsidRPr="00214D22">
        <w:rPr>
          <w:rFonts w:ascii="宋体" w:hAnsi="宋体" w:cs="宋体" w:hint="eastAsia"/>
          <w:sz w:val="24"/>
        </w:rPr>
        <w:t>[来源：</w:t>
      </w:r>
      <w:r w:rsidRPr="004C6CBA">
        <w:rPr>
          <w:rFonts w:hint="eastAsia"/>
          <w:sz w:val="24"/>
        </w:rPr>
        <w:t>G</w:t>
      </w:r>
      <w:r w:rsidRPr="004C6CBA">
        <w:rPr>
          <w:sz w:val="24"/>
        </w:rPr>
        <w:t>B/T 35288-2017,3.2</w:t>
      </w:r>
      <w:r w:rsidRPr="00214D22">
        <w:rPr>
          <w:rFonts w:ascii="宋体" w:hAnsi="宋体" w:cs="宋体"/>
          <w:sz w:val="24"/>
        </w:rPr>
        <w:t>]</w:t>
      </w:r>
    </w:p>
    <w:p w14:paraId="1EB766CB" w14:textId="6700C55A" w:rsidR="00D450F4" w:rsidRPr="00F1170D" w:rsidRDefault="00D450F4" w:rsidP="00D450F4">
      <w:pPr>
        <w:spacing w:line="360" w:lineRule="auto"/>
        <w:rPr>
          <w:rFonts w:asciiTheme="majorBidi" w:hAnsiTheme="majorBidi" w:cstheme="majorBidi"/>
          <w:sz w:val="24"/>
        </w:rPr>
      </w:pPr>
      <w:r w:rsidRPr="00F1170D">
        <w:rPr>
          <w:rFonts w:asciiTheme="majorBidi" w:hAnsiTheme="majorBidi" w:cstheme="majorBidi" w:hint="eastAsia"/>
          <w:sz w:val="24"/>
        </w:rPr>
        <w:t>3</w:t>
      </w:r>
      <w:r w:rsidRPr="00F1170D">
        <w:rPr>
          <w:rFonts w:asciiTheme="majorBidi" w:hAnsiTheme="majorBidi" w:cstheme="majorBidi"/>
          <w:sz w:val="24"/>
        </w:rPr>
        <w:t>.</w:t>
      </w:r>
      <w:r w:rsidR="00A3014A" w:rsidRPr="00F1170D">
        <w:rPr>
          <w:rFonts w:asciiTheme="majorBidi" w:hAnsiTheme="majorBidi" w:cstheme="majorBidi" w:hint="eastAsia"/>
          <w:sz w:val="24"/>
        </w:rPr>
        <w:t>8</w:t>
      </w:r>
      <w:r w:rsidRPr="00F1170D">
        <w:rPr>
          <w:rFonts w:asciiTheme="majorBidi" w:hAnsiTheme="majorBidi" w:cstheme="majorBidi"/>
          <w:sz w:val="24"/>
        </w:rPr>
        <w:t xml:space="preserve"> </w:t>
      </w:r>
      <w:r w:rsidRPr="00F1170D">
        <w:rPr>
          <w:rFonts w:asciiTheme="majorBidi" w:hAnsiTheme="majorBidi" w:cstheme="majorBidi" w:hint="eastAsia"/>
          <w:sz w:val="24"/>
        </w:rPr>
        <w:t>标识管理系统</w:t>
      </w:r>
      <w:r w:rsidR="00D204EF" w:rsidRPr="00F1170D">
        <w:rPr>
          <w:rFonts w:asciiTheme="majorBidi" w:hAnsiTheme="majorBidi" w:cstheme="majorBidi" w:hint="eastAsia"/>
          <w:sz w:val="24"/>
        </w:rPr>
        <w:t xml:space="preserve"> </w:t>
      </w:r>
      <w:r w:rsidR="00D204EF" w:rsidRPr="00F1170D">
        <w:rPr>
          <w:rFonts w:asciiTheme="majorBidi" w:hAnsiTheme="majorBidi" w:cstheme="majorBidi"/>
          <w:sz w:val="24"/>
        </w:rPr>
        <w:t>identification Management System</w:t>
      </w:r>
    </w:p>
    <w:p w14:paraId="7CEF2BDF" w14:textId="77777777" w:rsidR="00065ADC" w:rsidRPr="00214D22" w:rsidRDefault="00065ADC" w:rsidP="009D5B50">
      <w:pPr>
        <w:ind w:firstLineChars="200" w:firstLine="480"/>
        <w:rPr>
          <w:rFonts w:ascii="宋体" w:hAnsi="宋体" w:cs="Arial"/>
          <w:color w:val="000000"/>
          <w:kern w:val="32"/>
          <w:sz w:val="24"/>
          <w:lang w:val="en-GB" w:eastAsia="de-DE"/>
        </w:rPr>
      </w:pPr>
      <w:r w:rsidRPr="00214D22">
        <w:rPr>
          <w:rFonts w:ascii="宋体" w:hAnsi="宋体" w:cs="Arial"/>
          <w:color w:val="000000"/>
          <w:kern w:val="32"/>
          <w:sz w:val="24"/>
          <w:lang w:val="en-GB" w:eastAsia="de-DE"/>
        </w:rPr>
        <w:t>用于管理和维</w:t>
      </w:r>
      <w:r w:rsidR="009D5B50" w:rsidRPr="00214D22">
        <w:rPr>
          <w:rFonts w:ascii="宋体" w:hAnsi="宋体" w:cs="Arial" w:hint="eastAsia"/>
          <w:color w:val="000000"/>
          <w:kern w:val="32"/>
          <w:sz w:val="24"/>
          <w:lang w:val="en-GB"/>
        </w:rPr>
        <w:t>护测量设备标识</w:t>
      </w:r>
      <w:r w:rsidRPr="00214D22">
        <w:rPr>
          <w:rFonts w:ascii="宋体" w:hAnsi="宋体" w:cs="Arial"/>
          <w:color w:val="000000"/>
          <w:kern w:val="32"/>
          <w:sz w:val="24"/>
          <w:lang w:val="en-GB" w:eastAsia="de-DE"/>
        </w:rPr>
        <w:t>信息、权限和访问控制的系统。</w:t>
      </w:r>
    </w:p>
    <w:p w14:paraId="7E72F7B4" w14:textId="77777777" w:rsidR="00035C54" w:rsidRPr="00F1170D" w:rsidRDefault="00035C5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6" w:name="_Toc169703168"/>
      <w:r w:rsidRPr="00F1170D">
        <w:rPr>
          <w:rFonts w:asciiTheme="majorBidi" w:hAnsiTheme="majorBidi" w:cstheme="majorBidi" w:hint="eastAsia"/>
          <w:b w:val="0"/>
          <w:bCs w:val="0"/>
          <w:kern w:val="2"/>
          <w:sz w:val="24"/>
          <w:szCs w:val="24"/>
          <w:lang w:val="en-US" w:eastAsia="zh-CN"/>
        </w:rPr>
        <w:t xml:space="preserve">4 </w:t>
      </w:r>
      <w:r w:rsidR="00767738" w:rsidRPr="004C705D">
        <w:rPr>
          <w:rFonts w:ascii="黑体" w:eastAsia="黑体" w:hAnsi="黑体" w:cstheme="majorBidi" w:hint="eastAsia"/>
          <w:b w:val="0"/>
          <w:bCs w:val="0"/>
          <w:kern w:val="2"/>
          <w:sz w:val="24"/>
          <w:szCs w:val="24"/>
          <w:lang w:val="en-US" w:eastAsia="zh-CN"/>
        </w:rPr>
        <w:t>概述</w:t>
      </w:r>
      <w:bookmarkEnd w:id="16"/>
    </w:p>
    <w:p w14:paraId="1B95B199" w14:textId="77777777" w:rsidR="007E551F" w:rsidRDefault="00035C54" w:rsidP="00534B7C">
      <w:pPr>
        <w:spacing w:line="360" w:lineRule="auto"/>
        <w:ind w:firstLineChars="200" w:firstLine="480"/>
        <w:rPr>
          <w:rFonts w:ascii="宋体" w:hAnsi="宋体" w:cs="宋体"/>
          <w:sz w:val="24"/>
        </w:rPr>
      </w:pPr>
      <w:r>
        <w:rPr>
          <w:rFonts w:ascii="宋体" w:hAnsi="宋体" w:cs="宋体" w:hint="eastAsia"/>
          <w:sz w:val="24"/>
        </w:rPr>
        <w:t>计量电子/数字标识</w:t>
      </w:r>
      <w:r w:rsidR="0068029E">
        <w:rPr>
          <w:rFonts w:ascii="宋体" w:hAnsi="宋体" w:cs="宋体" w:hint="eastAsia"/>
          <w:sz w:val="24"/>
        </w:rPr>
        <w:t>通过</w:t>
      </w:r>
      <w:r w:rsidR="00F86AA0">
        <w:rPr>
          <w:rFonts w:ascii="宋体" w:hAnsi="宋体" w:cs="宋体" w:hint="eastAsia"/>
          <w:sz w:val="24"/>
        </w:rPr>
        <w:t>采用</w:t>
      </w:r>
      <w:r w:rsidR="00913379">
        <w:rPr>
          <w:rFonts w:ascii="宋体" w:hAnsi="宋体" w:cs="宋体" w:hint="eastAsia"/>
          <w:sz w:val="24"/>
        </w:rPr>
        <w:t>射频识别</w:t>
      </w:r>
      <w:r w:rsidR="00F86AA0">
        <w:rPr>
          <w:rFonts w:ascii="宋体" w:hAnsi="宋体" w:cs="宋体" w:hint="eastAsia"/>
          <w:sz w:val="24"/>
        </w:rPr>
        <w:t>、</w:t>
      </w:r>
      <w:r w:rsidR="00F86AA0" w:rsidRPr="004C6CBA">
        <w:rPr>
          <w:rFonts w:hint="eastAsia"/>
          <w:sz w:val="24"/>
        </w:rPr>
        <w:t>USB</w:t>
      </w:r>
      <w:r w:rsidR="00D450F4" w:rsidRPr="004C6CBA">
        <w:rPr>
          <w:sz w:val="24"/>
        </w:rPr>
        <w:t xml:space="preserve"> </w:t>
      </w:r>
      <w:r w:rsidR="00F86AA0" w:rsidRPr="004C6CBA">
        <w:rPr>
          <w:rFonts w:hint="eastAsia"/>
          <w:sz w:val="24"/>
        </w:rPr>
        <w:t>Key</w:t>
      </w:r>
      <w:r w:rsidR="00F86AA0">
        <w:rPr>
          <w:rFonts w:ascii="宋体" w:hAnsi="宋体" w:cs="宋体" w:hint="eastAsia"/>
          <w:sz w:val="24"/>
        </w:rPr>
        <w:t>、</w:t>
      </w:r>
      <w:proofErr w:type="gramStart"/>
      <w:r w:rsidR="00F86AA0">
        <w:rPr>
          <w:rFonts w:ascii="宋体" w:hAnsi="宋体" w:cs="宋体" w:hint="eastAsia"/>
          <w:sz w:val="24"/>
        </w:rPr>
        <w:t>二维码标牌</w:t>
      </w:r>
      <w:proofErr w:type="gramEnd"/>
      <w:r w:rsidR="005B6CEF">
        <w:rPr>
          <w:rFonts w:ascii="宋体" w:hAnsi="宋体" w:cs="宋体" w:hint="eastAsia"/>
          <w:sz w:val="24"/>
        </w:rPr>
        <w:t>等</w:t>
      </w:r>
      <w:r w:rsidR="00890020" w:rsidRPr="00C775CB">
        <w:rPr>
          <w:rFonts w:ascii="宋体" w:hAnsi="宋体" w:cs="宋体" w:hint="eastAsia"/>
          <w:sz w:val="24"/>
        </w:rPr>
        <w:t>数字</w:t>
      </w:r>
      <w:r w:rsidR="0068029E" w:rsidRPr="00C775CB">
        <w:rPr>
          <w:rFonts w:ascii="宋体" w:hAnsi="宋体" w:cs="宋体" w:hint="eastAsia"/>
          <w:sz w:val="24"/>
        </w:rPr>
        <w:t>化</w:t>
      </w:r>
      <w:r w:rsidR="00890020" w:rsidRPr="00C775CB">
        <w:rPr>
          <w:rFonts w:ascii="宋体" w:hAnsi="宋体" w:cs="宋体" w:hint="eastAsia"/>
          <w:sz w:val="24"/>
        </w:rPr>
        <w:t>方式</w:t>
      </w:r>
      <w:r w:rsidR="005B6CEF" w:rsidRPr="00C775CB">
        <w:rPr>
          <w:rFonts w:ascii="宋体" w:hAnsi="宋体" w:cs="宋体" w:hint="eastAsia"/>
          <w:sz w:val="24"/>
        </w:rPr>
        <w:t>表示</w:t>
      </w:r>
      <w:r w:rsidR="005B6CEF">
        <w:rPr>
          <w:rFonts w:ascii="宋体" w:hAnsi="宋体" w:cs="宋体" w:hint="eastAsia"/>
          <w:sz w:val="24"/>
        </w:rPr>
        <w:t>测量设备受控状态</w:t>
      </w:r>
      <w:r w:rsidR="00F17C0C">
        <w:rPr>
          <w:rFonts w:ascii="宋体" w:hAnsi="宋体" w:cs="宋体" w:hint="eastAsia"/>
          <w:sz w:val="24"/>
        </w:rPr>
        <w:t>。</w:t>
      </w:r>
      <w:r w:rsidR="000719C9">
        <w:rPr>
          <w:rFonts w:ascii="宋体" w:hAnsi="宋体" w:cs="宋体" w:hint="eastAsia"/>
          <w:sz w:val="24"/>
        </w:rPr>
        <w:t>计量电子/数字标识常与标识管理系统结合使用，</w:t>
      </w:r>
      <w:r w:rsidR="007E551F">
        <w:rPr>
          <w:rFonts w:ascii="宋体" w:hAnsi="宋体" w:cs="宋体" w:hint="eastAsia"/>
          <w:sz w:val="24"/>
        </w:rPr>
        <w:t>标识管理系统包括标识</w:t>
      </w:r>
      <w:r w:rsidR="003F206F">
        <w:rPr>
          <w:rFonts w:ascii="宋体" w:hAnsi="宋体" w:cs="宋体" w:hint="eastAsia"/>
          <w:sz w:val="24"/>
        </w:rPr>
        <w:t>管理和标识</w:t>
      </w:r>
      <w:r w:rsidR="007E551F">
        <w:rPr>
          <w:rFonts w:ascii="宋体" w:hAnsi="宋体" w:cs="宋体" w:hint="eastAsia"/>
          <w:sz w:val="24"/>
        </w:rPr>
        <w:t>信息采集，存储，检索等功能。</w:t>
      </w:r>
    </w:p>
    <w:p w14:paraId="58CB0223" w14:textId="7E01F9BB" w:rsidR="00BB115E" w:rsidRDefault="00BC650C" w:rsidP="00BB115E">
      <w:pPr>
        <w:spacing w:line="360" w:lineRule="auto"/>
        <w:ind w:firstLineChars="200" w:firstLine="420"/>
        <w:rPr>
          <w:rFonts w:ascii="宋体" w:hAnsi="宋体" w:cs="宋体"/>
          <w:sz w:val="24"/>
        </w:rPr>
      </w:pPr>
      <w:r>
        <w:rPr>
          <w:noProof/>
        </w:rPr>
        <mc:AlternateContent>
          <mc:Choice Requires="wpg">
            <w:drawing>
              <wp:anchor distT="0" distB="0" distL="114300" distR="114300" simplePos="0" relativeHeight="251672576" behindDoc="0" locked="0" layoutInCell="1" allowOverlap="1" wp14:anchorId="24666BF8" wp14:editId="13ABBAA0">
                <wp:simplePos x="0" y="0"/>
                <wp:positionH relativeFrom="column">
                  <wp:posOffset>892355</wp:posOffset>
                </wp:positionH>
                <wp:positionV relativeFrom="paragraph">
                  <wp:posOffset>297563</wp:posOffset>
                </wp:positionV>
                <wp:extent cx="4677338" cy="1194999"/>
                <wp:effectExtent l="0" t="0" r="28575" b="5715"/>
                <wp:wrapNone/>
                <wp:docPr id="2042248117" name="组合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7338" cy="1194999"/>
                          <a:chOff x="0" y="0"/>
                          <a:chExt cx="58824" cy="22474"/>
                        </a:xfrm>
                      </wpg:grpSpPr>
                      <wps:wsp>
                        <wps:cNvPr id="1431306916" name="矩形 1733461028"/>
                        <wps:cNvSpPr>
                          <a:spLocks noChangeArrowheads="1"/>
                        </wps:cNvSpPr>
                        <wps:spPr bwMode="auto">
                          <a:xfrm>
                            <a:off x="408" y="961"/>
                            <a:ext cx="30206" cy="5303"/>
                          </a:xfrm>
                          <a:prstGeom prst="rect">
                            <a:avLst/>
                          </a:prstGeom>
                          <a:solidFill>
                            <a:srgbClr val="FFFFFF"/>
                          </a:solidFill>
                          <a:ln w="12700">
                            <a:solidFill>
                              <a:srgbClr val="156082"/>
                            </a:solidFill>
                            <a:miter lim="800000"/>
                            <a:headEnd/>
                            <a:tailEnd/>
                          </a:ln>
                        </wps:spPr>
                        <wps:txbx>
                          <w:txbxContent>
                            <w:p w14:paraId="4F599748"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标识管理系统</w:t>
                              </w:r>
                            </w:p>
                          </w:txbxContent>
                        </wps:txbx>
                        <wps:bodyPr rot="0" vert="horz" wrap="square" lIns="72000" tIns="36000" rIns="72000" bIns="36000" anchor="ctr" anchorCtr="0" upright="1">
                          <a:noAutofit/>
                        </wps:bodyPr>
                      </wps:wsp>
                      <wps:wsp>
                        <wps:cNvPr id="1325995016" name="矩形 833852919"/>
                        <wps:cNvSpPr>
                          <a:spLocks noChangeArrowheads="1"/>
                        </wps:cNvSpPr>
                        <wps:spPr bwMode="auto">
                          <a:xfrm>
                            <a:off x="37240" y="6563"/>
                            <a:ext cx="21584" cy="5303"/>
                          </a:xfrm>
                          <a:prstGeom prst="rect">
                            <a:avLst/>
                          </a:prstGeom>
                          <a:solidFill>
                            <a:srgbClr val="FFFFFF"/>
                          </a:solidFill>
                          <a:ln w="12700">
                            <a:solidFill>
                              <a:srgbClr val="156082"/>
                            </a:solidFill>
                            <a:miter lim="800000"/>
                            <a:headEnd/>
                            <a:tailEnd/>
                          </a:ln>
                        </wps:spPr>
                        <wps:txbx>
                          <w:txbxContent>
                            <w:p w14:paraId="3B0D9579" w14:textId="2CBE3E72"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监管系统</w:t>
                              </w:r>
                            </w:p>
                          </w:txbxContent>
                        </wps:txbx>
                        <wps:bodyPr rot="0" vert="horz" wrap="square" lIns="72000" tIns="36000" rIns="72000" bIns="36000" anchor="ctr" anchorCtr="0" upright="1">
                          <a:noAutofit/>
                        </wps:bodyPr>
                      </wps:wsp>
                      <wpg:grpSp>
                        <wpg:cNvPr id="1677951891" name="组合 1496937056"/>
                        <wpg:cNvGrpSpPr>
                          <a:grpSpLocks/>
                        </wpg:cNvGrpSpPr>
                        <wpg:grpSpPr bwMode="auto">
                          <a:xfrm>
                            <a:off x="0" y="10547"/>
                            <a:ext cx="31022" cy="10936"/>
                            <a:chOff x="0" y="10547"/>
                            <a:chExt cx="49965" cy="12608"/>
                          </a:xfrm>
                        </wpg:grpSpPr>
                        <wps:wsp>
                          <wps:cNvPr id="1863538179" name="矩形 863584449"/>
                          <wps:cNvSpPr>
                            <a:spLocks noChangeArrowheads="1"/>
                          </wps:cNvSpPr>
                          <wps:spPr bwMode="auto">
                            <a:xfrm>
                              <a:off x="0" y="10547"/>
                              <a:ext cx="14686" cy="5303"/>
                            </a:xfrm>
                            <a:prstGeom prst="rect">
                              <a:avLst/>
                            </a:prstGeom>
                            <a:solidFill>
                              <a:srgbClr val="FFFFFF"/>
                            </a:solidFill>
                            <a:ln w="12700">
                              <a:solidFill>
                                <a:srgbClr val="156082"/>
                              </a:solidFill>
                              <a:miter lim="800000"/>
                              <a:headEnd/>
                              <a:tailEnd/>
                            </a:ln>
                          </wps:spPr>
                          <wps:txbx>
                            <w:txbxContent>
                              <w:p w14:paraId="132C2784"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p>
                            </w:txbxContent>
                          </wps:txbx>
                          <wps:bodyPr rot="0" vert="horz" wrap="square" lIns="72000" tIns="36000" rIns="72000" bIns="36000" anchor="ctr" anchorCtr="0" upright="1">
                            <a:noAutofit/>
                          </wps:bodyPr>
                        </wps:wsp>
                        <wps:wsp>
                          <wps:cNvPr id="1211825977" name="矩形 1385539177"/>
                          <wps:cNvSpPr>
                            <a:spLocks noChangeArrowheads="1"/>
                          </wps:cNvSpPr>
                          <wps:spPr bwMode="auto">
                            <a:xfrm>
                              <a:off x="0" y="17852"/>
                              <a:ext cx="14686" cy="5304"/>
                            </a:xfrm>
                            <a:prstGeom prst="rect">
                              <a:avLst/>
                            </a:prstGeom>
                            <a:solidFill>
                              <a:srgbClr val="FFFFFF"/>
                            </a:solidFill>
                            <a:ln w="12700">
                              <a:solidFill>
                                <a:srgbClr val="156082"/>
                              </a:solidFill>
                              <a:miter lim="800000"/>
                              <a:headEnd/>
                              <a:tailEnd/>
                            </a:ln>
                          </wps:spPr>
                          <wps:txbx>
                            <w:txbxContent>
                              <w:p w14:paraId="1FF49D4A"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p>
                            </w:txbxContent>
                          </wps:txbx>
                          <wps:bodyPr rot="0" vert="horz" wrap="square" lIns="72000" tIns="36000" rIns="72000" bIns="36000" anchor="ctr" anchorCtr="0" upright="1">
                            <a:noAutofit/>
                          </wps:bodyPr>
                        </wps:wsp>
                        <wps:wsp>
                          <wps:cNvPr id="71759218" name="矩形 1672753175"/>
                          <wps:cNvSpPr>
                            <a:spLocks noChangeArrowheads="1"/>
                          </wps:cNvSpPr>
                          <wps:spPr bwMode="auto">
                            <a:xfrm>
                              <a:off x="17933" y="10547"/>
                              <a:ext cx="14687" cy="5303"/>
                            </a:xfrm>
                            <a:prstGeom prst="rect">
                              <a:avLst/>
                            </a:prstGeom>
                            <a:solidFill>
                              <a:srgbClr val="FFFFFF"/>
                            </a:solidFill>
                            <a:ln w="12700">
                              <a:solidFill>
                                <a:srgbClr val="156082"/>
                              </a:solidFill>
                              <a:miter lim="800000"/>
                              <a:headEnd/>
                              <a:tailEnd/>
                            </a:ln>
                          </wps:spPr>
                          <wps:txbx>
                            <w:txbxContent>
                              <w:p w14:paraId="0642EB6A"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p>
                            </w:txbxContent>
                          </wps:txbx>
                          <wps:bodyPr rot="0" vert="horz" wrap="square" lIns="72000" tIns="36000" rIns="72000" bIns="36000" anchor="ctr" anchorCtr="0" upright="1">
                            <a:noAutofit/>
                          </wps:bodyPr>
                        </wps:wsp>
                        <wps:wsp>
                          <wps:cNvPr id="1691361992" name="矩形 1955858606"/>
                          <wps:cNvSpPr>
                            <a:spLocks noChangeArrowheads="1"/>
                          </wps:cNvSpPr>
                          <wps:spPr bwMode="auto">
                            <a:xfrm>
                              <a:off x="17933" y="17852"/>
                              <a:ext cx="14687" cy="5304"/>
                            </a:xfrm>
                            <a:prstGeom prst="rect">
                              <a:avLst/>
                            </a:prstGeom>
                            <a:solidFill>
                              <a:srgbClr val="FFFFFF"/>
                            </a:solidFill>
                            <a:ln w="12700">
                              <a:solidFill>
                                <a:srgbClr val="156082"/>
                              </a:solidFill>
                              <a:miter lim="800000"/>
                              <a:headEnd/>
                              <a:tailEnd/>
                            </a:ln>
                          </wps:spPr>
                          <wps:txbx>
                            <w:txbxContent>
                              <w:p w14:paraId="504DF894"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p>
                            </w:txbxContent>
                          </wps:txbx>
                          <wps:bodyPr rot="0" vert="horz" wrap="square" lIns="72000" tIns="36000" rIns="72000" bIns="36000" anchor="ctr" anchorCtr="0" upright="1">
                            <a:noAutofit/>
                          </wps:bodyPr>
                        </wps:wsp>
                        <wps:wsp>
                          <wps:cNvPr id="202127196" name="矩形 1556303230"/>
                          <wps:cNvSpPr>
                            <a:spLocks noChangeArrowheads="1"/>
                          </wps:cNvSpPr>
                          <wps:spPr bwMode="auto">
                            <a:xfrm>
                              <a:off x="35278" y="10547"/>
                              <a:ext cx="14687" cy="5303"/>
                            </a:xfrm>
                            <a:prstGeom prst="rect">
                              <a:avLst/>
                            </a:prstGeom>
                            <a:solidFill>
                              <a:srgbClr val="FFFFFF"/>
                            </a:solidFill>
                            <a:ln w="12700">
                              <a:solidFill>
                                <a:srgbClr val="156082"/>
                              </a:solidFill>
                              <a:miter lim="800000"/>
                              <a:headEnd/>
                              <a:tailEnd/>
                            </a:ln>
                          </wps:spPr>
                          <wps:txbx>
                            <w:txbxContent>
                              <w:p w14:paraId="5A463303" w14:textId="599C69D2"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r w:rsidR="00EA007C" w:rsidRPr="00EA007C">
                                  <w:rPr>
                                    <w:rFonts w:asciiTheme="minorHAnsi" w:eastAsiaTheme="minorEastAsia" w:hAnsi="等线" w:cstheme="minorBidi" w:hint="eastAsia"/>
                                    <w:color w:val="000000" w:themeColor="text1"/>
                                    <w:kern w:val="24"/>
                                    <w:sz w:val="24"/>
                                  </w:rPr>
                                  <w:t xml:space="preserve"> </w:t>
                                </w:r>
                                <w:r w:rsidR="00EA007C">
                                  <w:rPr>
                                    <w:rFonts w:asciiTheme="minorHAnsi" w:eastAsiaTheme="minorEastAsia" w:hAnsi="等线" w:cstheme="minorBidi" w:hint="eastAsia"/>
                                    <w:color w:val="000000" w:themeColor="text1"/>
                                    <w:kern w:val="24"/>
                                    <w:sz w:val="24"/>
                                  </w:rPr>
                                  <w:t xml:space="preserve"> </w:t>
                                </w:r>
                                <w:r w:rsidR="00FC6356" w:rsidRPr="00EA007C">
                                  <w:rPr>
                                    <w:rFonts w:asciiTheme="minorHAnsi" w:eastAsiaTheme="minorEastAsia" w:hAnsi="等线" w:cstheme="minorBidi" w:hint="eastAsia"/>
                                    <w:color w:val="000000" w:themeColor="text1"/>
                                    <w:kern w:val="24"/>
                                    <w:sz w:val="24"/>
                                  </w:rPr>
                                  <w:t xml:space="preserve"> </w:t>
                                </w:r>
                              </w:p>
                            </w:txbxContent>
                          </wps:txbx>
                          <wps:bodyPr rot="0" vert="horz" wrap="square" lIns="72000" tIns="36000" rIns="72000" bIns="36000" anchor="ctr" anchorCtr="0" upright="1">
                            <a:noAutofit/>
                          </wps:bodyPr>
                        </wps:wsp>
                        <wps:wsp>
                          <wps:cNvPr id="480537336" name="矩形 1440533507"/>
                          <wps:cNvSpPr>
                            <a:spLocks noChangeArrowheads="1"/>
                          </wps:cNvSpPr>
                          <wps:spPr bwMode="auto">
                            <a:xfrm>
                              <a:off x="34621" y="17852"/>
                              <a:ext cx="14687" cy="5304"/>
                            </a:xfrm>
                            <a:prstGeom prst="rect">
                              <a:avLst/>
                            </a:prstGeom>
                            <a:solidFill>
                              <a:srgbClr val="FFFFFF"/>
                            </a:solidFill>
                            <a:ln w="12700">
                              <a:solidFill>
                                <a:srgbClr val="156082"/>
                              </a:solidFill>
                              <a:miter lim="800000"/>
                              <a:headEnd/>
                              <a:tailEnd/>
                            </a:ln>
                          </wps:spPr>
                          <wps:txbx>
                            <w:txbxContent>
                              <w:p w14:paraId="521FCD7C" w14:textId="4680E34A"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r w:rsidR="00EA007C" w:rsidRPr="00EA007C">
                                  <w:rPr>
                                    <w:rFonts w:asciiTheme="minorHAnsi" w:eastAsiaTheme="minorEastAsia" w:hAnsi="等线" w:cstheme="minorBidi" w:hint="eastAsia"/>
                                    <w:color w:val="000000" w:themeColor="text1"/>
                                    <w:kern w:val="24"/>
                                    <w:sz w:val="24"/>
                                  </w:rPr>
                                  <w:t xml:space="preserve"> </w:t>
                                </w:r>
                                <w:r w:rsidR="00FC6356" w:rsidRPr="00EA007C">
                                  <w:rPr>
                                    <w:rFonts w:asciiTheme="minorHAnsi" w:eastAsiaTheme="minorEastAsia" w:hAnsi="等线" w:cstheme="minorBidi" w:hint="eastAsia"/>
                                    <w:color w:val="000000" w:themeColor="text1"/>
                                    <w:kern w:val="24"/>
                                    <w:sz w:val="24"/>
                                  </w:rPr>
                                  <w:t xml:space="preserve"> </w:t>
                                </w:r>
                                <w:r w:rsidR="00EA007C">
                                  <w:rPr>
                                    <w:rFonts w:asciiTheme="minorHAnsi" w:eastAsiaTheme="minorEastAsia" w:hAnsi="等线" w:cstheme="minorBidi" w:hint="eastAsia"/>
                                    <w:color w:val="000000" w:themeColor="text1"/>
                                    <w:kern w:val="24"/>
                                    <w:sz w:val="24"/>
                                  </w:rPr>
                                  <w:t xml:space="preserve"> </w:t>
                                </w:r>
                              </w:p>
                            </w:txbxContent>
                          </wps:txbx>
                          <wps:bodyPr rot="0" vert="horz" wrap="square" lIns="72000" tIns="36000" rIns="72000" bIns="36000" anchor="ctr" anchorCtr="0" upright="1">
                            <a:noAutofit/>
                          </wps:bodyPr>
                        </wps:wsp>
                      </wpg:grpSp>
                      <wps:wsp>
                        <wps:cNvPr id="47141889" name="直接连接符 1167795922"/>
                        <wps:cNvCnPr>
                          <a:cxnSpLocks/>
                        </wps:cNvCnPr>
                        <wps:spPr bwMode="auto">
                          <a:xfrm>
                            <a:off x="34142" y="0"/>
                            <a:ext cx="0" cy="2247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66BF8" id="组合 25" o:spid="_x0000_s1033" style="position:absolute;left:0;text-align:left;margin-left:70.25pt;margin-top:23.45pt;width:368.3pt;height:94.1pt;z-index:251672576" coordsize="58824,22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">
                <v:rect id="矩形 1733461028" o:spid="_x0000_s1034" style="position:absolute;left:408;top:961;width:30206;height:53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" strokecolor="#156082" strokeweight="1pt">
                  <v:textbox inset="2mm,1mm,2mm,1mm">
                    <w:txbxContent>
                      <w:p w14:paraId="4F599748"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标识管理系统</w:t>
                        </w:r>
                      </w:p>
                    </w:txbxContent>
                  </v:textbox>
                </v:rect>
                <v:rect id="矩形 833852919" o:spid="_x0000_s1035" style="position:absolute;left:37240;top:6563;width:21584;height:53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" strokecolor="#156082" strokeweight="1pt">
                  <v:textbox inset="2mm,1mm,2mm,1mm">
                    <w:txbxContent>
                      <w:p w14:paraId="3B0D9579" w14:textId="2CBE3E72"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监管系统</w:t>
                        </w:r>
                      </w:p>
                    </w:txbxContent>
                  </v:textbox>
                </v:rect>
                <v:group id="组合 1496937056" o:spid="_x0000_s1036" style="position:absolute;top:10547;width:31022;height:10936" coordorigin=",10547" coordsize="49965,12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">
                  <v:rect id="矩形 863584449" o:spid="_x0000_s1037" style="position:absolute;top:10547;width:14686;height:53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" strokecolor="#156082" strokeweight="1pt">
                    <v:textbox inset="2mm,1mm,2mm,1mm">
                      <w:txbxContent>
                        <w:p w14:paraId="132C2784"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p>
                      </w:txbxContent>
                    </v:textbox>
                  </v:rect>
                  <v:rect id="矩形 1385539177" o:spid="_x0000_s1038" style="position:absolute;top:17852;width:14686;height:5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" strokecolor="#156082" strokeweight="1pt">
                    <v:textbox inset="2mm,1mm,2mm,1mm">
                      <w:txbxContent>
                        <w:p w14:paraId="1FF49D4A"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p>
                      </w:txbxContent>
                    </v:textbox>
                  </v:rect>
                  <v:rect id="矩形 1672753175" o:spid="_x0000_s1039" style="position:absolute;left:17933;top:10547;width:14687;height:53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" strokecolor="#156082" strokeweight="1pt">
                    <v:textbox inset="2mm,1mm,2mm,1mm">
                      <w:txbxContent>
                        <w:p w14:paraId="0642EB6A"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p>
                      </w:txbxContent>
                    </v:textbox>
                  </v:rect>
                  <v:rect id="矩形 1955858606" o:spid="_x0000_s1040" style="position:absolute;left:17933;top:17852;width:14687;height:5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" strokecolor="#156082" strokeweight="1pt">
                    <v:textbox inset="2mm,1mm,2mm,1mm">
                      <w:txbxContent>
                        <w:p w14:paraId="504DF894" w14:textId="77777777"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p>
                      </w:txbxContent>
                    </v:textbox>
                  </v:rect>
                  <v:rect id="矩形 1556303230" o:spid="_x0000_s1041" style="position:absolute;left:35278;top:10547;width:14687;height:53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" strokecolor="#156082" strokeweight="1pt">
                    <v:textbox inset="2mm,1mm,2mm,1mm">
                      <w:txbxContent>
                        <w:p w14:paraId="5A463303" w14:textId="599C69D2"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标识…</w:t>
                          </w:r>
                          <w:r w:rsidR="00EA007C" w:rsidRPr="00EA007C">
                            <w:rPr>
                              <w:rFonts w:asciiTheme="minorHAnsi" w:eastAsiaTheme="minorEastAsia" w:hAnsi="等线" w:cstheme="minorBidi" w:hint="eastAsia"/>
                              <w:color w:val="000000" w:themeColor="text1"/>
                              <w:kern w:val="24"/>
                              <w:sz w:val="24"/>
                            </w:rPr>
                            <w:t xml:space="preserve"> </w:t>
                          </w:r>
                          <w:r w:rsidR="00EA007C">
                            <w:rPr>
                              <w:rFonts w:asciiTheme="minorHAnsi" w:eastAsiaTheme="minorEastAsia" w:hAnsi="等线" w:cstheme="minorBidi" w:hint="eastAsia"/>
                              <w:color w:val="000000" w:themeColor="text1"/>
                              <w:kern w:val="24"/>
                              <w:sz w:val="24"/>
                            </w:rPr>
                            <w:t xml:space="preserve"> </w:t>
                          </w:r>
                          <w:r w:rsidR="00FC6356" w:rsidRPr="00EA007C">
                            <w:rPr>
                              <w:rFonts w:asciiTheme="minorHAnsi" w:eastAsiaTheme="minorEastAsia" w:hAnsi="等线" w:cstheme="minorBidi" w:hint="eastAsia"/>
                              <w:color w:val="000000" w:themeColor="text1"/>
                              <w:kern w:val="24"/>
                              <w:sz w:val="24"/>
                            </w:rPr>
                            <w:t xml:space="preserve"> </w:t>
                          </w:r>
                        </w:p>
                      </w:txbxContent>
                    </v:textbox>
                  </v:rect>
                  <v:rect id="矩形 1440533507" o:spid="_x0000_s1042" style="position:absolute;left:34621;top:17852;width:14687;height:5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" strokecolor="#156082" strokeweight="1pt">
                    <v:textbox inset="2mm,1mm,2mm,1mm">
                      <w:txbxContent>
                        <w:p w14:paraId="521FCD7C" w14:textId="4680E34A" w:rsidR="00046E4D" w:rsidRPr="00EA007C" w:rsidRDefault="00046E4D" w:rsidP="00046E4D">
                          <w:pPr>
                            <w:jc w:val="center"/>
                            <w:rPr>
                              <w:rFonts w:asciiTheme="minorHAnsi" w:eastAsiaTheme="minorEastAsia" w:hAnsi="等线" w:cstheme="minorBidi"/>
                              <w:color w:val="000000" w:themeColor="text1"/>
                              <w:kern w:val="24"/>
                              <w:sz w:val="24"/>
                            </w:rPr>
                          </w:pPr>
                          <w:r w:rsidRPr="00EA007C">
                            <w:rPr>
                              <w:rFonts w:asciiTheme="minorHAnsi" w:eastAsiaTheme="minorEastAsia" w:hAnsi="等线" w:cstheme="minorBidi" w:hint="eastAsia"/>
                              <w:color w:val="000000" w:themeColor="text1"/>
                              <w:kern w:val="24"/>
                              <w:sz w:val="24"/>
                            </w:rPr>
                            <w:t>设备...</w:t>
                          </w:r>
                          <w:r w:rsidR="00EA007C" w:rsidRPr="00EA007C">
                            <w:rPr>
                              <w:rFonts w:asciiTheme="minorHAnsi" w:eastAsiaTheme="minorEastAsia" w:hAnsi="等线" w:cstheme="minorBidi" w:hint="eastAsia"/>
                              <w:color w:val="000000" w:themeColor="text1"/>
                              <w:kern w:val="24"/>
                              <w:sz w:val="24"/>
                            </w:rPr>
                            <w:t xml:space="preserve"> </w:t>
                          </w:r>
                          <w:r w:rsidR="00FC6356" w:rsidRPr="00EA007C">
                            <w:rPr>
                              <w:rFonts w:asciiTheme="minorHAnsi" w:eastAsiaTheme="minorEastAsia" w:hAnsi="等线" w:cstheme="minorBidi" w:hint="eastAsia"/>
                              <w:color w:val="000000" w:themeColor="text1"/>
                              <w:kern w:val="24"/>
                              <w:sz w:val="24"/>
                            </w:rPr>
                            <w:t xml:space="preserve"> </w:t>
                          </w:r>
                          <w:r w:rsidR="00EA007C">
                            <w:rPr>
                              <w:rFonts w:asciiTheme="minorHAnsi" w:eastAsiaTheme="minorEastAsia" w:hAnsi="等线" w:cstheme="minorBidi" w:hint="eastAsia"/>
                              <w:color w:val="000000" w:themeColor="text1"/>
                              <w:kern w:val="24"/>
                              <w:sz w:val="24"/>
                            </w:rPr>
                            <w:t xml:space="preserve"> </w:t>
                          </w:r>
                        </w:p>
                      </w:txbxContent>
                    </v:textbox>
                  </v:rect>
                </v:group>
                <v:line id="直接连接符 1167795922" o:spid="_x0000_s1043" style="position:absolute;visibility:visible;mso-wrap-style:square" from="34142,0" to="34142,22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">
                  <v:stroke dashstyle="dash"/>
                  <o:lock v:ext="edit" shapetype="f"/>
                </v:line>
              </v:group>
            </w:pict>
          </mc:Fallback>
        </mc:AlternateContent>
      </w:r>
      <w:r w:rsidR="00BB115E">
        <w:rPr>
          <w:rFonts w:ascii="宋体" w:hAnsi="宋体" w:cs="宋体" w:hint="eastAsia"/>
          <w:sz w:val="24"/>
        </w:rPr>
        <w:t>标识管理系统</w:t>
      </w:r>
      <w:r w:rsidR="005C6A30">
        <w:rPr>
          <w:rFonts w:ascii="宋体" w:hAnsi="宋体" w:cs="宋体" w:hint="eastAsia"/>
          <w:sz w:val="24"/>
        </w:rPr>
        <w:t>必要时与</w:t>
      </w:r>
      <w:r w:rsidR="008A6D9F">
        <w:rPr>
          <w:rFonts w:ascii="宋体" w:hAnsi="宋体" w:cs="宋体" w:hint="eastAsia"/>
          <w:sz w:val="24"/>
        </w:rPr>
        <w:t>其他</w:t>
      </w:r>
      <w:r w:rsidR="00BB115E">
        <w:rPr>
          <w:rFonts w:ascii="宋体" w:hAnsi="宋体" w:cs="宋体" w:hint="eastAsia"/>
          <w:sz w:val="24"/>
        </w:rPr>
        <w:t>监管系统进行数据交互，见图</w:t>
      </w:r>
      <w:r w:rsidR="00BB115E" w:rsidRPr="004C6CBA">
        <w:rPr>
          <w:rFonts w:hint="eastAsia"/>
          <w:sz w:val="24"/>
        </w:rPr>
        <w:t>1</w:t>
      </w:r>
      <w:r w:rsidR="00BB115E">
        <w:rPr>
          <w:rFonts w:ascii="宋体" w:hAnsi="宋体" w:cs="宋体" w:hint="eastAsia"/>
          <w:sz w:val="24"/>
        </w:rPr>
        <w:t>。</w:t>
      </w:r>
    </w:p>
    <w:p w14:paraId="7A60904E" w14:textId="4DBA4550" w:rsidR="00C44FC2" w:rsidRDefault="00C44FC2" w:rsidP="00046E4D">
      <w:pPr>
        <w:spacing w:line="360" w:lineRule="auto"/>
        <w:ind w:firstLineChars="200" w:firstLine="420"/>
        <w:rPr>
          <w:noProof/>
        </w:rPr>
      </w:pPr>
    </w:p>
    <w:p w14:paraId="658D08B4" w14:textId="5D548E52" w:rsidR="003529AA" w:rsidRDefault="003529AA" w:rsidP="00534B7C">
      <w:pPr>
        <w:spacing w:line="360" w:lineRule="auto"/>
        <w:ind w:firstLineChars="200" w:firstLine="420"/>
        <w:rPr>
          <w:noProof/>
        </w:rPr>
      </w:pPr>
    </w:p>
    <w:p w14:paraId="6E93D1B5" w14:textId="77777777" w:rsidR="003529AA" w:rsidRDefault="003529AA" w:rsidP="00534B7C">
      <w:pPr>
        <w:spacing w:line="360" w:lineRule="auto"/>
        <w:ind w:firstLineChars="200" w:firstLine="420"/>
        <w:rPr>
          <w:noProof/>
        </w:rPr>
      </w:pPr>
    </w:p>
    <w:p w14:paraId="4B96348C" w14:textId="77777777" w:rsidR="003529AA" w:rsidRDefault="003529AA" w:rsidP="00534B7C">
      <w:pPr>
        <w:spacing w:line="360" w:lineRule="auto"/>
        <w:ind w:firstLineChars="200" w:firstLine="480"/>
        <w:rPr>
          <w:rFonts w:ascii="宋体" w:hAnsi="宋体" w:cs="宋体"/>
          <w:sz w:val="24"/>
        </w:rPr>
      </w:pPr>
    </w:p>
    <w:p w14:paraId="2C899E18" w14:textId="7FA37AB9" w:rsidR="00035C54" w:rsidRPr="009378F3" w:rsidRDefault="00035C54">
      <w:pPr>
        <w:pStyle w:val="afff1"/>
        <w:autoSpaceDE w:val="0"/>
        <w:autoSpaceDN w:val="0"/>
        <w:adjustRightInd w:val="0"/>
        <w:ind w:left="360" w:firstLineChars="0" w:firstLine="0"/>
        <w:jc w:val="center"/>
        <w:rPr>
          <w:rFonts w:ascii="宋体" w:hAnsi="宋体" w:cs="宋体"/>
          <w:szCs w:val="21"/>
        </w:rPr>
      </w:pPr>
      <w:r w:rsidRPr="009378F3">
        <w:rPr>
          <w:rFonts w:ascii="宋体" w:hAnsi="宋体" w:cs="宋体" w:hint="eastAsia"/>
          <w:szCs w:val="21"/>
        </w:rPr>
        <w:lastRenderedPageBreak/>
        <w:t>图</w:t>
      </w:r>
      <w:r w:rsidRPr="009378F3">
        <w:rPr>
          <w:rFonts w:hint="eastAsia"/>
          <w:szCs w:val="21"/>
        </w:rPr>
        <w:t>1</w:t>
      </w:r>
      <w:r w:rsidRPr="009378F3">
        <w:rPr>
          <w:rFonts w:ascii="宋体" w:hAnsi="宋体" w:cs="宋体" w:hint="eastAsia"/>
          <w:szCs w:val="21"/>
        </w:rPr>
        <w:t xml:space="preserve"> </w:t>
      </w:r>
      <w:r w:rsidR="00161776" w:rsidRPr="009378F3">
        <w:rPr>
          <w:rFonts w:ascii="宋体" w:hAnsi="宋体" w:cs="宋体" w:hint="eastAsia"/>
          <w:szCs w:val="21"/>
        </w:rPr>
        <w:t>标识管理系统与监管系统的</w:t>
      </w:r>
      <w:r w:rsidR="00A02E5F" w:rsidRPr="009378F3">
        <w:rPr>
          <w:rFonts w:ascii="宋体" w:hAnsi="宋体" w:cs="宋体" w:hint="eastAsia"/>
          <w:szCs w:val="21"/>
        </w:rPr>
        <w:t>数据交互</w:t>
      </w:r>
      <w:r w:rsidRPr="009378F3">
        <w:rPr>
          <w:rFonts w:ascii="宋体" w:hAnsi="宋体" w:cs="宋体" w:hint="eastAsia"/>
          <w:szCs w:val="21"/>
        </w:rPr>
        <w:t>图</w:t>
      </w:r>
    </w:p>
    <w:p w14:paraId="3682D5C9" w14:textId="77777777" w:rsidR="0058781D" w:rsidRPr="00F1170D" w:rsidRDefault="0058781D"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7" w:name="_Toc169703169"/>
      <w:r w:rsidRPr="00F1170D">
        <w:rPr>
          <w:rFonts w:asciiTheme="majorBidi" w:hAnsiTheme="majorBidi" w:cstheme="majorBidi" w:hint="eastAsia"/>
          <w:b w:val="0"/>
          <w:bCs w:val="0"/>
          <w:kern w:val="2"/>
          <w:sz w:val="24"/>
          <w:szCs w:val="24"/>
          <w:lang w:val="en-US" w:eastAsia="zh-CN"/>
        </w:rPr>
        <w:t>5</w:t>
      </w:r>
      <w:r w:rsidRPr="00F1170D">
        <w:rPr>
          <w:rFonts w:asciiTheme="majorBidi" w:hAnsiTheme="majorBidi" w:cstheme="majorBidi"/>
          <w:b w:val="0"/>
          <w:bCs w:val="0"/>
          <w:kern w:val="2"/>
          <w:sz w:val="24"/>
          <w:szCs w:val="24"/>
          <w:lang w:val="en-US" w:eastAsia="zh-CN"/>
        </w:rPr>
        <w:t xml:space="preserve"> </w:t>
      </w:r>
      <w:r w:rsidRPr="004C705D">
        <w:rPr>
          <w:rFonts w:ascii="黑体" w:eastAsia="黑体" w:hAnsi="黑体" w:cstheme="majorBidi" w:hint="eastAsia"/>
          <w:b w:val="0"/>
          <w:bCs w:val="0"/>
          <w:kern w:val="2"/>
          <w:sz w:val="24"/>
          <w:szCs w:val="24"/>
          <w:lang w:val="en-US" w:eastAsia="zh-CN"/>
        </w:rPr>
        <w:t>通用</w:t>
      </w:r>
      <w:r w:rsidR="00710D90" w:rsidRPr="004C705D">
        <w:rPr>
          <w:rFonts w:ascii="黑体" w:eastAsia="黑体" w:hAnsi="黑体" w:cstheme="majorBidi" w:hint="eastAsia"/>
          <w:b w:val="0"/>
          <w:bCs w:val="0"/>
          <w:kern w:val="2"/>
          <w:sz w:val="24"/>
          <w:szCs w:val="24"/>
          <w:lang w:val="en-US" w:eastAsia="zh-CN"/>
        </w:rPr>
        <w:t>技术</w:t>
      </w:r>
      <w:r w:rsidRPr="004C705D">
        <w:rPr>
          <w:rFonts w:ascii="黑体" w:eastAsia="黑体" w:hAnsi="黑体" w:cstheme="majorBidi" w:hint="eastAsia"/>
          <w:b w:val="0"/>
          <w:bCs w:val="0"/>
          <w:kern w:val="2"/>
          <w:sz w:val="24"/>
          <w:szCs w:val="24"/>
          <w:lang w:val="en-US" w:eastAsia="zh-CN"/>
        </w:rPr>
        <w:t>要求</w:t>
      </w:r>
      <w:bookmarkEnd w:id="17"/>
    </w:p>
    <w:p w14:paraId="54505C68" w14:textId="77777777" w:rsidR="0058781D" w:rsidRPr="00F1170D" w:rsidRDefault="0058781D"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8" w:name="_Toc169703170"/>
      <w:r w:rsidRPr="00F1170D">
        <w:rPr>
          <w:rFonts w:asciiTheme="majorBidi" w:hAnsiTheme="majorBidi" w:cstheme="majorBidi" w:hint="eastAsia"/>
          <w:b w:val="0"/>
          <w:bCs w:val="0"/>
          <w:kern w:val="2"/>
          <w:sz w:val="24"/>
          <w:szCs w:val="24"/>
          <w:lang w:val="en-US" w:eastAsia="zh-CN"/>
        </w:rPr>
        <w:t>5</w:t>
      </w:r>
      <w:r w:rsidRPr="00F1170D">
        <w:rPr>
          <w:rFonts w:asciiTheme="majorBidi" w:hAnsiTheme="majorBidi" w:cstheme="majorBidi"/>
          <w:b w:val="0"/>
          <w:bCs w:val="0"/>
          <w:kern w:val="2"/>
          <w:sz w:val="24"/>
          <w:szCs w:val="24"/>
          <w:lang w:val="en-US" w:eastAsia="zh-CN"/>
        </w:rPr>
        <w:t>.1</w:t>
      </w:r>
      <w:r w:rsidR="00A44E41" w:rsidRPr="00F1170D">
        <w:rPr>
          <w:rFonts w:asciiTheme="majorBidi" w:hAnsiTheme="majorBidi" w:cstheme="majorBidi"/>
          <w:b w:val="0"/>
          <w:bCs w:val="0"/>
          <w:kern w:val="2"/>
          <w:sz w:val="24"/>
          <w:szCs w:val="24"/>
          <w:lang w:val="en-US" w:eastAsia="zh-CN"/>
        </w:rPr>
        <w:t xml:space="preserve"> </w:t>
      </w:r>
      <w:r w:rsidR="00A44E41" w:rsidRPr="00F1170D">
        <w:rPr>
          <w:rFonts w:asciiTheme="majorBidi" w:hAnsiTheme="majorBidi" w:cstheme="majorBidi" w:hint="eastAsia"/>
          <w:b w:val="0"/>
          <w:bCs w:val="0"/>
          <w:kern w:val="2"/>
          <w:sz w:val="24"/>
          <w:szCs w:val="24"/>
          <w:lang w:val="en-US" w:eastAsia="zh-CN"/>
        </w:rPr>
        <w:t>信息要素</w:t>
      </w:r>
      <w:r w:rsidRPr="00F1170D">
        <w:rPr>
          <w:rFonts w:asciiTheme="majorBidi" w:hAnsiTheme="majorBidi" w:cstheme="majorBidi" w:hint="eastAsia"/>
          <w:b w:val="0"/>
          <w:bCs w:val="0"/>
          <w:kern w:val="2"/>
          <w:sz w:val="24"/>
          <w:szCs w:val="24"/>
          <w:lang w:val="en-US" w:eastAsia="zh-CN"/>
        </w:rPr>
        <w:t>要求</w:t>
      </w:r>
      <w:bookmarkEnd w:id="18"/>
    </w:p>
    <w:p w14:paraId="7CAA0CBA" w14:textId="1D37082F" w:rsidR="00F17536" w:rsidRDefault="0058781D" w:rsidP="0058781D">
      <w:pPr>
        <w:pStyle w:val="afff1"/>
        <w:widowControl/>
        <w:autoSpaceDE w:val="0"/>
        <w:autoSpaceDN w:val="0"/>
        <w:spacing w:line="360" w:lineRule="auto"/>
        <w:ind w:left="142" w:firstLineChars="223" w:firstLine="535"/>
        <w:jc w:val="left"/>
        <w:rPr>
          <w:rFonts w:ascii="宋体" w:hAnsi="宋体" w:cs="宋体"/>
          <w:sz w:val="24"/>
        </w:rPr>
      </w:pPr>
      <w:r>
        <w:rPr>
          <w:rFonts w:ascii="宋体" w:hAnsi="宋体" w:cs="宋体" w:hint="eastAsia"/>
          <w:sz w:val="24"/>
        </w:rPr>
        <w:t>计量电子/数字标识至少应包含</w:t>
      </w:r>
      <w:r w:rsidR="008F2E00">
        <w:rPr>
          <w:rFonts w:ascii="宋体" w:hAnsi="宋体" w:cs="宋体" w:hint="eastAsia"/>
          <w:sz w:val="24"/>
        </w:rPr>
        <w:t>：</w:t>
      </w:r>
    </w:p>
    <w:p w14:paraId="559FBFDF" w14:textId="27A57E05" w:rsidR="00F17536" w:rsidRPr="00DF2F5A" w:rsidRDefault="00A65A4C" w:rsidP="00DF2F5A">
      <w:pPr>
        <w:pStyle w:val="afff1"/>
        <w:widowControl/>
        <w:numPr>
          <w:ilvl w:val="0"/>
          <w:numId w:val="49"/>
        </w:numPr>
        <w:autoSpaceDE w:val="0"/>
        <w:autoSpaceDN w:val="0"/>
        <w:spacing w:line="360" w:lineRule="auto"/>
        <w:ind w:firstLineChars="0"/>
        <w:jc w:val="left"/>
        <w:rPr>
          <w:rFonts w:ascii="宋体" w:hAnsi="宋体" w:cs="宋体"/>
          <w:sz w:val="24"/>
        </w:rPr>
      </w:pPr>
      <w:r w:rsidRPr="00DF2F5A">
        <w:rPr>
          <w:rFonts w:ascii="宋体" w:hAnsi="宋体" w:cs="宋体" w:hint="eastAsia"/>
          <w:sz w:val="24"/>
        </w:rPr>
        <w:t>测量</w:t>
      </w:r>
      <w:r w:rsidR="00B62B77" w:rsidRPr="00DF2F5A">
        <w:rPr>
          <w:rFonts w:ascii="宋体" w:hAnsi="宋体" w:cs="宋体" w:hint="eastAsia"/>
          <w:sz w:val="24"/>
        </w:rPr>
        <w:t>设备名称</w:t>
      </w:r>
      <w:r w:rsidR="008F2E00" w:rsidRPr="00DF2F5A">
        <w:rPr>
          <w:rFonts w:ascii="宋体" w:hAnsi="宋体" w:cs="宋体" w:hint="eastAsia"/>
          <w:sz w:val="24"/>
        </w:rPr>
        <w:t>；</w:t>
      </w:r>
    </w:p>
    <w:p w14:paraId="55B690AC" w14:textId="35045AEA" w:rsidR="00F17536" w:rsidRDefault="009221A8" w:rsidP="00F17536">
      <w:pPr>
        <w:pStyle w:val="afff1"/>
        <w:widowControl/>
        <w:numPr>
          <w:ilvl w:val="0"/>
          <w:numId w:val="49"/>
        </w:numPr>
        <w:autoSpaceDE w:val="0"/>
        <w:autoSpaceDN w:val="0"/>
        <w:spacing w:line="360" w:lineRule="auto"/>
        <w:ind w:firstLineChars="0"/>
        <w:jc w:val="left"/>
        <w:rPr>
          <w:rFonts w:ascii="宋体" w:hAnsi="宋体" w:cs="宋体"/>
          <w:sz w:val="24"/>
        </w:rPr>
      </w:pPr>
      <w:r>
        <w:rPr>
          <w:rFonts w:ascii="宋体" w:hAnsi="宋体" w:cs="宋体" w:hint="eastAsia"/>
          <w:sz w:val="24"/>
        </w:rPr>
        <w:t>设备标识</w:t>
      </w:r>
      <w:r w:rsidR="008F2E00">
        <w:rPr>
          <w:rFonts w:ascii="宋体" w:hAnsi="宋体" w:cs="宋体" w:hint="eastAsia"/>
          <w:sz w:val="24"/>
        </w:rPr>
        <w:t>；</w:t>
      </w:r>
    </w:p>
    <w:p w14:paraId="0361D9A4" w14:textId="1A912453" w:rsidR="00F17536" w:rsidRDefault="001D44AF" w:rsidP="00F17536">
      <w:pPr>
        <w:pStyle w:val="afff1"/>
        <w:widowControl/>
        <w:numPr>
          <w:ilvl w:val="0"/>
          <w:numId w:val="49"/>
        </w:numPr>
        <w:autoSpaceDE w:val="0"/>
        <w:autoSpaceDN w:val="0"/>
        <w:spacing w:line="360" w:lineRule="auto"/>
        <w:ind w:firstLineChars="0"/>
        <w:jc w:val="left"/>
        <w:rPr>
          <w:rFonts w:ascii="宋体" w:hAnsi="宋体" w:cs="宋体"/>
          <w:sz w:val="24"/>
        </w:rPr>
      </w:pPr>
      <w:r>
        <w:rPr>
          <w:rFonts w:ascii="宋体" w:hAnsi="宋体" w:cs="宋体" w:hint="eastAsia"/>
          <w:sz w:val="24"/>
        </w:rPr>
        <w:t>检定/</w:t>
      </w:r>
      <w:r w:rsidR="00336273" w:rsidRPr="00F17536">
        <w:rPr>
          <w:rFonts w:ascii="宋体" w:hAnsi="宋体" w:cs="宋体" w:hint="eastAsia"/>
          <w:sz w:val="24"/>
        </w:rPr>
        <w:t>校准日期</w:t>
      </w:r>
      <w:r w:rsidR="008F2E00">
        <w:rPr>
          <w:rFonts w:ascii="宋体" w:hAnsi="宋体" w:cs="宋体" w:hint="eastAsia"/>
          <w:sz w:val="24"/>
        </w:rPr>
        <w:t>；</w:t>
      </w:r>
    </w:p>
    <w:p w14:paraId="55198C6E" w14:textId="3CAA8F71" w:rsidR="00461B73" w:rsidRDefault="00461B73" w:rsidP="00F17536">
      <w:pPr>
        <w:pStyle w:val="afff1"/>
        <w:widowControl/>
        <w:numPr>
          <w:ilvl w:val="0"/>
          <w:numId w:val="49"/>
        </w:numPr>
        <w:autoSpaceDE w:val="0"/>
        <w:autoSpaceDN w:val="0"/>
        <w:spacing w:line="360" w:lineRule="auto"/>
        <w:ind w:firstLineChars="0"/>
        <w:jc w:val="left"/>
        <w:rPr>
          <w:rFonts w:ascii="宋体" w:hAnsi="宋体" w:cs="宋体"/>
          <w:sz w:val="24"/>
        </w:rPr>
      </w:pPr>
      <w:r>
        <w:rPr>
          <w:rFonts w:ascii="宋体" w:hAnsi="宋体" w:cs="宋体" w:hint="eastAsia"/>
          <w:sz w:val="24"/>
        </w:rPr>
        <w:t>下次检定/校准日期</w:t>
      </w:r>
      <w:r w:rsidR="00DA1BDA">
        <w:rPr>
          <w:rFonts w:ascii="宋体" w:hAnsi="宋体" w:cs="宋体" w:hint="eastAsia"/>
          <w:sz w:val="24"/>
        </w:rPr>
        <w:t>；</w:t>
      </w:r>
    </w:p>
    <w:p w14:paraId="4A9F689B" w14:textId="6C3FB90F" w:rsidR="00F17536" w:rsidRDefault="002666A0" w:rsidP="00F17536">
      <w:pPr>
        <w:pStyle w:val="afff1"/>
        <w:widowControl/>
        <w:numPr>
          <w:ilvl w:val="0"/>
          <w:numId w:val="49"/>
        </w:numPr>
        <w:autoSpaceDE w:val="0"/>
        <w:autoSpaceDN w:val="0"/>
        <w:spacing w:line="360" w:lineRule="auto"/>
        <w:ind w:firstLineChars="0"/>
        <w:jc w:val="left"/>
        <w:rPr>
          <w:rFonts w:ascii="宋体" w:hAnsi="宋体" w:cs="宋体"/>
          <w:sz w:val="24"/>
        </w:rPr>
      </w:pPr>
      <w:r>
        <w:rPr>
          <w:rFonts w:ascii="宋体" w:hAnsi="宋体" w:cs="宋体" w:hint="eastAsia"/>
          <w:sz w:val="24"/>
        </w:rPr>
        <w:t>受控</w:t>
      </w:r>
      <w:r w:rsidR="00DE3700" w:rsidRPr="00F17536">
        <w:rPr>
          <w:rFonts w:ascii="宋体" w:hAnsi="宋体" w:cs="宋体" w:hint="eastAsia"/>
          <w:sz w:val="24"/>
        </w:rPr>
        <w:t>状态</w:t>
      </w:r>
      <w:r w:rsidR="008F2E00">
        <w:rPr>
          <w:rFonts w:ascii="宋体" w:hAnsi="宋体" w:cs="宋体" w:hint="eastAsia"/>
          <w:sz w:val="24"/>
        </w:rPr>
        <w:t>。</w:t>
      </w:r>
    </w:p>
    <w:p w14:paraId="29F5DA33" w14:textId="4C85498A" w:rsidR="0058781D" w:rsidRPr="00F17536" w:rsidRDefault="00DE3700" w:rsidP="004022DC">
      <w:pPr>
        <w:pStyle w:val="afff1"/>
        <w:widowControl/>
        <w:autoSpaceDE w:val="0"/>
        <w:autoSpaceDN w:val="0"/>
        <w:spacing w:line="360" w:lineRule="auto"/>
        <w:ind w:left="284" w:firstLine="480"/>
        <w:jc w:val="left"/>
        <w:rPr>
          <w:rFonts w:ascii="宋体" w:hAnsi="宋体" w:cs="宋体"/>
          <w:sz w:val="24"/>
        </w:rPr>
      </w:pPr>
      <w:r w:rsidRPr="00F17536">
        <w:rPr>
          <w:rFonts w:ascii="宋体" w:hAnsi="宋体" w:cs="宋体" w:hint="eastAsia"/>
          <w:sz w:val="24"/>
        </w:rPr>
        <w:t>用户可以根据需要增加信息</w:t>
      </w:r>
      <w:r w:rsidR="00E64C32" w:rsidRPr="00F17536">
        <w:rPr>
          <w:rFonts w:ascii="宋体" w:hAnsi="宋体" w:cs="宋体" w:hint="eastAsia"/>
          <w:sz w:val="24"/>
        </w:rPr>
        <w:t>（</w:t>
      </w:r>
      <w:r w:rsidR="0028178C" w:rsidRPr="00F17536">
        <w:rPr>
          <w:rFonts w:ascii="宋体" w:hAnsi="宋体" w:cs="宋体" w:hint="eastAsia"/>
          <w:sz w:val="24"/>
        </w:rPr>
        <w:t>如：</w:t>
      </w:r>
      <w:r w:rsidR="008E7214">
        <w:rPr>
          <w:rFonts w:ascii="宋体" w:hAnsi="宋体" w:cs="宋体" w:hint="eastAsia"/>
          <w:sz w:val="24"/>
        </w:rPr>
        <w:t>设备管理</w:t>
      </w:r>
      <w:r w:rsidR="0073068E" w:rsidRPr="00F17536">
        <w:rPr>
          <w:rFonts w:ascii="宋体" w:hAnsi="宋体" w:cs="宋体" w:hint="eastAsia"/>
          <w:sz w:val="24"/>
        </w:rPr>
        <w:t>人、</w:t>
      </w:r>
      <w:r w:rsidR="00593D12" w:rsidRPr="00F17536">
        <w:rPr>
          <w:rFonts w:ascii="宋体" w:hAnsi="宋体" w:cs="宋体" w:hint="eastAsia"/>
          <w:sz w:val="24"/>
        </w:rPr>
        <w:t>测量</w:t>
      </w:r>
      <w:r w:rsidR="0058781D" w:rsidRPr="00F17536">
        <w:rPr>
          <w:rFonts w:ascii="宋体" w:hAnsi="宋体" w:cs="宋体" w:hint="eastAsia"/>
          <w:sz w:val="24"/>
        </w:rPr>
        <w:t>设备使用范围</w:t>
      </w:r>
      <w:r w:rsidR="0073068E" w:rsidRPr="00F17536">
        <w:rPr>
          <w:rFonts w:ascii="宋体" w:hAnsi="宋体" w:cs="宋体" w:hint="eastAsia"/>
          <w:sz w:val="24"/>
        </w:rPr>
        <w:t>等</w:t>
      </w:r>
      <w:r w:rsidR="008B12C8" w:rsidRPr="00F17536">
        <w:rPr>
          <w:rFonts w:ascii="宋体" w:hAnsi="宋体" w:cs="宋体" w:hint="eastAsia"/>
          <w:sz w:val="24"/>
        </w:rPr>
        <w:t>信息</w:t>
      </w:r>
      <w:r w:rsidR="00E64C32" w:rsidRPr="00F17536">
        <w:rPr>
          <w:rFonts w:ascii="宋体" w:hAnsi="宋体" w:cs="宋体" w:hint="eastAsia"/>
          <w:sz w:val="24"/>
        </w:rPr>
        <w:t>）</w:t>
      </w:r>
      <w:r w:rsidR="0058781D" w:rsidRPr="00F17536">
        <w:rPr>
          <w:rFonts w:ascii="宋体" w:hAnsi="宋体" w:cs="宋体" w:hint="eastAsia"/>
          <w:sz w:val="24"/>
        </w:rPr>
        <w:t>。</w:t>
      </w:r>
    </w:p>
    <w:p w14:paraId="57C096E4" w14:textId="77777777" w:rsidR="00024546" w:rsidRPr="00F1170D" w:rsidRDefault="00024546"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19" w:name="_Toc169703171"/>
      <w:r w:rsidRPr="00F1170D">
        <w:rPr>
          <w:rFonts w:asciiTheme="majorBidi" w:hAnsiTheme="majorBidi" w:cstheme="majorBidi" w:hint="eastAsia"/>
          <w:b w:val="0"/>
          <w:bCs w:val="0"/>
          <w:kern w:val="2"/>
          <w:sz w:val="24"/>
          <w:szCs w:val="24"/>
          <w:lang w:val="en-US" w:eastAsia="zh-CN"/>
        </w:rPr>
        <w:t>5</w:t>
      </w:r>
      <w:r w:rsidRPr="00F1170D">
        <w:rPr>
          <w:rFonts w:asciiTheme="majorBidi" w:hAnsiTheme="majorBidi" w:cstheme="majorBidi"/>
          <w:b w:val="0"/>
          <w:bCs w:val="0"/>
          <w:kern w:val="2"/>
          <w:sz w:val="24"/>
          <w:szCs w:val="24"/>
          <w:lang w:val="en-US" w:eastAsia="zh-CN"/>
        </w:rPr>
        <w:t xml:space="preserve">.2 </w:t>
      </w:r>
      <w:r w:rsidR="00CE5630" w:rsidRPr="00F1170D">
        <w:rPr>
          <w:rFonts w:asciiTheme="majorBidi" w:hAnsiTheme="majorBidi" w:cstheme="majorBidi" w:hint="eastAsia"/>
          <w:b w:val="0"/>
          <w:bCs w:val="0"/>
          <w:kern w:val="2"/>
          <w:sz w:val="24"/>
          <w:szCs w:val="24"/>
          <w:lang w:val="en-US" w:eastAsia="zh-CN"/>
        </w:rPr>
        <w:t>形式</w:t>
      </w:r>
      <w:r w:rsidR="008A4C15" w:rsidRPr="00F1170D">
        <w:rPr>
          <w:rFonts w:asciiTheme="majorBidi" w:hAnsiTheme="majorBidi" w:cstheme="majorBidi" w:hint="eastAsia"/>
          <w:b w:val="0"/>
          <w:bCs w:val="0"/>
          <w:kern w:val="2"/>
          <w:sz w:val="24"/>
          <w:szCs w:val="24"/>
          <w:lang w:val="en-US" w:eastAsia="zh-CN"/>
        </w:rPr>
        <w:t>要求</w:t>
      </w:r>
      <w:bookmarkEnd w:id="19"/>
    </w:p>
    <w:p w14:paraId="126983CB" w14:textId="77777777" w:rsidR="00205B0C" w:rsidRPr="00F1170D" w:rsidRDefault="00EB22E0" w:rsidP="00EB22E0">
      <w:pPr>
        <w:spacing w:line="360" w:lineRule="auto"/>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.2.1</w:t>
      </w:r>
      <w:r w:rsidR="00AC1444" w:rsidRPr="00F1170D">
        <w:rPr>
          <w:rFonts w:asciiTheme="majorBidi" w:hAnsiTheme="majorBidi" w:cstheme="majorBidi" w:hint="eastAsia"/>
          <w:sz w:val="24"/>
        </w:rPr>
        <w:t>物理</w:t>
      </w:r>
      <w:r w:rsidR="00CE5630" w:rsidRPr="00F1170D">
        <w:rPr>
          <w:rFonts w:asciiTheme="majorBidi" w:hAnsiTheme="majorBidi" w:cstheme="majorBidi" w:hint="eastAsia"/>
          <w:sz w:val="24"/>
        </w:rPr>
        <w:t>形式</w:t>
      </w:r>
      <w:r w:rsidR="000311CA" w:rsidRPr="00F1170D">
        <w:rPr>
          <w:rFonts w:asciiTheme="majorBidi" w:hAnsiTheme="majorBidi" w:cstheme="majorBidi" w:hint="eastAsia"/>
          <w:sz w:val="24"/>
        </w:rPr>
        <w:t>：</w:t>
      </w:r>
      <w:r w:rsidR="00AC1444" w:rsidRPr="00F1170D">
        <w:rPr>
          <w:rFonts w:asciiTheme="majorBidi" w:hAnsiTheme="majorBidi" w:cstheme="majorBidi" w:hint="eastAsia"/>
          <w:sz w:val="24"/>
        </w:rPr>
        <w:t>包括但不限于可以采用</w:t>
      </w:r>
      <w:r w:rsidR="00913379" w:rsidRPr="00F1170D">
        <w:rPr>
          <w:rFonts w:asciiTheme="majorBidi" w:hAnsiTheme="majorBidi" w:cstheme="majorBidi" w:hint="eastAsia"/>
          <w:sz w:val="24"/>
        </w:rPr>
        <w:t>射频识别</w:t>
      </w:r>
      <w:r w:rsidR="00AC1444" w:rsidRPr="00F1170D">
        <w:rPr>
          <w:rFonts w:asciiTheme="majorBidi" w:hAnsiTheme="majorBidi" w:cstheme="majorBidi" w:hint="eastAsia"/>
          <w:sz w:val="24"/>
        </w:rPr>
        <w:t>、</w:t>
      </w:r>
      <w:r w:rsidR="00AC1444" w:rsidRPr="00F1170D">
        <w:rPr>
          <w:rFonts w:asciiTheme="majorBidi" w:hAnsiTheme="majorBidi" w:cstheme="majorBidi" w:hint="eastAsia"/>
          <w:sz w:val="24"/>
        </w:rPr>
        <w:t>USB</w:t>
      </w:r>
      <w:r w:rsidR="000311CA" w:rsidRPr="00F1170D">
        <w:rPr>
          <w:rFonts w:asciiTheme="majorBidi" w:hAnsiTheme="majorBidi" w:cstheme="majorBidi"/>
          <w:sz w:val="24"/>
        </w:rPr>
        <w:t xml:space="preserve"> </w:t>
      </w:r>
      <w:r w:rsidR="00AC1444" w:rsidRPr="00F1170D">
        <w:rPr>
          <w:rFonts w:asciiTheme="majorBidi" w:hAnsiTheme="majorBidi" w:cstheme="majorBidi" w:hint="eastAsia"/>
          <w:sz w:val="24"/>
        </w:rPr>
        <w:t>Key</w:t>
      </w:r>
      <w:r w:rsidR="00AC1444" w:rsidRPr="00F1170D">
        <w:rPr>
          <w:rFonts w:asciiTheme="majorBidi" w:hAnsiTheme="majorBidi" w:cstheme="majorBidi" w:hint="eastAsia"/>
          <w:sz w:val="24"/>
        </w:rPr>
        <w:t>、</w:t>
      </w:r>
      <w:proofErr w:type="gramStart"/>
      <w:r w:rsidR="00AC1444" w:rsidRPr="00F1170D">
        <w:rPr>
          <w:rFonts w:asciiTheme="majorBidi" w:hAnsiTheme="majorBidi" w:cstheme="majorBidi" w:hint="eastAsia"/>
          <w:sz w:val="24"/>
        </w:rPr>
        <w:t>二维码</w:t>
      </w:r>
      <w:r w:rsidR="000100D2" w:rsidRPr="00F1170D">
        <w:rPr>
          <w:rFonts w:asciiTheme="majorBidi" w:hAnsiTheme="majorBidi" w:cstheme="majorBidi" w:hint="eastAsia"/>
          <w:sz w:val="24"/>
        </w:rPr>
        <w:t>等</w:t>
      </w:r>
      <w:proofErr w:type="gramEnd"/>
      <w:r w:rsidR="00205B0C" w:rsidRPr="00F1170D">
        <w:rPr>
          <w:rFonts w:asciiTheme="majorBidi" w:hAnsiTheme="majorBidi" w:cstheme="majorBidi" w:hint="eastAsia"/>
          <w:sz w:val="24"/>
        </w:rPr>
        <w:t>。</w:t>
      </w:r>
    </w:p>
    <w:p w14:paraId="74F1C9DA" w14:textId="77777777" w:rsidR="00A07C4D" w:rsidRPr="00F1170D" w:rsidRDefault="00EB22E0" w:rsidP="00E36854">
      <w:pPr>
        <w:spacing w:line="360" w:lineRule="auto"/>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.2.2</w:t>
      </w:r>
      <w:r w:rsidR="00CE5630" w:rsidRPr="00F1170D">
        <w:rPr>
          <w:rFonts w:asciiTheme="majorBidi" w:hAnsiTheme="majorBidi" w:cstheme="majorBidi" w:hint="eastAsia"/>
          <w:sz w:val="24"/>
        </w:rPr>
        <w:t>数字</w:t>
      </w:r>
      <w:r w:rsidR="00AC1444" w:rsidRPr="00F1170D">
        <w:rPr>
          <w:rFonts w:asciiTheme="majorBidi" w:hAnsiTheme="majorBidi" w:cstheme="majorBidi" w:hint="eastAsia"/>
          <w:sz w:val="24"/>
        </w:rPr>
        <w:t>形式</w:t>
      </w:r>
      <w:r w:rsidR="00DF5050" w:rsidRPr="00F1170D">
        <w:rPr>
          <w:rFonts w:asciiTheme="majorBidi" w:hAnsiTheme="majorBidi" w:cstheme="majorBidi" w:hint="eastAsia"/>
          <w:sz w:val="24"/>
        </w:rPr>
        <w:t>：</w:t>
      </w:r>
      <w:r w:rsidR="00D337F2" w:rsidRPr="00F1170D">
        <w:rPr>
          <w:rFonts w:asciiTheme="majorBidi" w:hAnsiTheme="majorBidi" w:cstheme="majorBidi" w:hint="eastAsia"/>
          <w:sz w:val="24"/>
        </w:rPr>
        <w:t>测量</w:t>
      </w:r>
      <w:r w:rsidR="00301410" w:rsidRPr="00F1170D">
        <w:rPr>
          <w:rFonts w:asciiTheme="majorBidi" w:hAnsiTheme="majorBidi" w:cstheme="majorBidi" w:hint="eastAsia"/>
          <w:sz w:val="24"/>
        </w:rPr>
        <w:t>设备系统显示</w:t>
      </w:r>
      <w:r w:rsidR="00055059" w:rsidRPr="00F1170D">
        <w:rPr>
          <w:rFonts w:asciiTheme="majorBidi" w:hAnsiTheme="majorBidi" w:cstheme="majorBidi" w:hint="eastAsia"/>
          <w:sz w:val="24"/>
        </w:rPr>
        <w:t>，</w:t>
      </w:r>
      <w:r w:rsidR="00205B0C" w:rsidRPr="00F1170D">
        <w:rPr>
          <w:rFonts w:asciiTheme="majorBidi" w:hAnsiTheme="majorBidi" w:cstheme="majorBidi" w:hint="eastAsia"/>
          <w:sz w:val="24"/>
        </w:rPr>
        <w:t>数字标识牌；若</w:t>
      </w:r>
      <w:r w:rsidR="00044A31" w:rsidRPr="00F1170D">
        <w:rPr>
          <w:rFonts w:asciiTheme="majorBidi" w:hAnsiTheme="majorBidi" w:cstheme="majorBidi" w:hint="eastAsia"/>
          <w:sz w:val="24"/>
        </w:rPr>
        <w:t>测量</w:t>
      </w:r>
      <w:r w:rsidR="00301410" w:rsidRPr="00F1170D">
        <w:rPr>
          <w:rFonts w:asciiTheme="majorBidi" w:hAnsiTheme="majorBidi" w:cstheme="majorBidi" w:hint="eastAsia"/>
          <w:sz w:val="24"/>
        </w:rPr>
        <w:t>设备系统不能显示，</w:t>
      </w:r>
      <w:r w:rsidR="00205B0C" w:rsidRPr="00F1170D">
        <w:rPr>
          <w:rFonts w:asciiTheme="majorBidi" w:hAnsiTheme="majorBidi" w:cstheme="majorBidi" w:hint="eastAsia"/>
          <w:sz w:val="24"/>
        </w:rPr>
        <w:t>可通过</w:t>
      </w:r>
      <w:r w:rsidR="00301410" w:rsidRPr="00F1170D">
        <w:rPr>
          <w:rFonts w:asciiTheme="majorBidi" w:hAnsiTheme="majorBidi" w:cstheme="majorBidi" w:hint="eastAsia"/>
          <w:sz w:val="24"/>
        </w:rPr>
        <w:t>管理系统显示</w:t>
      </w:r>
      <w:r w:rsidR="00E540F2" w:rsidRPr="00F1170D">
        <w:rPr>
          <w:rFonts w:asciiTheme="majorBidi" w:hAnsiTheme="majorBidi" w:cstheme="majorBidi" w:hint="eastAsia"/>
          <w:sz w:val="24"/>
        </w:rPr>
        <w:t>。</w:t>
      </w:r>
      <w:r w:rsidR="00D50C8C" w:rsidRPr="00F1170D">
        <w:rPr>
          <w:rFonts w:asciiTheme="majorBidi" w:hAnsiTheme="majorBidi" w:cstheme="majorBidi" w:hint="eastAsia"/>
          <w:sz w:val="24"/>
        </w:rPr>
        <w:t>凡使用</w:t>
      </w:r>
      <w:r w:rsidR="00072426" w:rsidRPr="00F1170D">
        <w:rPr>
          <w:rFonts w:asciiTheme="majorBidi" w:hAnsiTheme="majorBidi" w:cstheme="majorBidi" w:hint="eastAsia"/>
          <w:sz w:val="24"/>
        </w:rPr>
        <w:t>数字形式</w:t>
      </w:r>
      <w:r w:rsidR="00BD6C2D" w:rsidRPr="00F1170D">
        <w:rPr>
          <w:rFonts w:asciiTheme="majorBidi" w:hAnsiTheme="majorBidi" w:cstheme="majorBidi" w:hint="eastAsia"/>
          <w:sz w:val="24"/>
        </w:rPr>
        <w:t>的</w:t>
      </w:r>
      <w:r w:rsidR="00072426" w:rsidRPr="00F1170D">
        <w:rPr>
          <w:rFonts w:asciiTheme="majorBidi" w:hAnsiTheme="majorBidi" w:cstheme="majorBidi" w:hint="eastAsia"/>
          <w:sz w:val="24"/>
        </w:rPr>
        <w:t>应经过第三方机构测评。</w:t>
      </w:r>
    </w:p>
    <w:p w14:paraId="7AD9987E" w14:textId="63E08555" w:rsidR="00D50C8C" w:rsidRPr="00F1170D" w:rsidRDefault="00085379" w:rsidP="00561115">
      <w:pPr>
        <w:pStyle w:val="1"/>
        <w:numPr>
          <w:ilvl w:val="0"/>
          <w:numId w:val="0"/>
        </w:numPr>
        <w:ind w:left="432" w:hanging="432"/>
        <w:rPr>
          <w:rFonts w:asciiTheme="majorBidi" w:hAnsiTheme="majorBidi" w:cstheme="majorBidi"/>
          <w:b w:val="0"/>
          <w:bCs w:val="0"/>
          <w:kern w:val="2"/>
          <w:sz w:val="24"/>
          <w:szCs w:val="24"/>
          <w:lang w:val="en-US" w:eastAsia="zh-CN"/>
        </w:rPr>
      </w:pPr>
      <w:bookmarkStart w:id="20" w:name="_Toc169703172"/>
      <w:r w:rsidRPr="00F1170D">
        <w:rPr>
          <w:rFonts w:asciiTheme="majorBidi" w:hAnsiTheme="majorBidi" w:cstheme="majorBidi"/>
          <w:b w:val="0"/>
          <w:bCs w:val="0"/>
          <w:kern w:val="2"/>
          <w:sz w:val="24"/>
          <w:szCs w:val="24"/>
          <w:lang w:val="en-US" w:eastAsia="zh-CN"/>
        </w:rPr>
        <w:t xml:space="preserve">5.3 </w:t>
      </w:r>
      <w:r w:rsidR="00C81061" w:rsidRPr="00F1170D">
        <w:rPr>
          <w:rFonts w:asciiTheme="majorBidi" w:hAnsiTheme="majorBidi" w:cstheme="majorBidi" w:hint="eastAsia"/>
          <w:b w:val="0"/>
          <w:bCs w:val="0"/>
          <w:kern w:val="2"/>
          <w:sz w:val="24"/>
          <w:szCs w:val="24"/>
          <w:lang w:val="en-US" w:eastAsia="zh-CN"/>
        </w:rPr>
        <w:t>标识</w:t>
      </w:r>
      <w:r w:rsidRPr="00F1170D">
        <w:rPr>
          <w:rFonts w:asciiTheme="majorBidi" w:hAnsiTheme="majorBidi" w:cstheme="majorBidi" w:hint="eastAsia"/>
          <w:b w:val="0"/>
          <w:bCs w:val="0"/>
          <w:kern w:val="2"/>
          <w:sz w:val="24"/>
          <w:szCs w:val="24"/>
          <w:lang w:val="en-US" w:eastAsia="zh-CN"/>
        </w:rPr>
        <w:t>管理</w:t>
      </w:r>
      <w:r w:rsidR="00B564D2" w:rsidRPr="00F1170D">
        <w:rPr>
          <w:rFonts w:asciiTheme="majorBidi" w:hAnsiTheme="majorBidi" w:cstheme="majorBidi" w:hint="eastAsia"/>
          <w:b w:val="0"/>
          <w:bCs w:val="0"/>
          <w:kern w:val="2"/>
          <w:sz w:val="24"/>
          <w:szCs w:val="24"/>
          <w:lang w:val="en-US" w:eastAsia="zh-CN"/>
        </w:rPr>
        <w:t>系统</w:t>
      </w:r>
      <w:r w:rsidRPr="00F1170D">
        <w:rPr>
          <w:rFonts w:asciiTheme="majorBidi" w:hAnsiTheme="majorBidi" w:cstheme="majorBidi" w:hint="eastAsia"/>
          <w:b w:val="0"/>
          <w:bCs w:val="0"/>
          <w:kern w:val="2"/>
          <w:sz w:val="24"/>
          <w:szCs w:val="24"/>
          <w:lang w:val="en-US" w:eastAsia="zh-CN"/>
        </w:rPr>
        <w:t>要求</w:t>
      </w:r>
      <w:bookmarkEnd w:id="20"/>
    </w:p>
    <w:p w14:paraId="08BC13FC" w14:textId="0EAC5D79" w:rsidR="00496C71" w:rsidRPr="00F1170D" w:rsidRDefault="00847CCF" w:rsidP="00847CCF">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 xml:space="preserve">.3.1 </w:t>
      </w:r>
      <w:r w:rsidR="00CF4153" w:rsidRPr="00F1170D">
        <w:rPr>
          <w:rFonts w:asciiTheme="majorBidi" w:hAnsiTheme="majorBidi" w:cstheme="majorBidi" w:hint="eastAsia"/>
          <w:sz w:val="24"/>
        </w:rPr>
        <w:t>标识管理</w:t>
      </w:r>
      <w:r w:rsidR="00E86F93" w:rsidRPr="00F1170D">
        <w:rPr>
          <w:rFonts w:asciiTheme="majorBidi" w:hAnsiTheme="majorBidi" w:cstheme="majorBidi" w:hint="eastAsia"/>
          <w:sz w:val="24"/>
        </w:rPr>
        <w:t>基本</w:t>
      </w:r>
      <w:r w:rsidR="00B112FD" w:rsidRPr="00F1170D">
        <w:rPr>
          <w:rFonts w:asciiTheme="majorBidi" w:hAnsiTheme="majorBidi" w:cstheme="majorBidi" w:hint="eastAsia"/>
          <w:sz w:val="24"/>
        </w:rPr>
        <w:t>信息</w:t>
      </w:r>
      <w:r w:rsidR="00680379" w:rsidRPr="00F1170D">
        <w:rPr>
          <w:rFonts w:asciiTheme="majorBidi" w:hAnsiTheme="majorBidi" w:cstheme="majorBidi" w:hint="eastAsia"/>
          <w:sz w:val="24"/>
        </w:rPr>
        <w:t>应包括</w:t>
      </w:r>
      <w:r w:rsidR="00496C71" w:rsidRPr="00F1170D">
        <w:rPr>
          <w:rFonts w:asciiTheme="majorBidi" w:hAnsiTheme="majorBidi" w:cstheme="majorBidi" w:hint="eastAsia"/>
          <w:sz w:val="24"/>
        </w:rPr>
        <w:t>测量设备名称、</w:t>
      </w:r>
      <w:r w:rsidR="002D233B" w:rsidRPr="00F1170D">
        <w:rPr>
          <w:rFonts w:asciiTheme="majorBidi" w:hAnsiTheme="majorBidi" w:cstheme="majorBidi" w:hint="eastAsia"/>
          <w:sz w:val="24"/>
        </w:rPr>
        <w:t>设备标识</w:t>
      </w:r>
      <w:r w:rsidR="00496C71" w:rsidRPr="00F1170D">
        <w:rPr>
          <w:rFonts w:asciiTheme="majorBidi" w:hAnsiTheme="majorBidi" w:cstheme="majorBidi" w:hint="eastAsia"/>
          <w:sz w:val="24"/>
        </w:rPr>
        <w:t>、受控状态</w:t>
      </w:r>
      <w:r w:rsidR="00680379" w:rsidRPr="00F1170D">
        <w:rPr>
          <w:rFonts w:asciiTheme="majorBidi" w:hAnsiTheme="majorBidi" w:cstheme="majorBidi" w:hint="eastAsia"/>
          <w:sz w:val="24"/>
        </w:rPr>
        <w:t>、</w:t>
      </w:r>
      <w:r w:rsidR="00B00735" w:rsidRPr="00F1170D">
        <w:rPr>
          <w:rFonts w:asciiTheme="majorBidi" w:hAnsiTheme="majorBidi" w:cstheme="majorBidi" w:hint="eastAsia"/>
          <w:sz w:val="24"/>
        </w:rPr>
        <w:t>溯源证书号、</w:t>
      </w:r>
      <w:r w:rsidR="00325BD6" w:rsidRPr="00F1170D">
        <w:rPr>
          <w:rFonts w:asciiTheme="majorBidi" w:hAnsiTheme="majorBidi" w:cstheme="majorBidi" w:hint="eastAsia"/>
          <w:sz w:val="24"/>
        </w:rPr>
        <w:t>检定</w:t>
      </w:r>
      <w:r w:rsidR="00325BD6" w:rsidRPr="00F1170D">
        <w:rPr>
          <w:rFonts w:asciiTheme="majorBidi" w:hAnsiTheme="majorBidi" w:cstheme="majorBidi" w:hint="eastAsia"/>
          <w:sz w:val="24"/>
        </w:rPr>
        <w:t>/</w:t>
      </w:r>
      <w:r w:rsidR="004606F6" w:rsidRPr="00F1170D">
        <w:rPr>
          <w:rFonts w:asciiTheme="majorBidi" w:hAnsiTheme="majorBidi" w:cstheme="majorBidi" w:hint="eastAsia"/>
          <w:sz w:val="24"/>
        </w:rPr>
        <w:t>校准</w:t>
      </w:r>
      <w:r w:rsidR="00E57F7B" w:rsidRPr="00F1170D">
        <w:rPr>
          <w:rFonts w:asciiTheme="majorBidi" w:hAnsiTheme="majorBidi" w:cstheme="majorBidi" w:hint="eastAsia"/>
          <w:sz w:val="24"/>
        </w:rPr>
        <w:t>日期</w:t>
      </w:r>
      <w:r w:rsidR="001E0E50" w:rsidRPr="00F1170D">
        <w:rPr>
          <w:rFonts w:asciiTheme="majorBidi" w:hAnsiTheme="majorBidi" w:cstheme="majorBidi" w:hint="eastAsia"/>
          <w:sz w:val="24"/>
        </w:rPr>
        <w:t>、</w:t>
      </w:r>
      <w:r w:rsidR="00010419" w:rsidRPr="00F1170D">
        <w:rPr>
          <w:rFonts w:asciiTheme="majorBidi" w:hAnsiTheme="majorBidi" w:cstheme="majorBidi" w:hint="eastAsia"/>
          <w:sz w:val="24"/>
        </w:rPr>
        <w:t>下次检定</w:t>
      </w:r>
      <w:r w:rsidR="00010419" w:rsidRPr="00F1170D">
        <w:rPr>
          <w:rFonts w:asciiTheme="majorBidi" w:hAnsiTheme="majorBidi" w:cstheme="majorBidi" w:hint="eastAsia"/>
          <w:sz w:val="24"/>
        </w:rPr>
        <w:t>/</w:t>
      </w:r>
      <w:r w:rsidR="00010419" w:rsidRPr="00F1170D">
        <w:rPr>
          <w:rFonts w:asciiTheme="majorBidi" w:hAnsiTheme="majorBidi" w:cstheme="majorBidi" w:hint="eastAsia"/>
          <w:sz w:val="24"/>
        </w:rPr>
        <w:t>校准日期、</w:t>
      </w:r>
      <w:r w:rsidR="00680379" w:rsidRPr="00F1170D">
        <w:rPr>
          <w:rFonts w:asciiTheme="majorBidi" w:hAnsiTheme="majorBidi" w:cstheme="majorBidi" w:hint="eastAsia"/>
          <w:sz w:val="24"/>
        </w:rPr>
        <w:t>用户可以根据需要增加</w:t>
      </w:r>
      <w:r w:rsidR="00585E07" w:rsidRPr="00F1170D">
        <w:rPr>
          <w:rFonts w:asciiTheme="majorBidi" w:hAnsiTheme="majorBidi" w:cstheme="majorBidi" w:hint="eastAsia"/>
          <w:sz w:val="24"/>
        </w:rPr>
        <w:t>的</w:t>
      </w:r>
      <w:r w:rsidR="00680379" w:rsidRPr="00F1170D">
        <w:rPr>
          <w:rFonts w:asciiTheme="majorBidi" w:hAnsiTheme="majorBidi" w:cstheme="majorBidi" w:hint="eastAsia"/>
          <w:sz w:val="24"/>
        </w:rPr>
        <w:t>信息</w:t>
      </w:r>
      <w:r w:rsidR="008B12C8" w:rsidRPr="00F1170D">
        <w:rPr>
          <w:rFonts w:asciiTheme="majorBidi" w:hAnsiTheme="majorBidi" w:cstheme="majorBidi" w:hint="eastAsia"/>
          <w:sz w:val="24"/>
        </w:rPr>
        <w:t>，例如：（</w:t>
      </w:r>
      <w:r w:rsidR="005C0A37" w:rsidRPr="00F1170D">
        <w:rPr>
          <w:rFonts w:asciiTheme="majorBidi" w:hAnsiTheme="majorBidi" w:cstheme="majorBidi" w:hint="eastAsia"/>
          <w:sz w:val="24"/>
        </w:rPr>
        <w:t>设备管理</w:t>
      </w:r>
      <w:r w:rsidR="00B87C2F" w:rsidRPr="00F1170D">
        <w:rPr>
          <w:rFonts w:asciiTheme="majorBidi" w:hAnsiTheme="majorBidi" w:cstheme="majorBidi" w:hint="eastAsia"/>
          <w:sz w:val="24"/>
        </w:rPr>
        <w:t>人、</w:t>
      </w:r>
      <w:r w:rsidR="00F7394C" w:rsidRPr="00F1170D">
        <w:rPr>
          <w:rFonts w:asciiTheme="majorBidi" w:hAnsiTheme="majorBidi" w:cstheme="majorBidi" w:hint="eastAsia"/>
          <w:sz w:val="24"/>
        </w:rPr>
        <w:t>溯源机构</w:t>
      </w:r>
      <w:r w:rsidR="00787743" w:rsidRPr="00F1170D">
        <w:rPr>
          <w:rFonts w:asciiTheme="majorBidi" w:hAnsiTheme="majorBidi" w:cstheme="majorBidi" w:hint="eastAsia"/>
          <w:sz w:val="24"/>
        </w:rPr>
        <w:t>、</w:t>
      </w:r>
      <w:r w:rsidR="00D778A4" w:rsidRPr="00F1170D">
        <w:rPr>
          <w:rFonts w:asciiTheme="majorBidi" w:hAnsiTheme="majorBidi" w:cstheme="majorBidi" w:hint="eastAsia"/>
          <w:sz w:val="24"/>
        </w:rPr>
        <w:t>测量设备使用范围、</w:t>
      </w:r>
      <w:r w:rsidR="008B12C8" w:rsidRPr="00F1170D">
        <w:rPr>
          <w:rFonts w:asciiTheme="majorBidi" w:hAnsiTheme="majorBidi" w:cstheme="majorBidi" w:hint="eastAsia"/>
          <w:sz w:val="24"/>
        </w:rPr>
        <w:t>测量设备图片</w:t>
      </w:r>
      <w:r w:rsidR="00D778A4" w:rsidRPr="00F1170D">
        <w:rPr>
          <w:rFonts w:asciiTheme="majorBidi" w:hAnsiTheme="majorBidi" w:cstheme="majorBidi" w:hint="eastAsia"/>
          <w:sz w:val="24"/>
        </w:rPr>
        <w:t>等</w:t>
      </w:r>
      <w:r w:rsidR="008B12C8" w:rsidRPr="00F1170D">
        <w:rPr>
          <w:rFonts w:asciiTheme="majorBidi" w:hAnsiTheme="majorBidi" w:cstheme="majorBidi" w:hint="eastAsia"/>
          <w:sz w:val="24"/>
        </w:rPr>
        <w:t>信息）</w:t>
      </w:r>
      <w:r w:rsidR="00C208D5" w:rsidRPr="00F1170D">
        <w:rPr>
          <w:rFonts w:asciiTheme="majorBidi" w:hAnsiTheme="majorBidi" w:cstheme="majorBidi" w:hint="eastAsia"/>
          <w:sz w:val="24"/>
        </w:rPr>
        <w:t>。</w:t>
      </w:r>
    </w:p>
    <w:p w14:paraId="5E3A4CC7" w14:textId="6DA03AC2" w:rsidR="004606F6" w:rsidRPr="00F1170D" w:rsidRDefault="001E0E50" w:rsidP="001E0E50">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.3.</w:t>
      </w:r>
      <w:r w:rsidR="00AF5E2D" w:rsidRPr="00F1170D">
        <w:rPr>
          <w:rFonts w:asciiTheme="majorBidi" w:hAnsiTheme="majorBidi" w:cstheme="majorBidi" w:hint="eastAsia"/>
          <w:sz w:val="24"/>
        </w:rPr>
        <w:t>2</w:t>
      </w:r>
      <w:r w:rsidRPr="00F1170D">
        <w:rPr>
          <w:rFonts w:asciiTheme="majorBidi" w:hAnsiTheme="majorBidi" w:cstheme="majorBidi"/>
          <w:sz w:val="24"/>
        </w:rPr>
        <w:t xml:space="preserve"> </w:t>
      </w:r>
      <w:r w:rsidRPr="00F1170D">
        <w:rPr>
          <w:rFonts w:asciiTheme="majorBidi" w:hAnsiTheme="majorBidi" w:cstheme="majorBidi" w:hint="eastAsia"/>
          <w:sz w:val="24"/>
        </w:rPr>
        <w:t>标识</w:t>
      </w:r>
      <w:r w:rsidR="003E6F0E" w:rsidRPr="00F1170D">
        <w:rPr>
          <w:rFonts w:asciiTheme="majorBidi" w:hAnsiTheme="majorBidi" w:cstheme="majorBidi" w:hint="eastAsia"/>
          <w:sz w:val="24"/>
        </w:rPr>
        <w:t>信息更新</w:t>
      </w:r>
    </w:p>
    <w:p w14:paraId="7DA06726" w14:textId="6236C144" w:rsidR="00904054" w:rsidRDefault="003C217E" w:rsidP="00904054">
      <w:pPr>
        <w:pStyle w:val="afff1"/>
        <w:widowControl/>
        <w:autoSpaceDE w:val="0"/>
        <w:autoSpaceDN w:val="0"/>
        <w:spacing w:line="360" w:lineRule="auto"/>
        <w:ind w:firstLine="480"/>
        <w:jc w:val="left"/>
        <w:rPr>
          <w:rFonts w:ascii="宋体" w:hAnsi="宋体" w:cs="宋体"/>
          <w:sz w:val="24"/>
        </w:rPr>
      </w:pPr>
      <w:r>
        <w:rPr>
          <w:rFonts w:ascii="宋体" w:hAnsi="宋体" w:cs="宋体" w:hint="eastAsia"/>
          <w:sz w:val="24"/>
        </w:rPr>
        <w:t>当</w:t>
      </w:r>
      <w:r w:rsidR="00664E87" w:rsidRPr="00230FCB">
        <w:rPr>
          <w:rFonts w:asciiTheme="majorBidi" w:hAnsiTheme="majorBidi" w:cstheme="majorBidi" w:hint="eastAsia"/>
          <w:sz w:val="24"/>
        </w:rPr>
        <w:t>5</w:t>
      </w:r>
      <w:r w:rsidR="00664E87" w:rsidRPr="00230FCB">
        <w:rPr>
          <w:rFonts w:asciiTheme="majorBidi" w:hAnsiTheme="majorBidi" w:cstheme="majorBidi"/>
          <w:sz w:val="24"/>
        </w:rPr>
        <w:t>.3.1</w:t>
      </w:r>
      <w:r w:rsidR="00664E87">
        <w:rPr>
          <w:rFonts w:ascii="宋体" w:hAnsi="宋体" w:cs="宋体" w:hint="eastAsia"/>
          <w:sz w:val="24"/>
        </w:rPr>
        <w:t>中</w:t>
      </w:r>
      <w:r w:rsidR="00600C2E">
        <w:rPr>
          <w:rFonts w:ascii="宋体" w:hAnsi="宋体" w:cs="宋体" w:hint="eastAsia"/>
          <w:sz w:val="24"/>
        </w:rPr>
        <w:t>任</w:t>
      </w:r>
      <w:proofErr w:type="gramStart"/>
      <w:r w:rsidR="00600C2E">
        <w:rPr>
          <w:rFonts w:ascii="宋体" w:hAnsi="宋体" w:cs="宋体" w:hint="eastAsia"/>
          <w:sz w:val="24"/>
        </w:rPr>
        <w:t>一</w:t>
      </w:r>
      <w:proofErr w:type="gramEnd"/>
      <w:r w:rsidR="00ED6556">
        <w:rPr>
          <w:rFonts w:ascii="宋体" w:hAnsi="宋体" w:cs="宋体" w:hint="eastAsia"/>
          <w:sz w:val="24"/>
        </w:rPr>
        <w:t>信息</w:t>
      </w:r>
      <w:r w:rsidR="00600C2E">
        <w:rPr>
          <w:rFonts w:ascii="宋体" w:hAnsi="宋体" w:cs="宋体" w:hint="eastAsia"/>
          <w:sz w:val="24"/>
        </w:rPr>
        <w:t>发生变化时，</w:t>
      </w:r>
      <w:r w:rsidR="00766A76" w:rsidRPr="005A7961">
        <w:rPr>
          <w:rFonts w:ascii="宋体" w:hAnsi="宋体" w:cs="宋体" w:hint="eastAsia"/>
          <w:sz w:val="24"/>
        </w:rPr>
        <w:t>应</w:t>
      </w:r>
      <w:r w:rsidR="00413F87" w:rsidRPr="005A7961">
        <w:rPr>
          <w:rFonts w:ascii="宋体" w:hAnsi="宋体" w:cs="宋体" w:hint="eastAsia"/>
          <w:sz w:val="24"/>
        </w:rPr>
        <w:t>及时</w:t>
      </w:r>
      <w:r w:rsidR="00766A76" w:rsidRPr="005A7961">
        <w:rPr>
          <w:rFonts w:ascii="宋体" w:hAnsi="宋体" w:cs="宋体" w:hint="eastAsia"/>
          <w:sz w:val="24"/>
        </w:rPr>
        <w:t>更</w:t>
      </w:r>
      <w:r w:rsidR="00766A76">
        <w:rPr>
          <w:rFonts w:ascii="宋体" w:hAnsi="宋体" w:cs="宋体" w:hint="eastAsia"/>
          <w:sz w:val="24"/>
        </w:rPr>
        <w:t>新</w:t>
      </w:r>
      <w:r>
        <w:rPr>
          <w:rFonts w:ascii="宋体" w:hAnsi="宋体" w:cs="宋体" w:hint="eastAsia"/>
          <w:sz w:val="24"/>
        </w:rPr>
        <w:t>标识管理</w:t>
      </w:r>
      <w:r w:rsidR="00766A76">
        <w:rPr>
          <w:rFonts w:ascii="宋体" w:hAnsi="宋体" w:cs="宋体" w:hint="eastAsia"/>
          <w:sz w:val="24"/>
        </w:rPr>
        <w:t>信息</w:t>
      </w:r>
      <w:r>
        <w:rPr>
          <w:rFonts w:ascii="宋体" w:hAnsi="宋体" w:cs="宋体" w:hint="eastAsia"/>
          <w:sz w:val="24"/>
        </w:rPr>
        <w:t>。</w:t>
      </w:r>
    </w:p>
    <w:p w14:paraId="24068F4E" w14:textId="1EA34977" w:rsidR="00AF5E2D" w:rsidRPr="00F1170D" w:rsidRDefault="00AF5E2D" w:rsidP="00AF5E2D">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.3.</w:t>
      </w:r>
      <w:r w:rsidRPr="00F1170D">
        <w:rPr>
          <w:rFonts w:asciiTheme="majorBidi" w:hAnsiTheme="majorBidi" w:cstheme="majorBidi" w:hint="eastAsia"/>
          <w:sz w:val="24"/>
        </w:rPr>
        <w:t>3</w:t>
      </w:r>
      <w:r w:rsidR="00B8090C" w:rsidRPr="00F1170D">
        <w:rPr>
          <w:rFonts w:asciiTheme="majorBidi" w:hAnsiTheme="majorBidi" w:cstheme="majorBidi" w:hint="eastAsia"/>
          <w:sz w:val="24"/>
        </w:rPr>
        <w:t xml:space="preserve"> </w:t>
      </w:r>
      <w:r w:rsidRPr="00F1170D">
        <w:rPr>
          <w:rFonts w:asciiTheme="majorBidi" w:hAnsiTheme="majorBidi" w:cstheme="majorBidi" w:hint="eastAsia"/>
          <w:sz w:val="24"/>
        </w:rPr>
        <w:t>设备报废后，</w:t>
      </w:r>
      <w:r w:rsidR="00B04A04" w:rsidRPr="00F1170D">
        <w:rPr>
          <w:rFonts w:asciiTheme="majorBidi" w:hAnsiTheme="majorBidi" w:cstheme="majorBidi" w:hint="eastAsia"/>
          <w:sz w:val="24"/>
        </w:rPr>
        <w:t>相应设备标识数据</w:t>
      </w:r>
      <w:r w:rsidRPr="00F1170D">
        <w:rPr>
          <w:rFonts w:asciiTheme="majorBidi" w:hAnsiTheme="majorBidi" w:cstheme="majorBidi" w:hint="eastAsia"/>
          <w:sz w:val="24"/>
        </w:rPr>
        <w:t>应至少</w:t>
      </w:r>
      <w:r w:rsidR="002132E7" w:rsidRPr="00F1170D">
        <w:rPr>
          <w:rFonts w:asciiTheme="majorBidi" w:hAnsiTheme="majorBidi" w:cstheme="majorBidi" w:hint="eastAsia"/>
          <w:sz w:val="24"/>
        </w:rPr>
        <w:t>保存</w:t>
      </w:r>
      <w:r w:rsidRPr="00230FCB">
        <w:rPr>
          <w:rFonts w:asciiTheme="majorBidi" w:hAnsiTheme="majorBidi" w:cstheme="majorBidi" w:hint="eastAsia"/>
          <w:sz w:val="24"/>
        </w:rPr>
        <w:t>3</w:t>
      </w:r>
      <w:r w:rsidRPr="00F1170D">
        <w:rPr>
          <w:rFonts w:asciiTheme="majorBidi" w:hAnsiTheme="majorBidi" w:cstheme="majorBidi" w:hint="eastAsia"/>
          <w:sz w:val="24"/>
        </w:rPr>
        <w:t>年。</w:t>
      </w:r>
    </w:p>
    <w:p w14:paraId="0DA21C7C" w14:textId="77777777" w:rsidR="00B112FD" w:rsidRPr="00F1170D" w:rsidRDefault="00904054" w:rsidP="00904054">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 xml:space="preserve">.3.4 </w:t>
      </w:r>
      <w:r w:rsidRPr="00F1170D">
        <w:rPr>
          <w:rFonts w:asciiTheme="majorBidi" w:hAnsiTheme="majorBidi" w:cstheme="majorBidi" w:hint="eastAsia"/>
          <w:sz w:val="24"/>
        </w:rPr>
        <w:t>受控状态</w:t>
      </w:r>
      <w:r w:rsidR="003234ED" w:rsidRPr="00F1170D">
        <w:rPr>
          <w:rFonts w:asciiTheme="majorBidi" w:hAnsiTheme="majorBidi" w:cstheme="majorBidi" w:hint="eastAsia"/>
          <w:sz w:val="24"/>
        </w:rPr>
        <w:t>预警</w:t>
      </w:r>
    </w:p>
    <w:p w14:paraId="1F2B884E" w14:textId="77777777" w:rsidR="00FA2E40" w:rsidRPr="00F1170D" w:rsidRDefault="00FA2E40" w:rsidP="00904054">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 xml:space="preserve">.3.4.1 </w:t>
      </w:r>
      <w:r w:rsidR="00D9236A" w:rsidRPr="00F1170D">
        <w:rPr>
          <w:rFonts w:asciiTheme="majorBidi" w:hAnsiTheme="majorBidi" w:cstheme="majorBidi" w:hint="eastAsia"/>
          <w:sz w:val="24"/>
        </w:rPr>
        <w:t>到期</w:t>
      </w:r>
      <w:r w:rsidR="00E048DB" w:rsidRPr="00F1170D">
        <w:rPr>
          <w:rFonts w:asciiTheme="majorBidi" w:hAnsiTheme="majorBidi" w:cstheme="majorBidi" w:hint="eastAsia"/>
          <w:sz w:val="24"/>
        </w:rPr>
        <w:t>提示</w:t>
      </w:r>
    </w:p>
    <w:p w14:paraId="6418E835" w14:textId="77777777" w:rsidR="00FA2E40" w:rsidRPr="00F1170D" w:rsidRDefault="0036428C" w:rsidP="008B7022">
      <w:pPr>
        <w:pStyle w:val="afff1"/>
        <w:widowControl/>
        <w:autoSpaceDE w:val="0"/>
        <w:autoSpaceDN w:val="0"/>
        <w:spacing w:line="360" w:lineRule="auto"/>
        <w:ind w:firstLine="480"/>
        <w:jc w:val="left"/>
        <w:rPr>
          <w:rFonts w:asciiTheme="majorBidi" w:hAnsiTheme="majorBidi" w:cstheme="majorBidi"/>
          <w:sz w:val="24"/>
        </w:rPr>
      </w:pPr>
      <w:r w:rsidRPr="00F1170D">
        <w:rPr>
          <w:rFonts w:asciiTheme="majorBidi" w:hAnsiTheme="majorBidi" w:cstheme="majorBidi" w:hint="eastAsia"/>
          <w:sz w:val="24"/>
        </w:rPr>
        <w:t>具有</w:t>
      </w:r>
      <w:r w:rsidR="00600C2E" w:rsidRPr="00F1170D">
        <w:rPr>
          <w:rFonts w:asciiTheme="majorBidi" w:hAnsiTheme="majorBidi" w:cstheme="majorBidi" w:hint="eastAsia"/>
          <w:sz w:val="24"/>
        </w:rPr>
        <w:t>依据设定的日期或天数到期</w:t>
      </w:r>
      <w:r w:rsidR="00E47CB2" w:rsidRPr="00F1170D">
        <w:rPr>
          <w:rFonts w:asciiTheme="majorBidi" w:hAnsiTheme="majorBidi" w:cstheme="majorBidi" w:hint="eastAsia"/>
          <w:sz w:val="24"/>
        </w:rPr>
        <w:t>提示</w:t>
      </w:r>
      <w:r w:rsidR="00790BC3" w:rsidRPr="00F1170D">
        <w:rPr>
          <w:rFonts w:asciiTheme="majorBidi" w:hAnsiTheme="majorBidi" w:cstheme="majorBidi" w:hint="eastAsia"/>
          <w:sz w:val="24"/>
        </w:rPr>
        <w:t>进行</w:t>
      </w:r>
      <w:r w:rsidR="00600C2E" w:rsidRPr="00F1170D">
        <w:rPr>
          <w:rFonts w:asciiTheme="majorBidi" w:hAnsiTheme="majorBidi" w:cstheme="majorBidi" w:hint="eastAsia"/>
          <w:sz w:val="24"/>
        </w:rPr>
        <w:t>溯源</w:t>
      </w:r>
      <w:r w:rsidRPr="00F1170D">
        <w:rPr>
          <w:rFonts w:asciiTheme="majorBidi" w:hAnsiTheme="majorBidi" w:cstheme="majorBidi" w:hint="eastAsia"/>
          <w:sz w:val="24"/>
        </w:rPr>
        <w:t>的功能</w:t>
      </w:r>
      <w:r w:rsidR="00600C2E" w:rsidRPr="00F1170D">
        <w:rPr>
          <w:rFonts w:asciiTheme="majorBidi" w:hAnsiTheme="majorBidi" w:cstheme="majorBidi" w:hint="eastAsia"/>
          <w:sz w:val="24"/>
        </w:rPr>
        <w:t>。</w:t>
      </w:r>
    </w:p>
    <w:p w14:paraId="2A912B39" w14:textId="77777777" w:rsidR="00CC5095" w:rsidRPr="00F1170D" w:rsidRDefault="00CC5095" w:rsidP="00CC5095">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 xml:space="preserve">.3.4.2 </w:t>
      </w:r>
      <w:r w:rsidR="00E5314D" w:rsidRPr="00F1170D">
        <w:rPr>
          <w:rFonts w:asciiTheme="majorBidi" w:hAnsiTheme="majorBidi" w:cstheme="majorBidi" w:hint="eastAsia"/>
          <w:sz w:val="24"/>
        </w:rPr>
        <w:t>超期</w:t>
      </w:r>
      <w:r w:rsidR="00E47CB2" w:rsidRPr="00F1170D">
        <w:rPr>
          <w:rFonts w:asciiTheme="majorBidi" w:hAnsiTheme="majorBidi" w:cstheme="majorBidi" w:hint="eastAsia"/>
          <w:sz w:val="24"/>
        </w:rPr>
        <w:t>警示</w:t>
      </w:r>
    </w:p>
    <w:p w14:paraId="1E33E7C0" w14:textId="77777777" w:rsidR="00CC5095" w:rsidRPr="00F1170D" w:rsidRDefault="00E06789" w:rsidP="008B7022">
      <w:pPr>
        <w:pStyle w:val="afff1"/>
        <w:widowControl/>
        <w:autoSpaceDE w:val="0"/>
        <w:autoSpaceDN w:val="0"/>
        <w:spacing w:line="360" w:lineRule="auto"/>
        <w:ind w:firstLine="480"/>
        <w:jc w:val="left"/>
        <w:rPr>
          <w:rFonts w:asciiTheme="majorBidi" w:hAnsiTheme="majorBidi" w:cstheme="majorBidi"/>
          <w:sz w:val="24"/>
        </w:rPr>
      </w:pPr>
      <w:r w:rsidRPr="00F1170D">
        <w:rPr>
          <w:rFonts w:asciiTheme="majorBidi" w:hAnsiTheme="majorBidi" w:cstheme="majorBidi" w:hint="eastAsia"/>
          <w:sz w:val="24"/>
        </w:rPr>
        <w:t>当测量设备的有效期超过</w:t>
      </w:r>
      <w:r w:rsidR="00AC4FE4" w:rsidRPr="00F1170D">
        <w:rPr>
          <w:rFonts w:asciiTheme="majorBidi" w:hAnsiTheme="majorBidi" w:cstheme="majorBidi" w:hint="eastAsia"/>
          <w:sz w:val="24"/>
        </w:rPr>
        <w:t>溯源有效期时</w:t>
      </w:r>
      <w:r w:rsidR="00CC5095" w:rsidRPr="00F1170D">
        <w:rPr>
          <w:rFonts w:asciiTheme="majorBidi" w:hAnsiTheme="majorBidi" w:cstheme="majorBidi" w:hint="eastAsia"/>
          <w:sz w:val="24"/>
        </w:rPr>
        <w:t>，</w:t>
      </w:r>
      <w:r w:rsidR="00E47CB2" w:rsidRPr="00F1170D">
        <w:rPr>
          <w:rFonts w:asciiTheme="majorBidi" w:hAnsiTheme="majorBidi" w:cstheme="majorBidi" w:hint="eastAsia"/>
          <w:sz w:val="24"/>
        </w:rPr>
        <w:t>系统应具有</w:t>
      </w:r>
      <w:r w:rsidR="00DF3414" w:rsidRPr="00F1170D">
        <w:rPr>
          <w:rFonts w:asciiTheme="majorBidi" w:hAnsiTheme="majorBidi" w:cstheme="majorBidi" w:hint="eastAsia"/>
          <w:sz w:val="24"/>
        </w:rPr>
        <w:t>警示功能</w:t>
      </w:r>
      <w:r w:rsidR="00CC5095" w:rsidRPr="00F1170D">
        <w:rPr>
          <w:rFonts w:asciiTheme="majorBidi" w:hAnsiTheme="majorBidi" w:cstheme="majorBidi" w:hint="eastAsia"/>
          <w:sz w:val="24"/>
        </w:rPr>
        <w:t>。</w:t>
      </w:r>
    </w:p>
    <w:p w14:paraId="484E7383" w14:textId="77777777" w:rsidR="00CC5095" w:rsidRPr="00F1170D" w:rsidRDefault="00321B68" w:rsidP="00904054">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 xml:space="preserve">.3.4.3 </w:t>
      </w:r>
      <w:r w:rsidRPr="00F1170D">
        <w:rPr>
          <w:rFonts w:asciiTheme="majorBidi" w:hAnsiTheme="majorBidi" w:cstheme="majorBidi" w:hint="eastAsia"/>
          <w:sz w:val="24"/>
        </w:rPr>
        <w:t>异常</w:t>
      </w:r>
      <w:r w:rsidR="0046332B" w:rsidRPr="00F1170D">
        <w:rPr>
          <w:rFonts w:asciiTheme="majorBidi" w:hAnsiTheme="majorBidi" w:cstheme="majorBidi" w:hint="eastAsia"/>
          <w:sz w:val="24"/>
        </w:rPr>
        <w:t>预</w:t>
      </w:r>
      <w:r w:rsidRPr="00F1170D">
        <w:rPr>
          <w:rFonts w:asciiTheme="majorBidi" w:hAnsiTheme="majorBidi" w:cstheme="majorBidi" w:hint="eastAsia"/>
          <w:sz w:val="24"/>
        </w:rPr>
        <w:t>警</w:t>
      </w:r>
    </w:p>
    <w:p w14:paraId="04B23C5D" w14:textId="46906751" w:rsidR="00321B68" w:rsidRPr="00F1170D" w:rsidRDefault="00321B68" w:rsidP="008B7022">
      <w:pPr>
        <w:pStyle w:val="afff1"/>
        <w:widowControl/>
        <w:autoSpaceDE w:val="0"/>
        <w:autoSpaceDN w:val="0"/>
        <w:spacing w:line="360" w:lineRule="auto"/>
        <w:ind w:firstLine="480"/>
        <w:jc w:val="left"/>
        <w:rPr>
          <w:rFonts w:asciiTheme="majorBidi" w:hAnsiTheme="majorBidi" w:cstheme="majorBidi"/>
          <w:sz w:val="24"/>
        </w:rPr>
      </w:pPr>
      <w:r w:rsidRPr="00F1170D">
        <w:rPr>
          <w:rFonts w:asciiTheme="majorBidi" w:hAnsiTheme="majorBidi" w:cstheme="majorBidi" w:hint="eastAsia"/>
          <w:sz w:val="24"/>
        </w:rPr>
        <w:lastRenderedPageBreak/>
        <w:t>当测量设备处于停用或报废状态，系统应具有异常</w:t>
      </w:r>
      <w:r w:rsidR="0046332B" w:rsidRPr="00F1170D">
        <w:rPr>
          <w:rFonts w:asciiTheme="majorBidi" w:hAnsiTheme="majorBidi" w:cstheme="majorBidi" w:hint="eastAsia"/>
          <w:sz w:val="24"/>
        </w:rPr>
        <w:t>预警</w:t>
      </w:r>
      <w:r w:rsidRPr="00F1170D">
        <w:rPr>
          <w:rFonts w:asciiTheme="majorBidi" w:hAnsiTheme="majorBidi" w:cstheme="majorBidi" w:hint="eastAsia"/>
          <w:sz w:val="24"/>
        </w:rPr>
        <w:t>功能。</w:t>
      </w:r>
    </w:p>
    <w:p w14:paraId="29CC0833" w14:textId="77777777" w:rsidR="006E4F4D" w:rsidRPr="00F1170D" w:rsidRDefault="00FB1915" w:rsidP="006E4F4D">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.3.5</w:t>
      </w:r>
      <w:r w:rsidR="003503FC" w:rsidRPr="00F1170D">
        <w:rPr>
          <w:rFonts w:asciiTheme="majorBidi" w:hAnsiTheme="majorBidi" w:cstheme="majorBidi" w:hint="eastAsia"/>
          <w:sz w:val="24"/>
        </w:rPr>
        <w:t xml:space="preserve"> </w:t>
      </w:r>
      <w:r w:rsidRPr="00F1170D">
        <w:rPr>
          <w:rFonts w:asciiTheme="majorBidi" w:hAnsiTheme="majorBidi" w:cstheme="majorBidi" w:hint="eastAsia"/>
          <w:sz w:val="24"/>
        </w:rPr>
        <w:t>接口要求</w:t>
      </w:r>
      <w:r w:rsidR="006E0DFE" w:rsidRPr="00F1170D">
        <w:rPr>
          <w:rFonts w:asciiTheme="majorBidi" w:hAnsiTheme="majorBidi" w:cstheme="majorBidi" w:hint="eastAsia"/>
          <w:sz w:val="24"/>
        </w:rPr>
        <w:t xml:space="preserve"> </w:t>
      </w:r>
    </w:p>
    <w:p w14:paraId="05AD7D5A" w14:textId="2032C3AA" w:rsidR="00164EED" w:rsidRPr="001D454C" w:rsidRDefault="00762E67" w:rsidP="006E4F4D">
      <w:pPr>
        <w:pStyle w:val="afff1"/>
        <w:widowControl/>
        <w:autoSpaceDE w:val="0"/>
        <w:autoSpaceDN w:val="0"/>
        <w:spacing w:line="360" w:lineRule="auto"/>
        <w:ind w:firstLine="480"/>
        <w:jc w:val="left"/>
        <w:rPr>
          <w:rFonts w:ascii="宋体" w:hAnsi="宋体" w:cs="宋体"/>
          <w:sz w:val="24"/>
        </w:rPr>
      </w:pPr>
      <w:r w:rsidRPr="001D454C">
        <w:rPr>
          <w:rFonts w:ascii="宋体" w:hAnsi="宋体" w:cs="宋体" w:hint="eastAsia"/>
          <w:sz w:val="24"/>
        </w:rPr>
        <w:t>应具备</w:t>
      </w:r>
      <w:r w:rsidR="00F73673" w:rsidRPr="001D454C">
        <w:rPr>
          <w:rFonts w:ascii="宋体" w:hAnsi="宋体" w:cs="宋体" w:hint="eastAsia"/>
          <w:sz w:val="24"/>
        </w:rPr>
        <w:t>提供周期性</w:t>
      </w:r>
      <w:r w:rsidR="00843C70" w:rsidRPr="001D454C">
        <w:rPr>
          <w:rFonts w:ascii="宋体" w:hAnsi="宋体" w:cs="宋体" w:hint="eastAsia"/>
          <w:sz w:val="24"/>
        </w:rPr>
        <w:t>或依据管理要求</w:t>
      </w:r>
      <w:r w:rsidR="00F73673" w:rsidRPr="001D454C">
        <w:rPr>
          <w:rFonts w:ascii="宋体" w:hAnsi="宋体" w:cs="宋体" w:hint="eastAsia"/>
          <w:sz w:val="24"/>
        </w:rPr>
        <w:t>向监管系统上传受监管信息的</w:t>
      </w:r>
      <w:r w:rsidR="00F65EB8" w:rsidRPr="001D454C">
        <w:rPr>
          <w:rFonts w:ascii="宋体" w:hAnsi="宋体" w:cs="宋体" w:hint="eastAsia"/>
          <w:sz w:val="24"/>
        </w:rPr>
        <w:t>接口</w:t>
      </w:r>
      <w:r w:rsidR="00595B59" w:rsidRPr="001D454C">
        <w:rPr>
          <w:rFonts w:ascii="宋体" w:hAnsi="宋体" w:cs="宋体" w:hint="eastAsia"/>
          <w:sz w:val="24"/>
        </w:rPr>
        <w:t>。</w:t>
      </w:r>
    </w:p>
    <w:p w14:paraId="25F48A9D" w14:textId="28F918F3" w:rsidR="00806B17" w:rsidRPr="00F1170D" w:rsidRDefault="006E0DFE" w:rsidP="003503FC">
      <w:pPr>
        <w:pStyle w:val="afff1"/>
        <w:widowControl/>
        <w:autoSpaceDE w:val="0"/>
        <w:autoSpaceDN w:val="0"/>
        <w:spacing w:line="360" w:lineRule="auto"/>
        <w:ind w:firstLineChars="0" w:firstLine="0"/>
        <w:jc w:val="left"/>
        <w:rPr>
          <w:rFonts w:asciiTheme="majorBidi" w:hAnsiTheme="majorBidi" w:cstheme="majorBidi"/>
          <w:sz w:val="24"/>
        </w:rPr>
      </w:pPr>
      <w:r w:rsidRPr="00F1170D">
        <w:rPr>
          <w:rFonts w:asciiTheme="majorBidi" w:hAnsiTheme="majorBidi" w:cstheme="majorBidi"/>
          <w:sz w:val="24"/>
        </w:rPr>
        <w:t>5.4</w:t>
      </w:r>
      <w:r w:rsidR="009F0EB2" w:rsidRPr="00F1170D">
        <w:rPr>
          <w:rFonts w:asciiTheme="majorBidi" w:hAnsiTheme="majorBidi" w:cstheme="majorBidi"/>
          <w:sz w:val="24"/>
        </w:rPr>
        <w:t xml:space="preserve"> </w:t>
      </w:r>
      <w:r w:rsidR="00806B17" w:rsidRPr="00F1170D">
        <w:rPr>
          <w:rFonts w:asciiTheme="majorBidi" w:hAnsiTheme="majorBidi" w:cstheme="majorBidi" w:hint="eastAsia"/>
          <w:sz w:val="24"/>
        </w:rPr>
        <w:t>传输要求</w:t>
      </w:r>
    </w:p>
    <w:p w14:paraId="16A8DFB5" w14:textId="3C871A88" w:rsidR="00991E9A" w:rsidRPr="00F1170D" w:rsidRDefault="00C660AA" w:rsidP="00C660AA">
      <w:pPr>
        <w:spacing w:line="360" w:lineRule="auto"/>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.4.</w:t>
      </w:r>
      <w:r w:rsidR="003503FC" w:rsidRPr="00F1170D">
        <w:rPr>
          <w:rFonts w:asciiTheme="majorBidi" w:hAnsiTheme="majorBidi" w:cstheme="majorBidi" w:hint="eastAsia"/>
          <w:sz w:val="24"/>
        </w:rPr>
        <w:t>1</w:t>
      </w:r>
      <w:r w:rsidR="00991E9A" w:rsidRPr="00F1170D">
        <w:rPr>
          <w:rFonts w:asciiTheme="majorBidi" w:hAnsiTheme="majorBidi" w:cstheme="majorBidi" w:hint="eastAsia"/>
          <w:sz w:val="24"/>
        </w:rPr>
        <w:t>标识管理系统向电子</w:t>
      </w:r>
      <w:r w:rsidR="00991E9A" w:rsidRPr="00F1170D">
        <w:rPr>
          <w:rFonts w:asciiTheme="majorBidi" w:hAnsiTheme="majorBidi" w:cstheme="majorBidi" w:hint="eastAsia"/>
          <w:sz w:val="24"/>
        </w:rPr>
        <w:t>/</w:t>
      </w:r>
      <w:r w:rsidR="00991E9A" w:rsidRPr="00F1170D">
        <w:rPr>
          <w:rFonts w:asciiTheme="majorBidi" w:hAnsiTheme="majorBidi" w:cstheme="majorBidi" w:hint="eastAsia"/>
          <w:sz w:val="24"/>
        </w:rPr>
        <w:t>数字标识传输的数据不应受到传输延时和传输中断的影响，保证传输数据的一致性、完整性、真实性以及时间的准确性。</w:t>
      </w:r>
    </w:p>
    <w:p w14:paraId="679AE570" w14:textId="6E160CE3" w:rsidR="00FA16F5" w:rsidRPr="00F1170D" w:rsidRDefault="00C660AA" w:rsidP="00C660AA">
      <w:pPr>
        <w:spacing w:line="360" w:lineRule="auto"/>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.4.</w:t>
      </w:r>
      <w:r w:rsidR="003503FC" w:rsidRPr="00F1170D">
        <w:rPr>
          <w:rFonts w:asciiTheme="majorBidi" w:hAnsiTheme="majorBidi" w:cstheme="majorBidi" w:hint="eastAsia"/>
          <w:sz w:val="24"/>
        </w:rPr>
        <w:t>2</w:t>
      </w:r>
      <w:r w:rsidR="00FA16F5" w:rsidRPr="00F1170D">
        <w:rPr>
          <w:rFonts w:asciiTheme="majorBidi" w:hAnsiTheme="majorBidi" w:cstheme="majorBidi" w:hint="eastAsia"/>
          <w:sz w:val="24"/>
        </w:rPr>
        <w:t>标识管理系统</w:t>
      </w:r>
      <w:r w:rsidR="00381845" w:rsidRPr="00F1170D">
        <w:rPr>
          <w:rFonts w:asciiTheme="majorBidi" w:hAnsiTheme="majorBidi" w:cstheme="majorBidi" w:hint="eastAsia"/>
          <w:sz w:val="24"/>
        </w:rPr>
        <w:t>应具备</w:t>
      </w:r>
      <w:r w:rsidR="00FA16F5" w:rsidRPr="00F1170D">
        <w:rPr>
          <w:rFonts w:asciiTheme="majorBidi" w:hAnsiTheme="majorBidi" w:cstheme="majorBidi" w:hint="eastAsia"/>
          <w:sz w:val="24"/>
        </w:rPr>
        <w:t>向监管系统传输数据</w:t>
      </w:r>
      <w:r w:rsidR="00D45D1E" w:rsidRPr="00F1170D">
        <w:rPr>
          <w:rFonts w:asciiTheme="majorBidi" w:hAnsiTheme="majorBidi" w:cstheme="majorBidi" w:hint="eastAsia"/>
          <w:sz w:val="24"/>
        </w:rPr>
        <w:t>的功能</w:t>
      </w:r>
      <w:r w:rsidR="00FA16F5" w:rsidRPr="00F1170D">
        <w:rPr>
          <w:rFonts w:asciiTheme="majorBidi" w:hAnsiTheme="majorBidi" w:cstheme="majorBidi" w:hint="eastAsia"/>
          <w:sz w:val="24"/>
        </w:rPr>
        <w:t>。</w:t>
      </w:r>
    </w:p>
    <w:p w14:paraId="3C60ECDA" w14:textId="6B53B353" w:rsidR="001B393F" w:rsidRPr="00F1170D" w:rsidRDefault="00C471F6" w:rsidP="00C660AA">
      <w:pPr>
        <w:spacing w:line="360" w:lineRule="auto"/>
        <w:rPr>
          <w:rFonts w:asciiTheme="majorBidi" w:hAnsiTheme="majorBidi" w:cstheme="majorBidi"/>
          <w:sz w:val="24"/>
        </w:rPr>
      </w:pPr>
      <w:r w:rsidRPr="00F1170D">
        <w:rPr>
          <w:rFonts w:asciiTheme="majorBidi" w:hAnsiTheme="majorBidi" w:cstheme="majorBidi" w:hint="eastAsia"/>
          <w:sz w:val="24"/>
        </w:rPr>
        <w:t>5</w:t>
      </w:r>
      <w:r w:rsidRPr="00F1170D">
        <w:rPr>
          <w:rFonts w:asciiTheme="majorBidi" w:hAnsiTheme="majorBidi" w:cstheme="majorBidi"/>
          <w:sz w:val="24"/>
        </w:rPr>
        <w:t>.4.</w:t>
      </w:r>
      <w:r w:rsidR="003503FC" w:rsidRPr="00F1170D">
        <w:rPr>
          <w:rFonts w:asciiTheme="majorBidi" w:hAnsiTheme="majorBidi" w:cstheme="majorBidi" w:hint="eastAsia"/>
          <w:sz w:val="24"/>
        </w:rPr>
        <w:t>3</w:t>
      </w:r>
      <w:r w:rsidRPr="00F1170D">
        <w:rPr>
          <w:rFonts w:asciiTheme="majorBidi" w:hAnsiTheme="majorBidi" w:cstheme="majorBidi"/>
          <w:sz w:val="24"/>
        </w:rPr>
        <w:t xml:space="preserve"> </w:t>
      </w:r>
      <w:r w:rsidR="008340F6" w:rsidRPr="00F1170D">
        <w:rPr>
          <w:rFonts w:asciiTheme="majorBidi" w:hAnsiTheme="majorBidi" w:cstheme="majorBidi" w:hint="eastAsia"/>
          <w:sz w:val="24"/>
        </w:rPr>
        <w:t>标识管理系统应及时更新</w:t>
      </w:r>
      <w:r w:rsidR="00BC498B" w:rsidRPr="00F1170D">
        <w:rPr>
          <w:rFonts w:asciiTheme="majorBidi" w:hAnsiTheme="majorBidi" w:cstheme="majorBidi" w:hint="eastAsia"/>
          <w:sz w:val="24"/>
        </w:rPr>
        <w:t>设备</w:t>
      </w:r>
      <w:r w:rsidR="00093043" w:rsidRPr="00F1170D">
        <w:rPr>
          <w:rFonts w:asciiTheme="majorBidi" w:hAnsiTheme="majorBidi" w:cstheme="majorBidi" w:hint="eastAsia"/>
          <w:sz w:val="24"/>
        </w:rPr>
        <w:t>检定</w:t>
      </w:r>
      <w:r w:rsidR="00093043" w:rsidRPr="00F1170D">
        <w:rPr>
          <w:rFonts w:asciiTheme="majorBidi" w:hAnsiTheme="majorBidi" w:cstheme="majorBidi" w:hint="eastAsia"/>
          <w:sz w:val="24"/>
        </w:rPr>
        <w:t>/</w:t>
      </w:r>
      <w:r w:rsidR="00093043" w:rsidRPr="00F1170D">
        <w:rPr>
          <w:rFonts w:asciiTheme="majorBidi" w:hAnsiTheme="majorBidi" w:cstheme="majorBidi" w:hint="eastAsia"/>
          <w:sz w:val="24"/>
        </w:rPr>
        <w:t>校准</w:t>
      </w:r>
      <w:r w:rsidRPr="00F1170D">
        <w:rPr>
          <w:rFonts w:asciiTheme="majorBidi" w:hAnsiTheme="majorBidi" w:cstheme="majorBidi" w:hint="eastAsia"/>
          <w:sz w:val="24"/>
        </w:rPr>
        <w:t>信息。</w:t>
      </w:r>
    </w:p>
    <w:p w14:paraId="6D6B4800" w14:textId="77777777" w:rsidR="00FA16F5" w:rsidRPr="000174F1" w:rsidRDefault="005D76E4"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1" w:name="_Toc169703173"/>
      <w:r w:rsidRPr="000174F1">
        <w:rPr>
          <w:rFonts w:asciiTheme="majorBidi" w:hAnsiTheme="majorBidi" w:cstheme="majorBidi" w:hint="eastAsia"/>
          <w:b w:val="0"/>
          <w:bCs w:val="0"/>
          <w:kern w:val="2"/>
          <w:sz w:val="24"/>
          <w:szCs w:val="24"/>
          <w:lang w:val="en-US" w:eastAsia="zh-CN"/>
        </w:rPr>
        <w:t>5</w:t>
      </w:r>
      <w:r w:rsidRPr="000174F1">
        <w:rPr>
          <w:rFonts w:asciiTheme="majorBidi" w:hAnsiTheme="majorBidi" w:cstheme="majorBidi"/>
          <w:b w:val="0"/>
          <w:bCs w:val="0"/>
          <w:kern w:val="2"/>
          <w:sz w:val="24"/>
          <w:szCs w:val="24"/>
          <w:lang w:val="en-US" w:eastAsia="zh-CN"/>
        </w:rPr>
        <w:t>.5</w:t>
      </w:r>
      <w:r w:rsidRPr="000174F1">
        <w:rPr>
          <w:rFonts w:asciiTheme="majorBidi" w:hAnsiTheme="majorBidi" w:cstheme="majorBidi" w:hint="eastAsia"/>
          <w:b w:val="0"/>
          <w:bCs w:val="0"/>
          <w:kern w:val="2"/>
          <w:sz w:val="24"/>
          <w:szCs w:val="24"/>
          <w:lang w:val="en-US" w:eastAsia="zh-CN"/>
        </w:rPr>
        <w:t>安全要求</w:t>
      </w:r>
      <w:bookmarkEnd w:id="21"/>
    </w:p>
    <w:p w14:paraId="2A709083" w14:textId="077E21FC" w:rsidR="006734BF" w:rsidRPr="000174F1" w:rsidRDefault="006734BF" w:rsidP="006734BF">
      <w:pPr>
        <w:spacing w:line="360" w:lineRule="auto"/>
        <w:ind w:firstLineChars="200" w:firstLine="480"/>
        <w:rPr>
          <w:rFonts w:asciiTheme="majorBidi" w:hAnsiTheme="majorBidi" w:cstheme="majorBidi"/>
          <w:sz w:val="24"/>
        </w:rPr>
      </w:pPr>
      <w:r w:rsidRPr="000174F1">
        <w:rPr>
          <w:rFonts w:asciiTheme="majorBidi" w:hAnsiTheme="majorBidi" w:cstheme="majorBidi" w:hint="eastAsia"/>
          <w:sz w:val="24"/>
        </w:rPr>
        <w:t>电子</w:t>
      </w:r>
      <w:r w:rsidRPr="000174F1">
        <w:rPr>
          <w:rFonts w:asciiTheme="majorBidi" w:hAnsiTheme="majorBidi" w:cstheme="majorBidi" w:hint="eastAsia"/>
          <w:sz w:val="24"/>
        </w:rPr>
        <w:t>/</w:t>
      </w:r>
      <w:r w:rsidRPr="000174F1">
        <w:rPr>
          <w:rFonts w:asciiTheme="majorBidi" w:hAnsiTheme="majorBidi" w:cstheme="majorBidi" w:hint="eastAsia"/>
          <w:sz w:val="24"/>
        </w:rPr>
        <w:t>数字标识及标识管理系统关键性信息的保密性、完整性和可用性</w:t>
      </w:r>
      <w:r w:rsidR="00164F64" w:rsidRPr="000174F1">
        <w:rPr>
          <w:rFonts w:asciiTheme="majorBidi" w:hAnsiTheme="majorBidi" w:cstheme="majorBidi" w:hint="eastAsia"/>
          <w:sz w:val="24"/>
        </w:rPr>
        <w:t>应</w:t>
      </w:r>
      <w:r w:rsidRPr="000174F1">
        <w:rPr>
          <w:rFonts w:asciiTheme="majorBidi" w:hAnsiTheme="majorBidi" w:cstheme="majorBidi" w:hint="eastAsia"/>
          <w:sz w:val="24"/>
        </w:rPr>
        <w:t>受到物理和</w:t>
      </w:r>
      <w:r w:rsidRPr="000174F1">
        <w:rPr>
          <w:rFonts w:asciiTheme="majorBidi" w:hAnsiTheme="majorBidi" w:cstheme="majorBidi" w:hint="eastAsia"/>
          <w:sz w:val="24"/>
        </w:rPr>
        <w:t>/</w:t>
      </w:r>
      <w:r w:rsidRPr="000174F1">
        <w:rPr>
          <w:rFonts w:asciiTheme="majorBidi" w:hAnsiTheme="majorBidi" w:cstheme="majorBidi" w:hint="eastAsia"/>
          <w:sz w:val="24"/>
        </w:rPr>
        <w:t>或逻辑控制的保护。</w:t>
      </w:r>
    </w:p>
    <w:p w14:paraId="47B61BEA" w14:textId="0E388C71" w:rsidR="009F0EB2" w:rsidRPr="000174F1" w:rsidRDefault="00C40357" w:rsidP="009F0EB2">
      <w:pPr>
        <w:spacing w:line="360" w:lineRule="auto"/>
        <w:rPr>
          <w:rFonts w:asciiTheme="majorBidi" w:hAnsiTheme="majorBidi" w:cstheme="majorBidi"/>
          <w:sz w:val="24"/>
        </w:rPr>
      </w:pPr>
      <w:r w:rsidRPr="000174F1">
        <w:rPr>
          <w:rFonts w:asciiTheme="majorBidi" w:hAnsiTheme="majorBidi" w:cstheme="majorBidi"/>
          <w:sz w:val="24"/>
        </w:rPr>
        <w:t>5</w:t>
      </w:r>
      <w:r w:rsidR="009F0EB2" w:rsidRPr="000174F1">
        <w:rPr>
          <w:rFonts w:asciiTheme="majorBidi" w:hAnsiTheme="majorBidi" w:cstheme="majorBidi" w:hint="eastAsia"/>
          <w:sz w:val="24"/>
        </w:rPr>
        <w:t>.</w:t>
      </w:r>
      <w:r w:rsidRPr="000174F1">
        <w:rPr>
          <w:rFonts w:asciiTheme="majorBidi" w:hAnsiTheme="majorBidi" w:cstheme="majorBidi"/>
          <w:sz w:val="24"/>
        </w:rPr>
        <w:t>5.</w:t>
      </w:r>
      <w:r w:rsidR="009F0EB2" w:rsidRPr="000174F1">
        <w:rPr>
          <w:rFonts w:asciiTheme="majorBidi" w:hAnsiTheme="majorBidi" w:cstheme="majorBidi" w:hint="eastAsia"/>
          <w:sz w:val="24"/>
        </w:rPr>
        <w:t>1</w:t>
      </w:r>
      <w:r w:rsidR="009F0EB2" w:rsidRPr="000174F1">
        <w:rPr>
          <w:rFonts w:asciiTheme="majorBidi" w:hAnsiTheme="majorBidi" w:cstheme="majorBidi" w:hint="eastAsia"/>
          <w:sz w:val="24"/>
        </w:rPr>
        <w:t>权限控制</w:t>
      </w:r>
    </w:p>
    <w:p w14:paraId="3059B9D9" w14:textId="1BAB023F" w:rsidR="009F0EB2" w:rsidRPr="000174F1" w:rsidRDefault="009F0EB2" w:rsidP="009F0EB2">
      <w:pPr>
        <w:widowControl/>
        <w:autoSpaceDE w:val="0"/>
        <w:autoSpaceDN w:val="0"/>
        <w:spacing w:line="360" w:lineRule="auto"/>
        <w:ind w:firstLineChars="200" w:firstLine="480"/>
        <w:jc w:val="left"/>
        <w:rPr>
          <w:rFonts w:asciiTheme="majorBidi" w:hAnsiTheme="majorBidi" w:cstheme="majorBidi"/>
          <w:sz w:val="24"/>
        </w:rPr>
      </w:pPr>
      <w:r w:rsidRPr="000174F1">
        <w:rPr>
          <w:rFonts w:asciiTheme="majorBidi" w:hAnsiTheme="majorBidi" w:cstheme="majorBidi" w:hint="eastAsia"/>
          <w:sz w:val="24"/>
        </w:rPr>
        <w:t>系统</w:t>
      </w:r>
      <w:r w:rsidR="00246371" w:rsidRPr="000174F1">
        <w:rPr>
          <w:rFonts w:asciiTheme="majorBidi" w:hAnsiTheme="majorBidi" w:cstheme="majorBidi" w:hint="eastAsia"/>
          <w:sz w:val="24"/>
        </w:rPr>
        <w:t>应</w:t>
      </w:r>
      <w:r w:rsidRPr="000174F1">
        <w:rPr>
          <w:rFonts w:asciiTheme="majorBidi" w:hAnsiTheme="majorBidi" w:cstheme="majorBidi" w:hint="eastAsia"/>
          <w:sz w:val="24"/>
        </w:rPr>
        <w:t>具有进行权限分级</w:t>
      </w:r>
      <w:r w:rsidR="00083B47" w:rsidRPr="000174F1">
        <w:rPr>
          <w:rFonts w:asciiTheme="majorBidi" w:hAnsiTheme="majorBidi" w:cstheme="majorBidi" w:hint="eastAsia"/>
          <w:sz w:val="24"/>
        </w:rPr>
        <w:t>和</w:t>
      </w:r>
      <w:r w:rsidRPr="000174F1">
        <w:rPr>
          <w:rFonts w:asciiTheme="majorBidi" w:hAnsiTheme="majorBidi" w:cstheme="majorBidi" w:hint="eastAsia"/>
          <w:sz w:val="24"/>
        </w:rPr>
        <w:t>授权的功能。</w:t>
      </w:r>
    </w:p>
    <w:p w14:paraId="7D3B8B80" w14:textId="77777777" w:rsidR="009F0EB2" w:rsidRPr="000174F1" w:rsidRDefault="00FD5C69" w:rsidP="009F0EB2">
      <w:pPr>
        <w:spacing w:line="360" w:lineRule="auto"/>
        <w:rPr>
          <w:rFonts w:asciiTheme="majorBidi" w:hAnsiTheme="majorBidi" w:cstheme="majorBidi"/>
          <w:sz w:val="24"/>
        </w:rPr>
      </w:pPr>
      <w:r w:rsidRPr="000174F1">
        <w:rPr>
          <w:rFonts w:asciiTheme="majorBidi" w:hAnsiTheme="majorBidi" w:cstheme="majorBidi"/>
          <w:sz w:val="24"/>
        </w:rPr>
        <w:t>5</w:t>
      </w:r>
      <w:r w:rsidR="009F0EB2" w:rsidRPr="000174F1">
        <w:rPr>
          <w:rFonts w:asciiTheme="majorBidi" w:hAnsiTheme="majorBidi" w:cstheme="majorBidi"/>
          <w:sz w:val="24"/>
        </w:rPr>
        <w:t>.</w:t>
      </w:r>
      <w:r w:rsidRPr="000174F1">
        <w:rPr>
          <w:rFonts w:asciiTheme="majorBidi" w:hAnsiTheme="majorBidi" w:cstheme="majorBidi"/>
          <w:sz w:val="24"/>
        </w:rPr>
        <w:t>5</w:t>
      </w:r>
      <w:r w:rsidRPr="000174F1">
        <w:rPr>
          <w:rFonts w:asciiTheme="majorBidi" w:hAnsiTheme="majorBidi" w:cstheme="majorBidi" w:hint="eastAsia"/>
          <w:sz w:val="24"/>
        </w:rPr>
        <w:t>.</w:t>
      </w:r>
      <w:r w:rsidRPr="000174F1">
        <w:rPr>
          <w:rFonts w:asciiTheme="majorBidi" w:hAnsiTheme="majorBidi" w:cstheme="majorBidi"/>
          <w:sz w:val="24"/>
        </w:rPr>
        <w:t>2</w:t>
      </w:r>
      <w:r w:rsidR="009F0EB2" w:rsidRPr="000174F1">
        <w:rPr>
          <w:rFonts w:asciiTheme="majorBidi" w:hAnsiTheme="majorBidi" w:cstheme="majorBidi" w:hint="eastAsia"/>
          <w:sz w:val="24"/>
        </w:rPr>
        <w:t>审计</w:t>
      </w:r>
      <w:r w:rsidR="00455EED" w:rsidRPr="000174F1">
        <w:rPr>
          <w:rFonts w:asciiTheme="majorBidi" w:hAnsiTheme="majorBidi" w:cstheme="majorBidi" w:hint="eastAsia"/>
          <w:sz w:val="24"/>
        </w:rPr>
        <w:t>日志</w:t>
      </w:r>
    </w:p>
    <w:p w14:paraId="7063AD40" w14:textId="77777777" w:rsidR="009F0EB2" w:rsidRPr="000174F1" w:rsidRDefault="00FD5C69" w:rsidP="009F0EB2">
      <w:pPr>
        <w:spacing w:line="360" w:lineRule="auto"/>
        <w:ind w:firstLineChars="200" w:firstLine="480"/>
        <w:rPr>
          <w:rFonts w:asciiTheme="majorBidi" w:hAnsiTheme="majorBidi" w:cstheme="majorBidi"/>
          <w:sz w:val="24"/>
        </w:rPr>
      </w:pPr>
      <w:r w:rsidRPr="000174F1">
        <w:rPr>
          <w:rFonts w:asciiTheme="majorBidi" w:hAnsiTheme="majorBidi" w:cstheme="majorBidi" w:hint="eastAsia"/>
          <w:sz w:val="24"/>
        </w:rPr>
        <w:t>电子</w:t>
      </w:r>
      <w:r w:rsidRPr="000174F1">
        <w:rPr>
          <w:rFonts w:asciiTheme="majorBidi" w:hAnsiTheme="majorBidi" w:cstheme="majorBidi" w:hint="eastAsia"/>
          <w:sz w:val="24"/>
        </w:rPr>
        <w:t>/</w:t>
      </w:r>
      <w:r w:rsidRPr="000174F1">
        <w:rPr>
          <w:rFonts w:asciiTheme="majorBidi" w:hAnsiTheme="majorBidi" w:cstheme="majorBidi" w:hint="eastAsia"/>
          <w:sz w:val="24"/>
        </w:rPr>
        <w:t>数字标识及标识管理</w:t>
      </w:r>
      <w:r w:rsidR="008E7A81" w:rsidRPr="000174F1">
        <w:rPr>
          <w:rFonts w:asciiTheme="majorBidi" w:hAnsiTheme="majorBidi" w:cstheme="majorBidi" w:hint="eastAsia"/>
          <w:sz w:val="24"/>
        </w:rPr>
        <w:t>系统</w:t>
      </w:r>
      <w:r w:rsidR="009F0EB2" w:rsidRPr="000174F1">
        <w:rPr>
          <w:rFonts w:asciiTheme="majorBidi" w:hAnsiTheme="majorBidi" w:cstheme="majorBidi" w:hint="eastAsia"/>
          <w:sz w:val="24"/>
        </w:rPr>
        <w:t>应</w:t>
      </w:r>
      <w:r w:rsidRPr="000174F1">
        <w:rPr>
          <w:rFonts w:asciiTheme="majorBidi" w:hAnsiTheme="majorBidi" w:cstheme="majorBidi" w:hint="eastAsia"/>
          <w:sz w:val="24"/>
        </w:rPr>
        <w:t>具</w:t>
      </w:r>
      <w:r w:rsidR="009F0EB2" w:rsidRPr="000174F1">
        <w:rPr>
          <w:rFonts w:asciiTheme="majorBidi" w:hAnsiTheme="majorBidi" w:cstheme="majorBidi" w:hint="eastAsia"/>
          <w:sz w:val="24"/>
        </w:rPr>
        <w:t>有审计</w:t>
      </w:r>
      <w:r w:rsidR="00455EED" w:rsidRPr="000174F1">
        <w:rPr>
          <w:rFonts w:asciiTheme="majorBidi" w:hAnsiTheme="majorBidi" w:cstheme="majorBidi" w:hint="eastAsia"/>
          <w:sz w:val="24"/>
        </w:rPr>
        <w:t>日志</w:t>
      </w:r>
      <w:r w:rsidR="001961C7" w:rsidRPr="000174F1">
        <w:rPr>
          <w:rFonts w:asciiTheme="majorBidi" w:hAnsiTheme="majorBidi" w:cstheme="majorBidi" w:hint="eastAsia"/>
          <w:sz w:val="24"/>
        </w:rPr>
        <w:t>的</w:t>
      </w:r>
      <w:r w:rsidR="009F0EB2" w:rsidRPr="000174F1">
        <w:rPr>
          <w:rFonts w:asciiTheme="majorBidi" w:hAnsiTheme="majorBidi" w:cstheme="majorBidi" w:hint="eastAsia"/>
          <w:sz w:val="24"/>
        </w:rPr>
        <w:t>功能，</w:t>
      </w:r>
      <w:r w:rsidR="00635D8E" w:rsidRPr="000174F1">
        <w:rPr>
          <w:rFonts w:asciiTheme="majorBidi" w:hAnsiTheme="majorBidi" w:cstheme="majorBidi" w:hint="eastAsia"/>
          <w:sz w:val="24"/>
        </w:rPr>
        <w:t>审计</w:t>
      </w:r>
      <w:r w:rsidR="001961C7" w:rsidRPr="000174F1">
        <w:rPr>
          <w:rFonts w:asciiTheme="majorBidi" w:hAnsiTheme="majorBidi" w:cstheme="majorBidi" w:hint="eastAsia"/>
          <w:sz w:val="24"/>
        </w:rPr>
        <w:t>日志至少记录</w:t>
      </w:r>
      <w:r w:rsidR="00870DBF" w:rsidRPr="000174F1">
        <w:rPr>
          <w:rFonts w:asciiTheme="majorBidi" w:hAnsiTheme="majorBidi" w:cstheme="majorBidi" w:hint="eastAsia"/>
          <w:sz w:val="24"/>
        </w:rPr>
        <w:t>操作时间，操作者</w:t>
      </w:r>
      <w:r w:rsidR="009F0EB2" w:rsidRPr="000174F1">
        <w:rPr>
          <w:rFonts w:asciiTheme="majorBidi" w:hAnsiTheme="majorBidi" w:cstheme="majorBidi" w:hint="eastAsia"/>
          <w:sz w:val="24"/>
        </w:rPr>
        <w:t>，</w:t>
      </w:r>
      <w:r w:rsidR="00870DBF" w:rsidRPr="000174F1">
        <w:rPr>
          <w:rFonts w:asciiTheme="majorBidi" w:hAnsiTheme="majorBidi" w:cstheme="majorBidi" w:hint="eastAsia"/>
          <w:sz w:val="24"/>
        </w:rPr>
        <w:t>操作对象，操作内容</w:t>
      </w:r>
      <w:r w:rsidR="009F0EB2" w:rsidRPr="000174F1">
        <w:rPr>
          <w:rFonts w:asciiTheme="majorBidi" w:hAnsiTheme="majorBidi" w:cstheme="majorBidi" w:hint="eastAsia"/>
          <w:sz w:val="24"/>
        </w:rPr>
        <w:t>。</w:t>
      </w:r>
      <w:r w:rsidR="00635D8E" w:rsidRPr="000174F1">
        <w:rPr>
          <w:rFonts w:asciiTheme="majorBidi" w:hAnsiTheme="majorBidi" w:cstheme="majorBidi" w:hint="eastAsia"/>
          <w:sz w:val="24"/>
        </w:rPr>
        <w:t>审计</w:t>
      </w:r>
      <w:r w:rsidR="00B00285" w:rsidRPr="000174F1">
        <w:rPr>
          <w:rFonts w:asciiTheme="majorBidi" w:hAnsiTheme="majorBidi" w:cstheme="majorBidi" w:hint="eastAsia"/>
          <w:sz w:val="24"/>
        </w:rPr>
        <w:t>日志</w:t>
      </w:r>
      <w:r w:rsidR="009F0EB2" w:rsidRPr="000174F1">
        <w:rPr>
          <w:rFonts w:asciiTheme="majorBidi" w:hAnsiTheme="majorBidi" w:cstheme="majorBidi" w:hint="eastAsia"/>
          <w:sz w:val="24"/>
        </w:rPr>
        <w:t>的保留时间至少与数据保留的周期一致。</w:t>
      </w:r>
    </w:p>
    <w:p w14:paraId="3AFA64EA" w14:textId="5D682E55" w:rsidR="009F0EB2" w:rsidRPr="000174F1" w:rsidRDefault="008366CA" w:rsidP="00C42991">
      <w:pPr>
        <w:spacing w:line="360" w:lineRule="auto"/>
        <w:rPr>
          <w:rFonts w:asciiTheme="majorBidi" w:hAnsiTheme="majorBidi" w:cstheme="majorBidi"/>
          <w:sz w:val="24"/>
        </w:rPr>
      </w:pPr>
      <w:r w:rsidRPr="000174F1">
        <w:rPr>
          <w:rFonts w:asciiTheme="majorBidi" w:hAnsiTheme="majorBidi" w:cstheme="majorBidi"/>
          <w:sz w:val="24"/>
        </w:rPr>
        <w:t>5</w:t>
      </w:r>
      <w:r w:rsidR="009F0EB2" w:rsidRPr="000174F1">
        <w:rPr>
          <w:rFonts w:asciiTheme="majorBidi" w:hAnsiTheme="majorBidi" w:cstheme="majorBidi" w:hint="eastAsia"/>
          <w:sz w:val="24"/>
        </w:rPr>
        <w:t>.</w:t>
      </w:r>
      <w:r w:rsidRPr="000174F1">
        <w:rPr>
          <w:rFonts w:asciiTheme="majorBidi" w:hAnsiTheme="majorBidi" w:cstheme="majorBidi"/>
          <w:sz w:val="24"/>
        </w:rPr>
        <w:t>5.</w:t>
      </w:r>
      <w:r w:rsidR="009F0EB2" w:rsidRPr="000174F1">
        <w:rPr>
          <w:rFonts w:asciiTheme="majorBidi" w:hAnsiTheme="majorBidi" w:cstheme="majorBidi" w:hint="eastAsia"/>
          <w:sz w:val="24"/>
        </w:rPr>
        <w:t xml:space="preserve">3 </w:t>
      </w:r>
      <w:r w:rsidR="009F0EB2" w:rsidRPr="000174F1">
        <w:rPr>
          <w:rFonts w:asciiTheme="majorBidi" w:hAnsiTheme="majorBidi" w:cstheme="majorBidi" w:hint="eastAsia"/>
          <w:sz w:val="24"/>
        </w:rPr>
        <w:t>电子签名</w:t>
      </w:r>
    </w:p>
    <w:p w14:paraId="32FE37CE" w14:textId="00440F0B" w:rsidR="00C362DE" w:rsidRPr="000174F1" w:rsidRDefault="00203C3B" w:rsidP="00C42991">
      <w:pPr>
        <w:spacing w:line="360" w:lineRule="auto"/>
        <w:rPr>
          <w:rFonts w:asciiTheme="majorBidi" w:hAnsiTheme="majorBidi" w:cstheme="majorBidi"/>
          <w:sz w:val="24"/>
        </w:rPr>
      </w:pPr>
      <w:r w:rsidRPr="000174F1">
        <w:rPr>
          <w:rFonts w:asciiTheme="majorBidi" w:hAnsiTheme="majorBidi" w:cstheme="majorBidi" w:hint="eastAsia"/>
          <w:sz w:val="24"/>
        </w:rPr>
        <w:t xml:space="preserve">  </w:t>
      </w:r>
      <w:r w:rsidR="00A052A0" w:rsidRPr="000174F1">
        <w:rPr>
          <w:rFonts w:asciiTheme="majorBidi" w:hAnsiTheme="majorBidi" w:cstheme="majorBidi" w:hint="eastAsia"/>
          <w:sz w:val="24"/>
        </w:rPr>
        <w:t xml:space="preserve">  </w:t>
      </w:r>
      <w:r w:rsidR="00C362DE" w:rsidRPr="000174F1">
        <w:rPr>
          <w:rFonts w:asciiTheme="majorBidi" w:hAnsiTheme="majorBidi" w:cstheme="majorBidi" w:hint="eastAsia"/>
          <w:sz w:val="24"/>
        </w:rPr>
        <w:t>标识管理系统应有电子签名</w:t>
      </w:r>
      <w:r w:rsidR="00E840EB" w:rsidRPr="000174F1">
        <w:rPr>
          <w:rFonts w:asciiTheme="majorBidi" w:hAnsiTheme="majorBidi" w:cstheme="majorBidi" w:hint="eastAsia"/>
          <w:sz w:val="24"/>
        </w:rPr>
        <w:t>。</w:t>
      </w:r>
    </w:p>
    <w:p w14:paraId="5DAFA8A9" w14:textId="70C2D369" w:rsidR="00393D9B" w:rsidRPr="000174F1" w:rsidRDefault="00393D9B" w:rsidP="004B0ECB">
      <w:pPr>
        <w:spacing w:line="360" w:lineRule="auto"/>
        <w:rPr>
          <w:rFonts w:asciiTheme="majorBidi" w:hAnsiTheme="majorBidi" w:cstheme="majorBidi"/>
          <w:sz w:val="24"/>
        </w:rPr>
      </w:pPr>
      <w:r w:rsidRPr="000174F1">
        <w:rPr>
          <w:rFonts w:asciiTheme="majorBidi" w:hAnsiTheme="majorBidi" w:cstheme="majorBidi" w:hint="eastAsia"/>
          <w:sz w:val="24"/>
        </w:rPr>
        <w:t>5</w:t>
      </w:r>
      <w:r w:rsidRPr="000174F1">
        <w:rPr>
          <w:rFonts w:asciiTheme="majorBidi" w:hAnsiTheme="majorBidi" w:cstheme="majorBidi"/>
          <w:sz w:val="24"/>
        </w:rPr>
        <w:t xml:space="preserve">.5.4 </w:t>
      </w:r>
      <w:r w:rsidRPr="000174F1">
        <w:rPr>
          <w:rFonts w:asciiTheme="majorBidi" w:hAnsiTheme="majorBidi" w:cstheme="majorBidi" w:hint="eastAsia"/>
          <w:sz w:val="24"/>
        </w:rPr>
        <w:t>加密要求</w:t>
      </w:r>
    </w:p>
    <w:p w14:paraId="36E63888" w14:textId="3305F28D" w:rsidR="00393D9B" w:rsidRPr="000174F1" w:rsidRDefault="00393D9B" w:rsidP="004B0ECB">
      <w:pPr>
        <w:spacing w:line="360" w:lineRule="auto"/>
        <w:rPr>
          <w:rFonts w:asciiTheme="majorBidi" w:hAnsiTheme="majorBidi" w:cstheme="majorBidi"/>
          <w:sz w:val="24"/>
        </w:rPr>
      </w:pPr>
      <w:r w:rsidRPr="000174F1">
        <w:rPr>
          <w:rFonts w:asciiTheme="majorBidi" w:hAnsiTheme="majorBidi" w:cstheme="majorBidi" w:hint="eastAsia"/>
          <w:sz w:val="24"/>
        </w:rPr>
        <w:t xml:space="preserve"> </w:t>
      </w:r>
      <w:r w:rsidRPr="000174F1">
        <w:rPr>
          <w:rFonts w:asciiTheme="majorBidi" w:hAnsiTheme="majorBidi" w:cstheme="majorBidi"/>
          <w:sz w:val="24"/>
        </w:rPr>
        <w:t xml:space="preserve">   </w:t>
      </w:r>
      <w:r w:rsidRPr="000174F1">
        <w:rPr>
          <w:rFonts w:asciiTheme="majorBidi" w:hAnsiTheme="majorBidi" w:cstheme="majorBidi" w:hint="eastAsia"/>
          <w:sz w:val="24"/>
        </w:rPr>
        <w:t>标识管理系统</w:t>
      </w:r>
      <w:r w:rsidR="00201DD5" w:rsidRPr="000174F1">
        <w:rPr>
          <w:rFonts w:asciiTheme="majorBidi" w:hAnsiTheme="majorBidi" w:cstheme="majorBidi" w:hint="eastAsia"/>
          <w:sz w:val="24"/>
        </w:rPr>
        <w:t>应有</w:t>
      </w:r>
      <w:r w:rsidRPr="000174F1">
        <w:rPr>
          <w:rFonts w:asciiTheme="majorBidi" w:hAnsiTheme="majorBidi" w:cstheme="majorBidi" w:hint="eastAsia"/>
          <w:sz w:val="24"/>
        </w:rPr>
        <w:t>加密措施。</w:t>
      </w:r>
    </w:p>
    <w:p w14:paraId="39138AC7" w14:textId="77777777" w:rsidR="00C362DE" w:rsidRPr="000174F1" w:rsidRDefault="00DC6788"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2" w:name="_Toc169703174"/>
      <w:r w:rsidRPr="000174F1">
        <w:rPr>
          <w:rFonts w:asciiTheme="majorBidi" w:hAnsiTheme="majorBidi" w:cstheme="majorBidi"/>
          <w:b w:val="0"/>
          <w:bCs w:val="0"/>
          <w:kern w:val="2"/>
          <w:sz w:val="24"/>
          <w:szCs w:val="24"/>
          <w:lang w:val="en-US" w:eastAsia="zh-CN"/>
        </w:rPr>
        <w:t xml:space="preserve">5.6 </w:t>
      </w:r>
      <w:r w:rsidRPr="000174F1">
        <w:rPr>
          <w:rFonts w:asciiTheme="majorBidi" w:hAnsiTheme="majorBidi" w:cstheme="majorBidi" w:hint="eastAsia"/>
          <w:b w:val="0"/>
          <w:bCs w:val="0"/>
          <w:kern w:val="2"/>
          <w:sz w:val="24"/>
          <w:szCs w:val="24"/>
          <w:lang w:val="en-US" w:eastAsia="zh-CN"/>
        </w:rPr>
        <w:t>应用要求</w:t>
      </w:r>
      <w:bookmarkEnd w:id="22"/>
    </w:p>
    <w:p w14:paraId="03D4EEB3" w14:textId="77777777" w:rsidR="00CF7DFB" w:rsidRPr="000174F1" w:rsidRDefault="00141317" w:rsidP="000B2F28">
      <w:pPr>
        <w:spacing w:line="360" w:lineRule="auto"/>
        <w:rPr>
          <w:rFonts w:asciiTheme="majorBidi" w:hAnsiTheme="majorBidi" w:cstheme="majorBidi"/>
          <w:sz w:val="24"/>
        </w:rPr>
      </w:pPr>
      <w:r w:rsidRPr="000174F1">
        <w:rPr>
          <w:rFonts w:asciiTheme="majorBidi" w:hAnsiTheme="majorBidi" w:cstheme="majorBidi" w:hint="eastAsia"/>
          <w:sz w:val="24"/>
        </w:rPr>
        <w:t>5</w:t>
      </w:r>
      <w:r w:rsidRPr="000174F1">
        <w:rPr>
          <w:rFonts w:asciiTheme="majorBidi" w:hAnsiTheme="majorBidi" w:cstheme="majorBidi"/>
          <w:sz w:val="24"/>
        </w:rPr>
        <w:t xml:space="preserve">.6.1 </w:t>
      </w:r>
      <w:r w:rsidR="008766CA" w:rsidRPr="000174F1">
        <w:rPr>
          <w:rFonts w:asciiTheme="majorBidi" w:hAnsiTheme="majorBidi" w:cstheme="majorBidi" w:hint="eastAsia"/>
          <w:sz w:val="24"/>
        </w:rPr>
        <w:t>初始化应用要</w:t>
      </w:r>
      <w:r w:rsidR="00F95421" w:rsidRPr="000174F1">
        <w:rPr>
          <w:rFonts w:asciiTheme="majorBidi" w:hAnsiTheme="majorBidi" w:cstheme="majorBidi" w:hint="eastAsia"/>
          <w:sz w:val="24"/>
        </w:rPr>
        <w:t>求</w:t>
      </w:r>
    </w:p>
    <w:p w14:paraId="1AD5ECEC" w14:textId="5ECAC854" w:rsidR="00FA3673" w:rsidRPr="000174F1" w:rsidRDefault="00AE1668" w:rsidP="00F96091">
      <w:pPr>
        <w:spacing w:line="360" w:lineRule="auto"/>
        <w:rPr>
          <w:rFonts w:asciiTheme="majorBidi" w:hAnsiTheme="majorBidi" w:cstheme="majorBidi"/>
          <w:sz w:val="24"/>
        </w:rPr>
      </w:pPr>
      <w:r w:rsidRPr="000174F1">
        <w:rPr>
          <w:rFonts w:asciiTheme="majorBidi" w:hAnsiTheme="majorBidi" w:cstheme="majorBidi" w:hint="eastAsia"/>
          <w:sz w:val="24"/>
        </w:rPr>
        <w:t xml:space="preserve"> </w:t>
      </w:r>
      <w:r w:rsidRPr="000174F1">
        <w:rPr>
          <w:rFonts w:asciiTheme="majorBidi" w:hAnsiTheme="majorBidi" w:cstheme="majorBidi"/>
          <w:sz w:val="24"/>
        </w:rPr>
        <w:t xml:space="preserve">   </w:t>
      </w:r>
      <w:r w:rsidR="00C67E49" w:rsidRPr="000174F1">
        <w:rPr>
          <w:rFonts w:asciiTheme="majorBidi" w:hAnsiTheme="majorBidi" w:cstheme="majorBidi" w:hint="eastAsia"/>
          <w:sz w:val="24"/>
        </w:rPr>
        <w:t>标识管理系统对其管辖下的电子</w:t>
      </w:r>
      <w:r w:rsidR="00C67E49" w:rsidRPr="000174F1">
        <w:rPr>
          <w:rFonts w:asciiTheme="majorBidi" w:hAnsiTheme="majorBidi" w:cstheme="majorBidi" w:hint="eastAsia"/>
          <w:sz w:val="24"/>
        </w:rPr>
        <w:t>/</w:t>
      </w:r>
      <w:r w:rsidR="00C67E49" w:rsidRPr="000174F1">
        <w:rPr>
          <w:rFonts w:asciiTheme="majorBidi" w:hAnsiTheme="majorBidi" w:cstheme="majorBidi" w:hint="eastAsia"/>
          <w:sz w:val="24"/>
        </w:rPr>
        <w:t>数字标识应具有初始化的功能。</w:t>
      </w:r>
    </w:p>
    <w:p w14:paraId="1BEECD70" w14:textId="77777777" w:rsidR="00174145" w:rsidRPr="000174F1" w:rsidRDefault="00174145" w:rsidP="000B2F28">
      <w:pPr>
        <w:spacing w:line="360" w:lineRule="auto"/>
        <w:rPr>
          <w:rFonts w:asciiTheme="majorBidi" w:hAnsiTheme="majorBidi" w:cstheme="majorBidi"/>
          <w:sz w:val="24"/>
        </w:rPr>
      </w:pPr>
      <w:r w:rsidRPr="000174F1">
        <w:rPr>
          <w:rFonts w:asciiTheme="majorBidi" w:hAnsiTheme="majorBidi" w:cstheme="majorBidi" w:hint="eastAsia"/>
          <w:sz w:val="24"/>
        </w:rPr>
        <w:t>5</w:t>
      </w:r>
      <w:r w:rsidRPr="000174F1">
        <w:rPr>
          <w:rFonts w:asciiTheme="majorBidi" w:hAnsiTheme="majorBidi" w:cstheme="majorBidi"/>
          <w:sz w:val="24"/>
        </w:rPr>
        <w:t xml:space="preserve">.6.2 </w:t>
      </w:r>
      <w:r w:rsidR="00320C2A" w:rsidRPr="000174F1">
        <w:rPr>
          <w:rFonts w:asciiTheme="majorBidi" w:hAnsiTheme="majorBidi" w:cstheme="majorBidi" w:hint="eastAsia"/>
          <w:sz w:val="24"/>
        </w:rPr>
        <w:t>查看测量设备受控状态的</w:t>
      </w:r>
      <w:r w:rsidRPr="000174F1">
        <w:rPr>
          <w:rFonts w:asciiTheme="majorBidi" w:hAnsiTheme="majorBidi" w:cstheme="majorBidi" w:hint="eastAsia"/>
          <w:sz w:val="24"/>
        </w:rPr>
        <w:t>应用要求</w:t>
      </w:r>
    </w:p>
    <w:p w14:paraId="334C01E7" w14:textId="77777777" w:rsidR="00493CC8" w:rsidRPr="000174F1" w:rsidRDefault="00320C2A" w:rsidP="00320C2A">
      <w:pPr>
        <w:spacing w:line="360" w:lineRule="auto"/>
        <w:rPr>
          <w:rFonts w:asciiTheme="majorBidi" w:hAnsiTheme="majorBidi" w:cstheme="majorBidi"/>
          <w:sz w:val="24"/>
        </w:rPr>
      </w:pPr>
      <w:r w:rsidRPr="000174F1">
        <w:rPr>
          <w:rFonts w:asciiTheme="majorBidi" w:hAnsiTheme="majorBidi" w:cstheme="majorBidi"/>
          <w:sz w:val="24"/>
        </w:rPr>
        <w:t xml:space="preserve">5.6.2.1 </w:t>
      </w:r>
      <w:r w:rsidRPr="000174F1">
        <w:rPr>
          <w:rFonts w:asciiTheme="majorBidi" w:hAnsiTheme="majorBidi" w:cstheme="majorBidi" w:hint="eastAsia"/>
          <w:sz w:val="24"/>
        </w:rPr>
        <w:t>通过物理形式查看测量设备</w:t>
      </w:r>
      <w:r w:rsidR="00672215" w:rsidRPr="000174F1">
        <w:rPr>
          <w:rFonts w:asciiTheme="majorBidi" w:hAnsiTheme="majorBidi" w:cstheme="majorBidi" w:hint="eastAsia"/>
          <w:sz w:val="24"/>
        </w:rPr>
        <w:t>受控状态</w:t>
      </w:r>
    </w:p>
    <w:p w14:paraId="05F1C7F3" w14:textId="77777777" w:rsidR="00B23408" w:rsidRPr="000174F1" w:rsidRDefault="00B23408" w:rsidP="00B23408">
      <w:pPr>
        <w:spacing w:line="360" w:lineRule="auto"/>
        <w:rPr>
          <w:rFonts w:asciiTheme="majorBidi" w:hAnsiTheme="majorBidi" w:cstheme="majorBidi"/>
          <w:sz w:val="24"/>
        </w:rPr>
      </w:pPr>
      <w:r w:rsidRPr="000174F1">
        <w:rPr>
          <w:rFonts w:asciiTheme="majorBidi" w:hAnsiTheme="majorBidi" w:cstheme="majorBidi" w:hint="eastAsia"/>
          <w:sz w:val="24"/>
        </w:rPr>
        <w:t xml:space="preserve"> </w:t>
      </w:r>
      <w:r w:rsidRPr="000174F1">
        <w:rPr>
          <w:rFonts w:asciiTheme="majorBidi" w:hAnsiTheme="majorBidi" w:cstheme="majorBidi"/>
          <w:sz w:val="24"/>
        </w:rPr>
        <w:t xml:space="preserve">   </w:t>
      </w:r>
      <w:r w:rsidRPr="000174F1">
        <w:rPr>
          <w:rFonts w:asciiTheme="majorBidi" w:hAnsiTheme="majorBidi" w:cstheme="majorBidi" w:hint="eastAsia"/>
          <w:sz w:val="24"/>
        </w:rPr>
        <w:t>电子标识应能在不同时间和不同地点通过物理介质查看测量设备受控状态。</w:t>
      </w:r>
      <w:r w:rsidRPr="000174F1">
        <w:rPr>
          <w:rFonts w:asciiTheme="majorBidi" w:hAnsiTheme="majorBidi" w:cstheme="majorBidi" w:hint="eastAsia"/>
          <w:sz w:val="24"/>
        </w:rPr>
        <w:t xml:space="preserve"> </w:t>
      </w:r>
    </w:p>
    <w:p w14:paraId="27905E44" w14:textId="13657932" w:rsidR="00672215" w:rsidRPr="000174F1" w:rsidRDefault="00672215" w:rsidP="00672215">
      <w:pPr>
        <w:spacing w:line="360" w:lineRule="auto"/>
        <w:rPr>
          <w:rFonts w:asciiTheme="majorBidi" w:hAnsiTheme="majorBidi" w:cstheme="majorBidi"/>
          <w:sz w:val="24"/>
        </w:rPr>
      </w:pPr>
      <w:r w:rsidRPr="000174F1">
        <w:rPr>
          <w:rFonts w:asciiTheme="majorBidi" w:hAnsiTheme="majorBidi" w:cstheme="majorBidi"/>
          <w:sz w:val="24"/>
        </w:rPr>
        <w:t xml:space="preserve">5.6.2.2 </w:t>
      </w:r>
      <w:r w:rsidR="00B4645E" w:rsidRPr="000174F1">
        <w:rPr>
          <w:rFonts w:asciiTheme="majorBidi" w:hAnsiTheme="majorBidi" w:cstheme="majorBidi" w:hint="eastAsia"/>
          <w:sz w:val="24"/>
        </w:rPr>
        <w:t>至少满足</w:t>
      </w:r>
      <w:r w:rsidR="00084A55" w:rsidRPr="000174F1">
        <w:rPr>
          <w:rFonts w:asciiTheme="majorBidi" w:hAnsiTheme="majorBidi" w:cstheme="majorBidi" w:hint="eastAsia"/>
          <w:sz w:val="24"/>
        </w:rPr>
        <w:t>以下</w:t>
      </w:r>
      <w:r w:rsidR="00B4645E" w:rsidRPr="000174F1">
        <w:rPr>
          <w:rFonts w:asciiTheme="majorBidi" w:hAnsiTheme="majorBidi" w:cstheme="majorBidi" w:hint="eastAsia"/>
          <w:sz w:val="24"/>
        </w:rPr>
        <w:t>一种</w:t>
      </w:r>
      <w:r w:rsidR="001C1B83" w:rsidRPr="000174F1">
        <w:rPr>
          <w:rFonts w:asciiTheme="majorBidi" w:hAnsiTheme="majorBidi" w:cstheme="majorBidi" w:hint="eastAsia"/>
          <w:sz w:val="24"/>
        </w:rPr>
        <w:t>数字</w:t>
      </w:r>
      <w:r w:rsidRPr="000174F1">
        <w:rPr>
          <w:rFonts w:asciiTheme="majorBidi" w:hAnsiTheme="majorBidi" w:cstheme="majorBidi" w:hint="eastAsia"/>
          <w:sz w:val="24"/>
        </w:rPr>
        <w:t>形式查看测量设备受控状态</w:t>
      </w:r>
    </w:p>
    <w:p w14:paraId="687D17E3" w14:textId="706627E2" w:rsidR="001B63AF" w:rsidRPr="000174F1" w:rsidRDefault="00332EC3" w:rsidP="00672215">
      <w:pPr>
        <w:spacing w:line="360" w:lineRule="auto"/>
        <w:rPr>
          <w:rFonts w:asciiTheme="majorBidi" w:hAnsiTheme="majorBidi" w:cstheme="majorBidi"/>
          <w:sz w:val="24"/>
        </w:rPr>
      </w:pPr>
      <w:r w:rsidRPr="000174F1">
        <w:rPr>
          <w:rFonts w:asciiTheme="majorBidi" w:hAnsiTheme="majorBidi" w:cstheme="majorBidi" w:hint="eastAsia"/>
          <w:sz w:val="24"/>
        </w:rPr>
        <w:lastRenderedPageBreak/>
        <w:t xml:space="preserve"> </w:t>
      </w:r>
      <w:r w:rsidRPr="000174F1">
        <w:rPr>
          <w:rFonts w:asciiTheme="majorBidi" w:hAnsiTheme="majorBidi" w:cstheme="majorBidi"/>
          <w:sz w:val="24"/>
        </w:rPr>
        <w:t xml:space="preserve">   </w:t>
      </w:r>
      <w:r w:rsidR="00484CD0" w:rsidRPr="000174F1">
        <w:rPr>
          <w:rFonts w:asciiTheme="majorBidi" w:hAnsiTheme="majorBidi" w:cstheme="majorBidi"/>
          <w:sz w:val="24"/>
        </w:rPr>
        <w:t>a.</w:t>
      </w:r>
      <w:r w:rsidR="001B63AF" w:rsidRPr="000174F1">
        <w:rPr>
          <w:rFonts w:asciiTheme="majorBidi" w:hAnsiTheme="majorBidi" w:cstheme="majorBidi" w:hint="eastAsia"/>
          <w:sz w:val="24"/>
        </w:rPr>
        <w:t xml:space="preserve"> </w:t>
      </w:r>
      <w:r w:rsidR="001B63AF" w:rsidRPr="000174F1">
        <w:rPr>
          <w:rFonts w:asciiTheme="majorBidi" w:hAnsiTheme="majorBidi" w:cstheme="majorBidi" w:hint="eastAsia"/>
          <w:sz w:val="24"/>
        </w:rPr>
        <w:t>标识管理系统应提供以界面方式查看测量设备受控状态</w:t>
      </w:r>
      <w:r w:rsidR="007C4C57" w:rsidRPr="000174F1">
        <w:rPr>
          <w:rFonts w:asciiTheme="majorBidi" w:hAnsiTheme="majorBidi" w:cstheme="majorBidi" w:hint="eastAsia"/>
          <w:sz w:val="24"/>
        </w:rPr>
        <w:t>；</w:t>
      </w:r>
    </w:p>
    <w:p w14:paraId="032D32FD" w14:textId="27FA28EB" w:rsidR="00151930" w:rsidRPr="000174F1" w:rsidRDefault="001B63AF" w:rsidP="00C14C78">
      <w:pPr>
        <w:spacing w:line="360" w:lineRule="auto"/>
        <w:rPr>
          <w:rFonts w:asciiTheme="majorBidi" w:hAnsiTheme="majorBidi" w:cstheme="majorBidi"/>
          <w:sz w:val="24"/>
        </w:rPr>
      </w:pPr>
      <w:r w:rsidRPr="000174F1">
        <w:rPr>
          <w:rFonts w:asciiTheme="majorBidi" w:hAnsiTheme="majorBidi" w:cstheme="majorBidi" w:hint="eastAsia"/>
          <w:sz w:val="24"/>
        </w:rPr>
        <w:t xml:space="preserve"> </w:t>
      </w:r>
      <w:r w:rsidRPr="000174F1">
        <w:rPr>
          <w:rFonts w:asciiTheme="majorBidi" w:hAnsiTheme="majorBidi" w:cstheme="majorBidi"/>
          <w:sz w:val="24"/>
        </w:rPr>
        <w:t xml:space="preserve">   </w:t>
      </w:r>
      <w:r w:rsidRPr="000174F1">
        <w:rPr>
          <w:rFonts w:asciiTheme="majorBidi" w:hAnsiTheme="majorBidi" w:cstheme="majorBidi" w:hint="eastAsia"/>
          <w:sz w:val="24"/>
        </w:rPr>
        <w:t>b</w:t>
      </w:r>
      <w:r w:rsidRPr="000174F1">
        <w:rPr>
          <w:rFonts w:asciiTheme="majorBidi" w:hAnsiTheme="majorBidi" w:cstheme="majorBidi"/>
          <w:sz w:val="24"/>
        </w:rPr>
        <w:t xml:space="preserve">. </w:t>
      </w:r>
      <w:r w:rsidRPr="000174F1">
        <w:rPr>
          <w:rFonts w:asciiTheme="majorBidi" w:hAnsiTheme="majorBidi" w:cstheme="majorBidi" w:hint="eastAsia"/>
          <w:sz w:val="24"/>
        </w:rPr>
        <w:t>测量设备提供以界面方式显示测量设备受控状态</w:t>
      </w:r>
      <w:r w:rsidR="00C40D76" w:rsidRPr="000174F1">
        <w:rPr>
          <w:rFonts w:asciiTheme="majorBidi" w:hAnsiTheme="majorBidi" w:cstheme="majorBidi" w:hint="eastAsia"/>
          <w:sz w:val="24"/>
        </w:rPr>
        <w:t>。</w:t>
      </w:r>
    </w:p>
    <w:p w14:paraId="7809B39A" w14:textId="77777777" w:rsidR="00317AC2" w:rsidRPr="000174F1" w:rsidRDefault="00317AC2" w:rsidP="000B2F28">
      <w:pPr>
        <w:spacing w:line="360" w:lineRule="auto"/>
        <w:rPr>
          <w:rFonts w:asciiTheme="majorBidi" w:hAnsiTheme="majorBidi" w:cstheme="majorBidi"/>
          <w:sz w:val="24"/>
        </w:rPr>
      </w:pPr>
      <w:r w:rsidRPr="000174F1">
        <w:rPr>
          <w:rFonts w:asciiTheme="majorBidi" w:hAnsiTheme="majorBidi" w:cstheme="majorBidi" w:hint="eastAsia"/>
          <w:sz w:val="24"/>
        </w:rPr>
        <w:t>5</w:t>
      </w:r>
      <w:r w:rsidRPr="000174F1">
        <w:rPr>
          <w:rFonts w:asciiTheme="majorBidi" w:hAnsiTheme="majorBidi" w:cstheme="majorBidi"/>
          <w:sz w:val="24"/>
        </w:rPr>
        <w:t xml:space="preserve">.6.3 </w:t>
      </w:r>
      <w:r w:rsidR="00245ADD" w:rsidRPr="000174F1">
        <w:rPr>
          <w:rFonts w:asciiTheme="majorBidi" w:hAnsiTheme="majorBidi" w:cstheme="majorBidi" w:hint="eastAsia"/>
          <w:sz w:val="24"/>
        </w:rPr>
        <w:t>数据</w:t>
      </w:r>
      <w:r w:rsidRPr="000174F1">
        <w:rPr>
          <w:rFonts w:asciiTheme="majorBidi" w:hAnsiTheme="majorBidi" w:cstheme="majorBidi" w:hint="eastAsia"/>
          <w:sz w:val="24"/>
        </w:rPr>
        <w:t>更新</w:t>
      </w:r>
      <w:r w:rsidR="00245ADD" w:rsidRPr="000174F1">
        <w:rPr>
          <w:rFonts w:asciiTheme="majorBidi" w:hAnsiTheme="majorBidi" w:cstheme="majorBidi" w:hint="eastAsia"/>
          <w:sz w:val="24"/>
        </w:rPr>
        <w:t>的</w:t>
      </w:r>
      <w:r w:rsidRPr="000174F1">
        <w:rPr>
          <w:rFonts w:asciiTheme="majorBidi" w:hAnsiTheme="majorBidi" w:cstheme="majorBidi" w:hint="eastAsia"/>
          <w:sz w:val="24"/>
        </w:rPr>
        <w:t>应用要求</w:t>
      </w:r>
    </w:p>
    <w:p w14:paraId="273C14C8" w14:textId="05B56451" w:rsidR="009F0EB2" w:rsidRDefault="00A54B43" w:rsidP="009F0EB2">
      <w:pPr>
        <w:spacing w:line="360" w:lineRule="auto"/>
        <w:rPr>
          <w:rFonts w:ascii="宋体" w:hAnsi="宋体" w:cs="宋体"/>
          <w:sz w:val="24"/>
        </w:rPr>
      </w:pPr>
      <w:r>
        <w:rPr>
          <w:rFonts w:ascii="宋体" w:hAnsi="宋体" w:cs="宋体" w:hint="eastAsia"/>
          <w:sz w:val="24"/>
        </w:rPr>
        <w:t xml:space="preserve"> </w:t>
      </w:r>
      <w:r>
        <w:rPr>
          <w:rFonts w:ascii="宋体" w:hAnsi="宋体" w:cs="宋体"/>
          <w:sz w:val="24"/>
        </w:rPr>
        <w:t xml:space="preserve">   </w:t>
      </w:r>
      <w:r>
        <w:rPr>
          <w:rFonts w:ascii="宋体" w:hAnsi="宋体" w:cs="宋体" w:hint="eastAsia"/>
          <w:sz w:val="24"/>
        </w:rPr>
        <w:t>标识管理系统应提供更新信息的功能</w:t>
      </w:r>
      <w:r w:rsidR="0003142C">
        <w:rPr>
          <w:rFonts w:ascii="宋体" w:hAnsi="宋体" w:cs="宋体" w:hint="eastAsia"/>
          <w:sz w:val="24"/>
        </w:rPr>
        <w:t>，并</w:t>
      </w:r>
      <w:r w:rsidR="00784890">
        <w:rPr>
          <w:rFonts w:ascii="宋体" w:hAnsi="宋体" w:cs="宋体" w:hint="eastAsia"/>
          <w:sz w:val="24"/>
        </w:rPr>
        <w:t>将</w:t>
      </w:r>
      <w:r w:rsidR="0003142C">
        <w:rPr>
          <w:rFonts w:ascii="宋体" w:hAnsi="宋体" w:cs="宋体" w:hint="eastAsia"/>
          <w:sz w:val="24"/>
        </w:rPr>
        <w:t>被更新前的数据</w:t>
      </w:r>
      <w:r w:rsidR="00784890">
        <w:rPr>
          <w:rFonts w:ascii="宋体" w:hAnsi="宋体" w:cs="宋体" w:hint="eastAsia"/>
          <w:sz w:val="24"/>
        </w:rPr>
        <w:t>及更新后的数据写入</w:t>
      </w:r>
      <w:r w:rsidR="00D96714">
        <w:rPr>
          <w:rFonts w:ascii="宋体" w:hAnsi="宋体" w:cs="宋体" w:hint="eastAsia"/>
          <w:sz w:val="24"/>
        </w:rPr>
        <w:t>审计</w:t>
      </w:r>
      <w:r w:rsidR="00784890">
        <w:rPr>
          <w:rFonts w:ascii="宋体" w:hAnsi="宋体" w:cs="宋体" w:hint="eastAsia"/>
          <w:sz w:val="24"/>
        </w:rPr>
        <w:t>日志</w:t>
      </w:r>
      <w:r>
        <w:rPr>
          <w:rFonts w:ascii="宋体" w:hAnsi="宋体" w:cs="宋体" w:hint="eastAsia"/>
          <w:sz w:val="24"/>
        </w:rPr>
        <w:t>。</w:t>
      </w:r>
    </w:p>
    <w:p w14:paraId="46F6148C" w14:textId="77777777" w:rsidR="0003142C" w:rsidRPr="000174F1" w:rsidRDefault="005D4E41"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3" w:name="_Toc169703175"/>
      <w:r w:rsidRPr="000174F1">
        <w:rPr>
          <w:rFonts w:asciiTheme="majorBidi" w:hAnsiTheme="majorBidi" w:cstheme="majorBidi"/>
          <w:b w:val="0"/>
          <w:bCs w:val="0"/>
          <w:kern w:val="2"/>
          <w:sz w:val="24"/>
          <w:szCs w:val="24"/>
          <w:lang w:val="en-US" w:eastAsia="zh-CN"/>
        </w:rPr>
        <w:t>6</w:t>
      </w:r>
      <w:r w:rsidR="00E52755" w:rsidRPr="000174F1">
        <w:rPr>
          <w:rFonts w:asciiTheme="majorBidi" w:hAnsiTheme="majorBidi" w:cstheme="majorBidi"/>
          <w:b w:val="0"/>
          <w:bCs w:val="0"/>
          <w:kern w:val="2"/>
          <w:sz w:val="24"/>
          <w:szCs w:val="24"/>
          <w:lang w:val="en-US" w:eastAsia="zh-CN"/>
        </w:rPr>
        <w:t xml:space="preserve"> </w:t>
      </w:r>
      <w:r w:rsidR="002B7A4A" w:rsidRPr="004C705D">
        <w:rPr>
          <w:rFonts w:ascii="黑体" w:eastAsia="黑体" w:hAnsi="黑体" w:cstheme="majorBidi" w:hint="eastAsia"/>
          <w:b w:val="0"/>
          <w:bCs w:val="0"/>
          <w:kern w:val="2"/>
          <w:sz w:val="24"/>
          <w:szCs w:val="24"/>
          <w:lang w:val="en-US" w:eastAsia="zh-CN"/>
        </w:rPr>
        <w:t>测评资料</w:t>
      </w:r>
      <w:bookmarkEnd w:id="23"/>
    </w:p>
    <w:p w14:paraId="697F1B2B" w14:textId="77777777" w:rsidR="00D8682B" w:rsidRDefault="009C553F" w:rsidP="000C3614">
      <w:pPr>
        <w:spacing w:line="360" w:lineRule="auto"/>
        <w:rPr>
          <w:rFonts w:ascii="宋体" w:hAnsi="宋体" w:cs="宋体"/>
          <w:sz w:val="24"/>
        </w:rPr>
      </w:pPr>
      <w:r>
        <w:rPr>
          <w:rFonts w:ascii="宋体" w:hAnsi="宋体" w:cs="宋体" w:hint="eastAsia"/>
          <w:sz w:val="24"/>
        </w:rPr>
        <w:t xml:space="preserve"> </w:t>
      </w:r>
      <w:r>
        <w:rPr>
          <w:rFonts w:ascii="宋体" w:hAnsi="宋体" w:cs="宋体"/>
          <w:sz w:val="24"/>
        </w:rPr>
        <w:t xml:space="preserve">   </w:t>
      </w:r>
      <w:r w:rsidR="00D8682B">
        <w:rPr>
          <w:rFonts w:ascii="宋体" w:hAnsi="宋体" w:cs="宋体" w:hint="eastAsia"/>
          <w:sz w:val="24"/>
        </w:rPr>
        <w:t>软件文档</w:t>
      </w:r>
    </w:p>
    <w:p w14:paraId="4C42386E" w14:textId="77777777" w:rsidR="002B7A4A" w:rsidRDefault="00D8682B" w:rsidP="00D8682B">
      <w:pPr>
        <w:spacing w:line="360" w:lineRule="auto"/>
        <w:ind w:firstLineChars="200" w:firstLine="480"/>
        <w:rPr>
          <w:rFonts w:ascii="宋体" w:hAnsi="宋体" w:cs="宋体"/>
          <w:sz w:val="24"/>
        </w:rPr>
      </w:pPr>
      <w:r>
        <w:rPr>
          <w:rFonts w:ascii="宋体" w:hAnsi="宋体" w:cs="宋体" w:hint="eastAsia"/>
          <w:sz w:val="24"/>
        </w:rPr>
        <w:t>用户界面\菜单\对话框</w:t>
      </w:r>
    </w:p>
    <w:p w14:paraId="237BBED0" w14:textId="77777777" w:rsidR="00D8682B" w:rsidRDefault="003C58ED" w:rsidP="00D8682B">
      <w:pPr>
        <w:spacing w:line="360" w:lineRule="auto"/>
        <w:ind w:firstLineChars="200" w:firstLine="480"/>
        <w:rPr>
          <w:rFonts w:ascii="宋体" w:hAnsi="宋体" w:cs="宋体"/>
          <w:sz w:val="24"/>
        </w:rPr>
      </w:pPr>
      <w:r>
        <w:rPr>
          <w:rFonts w:ascii="宋体" w:hAnsi="宋体" w:cs="宋体" w:hint="eastAsia"/>
          <w:sz w:val="24"/>
        </w:rPr>
        <w:t>操作</w:t>
      </w:r>
      <w:r w:rsidR="00D8682B">
        <w:rPr>
          <w:rFonts w:ascii="宋体" w:hAnsi="宋体" w:cs="宋体" w:hint="eastAsia"/>
          <w:sz w:val="24"/>
        </w:rPr>
        <w:t>手册</w:t>
      </w:r>
    </w:p>
    <w:p w14:paraId="5D53E5C9" w14:textId="77777777" w:rsidR="002B7A4A" w:rsidRPr="00CC3C8B" w:rsidRDefault="002B7A4A" w:rsidP="00CC3C8B">
      <w:pPr>
        <w:pStyle w:val="1"/>
        <w:numPr>
          <w:ilvl w:val="0"/>
          <w:numId w:val="0"/>
        </w:numPr>
        <w:ind w:left="432" w:hanging="432"/>
        <w:rPr>
          <w:rFonts w:ascii="宋体" w:hAnsi="宋体"/>
          <w:sz w:val="24"/>
          <w:szCs w:val="24"/>
        </w:rPr>
      </w:pPr>
      <w:bookmarkStart w:id="24" w:name="_Toc169703176"/>
      <w:r w:rsidRPr="00CC3C8B">
        <w:rPr>
          <w:rFonts w:ascii="宋体" w:hAnsi="宋体" w:hint="eastAsia"/>
          <w:sz w:val="24"/>
          <w:szCs w:val="24"/>
        </w:rPr>
        <w:t>7</w:t>
      </w:r>
      <w:r w:rsidRPr="004C705D">
        <w:rPr>
          <w:rFonts w:ascii="黑体" w:eastAsia="黑体" w:hAnsi="黑体" w:cstheme="majorBidi" w:hint="eastAsia"/>
          <w:b w:val="0"/>
          <w:bCs w:val="0"/>
          <w:kern w:val="2"/>
          <w:sz w:val="24"/>
          <w:szCs w:val="24"/>
          <w:lang w:val="en-US" w:eastAsia="zh-CN"/>
        </w:rPr>
        <w:t>测评要求</w:t>
      </w:r>
      <w:bookmarkEnd w:id="24"/>
    </w:p>
    <w:p w14:paraId="76A34102" w14:textId="77777777" w:rsidR="00A96B3E" w:rsidRPr="00F314E4" w:rsidRDefault="00E426AE"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5" w:name="_Toc169703177"/>
      <w:r w:rsidRPr="00F314E4">
        <w:rPr>
          <w:rFonts w:asciiTheme="majorBidi" w:hAnsiTheme="majorBidi" w:cstheme="majorBidi"/>
          <w:b w:val="0"/>
          <w:bCs w:val="0"/>
          <w:kern w:val="2"/>
          <w:sz w:val="24"/>
          <w:szCs w:val="24"/>
          <w:lang w:val="en-US" w:eastAsia="zh-CN"/>
        </w:rPr>
        <w:t>7</w:t>
      </w:r>
      <w:r w:rsidR="00A96B3E" w:rsidRPr="00F314E4">
        <w:rPr>
          <w:rFonts w:asciiTheme="majorBidi" w:hAnsiTheme="majorBidi" w:cstheme="majorBidi"/>
          <w:b w:val="0"/>
          <w:bCs w:val="0"/>
          <w:kern w:val="2"/>
          <w:sz w:val="24"/>
          <w:szCs w:val="24"/>
          <w:lang w:val="en-US" w:eastAsia="zh-CN"/>
        </w:rPr>
        <w:t xml:space="preserve">.1 </w:t>
      </w:r>
      <w:r w:rsidR="00A96B3E" w:rsidRPr="00F314E4">
        <w:rPr>
          <w:rFonts w:asciiTheme="majorBidi" w:hAnsiTheme="majorBidi" w:cstheme="majorBidi" w:hint="eastAsia"/>
          <w:b w:val="0"/>
          <w:bCs w:val="0"/>
          <w:kern w:val="2"/>
          <w:sz w:val="24"/>
          <w:szCs w:val="24"/>
          <w:lang w:val="en-US" w:eastAsia="zh-CN"/>
        </w:rPr>
        <w:t>信息要素</w:t>
      </w:r>
      <w:r w:rsidR="00ED3626" w:rsidRPr="00F314E4">
        <w:rPr>
          <w:rFonts w:asciiTheme="majorBidi" w:hAnsiTheme="majorBidi" w:cstheme="majorBidi" w:hint="eastAsia"/>
          <w:b w:val="0"/>
          <w:bCs w:val="0"/>
          <w:kern w:val="2"/>
          <w:sz w:val="24"/>
          <w:szCs w:val="24"/>
          <w:lang w:val="en-US" w:eastAsia="zh-CN"/>
        </w:rPr>
        <w:t>的测评</w:t>
      </w:r>
      <w:r w:rsidR="00A96B3E" w:rsidRPr="00F314E4">
        <w:rPr>
          <w:rFonts w:asciiTheme="majorBidi" w:hAnsiTheme="majorBidi" w:cstheme="majorBidi" w:hint="eastAsia"/>
          <w:b w:val="0"/>
          <w:bCs w:val="0"/>
          <w:kern w:val="2"/>
          <w:sz w:val="24"/>
          <w:szCs w:val="24"/>
          <w:lang w:val="en-US" w:eastAsia="zh-CN"/>
        </w:rPr>
        <w:t>要求</w:t>
      </w:r>
      <w:bookmarkEnd w:id="25"/>
    </w:p>
    <w:p w14:paraId="7001E6A1" w14:textId="77777777" w:rsidR="0033540E" w:rsidRPr="00E4631F" w:rsidRDefault="0033540E" w:rsidP="00F061DC">
      <w:pPr>
        <w:pStyle w:val="afff1"/>
        <w:widowControl/>
        <w:autoSpaceDE w:val="0"/>
        <w:autoSpaceDN w:val="0"/>
        <w:spacing w:line="360" w:lineRule="auto"/>
        <w:ind w:firstLineChars="175"/>
        <w:jc w:val="left"/>
        <w:rPr>
          <w:rFonts w:asciiTheme="majorBidi" w:hAnsiTheme="majorBidi" w:cstheme="majorBidi"/>
          <w:sz w:val="24"/>
        </w:rPr>
      </w:pPr>
      <w:r w:rsidRPr="00E4631F">
        <w:rPr>
          <w:rFonts w:asciiTheme="majorBidi" w:hAnsiTheme="majorBidi" w:cstheme="majorBidi"/>
          <w:sz w:val="24"/>
        </w:rPr>
        <w:t>检查是否符合</w:t>
      </w:r>
      <w:r w:rsidRPr="00DB3808">
        <w:rPr>
          <w:rFonts w:hint="eastAsia"/>
          <w:sz w:val="24"/>
        </w:rPr>
        <w:t>5</w:t>
      </w:r>
      <w:r w:rsidRPr="00DB3808">
        <w:rPr>
          <w:sz w:val="24"/>
        </w:rPr>
        <w:t>.1</w:t>
      </w:r>
      <w:r w:rsidR="00200773" w:rsidRPr="00E4631F">
        <w:rPr>
          <w:rFonts w:asciiTheme="majorBidi" w:hAnsiTheme="majorBidi" w:cstheme="majorBidi"/>
          <w:sz w:val="24"/>
        </w:rPr>
        <w:t>的</w:t>
      </w:r>
      <w:r w:rsidR="00707930" w:rsidRPr="00E4631F">
        <w:rPr>
          <w:rFonts w:asciiTheme="majorBidi" w:hAnsiTheme="majorBidi" w:cstheme="majorBidi"/>
          <w:sz w:val="24"/>
        </w:rPr>
        <w:t>要求</w:t>
      </w:r>
      <w:r w:rsidR="0027285F" w:rsidRPr="00E4631F">
        <w:rPr>
          <w:rFonts w:asciiTheme="majorBidi" w:hAnsiTheme="majorBidi" w:cstheme="majorBidi"/>
          <w:sz w:val="24"/>
        </w:rPr>
        <w:t>。</w:t>
      </w:r>
    </w:p>
    <w:p w14:paraId="13F9A6E7" w14:textId="77777777" w:rsidR="0027285F" w:rsidRPr="00E4631F" w:rsidRDefault="0027285F" w:rsidP="00F061DC">
      <w:pPr>
        <w:pStyle w:val="afff1"/>
        <w:widowControl/>
        <w:autoSpaceDE w:val="0"/>
        <w:autoSpaceDN w:val="0"/>
        <w:spacing w:line="360" w:lineRule="auto"/>
        <w:ind w:firstLineChars="175"/>
        <w:jc w:val="left"/>
        <w:rPr>
          <w:rFonts w:asciiTheme="majorBidi" w:hAnsiTheme="majorBidi" w:cstheme="majorBidi"/>
          <w:sz w:val="24"/>
        </w:rPr>
      </w:pPr>
      <w:r w:rsidRPr="00E4631F">
        <w:rPr>
          <w:rFonts w:asciiTheme="majorBidi" w:hAnsiTheme="majorBidi" w:cstheme="majorBidi"/>
          <w:sz w:val="24"/>
        </w:rPr>
        <w:t>满足此要求的得</w:t>
      </w:r>
      <w:r w:rsidRPr="00DB3808">
        <w:rPr>
          <w:sz w:val="24"/>
        </w:rPr>
        <w:t>1</w:t>
      </w:r>
      <w:r w:rsidRPr="00E4631F">
        <w:rPr>
          <w:rFonts w:asciiTheme="majorBidi" w:hAnsiTheme="majorBidi" w:cstheme="majorBidi"/>
          <w:sz w:val="24"/>
        </w:rPr>
        <w:t>分，不满足此要求的得</w:t>
      </w:r>
      <w:r w:rsidRPr="00DB3808">
        <w:rPr>
          <w:sz w:val="24"/>
        </w:rPr>
        <w:t>0</w:t>
      </w:r>
      <w:r w:rsidRPr="00E4631F">
        <w:rPr>
          <w:rFonts w:asciiTheme="majorBidi" w:hAnsiTheme="majorBidi" w:cstheme="majorBidi"/>
          <w:sz w:val="24"/>
        </w:rPr>
        <w:t>分</w:t>
      </w:r>
      <w:r w:rsidR="00FC1BF7" w:rsidRPr="00E4631F">
        <w:rPr>
          <w:rFonts w:asciiTheme="majorBidi" w:hAnsiTheme="majorBidi" w:cstheme="majorBidi"/>
          <w:sz w:val="24"/>
        </w:rPr>
        <w:t>,</w:t>
      </w:r>
      <w:r w:rsidR="00FC1BF7" w:rsidRPr="00E4631F">
        <w:rPr>
          <w:rFonts w:asciiTheme="majorBidi" w:hAnsiTheme="majorBidi" w:cstheme="majorBidi"/>
          <w:spacing w:val="-12"/>
        </w:rPr>
        <w:t xml:space="preserve"> </w:t>
      </w:r>
      <w:r w:rsidR="00FC1BF7" w:rsidRPr="00E4631F">
        <w:rPr>
          <w:rFonts w:asciiTheme="majorBidi" w:hAnsiTheme="majorBidi" w:cstheme="majorBidi"/>
          <w:sz w:val="24"/>
        </w:rPr>
        <w:t>将信息要素的</w:t>
      </w:r>
      <w:r w:rsidR="000B6CCF" w:rsidRPr="00E4631F">
        <w:rPr>
          <w:rFonts w:asciiTheme="majorBidi" w:hAnsiTheme="majorBidi" w:cstheme="majorBidi"/>
          <w:sz w:val="24"/>
        </w:rPr>
        <w:t>测评得</w:t>
      </w:r>
      <w:r w:rsidR="00FC1BF7" w:rsidRPr="00E4631F">
        <w:rPr>
          <w:rFonts w:asciiTheme="majorBidi" w:hAnsiTheme="majorBidi" w:cstheme="majorBidi"/>
          <w:sz w:val="24"/>
        </w:rPr>
        <w:t>分记入表</w:t>
      </w:r>
      <w:r w:rsidR="00FC1BF7" w:rsidRPr="00E4631F">
        <w:rPr>
          <w:rFonts w:asciiTheme="majorBidi" w:hAnsiTheme="majorBidi" w:cstheme="majorBidi"/>
          <w:sz w:val="24"/>
        </w:rPr>
        <w:t xml:space="preserve"> B.2 </w:t>
      </w:r>
      <w:r w:rsidR="00FC1BF7" w:rsidRPr="00E4631F">
        <w:rPr>
          <w:rFonts w:asciiTheme="majorBidi" w:hAnsiTheme="majorBidi" w:cstheme="majorBidi"/>
          <w:sz w:val="24"/>
        </w:rPr>
        <w:t>中</w:t>
      </w:r>
      <w:r w:rsidRPr="00E4631F">
        <w:rPr>
          <w:rFonts w:asciiTheme="majorBidi" w:hAnsiTheme="majorBidi" w:cstheme="majorBidi"/>
          <w:sz w:val="24"/>
        </w:rPr>
        <w:t>。</w:t>
      </w:r>
    </w:p>
    <w:p w14:paraId="6B849B7F" w14:textId="77777777" w:rsidR="00A96B3E" w:rsidRPr="00F314E4" w:rsidRDefault="008D2663"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6" w:name="_Toc169703178"/>
      <w:r w:rsidRPr="00F314E4">
        <w:rPr>
          <w:rFonts w:asciiTheme="majorBidi" w:hAnsiTheme="majorBidi" w:cstheme="majorBidi"/>
          <w:b w:val="0"/>
          <w:bCs w:val="0"/>
          <w:kern w:val="2"/>
          <w:sz w:val="24"/>
          <w:szCs w:val="24"/>
          <w:lang w:val="en-US" w:eastAsia="zh-CN"/>
        </w:rPr>
        <w:t>7</w:t>
      </w:r>
      <w:r w:rsidR="00A96B3E" w:rsidRPr="00F314E4">
        <w:rPr>
          <w:rFonts w:asciiTheme="majorBidi" w:hAnsiTheme="majorBidi" w:cstheme="majorBidi"/>
          <w:b w:val="0"/>
          <w:bCs w:val="0"/>
          <w:kern w:val="2"/>
          <w:sz w:val="24"/>
          <w:szCs w:val="24"/>
          <w:lang w:val="en-US" w:eastAsia="zh-CN"/>
        </w:rPr>
        <w:t xml:space="preserve">.2 </w:t>
      </w:r>
      <w:r w:rsidR="00A96B3E" w:rsidRPr="00F314E4">
        <w:rPr>
          <w:rFonts w:asciiTheme="majorBidi" w:hAnsiTheme="majorBidi" w:cstheme="majorBidi"/>
          <w:b w:val="0"/>
          <w:bCs w:val="0"/>
          <w:kern w:val="2"/>
          <w:sz w:val="24"/>
          <w:szCs w:val="24"/>
          <w:lang w:val="en-US" w:eastAsia="zh-CN"/>
        </w:rPr>
        <w:t>形式</w:t>
      </w:r>
      <w:r w:rsidR="00B32D80" w:rsidRPr="00F314E4">
        <w:rPr>
          <w:rFonts w:asciiTheme="majorBidi" w:hAnsiTheme="majorBidi" w:cstheme="majorBidi"/>
          <w:b w:val="0"/>
          <w:bCs w:val="0"/>
          <w:kern w:val="2"/>
          <w:sz w:val="24"/>
          <w:szCs w:val="24"/>
          <w:lang w:val="en-US" w:eastAsia="zh-CN"/>
        </w:rPr>
        <w:t>要求</w:t>
      </w:r>
      <w:r w:rsidR="004B455A" w:rsidRPr="00F314E4">
        <w:rPr>
          <w:rFonts w:asciiTheme="majorBidi" w:hAnsiTheme="majorBidi" w:cstheme="majorBidi"/>
          <w:b w:val="0"/>
          <w:bCs w:val="0"/>
          <w:kern w:val="2"/>
          <w:sz w:val="24"/>
          <w:szCs w:val="24"/>
          <w:lang w:val="en-US" w:eastAsia="zh-CN"/>
        </w:rPr>
        <w:t>的测评要求</w:t>
      </w:r>
      <w:bookmarkEnd w:id="26"/>
    </w:p>
    <w:p w14:paraId="594E3E16" w14:textId="5F64ED3F" w:rsidR="00C358D7" w:rsidRPr="00E4631F" w:rsidRDefault="008B4AC8" w:rsidP="00F25040">
      <w:pPr>
        <w:spacing w:line="360" w:lineRule="auto"/>
        <w:rPr>
          <w:rFonts w:asciiTheme="majorBidi" w:hAnsiTheme="majorBidi" w:cstheme="majorBidi"/>
          <w:sz w:val="24"/>
        </w:rPr>
      </w:pPr>
      <w:r w:rsidRPr="00E4631F">
        <w:rPr>
          <w:rFonts w:asciiTheme="majorBidi" w:hAnsiTheme="majorBidi" w:cstheme="majorBidi"/>
          <w:sz w:val="24"/>
        </w:rPr>
        <w:t xml:space="preserve">    </w:t>
      </w:r>
      <w:r w:rsidR="00B139E6" w:rsidRPr="00E4631F">
        <w:rPr>
          <w:rFonts w:asciiTheme="majorBidi" w:hAnsiTheme="majorBidi" w:cstheme="majorBidi"/>
          <w:sz w:val="24"/>
        </w:rPr>
        <w:t>采用物理形式得</w:t>
      </w:r>
      <w:r w:rsidR="00B139E6" w:rsidRPr="00DB3808">
        <w:rPr>
          <w:sz w:val="24"/>
        </w:rPr>
        <w:t>1</w:t>
      </w:r>
      <w:r w:rsidR="00B139E6" w:rsidRPr="00E4631F">
        <w:rPr>
          <w:rFonts w:asciiTheme="majorBidi" w:hAnsiTheme="majorBidi" w:cstheme="majorBidi"/>
          <w:sz w:val="24"/>
        </w:rPr>
        <w:t>分；</w:t>
      </w:r>
      <w:r w:rsidR="009F36A8" w:rsidRPr="00E4631F">
        <w:rPr>
          <w:rFonts w:asciiTheme="majorBidi" w:hAnsiTheme="majorBidi" w:cstheme="majorBidi"/>
          <w:sz w:val="24"/>
        </w:rPr>
        <w:t>包含或</w:t>
      </w:r>
      <w:r w:rsidR="00B139E6" w:rsidRPr="00E4631F">
        <w:rPr>
          <w:rFonts w:asciiTheme="majorBidi" w:hAnsiTheme="majorBidi" w:cstheme="majorBidi"/>
          <w:sz w:val="24"/>
        </w:rPr>
        <w:t>采用数字形式</w:t>
      </w:r>
      <w:r w:rsidR="00F25040" w:rsidRPr="00E4631F">
        <w:rPr>
          <w:rFonts w:asciiTheme="majorBidi" w:hAnsiTheme="majorBidi" w:cstheme="majorBidi"/>
          <w:sz w:val="24"/>
        </w:rPr>
        <w:t>的</w:t>
      </w:r>
      <w:r w:rsidR="00B139E6" w:rsidRPr="00E4631F">
        <w:rPr>
          <w:rFonts w:asciiTheme="majorBidi" w:hAnsiTheme="majorBidi" w:cstheme="majorBidi"/>
          <w:sz w:val="24"/>
        </w:rPr>
        <w:t>，对第三方测评报告确认，确认合格</w:t>
      </w:r>
      <w:r w:rsidR="00C358D7" w:rsidRPr="00E4631F">
        <w:rPr>
          <w:rFonts w:asciiTheme="majorBidi" w:hAnsiTheme="majorBidi" w:cstheme="majorBidi"/>
          <w:sz w:val="24"/>
        </w:rPr>
        <w:t>得</w:t>
      </w:r>
      <w:r w:rsidR="00C358D7" w:rsidRPr="00DB3808">
        <w:rPr>
          <w:sz w:val="24"/>
        </w:rPr>
        <w:t>1</w:t>
      </w:r>
      <w:r w:rsidR="00C358D7" w:rsidRPr="00E4631F">
        <w:rPr>
          <w:rFonts w:asciiTheme="majorBidi" w:hAnsiTheme="majorBidi" w:cstheme="majorBidi"/>
          <w:sz w:val="24"/>
        </w:rPr>
        <w:t>分，不</w:t>
      </w:r>
      <w:r w:rsidR="00B139E6" w:rsidRPr="00E4631F">
        <w:rPr>
          <w:rFonts w:asciiTheme="majorBidi" w:hAnsiTheme="majorBidi" w:cstheme="majorBidi"/>
          <w:sz w:val="24"/>
        </w:rPr>
        <w:t>合格</w:t>
      </w:r>
      <w:r w:rsidR="00C358D7" w:rsidRPr="00E4631F">
        <w:rPr>
          <w:rFonts w:asciiTheme="majorBidi" w:hAnsiTheme="majorBidi" w:cstheme="majorBidi"/>
          <w:sz w:val="24"/>
        </w:rPr>
        <w:t>的得</w:t>
      </w:r>
      <w:r w:rsidR="00C358D7" w:rsidRPr="00DB3808">
        <w:rPr>
          <w:sz w:val="24"/>
        </w:rPr>
        <w:t>0</w:t>
      </w:r>
      <w:r w:rsidR="00C358D7" w:rsidRPr="00E4631F">
        <w:rPr>
          <w:rFonts w:asciiTheme="majorBidi" w:hAnsiTheme="majorBidi" w:cstheme="majorBidi"/>
          <w:sz w:val="24"/>
        </w:rPr>
        <w:t>分</w:t>
      </w:r>
      <w:r w:rsidR="00252D47" w:rsidRPr="00E4631F">
        <w:rPr>
          <w:rFonts w:asciiTheme="majorBidi" w:hAnsiTheme="majorBidi" w:cstheme="majorBidi"/>
          <w:sz w:val="24"/>
        </w:rPr>
        <w:t>。</w:t>
      </w:r>
    </w:p>
    <w:p w14:paraId="6D36A1E6" w14:textId="11098DA3" w:rsidR="009F6A19" w:rsidRPr="00E4631F" w:rsidRDefault="009F6A19" w:rsidP="009F6A19">
      <w:pPr>
        <w:pStyle w:val="afff1"/>
        <w:widowControl/>
        <w:autoSpaceDE w:val="0"/>
        <w:autoSpaceDN w:val="0"/>
        <w:spacing w:line="360" w:lineRule="auto"/>
        <w:ind w:firstLine="480"/>
        <w:jc w:val="left"/>
        <w:rPr>
          <w:rFonts w:asciiTheme="majorBidi" w:hAnsiTheme="majorBidi" w:cstheme="majorBidi"/>
          <w:sz w:val="24"/>
        </w:rPr>
      </w:pPr>
      <w:r w:rsidRPr="00E4631F">
        <w:rPr>
          <w:rFonts w:asciiTheme="majorBidi" w:hAnsiTheme="majorBidi" w:cstheme="majorBidi"/>
          <w:sz w:val="24"/>
        </w:rPr>
        <w:t>依据公式（</w:t>
      </w:r>
      <w:r w:rsidRPr="00DB3808">
        <w:rPr>
          <w:sz w:val="24"/>
        </w:rPr>
        <w:t>1</w:t>
      </w:r>
      <w:r w:rsidRPr="00E4631F">
        <w:rPr>
          <w:rFonts w:asciiTheme="majorBidi" w:hAnsiTheme="majorBidi" w:cstheme="majorBidi"/>
          <w:sz w:val="24"/>
        </w:rPr>
        <w:t>）计算形式要求的测评总分：</w:t>
      </w:r>
    </w:p>
    <w:p w14:paraId="63EDE03A" w14:textId="4C900D5C" w:rsidR="009F6A19" w:rsidRPr="00E4631F" w:rsidRDefault="00354D27" w:rsidP="009F6A19">
      <w:pPr>
        <w:jc w:val="center"/>
        <w:rPr>
          <w:rFonts w:asciiTheme="majorBidi" w:hAnsiTheme="majorBidi" w:cstheme="majorBidi"/>
        </w:rPr>
      </w:pPr>
      <m:oMath>
        <m:r>
          <w:rPr>
            <w:rFonts w:ascii="Cambria Math" w:hAnsi="Cambria Math"/>
            <w:sz w:val="24"/>
          </w:rPr>
          <m:t>XS=WS×SS</m:t>
        </m:r>
      </m:oMath>
      <w:r w:rsidR="009F6A19" w:rsidRPr="00E4631F">
        <w:rPr>
          <w:rFonts w:asciiTheme="majorBidi" w:hAnsiTheme="majorBidi" w:cstheme="majorBidi"/>
          <w:sz w:val="24"/>
        </w:rPr>
        <w:t xml:space="preserve">                (1)</w:t>
      </w:r>
    </w:p>
    <w:p w14:paraId="37BFEBA9" w14:textId="77777777" w:rsidR="009F6A19" w:rsidRPr="00E4631F" w:rsidRDefault="009F6A19" w:rsidP="009F6A19">
      <w:pPr>
        <w:pStyle w:val="afff1"/>
        <w:widowControl/>
        <w:autoSpaceDE w:val="0"/>
        <w:autoSpaceDN w:val="0"/>
        <w:spacing w:line="360" w:lineRule="auto"/>
        <w:ind w:firstLine="480"/>
        <w:jc w:val="left"/>
        <w:rPr>
          <w:rFonts w:asciiTheme="majorBidi" w:hAnsiTheme="majorBidi" w:cstheme="majorBidi"/>
          <w:sz w:val="24"/>
        </w:rPr>
      </w:pPr>
      <w:r w:rsidRPr="00E4631F">
        <w:rPr>
          <w:rFonts w:asciiTheme="majorBidi" w:hAnsiTheme="majorBidi" w:cstheme="majorBidi"/>
          <w:sz w:val="24"/>
        </w:rPr>
        <w:t>式中：</w:t>
      </w:r>
    </w:p>
    <w:p w14:paraId="40E48116" w14:textId="1938F832" w:rsidR="00BF114E" w:rsidRPr="00E4631F" w:rsidRDefault="00BF114E" w:rsidP="009F6A19">
      <w:pPr>
        <w:pStyle w:val="afff1"/>
        <w:widowControl/>
        <w:autoSpaceDE w:val="0"/>
        <w:autoSpaceDN w:val="0"/>
        <w:spacing w:line="360" w:lineRule="auto"/>
        <w:ind w:firstLine="480"/>
        <w:jc w:val="left"/>
        <w:rPr>
          <w:rFonts w:asciiTheme="majorBidi" w:hAnsiTheme="majorBidi" w:cstheme="majorBidi"/>
          <w:sz w:val="24"/>
        </w:rPr>
      </w:pPr>
      <w:r w:rsidRPr="00DB3808">
        <w:rPr>
          <w:i/>
          <w:iCs/>
          <w:sz w:val="24"/>
        </w:rPr>
        <w:t>XS</w:t>
      </w:r>
      <w:r w:rsidRPr="00E4631F">
        <w:rPr>
          <w:rFonts w:asciiTheme="majorBidi" w:hAnsiTheme="majorBidi" w:cstheme="majorBidi"/>
          <w:sz w:val="24"/>
        </w:rPr>
        <w:t>——</w:t>
      </w:r>
      <w:r w:rsidRPr="00E4631F">
        <w:rPr>
          <w:rFonts w:asciiTheme="majorBidi" w:hAnsiTheme="majorBidi" w:cstheme="majorBidi"/>
          <w:sz w:val="24"/>
        </w:rPr>
        <w:t>形式要求的测评总分；</w:t>
      </w:r>
    </w:p>
    <w:p w14:paraId="58C07D06" w14:textId="45BB637D" w:rsidR="009F6A19" w:rsidRPr="00E4631F" w:rsidRDefault="00AA03FA" w:rsidP="009F6A19">
      <w:pPr>
        <w:pStyle w:val="afff1"/>
        <w:widowControl/>
        <w:autoSpaceDE w:val="0"/>
        <w:autoSpaceDN w:val="0"/>
        <w:spacing w:line="360" w:lineRule="auto"/>
        <w:ind w:firstLine="480"/>
        <w:jc w:val="left"/>
        <w:rPr>
          <w:rFonts w:asciiTheme="majorBidi" w:hAnsiTheme="majorBidi" w:cstheme="majorBidi"/>
          <w:sz w:val="24"/>
        </w:rPr>
      </w:pPr>
      <w:r w:rsidRPr="00DB3808">
        <w:rPr>
          <w:i/>
          <w:iCs/>
          <w:sz w:val="24"/>
        </w:rPr>
        <w:t>W</w:t>
      </w:r>
      <w:r w:rsidR="00BD3B39" w:rsidRPr="00DB3808">
        <w:rPr>
          <w:i/>
          <w:iCs/>
          <w:sz w:val="24"/>
        </w:rPr>
        <w:t>S</w:t>
      </w:r>
      <w:r w:rsidR="009F6A19" w:rsidRPr="00E4631F">
        <w:rPr>
          <w:rFonts w:asciiTheme="majorBidi" w:hAnsiTheme="majorBidi" w:cstheme="majorBidi"/>
          <w:sz w:val="24"/>
        </w:rPr>
        <w:t>——</w:t>
      </w:r>
      <w:r w:rsidR="00BD3B39" w:rsidRPr="00E4631F">
        <w:rPr>
          <w:rFonts w:asciiTheme="majorBidi" w:hAnsiTheme="majorBidi" w:cstheme="majorBidi"/>
          <w:sz w:val="24"/>
        </w:rPr>
        <w:t>物理形式</w:t>
      </w:r>
      <w:r w:rsidR="009F6A19" w:rsidRPr="00E4631F">
        <w:rPr>
          <w:rFonts w:asciiTheme="majorBidi" w:hAnsiTheme="majorBidi" w:cstheme="majorBidi"/>
          <w:sz w:val="24"/>
        </w:rPr>
        <w:t>要求的测评</w:t>
      </w:r>
      <w:r w:rsidR="00BD3B39" w:rsidRPr="00E4631F">
        <w:rPr>
          <w:rFonts w:asciiTheme="majorBidi" w:hAnsiTheme="majorBidi" w:cstheme="majorBidi"/>
          <w:sz w:val="24"/>
        </w:rPr>
        <w:t>得</w:t>
      </w:r>
      <w:r w:rsidR="009F6A19" w:rsidRPr="00E4631F">
        <w:rPr>
          <w:rFonts w:asciiTheme="majorBidi" w:hAnsiTheme="majorBidi" w:cstheme="majorBidi"/>
          <w:sz w:val="24"/>
        </w:rPr>
        <w:t>分；</w:t>
      </w:r>
    </w:p>
    <w:p w14:paraId="6B8925B8" w14:textId="558B4AA3" w:rsidR="009F6A19" w:rsidRPr="00E4631F" w:rsidRDefault="00AA03FA" w:rsidP="009F6A19">
      <w:pPr>
        <w:pStyle w:val="afff1"/>
        <w:widowControl/>
        <w:autoSpaceDE w:val="0"/>
        <w:autoSpaceDN w:val="0"/>
        <w:spacing w:line="360" w:lineRule="auto"/>
        <w:ind w:firstLine="480"/>
        <w:jc w:val="left"/>
        <w:rPr>
          <w:rFonts w:asciiTheme="majorBidi" w:hAnsiTheme="majorBidi" w:cstheme="majorBidi"/>
          <w:i/>
          <w:iCs/>
          <w:sz w:val="24"/>
        </w:rPr>
      </w:pPr>
      <w:r w:rsidRPr="00DB3808">
        <w:rPr>
          <w:i/>
          <w:iCs/>
          <w:sz w:val="24"/>
        </w:rPr>
        <w:t>S</w:t>
      </w:r>
      <w:r w:rsidR="00BD3B39" w:rsidRPr="00DB3808">
        <w:rPr>
          <w:i/>
          <w:iCs/>
          <w:sz w:val="24"/>
        </w:rPr>
        <w:t>S</w:t>
      </w:r>
      <w:r w:rsidR="009F6A19" w:rsidRPr="00E4631F">
        <w:rPr>
          <w:rFonts w:asciiTheme="majorBidi" w:hAnsiTheme="majorBidi" w:cstheme="majorBidi"/>
          <w:sz w:val="24"/>
        </w:rPr>
        <w:t>——</w:t>
      </w:r>
      <w:r w:rsidR="00BD3B39" w:rsidRPr="00E4631F">
        <w:rPr>
          <w:rFonts w:asciiTheme="majorBidi" w:hAnsiTheme="majorBidi" w:cstheme="majorBidi"/>
          <w:sz w:val="24"/>
        </w:rPr>
        <w:t>数字形式</w:t>
      </w:r>
      <w:r w:rsidR="00651774" w:rsidRPr="00E4631F">
        <w:rPr>
          <w:rFonts w:asciiTheme="majorBidi" w:hAnsiTheme="majorBidi" w:cstheme="majorBidi"/>
          <w:sz w:val="24"/>
        </w:rPr>
        <w:t>要求的</w:t>
      </w:r>
      <w:r w:rsidR="009F6A19" w:rsidRPr="00E4631F">
        <w:rPr>
          <w:rFonts w:asciiTheme="majorBidi" w:hAnsiTheme="majorBidi" w:cstheme="majorBidi"/>
          <w:sz w:val="24"/>
        </w:rPr>
        <w:t>测评得分</w:t>
      </w:r>
      <w:r w:rsidR="00BF114E" w:rsidRPr="00E4631F">
        <w:rPr>
          <w:rFonts w:asciiTheme="majorBidi" w:hAnsiTheme="majorBidi" w:cstheme="majorBidi"/>
          <w:sz w:val="24"/>
        </w:rPr>
        <w:t>。</w:t>
      </w:r>
    </w:p>
    <w:p w14:paraId="6C900C59" w14:textId="3DEE799B" w:rsidR="009F6A19" w:rsidRPr="00E4631F" w:rsidRDefault="00F86C91" w:rsidP="00F86C91">
      <w:pPr>
        <w:spacing w:line="360" w:lineRule="auto"/>
        <w:ind w:firstLineChars="200" w:firstLine="480"/>
        <w:rPr>
          <w:rFonts w:asciiTheme="majorBidi" w:hAnsiTheme="majorBidi" w:cstheme="majorBidi"/>
          <w:sz w:val="24"/>
        </w:rPr>
      </w:pPr>
      <w:proofErr w:type="gramStart"/>
      <w:r w:rsidRPr="00E4631F">
        <w:rPr>
          <w:rFonts w:asciiTheme="majorBidi" w:hAnsiTheme="majorBidi" w:cstheme="majorBidi"/>
          <w:sz w:val="24"/>
        </w:rPr>
        <w:t>将形式</w:t>
      </w:r>
      <w:proofErr w:type="gramEnd"/>
      <w:r w:rsidRPr="00E4631F">
        <w:rPr>
          <w:rFonts w:asciiTheme="majorBidi" w:hAnsiTheme="majorBidi" w:cstheme="majorBidi"/>
          <w:sz w:val="24"/>
        </w:rPr>
        <w:t>要求的测评总分记入表</w:t>
      </w:r>
      <w:r w:rsidRPr="00E4631F">
        <w:rPr>
          <w:rFonts w:asciiTheme="majorBidi" w:hAnsiTheme="majorBidi" w:cstheme="majorBidi"/>
          <w:sz w:val="24"/>
        </w:rPr>
        <w:t xml:space="preserve"> </w:t>
      </w:r>
      <w:r w:rsidRPr="00200EBA">
        <w:rPr>
          <w:rFonts w:asciiTheme="majorBidi" w:hAnsiTheme="majorBidi" w:cstheme="majorBidi"/>
          <w:sz w:val="24"/>
        </w:rPr>
        <w:t>B.3</w:t>
      </w:r>
      <w:r w:rsidRPr="00E4631F">
        <w:rPr>
          <w:rFonts w:asciiTheme="majorBidi" w:hAnsiTheme="majorBidi" w:cstheme="majorBidi"/>
          <w:sz w:val="24"/>
        </w:rPr>
        <w:t xml:space="preserve"> </w:t>
      </w:r>
      <w:r w:rsidRPr="00E4631F">
        <w:rPr>
          <w:rFonts w:asciiTheme="majorBidi" w:hAnsiTheme="majorBidi" w:cstheme="majorBidi"/>
          <w:sz w:val="24"/>
        </w:rPr>
        <w:t>中。</w:t>
      </w:r>
    </w:p>
    <w:p w14:paraId="29B0C203" w14:textId="77777777" w:rsidR="00A96B3E" w:rsidRPr="00F314E4" w:rsidRDefault="0048691A"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27" w:name="_Toc169703179"/>
      <w:r w:rsidRPr="00F314E4">
        <w:rPr>
          <w:rFonts w:asciiTheme="majorBidi" w:hAnsiTheme="majorBidi" w:cstheme="majorBidi"/>
          <w:b w:val="0"/>
          <w:bCs w:val="0"/>
          <w:kern w:val="2"/>
          <w:sz w:val="24"/>
          <w:szCs w:val="24"/>
          <w:lang w:val="en-US" w:eastAsia="zh-CN"/>
        </w:rPr>
        <w:t>7</w:t>
      </w:r>
      <w:r w:rsidR="00A96B3E" w:rsidRPr="00F314E4">
        <w:rPr>
          <w:rFonts w:asciiTheme="majorBidi" w:hAnsiTheme="majorBidi" w:cstheme="majorBidi"/>
          <w:b w:val="0"/>
          <w:bCs w:val="0"/>
          <w:kern w:val="2"/>
          <w:sz w:val="24"/>
          <w:szCs w:val="24"/>
          <w:lang w:val="en-US" w:eastAsia="zh-CN"/>
        </w:rPr>
        <w:t xml:space="preserve">.3 </w:t>
      </w:r>
      <w:r w:rsidR="00A96B3E" w:rsidRPr="00F314E4">
        <w:rPr>
          <w:rFonts w:asciiTheme="majorBidi" w:hAnsiTheme="majorBidi" w:cstheme="majorBidi" w:hint="eastAsia"/>
          <w:b w:val="0"/>
          <w:bCs w:val="0"/>
          <w:kern w:val="2"/>
          <w:sz w:val="24"/>
          <w:szCs w:val="24"/>
          <w:lang w:val="en-US" w:eastAsia="zh-CN"/>
        </w:rPr>
        <w:t>标识管理系统要求</w:t>
      </w:r>
      <w:r w:rsidR="004B455A" w:rsidRPr="00F314E4">
        <w:rPr>
          <w:rFonts w:asciiTheme="majorBidi" w:hAnsiTheme="majorBidi" w:cstheme="majorBidi" w:hint="eastAsia"/>
          <w:b w:val="0"/>
          <w:bCs w:val="0"/>
          <w:kern w:val="2"/>
          <w:sz w:val="24"/>
          <w:szCs w:val="24"/>
          <w:lang w:val="en-US" w:eastAsia="zh-CN"/>
        </w:rPr>
        <w:t>的测评要求</w:t>
      </w:r>
      <w:bookmarkEnd w:id="27"/>
    </w:p>
    <w:p w14:paraId="7D0FB5C4" w14:textId="77777777" w:rsidR="00611A8F" w:rsidRPr="00230FCB" w:rsidRDefault="00334A0C" w:rsidP="00611A8F">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.3.1 </w:t>
      </w:r>
      <w:r w:rsidR="00611A8F" w:rsidRPr="00230FCB">
        <w:rPr>
          <w:rFonts w:asciiTheme="majorBidi" w:hAnsiTheme="majorBidi" w:cstheme="majorBidi" w:hint="eastAsia"/>
          <w:sz w:val="24"/>
        </w:rPr>
        <w:t>检查是否符合</w:t>
      </w:r>
      <w:r w:rsidR="00611A8F" w:rsidRPr="00230FCB">
        <w:rPr>
          <w:rFonts w:asciiTheme="majorBidi" w:hAnsiTheme="majorBidi" w:cstheme="majorBidi" w:hint="eastAsia"/>
          <w:sz w:val="24"/>
        </w:rPr>
        <w:t>5</w:t>
      </w:r>
      <w:r w:rsidR="00611A8F" w:rsidRPr="00230FCB">
        <w:rPr>
          <w:rFonts w:asciiTheme="majorBidi" w:hAnsiTheme="majorBidi" w:cstheme="majorBidi"/>
          <w:sz w:val="24"/>
        </w:rPr>
        <w:t>.3.1</w:t>
      </w:r>
      <w:r w:rsidR="00611A8F" w:rsidRPr="00230FCB">
        <w:rPr>
          <w:rFonts w:asciiTheme="majorBidi" w:hAnsiTheme="majorBidi" w:cstheme="majorBidi" w:hint="eastAsia"/>
          <w:sz w:val="24"/>
        </w:rPr>
        <w:t>的要求。</w:t>
      </w:r>
    </w:p>
    <w:p w14:paraId="5EBD27BF" w14:textId="77777777" w:rsidR="00A96B3E" w:rsidRPr="00230FCB" w:rsidRDefault="00611A8F" w:rsidP="00611A8F">
      <w:pPr>
        <w:pStyle w:val="afff1"/>
        <w:widowControl/>
        <w:autoSpaceDE w:val="0"/>
        <w:autoSpaceDN w:val="0"/>
        <w:spacing w:line="360" w:lineRule="auto"/>
        <w:ind w:firstLine="480"/>
        <w:jc w:val="left"/>
        <w:rPr>
          <w:rFonts w:asciiTheme="majorBidi" w:hAnsiTheme="majorBidi" w:cstheme="majorBidi"/>
          <w:sz w:val="24"/>
        </w:rPr>
      </w:pPr>
      <w:r w:rsidRPr="00230FCB">
        <w:rPr>
          <w:rFonts w:asciiTheme="majorBidi" w:hAnsiTheme="majorBidi" w:cstheme="majorBidi" w:hint="eastAsia"/>
          <w:sz w:val="24"/>
        </w:rPr>
        <w:t>满足此要求的得</w:t>
      </w:r>
      <w:r w:rsidRPr="00230FCB">
        <w:rPr>
          <w:rFonts w:asciiTheme="majorBidi" w:hAnsiTheme="majorBidi" w:cstheme="majorBidi" w:hint="eastAsia"/>
          <w:sz w:val="24"/>
        </w:rPr>
        <w:t>1</w:t>
      </w:r>
      <w:r w:rsidRPr="00230FCB">
        <w:rPr>
          <w:rFonts w:asciiTheme="majorBidi" w:hAnsiTheme="majorBidi" w:cstheme="majorBidi" w:hint="eastAsia"/>
          <w:sz w:val="24"/>
        </w:rPr>
        <w:t>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19AABADB" w14:textId="77777777" w:rsidR="00611A8F" w:rsidRPr="00230FCB" w:rsidRDefault="00611A8F" w:rsidP="00611A8F">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.3.2 </w:t>
      </w:r>
      <w:r w:rsidRPr="00230FCB">
        <w:rPr>
          <w:rFonts w:asciiTheme="majorBidi" w:hAnsiTheme="majorBidi" w:cstheme="majorBidi" w:hint="eastAsia"/>
          <w:sz w:val="24"/>
        </w:rPr>
        <w:t>检查是否符合</w:t>
      </w:r>
      <w:r w:rsidRPr="00230FCB">
        <w:rPr>
          <w:rFonts w:asciiTheme="majorBidi" w:hAnsiTheme="majorBidi" w:cstheme="majorBidi" w:hint="eastAsia"/>
          <w:sz w:val="24"/>
        </w:rPr>
        <w:t>5</w:t>
      </w:r>
      <w:r w:rsidRPr="00230FCB">
        <w:rPr>
          <w:rFonts w:asciiTheme="majorBidi" w:hAnsiTheme="majorBidi" w:cstheme="majorBidi"/>
          <w:sz w:val="24"/>
        </w:rPr>
        <w:t>.3.2</w:t>
      </w:r>
      <w:r w:rsidRPr="00230FCB">
        <w:rPr>
          <w:rFonts w:asciiTheme="majorBidi" w:hAnsiTheme="majorBidi" w:cstheme="majorBidi" w:hint="eastAsia"/>
          <w:sz w:val="24"/>
        </w:rPr>
        <w:t>的要求。</w:t>
      </w:r>
    </w:p>
    <w:p w14:paraId="45CF2FB0" w14:textId="77777777" w:rsidR="00611A8F" w:rsidRPr="00230FCB" w:rsidRDefault="00611A8F" w:rsidP="00611A8F">
      <w:pPr>
        <w:pStyle w:val="afff1"/>
        <w:widowControl/>
        <w:autoSpaceDE w:val="0"/>
        <w:autoSpaceDN w:val="0"/>
        <w:spacing w:line="360" w:lineRule="auto"/>
        <w:ind w:firstLine="480"/>
        <w:jc w:val="left"/>
        <w:rPr>
          <w:rFonts w:asciiTheme="majorBidi" w:hAnsiTheme="majorBidi" w:cstheme="majorBidi"/>
          <w:sz w:val="24"/>
        </w:rPr>
      </w:pPr>
      <w:r w:rsidRPr="00230FCB">
        <w:rPr>
          <w:rFonts w:asciiTheme="majorBidi" w:hAnsiTheme="majorBidi" w:cstheme="majorBidi" w:hint="eastAsia"/>
          <w:sz w:val="24"/>
        </w:rPr>
        <w:lastRenderedPageBreak/>
        <w:t>满足此要求的得</w:t>
      </w:r>
      <w:r w:rsidRPr="00230FCB">
        <w:rPr>
          <w:rFonts w:asciiTheme="majorBidi" w:hAnsiTheme="majorBidi" w:cstheme="majorBidi" w:hint="eastAsia"/>
          <w:sz w:val="24"/>
        </w:rPr>
        <w:t>1</w:t>
      </w:r>
      <w:r w:rsidRPr="00230FCB">
        <w:rPr>
          <w:rFonts w:asciiTheme="majorBidi" w:hAnsiTheme="majorBidi" w:cstheme="majorBidi" w:hint="eastAsia"/>
          <w:sz w:val="24"/>
        </w:rPr>
        <w:t>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38653B65" w14:textId="77777777" w:rsidR="00920C9E" w:rsidRDefault="00600DC9" w:rsidP="00920C9E">
      <w:pPr>
        <w:pStyle w:val="afff1"/>
        <w:widowControl/>
        <w:autoSpaceDE w:val="0"/>
        <w:autoSpaceDN w:val="0"/>
        <w:spacing w:line="360" w:lineRule="auto"/>
        <w:ind w:firstLineChars="0" w:firstLine="0"/>
        <w:jc w:val="left"/>
        <w:rPr>
          <w:rFonts w:ascii="宋体" w:hAnsi="宋体" w:cs="宋体"/>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.3.3 </w:t>
      </w:r>
      <w:r w:rsidR="00920C9E" w:rsidRPr="00230FCB">
        <w:rPr>
          <w:rFonts w:asciiTheme="majorBidi" w:hAnsiTheme="majorBidi" w:cstheme="majorBidi" w:hint="eastAsia"/>
          <w:sz w:val="24"/>
        </w:rPr>
        <w:t>检查是否符合</w:t>
      </w:r>
      <w:r w:rsidR="00920C9E" w:rsidRPr="00230FCB">
        <w:rPr>
          <w:rFonts w:asciiTheme="majorBidi" w:hAnsiTheme="majorBidi" w:cstheme="majorBidi" w:hint="eastAsia"/>
          <w:sz w:val="24"/>
        </w:rPr>
        <w:t>5</w:t>
      </w:r>
      <w:r w:rsidR="00920C9E" w:rsidRPr="00230FCB">
        <w:rPr>
          <w:rFonts w:asciiTheme="majorBidi" w:hAnsiTheme="majorBidi" w:cstheme="majorBidi"/>
          <w:sz w:val="24"/>
        </w:rPr>
        <w:t>.3.3</w:t>
      </w:r>
      <w:r w:rsidR="00920C9E" w:rsidRPr="00230FCB">
        <w:rPr>
          <w:rFonts w:asciiTheme="majorBidi" w:hAnsiTheme="majorBidi" w:cstheme="majorBidi" w:hint="eastAsia"/>
          <w:sz w:val="24"/>
        </w:rPr>
        <w:t>的要求。</w:t>
      </w:r>
    </w:p>
    <w:p w14:paraId="1EA45DF9" w14:textId="77777777" w:rsidR="00920C9E" w:rsidRPr="00230FCB" w:rsidRDefault="00920C9E" w:rsidP="00920C9E">
      <w:pPr>
        <w:pStyle w:val="afff1"/>
        <w:widowControl/>
        <w:autoSpaceDE w:val="0"/>
        <w:autoSpaceDN w:val="0"/>
        <w:spacing w:line="360" w:lineRule="auto"/>
        <w:ind w:firstLine="480"/>
        <w:jc w:val="left"/>
        <w:rPr>
          <w:rFonts w:asciiTheme="majorBidi" w:hAnsiTheme="majorBidi" w:cstheme="majorBidi"/>
          <w:sz w:val="24"/>
        </w:rPr>
      </w:pPr>
      <w:r>
        <w:rPr>
          <w:rFonts w:ascii="宋体" w:hAnsi="宋体" w:cs="宋体" w:hint="eastAsia"/>
          <w:sz w:val="24"/>
        </w:rPr>
        <w:t>满足此要求的得1分，不满足此要求的得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22B5C97D" w14:textId="77777777" w:rsidR="00920C9E" w:rsidRPr="00230FCB" w:rsidRDefault="004B4369" w:rsidP="00920C9E">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.3.4 </w:t>
      </w:r>
      <w:r w:rsidR="00920C9E" w:rsidRPr="00230FCB">
        <w:rPr>
          <w:rFonts w:asciiTheme="majorBidi" w:hAnsiTheme="majorBidi" w:cstheme="majorBidi" w:hint="eastAsia"/>
          <w:sz w:val="24"/>
        </w:rPr>
        <w:t>检查是否符合</w:t>
      </w:r>
      <w:r w:rsidR="00920C9E" w:rsidRPr="00230FCB">
        <w:rPr>
          <w:rFonts w:asciiTheme="majorBidi" w:hAnsiTheme="majorBidi" w:cstheme="majorBidi" w:hint="eastAsia"/>
          <w:sz w:val="24"/>
        </w:rPr>
        <w:t>5</w:t>
      </w:r>
      <w:r w:rsidR="00920C9E" w:rsidRPr="00230FCB">
        <w:rPr>
          <w:rFonts w:asciiTheme="majorBidi" w:hAnsiTheme="majorBidi" w:cstheme="majorBidi"/>
          <w:sz w:val="24"/>
        </w:rPr>
        <w:t>.3.4</w:t>
      </w:r>
      <w:r w:rsidR="00920C9E" w:rsidRPr="00230FCB">
        <w:rPr>
          <w:rFonts w:asciiTheme="majorBidi" w:hAnsiTheme="majorBidi" w:cstheme="majorBidi" w:hint="eastAsia"/>
          <w:sz w:val="24"/>
        </w:rPr>
        <w:t>的要求。</w:t>
      </w:r>
    </w:p>
    <w:p w14:paraId="32FF8472" w14:textId="77777777" w:rsidR="004B4369" w:rsidRPr="00230FCB"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.3.4.1 </w:t>
      </w:r>
      <w:r w:rsidRPr="00230FCB">
        <w:rPr>
          <w:rFonts w:asciiTheme="majorBidi" w:hAnsiTheme="majorBidi" w:cstheme="majorBidi" w:hint="eastAsia"/>
          <w:sz w:val="24"/>
        </w:rPr>
        <w:t>检查是否符合</w:t>
      </w:r>
      <w:r w:rsidR="00FC2CEB" w:rsidRPr="00230FCB">
        <w:rPr>
          <w:rFonts w:asciiTheme="majorBidi" w:hAnsiTheme="majorBidi" w:cstheme="majorBidi"/>
          <w:sz w:val="24"/>
        </w:rPr>
        <w:t>5</w:t>
      </w:r>
      <w:r w:rsidRPr="00230FCB">
        <w:rPr>
          <w:rFonts w:asciiTheme="majorBidi" w:hAnsiTheme="majorBidi" w:cstheme="majorBidi"/>
          <w:sz w:val="24"/>
        </w:rPr>
        <w:t>.3.4.1</w:t>
      </w:r>
      <w:r w:rsidRPr="00230FCB">
        <w:rPr>
          <w:rFonts w:asciiTheme="majorBidi" w:hAnsiTheme="majorBidi" w:cstheme="majorBidi" w:hint="eastAsia"/>
          <w:sz w:val="24"/>
        </w:rPr>
        <w:t>的要求。</w:t>
      </w:r>
    </w:p>
    <w:p w14:paraId="0F88E08F" w14:textId="77777777" w:rsidR="004B4369" w:rsidRPr="00230FCB" w:rsidRDefault="004B4369" w:rsidP="004B4369">
      <w:pPr>
        <w:pStyle w:val="afff1"/>
        <w:widowControl/>
        <w:autoSpaceDE w:val="0"/>
        <w:autoSpaceDN w:val="0"/>
        <w:spacing w:line="360" w:lineRule="auto"/>
        <w:ind w:firstLineChars="150" w:firstLine="360"/>
        <w:jc w:val="left"/>
        <w:rPr>
          <w:rFonts w:asciiTheme="majorBidi" w:hAnsiTheme="majorBidi" w:cstheme="majorBidi"/>
          <w:sz w:val="24"/>
        </w:rPr>
      </w:pPr>
      <w:r w:rsidRPr="00230FCB">
        <w:rPr>
          <w:rFonts w:asciiTheme="majorBidi" w:hAnsiTheme="majorBidi" w:cstheme="majorBidi" w:hint="eastAsia"/>
          <w:sz w:val="24"/>
        </w:rPr>
        <w:t>满足此要求的得</w:t>
      </w:r>
      <w:r w:rsidRPr="00230FCB">
        <w:rPr>
          <w:rFonts w:asciiTheme="majorBidi" w:hAnsiTheme="majorBidi" w:cstheme="majorBidi" w:hint="eastAsia"/>
          <w:sz w:val="24"/>
        </w:rPr>
        <w:t>1</w:t>
      </w:r>
      <w:r w:rsidRPr="00230FCB">
        <w:rPr>
          <w:rFonts w:asciiTheme="majorBidi" w:hAnsiTheme="majorBidi" w:cstheme="majorBidi" w:hint="eastAsia"/>
          <w:sz w:val="24"/>
        </w:rPr>
        <w:t>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111B8AF2" w14:textId="77777777" w:rsidR="004B4369" w:rsidRDefault="004B4369" w:rsidP="004B4369">
      <w:pPr>
        <w:pStyle w:val="afff1"/>
        <w:widowControl/>
        <w:autoSpaceDE w:val="0"/>
        <w:autoSpaceDN w:val="0"/>
        <w:spacing w:line="360" w:lineRule="auto"/>
        <w:ind w:firstLineChars="0" w:firstLine="0"/>
        <w:jc w:val="left"/>
        <w:rPr>
          <w:rFonts w:ascii="宋体" w:hAnsi="宋体" w:cs="宋体"/>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.3.4.2 </w:t>
      </w:r>
      <w:r w:rsidRPr="00230FCB">
        <w:rPr>
          <w:rFonts w:asciiTheme="majorBidi" w:hAnsiTheme="majorBidi" w:cstheme="majorBidi" w:hint="eastAsia"/>
          <w:sz w:val="24"/>
        </w:rPr>
        <w:t>检查是否符合</w:t>
      </w:r>
      <w:r w:rsidR="00FC2CEB" w:rsidRPr="00230FCB">
        <w:rPr>
          <w:rFonts w:asciiTheme="majorBidi" w:hAnsiTheme="majorBidi" w:cstheme="majorBidi"/>
          <w:sz w:val="24"/>
        </w:rPr>
        <w:t>5</w:t>
      </w:r>
      <w:r w:rsidRPr="00230FCB">
        <w:rPr>
          <w:rFonts w:asciiTheme="majorBidi" w:hAnsiTheme="majorBidi" w:cstheme="majorBidi"/>
          <w:sz w:val="24"/>
        </w:rPr>
        <w:t>.3.4.2</w:t>
      </w:r>
      <w:r w:rsidRPr="00230FCB">
        <w:rPr>
          <w:rFonts w:asciiTheme="majorBidi" w:hAnsiTheme="majorBidi" w:cstheme="majorBidi" w:hint="eastAsia"/>
          <w:sz w:val="24"/>
        </w:rPr>
        <w:t>的</w:t>
      </w:r>
      <w:r>
        <w:rPr>
          <w:rFonts w:ascii="宋体" w:hAnsi="宋体" w:cs="宋体" w:hint="eastAsia"/>
          <w:sz w:val="24"/>
        </w:rPr>
        <w:t>要求。</w:t>
      </w:r>
    </w:p>
    <w:p w14:paraId="68AE13D8" w14:textId="77777777" w:rsidR="004B4369" w:rsidRPr="00230FCB" w:rsidRDefault="004B4369" w:rsidP="004B4369">
      <w:pPr>
        <w:pStyle w:val="afff1"/>
        <w:widowControl/>
        <w:autoSpaceDE w:val="0"/>
        <w:autoSpaceDN w:val="0"/>
        <w:spacing w:line="360" w:lineRule="auto"/>
        <w:ind w:firstLineChars="150" w:firstLine="360"/>
        <w:jc w:val="left"/>
        <w:rPr>
          <w:rFonts w:asciiTheme="majorBidi" w:hAnsiTheme="majorBidi" w:cstheme="majorBidi"/>
          <w:sz w:val="24"/>
        </w:rPr>
      </w:pPr>
      <w:r w:rsidRPr="00230FCB">
        <w:rPr>
          <w:rFonts w:asciiTheme="majorBidi" w:hAnsiTheme="majorBidi" w:cstheme="majorBidi" w:hint="eastAsia"/>
          <w:sz w:val="24"/>
        </w:rPr>
        <w:t>满足此要求的得</w:t>
      </w:r>
      <w:r w:rsidRPr="00230FCB">
        <w:rPr>
          <w:rFonts w:asciiTheme="majorBidi" w:hAnsiTheme="majorBidi" w:cstheme="majorBidi" w:hint="eastAsia"/>
          <w:sz w:val="24"/>
        </w:rPr>
        <w:t>1</w:t>
      </w:r>
      <w:r w:rsidRPr="00230FCB">
        <w:rPr>
          <w:rFonts w:asciiTheme="majorBidi" w:hAnsiTheme="majorBidi" w:cstheme="majorBidi" w:hint="eastAsia"/>
          <w:sz w:val="24"/>
        </w:rPr>
        <w:t>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793C2C91" w14:textId="77777777" w:rsidR="004B4369" w:rsidRPr="00230FCB"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sz w:val="24"/>
        </w:rPr>
        <w:t>7</w:t>
      </w:r>
      <w:r w:rsidR="00A96B3E" w:rsidRPr="00230FCB">
        <w:rPr>
          <w:rFonts w:asciiTheme="majorBidi" w:hAnsiTheme="majorBidi" w:cstheme="majorBidi"/>
          <w:sz w:val="24"/>
        </w:rPr>
        <w:t xml:space="preserve">.3.4.3 </w:t>
      </w:r>
      <w:r w:rsidRPr="00230FCB">
        <w:rPr>
          <w:rFonts w:asciiTheme="majorBidi" w:hAnsiTheme="majorBidi" w:cstheme="majorBidi" w:hint="eastAsia"/>
          <w:sz w:val="24"/>
        </w:rPr>
        <w:t>检查是否符合</w:t>
      </w:r>
      <w:r w:rsidR="00FC2CEB" w:rsidRPr="00230FCB">
        <w:rPr>
          <w:rFonts w:asciiTheme="majorBidi" w:hAnsiTheme="majorBidi" w:cstheme="majorBidi"/>
          <w:sz w:val="24"/>
        </w:rPr>
        <w:t>5</w:t>
      </w:r>
      <w:r w:rsidRPr="00230FCB">
        <w:rPr>
          <w:rFonts w:asciiTheme="majorBidi" w:hAnsiTheme="majorBidi" w:cstheme="majorBidi"/>
          <w:sz w:val="24"/>
        </w:rPr>
        <w:t>.3.4.3</w:t>
      </w:r>
      <w:r w:rsidRPr="00230FCB">
        <w:rPr>
          <w:rFonts w:asciiTheme="majorBidi" w:hAnsiTheme="majorBidi" w:cstheme="majorBidi" w:hint="eastAsia"/>
          <w:sz w:val="24"/>
        </w:rPr>
        <w:t>的要求。</w:t>
      </w:r>
    </w:p>
    <w:p w14:paraId="1486B47C" w14:textId="77777777" w:rsidR="004B4369" w:rsidRPr="00230FCB" w:rsidRDefault="004B4369" w:rsidP="004B4369">
      <w:pPr>
        <w:pStyle w:val="afff1"/>
        <w:widowControl/>
        <w:autoSpaceDE w:val="0"/>
        <w:autoSpaceDN w:val="0"/>
        <w:spacing w:line="360" w:lineRule="auto"/>
        <w:ind w:firstLineChars="150" w:firstLine="360"/>
        <w:jc w:val="left"/>
        <w:rPr>
          <w:rFonts w:asciiTheme="majorBidi" w:hAnsiTheme="majorBidi" w:cstheme="majorBidi"/>
          <w:sz w:val="24"/>
        </w:rPr>
      </w:pPr>
      <w:r w:rsidRPr="00230FCB">
        <w:rPr>
          <w:rFonts w:asciiTheme="majorBidi" w:hAnsiTheme="majorBidi" w:cstheme="majorBidi" w:hint="eastAsia"/>
          <w:sz w:val="24"/>
        </w:rPr>
        <w:t>满足此要求的得</w:t>
      </w:r>
      <w:r w:rsidRPr="00230FCB">
        <w:rPr>
          <w:rFonts w:asciiTheme="majorBidi" w:hAnsiTheme="majorBidi" w:cstheme="majorBidi" w:hint="eastAsia"/>
          <w:sz w:val="24"/>
        </w:rPr>
        <w:t>1</w:t>
      </w:r>
      <w:r w:rsidRPr="00230FCB">
        <w:rPr>
          <w:rFonts w:asciiTheme="majorBidi" w:hAnsiTheme="majorBidi" w:cstheme="majorBidi" w:hint="eastAsia"/>
          <w:sz w:val="24"/>
        </w:rPr>
        <w:t>分，不满足此要求的得</w:t>
      </w:r>
      <w:r w:rsidRPr="00230FCB">
        <w:rPr>
          <w:rFonts w:asciiTheme="majorBidi" w:hAnsiTheme="majorBidi" w:cstheme="majorBidi"/>
          <w:sz w:val="24"/>
        </w:rPr>
        <w:t>0</w:t>
      </w:r>
      <w:r w:rsidRPr="00230FCB">
        <w:rPr>
          <w:rFonts w:asciiTheme="majorBidi" w:hAnsiTheme="majorBidi" w:cstheme="majorBidi" w:hint="eastAsia"/>
          <w:sz w:val="24"/>
        </w:rPr>
        <w:t>分。</w:t>
      </w:r>
    </w:p>
    <w:p w14:paraId="0EC6ABA0" w14:textId="77777777" w:rsidR="00C0645A" w:rsidRPr="00230FCB" w:rsidRDefault="00935C31" w:rsidP="00C0645A">
      <w:pPr>
        <w:pStyle w:val="afff1"/>
        <w:widowControl/>
        <w:autoSpaceDE w:val="0"/>
        <w:autoSpaceDN w:val="0"/>
        <w:spacing w:line="360" w:lineRule="auto"/>
        <w:ind w:firstLineChars="0" w:firstLine="0"/>
        <w:jc w:val="left"/>
        <w:rPr>
          <w:rFonts w:asciiTheme="majorBidi" w:hAnsiTheme="majorBidi" w:cstheme="majorBidi"/>
          <w:sz w:val="24"/>
        </w:rPr>
      </w:pPr>
      <w:r w:rsidRPr="00230FCB">
        <w:rPr>
          <w:rFonts w:asciiTheme="majorBidi" w:hAnsiTheme="majorBidi" w:cstheme="majorBidi" w:hint="eastAsia"/>
          <w:sz w:val="24"/>
        </w:rPr>
        <w:t>7</w:t>
      </w:r>
      <w:r w:rsidRPr="00230FCB">
        <w:rPr>
          <w:rFonts w:asciiTheme="majorBidi" w:hAnsiTheme="majorBidi" w:cstheme="majorBidi"/>
          <w:sz w:val="24"/>
        </w:rPr>
        <w:t xml:space="preserve">.3.4.4 </w:t>
      </w:r>
      <w:r w:rsidR="00F63FED" w:rsidRPr="00230FCB">
        <w:rPr>
          <w:rFonts w:asciiTheme="majorBidi" w:hAnsiTheme="majorBidi" w:cstheme="majorBidi" w:hint="eastAsia"/>
          <w:sz w:val="24"/>
        </w:rPr>
        <w:t>受控状态预警</w:t>
      </w:r>
      <w:r w:rsidRPr="00230FCB">
        <w:rPr>
          <w:rFonts w:asciiTheme="majorBidi" w:hAnsiTheme="majorBidi" w:cstheme="majorBidi" w:hint="eastAsia"/>
          <w:sz w:val="24"/>
        </w:rPr>
        <w:t>的测评</w:t>
      </w:r>
      <w:r w:rsidR="00997B33" w:rsidRPr="00230FCB">
        <w:rPr>
          <w:rFonts w:asciiTheme="majorBidi" w:hAnsiTheme="majorBidi" w:cstheme="majorBidi" w:hint="eastAsia"/>
          <w:sz w:val="24"/>
        </w:rPr>
        <w:t>总</w:t>
      </w:r>
      <w:r w:rsidRPr="00230FCB">
        <w:rPr>
          <w:rFonts w:asciiTheme="majorBidi" w:hAnsiTheme="majorBidi" w:cstheme="majorBidi" w:hint="eastAsia"/>
          <w:sz w:val="24"/>
        </w:rPr>
        <w:t>分</w:t>
      </w:r>
      <w:r w:rsidR="00342F5C" w:rsidRPr="00230FCB">
        <w:rPr>
          <w:rFonts w:asciiTheme="majorBidi" w:hAnsiTheme="majorBidi" w:cstheme="majorBidi" w:hint="eastAsia"/>
          <w:sz w:val="24"/>
        </w:rPr>
        <w:t>计算</w:t>
      </w:r>
    </w:p>
    <w:p w14:paraId="76B2E3E7" w14:textId="29D49AE2" w:rsidR="00C0645A" w:rsidRPr="00230FCB" w:rsidRDefault="00C0645A" w:rsidP="00C0645A">
      <w:pPr>
        <w:pStyle w:val="afff1"/>
        <w:widowControl/>
        <w:autoSpaceDE w:val="0"/>
        <w:autoSpaceDN w:val="0"/>
        <w:spacing w:line="360" w:lineRule="auto"/>
        <w:ind w:firstLine="480"/>
        <w:jc w:val="left"/>
        <w:rPr>
          <w:rFonts w:asciiTheme="majorBidi" w:hAnsiTheme="majorBidi" w:cstheme="majorBidi"/>
          <w:sz w:val="24"/>
        </w:rPr>
      </w:pPr>
      <w:r w:rsidRPr="00230FCB">
        <w:rPr>
          <w:rFonts w:asciiTheme="majorBidi" w:hAnsiTheme="majorBidi" w:cstheme="majorBidi" w:hint="eastAsia"/>
          <w:sz w:val="24"/>
        </w:rPr>
        <w:t>依据公式（</w:t>
      </w:r>
      <w:r w:rsidR="005A79DC" w:rsidRPr="00230FCB">
        <w:rPr>
          <w:rFonts w:asciiTheme="majorBidi" w:hAnsiTheme="majorBidi" w:cstheme="majorBidi" w:hint="eastAsia"/>
          <w:sz w:val="24"/>
        </w:rPr>
        <w:t>2</w:t>
      </w:r>
      <w:r w:rsidRPr="00230FCB">
        <w:rPr>
          <w:rFonts w:asciiTheme="majorBidi" w:hAnsiTheme="majorBidi" w:cstheme="majorBidi" w:hint="eastAsia"/>
          <w:sz w:val="24"/>
        </w:rPr>
        <w:t>）计算</w:t>
      </w:r>
      <w:r w:rsidR="00F93585" w:rsidRPr="00230FCB">
        <w:rPr>
          <w:rFonts w:asciiTheme="majorBidi" w:hAnsiTheme="majorBidi" w:cstheme="majorBidi" w:hint="eastAsia"/>
          <w:sz w:val="24"/>
        </w:rPr>
        <w:t>受控状态预警</w:t>
      </w:r>
      <w:r w:rsidRPr="00230FCB">
        <w:rPr>
          <w:rFonts w:asciiTheme="majorBidi" w:hAnsiTheme="majorBidi" w:cstheme="majorBidi" w:hint="eastAsia"/>
          <w:sz w:val="24"/>
        </w:rPr>
        <w:t>的测评总分：</w:t>
      </w:r>
    </w:p>
    <w:p w14:paraId="47DDF966" w14:textId="1CB90252" w:rsidR="003019E2" w:rsidRPr="00541410" w:rsidRDefault="00E176F9" w:rsidP="00144F9E">
      <w:pPr>
        <w:pStyle w:val="afff1"/>
        <w:widowControl/>
        <w:autoSpaceDE w:val="0"/>
        <w:autoSpaceDN w:val="0"/>
        <w:spacing w:line="360" w:lineRule="auto"/>
        <w:ind w:firstLine="480"/>
        <w:jc w:val="center"/>
        <w:rPr>
          <w:rFonts w:ascii="宋体" w:hAnsi="宋体" w:cs="宋体"/>
          <w:sz w:val="24"/>
        </w:rPr>
      </w:pPr>
      <m:oMath>
        <m:r>
          <w:rPr>
            <w:rFonts w:ascii="Cambria Math" w:hAnsi="Cambria Math"/>
            <w:sz w:val="24"/>
          </w:rPr>
          <m:t>CSW=EP×OW×AW</m:t>
        </m:r>
      </m:oMath>
      <w:r w:rsidR="00144F9E" w:rsidRPr="00F237F5">
        <w:rPr>
          <w:i/>
          <w:iCs/>
          <w:sz w:val="24"/>
        </w:rPr>
        <w:t xml:space="preserve"> </w:t>
      </w:r>
      <w:r w:rsidR="00144F9E" w:rsidRPr="00541410">
        <w:rPr>
          <w:sz w:val="24"/>
        </w:rPr>
        <w:t xml:space="preserve">                           </w:t>
      </w:r>
      <w:r w:rsidR="00144F9E" w:rsidRPr="0059101E">
        <w:rPr>
          <w:rFonts w:asciiTheme="majorBidi" w:hAnsiTheme="majorBidi" w:cstheme="majorBidi"/>
          <w:sz w:val="24"/>
        </w:rPr>
        <w:t>(</w:t>
      </w:r>
      <w:r w:rsidR="005A79DC" w:rsidRPr="0059101E">
        <w:rPr>
          <w:rFonts w:asciiTheme="majorBidi" w:hAnsiTheme="majorBidi" w:cstheme="majorBidi" w:hint="eastAsia"/>
          <w:sz w:val="24"/>
        </w:rPr>
        <w:t>2</w:t>
      </w:r>
      <w:r w:rsidR="00144F9E" w:rsidRPr="0059101E">
        <w:rPr>
          <w:rFonts w:asciiTheme="majorBidi" w:hAnsiTheme="majorBidi" w:cstheme="majorBidi"/>
          <w:sz w:val="24"/>
        </w:rPr>
        <w:t>)</w:t>
      </w:r>
    </w:p>
    <w:p w14:paraId="29B587DC" w14:textId="77777777" w:rsidR="009517AF" w:rsidRPr="00541410" w:rsidRDefault="009517AF" w:rsidP="009517AF">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3429D98A" w14:textId="77777777" w:rsidR="003019E2" w:rsidRPr="00541410" w:rsidRDefault="00144F9E" w:rsidP="009517AF">
      <w:pPr>
        <w:pStyle w:val="afff1"/>
        <w:widowControl/>
        <w:autoSpaceDE w:val="0"/>
        <w:autoSpaceDN w:val="0"/>
        <w:spacing w:line="360" w:lineRule="auto"/>
        <w:ind w:firstLine="480"/>
        <w:jc w:val="left"/>
        <w:rPr>
          <w:rFonts w:ascii="宋体" w:hAnsi="宋体" w:cs="宋体"/>
          <w:sz w:val="24"/>
        </w:rPr>
      </w:pPr>
      <w:r w:rsidRPr="00F237F5">
        <w:rPr>
          <w:i/>
          <w:iCs/>
          <w:sz w:val="24"/>
        </w:rPr>
        <w:t>CS</w:t>
      </w:r>
      <w:r w:rsidR="003019E2" w:rsidRPr="00F237F5">
        <w:rPr>
          <w:i/>
          <w:iCs/>
          <w:sz w:val="24"/>
        </w:rPr>
        <w:t>W</w:t>
      </w:r>
      <w:r w:rsidR="003019E2" w:rsidRPr="00541410">
        <w:rPr>
          <w:rFonts w:ascii="宋体" w:hAnsi="宋体" w:cs="宋体" w:hint="eastAsia"/>
          <w:sz w:val="24"/>
        </w:rPr>
        <w:t>——受控状态预警测评总分</w:t>
      </w:r>
      <w:r w:rsidR="0076434D" w:rsidRPr="00541410">
        <w:rPr>
          <w:rFonts w:ascii="宋体" w:hAnsi="宋体" w:cs="宋体" w:hint="eastAsia"/>
          <w:sz w:val="24"/>
        </w:rPr>
        <w:t>；</w:t>
      </w:r>
    </w:p>
    <w:p w14:paraId="448B5C13" w14:textId="77777777" w:rsidR="003019E2" w:rsidRPr="00541410" w:rsidRDefault="00C0645A" w:rsidP="009517AF">
      <w:pPr>
        <w:pStyle w:val="afff1"/>
        <w:widowControl/>
        <w:autoSpaceDE w:val="0"/>
        <w:autoSpaceDN w:val="0"/>
        <w:spacing w:line="360" w:lineRule="auto"/>
        <w:ind w:firstLine="480"/>
        <w:jc w:val="left"/>
        <w:rPr>
          <w:rFonts w:ascii="宋体" w:hAnsi="宋体" w:cs="宋体"/>
          <w:sz w:val="24"/>
        </w:rPr>
      </w:pPr>
      <w:bookmarkStart w:id="28" w:name="_Hlk151643340"/>
      <w:r w:rsidRPr="00F237F5">
        <w:rPr>
          <w:rFonts w:hint="eastAsia"/>
          <w:i/>
          <w:iCs/>
          <w:sz w:val="24"/>
        </w:rPr>
        <w:t>E</w:t>
      </w:r>
      <w:r w:rsidRPr="00F237F5">
        <w:rPr>
          <w:i/>
          <w:iCs/>
          <w:sz w:val="24"/>
        </w:rPr>
        <w:t>P</w:t>
      </w:r>
      <w:r w:rsidRPr="00541410">
        <w:rPr>
          <w:rFonts w:ascii="宋体" w:hAnsi="宋体" w:cs="宋体" w:hint="eastAsia"/>
          <w:sz w:val="24"/>
        </w:rPr>
        <w:t>——到期提示测评得分</w:t>
      </w:r>
      <w:r w:rsidR="0076434D" w:rsidRPr="00541410">
        <w:rPr>
          <w:rFonts w:ascii="宋体" w:hAnsi="宋体" w:cs="宋体" w:hint="eastAsia"/>
          <w:sz w:val="24"/>
        </w:rPr>
        <w:t>；</w:t>
      </w:r>
    </w:p>
    <w:p w14:paraId="31580FAF" w14:textId="77777777" w:rsidR="009517AF" w:rsidRPr="00541410" w:rsidRDefault="00C0645A" w:rsidP="009517AF">
      <w:pPr>
        <w:pStyle w:val="afff1"/>
        <w:widowControl/>
        <w:autoSpaceDE w:val="0"/>
        <w:autoSpaceDN w:val="0"/>
        <w:spacing w:line="360" w:lineRule="auto"/>
        <w:ind w:firstLine="480"/>
        <w:jc w:val="left"/>
        <w:rPr>
          <w:rFonts w:ascii="宋体" w:hAnsi="宋体" w:cs="宋体"/>
          <w:sz w:val="24"/>
        </w:rPr>
      </w:pPr>
      <w:r w:rsidRPr="00F237F5">
        <w:rPr>
          <w:rFonts w:hint="eastAsia"/>
          <w:i/>
          <w:iCs/>
          <w:sz w:val="24"/>
        </w:rPr>
        <w:t>O</w:t>
      </w:r>
      <w:r w:rsidRPr="00F237F5">
        <w:rPr>
          <w:i/>
          <w:iCs/>
          <w:sz w:val="24"/>
        </w:rPr>
        <w:t>W</w:t>
      </w:r>
      <w:r w:rsidRPr="00541410">
        <w:rPr>
          <w:rFonts w:ascii="宋体" w:hAnsi="宋体" w:cs="宋体" w:hint="eastAsia"/>
          <w:sz w:val="24"/>
        </w:rPr>
        <w:t>——超期警示测评得分</w:t>
      </w:r>
      <w:r w:rsidR="0076434D" w:rsidRPr="00541410">
        <w:rPr>
          <w:rFonts w:ascii="宋体" w:hAnsi="宋体" w:cs="宋体" w:hint="eastAsia"/>
          <w:sz w:val="24"/>
        </w:rPr>
        <w:t>；</w:t>
      </w:r>
    </w:p>
    <w:p w14:paraId="1A5E6AB1" w14:textId="2673EE46" w:rsidR="00C0645A" w:rsidRPr="00541410" w:rsidRDefault="00C0645A" w:rsidP="009517AF">
      <w:pPr>
        <w:pStyle w:val="afff1"/>
        <w:widowControl/>
        <w:autoSpaceDE w:val="0"/>
        <w:autoSpaceDN w:val="0"/>
        <w:spacing w:line="360" w:lineRule="auto"/>
        <w:ind w:firstLine="480"/>
        <w:jc w:val="left"/>
        <w:rPr>
          <w:rFonts w:ascii="宋体" w:hAnsi="宋体" w:cs="宋体"/>
          <w:sz w:val="24"/>
        </w:rPr>
      </w:pPr>
      <w:r w:rsidRPr="00F237F5">
        <w:rPr>
          <w:rFonts w:hint="eastAsia"/>
          <w:i/>
          <w:iCs/>
          <w:sz w:val="24"/>
        </w:rPr>
        <w:t>A</w:t>
      </w:r>
      <w:r w:rsidRPr="00F237F5">
        <w:rPr>
          <w:i/>
          <w:iCs/>
          <w:sz w:val="24"/>
        </w:rPr>
        <w:t>W</w:t>
      </w:r>
      <w:r w:rsidRPr="00541410">
        <w:rPr>
          <w:rFonts w:ascii="宋体" w:hAnsi="宋体" w:cs="宋体" w:hint="eastAsia"/>
          <w:sz w:val="24"/>
        </w:rPr>
        <w:t>——</w:t>
      </w:r>
      <w:bookmarkEnd w:id="28"/>
      <w:r w:rsidRPr="00541410">
        <w:rPr>
          <w:rFonts w:ascii="宋体" w:hAnsi="宋体" w:cs="宋体" w:hint="eastAsia"/>
          <w:sz w:val="24"/>
        </w:rPr>
        <w:t>异常警示测评得分</w:t>
      </w:r>
      <w:r w:rsidR="0076434D" w:rsidRPr="00541410">
        <w:rPr>
          <w:rFonts w:ascii="宋体" w:hAnsi="宋体" w:cs="宋体" w:hint="eastAsia"/>
          <w:sz w:val="24"/>
        </w:rPr>
        <w:t>。</w:t>
      </w:r>
    </w:p>
    <w:p w14:paraId="332FD208" w14:textId="3681E4E8" w:rsidR="00920C9E" w:rsidRPr="0059101E" w:rsidRDefault="00920C9E" w:rsidP="004B4369">
      <w:pPr>
        <w:pStyle w:val="afff1"/>
        <w:widowControl/>
        <w:autoSpaceDE w:val="0"/>
        <w:autoSpaceDN w:val="0"/>
        <w:spacing w:line="360" w:lineRule="auto"/>
        <w:ind w:firstLineChars="0" w:firstLine="0"/>
        <w:jc w:val="left"/>
        <w:rPr>
          <w:rFonts w:asciiTheme="majorBidi" w:hAnsiTheme="majorBidi" w:cstheme="majorBidi"/>
          <w:sz w:val="24"/>
        </w:rPr>
      </w:pPr>
      <w:r w:rsidRPr="0059101E">
        <w:rPr>
          <w:rFonts w:asciiTheme="majorBidi" w:hAnsiTheme="majorBidi" w:cstheme="majorBidi"/>
          <w:sz w:val="24"/>
        </w:rPr>
        <w:t>7</w:t>
      </w:r>
      <w:r w:rsidR="00A96B3E" w:rsidRPr="0059101E">
        <w:rPr>
          <w:rFonts w:asciiTheme="majorBidi" w:hAnsiTheme="majorBidi" w:cstheme="majorBidi"/>
          <w:sz w:val="24"/>
        </w:rPr>
        <w:t>.3.5</w:t>
      </w:r>
      <w:r w:rsidR="001F28E5">
        <w:rPr>
          <w:rFonts w:asciiTheme="majorBidi" w:hAnsiTheme="majorBidi" w:cstheme="majorBidi" w:hint="eastAsia"/>
          <w:sz w:val="24"/>
        </w:rPr>
        <w:t xml:space="preserve"> </w:t>
      </w:r>
      <w:r w:rsidRPr="0059101E">
        <w:rPr>
          <w:rFonts w:asciiTheme="majorBidi" w:hAnsiTheme="majorBidi" w:cstheme="majorBidi" w:hint="eastAsia"/>
          <w:sz w:val="24"/>
        </w:rPr>
        <w:t>检查是否符合</w:t>
      </w:r>
      <w:r w:rsidR="004B4369" w:rsidRPr="0059101E">
        <w:rPr>
          <w:rFonts w:asciiTheme="majorBidi" w:hAnsiTheme="majorBidi" w:cstheme="majorBidi"/>
          <w:sz w:val="24"/>
        </w:rPr>
        <w:t>5</w:t>
      </w:r>
      <w:r w:rsidRPr="0059101E">
        <w:rPr>
          <w:rFonts w:asciiTheme="majorBidi" w:hAnsiTheme="majorBidi" w:cstheme="majorBidi"/>
          <w:sz w:val="24"/>
        </w:rPr>
        <w:t>.3.5</w:t>
      </w:r>
      <w:r w:rsidRPr="0059101E">
        <w:rPr>
          <w:rFonts w:asciiTheme="majorBidi" w:hAnsiTheme="majorBidi" w:cstheme="majorBidi" w:hint="eastAsia"/>
          <w:sz w:val="24"/>
        </w:rPr>
        <w:t>的要求。</w:t>
      </w:r>
    </w:p>
    <w:p w14:paraId="22711561" w14:textId="77777777" w:rsidR="00A53950" w:rsidRPr="0059101E" w:rsidRDefault="00A53950" w:rsidP="00A53950">
      <w:pPr>
        <w:pStyle w:val="afff1"/>
        <w:widowControl/>
        <w:autoSpaceDE w:val="0"/>
        <w:autoSpaceDN w:val="0"/>
        <w:spacing w:line="360" w:lineRule="auto"/>
        <w:ind w:firstLine="480"/>
        <w:jc w:val="left"/>
        <w:rPr>
          <w:rFonts w:asciiTheme="majorBidi" w:hAnsiTheme="majorBidi" w:cstheme="majorBidi"/>
          <w:sz w:val="24"/>
        </w:rPr>
      </w:pPr>
      <w:r w:rsidRPr="0059101E">
        <w:rPr>
          <w:rFonts w:asciiTheme="majorBidi" w:hAnsiTheme="majorBidi" w:cstheme="majorBidi" w:hint="eastAsia"/>
          <w:sz w:val="24"/>
        </w:rPr>
        <w:t>满足此要求的得</w:t>
      </w:r>
      <w:r w:rsidRPr="0059101E">
        <w:rPr>
          <w:rFonts w:asciiTheme="majorBidi" w:hAnsiTheme="majorBidi" w:cstheme="majorBidi" w:hint="eastAsia"/>
          <w:sz w:val="24"/>
        </w:rPr>
        <w:t>1</w:t>
      </w:r>
      <w:r w:rsidRPr="0059101E">
        <w:rPr>
          <w:rFonts w:asciiTheme="majorBidi" w:hAnsiTheme="majorBidi" w:cstheme="majorBidi" w:hint="eastAsia"/>
          <w:sz w:val="24"/>
        </w:rPr>
        <w:t>分，不满足此要求的得</w:t>
      </w:r>
      <w:r w:rsidRPr="0059101E">
        <w:rPr>
          <w:rFonts w:asciiTheme="majorBidi" w:hAnsiTheme="majorBidi" w:cstheme="majorBidi"/>
          <w:sz w:val="24"/>
        </w:rPr>
        <w:t>0</w:t>
      </w:r>
      <w:r w:rsidRPr="0059101E">
        <w:rPr>
          <w:rFonts w:asciiTheme="majorBidi" w:hAnsiTheme="majorBidi" w:cstheme="majorBidi" w:hint="eastAsia"/>
          <w:sz w:val="24"/>
        </w:rPr>
        <w:t>分。</w:t>
      </w:r>
    </w:p>
    <w:p w14:paraId="511FDF08" w14:textId="77777777" w:rsidR="008B72DA" w:rsidRPr="0059101E" w:rsidRDefault="008B72DA" w:rsidP="00A674A5">
      <w:pPr>
        <w:pStyle w:val="afff1"/>
        <w:widowControl/>
        <w:autoSpaceDE w:val="0"/>
        <w:autoSpaceDN w:val="0"/>
        <w:spacing w:line="360" w:lineRule="auto"/>
        <w:ind w:firstLineChars="0" w:firstLine="0"/>
        <w:jc w:val="left"/>
        <w:rPr>
          <w:rFonts w:asciiTheme="majorBidi" w:hAnsiTheme="majorBidi" w:cstheme="majorBidi"/>
          <w:sz w:val="24"/>
        </w:rPr>
      </w:pPr>
      <w:r w:rsidRPr="0059101E">
        <w:rPr>
          <w:rFonts w:asciiTheme="majorBidi" w:hAnsiTheme="majorBidi" w:cstheme="majorBidi" w:hint="eastAsia"/>
          <w:sz w:val="24"/>
        </w:rPr>
        <w:t>7</w:t>
      </w:r>
      <w:r w:rsidRPr="0059101E">
        <w:rPr>
          <w:rFonts w:asciiTheme="majorBidi" w:hAnsiTheme="majorBidi" w:cstheme="majorBidi"/>
          <w:sz w:val="24"/>
        </w:rPr>
        <w:t xml:space="preserve">.3.6 </w:t>
      </w:r>
      <w:r w:rsidRPr="0059101E">
        <w:rPr>
          <w:rFonts w:asciiTheme="majorBidi" w:hAnsiTheme="majorBidi" w:cstheme="majorBidi" w:hint="eastAsia"/>
          <w:sz w:val="24"/>
        </w:rPr>
        <w:t>标识管理系统要求的测评</w:t>
      </w:r>
      <w:r w:rsidR="00044A00" w:rsidRPr="0059101E">
        <w:rPr>
          <w:rFonts w:asciiTheme="majorBidi" w:hAnsiTheme="majorBidi" w:cstheme="majorBidi" w:hint="eastAsia"/>
          <w:sz w:val="24"/>
        </w:rPr>
        <w:t>总</w:t>
      </w:r>
      <w:r w:rsidRPr="0059101E">
        <w:rPr>
          <w:rFonts w:asciiTheme="majorBidi" w:hAnsiTheme="majorBidi" w:cstheme="majorBidi" w:hint="eastAsia"/>
          <w:sz w:val="24"/>
        </w:rPr>
        <w:t>分</w:t>
      </w:r>
      <w:r w:rsidR="00342F5C" w:rsidRPr="0059101E">
        <w:rPr>
          <w:rFonts w:asciiTheme="majorBidi" w:hAnsiTheme="majorBidi" w:cstheme="majorBidi" w:hint="eastAsia"/>
          <w:sz w:val="24"/>
        </w:rPr>
        <w:t>计算</w:t>
      </w:r>
    </w:p>
    <w:p w14:paraId="4EBC27DF" w14:textId="4E77AF34" w:rsidR="000F74B0" w:rsidRPr="0059101E" w:rsidRDefault="000F74B0" w:rsidP="000F74B0">
      <w:pPr>
        <w:pStyle w:val="afff1"/>
        <w:widowControl/>
        <w:autoSpaceDE w:val="0"/>
        <w:autoSpaceDN w:val="0"/>
        <w:spacing w:line="360" w:lineRule="auto"/>
        <w:ind w:firstLine="480"/>
        <w:jc w:val="left"/>
        <w:rPr>
          <w:rFonts w:asciiTheme="majorBidi" w:hAnsiTheme="majorBidi" w:cstheme="majorBidi"/>
          <w:sz w:val="24"/>
        </w:rPr>
      </w:pPr>
      <w:r w:rsidRPr="0059101E">
        <w:rPr>
          <w:rFonts w:asciiTheme="majorBidi" w:hAnsiTheme="majorBidi" w:cstheme="majorBidi" w:hint="eastAsia"/>
          <w:sz w:val="24"/>
        </w:rPr>
        <w:t>依据公式（</w:t>
      </w:r>
      <w:r w:rsidR="005A79DC" w:rsidRPr="0059101E">
        <w:rPr>
          <w:rFonts w:asciiTheme="majorBidi" w:hAnsiTheme="majorBidi" w:cstheme="majorBidi" w:hint="eastAsia"/>
          <w:sz w:val="24"/>
        </w:rPr>
        <w:t>3</w:t>
      </w:r>
      <w:r w:rsidRPr="0059101E">
        <w:rPr>
          <w:rFonts w:asciiTheme="majorBidi" w:hAnsiTheme="majorBidi" w:cstheme="majorBidi" w:hint="eastAsia"/>
          <w:sz w:val="24"/>
        </w:rPr>
        <w:t>）计算</w:t>
      </w:r>
      <w:r w:rsidR="00181780" w:rsidRPr="0059101E">
        <w:rPr>
          <w:rFonts w:asciiTheme="majorBidi" w:hAnsiTheme="majorBidi" w:cstheme="majorBidi" w:hint="eastAsia"/>
          <w:sz w:val="24"/>
        </w:rPr>
        <w:t>标识管理系统</w:t>
      </w:r>
      <w:r w:rsidRPr="0059101E">
        <w:rPr>
          <w:rFonts w:asciiTheme="majorBidi" w:hAnsiTheme="majorBidi" w:cstheme="majorBidi" w:hint="eastAsia"/>
          <w:sz w:val="24"/>
        </w:rPr>
        <w:t>要求的测评总分：</w:t>
      </w:r>
    </w:p>
    <w:p w14:paraId="23527A6B" w14:textId="527A55EC" w:rsidR="000F1F41" w:rsidRPr="00541410" w:rsidRDefault="00E176F9" w:rsidP="000F1F41">
      <w:pPr>
        <w:ind w:firstLineChars="200" w:firstLine="480"/>
        <w:jc w:val="center"/>
      </w:pPr>
      <m:oMath>
        <m:r>
          <w:rPr>
            <w:rFonts w:ascii="Cambria Math" w:hAnsi="Cambria Math"/>
            <w:sz w:val="24"/>
          </w:rPr>
          <m:t>IMR=II×ISP×IC×CSW×IR</m:t>
        </m:r>
      </m:oMath>
      <w:r w:rsidR="000F1F41" w:rsidRPr="00541410">
        <w:rPr>
          <w:sz w:val="24"/>
        </w:rPr>
        <w:t xml:space="preserve">                 </w:t>
      </w:r>
      <w:r w:rsidR="000F1F41" w:rsidRPr="0059101E">
        <w:rPr>
          <w:rFonts w:asciiTheme="majorBidi" w:hAnsiTheme="majorBidi" w:cstheme="majorBidi"/>
          <w:sz w:val="24"/>
        </w:rPr>
        <w:t>(</w:t>
      </w:r>
      <w:r w:rsidR="005A79DC" w:rsidRPr="0059101E">
        <w:rPr>
          <w:rFonts w:asciiTheme="majorBidi" w:hAnsiTheme="majorBidi" w:cstheme="majorBidi" w:hint="eastAsia"/>
          <w:sz w:val="24"/>
        </w:rPr>
        <w:t>3</w:t>
      </w:r>
      <w:r w:rsidR="000F1F41" w:rsidRPr="0059101E">
        <w:rPr>
          <w:rFonts w:asciiTheme="majorBidi" w:hAnsiTheme="majorBidi" w:cstheme="majorBidi"/>
          <w:sz w:val="24"/>
        </w:rPr>
        <w:t>)</w:t>
      </w:r>
    </w:p>
    <w:p w14:paraId="2E2F1DA2" w14:textId="77777777" w:rsidR="000F1F41" w:rsidRPr="00541410" w:rsidRDefault="00AD15B4" w:rsidP="000F1F41">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6090A39F" w14:textId="77777777" w:rsidR="00181780" w:rsidRPr="00541410" w:rsidRDefault="00181780" w:rsidP="00AD15B4">
      <w:pPr>
        <w:pStyle w:val="afff1"/>
        <w:widowControl/>
        <w:autoSpaceDE w:val="0"/>
        <w:autoSpaceDN w:val="0"/>
        <w:spacing w:line="360" w:lineRule="auto"/>
        <w:ind w:firstLine="480"/>
        <w:jc w:val="left"/>
        <w:rPr>
          <w:rFonts w:ascii="宋体" w:hAnsi="宋体" w:cs="宋体"/>
          <w:sz w:val="24"/>
        </w:rPr>
      </w:pPr>
      <w:bookmarkStart w:id="29" w:name="_Hlk151647478"/>
      <w:r w:rsidRPr="00F237F5">
        <w:rPr>
          <w:rFonts w:hint="eastAsia"/>
          <w:i/>
          <w:iCs/>
          <w:sz w:val="24"/>
        </w:rPr>
        <w:t>I</w:t>
      </w:r>
      <w:r w:rsidRPr="00F237F5">
        <w:rPr>
          <w:i/>
          <w:iCs/>
          <w:sz w:val="24"/>
        </w:rPr>
        <w:t>MR</w:t>
      </w:r>
      <w:r w:rsidRPr="00541410">
        <w:rPr>
          <w:rFonts w:ascii="宋体" w:hAnsi="宋体" w:cs="宋体" w:hint="eastAsia"/>
          <w:sz w:val="24"/>
        </w:rPr>
        <w:t>——标识管理系统要求的测评总分；</w:t>
      </w:r>
    </w:p>
    <w:p w14:paraId="27E1E773" w14:textId="37B77557" w:rsidR="000F1F41" w:rsidRPr="00541410" w:rsidRDefault="000F1F41" w:rsidP="00AD15B4">
      <w:pPr>
        <w:pStyle w:val="afff1"/>
        <w:widowControl/>
        <w:autoSpaceDE w:val="0"/>
        <w:autoSpaceDN w:val="0"/>
        <w:spacing w:line="360" w:lineRule="auto"/>
        <w:ind w:firstLine="480"/>
        <w:jc w:val="left"/>
        <w:rPr>
          <w:rFonts w:ascii="宋体" w:hAnsi="宋体" w:cs="宋体"/>
          <w:sz w:val="24"/>
        </w:rPr>
      </w:pPr>
      <w:r w:rsidRPr="00F237F5">
        <w:rPr>
          <w:rFonts w:hint="eastAsia"/>
          <w:i/>
          <w:iCs/>
          <w:sz w:val="24"/>
        </w:rPr>
        <w:t>I</w:t>
      </w:r>
      <w:r w:rsidRPr="00F237F5">
        <w:rPr>
          <w:i/>
          <w:iCs/>
          <w:sz w:val="24"/>
        </w:rPr>
        <w:t>I</w:t>
      </w:r>
      <w:r w:rsidRPr="00541410">
        <w:rPr>
          <w:rFonts w:ascii="宋体" w:hAnsi="宋体" w:cs="宋体" w:hint="eastAsia"/>
          <w:sz w:val="24"/>
        </w:rPr>
        <w:t>——标识管理系统</w:t>
      </w:r>
      <w:r w:rsidR="009F1172">
        <w:rPr>
          <w:rFonts w:ascii="宋体" w:hAnsi="宋体" w:cs="宋体" w:hint="eastAsia"/>
          <w:sz w:val="24"/>
        </w:rPr>
        <w:t>基本</w:t>
      </w:r>
      <w:r w:rsidRPr="00541410">
        <w:rPr>
          <w:rFonts w:ascii="宋体" w:hAnsi="宋体" w:cs="宋体" w:hint="eastAsia"/>
          <w:sz w:val="24"/>
        </w:rPr>
        <w:t>信息的测评得分；</w:t>
      </w:r>
    </w:p>
    <w:p w14:paraId="290BF674" w14:textId="77777777" w:rsidR="009F1172" w:rsidRDefault="009F1172" w:rsidP="00AD15B4">
      <w:pPr>
        <w:pStyle w:val="afff1"/>
        <w:widowControl/>
        <w:autoSpaceDE w:val="0"/>
        <w:autoSpaceDN w:val="0"/>
        <w:spacing w:line="360" w:lineRule="auto"/>
        <w:ind w:firstLine="480"/>
        <w:jc w:val="left"/>
        <w:rPr>
          <w:rFonts w:ascii="宋体" w:hAnsi="宋体" w:cs="宋体"/>
          <w:sz w:val="24"/>
        </w:rPr>
      </w:pPr>
      <w:r w:rsidRPr="00F237F5">
        <w:rPr>
          <w:i/>
          <w:iCs/>
          <w:sz w:val="24"/>
        </w:rPr>
        <w:t>IC</w:t>
      </w:r>
      <w:r w:rsidRPr="00541410">
        <w:rPr>
          <w:rFonts w:ascii="宋体" w:hAnsi="宋体" w:cs="宋体" w:hint="eastAsia"/>
          <w:sz w:val="24"/>
        </w:rPr>
        <w:t>——标识信息更新的测评得分</w:t>
      </w:r>
      <w:r>
        <w:rPr>
          <w:rFonts w:ascii="宋体" w:hAnsi="宋体" w:cs="宋体" w:hint="eastAsia"/>
          <w:sz w:val="24"/>
        </w:rPr>
        <w:t>；</w:t>
      </w:r>
    </w:p>
    <w:p w14:paraId="5B5073A2" w14:textId="6B05F2B9" w:rsidR="000F1F41" w:rsidRPr="009F1172" w:rsidRDefault="000F1F41" w:rsidP="009F1172">
      <w:pPr>
        <w:pStyle w:val="afff1"/>
        <w:widowControl/>
        <w:autoSpaceDE w:val="0"/>
        <w:autoSpaceDN w:val="0"/>
        <w:spacing w:line="360" w:lineRule="auto"/>
        <w:ind w:firstLine="480"/>
        <w:jc w:val="left"/>
        <w:rPr>
          <w:rFonts w:ascii="宋体" w:hAnsi="宋体" w:cs="宋体"/>
          <w:sz w:val="24"/>
        </w:rPr>
      </w:pPr>
      <w:r w:rsidRPr="00F237F5">
        <w:rPr>
          <w:i/>
          <w:iCs/>
          <w:sz w:val="24"/>
        </w:rPr>
        <w:t>ISP</w:t>
      </w:r>
      <w:r w:rsidRPr="00541410">
        <w:rPr>
          <w:rFonts w:ascii="宋体" w:hAnsi="宋体" w:cs="宋体" w:hint="eastAsia"/>
          <w:sz w:val="24"/>
        </w:rPr>
        <w:t>——</w:t>
      </w:r>
      <w:r w:rsidR="00B92DB0" w:rsidRPr="00F1170D">
        <w:rPr>
          <w:rFonts w:asciiTheme="majorBidi" w:hAnsiTheme="majorBidi" w:cstheme="majorBidi" w:hint="eastAsia"/>
          <w:sz w:val="24"/>
        </w:rPr>
        <w:t>设备报废后，相应设备标识数据保存</w:t>
      </w:r>
      <w:r w:rsidR="00B92DB0">
        <w:rPr>
          <w:rFonts w:ascii="宋体" w:hAnsi="宋体" w:cs="宋体" w:hint="eastAsia"/>
          <w:sz w:val="24"/>
        </w:rPr>
        <w:t>时间</w:t>
      </w:r>
      <w:r w:rsidRPr="00541410">
        <w:rPr>
          <w:rFonts w:ascii="宋体" w:hAnsi="宋体" w:cs="宋体" w:hint="eastAsia"/>
          <w:sz w:val="24"/>
        </w:rPr>
        <w:t>的测评得分</w:t>
      </w:r>
      <w:r w:rsidR="00BF3D73">
        <w:rPr>
          <w:rFonts w:ascii="宋体" w:hAnsi="宋体" w:cs="宋体" w:hint="eastAsia"/>
          <w:sz w:val="24"/>
        </w:rPr>
        <w:t>；</w:t>
      </w:r>
    </w:p>
    <w:p w14:paraId="3870EA50" w14:textId="77777777" w:rsidR="000F1F41" w:rsidRPr="00541410" w:rsidRDefault="000F1F41" w:rsidP="000F1F41">
      <w:pPr>
        <w:pStyle w:val="afff1"/>
        <w:widowControl/>
        <w:autoSpaceDE w:val="0"/>
        <w:autoSpaceDN w:val="0"/>
        <w:spacing w:line="360" w:lineRule="auto"/>
        <w:ind w:firstLine="480"/>
        <w:jc w:val="left"/>
        <w:rPr>
          <w:rFonts w:ascii="宋体" w:hAnsi="宋体" w:cs="宋体"/>
          <w:sz w:val="24"/>
        </w:rPr>
      </w:pPr>
      <w:r w:rsidRPr="00F237F5">
        <w:rPr>
          <w:i/>
          <w:iCs/>
          <w:sz w:val="24"/>
        </w:rPr>
        <w:lastRenderedPageBreak/>
        <w:t>CSW</w:t>
      </w:r>
      <w:r w:rsidRPr="00541410">
        <w:rPr>
          <w:rFonts w:ascii="宋体" w:hAnsi="宋体" w:cs="宋体" w:hint="eastAsia"/>
          <w:sz w:val="24"/>
        </w:rPr>
        <w:t>——受控状态预警测评总分；</w:t>
      </w:r>
    </w:p>
    <w:p w14:paraId="5ED9DE72" w14:textId="5E3D9ACB" w:rsidR="00AD15B4" w:rsidRPr="00541410" w:rsidRDefault="00AD15B4" w:rsidP="000F1F41">
      <w:pPr>
        <w:pStyle w:val="afff1"/>
        <w:widowControl/>
        <w:autoSpaceDE w:val="0"/>
        <w:autoSpaceDN w:val="0"/>
        <w:spacing w:line="360" w:lineRule="auto"/>
        <w:ind w:firstLine="480"/>
        <w:jc w:val="left"/>
        <w:rPr>
          <w:rFonts w:ascii="宋体" w:hAnsi="宋体" w:cs="宋体"/>
          <w:sz w:val="24"/>
        </w:rPr>
      </w:pPr>
      <w:r w:rsidRPr="00F237F5">
        <w:rPr>
          <w:i/>
          <w:iCs/>
          <w:sz w:val="24"/>
        </w:rPr>
        <w:t>IR</w:t>
      </w:r>
      <w:r w:rsidRPr="00541410">
        <w:rPr>
          <w:rFonts w:ascii="宋体" w:hAnsi="宋体" w:cs="宋体" w:hint="eastAsia"/>
          <w:sz w:val="24"/>
        </w:rPr>
        <w:t>——接口要求的测评总分</w:t>
      </w:r>
      <w:r w:rsidR="000F1F41" w:rsidRPr="00541410">
        <w:rPr>
          <w:rFonts w:ascii="宋体" w:hAnsi="宋体" w:cs="宋体" w:hint="eastAsia"/>
          <w:sz w:val="24"/>
        </w:rPr>
        <w:t>。</w:t>
      </w:r>
      <w:bookmarkEnd w:id="29"/>
    </w:p>
    <w:p w14:paraId="67379E05" w14:textId="77777777" w:rsidR="005C4B62" w:rsidRPr="007F2220" w:rsidRDefault="005C4B62" w:rsidP="005C4B62">
      <w:pPr>
        <w:pStyle w:val="afff1"/>
        <w:widowControl/>
        <w:autoSpaceDE w:val="0"/>
        <w:autoSpaceDN w:val="0"/>
        <w:spacing w:line="360" w:lineRule="auto"/>
        <w:ind w:firstLineChars="0" w:firstLine="0"/>
        <w:jc w:val="left"/>
        <w:rPr>
          <w:rFonts w:asciiTheme="majorBidi" w:hAnsiTheme="majorBidi" w:cstheme="majorBidi"/>
          <w:sz w:val="24"/>
        </w:rPr>
      </w:pPr>
      <w:r w:rsidRPr="007F2220">
        <w:rPr>
          <w:rFonts w:asciiTheme="majorBidi" w:hAnsiTheme="majorBidi" w:cstheme="majorBidi" w:hint="eastAsia"/>
          <w:sz w:val="24"/>
        </w:rPr>
        <w:t>7</w:t>
      </w:r>
      <w:r w:rsidRPr="007F2220">
        <w:rPr>
          <w:rFonts w:asciiTheme="majorBidi" w:hAnsiTheme="majorBidi" w:cstheme="majorBidi"/>
          <w:sz w:val="24"/>
        </w:rPr>
        <w:t xml:space="preserve">.3.7 </w:t>
      </w:r>
      <w:r w:rsidRPr="007F2220">
        <w:rPr>
          <w:rFonts w:asciiTheme="majorBidi" w:hAnsiTheme="majorBidi" w:cstheme="majorBidi" w:hint="eastAsia"/>
          <w:sz w:val="24"/>
        </w:rPr>
        <w:t>标识管理系统要求的测评数据记录</w:t>
      </w:r>
    </w:p>
    <w:p w14:paraId="5BB60127" w14:textId="33ED4BBB" w:rsidR="00290E32" w:rsidRPr="00541410" w:rsidRDefault="00290E32" w:rsidP="00290E32">
      <w:pPr>
        <w:pStyle w:val="afff1"/>
        <w:widowControl/>
        <w:autoSpaceDE w:val="0"/>
        <w:autoSpaceDN w:val="0"/>
        <w:spacing w:line="360" w:lineRule="auto"/>
        <w:ind w:firstLine="480"/>
        <w:jc w:val="left"/>
        <w:rPr>
          <w:rFonts w:ascii="宋体" w:hAnsi="宋体" w:cs="宋体"/>
          <w:sz w:val="24"/>
        </w:rPr>
      </w:pPr>
      <w:r w:rsidRPr="009A19E6">
        <w:rPr>
          <w:rFonts w:ascii="宋体" w:hAnsi="宋体" w:cs="宋体" w:hint="eastAsia"/>
          <w:sz w:val="24"/>
        </w:rPr>
        <w:t>将</w:t>
      </w:r>
      <w:r w:rsidRPr="009A19E6">
        <w:rPr>
          <w:rFonts w:ascii="宋体" w:hAnsi="宋体" w:cs="宋体"/>
          <w:sz w:val="24"/>
        </w:rPr>
        <w:t xml:space="preserve"> </w:t>
      </w:r>
      <w:r w:rsidR="000A1B1E" w:rsidRPr="009A19E6">
        <w:rPr>
          <w:rFonts w:ascii="宋体" w:hAnsi="宋体" w:cs="宋体"/>
          <w:sz w:val="24"/>
        </w:rPr>
        <w:t>7.3</w:t>
      </w:r>
      <w:r w:rsidRPr="009A19E6">
        <w:rPr>
          <w:rFonts w:ascii="宋体" w:hAnsi="宋体" w:cs="宋体"/>
          <w:sz w:val="24"/>
        </w:rPr>
        <w:t>.1</w:t>
      </w:r>
      <w:r w:rsidRPr="009A19E6">
        <w:rPr>
          <w:rFonts w:ascii="宋体" w:hAnsi="宋体" w:cs="宋体" w:hint="eastAsia"/>
          <w:sz w:val="24"/>
        </w:rPr>
        <w:t>～</w:t>
      </w:r>
      <w:r w:rsidR="00CE0818" w:rsidRPr="009A19E6">
        <w:rPr>
          <w:rFonts w:ascii="宋体" w:hAnsi="宋体" w:cs="宋体" w:hint="eastAsia"/>
          <w:sz w:val="24"/>
        </w:rPr>
        <w:t>7</w:t>
      </w:r>
      <w:r w:rsidRPr="009A19E6">
        <w:rPr>
          <w:rFonts w:ascii="宋体" w:hAnsi="宋体" w:cs="宋体"/>
          <w:sz w:val="24"/>
        </w:rPr>
        <w:t>.</w:t>
      </w:r>
      <w:r w:rsidR="00CE0818" w:rsidRPr="009A19E6">
        <w:rPr>
          <w:rFonts w:ascii="宋体" w:hAnsi="宋体" w:cs="宋体"/>
          <w:sz w:val="24"/>
        </w:rPr>
        <w:t>3</w:t>
      </w:r>
      <w:r w:rsidRPr="009A19E6">
        <w:rPr>
          <w:rFonts w:ascii="宋体" w:hAnsi="宋体" w:cs="宋体"/>
          <w:sz w:val="24"/>
        </w:rPr>
        <w:t>.</w:t>
      </w:r>
      <w:r w:rsidR="00CE0818" w:rsidRPr="009A19E6">
        <w:rPr>
          <w:rFonts w:ascii="宋体" w:hAnsi="宋体" w:cs="宋体"/>
          <w:sz w:val="24"/>
        </w:rPr>
        <w:t>5</w:t>
      </w:r>
      <w:r w:rsidRPr="009A19E6">
        <w:rPr>
          <w:rFonts w:ascii="宋体" w:hAnsi="宋体" w:cs="宋体"/>
          <w:sz w:val="24"/>
        </w:rPr>
        <w:t xml:space="preserve"> </w:t>
      </w:r>
      <w:r w:rsidRPr="009A19E6">
        <w:rPr>
          <w:rFonts w:ascii="宋体" w:hAnsi="宋体" w:cs="宋体" w:hint="eastAsia"/>
          <w:sz w:val="24"/>
        </w:rPr>
        <w:t>的测评得分分别记入表</w:t>
      </w:r>
      <w:r w:rsidRPr="009A19E6">
        <w:rPr>
          <w:rFonts w:ascii="宋体" w:hAnsi="宋体" w:cs="宋体"/>
          <w:sz w:val="24"/>
        </w:rPr>
        <w:t xml:space="preserve"> B.</w:t>
      </w:r>
      <w:r w:rsidR="000A1B1E" w:rsidRPr="009A19E6">
        <w:rPr>
          <w:rFonts w:ascii="宋体" w:hAnsi="宋体" w:cs="宋体"/>
          <w:sz w:val="24"/>
        </w:rPr>
        <w:t>4</w:t>
      </w:r>
      <w:r w:rsidRPr="009A19E6">
        <w:rPr>
          <w:rFonts w:ascii="宋体" w:hAnsi="宋体" w:cs="宋体" w:hint="eastAsia"/>
          <w:sz w:val="24"/>
        </w:rPr>
        <w:t>～表</w:t>
      </w:r>
      <w:r w:rsidRPr="009A19E6">
        <w:rPr>
          <w:rFonts w:ascii="宋体" w:hAnsi="宋体" w:cs="宋体"/>
          <w:sz w:val="24"/>
        </w:rPr>
        <w:t xml:space="preserve"> B.</w:t>
      </w:r>
      <w:r w:rsidR="009A19E6" w:rsidRPr="009A19E6">
        <w:rPr>
          <w:rFonts w:ascii="宋体" w:hAnsi="宋体" w:cs="宋体" w:hint="eastAsia"/>
          <w:sz w:val="24"/>
        </w:rPr>
        <w:t>6</w:t>
      </w:r>
      <w:r w:rsidRPr="009A19E6">
        <w:rPr>
          <w:rFonts w:ascii="宋体" w:hAnsi="宋体" w:cs="宋体"/>
          <w:sz w:val="24"/>
        </w:rPr>
        <w:t xml:space="preserve"> </w:t>
      </w:r>
      <w:r w:rsidRPr="009A19E6">
        <w:rPr>
          <w:rFonts w:ascii="宋体" w:hAnsi="宋体" w:cs="宋体" w:hint="eastAsia"/>
          <w:sz w:val="24"/>
        </w:rPr>
        <w:t>中；将</w:t>
      </w:r>
      <w:r w:rsidRPr="009A19E6">
        <w:rPr>
          <w:rFonts w:ascii="宋体" w:hAnsi="宋体" w:cs="宋体"/>
          <w:sz w:val="24"/>
        </w:rPr>
        <w:t xml:space="preserve"> </w:t>
      </w:r>
      <w:r w:rsidR="000A1B1E" w:rsidRPr="009A19E6">
        <w:rPr>
          <w:rFonts w:ascii="宋体" w:hAnsi="宋体" w:cs="宋体"/>
          <w:sz w:val="24"/>
        </w:rPr>
        <w:t>7.3.6</w:t>
      </w:r>
      <w:r w:rsidRPr="009A19E6">
        <w:rPr>
          <w:rFonts w:ascii="宋体" w:hAnsi="宋体" w:cs="宋体"/>
          <w:sz w:val="24"/>
        </w:rPr>
        <w:t xml:space="preserve"> </w:t>
      </w:r>
      <w:r w:rsidRPr="009A19E6">
        <w:rPr>
          <w:rFonts w:ascii="宋体" w:hAnsi="宋体" w:cs="宋体" w:hint="eastAsia"/>
          <w:sz w:val="24"/>
        </w:rPr>
        <w:t>的</w:t>
      </w:r>
      <w:r w:rsidR="000A1B1E" w:rsidRPr="009A19E6">
        <w:rPr>
          <w:rFonts w:ascii="宋体" w:hAnsi="宋体" w:cs="宋体" w:hint="eastAsia"/>
          <w:sz w:val="24"/>
        </w:rPr>
        <w:t>标识管理系统要求</w:t>
      </w:r>
      <w:r w:rsidRPr="009A19E6">
        <w:rPr>
          <w:rFonts w:ascii="宋体" w:hAnsi="宋体" w:cs="宋体" w:hint="eastAsia"/>
          <w:sz w:val="24"/>
        </w:rPr>
        <w:t>的每类测评总分和</w:t>
      </w:r>
      <w:r w:rsidR="000A1B1E" w:rsidRPr="009A19E6">
        <w:rPr>
          <w:rFonts w:ascii="宋体" w:hAnsi="宋体" w:cs="宋体" w:hint="eastAsia"/>
          <w:sz w:val="24"/>
        </w:rPr>
        <w:t>标识管理系统要求</w:t>
      </w:r>
      <w:r w:rsidRPr="009A19E6">
        <w:rPr>
          <w:rFonts w:ascii="宋体" w:hAnsi="宋体" w:cs="宋体" w:hint="eastAsia"/>
          <w:sz w:val="24"/>
        </w:rPr>
        <w:t>测评总分记入表</w:t>
      </w:r>
      <w:r w:rsidRPr="009A19E6">
        <w:rPr>
          <w:rFonts w:ascii="宋体" w:hAnsi="宋体" w:cs="宋体"/>
          <w:sz w:val="24"/>
        </w:rPr>
        <w:t xml:space="preserve"> B.</w:t>
      </w:r>
      <w:r w:rsidR="009A19E6" w:rsidRPr="009A19E6">
        <w:rPr>
          <w:rFonts w:ascii="宋体" w:hAnsi="宋体" w:cs="宋体" w:hint="eastAsia"/>
          <w:sz w:val="24"/>
        </w:rPr>
        <w:t>7</w:t>
      </w:r>
      <w:r w:rsidRPr="009A19E6">
        <w:rPr>
          <w:rFonts w:ascii="宋体" w:hAnsi="宋体" w:cs="宋体"/>
          <w:sz w:val="24"/>
        </w:rPr>
        <w:t xml:space="preserve"> </w:t>
      </w:r>
      <w:r w:rsidRPr="009A19E6">
        <w:rPr>
          <w:rFonts w:ascii="宋体" w:hAnsi="宋体" w:cs="宋体" w:hint="eastAsia"/>
          <w:sz w:val="24"/>
        </w:rPr>
        <w:t>中。</w:t>
      </w:r>
    </w:p>
    <w:p w14:paraId="70571F1D" w14:textId="77777777" w:rsidR="00A96B3E" w:rsidRPr="00F314E4" w:rsidRDefault="004B4369"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30" w:name="_Toc169703180"/>
      <w:r w:rsidRPr="00F314E4">
        <w:rPr>
          <w:rFonts w:asciiTheme="majorBidi" w:hAnsiTheme="majorBidi" w:cstheme="majorBidi"/>
          <w:b w:val="0"/>
          <w:bCs w:val="0"/>
          <w:kern w:val="2"/>
          <w:sz w:val="24"/>
          <w:szCs w:val="24"/>
          <w:lang w:val="en-US" w:eastAsia="zh-CN"/>
        </w:rPr>
        <w:t>7</w:t>
      </w:r>
      <w:r w:rsidR="00A96B3E" w:rsidRPr="00F314E4">
        <w:rPr>
          <w:rFonts w:asciiTheme="majorBidi" w:hAnsiTheme="majorBidi" w:cstheme="majorBidi"/>
          <w:b w:val="0"/>
          <w:bCs w:val="0"/>
          <w:kern w:val="2"/>
          <w:sz w:val="24"/>
          <w:szCs w:val="24"/>
          <w:lang w:val="en-US" w:eastAsia="zh-CN"/>
        </w:rPr>
        <w:t xml:space="preserve">.4 </w:t>
      </w:r>
      <w:r w:rsidR="00A96B3E" w:rsidRPr="00F314E4">
        <w:rPr>
          <w:rFonts w:asciiTheme="majorBidi" w:hAnsiTheme="majorBidi" w:cstheme="majorBidi" w:hint="eastAsia"/>
          <w:b w:val="0"/>
          <w:bCs w:val="0"/>
          <w:kern w:val="2"/>
          <w:sz w:val="24"/>
          <w:szCs w:val="24"/>
          <w:lang w:val="en-US" w:eastAsia="zh-CN"/>
        </w:rPr>
        <w:t>传输要求</w:t>
      </w:r>
      <w:r w:rsidR="004B455A" w:rsidRPr="00F314E4">
        <w:rPr>
          <w:rFonts w:asciiTheme="majorBidi" w:hAnsiTheme="majorBidi" w:cstheme="majorBidi" w:hint="eastAsia"/>
          <w:b w:val="0"/>
          <w:bCs w:val="0"/>
          <w:kern w:val="2"/>
          <w:sz w:val="24"/>
          <w:szCs w:val="24"/>
          <w:lang w:val="en-US" w:eastAsia="zh-CN"/>
        </w:rPr>
        <w:t>的测评要求</w:t>
      </w:r>
      <w:bookmarkEnd w:id="30"/>
    </w:p>
    <w:p w14:paraId="59519598" w14:textId="77777777" w:rsidR="00C660AA" w:rsidRPr="0059101E" w:rsidRDefault="00C660AA" w:rsidP="00C660AA">
      <w:pPr>
        <w:pStyle w:val="afff1"/>
        <w:widowControl/>
        <w:autoSpaceDE w:val="0"/>
        <w:autoSpaceDN w:val="0"/>
        <w:spacing w:line="360" w:lineRule="auto"/>
        <w:ind w:firstLineChars="0" w:firstLine="0"/>
        <w:jc w:val="left"/>
        <w:rPr>
          <w:rFonts w:asciiTheme="majorBidi" w:hAnsiTheme="majorBidi" w:cstheme="majorBidi"/>
          <w:sz w:val="24"/>
        </w:rPr>
      </w:pPr>
      <w:r w:rsidRPr="0059101E">
        <w:rPr>
          <w:rFonts w:asciiTheme="majorBidi" w:hAnsiTheme="majorBidi" w:cstheme="majorBidi" w:hint="eastAsia"/>
          <w:sz w:val="24"/>
        </w:rPr>
        <w:t>7</w:t>
      </w:r>
      <w:r w:rsidRPr="0059101E">
        <w:rPr>
          <w:rFonts w:asciiTheme="majorBidi" w:hAnsiTheme="majorBidi" w:cstheme="majorBidi"/>
          <w:sz w:val="24"/>
        </w:rPr>
        <w:t xml:space="preserve">.4.1 </w:t>
      </w:r>
      <w:r w:rsidRPr="0059101E">
        <w:rPr>
          <w:rFonts w:asciiTheme="majorBidi" w:hAnsiTheme="majorBidi" w:cstheme="majorBidi" w:hint="eastAsia"/>
          <w:sz w:val="24"/>
        </w:rPr>
        <w:t>检查是否符合</w:t>
      </w:r>
      <w:r w:rsidRPr="0059101E">
        <w:rPr>
          <w:rFonts w:asciiTheme="majorBidi" w:hAnsiTheme="majorBidi" w:cstheme="majorBidi" w:hint="eastAsia"/>
          <w:sz w:val="24"/>
        </w:rPr>
        <w:t>5</w:t>
      </w:r>
      <w:r w:rsidRPr="0059101E">
        <w:rPr>
          <w:rFonts w:asciiTheme="majorBidi" w:hAnsiTheme="majorBidi" w:cstheme="majorBidi"/>
          <w:sz w:val="24"/>
        </w:rPr>
        <w:t>.4.1</w:t>
      </w:r>
      <w:r w:rsidRPr="0059101E">
        <w:rPr>
          <w:rFonts w:asciiTheme="majorBidi" w:hAnsiTheme="majorBidi" w:cstheme="majorBidi" w:hint="eastAsia"/>
          <w:sz w:val="24"/>
        </w:rPr>
        <w:t>的要求。</w:t>
      </w:r>
    </w:p>
    <w:p w14:paraId="29E4BE03" w14:textId="77777777" w:rsidR="00C660AA" w:rsidRPr="0059101E" w:rsidRDefault="00C660AA" w:rsidP="00C660AA">
      <w:pPr>
        <w:pStyle w:val="afff1"/>
        <w:widowControl/>
        <w:autoSpaceDE w:val="0"/>
        <w:autoSpaceDN w:val="0"/>
        <w:spacing w:line="360" w:lineRule="auto"/>
        <w:ind w:firstLine="480"/>
        <w:jc w:val="left"/>
        <w:rPr>
          <w:rFonts w:asciiTheme="majorBidi" w:hAnsiTheme="majorBidi" w:cstheme="majorBidi"/>
          <w:sz w:val="24"/>
        </w:rPr>
      </w:pPr>
      <w:r w:rsidRPr="0059101E">
        <w:rPr>
          <w:rFonts w:asciiTheme="majorBidi" w:hAnsiTheme="majorBidi" w:cstheme="majorBidi" w:hint="eastAsia"/>
          <w:sz w:val="24"/>
        </w:rPr>
        <w:t>满足此要求的得</w:t>
      </w:r>
      <w:r w:rsidRPr="0059101E">
        <w:rPr>
          <w:rFonts w:asciiTheme="majorBidi" w:hAnsiTheme="majorBidi" w:cstheme="majorBidi" w:hint="eastAsia"/>
          <w:sz w:val="24"/>
        </w:rPr>
        <w:t>1</w:t>
      </w:r>
      <w:r w:rsidRPr="0059101E">
        <w:rPr>
          <w:rFonts w:asciiTheme="majorBidi" w:hAnsiTheme="majorBidi" w:cstheme="majorBidi" w:hint="eastAsia"/>
          <w:sz w:val="24"/>
        </w:rPr>
        <w:t>分，不满足此要求的得</w:t>
      </w:r>
      <w:r w:rsidRPr="0059101E">
        <w:rPr>
          <w:rFonts w:asciiTheme="majorBidi" w:hAnsiTheme="majorBidi" w:cstheme="majorBidi"/>
          <w:sz w:val="24"/>
        </w:rPr>
        <w:t>0</w:t>
      </w:r>
      <w:r w:rsidRPr="0059101E">
        <w:rPr>
          <w:rFonts w:asciiTheme="majorBidi" w:hAnsiTheme="majorBidi" w:cstheme="majorBidi" w:hint="eastAsia"/>
          <w:sz w:val="24"/>
        </w:rPr>
        <w:t>分。</w:t>
      </w:r>
    </w:p>
    <w:p w14:paraId="475A521B" w14:textId="77777777" w:rsidR="00C660AA" w:rsidRPr="0059101E" w:rsidRDefault="00C660AA" w:rsidP="00C660AA">
      <w:pPr>
        <w:pStyle w:val="afff1"/>
        <w:widowControl/>
        <w:autoSpaceDE w:val="0"/>
        <w:autoSpaceDN w:val="0"/>
        <w:spacing w:line="360" w:lineRule="auto"/>
        <w:ind w:firstLineChars="0" w:firstLine="0"/>
        <w:jc w:val="left"/>
        <w:rPr>
          <w:rFonts w:asciiTheme="majorBidi" w:hAnsiTheme="majorBidi" w:cstheme="majorBidi"/>
          <w:sz w:val="24"/>
        </w:rPr>
      </w:pPr>
      <w:r w:rsidRPr="0059101E">
        <w:rPr>
          <w:rFonts w:asciiTheme="majorBidi" w:hAnsiTheme="majorBidi" w:cstheme="majorBidi" w:hint="eastAsia"/>
          <w:sz w:val="24"/>
        </w:rPr>
        <w:t>7</w:t>
      </w:r>
      <w:r w:rsidRPr="0059101E">
        <w:rPr>
          <w:rFonts w:asciiTheme="majorBidi" w:hAnsiTheme="majorBidi" w:cstheme="majorBidi"/>
          <w:sz w:val="24"/>
        </w:rPr>
        <w:t xml:space="preserve">.4.2 </w:t>
      </w:r>
      <w:r w:rsidRPr="0059101E">
        <w:rPr>
          <w:rFonts w:asciiTheme="majorBidi" w:hAnsiTheme="majorBidi" w:cstheme="majorBidi" w:hint="eastAsia"/>
          <w:sz w:val="24"/>
        </w:rPr>
        <w:t>检查是否符合</w:t>
      </w:r>
      <w:r w:rsidRPr="0059101E">
        <w:rPr>
          <w:rFonts w:asciiTheme="majorBidi" w:hAnsiTheme="majorBidi" w:cstheme="majorBidi" w:hint="eastAsia"/>
          <w:sz w:val="24"/>
        </w:rPr>
        <w:t>5</w:t>
      </w:r>
      <w:r w:rsidRPr="0059101E">
        <w:rPr>
          <w:rFonts w:asciiTheme="majorBidi" w:hAnsiTheme="majorBidi" w:cstheme="majorBidi"/>
          <w:sz w:val="24"/>
        </w:rPr>
        <w:t>.4.2</w:t>
      </w:r>
      <w:r w:rsidRPr="0059101E">
        <w:rPr>
          <w:rFonts w:asciiTheme="majorBidi" w:hAnsiTheme="majorBidi" w:cstheme="majorBidi" w:hint="eastAsia"/>
          <w:sz w:val="24"/>
        </w:rPr>
        <w:t>的要求。</w:t>
      </w:r>
    </w:p>
    <w:p w14:paraId="6F0CA78E" w14:textId="77777777" w:rsidR="00C660AA" w:rsidRPr="0059101E" w:rsidRDefault="00C660AA" w:rsidP="00C660AA">
      <w:pPr>
        <w:pStyle w:val="afff1"/>
        <w:widowControl/>
        <w:autoSpaceDE w:val="0"/>
        <w:autoSpaceDN w:val="0"/>
        <w:spacing w:line="360" w:lineRule="auto"/>
        <w:ind w:firstLine="480"/>
        <w:jc w:val="left"/>
        <w:rPr>
          <w:rFonts w:asciiTheme="majorBidi" w:hAnsiTheme="majorBidi" w:cstheme="majorBidi"/>
          <w:sz w:val="24"/>
        </w:rPr>
      </w:pPr>
      <w:r w:rsidRPr="0059101E">
        <w:rPr>
          <w:rFonts w:asciiTheme="majorBidi" w:hAnsiTheme="majorBidi" w:cstheme="majorBidi" w:hint="eastAsia"/>
          <w:sz w:val="24"/>
        </w:rPr>
        <w:t>满足此要求的得</w:t>
      </w:r>
      <w:r w:rsidRPr="0059101E">
        <w:rPr>
          <w:rFonts w:asciiTheme="majorBidi" w:hAnsiTheme="majorBidi" w:cstheme="majorBidi" w:hint="eastAsia"/>
          <w:sz w:val="24"/>
        </w:rPr>
        <w:t>1</w:t>
      </w:r>
      <w:r w:rsidRPr="0059101E">
        <w:rPr>
          <w:rFonts w:asciiTheme="majorBidi" w:hAnsiTheme="majorBidi" w:cstheme="majorBidi" w:hint="eastAsia"/>
          <w:sz w:val="24"/>
        </w:rPr>
        <w:t>分，不满足此要求的得</w:t>
      </w:r>
      <w:r w:rsidRPr="0059101E">
        <w:rPr>
          <w:rFonts w:asciiTheme="majorBidi" w:hAnsiTheme="majorBidi" w:cstheme="majorBidi"/>
          <w:sz w:val="24"/>
        </w:rPr>
        <w:t>0</w:t>
      </w:r>
      <w:r w:rsidRPr="0059101E">
        <w:rPr>
          <w:rFonts w:asciiTheme="majorBidi" w:hAnsiTheme="majorBidi" w:cstheme="majorBidi" w:hint="eastAsia"/>
          <w:sz w:val="24"/>
        </w:rPr>
        <w:t>分。</w:t>
      </w:r>
    </w:p>
    <w:p w14:paraId="5384D2F1" w14:textId="77777777" w:rsidR="00C660AA" w:rsidRPr="00BF0843" w:rsidRDefault="00C660AA" w:rsidP="00C660AA">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.4.3 </w:t>
      </w:r>
      <w:r w:rsidRPr="00BF0843">
        <w:rPr>
          <w:rFonts w:asciiTheme="majorBidi" w:hAnsiTheme="majorBidi" w:cstheme="majorBidi" w:hint="eastAsia"/>
          <w:sz w:val="24"/>
        </w:rPr>
        <w:t>检查是否符合</w:t>
      </w:r>
      <w:r w:rsidRPr="00BF0843">
        <w:rPr>
          <w:rFonts w:asciiTheme="majorBidi" w:hAnsiTheme="majorBidi" w:cstheme="majorBidi" w:hint="eastAsia"/>
          <w:sz w:val="24"/>
        </w:rPr>
        <w:t>5</w:t>
      </w:r>
      <w:r w:rsidRPr="00BF0843">
        <w:rPr>
          <w:rFonts w:asciiTheme="majorBidi" w:hAnsiTheme="majorBidi" w:cstheme="majorBidi"/>
          <w:sz w:val="24"/>
        </w:rPr>
        <w:t>.4.3</w:t>
      </w:r>
      <w:r w:rsidRPr="00BF0843">
        <w:rPr>
          <w:rFonts w:asciiTheme="majorBidi" w:hAnsiTheme="majorBidi" w:cstheme="majorBidi" w:hint="eastAsia"/>
          <w:sz w:val="24"/>
        </w:rPr>
        <w:t>的要求。</w:t>
      </w:r>
    </w:p>
    <w:p w14:paraId="299D582B" w14:textId="77777777" w:rsidR="00C660AA" w:rsidRPr="00BF0843" w:rsidRDefault="00C660AA" w:rsidP="00C660AA">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144C43B0" w14:textId="77777777" w:rsidR="008B72DA" w:rsidRPr="00BF0843" w:rsidRDefault="008B72DA" w:rsidP="008B72DA">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.4.4 </w:t>
      </w:r>
      <w:r w:rsidR="00C50904" w:rsidRPr="00BF0843">
        <w:rPr>
          <w:rFonts w:asciiTheme="majorBidi" w:hAnsiTheme="majorBidi" w:cstheme="majorBidi" w:hint="eastAsia"/>
          <w:sz w:val="24"/>
        </w:rPr>
        <w:t>传输</w:t>
      </w:r>
      <w:r w:rsidRPr="00BF0843">
        <w:rPr>
          <w:rFonts w:asciiTheme="majorBidi" w:hAnsiTheme="majorBidi" w:cstheme="majorBidi" w:hint="eastAsia"/>
          <w:sz w:val="24"/>
        </w:rPr>
        <w:t>要求的测评</w:t>
      </w:r>
      <w:r w:rsidR="00044A00" w:rsidRPr="00BF0843">
        <w:rPr>
          <w:rFonts w:asciiTheme="majorBidi" w:hAnsiTheme="majorBidi" w:cstheme="majorBidi" w:hint="eastAsia"/>
          <w:sz w:val="24"/>
        </w:rPr>
        <w:t>总</w:t>
      </w:r>
      <w:r w:rsidRPr="00BF0843">
        <w:rPr>
          <w:rFonts w:asciiTheme="majorBidi" w:hAnsiTheme="majorBidi" w:cstheme="majorBidi" w:hint="eastAsia"/>
          <w:sz w:val="24"/>
        </w:rPr>
        <w:t>分</w:t>
      </w:r>
      <w:r w:rsidR="00342F5C" w:rsidRPr="00BF0843">
        <w:rPr>
          <w:rFonts w:asciiTheme="majorBidi" w:hAnsiTheme="majorBidi" w:cstheme="majorBidi" w:hint="eastAsia"/>
          <w:sz w:val="24"/>
        </w:rPr>
        <w:t>计算</w:t>
      </w:r>
    </w:p>
    <w:p w14:paraId="4CCD7727" w14:textId="3E1625D4" w:rsidR="006E30A9" w:rsidRPr="00BF0843" w:rsidRDefault="006E30A9" w:rsidP="006E30A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依据公式（</w:t>
      </w:r>
      <w:r w:rsidR="005A79DC" w:rsidRPr="00BF0843">
        <w:rPr>
          <w:rFonts w:asciiTheme="majorBidi" w:hAnsiTheme="majorBidi" w:cstheme="majorBidi" w:hint="eastAsia"/>
          <w:sz w:val="24"/>
        </w:rPr>
        <w:t>4</w:t>
      </w:r>
      <w:r w:rsidRPr="00BF0843">
        <w:rPr>
          <w:rFonts w:asciiTheme="majorBidi" w:hAnsiTheme="majorBidi" w:cstheme="majorBidi" w:hint="eastAsia"/>
          <w:sz w:val="24"/>
        </w:rPr>
        <w:t>）计算传输要求的测评总分：</w:t>
      </w:r>
    </w:p>
    <w:p w14:paraId="0160E033" w14:textId="5C817929" w:rsidR="006E30A9" w:rsidRPr="00541410" w:rsidRDefault="00E176F9" w:rsidP="00520588">
      <w:pPr>
        <w:ind w:firstLineChars="200" w:firstLine="480"/>
        <w:jc w:val="center"/>
      </w:pPr>
      <m:oMath>
        <m:r>
          <w:rPr>
            <w:rFonts w:ascii="Cambria Math" w:hAnsi="Cambria Math"/>
            <w:sz w:val="24"/>
          </w:rPr>
          <m:t>TR=TRA×TRB×TRC</m:t>
        </m:r>
      </m:oMath>
      <w:r w:rsidR="006E30A9" w:rsidRPr="00F237F5">
        <w:rPr>
          <w:i/>
          <w:iCs/>
          <w:sz w:val="24"/>
        </w:rPr>
        <w:t xml:space="preserve"> </w:t>
      </w:r>
      <w:r w:rsidR="006E30A9" w:rsidRPr="00541410">
        <w:rPr>
          <w:sz w:val="24"/>
        </w:rPr>
        <w:t xml:space="preserve">                (</w:t>
      </w:r>
      <w:r w:rsidR="005A79DC">
        <w:rPr>
          <w:rFonts w:hint="eastAsia"/>
          <w:sz w:val="24"/>
        </w:rPr>
        <w:t>4</w:t>
      </w:r>
      <w:r w:rsidR="006E30A9" w:rsidRPr="00541410">
        <w:rPr>
          <w:sz w:val="24"/>
        </w:rPr>
        <w:t>)</w:t>
      </w:r>
    </w:p>
    <w:p w14:paraId="7C85AD82" w14:textId="77777777" w:rsidR="006E30A9" w:rsidRPr="00541410" w:rsidRDefault="006E30A9" w:rsidP="006E30A9">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2F5E6225" w14:textId="77777777" w:rsidR="006E30A9" w:rsidRPr="00541410" w:rsidRDefault="006E30A9" w:rsidP="006E30A9">
      <w:pPr>
        <w:pStyle w:val="afff1"/>
        <w:widowControl/>
        <w:autoSpaceDE w:val="0"/>
        <w:autoSpaceDN w:val="0"/>
        <w:spacing w:line="360" w:lineRule="auto"/>
        <w:ind w:firstLine="480"/>
        <w:jc w:val="left"/>
        <w:rPr>
          <w:rFonts w:ascii="宋体" w:hAnsi="宋体" w:cs="宋体"/>
          <w:sz w:val="24"/>
        </w:rPr>
      </w:pPr>
      <w:r w:rsidRPr="00F237F5">
        <w:rPr>
          <w:i/>
          <w:iCs/>
          <w:sz w:val="24"/>
        </w:rPr>
        <w:t>TR</w:t>
      </w:r>
      <w:r w:rsidRPr="00541410">
        <w:rPr>
          <w:rFonts w:ascii="宋体" w:hAnsi="宋体" w:cs="宋体" w:hint="eastAsia"/>
          <w:sz w:val="24"/>
        </w:rPr>
        <w:t>——传输要求的测评总分；</w:t>
      </w:r>
    </w:p>
    <w:p w14:paraId="52E7E581" w14:textId="77777777" w:rsidR="006E30A9" w:rsidRPr="00541410" w:rsidRDefault="00BB5543" w:rsidP="006E30A9">
      <w:pPr>
        <w:pStyle w:val="afff1"/>
        <w:widowControl/>
        <w:autoSpaceDE w:val="0"/>
        <w:autoSpaceDN w:val="0"/>
        <w:spacing w:line="360" w:lineRule="auto"/>
        <w:ind w:firstLine="480"/>
        <w:jc w:val="left"/>
        <w:rPr>
          <w:rFonts w:ascii="宋体" w:hAnsi="宋体" w:cs="宋体"/>
          <w:sz w:val="24"/>
        </w:rPr>
      </w:pPr>
      <w:r w:rsidRPr="00F237F5">
        <w:rPr>
          <w:i/>
          <w:iCs/>
          <w:sz w:val="24"/>
        </w:rPr>
        <w:t>TRA</w:t>
      </w:r>
      <w:r w:rsidR="006E30A9" w:rsidRPr="00541410">
        <w:rPr>
          <w:rFonts w:ascii="宋体" w:hAnsi="宋体" w:cs="宋体" w:hint="eastAsia"/>
          <w:sz w:val="24"/>
        </w:rPr>
        <w:t>——</w:t>
      </w:r>
      <w:r w:rsidRPr="00541410">
        <w:rPr>
          <w:rFonts w:ascii="宋体" w:hAnsi="宋体" w:cs="宋体" w:hint="eastAsia"/>
          <w:sz w:val="24"/>
        </w:rPr>
        <w:t>满足</w:t>
      </w:r>
      <w:r w:rsidRPr="00541410">
        <w:rPr>
          <w:rFonts w:ascii="宋体" w:hAnsi="宋体" w:cs="宋体"/>
          <w:sz w:val="24"/>
        </w:rPr>
        <w:t>5.4.1</w:t>
      </w:r>
      <w:r w:rsidRPr="00541410">
        <w:rPr>
          <w:rFonts w:ascii="宋体" w:hAnsi="宋体" w:cs="宋体" w:hint="eastAsia"/>
          <w:sz w:val="24"/>
        </w:rPr>
        <w:t>要求的测评得分；</w:t>
      </w:r>
    </w:p>
    <w:p w14:paraId="255C6B51" w14:textId="77777777" w:rsidR="006E30A9" w:rsidRPr="00541410" w:rsidRDefault="00BB5543" w:rsidP="006E30A9">
      <w:pPr>
        <w:pStyle w:val="afff1"/>
        <w:widowControl/>
        <w:autoSpaceDE w:val="0"/>
        <w:autoSpaceDN w:val="0"/>
        <w:spacing w:line="360" w:lineRule="auto"/>
        <w:ind w:firstLine="480"/>
        <w:jc w:val="left"/>
        <w:rPr>
          <w:rFonts w:ascii="宋体" w:hAnsi="宋体" w:cs="宋体"/>
          <w:sz w:val="24"/>
        </w:rPr>
      </w:pPr>
      <w:r w:rsidRPr="00F237F5">
        <w:rPr>
          <w:i/>
          <w:iCs/>
          <w:sz w:val="24"/>
        </w:rPr>
        <w:t>TRB</w:t>
      </w:r>
      <w:r w:rsidR="006E30A9" w:rsidRPr="00541410">
        <w:rPr>
          <w:rFonts w:ascii="宋体" w:hAnsi="宋体" w:cs="宋体" w:hint="eastAsia"/>
          <w:sz w:val="24"/>
        </w:rPr>
        <w:t>——</w:t>
      </w:r>
      <w:r w:rsidRPr="00541410">
        <w:rPr>
          <w:rFonts w:ascii="宋体" w:hAnsi="宋体" w:cs="宋体" w:hint="eastAsia"/>
          <w:sz w:val="24"/>
        </w:rPr>
        <w:t>满足</w:t>
      </w:r>
      <w:r w:rsidRPr="00541410">
        <w:rPr>
          <w:rFonts w:ascii="宋体" w:hAnsi="宋体" w:cs="宋体"/>
          <w:sz w:val="24"/>
        </w:rPr>
        <w:t>5.4.2</w:t>
      </w:r>
      <w:r w:rsidRPr="00541410">
        <w:rPr>
          <w:rFonts w:ascii="宋体" w:hAnsi="宋体" w:cs="宋体" w:hint="eastAsia"/>
          <w:sz w:val="24"/>
        </w:rPr>
        <w:t>要求的测评得分；</w:t>
      </w:r>
    </w:p>
    <w:p w14:paraId="658DDA04" w14:textId="77777777" w:rsidR="00BB5543" w:rsidRPr="00541410" w:rsidRDefault="00BB5543" w:rsidP="00BB5543">
      <w:pPr>
        <w:pStyle w:val="afff1"/>
        <w:widowControl/>
        <w:autoSpaceDE w:val="0"/>
        <w:autoSpaceDN w:val="0"/>
        <w:spacing w:line="360" w:lineRule="auto"/>
        <w:ind w:firstLine="480"/>
        <w:jc w:val="left"/>
        <w:rPr>
          <w:rFonts w:ascii="宋体" w:hAnsi="宋体" w:cs="宋体"/>
          <w:sz w:val="24"/>
        </w:rPr>
      </w:pPr>
      <w:r w:rsidRPr="00F237F5">
        <w:rPr>
          <w:i/>
          <w:iCs/>
          <w:sz w:val="24"/>
        </w:rPr>
        <w:t>TRC</w:t>
      </w:r>
      <w:r w:rsidRPr="00541410">
        <w:rPr>
          <w:rFonts w:ascii="宋体" w:hAnsi="宋体" w:cs="宋体" w:hint="eastAsia"/>
          <w:sz w:val="24"/>
        </w:rPr>
        <w:t>——满足</w:t>
      </w:r>
      <w:r w:rsidRPr="00541410">
        <w:rPr>
          <w:rFonts w:ascii="宋体" w:hAnsi="宋体" w:cs="宋体"/>
          <w:sz w:val="24"/>
        </w:rPr>
        <w:t>5.4.3</w:t>
      </w:r>
      <w:r w:rsidRPr="00541410">
        <w:rPr>
          <w:rFonts w:ascii="宋体" w:hAnsi="宋体" w:cs="宋体" w:hint="eastAsia"/>
          <w:sz w:val="24"/>
        </w:rPr>
        <w:t>要求的测评。</w:t>
      </w:r>
    </w:p>
    <w:p w14:paraId="0DF1B242" w14:textId="77777777" w:rsidR="00905183" w:rsidRPr="00BF0843" w:rsidRDefault="00905183" w:rsidP="00905183">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.4.5 </w:t>
      </w:r>
      <w:r w:rsidR="001F5B8D" w:rsidRPr="00BF0843">
        <w:rPr>
          <w:rFonts w:asciiTheme="majorBidi" w:hAnsiTheme="majorBidi" w:cstheme="majorBidi" w:hint="eastAsia"/>
          <w:sz w:val="24"/>
        </w:rPr>
        <w:t>传输要求</w:t>
      </w:r>
      <w:r w:rsidRPr="00BF0843">
        <w:rPr>
          <w:rFonts w:asciiTheme="majorBidi" w:hAnsiTheme="majorBidi" w:cstheme="majorBidi" w:hint="eastAsia"/>
          <w:sz w:val="24"/>
        </w:rPr>
        <w:t>的测评数据记录</w:t>
      </w:r>
    </w:p>
    <w:p w14:paraId="0C50498C" w14:textId="71CDCD47" w:rsidR="00905183" w:rsidRPr="00BF0843" w:rsidRDefault="00905183" w:rsidP="00905183">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将</w:t>
      </w:r>
      <w:r w:rsidRPr="00BF0843">
        <w:rPr>
          <w:rFonts w:asciiTheme="majorBidi" w:hAnsiTheme="majorBidi" w:cstheme="majorBidi"/>
          <w:sz w:val="24"/>
        </w:rPr>
        <w:t xml:space="preserve"> 7.</w:t>
      </w:r>
      <w:r w:rsidR="001F5B8D" w:rsidRPr="00BF0843">
        <w:rPr>
          <w:rFonts w:asciiTheme="majorBidi" w:hAnsiTheme="majorBidi" w:cstheme="majorBidi"/>
          <w:sz w:val="24"/>
        </w:rPr>
        <w:t>4</w:t>
      </w:r>
      <w:r w:rsidRPr="00BF0843">
        <w:rPr>
          <w:rFonts w:asciiTheme="majorBidi" w:hAnsiTheme="majorBidi" w:cstheme="majorBidi"/>
          <w:sz w:val="24"/>
        </w:rPr>
        <w:t>.1</w:t>
      </w:r>
      <w:r w:rsidRPr="00BF0843">
        <w:rPr>
          <w:rFonts w:asciiTheme="majorBidi" w:hAnsiTheme="majorBidi" w:cstheme="majorBidi" w:hint="eastAsia"/>
          <w:sz w:val="24"/>
        </w:rPr>
        <w:t>～</w:t>
      </w:r>
      <w:r w:rsidRPr="00BF0843">
        <w:rPr>
          <w:rFonts w:asciiTheme="majorBidi" w:hAnsiTheme="majorBidi" w:cstheme="majorBidi" w:hint="eastAsia"/>
          <w:sz w:val="24"/>
        </w:rPr>
        <w:t>7</w:t>
      </w:r>
      <w:r w:rsidRPr="00BF0843">
        <w:rPr>
          <w:rFonts w:asciiTheme="majorBidi" w:hAnsiTheme="majorBidi" w:cstheme="majorBidi"/>
          <w:sz w:val="24"/>
        </w:rPr>
        <w:t>.</w:t>
      </w:r>
      <w:r w:rsidR="001F5B8D" w:rsidRPr="00BF0843">
        <w:rPr>
          <w:rFonts w:asciiTheme="majorBidi" w:hAnsiTheme="majorBidi" w:cstheme="majorBidi"/>
          <w:sz w:val="24"/>
        </w:rPr>
        <w:t>4</w:t>
      </w:r>
      <w:r w:rsidRPr="00BF0843">
        <w:rPr>
          <w:rFonts w:asciiTheme="majorBidi" w:hAnsiTheme="majorBidi" w:cstheme="majorBidi"/>
          <w:sz w:val="24"/>
        </w:rPr>
        <w:t>.</w:t>
      </w:r>
      <w:r w:rsidR="001F5B8D" w:rsidRPr="00BF0843">
        <w:rPr>
          <w:rFonts w:asciiTheme="majorBidi" w:hAnsiTheme="majorBidi" w:cstheme="majorBidi"/>
          <w:sz w:val="24"/>
        </w:rPr>
        <w:t>3</w:t>
      </w:r>
      <w:r w:rsidRPr="00BF0843">
        <w:rPr>
          <w:rFonts w:asciiTheme="majorBidi" w:hAnsiTheme="majorBidi" w:cstheme="majorBidi"/>
          <w:sz w:val="24"/>
        </w:rPr>
        <w:t xml:space="preserve"> </w:t>
      </w:r>
      <w:r w:rsidRPr="00BF0843">
        <w:rPr>
          <w:rFonts w:asciiTheme="majorBidi" w:hAnsiTheme="majorBidi" w:cstheme="majorBidi" w:hint="eastAsia"/>
          <w:sz w:val="24"/>
        </w:rPr>
        <w:t>的测评得分</w:t>
      </w:r>
      <w:r w:rsidR="001F5B8D" w:rsidRPr="00BF0843">
        <w:rPr>
          <w:rFonts w:asciiTheme="majorBidi" w:hAnsiTheme="majorBidi" w:cstheme="majorBidi" w:hint="eastAsia"/>
          <w:sz w:val="24"/>
        </w:rPr>
        <w:t>和</w:t>
      </w:r>
      <w:r w:rsidR="001F5B8D" w:rsidRPr="00BF0843">
        <w:rPr>
          <w:rFonts w:asciiTheme="majorBidi" w:hAnsiTheme="majorBidi" w:cstheme="majorBidi" w:hint="eastAsia"/>
          <w:sz w:val="24"/>
        </w:rPr>
        <w:t>7</w:t>
      </w:r>
      <w:r w:rsidR="001F5B8D" w:rsidRPr="00BF0843">
        <w:rPr>
          <w:rFonts w:asciiTheme="majorBidi" w:hAnsiTheme="majorBidi" w:cstheme="majorBidi"/>
          <w:sz w:val="24"/>
        </w:rPr>
        <w:t>.4.4</w:t>
      </w:r>
      <w:r w:rsidRPr="00BF0843">
        <w:rPr>
          <w:rFonts w:asciiTheme="majorBidi" w:hAnsiTheme="majorBidi" w:cstheme="majorBidi" w:hint="eastAsia"/>
          <w:sz w:val="24"/>
        </w:rPr>
        <w:t>中</w:t>
      </w:r>
      <w:r w:rsidR="001F5B8D" w:rsidRPr="00BF0843">
        <w:rPr>
          <w:rFonts w:asciiTheme="majorBidi" w:hAnsiTheme="majorBidi" w:cstheme="majorBidi" w:hint="eastAsia"/>
          <w:sz w:val="24"/>
        </w:rPr>
        <w:t>的传输要求测评总分记入表</w:t>
      </w:r>
      <w:r w:rsidR="001F5B8D" w:rsidRPr="00BF0843">
        <w:rPr>
          <w:rFonts w:asciiTheme="majorBidi" w:hAnsiTheme="majorBidi" w:cstheme="majorBidi"/>
          <w:sz w:val="24"/>
        </w:rPr>
        <w:t xml:space="preserve"> B.</w:t>
      </w:r>
      <w:r w:rsidR="00DC6F5B" w:rsidRPr="00BF0843">
        <w:rPr>
          <w:rFonts w:asciiTheme="majorBidi" w:hAnsiTheme="majorBidi" w:cstheme="majorBidi" w:hint="eastAsia"/>
          <w:sz w:val="24"/>
        </w:rPr>
        <w:t>8</w:t>
      </w:r>
      <w:r w:rsidR="001F5B8D" w:rsidRPr="00BF0843">
        <w:rPr>
          <w:rFonts w:asciiTheme="majorBidi" w:hAnsiTheme="majorBidi" w:cstheme="majorBidi"/>
          <w:sz w:val="24"/>
        </w:rPr>
        <w:t xml:space="preserve"> </w:t>
      </w:r>
      <w:r w:rsidR="001F5B8D" w:rsidRPr="00BF0843">
        <w:rPr>
          <w:rFonts w:asciiTheme="majorBidi" w:hAnsiTheme="majorBidi" w:cstheme="majorBidi" w:hint="eastAsia"/>
          <w:sz w:val="24"/>
        </w:rPr>
        <w:t>中</w:t>
      </w:r>
      <w:r w:rsidRPr="00BF0843">
        <w:rPr>
          <w:rFonts w:asciiTheme="majorBidi" w:hAnsiTheme="majorBidi" w:cstheme="majorBidi" w:hint="eastAsia"/>
          <w:sz w:val="24"/>
        </w:rPr>
        <w:t>。</w:t>
      </w:r>
    </w:p>
    <w:p w14:paraId="606B4124" w14:textId="77777777" w:rsidR="00A96B3E" w:rsidRPr="00BF0843" w:rsidRDefault="004B4369"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31" w:name="_Toc169703181"/>
      <w:r w:rsidRPr="00BF0843">
        <w:rPr>
          <w:rFonts w:asciiTheme="majorBidi" w:hAnsiTheme="majorBidi" w:cstheme="majorBidi"/>
          <w:b w:val="0"/>
          <w:bCs w:val="0"/>
          <w:kern w:val="2"/>
          <w:sz w:val="24"/>
          <w:szCs w:val="24"/>
          <w:lang w:val="en-US" w:eastAsia="zh-CN"/>
        </w:rPr>
        <w:t>7</w:t>
      </w:r>
      <w:r w:rsidR="00A96B3E" w:rsidRPr="00BF0843">
        <w:rPr>
          <w:rFonts w:asciiTheme="majorBidi" w:hAnsiTheme="majorBidi" w:cstheme="majorBidi"/>
          <w:b w:val="0"/>
          <w:bCs w:val="0"/>
          <w:kern w:val="2"/>
          <w:sz w:val="24"/>
          <w:szCs w:val="24"/>
          <w:lang w:val="en-US" w:eastAsia="zh-CN"/>
        </w:rPr>
        <w:t>.5</w:t>
      </w:r>
      <w:r w:rsidR="00A96B3E" w:rsidRPr="00BF0843">
        <w:rPr>
          <w:rFonts w:asciiTheme="majorBidi" w:hAnsiTheme="majorBidi" w:cstheme="majorBidi" w:hint="eastAsia"/>
          <w:b w:val="0"/>
          <w:bCs w:val="0"/>
          <w:kern w:val="2"/>
          <w:sz w:val="24"/>
          <w:szCs w:val="24"/>
          <w:lang w:val="en-US" w:eastAsia="zh-CN"/>
        </w:rPr>
        <w:t>安全要求</w:t>
      </w:r>
      <w:r w:rsidR="004B455A" w:rsidRPr="00BF0843">
        <w:rPr>
          <w:rFonts w:asciiTheme="majorBidi" w:hAnsiTheme="majorBidi" w:cstheme="majorBidi" w:hint="eastAsia"/>
          <w:b w:val="0"/>
          <w:bCs w:val="0"/>
          <w:kern w:val="2"/>
          <w:sz w:val="24"/>
          <w:szCs w:val="24"/>
          <w:lang w:val="en-US" w:eastAsia="zh-CN"/>
        </w:rPr>
        <w:t>的测评要求</w:t>
      </w:r>
      <w:bookmarkEnd w:id="31"/>
    </w:p>
    <w:p w14:paraId="0DAEF8D8"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hint="eastAsia"/>
          <w:sz w:val="24"/>
        </w:rPr>
        <w:t>.</w:t>
      </w:r>
      <w:r w:rsidR="00A96B3E" w:rsidRPr="00BF0843">
        <w:rPr>
          <w:rFonts w:asciiTheme="majorBidi" w:hAnsiTheme="majorBidi" w:cstheme="majorBidi"/>
          <w:sz w:val="24"/>
        </w:rPr>
        <w:t>5.</w:t>
      </w:r>
      <w:r w:rsidR="00A96B3E" w:rsidRPr="00BF0843">
        <w:rPr>
          <w:rFonts w:asciiTheme="majorBidi" w:hAnsiTheme="majorBidi" w:cstheme="majorBidi" w:hint="eastAsia"/>
          <w:sz w:val="24"/>
        </w:rPr>
        <w:t>1</w:t>
      </w:r>
      <w:r w:rsidRPr="00BF0843">
        <w:rPr>
          <w:rFonts w:asciiTheme="majorBidi" w:hAnsiTheme="majorBidi" w:cstheme="majorBidi"/>
          <w:sz w:val="24"/>
        </w:rPr>
        <w:t xml:space="preserve">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.5.1</w:t>
      </w:r>
      <w:r w:rsidRPr="00BF0843">
        <w:rPr>
          <w:rFonts w:asciiTheme="majorBidi" w:hAnsiTheme="majorBidi" w:cstheme="majorBidi" w:hint="eastAsia"/>
          <w:sz w:val="24"/>
        </w:rPr>
        <w:t>的要求。</w:t>
      </w:r>
    </w:p>
    <w:p w14:paraId="0C8D2620"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1DFC612F"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.5</w:t>
      </w:r>
      <w:r w:rsidR="00A96B3E" w:rsidRPr="00BF0843">
        <w:rPr>
          <w:rFonts w:asciiTheme="majorBidi" w:hAnsiTheme="majorBidi" w:cstheme="majorBidi" w:hint="eastAsia"/>
          <w:sz w:val="24"/>
        </w:rPr>
        <w:t>.</w:t>
      </w:r>
      <w:r w:rsidR="00A96B3E" w:rsidRPr="00BF0843">
        <w:rPr>
          <w:rFonts w:asciiTheme="majorBidi" w:hAnsiTheme="majorBidi" w:cstheme="majorBidi"/>
          <w:sz w:val="24"/>
        </w:rPr>
        <w:t>2</w:t>
      </w:r>
      <w:r w:rsidRPr="00BF0843">
        <w:rPr>
          <w:rFonts w:asciiTheme="majorBidi" w:hAnsiTheme="majorBidi" w:cstheme="majorBidi"/>
          <w:sz w:val="24"/>
        </w:rPr>
        <w:t xml:space="preserve">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.5.2</w:t>
      </w:r>
      <w:r w:rsidRPr="00BF0843">
        <w:rPr>
          <w:rFonts w:asciiTheme="majorBidi" w:hAnsiTheme="majorBidi" w:cstheme="majorBidi" w:hint="eastAsia"/>
          <w:sz w:val="24"/>
        </w:rPr>
        <w:t>的要求。</w:t>
      </w:r>
    </w:p>
    <w:p w14:paraId="76290D74"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1FF622FD"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lastRenderedPageBreak/>
        <w:t>7</w:t>
      </w:r>
      <w:r w:rsidR="00A96B3E" w:rsidRPr="00BF0843">
        <w:rPr>
          <w:rFonts w:asciiTheme="majorBidi" w:hAnsiTheme="majorBidi" w:cstheme="majorBidi" w:hint="eastAsia"/>
          <w:sz w:val="24"/>
        </w:rPr>
        <w:t>.</w:t>
      </w:r>
      <w:r w:rsidR="00A96B3E" w:rsidRPr="00BF0843">
        <w:rPr>
          <w:rFonts w:asciiTheme="majorBidi" w:hAnsiTheme="majorBidi" w:cstheme="majorBidi"/>
          <w:sz w:val="24"/>
        </w:rPr>
        <w:t>5.</w:t>
      </w:r>
      <w:r w:rsidR="00A96B3E" w:rsidRPr="00BF0843">
        <w:rPr>
          <w:rFonts w:asciiTheme="majorBidi" w:hAnsiTheme="majorBidi" w:cstheme="majorBidi" w:hint="eastAsia"/>
          <w:sz w:val="24"/>
        </w:rPr>
        <w:t xml:space="preserve">3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.5.3</w:t>
      </w:r>
      <w:r w:rsidRPr="00BF0843">
        <w:rPr>
          <w:rFonts w:asciiTheme="majorBidi" w:hAnsiTheme="majorBidi" w:cstheme="majorBidi" w:hint="eastAsia"/>
          <w:sz w:val="24"/>
        </w:rPr>
        <w:t>的要求。</w:t>
      </w:r>
    </w:p>
    <w:p w14:paraId="40A90386"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2EF90DB0"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.5.4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.5.4</w:t>
      </w:r>
      <w:r w:rsidRPr="00BF0843">
        <w:rPr>
          <w:rFonts w:asciiTheme="majorBidi" w:hAnsiTheme="majorBidi" w:cstheme="majorBidi" w:hint="eastAsia"/>
          <w:sz w:val="24"/>
        </w:rPr>
        <w:t>的要求。</w:t>
      </w:r>
    </w:p>
    <w:p w14:paraId="238EE2E5"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3BA32962" w14:textId="77777777" w:rsidR="001135E8" w:rsidRPr="00BF0843" w:rsidRDefault="001135E8" w:rsidP="001135E8">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 xml:space="preserve">7.5.5 </w:t>
      </w:r>
      <w:r w:rsidRPr="00BF0843">
        <w:rPr>
          <w:rFonts w:asciiTheme="majorBidi" w:hAnsiTheme="majorBidi" w:cstheme="majorBidi" w:hint="eastAsia"/>
          <w:sz w:val="24"/>
        </w:rPr>
        <w:t>安全要求的测评</w:t>
      </w:r>
      <w:r w:rsidR="00044A00" w:rsidRPr="00BF0843">
        <w:rPr>
          <w:rFonts w:asciiTheme="majorBidi" w:hAnsiTheme="majorBidi" w:cstheme="majorBidi" w:hint="eastAsia"/>
          <w:sz w:val="24"/>
        </w:rPr>
        <w:t>总</w:t>
      </w:r>
      <w:r w:rsidRPr="00BF0843">
        <w:rPr>
          <w:rFonts w:asciiTheme="majorBidi" w:hAnsiTheme="majorBidi" w:cstheme="majorBidi" w:hint="eastAsia"/>
          <w:sz w:val="24"/>
        </w:rPr>
        <w:t>分</w:t>
      </w:r>
      <w:r w:rsidR="00342F5C" w:rsidRPr="00BF0843">
        <w:rPr>
          <w:rFonts w:asciiTheme="majorBidi" w:hAnsiTheme="majorBidi" w:cstheme="majorBidi" w:hint="eastAsia"/>
          <w:sz w:val="24"/>
        </w:rPr>
        <w:t>计算</w:t>
      </w:r>
    </w:p>
    <w:p w14:paraId="7D77654C" w14:textId="5E56EDF9" w:rsidR="001649FE" w:rsidRPr="00BF0843" w:rsidRDefault="001649FE" w:rsidP="001649FE">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依据公式（</w:t>
      </w:r>
      <w:r w:rsidR="005A79DC" w:rsidRPr="00BF0843">
        <w:rPr>
          <w:rFonts w:asciiTheme="majorBidi" w:hAnsiTheme="majorBidi" w:cstheme="majorBidi" w:hint="eastAsia"/>
          <w:sz w:val="24"/>
        </w:rPr>
        <w:t>5</w:t>
      </w:r>
      <w:r w:rsidRPr="00BF0843">
        <w:rPr>
          <w:rFonts w:asciiTheme="majorBidi" w:hAnsiTheme="majorBidi" w:cstheme="majorBidi" w:hint="eastAsia"/>
          <w:sz w:val="24"/>
        </w:rPr>
        <w:t>）计算安全要求的测评总分：</w:t>
      </w:r>
    </w:p>
    <w:p w14:paraId="68760680" w14:textId="1EDB0D9C" w:rsidR="001649FE" w:rsidRPr="00541410" w:rsidRDefault="00E176F9" w:rsidP="0076480D">
      <w:pPr>
        <w:ind w:firstLineChars="200" w:firstLine="480"/>
        <w:jc w:val="center"/>
      </w:pPr>
      <m:oMath>
        <m:r>
          <w:rPr>
            <w:rFonts w:ascii="Cambria Math" w:hAnsi="Cambria Math"/>
            <w:sz w:val="24"/>
          </w:rPr>
          <m:t>SR=PC×AT×ER×ES</m:t>
        </m:r>
      </m:oMath>
      <w:r w:rsidR="001649FE" w:rsidRPr="00F237F5">
        <w:rPr>
          <w:i/>
          <w:iCs/>
          <w:sz w:val="24"/>
        </w:rPr>
        <w:t xml:space="preserve"> </w:t>
      </w:r>
      <w:r w:rsidR="001649FE" w:rsidRPr="00541410">
        <w:rPr>
          <w:sz w:val="24"/>
        </w:rPr>
        <w:t xml:space="preserve">                (</w:t>
      </w:r>
      <w:r w:rsidR="005A79DC">
        <w:rPr>
          <w:rFonts w:hint="eastAsia"/>
          <w:sz w:val="24"/>
        </w:rPr>
        <w:t>5</w:t>
      </w:r>
      <w:r w:rsidR="001649FE" w:rsidRPr="00541410">
        <w:rPr>
          <w:sz w:val="24"/>
        </w:rPr>
        <w:t>)</w:t>
      </w:r>
    </w:p>
    <w:p w14:paraId="12E439F0" w14:textId="77777777" w:rsidR="001649FE" w:rsidRPr="00541410" w:rsidRDefault="001649FE" w:rsidP="001649FE">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588F7312" w14:textId="77777777" w:rsidR="001649FE" w:rsidRPr="00541410" w:rsidRDefault="008E5973" w:rsidP="001649FE">
      <w:pPr>
        <w:pStyle w:val="afff1"/>
        <w:widowControl/>
        <w:autoSpaceDE w:val="0"/>
        <w:autoSpaceDN w:val="0"/>
        <w:spacing w:line="360" w:lineRule="auto"/>
        <w:ind w:firstLine="480"/>
        <w:jc w:val="left"/>
        <w:rPr>
          <w:rFonts w:ascii="宋体" w:hAnsi="宋体" w:cs="宋体"/>
          <w:sz w:val="24"/>
        </w:rPr>
      </w:pPr>
      <w:bookmarkStart w:id="32" w:name="_Hlk151648049"/>
      <w:r w:rsidRPr="00F237F5">
        <w:rPr>
          <w:i/>
          <w:iCs/>
          <w:sz w:val="24"/>
        </w:rPr>
        <w:t>S</w:t>
      </w:r>
      <w:r w:rsidR="001649FE" w:rsidRPr="00F237F5">
        <w:rPr>
          <w:i/>
          <w:iCs/>
          <w:sz w:val="24"/>
        </w:rPr>
        <w:t>R</w:t>
      </w:r>
      <w:r w:rsidR="001649FE" w:rsidRPr="00541410">
        <w:rPr>
          <w:rFonts w:ascii="宋体" w:hAnsi="宋体" w:cs="宋体" w:hint="eastAsia"/>
          <w:sz w:val="24"/>
        </w:rPr>
        <w:t>——安全要求的测评总分；</w:t>
      </w:r>
    </w:p>
    <w:p w14:paraId="123E4CF0" w14:textId="77777777" w:rsidR="00733426" w:rsidRPr="00541410" w:rsidRDefault="008E5973" w:rsidP="00733426">
      <w:pPr>
        <w:pStyle w:val="afff1"/>
        <w:widowControl/>
        <w:autoSpaceDE w:val="0"/>
        <w:autoSpaceDN w:val="0"/>
        <w:spacing w:line="360" w:lineRule="auto"/>
        <w:ind w:firstLine="480"/>
        <w:jc w:val="left"/>
        <w:rPr>
          <w:rFonts w:ascii="宋体" w:hAnsi="宋体" w:cs="宋体"/>
          <w:sz w:val="24"/>
        </w:rPr>
      </w:pPr>
      <w:r w:rsidRPr="00F237F5">
        <w:rPr>
          <w:i/>
          <w:iCs/>
          <w:sz w:val="24"/>
        </w:rPr>
        <w:t>PC</w:t>
      </w:r>
      <w:r w:rsidR="00733426" w:rsidRPr="00541410">
        <w:rPr>
          <w:rFonts w:ascii="宋体" w:hAnsi="宋体" w:cs="宋体" w:hint="eastAsia"/>
          <w:sz w:val="24"/>
        </w:rPr>
        <w:t>——权限控制的测评得分；</w:t>
      </w:r>
    </w:p>
    <w:p w14:paraId="7B1A4D07" w14:textId="77777777" w:rsidR="001649FE" w:rsidRPr="00541410" w:rsidRDefault="008E5973" w:rsidP="001649FE">
      <w:pPr>
        <w:pStyle w:val="afff1"/>
        <w:widowControl/>
        <w:autoSpaceDE w:val="0"/>
        <w:autoSpaceDN w:val="0"/>
        <w:spacing w:line="360" w:lineRule="auto"/>
        <w:ind w:firstLine="480"/>
        <w:jc w:val="left"/>
        <w:rPr>
          <w:rFonts w:ascii="宋体" w:hAnsi="宋体" w:cs="宋体"/>
          <w:sz w:val="24"/>
        </w:rPr>
      </w:pPr>
      <w:r w:rsidRPr="00F237F5">
        <w:rPr>
          <w:i/>
          <w:iCs/>
          <w:sz w:val="24"/>
        </w:rPr>
        <w:t>AT</w:t>
      </w:r>
      <w:r w:rsidR="001649FE" w:rsidRPr="00541410">
        <w:rPr>
          <w:rFonts w:ascii="宋体" w:hAnsi="宋体" w:cs="宋体" w:hint="eastAsia"/>
          <w:sz w:val="24"/>
        </w:rPr>
        <w:t>——审计日志的测评得分；</w:t>
      </w:r>
    </w:p>
    <w:p w14:paraId="3B0A0E70" w14:textId="77777777" w:rsidR="001649FE" w:rsidRPr="00541410" w:rsidRDefault="008E5973" w:rsidP="001649FE">
      <w:pPr>
        <w:pStyle w:val="afff1"/>
        <w:widowControl/>
        <w:autoSpaceDE w:val="0"/>
        <w:autoSpaceDN w:val="0"/>
        <w:spacing w:line="360" w:lineRule="auto"/>
        <w:ind w:firstLine="480"/>
        <w:jc w:val="left"/>
        <w:rPr>
          <w:rFonts w:ascii="宋体" w:hAnsi="宋体" w:cs="宋体"/>
          <w:sz w:val="24"/>
        </w:rPr>
      </w:pPr>
      <w:r w:rsidRPr="00F237F5">
        <w:rPr>
          <w:i/>
          <w:iCs/>
          <w:sz w:val="24"/>
        </w:rPr>
        <w:t>ES</w:t>
      </w:r>
      <w:r w:rsidR="001649FE" w:rsidRPr="00541410">
        <w:rPr>
          <w:rFonts w:ascii="宋体" w:hAnsi="宋体" w:cs="宋体" w:hint="eastAsia"/>
          <w:sz w:val="24"/>
        </w:rPr>
        <w:t>——电子签名的测评得分；</w:t>
      </w:r>
    </w:p>
    <w:p w14:paraId="0BD8B323" w14:textId="23C1451B" w:rsidR="001135E8" w:rsidRPr="00541410" w:rsidRDefault="008E5973" w:rsidP="008E5973">
      <w:pPr>
        <w:pStyle w:val="afff1"/>
        <w:widowControl/>
        <w:autoSpaceDE w:val="0"/>
        <w:autoSpaceDN w:val="0"/>
        <w:spacing w:line="360" w:lineRule="auto"/>
        <w:ind w:firstLine="480"/>
        <w:jc w:val="left"/>
        <w:rPr>
          <w:rFonts w:ascii="宋体" w:hAnsi="宋体" w:cs="宋体"/>
          <w:sz w:val="24"/>
        </w:rPr>
      </w:pPr>
      <w:r w:rsidRPr="00F237F5">
        <w:rPr>
          <w:i/>
          <w:iCs/>
          <w:sz w:val="24"/>
        </w:rPr>
        <w:t>ER</w:t>
      </w:r>
      <w:r w:rsidR="001649FE" w:rsidRPr="00541410">
        <w:rPr>
          <w:rFonts w:ascii="宋体" w:hAnsi="宋体" w:cs="宋体" w:hint="eastAsia"/>
          <w:sz w:val="24"/>
        </w:rPr>
        <w:t>—</w:t>
      </w:r>
      <w:bookmarkEnd w:id="32"/>
      <w:r w:rsidR="001649FE" w:rsidRPr="00541410">
        <w:rPr>
          <w:rFonts w:ascii="宋体" w:hAnsi="宋体" w:cs="宋体" w:hint="eastAsia"/>
          <w:sz w:val="24"/>
        </w:rPr>
        <w:t>—加密要求的测评</w:t>
      </w:r>
      <w:r w:rsidR="00BF114E" w:rsidRPr="00541410">
        <w:rPr>
          <w:rFonts w:ascii="宋体" w:hAnsi="宋体" w:cs="宋体" w:hint="eastAsia"/>
          <w:sz w:val="24"/>
        </w:rPr>
        <w:t>得分</w:t>
      </w:r>
      <w:r w:rsidR="001649FE" w:rsidRPr="00541410">
        <w:rPr>
          <w:rFonts w:ascii="宋体" w:hAnsi="宋体" w:cs="宋体" w:hint="eastAsia"/>
          <w:sz w:val="24"/>
        </w:rPr>
        <w:t>。</w:t>
      </w:r>
    </w:p>
    <w:p w14:paraId="135CEE08" w14:textId="77777777" w:rsidR="00A47319" w:rsidRPr="00BF0843" w:rsidRDefault="00A47319" w:rsidP="00A4731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.5.6 </w:t>
      </w:r>
      <w:r w:rsidR="005F4612" w:rsidRPr="00BF0843">
        <w:rPr>
          <w:rFonts w:asciiTheme="majorBidi" w:hAnsiTheme="majorBidi" w:cstheme="majorBidi" w:hint="eastAsia"/>
          <w:sz w:val="24"/>
        </w:rPr>
        <w:t>安全</w:t>
      </w:r>
      <w:r w:rsidRPr="00BF0843">
        <w:rPr>
          <w:rFonts w:asciiTheme="majorBidi" w:hAnsiTheme="majorBidi" w:cstheme="majorBidi" w:hint="eastAsia"/>
          <w:sz w:val="24"/>
        </w:rPr>
        <w:t>要求的测评数据记录</w:t>
      </w:r>
    </w:p>
    <w:p w14:paraId="6F2451BD" w14:textId="7C4B728D" w:rsidR="00A47319" w:rsidRPr="00BF0843" w:rsidRDefault="00A47319" w:rsidP="00A4731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将</w:t>
      </w:r>
      <w:r w:rsidRPr="00BF0843">
        <w:rPr>
          <w:rFonts w:asciiTheme="majorBidi" w:hAnsiTheme="majorBidi" w:cstheme="majorBidi"/>
          <w:sz w:val="24"/>
        </w:rPr>
        <w:t xml:space="preserve"> 7.5.1</w:t>
      </w:r>
      <w:r w:rsidRPr="00BF0843">
        <w:rPr>
          <w:rFonts w:asciiTheme="majorBidi" w:hAnsiTheme="majorBidi" w:cstheme="majorBidi" w:hint="eastAsia"/>
          <w:sz w:val="24"/>
        </w:rPr>
        <w:t>～</w:t>
      </w:r>
      <w:r w:rsidRPr="00BF0843">
        <w:rPr>
          <w:rFonts w:asciiTheme="majorBidi" w:hAnsiTheme="majorBidi" w:cstheme="majorBidi" w:hint="eastAsia"/>
          <w:sz w:val="24"/>
        </w:rPr>
        <w:t>7</w:t>
      </w:r>
      <w:r w:rsidRPr="00BF0843">
        <w:rPr>
          <w:rFonts w:asciiTheme="majorBidi" w:hAnsiTheme="majorBidi" w:cstheme="majorBidi"/>
          <w:sz w:val="24"/>
        </w:rPr>
        <w:t xml:space="preserve">.5.4 </w:t>
      </w:r>
      <w:r w:rsidRPr="00BF0843">
        <w:rPr>
          <w:rFonts w:asciiTheme="majorBidi" w:hAnsiTheme="majorBidi" w:cstheme="majorBidi" w:hint="eastAsia"/>
          <w:sz w:val="24"/>
        </w:rPr>
        <w:t>的测评得分和</w:t>
      </w:r>
      <w:r w:rsidRPr="00BF0843">
        <w:rPr>
          <w:rFonts w:asciiTheme="majorBidi" w:hAnsiTheme="majorBidi" w:cstheme="majorBidi" w:hint="eastAsia"/>
          <w:sz w:val="24"/>
        </w:rPr>
        <w:t>7</w:t>
      </w:r>
      <w:r w:rsidRPr="00BF0843">
        <w:rPr>
          <w:rFonts w:asciiTheme="majorBidi" w:hAnsiTheme="majorBidi" w:cstheme="majorBidi"/>
          <w:sz w:val="24"/>
        </w:rPr>
        <w:t xml:space="preserve">.5.5 </w:t>
      </w:r>
      <w:r w:rsidRPr="00BF0843">
        <w:rPr>
          <w:rFonts w:asciiTheme="majorBidi" w:hAnsiTheme="majorBidi" w:cstheme="majorBidi" w:hint="eastAsia"/>
          <w:sz w:val="24"/>
        </w:rPr>
        <w:t>中的</w:t>
      </w:r>
      <w:r w:rsidR="005F4612" w:rsidRPr="00BF0843">
        <w:rPr>
          <w:rFonts w:asciiTheme="majorBidi" w:hAnsiTheme="majorBidi" w:cstheme="majorBidi" w:hint="eastAsia"/>
          <w:sz w:val="24"/>
        </w:rPr>
        <w:t>安全</w:t>
      </w:r>
      <w:r w:rsidRPr="00BF0843">
        <w:rPr>
          <w:rFonts w:asciiTheme="majorBidi" w:hAnsiTheme="majorBidi" w:cstheme="majorBidi" w:hint="eastAsia"/>
          <w:sz w:val="24"/>
        </w:rPr>
        <w:t>要求测评总分记入表</w:t>
      </w:r>
      <w:r w:rsidRPr="00BF0843">
        <w:rPr>
          <w:rFonts w:asciiTheme="majorBidi" w:hAnsiTheme="majorBidi" w:cstheme="majorBidi"/>
          <w:sz w:val="24"/>
        </w:rPr>
        <w:t xml:space="preserve"> B.</w:t>
      </w:r>
      <w:r w:rsidR="00FF30FD" w:rsidRPr="00BF0843">
        <w:rPr>
          <w:rFonts w:asciiTheme="majorBidi" w:hAnsiTheme="majorBidi" w:cstheme="majorBidi" w:hint="eastAsia"/>
          <w:sz w:val="24"/>
        </w:rPr>
        <w:t>9</w:t>
      </w:r>
      <w:r w:rsidRPr="00BF0843">
        <w:rPr>
          <w:rFonts w:asciiTheme="majorBidi" w:hAnsiTheme="majorBidi" w:cstheme="majorBidi"/>
          <w:sz w:val="24"/>
        </w:rPr>
        <w:t xml:space="preserve"> </w:t>
      </w:r>
      <w:r w:rsidRPr="00BF0843">
        <w:rPr>
          <w:rFonts w:asciiTheme="majorBidi" w:hAnsiTheme="majorBidi" w:cstheme="majorBidi" w:hint="eastAsia"/>
          <w:sz w:val="24"/>
        </w:rPr>
        <w:t>中。</w:t>
      </w:r>
    </w:p>
    <w:p w14:paraId="5F60BFA3" w14:textId="77777777" w:rsidR="00A96B3E" w:rsidRPr="00BF0843" w:rsidRDefault="004B4369" w:rsidP="00CC3C8B">
      <w:pPr>
        <w:pStyle w:val="1"/>
        <w:numPr>
          <w:ilvl w:val="0"/>
          <w:numId w:val="0"/>
        </w:numPr>
        <w:ind w:left="432" w:hanging="432"/>
        <w:rPr>
          <w:rFonts w:asciiTheme="majorBidi" w:hAnsiTheme="majorBidi" w:cstheme="majorBidi"/>
          <w:b w:val="0"/>
          <w:bCs w:val="0"/>
          <w:kern w:val="2"/>
          <w:sz w:val="24"/>
          <w:szCs w:val="24"/>
          <w:lang w:val="en-US" w:eastAsia="zh-CN"/>
        </w:rPr>
      </w:pPr>
      <w:bookmarkStart w:id="33" w:name="_Toc169703182"/>
      <w:r w:rsidRPr="00BF0843">
        <w:rPr>
          <w:rFonts w:asciiTheme="majorBidi" w:hAnsiTheme="majorBidi" w:cstheme="majorBidi"/>
          <w:b w:val="0"/>
          <w:bCs w:val="0"/>
          <w:kern w:val="2"/>
          <w:sz w:val="24"/>
          <w:szCs w:val="24"/>
          <w:lang w:val="en-US" w:eastAsia="zh-CN"/>
        </w:rPr>
        <w:t>7</w:t>
      </w:r>
      <w:r w:rsidR="00A96B3E" w:rsidRPr="00BF0843">
        <w:rPr>
          <w:rFonts w:asciiTheme="majorBidi" w:hAnsiTheme="majorBidi" w:cstheme="majorBidi"/>
          <w:b w:val="0"/>
          <w:bCs w:val="0"/>
          <w:kern w:val="2"/>
          <w:sz w:val="24"/>
          <w:szCs w:val="24"/>
          <w:lang w:val="en-US" w:eastAsia="zh-CN"/>
        </w:rPr>
        <w:t xml:space="preserve">.6 </w:t>
      </w:r>
      <w:r w:rsidR="00A96B3E" w:rsidRPr="00BF0843">
        <w:rPr>
          <w:rFonts w:asciiTheme="majorBidi" w:hAnsiTheme="majorBidi" w:cstheme="majorBidi" w:hint="eastAsia"/>
          <w:b w:val="0"/>
          <w:bCs w:val="0"/>
          <w:kern w:val="2"/>
          <w:sz w:val="24"/>
          <w:szCs w:val="24"/>
          <w:lang w:val="en-US" w:eastAsia="zh-CN"/>
        </w:rPr>
        <w:t>应用要求</w:t>
      </w:r>
      <w:r w:rsidR="004B455A" w:rsidRPr="00BF0843">
        <w:rPr>
          <w:rFonts w:asciiTheme="majorBidi" w:hAnsiTheme="majorBidi" w:cstheme="majorBidi" w:hint="eastAsia"/>
          <w:b w:val="0"/>
          <w:bCs w:val="0"/>
          <w:kern w:val="2"/>
          <w:sz w:val="24"/>
          <w:szCs w:val="24"/>
          <w:lang w:val="en-US" w:eastAsia="zh-CN"/>
        </w:rPr>
        <w:t>的测评要求</w:t>
      </w:r>
      <w:bookmarkEnd w:id="33"/>
    </w:p>
    <w:p w14:paraId="1DA4B359"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.6.1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.6.1</w:t>
      </w:r>
      <w:r w:rsidRPr="00BF0843">
        <w:rPr>
          <w:rFonts w:asciiTheme="majorBidi" w:hAnsiTheme="majorBidi" w:cstheme="majorBidi" w:hint="eastAsia"/>
          <w:sz w:val="24"/>
        </w:rPr>
        <w:t>的要求。</w:t>
      </w:r>
    </w:p>
    <w:p w14:paraId="52811CB8"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3E37B24F"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.6.2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.6.</w:t>
      </w:r>
      <w:r w:rsidR="0057154C" w:rsidRPr="00BF0843">
        <w:rPr>
          <w:rFonts w:asciiTheme="majorBidi" w:hAnsiTheme="majorBidi" w:cstheme="majorBidi"/>
          <w:sz w:val="24"/>
        </w:rPr>
        <w:t>2</w:t>
      </w:r>
      <w:r w:rsidRPr="00BF0843">
        <w:rPr>
          <w:rFonts w:asciiTheme="majorBidi" w:hAnsiTheme="majorBidi" w:cstheme="majorBidi" w:hint="eastAsia"/>
          <w:sz w:val="24"/>
        </w:rPr>
        <w:t>的要求。</w:t>
      </w:r>
    </w:p>
    <w:p w14:paraId="79C05703"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.6.2.1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.6.2.1</w:t>
      </w:r>
      <w:r w:rsidRPr="00BF0843">
        <w:rPr>
          <w:rFonts w:asciiTheme="majorBidi" w:hAnsiTheme="majorBidi" w:cstheme="majorBidi" w:hint="eastAsia"/>
          <w:sz w:val="24"/>
        </w:rPr>
        <w:t>的要求。</w:t>
      </w:r>
    </w:p>
    <w:p w14:paraId="62D717E2"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70BC1470" w14:textId="2A6515B9"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.6.2.2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.6.2.</w:t>
      </w:r>
      <w:r w:rsidR="00C660AA" w:rsidRPr="00BF0843">
        <w:rPr>
          <w:rFonts w:asciiTheme="majorBidi" w:hAnsiTheme="majorBidi" w:cstheme="majorBidi"/>
          <w:sz w:val="24"/>
        </w:rPr>
        <w:t>2</w:t>
      </w:r>
      <w:r w:rsidRPr="00BF0843">
        <w:rPr>
          <w:rFonts w:asciiTheme="majorBidi" w:hAnsiTheme="majorBidi" w:cstheme="majorBidi" w:hint="eastAsia"/>
          <w:sz w:val="24"/>
        </w:rPr>
        <w:t>的要求。</w:t>
      </w:r>
      <w:r w:rsidR="00023990" w:rsidRPr="00BF0843">
        <w:rPr>
          <w:rFonts w:asciiTheme="majorBidi" w:hAnsiTheme="majorBidi" w:cstheme="majorBidi" w:hint="eastAsia"/>
          <w:sz w:val="24"/>
        </w:rPr>
        <w:t>只要满足</w:t>
      </w:r>
      <w:r w:rsidR="00023990" w:rsidRPr="00BF0843">
        <w:rPr>
          <w:rFonts w:asciiTheme="majorBidi" w:hAnsiTheme="majorBidi" w:cstheme="majorBidi"/>
          <w:sz w:val="24"/>
        </w:rPr>
        <w:t>5.6.2.2.a</w:t>
      </w:r>
      <w:r w:rsidR="00BD6A6D" w:rsidRPr="00BF0843">
        <w:rPr>
          <w:rFonts w:asciiTheme="majorBidi" w:hAnsiTheme="majorBidi" w:cstheme="majorBidi" w:hint="eastAsia"/>
          <w:sz w:val="24"/>
        </w:rPr>
        <w:t>和</w:t>
      </w:r>
      <w:r w:rsidR="002819AB">
        <w:rPr>
          <w:rFonts w:asciiTheme="majorBidi" w:hAnsiTheme="majorBidi" w:cstheme="majorBidi" w:hint="eastAsia"/>
          <w:sz w:val="24"/>
        </w:rPr>
        <w:t>/</w:t>
      </w:r>
      <w:r w:rsidR="002819AB">
        <w:rPr>
          <w:rFonts w:asciiTheme="majorBidi" w:hAnsiTheme="majorBidi" w:cstheme="majorBidi" w:hint="eastAsia"/>
          <w:sz w:val="24"/>
        </w:rPr>
        <w:t>或</w:t>
      </w:r>
      <w:r w:rsidR="00023990" w:rsidRPr="00BF0843">
        <w:rPr>
          <w:rFonts w:asciiTheme="majorBidi" w:hAnsiTheme="majorBidi" w:cstheme="majorBidi"/>
          <w:sz w:val="24"/>
        </w:rPr>
        <w:t>5.6.2.2.</w:t>
      </w:r>
      <w:r w:rsidR="00542364" w:rsidRPr="00BF0843">
        <w:rPr>
          <w:rFonts w:asciiTheme="majorBidi" w:hAnsiTheme="majorBidi" w:cstheme="majorBidi" w:hint="eastAsia"/>
          <w:sz w:val="24"/>
        </w:rPr>
        <w:t>b</w:t>
      </w:r>
      <w:r w:rsidR="00542364" w:rsidRPr="00BF0843">
        <w:rPr>
          <w:rFonts w:asciiTheme="majorBidi" w:hAnsiTheme="majorBidi" w:cstheme="majorBidi" w:hint="eastAsia"/>
          <w:sz w:val="24"/>
        </w:rPr>
        <w:t>的要求即可得</w:t>
      </w:r>
      <w:r w:rsidR="00542364" w:rsidRPr="00BF0843">
        <w:rPr>
          <w:rFonts w:asciiTheme="majorBidi" w:hAnsiTheme="majorBidi" w:cstheme="majorBidi"/>
          <w:sz w:val="24"/>
        </w:rPr>
        <w:t>1</w:t>
      </w:r>
      <w:r w:rsidR="00542364" w:rsidRPr="00BF0843">
        <w:rPr>
          <w:rFonts w:asciiTheme="majorBidi" w:hAnsiTheme="majorBidi" w:cstheme="majorBidi" w:hint="eastAsia"/>
          <w:sz w:val="24"/>
        </w:rPr>
        <w:t>分，若</w:t>
      </w:r>
      <w:r w:rsidR="00265081" w:rsidRPr="00BF0843">
        <w:rPr>
          <w:rFonts w:asciiTheme="majorBidi" w:hAnsiTheme="majorBidi" w:cstheme="majorBidi" w:hint="eastAsia"/>
          <w:sz w:val="24"/>
        </w:rPr>
        <w:t>都</w:t>
      </w:r>
      <w:r w:rsidR="00542364" w:rsidRPr="00BF0843">
        <w:rPr>
          <w:rFonts w:asciiTheme="majorBidi" w:hAnsiTheme="majorBidi" w:cstheme="majorBidi" w:hint="eastAsia"/>
          <w:sz w:val="24"/>
        </w:rPr>
        <w:t>不满足得</w:t>
      </w:r>
      <w:r w:rsidR="00542364" w:rsidRPr="00BF0843">
        <w:rPr>
          <w:rFonts w:asciiTheme="majorBidi" w:hAnsiTheme="majorBidi" w:cstheme="majorBidi"/>
          <w:sz w:val="24"/>
        </w:rPr>
        <w:t>0</w:t>
      </w:r>
      <w:r w:rsidR="00542364" w:rsidRPr="00BF0843">
        <w:rPr>
          <w:rFonts w:asciiTheme="majorBidi" w:hAnsiTheme="majorBidi" w:cstheme="majorBidi" w:hint="eastAsia"/>
          <w:sz w:val="24"/>
        </w:rPr>
        <w:t>分</w:t>
      </w:r>
      <w:r w:rsidR="00D223DE" w:rsidRPr="00BF0843">
        <w:rPr>
          <w:rFonts w:asciiTheme="majorBidi" w:hAnsiTheme="majorBidi" w:cstheme="majorBidi" w:hint="eastAsia"/>
          <w:sz w:val="24"/>
        </w:rPr>
        <w:t>。</w:t>
      </w:r>
    </w:p>
    <w:p w14:paraId="71ADBFDC" w14:textId="6FA88CE9" w:rsidR="00750E21" w:rsidRPr="00BF0843" w:rsidRDefault="00750E21" w:rsidP="00750E21">
      <w:pPr>
        <w:pStyle w:val="afff1"/>
        <w:widowControl/>
        <w:autoSpaceDE w:val="0"/>
        <w:autoSpaceDN w:val="0"/>
        <w:spacing w:line="360" w:lineRule="auto"/>
        <w:ind w:firstLine="480"/>
        <w:jc w:val="left"/>
        <w:rPr>
          <w:rFonts w:asciiTheme="majorBidi" w:hAnsiTheme="majorBidi" w:cstheme="majorBidi"/>
          <w:sz w:val="24"/>
        </w:rPr>
      </w:pPr>
    </w:p>
    <w:p w14:paraId="51DB1C39" w14:textId="77777777" w:rsidR="008B72DA" w:rsidRPr="00BF0843" w:rsidRDefault="008B72DA" w:rsidP="00AD56FF">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.6.2.3</w:t>
      </w:r>
      <w:r w:rsidR="00AD56FF" w:rsidRPr="00BF0843">
        <w:rPr>
          <w:rFonts w:asciiTheme="majorBidi" w:hAnsiTheme="majorBidi" w:cstheme="majorBidi"/>
          <w:sz w:val="24"/>
        </w:rPr>
        <w:t xml:space="preserve"> </w:t>
      </w:r>
      <w:r w:rsidR="00AD56FF" w:rsidRPr="00BF0843">
        <w:rPr>
          <w:rFonts w:asciiTheme="majorBidi" w:hAnsiTheme="majorBidi" w:cstheme="majorBidi" w:hint="eastAsia"/>
          <w:sz w:val="24"/>
        </w:rPr>
        <w:t>查看测量设备受控状态的应用要求的测评</w:t>
      </w:r>
      <w:r w:rsidR="00997B33" w:rsidRPr="00BF0843">
        <w:rPr>
          <w:rFonts w:asciiTheme="majorBidi" w:hAnsiTheme="majorBidi" w:cstheme="majorBidi" w:hint="eastAsia"/>
          <w:sz w:val="24"/>
        </w:rPr>
        <w:t>总</w:t>
      </w:r>
      <w:r w:rsidR="00AD56FF" w:rsidRPr="00BF0843">
        <w:rPr>
          <w:rFonts w:asciiTheme="majorBidi" w:hAnsiTheme="majorBidi" w:cstheme="majorBidi" w:hint="eastAsia"/>
          <w:sz w:val="24"/>
        </w:rPr>
        <w:t>分</w:t>
      </w:r>
      <w:r w:rsidR="00342F5C" w:rsidRPr="00BF0843">
        <w:rPr>
          <w:rFonts w:asciiTheme="majorBidi" w:hAnsiTheme="majorBidi" w:cstheme="majorBidi" w:hint="eastAsia"/>
          <w:sz w:val="24"/>
        </w:rPr>
        <w:t>计算</w:t>
      </w:r>
    </w:p>
    <w:p w14:paraId="5DD68D53" w14:textId="6E7E68E1" w:rsidR="00220D01" w:rsidRPr="00BF0843" w:rsidRDefault="00220D01" w:rsidP="00220D01">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依据公式（</w:t>
      </w:r>
      <w:r w:rsidR="005A79DC" w:rsidRPr="00BF0843">
        <w:rPr>
          <w:rFonts w:asciiTheme="majorBidi" w:hAnsiTheme="majorBidi" w:cstheme="majorBidi" w:hint="eastAsia"/>
          <w:sz w:val="24"/>
        </w:rPr>
        <w:t>6</w:t>
      </w:r>
      <w:r w:rsidRPr="00BF0843">
        <w:rPr>
          <w:rFonts w:asciiTheme="majorBidi" w:hAnsiTheme="majorBidi" w:cstheme="majorBidi" w:hint="eastAsia"/>
          <w:sz w:val="24"/>
        </w:rPr>
        <w:t>）计算查看测量设备受控状态的应用要求的测评总分：</w:t>
      </w:r>
    </w:p>
    <w:p w14:paraId="0AF88219" w14:textId="11BD4B84" w:rsidR="00220D01" w:rsidRPr="00541410" w:rsidRDefault="00E176F9" w:rsidP="009B622D">
      <w:pPr>
        <w:jc w:val="center"/>
      </w:pPr>
      <m:oMath>
        <m:r>
          <w:rPr>
            <w:rFonts w:ascii="Cambria Math" w:hAnsi="Cambria Math"/>
            <w:sz w:val="24"/>
          </w:rPr>
          <m:t>MC=PC×CC</m:t>
        </m:r>
      </m:oMath>
      <w:r w:rsidR="00220D01" w:rsidRPr="00541410">
        <w:rPr>
          <w:sz w:val="24"/>
        </w:rPr>
        <w:t xml:space="preserve">                (</w:t>
      </w:r>
      <w:r w:rsidR="005A79DC">
        <w:rPr>
          <w:rFonts w:hint="eastAsia"/>
          <w:sz w:val="24"/>
        </w:rPr>
        <w:t>6</w:t>
      </w:r>
      <w:r w:rsidR="00220D01" w:rsidRPr="00541410">
        <w:rPr>
          <w:sz w:val="24"/>
        </w:rPr>
        <w:t>)</w:t>
      </w:r>
    </w:p>
    <w:p w14:paraId="7AA39D7E" w14:textId="77777777" w:rsidR="00220D01" w:rsidRPr="00541410" w:rsidRDefault="00220D01" w:rsidP="00220D01">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71DDF59D" w14:textId="77777777" w:rsidR="0013646A" w:rsidRPr="00541410" w:rsidRDefault="0013646A" w:rsidP="00862B87">
      <w:pPr>
        <w:pStyle w:val="afff1"/>
        <w:widowControl/>
        <w:autoSpaceDE w:val="0"/>
        <w:autoSpaceDN w:val="0"/>
        <w:spacing w:line="360" w:lineRule="auto"/>
        <w:ind w:firstLine="480"/>
        <w:jc w:val="left"/>
        <w:rPr>
          <w:rFonts w:ascii="宋体" w:hAnsi="宋体" w:cs="宋体"/>
          <w:sz w:val="24"/>
        </w:rPr>
      </w:pPr>
      <w:r w:rsidRPr="00F237F5">
        <w:rPr>
          <w:i/>
          <w:iCs/>
          <w:sz w:val="24"/>
        </w:rPr>
        <w:lastRenderedPageBreak/>
        <w:t>MC</w:t>
      </w:r>
      <w:r w:rsidRPr="00541410">
        <w:rPr>
          <w:rFonts w:ascii="宋体" w:hAnsi="宋体" w:cs="宋体" w:hint="eastAsia"/>
          <w:sz w:val="24"/>
        </w:rPr>
        <w:t>——查看测量设备受控状态的应用要求的测评总分</w:t>
      </w:r>
      <w:r w:rsidR="0040699A" w:rsidRPr="00541410">
        <w:rPr>
          <w:rFonts w:ascii="宋体" w:hAnsi="宋体" w:cs="宋体" w:hint="eastAsia"/>
          <w:sz w:val="24"/>
        </w:rPr>
        <w:t>；</w:t>
      </w:r>
    </w:p>
    <w:p w14:paraId="6B247833" w14:textId="77777777" w:rsidR="0013646A" w:rsidRPr="00541410" w:rsidRDefault="0013646A" w:rsidP="00862B87">
      <w:pPr>
        <w:pStyle w:val="afff1"/>
        <w:widowControl/>
        <w:autoSpaceDE w:val="0"/>
        <w:autoSpaceDN w:val="0"/>
        <w:spacing w:line="360" w:lineRule="auto"/>
        <w:ind w:firstLine="480"/>
        <w:jc w:val="left"/>
        <w:rPr>
          <w:rFonts w:ascii="宋体" w:hAnsi="宋体" w:cs="宋体"/>
          <w:i/>
          <w:iCs/>
          <w:sz w:val="24"/>
        </w:rPr>
      </w:pPr>
      <w:r w:rsidRPr="00F237F5">
        <w:rPr>
          <w:i/>
          <w:iCs/>
          <w:sz w:val="24"/>
        </w:rPr>
        <w:t>PC</w:t>
      </w:r>
      <w:r w:rsidRPr="00541410">
        <w:rPr>
          <w:rFonts w:ascii="宋体" w:hAnsi="宋体" w:cs="宋体" w:hint="eastAsia"/>
          <w:sz w:val="24"/>
        </w:rPr>
        <w:t>——通过物理形式查看测量设备受控状态的测评得分</w:t>
      </w:r>
      <w:r w:rsidR="0040699A" w:rsidRPr="00541410">
        <w:rPr>
          <w:rFonts w:ascii="宋体" w:hAnsi="宋体" w:cs="宋体" w:hint="eastAsia"/>
          <w:sz w:val="24"/>
        </w:rPr>
        <w:t>；</w:t>
      </w:r>
    </w:p>
    <w:p w14:paraId="71243994" w14:textId="77777777" w:rsidR="007D3493" w:rsidRPr="00541410" w:rsidRDefault="00862B87" w:rsidP="00862B87">
      <w:pPr>
        <w:pStyle w:val="afff1"/>
        <w:widowControl/>
        <w:autoSpaceDE w:val="0"/>
        <w:autoSpaceDN w:val="0"/>
        <w:spacing w:line="360" w:lineRule="auto"/>
        <w:ind w:firstLine="480"/>
        <w:jc w:val="left"/>
        <w:rPr>
          <w:rFonts w:ascii="宋体" w:hAnsi="宋体" w:cs="宋体"/>
          <w:sz w:val="24"/>
        </w:rPr>
      </w:pPr>
      <w:r w:rsidRPr="00F237F5">
        <w:rPr>
          <w:i/>
          <w:iCs/>
          <w:sz w:val="24"/>
        </w:rPr>
        <w:t>CC</w:t>
      </w:r>
      <w:r w:rsidRPr="00541410">
        <w:rPr>
          <w:rFonts w:ascii="宋体" w:hAnsi="宋体" w:cs="宋体" w:hint="eastAsia"/>
          <w:sz w:val="24"/>
        </w:rPr>
        <w:t>——通过数字形式查看测量设备受控状态的测评总分</w:t>
      </w:r>
      <w:r w:rsidR="00220D01" w:rsidRPr="00541410">
        <w:rPr>
          <w:rFonts w:ascii="宋体" w:hAnsi="宋体" w:cs="宋体" w:hint="eastAsia"/>
          <w:sz w:val="24"/>
        </w:rPr>
        <w:t>。</w:t>
      </w:r>
    </w:p>
    <w:p w14:paraId="15C1E91D" w14:textId="77777777" w:rsidR="004B4369" w:rsidRPr="00BF0843" w:rsidRDefault="004B4369" w:rsidP="004B4369">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sz w:val="24"/>
        </w:rPr>
        <w:t>7</w:t>
      </w:r>
      <w:r w:rsidR="00A96B3E" w:rsidRPr="00BF0843">
        <w:rPr>
          <w:rFonts w:asciiTheme="majorBidi" w:hAnsiTheme="majorBidi" w:cstheme="majorBidi"/>
          <w:sz w:val="24"/>
        </w:rPr>
        <w:t xml:space="preserve">.6.3 </w:t>
      </w:r>
      <w:r w:rsidRPr="00BF0843">
        <w:rPr>
          <w:rFonts w:asciiTheme="majorBidi" w:hAnsiTheme="majorBidi" w:cstheme="majorBidi" w:hint="eastAsia"/>
          <w:sz w:val="24"/>
        </w:rPr>
        <w:t>检查是否符合</w:t>
      </w:r>
      <w:r w:rsidR="00E26F2F" w:rsidRPr="00BF0843">
        <w:rPr>
          <w:rFonts w:asciiTheme="majorBidi" w:hAnsiTheme="majorBidi" w:cstheme="majorBidi"/>
          <w:sz w:val="24"/>
        </w:rPr>
        <w:t>5</w:t>
      </w:r>
      <w:r w:rsidRPr="00BF0843">
        <w:rPr>
          <w:rFonts w:asciiTheme="majorBidi" w:hAnsiTheme="majorBidi" w:cstheme="majorBidi"/>
          <w:sz w:val="24"/>
        </w:rPr>
        <w:t>.6.3</w:t>
      </w:r>
      <w:r w:rsidRPr="00BF0843">
        <w:rPr>
          <w:rFonts w:asciiTheme="majorBidi" w:hAnsiTheme="majorBidi" w:cstheme="majorBidi" w:hint="eastAsia"/>
          <w:sz w:val="24"/>
        </w:rPr>
        <w:t>的要求。</w:t>
      </w:r>
    </w:p>
    <w:p w14:paraId="4B18CB3C" w14:textId="77777777" w:rsidR="004B4369" w:rsidRPr="00BF0843" w:rsidRDefault="004B4369" w:rsidP="004B4369">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满足此要求的得</w:t>
      </w:r>
      <w:r w:rsidRPr="00BF0843">
        <w:rPr>
          <w:rFonts w:asciiTheme="majorBidi" w:hAnsiTheme="majorBidi" w:cstheme="majorBidi" w:hint="eastAsia"/>
          <w:sz w:val="24"/>
        </w:rPr>
        <w:t>1</w:t>
      </w:r>
      <w:r w:rsidRPr="00BF0843">
        <w:rPr>
          <w:rFonts w:asciiTheme="majorBidi" w:hAnsiTheme="majorBidi" w:cstheme="majorBidi" w:hint="eastAsia"/>
          <w:sz w:val="24"/>
        </w:rPr>
        <w:t>分，不满足此要求的得</w:t>
      </w:r>
      <w:r w:rsidRPr="00BF0843">
        <w:rPr>
          <w:rFonts w:asciiTheme="majorBidi" w:hAnsiTheme="majorBidi" w:cstheme="majorBidi"/>
          <w:sz w:val="24"/>
        </w:rPr>
        <w:t>0</w:t>
      </w:r>
      <w:r w:rsidRPr="00BF0843">
        <w:rPr>
          <w:rFonts w:asciiTheme="majorBidi" w:hAnsiTheme="majorBidi" w:cstheme="majorBidi" w:hint="eastAsia"/>
          <w:sz w:val="24"/>
        </w:rPr>
        <w:t>分。</w:t>
      </w:r>
    </w:p>
    <w:p w14:paraId="1139A480" w14:textId="77777777" w:rsidR="00AD56FF" w:rsidRPr="00BF0843" w:rsidRDefault="00AD56FF" w:rsidP="00AD56FF">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.6.4 </w:t>
      </w:r>
      <w:r w:rsidRPr="00BF0843">
        <w:rPr>
          <w:rFonts w:asciiTheme="majorBidi" w:hAnsiTheme="majorBidi" w:cstheme="majorBidi" w:hint="eastAsia"/>
          <w:sz w:val="24"/>
        </w:rPr>
        <w:t>应用要求的测评</w:t>
      </w:r>
      <w:r w:rsidR="00044A00" w:rsidRPr="00BF0843">
        <w:rPr>
          <w:rFonts w:asciiTheme="majorBidi" w:hAnsiTheme="majorBidi" w:cstheme="majorBidi" w:hint="eastAsia"/>
          <w:sz w:val="24"/>
        </w:rPr>
        <w:t>总</w:t>
      </w:r>
      <w:r w:rsidRPr="00BF0843">
        <w:rPr>
          <w:rFonts w:asciiTheme="majorBidi" w:hAnsiTheme="majorBidi" w:cstheme="majorBidi" w:hint="eastAsia"/>
          <w:sz w:val="24"/>
        </w:rPr>
        <w:t>分</w:t>
      </w:r>
      <w:r w:rsidR="00342F5C" w:rsidRPr="00BF0843">
        <w:rPr>
          <w:rFonts w:asciiTheme="majorBidi" w:hAnsiTheme="majorBidi" w:cstheme="majorBidi" w:hint="eastAsia"/>
          <w:sz w:val="24"/>
        </w:rPr>
        <w:t>计算</w:t>
      </w:r>
    </w:p>
    <w:p w14:paraId="6B6884F6" w14:textId="6DBD3905" w:rsidR="009113E3" w:rsidRPr="00BF0843" w:rsidRDefault="009113E3" w:rsidP="009113E3">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依据公式（</w:t>
      </w:r>
      <w:r w:rsidR="005A79DC" w:rsidRPr="00BF0843">
        <w:rPr>
          <w:rFonts w:asciiTheme="majorBidi" w:hAnsiTheme="majorBidi" w:cstheme="majorBidi" w:hint="eastAsia"/>
          <w:sz w:val="24"/>
        </w:rPr>
        <w:t>7</w:t>
      </w:r>
      <w:r w:rsidRPr="00BF0843">
        <w:rPr>
          <w:rFonts w:asciiTheme="majorBidi" w:hAnsiTheme="majorBidi" w:cstheme="majorBidi" w:hint="eastAsia"/>
          <w:sz w:val="24"/>
        </w:rPr>
        <w:t>）计算应用要求的测评总分：</w:t>
      </w:r>
    </w:p>
    <w:p w14:paraId="23C1AFA1" w14:textId="58538AB0" w:rsidR="009113E3" w:rsidRPr="00541410" w:rsidRDefault="00E176F9" w:rsidP="00AF2854">
      <w:pPr>
        <w:jc w:val="center"/>
      </w:pPr>
      <m:oMath>
        <m:r>
          <w:rPr>
            <w:rFonts w:ascii="Cambria Math" w:hAnsi="Cambria Math"/>
            <w:sz w:val="24"/>
          </w:rPr>
          <m:t>AR=IA×MC×DC</m:t>
        </m:r>
      </m:oMath>
      <w:r w:rsidR="009113E3" w:rsidRPr="00541410">
        <w:rPr>
          <w:sz w:val="24"/>
        </w:rPr>
        <w:t xml:space="preserve">               (</w:t>
      </w:r>
      <w:r w:rsidR="005A79DC">
        <w:rPr>
          <w:rFonts w:hint="eastAsia"/>
          <w:sz w:val="24"/>
        </w:rPr>
        <w:t>7</w:t>
      </w:r>
      <w:r w:rsidR="009113E3" w:rsidRPr="00541410">
        <w:rPr>
          <w:sz w:val="24"/>
        </w:rPr>
        <w:t>)</w:t>
      </w:r>
    </w:p>
    <w:p w14:paraId="587B7A72" w14:textId="77777777" w:rsidR="009113E3" w:rsidRPr="00541410" w:rsidRDefault="009113E3" w:rsidP="009113E3">
      <w:pPr>
        <w:pStyle w:val="afff1"/>
        <w:widowControl/>
        <w:autoSpaceDE w:val="0"/>
        <w:autoSpaceDN w:val="0"/>
        <w:spacing w:line="360" w:lineRule="auto"/>
        <w:ind w:firstLine="480"/>
        <w:jc w:val="left"/>
        <w:rPr>
          <w:rFonts w:ascii="宋体" w:hAnsi="宋体" w:cs="宋体"/>
          <w:sz w:val="24"/>
        </w:rPr>
      </w:pPr>
      <w:r w:rsidRPr="00541410">
        <w:rPr>
          <w:rFonts w:ascii="宋体" w:hAnsi="宋体" w:cs="宋体" w:hint="eastAsia"/>
          <w:sz w:val="24"/>
        </w:rPr>
        <w:t>式中：</w:t>
      </w:r>
    </w:p>
    <w:p w14:paraId="141541C8" w14:textId="4D30E998" w:rsidR="009113E3" w:rsidRDefault="007D6B79" w:rsidP="009113E3">
      <w:pPr>
        <w:pStyle w:val="afff1"/>
        <w:widowControl/>
        <w:autoSpaceDE w:val="0"/>
        <w:autoSpaceDN w:val="0"/>
        <w:spacing w:line="360" w:lineRule="auto"/>
        <w:ind w:firstLine="480"/>
        <w:jc w:val="left"/>
        <w:rPr>
          <w:rFonts w:ascii="宋体" w:hAnsi="宋体" w:cs="宋体"/>
          <w:sz w:val="24"/>
        </w:rPr>
      </w:pPr>
      <w:r w:rsidRPr="00F237F5">
        <w:rPr>
          <w:i/>
          <w:iCs/>
          <w:sz w:val="24"/>
        </w:rPr>
        <w:t>AR</w:t>
      </w:r>
      <w:r w:rsidR="009113E3" w:rsidRPr="00541410">
        <w:rPr>
          <w:rFonts w:ascii="宋体" w:hAnsi="宋体" w:cs="宋体" w:hint="eastAsia"/>
          <w:sz w:val="24"/>
        </w:rPr>
        <w:t>——应用要求的测评</w:t>
      </w:r>
      <w:r w:rsidR="00681450">
        <w:rPr>
          <w:rFonts w:ascii="宋体" w:hAnsi="宋体" w:cs="宋体" w:hint="eastAsia"/>
          <w:sz w:val="24"/>
        </w:rPr>
        <w:t>总</w:t>
      </w:r>
      <w:r w:rsidR="009113E3" w:rsidRPr="00541410">
        <w:rPr>
          <w:rFonts w:ascii="宋体" w:hAnsi="宋体" w:cs="宋体" w:hint="eastAsia"/>
          <w:sz w:val="24"/>
        </w:rPr>
        <w:t>分；</w:t>
      </w:r>
    </w:p>
    <w:p w14:paraId="6DBC7717" w14:textId="76F18970" w:rsidR="002E0CD0" w:rsidRPr="00541410" w:rsidRDefault="007D6B79" w:rsidP="009113E3">
      <w:pPr>
        <w:pStyle w:val="afff1"/>
        <w:widowControl/>
        <w:autoSpaceDE w:val="0"/>
        <w:autoSpaceDN w:val="0"/>
        <w:spacing w:line="360" w:lineRule="auto"/>
        <w:ind w:firstLine="480"/>
        <w:jc w:val="left"/>
        <w:rPr>
          <w:rFonts w:ascii="宋体" w:hAnsi="宋体" w:cs="宋体"/>
          <w:i/>
          <w:iCs/>
          <w:sz w:val="24"/>
        </w:rPr>
      </w:pPr>
      <w:r w:rsidRPr="00F237F5">
        <w:rPr>
          <w:rFonts w:hint="eastAsia"/>
          <w:i/>
          <w:iCs/>
          <w:sz w:val="24"/>
        </w:rPr>
        <w:t>IA</w:t>
      </w:r>
      <w:r w:rsidR="002E0CD0" w:rsidRPr="00541410">
        <w:rPr>
          <w:rFonts w:ascii="宋体" w:hAnsi="宋体" w:cs="宋体" w:hint="eastAsia"/>
          <w:sz w:val="24"/>
        </w:rPr>
        <w:t>——</w:t>
      </w:r>
      <w:r w:rsidR="002E0CD0">
        <w:rPr>
          <w:rFonts w:ascii="宋体" w:hAnsi="宋体" w:cs="宋体" w:hint="eastAsia"/>
          <w:sz w:val="24"/>
        </w:rPr>
        <w:t>初始化应用要求</w:t>
      </w:r>
      <w:r w:rsidR="00681450" w:rsidRPr="00541410">
        <w:rPr>
          <w:rFonts w:ascii="宋体" w:hAnsi="宋体" w:cs="宋体" w:hint="eastAsia"/>
          <w:sz w:val="24"/>
        </w:rPr>
        <w:t>测评得分</w:t>
      </w:r>
      <w:r w:rsidR="00681450">
        <w:rPr>
          <w:rFonts w:ascii="宋体" w:hAnsi="宋体" w:cs="宋体" w:hint="eastAsia"/>
          <w:sz w:val="24"/>
        </w:rPr>
        <w:t>；</w:t>
      </w:r>
    </w:p>
    <w:p w14:paraId="0E894B62" w14:textId="77777777" w:rsidR="009113E3" w:rsidRPr="00541410" w:rsidRDefault="009113E3" w:rsidP="009113E3">
      <w:pPr>
        <w:pStyle w:val="afff1"/>
        <w:widowControl/>
        <w:autoSpaceDE w:val="0"/>
        <w:autoSpaceDN w:val="0"/>
        <w:spacing w:line="360" w:lineRule="auto"/>
        <w:ind w:firstLine="480"/>
        <w:jc w:val="left"/>
        <w:rPr>
          <w:rFonts w:ascii="宋体" w:hAnsi="宋体" w:cs="宋体"/>
          <w:sz w:val="24"/>
        </w:rPr>
      </w:pPr>
      <w:r w:rsidRPr="00F237F5">
        <w:rPr>
          <w:i/>
          <w:iCs/>
          <w:sz w:val="24"/>
        </w:rPr>
        <w:t>MC</w:t>
      </w:r>
      <w:r w:rsidRPr="00541410">
        <w:rPr>
          <w:rFonts w:ascii="宋体" w:hAnsi="宋体" w:cs="宋体" w:hint="eastAsia"/>
          <w:sz w:val="24"/>
        </w:rPr>
        <w:t>——查看测量设备受控状态的应用要求的测评总分</w:t>
      </w:r>
      <w:r w:rsidR="0040699A" w:rsidRPr="00541410">
        <w:rPr>
          <w:rFonts w:ascii="宋体" w:hAnsi="宋体" w:cs="宋体" w:hint="eastAsia"/>
          <w:sz w:val="24"/>
        </w:rPr>
        <w:t>；</w:t>
      </w:r>
    </w:p>
    <w:p w14:paraId="441DAB25" w14:textId="77777777" w:rsidR="003721AE" w:rsidRPr="00541410" w:rsidRDefault="009113E3" w:rsidP="009113E3">
      <w:pPr>
        <w:pStyle w:val="afff1"/>
        <w:widowControl/>
        <w:autoSpaceDE w:val="0"/>
        <w:autoSpaceDN w:val="0"/>
        <w:spacing w:line="360" w:lineRule="auto"/>
        <w:ind w:firstLine="480"/>
        <w:jc w:val="left"/>
        <w:rPr>
          <w:rFonts w:ascii="宋体" w:hAnsi="宋体" w:cs="宋体"/>
          <w:sz w:val="24"/>
        </w:rPr>
      </w:pPr>
      <w:r w:rsidRPr="00F237F5">
        <w:rPr>
          <w:i/>
          <w:iCs/>
          <w:sz w:val="24"/>
        </w:rPr>
        <w:t>DC</w:t>
      </w:r>
      <w:r w:rsidRPr="00541410">
        <w:rPr>
          <w:rFonts w:ascii="宋体" w:hAnsi="宋体" w:cs="宋体" w:hint="eastAsia"/>
          <w:sz w:val="24"/>
        </w:rPr>
        <w:t>——数据更新的应用要求的测评得分。</w:t>
      </w:r>
    </w:p>
    <w:p w14:paraId="413B7B4A" w14:textId="77777777" w:rsidR="00B505C2" w:rsidRPr="00BF0843" w:rsidRDefault="00B505C2" w:rsidP="00B505C2">
      <w:pPr>
        <w:pStyle w:val="afff1"/>
        <w:widowControl/>
        <w:autoSpaceDE w:val="0"/>
        <w:autoSpaceDN w:val="0"/>
        <w:spacing w:line="360" w:lineRule="auto"/>
        <w:ind w:firstLineChars="0" w:firstLine="0"/>
        <w:jc w:val="left"/>
        <w:rPr>
          <w:rFonts w:asciiTheme="majorBidi" w:hAnsiTheme="majorBidi" w:cstheme="majorBidi"/>
          <w:sz w:val="24"/>
        </w:rPr>
      </w:pPr>
      <w:r w:rsidRPr="00BF0843">
        <w:rPr>
          <w:rFonts w:asciiTheme="majorBidi" w:hAnsiTheme="majorBidi" w:cstheme="majorBidi" w:hint="eastAsia"/>
          <w:sz w:val="24"/>
        </w:rPr>
        <w:t>7</w:t>
      </w:r>
      <w:r w:rsidRPr="00BF0843">
        <w:rPr>
          <w:rFonts w:asciiTheme="majorBidi" w:hAnsiTheme="majorBidi" w:cstheme="majorBidi"/>
          <w:sz w:val="24"/>
        </w:rPr>
        <w:t xml:space="preserve">.6.5 </w:t>
      </w:r>
      <w:r w:rsidRPr="00BF0843">
        <w:rPr>
          <w:rFonts w:asciiTheme="majorBidi" w:hAnsiTheme="majorBidi" w:cstheme="majorBidi" w:hint="eastAsia"/>
          <w:sz w:val="24"/>
        </w:rPr>
        <w:t>应用要求的测评数据记录</w:t>
      </w:r>
    </w:p>
    <w:p w14:paraId="21F59F59" w14:textId="0640F41F" w:rsidR="00B505C2" w:rsidRPr="00BF0843" w:rsidRDefault="00B505C2" w:rsidP="001A0F85">
      <w:pPr>
        <w:pStyle w:val="afff1"/>
        <w:widowControl/>
        <w:autoSpaceDE w:val="0"/>
        <w:autoSpaceDN w:val="0"/>
        <w:spacing w:line="360" w:lineRule="auto"/>
        <w:ind w:firstLine="480"/>
        <w:jc w:val="left"/>
        <w:rPr>
          <w:rFonts w:asciiTheme="majorBidi" w:hAnsiTheme="majorBidi" w:cstheme="majorBidi"/>
          <w:sz w:val="24"/>
        </w:rPr>
      </w:pPr>
      <w:r w:rsidRPr="00BF0843">
        <w:rPr>
          <w:rFonts w:asciiTheme="majorBidi" w:hAnsiTheme="majorBidi" w:cstheme="majorBidi" w:hint="eastAsia"/>
          <w:sz w:val="24"/>
        </w:rPr>
        <w:t>将</w:t>
      </w:r>
      <w:r w:rsidRPr="00BF0843">
        <w:rPr>
          <w:rFonts w:asciiTheme="majorBidi" w:hAnsiTheme="majorBidi" w:cstheme="majorBidi"/>
          <w:sz w:val="24"/>
        </w:rPr>
        <w:t xml:space="preserve"> 7.</w:t>
      </w:r>
      <w:r w:rsidR="005F4612" w:rsidRPr="00BF0843">
        <w:rPr>
          <w:rFonts w:asciiTheme="majorBidi" w:hAnsiTheme="majorBidi" w:cstheme="majorBidi"/>
          <w:sz w:val="24"/>
        </w:rPr>
        <w:t>6</w:t>
      </w:r>
      <w:r w:rsidRPr="00BF0843">
        <w:rPr>
          <w:rFonts w:asciiTheme="majorBidi" w:hAnsiTheme="majorBidi" w:cstheme="majorBidi"/>
          <w:sz w:val="24"/>
        </w:rPr>
        <w:t>.1</w:t>
      </w:r>
      <w:r w:rsidRPr="00BF0843">
        <w:rPr>
          <w:rFonts w:asciiTheme="majorBidi" w:hAnsiTheme="majorBidi" w:cstheme="majorBidi" w:hint="eastAsia"/>
          <w:sz w:val="24"/>
        </w:rPr>
        <w:t>～</w:t>
      </w:r>
      <w:r w:rsidRPr="00BF0843">
        <w:rPr>
          <w:rFonts w:asciiTheme="majorBidi" w:hAnsiTheme="majorBidi" w:cstheme="majorBidi" w:hint="eastAsia"/>
          <w:sz w:val="24"/>
        </w:rPr>
        <w:t>7</w:t>
      </w:r>
      <w:r w:rsidRPr="00BF0843">
        <w:rPr>
          <w:rFonts w:asciiTheme="majorBidi" w:hAnsiTheme="majorBidi" w:cstheme="majorBidi"/>
          <w:sz w:val="24"/>
        </w:rPr>
        <w:t>.</w:t>
      </w:r>
      <w:r w:rsidR="005F4612" w:rsidRPr="00BF0843">
        <w:rPr>
          <w:rFonts w:asciiTheme="majorBidi" w:hAnsiTheme="majorBidi" w:cstheme="majorBidi"/>
          <w:sz w:val="24"/>
        </w:rPr>
        <w:t>6.3</w:t>
      </w:r>
      <w:r w:rsidRPr="00BF0843">
        <w:rPr>
          <w:rFonts w:asciiTheme="majorBidi" w:hAnsiTheme="majorBidi" w:cstheme="majorBidi"/>
          <w:sz w:val="24"/>
        </w:rPr>
        <w:t xml:space="preserve"> </w:t>
      </w:r>
      <w:r w:rsidRPr="00BF0843">
        <w:rPr>
          <w:rFonts w:asciiTheme="majorBidi" w:hAnsiTheme="majorBidi" w:cstheme="majorBidi" w:hint="eastAsia"/>
          <w:sz w:val="24"/>
        </w:rPr>
        <w:t>的测评得分分别记入表</w:t>
      </w:r>
      <w:r w:rsidRPr="00BF0843">
        <w:rPr>
          <w:rFonts w:asciiTheme="majorBidi" w:hAnsiTheme="majorBidi" w:cstheme="majorBidi"/>
          <w:sz w:val="24"/>
        </w:rPr>
        <w:t xml:space="preserve"> B.</w:t>
      </w:r>
      <w:r w:rsidR="005F4612" w:rsidRPr="00BF0843">
        <w:rPr>
          <w:rFonts w:asciiTheme="majorBidi" w:hAnsiTheme="majorBidi" w:cstheme="majorBidi"/>
          <w:sz w:val="24"/>
        </w:rPr>
        <w:t>1</w:t>
      </w:r>
      <w:r w:rsidR="00E57041" w:rsidRPr="00BF0843">
        <w:rPr>
          <w:rFonts w:asciiTheme="majorBidi" w:hAnsiTheme="majorBidi" w:cstheme="majorBidi" w:hint="eastAsia"/>
          <w:sz w:val="24"/>
        </w:rPr>
        <w:t>0</w:t>
      </w:r>
      <w:r w:rsidRPr="00BF0843">
        <w:rPr>
          <w:rFonts w:asciiTheme="majorBidi" w:hAnsiTheme="majorBidi" w:cstheme="majorBidi" w:hint="eastAsia"/>
          <w:sz w:val="24"/>
        </w:rPr>
        <w:t>～表</w:t>
      </w:r>
      <w:r w:rsidRPr="00BF0843">
        <w:rPr>
          <w:rFonts w:asciiTheme="majorBidi" w:hAnsiTheme="majorBidi" w:cstheme="majorBidi"/>
          <w:sz w:val="24"/>
        </w:rPr>
        <w:t xml:space="preserve"> B.</w:t>
      </w:r>
      <w:r w:rsidR="005F4612" w:rsidRPr="00BF0843">
        <w:rPr>
          <w:rFonts w:asciiTheme="majorBidi" w:hAnsiTheme="majorBidi" w:cstheme="majorBidi"/>
          <w:sz w:val="24"/>
        </w:rPr>
        <w:t>1</w:t>
      </w:r>
      <w:r w:rsidR="00D40359" w:rsidRPr="00BF0843">
        <w:rPr>
          <w:rFonts w:asciiTheme="majorBidi" w:hAnsiTheme="majorBidi" w:cstheme="majorBidi" w:hint="eastAsia"/>
          <w:sz w:val="24"/>
        </w:rPr>
        <w:t>1</w:t>
      </w:r>
      <w:r w:rsidRPr="00BF0843">
        <w:rPr>
          <w:rFonts w:asciiTheme="majorBidi" w:hAnsiTheme="majorBidi" w:cstheme="majorBidi"/>
          <w:sz w:val="24"/>
        </w:rPr>
        <w:t xml:space="preserve"> </w:t>
      </w:r>
      <w:r w:rsidRPr="00BF0843">
        <w:rPr>
          <w:rFonts w:asciiTheme="majorBidi" w:hAnsiTheme="majorBidi" w:cstheme="majorBidi" w:hint="eastAsia"/>
          <w:sz w:val="24"/>
        </w:rPr>
        <w:t>中；将</w:t>
      </w:r>
      <w:r w:rsidRPr="00BF0843">
        <w:rPr>
          <w:rFonts w:asciiTheme="majorBidi" w:hAnsiTheme="majorBidi" w:cstheme="majorBidi"/>
          <w:sz w:val="24"/>
        </w:rPr>
        <w:t xml:space="preserve"> 7.</w:t>
      </w:r>
      <w:r w:rsidR="005F4612" w:rsidRPr="00BF0843">
        <w:rPr>
          <w:rFonts w:asciiTheme="majorBidi" w:hAnsiTheme="majorBidi" w:cstheme="majorBidi"/>
          <w:sz w:val="24"/>
        </w:rPr>
        <w:t>6.4</w:t>
      </w:r>
      <w:r w:rsidRPr="00BF0843">
        <w:rPr>
          <w:rFonts w:asciiTheme="majorBidi" w:hAnsiTheme="majorBidi" w:cstheme="majorBidi"/>
          <w:sz w:val="24"/>
        </w:rPr>
        <w:t xml:space="preserve"> </w:t>
      </w:r>
      <w:r w:rsidRPr="00BF0843">
        <w:rPr>
          <w:rFonts w:asciiTheme="majorBidi" w:hAnsiTheme="majorBidi" w:cstheme="majorBidi" w:hint="eastAsia"/>
          <w:sz w:val="24"/>
        </w:rPr>
        <w:t>的</w:t>
      </w:r>
      <w:r w:rsidR="005F4612" w:rsidRPr="00BF0843">
        <w:rPr>
          <w:rFonts w:asciiTheme="majorBidi" w:hAnsiTheme="majorBidi" w:cstheme="majorBidi" w:hint="eastAsia"/>
          <w:sz w:val="24"/>
        </w:rPr>
        <w:t>应用</w:t>
      </w:r>
      <w:r w:rsidRPr="00BF0843">
        <w:rPr>
          <w:rFonts w:asciiTheme="majorBidi" w:hAnsiTheme="majorBidi" w:cstheme="majorBidi" w:hint="eastAsia"/>
          <w:sz w:val="24"/>
        </w:rPr>
        <w:t>要求的每类测评总分和</w:t>
      </w:r>
      <w:r w:rsidR="005F4612" w:rsidRPr="00BF0843">
        <w:rPr>
          <w:rFonts w:asciiTheme="majorBidi" w:hAnsiTheme="majorBidi" w:cstheme="majorBidi" w:hint="eastAsia"/>
          <w:sz w:val="24"/>
        </w:rPr>
        <w:t>应用</w:t>
      </w:r>
      <w:r w:rsidRPr="00BF0843">
        <w:rPr>
          <w:rFonts w:asciiTheme="majorBidi" w:hAnsiTheme="majorBidi" w:cstheme="majorBidi" w:hint="eastAsia"/>
          <w:sz w:val="24"/>
        </w:rPr>
        <w:t>要求测评总分记入表</w:t>
      </w:r>
      <w:r w:rsidRPr="00BF0843">
        <w:rPr>
          <w:rFonts w:asciiTheme="majorBidi" w:hAnsiTheme="majorBidi" w:cstheme="majorBidi"/>
          <w:sz w:val="24"/>
        </w:rPr>
        <w:t xml:space="preserve"> B.</w:t>
      </w:r>
      <w:r w:rsidR="005F4612" w:rsidRPr="00BF0843">
        <w:rPr>
          <w:rFonts w:asciiTheme="majorBidi" w:hAnsiTheme="majorBidi" w:cstheme="majorBidi"/>
          <w:sz w:val="24"/>
        </w:rPr>
        <w:t>1</w:t>
      </w:r>
      <w:r w:rsidR="00D40359" w:rsidRPr="00BF0843">
        <w:rPr>
          <w:rFonts w:asciiTheme="majorBidi" w:hAnsiTheme="majorBidi" w:cstheme="majorBidi" w:hint="eastAsia"/>
          <w:sz w:val="24"/>
        </w:rPr>
        <w:t>2</w:t>
      </w:r>
      <w:r w:rsidRPr="00BF0843">
        <w:rPr>
          <w:rFonts w:asciiTheme="majorBidi" w:hAnsiTheme="majorBidi" w:cstheme="majorBidi"/>
          <w:sz w:val="24"/>
        </w:rPr>
        <w:t xml:space="preserve"> </w:t>
      </w:r>
      <w:r w:rsidRPr="00BF0843">
        <w:rPr>
          <w:rFonts w:asciiTheme="majorBidi" w:hAnsiTheme="majorBidi" w:cstheme="majorBidi" w:hint="eastAsia"/>
          <w:sz w:val="24"/>
        </w:rPr>
        <w:t>中。</w:t>
      </w:r>
    </w:p>
    <w:p w14:paraId="66EEEE86" w14:textId="77777777" w:rsidR="004F04E1" w:rsidRPr="002B2832" w:rsidRDefault="003721AE" w:rsidP="007A279E">
      <w:pPr>
        <w:pStyle w:val="1"/>
        <w:numPr>
          <w:ilvl w:val="0"/>
          <w:numId w:val="0"/>
        </w:numPr>
        <w:ind w:left="432" w:hanging="432"/>
        <w:rPr>
          <w:rFonts w:ascii="黑体" w:eastAsia="黑体" w:hAnsi="黑体"/>
          <w:b w:val="0"/>
          <w:bCs w:val="0"/>
        </w:rPr>
      </w:pPr>
      <w:r>
        <w:rPr>
          <w:sz w:val="24"/>
        </w:rPr>
        <w:br w:type="page"/>
      </w:r>
      <w:bookmarkStart w:id="34" w:name="_Toc169703183"/>
      <w:r w:rsidR="004F04E1" w:rsidRPr="002B2832">
        <w:rPr>
          <w:rFonts w:ascii="黑体" w:eastAsia="黑体" w:hAnsi="黑体" w:hint="eastAsia"/>
          <w:b w:val="0"/>
          <w:bCs w:val="0"/>
        </w:rPr>
        <w:lastRenderedPageBreak/>
        <w:t>附录</w:t>
      </w:r>
      <w:r w:rsidR="004F04E1" w:rsidRPr="002B2832">
        <w:rPr>
          <w:rFonts w:ascii="黑体" w:eastAsia="黑体" w:hAnsi="黑体" w:cstheme="majorBidi" w:hint="eastAsia"/>
          <w:b w:val="0"/>
          <w:bCs w:val="0"/>
          <w:kern w:val="2"/>
          <w:lang w:val="en-US" w:eastAsia="zh-CN"/>
        </w:rPr>
        <w:t>A</w:t>
      </w:r>
      <w:bookmarkEnd w:id="34"/>
    </w:p>
    <w:p w14:paraId="774178AC" w14:textId="77777777" w:rsidR="004F04E1" w:rsidRPr="007A279E" w:rsidRDefault="00C14641" w:rsidP="007A279E">
      <w:pPr>
        <w:pStyle w:val="1"/>
        <w:numPr>
          <w:ilvl w:val="0"/>
          <w:numId w:val="0"/>
        </w:numPr>
        <w:ind w:left="432"/>
        <w:jc w:val="center"/>
        <w:rPr>
          <w:b w:val="0"/>
          <w:bCs w:val="0"/>
          <w:spacing w:val="-3"/>
        </w:rPr>
      </w:pPr>
      <w:bookmarkStart w:id="35" w:name="_Toc169703184"/>
      <w:r w:rsidRPr="007A279E">
        <w:rPr>
          <w:rFonts w:hint="eastAsia"/>
          <w:b w:val="0"/>
          <w:bCs w:val="0"/>
          <w:spacing w:val="-3"/>
        </w:rPr>
        <w:t>计量电子</w:t>
      </w:r>
      <w:r w:rsidRPr="007A279E">
        <w:rPr>
          <w:rFonts w:hint="eastAsia"/>
          <w:b w:val="0"/>
          <w:bCs w:val="0"/>
          <w:spacing w:val="-3"/>
        </w:rPr>
        <w:t>/</w:t>
      </w:r>
      <w:r w:rsidRPr="007A279E">
        <w:rPr>
          <w:rFonts w:hint="eastAsia"/>
          <w:b w:val="0"/>
          <w:bCs w:val="0"/>
          <w:spacing w:val="-3"/>
        </w:rPr>
        <w:t>数字标识通用技术要求</w:t>
      </w:r>
      <w:r w:rsidR="004F04E1" w:rsidRPr="007A279E">
        <w:rPr>
          <w:rFonts w:hint="eastAsia"/>
          <w:b w:val="0"/>
          <w:bCs w:val="0"/>
          <w:spacing w:val="-3"/>
        </w:rPr>
        <w:t>测评项目表</w:t>
      </w:r>
      <w:bookmarkEnd w:id="35"/>
    </w:p>
    <w:p w14:paraId="25BF5134" w14:textId="77777777" w:rsidR="007A279E" w:rsidRDefault="007A279E" w:rsidP="004F04E1">
      <w:pPr>
        <w:pStyle w:val="aff2"/>
        <w:kinsoku w:val="0"/>
        <w:overflowPunct w:val="0"/>
        <w:ind w:right="95"/>
        <w:jc w:val="center"/>
        <w:rPr>
          <w:color w:val="auto"/>
          <w:spacing w:val="-1"/>
          <w:szCs w:val="21"/>
        </w:rPr>
      </w:pPr>
    </w:p>
    <w:p w14:paraId="379AEEF7" w14:textId="77777777" w:rsidR="004F04E1" w:rsidRPr="009378F3" w:rsidRDefault="004F04E1" w:rsidP="004F04E1">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A.1 </w:t>
      </w:r>
      <w:r w:rsidR="00B02CB5" w:rsidRPr="009378F3">
        <w:rPr>
          <w:rFonts w:ascii="黑体" w:eastAsia="黑体" w:hAnsi="黑体" w:hint="eastAsia"/>
          <w:color w:val="auto"/>
          <w:spacing w:val="-1"/>
          <w:szCs w:val="21"/>
        </w:rPr>
        <w:t>计量电子/数字标识通用技术</w:t>
      </w:r>
      <w:r w:rsidRPr="009378F3">
        <w:rPr>
          <w:rFonts w:ascii="黑体" w:eastAsia="黑体" w:hAnsi="黑体" w:hint="eastAsia"/>
          <w:color w:val="auto"/>
          <w:spacing w:val="-1"/>
          <w:szCs w:val="21"/>
        </w:rPr>
        <w:t>测评项目表</w:t>
      </w:r>
    </w:p>
    <w:p w14:paraId="4DCE409D" w14:textId="77777777" w:rsidR="004F04E1" w:rsidRPr="008A25C3" w:rsidRDefault="004F04E1" w:rsidP="004F04E1">
      <w:pPr>
        <w:pStyle w:val="aff2"/>
        <w:kinsoku w:val="0"/>
        <w:overflowPunct w:val="0"/>
        <w:spacing w:before="10"/>
        <w:rPr>
          <w:color w:val="auto"/>
          <w:sz w:val="4"/>
          <w:szCs w:val="4"/>
        </w:rPr>
      </w:pPr>
    </w:p>
    <w:tbl>
      <w:tblPr>
        <w:tblW w:w="0" w:type="auto"/>
        <w:tblInd w:w="278" w:type="dxa"/>
        <w:tblLayout w:type="fixed"/>
        <w:tblCellMar>
          <w:left w:w="0" w:type="dxa"/>
          <w:right w:w="0" w:type="dxa"/>
        </w:tblCellMar>
        <w:tblLook w:val="0000" w:firstRow="0" w:lastRow="0" w:firstColumn="0" w:lastColumn="0" w:noHBand="0" w:noVBand="0"/>
      </w:tblPr>
      <w:tblGrid>
        <w:gridCol w:w="816"/>
        <w:gridCol w:w="4395"/>
        <w:gridCol w:w="2033"/>
        <w:gridCol w:w="2036"/>
      </w:tblGrid>
      <w:tr w:rsidR="008A25C3" w:rsidRPr="001870B7" w14:paraId="3CED4BB6" w14:textId="77777777" w:rsidTr="00733AB8">
        <w:trPr>
          <w:trHeight w:val="592"/>
        </w:trPr>
        <w:tc>
          <w:tcPr>
            <w:tcW w:w="816" w:type="dxa"/>
            <w:tcBorders>
              <w:top w:val="single" w:sz="4" w:space="0" w:color="000000"/>
              <w:left w:val="single" w:sz="4" w:space="0" w:color="000000"/>
              <w:bottom w:val="single" w:sz="4" w:space="0" w:color="000000"/>
              <w:right w:val="single" w:sz="4" w:space="0" w:color="000000"/>
            </w:tcBorders>
          </w:tcPr>
          <w:p w14:paraId="7C919A6D" w14:textId="77777777" w:rsidR="004F04E1" w:rsidRPr="001870B7" w:rsidRDefault="004F04E1" w:rsidP="00733AB8">
            <w:pPr>
              <w:pStyle w:val="TableParagraph"/>
              <w:kinsoku w:val="0"/>
              <w:overflowPunct w:val="0"/>
              <w:spacing w:before="161"/>
              <w:ind w:left="181" w:right="172"/>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序号</w:t>
            </w:r>
          </w:p>
        </w:tc>
        <w:tc>
          <w:tcPr>
            <w:tcW w:w="4395" w:type="dxa"/>
            <w:tcBorders>
              <w:top w:val="single" w:sz="4" w:space="0" w:color="000000"/>
              <w:left w:val="single" w:sz="4" w:space="0" w:color="000000"/>
              <w:bottom w:val="single" w:sz="4" w:space="0" w:color="000000"/>
              <w:right w:val="single" w:sz="4" w:space="0" w:color="000000"/>
            </w:tcBorders>
          </w:tcPr>
          <w:p w14:paraId="78DE4E2A" w14:textId="77777777" w:rsidR="004F04E1" w:rsidRPr="001870B7" w:rsidRDefault="004F04E1" w:rsidP="00733AB8">
            <w:pPr>
              <w:pStyle w:val="TableParagraph"/>
              <w:kinsoku w:val="0"/>
              <w:overflowPunct w:val="0"/>
              <w:spacing w:before="161"/>
              <w:ind w:left="1760" w:right="1753"/>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测评项目</w:t>
            </w:r>
          </w:p>
        </w:tc>
        <w:tc>
          <w:tcPr>
            <w:tcW w:w="2033" w:type="dxa"/>
            <w:tcBorders>
              <w:top w:val="single" w:sz="4" w:space="0" w:color="000000"/>
              <w:left w:val="single" w:sz="4" w:space="0" w:color="000000"/>
              <w:bottom w:val="single" w:sz="4" w:space="0" w:color="000000"/>
              <w:right w:val="single" w:sz="4" w:space="0" w:color="000000"/>
            </w:tcBorders>
          </w:tcPr>
          <w:p w14:paraId="0369AA28" w14:textId="77777777" w:rsidR="004F04E1" w:rsidRPr="001870B7" w:rsidRDefault="004F04E1" w:rsidP="00733AB8">
            <w:pPr>
              <w:pStyle w:val="TableParagraph"/>
              <w:kinsoku w:val="0"/>
              <w:overflowPunct w:val="0"/>
              <w:spacing w:before="161"/>
              <w:ind w:left="371" w:right="359"/>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技术要求条款</w:t>
            </w:r>
          </w:p>
        </w:tc>
        <w:tc>
          <w:tcPr>
            <w:tcW w:w="2036" w:type="dxa"/>
            <w:tcBorders>
              <w:top w:val="single" w:sz="4" w:space="0" w:color="000000"/>
              <w:left w:val="single" w:sz="4" w:space="0" w:color="000000"/>
              <w:bottom w:val="single" w:sz="4" w:space="0" w:color="000000"/>
              <w:right w:val="single" w:sz="4" w:space="0" w:color="000000"/>
            </w:tcBorders>
          </w:tcPr>
          <w:p w14:paraId="07B16E9E" w14:textId="77777777" w:rsidR="004F04E1" w:rsidRPr="001870B7" w:rsidRDefault="004F04E1" w:rsidP="00733AB8">
            <w:pPr>
              <w:pStyle w:val="TableParagraph"/>
              <w:kinsoku w:val="0"/>
              <w:overflowPunct w:val="0"/>
              <w:spacing w:before="161"/>
              <w:ind w:left="371" w:right="361"/>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测试方法条款</w:t>
            </w:r>
          </w:p>
        </w:tc>
      </w:tr>
      <w:tr w:rsidR="004F04E1" w:rsidRPr="001870B7" w14:paraId="599CF152" w14:textId="77777777" w:rsidTr="00733AB8">
        <w:trPr>
          <w:trHeight w:val="594"/>
        </w:trPr>
        <w:tc>
          <w:tcPr>
            <w:tcW w:w="816" w:type="dxa"/>
            <w:tcBorders>
              <w:top w:val="single" w:sz="4" w:space="0" w:color="000000"/>
              <w:left w:val="single" w:sz="4" w:space="0" w:color="000000"/>
              <w:bottom w:val="single" w:sz="4" w:space="0" w:color="000000"/>
              <w:right w:val="single" w:sz="4" w:space="0" w:color="000000"/>
            </w:tcBorders>
          </w:tcPr>
          <w:p w14:paraId="767E5450" w14:textId="77777777" w:rsidR="004F04E1" w:rsidRPr="001870B7" w:rsidRDefault="004F04E1" w:rsidP="00733AB8">
            <w:pPr>
              <w:pStyle w:val="TableParagraph"/>
              <w:kinsoku w:val="0"/>
              <w:overflowPunct w:val="0"/>
              <w:spacing w:before="178"/>
              <w:ind w:left="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1</w:t>
            </w:r>
          </w:p>
        </w:tc>
        <w:tc>
          <w:tcPr>
            <w:tcW w:w="4395" w:type="dxa"/>
            <w:tcBorders>
              <w:top w:val="single" w:sz="4" w:space="0" w:color="000000"/>
              <w:left w:val="single" w:sz="4" w:space="0" w:color="000000"/>
              <w:bottom w:val="single" w:sz="4" w:space="0" w:color="000000"/>
              <w:right w:val="single" w:sz="4" w:space="0" w:color="000000"/>
            </w:tcBorders>
          </w:tcPr>
          <w:p w14:paraId="6775810A" w14:textId="77777777" w:rsidR="004F04E1" w:rsidRPr="001870B7" w:rsidRDefault="00D2436B" w:rsidP="00733AB8">
            <w:pPr>
              <w:pStyle w:val="TableParagraph"/>
              <w:kinsoku w:val="0"/>
              <w:overflowPunct w:val="0"/>
              <w:spacing w:before="164"/>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信息要素要求</w:t>
            </w:r>
          </w:p>
        </w:tc>
        <w:tc>
          <w:tcPr>
            <w:tcW w:w="2033" w:type="dxa"/>
            <w:tcBorders>
              <w:top w:val="single" w:sz="4" w:space="0" w:color="000000"/>
              <w:left w:val="single" w:sz="4" w:space="0" w:color="000000"/>
              <w:bottom w:val="single" w:sz="4" w:space="0" w:color="000000"/>
              <w:right w:val="single" w:sz="4" w:space="0" w:color="000000"/>
            </w:tcBorders>
          </w:tcPr>
          <w:p w14:paraId="21E43FC4" w14:textId="77777777" w:rsidR="004F04E1" w:rsidRPr="001870B7" w:rsidRDefault="004F04E1" w:rsidP="00733AB8">
            <w:pPr>
              <w:pStyle w:val="TableParagraph"/>
              <w:kinsoku w:val="0"/>
              <w:overflowPunct w:val="0"/>
              <w:spacing w:before="178"/>
              <w:ind w:left="371" w:right="35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5.1</w:t>
            </w:r>
          </w:p>
        </w:tc>
        <w:tc>
          <w:tcPr>
            <w:tcW w:w="2036" w:type="dxa"/>
            <w:tcBorders>
              <w:top w:val="single" w:sz="4" w:space="0" w:color="000000"/>
              <w:left w:val="single" w:sz="4" w:space="0" w:color="000000"/>
              <w:bottom w:val="single" w:sz="4" w:space="0" w:color="000000"/>
              <w:right w:val="single" w:sz="4" w:space="0" w:color="000000"/>
            </w:tcBorders>
          </w:tcPr>
          <w:p w14:paraId="4C6F0198" w14:textId="77777777" w:rsidR="004F04E1" w:rsidRPr="001870B7" w:rsidRDefault="00D2436B" w:rsidP="00733AB8">
            <w:pPr>
              <w:pStyle w:val="TableParagraph"/>
              <w:kinsoku w:val="0"/>
              <w:overflowPunct w:val="0"/>
              <w:spacing w:before="178"/>
              <w:ind w:left="371" w:right="361"/>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7.1</w:t>
            </w:r>
          </w:p>
        </w:tc>
      </w:tr>
      <w:tr w:rsidR="00722D09" w:rsidRPr="001870B7" w14:paraId="75D628AF" w14:textId="77777777" w:rsidTr="00733AB8">
        <w:trPr>
          <w:trHeight w:val="575"/>
        </w:trPr>
        <w:tc>
          <w:tcPr>
            <w:tcW w:w="816" w:type="dxa"/>
            <w:tcBorders>
              <w:top w:val="single" w:sz="4" w:space="0" w:color="000000"/>
              <w:left w:val="single" w:sz="4" w:space="0" w:color="000000"/>
              <w:bottom w:val="single" w:sz="4" w:space="0" w:color="000000"/>
              <w:right w:val="single" w:sz="4" w:space="0" w:color="000000"/>
            </w:tcBorders>
          </w:tcPr>
          <w:p w14:paraId="74E2AD1B" w14:textId="77777777" w:rsidR="00722D09" w:rsidRPr="001870B7" w:rsidRDefault="00722D09" w:rsidP="00733AB8">
            <w:pPr>
              <w:pStyle w:val="TableParagraph"/>
              <w:kinsoku w:val="0"/>
              <w:overflowPunct w:val="0"/>
              <w:spacing w:before="168"/>
              <w:ind w:left="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2</w:t>
            </w:r>
          </w:p>
        </w:tc>
        <w:tc>
          <w:tcPr>
            <w:tcW w:w="4395" w:type="dxa"/>
            <w:tcBorders>
              <w:top w:val="single" w:sz="4" w:space="0" w:color="000000"/>
              <w:left w:val="single" w:sz="4" w:space="0" w:color="000000"/>
              <w:bottom w:val="single" w:sz="4" w:space="0" w:color="000000"/>
              <w:right w:val="single" w:sz="4" w:space="0" w:color="000000"/>
            </w:tcBorders>
          </w:tcPr>
          <w:p w14:paraId="3717C83D" w14:textId="77777777" w:rsidR="00722D09" w:rsidRPr="001870B7" w:rsidRDefault="00722D09" w:rsidP="00722D09">
            <w:pPr>
              <w:pStyle w:val="TableParagraph"/>
              <w:kinsoku w:val="0"/>
              <w:overflowPunct w:val="0"/>
              <w:spacing w:before="164"/>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形式要求</w:t>
            </w:r>
          </w:p>
        </w:tc>
        <w:tc>
          <w:tcPr>
            <w:tcW w:w="2033" w:type="dxa"/>
            <w:tcBorders>
              <w:top w:val="single" w:sz="4" w:space="0" w:color="000000"/>
              <w:left w:val="single" w:sz="4" w:space="0" w:color="000000"/>
              <w:bottom w:val="single" w:sz="4" w:space="0" w:color="000000"/>
              <w:right w:val="single" w:sz="4" w:space="0" w:color="000000"/>
            </w:tcBorders>
          </w:tcPr>
          <w:p w14:paraId="2669A780" w14:textId="77777777" w:rsidR="00722D09" w:rsidRPr="001870B7" w:rsidRDefault="00722D09" w:rsidP="00733AB8">
            <w:pPr>
              <w:pStyle w:val="TableParagraph"/>
              <w:kinsoku w:val="0"/>
              <w:overflowPunct w:val="0"/>
              <w:spacing w:before="168"/>
              <w:ind w:left="371" w:right="35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5.2</w:t>
            </w:r>
          </w:p>
        </w:tc>
        <w:tc>
          <w:tcPr>
            <w:tcW w:w="2036" w:type="dxa"/>
            <w:tcBorders>
              <w:top w:val="single" w:sz="4" w:space="0" w:color="000000"/>
              <w:left w:val="single" w:sz="4" w:space="0" w:color="000000"/>
              <w:bottom w:val="single" w:sz="4" w:space="0" w:color="000000"/>
              <w:right w:val="single" w:sz="4" w:space="0" w:color="000000"/>
            </w:tcBorders>
          </w:tcPr>
          <w:p w14:paraId="3E4B9D16" w14:textId="77777777" w:rsidR="00722D09" w:rsidRPr="001870B7" w:rsidRDefault="00722D09" w:rsidP="00733AB8">
            <w:pPr>
              <w:pStyle w:val="TableParagraph"/>
              <w:kinsoku w:val="0"/>
              <w:overflowPunct w:val="0"/>
              <w:spacing w:before="168"/>
              <w:ind w:left="371" w:right="361"/>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7.2</w:t>
            </w:r>
          </w:p>
        </w:tc>
      </w:tr>
      <w:tr w:rsidR="004F04E1" w:rsidRPr="001870B7" w14:paraId="780E4DF1" w14:textId="77777777" w:rsidTr="00733AB8">
        <w:trPr>
          <w:trHeight w:val="594"/>
        </w:trPr>
        <w:tc>
          <w:tcPr>
            <w:tcW w:w="816" w:type="dxa"/>
            <w:tcBorders>
              <w:top w:val="single" w:sz="4" w:space="0" w:color="000000"/>
              <w:left w:val="single" w:sz="4" w:space="0" w:color="000000"/>
              <w:bottom w:val="single" w:sz="4" w:space="0" w:color="000000"/>
              <w:right w:val="single" w:sz="4" w:space="0" w:color="000000"/>
            </w:tcBorders>
          </w:tcPr>
          <w:p w14:paraId="33E3BDA8" w14:textId="77777777" w:rsidR="004F04E1" w:rsidRPr="001870B7" w:rsidRDefault="00722D09" w:rsidP="00733AB8">
            <w:pPr>
              <w:pStyle w:val="TableParagraph"/>
              <w:kinsoku w:val="0"/>
              <w:overflowPunct w:val="0"/>
              <w:spacing w:before="178"/>
              <w:ind w:left="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3</w:t>
            </w:r>
          </w:p>
        </w:tc>
        <w:tc>
          <w:tcPr>
            <w:tcW w:w="4395" w:type="dxa"/>
            <w:tcBorders>
              <w:top w:val="single" w:sz="4" w:space="0" w:color="000000"/>
              <w:left w:val="single" w:sz="4" w:space="0" w:color="000000"/>
              <w:bottom w:val="single" w:sz="4" w:space="0" w:color="000000"/>
              <w:right w:val="single" w:sz="4" w:space="0" w:color="000000"/>
            </w:tcBorders>
          </w:tcPr>
          <w:p w14:paraId="42EFA814" w14:textId="77777777" w:rsidR="004F04E1" w:rsidRPr="001870B7" w:rsidRDefault="00722D09" w:rsidP="00733AB8">
            <w:pPr>
              <w:pStyle w:val="TableParagraph"/>
              <w:kinsoku w:val="0"/>
              <w:overflowPunct w:val="0"/>
              <w:spacing w:before="164"/>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标识管理系统要求</w:t>
            </w:r>
          </w:p>
        </w:tc>
        <w:tc>
          <w:tcPr>
            <w:tcW w:w="2033" w:type="dxa"/>
            <w:tcBorders>
              <w:top w:val="single" w:sz="4" w:space="0" w:color="000000"/>
              <w:left w:val="single" w:sz="4" w:space="0" w:color="000000"/>
              <w:bottom w:val="single" w:sz="4" w:space="0" w:color="000000"/>
              <w:right w:val="single" w:sz="4" w:space="0" w:color="000000"/>
            </w:tcBorders>
          </w:tcPr>
          <w:p w14:paraId="7F0FDD21" w14:textId="77777777" w:rsidR="004F04E1" w:rsidRPr="001870B7" w:rsidRDefault="004F04E1" w:rsidP="00733AB8">
            <w:pPr>
              <w:pStyle w:val="TableParagraph"/>
              <w:kinsoku w:val="0"/>
              <w:overflowPunct w:val="0"/>
              <w:spacing w:before="178"/>
              <w:ind w:left="371" w:right="35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w:t>
            </w:r>
            <w:r w:rsidR="00722D09" w:rsidRPr="001870B7">
              <w:rPr>
                <w:rFonts w:asciiTheme="majorBidi" w:hAnsiTheme="majorBidi" w:cstheme="majorBidi"/>
                <w:kern w:val="2"/>
                <w:sz w:val="21"/>
                <w:szCs w:val="21"/>
                <w:lang w:bidi="ar-SA"/>
              </w:rPr>
              <w:t>3</w:t>
            </w:r>
          </w:p>
        </w:tc>
        <w:tc>
          <w:tcPr>
            <w:tcW w:w="2036" w:type="dxa"/>
            <w:tcBorders>
              <w:top w:val="single" w:sz="4" w:space="0" w:color="000000"/>
              <w:left w:val="single" w:sz="4" w:space="0" w:color="000000"/>
              <w:bottom w:val="single" w:sz="4" w:space="0" w:color="000000"/>
              <w:right w:val="single" w:sz="4" w:space="0" w:color="000000"/>
            </w:tcBorders>
          </w:tcPr>
          <w:p w14:paraId="1EA34156" w14:textId="77777777" w:rsidR="004F04E1" w:rsidRPr="001870B7" w:rsidRDefault="00722D09" w:rsidP="00733AB8">
            <w:pPr>
              <w:pStyle w:val="TableParagraph"/>
              <w:kinsoku w:val="0"/>
              <w:overflowPunct w:val="0"/>
              <w:spacing w:before="178"/>
              <w:ind w:left="371" w:right="361"/>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7.3</w:t>
            </w:r>
          </w:p>
        </w:tc>
      </w:tr>
      <w:tr w:rsidR="004F04E1" w:rsidRPr="001870B7" w14:paraId="4B5C6F9A" w14:textId="77777777" w:rsidTr="00733AB8">
        <w:trPr>
          <w:trHeight w:val="592"/>
        </w:trPr>
        <w:tc>
          <w:tcPr>
            <w:tcW w:w="816" w:type="dxa"/>
            <w:tcBorders>
              <w:top w:val="single" w:sz="4" w:space="0" w:color="000000"/>
              <w:left w:val="single" w:sz="4" w:space="0" w:color="000000"/>
              <w:bottom w:val="single" w:sz="4" w:space="0" w:color="000000"/>
              <w:right w:val="single" w:sz="4" w:space="0" w:color="000000"/>
            </w:tcBorders>
          </w:tcPr>
          <w:p w14:paraId="57D0FE40" w14:textId="77777777" w:rsidR="004F04E1" w:rsidRPr="001870B7" w:rsidRDefault="00F7772D" w:rsidP="00733AB8">
            <w:pPr>
              <w:pStyle w:val="TableParagraph"/>
              <w:kinsoku w:val="0"/>
              <w:overflowPunct w:val="0"/>
              <w:spacing w:before="175"/>
              <w:ind w:left="181" w:right="172"/>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4</w:t>
            </w:r>
          </w:p>
        </w:tc>
        <w:tc>
          <w:tcPr>
            <w:tcW w:w="4395" w:type="dxa"/>
            <w:tcBorders>
              <w:top w:val="single" w:sz="4" w:space="0" w:color="000000"/>
              <w:left w:val="single" w:sz="4" w:space="0" w:color="000000"/>
              <w:bottom w:val="single" w:sz="4" w:space="0" w:color="000000"/>
              <w:right w:val="single" w:sz="4" w:space="0" w:color="000000"/>
            </w:tcBorders>
          </w:tcPr>
          <w:p w14:paraId="07B6C614" w14:textId="77777777" w:rsidR="004F04E1" w:rsidRPr="001870B7" w:rsidRDefault="00722D09" w:rsidP="00733AB8">
            <w:pPr>
              <w:pStyle w:val="TableParagraph"/>
              <w:kinsoku w:val="0"/>
              <w:overflowPunct w:val="0"/>
              <w:spacing w:before="161"/>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传输要求</w:t>
            </w:r>
          </w:p>
        </w:tc>
        <w:tc>
          <w:tcPr>
            <w:tcW w:w="2033" w:type="dxa"/>
            <w:tcBorders>
              <w:top w:val="single" w:sz="4" w:space="0" w:color="000000"/>
              <w:left w:val="single" w:sz="4" w:space="0" w:color="000000"/>
              <w:bottom w:val="single" w:sz="4" w:space="0" w:color="000000"/>
              <w:right w:val="single" w:sz="4" w:space="0" w:color="000000"/>
            </w:tcBorders>
          </w:tcPr>
          <w:p w14:paraId="09D9A52A" w14:textId="77777777" w:rsidR="004F04E1" w:rsidRPr="001870B7" w:rsidRDefault="004F04E1" w:rsidP="00733AB8">
            <w:pPr>
              <w:pStyle w:val="TableParagraph"/>
              <w:kinsoku w:val="0"/>
              <w:overflowPunct w:val="0"/>
              <w:spacing w:before="175"/>
              <w:ind w:left="371" w:right="35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w:t>
            </w:r>
            <w:r w:rsidR="00722D09" w:rsidRPr="001870B7">
              <w:rPr>
                <w:rFonts w:asciiTheme="majorBidi" w:hAnsiTheme="majorBidi" w:cstheme="majorBidi"/>
                <w:kern w:val="2"/>
                <w:sz w:val="21"/>
                <w:szCs w:val="21"/>
                <w:lang w:bidi="ar-SA"/>
              </w:rPr>
              <w:t>4</w:t>
            </w:r>
          </w:p>
        </w:tc>
        <w:tc>
          <w:tcPr>
            <w:tcW w:w="2036" w:type="dxa"/>
            <w:tcBorders>
              <w:top w:val="single" w:sz="4" w:space="0" w:color="000000"/>
              <w:left w:val="single" w:sz="4" w:space="0" w:color="000000"/>
              <w:bottom w:val="single" w:sz="4" w:space="0" w:color="000000"/>
              <w:right w:val="single" w:sz="4" w:space="0" w:color="000000"/>
            </w:tcBorders>
          </w:tcPr>
          <w:p w14:paraId="7DA20310" w14:textId="77777777" w:rsidR="004F04E1" w:rsidRPr="001870B7" w:rsidRDefault="00722D09" w:rsidP="00733AB8">
            <w:pPr>
              <w:pStyle w:val="TableParagraph"/>
              <w:kinsoku w:val="0"/>
              <w:overflowPunct w:val="0"/>
              <w:spacing w:before="175"/>
              <w:ind w:left="371" w:right="361"/>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7</w:t>
            </w:r>
            <w:r w:rsidRPr="001870B7">
              <w:rPr>
                <w:rFonts w:asciiTheme="majorBidi" w:hAnsiTheme="majorBidi" w:cstheme="majorBidi" w:hint="eastAsia"/>
                <w:kern w:val="2"/>
                <w:sz w:val="21"/>
                <w:szCs w:val="21"/>
                <w:lang w:bidi="ar-SA"/>
              </w:rPr>
              <w:t>.</w:t>
            </w:r>
            <w:r w:rsidRPr="001870B7">
              <w:rPr>
                <w:rFonts w:asciiTheme="majorBidi" w:hAnsiTheme="majorBidi" w:cstheme="majorBidi"/>
                <w:kern w:val="2"/>
                <w:sz w:val="21"/>
                <w:szCs w:val="21"/>
                <w:lang w:bidi="ar-SA"/>
              </w:rPr>
              <w:t>4</w:t>
            </w:r>
          </w:p>
        </w:tc>
      </w:tr>
      <w:tr w:rsidR="004F04E1" w:rsidRPr="001870B7" w14:paraId="6B01D974" w14:textId="77777777" w:rsidTr="00733AB8">
        <w:trPr>
          <w:trHeight w:val="594"/>
        </w:trPr>
        <w:tc>
          <w:tcPr>
            <w:tcW w:w="816" w:type="dxa"/>
            <w:tcBorders>
              <w:top w:val="single" w:sz="4" w:space="0" w:color="000000"/>
              <w:left w:val="single" w:sz="4" w:space="0" w:color="000000"/>
              <w:bottom w:val="single" w:sz="4" w:space="0" w:color="000000"/>
              <w:right w:val="single" w:sz="4" w:space="0" w:color="000000"/>
            </w:tcBorders>
          </w:tcPr>
          <w:p w14:paraId="34324B46" w14:textId="77777777" w:rsidR="004F04E1" w:rsidRPr="001870B7" w:rsidRDefault="00F7772D" w:rsidP="00733AB8">
            <w:pPr>
              <w:pStyle w:val="TableParagraph"/>
              <w:kinsoku w:val="0"/>
              <w:overflowPunct w:val="0"/>
              <w:spacing w:before="178"/>
              <w:ind w:left="176" w:right="172"/>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w:t>
            </w:r>
          </w:p>
        </w:tc>
        <w:tc>
          <w:tcPr>
            <w:tcW w:w="4395" w:type="dxa"/>
            <w:tcBorders>
              <w:top w:val="single" w:sz="4" w:space="0" w:color="000000"/>
              <w:left w:val="single" w:sz="4" w:space="0" w:color="000000"/>
              <w:bottom w:val="single" w:sz="4" w:space="0" w:color="000000"/>
              <w:right w:val="single" w:sz="4" w:space="0" w:color="000000"/>
            </w:tcBorders>
          </w:tcPr>
          <w:p w14:paraId="087E9E97" w14:textId="77777777" w:rsidR="004F04E1" w:rsidRPr="001870B7" w:rsidRDefault="00722D09" w:rsidP="00733AB8">
            <w:pPr>
              <w:pStyle w:val="TableParagraph"/>
              <w:kinsoku w:val="0"/>
              <w:overflowPunct w:val="0"/>
              <w:spacing w:before="164"/>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安全要求</w:t>
            </w:r>
          </w:p>
        </w:tc>
        <w:tc>
          <w:tcPr>
            <w:tcW w:w="2033" w:type="dxa"/>
            <w:tcBorders>
              <w:top w:val="single" w:sz="4" w:space="0" w:color="000000"/>
              <w:left w:val="single" w:sz="4" w:space="0" w:color="000000"/>
              <w:bottom w:val="single" w:sz="4" w:space="0" w:color="000000"/>
              <w:right w:val="single" w:sz="4" w:space="0" w:color="000000"/>
            </w:tcBorders>
          </w:tcPr>
          <w:p w14:paraId="7C96B861" w14:textId="77777777" w:rsidR="004F04E1" w:rsidRPr="001870B7" w:rsidRDefault="004F04E1" w:rsidP="00733AB8">
            <w:pPr>
              <w:pStyle w:val="TableParagraph"/>
              <w:kinsoku w:val="0"/>
              <w:overflowPunct w:val="0"/>
              <w:spacing w:before="178"/>
              <w:ind w:left="371" w:right="359"/>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5</w:t>
            </w:r>
            <w:r w:rsidR="00722D09" w:rsidRPr="001870B7">
              <w:rPr>
                <w:rFonts w:asciiTheme="majorBidi" w:hAnsiTheme="majorBidi" w:cstheme="majorBidi"/>
                <w:kern w:val="2"/>
                <w:sz w:val="21"/>
                <w:szCs w:val="21"/>
                <w:lang w:bidi="ar-SA"/>
              </w:rPr>
              <w:t>.5</w:t>
            </w:r>
          </w:p>
        </w:tc>
        <w:tc>
          <w:tcPr>
            <w:tcW w:w="2036" w:type="dxa"/>
            <w:tcBorders>
              <w:top w:val="single" w:sz="4" w:space="0" w:color="000000"/>
              <w:left w:val="single" w:sz="4" w:space="0" w:color="000000"/>
              <w:bottom w:val="single" w:sz="4" w:space="0" w:color="000000"/>
              <w:right w:val="single" w:sz="4" w:space="0" w:color="000000"/>
            </w:tcBorders>
          </w:tcPr>
          <w:p w14:paraId="3D2C63EA" w14:textId="77777777" w:rsidR="004F04E1" w:rsidRPr="001870B7" w:rsidRDefault="00722D09" w:rsidP="00733AB8">
            <w:pPr>
              <w:pStyle w:val="TableParagraph"/>
              <w:kinsoku w:val="0"/>
              <w:overflowPunct w:val="0"/>
              <w:spacing w:before="178"/>
              <w:ind w:left="371" w:right="361"/>
              <w:jc w:val="center"/>
              <w:rPr>
                <w:rFonts w:asciiTheme="majorBidi" w:hAnsiTheme="majorBidi" w:cstheme="majorBidi"/>
                <w:kern w:val="2"/>
                <w:sz w:val="21"/>
                <w:szCs w:val="21"/>
                <w:lang w:bidi="ar-SA"/>
              </w:rPr>
            </w:pPr>
            <w:r w:rsidRPr="001870B7">
              <w:rPr>
                <w:rFonts w:asciiTheme="majorBidi" w:hAnsiTheme="majorBidi" w:cstheme="majorBidi"/>
                <w:kern w:val="2"/>
                <w:sz w:val="21"/>
                <w:szCs w:val="21"/>
                <w:lang w:bidi="ar-SA"/>
              </w:rPr>
              <w:t>7.5</w:t>
            </w:r>
          </w:p>
        </w:tc>
      </w:tr>
      <w:tr w:rsidR="00722D09" w:rsidRPr="001870B7" w14:paraId="444EC1C9" w14:textId="77777777" w:rsidTr="00733AB8">
        <w:trPr>
          <w:trHeight w:val="594"/>
        </w:trPr>
        <w:tc>
          <w:tcPr>
            <w:tcW w:w="816" w:type="dxa"/>
            <w:tcBorders>
              <w:top w:val="single" w:sz="4" w:space="0" w:color="000000"/>
              <w:left w:val="single" w:sz="4" w:space="0" w:color="000000"/>
              <w:bottom w:val="single" w:sz="4" w:space="0" w:color="000000"/>
              <w:right w:val="single" w:sz="4" w:space="0" w:color="000000"/>
            </w:tcBorders>
          </w:tcPr>
          <w:p w14:paraId="410021FD" w14:textId="77777777" w:rsidR="00722D09" w:rsidRPr="001870B7" w:rsidRDefault="00F7772D" w:rsidP="00733AB8">
            <w:pPr>
              <w:pStyle w:val="TableParagraph"/>
              <w:kinsoku w:val="0"/>
              <w:overflowPunct w:val="0"/>
              <w:spacing w:before="178"/>
              <w:ind w:left="176" w:right="172"/>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6</w:t>
            </w:r>
          </w:p>
        </w:tc>
        <w:tc>
          <w:tcPr>
            <w:tcW w:w="4395" w:type="dxa"/>
            <w:tcBorders>
              <w:top w:val="single" w:sz="4" w:space="0" w:color="000000"/>
              <w:left w:val="single" w:sz="4" w:space="0" w:color="000000"/>
              <w:bottom w:val="single" w:sz="4" w:space="0" w:color="000000"/>
              <w:right w:val="single" w:sz="4" w:space="0" w:color="000000"/>
            </w:tcBorders>
          </w:tcPr>
          <w:p w14:paraId="3D24C1A6" w14:textId="77777777" w:rsidR="00722D09" w:rsidRPr="001870B7" w:rsidRDefault="00722D09" w:rsidP="00733AB8">
            <w:pPr>
              <w:pStyle w:val="TableParagraph"/>
              <w:kinsoku w:val="0"/>
              <w:overflowPunct w:val="0"/>
              <w:spacing w:before="164"/>
              <w:ind w:left="107"/>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应用要求</w:t>
            </w:r>
          </w:p>
        </w:tc>
        <w:tc>
          <w:tcPr>
            <w:tcW w:w="2033" w:type="dxa"/>
            <w:tcBorders>
              <w:top w:val="single" w:sz="4" w:space="0" w:color="000000"/>
              <w:left w:val="single" w:sz="4" w:space="0" w:color="000000"/>
              <w:bottom w:val="single" w:sz="4" w:space="0" w:color="000000"/>
              <w:right w:val="single" w:sz="4" w:space="0" w:color="000000"/>
            </w:tcBorders>
          </w:tcPr>
          <w:p w14:paraId="4625D5DF" w14:textId="77777777" w:rsidR="00722D09" w:rsidRPr="001870B7" w:rsidRDefault="00722D09" w:rsidP="00733AB8">
            <w:pPr>
              <w:pStyle w:val="TableParagraph"/>
              <w:kinsoku w:val="0"/>
              <w:overflowPunct w:val="0"/>
              <w:spacing w:before="178"/>
              <w:ind w:left="371" w:right="359"/>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5</w:t>
            </w:r>
            <w:r w:rsidRPr="001870B7">
              <w:rPr>
                <w:rFonts w:asciiTheme="majorBidi" w:hAnsiTheme="majorBidi" w:cstheme="majorBidi"/>
                <w:kern w:val="2"/>
                <w:sz w:val="21"/>
                <w:szCs w:val="21"/>
                <w:lang w:bidi="ar-SA"/>
              </w:rPr>
              <w:t>.6</w:t>
            </w:r>
          </w:p>
        </w:tc>
        <w:tc>
          <w:tcPr>
            <w:tcW w:w="2036" w:type="dxa"/>
            <w:tcBorders>
              <w:top w:val="single" w:sz="4" w:space="0" w:color="000000"/>
              <w:left w:val="single" w:sz="4" w:space="0" w:color="000000"/>
              <w:bottom w:val="single" w:sz="4" w:space="0" w:color="000000"/>
              <w:right w:val="single" w:sz="4" w:space="0" w:color="000000"/>
            </w:tcBorders>
          </w:tcPr>
          <w:p w14:paraId="348A9A50" w14:textId="77777777" w:rsidR="00722D09" w:rsidRPr="001870B7" w:rsidRDefault="00722D09" w:rsidP="00733AB8">
            <w:pPr>
              <w:pStyle w:val="TableParagraph"/>
              <w:kinsoku w:val="0"/>
              <w:overflowPunct w:val="0"/>
              <w:spacing w:before="178"/>
              <w:ind w:left="371" w:right="361"/>
              <w:jc w:val="center"/>
              <w:rPr>
                <w:rFonts w:asciiTheme="majorBidi" w:hAnsiTheme="majorBidi" w:cstheme="majorBidi"/>
                <w:kern w:val="2"/>
                <w:sz w:val="21"/>
                <w:szCs w:val="21"/>
                <w:lang w:bidi="ar-SA"/>
              </w:rPr>
            </w:pPr>
            <w:r w:rsidRPr="001870B7">
              <w:rPr>
                <w:rFonts w:asciiTheme="majorBidi" w:hAnsiTheme="majorBidi" w:cstheme="majorBidi" w:hint="eastAsia"/>
                <w:kern w:val="2"/>
                <w:sz w:val="21"/>
                <w:szCs w:val="21"/>
                <w:lang w:bidi="ar-SA"/>
              </w:rPr>
              <w:t>7</w:t>
            </w:r>
            <w:r w:rsidRPr="001870B7">
              <w:rPr>
                <w:rFonts w:asciiTheme="majorBidi" w:hAnsiTheme="majorBidi" w:cstheme="majorBidi"/>
                <w:kern w:val="2"/>
                <w:sz w:val="21"/>
                <w:szCs w:val="21"/>
                <w:lang w:bidi="ar-SA"/>
              </w:rPr>
              <w:t>.6</w:t>
            </w:r>
          </w:p>
        </w:tc>
      </w:tr>
    </w:tbl>
    <w:p w14:paraId="1C6D03E1" w14:textId="77777777" w:rsidR="004F04E1" w:rsidRDefault="004F04E1" w:rsidP="004F04E1">
      <w:pPr>
        <w:rPr>
          <w:sz w:val="4"/>
          <w:szCs w:val="4"/>
        </w:rPr>
        <w:sectPr w:rsidR="004F04E1" w:rsidSect="000D7949">
          <w:footerReference w:type="default" r:id="rId18"/>
          <w:pgSz w:w="11910" w:h="16840"/>
          <w:pgMar w:top="1820" w:right="940" w:bottom="1760" w:left="1040" w:header="1598" w:footer="1566" w:gutter="0"/>
          <w:pgNumType w:start="1"/>
          <w:cols w:space="720"/>
          <w:noEndnote/>
          <w:docGrid w:linePitch="286"/>
        </w:sectPr>
      </w:pPr>
    </w:p>
    <w:p w14:paraId="1D3A89A2" w14:textId="77777777" w:rsidR="004F04E1" w:rsidRDefault="004F04E1" w:rsidP="004F04E1">
      <w:pPr>
        <w:pStyle w:val="aff2"/>
        <w:kinsoku w:val="0"/>
        <w:overflowPunct w:val="0"/>
        <w:spacing w:line="20" w:lineRule="exact"/>
        <w:ind w:left="350"/>
        <w:rPr>
          <w:sz w:val="2"/>
          <w:szCs w:val="2"/>
        </w:rPr>
      </w:pPr>
    </w:p>
    <w:p w14:paraId="69BEDCD9" w14:textId="77777777" w:rsidR="004F04E1" w:rsidRPr="007A279E" w:rsidRDefault="004F04E1" w:rsidP="007A279E">
      <w:pPr>
        <w:pStyle w:val="1"/>
        <w:numPr>
          <w:ilvl w:val="0"/>
          <w:numId w:val="0"/>
        </w:numPr>
        <w:ind w:left="432" w:hanging="432"/>
        <w:rPr>
          <w:b w:val="0"/>
          <w:bCs w:val="0"/>
        </w:rPr>
      </w:pPr>
      <w:bookmarkStart w:id="36" w:name="_Toc169703185"/>
      <w:r w:rsidRPr="002B2832">
        <w:rPr>
          <w:rFonts w:ascii="黑体" w:eastAsia="黑体" w:hAnsi="黑体" w:hint="eastAsia"/>
          <w:b w:val="0"/>
          <w:bCs w:val="0"/>
        </w:rPr>
        <w:t>附录</w:t>
      </w:r>
      <w:r w:rsidRPr="002B2832">
        <w:rPr>
          <w:rFonts w:ascii="黑体" w:eastAsia="黑体" w:hAnsi="黑体"/>
          <w:b w:val="0"/>
          <w:bCs w:val="0"/>
        </w:rPr>
        <w:t>B</w:t>
      </w:r>
      <w:bookmarkEnd w:id="36"/>
    </w:p>
    <w:p w14:paraId="5A2B583B" w14:textId="77777777" w:rsidR="004F04E1" w:rsidRPr="007A279E" w:rsidRDefault="002D0DF4" w:rsidP="007A279E">
      <w:pPr>
        <w:pStyle w:val="1"/>
        <w:numPr>
          <w:ilvl w:val="0"/>
          <w:numId w:val="0"/>
        </w:numPr>
        <w:ind w:left="432" w:hanging="432"/>
        <w:jc w:val="center"/>
        <w:rPr>
          <w:b w:val="0"/>
          <w:bCs w:val="0"/>
        </w:rPr>
      </w:pPr>
      <w:bookmarkStart w:id="37" w:name="_Toc169703186"/>
      <w:r w:rsidRPr="007A279E">
        <w:rPr>
          <w:rFonts w:hint="eastAsia"/>
          <w:b w:val="0"/>
          <w:bCs w:val="0"/>
        </w:rPr>
        <w:t>计量电子</w:t>
      </w:r>
      <w:r w:rsidRPr="007A279E">
        <w:rPr>
          <w:rFonts w:hint="eastAsia"/>
          <w:b w:val="0"/>
          <w:bCs w:val="0"/>
        </w:rPr>
        <w:t>/</w:t>
      </w:r>
      <w:r w:rsidRPr="007A279E">
        <w:rPr>
          <w:rFonts w:hint="eastAsia"/>
          <w:b w:val="0"/>
          <w:bCs w:val="0"/>
        </w:rPr>
        <w:t>数字标识通用技术要求</w:t>
      </w:r>
      <w:r w:rsidR="004F04E1" w:rsidRPr="007A279E">
        <w:rPr>
          <w:rFonts w:hint="eastAsia"/>
          <w:b w:val="0"/>
          <w:bCs w:val="0"/>
        </w:rPr>
        <w:t>原始记录</w:t>
      </w:r>
      <w:bookmarkEnd w:id="37"/>
    </w:p>
    <w:p w14:paraId="55676DDF" w14:textId="77777777" w:rsidR="009378F3" w:rsidRDefault="009378F3" w:rsidP="009378F3">
      <w:pPr>
        <w:pStyle w:val="aff2"/>
        <w:kinsoku w:val="0"/>
        <w:overflowPunct w:val="0"/>
        <w:ind w:right="95"/>
        <w:jc w:val="center"/>
        <w:rPr>
          <w:rFonts w:ascii="黑体" w:eastAsia="黑体" w:hAnsi="黑体"/>
          <w:color w:val="auto"/>
          <w:spacing w:val="-1"/>
          <w:szCs w:val="21"/>
        </w:rPr>
      </w:pPr>
    </w:p>
    <w:p w14:paraId="036978D6" w14:textId="00C30A1B" w:rsidR="008C3E0D" w:rsidRPr="009378F3" w:rsidRDefault="004F04E1"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B.1 </w:t>
      </w:r>
      <w:r w:rsidRPr="009378F3">
        <w:rPr>
          <w:rFonts w:ascii="黑体" w:eastAsia="黑体" w:hAnsi="黑体" w:hint="eastAsia"/>
          <w:color w:val="auto"/>
          <w:spacing w:val="-1"/>
          <w:szCs w:val="21"/>
        </w:rPr>
        <w:t>测评基本信息及资料审查</w:t>
      </w:r>
    </w:p>
    <w:tbl>
      <w:tblPr>
        <w:tblW w:w="9786" w:type="dxa"/>
        <w:tblInd w:w="253" w:type="dxa"/>
        <w:tblLayout w:type="fixed"/>
        <w:tblCellMar>
          <w:left w:w="0" w:type="dxa"/>
          <w:right w:w="0" w:type="dxa"/>
        </w:tblCellMar>
        <w:tblLook w:val="0000" w:firstRow="0" w:lastRow="0" w:firstColumn="0" w:lastColumn="0" w:noHBand="0" w:noVBand="0"/>
      </w:tblPr>
      <w:tblGrid>
        <w:gridCol w:w="2172"/>
        <w:gridCol w:w="581"/>
        <w:gridCol w:w="774"/>
        <w:gridCol w:w="63"/>
        <w:gridCol w:w="1417"/>
        <w:gridCol w:w="76"/>
        <w:gridCol w:w="1124"/>
        <w:gridCol w:w="526"/>
        <w:gridCol w:w="442"/>
        <w:gridCol w:w="410"/>
        <w:gridCol w:w="483"/>
        <w:gridCol w:w="621"/>
        <w:gridCol w:w="1097"/>
      </w:tblGrid>
      <w:tr w:rsidR="002B4258" w14:paraId="2DC05401" w14:textId="77777777" w:rsidTr="005C480B">
        <w:trPr>
          <w:trHeight w:val="390"/>
        </w:trPr>
        <w:tc>
          <w:tcPr>
            <w:tcW w:w="2172" w:type="dxa"/>
            <w:tcBorders>
              <w:top w:val="single" w:sz="12" w:space="0" w:color="000000"/>
              <w:left w:val="single" w:sz="12" w:space="0" w:color="000000"/>
              <w:bottom w:val="single" w:sz="6" w:space="0" w:color="000000"/>
              <w:right w:val="single" w:sz="6" w:space="0" w:color="000000"/>
            </w:tcBorders>
          </w:tcPr>
          <w:p w14:paraId="22100822" w14:textId="77777777" w:rsidR="002B4258" w:rsidRDefault="002B4258" w:rsidP="00513715">
            <w:pPr>
              <w:pStyle w:val="TableParagraph"/>
              <w:kinsoku w:val="0"/>
              <w:overflowPunct w:val="0"/>
              <w:spacing w:before="60"/>
              <w:jc w:val="center"/>
              <w:rPr>
                <w:spacing w:val="-4"/>
                <w:sz w:val="21"/>
                <w:szCs w:val="21"/>
              </w:rPr>
            </w:pPr>
            <w:r>
              <w:rPr>
                <w:rFonts w:hint="eastAsia"/>
                <w:spacing w:val="-4"/>
                <w:sz w:val="21"/>
                <w:szCs w:val="21"/>
              </w:rPr>
              <w:t>申请编号</w:t>
            </w:r>
          </w:p>
        </w:tc>
        <w:tc>
          <w:tcPr>
            <w:tcW w:w="1355" w:type="dxa"/>
            <w:gridSpan w:val="2"/>
            <w:tcBorders>
              <w:top w:val="single" w:sz="12" w:space="0" w:color="000000"/>
              <w:left w:val="single" w:sz="6" w:space="0" w:color="000000"/>
              <w:bottom w:val="single" w:sz="6" w:space="0" w:color="000000"/>
              <w:right w:val="single" w:sz="6" w:space="0" w:color="000000"/>
            </w:tcBorders>
          </w:tcPr>
          <w:p w14:paraId="5C14C5A9" w14:textId="77777777" w:rsidR="002B4258" w:rsidRPr="004250CC" w:rsidRDefault="002B4258" w:rsidP="00513715">
            <w:pPr>
              <w:pStyle w:val="TableParagraph"/>
              <w:kinsoku w:val="0"/>
              <w:overflowPunct w:val="0"/>
              <w:rPr>
                <w:rFonts w:ascii="Times New Roman" w:eastAsia="等线" w:cs="Times New Roman"/>
                <w:sz w:val="20"/>
                <w:szCs w:val="20"/>
              </w:rPr>
            </w:pPr>
          </w:p>
        </w:tc>
        <w:tc>
          <w:tcPr>
            <w:tcW w:w="1556" w:type="dxa"/>
            <w:gridSpan w:val="3"/>
            <w:tcBorders>
              <w:top w:val="single" w:sz="12" w:space="0" w:color="000000"/>
              <w:left w:val="single" w:sz="6" w:space="0" w:color="000000"/>
              <w:bottom w:val="single" w:sz="6" w:space="0" w:color="000000"/>
              <w:right w:val="single" w:sz="6" w:space="0" w:color="000000"/>
            </w:tcBorders>
          </w:tcPr>
          <w:p w14:paraId="23EFBEE9" w14:textId="77777777" w:rsidR="002B4258" w:rsidRPr="004250CC" w:rsidRDefault="002B4258" w:rsidP="00513715">
            <w:pPr>
              <w:pStyle w:val="TableParagraph"/>
              <w:kinsoku w:val="0"/>
              <w:overflowPunct w:val="0"/>
              <w:spacing w:before="60"/>
              <w:ind w:left="363"/>
              <w:rPr>
                <w:spacing w:val="-4"/>
                <w:sz w:val="21"/>
                <w:szCs w:val="21"/>
              </w:rPr>
            </w:pPr>
            <w:r w:rsidRPr="004250CC">
              <w:rPr>
                <w:rFonts w:hint="eastAsia"/>
                <w:spacing w:val="-4"/>
                <w:sz w:val="21"/>
                <w:szCs w:val="21"/>
              </w:rPr>
              <w:t>标识名称</w:t>
            </w:r>
          </w:p>
        </w:tc>
        <w:tc>
          <w:tcPr>
            <w:tcW w:w="1650" w:type="dxa"/>
            <w:gridSpan w:val="2"/>
            <w:tcBorders>
              <w:top w:val="single" w:sz="12" w:space="0" w:color="000000"/>
              <w:left w:val="single" w:sz="6" w:space="0" w:color="000000"/>
              <w:bottom w:val="single" w:sz="6" w:space="0" w:color="000000"/>
              <w:right w:val="single" w:sz="6" w:space="0" w:color="000000"/>
            </w:tcBorders>
          </w:tcPr>
          <w:p w14:paraId="3F7BB44E"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1335" w:type="dxa"/>
            <w:gridSpan w:val="3"/>
            <w:tcBorders>
              <w:top w:val="single" w:sz="12" w:space="0" w:color="000000"/>
              <w:left w:val="single" w:sz="6" w:space="0" w:color="000000"/>
              <w:bottom w:val="single" w:sz="6" w:space="0" w:color="000000"/>
              <w:right w:val="single" w:sz="6" w:space="0" w:color="000000"/>
            </w:tcBorders>
          </w:tcPr>
          <w:p w14:paraId="07C0EF01" w14:textId="77777777" w:rsidR="002B4258" w:rsidRDefault="002B4258" w:rsidP="00513715">
            <w:pPr>
              <w:pStyle w:val="TableParagraph"/>
              <w:kinsoku w:val="0"/>
              <w:overflowPunct w:val="0"/>
              <w:spacing w:before="60"/>
              <w:ind w:left="354"/>
              <w:rPr>
                <w:spacing w:val="-4"/>
                <w:sz w:val="21"/>
                <w:szCs w:val="21"/>
              </w:rPr>
            </w:pPr>
            <w:r>
              <w:rPr>
                <w:rFonts w:hint="eastAsia"/>
                <w:spacing w:val="-4"/>
                <w:sz w:val="21"/>
                <w:szCs w:val="21"/>
              </w:rPr>
              <w:t>版本号</w:t>
            </w:r>
          </w:p>
        </w:tc>
        <w:tc>
          <w:tcPr>
            <w:tcW w:w="1718" w:type="dxa"/>
            <w:gridSpan w:val="2"/>
            <w:tcBorders>
              <w:top w:val="single" w:sz="12" w:space="0" w:color="000000"/>
              <w:left w:val="single" w:sz="6" w:space="0" w:color="000000"/>
              <w:bottom w:val="single" w:sz="6" w:space="0" w:color="000000"/>
              <w:right w:val="single" w:sz="12" w:space="0" w:color="000000"/>
            </w:tcBorders>
          </w:tcPr>
          <w:p w14:paraId="0F9DA49A"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0B72E820" w14:textId="77777777" w:rsidTr="005C480B">
        <w:trPr>
          <w:trHeight w:val="388"/>
        </w:trPr>
        <w:tc>
          <w:tcPr>
            <w:tcW w:w="2172" w:type="dxa"/>
            <w:tcBorders>
              <w:top w:val="single" w:sz="6" w:space="0" w:color="000000"/>
              <w:left w:val="single" w:sz="12" w:space="0" w:color="000000"/>
              <w:bottom w:val="single" w:sz="6" w:space="0" w:color="000000"/>
              <w:right w:val="single" w:sz="6" w:space="0" w:color="000000"/>
            </w:tcBorders>
          </w:tcPr>
          <w:p w14:paraId="46637CB6" w14:textId="77777777" w:rsidR="002B4258" w:rsidRDefault="002B4258" w:rsidP="00513715">
            <w:pPr>
              <w:pStyle w:val="TableParagraph"/>
              <w:kinsoku w:val="0"/>
              <w:overflowPunct w:val="0"/>
              <w:spacing w:before="61"/>
              <w:jc w:val="center"/>
              <w:rPr>
                <w:spacing w:val="-4"/>
                <w:sz w:val="21"/>
                <w:szCs w:val="21"/>
              </w:rPr>
            </w:pPr>
            <w:r>
              <w:rPr>
                <w:rFonts w:hint="eastAsia"/>
                <w:spacing w:val="-4"/>
                <w:sz w:val="21"/>
                <w:szCs w:val="21"/>
              </w:rPr>
              <w:t>申请单位名称</w:t>
            </w:r>
          </w:p>
        </w:tc>
        <w:tc>
          <w:tcPr>
            <w:tcW w:w="2911" w:type="dxa"/>
            <w:gridSpan w:val="5"/>
            <w:tcBorders>
              <w:top w:val="single" w:sz="6" w:space="0" w:color="000000"/>
              <w:left w:val="single" w:sz="6" w:space="0" w:color="000000"/>
              <w:bottom w:val="single" w:sz="6" w:space="0" w:color="000000"/>
              <w:right w:val="single" w:sz="6" w:space="0" w:color="000000"/>
            </w:tcBorders>
          </w:tcPr>
          <w:p w14:paraId="71B41D7E" w14:textId="77777777" w:rsidR="002B4258" w:rsidRPr="004250CC" w:rsidRDefault="002B4258" w:rsidP="00513715">
            <w:pPr>
              <w:pStyle w:val="TableParagraph"/>
              <w:kinsoku w:val="0"/>
              <w:overflowPunct w:val="0"/>
              <w:rPr>
                <w:rFonts w:ascii="Times New Roman" w:eastAsia="等线" w:cs="Times New Roman"/>
                <w:sz w:val="20"/>
                <w:szCs w:val="20"/>
              </w:rPr>
            </w:pPr>
          </w:p>
        </w:tc>
        <w:tc>
          <w:tcPr>
            <w:tcW w:w="1650" w:type="dxa"/>
            <w:gridSpan w:val="2"/>
            <w:tcBorders>
              <w:top w:val="single" w:sz="6" w:space="0" w:color="000000"/>
              <w:left w:val="single" w:sz="6" w:space="0" w:color="000000"/>
              <w:bottom w:val="single" w:sz="6" w:space="0" w:color="000000"/>
              <w:right w:val="single" w:sz="6" w:space="0" w:color="000000"/>
            </w:tcBorders>
          </w:tcPr>
          <w:p w14:paraId="25DC60A3" w14:textId="77777777" w:rsidR="002B4258" w:rsidRDefault="002B4258" w:rsidP="00513715">
            <w:pPr>
              <w:pStyle w:val="TableParagraph"/>
              <w:kinsoku w:val="0"/>
              <w:overflowPunct w:val="0"/>
              <w:spacing w:before="61"/>
              <w:ind w:left="199"/>
              <w:rPr>
                <w:spacing w:val="-4"/>
                <w:sz w:val="21"/>
                <w:szCs w:val="21"/>
              </w:rPr>
            </w:pPr>
            <w:r>
              <w:rPr>
                <w:rFonts w:hint="eastAsia"/>
                <w:spacing w:val="-4"/>
                <w:sz w:val="21"/>
                <w:szCs w:val="21"/>
              </w:rPr>
              <w:t>申请单位地址</w:t>
            </w:r>
          </w:p>
        </w:tc>
        <w:tc>
          <w:tcPr>
            <w:tcW w:w="3053" w:type="dxa"/>
            <w:gridSpan w:val="5"/>
            <w:tcBorders>
              <w:top w:val="single" w:sz="6" w:space="0" w:color="000000"/>
              <w:left w:val="single" w:sz="6" w:space="0" w:color="000000"/>
              <w:bottom w:val="single" w:sz="6" w:space="0" w:color="000000"/>
              <w:right w:val="single" w:sz="12" w:space="0" w:color="000000"/>
            </w:tcBorders>
          </w:tcPr>
          <w:p w14:paraId="12741C6B"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3DF46708" w14:textId="77777777" w:rsidTr="005C480B">
        <w:trPr>
          <w:trHeight w:val="390"/>
        </w:trPr>
        <w:tc>
          <w:tcPr>
            <w:tcW w:w="2172" w:type="dxa"/>
            <w:tcBorders>
              <w:top w:val="single" w:sz="6" w:space="0" w:color="000000"/>
              <w:left w:val="single" w:sz="12" w:space="0" w:color="000000"/>
              <w:bottom w:val="single" w:sz="6" w:space="0" w:color="000000"/>
              <w:right w:val="single" w:sz="6" w:space="0" w:color="000000"/>
            </w:tcBorders>
          </w:tcPr>
          <w:p w14:paraId="523FD064" w14:textId="77777777" w:rsidR="002B4258" w:rsidRDefault="002B4258" w:rsidP="00513715">
            <w:pPr>
              <w:pStyle w:val="TableParagraph"/>
              <w:kinsoku w:val="0"/>
              <w:overflowPunct w:val="0"/>
              <w:spacing w:before="63"/>
              <w:jc w:val="center"/>
              <w:rPr>
                <w:spacing w:val="-4"/>
                <w:sz w:val="21"/>
                <w:szCs w:val="21"/>
              </w:rPr>
            </w:pPr>
            <w:r>
              <w:rPr>
                <w:rFonts w:hint="eastAsia"/>
                <w:spacing w:val="-4"/>
                <w:sz w:val="21"/>
                <w:szCs w:val="21"/>
              </w:rPr>
              <w:t>联系人</w:t>
            </w:r>
          </w:p>
        </w:tc>
        <w:tc>
          <w:tcPr>
            <w:tcW w:w="1355" w:type="dxa"/>
            <w:gridSpan w:val="2"/>
            <w:tcBorders>
              <w:top w:val="single" w:sz="6" w:space="0" w:color="000000"/>
              <w:left w:val="single" w:sz="6" w:space="0" w:color="000000"/>
              <w:bottom w:val="single" w:sz="6" w:space="0" w:color="000000"/>
              <w:right w:val="single" w:sz="6" w:space="0" w:color="000000"/>
            </w:tcBorders>
          </w:tcPr>
          <w:p w14:paraId="752A7214"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1556" w:type="dxa"/>
            <w:gridSpan w:val="3"/>
            <w:tcBorders>
              <w:top w:val="single" w:sz="6" w:space="0" w:color="000000"/>
              <w:left w:val="single" w:sz="6" w:space="0" w:color="000000"/>
              <w:bottom w:val="single" w:sz="6" w:space="0" w:color="000000"/>
              <w:right w:val="single" w:sz="6" w:space="0" w:color="000000"/>
            </w:tcBorders>
          </w:tcPr>
          <w:p w14:paraId="78675CBA" w14:textId="77777777" w:rsidR="002B4258" w:rsidRDefault="002B4258" w:rsidP="00513715">
            <w:pPr>
              <w:pStyle w:val="TableParagraph"/>
              <w:kinsoku w:val="0"/>
              <w:overflowPunct w:val="0"/>
              <w:spacing w:before="63"/>
              <w:ind w:left="558" w:right="533"/>
              <w:jc w:val="center"/>
              <w:rPr>
                <w:spacing w:val="-5"/>
                <w:sz w:val="21"/>
                <w:szCs w:val="21"/>
              </w:rPr>
            </w:pPr>
            <w:r>
              <w:rPr>
                <w:rFonts w:hint="eastAsia"/>
                <w:spacing w:val="-5"/>
                <w:sz w:val="21"/>
                <w:szCs w:val="21"/>
              </w:rPr>
              <w:t>电话</w:t>
            </w:r>
          </w:p>
        </w:tc>
        <w:tc>
          <w:tcPr>
            <w:tcW w:w="1650" w:type="dxa"/>
            <w:gridSpan w:val="2"/>
            <w:tcBorders>
              <w:top w:val="single" w:sz="6" w:space="0" w:color="000000"/>
              <w:left w:val="single" w:sz="6" w:space="0" w:color="000000"/>
              <w:bottom w:val="single" w:sz="6" w:space="0" w:color="000000"/>
              <w:right w:val="single" w:sz="6" w:space="0" w:color="000000"/>
            </w:tcBorders>
          </w:tcPr>
          <w:p w14:paraId="305D4854"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1335" w:type="dxa"/>
            <w:gridSpan w:val="3"/>
            <w:tcBorders>
              <w:top w:val="single" w:sz="6" w:space="0" w:color="000000"/>
              <w:left w:val="single" w:sz="6" w:space="0" w:color="000000"/>
              <w:bottom w:val="single" w:sz="6" w:space="0" w:color="000000"/>
              <w:right w:val="single" w:sz="6" w:space="0" w:color="000000"/>
            </w:tcBorders>
          </w:tcPr>
          <w:p w14:paraId="05AC82A1" w14:textId="77777777" w:rsidR="002B4258" w:rsidRDefault="002B4258" w:rsidP="00513715">
            <w:pPr>
              <w:pStyle w:val="TableParagraph"/>
              <w:kinsoku w:val="0"/>
              <w:overflowPunct w:val="0"/>
              <w:spacing w:before="63"/>
              <w:ind w:left="460"/>
              <w:rPr>
                <w:spacing w:val="-5"/>
                <w:sz w:val="21"/>
                <w:szCs w:val="21"/>
              </w:rPr>
            </w:pPr>
            <w:r>
              <w:rPr>
                <w:rFonts w:hint="eastAsia"/>
                <w:spacing w:val="-5"/>
                <w:sz w:val="21"/>
                <w:szCs w:val="21"/>
              </w:rPr>
              <w:t>传真</w:t>
            </w:r>
          </w:p>
        </w:tc>
        <w:tc>
          <w:tcPr>
            <w:tcW w:w="1718" w:type="dxa"/>
            <w:gridSpan w:val="2"/>
            <w:tcBorders>
              <w:top w:val="single" w:sz="6" w:space="0" w:color="000000"/>
              <w:left w:val="single" w:sz="6" w:space="0" w:color="000000"/>
              <w:bottom w:val="single" w:sz="6" w:space="0" w:color="000000"/>
              <w:right w:val="single" w:sz="12" w:space="0" w:color="000000"/>
            </w:tcBorders>
          </w:tcPr>
          <w:p w14:paraId="461C123C"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030A0A63" w14:textId="77777777" w:rsidTr="005C480B">
        <w:trPr>
          <w:trHeight w:val="623"/>
        </w:trPr>
        <w:tc>
          <w:tcPr>
            <w:tcW w:w="2172" w:type="dxa"/>
            <w:tcBorders>
              <w:top w:val="single" w:sz="6" w:space="0" w:color="000000"/>
              <w:left w:val="single" w:sz="12" w:space="0" w:color="000000"/>
              <w:bottom w:val="single" w:sz="6" w:space="0" w:color="000000"/>
              <w:right w:val="single" w:sz="6" w:space="0" w:color="000000"/>
            </w:tcBorders>
          </w:tcPr>
          <w:p w14:paraId="64217293" w14:textId="77777777" w:rsidR="002B4258" w:rsidRDefault="002B4258" w:rsidP="00513715">
            <w:pPr>
              <w:pStyle w:val="TableParagraph"/>
              <w:kinsoku w:val="0"/>
              <w:overflowPunct w:val="0"/>
              <w:spacing w:before="22"/>
              <w:jc w:val="center"/>
              <w:rPr>
                <w:spacing w:val="-12"/>
                <w:sz w:val="21"/>
                <w:szCs w:val="21"/>
              </w:rPr>
            </w:pPr>
            <w:r>
              <w:rPr>
                <w:rFonts w:hint="eastAsia"/>
                <w:spacing w:val="-4"/>
                <w:sz w:val="21"/>
                <w:szCs w:val="21"/>
              </w:rPr>
              <w:t>依据的技术文件</w:t>
            </w:r>
            <w:r>
              <w:rPr>
                <w:rFonts w:hint="eastAsia"/>
                <w:spacing w:val="-2"/>
                <w:sz w:val="21"/>
                <w:szCs w:val="21"/>
              </w:rPr>
              <w:t>（代号和名称</w:t>
            </w:r>
            <w:r>
              <w:rPr>
                <w:rFonts w:hint="eastAsia"/>
                <w:spacing w:val="-12"/>
                <w:sz w:val="21"/>
                <w:szCs w:val="21"/>
              </w:rPr>
              <w:t>）</w:t>
            </w:r>
          </w:p>
        </w:tc>
        <w:tc>
          <w:tcPr>
            <w:tcW w:w="7614" w:type="dxa"/>
            <w:gridSpan w:val="12"/>
            <w:tcBorders>
              <w:top w:val="single" w:sz="6" w:space="0" w:color="000000"/>
              <w:left w:val="single" w:sz="6" w:space="0" w:color="000000"/>
              <w:bottom w:val="single" w:sz="6" w:space="0" w:color="000000"/>
              <w:right w:val="single" w:sz="12" w:space="0" w:color="000000"/>
            </w:tcBorders>
          </w:tcPr>
          <w:p w14:paraId="723554FB"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038A234B" w14:textId="77777777" w:rsidTr="005C480B">
        <w:trPr>
          <w:trHeight w:val="625"/>
        </w:trPr>
        <w:tc>
          <w:tcPr>
            <w:tcW w:w="2172" w:type="dxa"/>
            <w:tcBorders>
              <w:top w:val="single" w:sz="6" w:space="0" w:color="000000"/>
              <w:left w:val="single" w:sz="12" w:space="0" w:color="000000"/>
              <w:bottom w:val="single" w:sz="6" w:space="0" w:color="000000"/>
              <w:right w:val="single" w:sz="6" w:space="0" w:color="000000"/>
            </w:tcBorders>
          </w:tcPr>
          <w:p w14:paraId="333D2C57" w14:textId="77777777" w:rsidR="002B4258" w:rsidRDefault="002B4258" w:rsidP="00513715">
            <w:pPr>
              <w:pStyle w:val="TableParagraph"/>
              <w:kinsoku w:val="0"/>
              <w:overflowPunct w:val="0"/>
              <w:spacing w:before="25"/>
              <w:ind w:right="93"/>
              <w:jc w:val="center"/>
              <w:rPr>
                <w:spacing w:val="-5"/>
                <w:sz w:val="21"/>
                <w:szCs w:val="21"/>
              </w:rPr>
            </w:pPr>
            <w:r w:rsidRPr="00325C4C">
              <w:rPr>
                <w:rFonts w:hint="eastAsia"/>
                <w:spacing w:val="-2"/>
                <w:sz w:val="21"/>
                <w:szCs w:val="21"/>
              </w:rPr>
              <w:t>计量电子/数字标识测评</w:t>
            </w:r>
            <w:r>
              <w:rPr>
                <w:rFonts w:hint="eastAsia"/>
                <w:spacing w:val="-4"/>
                <w:sz w:val="21"/>
                <w:szCs w:val="21"/>
              </w:rPr>
              <w:t>的目的和</w:t>
            </w:r>
            <w:r>
              <w:rPr>
                <w:rFonts w:hint="eastAsia"/>
                <w:spacing w:val="-5"/>
                <w:sz w:val="21"/>
                <w:szCs w:val="21"/>
              </w:rPr>
              <w:t>方法</w:t>
            </w:r>
          </w:p>
        </w:tc>
        <w:tc>
          <w:tcPr>
            <w:tcW w:w="7614" w:type="dxa"/>
            <w:gridSpan w:val="12"/>
            <w:tcBorders>
              <w:top w:val="single" w:sz="6" w:space="0" w:color="000000"/>
              <w:left w:val="single" w:sz="6" w:space="0" w:color="000000"/>
              <w:bottom w:val="single" w:sz="6" w:space="0" w:color="000000"/>
              <w:right w:val="single" w:sz="12" w:space="0" w:color="000000"/>
            </w:tcBorders>
          </w:tcPr>
          <w:p w14:paraId="4CDADE2C"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173AF408" w14:textId="77777777" w:rsidTr="005C480B">
        <w:trPr>
          <w:trHeight w:val="391"/>
        </w:trPr>
        <w:tc>
          <w:tcPr>
            <w:tcW w:w="2172" w:type="dxa"/>
            <w:tcBorders>
              <w:top w:val="single" w:sz="6" w:space="0" w:color="000000"/>
              <w:left w:val="single" w:sz="12" w:space="0" w:color="000000"/>
              <w:bottom w:val="single" w:sz="6" w:space="0" w:color="000000"/>
              <w:right w:val="single" w:sz="6" w:space="0" w:color="000000"/>
            </w:tcBorders>
          </w:tcPr>
          <w:p w14:paraId="65789789" w14:textId="77777777" w:rsidR="002B4258" w:rsidRPr="009E2FEF" w:rsidRDefault="002B4258" w:rsidP="00513715">
            <w:pPr>
              <w:pStyle w:val="TableParagraph"/>
              <w:kinsoku w:val="0"/>
              <w:overflowPunct w:val="0"/>
              <w:spacing w:before="63"/>
              <w:jc w:val="center"/>
              <w:rPr>
                <w:spacing w:val="-4"/>
                <w:sz w:val="21"/>
                <w:szCs w:val="21"/>
              </w:rPr>
            </w:pPr>
            <w:r w:rsidRPr="009E2FEF">
              <w:rPr>
                <w:rFonts w:hint="eastAsia"/>
                <w:spacing w:val="-4"/>
                <w:sz w:val="21"/>
                <w:szCs w:val="21"/>
              </w:rPr>
              <w:t>软件名称</w:t>
            </w:r>
          </w:p>
        </w:tc>
        <w:tc>
          <w:tcPr>
            <w:tcW w:w="2911" w:type="dxa"/>
            <w:gridSpan w:val="5"/>
            <w:tcBorders>
              <w:top w:val="single" w:sz="6" w:space="0" w:color="000000"/>
              <w:left w:val="single" w:sz="6" w:space="0" w:color="000000"/>
              <w:bottom w:val="single" w:sz="6" w:space="0" w:color="000000"/>
              <w:right w:val="single" w:sz="6" w:space="0" w:color="000000"/>
            </w:tcBorders>
          </w:tcPr>
          <w:p w14:paraId="5E5A51D0"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1650" w:type="dxa"/>
            <w:gridSpan w:val="2"/>
            <w:tcBorders>
              <w:top w:val="single" w:sz="6" w:space="0" w:color="000000"/>
              <w:left w:val="single" w:sz="6" w:space="0" w:color="000000"/>
              <w:bottom w:val="single" w:sz="6" w:space="0" w:color="000000"/>
              <w:right w:val="single" w:sz="6" w:space="0" w:color="000000"/>
            </w:tcBorders>
          </w:tcPr>
          <w:p w14:paraId="4A0179BF" w14:textId="77777777" w:rsidR="002B4258" w:rsidRDefault="002B4258" w:rsidP="00513715">
            <w:pPr>
              <w:pStyle w:val="TableParagraph"/>
              <w:kinsoku w:val="0"/>
              <w:overflowPunct w:val="0"/>
              <w:spacing w:before="63"/>
              <w:ind w:left="408"/>
              <w:rPr>
                <w:spacing w:val="-4"/>
                <w:sz w:val="21"/>
                <w:szCs w:val="21"/>
              </w:rPr>
            </w:pPr>
            <w:r>
              <w:rPr>
                <w:rFonts w:hint="eastAsia"/>
                <w:spacing w:val="-4"/>
                <w:sz w:val="21"/>
                <w:szCs w:val="21"/>
              </w:rPr>
              <w:t>操作系统</w:t>
            </w:r>
          </w:p>
        </w:tc>
        <w:tc>
          <w:tcPr>
            <w:tcW w:w="3053" w:type="dxa"/>
            <w:gridSpan w:val="5"/>
            <w:tcBorders>
              <w:top w:val="single" w:sz="6" w:space="0" w:color="000000"/>
              <w:left w:val="single" w:sz="6" w:space="0" w:color="000000"/>
              <w:bottom w:val="single" w:sz="6" w:space="0" w:color="000000"/>
              <w:right w:val="single" w:sz="12" w:space="0" w:color="000000"/>
            </w:tcBorders>
          </w:tcPr>
          <w:p w14:paraId="35A85E6B"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10DE1F32" w14:textId="77777777" w:rsidTr="005C480B">
        <w:trPr>
          <w:trHeight w:val="390"/>
        </w:trPr>
        <w:tc>
          <w:tcPr>
            <w:tcW w:w="2172" w:type="dxa"/>
            <w:tcBorders>
              <w:top w:val="single" w:sz="6" w:space="0" w:color="000000"/>
              <w:left w:val="single" w:sz="12" w:space="0" w:color="000000"/>
              <w:bottom w:val="single" w:sz="6" w:space="0" w:color="000000"/>
              <w:right w:val="single" w:sz="6" w:space="0" w:color="000000"/>
            </w:tcBorders>
          </w:tcPr>
          <w:p w14:paraId="4BB0A37C" w14:textId="77777777" w:rsidR="002B4258" w:rsidRDefault="002B4258" w:rsidP="00513715">
            <w:pPr>
              <w:pStyle w:val="TableParagraph"/>
              <w:kinsoku w:val="0"/>
              <w:overflowPunct w:val="0"/>
              <w:spacing w:before="61"/>
              <w:jc w:val="center"/>
              <w:rPr>
                <w:spacing w:val="-4"/>
                <w:sz w:val="21"/>
                <w:szCs w:val="21"/>
              </w:rPr>
            </w:pPr>
            <w:r>
              <w:rPr>
                <w:rFonts w:hint="eastAsia"/>
                <w:spacing w:val="-4"/>
                <w:sz w:val="21"/>
                <w:szCs w:val="21"/>
              </w:rPr>
              <w:t>测评结论</w:t>
            </w:r>
          </w:p>
        </w:tc>
        <w:tc>
          <w:tcPr>
            <w:tcW w:w="7614" w:type="dxa"/>
            <w:gridSpan w:val="12"/>
            <w:tcBorders>
              <w:top w:val="single" w:sz="6" w:space="0" w:color="000000"/>
              <w:left w:val="single" w:sz="6" w:space="0" w:color="000000"/>
              <w:bottom w:val="single" w:sz="6" w:space="0" w:color="000000"/>
              <w:right w:val="single" w:sz="12" w:space="0" w:color="000000"/>
            </w:tcBorders>
          </w:tcPr>
          <w:p w14:paraId="527C97F3"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6FD2A9CA" w14:textId="77777777" w:rsidTr="005C480B">
        <w:trPr>
          <w:trHeight w:val="390"/>
        </w:trPr>
        <w:tc>
          <w:tcPr>
            <w:tcW w:w="2172" w:type="dxa"/>
            <w:tcBorders>
              <w:top w:val="single" w:sz="6" w:space="0" w:color="000000"/>
              <w:left w:val="single" w:sz="12" w:space="0" w:color="000000"/>
              <w:bottom w:val="single" w:sz="6" w:space="0" w:color="000000"/>
              <w:right w:val="single" w:sz="6" w:space="0" w:color="000000"/>
            </w:tcBorders>
          </w:tcPr>
          <w:p w14:paraId="345F7371" w14:textId="77777777" w:rsidR="002B4258" w:rsidRDefault="002B4258" w:rsidP="00513715">
            <w:pPr>
              <w:pStyle w:val="TableParagraph"/>
              <w:kinsoku w:val="0"/>
              <w:overflowPunct w:val="0"/>
              <w:spacing w:before="61"/>
              <w:ind w:right="93"/>
              <w:jc w:val="center"/>
              <w:rPr>
                <w:spacing w:val="-5"/>
                <w:sz w:val="21"/>
                <w:szCs w:val="21"/>
              </w:rPr>
            </w:pPr>
            <w:r>
              <w:rPr>
                <w:rFonts w:hint="eastAsia"/>
                <w:spacing w:val="-5"/>
                <w:sz w:val="21"/>
                <w:szCs w:val="21"/>
              </w:rPr>
              <w:t>测评</w:t>
            </w:r>
          </w:p>
        </w:tc>
        <w:tc>
          <w:tcPr>
            <w:tcW w:w="1418" w:type="dxa"/>
            <w:gridSpan w:val="3"/>
            <w:tcBorders>
              <w:top w:val="single" w:sz="6" w:space="0" w:color="000000"/>
              <w:left w:val="single" w:sz="6" w:space="0" w:color="000000"/>
              <w:bottom w:val="single" w:sz="6" w:space="0" w:color="000000"/>
              <w:right w:val="single" w:sz="4" w:space="0" w:color="000000"/>
            </w:tcBorders>
          </w:tcPr>
          <w:p w14:paraId="4CDC8B52"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3D99764" w14:textId="77777777" w:rsidR="002B4258" w:rsidRDefault="002B4258" w:rsidP="00513715">
            <w:pPr>
              <w:pStyle w:val="TableParagraph"/>
              <w:kinsoku w:val="0"/>
              <w:overflowPunct w:val="0"/>
              <w:spacing w:before="61"/>
              <w:ind w:left="349"/>
              <w:rPr>
                <w:spacing w:val="-5"/>
                <w:sz w:val="21"/>
                <w:szCs w:val="21"/>
              </w:rPr>
            </w:pPr>
            <w:r>
              <w:rPr>
                <w:rFonts w:hint="eastAsia"/>
                <w:spacing w:val="-5"/>
                <w:sz w:val="21"/>
                <w:szCs w:val="21"/>
              </w:rPr>
              <w:t>审核</w:t>
            </w:r>
          </w:p>
        </w:tc>
        <w:tc>
          <w:tcPr>
            <w:tcW w:w="1200" w:type="dxa"/>
            <w:gridSpan w:val="2"/>
            <w:tcBorders>
              <w:top w:val="single" w:sz="6" w:space="0" w:color="000000"/>
              <w:left w:val="single" w:sz="4" w:space="0" w:color="000000"/>
              <w:bottom w:val="single" w:sz="6" w:space="0" w:color="000000"/>
              <w:right w:val="single" w:sz="6" w:space="0" w:color="000000"/>
            </w:tcBorders>
          </w:tcPr>
          <w:p w14:paraId="0D919F90" w14:textId="77777777" w:rsidR="002B4258" w:rsidRPr="004F04E1" w:rsidRDefault="002B4258" w:rsidP="00513715">
            <w:pPr>
              <w:pStyle w:val="TableParagraph"/>
              <w:kinsoku w:val="0"/>
              <w:overflowPunct w:val="0"/>
              <w:rPr>
                <w:rFonts w:ascii="Times New Roman" w:eastAsia="等线" w:cs="Times New Roman"/>
                <w:sz w:val="20"/>
                <w:szCs w:val="20"/>
              </w:rPr>
            </w:pPr>
          </w:p>
        </w:tc>
        <w:tc>
          <w:tcPr>
            <w:tcW w:w="968" w:type="dxa"/>
            <w:gridSpan w:val="2"/>
            <w:tcBorders>
              <w:top w:val="single" w:sz="6" w:space="0" w:color="000000"/>
              <w:left w:val="single" w:sz="6" w:space="0" w:color="000000"/>
              <w:bottom w:val="single" w:sz="6" w:space="0" w:color="000000"/>
              <w:right w:val="single" w:sz="6" w:space="0" w:color="000000"/>
            </w:tcBorders>
          </w:tcPr>
          <w:p w14:paraId="26A30EB0" w14:textId="77777777" w:rsidR="002B4258" w:rsidRDefault="002B4258" w:rsidP="00513715">
            <w:pPr>
              <w:pStyle w:val="TableParagraph"/>
              <w:kinsoku w:val="0"/>
              <w:overflowPunct w:val="0"/>
              <w:spacing w:before="61"/>
              <w:ind w:left="278"/>
              <w:rPr>
                <w:spacing w:val="-5"/>
                <w:sz w:val="21"/>
                <w:szCs w:val="21"/>
              </w:rPr>
            </w:pPr>
            <w:r>
              <w:rPr>
                <w:rFonts w:hint="eastAsia"/>
                <w:spacing w:val="-5"/>
                <w:sz w:val="21"/>
                <w:szCs w:val="21"/>
              </w:rPr>
              <w:t>日期</w:t>
            </w:r>
          </w:p>
        </w:tc>
        <w:tc>
          <w:tcPr>
            <w:tcW w:w="2611" w:type="dxa"/>
            <w:gridSpan w:val="4"/>
            <w:tcBorders>
              <w:top w:val="single" w:sz="6" w:space="0" w:color="000000"/>
              <w:left w:val="single" w:sz="6" w:space="0" w:color="000000"/>
              <w:bottom w:val="single" w:sz="6" w:space="0" w:color="000000"/>
              <w:right w:val="single" w:sz="12" w:space="0" w:color="000000"/>
            </w:tcBorders>
          </w:tcPr>
          <w:p w14:paraId="58773254" w14:textId="77777777" w:rsidR="002B4258" w:rsidRPr="004F04E1" w:rsidRDefault="002B4258" w:rsidP="00513715">
            <w:pPr>
              <w:pStyle w:val="TableParagraph"/>
              <w:kinsoku w:val="0"/>
              <w:overflowPunct w:val="0"/>
              <w:rPr>
                <w:rFonts w:ascii="Times New Roman" w:eastAsia="等线" w:cs="Times New Roman"/>
                <w:sz w:val="20"/>
                <w:szCs w:val="20"/>
              </w:rPr>
            </w:pPr>
          </w:p>
        </w:tc>
      </w:tr>
      <w:tr w:rsidR="002B4258" w14:paraId="4BB322CD" w14:textId="77777777" w:rsidTr="00D90DB4">
        <w:trPr>
          <w:trHeight w:val="388"/>
        </w:trPr>
        <w:tc>
          <w:tcPr>
            <w:tcW w:w="9786" w:type="dxa"/>
            <w:gridSpan w:val="13"/>
            <w:tcBorders>
              <w:top w:val="single" w:sz="6" w:space="0" w:color="000000"/>
              <w:left w:val="single" w:sz="12" w:space="0" w:color="000000"/>
              <w:bottom w:val="single" w:sz="6" w:space="0" w:color="000000"/>
              <w:right w:val="single" w:sz="12" w:space="0" w:color="000000"/>
            </w:tcBorders>
          </w:tcPr>
          <w:p w14:paraId="7FC88C16" w14:textId="77777777" w:rsidR="002B4258" w:rsidRDefault="002B4258" w:rsidP="00513715">
            <w:pPr>
              <w:pStyle w:val="TableParagraph"/>
              <w:kinsoku w:val="0"/>
              <w:overflowPunct w:val="0"/>
              <w:spacing w:before="61"/>
              <w:ind w:left="4111" w:right="4083"/>
              <w:jc w:val="center"/>
              <w:rPr>
                <w:spacing w:val="-4"/>
                <w:sz w:val="21"/>
                <w:szCs w:val="21"/>
              </w:rPr>
            </w:pPr>
            <w:r>
              <w:rPr>
                <w:rFonts w:hint="eastAsia"/>
                <w:spacing w:val="-4"/>
                <w:sz w:val="21"/>
                <w:szCs w:val="21"/>
              </w:rPr>
              <w:t>提交资料清单</w:t>
            </w:r>
          </w:p>
        </w:tc>
      </w:tr>
      <w:tr w:rsidR="002B4258" w14:paraId="3199C945" w14:textId="77777777" w:rsidTr="00D90DB4">
        <w:trPr>
          <w:trHeight w:val="390"/>
        </w:trPr>
        <w:tc>
          <w:tcPr>
            <w:tcW w:w="2753" w:type="dxa"/>
            <w:gridSpan w:val="2"/>
            <w:tcBorders>
              <w:top w:val="single" w:sz="6" w:space="0" w:color="000000"/>
              <w:left w:val="single" w:sz="12" w:space="0" w:color="000000"/>
              <w:bottom w:val="single" w:sz="6" w:space="0" w:color="000000"/>
              <w:right w:val="single" w:sz="6" w:space="0" w:color="000000"/>
            </w:tcBorders>
          </w:tcPr>
          <w:p w14:paraId="324AE139" w14:textId="77777777" w:rsidR="002B4258" w:rsidRPr="003845B0" w:rsidRDefault="002B4258" w:rsidP="00513715">
            <w:pPr>
              <w:pStyle w:val="TableParagraph"/>
              <w:kinsoku w:val="0"/>
              <w:overflowPunct w:val="0"/>
              <w:spacing w:before="63"/>
              <w:jc w:val="center"/>
              <w:rPr>
                <w:spacing w:val="-4"/>
                <w:sz w:val="21"/>
                <w:szCs w:val="21"/>
              </w:rPr>
            </w:pPr>
            <w:r w:rsidRPr="003845B0">
              <w:rPr>
                <w:rFonts w:hint="eastAsia"/>
                <w:spacing w:val="-4"/>
                <w:sz w:val="21"/>
                <w:szCs w:val="21"/>
              </w:rPr>
              <w:t>依据</w:t>
            </w:r>
          </w:p>
        </w:tc>
        <w:tc>
          <w:tcPr>
            <w:tcW w:w="4832" w:type="dxa"/>
            <w:gridSpan w:val="8"/>
            <w:tcBorders>
              <w:top w:val="single" w:sz="6" w:space="0" w:color="000000"/>
              <w:left w:val="single" w:sz="6" w:space="0" w:color="000000"/>
              <w:bottom w:val="single" w:sz="6" w:space="0" w:color="000000"/>
              <w:right w:val="single" w:sz="6" w:space="0" w:color="000000"/>
            </w:tcBorders>
          </w:tcPr>
          <w:p w14:paraId="7DAF1DDF" w14:textId="77777777" w:rsidR="002B4258" w:rsidRDefault="002B4258" w:rsidP="00513715">
            <w:pPr>
              <w:pStyle w:val="TableParagraph"/>
              <w:kinsoku w:val="0"/>
              <w:overflowPunct w:val="0"/>
              <w:spacing w:before="63"/>
              <w:ind w:left="1990" w:right="1963"/>
              <w:jc w:val="center"/>
              <w:rPr>
                <w:spacing w:val="-4"/>
                <w:sz w:val="21"/>
                <w:szCs w:val="21"/>
              </w:rPr>
            </w:pPr>
            <w:r>
              <w:rPr>
                <w:rFonts w:hint="eastAsia"/>
                <w:spacing w:val="-4"/>
                <w:sz w:val="21"/>
                <w:szCs w:val="21"/>
              </w:rPr>
              <w:t>资料名称</w:t>
            </w:r>
          </w:p>
        </w:tc>
        <w:tc>
          <w:tcPr>
            <w:tcW w:w="1104" w:type="dxa"/>
            <w:gridSpan w:val="2"/>
            <w:tcBorders>
              <w:top w:val="single" w:sz="6" w:space="0" w:color="000000"/>
              <w:left w:val="single" w:sz="6" w:space="0" w:color="000000"/>
              <w:bottom w:val="single" w:sz="6" w:space="0" w:color="000000"/>
              <w:right w:val="single" w:sz="6" w:space="0" w:color="000000"/>
            </w:tcBorders>
          </w:tcPr>
          <w:p w14:paraId="4219EFDE" w14:textId="77777777" w:rsidR="002B4258" w:rsidRDefault="002B4258" w:rsidP="00513715">
            <w:pPr>
              <w:pStyle w:val="TableParagraph"/>
              <w:kinsoku w:val="0"/>
              <w:overflowPunct w:val="0"/>
              <w:spacing w:before="63"/>
              <w:ind w:left="135"/>
              <w:rPr>
                <w:spacing w:val="-4"/>
                <w:sz w:val="21"/>
                <w:szCs w:val="21"/>
              </w:rPr>
            </w:pPr>
            <w:r>
              <w:rPr>
                <w:rFonts w:hint="eastAsia"/>
                <w:spacing w:val="-4"/>
                <w:sz w:val="21"/>
                <w:szCs w:val="21"/>
              </w:rPr>
              <w:t>是否提交</w:t>
            </w:r>
          </w:p>
        </w:tc>
        <w:tc>
          <w:tcPr>
            <w:tcW w:w="1097" w:type="dxa"/>
            <w:tcBorders>
              <w:top w:val="single" w:sz="6" w:space="0" w:color="000000"/>
              <w:left w:val="single" w:sz="6" w:space="0" w:color="000000"/>
              <w:bottom w:val="single" w:sz="6" w:space="0" w:color="000000"/>
              <w:right w:val="single" w:sz="12" w:space="0" w:color="000000"/>
            </w:tcBorders>
          </w:tcPr>
          <w:p w14:paraId="7813FB3A" w14:textId="77777777" w:rsidR="002B4258" w:rsidRPr="003845B0" w:rsidRDefault="002B4258" w:rsidP="00513715">
            <w:pPr>
              <w:pStyle w:val="TableParagraph"/>
              <w:kinsoku w:val="0"/>
              <w:overflowPunct w:val="0"/>
              <w:spacing w:before="63"/>
              <w:ind w:left="342"/>
              <w:rPr>
                <w:spacing w:val="-4"/>
                <w:sz w:val="21"/>
                <w:szCs w:val="21"/>
              </w:rPr>
            </w:pPr>
            <w:r w:rsidRPr="003845B0">
              <w:rPr>
                <w:rFonts w:hint="eastAsia"/>
                <w:spacing w:val="-4"/>
                <w:sz w:val="21"/>
                <w:szCs w:val="21"/>
              </w:rPr>
              <w:t>备注</w:t>
            </w:r>
          </w:p>
        </w:tc>
      </w:tr>
      <w:tr w:rsidR="002B4258" w14:paraId="09029551" w14:textId="77777777" w:rsidTr="00D90DB4">
        <w:trPr>
          <w:trHeight w:val="383"/>
        </w:trPr>
        <w:tc>
          <w:tcPr>
            <w:tcW w:w="2753" w:type="dxa"/>
            <w:gridSpan w:val="2"/>
            <w:vMerge w:val="restart"/>
            <w:tcBorders>
              <w:top w:val="single" w:sz="6" w:space="0" w:color="000000"/>
              <w:left w:val="single" w:sz="12" w:space="0" w:color="000000"/>
              <w:right w:val="single" w:sz="6" w:space="0" w:color="000000"/>
            </w:tcBorders>
            <w:vAlign w:val="center"/>
          </w:tcPr>
          <w:p w14:paraId="73CB36CD" w14:textId="77777777" w:rsidR="002B4258" w:rsidRPr="003845B0" w:rsidRDefault="002B4258" w:rsidP="00513715">
            <w:pPr>
              <w:pStyle w:val="TableParagraph"/>
              <w:kinsoku w:val="0"/>
              <w:overflowPunct w:val="0"/>
              <w:spacing w:before="157"/>
              <w:ind w:right="369"/>
              <w:jc w:val="center"/>
              <w:rPr>
                <w:spacing w:val="-4"/>
                <w:sz w:val="21"/>
                <w:szCs w:val="21"/>
              </w:rPr>
            </w:pPr>
            <w:r>
              <w:rPr>
                <w:spacing w:val="-4"/>
                <w:sz w:val="21"/>
                <w:szCs w:val="21"/>
              </w:rPr>
              <w:t>6</w:t>
            </w:r>
          </w:p>
        </w:tc>
        <w:tc>
          <w:tcPr>
            <w:tcW w:w="4832" w:type="dxa"/>
            <w:gridSpan w:val="8"/>
            <w:tcBorders>
              <w:top w:val="single" w:sz="6" w:space="0" w:color="000000"/>
              <w:left w:val="single" w:sz="6" w:space="0" w:color="000000"/>
              <w:bottom w:val="single" w:sz="6" w:space="0" w:color="000000"/>
              <w:right w:val="single" w:sz="6" w:space="0" w:color="000000"/>
            </w:tcBorders>
          </w:tcPr>
          <w:p w14:paraId="56025566" w14:textId="77777777" w:rsidR="002B4258" w:rsidRPr="003845B0" w:rsidRDefault="002B4258" w:rsidP="00513715">
            <w:pPr>
              <w:pStyle w:val="TableParagraph"/>
              <w:kinsoku w:val="0"/>
              <w:overflowPunct w:val="0"/>
              <w:spacing w:before="61"/>
              <w:rPr>
                <w:spacing w:val="-4"/>
                <w:sz w:val="21"/>
                <w:szCs w:val="21"/>
              </w:rPr>
            </w:pPr>
            <w:r w:rsidRPr="003845B0">
              <w:rPr>
                <w:rFonts w:hint="eastAsia"/>
                <w:spacing w:val="-4"/>
                <w:sz w:val="21"/>
                <w:szCs w:val="21"/>
              </w:rPr>
              <w:t>软件文档</w:t>
            </w:r>
          </w:p>
        </w:tc>
        <w:tc>
          <w:tcPr>
            <w:tcW w:w="1104" w:type="dxa"/>
            <w:gridSpan w:val="2"/>
            <w:tcBorders>
              <w:top w:val="single" w:sz="6" w:space="0" w:color="000000"/>
              <w:left w:val="single" w:sz="6" w:space="0" w:color="000000"/>
              <w:bottom w:val="single" w:sz="6" w:space="0" w:color="000000"/>
              <w:right w:val="single" w:sz="6" w:space="0" w:color="000000"/>
            </w:tcBorders>
          </w:tcPr>
          <w:p w14:paraId="32931EDE" w14:textId="77777777" w:rsidR="002B4258" w:rsidRPr="003845B0" w:rsidRDefault="002B4258" w:rsidP="00513715">
            <w:pPr>
              <w:pStyle w:val="TableParagraph"/>
              <w:kinsoku w:val="0"/>
              <w:overflowPunct w:val="0"/>
              <w:rPr>
                <w:spacing w:val="-4"/>
                <w:sz w:val="21"/>
                <w:szCs w:val="21"/>
              </w:rPr>
            </w:pPr>
          </w:p>
        </w:tc>
        <w:tc>
          <w:tcPr>
            <w:tcW w:w="1097" w:type="dxa"/>
            <w:tcBorders>
              <w:top w:val="single" w:sz="6" w:space="0" w:color="000000"/>
              <w:left w:val="single" w:sz="6" w:space="0" w:color="000000"/>
              <w:bottom w:val="single" w:sz="6" w:space="0" w:color="000000"/>
              <w:right w:val="single" w:sz="12" w:space="0" w:color="000000"/>
            </w:tcBorders>
          </w:tcPr>
          <w:p w14:paraId="51140B4E" w14:textId="77777777" w:rsidR="002B4258" w:rsidRPr="003845B0" w:rsidRDefault="002B4258" w:rsidP="00513715">
            <w:pPr>
              <w:pStyle w:val="TableParagraph"/>
              <w:kinsoku w:val="0"/>
              <w:overflowPunct w:val="0"/>
              <w:rPr>
                <w:spacing w:val="-4"/>
                <w:sz w:val="21"/>
                <w:szCs w:val="21"/>
              </w:rPr>
            </w:pPr>
          </w:p>
        </w:tc>
      </w:tr>
      <w:tr w:rsidR="002B4258" w14:paraId="0BBE5683" w14:textId="77777777" w:rsidTr="0084054F">
        <w:trPr>
          <w:trHeight w:val="307"/>
        </w:trPr>
        <w:tc>
          <w:tcPr>
            <w:tcW w:w="2753" w:type="dxa"/>
            <w:gridSpan w:val="2"/>
            <w:vMerge/>
            <w:tcBorders>
              <w:left w:val="single" w:sz="12" w:space="0" w:color="000000"/>
              <w:right w:val="single" w:sz="6" w:space="0" w:color="000000"/>
            </w:tcBorders>
          </w:tcPr>
          <w:p w14:paraId="43270012" w14:textId="77777777" w:rsidR="002B4258" w:rsidRPr="003845B0" w:rsidRDefault="002B4258" w:rsidP="00513715">
            <w:pPr>
              <w:pStyle w:val="aff2"/>
              <w:kinsoku w:val="0"/>
              <w:overflowPunct w:val="0"/>
              <w:spacing w:before="9"/>
              <w:rPr>
                <w:rFonts w:ascii="宋体" w:hAnsi="Times New Roman" w:cs="宋体"/>
                <w:color w:val="auto"/>
                <w:spacing w:val="-4"/>
                <w:kern w:val="0"/>
                <w:szCs w:val="21"/>
                <w:lang w:val="en-US" w:bidi="he-IL"/>
              </w:rPr>
            </w:pPr>
          </w:p>
        </w:tc>
        <w:tc>
          <w:tcPr>
            <w:tcW w:w="4832" w:type="dxa"/>
            <w:gridSpan w:val="8"/>
            <w:tcBorders>
              <w:top w:val="single" w:sz="6" w:space="0" w:color="000000"/>
              <w:left w:val="single" w:sz="6" w:space="0" w:color="000000"/>
              <w:bottom w:val="single" w:sz="6" w:space="0" w:color="000000"/>
              <w:right w:val="single" w:sz="6" w:space="0" w:color="000000"/>
            </w:tcBorders>
          </w:tcPr>
          <w:p w14:paraId="4A3A7C7E" w14:textId="77777777" w:rsidR="002B4258" w:rsidRPr="001B73FB" w:rsidRDefault="002B4258" w:rsidP="001B73FB">
            <w:pPr>
              <w:pStyle w:val="TableParagraph"/>
              <w:kinsoku w:val="0"/>
              <w:overflowPunct w:val="0"/>
              <w:spacing w:before="61"/>
              <w:rPr>
                <w:spacing w:val="-4"/>
                <w:sz w:val="21"/>
                <w:szCs w:val="21"/>
              </w:rPr>
            </w:pPr>
            <w:r w:rsidRPr="001B73FB">
              <w:rPr>
                <w:rFonts w:hint="eastAsia"/>
                <w:spacing w:val="-4"/>
                <w:sz w:val="21"/>
                <w:szCs w:val="21"/>
              </w:rPr>
              <w:t>用户界面\菜单\对话框</w:t>
            </w:r>
          </w:p>
        </w:tc>
        <w:tc>
          <w:tcPr>
            <w:tcW w:w="1104" w:type="dxa"/>
            <w:gridSpan w:val="2"/>
            <w:tcBorders>
              <w:top w:val="single" w:sz="6" w:space="0" w:color="000000"/>
              <w:left w:val="single" w:sz="6" w:space="0" w:color="000000"/>
              <w:bottom w:val="single" w:sz="6" w:space="0" w:color="000000"/>
              <w:right w:val="single" w:sz="6" w:space="0" w:color="000000"/>
            </w:tcBorders>
          </w:tcPr>
          <w:p w14:paraId="40C6D254" w14:textId="77777777" w:rsidR="002B4258" w:rsidRPr="003845B0" w:rsidRDefault="002B4258" w:rsidP="001B73FB">
            <w:pPr>
              <w:pStyle w:val="TableParagraph"/>
              <w:kinsoku w:val="0"/>
              <w:overflowPunct w:val="0"/>
              <w:spacing w:before="61"/>
              <w:rPr>
                <w:spacing w:val="-4"/>
                <w:sz w:val="21"/>
                <w:szCs w:val="21"/>
              </w:rPr>
            </w:pPr>
          </w:p>
        </w:tc>
        <w:tc>
          <w:tcPr>
            <w:tcW w:w="1097" w:type="dxa"/>
            <w:tcBorders>
              <w:top w:val="single" w:sz="6" w:space="0" w:color="000000"/>
              <w:left w:val="single" w:sz="6" w:space="0" w:color="000000"/>
              <w:bottom w:val="single" w:sz="6" w:space="0" w:color="000000"/>
              <w:right w:val="single" w:sz="12" w:space="0" w:color="000000"/>
            </w:tcBorders>
          </w:tcPr>
          <w:p w14:paraId="267FB137" w14:textId="77777777" w:rsidR="002B4258" w:rsidRPr="003845B0" w:rsidRDefault="002B4258" w:rsidP="001B73FB">
            <w:pPr>
              <w:pStyle w:val="TableParagraph"/>
              <w:kinsoku w:val="0"/>
              <w:overflowPunct w:val="0"/>
              <w:spacing w:before="61"/>
              <w:rPr>
                <w:spacing w:val="-4"/>
                <w:sz w:val="21"/>
                <w:szCs w:val="21"/>
              </w:rPr>
            </w:pPr>
          </w:p>
        </w:tc>
      </w:tr>
      <w:tr w:rsidR="002B4258" w14:paraId="63199849" w14:textId="77777777" w:rsidTr="00D90DB4">
        <w:trPr>
          <w:trHeight w:val="385"/>
        </w:trPr>
        <w:tc>
          <w:tcPr>
            <w:tcW w:w="2753" w:type="dxa"/>
            <w:gridSpan w:val="2"/>
            <w:vMerge/>
            <w:tcBorders>
              <w:left w:val="single" w:sz="12" w:space="0" w:color="000000"/>
              <w:bottom w:val="single" w:sz="12" w:space="0" w:color="000000"/>
              <w:right w:val="single" w:sz="6" w:space="0" w:color="000000"/>
            </w:tcBorders>
          </w:tcPr>
          <w:p w14:paraId="200996AA" w14:textId="77777777" w:rsidR="002B4258" w:rsidRPr="003845B0" w:rsidRDefault="002B4258" w:rsidP="00513715">
            <w:pPr>
              <w:pStyle w:val="aff2"/>
              <w:kinsoku w:val="0"/>
              <w:overflowPunct w:val="0"/>
              <w:spacing w:before="9"/>
              <w:rPr>
                <w:rFonts w:ascii="宋体" w:hAnsi="Times New Roman" w:cs="宋体"/>
                <w:color w:val="auto"/>
                <w:spacing w:val="-4"/>
                <w:kern w:val="0"/>
                <w:szCs w:val="21"/>
                <w:lang w:val="en-US" w:bidi="he-IL"/>
              </w:rPr>
            </w:pPr>
          </w:p>
        </w:tc>
        <w:tc>
          <w:tcPr>
            <w:tcW w:w="4832" w:type="dxa"/>
            <w:gridSpan w:val="8"/>
            <w:tcBorders>
              <w:top w:val="single" w:sz="6" w:space="0" w:color="000000"/>
              <w:left w:val="single" w:sz="6" w:space="0" w:color="000000"/>
              <w:bottom w:val="single" w:sz="12" w:space="0" w:color="000000"/>
              <w:right w:val="single" w:sz="6" w:space="0" w:color="000000"/>
            </w:tcBorders>
          </w:tcPr>
          <w:p w14:paraId="2AE5BEA4" w14:textId="77777777" w:rsidR="002B4258" w:rsidRPr="003845B0" w:rsidRDefault="002B4258" w:rsidP="00513715">
            <w:pPr>
              <w:pStyle w:val="TableParagraph"/>
              <w:kinsoku w:val="0"/>
              <w:overflowPunct w:val="0"/>
              <w:spacing w:before="55"/>
              <w:rPr>
                <w:spacing w:val="-4"/>
                <w:sz w:val="21"/>
                <w:szCs w:val="21"/>
              </w:rPr>
            </w:pPr>
            <w:r w:rsidRPr="003845B0">
              <w:rPr>
                <w:rFonts w:hint="eastAsia"/>
                <w:spacing w:val="-4"/>
                <w:sz w:val="21"/>
                <w:szCs w:val="21"/>
              </w:rPr>
              <w:t>操作手册</w:t>
            </w:r>
          </w:p>
        </w:tc>
        <w:tc>
          <w:tcPr>
            <w:tcW w:w="1104" w:type="dxa"/>
            <w:gridSpan w:val="2"/>
            <w:tcBorders>
              <w:top w:val="single" w:sz="6" w:space="0" w:color="000000"/>
              <w:left w:val="single" w:sz="6" w:space="0" w:color="000000"/>
              <w:bottom w:val="single" w:sz="12" w:space="0" w:color="000000"/>
              <w:right w:val="single" w:sz="6" w:space="0" w:color="000000"/>
            </w:tcBorders>
          </w:tcPr>
          <w:p w14:paraId="4ACF6CF9" w14:textId="77777777" w:rsidR="002B4258" w:rsidRPr="003845B0" w:rsidRDefault="002B4258" w:rsidP="00513715">
            <w:pPr>
              <w:pStyle w:val="TableParagraph"/>
              <w:kinsoku w:val="0"/>
              <w:overflowPunct w:val="0"/>
              <w:rPr>
                <w:spacing w:val="-4"/>
                <w:sz w:val="21"/>
                <w:szCs w:val="21"/>
              </w:rPr>
            </w:pPr>
          </w:p>
        </w:tc>
        <w:tc>
          <w:tcPr>
            <w:tcW w:w="1097" w:type="dxa"/>
            <w:tcBorders>
              <w:top w:val="single" w:sz="6" w:space="0" w:color="000000"/>
              <w:left w:val="single" w:sz="6" w:space="0" w:color="000000"/>
              <w:bottom w:val="single" w:sz="12" w:space="0" w:color="000000"/>
              <w:right w:val="single" w:sz="12" w:space="0" w:color="000000"/>
            </w:tcBorders>
          </w:tcPr>
          <w:p w14:paraId="12946CAB" w14:textId="77777777" w:rsidR="002B4258" w:rsidRPr="003845B0" w:rsidRDefault="002B4258" w:rsidP="00513715">
            <w:pPr>
              <w:pStyle w:val="TableParagraph"/>
              <w:kinsoku w:val="0"/>
              <w:overflowPunct w:val="0"/>
              <w:rPr>
                <w:spacing w:val="-4"/>
                <w:sz w:val="21"/>
                <w:szCs w:val="21"/>
              </w:rPr>
            </w:pPr>
          </w:p>
        </w:tc>
      </w:tr>
    </w:tbl>
    <w:p w14:paraId="7126DBF9" w14:textId="77777777" w:rsidR="008C3E0D" w:rsidRPr="002B4258" w:rsidRDefault="008C3E0D" w:rsidP="002B4258">
      <w:pPr>
        <w:pStyle w:val="aff2"/>
        <w:kinsoku w:val="0"/>
        <w:overflowPunct w:val="0"/>
        <w:spacing w:before="1"/>
        <w:rPr>
          <w:color w:val="auto"/>
          <w:sz w:val="17"/>
          <w:szCs w:val="17"/>
        </w:rPr>
      </w:pPr>
    </w:p>
    <w:p w14:paraId="1BF93C52" w14:textId="0D3B49DC" w:rsidR="004F04E1" w:rsidRDefault="00E176F9" w:rsidP="004F04E1">
      <w:pPr>
        <w:pStyle w:val="aff2"/>
        <w:kinsoku w:val="0"/>
        <w:overflowPunct w:val="0"/>
        <w:spacing w:before="10"/>
        <w:rPr>
          <w:sz w:val="5"/>
          <w:szCs w:val="5"/>
        </w:rPr>
      </w:pPr>
      <w:r>
        <w:rPr>
          <w:noProof/>
        </w:rPr>
        <mc:AlternateContent>
          <mc:Choice Requires="wps">
            <w:drawing>
              <wp:anchor distT="0" distB="0" distL="114300" distR="114300" simplePos="0" relativeHeight="251669504" behindDoc="0" locked="0" layoutInCell="0" allowOverlap="1" wp14:anchorId="579C7268" wp14:editId="38C58991">
                <wp:simplePos x="0" y="0"/>
                <wp:positionH relativeFrom="page">
                  <wp:posOffset>882650</wp:posOffset>
                </wp:positionH>
                <wp:positionV relativeFrom="page">
                  <wp:posOffset>1249680</wp:posOffset>
                </wp:positionV>
                <wp:extent cx="5796915" cy="9525"/>
                <wp:effectExtent l="0" t="1905" r="0" b="0"/>
                <wp:wrapNone/>
                <wp:docPr id="665850043" name="Freeform 3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9525"/>
                        </a:xfrm>
                        <a:custGeom>
                          <a:avLst/>
                          <a:gdLst>
                            <a:gd name="T0" fmla="*/ 9128 w 9129"/>
                            <a:gd name="T1" fmla="*/ 0 h 15"/>
                            <a:gd name="T2" fmla="*/ 0 w 9129"/>
                            <a:gd name="T3" fmla="*/ 0 h 15"/>
                            <a:gd name="T4" fmla="*/ 0 w 9129"/>
                            <a:gd name="T5" fmla="*/ 14 h 15"/>
                            <a:gd name="T6" fmla="*/ 9128 w 9129"/>
                            <a:gd name="T7" fmla="*/ 14 h 15"/>
                            <a:gd name="T8" fmla="*/ 9128 w 9129"/>
                            <a:gd name="T9" fmla="*/ 0 h 15"/>
                          </a:gdLst>
                          <a:ahLst/>
                          <a:cxnLst>
                            <a:cxn ang="0">
                              <a:pos x="T0" y="T1"/>
                            </a:cxn>
                            <a:cxn ang="0">
                              <a:pos x="T2" y="T3"/>
                            </a:cxn>
                            <a:cxn ang="0">
                              <a:pos x="T4" y="T5"/>
                            </a:cxn>
                            <a:cxn ang="0">
                              <a:pos x="T6" y="T7"/>
                            </a:cxn>
                            <a:cxn ang="0">
                              <a:pos x="T8" y="T9"/>
                            </a:cxn>
                          </a:cxnLst>
                          <a:rect l="0" t="0" r="r" b="b"/>
                          <a:pathLst>
                            <a:path w="9129" h="15">
                              <a:moveTo>
                                <a:pt x="9128" y="0"/>
                              </a:moveTo>
                              <a:lnTo>
                                <a:pt x="0" y="0"/>
                              </a:lnTo>
                              <a:lnTo>
                                <a:pt x="0" y="14"/>
                              </a:lnTo>
                              <a:lnTo>
                                <a:pt x="9128" y="14"/>
                              </a:lnTo>
                              <a:lnTo>
                                <a:pt x="91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A9C3D" id="Freeform 384" o:spid="_x0000_s1026" style="position:absolute;margin-left:69.5pt;margin-top:98.4pt;width:456.45pt;height:.7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12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" o:allowincell="f" path="m9128,l,,,14r9128,l9128,xe" fillcolor="black" stroked="f">
                <v:path arrowok="t" o:connecttype="custom" o:connectlocs="5796280,0;0,0;0,8890;5796280,8890;5796280,0" o:connectangles="0,0,0,0,0"/>
                <w10:wrap anchorx="page" anchory="page"/>
              </v:shape>
            </w:pict>
          </mc:Fallback>
        </mc:AlternateContent>
      </w:r>
    </w:p>
    <w:p w14:paraId="438BE91C" w14:textId="77777777" w:rsidR="004F04E1" w:rsidRPr="009378F3" w:rsidRDefault="004F04E1"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B.2 </w:t>
      </w:r>
      <w:r w:rsidR="008E5EFD" w:rsidRPr="009378F3">
        <w:rPr>
          <w:rFonts w:ascii="黑体" w:eastAsia="黑体" w:hAnsi="黑体" w:hint="eastAsia"/>
          <w:color w:val="auto"/>
          <w:spacing w:val="-1"/>
          <w:szCs w:val="21"/>
        </w:rPr>
        <w:t>信息要素</w:t>
      </w:r>
      <w:r w:rsidR="0048742C" w:rsidRPr="009378F3">
        <w:rPr>
          <w:rFonts w:ascii="黑体" w:eastAsia="黑体" w:hAnsi="黑体" w:hint="eastAsia"/>
          <w:color w:val="auto"/>
          <w:spacing w:val="-1"/>
          <w:szCs w:val="21"/>
        </w:rPr>
        <w:t>的</w:t>
      </w:r>
      <w:r w:rsidRPr="009378F3">
        <w:rPr>
          <w:rFonts w:ascii="黑体" w:eastAsia="黑体" w:hAnsi="黑体" w:hint="eastAsia"/>
          <w:color w:val="auto"/>
          <w:spacing w:val="-1"/>
          <w:szCs w:val="21"/>
        </w:rPr>
        <w:t>测评原始记录</w:t>
      </w:r>
    </w:p>
    <w:p w14:paraId="697AB069" w14:textId="77777777" w:rsidR="004F04E1" w:rsidRPr="008F7EB0" w:rsidRDefault="004F04E1" w:rsidP="004F04E1">
      <w:pPr>
        <w:pStyle w:val="aff2"/>
        <w:kinsoku w:val="0"/>
        <w:overflowPunct w:val="0"/>
        <w:spacing w:before="10"/>
        <w:rPr>
          <w:color w:val="auto"/>
          <w:sz w:val="4"/>
          <w:szCs w:val="4"/>
        </w:rPr>
      </w:pPr>
    </w:p>
    <w:tbl>
      <w:tblPr>
        <w:tblW w:w="0" w:type="auto"/>
        <w:tblInd w:w="250" w:type="dxa"/>
        <w:tblLayout w:type="fixed"/>
        <w:tblCellMar>
          <w:left w:w="0" w:type="dxa"/>
          <w:right w:w="0" w:type="dxa"/>
        </w:tblCellMar>
        <w:tblLook w:val="0000" w:firstRow="0" w:lastRow="0" w:firstColumn="0" w:lastColumn="0" w:noHBand="0" w:noVBand="0"/>
      </w:tblPr>
      <w:tblGrid>
        <w:gridCol w:w="1013"/>
        <w:gridCol w:w="4277"/>
        <w:gridCol w:w="1419"/>
        <w:gridCol w:w="1703"/>
        <w:gridCol w:w="988"/>
      </w:tblGrid>
      <w:tr w:rsidR="008F7EB0" w:rsidRPr="008F7EB0" w14:paraId="2A89C04E" w14:textId="77777777" w:rsidTr="004B3EBC">
        <w:trPr>
          <w:trHeight w:val="405"/>
        </w:trPr>
        <w:tc>
          <w:tcPr>
            <w:tcW w:w="1013" w:type="dxa"/>
            <w:tcBorders>
              <w:top w:val="single" w:sz="12" w:space="0" w:color="000000"/>
              <w:left w:val="single" w:sz="12" w:space="0" w:color="000000"/>
              <w:bottom w:val="single" w:sz="6" w:space="0" w:color="000000"/>
              <w:right w:val="single" w:sz="6" w:space="0" w:color="000000"/>
            </w:tcBorders>
          </w:tcPr>
          <w:p w14:paraId="22CE92CC" w14:textId="77777777" w:rsidR="004F04E1" w:rsidRPr="008F7EB0" w:rsidRDefault="004F04E1" w:rsidP="00733AB8">
            <w:pPr>
              <w:pStyle w:val="TableParagraph"/>
              <w:kinsoku w:val="0"/>
              <w:overflowPunct w:val="0"/>
              <w:spacing w:before="68"/>
              <w:ind w:left="294"/>
              <w:rPr>
                <w:spacing w:val="-5"/>
                <w:sz w:val="21"/>
                <w:szCs w:val="21"/>
              </w:rPr>
            </w:pPr>
            <w:r w:rsidRPr="008F7EB0">
              <w:rPr>
                <w:rFonts w:hint="eastAsia"/>
                <w:spacing w:val="-5"/>
                <w:sz w:val="21"/>
                <w:szCs w:val="21"/>
              </w:rPr>
              <w:t>依据</w:t>
            </w:r>
          </w:p>
        </w:tc>
        <w:tc>
          <w:tcPr>
            <w:tcW w:w="4277" w:type="dxa"/>
            <w:tcBorders>
              <w:top w:val="single" w:sz="12" w:space="0" w:color="000000"/>
              <w:left w:val="single" w:sz="6" w:space="0" w:color="000000"/>
              <w:bottom w:val="single" w:sz="6" w:space="0" w:color="000000"/>
              <w:right w:val="single" w:sz="6" w:space="0" w:color="000000"/>
            </w:tcBorders>
          </w:tcPr>
          <w:p w14:paraId="69E2701A" w14:textId="77777777" w:rsidR="004F04E1" w:rsidRPr="008F7EB0" w:rsidRDefault="004F04E1" w:rsidP="00733AB8">
            <w:pPr>
              <w:pStyle w:val="TableParagraph"/>
              <w:kinsoku w:val="0"/>
              <w:overflowPunct w:val="0"/>
              <w:spacing w:before="68"/>
              <w:ind w:left="1702" w:right="1671"/>
              <w:jc w:val="center"/>
              <w:rPr>
                <w:spacing w:val="-4"/>
                <w:sz w:val="21"/>
                <w:szCs w:val="21"/>
              </w:rPr>
            </w:pPr>
            <w:r w:rsidRPr="008F7EB0">
              <w:rPr>
                <w:rFonts w:hint="eastAsia"/>
                <w:spacing w:val="-4"/>
                <w:sz w:val="21"/>
                <w:szCs w:val="21"/>
              </w:rPr>
              <w:t>测评项目</w:t>
            </w:r>
          </w:p>
        </w:tc>
        <w:tc>
          <w:tcPr>
            <w:tcW w:w="1419" w:type="dxa"/>
            <w:tcBorders>
              <w:top w:val="single" w:sz="12" w:space="0" w:color="000000"/>
              <w:left w:val="single" w:sz="6" w:space="0" w:color="000000"/>
              <w:bottom w:val="single" w:sz="6" w:space="0" w:color="000000"/>
              <w:right w:val="single" w:sz="6" w:space="0" w:color="000000"/>
            </w:tcBorders>
          </w:tcPr>
          <w:p w14:paraId="2EF3870A" w14:textId="77777777" w:rsidR="004F04E1" w:rsidRPr="008F7EB0" w:rsidRDefault="004F04E1" w:rsidP="00733AB8">
            <w:pPr>
              <w:pStyle w:val="TableParagraph"/>
              <w:kinsoku w:val="0"/>
              <w:overflowPunct w:val="0"/>
              <w:spacing w:before="68"/>
              <w:ind w:left="282" w:right="258"/>
              <w:jc w:val="center"/>
              <w:rPr>
                <w:spacing w:val="-4"/>
                <w:sz w:val="21"/>
                <w:szCs w:val="21"/>
              </w:rPr>
            </w:pPr>
            <w:r w:rsidRPr="008F7EB0">
              <w:rPr>
                <w:rFonts w:hint="eastAsia"/>
                <w:spacing w:val="-4"/>
                <w:sz w:val="21"/>
                <w:szCs w:val="21"/>
              </w:rPr>
              <w:t>测评方法</w:t>
            </w:r>
          </w:p>
        </w:tc>
        <w:tc>
          <w:tcPr>
            <w:tcW w:w="1703" w:type="dxa"/>
            <w:tcBorders>
              <w:top w:val="single" w:sz="12" w:space="0" w:color="000000"/>
              <w:left w:val="single" w:sz="6" w:space="0" w:color="000000"/>
              <w:bottom w:val="single" w:sz="6" w:space="0" w:color="000000"/>
              <w:right w:val="single" w:sz="6" w:space="0" w:color="000000"/>
            </w:tcBorders>
          </w:tcPr>
          <w:p w14:paraId="4F904C32" w14:textId="77777777" w:rsidR="004F04E1" w:rsidRPr="008F7EB0" w:rsidRDefault="004F04E1" w:rsidP="00733AB8">
            <w:pPr>
              <w:pStyle w:val="TableParagraph"/>
              <w:kinsoku w:val="0"/>
              <w:overflowPunct w:val="0"/>
              <w:spacing w:before="68"/>
              <w:ind w:left="434"/>
              <w:rPr>
                <w:spacing w:val="-4"/>
                <w:sz w:val="21"/>
                <w:szCs w:val="21"/>
              </w:rPr>
            </w:pPr>
            <w:r w:rsidRPr="008F7EB0">
              <w:rPr>
                <w:rFonts w:hint="eastAsia"/>
                <w:spacing w:val="-4"/>
                <w:sz w:val="21"/>
                <w:szCs w:val="21"/>
              </w:rPr>
              <w:t>测评得分</w:t>
            </w:r>
          </w:p>
        </w:tc>
        <w:tc>
          <w:tcPr>
            <w:tcW w:w="988" w:type="dxa"/>
            <w:tcBorders>
              <w:top w:val="single" w:sz="12" w:space="0" w:color="000000"/>
              <w:left w:val="single" w:sz="6" w:space="0" w:color="000000"/>
              <w:bottom w:val="single" w:sz="6" w:space="0" w:color="000000"/>
              <w:right w:val="single" w:sz="12" w:space="0" w:color="000000"/>
            </w:tcBorders>
          </w:tcPr>
          <w:p w14:paraId="6DC7F187" w14:textId="77777777" w:rsidR="004F04E1" w:rsidRPr="008F7EB0" w:rsidRDefault="004F04E1" w:rsidP="00733AB8">
            <w:pPr>
              <w:pStyle w:val="TableParagraph"/>
              <w:kinsoku w:val="0"/>
              <w:overflowPunct w:val="0"/>
              <w:spacing w:before="68"/>
              <w:ind w:left="279"/>
              <w:rPr>
                <w:spacing w:val="-5"/>
                <w:sz w:val="21"/>
                <w:szCs w:val="21"/>
              </w:rPr>
            </w:pPr>
            <w:r w:rsidRPr="008F7EB0">
              <w:rPr>
                <w:rFonts w:hint="eastAsia"/>
                <w:spacing w:val="-5"/>
                <w:sz w:val="21"/>
                <w:szCs w:val="21"/>
              </w:rPr>
              <w:t>备注</w:t>
            </w:r>
          </w:p>
        </w:tc>
      </w:tr>
      <w:tr w:rsidR="008F7EB0" w:rsidRPr="008F7EB0" w14:paraId="192695FD" w14:textId="77777777" w:rsidTr="004078EE">
        <w:trPr>
          <w:trHeight w:val="337"/>
        </w:trPr>
        <w:tc>
          <w:tcPr>
            <w:tcW w:w="1013" w:type="dxa"/>
            <w:tcBorders>
              <w:top w:val="single" w:sz="6" w:space="0" w:color="000000"/>
              <w:left w:val="single" w:sz="12" w:space="0" w:color="000000"/>
              <w:bottom w:val="single" w:sz="6" w:space="0" w:color="000000"/>
              <w:right w:val="single" w:sz="6" w:space="0" w:color="000000"/>
            </w:tcBorders>
          </w:tcPr>
          <w:p w14:paraId="01A33859" w14:textId="77777777" w:rsidR="004F04E1" w:rsidRPr="008F7EB0" w:rsidRDefault="004F04E1" w:rsidP="00733AB8">
            <w:pPr>
              <w:pStyle w:val="TableParagraph"/>
              <w:kinsoku w:val="0"/>
              <w:overflowPunct w:val="0"/>
              <w:spacing w:before="157"/>
              <w:ind w:left="362" w:right="341"/>
              <w:jc w:val="center"/>
              <w:rPr>
                <w:rFonts w:ascii="Times New Roman" w:eastAsia="等线" w:cs="Times New Roman"/>
                <w:spacing w:val="-5"/>
                <w:sz w:val="21"/>
                <w:szCs w:val="21"/>
              </w:rPr>
            </w:pPr>
            <w:r w:rsidRPr="008F7EB0">
              <w:rPr>
                <w:rFonts w:ascii="Times New Roman" w:eastAsia="等线" w:cs="Times New Roman"/>
                <w:spacing w:val="-5"/>
                <w:sz w:val="21"/>
                <w:szCs w:val="21"/>
              </w:rPr>
              <w:t>5.1</w:t>
            </w:r>
          </w:p>
        </w:tc>
        <w:tc>
          <w:tcPr>
            <w:tcW w:w="4277" w:type="dxa"/>
            <w:tcBorders>
              <w:top w:val="single" w:sz="6" w:space="0" w:color="000000"/>
              <w:left w:val="single" w:sz="6" w:space="0" w:color="000000"/>
              <w:bottom w:val="single" w:sz="6" w:space="0" w:color="000000"/>
              <w:right w:val="single" w:sz="6" w:space="0" w:color="000000"/>
            </w:tcBorders>
          </w:tcPr>
          <w:p w14:paraId="6DB550CC" w14:textId="77777777" w:rsidR="004F04E1" w:rsidRPr="008F7EB0" w:rsidRDefault="009A635B" w:rsidP="00665CAF">
            <w:pPr>
              <w:pStyle w:val="TableParagraph"/>
              <w:kinsoku w:val="0"/>
              <w:overflowPunct w:val="0"/>
              <w:spacing w:before="140"/>
              <w:rPr>
                <w:spacing w:val="-4"/>
                <w:sz w:val="21"/>
                <w:szCs w:val="21"/>
              </w:rPr>
            </w:pPr>
            <w:r w:rsidRPr="008F7EB0">
              <w:rPr>
                <w:rFonts w:hint="eastAsia"/>
                <w:spacing w:val="-4"/>
                <w:sz w:val="21"/>
                <w:szCs w:val="21"/>
              </w:rPr>
              <w:t>信息要素的测评要求</w:t>
            </w:r>
          </w:p>
        </w:tc>
        <w:tc>
          <w:tcPr>
            <w:tcW w:w="1419" w:type="dxa"/>
            <w:tcBorders>
              <w:top w:val="single" w:sz="6" w:space="0" w:color="000000"/>
              <w:left w:val="single" w:sz="6" w:space="0" w:color="000000"/>
              <w:bottom w:val="single" w:sz="6" w:space="0" w:color="000000"/>
              <w:right w:val="single" w:sz="6" w:space="0" w:color="000000"/>
            </w:tcBorders>
          </w:tcPr>
          <w:p w14:paraId="5FE9913A" w14:textId="77777777" w:rsidR="004F04E1" w:rsidRPr="008F7EB0" w:rsidRDefault="00274EA3" w:rsidP="00B63590">
            <w:pPr>
              <w:pStyle w:val="TableParagraph"/>
              <w:kinsoku w:val="0"/>
              <w:overflowPunct w:val="0"/>
              <w:spacing w:before="75"/>
              <w:ind w:left="140" w:right="277"/>
              <w:jc w:val="center"/>
              <w:rPr>
                <w:rFonts w:ascii="Times New Roman" w:eastAsia="等线" w:cs="Times New Roman"/>
                <w:spacing w:val="-2"/>
                <w:sz w:val="21"/>
                <w:szCs w:val="21"/>
              </w:rPr>
            </w:pPr>
            <w:r w:rsidRPr="008F7EB0">
              <w:rPr>
                <w:rFonts w:ascii="Times New Roman" w:eastAsia="等线" w:cs="Times New Roman"/>
                <w:spacing w:val="-2"/>
                <w:sz w:val="21"/>
                <w:szCs w:val="21"/>
              </w:rPr>
              <w:t>7</w:t>
            </w:r>
            <w:r w:rsidR="004F04E1" w:rsidRPr="008F7EB0">
              <w:rPr>
                <w:rFonts w:ascii="Times New Roman" w:eastAsia="等线" w:cs="Times New Roman"/>
                <w:spacing w:val="-2"/>
                <w:sz w:val="21"/>
                <w:szCs w:val="21"/>
              </w:rPr>
              <w:t>.1</w:t>
            </w:r>
          </w:p>
        </w:tc>
        <w:tc>
          <w:tcPr>
            <w:tcW w:w="1703" w:type="dxa"/>
            <w:tcBorders>
              <w:top w:val="single" w:sz="6" w:space="0" w:color="000000"/>
              <w:left w:val="single" w:sz="6" w:space="0" w:color="000000"/>
              <w:bottom w:val="single" w:sz="6" w:space="0" w:color="000000"/>
              <w:right w:val="single" w:sz="6" w:space="0" w:color="000000"/>
            </w:tcBorders>
          </w:tcPr>
          <w:p w14:paraId="1E7551D6" w14:textId="77777777" w:rsidR="004F04E1" w:rsidRPr="008F7EB0" w:rsidRDefault="004F04E1" w:rsidP="00733AB8">
            <w:pPr>
              <w:pStyle w:val="TableParagraph"/>
              <w:kinsoku w:val="0"/>
              <w:overflowPunct w:val="0"/>
              <w:rPr>
                <w:rFonts w:ascii="Times New Roman" w:eastAsia="等线" w:cs="Times New Roman"/>
                <w:sz w:val="20"/>
                <w:szCs w:val="20"/>
              </w:rPr>
            </w:pPr>
          </w:p>
        </w:tc>
        <w:tc>
          <w:tcPr>
            <w:tcW w:w="988" w:type="dxa"/>
            <w:tcBorders>
              <w:top w:val="single" w:sz="6" w:space="0" w:color="000000"/>
              <w:left w:val="single" w:sz="6" w:space="0" w:color="000000"/>
              <w:bottom w:val="single" w:sz="6" w:space="0" w:color="000000"/>
              <w:right w:val="single" w:sz="12" w:space="0" w:color="000000"/>
            </w:tcBorders>
          </w:tcPr>
          <w:p w14:paraId="15D14A93" w14:textId="77777777" w:rsidR="004F04E1" w:rsidRPr="008F7EB0" w:rsidRDefault="004F04E1" w:rsidP="00733AB8">
            <w:pPr>
              <w:pStyle w:val="TableParagraph"/>
              <w:kinsoku w:val="0"/>
              <w:overflowPunct w:val="0"/>
              <w:rPr>
                <w:rFonts w:ascii="Times New Roman" w:eastAsia="等线" w:cs="Times New Roman"/>
                <w:sz w:val="20"/>
                <w:szCs w:val="20"/>
              </w:rPr>
            </w:pPr>
          </w:p>
        </w:tc>
      </w:tr>
      <w:tr w:rsidR="008F7EB0" w:rsidRPr="008F7EB0" w14:paraId="2884416B" w14:textId="77777777" w:rsidTr="004078EE">
        <w:trPr>
          <w:trHeight w:val="415"/>
        </w:trPr>
        <w:tc>
          <w:tcPr>
            <w:tcW w:w="5290" w:type="dxa"/>
            <w:gridSpan w:val="2"/>
            <w:tcBorders>
              <w:top w:val="single" w:sz="6" w:space="0" w:color="000000"/>
              <w:left w:val="single" w:sz="12" w:space="0" w:color="000000"/>
              <w:bottom w:val="single" w:sz="12" w:space="0" w:color="000000"/>
              <w:right w:val="single" w:sz="6" w:space="0" w:color="000000"/>
            </w:tcBorders>
          </w:tcPr>
          <w:p w14:paraId="7854C14E" w14:textId="77777777" w:rsidR="009A635B" w:rsidRPr="008F7EB0" w:rsidRDefault="009A635B" w:rsidP="004B3EBC">
            <w:pPr>
              <w:pStyle w:val="TableParagraph"/>
              <w:kinsoku w:val="0"/>
              <w:overflowPunct w:val="0"/>
              <w:spacing w:before="64"/>
              <w:ind w:left="114"/>
              <w:jc w:val="center"/>
              <w:rPr>
                <w:spacing w:val="-4"/>
                <w:sz w:val="21"/>
                <w:szCs w:val="21"/>
              </w:rPr>
            </w:pPr>
            <w:r w:rsidRPr="008F7EB0">
              <w:rPr>
                <w:rFonts w:hint="eastAsia"/>
                <w:spacing w:val="-4"/>
                <w:sz w:val="21"/>
                <w:szCs w:val="21"/>
              </w:rPr>
              <w:t>信息要素测评总分</w:t>
            </w:r>
          </w:p>
        </w:tc>
        <w:tc>
          <w:tcPr>
            <w:tcW w:w="4110" w:type="dxa"/>
            <w:gridSpan w:val="3"/>
            <w:tcBorders>
              <w:top w:val="single" w:sz="6" w:space="0" w:color="000000"/>
              <w:left w:val="single" w:sz="6" w:space="0" w:color="000000"/>
              <w:bottom w:val="single" w:sz="12" w:space="0" w:color="000000"/>
              <w:right w:val="single" w:sz="12" w:space="0" w:color="000000"/>
            </w:tcBorders>
          </w:tcPr>
          <w:p w14:paraId="6688C897" w14:textId="77777777" w:rsidR="009A635B" w:rsidRPr="008F7EB0" w:rsidRDefault="009A635B" w:rsidP="004B3EBC">
            <w:pPr>
              <w:pStyle w:val="TableParagraph"/>
              <w:kinsoku w:val="0"/>
              <w:overflowPunct w:val="0"/>
              <w:spacing w:before="64"/>
              <w:ind w:left="114"/>
              <w:jc w:val="center"/>
              <w:rPr>
                <w:spacing w:val="-4"/>
                <w:sz w:val="21"/>
                <w:szCs w:val="21"/>
              </w:rPr>
            </w:pPr>
          </w:p>
        </w:tc>
      </w:tr>
    </w:tbl>
    <w:p w14:paraId="25E9E50E" w14:textId="77777777" w:rsidR="008C3E0D" w:rsidRDefault="008C3E0D" w:rsidP="004F04E1">
      <w:pPr>
        <w:pStyle w:val="aff2"/>
        <w:kinsoku w:val="0"/>
        <w:overflowPunct w:val="0"/>
        <w:spacing w:before="1"/>
        <w:rPr>
          <w:color w:val="auto"/>
          <w:sz w:val="17"/>
          <w:szCs w:val="17"/>
        </w:rPr>
      </w:pPr>
    </w:p>
    <w:p w14:paraId="2CC4CBCE" w14:textId="77777777" w:rsidR="00EE1DA7" w:rsidRPr="009378F3" w:rsidRDefault="00EE1DA7"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B.3 </w:t>
      </w:r>
      <w:r w:rsidRPr="009378F3">
        <w:rPr>
          <w:rFonts w:ascii="黑体" w:eastAsia="黑体" w:hAnsi="黑体" w:hint="eastAsia"/>
          <w:color w:val="auto"/>
          <w:spacing w:val="-1"/>
          <w:szCs w:val="21"/>
        </w:rPr>
        <w:t>形式要求的测评原始记录</w:t>
      </w:r>
    </w:p>
    <w:p w14:paraId="14CB6C4A" w14:textId="77777777" w:rsidR="00EE1DA7" w:rsidRDefault="00EE1DA7" w:rsidP="00EE1DA7">
      <w:pPr>
        <w:pStyle w:val="aff2"/>
        <w:kinsoku w:val="0"/>
        <w:overflowPunct w:val="0"/>
        <w:spacing w:before="9"/>
        <w:rPr>
          <w:sz w:val="4"/>
          <w:szCs w:val="4"/>
        </w:rPr>
      </w:pPr>
    </w:p>
    <w:tbl>
      <w:tblPr>
        <w:tblW w:w="0" w:type="auto"/>
        <w:tblInd w:w="226" w:type="dxa"/>
        <w:tblLayout w:type="fixed"/>
        <w:tblCellMar>
          <w:left w:w="0" w:type="dxa"/>
          <w:right w:w="0" w:type="dxa"/>
        </w:tblCellMar>
        <w:tblLook w:val="0000" w:firstRow="0" w:lastRow="0" w:firstColumn="0" w:lastColumn="0" w:noHBand="0" w:noVBand="0"/>
      </w:tblPr>
      <w:tblGrid>
        <w:gridCol w:w="960"/>
        <w:gridCol w:w="4285"/>
        <w:gridCol w:w="1428"/>
        <w:gridCol w:w="1714"/>
        <w:gridCol w:w="1020"/>
      </w:tblGrid>
      <w:tr w:rsidR="00EE1DA7" w14:paraId="79801088" w14:textId="77777777" w:rsidTr="00733AB8">
        <w:trPr>
          <w:trHeight w:val="409"/>
        </w:trPr>
        <w:tc>
          <w:tcPr>
            <w:tcW w:w="960" w:type="dxa"/>
            <w:tcBorders>
              <w:top w:val="single" w:sz="12" w:space="0" w:color="000000"/>
              <w:left w:val="single" w:sz="12" w:space="0" w:color="000000"/>
              <w:bottom w:val="single" w:sz="6" w:space="0" w:color="000000"/>
              <w:right w:val="single" w:sz="6" w:space="0" w:color="000000"/>
            </w:tcBorders>
          </w:tcPr>
          <w:p w14:paraId="5B060D2D" w14:textId="77777777" w:rsidR="00EE1DA7" w:rsidRDefault="00EE1DA7" w:rsidP="003F75E1">
            <w:pPr>
              <w:pStyle w:val="TableParagraph"/>
              <w:kinsoku w:val="0"/>
              <w:overflowPunct w:val="0"/>
              <w:spacing w:before="22"/>
              <w:ind w:firstLineChars="32" w:firstLine="64"/>
              <w:jc w:val="center"/>
              <w:rPr>
                <w:spacing w:val="-5"/>
                <w:sz w:val="21"/>
                <w:szCs w:val="21"/>
              </w:rPr>
            </w:pPr>
            <w:r>
              <w:rPr>
                <w:rFonts w:hint="eastAsia"/>
                <w:spacing w:val="-5"/>
                <w:sz w:val="21"/>
                <w:szCs w:val="21"/>
              </w:rPr>
              <w:t>依据</w:t>
            </w:r>
          </w:p>
        </w:tc>
        <w:tc>
          <w:tcPr>
            <w:tcW w:w="4285" w:type="dxa"/>
            <w:tcBorders>
              <w:top w:val="single" w:sz="12" w:space="0" w:color="000000"/>
              <w:left w:val="single" w:sz="6" w:space="0" w:color="000000"/>
              <w:bottom w:val="single" w:sz="6" w:space="0" w:color="000000"/>
              <w:right w:val="single" w:sz="6" w:space="0" w:color="000000"/>
            </w:tcBorders>
          </w:tcPr>
          <w:p w14:paraId="12345D54" w14:textId="77777777" w:rsidR="00EE1DA7" w:rsidRDefault="00EE1DA7" w:rsidP="00733AB8">
            <w:pPr>
              <w:pStyle w:val="TableParagraph"/>
              <w:kinsoku w:val="0"/>
              <w:overflowPunct w:val="0"/>
              <w:spacing w:before="22"/>
              <w:ind w:left="1717" w:right="1689"/>
              <w:jc w:val="center"/>
              <w:rPr>
                <w:spacing w:val="-4"/>
                <w:sz w:val="21"/>
                <w:szCs w:val="21"/>
              </w:rPr>
            </w:pPr>
            <w:r>
              <w:rPr>
                <w:rFonts w:hint="eastAsia"/>
                <w:spacing w:val="-4"/>
                <w:sz w:val="21"/>
                <w:szCs w:val="21"/>
              </w:rPr>
              <w:t>测评项目</w:t>
            </w:r>
          </w:p>
        </w:tc>
        <w:tc>
          <w:tcPr>
            <w:tcW w:w="1428" w:type="dxa"/>
            <w:tcBorders>
              <w:top w:val="single" w:sz="12" w:space="0" w:color="000000"/>
              <w:left w:val="single" w:sz="6" w:space="0" w:color="000000"/>
              <w:bottom w:val="single" w:sz="6" w:space="0" w:color="000000"/>
              <w:right w:val="single" w:sz="6" w:space="0" w:color="000000"/>
            </w:tcBorders>
          </w:tcPr>
          <w:p w14:paraId="7DED1B28" w14:textId="77777777" w:rsidR="00EE1DA7" w:rsidRDefault="00EE1DA7" w:rsidP="00733AB8">
            <w:pPr>
              <w:pStyle w:val="TableParagraph"/>
              <w:kinsoku w:val="0"/>
              <w:overflowPunct w:val="0"/>
              <w:spacing w:before="22"/>
              <w:ind w:left="288" w:right="260"/>
              <w:jc w:val="center"/>
              <w:rPr>
                <w:spacing w:val="-4"/>
                <w:sz w:val="21"/>
                <w:szCs w:val="21"/>
              </w:rPr>
            </w:pPr>
            <w:r>
              <w:rPr>
                <w:rFonts w:hint="eastAsia"/>
                <w:spacing w:val="-4"/>
                <w:sz w:val="21"/>
                <w:szCs w:val="21"/>
              </w:rPr>
              <w:t>测评方法</w:t>
            </w:r>
          </w:p>
        </w:tc>
        <w:tc>
          <w:tcPr>
            <w:tcW w:w="1714" w:type="dxa"/>
            <w:tcBorders>
              <w:top w:val="single" w:sz="12" w:space="0" w:color="000000"/>
              <w:left w:val="single" w:sz="6" w:space="0" w:color="000000"/>
              <w:bottom w:val="single" w:sz="6" w:space="0" w:color="000000"/>
              <w:right w:val="single" w:sz="6" w:space="0" w:color="000000"/>
            </w:tcBorders>
          </w:tcPr>
          <w:p w14:paraId="0C37BDDA" w14:textId="77777777" w:rsidR="00EE1DA7" w:rsidRDefault="00EE1DA7" w:rsidP="00733AB8">
            <w:pPr>
              <w:pStyle w:val="TableParagraph"/>
              <w:kinsoku w:val="0"/>
              <w:overflowPunct w:val="0"/>
              <w:spacing w:before="22"/>
              <w:ind w:left="232"/>
              <w:rPr>
                <w:spacing w:val="-4"/>
                <w:sz w:val="21"/>
                <w:szCs w:val="21"/>
              </w:rPr>
            </w:pPr>
            <w:r>
              <w:rPr>
                <w:rFonts w:hint="eastAsia"/>
                <w:spacing w:val="-4"/>
                <w:sz w:val="21"/>
                <w:szCs w:val="21"/>
              </w:rPr>
              <w:t>测评得分</w:t>
            </w:r>
          </w:p>
        </w:tc>
        <w:tc>
          <w:tcPr>
            <w:tcW w:w="1020" w:type="dxa"/>
            <w:tcBorders>
              <w:top w:val="single" w:sz="12" w:space="0" w:color="000000"/>
              <w:left w:val="single" w:sz="6" w:space="0" w:color="000000"/>
              <w:bottom w:val="single" w:sz="6" w:space="0" w:color="000000"/>
              <w:right w:val="single" w:sz="12" w:space="0" w:color="000000"/>
            </w:tcBorders>
          </w:tcPr>
          <w:p w14:paraId="517B1276" w14:textId="77777777" w:rsidR="00EE1DA7" w:rsidRDefault="00EE1DA7" w:rsidP="00733AB8">
            <w:pPr>
              <w:pStyle w:val="TableParagraph"/>
              <w:kinsoku w:val="0"/>
              <w:overflowPunct w:val="0"/>
              <w:spacing w:before="22"/>
              <w:ind w:left="307"/>
              <w:rPr>
                <w:spacing w:val="-5"/>
                <w:sz w:val="21"/>
                <w:szCs w:val="21"/>
              </w:rPr>
            </w:pPr>
            <w:r>
              <w:rPr>
                <w:rFonts w:hint="eastAsia"/>
                <w:spacing w:val="-5"/>
                <w:sz w:val="21"/>
                <w:szCs w:val="21"/>
              </w:rPr>
              <w:t>备注</w:t>
            </w:r>
          </w:p>
        </w:tc>
      </w:tr>
      <w:tr w:rsidR="00EE1DA7" w14:paraId="21D7FED0" w14:textId="77777777" w:rsidTr="00733AB8">
        <w:trPr>
          <w:trHeight w:val="488"/>
        </w:trPr>
        <w:tc>
          <w:tcPr>
            <w:tcW w:w="960" w:type="dxa"/>
            <w:tcBorders>
              <w:top w:val="single" w:sz="6" w:space="0" w:color="000000"/>
              <w:left w:val="single" w:sz="12" w:space="0" w:color="000000"/>
              <w:bottom w:val="single" w:sz="6" w:space="0" w:color="000000"/>
              <w:right w:val="single" w:sz="6" w:space="0" w:color="000000"/>
            </w:tcBorders>
          </w:tcPr>
          <w:p w14:paraId="41071F2D" w14:textId="77777777" w:rsidR="00EE1DA7" w:rsidRPr="004F04E1" w:rsidRDefault="00EE1DA7" w:rsidP="003F75E1">
            <w:pPr>
              <w:pStyle w:val="TableParagraph"/>
              <w:kinsoku w:val="0"/>
              <w:overflowPunct w:val="0"/>
              <w:spacing w:before="1"/>
              <w:ind w:leftChars="-97" w:left="10" w:hangingChars="102" w:hanging="214"/>
              <w:jc w:val="center"/>
              <w:rPr>
                <w:rFonts w:ascii="Times New Roman" w:eastAsia="等线" w:cs="Times New Roman"/>
                <w:spacing w:val="-5"/>
                <w:sz w:val="21"/>
                <w:szCs w:val="21"/>
              </w:rPr>
            </w:pPr>
            <w:r w:rsidRPr="004F04E1">
              <w:rPr>
                <w:rFonts w:ascii="Times New Roman" w:eastAsia="等线" w:cs="Times New Roman"/>
                <w:sz w:val="21"/>
                <w:szCs w:val="21"/>
              </w:rPr>
              <w:t>5.2</w:t>
            </w:r>
          </w:p>
        </w:tc>
        <w:tc>
          <w:tcPr>
            <w:tcW w:w="4285" w:type="dxa"/>
            <w:tcBorders>
              <w:top w:val="single" w:sz="6" w:space="0" w:color="000000"/>
              <w:left w:val="single" w:sz="6" w:space="0" w:color="000000"/>
              <w:bottom w:val="single" w:sz="6" w:space="0" w:color="000000"/>
              <w:right w:val="single" w:sz="6" w:space="0" w:color="000000"/>
            </w:tcBorders>
          </w:tcPr>
          <w:p w14:paraId="4943DF3C" w14:textId="77777777" w:rsidR="00EE1DA7" w:rsidRDefault="00EE1DA7" w:rsidP="003F75E1">
            <w:pPr>
              <w:pStyle w:val="TableParagraph"/>
              <w:kinsoku w:val="0"/>
              <w:overflowPunct w:val="0"/>
              <w:spacing w:before="104" w:line="278" w:lineRule="auto"/>
              <w:ind w:right="158"/>
              <w:rPr>
                <w:spacing w:val="-4"/>
                <w:sz w:val="21"/>
                <w:szCs w:val="21"/>
              </w:rPr>
            </w:pPr>
            <w:r>
              <w:rPr>
                <w:rFonts w:hint="eastAsia"/>
                <w:spacing w:val="-4"/>
                <w:sz w:val="21"/>
                <w:szCs w:val="21"/>
              </w:rPr>
              <w:t>物理形式</w:t>
            </w:r>
            <w:r w:rsidRPr="009A635B">
              <w:rPr>
                <w:rFonts w:hint="eastAsia"/>
                <w:spacing w:val="-4"/>
                <w:sz w:val="21"/>
                <w:szCs w:val="21"/>
              </w:rPr>
              <w:t>的测评要求</w:t>
            </w:r>
          </w:p>
        </w:tc>
        <w:tc>
          <w:tcPr>
            <w:tcW w:w="1428" w:type="dxa"/>
            <w:tcBorders>
              <w:top w:val="single" w:sz="6" w:space="0" w:color="000000"/>
              <w:left w:val="single" w:sz="6" w:space="0" w:color="000000"/>
              <w:bottom w:val="single" w:sz="6" w:space="0" w:color="000000"/>
              <w:right w:val="single" w:sz="6" w:space="0" w:color="000000"/>
            </w:tcBorders>
          </w:tcPr>
          <w:p w14:paraId="4BD7CB20" w14:textId="4E0C4E5B" w:rsidR="00EE1DA7" w:rsidRPr="004F04E1" w:rsidRDefault="00077FD3" w:rsidP="00B63590">
            <w:pPr>
              <w:pStyle w:val="TableParagraph"/>
              <w:kinsoku w:val="0"/>
              <w:overflowPunct w:val="0"/>
              <w:spacing w:before="75"/>
              <w:ind w:left="210" w:rightChars="36" w:right="76"/>
              <w:jc w:val="center"/>
              <w:rPr>
                <w:rFonts w:ascii="Times New Roman" w:eastAsia="等线" w:cs="Times New Roman"/>
                <w:spacing w:val="-2"/>
                <w:sz w:val="21"/>
                <w:szCs w:val="21"/>
              </w:rPr>
            </w:pPr>
            <w:r>
              <w:rPr>
                <w:rFonts w:ascii="Times New Roman" w:eastAsia="等线" w:cs="Times New Roman" w:hint="eastAsia"/>
                <w:spacing w:val="-2"/>
                <w:sz w:val="21"/>
                <w:szCs w:val="21"/>
              </w:rPr>
              <w:t>7.2</w:t>
            </w:r>
          </w:p>
        </w:tc>
        <w:tc>
          <w:tcPr>
            <w:tcW w:w="1714" w:type="dxa"/>
            <w:tcBorders>
              <w:top w:val="single" w:sz="6" w:space="0" w:color="000000"/>
              <w:left w:val="single" w:sz="6" w:space="0" w:color="000000"/>
              <w:bottom w:val="single" w:sz="6" w:space="0" w:color="000000"/>
              <w:right w:val="single" w:sz="6" w:space="0" w:color="000000"/>
            </w:tcBorders>
          </w:tcPr>
          <w:p w14:paraId="30986BA9" w14:textId="77777777" w:rsidR="00EE1DA7" w:rsidRPr="004F04E1" w:rsidRDefault="00EE1DA7" w:rsidP="00733AB8">
            <w:pPr>
              <w:pStyle w:val="TableParagraph"/>
              <w:kinsoku w:val="0"/>
              <w:overflowPunct w:val="0"/>
              <w:rPr>
                <w:rFonts w:ascii="Times New Roman" w:eastAsia="等线" w:cs="Times New Roman"/>
                <w:sz w:val="20"/>
                <w:szCs w:val="20"/>
              </w:rPr>
            </w:pPr>
          </w:p>
        </w:tc>
        <w:tc>
          <w:tcPr>
            <w:tcW w:w="1020" w:type="dxa"/>
            <w:tcBorders>
              <w:top w:val="single" w:sz="6" w:space="0" w:color="000000"/>
              <w:left w:val="single" w:sz="6" w:space="0" w:color="000000"/>
              <w:bottom w:val="single" w:sz="6" w:space="0" w:color="000000"/>
              <w:right w:val="single" w:sz="12" w:space="0" w:color="000000"/>
            </w:tcBorders>
          </w:tcPr>
          <w:p w14:paraId="6266EE7C" w14:textId="77777777" w:rsidR="00EE1DA7" w:rsidRPr="004F04E1" w:rsidRDefault="00EE1DA7" w:rsidP="00733AB8">
            <w:pPr>
              <w:pStyle w:val="TableParagraph"/>
              <w:kinsoku w:val="0"/>
              <w:overflowPunct w:val="0"/>
              <w:rPr>
                <w:rFonts w:ascii="Times New Roman" w:eastAsia="等线" w:cs="Times New Roman"/>
                <w:sz w:val="20"/>
                <w:szCs w:val="20"/>
              </w:rPr>
            </w:pPr>
          </w:p>
        </w:tc>
      </w:tr>
      <w:tr w:rsidR="00EE1DA7" w14:paraId="0F27D810" w14:textId="77777777" w:rsidTr="00733AB8">
        <w:trPr>
          <w:trHeight w:val="393"/>
        </w:trPr>
        <w:tc>
          <w:tcPr>
            <w:tcW w:w="960" w:type="dxa"/>
            <w:tcBorders>
              <w:top w:val="single" w:sz="6" w:space="0" w:color="000000"/>
              <w:left w:val="single" w:sz="12" w:space="0" w:color="000000"/>
              <w:bottom w:val="single" w:sz="6" w:space="0" w:color="000000"/>
              <w:right w:val="single" w:sz="6" w:space="0" w:color="000000"/>
            </w:tcBorders>
          </w:tcPr>
          <w:p w14:paraId="76573D63" w14:textId="77777777" w:rsidR="00EE1DA7" w:rsidRPr="004F04E1" w:rsidRDefault="00EE1DA7" w:rsidP="003F75E1">
            <w:pPr>
              <w:pStyle w:val="TableParagraph"/>
              <w:kinsoku w:val="0"/>
              <w:overflowPunct w:val="0"/>
              <w:spacing w:before="78"/>
              <w:ind w:leftChars="-97" w:left="10" w:hangingChars="102" w:hanging="214"/>
              <w:jc w:val="center"/>
              <w:rPr>
                <w:rFonts w:ascii="Times New Roman" w:eastAsia="等线" w:cs="Times New Roman"/>
                <w:spacing w:val="-5"/>
                <w:sz w:val="21"/>
                <w:szCs w:val="21"/>
              </w:rPr>
            </w:pPr>
            <w:r w:rsidRPr="004F04E1">
              <w:rPr>
                <w:rFonts w:ascii="Times New Roman" w:eastAsia="等线" w:cs="Times New Roman"/>
                <w:sz w:val="21"/>
                <w:szCs w:val="21"/>
              </w:rPr>
              <w:t>5.2</w:t>
            </w:r>
          </w:p>
        </w:tc>
        <w:tc>
          <w:tcPr>
            <w:tcW w:w="4285" w:type="dxa"/>
            <w:tcBorders>
              <w:top w:val="single" w:sz="6" w:space="0" w:color="000000"/>
              <w:left w:val="single" w:sz="6" w:space="0" w:color="000000"/>
              <w:bottom w:val="single" w:sz="6" w:space="0" w:color="000000"/>
              <w:right w:val="single" w:sz="6" w:space="0" w:color="000000"/>
            </w:tcBorders>
          </w:tcPr>
          <w:p w14:paraId="0BDAF847" w14:textId="77777777" w:rsidR="00EE1DA7" w:rsidRDefault="00EE1DA7" w:rsidP="003F75E1">
            <w:pPr>
              <w:pStyle w:val="TableParagraph"/>
              <w:kinsoku w:val="0"/>
              <w:overflowPunct w:val="0"/>
              <w:spacing w:before="64"/>
              <w:rPr>
                <w:spacing w:val="-3"/>
                <w:sz w:val="21"/>
                <w:szCs w:val="21"/>
              </w:rPr>
            </w:pPr>
            <w:r>
              <w:rPr>
                <w:rFonts w:hint="eastAsia"/>
                <w:spacing w:val="-4"/>
                <w:sz w:val="21"/>
                <w:szCs w:val="21"/>
              </w:rPr>
              <w:t>数字形式</w:t>
            </w:r>
            <w:r w:rsidRPr="009A635B">
              <w:rPr>
                <w:rFonts w:hint="eastAsia"/>
                <w:spacing w:val="-4"/>
                <w:sz w:val="21"/>
                <w:szCs w:val="21"/>
              </w:rPr>
              <w:t>的测评要求</w:t>
            </w:r>
          </w:p>
        </w:tc>
        <w:tc>
          <w:tcPr>
            <w:tcW w:w="1428" w:type="dxa"/>
            <w:tcBorders>
              <w:top w:val="single" w:sz="6" w:space="0" w:color="000000"/>
              <w:left w:val="single" w:sz="6" w:space="0" w:color="000000"/>
              <w:bottom w:val="single" w:sz="6" w:space="0" w:color="000000"/>
              <w:right w:val="single" w:sz="6" w:space="0" w:color="000000"/>
            </w:tcBorders>
          </w:tcPr>
          <w:p w14:paraId="6A737243" w14:textId="29BFE1A7" w:rsidR="00EE1DA7" w:rsidRPr="004F04E1" w:rsidRDefault="00077FD3" w:rsidP="00B63590">
            <w:pPr>
              <w:pStyle w:val="TableParagraph"/>
              <w:kinsoku w:val="0"/>
              <w:overflowPunct w:val="0"/>
              <w:spacing w:before="75"/>
              <w:ind w:left="210" w:rightChars="36" w:right="76"/>
              <w:jc w:val="center"/>
              <w:rPr>
                <w:rFonts w:ascii="Times New Roman" w:eastAsia="等线" w:cs="Times New Roman"/>
                <w:spacing w:val="-2"/>
                <w:sz w:val="21"/>
                <w:szCs w:val="21"/>
              </w:rPr>
            </w:pPr>
            <w:r>
              <w:rPr>
                <w:rFonts w:ascii="Times New Roman" w:eastAsia="等线" w:cs="Times New Roman" w:hint="eastAsia"/>
                <w:spacing w:val="-2"/>
                <w:sz w:val="21"/>
                <w:szCs w:val="21"/>
              </w:rPr>
              <w:t>7</w:t>
            </w:r>
            <w:r w:rsidR="00EE1DA7">
              <w:rPr>
                <w:rFonts w:ascii="Times New Roman" w:eastAsia="等线" w:cs="Times New Roman"/>
                <w:spacing w:val="-2"/>
                <w:sz w:val="21"/>
                <w:szCs w:val="21"/>
              </w:rPr>
              <w:t>.2</w:t>
            </w:r>
          </w:p>
        </w:tc>
        <w:tc>
          <w:tcPr>
            <w:tcW w:w="1714" w:type="dxa"/>
            <w:tcBorders>
              <w:top w:val="single" w:sz="6" w:space="0" w:color="000000"/>
              <w:left w:val="single" w:sz="6" w:space="0" w:color="000000"/>
              <w:bottom w:val="single" w:sz="6" w:space="0" w:color="000000"/>
              <w:right w:val="single" w:sz="6" w:space="0" w:color="000000"/>
            </w:tcBorders>
          </w:tcPr>
          <w:p w14:paraId="69F37690" w14:textId="77777777" w:rsidR="00EE1DA7" w:rsidRPr="004F04E1" w:rsidRDefault="00EE1DA7" w:rsidP="00733AB8">
            <w:pPr>
              <w:pStyle w:val="TableParagraph"/>
              <w:kinsoku w:val="0"/>
              <w:overflowPunct w:val="0"/>
              <w:rPr>
                <w:rFonts w:ascii="Times New Roman" w:eastAsia="等线" w:cs="Times New Roman"/>
                <w:sz w:val="20"/>
                <w:szCs w:val="20"/>
              </w:rPr>
            </w:pPr>
          </w:p>
        </w:tc>
        <w:tc>
          <w:tcPr>
            <w:tcW w:w="1020" w:type="dxa"/>
            <w:tcBorders>
              <w:top w:val="single" w:sz="6" w:space="0" w:color="000000"/>
              <w:left w:val="single" w:sz="6" w:space="0" w:color="000000"/>
              <w:bottom w:val="single" w:sz="6" w:space="0" w:color="000000"/>
              <w:right w:val="single" w:sz="12" w:space="0" w:color="000000"/>
            </w:tcBorders>
          </w:tcPr>
          <w:p w14:paraId="3C1866AD" w14:textId="77777777" w:rsidR="00EE1DA7" w:rsidRPr="004F04E1" w:rsidRDefault="00EE1DA7" w:rsidP="00733AB8">
            <w:pPr>
              <w:pStyle w:val="TableParagraph"/>
              <w:kinsoku w:val="0"/>
              <w:overflowPunct w:val="0"/>
              <w:rPr>
                <w:rFonts w:ascii="Times New Roman" w:eastAsia="等线" w:cs="Times New Roman"/>
                <w:sz w:val="20"/>
                <w:szCs w:val="20"/>
              </w:rPr>
            </w:pPr>
          </w:p>
        </w:tc>
      </w:tr>
      <w:tr w:rsidR="00EE1DA7" w14:paraId="6197FC29" w14:textId="77777777" w:rsidTr="00733AB8">
        <w:trPr>
          <w:trHeight w:val="393"/>
        </w:trPr>
        <w:tc>
          <w:tcPr>
            <w:tcW w:w="5245" w:type="dxa"/>
            <w:gridSpan w:val="2"/>
            <w:tcBorders>
              <w:top w:val="single" w:sz="6" w:space="0" w:color="000000"/>
              <w:left w:val="single" w:sz="12" w:space="0" w:color="000000"/>
              <w:bottom w:val="single" w:sz="12" w:space="0" w:color="000000"/>
              <w:right w:val="single" w:sz="6" w:space="0" w:color="000000"/>
            </w:tcBorders>
          </w:tcPr>
          <w:p w14:paraId="06988FCB" w14:textId="77777777" w:rsidR="00EE1DA7" w:rsidRDefault="00EE1DA7" w:rsidP="00733AB8">
            <w:pPr>
              <w:pStyle w:val="TableParagraph"/>
              <w:kinsoku w:val="0"/>
              <w:overflowPunct w:val="0"/>
              <w:spacing w:before="64"/>
              <w:ind w:left="114"/>
              <w:jc w:val="center"/>
              <w:rPr>
                <w:spacing w:val="-4"/>
                <w:sz w:val="21"/>
                <w:szCs w:val="21"/>
              </w:rPr>
            </w:pPr>
            <w:r>
              <w:rPr>
                <w:rFonts w:hint="eastAsia"/>
                <w:spacing w:val="-4"/>
                <w:sz w:val="21"/>
                <w:szCs w:val="21"/>
              </w:rPr>
              <w:t>形式</w:t>
            </w:r>
            <w:r w:rsidRPr="009A635B">
              <w:rPr>
                <w:rFonts w:hint="eastAsia"/>
                <w:spacing w:val="-4"/>
                <w:sz w:val="21"/>
                <w:szCs w:val="21"/>
              </w:rPr>
              <w:t>测评总分</w:t>
            </w:r>
          </w:p>
        </w:tc>
        <w:tc>
          <w:tcPr>
            <w:tcW w:w="4162" w:type="dxa"/>
            <w:gridSpan w:val="3"/>
            <w:tcBorders>
              <w:top w:val="single" w:sz="6" w:space="0" w:color="000000"/>
              <w:left w:val="single" w:sz="6" w:space="0" w:color="000000"/>
              <w:bottom w:val="single" w:sz="12" w:space="0" w:color="000000"/>
              <w:right w:val="single" w:sz="12" w:space="0" w:color="000000"/>
            </w:tcBorders>
          </w:tcPr>
          <w:p w14:paraId="25D11825" w14:textId="77777777" w:rsidR="00EE1DA7" w:rsidRPr="004F04E1" w:rsidRDefault="00EE1DA7" w:rsidP="00733AB8">
            <w:pPr>
              <w:pStyle w:val="TableParagraph"/>
              <w:kinsoku w:val="0"/>
              <w:overflowPunct w:val="0"/>
              <w:rPr>
                <w:rFonts w:ascii="Times New Roman" w:eastAsia="等线" w:cs="Times New Roman"/>
                <w:sz w:val="20"/>
                <w:szCs w:val="20"/>
              </w:rPr>
            </w:pPr>
          </w:p>
        </w:tc>
      </w:tr>
    </w:tbl>
    <w:p w14:paraId="760F28E1" w14:textId="77777777" w:rsidR="008C3E0D" w:rsidRDefault="008C3E0D" w:rsidP="004F04E1">
      <w:pPr>
        <w:pStyle w:val="aff2"/>
        <w:kinsoku w:val="0"/>
        <w:overflowPunct w:val="0"/>
        <w:spacing w:before="1"/>
        <w:rPr>
          <w:color w:val="auto"/>
          <w:sz w:val="17"/>
          <w:szCs w:val="17"/>
        </w:rPr>
      </w:pPr>
    </w:p>
    <w:p w14:paraId="1F06DEBC" w14:textId="77777777" w:rsidR="00BA31D9" w:rsidRPr="009378F3" w:rsidRDefault="00BA31D9"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B.4 </w:t>
      </w:r>
      <w:r w:rsidRPr="009378F3">
        <w:rPr>
          <w:rFonts w:ascii="黑体" w:eastAsia="黑体" w:hAnsi="黑体" w:hint="eastAsia"/>
          <w:color w:val="auto"/>
          <w:spacing w:val="-1"/>
          <w:szCs w:val="21"/>
        </w:rPr>
        <w:t>标识管理系统要求的测评原始记录</w:t>
      </w:r>
    </w:p>
    <w:tbl>
      <w:tblPr>
        <w:tblW w:w="0" w:type="auto"/>
        <w:tblInd w:w="178" w:type="dxa"/>
        <w:tblLayout w:type="fixed"/>
        <w:tblCellMar>
          <w:left w:w="0" w:type="dxa"/>
          <w:right w:w="0" w:type="dxa"/>
        </w:tblCellMar>
        <w:tblLook w:val="0000" w:firstRow="0" w:lastRow="0" w:firstColumn="0" w:lastColumn="0" w:noHBand="0" w:noVBand="0"/>
      </w:tblPr>
      <w:tblGrid>
        <w:gridCol w:w="971"/>
        <w:gridCol w:w="4395"/>
        <w:gridCol w:w="1330"/>
        <w:gridCol w:w="1377"/>
        <w:gridCol w:w="1432"/>
      </w:tblGrid>
      <w:tr w:rsidR="00C65F2F" w14:paraId="7D0D2C10" w14:textId="77777777" w:rsidTr="00F67A84">
        <w:trPr>
          <w:trHeight w:val="390"/>
        </w:trPr>
        <w:tc>
          <w:tcPr>
            <w:tcW w:w="971" w:type="dxa"/>
            <w:tcBorders>
              <w:top w:val="single" w:sz="12" w:space="0" w:color="000000"/>
              <w:left w:val="single" w:sz="12" w:space="0" w:color="000000"/>
              <w:bottom w:val="single" w:sz="6" w:space="0" w:color="000000"/>
              <w:right w:val="single" w:sz="6" w:space="0" w:color="000000"/>
            </w:tcBorders>
          </w:tcPr>
          <w:p w14:paraId="659B9462" w14:textId="77777777" w:rsidR="00C65F2F" w:rsidRDefault="00C65F2F" w:rsidP="00F67A84">
            <w:pPr>
              <w:pStyle w:val="TableParagraph"/>
              <w:kinsoku w:val="0"/>
              <w:overflowPunct w:val="0"/>
              <w:spacing w:before="60"/>
              <w:ind w:left="114" w:right="137"/>
              <w:jc w:val="center"/>
              <w:rPr>
                <w:spacing w:val="-5"/>
                <w:sz w:val="21"/>
                <w:szCs w:val="21"/>
              </w:rPr>
            </w:pPr>
            <w:r>
              <w:rPr>
                <w:rFonts w:hint="eastAsia"/>
                <w:spacing w:val="-5"/>
                <w:sz w:val="21"/>
                <w:szCs w:val="21"/>
              </w:rPr>
              <w:t>依据</w:t>
            </w:r>
          </w:p>
        </w:tc>
        <w:tc>
          <w:tcPr>
            <w:tcW w:w="4395" w:type="dxa"/>
            <w:tcBorders>
              <w:top w:val="single" w:sz="12" w:space="0" w:color="000000"/>
              <w:left w:val="single" w:sz="6" w:space="0" w:color="000000"/>
              <w:bottom w:val="single" w:sz="6" w:space="0" w:color="000000"/>
              <w:right w:val="single" w:sz="6" w:space="0" w:color="000000"/>
            </w:tcBorders>
          </w:tcPr>
          <w:p w14:paraId="1C985563" w14:textId="77777777" w:rsidR="00C65F2F" w:rsidRDefault="00C65F2F"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330" w:type="dxa"/>
            <w:tcBorders>
              <w:top w:val="single" w:sz="12" w:space="0" w:color="000000"/>
              <w:left w:val="single" w:sz="6" w:space="0" w:color="000000"/>
              <w:bottom w:val="single" w:sz="6" w:space="0" w:color="000000"/>
              <w:right w:val="single" w:sz="6" w:space="0" w:color="000000"/>
            </w:tcBorders>
          </w:tcPr>
          <w:p w14:paraId="1B106C04" w14:textId="77777777" w:rsidR="00C65F2F" w:rsidRDefault="00C65F2F" w:rsidP="00F67A84">
            <w:pPr>
              <w:pStyle w:val="TableParagraph"/>
              <w:kinsoku w:val="0"/>
              <w:overflowPunct w:val="0"/>
              <w:spacing w:before="60"/>
              <w:ind w:right="187"/>
              <w:jc w:val="center"/>
              <w:rPr>
                <w:spacing w:val="-4"/>
                <w:sz w:val="21"/>
                <w:szCs w:val="21"/>
              </w:rPr>
            </w:pPr>
            <w:r>
              <w:rPr>
                <w:rFonts w:hint="eastAsia"/>
                <w:spacing w:val="-4"/>
                <w:sz w:val="21"/>
                <w:szCs w:val="21"/>
              </w:rPr>
              <w:t>测评方法</w:t>
            </w:r>
          </w:p>
        </w:tc>
        <w:tc>
          <w:tcPr>
            <w:tcW w:w="1377" w:type="dxa"/>
            <w:tcBorders>
              <w:top w:val="single" w:sz="12" w:space="0" w:color="000000"/>
              <w:left w:val="single" w:sz="6" w:space="0" w:color="000000"/>
              <w:bottom w:val="single" w:sz="6" w:space="0" w:color="000000"/>
              <w:right w:val="single" w:sz="6" w:space="0" w:color="000000"/>
            </w:tcBorders>
          </w:tcPr>
          <w:p w14:paraId="600CA001" w14:textId="77777777" w:rsidR="00C65F2F" w:rsidRDefault="00C65F2F" w:rsidP="00733AB8">
            <w:pPr>
              <w:pStyle w:val="TableParagraph"/>
              <w:kinsoku w:val="0"/>
              <w:overflowPunct w:val="0"/>
              <w:spacing w:before="60"/>
              <w:ind w:left="272"/>
              <w:rPr>
                <w:spacing w:val="-4"/>
                <w:sz w:val="21"/>
                <w:szCs w:val="21"/>
              </w:rPr>
            </w:pPr>
            <w:r>
              <w:rPr>
                <w:rFonts w:hint="eastAsia"/>
                <w:spacing w:val="-4"/>
                <w:sz w:val="21"/>
                <w:szCs w:val="21"/>
              </w:rPr>
              <w:t>测评得分</w:t>
            </w:r>
          </w:p>
        </w:tc>
        <w:tc>
          <w:tcPr>
            <w:tcW w:w="1432" w:type="dxa"/>
            <w:tcBorders>
              <w:top w:val="single" w:sz="12" w:space="0" w:color="000000"/>
              <w:left w:val="single" w:sz="6" w:space="0" w:color="000000"/>
              <w:bottom w:val="single" w:sz="6" w:space="0" w:color="000000"/>
              <w:right w:val="single" w:sz="12" w:space="0" w:color="000000"/>
            </w:tcBorders>
          </w:tcPr>
          <w:p w14:paraId="5F633C4C" w14:textId="77777777" w:rsidR="00C65F2F" w:rsidRDefault="00C65F2F"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C65F2F" w14:paraId="178AE5EE" w14:textId="77777777" w:rsidTr="00F67A84">
        <w:trPr>
          <w:trHeight w:val="390"/>
        </w:trPr>
        <w:tc>
          <w:tcPr>
            <w:tcW w:w="971" w:type="dxa"/>
            <w:tcBorders>
              <w:top w:val="single" w:sz="6" w:space="0" w:color="000000"/>
              <w:left w:val="single" w:sz="12" w:space="0" w:color="000000"/>
              <w:bottom w:val="single" w:sz="6" w:space="0" w:color="000000"/>
              <w:right w:val="single" w:sz="6" w:space="0" w:color="000000"/>
            </w:tcBorders>
          </w:tcPr>
          <w:p w14:paraId="7D6056B2" w14:textId="77777777" w:rsidR="00C65F2F" w:rsidRPr="00C65F2F" w:rsidRDefault="00C65F2F" w:rsidP="00F67A84">
            <w:pPr>
              <w:pStyle w:val="TableParagraph"/>
              <w:kinsoku w:val="0"/>
              <w:overflowPunct w:val="0"/>
              <w:spacing w:before="75"/>
              <w:ind w:leftChars="-67" w:left="-1" w:right="137" w:hangingChars="68" w:hanging="140"/>
              <w:jc w:val="center"/>
              <w:rPr>
                <w:rFonts w:ascii="Times New Roman" w:eastAsia="等线" w:cs="Times New Roman"/>
                <w:spacing w:val="-2"/>
                <w:sz w:val="21"/>
                <w:szCs w:val="21"/>
              </w:rPr>
            </w:pPr>
            <w:r w:rsidRPr="00C65F2F">
              <w:rPr>
                <w:rFonts w:ascii="Times New Roman" w:eastAsia="等线" w:cs="Times New Roman"/>
                <w:spacing w:val="-2"/>
                <w:sz w:val="21"/>
                <w:szCs w:val="21"/>
              </w:rPr>
              <w:lastRenderedPageBreak/>
              <w:t>5.</w:t>
            </w:r>
            <w:r>
              <w:rPr>
                <w:rFonts w:ascii="Times New Roman" w:eastAsia="等线" w:cs="Times New Roman"/>
                <w:spacing w:val="-2"/>
                <w:sz w:val="21"/>
                <w:szCs w:val="21"/>
              </w:rPr>
              <w:t>3.1</w:t>
            </w:r>
          </w:p>
        </w:tc>
        <w:tc>
          <w:tcPr>
            <w:tcW w:w="4395" w:type="dxa"/>
            <w:tcBorders>
              <w:top w:val="single" w:sz="6" w:space="0" w:color="000000"/>
              <w:left w:val="single" w:sz="6" w:space="0" w:color="000000"/>
              <w:bottom w:val="single" w:sz="6" w:space="0" w:color="000000"/>
              <w:right w:val="single" w:sz="6" w:space="0" w:color="000000"/>
            </w:tcBorders>
          </w:tcPr>
          <w:p w14:paraId="73EAF8A6" w14:textId="77777777" w:rsidR="00C65F2F" w:rsidRDefault="00C65F2F" w:rsidP="00C65F2F">
            <w:pPr>
              <w:pStyle w:val="TableParagraph"/>
              <w:kinsoku w:val="0"/>
              <w:overflowPunct w:val="0"/>
              <w:spacing w:before="61"/>
              <w:ind w:right="419"/>
              <w:rPr>
                <w:spacing w:val="-4"/>
                <w:sz w:val="21"/>
                <w:szCs w:val="21"/>
              </w:rPr>
            </w:pPr>
            <w:r w:rsidRPr="00C65F2F">
              <w:rPr>
                <w:rFonts w:hint="eastAsia"/>
                <w:spacing w:val="-4"/>
                <w:sz w:val="21"/>
                <w:szCs w:val="21"/>
              </w:rPr>
              <w:t>标识管理系统的信息</w:t>
            </w:r>
          </w:p>
        </w:tc>
        <w:tc>
          <w:tcPr>
            <w:tcW w:w="1330" w:type="dxa"/>
            <w:tcBorders>
              <w:top w:val="single" w:sz="6" w:space="0" w:color="000000"/>
              <w:left w:val="single" w:sz="6" w:space="0" w:color="000000"/>
              <w:bottom w:val="single" w:sz="6" w:space="0" w:color="000000"/>
              <w:right w:val="single" w:sz="6" w:space="0" w:color="000000"/>
            </w:tcBorders>
          </w:tcPr>
          <w:p w14:paraId="1852009A" w14:textId="77777777" w:rsidR="00C65F2F" w:rsidRPr="00C65F2F" w:rsidRDefault="00C65F2F" w:rsidP="00F67A84">
            <w:pPr>
              <w:pStyle w:val="TableParagraph"/>
              <w:kinsoku w:val="0"/>
              <w:overflowPunct w:val="0"/>
              <w:spacing w:before="75"/>
              <w:ind w:left="140" w:right="46"/>
              <w:jc w:val="center"/>
              <w:rPr>
                <w:rFonts w:ascii="Times New Roman" w:eastAsia="等线" w:cs="Times New Roman"/>
                <w:spacing w:val="-2"/>
                <w:sz w:val="21"/>
                <w:szCs w:val="21"/>
              </w:rPr>
            </w:pPr>
            <w:r>
              <w:rPr>
                <w:rFonts w:ascii="Times New Roman" w:eastAsia="等线" w:cs="Times New Roman"/>
                <w:spacing w:val="-2"/>
                <w:sz w:val="21"/>
                <w:szCs w:val="21"/>
              </w:rPr>
              <w:t>7.3</w:t>
            </w:r>
            <w:r w:rsidRPr="00C65F2F">
              <w:rPr>
                <w:rFonts w:ascii="Times New Roman" w:eastAsia="等线" w:cs="Times New Roman"/>
                <w:spacing w:val="-2"/>
                <w:sz w:val="21"/>
                <w:szCs w:val="21"/>
              </w:rPr>
              <w:t>.1</w:t>
            </w:r>
          </w:p>
        </w:tc>
        <w:tc>
          <w:tcPr>
            <w:tcW w:w="1377" w:type="dxa"/>
            <w:tcBorders>
              <w:top w:val="single" w:sz="6" w:space="0" w:color="000000"/>
              <w:left w:val="single" w:sz="6" w:space="0" w:color="000000"/>
              <w:bottom w:val="single" w:sz="6" w:space="0" w:color="000000"/>
              <w:right w:val="single" w:sz="6" w:space="0" w:color="000000"/>
            </w:tcBorders>
          </w:tcPr>
          <w:p w14:paraId="1CEDD702" w14:textId="77777777" w:rsidR="00C65F2F" w:rsidRPr="00C65F2F" w:rsidRDefault="00C65F2F" w:rsidP="00733AB8">
            <w:pPr>
              <w:pStyle w:val="TableParagraph"/>
              <w:kinsoku w:val="0"/>
              <w:overflowPunct w:val="0"/>
              <w:rPr>
                <w:rFonts w:ascii="Times New Roman" w:eastAsia="等线" w:cs="Times New Roman"/>
                <w:sz w:val="20"/>
                <w:szCs w:val="20"/>
              </w:rPr>
            </w:pPr>
          </w:p>
        </w:tc>
        <w:tc>
          <w:tcPr>
            <w:tcW w:w="1432" w:type="dxa"/>
            <w:tcBorders>
              <w:top w:val="single" w:sz="6" w:space="0" w:color="000000"/>
              <w:left w:val="single" w:sz="6" w:space="0" w:color="000000"/>
              <w:bottom w:val="single" w:sz="6" w:space="0" w:color="000000"/>
              <w:right w:val="single" w:sz="12" w:space="0" w:color="000000"/>
            </w:tcBorders>
          </w:tcPr>
          <w:p w14:paraId="6B5E3101" w14:textId="77777777" w:rsidR="00C65F2F" w:rsidRPr="00C65F2F" w:rsidRDefault="00C65F2F" w:rsidP="00733AB8">
            <w:pPr>
              <w:pStyle w:val="TableParagraph"/>
              <w:kinsoku w:val="0"/>
              <w:overflowPunct w:val="0"/>
              <w:rPr>
                <w:rFonts w:ascii="Times New Roman" w:eastAsia="等线" w:cs="Times New Roman"/>
                <w:sz w:val="20"/>
                <w:szCs w:val="20"/>
              </w:rPr>
            </w:pPr>
          </w:p>
        </w:tc>
      </w:tr>
      <w:tr w:rsidR="00C65F2F" w14:paraId="3C4B07F1" w14:textId="77777777" w:rsidTr="00F67A84">
        <w:trPr>
          <w:trHeight w:val="405"/>
        </w:trPr>
        <w:tc>
          <w:tcPr>
            <w:tcW w:w="971" w:type="dxa"/>
            <w:tcBorders>
              <w:top w:val="single" w:sz="6" w:space="0" w:color="000000"/>
              <w:left w:val="single" w:sz="12" w:space="0" w:color="000000"/>
              <w:bottom w:val="single" w:sz="6" w:space="0" w:color="000000"/>
              <w:right w:val="single" w:sz="6" w:space="0" w:color="000000"/>
            </w:tcBorders>
          </w:tcPr>
          <w:p w14:paraId="46A3AAF6" w14:textId="77777777" w:rsidR="00C65F2F" w:rsidRPr="00C65F2F" w:rsidRDefault="00C65F2F" w:rsidP="00F67A84">
            <w:pPr>
              <w:pStyle w:val="TableParagraph"/>
              <w:kinsoku w:val="0"/>
              <w:overflowPunct w:val="0"/>
              <w:spacing w:before="82"/>
              <w:ind w:leftChars="-67" w:left="-1" w:right="137" w:hangingChars="68" w:hanging="140"/>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3</w:t>
            </w:r>
            <w:r w:rsidRPr="00C65F2F">
              <w:rPr>
                <w:rFonts w:ascii="Times New Roman" w:eastAsia="等线" w:cs="Times New Roman"/>
                <w:spacing w:val="-2"/>
                <w:sz w:val="21"/>
                <w:szCs w:val="21"/>
              </w:rPr>
              <w:t>.2</w:t>
            </w:r>
          </w:p>
        </w:tc>
        <w:tc>
          <w:tcPr>
            <w:tcW w:w="4395" w:type="dxa"/>
            <w:tcBorders>
              <w:top w:val="single" w:sz="6" w:space="0" w:color="000000"/>
              <w:left w:val="single" w:sz="6" w:space="0" w:color="000000"/>
              <w:bottom w:val="single" w:sz="6" w:space="0" w:color="000000"/>
              <w:right w:val="single" w:sz="6" w:space="0" w:color="000000"/>
            </w:tcBorders>
          </w:tcPr>
          <w:p w14:paraId="0FE26E7F" w14:textId="07671F00" w:rsidR="00C65F2F" w:rsidRDefault="00E95326" w:rsidP="0088737F">
            <w:pPr>
              <w:pStyle w:val="TableParagraph"/>
              <w:kinsoku w:val="0"/>
              <w:overflowPunct w:val="0"/>
              <w:spacing w:before="68"/>
              <w:ind w:right="42"/>
              <w:rPr>
                <w:spacing w:val="-4"/>
                <w:sz w:val="21"/>
                <w:szCs w:val="21"/>
              </w:rPr>
            </w:pPr>
            <w:r w:rsidRPr="00C65F2F">
              <w:rPr>
                <w:rFonts w:hint="eastAsia"/>
                <w:spacing w:val="-4"/>
                <w:sz w:val="21"/>
                <w:szCs w:val="21"/>
              </w:rPr>
              <w:t>标识信息更新</w:t>
            </w:r>
          </w:p>
        </w:tc>
        <w:tc>
          <w:tcPr>
            <w:tcW w:w="1330" w:type="dxa"/>
            <w:tcBorders>
              <w:top w:val="single" w:sz="6" w:space="0" w:color="000000"/>
              <w:left w:val="single" w:sz="6" w:space="0" w:color="000000"/>
              <w:bottom w:val="single" w:sz="6" w:space="0" w:color="000000"/>
              <w:right w:val="single" w:sz="6" w:space="0" w:color="000000"/>
            </w:tcBorders>
          </w:tcPr>
          <w:p w14:paraId="7CB5AA6A" w14:textId="77777777" w:rsidR="00C65F2F" w:rsidRPr="00C65F2F" w:rsidRDefault="00C65F2F" w:rsidP="00F67A84">
            <w:pPr>
              <w:pStyle w:val="TableParagraph"/>
              <w:kinsoku w:val="0"/>
              <w:overflowPunct w:val="0"/>
              <w:spacing w:before="75"/>
              <w:ind w:left="140" w:right="46"/>
              <w:jc w:val="center"/>
              <w:rPr>
                <w:rFonts w:ascii="Times New Roman" w:eastAsia="等线" w:cs="Times New Roman"/>
                <w:spacing w:val="-2"/>
                <w:sz w:val="21"/>
                <w:szCs w:val="21"/>
              </w:rPr>
            </w:pPr>
            <w:r>
              <w:rPr>
                <w:rFonts w:ascii="Times New Roman" w:eastAsia="等线" w:cs="Times New Roman"/>
                <w:spacing w:val="-2"/>
                <w:sz w:val="21"/>
                <w:szCs w:val="21"/>
              </w:rPr>
              <w:t>7.3</w:t>
            </w:r>
            <w:r w:rsidRPr="00C65F2F">
              <w:rPr>
                <w:rFonts w:ascii="Times New Roman" w:eastAsia="等线" w:cs="Times New Roman"/>
                <w:spacing w:val="-2"/>
                <w:sz w:val="21"/>
                <w:szCs w:val="21"/>
              </w:rPr>
              <w:t>.</w:t>
            </w:r>
            <w:r>
              <w:rPr>
                <w:rFonts w:ascii="Times New Roman" w:eastAsia="等线" w:cs="Times New Roman"/>
                <w:spacing w:val="-2"/>
                <w:sz w:val="21"/>
                <w:szCs w:val="21"/>
              </w:rPr>
              <w:t>2</w:t>
            </w:r>
          </w:p>
        </w:tc>
        <w:tc>
          <w:tcPr>
            <w:tcW w:w="1377" w:type="dxa"/>
            <w:tcBorders>
              <w:top w:val="single" w:sz="6" w:space="0" w:color="000000"/>
              <w:left w:val="single" w:sz="6" w:space="0" w:color="000000"/>
              <w:bottom w:val="single" w:sz="6" w:space="0" w:color="000000"/>
              <w:right w:val="single" w:sz="6" w:space="0" w:color="000000"/>
            </w:tcBorders>
          </w:tcPr>
          <w:p w14:paraId="6057B21F" w14:textId="77777777" w:rsidR="00C65F2F" w:rsidRPr="00C65F2F" w:rsidRDefault="00C65F2F" w:rsidP="00733AB8">
            <w:pPr>
              <w:pStyle w:val="TableParagraph"/>
              <w:kinsoku w:val="0"/>
              <w:overflowPunct w:val="0"/>
              <w:rPr>
                <w:rFonts w:ascii="Times New Roman" w:eastAsia="等线" w:cs="Times New Roman"/>
                <w:sz w:val="20"/>
                <w:szCs w:val="20"/>
              </w:rPr>
            </w:pPr>
          </w:p>
        </w:tc>
        <w:tc>
          <w:tcPr>
            <w:tcW w:w="1432" w:type="dxa"/>
            <w:tcBorders>
              <w:top w:val="single" w:sz="6" w:space="0" w:color="000000"/>
              <w:left w:val="single" w:sz="6" w:space="0" w:color="000000"/>
              <w:bottom w:val="single" w:sz="6" w:space="0" w:color="000000"/>
              <w:right w:val="single" w:sz="12" w:space="0" w:color="000000"/>
            </w:tcBorders>
          </w:tcPr>
          <w:p w14:paraId="1F5934CB" w14:textId="77777777" w:rsidR="00C65F2F" w:rsidRPr="00C65F2F" w:rsidRDefault="00C65F2F" w:rsidP="00733AB8">
            <w:pPr>
              <w:pStyle w:val="TableParagraph"/>
              <w:kinsoku w:val="0"/>
              <w:overflowPunct w:val="0"/>
              <w:rPr>
                <w:rFonts w:ascii="Times New Roman" w:eastAsia="等线" w:cs="Times New Roman"/>
                <w:sz w:val="20"/>
                <w:szCs w:val="20"/>
              </w:rPr>
            </w:pPr>
          </w:p>
        </w:tc>
      </w:tr>
      <w:tr w:rsidR="00C65F2F" w14:paraId="647CF28A" w14:textId="77777777" w:rsidTr="00F67A84">
        <w:trPr>
          <w:trHeight w:val="392"/>
        </w:trPr>
        <w:tc>
          <w:tcPr>
            <w:tcW w:w="971" w:type="dxa"/>
            <w:tcBorders>
              <w:top w:val="single" w:sz="6" w:space="0" w:color="000000"/>
              <w:left w:val="single" w:sz="12" w:space="0" w:color="000000"/>
              <w:bottom w:val="single" w:sz="12" w:space="0" w:color="000000"/>
              <w:right w:val="single" w:sz="6" w:space="0" w:color="000000"/>
            </w:tcBorders>
          </w:tcPr>
          <w:p w14:paraId="257C8B3C" w14:textId="77777777" w:rsidR="00C65F2F" w:rsidRPr="00C65F2F" w:rsidRDefault="00C65F2F" w:rsidP="00F67A84">
            <w:pPr>
              <w:pStyle w:val="TableParagraph"/>
              <w:kinsoku w:val="0"/>
              <w:overflowPunct w:val="0"/>
              <w:spacing w:before="77"/>
              <w:ind w:leftChars="-67" w:left="-1" w:right="137" w:hangingChars="68" w:hanging="140"/>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3</w:t>
            </w:r>
            <w:r w:rsidRPr="00C65F2F">
              <w:rPr>
                <w:rFonts w:ascii="Times New Roman" w:eastAsia="等线" w:cs="Times New Roman"/>
                <w:spacing w:val="-2"/>
                <w:sz w:val="21"/>
                <w:szCs w:val="21"/>
              </w:rPr>
              <w:t>.3</w:t>
            </w:r>
          </w:p>
        </w:tc>
        <w:tc>
          <w:tcPr>
            <w:tcW w:w="4395" w:type="dxa"/>
            <w:tcBorders>
              <w:top w:val="single" w:sz="6" w:space="0" w:color="000000"/>
              <w:left w:val="single" w:sz="6" w:space="0" w:color="000000"/>
              <w:bottom w:val="single" w:sz="12" w:space="0" w:color="000000"/>
              <w:right w:val="single" w:sz="6" w:space="0" w:color="000000"/>
            </w:tcBorders>
          </w:tcPr>
          <w:p w14:paraId="35F638BE" w14:textId="619513ED" w:rsidR="00C65F2F" w:rsidRDefault="00E95326" w:rsidP="00327D16">
            <w:pPr>
              <w:pStyle w:val="TableParagraph"/>
              <w:kinsoku w:val="0"/>
              <w:overflowPunct w:val="0"/>
              <w:spacing w:before="63"/>
              <w:ind w:right="169"/>
              <w:rPr>
                <w:spacing w:val="-4"/>
                <w:sz w:val="21"/>
                <w:szCs w:val="21"/>
              </w:rPr>
            </w:pPr>
            <w:r w:rsidRPr="00E95326">
              <w:rPr>
                <w:rFonts w:hint="eastAsia"/>
                <w:spacing w:val="-4"/>
                <w:sz w:val="21"/>
                <w:szCs w:val="21"/>
              </w:rPr>
              <w:t>设备报废后，相应设备标识数据应至少保存3年</w:t>
            </w:r>
          </w:p>
        </w:tc>
        <w:tc>
          <w:tcPr>
            <w:tcW w:w="1330" w:type="dxa"/>
            <w:tcBorders>
              <w:top w:val="single" w:sz="6" w:space="0" w:color="000000"/>
              <w:left w:val="single" w:sz="6" w:space="0" w:color="000000"/>
              <w:bottom w:val="single" w:sz="12" w:space="0" w:color="000000"/>
              <w:right w:val="single" w:sz="6" w:space="0" w:color="000000"/>
            </w:tcBorders>
          </w:tcPr>
          <w:p w14:paraId="41EB907D" w14:textId="77777777" w:rsidR="00C65F2F" w:rsidRPr="00C65F2F" w:rsidRDefault="00C65F2F" w:rsidP="00F67A84">
            <w:pPr>
              <w:pStyle w:val="TableParagraph"/>
              <w:kinsoku w:val="0"/>
              <w:overflowPunct w:val="0"/>
              <w:spacing w:before="75"/>
              <w:ind w:left="140" w:right="46"/>
              <w:jc w:val="center"/>
              <w:rPr>
                <w:rFonts w:ascii="Times New Roman" w:eastAsia="等线" w:cs="Times New Roman"/>
                <w:spacing w:val="-2"/>
                <w:sz w:val="21"/>
                <w:szCs w:val="21"/>
              </w:rPr>
            </w:pPr>
            <w:r>
              <w:rPr>
                <w:rFonts w:ascii="Times New Roman" w:eastAsia="等线" w:cs="Times New Roman"/>
                <w:spacing w:val="-2"/>
                <w:sz w:val="21"/>
                <w:szCs w:val="21"/>
              </w:rPr>
              <w:t>7.3.3</w:t>
            </w:r>
          </w:p>
        </w:tc>
        <w:tc>
          <w:tcPr>
            <w:tcW w:w="1377" w:type="dxa"/>
            <w:tcBorders>
              <w:top w:val="single" w:sz="6" w:space="0" w:color="000000"/>
              <w:left w:val="single" w:sz="6" w:space="0" w:color="000000"/>
              <w:bottom w:val="single" w:sz="12" w:space="0" w:color="000000"/>
              <w:right w:val="single" w:sz="6" w:space="0" w:color="000000"/>
            </w:tcBorders>
          </w:tcPr>
          <w:p w14:paraId="0512DF7C" w14:textId="77777777" w:rsidR="00C65F2F" w:rsidRPr="00C65F2F" w:rsidRDefault="00C65F2F" w:rsidP="00733AB8">
            <w:pPr>
              <w:pStyle w:val="TableParagraph"/>
              <w:kinsoku w:val="0"/>
              <w:overflowPunct w:val="0"/>
              <w:rPr>
                <w:rFonts w:ascii="Times New Roman" w:eastAsia="等线" w:cs="Times New Roman"/>
                <w:sz w:val="20"/>
                <w:szCs w:val="20"/>
              </w:rPr>
            </w:pPr>
          </w:p>
        </w:tc>
        <w:tc>
          <w:tcPr>
            <w:tcW w:w="1432" w:type="dxa"/>
            <w:tcBorders>
              <w:top w:val="single" w:sz="6" w:space="0" w:color="000000"/>
              <w:left w:val="single" w:sz="6" w:space="0" w:color="000000"/>
              <w:bottom w:val="single" w:sz="12" w:space="0" w:color="000000"/>
              <w:right w:val="single" w:sz="12" w:space="0" w:color="000000"/>
            </w:tcBorders>
          </w:tcPr>
          <w:p w14:paraId="401443E1" w14:textId="77777777" w:rsidR="00C65F2F" w:rsidRPr="00C65F2F" w:rsidRDefault="00C65F2F" w:rsidP="00733AB8">
            <w:pPr>
              <w:pStyle w:val="TableParagraph"/>
              <w:kinsoku w:val="0"/>
              <w:overflowPunct w:val="0"/>
              <w:rPr>
                <w:rFonts w:ascii="Times New Roman" w:eastAsia="等线" w:cs="Times New Roman"/>
                <w:sz w:val="20"/>
                <w:szCs w:val="20"/>
              </w:rPr>
            </w:pPr>
          </w:p>
        </w:tc>
      </w:tr>
    </w:tbl>
    <w:p w14:paraId="2871963D" w14:textId="77777777" w:rsidR="00EE1DA7" w:rsidRPr="00BA31D9" w:rsidRDefault="00EE1DA7" w:rsidP="004F04E1">
      <w:pPr>
        <w:pStyle w:val="aff2"/>
        <w:kinsoku w:val="0"/>
        <w:overflowPunct w:val="0"/>
        <w:spacing w:before="1"/>
        <w:rPr>
          <w:color w:val="auto"/>
          <w:sz w:val="17"/>
          <w:szCs w:val="17"/>
        </w:rPr>
      </w:pPr>
    </w:p>
    <w:p w14:paraId="289D7089" w14:textId="77777777" w:rsidR="00E52053" w:rsidRPr="009378F3" w:rsidRDefault="00E52053"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 xml:space="preserve"> B.5 </w:t>
      </w:r>
      <w:r w:rsidRPr="009378F3">
        <w:rPr>
          <w:rFonts w:ascii="黑体" w:eastAsia="黑体" w:hAnsi="黑体" w:hint="eastAsia"/>
          <w:color w:val="auto"/>
          <w:spacing w:val="-1"/>
          <w:szCs w:val="21"/>
        </w:rPr>
        <w:t>受控状态预警的测评原始记录</w:t>
      </w:r>
    </w:p>
    <w:tbl>
      <w:tblPr>
        <w:tblW w:w="0" w:type="auto"/>
        <w:tblInd w:w="178" w:type="dxa"/>
        <w:tblLayout w:type="fixed"/>
        <w:tblCellMar>
          <w:left w:w="0" w:type="dxa"/>
          <w:right w:w="0" w:type="dxa"/>
        </w:tblCellMar>
        <w:tblLook w:val="0000" w:firstRow="0" w:lastRow="0" w:firstColumn="0" w:lastColumn="0" w:noHBand="0" w:noVBand="0"/>
      </w:tblPr>
      <w:tblGrid>
        <w:gridCol w:w="971"/>
        <w:gridCol w:w="4395"/>
        <w:gridCol w:w="1417"/>
        <w:gridCol w:w="1276"/>
        <w:gridCol w:w="1443"/>
      </w:tblGrid>
      <w:tr w:rsidR="00E52053" w14:paraId="748D4C9C" w14:textId="77777777" w:rsidTr="008C2AB7">
        <w:trPr>
          <w:trHeight w:val="390"/>
        </w:trPr>
        <w:tc>
          <w:tcPr>
            <w:tcW w:w="971" w:type="dxa"/>
            <w:tcBorders>
              <w:top w:val="single" w:sz="12" w:space="0" w:color="000000"/>
              <w:left w:val="single" w:sz="12" w:space="0" w:color="000000"/>
              <w:bottom w:val="single" w:sz="6" w:space="0" w:color="000000"/>
              <w:right w:val="single" w:sz="6" w:space="0" w:color="000000"/>
            </w:tcBorders>
          </w:tcPr>
          <w:p w14:paraId="3AF31176" w14:textId="77777777" w:rsidR="00E52053" w:rsidRDefault="00E52053" w:rsidP="00921E42">
            <w:pPr>
              <w:pStyle w:val="TableParagraph"/>
              <w:kinsoku w:val="0"/>
              <w:overflowPunct w:val="0"/>
              <w:spacing w:before="60"/>
              <w:ind w:left="-28" w:right="137"/>
              <w:jc w:val="center"/>
              <w:rPr>
                <w:spacing w:val="-5"/>
                <w:sz w:val="21"/>
                <w:szCs w:val="21"/>
              </w:rPr>
            </w:pPr>
            <w:r>
              <w:rPr>
                <w:rFonts w:hint="eastAsia"/>
                <w:spacing w:val="-5"/>
                <w:sz w:val="21"/>
                <w:szCs w:val="21"/>
              </w:rPr>
              <w:t>依据</w:t>
            </w:r>
          </w:p>
        </w:tc>
        <w:tc>
          <w:tcPr>
            <w:tcW w:w="4395" w:type="dxa"/>
            <w:tcBorders>
              <w:top w:val="single" w:sz="12" w:space="0" w:color="000000"/>
              <w:left w:val="single" w:sz="6" w:space="0" w:color="000000"/>
              <w:bottom w:val="single" w:sz="6" w:space="0" w:color="000000"/>
              <w:right w:val="single" w:sz="6" w:space="0" w:color="000000"/>
            </w:tcBorders>
          </w:tcPr>
          <w:p w14:paraId="19F19F9B" w14:textId="77777777" w:rsidR="00E52053" w:rsidRDefault="00E52053"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417" w:type="dxa"/>
            <w:tcBorders>
              <w:top w:val="single" w:sz="12" w:space="0" w:color="000000"/>
              <w:left w:val="single" w:sz="6" w:space="0" w:color="000000"/>
              <w:bottom w:val="single" w:sz="6" w:space="0" w:color="000000"/>
              <w:right w:val="single" w:sz="6" w:space="0" w:color="000000"/>
            </w:tcBorders>
          </w:tcPr>
          <w:p w14:paraId="6584B893" w14:textId="77777777" w:rsidR="00E52053" w:rsidRDefault="00E52053" w:rsidP="00921E42">
            <w:pPr>
              <w:pStyle w:val="TableParagraph"/>
              <w:kinsoku w:val="0"/>
              <w:overflowPunct w:val="0"/>
              <w:spacing w:before="60"/>
              <w:ind w:leftChars="-134" w:left="4" w:right="136" w:hangingChars="141" w:hanging="285"/>
              <w:jc w:val="center"/>
              <w:rPr>
                <w:spacing w:val="-4"/>
                <w:sz w:val="21"/>
                <w:szCs w:val="21"/>
              </w:rPr>
            </w:pPr>
            <w:r>
              <w:rPr>
                <w:rFonts w:hint="eastAsia"/>
                <w:spacing w:val="-4"/>
                <w:sz w:val="21"/>
                <w:szCs w:val="21"/>
              </w:rPr>
              <w:t>测评方法</w:t>
            </w:r>
          </w:p>
        </w:tc>
        <w:tc>
          <w:tcPr>
            <w:tcW w:w="1276" w:type="dxa"/>
            <w:tcBorders>
              <w:top w:val="single" w:sz="12" w:space="0" w:color="000000"/>
              <w:left w:val="single" w:sz="6" w:space="0" w:color="000000"/>
              <w:bottom w:val="single" w:sz="6" w:space="0" w:color="000000"/>
              <w:right w:val="single" w:sz="6" w:space="0" w:color="000000"/>
            </w:tcBorders>
          </w:tcPr>
          <w:p w14:paraId="2FA9D33E" w14:textId="77777777" w:rsidR="00E52053" w:rsidRDefault="00E52053" w:rsidP="00733AB8">
            <w:pPr>
              <w:pStyle w:val="TableParagraph"/>
              <w:kinsoku w:val="0"/>
              <w:overflowPunct w:val="0"/>
              <w:spacing w:before="60"/>
              <w:ind w:left="272"/>
              <w:rPr>
                <w:spacing w:val="-4"/>
                <w:sz w:val="21"/>
                <w:szCs w:val="21"/>
              </w:rPr>
            </w:pPr>
            <w:r>
              <w:rPr>
                <w:rFonts w:hint="eastAsia"/>
                <w:spacing w:val="-4"/>
                <w:sz w:val="21"/>
                <w:szCs w:val="21"/>
              </w:rPr>
              <w:t>测评得分</w:t>
            </w:r>
          </w:p>
        </w:tc>
        <w:tc>
          <w:tcPr>
            <w:tcW w:w="1443" w:type="dxa"/>
            <w:tcBorders>
              <w:top w:val="single" w:sz="12" w:space="0" w:color="000000"/>
              <w:left w:val="single" w:sz="6" w:space="0" w:color="000000"/>
              <w:bottom w:val="single" w:sz="6" w:space="0" w:color="000000"/>
              <w:right w:val="single" w:sz="12" w:space="0" w:color="000000"/>
            </w:tcBorders>
          </w:tcPr>
          <w:p w14:paraId="2119C452" w14:textId="77777777" w:rsidR="00E52053" w:rsidRDefault="00E52053"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E52053" w14:paraId="147B37D6" w14:textId="77777777" w:rsidTr="008C2AB7">
        <w:trPr>
          <w:trHeight w:val="390"/>
        </w:trPr>
        <w:tc>
          <w:tcPr>
            <w:tcW w:w="971" w:type="dxa"/>
            <w:tcBorders>
              <w:top w:val="single" w:sz="6" w:space="0" w:color="000000"/>
              <w:left w:val="single" w:sz="12" w:space="0" w:color="000000"/>
              <w:bottom w:val="single" w:sz="6" w:space="0" w:color="000000"/>
              <w:right w:val="single" w:sz="6" w:space="0" w:color="000000"/>
            </w:tcBorders>
          </w:tcPr>
          <w:p w14:paraId="6BC1002B" w14:textId="77777777" w:rsidR="00E52053" w:rsidRPr="00E52053" w:rsidRDefault="00E52053" w:rsidP="00921E42">
            <w:pPr>
              <w:pStyle w:val="TableParagraph"/>
              <w:kinsoku w:val="0"/>
              <w:overflowPunct w:val="0"/>
              <w:spacing w:before="75"/>
              <w:ind w:left="-28" w:right="137"/>
              <w:jc w:val="center"/>
              <w:rPr>
                <w:rFonts w:ascii="Times New Roman" w:eastAsia="等线" w:cs="Times New Roman"/>
                <w:spacing w:val="-2"/>
                <w:sz w:val="21"/>
                <w:szCs w:val="21"/>
              </w:rPr>
            </w:pPr>
            <w:r w:rsidRPr="00E52053">
              <w:rPr>
                <w:rFonts w:ascii="Times New Roman" w:eastAsia="等线" w:cs="Times New Roman"/>
                <w:spacing w:val="-2"/>
                <w:sz w:val="21"/>
                <w:szCs w:val="21"/>
              </w:rPr>
              <w:t>5.3.</w:t>
            </w:r>
            <w:r>
              <w:rPr>
                <w:rFonts w:ascii="Times New Roman" w:eastAsia="等线" w:cs="Times New Roman"/>
                <w:spacing w:val="-2"/>
                <w:sz w:val="21"/>
                <w:szCs w:val="21"/>
              </w:rPr>
              <w:t>4.</w:t>
            </w:r>
            <w:r w:rsidRPr="00E52053">
              <w:rPr>
                <w:rFonts w:ascii="Times New Roman" w:eastAsia="等线" w:cs="Times New Roman"/>
                <w:spacing w:val="-2"/>
                <w:sz w:val="21"/>
                <w:szCs w:val="21"/>
              </w:rPr>
              <w:t>1</w:t>
            </w:r>
          </w:p>
        </w:tc>
        <w:tc>
          <w:tcPr>
            <w:tcW w:w="4395" w:type="dxa"/>
            <w:tcBorders>
              <w:top w:val="single" w:sz="6" w:space="0" w:color="000000"/>
              <w:left w:val="single" w:sz="6" w:space="0" w:color="000000"/>
              <w:bottom w:val="single" w:sz="6" w:space="0" w:color="000000"/>
              <w:right w:val="single" w:sz="6" w:space="0" w:color="000000"/>
            </w:tcBorders>
          </w:tcPr>
          <w:p w14:paraId="6630696E" w14:textId="77777777" w:rsidR="00E52053" w:rsidRDefault="00E52053" w:rsidP="003F75E1">
            <w:pPr>
              <w:pStyle w:val="TableParagraph"/>
              <w:kinsoku w:val="0"/>
              <w:overflowPunct w:val="0"/>
              <w:spacing w:before="60"/>
              <w:ind w:right="421"/>
              <w:rPr>
                <w:spacing w:val="-4"/>
                <w:sz w:val="21"/>
                <w:szCs w:val="21"/>
              </w:rPr>
            </w:pPr>
            <w:r w:rsidRPr="00E52053">
              <w:rPr>
                <w:rFonts w:hint="eastAsia"/>
                <w:spacing w:val="-4"/>
                <w:sz w:val="21"/>
                <w:szCs w:val="21"/>
              </w:rPr>
              <w:t>到期提示</w:t>
            </w:r>
          </w:p>
        </w:tc>
        <w:tc>
          <w:tcPr>
            <w:tcW w:w="1417" w:type="dxa"/>
            <w:tcBorders>
              <w:top w:val="single" w:sz="6" w:space="0" w:color="000000"/>
              <w:left w:val="single" w:sz="6" w:space="0" w:color="000000"/>
              <w:bottom w:val="single" w:sz="6" w:space="0" w:color="000000"/>
              <w:right w:val="single" w:sz="6" w:space="0" w:color="000000"/>
            </w:tcBorders>
          </w:tcPr>
          <w:p w14:paraId="6A498BE2" w14:textId="77777777" w:rsidR="00E52053" w:rsidRPr="00673F61" w:rsidRDefault="00E52053" w:rsidP="00921E42">
            <w:pPr>
              <w:pStyle w:val="TableParagraph"/>
              <w:kinsoku w:val="0"/>
              <w:overflowPunct w:val="0"/>
              <w:spacing w:before="75"/>
              <w:ind w:leftChars="-134" w:left="9" w:right="136" w:hangingChars="141" w:hanging="290"/>
              <w:jc w:val="center"/>
              <w:rPr>
                <w:rFonts w:ascii="Times New Roman" w:eastAsia="等线" w:cs="Times New Roman"/>
                <w:spacing w:val="-2"/>
                <w:sz w:val="21"/>
                <w:szCs w:val="21"/>
              </w:rPr>
            </w:pPr>
            <w:r w:rsidRPr="00673F61">
              <w:rPr>
                <w:rFonts w:ascii="Times New Roman" w:eastAsia="等线" w:cs="Times New Roman"/>
                <w:spacing w:val="-2"/>
                <w:sz w:val="21"/>
                <w:szCs w:val="21"/>
              </w:rPr>
              <w:t>7.3.</w:t>
            </w:r>
            <w:r w:rsidR="00673F61">
              <w:rPr>
                <w:rFonts w:ascii="Times New Roman" w:eastAsia="等线" w:cs="Times New Roman"/>
                <w:spacing w:val="-2"/>
                <w:sz w:val="21"/>
                <w:szCs w:val="21"/>
              </w:rPr>
              <w:t>4.</w:t>
            </w:r>
            <w:r w:rsidRPr="00673F61">
              <w:rPr>
                <w:rFonts w:ascii="Times New Roman" w:eastAsia="等线" w:cs="Times New Roman"/>
                <w:spacing w:val="-2"/>
                <w:sz w:val="21"/>
                <w:szCs w:val="21"/>
              </w:rPr>
              <w:t>1</w:t>
            </w:r>
          </w:p>
        </w:tc>
        <w:tc>
          <w:tcPr>
            <w:tcW w:w="1276" w:type="dxa"/>
            <w:tcBorders>
              <w:top w:val="single" w:sz="6" w:space="0" w:color="000000"/>
              <w:left w:val="single" w:sz="6" w:space="0" w:color="000000"/>
              <w:bottom w:val="single" w:sz="6" w:space="0" w:color="000000"/>
              <w:right w:val="single" w:sz="6" w:space="0" w:color="000000"/>
            </w:tcBorders>
          </w:tcPr>
          <w:p w14:paraId="22883EA9" w14:textId="77777777" w:rsidR="00E52053" w:rsidRPr="00C65F2F" w:rsidRDefault="00E52053" w:rsidP="00733AB8">
            <w:pPr>
              <w:pStyle w:val="TableParagraph"/>
              <w:kinsoku w:val="0"/>
              <w:overflowPunct w:val="0"/>
              <w:rPr>
                <w:rFonts w:ascii="Times New Roman" w:eastAsia="等线" w:cs="Times New Roman"/>
                <w:sz w:val="20"/>
                <w:szCs w:val="20"/>
              </w:rPr>
            </w:pPr>
          </w:p>
        </w:tc>
        <w:tc>
          <w:tcPr>
            <w:tcW w:w="1443" w:type="dxa"/>
            <w:tcBorders>
              <w:top w:val="single" w:sz="6" w:space="0" w:color="000000"/>
              <w:left w:val="single" w:sz="6" w:space="0" w:color="000000"/>
              <w:bottom w:val="single" w:sz="6" w:space="0" w:color="000000"/>
              <w:right w:val="single" w:sz="12" w:space="0" w:color="000000"/>
            </w:tcBorders>
          </w:tcPr>
          <w:p w14:paraId="5FD89FE7" w14:textId="77777777" w:rsidR="00E52053" w:rsidRPr="00C65F2F" w:rsidRDefault="00E52053" w:rsidP="00733AB8">
            <w:pPr>
              <w:pStyle w:val="TableParagraph"/>
              <w:kinsoku w:val="0"/>
              <w:overflowPunct w:val="0"/>
              <w:rPr>
                <w:rFonts w:ascii="Times New Roman" w:eastAsia="等线" w:cs="Times New Roman"/>
                <w:sz w:val="20"/>
                <w:szCs w:val="20"/>
              </w:rPr>
            </w:pPr>
          </w:p>
        </w:tc>
      </w:tr>
      <w:tr w:rsidR="00E52053" w14:paraId="2A3A1F2B" w14:textId="77777777" w:rsidTr="008C2AB7">
        <w:trPr>
          <w:trHeight w:val="405"/>
        </w:trPr>
        <w:tc>
          <w:tcPr>
            <w:tcW w:w="971" w:type="dxa"/>
            <w:tcBorders>
              <w:top w:val="single" w:sz="6" w:space="0" w:color="000000"/>
              <w:left w:val="single" w:sz="12" w:space="0" w:color="000000"/>
              <w:bottom w:val="single" w:sz="6" w:space="0" w:color="000000"/>
              <w:right w:val="single" w:sz="6" w:space="0" w:color="000000"/>
            </w:tcBorders>
          </w:tcPr>
          <w:p w14:paraId="5619DB31" w14:textId="77777777" w:rsidR="00E52053" w:rsidRPr="00E52053" w:rsidRDefault="00E52053" w:rsidP="00921E42">
            <w:pPr>
              <w:pStyle w:val="TableParagraph"/>
              <w:kinsoku w:val="0"/>
              <w:overflowPunct w:val="0"/>
              <w:spacing w:before="75"/>
              <w:ind w:left="-28" w:right="137"/>
              <w:jc w:val="center"/>
              <w:rPr>
                <w:rFonts w:ascii="Times New Roman" w:eastAsia="等线" w:cs="Times New Roman"/>
                <w:spacing w:val="-2"/>
                <w:sz w:val="21"/>
                <w:szCs w:val="21"/>
              </w:rPr>
            </w:pPr>
            <w:r w:rsidRPr="00E52053">
              <w:rPr>
                <w:rFonts w:ascii="Times New Roman" w:eastAsia="等线" w:cs="Times New Roman"/>
                <w:spacing w:val="-2"/>
                <w:sz w:val="21"/>
                <w:szCs w:val="21"/>
              </w:rPr>
              <w:t>5.3.</w:t>
            </w:r>
            <w:r>
              <w:rPr>
                <w:rFonts w:ascii="Times New Roman" w:eastAsia="等线" w:cs="Times New Roman"/>
                <w:spacing w:val="-2"/>
                <w:sz w:val="21"/>
                <w:szCs w:val="21"/>
              </w:rPr>
              <w:t>4.</w:t>
            </w:r>
            <w:r w:rsidRPr="00E52053">
              <w:rPr>
                <w:rFonts w:ascii="Times New Roman" w:eastAsia="等线" w:cs="Times New Roman"/>
                <w:spacing w:val="-2"/>
                <w:sz w:val="21"/>
                <w:szCs w:val="21"/>
              </w:rPr>
              <w:t>2</w:t>
            </w:r>
          </w:p>
        </w:tc>
        <w:tc>
          <w:tcPr>
            <w:tcW w:w="4395" w:type="dxa"/>
            <w:tcBorders>
              <w:top w:val="single" w:sz="6" w:space="0" w:color="000000"/>
              <w:left w:val="single" w:sz="6" w:space="0" w:color="000000"/>
              <w:bottom w:val="single" w:sz="6" w:space="0" w:color="000000"/>
              <w:right w:val="single" w:sz="6" w:space="0" w:color="000000"/>
            </w:tcBorders>
          </w:tcPr>
          <w:p w14:paraId="38FAC776" w14:textId="77777777" w:rsidR="00E52053" w:rsidRDefault="00E52053" w:rsidP="003F75E1">
            <w:pPr>
              <w:pStyle w:val="TableParagraph"/>
              <w:kinsoku w:val="0"/>
              <w:overflowPunct w:val="0"/>
              <w:spacing w:before="60"/>
              <w:ind w:right="421"/>
              <w:rPr>
                <w:spacing w:val="-4"/>
                <w:sz w:val="21"/>
                <w:szCs w:val="21"/>
              </w:rPr>
            </w:pPr>
            <w:r w:rsidRPr="00E52053">
              <w:rPr>
                <w:rFonts w:hint="eastAsia"/>
                <w:spacing w:val="-4"/>
                <w:sz w:val="21"/>
                <w:szCs w:val="21"/>
              </w:rPr>
              <w:t>超期警示</w:t>
            </w:r>
          </w:p>
        </w:tc>
        <w:tc>
          <w:tcPr>
            <w:tcW w:w="1417" w:type="dxa"/>
            <w:tcBorders>
              <w:top w:val="single" w:sz="6" w:space="0" w:color="000000"/>
              <w:left w:val="single" w:sz="6" w:space="0" w:color="000000"/>
              <w:bottom w:val="single" w:sz="6" w:space="0" w:color="000000"/>
              <w:right w:val="single" w:sz="6" w:space="0" w:color="000000"/>
            </w:tcBorders>
          </w:tcPr>
          <w:p w14:paraId="07C2B97C" w14:textId="77777777" w:rsidR="00E52053" w:rsidRPr="00673F61" w:rsidRDefault="00E52053" w:rsidP="00921E42">
            <w:pPr>
              <w:pStyle w:val="TableParagraph"/>
              <w:kinsoku w:val="0"/>
              <w:overflowPunct w:val="0"/>
              <w:spacing w:before="75"/>
              <w:ind w:leftChars="-134" w:left="9" w:right="136" w:hangingChars="141" w:hanging="290"/>
              <w:jc w:val="center"/>
              <w:rPr>
                <w:rFonts w:ascii="Times New Roman" w:eastAsia="等线" w:cs="Times New Roman"/>
                <w:spacing w:val="-2"/>
                <w:sz w:val="21"/>
                <w:szCs w:val="21"/>
              </w:rPr>
            </w:pPr>
            <w:r w:rsidRPr="00673F61">
              <w:rPr>
                <w:rFonts w:ascii="Times New Roman" w:eastAsia="等线" w:cs="Times New Roman"/>
                <w:spacing w:val="-2"/>
                <w:sz w:val="21"/>
                <w:szCs w:val="21"/>
              </w:rPr>
              <w:t>7.3.</w:t>
            </w:r>
            <w:r w:rsidR="00673F61">
              <w:rPr>
                <w:rFonts w:ascii="Times New Roman" w:eastAsia="等线" w:cs="Times New Roman"/>
                <w:spacing w:val="-2"/>
                <w:sz w:val="21"/>
                <w:szCs w:val="21"/>
              </w:rPr>
              <w:t>4.</w:t>
            </w:r>
            <w:r w:rsidRPr="00673F61">
              <w:rPr>
                <w:rFonts w:ascii="Times New Roman" w:eastAsia="等线" w:cs="Times New Roman"/>
                <w:spacing w:val="-2"/>
                <w:sz w:val="21"/>
                <w:szCs w:val="21"/>
              </w:rPr>
              <w:t>2</w:t>
            </w:r>
          </w:p>
        </w:tc>
        <w:tc>
          <w:tcPr>
            <w:tcW w:w="1276" w:type="dxa"/>
            <w:tcBorders>
              <w:top w:val="single" w:sz="6" w:space="0" w:color="000000"/>
              <w:left w:val="single" w:sz="6" w:space="0" w:color="000000"/>
              <w:bottom w:val="single" w:sz="6" w:space="0" w:color="000000"/>
              <w:right w:val="single" w:sz="6" w:space="0" w:color="000000"/>
            </w:tcBorders>
          </w:tcPr>
          <w:p w14:paraId="545285B0" w14:textId="77777777" w:rsidR="00E52053" w:rsidRPr="00C65F2F" w:rsidRDefault="00E52053" w:rsidP="00733AB8">
            <w:pPr>
              <w:pStyle w:val="TableParagraph"/>
              <w:kinsoku w:val="0"/>
              <w:overflowPunct w:val="0"/>
              <w:rPr>
                <w:rFonts w:ascii="Times New Roman" w:eastAsia="等线" w:cs="Times New Roman"/>
                <w:sz w:val="20"/>
                <w:szCs w:val="20"/>
              </w:rPr>
            </w:pPr>
          </w:p>
        </w:tc>
        <w:tc>
          <w:tcPr>
            <w:tcW w:w="1443" w:type="dxa"/>
            <w:tcBorders>
              <w:top w:val="single" w:sz="6" w:space="0" w:color="000000"/>
              <w:left w:val="single" w:sz="6" w:space="0" w:color="000000"/>
              <w:bottom w:val="single" w:sz="6" w:space="0" w:color="000000"/>
              <w:right w:val="single" w:sz="12" w:space="0" w:color="000000"/>
            </w:tcBorders>
          </w:tcPr>
          <w:p w14:paraId="7CDFA140" w14:textId="77777777" w:rsidR="00E52053" w:rsidRPr="00C65F2F" w:rsidRDefault="00E52053" w:rsidP="00733AB8">
            <w:pPr>
              <w:pStyle w:val="TableParagraph"/>
              <w:kinsoku w:val="0"/>
              <w:overflowPunct w:val="0"/>
              <w:rPr>
                <w:rFonts w:ascii="Times New Roman" w:eastAsia="等线" w:cs="Times New Roman"/>
                <w:sz w:val="20"/>
                <w:szCs w:val="20"/>
              </w:rPr>
            </w:pPr>
          </w:p>
        </w:tc>
      </w:tr>
      <w:tr w:rsidR="00E52053" w14:paraId="4C0B8D5D" w14:textId="77777777" w:rsidTr="008C2AB7">
        <w:trPr>
          <w:trHeight w:val="392"/>
        </w:trPr>
        <w:tc>
          <w:tcPr>
            <w:tcW w:w="971" w:type="dxa"/>
            <w:tcBorders>
              <w:top w:val="single" w:sz="6" w:space="0" w:color="000000"/>
              <w:left w:val="single" w:sz="12" w:space="0" w:color="000000"/>
              <w:bottom w:val="single" w:sz="6" w:space="0" w:color="000000"/>
              <w:right w:val="single" w:sz="6" w:space="0" w:color="000000"/>
            </w:tcBorders>
          </w:tcPr>
          <w:p w14:paraId="12CA8579" w14:textId="77777777" w:rsidR="00E52053" w:rsidRPr="00E52053" w:rsidRDefault="00E52053" w:rsidP="00921E42">
            <w:pPr>
              <w:pStyle w:val="TableParagraph"/>
              <w:kinsoku w:val="0"/>
              <w:overflowPunct w:val="0"/>
              <w:spacing w:before="75"/>
              <w:ind w:left="-28" w:right="137"/>
              <w:jc w:val="center"/>
              <w:rPr>
                <w:rFonts w:ascii="Times New Roman" w:eastAsia="等线" w:cs="Times New Roman"/>
                <w:spacing w:val="-2"/>
                <w:sz w:val="21"/>
                <w:szCs w:val="21"/>
              </w:rPr>
            </w:pPr>
            <w:r w:rsidRPr="00E52053">
              <w:rPr>
                <w:rFonts w:ascii="Times New Roman" w:eastAsia="等线" w:cs="Times New Roman"/>
                <w:spacing w:val="-2"/>
                <w:sz w:val="21"/>
                <w:szCs w:val="21"/>
              </w:rPr>
              <w:t>5.3.</w:t>
            </w:r>
            <w:r>
              <w:rPr>
                <w:rFonts w:ascii="Times New Roman" w:eastAsia="等线" w:cs="Times New Roman"/>
                <w:spacing w:val="-2"/>
                <w:sz w:val="21"/>
                <w:szCs w:val="21"/>
              </w:rPr>
              <w:t>4.</w:t>
            </w:r>
            <w:r w:rsidRPr="00E52053">
              <w:rPr>
                <w:rFonts w:ascii="Times New Roman" w:eastAsia="等线" w:cs="Times New Roman"/>
                <w:spacing w:val="-2"/>
                <w:sz w:val="21"/>
                <w:szCs w:val="21"/>
              </w:rPr>
              <w:t>3</w:t>
            </w:r>
          </w:p>
        </w:tc>
        <w:tc>
          <w:tcPr>
            <w:tcW w:w="4395" w:type="dxa"/>
            <w:tcBorders>
              <w:top w:val="single" w:sz="6" w:space="0" w:color="000000"/>
              <w:left w:val="single" w:sz="6" w:space="0" w:color="000000"/>
              <w:bottom w:val="single" w:sz="6" w:space="0" w:color="000000"/>
              <w:right w:val="single" w:sz="6" w:space="0" w:color="000000"/>
            </w:tcBorders>
          </w:tcPr>
          <w:p w14:paraId="7E6F260E" w14:textId="1969566E" w:rsidR="00E52053" w:rsidRDefault="00E52053" w:rsidP="003F75E1">
            <w:pPr>
              <w:pStyle w:val="TableParagraph"/>
              <w:kinsoku w:val="0"/>
              <w:overflowPunct w:val="0"/>
              <w:spacing w:before="60"/>
              <w:ind w:right="421"/>
              <w:rPr>
                <w:spacing w:val="-4"/>
                <w:sz w:val="21"/>
                <w:szCs w:val="21"/>
              </w:rPr>
            </w:pPr>
            <w:r w:rsidRPr="00E52053">
              <w:rPr>
                <w:rFonts w:hint="eastAsia"/>
                <w:spacing w:val="-4"/>
                <w:sz w:val="21"/>
                <w:szCs w:val="21"/>
              </w:rPr>
              <w:t>异常警示</w:t>
            </w:r>
          </w:p>
        </w:tc>
        <w:tc>
          <w:tcPr>
            <w:tcW w:w="1417" w:type="dxa"/>
            <w:tcBorders>
              <w:top w:val="single" w:sz="6" w:space="0" w:color="000000"/>
              <w:left w:val="single" w:sz="6" w:space="0" w:color="000000"/>
              <w:bottom w:val="single" w:sz="6" w:space="0" w:color="000000"/>
              <w:right w:val="single" w:sz="6" w:space="0" w:color="000000"/>
            </w:tcBorders>
          </w:tcPr>
          <w:p w14:paraId="0913E2A5" w14:textId="77777777" w:rsidR="00E52053" w:rsidRPr="00673F61" w:rsidRDefault="00E52053" w:rsidP="00921E42">
            <w:pPr>
              <w:pStyle w:val="TableParagraph"/>
              <w:kinsoku w:val="0"/>
              <w:overflowPunct w:val="0"/>
              <w:spacing w:before="75"/>
              <w:ind w:leftChars="-134" w:left="9" w:right="136" w:hangingChars="141" w:hanging="290"/>
              <w:jc w:val="center"/>
              <w:rPr>
                <w:rFonts w:ascii="Times New Roman" w:eastAsia="等线" w:cs="Times New Roman"/>
                <w:spacing w:val="-2"/>
                <w:sz w:val="21"/>
                <w:szCs w:val="21"/>
              </w:rPr>
            </w:pPr>
            <w:r w:rsidRPr="00673F61">
              <w:rPr>
                <w:rFonts w:ascii="Times New Roman" w:eastAsia="等线" w:cs="Times New Roman"/>
                <w:spacing w:val="-2"/>
                <w:sz w:val="21"/>
                <w:szCs w:val="21"/>
              </w:rPr>
              <w:t>7.3.</w:t>
            </w:r>
            <w:r w:rsidR="00673F61">
              <w:rPr>
                <w:rFonts w:ascii="Times New Roman" w:eastAsia="等线" w:cs="Times New Roman"/>
                <w:spacing w:val="-2"/>
                <w:sz w:val="21"/>
                <w:szCs w:val="21"/>
              </w:rPr>
              <w:t>4.</w:t>
            </w:r>
            <w:r w:rsidRPr="00673F61">
              <w:rPr>
                <w:rFonts w:ascii="Times New Roman" w:eastAsia="等线" w:cs="Times New Roman"/>
                <w:spacing w:val="-2"/>
                <w:sz w:val="21"/>
                <w:szCs w:val="21"/>
              </w:rPr>
              <w:t>3</w:t>
            </w:r>
          </w:p>
        </w:tc>
        <w:tc>
          <w:tcPr>
            <w:tcW w:w="1276" w:type="dxa"/>
            <w:tcBorders>
              <w:top w:val="single" w:sz="6" w:space="0" w:color="000000"/>
              <w:left w:val="single" w:sz="6" w:space="0" w:color="000000"/>
              <w:bottom w:val="single" w:sz="6" w:space="0" w:color="000000"/>
              <w:right w:val="single" w:sz="6" w:space="0" w:color="000000"/>
            </w:tcBorders>
          </w:tcPr>
          <w:p w14:paraId="5AEA9BA5" w14:textId="77777777" w:rsidR="00E52053" w:rsidRPr="00C65F2F" w:rsidRDefault="00E52053" w:rsidP="00733AB8">
            <w:pPr>
              <w:pStyle w:val="TableParagraph"/>
              <w:kinsoku w:val="0"/>
              <w:overflowPunct w:val="0"/>
              <w:rPr>
                <w:rFonts w:ascii="Times New Roman" w:eastAsia="等线" w:cs="Times New Roman"/>
                <w:sz w:val="20"/>
                <w:szCs w:val="20"/>
              </w:rPr>
            </w:pPr>
          </w:p>
        </w:tc>
        <w:tc>
          <w:tcPr>
            <w:tcW w:w="1443" w:type="dxa"/>
            <w:tcBorders>
              <w:top w:val="single" w:sz="6" w:space="0" w:color="000000"/>
              <w:left w:val="single" w:sz="6" w:space="0" w:color="000000"/>
              <w:bottom w:val="single" w:sz="6" w:space="0" w:color="000000"/>
              <w:right w:val="single" w:sz="12" w:space="0" w:color="000000"/>
            </w:tcBorders>
          </w:tcPr>
          <w:p w14:paraId="7562029F" w14:textId="77777777" w:rsidR="00E52053" w:rsidRPr="00C65F2F" w:rsidRDefault="00E52053" w:rsidP="00733AB8">
            <w:pPr>
              <w:pStyle w:val="TableParagraph"/>
              <w:kinsoku w:val="0"/>
              <w:overflowPunct w:val="0"/>
              <w:rPr>
                <w:rFonts w:ascii="Times New Roman" w:eastAsia="等线" w:cs="Times New Roman"/>
                <w:sz w:val="20"/>
                <w:szCs w:val="20"/>
              </w:rPr>
            </w:pPr>
          </w:p>
        </w:tc>
      </w:tr>
      <w:tr w:rsidR="00A82233" w14:paraId="43C8E1D8" w14:textId="77777777" w:rsidTr="008C2AB7">
        <w:trPr>
          <w:trHeight w:val="392"/>
        </w:trPr>
        <w:tc>
          <w:tcPr>
            <w:tcW w:w="5366" w:type="dxa"/>
            <w:gridSpan w:val="2"/>
            <w:tcBorders>
              <w:top w:val="single" w:sz="6" w:space="0" w:color="000000"/>
              <w:left w:val="single" w:sz="12" w:space="0" w:color="000000"/>
              <w:bottom w:val="single" w:sz="12" w:space="0" w:color="000000"/>
              <w:right w:val="single" w:sz="6" w:space="0" w:color="000000"/>
            </w:tcBorders>
          </w:tcPr>
          <w:p w14:paraId="723B0F82" w14:textId="77777777" w:rsidR="00A82233" w:rsidRDefault="00A82233" w:rsidP="00A82233">
            <w:pPr>
              <w:pStyle w:val="TableParagraph"/>
              <w:kinsoku w:val="0"/>
              <w:overflowPunct w:val="0"/>
              <w:spacing w:before="63"/>
              <w:ind w:right="422"/>
              <w:jc w:val="center"/>
              <w:rPr>
                <w:rFonts w:hAnsi="宋体"/>
              </w:rPr>
            </w:pPr>
            <w:r w:rsidRPr="00E52053">
              <w:rPr>
                <w:rFonts w:ascii="Tahoma" w:hAnsi="Tahoma" w:cs="Times New Roman" w:hint="eastAsia"/>
                <w:spacing w:val="-1"/>
                <w:sz w:val="21"/>
                <w:szCs w:val="21"/>
              </w:rPr>
              <w:t>受控状态预警</w:t>
            </w:r>
            <w:r>
              <w:rPr>
                <w:rFonts w:ascii="Tahoma" w:hAnsi="Tahoma" w:cs="Times New Roman" w:hint="eastAsia"/>
                <w:spacing w:val="-1"/>
                <w:sz w:val="21"/>
                <w:szCs w:val="21"/>
              </w:rPr>
              <w:t>测评总分</w:t>
            </w:r>
          </w:p>
        </w:tc>
        <w:tc>
          <w:tcPr>
            <w:tcW w:w="4136" w:type="dxa"/>
            <w:gridSpan w:val="3"/>
            <w:tcBorders>
              <w:top w:val="single" w:sz="6" w:space="0" w:color="000000"/>
              <w:left w:val="single" w:sz="6" w:space="0" w:color="000000"/>
              <w:bottom w:val="single" w:sz="12" w:space="0" w:color="000000"/>
              <w:right w:val="single" w:sz="12" w:space="0" w:color="000000"/>
            </w:tcBorders>
          </w:tcPr>
          <w:p w14:paraId="5ECEEF8D" w14:textId="77777777" w:rsidR="00A82233" w:rsidRPr="00921E42" w:rsidRDefault="00A82233" w:rsidP="00733AB8">
            <w:pPr>
              <w:pStyle w:val="TableParagraph"/>
              <w:kinsoku w:val="0"/>
              <w:overflowPunct w:val="0"/>
              <w:rPr>
                <w:rFonts w:ascii="Times New Roman" w:eastAsia="等线" w:cs="Times New Roman"/>
                <w:sz w:val="20"/>
                <w:szCs w:val="20"/>
              </w:rPr>
            </w:pPr>
          </w:p>
        </w:tc>
      </w:tr>
    </w:tbl>
    <w:p w14:paraId="0C8CEB59" w14:textId="77777777" w:rsidR="00EE1DA7" w:rsidRDefault="00EE1DA7" w:rsidP="004F04E1">
      <w:pPr>
        <w:pStyle w:val="aff2"/>
        <w:kinsoku w:val="0"/>
        <w:overflowPunct w:val="0"/>
        <w:spacing w:before="1"/>
        <w:rPr>
          <w:color w:val="auto"/>
          <w:sz w:val="17"/>
          <w:szCs w:val="17"/>
        </w:rPr>
      </w:pPr>
    </w:p>
    <w:p w14:paraId="152D5A93" w14:textId="5F0904C3" w:rsidR="002230B2" w:rsidRPr="009378F3" w:rsidRDefault="00B80AC2"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002230B2" w:rsidRPr="009378F3">
        <w:rPr>
          <w:rFonts w:ascii="黑体" w:eastAsia="黑体" w:hAnsi="黑体"/>
          <w:color w:val="auto"/>
          <w:spacing w:val="-1"/>
          <w:szCs w:val="21"/>
        </w:rPr>
        <w:t>B.6</w:t>
      </w:r>
      <w:r w:rsidR="002230B2" w:rsidRPr="009378F3">
        <w:rPr>
          <w:rFonts w:ascii="黑体" w:eastAsia="黑体" w:hAnsi="黑体" w:hint="eastAsia"/>
          <w:color w:val="auto"/>
          <w:spacing w:val="-1"/>
          <w:szCs w:val="21"/>
        </w:rPr>
        <w:t>接口要求的测评原始记录</w:t>
      </w:r>
    </w:p>
    <w:tbl>
      <w:tblPr>
        <w:tblW w:w="0" w:type="auto"/>
        <w:tblInd w:w="17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971"/>
        <w:gridCol w:w="4395"/>
        <w:gridCol w:w="1417"/>
        <w:gridCol w:w="1276"/>
        <w:gridCol w:w="1417"/>
      </w:tblGrid>
      <w:tr w:rsidR="002230B2" w14:paraId="308ED71D" w14:textId="77777777" w:rsidTr="00C3089D">
        <w:trPr>
          <w:trHeight w:val="390"/>
          <w:tblHeader/>
        </w:trPr>
        <w:tc>
          <w:tcPr>
            <w:tcW w:w="971" w:type="dxa"/>
          </w:tcPr>
          <w:p w14:paraId="07F87772" w14:textId="77777777" w:rsidR="002230B2" w:rsidRDefault="002230B2" w:rsidP="004572B9">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Pr>
          <w:p w14:paraId="620B132C" w14:textId="77777777" w:rsidR="002230B2" w:rsidRDefault="002230B2"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417" w:type="dxa"/>
          </w:tcPr>
          <w:p w14:paraId="5DEB791E" w14:textId="77777777" w:rsidR="002230B2" w:rsidRDefault="002230B2" w:rsidP="004572B9">
            <w:pPr>
              <w:pStyle w:val="TableParagraph"/>
              <w:kinsoku w:val="0"/>
              <w:overflowPunct w:val="0"/>
              <w:spacing w:before="60"/>
              <w:ind w:left="140" w:right="277"/>
              <w:jc w:val="center"/>
              <w:rPr>
                <w:spacing w:val="-4"/>
                <w:sz w:val="21"/>
                <w:szCs w:val="21"/>
              </w:rPr>
            </w:pPr>
            <w:r>
              <w:rPr>
                <w:rFonts w:hint="eastAsia"/>
                <w:spacing w:val="-4"/>
                <w:sz w:val="21"/>
                <w:szCs w:val="21"/>
              </w:rPr>
              <w:t>测评方法</w:t>
            </w:r>
          </w:p>
        </w:tc>
        <w:tc>
          <w:tcPr>
            <w:tcW w:w="1276" w:type="dxa"/>
          </w:tcPr>
          <w:p w14:paraId="2D925096" w14:textId="77777777" w:rsidR="002230B2" w:rsidRDefault="002230B2" w:rsidP="00733AB8">
            <w:pPr>
              <w:pStyle w:val="TableParagraph"/>
              <w:kinsoku w:val="0"/>
              <w:overflowPunct w:val="0"/>
              <w:spacing w:before="60"/>
              <w:ind w:left="272"/>
              <w:rPr>
                <w:spacing w:val="-4"/>
                <w:sz w:val="21"/>
                <w:szCs w:val="21"/>
              </w:rPr>
            </w:pPr>
            <w:r>
              <w:rPr>
                <w:rFonts w:hint="eastAsia"/>
                <w:spacing w:val="-4"/>
                <w:sz w:val="21"/>
                <w:szCs w:val="21"/>
              </w:rPr>
              <w:t>测评得分</w:t>
            </w:r>
          </w:p>
        </w:tc>
        <w:tc>
          <w:tcPr>
            <w:tcW w:w="1417" w:type="dxa"/>
          </w:tcPr>
          <w:p w14:paraId="612A586A" w14:textId="77777777" w:rsidR="002230B2" w:rsidRDefault="002230B2"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2230B2" w14:paraId="01B6F6B4" w14:textId="77777777" w:rsidTr="00C3089D">
        <w:trPr>
          <w:trHeight w:val="584"/>
        </w:trPr>
        <w:tc>
          <w:tcPr>
            <w:tcW w:w="971" w:type="dxa"/>
          </w:tcPr>
          <w:p w14:paraId="72DF4FFE" w14:textId="731A9484" w:rsidR="002230B2" w:rsidRPr="00E52053" w:rsidRDefault="002230B2" w:rsidP="004572B9">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E52053">
              <w:rPr>
                <w:rFonts w:ascii="Times New Roman" w:eastAsia="等线" w:cs="Times New Roman"/>
                <w:spacing w:val="-2"/>
                <w:sz w:val="21"/>
                <w:szCs w:val="21"/>
              </w:rPr>
              <w:t>5.3.</w:t>
            </w:r>
            <w:r w:rsidR="00E348D4">
              <w:rPr>
                <w:rFonts w:ascii="Times New Roman" w:eastAsia="等线" w:cs="Times New Roman"/>
                <w:spacing w:val="-2"/>
                <w:sz w:val="21"/>
                <w:szCs w:val="21"/>
              </w:rPr>
              <w:t>5</w:t>
            </w:r>
          </w:p>
        </w:tc>
        <w:tc>
          <w:tcPr>
            <w:tcW w:w="4395" w:type="dxa"/>
          </w:tcPr>
          <w:p w14:paraId="7C0CC904" w14:textId="6A1314B5" w:rsidR="002230B2" w:rsidRPr="007F5152" w:rsidRDefault="00327D16" w:rsidP="007F5152">
            <w:pPr>
              <w:pStyle w:val="afff1"/>
              <w:widowControl/>
              <w:autoSpaceDE w:val="0"/>
              <w:autoSpaceDN w:val="0"/>
              <w:ind w:firstLineChars="0" w:firstLine="0"/>
              <w:jc w:val="left"/>
              <w:rPr>
                <w:rFonts w:ascii="宋体" w:cs="宋体"/>
                <w:spacing w:val="-4"/>
                <w:kern w:val="0"/>
                <w:szCs w:val="21"/>
                <w:lang w:bidi="he-IL"/>
              </w:rPr>
            </w:pPr>
            <w:r w:rsidRPr="00327D16">
              <w:rPr>
                <w:rFonts w:ascii="宋体" w:cs="宋体" w:hint="eastAsia"/>
                <w:spacing w:val="-4"/>
                <w:kern w:val="0"/>
                <w:szCs w:val="21"/>
                <w:lang w:bidi="he-IL"/>
              </w:rPr>
              <w:t>应具备提供周期性或依据管理要求向监管系统上传受监管信息的接口</w:t>
            </w:r>
            <w:r w:rsidR="007F5152" w:rsidRPr="007F5152">
              <w:rPr>
                <w:rFonts w:ascii="宋体" w:cs="宋体" w:hint="eastAsia"/>
                <w:spacing w:val="-4"/>
                <w:kern w:val="0"/>
                <w:szCs w:val="21"/>
                <w:lang w:bidi="he-IL"/>
              </w:rPr>
              <w:t>。</w:t>
            </w:r>
          </w:p>
        </w:tc>
        <w:tc>
          <w:tcPr>
            <w:tcW w:w="1417" w:type="dxa"/>
          </w:tcPr>
          <w:p w14:paraId="1188A780" w14:textId="2A23B85B" w:rsidR="002230B2" w:rsidRPr="00023F5B" w:rsidRDefault="002230B2" w:rsidP="004572B9">
            <w:pPr>
              <w:pStyle w:val="TableParagraph"/>
              <w:kinsoku w:val="0"/>
              <w:overflowPunct w:val="0"/>
              <w:spacing w:before="75"/>
              <w:ind w:left="140" w:right="439"/>
              <w:jc w:val="center"/>
              <w:rPr>
                <w:spacing w:val="-4"/>
                <w:sz w:val="21"/>
                <w:szCs w:val="21"/>
              </w:rPr>
            </w:pPr>
            <w:r w:rsidRPr="00B63590">
              <w:rPr>
                <w:rFonts w:ascii="Times New Roman" w:eastAsia="等线" w:cs="Times New Roman"/>
                <w:spacing w:val="-2"/>
                <w:sz w:val="21"/>
                <w:szCs w:val="21"/>
              </w:rPr>
              <w:t>7.3.</w:t>
            </w:r>
            <w:r w:rsidR="00023F5B" w:rsidRPr="00B63590">
              <w:rPr>
                <w:rFonts w:ascii="Times New Roman" w:eastAsia="等线" w:cs="Times New Roman"/>
                <w:spacing w:val="-2"/>
                <w:sz w:val="21"/>
                <w:szCs w:val="21"/>
              </w:rPr>
              <w:t>5</w:t>
            </w:r>
          </w:p>
        </w:tc>
        <w:tc>
          <w:tcPr>
            <w:tcW w:w="1276" w:type="dxa"/>
          </w:tcPr>
          <w:p w14:paraId="428E9585" w14:textId="77777777" w:rsidR="002230B2" w:rsidRPr="00023F5B" w:rsidRDefault="002230B2" w:rsidP="00733AB8">
            <w:pPr>
              <w:pStyle w:val="TableParagraph"/>
              <w:kinsoku w:val="0"/>
              <w:overflowPunct w:val="0"/>
              <w:rPr>
                <w:spacing w:val="-4"/>
                <w:sz w:val="21"/>
                <w:szCs w:val="21"/>
              </w:rPr>
            </w:pPr>
          </w:p>
        </w:tc>
        <w:tc>
          <w:tcPr>
            <w:tcW w:w="1417" w:type="dxa"/>
          </w:tcPr>
          <w:p w14:paraId="730AD5BF" w14:textId="77777777" w:rsidR="002230B2" w:rsidRPr="00023F5B" w:rsidRDefault="002230B2" w:rsidP="00733AB8">
            <w:pPr>
              <w:pStyle w:val="TableParagraph"/>
              <w:kinsoku w:val="0"/>
              <w:overflowPunct w:val="0"/>
              <w:rPr>
                <w:spacing w:val="-4"/>
                <w:sz w:val="21"/>
                <w:szCs w:val="21"/>
              </w:rPr>
            </w:pPr>
          </w:p>
        </w:tc>
      </w:tr>
    </w:tbl>
    <w:p w14:paraId="64340582" w14:textId="77777777" w:rsidR="00EE1DA7" w:rsidRPr="002230B2" w:rsidRDefault="00EE1DA7" w:rsidP="004F04E1">
      <w:pPr>
        <w:pStyle w:val="aff2"/>
        <w:kinsoku w:val="0"/>
        <w:overflowPunct w:val="0"/>
        <w:spacing w:before="1"/>
        <w:rPr>
          <w:color w:val="auto"/>
          <w:sz w:val="17"/>
          <w:szCs w:val="17"/>
          <w:lang w:val="en-US"/>
        </w:rPr>
      </w:pPr>
    </w:p>
    <w:p w14:paraId="78FBDA3C" w14:textId="10C00548" w:rsidR="008D4F61" w:rsidRPr="00773E5A" w:rsidRDefault="00B80AC2" w:rsidP="008D4F61">
      <w:pPr>
        <w:pStyle w:val="aff2"/>
        <w:tabs>
          <w:tab w:val="left" w:pos="6237"/>
        </w:tabs>
        <w:kinsoku w:val="0"/>
        <w:overflowPunct w:val="0"/>
        <w:ind w:right="96"/>
        <w:jc w:val="center"/>
        <w:rPr>
          <w:rFonts w:ascii="黑体" w:eastAsia="黑体" w:hAnsi="黑体"/>
          <w:color w:val="auto"/>
          <w:spacing w:val="-1"/>
          <w:szCs w:val="21"/>
        </w:rPr>
      </w:pPr>
      <w:r w:rsidRPr="00773E5A">
        <w:rPr>
          <w:rFonts w:ascii="黑体" w:eastAsia="黑体" w:hAnsi="黑体" w:hint="eastAsia"/>
          <w:color w:val="auto"/>
          <w:spacing w:val="-1"/>
          <w:szCs w:val="21"/>
        </w:rPr>
        <w:t>表</w:t>
      </w:r>
      <w:r w:rsidR="008D4F61" w:rsidRPr="00773E5A">
        <w:rPr>
          <w:rFonts w:ascii="黑体" w:eastAsia="黑体" w:hAnsi="黑体"/>
          <w:color w:val="auto"/>
          <w:spacing w:val="-1"/>
          <w:szCs w:val="21"/>
        </w:rPr>
        <w:t>B.</w:t>
      </w:r>
      <w:r w:rsidR="002D55B1" w:rsidRPr="00773E5A">
        <w:rPr>
          <w:rFonts w:ascii="黑体" w:eastAsia="黑体" w:hAnsi="黑体" w:hint="eastAsia"/>
          <w:color w:val="auto"/>
          <w:spacing w:val="-1"/>
          <w:szCs w:val="21"/>
        </w:rPr>
        <w:t>7</w:t>
      </w:r>
      <w:r w:rsidR="00A5765D" w:rsidRPr="00773E5A">
        <w:rPr>
          <w:rFonts w:ascii="黑体" w:eastAsia="黑体" w:hAnsi="黑体" w:hint="eastAsia"/>
          <w:color w:val="auto"/>
          <w:spacing w:val="-1"/>
          <w:szCs w:val="21"/>
        </w:rPr>
        <w:t>标识管理系统</w:t>
      </w:r>
      <w:r w:rsidR="008D4F61" w:rsidRPr="00773E5A">
        <w:rPr>
          <w:rFonts w:ascii="黑体" w:eastAsia="黑体" w:hAnsi="黑体" w:hint="eastAsia"/>
          <w:color w:val="auto"/>
          <w:spacing w:val="-1"/>
          <w:szCs w:val="21"/>
        </w:rPr>
        <w:t>要求的</w:t>
      </w:r>
      <w:r w:rsidR="00015979" w:rsidRPr="00773E5A">
        <w:rPr>
          <w:rFonts w:ascii="黑体" w:eastAsia="黑体" w:hAnsi="黑体" w:hint="eastAsia"/>
          <w:color w:val="auto"/>
          <w:spacing w:val="-1"/>
          <w:szCs w:val="21"/>
        </w:rPr>
        <w:t>测评总分原始记录</w:t>
      </w:r>
    </w:p>
    <w:tbl>
      <w:tblPr>
        <w:tblW w:w="0" w:type="auto"/>
        <w:tblInd w:w="178" w:type="dxa"/>
        <w:tblLayout w:type="fixed"/>
        <w:tblCellMar>
          <w:left w:w="0" w:type="dxa"/>
          <w:right w:w="0" w:type="dxa"/>
        </w:tblCellMar>
        <w:tblLook w:val="0000" w:firstRow="0" w:lastRow="0" w:firstColumn="0" w:lastColumn="0" w:noHBand="0" w:noVBand="0"/>
      </w:tblPr>
      <w:tblGrid>
        <w:gridCol w:w="971"/>
        <w:gridCol w:w="4395"/>
        <w:gridCol w:w="2693"/>
        <w:gridCol w:w="1417"/>
      </w:tblGrid>
      <w:tr w:rsidR="00052A5D" w14:paraId="68C75765" w14:textId="77777777" w:rsidTr="007B3A59">
        <w:trPr>
          <w:trHeight w:val="390"/>
          <w:tblHeader/>
        </w:trPr>
        <w:tc>
          <w:tcPr>
            <w:tcW w:w="971" w:type="dxa"/>
            <w:tcBorders>
              <w:top w:val="single" w:sz="12" w:space="0" w:color="000000"/>
              <w:left w:val="single" w:sz="12" w:space="0" w:color="000000"/>
              <w:bottom w:val="single" w:sz="6" w:space="0" w:color="000000"/>
              <w:right w:val="single" w:sz="6" w:space="0" w:color="000000"/>
            </w:tcBorders>
          </w:tcPr>
          <w:p w14:paraId="70F02009" w14:textId="77777777" w:rsidR="00052A5D" w:rsidRDefault="00052A5D" w:rsidP="00733AB8">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Borders>
              <w:top w:val="single" w:sz="12" w:space="0" w:color="000000"/>
              <w:left w:val="single" w:sz="6" w:space="0" w:color="000000"/>
              <w:bottom w:val="single" w:sz="6" w:space="0" w:color="000000"/>
              <w:right w:val="single" w:sz="6" w:space="0" w:color="000000"/>
            </w:tcBorders>
          </w:tcPr>
          <w:p w14:paraId="4709FD5E" w14:textId="77777777" w:rsidR="00052A5D" w:rsidRDefault="00052A5D"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2693" w:type="dxa"/>
            <w:tcBorders>
              <w:top w:val="single" w:sz="12" w:space="0" w:color="000000"/>
              <w:left w:val="single" w:sz="6" w:space="0" w:color="000000"/>
              <w:bottom w:val="single" w:sz="6" w:space="0" w:color="000000"/>
              <w:right w:val="single" w:sz="6" w:space="0" w:color="000000"/>
            </w:tcBorders>
          </w:tcPr>
          <w:p w14:paraId="6549E1FA" w14:textId="77777777" w:rsidR="00052A5D" w:rsidRDefault="00052A5D" w:rsidP="00052A5D">
            <w:pPr>
              <w:pStyle w:val="TableParagraph"/>
              <w:kinsoku w:val="0"/>
              <w:overflowPunct w:val="0"/>
              <w:spacing w:before="60"/>
              <w:ind w:left="-4"/>
              <w:jc w:val="center"/>
              <w:rPr>
                <w:spacing w:val="-4"/>
                <w:sz w:val="21"/>
                <w:szCs w:val="21"/>
              </w:rPr>
            </w:pPr>
            <w:r>
              <w:rPr>
                <w:rFonts w:hint="eastAsia"/>
                <w:spacing w:val="-4"/>
                <w:sz w:val="21"/>
                <w:szCs w:val="21"/>
              </w:rPr>
              <w:t>单项要求测评</w:t>
            </w:r>
            <w:r>
              <w:rPr>
                <w:rFonts w:hint="eastAsia"/>
                <w:spacing w:val="-2"/>
                <w:sz w:val="21"/>
                <w:szCs w:val="21"/>
              </w:rPr>
              <w:t>总分</w:t>
            </w:r>
          </w:p>
        </w:tc>
        <w:tc>
          <w:tcPr>
            <w:tcW w:w="1417" w:type="dxa"/>
            <w:tcBorders>
              <w:top w:val="single" w:sz="12" w:space="0" w:color="000000"/>
              <w:left w:val="single" w:sz="6" w:space="0" w:color="000000"/>
              <w:bottom w:val="single" w:sz="6" w:space="0" w:color="000000"/>
              <w:right w:val="single" w:sz="12" w:space="0" w:color="000000"/>
            </w:tcBorders>
          </w:tcPr>
          <w:p w14:paraId="5E6F2410" w14:textId="77777777" w:rsidR="00052A5D" w:rsidRDefault="00052A5D"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052A5D" w:rsidRPr="00023F5B" w14:paraId="25D3DBAD" w14:textId="77777777" w:rsidTr="007B3A59">
        <w:trPr>
          <w:trHeight w:val="45"/>
        </w:trPr>
        <w:tc>
          <w:tcPr>
            <w:tcW w:w="971" w:type="dxa"/>
            <w:tcBorders>
              <w:top w:val="single" w:sz="6" w:space="0" w:color="000000"/>
              <w:left w:val="single" w:sz="12" w:space="0" w:color="000000"/>
              <w:bottom w:val="single" w:sz="6" w:space="0" w:color="000000"/>
              <w:right w:val="single" w:sz="6" w:space="0" w:color="000000"/>
            </w:tcBorders>
          </w:tcPr>
          <w:p w14:paraId="4270B8E0" w14:textId="77777777" w:rsidR="00052A5D" w:rsidRPr="00E52053" w:rsidRDefault="00052A5D" w:rsidP="001B27E7">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3.1</w:t>
            </w:r>
          </w:p>
        </w:tc>
        <w:tc>
          <w:tcPr>
            <w:tcW w:w="4395" w:type="dxa"/>
            <w:tcBorders>
              <w:top w:val="single" w:sz="6" w:space="0" w:color="000000"/>
              <w:left w:val="single" w:sz="6" w:space="0" w:color="000000"/>
              <w:bottom w:val="single" w:sz="6" w:space="0" w:color="000000"/>
              <w:right w:val="single" w:sz="6" w:space="0" w:color="000000"/>
            </w:tcBorders>
          </w:tcPr>
          <w:p w14:paraId="79713486" w14:textId="77777777" w:rsidR="00052A5D" w:rsidRDefault="00052A5D" w:rsidP="001B27E7">
            <w:pPr>
              <w:pStyle w:val="TableParagraph"/>
              <w:kinsoku w:val="0"/>
              <w:overflowPunct w:val="0"/>
              <w:spacing w:before="60"/>
              <w:ind w:right="42"/>
              <w:rPr>
                <w:spacing w:val="-4"/>
                <w:sz w:val="21"/>
                <w:szCs w:val="21"/>
              </w:rPr>
            </w:pPr>
            <w:r w:rsidRPr="00C65F2F">
              <w:rPr>
                <w:rFonts w:hint="eastAsia"/>
                <w:spacing w:val="-4"/>
                <w:sz w:val="21"/>
                <w:szCs w:val="21"/>
              </w:rPr>
              <w:t>标识管理系统的信息</w:t>
            </w:r>
          </w:p>
        </w:tc>
        <w:tc>
          <w:tcPr>
            <w:tcW w:w="2693" w:type="dxa"/>
            <w:tcBorders>
              <w:top w:val="single" w:sz="6" w:space="0" w:color="000000"/>
              <w:left w:val="single" w:sz="6" w:space="0" w:color="000000"/>
              <w:bottom w:val="single" w:sz="6" w:space="0" w:color="000000"/>
              <w:right w:val="single" w:sz="6" w:space="0" w:color="000000"/>
            </w:tcBorders>
          </w:tcPr>
          <w:p w14:paraId="06F90001" w14:textId="77777777" w:rsidR="00052A5D" w:rsidRPr="00023F5B" w:rsidRDefault="00052A5D" w:rsidP="001B27E7">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1981DBA4" w14:textId="77777777" w:rsidR="00052A5D" w:rsidRPr="00023F5B" w:rsidRDefault="00052A5D" w:rsidP="001B27E7">
            <w:pPr>
              <w:pStyle w:val="TableParagraph"/>
              <w:kinsoku w:val="0"/>
              <w:overflowPunct w:val="0"/>
              <w:rPr>
                <w:spacing w:val="-4"/>
                <w:sz w:val="21"/>
                <w:szCs w:val="21"/>
              </w:rPr>
            </w:pPr>
          </w:p>
        </w:tc>
      </w:tr>
      <w:tr w:rsidR="00052A5D" w:rsidRPr="00023F5B" w14:paraId="352501F3" w14:textId="77777777" w:rsidTr="007B3A59">
        <w:trPr>
          <w:trHeight w:val="405"/>
        </w:trPr>
        <w:tc>
          <w:tcPr>
            <w:tcW w:w="971" w:type="dxa"/>
            <w:tcBorders>
              <w:top w:val="single" w:sz="6" w:space="0" w:color="000000"/>
              <w:left w:val="single" w:sz="12" w:space="0" w:color="000000"/>
              <w:bottom w:val="single" w:sz="6" w:space="0" w:color="000000"/>
              <w:right w:val="single" w:sz="6" w:space="0" w:color="000000"/>
            </w:tcBorders>
          </w:tcPr>
          <w:p w14:paraId="4B9F3F0F" w14:textId="77777777" w:rsidR="00052A5D" w:rsidRPr="00E52053" w:rsidRDefault="00052A5D" w:rsidP="001B27E7">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3</w:t>
            </w:r>
            <w:r w:rsidRPr="00C65F2F">
              <w:rPr>
                <w:rFonts w:ascii="Times New Roman" w:eastAsia="等线" w:cs="Times New Roman"/>
                <w:spacing w:val="-2"/>
                <w:sz w:val="21"/>
                <w:szCs w:val="21"/>
              </w:rPr>
              <w:t>.2</w:t>
            </w:r>
          </w:p>
        </w:tc>
        <w:tc>
          <w:tcPr>
            <w:tcW w:w="4395" w:type="dxa"/>
            <w:tcBorders>
              <w:top w:val="single" w:sz="6" w:space="0" w:color="000000"/>
              <w:left w:val="single" w:sz="6" w:space="0" w:color="000000"/>
              <w:bottom w:val="single" w:sz="6" w:space="0" w:color="000000"/>
              <w:right w:val="single" w:sz="6" w:space="0" w:color="000000"/>
            </w:tcBorders>
          </w:tcPr>
          <w:p w14:paraId="3742F9AB" w14:textId="2FF8530C" w:rsidR="00052A5D" w:rsidRDefault="00327D16" w:rsidP="001B27E7">
            <w:pPr>
              <w:pStyle w:val="TableParagraph"/>
              <w:kinsoku w:val="0"/>
              <w:overflowPunct w:val="0"/>
              <w:spacing w:before="60"/>
              <w:ind w:right="184"/>
              <w:rPr>
                <w:spacing w:val="-4"/>
                <w:sz w:val="21"/>
                <w:szCs w:val="21"/>
              </w:rPr>
            </w:pPr>
            <w:r w:rsidRPr="00C65F2F">
              <w:rPr>
                <w:rFonts w:hint="eastAsia"/>
                <w:spacing w:val="-4"/>
                <w:sz w:val="21"/>
                <w:szCs w:val="21"/>
              </w:rPr>
              <w:t>标识信息更新</w:t>
            </w:r>
          </w:p>
        </w:tc>
        <w:tc>
          <w:tcPr>
            <w:tcW w:w="2693" w:type="dxa"/>
            <w:tcBorders>
              <w:top w:val="single" w:sz="6" w:space="0" w:color="000000"/>
              <w:left w:val="single" w:sz="6" w:space="0" w:color="000000"/>
              <w:bottom w:val="single" w:sz="6" w:space="0" w:color="000000"/>
              <w:right w:val="single" w:sz="6" w:space="0" w:color="000000"/>
            </w:tcBorders>
          </w:tcPr>
          <w:p w14:paraId="1F70D915" w14:textId="77777777" w:rsidR="00052A5D" w:rsidRPr="00023F5B" w:rsidRDefault="00052A5D" w:rsidP="001B27E7">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4744CACD" w14:textId="77777777" w:rsidR="00052A5D" w:rsidRPr="00023F5B" w:rsidRDefault="00052A5D" w:rsidP="001B27E7">
            <w:pPr>
              <w:pStyle w:val="TableParagraph"/>
              <w:kinsoku w:val="0"/>
              <w:overflowPunct w:val="0"/>
              <w:rPr>
                <w:spacing w:val="-4"/>
                <w:sz w:val="21"/>
                <w:szCs w:val="21"/>
              </w:rPr>
            </w:pPr>
          </w:p>
        </w:tc>
      </w:tr>
      <w:tr w:rsidR="00052A5D" w:rsidRPr="00023F5B" w14:paraId="0B10740B" w14:textId="77777777" w:rsidTr="007B3A59">
        <w:trPr>
          <w:trHeight w:val="405"/>
        </w:trPr>
        <w:tc>
          <w:tcPr>
            <w:tcW w:w="971" w:type="dxa"/>
            <w:tcBorders>
              <w:top w:val="single" w:sz="6" w:space="0" w:color="000000"/>
              <w:left w:val="single" w:sz="12" w:space="0" w:color="000000"/>
              <w:bottom w:val="single" w:sz="6" w:space="0" w:color="000000"/>
              <w:right w:val="single" w:sz="6" w:space="0" w:color="000000"/>
            </w:tcBorders>
          </w:tcPr>
          <w:p w14:paraId="67C89B32" w14:textId="77777777" w:rsidR="00052A5D" w:rsidRPr="003D6A36" w:rsidRDefault="00052A5D" w:rsidP="001B27E7">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3</w:t>
            </w:r>
            <w:r w:rsidRPr="00C65F2F">
              <w:rPr>
                <w:rFonts w:ascii="Times New Roman" w:eastAsia="等线" w:cs="Times New Roman"/>
                <w:spacing w:val="-2"/>
                <w:sz w:val="21"/>
                <w:szCs w:val="21"/>
              </w:rPr>
              <w:t>.3</w:t>
            </w:r>
          </w:p>
        </w:tc>
        <w:tc>
          <w:tcPr>
            <w:tcW w:w="4395" w:type="dxa"/>
            <w:tcBorders>
              <w:top w:val="single" w:sz="6" w:space="0" w:color="000000"/>
              <w:left w:val="single" w:sz="6" w:space="0" w:color="000000"/>
              <w:bottom w:val="single" w:sz="6" w:space="0" w:color="000000"/>
              <w:right w:val="single" w:sz="6" w:space="0" w:color="000000"/>
            </w:tcBorders>
          </w:tcPr>
          <w:p w14:paraId="15F6B7CA" w14:textId="6D7DA144" w:rsidR="00052A5D" w:rsidRPr="00CD03B6" w:rsidRDefault="00327D16" w:rsidP="001B27E7">
            <w:pPr>
              <w:pStyle w:val="TableParagraph"/>
              <w:kinsoku w:val="0"/>
              <w:overflowPunct w:val="0"/>
              <w:spacing w:before="60"/>
              <w:ind w:right="184"/>
              <w:rPr>
                <w:spacing w:val="-4"/>
                <w:sz w:val="21"/>
                <w:szCs w:val="21"/>
              </w:rPr>
            </w:pPr>
            <w:r w:rsidRPr="00E95326">
              <w:rPr>
                <w:rFonts w:hint="eastAsia"/>
                <w:spacing w:val="-4"/>
                <w:sz w:val="21"/>
                <w:szCs w:val="21"/>
              </w:rPr>
              <w:t>设备报废后，相应设备标识数据应至少保存3年</w:t>
            </w:r>
          </w:p>
        </w:tc>
        <w:tc>
          <w:tcPr>
            <w:tcW w:w="2693" w:type="dxa"/>
            <w:tcBorders>
              <w:top w:val="single" w:sz="6" w:space="0" w:color="000000"/>
              <w:left w:val="single" w:sz="6" w:space="0" w:color="000000"/>
              <w:bottom w:val="single" w:sz="6" w:space="0" w:color="000000"/>
              <w:right w:val="single" w:sz="6" w:space="0" w:color="000000"/>
            </w:tcBorders>
          </w:tcPr>
          <w:p w14:paraId="34F58611" w14:textId="77777777" w:rsidR="00052A5D" w:rsidRPr="00023F5B" w:rsidRDefault="00052A5D" w:rsidP="00245790">
            <w:pPr>
              <w:pStyle w:val="TableParagraph"/>
              <w:kinsoku w:val="0"/>
              <w:overflowPunct w:val="0"/>
              <w:jc w:val="center"/>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4A25112B" w14:textId="77777777" w:rsidR="00052A5D" w:rsidRPr="00023F5B" w:rsidRDefault="00052A5D" w:rsidP="001B27E7">
            <w:pPr>
              <w:pStyle w:val="TableParagraph"/>
              <w:kinsoku w:val="0"/>
              <w:overflowPunct w:val="0"/>
              <w:rPr>
                <w:spacing w:val="-4"/>
                <w:sz w:val="21"/>
                <w:szCs w:val="21"/>
              </w:rPr>
            </w:pPr>
          </w:p>
        </w:tc>
      </w:tr>
      <w:tr w:rsidR="00052A5D" w:rsidRPr="00023F5B" w14:paraId="5AB796B6" w14:textId="77777777" w:rsidTr="007B3A59">
        <w:trPr>
          <w:trHeight w:val="405"/>
        </w:trPr>
        <w:tc>
          <w:tcPr>
            <w:tcW w:w="971" w:type="dxa"/>
            <w:tcBorders>
              <w:top w:val="single" w:sz="6" w:space="0" w:color="000000"/>
              <w:left w:val="single" w:sz="12" w:space="0" w:color="000000"/>
              <w:bottom w:val="single" w:sz="6" w:space="0" w:color="000000"/>
              <w:right w:val="single" w:sz="6" w:space="0" w:color="000000"/>
            </w:tcBorders>
          </w:tcPr>
          <w:p w14:paraId="1140802C" w14:textId="77777777" w:rsidR="00052A5D" w:rsidRPr="00C65F2F" w:rsidRDefault="00052A5D" w:rsidP="001B27E7">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Pr>
                <w:rFonts w:ascii="Times New Roman" w:eastAsia="等线" w:cs="Times New Roman" w:hint="eastAsia"/>
                <w:spacing w:val="-2"/>
                <w:sz w:val="21"/>
                <w:szCs w:val="21"/>
              </w:rPr>
              <w:t>5</w:t>
            </w:r>
            <w:r>
              <w:rPr>
                <w:rFonts w:ascii="Times New Roman" w:eastAsia="等线" w:cs="Times New Roman"/>
                <w:spacing w:val="-2"/>
                <w:sz w:val="21"/>
                <w:szCs w:val="21"/>
              </w:rPr>
              <w:t>.3.4</w:t>
            </w:r>
          </w:p>
        </w:tc>
        <w:tc>
          <w:tcPr>
            <w:tcW w:w="4395" w:type="dxa"/>
            <w:tcBorders>
              <w:top w:val="single" w:sz="6" w:space="0" w:color="000000"/>
              <w:left w:val="single" w:sz="6" w:space="0" w:color="000000"/>
              <w:bottom w:val="single" w:sz="6" w:space="0" w:color="000000"/>
              <w:right w:val="single" w:sz="6" w:space="0" w:color="000000"/>
            </w:tcBorders>
          </w:tcPr>
          <w:p w14:paraId="7281D7F8" w14:textId="77777777" w:rsidR="00052A5D" w:rsidRPr="00C65F2F" w:rsidRDefault="00052A5D" w:rsidP="001B27E7">
            <w:pPr>
              <w:pStyle w:val="TableParagraph"/>
              <w:kinsoku w:val="0"/>
              <w:overflowPunct w:val="0"/>
              <w:spacing w:before="60"/>
              <w:ind w:right="184"/>
              <w:rPr>
                <w:spacing w:val="-4"/>
                <w:sz w:val="21"/>
                <w:szCs w:val="21"/>
              </w:rPr>
            </w:pPr>
            <w:r>
              <w:rPr>
                <w:rFonts w:hint="eastAsia"/>
                <w:spacing w:val="-4"/>
                <w:sz w:val="21"/>
                <w:szCs w:val="21"/>
              </w:rPr>
              <w:t>受控状态预警</w:t>
            </w:r>
          </w:p>
        </w:tc>
        <w:tc>
          <w:tcPr>
            <w:tcW w:w="2693" w:type="dxa"/>
            <w:tcBorders>
              <w:top w:val="single" w:sz="6" w:space="0" w:color="000000"/>
              <w:left w:val="single" w:sz="6" w:space="0" w:color="000000"/>
              <w:bottom w:val="single" w:sz="6" w:space="0" w:color="000000"/>
              <w:right w:val="single" w:sz="6" w:space="0" w:color="000000"/>
            </w:tcBorders>
          </w:tcPr>
          <w:p w14:paraId="7A4749F0" w14:textId="77777777" w:rsidR="00052A5D" w:rsidRPr="00023F5B" w:rsidRDefault="00052A5D" w:rsidP="001B27E7">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1BEC7E57" w14:textId="77777777" w:rsidR="00052A5D" w:rsidRPr="00023F5B" w:rsidRDefault="00052A5D" w:rsidP="001B27E7">
            <w:pPr>
              <w:pStyle w:val="TableParagraph"/>
              <w:kinsoku w:val="0"/>
              <w:overflowPunct w:val="0"/>
              <w:rPr>
                <w:spacing w:val="-4"/>
                <w:sz w:val="21"/>
                <w:szCs w:val="21"/>
              </w:rPr>
            </w:pPr>
          </w:p>
        </w:tc>
      </w:tr>
      <w:tr w:rsidR="00052A5D" w:rsidRPr="00023F5B" w14:paraId="237234F0" w14:textId="77777777" w:rsidTr="007B3A59">
        <w:trPr>
          <w:trHeight w:val="405"/>
        </w:trPr>
        <w:tc>
          <w:tcPr>
            <w:tcW w:w="971" w:type="dxa"/>
            <w:tcBorders>
              <w:top w:val="single" w:sz="6" w:space="0" w:color="000000"/>
              <w:left w:val="single" w:sz="12" w:space="0" w:color="000000"/>
              <w:bottom w:val="single" w:sz="6" w:space="0" w:color="000000"/>
              <w:right w:val="single" w:sz="6" w:space="0" w:color="000000"/>
            </w:tcBorders>
          </w:tcPr>
          <w:p w14:paraId="501DAC6B" w14:textId="77777777" w:rsidR="00052A5D" w:rsidRPr="00C65F2F" w:rsidRDefault="00052A5D" w:rsidP="001B27E7">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Pr>
                <w:rFonts w:ascii="Times New Roman" w:eastAsia="等线" w:cs="Times New Roman" w:hint="eastAsia"/>
                <w:spacing w:val="-2"/>
                <w:sz w:val="21"/>
                <w:szCs w:val="21"/>
              </w:rPr>
              <w:t>5</w:t>
            </w:r>
            <w:r>
              <w:rPr>
                <w:rFonts w:ascii="Times New Roman" w:eastAsia="等线" w:cs="Times New Roman"/>
                <w:spacing w:val="-2"/>
                <w:sz w:val="21"/>
                <w:szCs w:val="21"/>
              </w:rPr>
              <w:t>.3.5</w:t>
            </w:r>
          </w:p>
        </w:tc>
        <w:tc>
          <w:tcPr>
            <w:tcW w:w="4395" w:type="dxa"/>
            <w:tcBorders>
              <w:top w:val="single" w:sz="6" w:space="0" w:color="000000"/>
              <w:left w:val="single" w:sz="6" w:space="0" w:color="000000"/>
              <w:bottom w:val="single" w:sz="6" w:space="0" w:color="000000"/>
              <w:right w:val="single" w:sz="6" w:space="0" w:color="000000"/>
            </w:tcBorders>
          </w:tcPr>
          <w:p w14:paraId="1D6C58B8" w14:textId="77777777" w:rsidR="00052A5D" w:rsidRPr="00C65F2F" w:rsidRDefault="00052A5D" w:rsidP="001B27E7">
            <w:pPr>
              <w:pStyle w:val="TableParagraph"/>
              <w:kinsoku w:val="0"/>
              <w:overflowPunct w:val="0"/>
              <w:spacing w:before="60"/>
              <w:ind w:right="184"/>
              <w:rPr>
                <w:spacing w:val="-4"/>
                <w:sz w:val="21"/>
                <w:szCs w:val="21"/>
              </w:rPr>
            </w:pPr>
            <w:r>
              <w:rPr>
                <w:rFonts w:hint="eastAsia"/>
                <w:spacing w:val="-4"/>
                <w:sz w:val="21"/>
                <w:szCs w:val="21"/>
              </w:rPr>
              <w:t>接口要求</w:t>
            </w:r>
          </w:p>
        </w:tc>
        <w:tc>
          <w:tcPr>
            <w:tcW w:w="2693" w:type="dxa"/>
            <w:tcBorders>
              <w:top w:val="single" w:sz="6" w:space="0" w:color="000000"/>
              <w:left w:val="single" w:sz="6" w:space="0" w:color="000000"/>
              <w:bottom w:val="single" w:sz="6" w:space="0" w:color="000000"/>
              <w:right w:val="single" w:sz="6" w:space="0" w:color="000000"/>
            </w:tcBorders>
          </w:tcPr>
          <w:p w14:paraId="60944822" w14:textId="77777777" w:rsidR="00052A5D" w:rsidRPr="00023F5B" w:rsidRDefault="00052A5D" w:rsidP="001B27E7">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33A03085" w14:textId="77777777" w:rsidR="00052A5D" w:rsidRPr="00023F5B" w:rsidRDefault="00052A5D" w:rsidP="001B27E7">
            <w:pPr>
              <w:pStyle w:val="TableParagraph"/>
              <w:kinsoku w:val="0"/>
              <w:overflowPunct w:val="0"/>
              <w:rPr>
                <w:spacing w:val="-4"/>
                <w:sz w:val="21"/>
                <w:szCs w:val="21"/>
              </w:rPr>
            </w:pPr>
          </w:p>
        </w:tc>
      </w:tr>
      <w:tr w:rsidR="008D4F61" w:rsidRPr="00C65F2F" w14:paraId="5E6E1BD0" w14:textId="77777777" w:rsidTr="00733AB8">
        <w:trPr>
          <w:trHeight w:val="392"/>
        </w:trPr>
        <w:tc>
          <w:tcPr>
            <w:tcW w:w="5366" w:type="dxa"/>
            <w:gridSpan w:val="2"/>
            <w:tcBorders>
              <w:top w:val="single" w:sz="6" w:space="0" w:color="000000"/>
              <w:left w:val="single" w:sz="12" w:space="0" w:color="000000"/>
              <w:bottom w:val="single" w:sz="12" w:space="0" w:color="000000"/>
              <w:right w:val="single" w:sz="6" w:space="0" w:color="000000"/>
            </w:tcBorders>
          </w:tcPr>
          <w:p w14:paraId="6F658DC3" w14:textId="77777777" w:rsidR="008D4F61" w:rsidRDefault="00463DDB" w:rsidP="00733AB8">
            <w:pPr>
              <w:pStyle w:val="TableParagraph"/>
              <w:kinsoku w:val="0"/>
              <w:overflowPunct w:val="0"/>
              <w:spacing w:before="63"/>
              <w:ind w:right="422"/>
              <w:jc w:val="center"/>
              <w:rPr>
                <w:rFonts w:hAnsi="宋体"/>
              </w:rPr>
            </w:pPr>
            <w:r w:rsidRPr="00463DDB">
              <w:rPr>
                <w:rFonts w:hint="eastAsia"/>
                <w:spacing w:val="-1"/>
                <w:sz w:val="21"/>
                <w:szCs w:val="21"/>
              </w:rPr>
              <w:t>标识管理系统</w:t>
            </w:r>
            <w:r w:rsidR="008D4F61" w:rsidRPr="00463DDB">
              <w:rPr>
                <w:rFonts w:hint="eastAsia"/>
                <w:spacing w:val="-1"/>
                <w:sz w:val="21"/>
                <w:szCs w:val="21"/>
              </w:rPr>
              <w:t>要求</w:t>
            </w:r>
            <w:r w:rsidR="008D4F61" w:rsidRPr="002230B2">
              <w:rPr>
                <w:rFonts w:hint="eastAsia"/>
                <w:spacing w:val="-1"/>
                <w:sz w:val="21"/>
                <w:szCs w:val="21"/>
              </w:rPr>
              <w:t>的</w:t>
            </w:r>
            <w:r w:rsidR="008D4F61">
              <w:rPr>
                <w:rFonts w:ascii="Tahoma" w:hAnsi="Tahoma" w:cs="Times New Roman" w:hint="eastAsia"/>
                <w:spacing w:val="-1"/>
                <w:sz w:val="21"/>
                <w:szCs w:val="21"/>
              </w:rPr>
              <w:t>测评总分</w:t>
            </w:r>
          </w:p>
        </w:tc>
        <w:tc>
          <w:tcPr>
            <w:tcW w:w="4110" w:type="dxa"/>
            <w:gridSpan w:val="2"/>
            <w:tcBorders>
              <w:top w:val="single" w:sz="6" w:space="0" w:color="000000"/>
              <w:left w:val="single" w:sz="6" w:space="0" w:color="000000"/>
              <w:bottom w:val="single" w:sz="12" w:space="0" w:color="000000"/>
              <w:right w:val="single" w:sz="12" w:space="0" w:color="000000"/>
            </w:tcBorders>
          </w:tcPr>
          <w:p w14:paraId="25FC62FC" w14:textId="77777777" w:rsidR="008D4F61" w:rsidRPr="00C65F2F" w:rsidRDefault="008D4F61" w:rsidP="00733AB8">
            <w:pPr>
              <w:pStyle w:val="TableParagraph"/>
              <w:kinsoku w:val="0"/>
              <w:overflowPunct w:val="0"/>
              <w:rPr>
                <w:rFonts w:ascii="Times New Roman" w:eastAsia="等线" w:cs="Times New Roman"/>
                <w:sz w:val="20"/>
                <w:szCs w:val="20"/>
              </w:rPr>
            </w:pPr>
          </w:p>
        </w:tc>
      </w:tr>
    </w:tbl>
    <w:p w14:paraId="412DD23B" w14:textId="77777777" w:rsidR="00802C92" w:rsidRPr="008D4F61" w:rsidRDefault="00802C92" w:rsidP="00CD03B6">
      <w:pPr>
        <w:pStyle w:val="aff2"/>
        <w:tabs>
          <w:tab w:val="left" w:pos="6237"/>
        </w:tabs>
        <w:kinsoku w:val="0"/>
        <w:overflowPunct w:val="0"/>
        <w:ind w:right="96"/>
        <w:jc w:val="center"/>
        <w:rPr>
          <w:color w:val="auto"/>
          <w:spacing w:val="-1"/>
          <w:szCs w:val="21"/>
          <w:lang w:val="en-US"/>
        </w:rPr>
      </w:pPr>
    </w:p>
    <w:p w14:paraId="15E6E8D8" w14:textId="0EFD573B" w:rsidR="00FF7170" w:rsidRPr="009378F3" w:rsidRDefault="00B80AC2"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00FF7170" w:rsidRPr="009378F3">
        <w:rPr>
          <w:rFonts w:ascii="黑体" w:eastAsia="黑体" w:hAnsi="黑体"/>
          <w:color w:val="auto"/>
          <w:spacing w:val="-1"/>
          <w:szCs w:val="21"/>
        </w:rPr>
        <w:t>B.</w:t>
      </w:r>
      <w:r w:rsidR="00DC6F5B" w:rsidRPr="009378F3">
        <w:rPr>
          <w:rFonts w:ascii="黑体" w:eastAsia="黑体" w:hAnsi="黑体" w:hint="eastAsia"/>
          <w:color w:val="auto"/>
          <w:spacing w:val="-1"/>
          <w:szCs w:val="21"/>
        </w:rPr>
        <w:t>8</w:t>
      </w:r>
      <w:r w:rsidR="00FF7170" w:rsidRPr="009378F3">
        <w:rPr>
          <w:rFonts w:ascii="黑体" w:eastAsia="黑体" w:hAnsi="黑体" w:hint="eastAsia"/>
          <w:color w:val="auto"/>
          <w:spacing w:val="-1"/>
          <w:szCs w:val="21"/>
        </w:rPr>
        <w:t>传输要求的测评原始记录</w:t>
      </w:r>
    </w:p>
    <w:tbl>
      <w:tblPr>
        <w:tblW w:w="0" w:type="auto"/>
        <w:tblInd w:w="178" w:type="dxa"/>
        <w:tblLayout w:type="fixed"/>
        <w:tblCellMar>
          <w:left w:w="0" w:type="dxa"/>
          <w:right w:w="0" w:type="dxa"/>
        </w:tblCellMar>
        <w:tblLook w:val="0000" w:firstRow="0" w:lastRow="0" w:firstColumn="0" w:lastColumn="0" w:noHBand="0" w:noVBand="0"/>
      </w:tblPr>
      <w:tblGrid>
        <w:gridCol w:w="971"/>
        <w:gridCol w:w="4395"/>
        <w:gridCol w:w="1417"/>
        <w:gridCol w:w="1276"/>
        <w:gridCol w:w="1417"/>
      </w:tblGrid>
      <w:tr w:rsidR="00FF7170" w14:paraId="65877FBC" w14:textId="77777777" w:rsidTr="00733AB8">
        <w:trPr>
          <w:trHeight w:val="390"/>
          <w:tblHeader/>
        </w:trPr>
        <w:tc>
          <w:tcPr>
            <w:tcW w:w="971" w:type="dxa"/>
            <w:tcBorders>
              <w:top w:val="single" w:sz="12" w:space="0" w:color="000000"/>
              <w:left w:val="single" w:sz="12" w:space="0" w:color="000000"/>
              <w:bottom w:val="single" w:sz="6" w:space="0" w:color="000000"/>
              <w:right w:val="single" w:sz="6" w:space="0" w:color="000000"/>
            </w:tcBorders>
          </w:tcPr>
          <w:p w14:paraId="567F5DEA" w14:textId="77777777" w:rsidR="00FF7170" w:rsidRDefault="00FF7170" w:rsidP="00733AB8">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Borders>
              <w:top w:val="single" w:sz="12" w:space="0" w:color="000000"/>
              <w:left w:val="single" w:sz="6" w:space="0" w:color="000000"/>
              <w:bottom w:val="single" w:sz="6" w:space="0" w:color="000000"/>
              <w:right w:val="single" w:sz="6" w:space="0" w:color="000000"/>
            </w:tcBorders>
          </w:tcPr>
          <w:p w14:paraId="6F42C3BB" w14:textId="77777777" w:rsidR="00FF7170" w:rsidRDefault="00FF7170"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417" w:type="dxa"/>
            <w:tcBorders>
              <w:top w:val="single" w:sz="12" w:space="0" w:color="000000"/>
              <w:left w:val="single" w:sz="6" w:space="0" w:color="000000"/>
              <w:bottom w:val="single" w:sz="6" w:space="0" w:color="000000"/>
              <w:right w:val="single" w:sz="6" w:space="0" w:color="000000"/>
            </w:tcBorders>
          </w:tcPr>
          <w:p w14:paraId="6F5BC216" w14:textId="77777777" w:rsidR="00FF7170" w:rsidRDefault="00FF7170" w:rsidP="00733AB8">
            <w:pPr>
              <w:pStyle w:val="TableParagraph"/>
              <w:kinsoku w:val="0"/>
              <w:overflowPunct w:val="0"/>
              <w:spacing w:before="60"/>
              <w:ind w:left="140" w:right="277"/>
              <w:jc w:val="center"/>
              <w:rPr>
                <w:spacing w:val="-4"/>
                <w:sz w:val="21"/>
                <w:szCs w:val="21"/>
              </w:rPr>
            </w:pPr>
            <w:r>
              <w:rPr>
                <w:rFonts w:hint="eastAsia"/>
                <w:spacing w:val="-4"/>
                <w:sz w:val="21"/>
                <w:szCs w:val="21"/>
              </w:rPr>
              <w:t>测评方法</w:t>
            </w:r>
          </w:p>
        </w:tc>
        <w:tc>
          <w:tcPr>
            <w:tcW w:w="1276" w:type="dxa"/>
            <w:tcBorders>
              <w:top w:val="single" w:sz="12" w:space="0" w:color="000000"/>
              <w:left w:val="single" w:sz="6" w:space="0" w:color="000000"/>
              <w:bottom w:val="single" w:sz="6" w:space="0" w:color="000000"/>
              <w:right w:val="single" w:sz="6" w:space="0" w:color="000000"/>
            </w:tcBorders>
          </w:tcPr>
          <w:p w14:paraId="2E31A839" w14:textId="77777777" w:rsidR="00FF7170" w:rsidRDefault="00FF7170" w:rsidP="00733AB8">
            <w:pPr>
              <w:pStyle w:val="TableParagraph"/>
              <w:kinsoku w:val="0"/>
              <w:overflowPunct w:val="0"/>
              <w:spacing w:before="60"/>
              <w:ind w:left="272"/>
              <w:rPr>
                <w:spacing w:val="-4"/>
                <w:sz w:val="21"/>
                <w:szCs w:val="21"/>
              </w:rPr>
            </w:pPr>
            <w:r>
              <w:rPr>
                <w:rFonts w:hint="eastAsia"/>
                <w:spacing w:val="-4"/>
                <w:sz w:val="21"/>
                <w:szCs w:val="21"/>
              </w:rPr>
              <w:t>测评得分</w:t>
            </w:r>
          </w:p>
        </w:tc>
        <w:tc>
          <w:tcPr>
            <w:tcW w:w="1417" w:type="dxa"/>
            <w:tcBorders>
              <w:top w:val="single" w:sz="12" w:space="0" w:color="000000"/>
              <w:left w:val="single" w:sz="6" w:space="0" w:color="000000"/>
              <w:bottom w:val="single" w:sz="6" w:space="0" w:color="000000"/>
              <w:right w:val="single" w:sz="12" w:space="0" w:color="000000"/>
            </w:tcBorders>
          </w:tcPr>
          <w:p w14:paraId="420F71A4" w14:textId="77777777" w:rsidR="00FF7170" w:rsidRDefault="00FF7170"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FF7170" w:rsidRPr="00023F5B" w14:paraId="29E2F767" w14:textId="77777777" w:rsidTr="00733AB8">
        <w:trPr>
          <w:trHeight w:val="45"/>
        </w:trPr>
        <w:tc>
          <w:tcPr>
            <w:tcW w:w="971" w:type="dxa"/>
            <w:tcBorders>
              <w:top w:val="single" w:sz="6" w:space="0" w:color="000000"/>
              <w:left w:val="single" w:sz="12" w:space="0" w:color="000000"/>
              <w:bottom w:val="single" w:sz="6" w:space="0" w:color="000000"/>
              <w:right w:val="single" w:sz="6" w:space="0" w:color="000000"/>
            </w:tcBorders>
          </w:tcPr>
          <w:p w14:paraId="1A3C435D" w14:textId="77777777" w:rsidR="00FF7170" w:rsidRPr="00E52053" w:rsidRDefault="00FF717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4.1</w:t>
            </w:r>
          </w:p>
        </w:tc>
        <w:tc>
          <w:tcPr>
            <w:tcW w:w="4395" w:type="dxa"/>
            <w:tcBorders>
              <w:top w:val="single" w:sz="6" w:space="0" w:color="000000"/>
              <w:left w:val="single" w:sz="6" w:space="0" w:color="000000"/>
              <w:bottom w:val="single" w:sz="6" w:space="0" w:color="000000"/>
              <w:right w:val="single" w:sz="6" w:space="0" w:color="000000"/>
            </w:tcBorders>
          </w:tcPr>
          <w:p w14:paraId="14F10820" w14:textId="4BD09427" w:rsidR="00FF7170" w:rsidRPr="00104483" w:rsidRDefault="006B1072" w:rsidP="00733AB8">
            <w:pPr>
              <w:pStyle w:val="TableParagraph"/>
              <w:kinsoku w:val="0"/>
              <w:overflowPunct w:val="0"/>
              <w:spacing w:before="60"/>
              <w:ind w:right="42"/>
              <w:rPr>
                <w:spacing w:val="-1"/>
                <w:sz w:val="21"/>
                <w:szCs w:val="21"/>
              </w:rPr>
            </w:pPr>
            <w:r w:rsidRPr="00104483">
              <w:rPr>
                <w:rFonts w:hint="eastAsia"/>
                <w:spacing w:val="-1"/>
                <w:sz w:val="21"/>
                <w:szCs w:val="21"/>
              </w:rPr>
              <w:t>标识管理系统向电子/数字标识传输的数据不应受到传输延时和传输中断的影响，保证传输数据的一致性、完整性、真实性以及时间的准确性。</w:t>
            </w:r>
          </w:p>
        </w:tc>
        <w:tc>
          <w:tcPr>
            <w:tcW w:w="1417" w:type="dxa"/>
            <w:tcBorders>
              <w:top w:val="single" w:sz="6" w:space="0" w:color="000000"/>
              <w:left w:val="single" w:sz="6" w:space="0" w:color="000000"/>
              <w:bottom w:val="single" w:sz="6" w:space="0" w:color="000000"/>
              <w:right w:val="single" w:sz="6" w:space="0" w:color="000000"/>
            </w:tcBorders>
          </w:tcPr>
          <w:p w14:paraId="7DD17615" w14:textId="77777777" w:rsidR="00FF7170" w:rsidRPr="00023F5B" w:rsidRDefault="00FF7170" w:rsidP="00733AB8">
            <w:pPr>
              <w:pStyle w:val="TableParagraph"/>
              <w:kinsoku w:val="0"/>
              <w:overflowPunct w:val="0"/>
              <w:spacing w:before="75"/>
              <w:ind w:left="140" w:right="439"/>
              <w:jc w:val="center"/>
              <w:rPr>
                <w:spacing w:val="-4"/>
                <w:sz w:val="21"/>
                <w:szCs w:val="21"/>
              </w:rPr>
            </w:pPr>
            <w:r>
              <w:rPr>
                <w:rFonts w:ascii="Times New Roman" w:eastAsia="等线" w:cs="Times New Roman"/>
                <w:spacing w:val="-2"/>
                <w:sz w:val="21"/>
                <w:szCs w:val="21"/>
              </w:rPr>
              <w:t>7.4</w:t>
            </w:r>
            <w:r w:rsidRPr="00C65F2F">
              <w:rPr>
                <w:rFonts w:ascii="Times New Roman" w:eastAsia="等线" w:cs="Times New Roman"/>
                <w:spacing w:val="-2"/>
                <w:sz w:val="21"/>
                <w:szCs w:val="21"/>
              </w:rPr>
              <w:t>.1</w:t>
            </w:r>
          </w:p>
        </w:tc>
        <w:tc>
          <w:tcPr>
            <w:tcW w:w="1276" w:type="dxa"/>
            <w:tcBorders>
              <w:top w:val="single" w:sz="6" w:space="0" w:color="000000"/>
              <w:left w:val="single" w:sz="6" w:space="0" w:color="000000"/>
              <w:bottom w:val="single" w:sz="6" w:space="0" w:color="000000"/>
              <w:right w:val="single" w:sz="6" w:space="0" w:color="000000"/>
            </w:tcBorders>
          </w:tcPr>
          <w:p w14:paraId="67AC0840" w14:textId="77777777" w:rsidR="00FF7170" w:rsidRPr="00023F5B" w:rsidRDefault="00FF7170" w:rsidP="00733AB8">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4DC56C92" w14:textId="77777777" w:rsidR="00FF7170" w:rsidRPr="00023F5B" w:rsidRDefault="00FF7170" w:rsidP="00733AB8">
            <w:pPr>
              <w:pStyle w:val="TableParagraph"/>
              <w:kinsoku w:val="0"/>
              <w:overflowPunct w:val="0"/>
              <w:rPr>
                <w:spacing w:val="-4"/>
                <w:sz w:val="21"/>
                <w:szCs w:val="21"/>
              </w:rPr>
            </w:pPr>
          </w:p>
        </w:tc>
      </w:tr>
      <w:tr w:rsidR="00FF7170" w:rsidRPr="00023F5B" w14:paraId="567B31BB" w14:textId="77777777" w:rsidTr="00733AB8">
        <w:trPr>
          <w:trHeight w:val="405"/>
        </w:trPr>
        <w:tc>
          <w:tcPr>
            <w:tcW w:w="971" w:type="dxa"/>
            <w:tcBorders>
              <w:top w:val="single" w:sz="6" w:space="0" w:color="000000"/>
              <w:left w:val="single" w:sz="12" w:space="0" w:color="000000"/>
              <w:bottom w:val="single" w:sz="6" w:space="0" w:color="000000"/>
              <w:right w:val="single" w:sz="6" w:space="0" w:color="000000"/>
            </w:tcBorders>
          </w:tcPr>
          <w:p w14:paraId="033A0682" w14:textId="77777777" w:rsidR="00FF7170" w:rsidRPr="00E52053" w:rsidRDefault="00FF717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4</w:t>
            </w:r>
            <w:r w:rsidRPr="00C65F2F">
              <w:rPr>
                <w:rFonts w:ascii="Times New Roman" w:eastAsia="等线" w:cs="Times New Roman"/>
                <w:spacing w:val="-2"/>
                <w:sz w:val="21"/>
                <w:szCs w:val="21"/>
              </w:rPr>
              <w:t>.2</w:t>
            </w:r>
          </w:p>
        </w:tc>
        <w:tc>
          <w:tcPr>
            <w:tcW w:w="4395" w:type="dxa"/>
            <w:tcBorders>
              <w:top w:val="single" w:sz="6" w:space="0" w:color="000000"/>
              <w:left w:val="single" w:sz="6" w:space="0" w:color="000000"/>
              <w:bottom w:val="single" w:sz="6" w:space="0" w:color="000000"/>
              <w:right w:val="single" w:sz="6" w:space="0" w:color="000000"/>
            </w:tcBorders>
          </w:tcPr>
          <w:p w14:paraId="641865C4" w14:textId="1928B0AA" w:rsidR="00FF7170" w:rsidRPr="00104483" w:rsidRDefault="00327D16" w:rsidP="00733AB8">
            <w:pPr>
              <w:pStyle w:val="TableParagraph"/>
              <w:kinsoku w:val="0"/>
              <w:overflowPunct w:val="0"/>
              <w:spacing w:before="60"/>
              <w:ind w:right="184"/>
              <w:rPr>
                <w:spacing w:val="-1"/>
                <w:sz w:val="21"/>
                <w:szCs w:val="21"/>
              </w:rPr>
            </w:pPr>
            <w:r w:rsidRPr="00327D16">
              <w:rPr>
                <w:rFonts w:hint="eastAsia"/>
                <w:spacing w:val="-1"/>
                <w:sz w:val="21"/>
                <w:szCs w:val="21"/>
              </w:rPr>
              <w:t>标识管理系统应具备向监管系统传输数据的功能</w:t>
            </w:r>
            <w:r w:rsidR="006B1072" w:rsidRPr="00104483">
              <w:rPr>
                <w:rFonts w:hint="eastAsia"/>
                <w:spacing w:val="-1"/>
                <w:sz w:val="21"/>
                <w:szCs w:val="21"/>
              </w:rPr>
              <w:t>。</w:t>
            </w:r>
          </w:p>
        </w:tc>
        <w:tc>
          <w:tcPr>
            <w:tcW w:w="1417" w:type="dxa"/>
            <w:tcBorders>
              <w:top w:val="single" w:sz="6" w:space="0" w:color="000000"/>
              <w:left w:val="single" w:sz="6" w:space="0" w:color="000000"/>
              <w:bottom w:val="single" w:sz="6" w:space="0" w:color="000000"/>
              <w:right w:val="single" w:sz="6" w:space="0" w:color="000000"/>
            </w:tcBorders>
          </w:tcPr>
          <w:p w14:paraId="1705076B" w14:textId="77777777" w:rsidR="00FF7170" w:rsidRPr="00023F5B" w:rsidRDefault="00FF7170" w:rsidP="00733AB8">
            <w:pPr>
              <w:pStyle w:val="TableParagraph"/>
              <w:kinsoku w:val="0"/>
              <w:overflowPunct w:val="0"/>
              <w:spacing w:before="75"/>
              <w:ind w:left="140" w:right="439"/>
              <w:jc w:val="center"/>
              <w:rPr>
                <w:spacing w:val="-4"/>
                <w:sz w:val="21"/>
                <w:szCs w:val="21"/>
              </w:rPr>
            </w:pPr>
            <w:r>
              <w:rPr>
                <w:rFonts w:ascii="Times New Roman" w:eastAsia="等线" w:cs="Times New Roman"/>
                <w:spacing w:val="-2"/>
                <w:sz w:val="21"/>
                <w:szCs w:val="21"/>
              </w:rPr>
              <w:t>7.4</w:t>
            </w:r>
            <w:r w:rsidRPr="00C65F2F">
              <w:rPr>
                <w:rFonts w:ascii="Times New Roman" w:eastAsia="等线" w:cs="Times New Roman"/>
                <w:spacing w:val="-2"/>
                <w:sz w:val="21"/>
                <w:szCs w:val="21"/>
              </w:rPr>
              <w:t>.</w:t>
            </w:r>
            <w:r>
              <w:rPr>
                <w:rFonts w:ascii="Times New Roman" w:eastAsia="等线" w:cs="Times New Roman"/>
                <w:spacing w:val="-2"/>
                <w:sz w:val="21"/>
                <w:szCs w:val="21"/>
              </w:rPr>
              <w:t>2</w:t>
            </w:r>
          </w:p>
        </w:tc>
        <w:tc>
          <w:tcPr>
            <w:tcW w:w="1276" w:type="dxa"/>
            <w:tcBorders>
              <w:top w:val="single" w:sz="6" w:space="0" w:color="000000"/>
              <w:left w:val="single" w:sz="6" w:space="0" w:color="000000"/>
              <w:bottom w:val="single" w:sz="6" w:space="0" w:color="000000"/>
              <w:right w:val="single" w:sz="6" w:space="0" w:color="000000"/>
            </w:tcBorders>
          </w:tcPr>
          <w:p w14:paraId="36FA5DFA" w14:textId="77777777" w:rsidR="00FF7170" w:rsidRPr="00023F5B" w:rsidRDefault="00FF7170" w:rsidP="00733AB8">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3DF40BF3" w14:textId="77777777" w:rsidR="00FF7170" w:rsidRPr="00023F5B" w:rsidRDefault="00FF7170" w:rsidP="00733AB8">
            <w:pPr>
              <w:pStyle w:val="TableParagraph"/>
              <w:kinsoku w:val="0"/>
              <w:overflowPunct w:val="0"/>
              <w:rPr>
                <w:spacing w:val="-4"/>
                <w:sz w:val="21"/>
                <w:szCs w:val="21"/>
              </w:rPr>
            </w:pPr>
          </w:p>
        </w:tc>
      </w:tr>
      <w:tr w:rsidR="00FF7170" w:rsidRPr="00023F5B" w14:paraId="002CD258" w14:textId="77777777" w:rsidTr="00733AB8">
        <w:trPr>
          <w:trHeight w:val="405"/>
        </w:trPr>
        <w:tc>
          <w:tcPr>
            <w:tcW w:w="971" w:type="dxa"/>
            <w:tcBorders>
              <w:top w:val="single" w:sz="6" w:space="0" w:color="000000"/>
              <w:left w:val="single" w:sz="12" w:space="0" w:color="000000"/>
              <w:bottom w:val="single" w:sz="6" w:space="0" w:color="000000"/>
              <w:right w:val="single" w:sz="6" w:space="0" w:color="000000"/>
            </w:tcBorders>
          </w:tcPr>
          <w:p w14:paraId="4F2FC593" w14:textId="77777777" w:rsidR="00FF7170" w:rsidRPr="00327D16" w:rsidRDefault="00FF7170" w:rsidP="00733AB8">
            <w:pPr>
              <w:pStyle w:val="TableParagraph"/>
              <w:kinsoku w:val="0"/>
              <w:overflowPunct w:val="0"/>
              <w:spacing w:before="75"/>
              <w:ind w:leftChars="-122" w:left="131" w:right="-146" w:hangingChars="186" w:hanging="387"/>
              <w:jc w:val="center"/>
              <w:rPr>
                <w:spacing w:val="-1"/>
                <w:sz w:val="21"/>
                <w:szCs w:val="21"/>
              </w:rPr>
            </w:pPr>
            <w:r w:rsidRPr="00327D16">
              <w:rPr>
                <w:spacing w:val="-1"/>
                <w:sz w:val="21"/>
                <w:szCs w:val="21"/>
              </w:rPr>
              <w:t>5.4.3</w:t>
            </w:r>
          </w:p>
        </w:tc>
        <w:tc>
          <w:tcPr>
            <w:tcW w:w="4395" w:type="dxa"/>
            <w:tcBorders>
              <w:top w:val="single" w:sz="6" w:space="0" w:color="000000"/>
              <w:left w:val="single" w:sz="6" w:space="0" w:color="000000"/>
              <w:bottom w:val="single" w:sz="6" w:space="0" w:color="000000"/>
              <w:right w:val="single" w:sz="6" w:space="0" w:color="000000"/>
            </w:tcBorders>
          </w:tcPr>
          <w:p w14:paraId="76BB6ECB" w14:textId="4EE05E1C" w:rsidR="00FF7170" w:rsidRPr="00104483" w:rsidRDefault="00327D16" w:rsidP="00327D16">
            <w:pPr>
              <w:pStyle w:val="TableParagraph"/>
              <w:kinsoku w:val="0"/>
              <w:overflowPunct w:val="0"/>
              <w:spacing w:before="60"/>
              <w:ind w:right="27"/>
              <w:rPr>
                <w:spacing w:val="-1"/>
                <w:sz w:val="21"/>
                <w:szCs w:val="21"/>
              </w:rPr>
            </w:pPr>
            <w:r w:rsidRPr="00327D16">
              <w:rPr>
                <w:rFonts w:hint="eastAsia"/>
                <w:spacing w:val="-1"/>
                <w:sz w:val="21"/>
                <w:szCs w:val="21"/>
              </w:rPr>
              <w:t>标识管理系统应及时更新设备检定/校准信息</w:t>
            </w:r>
            <w:r w:rsidR="006B1072" w:rsidRPr="006B1072">
              <w:rPr>
                <w:rFonts w:hint="eastAsia"/>
                <w:spacing w:val="-1"/>
                <w:sz w:val="21"/>
                <w:szCs w:val="21"/>
              </w:rPr>
              <w:t>。</w:t>
            </w:r>
          </w:p>
        </w:tc>
        <w:tc>
          <w:tcPr>
            <w:tcW w:w="1417" w:type="dxa"/>
            <w:tcBorders>
              <w:top w:val="single" w:sz="6" w:space="0" w:color="000000"/>
              <w:left w:val="single" w:sz="6" w:space="0" w:color="000000"/>
              <w:bottom w:val="single" w:sz="6" w:space="0" w:color="000000"/>
              <w:right w:val="single" w:sz="6" w:space="0" w:color="000000"/>
            </w:tcBorders>
          </w:tcPr>
          <w:p w14:paraId="0F964C26" w14:textId="77777777" w:rsidR="00FF7170" w:rsidRPr="00B63590" w:rsidRDefault="00FF7170" w:rsidP="00733AB8">
            <w:pPr>
              <w:pStyle w:val="TableParagraph"/>
              <w:kinsoku w:val="0"/>
              <w:overflowPunct w:val="0"/>
              <w:spacing w:before="75"/>
              <w:ind w:left="140" w:right="439"/>
              <w:jc w:val="center"/>
              <w:rPr>
                <w:rFonts w:ascii="Times New Roman" w:eastAsia="等线" w:cs="Times New Roman"/>
                <w:spacing w:val="-2"/>
                <w:sz w:val="21"/>
                <w:szCs w:val="21"/>
              </w:rPr>
            </w:pPr>
            <w:r>
              <w:rPr>
                <w:rFonts w:ascii="Times New Roman" w:eastAsia="等线" w:cs="Times New Roman"/>
                <w:spacing w:val="-2"/>
                <w:sz w:val="21"/>
                <w:szCs w:val="21"/>
              </w:rPr>
              <w:t>7.4.3</w:t>
            </w:r>
          </w:p>
        </w:tc>
        <w:tc>
          <w:tcPr>
            <w:tcW w:w="1276" w:type="dxa"/>
            <w:tcBorders>
              <w:top w:val="single" w:sz="6" w:space="0" w:color="000000"/>
              <w:left w:val="single" w:sz="6" w:space="0" w:color="000000"/>
              <w:bottom w:val="single" w:sz="6" w:space="0" w:color="000000"/>
              <w:right w:val="single" w:sz="6" w:space="0" w:color="000000"/>
            </w:tcBorders>
          </w:tcPr>
          <w:p w14:paraId="13F3FE96" w14:textId="77777777" w:rsidR="00FF7170" w:rsidRPr="00023F5B" w:rsidRDefault="00FF7170" w:rsidP="00733AB8">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127A7D7D" w14:textId="77777777" w:rsidR="00FF7170" w:rsidRPr="00023F5B" w:rsidRDefault="00FF7170" w:rsidP="00733AB8">
            <w:pPr>
              <w:pStyle w:val="TableParagraph"/>
              <w:kinsoku w:val="0"/>
              <w:overflowPunct w:val="0"/>
              <w:rPr>
                <w:spacing w:val="-4"/>
                <w:sz w:val="21"/>
                <w:szCs w:val="21"/>
              </w:rPr>
            </w:pPr>
          </w:p>
        </w:tc>
      </w:tr>
      <w:tr w:rsidR="00FF7170" w:rsidRPr="00C65F2F" w14:paraId="7FC0AA69" w14:textId="77777777" w:rsidTr="00733AB8">
        <w:trPr>
          <w:trHeight w:val="392"/>
        </w:trPr>
        <w:tc>
          <w:tcPr>
            <w:tcW w:w="5366" w:type="dxa"/>
            <w:gridSpan w:val="2"/>
            <w:tcBorders>
              <w:top w:val="single" w:sz="6" w:space="0" w:color="000000"/>
              <w:left w:val="single" w:sz="12" w:space="0" w:color="000000"/>
              <w:bottom w:val="single" w:sz="12" w:space="0" w:color="000000"/>
              <w:right w:val="single" w:sz="6" w:space="0" w:color="000000"/>
            </w:tcBorders>
          </w:tcPr>
          <w:p w14:paraId="528E3AB5" w14:textId="77777777" w:rsidR="00FF7170" w:rsidRDefault="00FF7170" w:rsidP="00733AB8">
            <w:pPr>
              <w:pStyle w:val="TableParagraph"/>
              <w:kinsoku w:val="0"/>
              <w:overflowPunct w:val="0"/>
              <w:spacing w:before="63"/>
              <w:ind w:right="422"/>
              <w:jc w:val="center"/>
              <w:rPr>
                <w:rFonts w:hAnsi="宋体"/>
              </w:rPr>
            </w:pPr>
            <w:r>
              <w:rPr>
                <w:rFonts w:hint="eastAsia"/>
                <w:spacing w:val="-1"/>
                <w:sz w:val="21"/>
                <w:szCs w:val="21"/>
              </w:rPr>
              <w:t>传输</w:t>
            </w:r>
            <w:r w:rsidRPr="00463DDB">
              <w:rPr>
                <w:rFonts w:hint="eastAsia"/>
                <w:spacing w:val="-1"/>
                <w:sz w:val="21"/>
                <w:szCs w:val="21"/>
              </w:rPr>
              <w:t>要求</w:t>
            </w:r>
            <w:r w:rsidRPr="002230B2">
              <w:rPr>
                <w:rFonts w:hint="eastAsia"/>
                <w:spacing w:val="-1"/>
                <w:sz w:val="21"/>
                <w:szCs w:val="21"/>
              </w:rPr>
              <w:t>的</w:t>
            </w:r>
            <w:r>
              <w:rPr>
                <w:rFonts w:ascii="Tahoma" w:hAnsi="Tahoma" w:cs="Times New Roman" w:hint="eastAsia"/>
                <w:spacing w:val="-1"/>
                <w:sz w:val="21"/>
                <w:szCs w:val="21"/>
              </w:rPr>
              <w:t>测评总分</w:t>
            </w:r>
          </w:p>
        </w:tc>
        <w:tc>
          <w:tcPr>
            <w:tcW w:w="4110" w:type="dxa"/>
            <w:gridSpan w:val="3"/>
            <w:tcBorders>
              <w:top w:val="single" w:sz="6" w:space="0" w:color="000000"/>
              <w:left w:val="single" w:sz="6" w:space="0" w:color="000000"/>
              <w:bottom w:val="single" w:sz="12" w:space="0" w:color="000000"/>
              <w:right w:val="single" w:sz="12" w:space="0" w:color="000000"/>
            </w:tcBorders>
          </w:tcPr>
          <w:p w14:paraId="356F0933" w14:textId="77777777" w:rsidR="00FF7170" w:rsidRPr="00C65F2F" w:rsidRDefault="00FF7170" w:rsidP="00733AB8">
            <w:pPr>
              <w:pStyle w:val="TableParagraph"/>
              <w:kinsoku w:val="0"/>
              <w:overflowPunct w:val="0"/>
              <w:rPr>
                <w:rFonts w:ascii="Times New Roman" w:eastAsia="等线" w:cs="Times New Roman"/>
                <w:sz w:val="20"/>
                <w:szCs w:val="20"/>
              </w:rPr>
            </w:pPr>
          </w:p>
        </w:tc>
      </w:tr>
    </w:tbl>
    <w:p w14:paraId="177F5D4A" w14:textId="77777777" w:rsidR="009378F3" w:rsidRDefault="009378F3" w:rsidP="009378F3">
      <w:pPr>
        <w:pStyle w:val="aff2"/>
        <w:kinsoku w:val="0"/>
        <w:overflowPunct w:val="0"/>
        <w:ind w:right="95"/>
        <w:jc w:val="center"/>
        <w:rPr>
          <w:rFonts w:ascii="黑体" w:eastAsia="黑体" w:hAnsi="黑体"/>
          <w:color w:val="auto"/>
          <w:spacing w:val="-1"/>
          <w:szCs w:val="21"/>
        </w:rPr>
      </w:pPr>
    </w:p>
    <w:p w14:paraId="1BF49A2A" w14:textId="7BEEE976" w:rsidR="00CD3F90" w:rsidRPr="009378F3" w:rsidRDefault="00B80AC2"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lastRenderedPageBreak/>
        <w:t>表</w:t>
      </w:r>
      <w:r w:rsidR="00CD3F90" w:rsidRPr="009378F3">
        <w:rPr>
          <w:rFonts w:ascii="黑体" w:eastAsia="黑体" w:hAnsi="黑体"/>
          <w:color w:val="auto"/>
          <w:spacing w:val="-1"/>
          <w:szCs w:val="21"/>
        </w:rPr>
        <w:t>B.</w:t>
      </w:r>
      <w:r w:rsidR="00FF30FD" w:rsidRPr="009378F3">
        <w:rPr>
          <w:rFonts w:ascii="黑体" w:eastAsia="黑体" w:hAnsi="黑体" w:hint="eastAsia"/>
          <w:color w:val="auto"/>
          <w:spacing w:val="-1"/>
          <w:szCs w:val="21"/>
        </w:rPr>
        <w:t>9</w:t>
      </w:r>
      <w:r w:rsidR="00CD3F90" w:rsidRPr="009378F3">
        <w:rPr>
          <w:rFonts w:ascii="黑体" w:eastAsia="黑体" w:hAnsi="黑体" w:hint="eastAsia"/>
          <w:color w:val="auto"/>
          <w:spacing w:val="-1"/>
          <w:szCs w:val="21"/>
        </w:rPr>
        <w:t>安全要求的测评原始记录</w:t>
      </w:r>
    </w:p>
    <w:tbl>
      <w:tblPr>
        <w:tblW w:w="0" w:type="auto"/>
        <w:tblInd w:w="17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971"/>
        <w:gridCol w:w="4395"/>
        <w:gridCol w:w="1417"/>
        <w:gridCol w:w="1276"/>
        <w:gridCol w:w="1417"/>
      </w:tblGrid>
      <w:tr w:rsidR="00CD3F90" w14:paraId="0308C806" w14:textId="77777777" w:rsidTr="003B2309">
        <w:trPr>
          <w:trHeight w:val="390"/>
          <w:tblHeader/>
        </w:trPr>
        <w:tc>
          <w:tcPr>
            <w:tcW w:w="971" w:type="dxa"/>
          </w:tcPr>
          <w:p w14:paraId="11CB08CA" w14:textId="77777777" w:rsidR="00CD3F90" w:rsidRDefault="00CD3F90" w:rsidP="00733AB8">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Pr>
          <w:p w14:paraId="351CE475" w14:textId="77777777" w:rsidR="00CD3F90" w:rsidRDefault="00CD3F90" w:rsidP="00733AB8">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417" w:type="dxa"/>
          </w:tcPr>
          <w:p w14:paraId="30752363" w14:textId="77777777" w:rsidR="00CD3F90" w:rsidRDefault="00CD3F90" w:rsidP="00733AB8">
            <w:pPr>
              <w:pStyle w:val="TableParagraph"/>
              <w:kinsoku w:val="0"/>
              <w:overflowPunct w:val="0"/>
              <w:spacing w:before="60"/>
              <w:ind w:left="140" w:right="277"/>
              <w:jc w:val="center"/>
              <w:rPr>
                <w:spacing w:val="-4"/>
                <w:sz w:val="21"/>
                <w:szCs w:val="21"/>
              </w:rPr>
            </w:pPr>
            <w:r>
              <w:rPr>
                <w:rFonts w:hint="eastAsia"/>
                <w:spacing w:val="-4"/>
                <w:sz w:val="21"/>
                <w:szCs w:val="21"/>
              </w:rPr>
              <w:t>测评方法</w:t>
            </w:r>
          </w:p>
        </w:tc>
        <w:tc>
          <w:tcPr>
            <w:tcW w:w="1276" w:type="dxa"/>
          </w:tcPr>
          <w:p w14:paraId="18DB605D" w14:textId="77777777" w:rsidR="00CD3F90" w:rsidRDefault="00CD3F90" w:rsidP="00733AB8">
            <w:pPr>
              <w:pStyle w:val="TableParagraph"/>
              <w:kinsoku w:val="0"/>
              <w:overflowPunct w:val="0"/>
              <w:spacing w:before="60"/>
              <w:ind w:left="272"/>
              <w:rPr>
                <w:spacing w:val="-4"/>
                <w:sz w:val="21"/>
                <w:szCs w:val="21"/>
              </w:rPr>
            </w:pPr>
            <w:r>
              <w:rPr>
                <w:rFonts w:hint="eastAsia"/>
                <w:spacing w:val="-4"/>
                <w:sz w:val="21"/>
                <w:szCs w:val="21"/>
              </w:rPr>
              <w:t>测评得分</w:t>
            </w:r>
          </w:p>
        </w:tc>
        <w:tc>
          <w:tcPr>
            <w:tcW w:w="1417" w:type="dxa"/>
          </w:tcPr>
          <w:p w14:paraId="330C89A2" w14:textId="77777777" w:rsidR="00CD3F90" w:rsidRDefault="00CD3F90" w:rsidP="00733AB8">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CD3F90" w:rsidRPr="00023F5B" w14:paraId="42602141" w14:textId="77777777" w:rsidTr="003B2309">
        <w:trPr>
          <w:trHeight w:val="45"/>
        </w:trPr>
        <w:tc>
          <w:tcPr>
            <w:tcW w:w="971" w:type="dxa"/>
          </w:tcPr>
          <w:p w14:paraId="02EE3C31" w14:textId="77777777" w:rsidR="00CD3F90" w:rsidRPr="00E52053" w:rsidRDefault="00CD3F9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5.1</w:t>
            </w:r>
          </w:p>
        </w:tc>
        <w:tc>
          <w:tcPr>
            <w:tcW w:w="4395" w:type="dxa"/>
          </w:tcPr>
          <w:p w14:paraId="0887C526" w14:textId="77777777" w:rsidR="00CD3F90" w:rsidRDefault="00CD3F90" w:rsidP="00733AB8">
            <w:pPr>
              <w:pStyle w:val="TableParagraph"/>
              <w:kinsoku w:val="0"/>
              <w:overflowPunct w:val="0"/>
              <w:spacing w:before="60"/>
              <w:ind w:right="42"/>
              <w:rPr>
                <w:spacing w:val="-4"/>
                <w:sz w:val="21"/>
                <w:szCs w:val="21"/>
              </w:rPr>
            </w:pPr>
            <w:r>
              <w:rPr>
                <w:rFonts w:hint="eastAsia"/>
                <w:spacing w:val="-4"/>
                <w:sz w:val="21"/>
                <w:szCs w:val="21"/>
              </w:rPr>
              <w:t>权限控制</w:t>
            </w:r>
          </w:p>
        </w:tc>
        <w:tc>
          <w:tcPr>
            <w:tcW w:w="1417" w:type="dxa"/>
          </w:tcPr>
          <w:p w14:paraId="5BA306C2" w14:textId="77777777" w:rsidR="00CD3F90" w:rsidRPr="00023F5B" w:rsidRDefault="00CD3F90" w:rsidP="00733AB8">
            <w:pPr>
              <w:pStyle w:val="TableParagraph"/>
              <w:kinsoku w:val="0"/>
              <w:overflowPunct w:val="0"/>
              <w:spacing w:before="75"/>
              <w:ind w:left="140" w:right="439"/>
              <w:jc w:val="center"/>
              <w:rPr>
                <w:spacing w:val="-4"/>
                <w:sz w:val="21"/>
                <w:szCs w:val="21"/>
              </w:rPr>
            </w:pPr>
            <w:r>
              <w:rPr>
                <w:rFonts w:ascii="Times New Roman" w:eastAsia="等线" w:cs="Times New Roman"/>
                <w:spacing w:val="-2"/>
                <w:sz w:val="21"/>
                <w:szCs w:val="21"/>
              </w:rPr>
              <w:t>7.5</w:t>
            </w:r>
            <w:r w:rsidRPr="00C65F2F">
              <w:rPr>
                <w:rFonts w:ascii="Times New Roman" w:eastAsia="等线" w:cs="Times New Roman"/>
                <w:spacing w:val="-2"/>
                <w:sz w:val="21"/>
                <w:szCs w:val="21"/>
              </w:rPr>
              <w:t>.1</w:t>
            </w:r>
          </w:p>
        </w:tc>
        <w:tc>
          <w:tcPr>
            <w:tcW w:w="1276" w:type="dxa"/>
          </w:tcPr>
          <w:p w14:paraId="18472F64" w14:textId="77777777" w:rsidR="00CD3F90" w:rsidRPr="00023F5B" w:rsidRDefault="00CD3F90" w:rsidP="00733AB8">
            <w:pPr>
              <w:pStyle w:val="TableParagraph"/>
              <w:kinsoku w:val="0"/>
              <w:overflowPunct w:val="0"/>
              <w:rPr>
                <w:spacing w:val="-4"/>
                <w:sz w:val="21"/>
                <w:szCs w:val="21"/>
              </w:rPr>
            </w:pPr>
          </w:p>
        </w:tc>
        <w:tc>
          <w:tcPr>
            <w:tcW w:w="1417" w:type="dxa"/>
          </w:tcPr>
          <w:p w14:paraId="7DF1DAB4" w14:textId="77777777" w:rsidR="00CD3F90" w:rsidRPr="00023F5B" w:rsidRDefault="00CD3F90" w:rsidP="00733AB8">
            <w:pPr>
              <w:pStyle w:val="TableParagraph"/>
              <w:kinsoku w:val="0"/>
              <w:overflowPunct w:val="0"/>
              <w:rPr>
                <w:spacing w:val="-4"/>
                <w:sz w:val="21"/>
                <w:szCs w:val="21"/>
              </w:rPr>
            </w:pPr>
          </w:p>
        </w:tc>
      </w:tr>
      <w:tr w:rsidR="00CD3F90" w:rsidRPr="00023F5B" w14:paraId="6E1AC184" w14:textId="77777777" w:rsidTr="003B2309">
        <w:trPr>
          <w:trHeight w:val="405"/>
        </w:trPr>
        <w:tc>
          <w:tcPr>
            <w:tcW w:w="971" w:type="dxa"/>
          </w:tcPr>
          <w:p w14:paraId="7CE889CF" w14:textId="77777777" w:rsidR="00CD3F90" w:rsidRPr="00E52053" w:rsidRDefault="00CD3F9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5</w:t>
            </w:r>
            <w:r w:rsidRPr="00C65F2F">
              <w:rPr>
                <w:rFonts w:ascii="Times New Roman" w:eastAsia="等线" w:cs="Times New Roman"/>
                <w:spacing w:val="-2"/>
                <w:sz w:val="21"/>
                <w:szCs w:val="21"/>
              </w:rPr>
              <w:t>.2</w:t>
            </w:r>
          </w:p>
        </w:tc>
        <w:tc>
          <w:tcPr>
            <w:tcW w:w="4395" w:type="dxa"/>
          </w:tcPr>
          <w:p w14:paraId="7FFBCA2C" w14:textId="77777777" w:rsidR="00CD3F90" w:rsidRDefault="00CD3F90" w:rsidP="00733AB8">
            <w:pPr>
              <w:pStyle w:val="TableParagraph"/>
              <w:kinsoku w:val="0"/>
              <w:overflowPunct w:val="0"/>
              <w:spacing w:before="60"/>
              <w:ind w:right="184"/>
              <w:rPr>
                <w:spacing w:val="-4"/>
                <w:sz w:val="21"/>
                <w:szCs w:val="21"/>
              </w:rPr>
            </w:pPr>
            <w:r>
              <w:rPr>
                <w:rFonts w:hint="eastAsia"/>
                <w:spacing w:val="-4"/>
                <w:sz w:val="21"/>
                <w:szCs w:val="21"/>
              </w:rPr>
              <w:t>审计日志</w:t>
            </w:r>
          </w:p>
        </w:tc>
        <w:tc>
          <w:tcPr>
            <w:tcW w:w="1417" w:type="dxa"/>
          </w:tcPr>
          <w:p w14:paraId="79880379" w14:textId="77777777" w:rsidR="00CD3F90" w:rsidRPr="00023F5B" w:rsidRDefault="00CD3F90" w:rsidP="00733AB8">
            <w:pPr>
              <w:pStyle w:val="TableParagraph"/>
              <w:kinsoku w:val="0"/>
              <w:overflowPunct w:val="0"/>
              <w:spacing w:before="75"/>
              <w:ind w:left="140" w:right="439"/>
              <w:jc w:val="center"/>
              <w:rPr>
                <w:spacing w:val="-4"/>
                <w:sz w:val="21"/>
                <w:szCs w:val="21"/>
              </w:rPr>
            </w:pPr>
            <w:r>
              <w:rPr>
                <w:rFonts w:ascii="Times New Roman" w:eastAsia="等线" w:cs="Times New Roman"/>
                <w:spacing w:val="-2"/>
                <w:sz w:val="21"/>
                <w:szCs w:val="21"/>
              </w:rPr>
              <w:t>7.5</w:t>
            </w:r>
            <w:r w:rsidRPr="00C65F2F">
              <w:rPr>
                <w:rFonts w:ascii="Times New Roman" w:eastAsia="等线" w:cs="Times New Roman"/>
                <w:spacing w:val="-2"/>
                <w:sz w:val="21"/>
                <w:szCs w:val="21"/>
              </w:rPr>
              <w:t>.</w:t>
            </w:r>
            <w:r>
              <w:rPr>
                <w:rFonts w:ascii="Times New Roman" w:eastAsia="等线" w:cs="Times New Roman"/>
                <w:spacing w:val="-2"/>
                <w:sz w:val="21"/>
                <w:szCs w:val="21"/>
              </w:rPr>
              <w:t>2</w:t>
            </w:r>
          </w:p>
        </w:tc>
        <w:tc>
          <w:tcPr>
            <w:tcW w:w="1276" w:type="dxa"/>
          </w:tcPr>
          <w:p w14:paraId="71FA4525" w14:textId="77777777" w:rsidR="00CD3F90" w:rsidRPr="00023F5B" w:rsidRDefault="00CD3F90" w:rsidP="00733AB8">
            <w:pPr>
              <w:pStyle w:val="TableParagraph"/>
              <w:kinsoku w:val="0"/>
              <w:overflowPunct w:val="0"/>
              <w:rPr>
                <w:spacing w:val="-4"/>
                <w:sz w:val="21"/>
                <w:szCs w:val="21"/>
              </w:rPr>
            </w:pPr>
          </w:p>
        </w:tc>
        <w:tc>
          <w:tcPr>
            <w:tcW w:w="1417" w:type="dxa"/>
          </w:tcPr>
          <w:p w14:paraId="293B96F3" w14:textId="77777777" w:rsidR="00CD3F90" w:rsidRPr="00023F5B" w:rsidRDefault="00CD3F90" w:rsidP="00733AB8">
            <w:pPr>
              <w:pStyle w:val="TableParagraph"/>
              <w:kinsoku w:val="0"/>
              <w:overflowPunct w:val="0"/>
              <w:rPr>
                <w:spacing w:val="-4"/>
                <w:sz w:val="21"/>
                <w:szCs w:val="21"/>
              </w:rPr>
            </w:pPr>
          </w:p>
        </w:tc>
      </w:tr>
      <w:tr w:rsidR="00CD3F90" w:rsidRPr="00023F5B" w14:paraId="23CC82FA" w14:textId="77777777" w:rsidTr="003B2309">
        <w:trPr>
          <w:trHeight w:val="405"/>
        </w:trPr>
        <w:tc>
          <w:tcPr>
            <w:tcW w:w="971" w:type="dxa"/>
          </w:tcPr>
          <w:p w14:paraId="137ECB9C" w14:textId="77777777" w:rsidR="00CD3F90" w:rsidRPr="003D6A36" w:rsidRDefault="00CD3F9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5</w:t>
            </w:r>
            <w:r w:rsidRPr="00C65F2F">
              <w:rPr>
                <w:rFonts w:ascii="Times New Roman" w:eastAsia="等线" w:cs="Times New Roman"/>
                <w:spacing w:val="-2"/>
                <w:sz w:val="21"/>
                <w:szCs w:val="21"/>
              </w:rPr>
              <w:t>.3</w:t>
            </w:r>
          </w:p>
        </w:tc>
        <w:tc>
          <w:tcPr>
            <w:tcW w:w="4395" w:type="dxa"/>
          </w:tcPr>
          <w:p w14:paraId="0255CD75" w14:textId="77777777" w:rsidR="00CD3F90" w:rsidRPr="00CD03B6" w:rsidRDefault="00CD3F90" w:rsidP="00733AB8">
            <w:pPr>
              <w:pStyle w:val="TableParagraph"/>
              <w:kinsoku w:val="0"/>
              <w:overflowPunct w:val="0"/>
              <w:spacing w:before="60"/>
              <w:ind w:right="184"/>
              <w:rPr>
                <w:spacing w:val="-4"/>
                <w:sz w:val="21"/>
                <w:szCs w:val="21"/>
              </w:rPr>
            </w:pPr>
            <w:r>
              <w:rPr>
                <w:rFonts w:hint="eastAsia"/>
                <w:spacing w:val="-4"/>
                <w:sz w:val="21"/>
                <w:szCs w:val="21"/>
              </w:rPr>
              <w:t>电子签名</w:t>
            </w:r>
          </w:p>
        </w:tc>
        <w:tc>
          <w:tcPr>
            <w:tcW w:w="1417" w:type="dxa"/>
          </w:tcPr>
          <w:p w14:paraId="30B7B44E" w14:textId="77777777" w:rsidR="00CD3F90" w:rsidRPr="00B63590" w:rsidRDefault="00CD3F90" w:rsidP="00733AB8">
            <w:pPr>
              <w:pStyle w:val="TableParagraph"/>
              <w:kinsoku w:val="0"/>
              <w:overflowPunct w:val="0"/>
              <w:spacing w:before="75"/>
              <w:ind w:left="140" w:right="439"/>
              <w:jc w:val="center"/>
              <w:rPr>
                <w:rFonts w:ascii="Times New Roman" w:eastAsia="等线" w:cs="Times New Roman"/>
                <w:spacing w:val="-2"/>
                <w:sz w:val="21"/>
                <w:szCs w:val="21"/>
              </w:rPr>
            </w:pPr>
            <w:r>
              <w:rPr>
                <w:rFonts w:ascii="Times New Roman" w:eastAsia="等线" w:cs="Times New Roman"/>
                <w:spacing w:val="-2"/>
                <w:sz w:val="21"/>
                <w:szCs w:val="21"/>
              </w:rPr>
              <w:t>7.5.3</w:t>
            </w:r>
          </w:p>
        </w:tc>
        <w:tc>
          <w:tcPr>
            <w:tcW w:w="1276" w:type="dxa"/>
          </w:tcPr>
          <w:p w14:paraId="128CF406" w14:textId="77777777" w:rsidR="00CD3F90" w:rsidRPr="00023F5B" w:rsidRDefault="00CD3F90" w:rsidP="00733AB8">
            <w:pPr>
              <w:pStyle w:val="TableParagraph"/>
              <w:kinsoku w:val="0"/>
              <w:overflowPunct w:val="0"/>
              <w:rPr>
                <w:spacing w:val="-4"/>
                <w:sz w:val="21"/>
                <w:szCs w:val="21"/>
              </w:rPr>
            </w:pPr>
          </w:p>
        </w:tc>
        <w:tc>
          <w:tcPr>
            <w:tcW w:w="1417" w:type="dxa"/>
          </w:tcPr>
          <w:p w14:paraId="447A52EF" w14:textId="77777777" w:rsidR="00CD3F90" w:rsidRPr="00023F5B" w:rsidRDefault="00CD3F90" w:rsidP="00733AB8">
            <w:pPr>
              <w:pStyle w:val="TableParagraph"/>
              <w:kinsoku w:val="0"/>
              <w:overflowPunct w:val="0"/>
              <w:rPr>
                <w:spacing w:val="-4"/>
                <w:sz w:val="21"/>
                <w:szCs w:val="21"/>
              </w:rPr>
            </w:pPr>
          </w:p>
        </w:tc>
      </w:tr>
      <w:tr w:rsidR="00CD3F90" w:rsidRPr="00023F5B" w14:paraId="3261EA59" w14:textId="77777777" w:rsidTr="003B2309">
        <w:trPr>
          <w:trHeight w:val="405"/>
        </w:trPr>
        <w:tc>
          <w:tcPr>
            <w:tcW w:w="971" w:type="dxa"/>
          </w:tcPr>
          <w:p w14:paraId="77C976BA" w14:textId="77777777" w:rsidR="00CD3F90" w:rsidRPr="00C65F2F" w:rsidRDefault="00CD3F90" w:rsidP="00733AB8">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Pr>
                <w:rFonts w:ascii="Times New Roman" w:eastAsia="等线" w:cs="Times New Roman" w:hint="eastAsia"/>
                <w:spacing w:val="-2"/>
                <w:sz w:val="21"/>
                <w:szCs w:val="21"/>
              </w:rPr>
              <w:t>5</w:t>
            </w:r>
            <w:r>
              <w:rPr>
                <w:rFonts w:ascii="Times New Roman" w:eastAsia="等线" w:cs="Times New Roman"/>
                <w:spacing w:val="-2"/>
                <w:sz w:val="21"/>
                <w:szCs w:val="21"/>
              </w:rPr>
              <w:t>.5.4</w:t>
            </w:r>
          </w:p>
        </w:tc>
        <w:tc>
          <w:tcPr>
            <w:tcW w:w="4395" w:type="dxa"/>
          </w:tcPr>
          <w:p w14:paraId="06DCA979" w14:textId="77777777" w:rsidR="00CD3F90" w:rsidRPr="00C65F2F" w:rsidRDefault="00CD3F90" w:rsidP="00733AB8">
            <w:pPr>
              <w:pStyle w:val="TableParagraph"/>
              <w:kinsoku w:val="0"/>
              <w:overflowPunct w:val="0"/>
              <w:spacing w:before="60"/>
              <w:ind w:right="184"/>
              <w:rPr>
                <w:spacing w:val="-4"/>
                <w:sz w:val="21"/>
                <w:szCs w:val="21"/>
              </w:rPr>
            </w:pPr>
            <w:r>
              <w:rPr>
                <w:rFonts w:hint="eastAsia"/>
                <w:spacing w:val="-4"/>
                <w:sz w:val="21"/>
                <w:szCs w:val="21"/>
              </w:rPr>
              <w:t>加密要求</w:t>
            </w:r>
          </w:p>
        </w:tc>
        <w:tc>
          <w:tcPr>
            <w:tcW w:w="1417" w:type="dxa"/>
          </w:tcPr>
          <w:p w14:paraId="5A5E29A6" w14:textId="77777777" w:rsidR="00CD3F90" w:rsidRDefault="00CD3F90" w:rsidP="00733AB8">
            <w:pPr>
              <w:pStyle w:val="TableParagraph"/>
              <w:kinsoku w:val="0"/>
              <w:overflowPunct w:val="0"/>
              <w:spacing w:before="75"/>
              <w:ind w:left="140" w:right="439"/>
              <w:jc w:val="center"/>
              <w:rPr>
                <w:rFonts w:ascii="Times New Roman" w:eastAsia="等线" w:cs="Times New Roman"/>
                <w:spacing w:val="-2"/>
                <w:sz w:val="21"/>
                <w:szCs w:val="21"/>
              </w:rPr>
            </w:pPr>
            <w:r>
              <w:rPr>
                <w:rFonts w:ascii="Times New Roman" w:eastAsia="等线" w:cs="Times New Roman" w:hint="eastAsia"/>
                <w:spacing w:val="-2"/>
                <w:sz w:val="21"/>
                <w:szCs w:val="21"/>
              </w:rPr>
              <w:t>7</w:t>
            </w:r>
            <w:r>
              <w:rPr>
                <w:rFonts w:ascii="Times New Roman" w:eastAsia="等线" w:cs="Times New Roman"/>
                <w:spacing w:val="-2"/>
                <w:sz w:val="21"/>
                <w:szCs w:val="21"/>
              </w:rPr>
              <w:t>.5.4</w:t>
            </w:r>
          </w:p>
        </w:tc>
        <w:tc>
          <w:tcPr>
            <w:tcW w:w="1276" w:type="dxa"/>
          </w:tcPr>
          <w:p w14:paraId="6970A2F6" w14:textId="77777777" w:rsidR="00CD3F90" w:rsidRPr="00023F5B" w:rsidRDefault="00CD3F90" w:rsidP="00733AB8">
            <w:pPr>
              <w:pStyle w:val="TableParagraph"/>
              <w:kinsoku w:val="0"/>
              <w:overflowPunct w:val="0"/>
              <w:rPr>
                <w:spacing w:val="-4"/>
                <w:sz w:val="21"/>
                <w:szCs w:val="21"/>
              </w:rPr>
            </w:pPr>
          </w:p>
        </w:tc>
        <w:tc>
          <w:tcPr>
            <w:tcW w:w="1417" w:type="dxa"/>
          </w:tcPr>
          <w:p w14:paraId="2128B985" w14:textId="77777777" w:rsidR="00CD3F90" w:rsidRPr="00023F5B" w:rsidRDefault="00CD3F90" w:rsidP="00733AB8">
            <w:pPr>
              <w:pStyle w:val="TableParagraph"/>
              <w:kinsoku w:val="0"/>
              <w:overflowPunct w:val="0"/>
              <w:rPr>
                <w:spacing w:val="-4"/>
                <w:sz w:val="21"/>
                <w:szCs w:val="21"/>
              </w:rPr>
            </w:pPr>
          </w:p>
        </w:tc>
      </w:tr>
      <w:tr w:rsidR="00CD3F90" w:rsidRPr="00C65F2F" w14:paraId="2C03CAA3" w14:textId="77777777" w:rsidTr="003B2309">
        <w:trPr>
          <w:trHeight w:val="392"/>
        </w:trPr>
        <w:tc>
          <w:tcPr>
            <w:tcW w:w="5366" w:type="dxa"/>
            <w:gridSpan w:val="2"/>
          </w:tcPr>
          <w:p w14:paraId="716839A9" w14:textId="77777777" w:rsidR="00CD3F90" w:rsidRDefault="00CD3F90" w:rsidP="00733AB8">
            <w:pPr>
              <w:pStyle w:val="TableParagraph"/>
              <w:kinsoku w:val="0"/>
              <w:overflowPunct w:val="0"/>
              <w:spacing w:before="63"/>
              <w:ind w:right="422"/>
              <w:jc w:val="center"/>
              <w:rPr>
                <w:rFonts w:hAnsi="宋体"/>
              </w:rPr>
            </w:pPr>
            <w:r>
              <w:rPr>
                <w:rFonts w:hint="eastAsia"/>
                <w:spacing w:val="-1"/>
                <w:sz w:val="21"/>
                <w:szCs w:val="21"/>
              </w:rPr>
              <w:t>安全</w:t>
            </w:r>
            <w:r w:rsidRPr="00463DDB">
              <w:rPr>
                <w:rFonts w:hint="eastAsia"/>
                <w:spacing w:val="-1"/>
                <w:sz w:val="21"/>
                <w:szCs w:val="21"/>
              </w:rPr>
              <w:t>要求</w:t>
            </w:r>
            <w:r w:rsidRPr="002230B2">
              <w:rPr>
                <w:rFonts w:hint="eastAsia"/>
                <w:spacing w:val="-1"/>
                <w:sz w:val="21"/>
                <w:szCs w:val="21"/>
              </w:rPr>
              <w:t>的</w:t>
            </w:r>
            <w:r>
              <w:rPr>
                <w:rFonts w:ascii="Tahoma" w:hAnsi="Tahoma" w:cs="Times New Roman" w:hint="eastAsia"/>
                <w:spacing w:val="-1"/>
                <w:sz w:val="21"/>
                <w:szCs w:val="21"/>
              </w:rPr>
              <w:t>测评总分</w:t>
            </w:r>
          </w:p>
        </w:tc>
        <w:tc>
          <w:tcPr>
            <w:tcW w:w="4110" w:type="dxa"/>
            <w:gridSpan w:val="3"/>
          </w:tcPr>
          <w:p w14:paraId="467906B9" w14:textId="77777777" w:rsidR="00CD3F90" w:rsidRPr="00C65F2F" w:rsidRDefault="00CD3F90" w:rsidP="00733AB8">
            <w:pPr>
              <w:pStyle w:val="TableParagraph"/>
              <w:kinsoku w:val="0"/>
              <w:overflowPunct w:val="0"/>
              <w:rPr>
                <w:rFonts w:ascii="Times New Roman" w:eastAsia="等线" w:cs="Times New Roman"/>
                <w:sz w:val="20"/>
                <w:szCs w:val="20"/>
              </w:rPr>
            </w:pPr>
          </w:p>
        </w:tc>
      </w:tr>
    </w:tbl>
    <w:p w14:paraId="2881AA7B" w14:textId="77777777" w:rsidR="00EE1DA7" w:rsidRPr="00CD3F90" w:rsidRDefault="00EE1DA7" w:rsidP="004F04E1">
      <w:pPr>
        <w:pStyle w:val="aff2"/>
        <w:kinsoku w:val="0"/>
        <w:overflowPunct w:val="0"/>
        <w:spacing w:before="1"/>
        <w:rPr>
          <w:color w:val="auto"/>
          <w:sz w:val="17"/>
          <w:szCs w:val="17"/>
          <w:lang w:val="en-US"/>
        </w:rPr>
      </w:pPr>
    </w:p>
    <w:p w14:paraId="1175ED4E" w14:textId="4494826D" w:rsidR="005F7C55" w:rsidRPr="009378F3" w:rsidRDefault="005F7C55"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B.</w:t>
      </w:r>
      <w:r w:rsidR="00D04C75" w:rsidRPr="009378F3">
        <w:rPr>
          <w:rFonts w:ascii="黑体" w:eastAsia="黑体" w:hAnsi="黑体"/>
          <w:color w:val="auto"/>
          <w:spacing w:val="-1"/>
          <w:szCs w:val="21"/>
        </w:rPr>
        <w:t>1</w:t>
      </w:r>
      <w:r w:rsidR="00E330B1" w:rsidRPr="009378F3">
        <w:rPr>
          <w:rFonts w:ascii="黑体" w:eastAsia="黑体" w:hAnsi="黑体" w:hint="eastAsia"/>
          <w:color w:val="auto"/>
          <w:spacing w:val="-1"/>
          <w:szCs w:val="21"/>
        </w:rPr>
        <w:t>0</w:t>
      </w:r>
      <w:r w:rsidRPr="009378F3">
        <w:rPr>
          <w:rFonts w:ascii="黑体" w:eastAsia="黑体" w:hAnsi="黑体" w:hint="eastAsia"/>
          <w:color w:val="auto"/>
          <w:spacing w:val="-1"/>
          <w:szCs w:val="21"/>
        </w:rPr>
        <w:t>应用要求的测评原始记录</w:t>
      </w:r>
    </w:p>
    <w:tbl>
      <w:tblPr>
        <w:tblW w:w="0" w:type="auto"/>
        <w:tblInd w:w="1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71"/>
        <w:gridCol w:w="4395"/>
        <w:gridCol w:w="1417"/>
        <w:gridCol w:w="1276"/>
        <w:gridCol w:w="1417"/>
      </w:tblGrid>
      <w:tr w:rsidR="0093150E" w14:paraId="0A34834D" w14:textId="77777777" w:rsidTr="00D04C75">
        <w:trPr>
          <w:trHeight w:val="390"/>
          <w:tblHeader/>
        </w:trPr>
        <w:tc>
          <w:tcPr>
            <w:tcW w:w="971" w:type="dxa"/>
          </w:tcPr>
          <w:p w14:paraId="741D7AC9" w14:textId="77777777" w:rsidR="0093150E" w:rsidRDefault="0093150E" w:rsidP="007B3A59">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Pr>
          <w:p w14:paraId="29FC6CBA" w14:textId="77777777" w:rsidR="0093150E" w:rsidRDefault="0093150E" w:rsidP="007B3A59">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417" w:type="dxa"/>
          </w:tcPr>
          <w:p w14:paraId="53E3F136" w14:textId="77777777" w:rsidR="0093150E" w:rsidRDefault="0093150E" w:rsidP="007B3A59">
            <w:pPr>
              <w:pStyle w:val="TableParagraph"/>
              <w:kinsoku w:val="0"/>
              <w:overflowPunct w:val="0"/>
              <w:spacing w:before="60"/>
              <w:ind w:left="140" w:right="277"/>
              <w:jc w:val="center"/>
              <w:rPr>
                <w:spacing w:val="-4"/>
                <w:sz w:val="21"/>
                <w:szCs w:val="21"/>
              </w:rPr>
            </w:pPr>
            <w:r>
              <w:rPr>
                <w:rFonts w:hint="eastAsia"/>
                <w:spacing w:val="-4"/>
                <w:sz w:val="21"/>
                <w:szCs w:val="21"/>
              </w:rPr>
              <w:t>测评方法</w:t>
            </w:r>
          </w:p>
        </w:tc>
        <w:tc>
          <w:tcPr>
            <w:tcW w:w="1276" w:type="dxa"/>
          </w:tcPr>
          <w:p w14:paraId="6AA9960E" w14:textId="77777777" w:rsidR="0093150E" w:rsidRDefault="0093150E" w:rsidP="007B3A59">
            <w:pPr>
              <w:pStyle w:val="TableParagraph"/>
              <w:kinsoku w:val="0"/>
              <w:overflowPunct w:val="0"/>
              <w:spacing w:before="60"/>
              <w:ind w:left="272"/>
              <w:rPr>
                <w:spacing w:val="-4"/>
                <w:sz w:val="21"/>
                <w:szCs w:val="21"/>
              </w:rPr>
            </w:pPr>
            <w:r>
              <w:rPr>
                <w:rFonts w:hint="eastAsia"/>
                <w:spacing w:val="-4"/>
                <w:sz w:val="21"/>
                <w:szCs w:val="21"/>
              </w:rPr>
              <w:t>测评得分</w:t>
            </w:r>
          </w:p>
        </w:tc>
        <w:tc>
          <w:tcPr>
            <w:tcW w:w="1417" w:type="dxa"/>
          </w:tcPr>
          <w:p w14:paraId="06EE9771" w14:textId="77777777" w:rsidR="0093150E" w:rsidRDefault="0093150E" w:rsidP="007B3A59">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93150E" w:rsidRPr="00023F5B" w14:paraId="2151C653" w14:textId="77777777" w:rsidTr="00D04C75">
        <w:trPr>
          <w:trHeight w:val="45"/>
        </w:trPr>
        <w:tc>
          <w:tcPr>
            <w:tcW w:w="971" w:type="dxa"/>
          </w:tcPr>
          <w:p w14:paraId="1B9DCBC2" w14:textId="77777777" w:rsidR="0093150E" w:rsidRPr="00E52053" w:rsidRDefault="0093150E" w:rsidP="007B3A59">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6.1</w:t>
            </w:r>
          </w:p>
        </w:tc>
        <w:tc>
          <w:tcPr>
            <w:tcW w:w="4395" w:type="dxa"/>
          </w:tcPr>
          <w:p w14:paraId="0F9EA074" w14:textId="77777777" w:rsidR="0093150E" w:rsidRPr="00A10193" w:rsidRDefault="00A10193" w:rsidP="007B3A59">
            <w:pPr>
              <w:pStyle w:val="TableParagraph"/>
              <w:kinsoku w:val="0"/>
              <w:overflowPunct w:val="0"/>
              <w:spacing w:before="60"/>
              <w:ind w:right="42"/>
              <w:rPr>
                <w:spacing w:val="-1"/>
                <w:sz w:val="21"/>
                <w:szCs w:val="21"/>
              </w:rPr>
            </w:pPr>
            <w:r w:rsidRPr="00A10193">
              <w:rPr>
                <w:rFonts w:hint="eastAsia"/>
                <w:spacing w:val="-1"/>
                <w:sz w:val="21"/>
                <w:szCs w:val="21"/>
              </w:rPr>
              <w:t>初始化应用要求</w:t>
            </w:r>
          </w:p>
        </w:tc>
        <w:tc>
          <w:tcPr>
            <w:tcW w:w="1417" w:type="dxa"/>
          </w:tcPr>
          <w:p w14:paraId="537E46D9" w14:textId="77777777" w:rsidR="0093150E" w:rsidRPr="00023F5B" w:rsidRDefault="0093150E" w:rsidP="007B3A59">
            <w:pPr>
              <w:pStyle w:val="TableParagraph"/>
              <w:kinsoku w:val="0"/>
              <w:overflowPunct w:val="0"/>
              <w:spacing w:before="75"/>
              <w:ind w:left="140" w:right="439"/>
              <w:jc w:val="center"/>
              <w:rPr>
                <w:spacing w:val="-4"/>
                <w:sz w:val="21"/>
                <w:szCs w:val="21"/>
              </w:rPr>
            </w:pPr>
            <w:r>
              <w:rPr>
                <w:rFonts w:ascii="Times New Roman" w:eastAsia="等线" w:cs="Times New Roman"/>
                <w:spacing w:val="-2"/>
                <w:sz w:val="21"/>
                <w:szCs w:val="21"/>
              </w:rPr>
              <w:t>7.6</w:t>
            </w:r>
            <w:r w:rsidRPr="00C65F2F">
              <w:rPr>
                <w:rFonts w:ascii="Times New Roman" w:eastAsia="等线" w:cs="Times New Roman"/>
                <w:spacing w:val="-2"/>
                <w:sz w:val="21"/>
                <w:szCs w:val="21"/>
              </w:rPr>
              <w:t>.1</w:t>
            </w:r>
          </w:p>
        </w:tc>
        <w:tc>
          <w:tcPr>
            <w:tcW w:w="1276" w:type="dxa"/>
          </w:tcPr>
          <w:p w14:paraId="2E70E254" w14:textId="77777777" w:rsidR="0093150E" w:rsidRPr="00023F5B" w:rsidRDefault="0093150E" w:rsidP="007B3A59">
            <w:pPr>
              <w:pStyle w:val="TableParagraph"/>
              <w:kinsoku w:val="0"/>
              <w:overflowPunct w:val="0"/>
              <w:rPr>
                <w:spacing w:val="-4"/>
                <w:sz w:val="21"/>
                <w:szCs w:val="21"/>
              </w:rPr>
            </w:pPr>
          </w:p>
        </w:tc>
        <w:tc>
          <w:tcPr>
            <w:tcW w:w="1417" w:type="dxa"/>
          </w:tcPr>
          <w:p w14:paraId="3BA76EC8" w14:textId="77777777" w:rsidR="0093150E" w:rsidRPr="00023F5B" w:rsidRDefault="0093150E" w:rsidP="007B3A59">
            <w:pPr>
              <w:pStyle w:val="TableParagraph"/>
              <w:kinsoku w:val="0"/>
              <w:overflowPunct w:val="0"/>
              <w:rPr>
                <w:spacing w:val="-4"/>
                <w:sz w:val="21"/>
                <w:szCs w:val="21"/>
              </w:rPr>
            </w:pPr>
          </w:p>
        </w:tc>
      </w:tr>
      <w:tr w:rsidR="0093150E" w:rsidRPr="00023F5B" w14:paraId="3A9E720F" w14:textId="77777777" w:rsidTr="00D04C75">
        <w:trPr>
          <w:trHeight w:val="405"/>
        </w:trPr>
        <w:tc>
          <w:tcPr>
            <w:tcW w:w="971" w:type="dxa"/>
          </w:tcPr>
          <w:p w14:paraId="5932258F" w14:textId="77777777" w:rsidR="0093150E" w:rsidRPr="003D6A36" w:rsidRDefault="0093150E" w:rsidP="007B3A59">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w:t>
            </w:r>
            <w:r w:rsidRPr="00C65F2F">
              <w:rPr>
                <w:rFonts w:ascii="Times New Roman" w:eastAsia="等线" w:cs="Times New Roman"/>
                <w:spacing w:val="-2"/>
                <w:sz w:val="21"/>
                <w:szCs w:val="21"/>
              </w:rPr>
              <w:t>.3</w:t>
            </w:r>
          </w:p>
        </w:tc>
        <w:tc>
          <w:tcPr>
            <w:tcW w:w="4395" w:type="dxa"/>
          </w:tcPr>
          <w:p w14:paraId="73D7BCC2" w14:textId="77777777" w:rsidR="0093150E" w:rsidRPr="00A10193" w:rsidRDefault="00A10193" w:rsidP="007B3A59">
            <w:pPr>
              <w:pStyle w:val="TableParagraph"/>
              <w:kinsoku w:val="0"/>
              <w:overflowPunct w:val="0"/>
              <w:spacing w:before="60"/>
              <w:ind w:right="184"/>
              <w:rPr>
                <w:spacing w:val="-1"/>
                <w:sz w:val="21"/>
                <w:szCs w:val="21"/>
              </w:rPr>
            </w:pPr>
            <w:r w:rsidRPr="00A10193">
              <w:rPr>
                <w:rFonts w:hint="eastAsia"/>
                <w:spacing w:val="-1"/>
                <w:sz w:val="21"/>
                <w:szCs w:val="21"/>
              </w:rPr>
              <w:t>数据更新的应用要求</w:t>
            </w:r>
          </w:p>
        </w:tc>
        <w:tc>
          <w:tcPr>
            <w:tcW w:w="1417" w:type="dxa"/>
          </w:tcPr>
          <w:p w14:paraId="36714834" w14:textId="77777777" w:rsidR="0093150E" w:rsidRPr="00B63590" w:rsidRDefault="0093150E" w:rsidP="007B3A59">
            <w:pPr>
              <w:pStyle w:val="TableParagraph"/>
              <w:kinsoku w:val="0"/>
              <w:overflowPunct w:val="0"/>
              <w:spacing w:before="75"/>
              <w:ind w:left="140" w:right="439"/>
              <w:jc w:val="center"/>
              <w:rPr>
                <w:rFonts w:ascii="Times New Roman" w:eastAsia="等线" w:cs="Times New Roman"/>
                <w:spacing w:val="-2"/>
                <w:sz w:val="21"/>
                <w:szCs w:val="21"/>
              </w:rPr>
            </w:pPr>
            <w:r>
              <w:rPr>
                <w:rFonts w:ascii="Times New Roman" w:eastAsia="等线" w:cs="Times New Roman"/>
                <w:spacing w:val="-2"/>
                <w:sz w:val="21"/>
                <w:szCs w:val="21"/>
              </w:rPr>
              <w:t>7.6.3</w:t>
            </w:r>
          </w:p>
        </w:tc>
        <w:tc>
          <w:tcPr>
            <w:tcW w:w="1276" w:type="dxa"/>
          </w:tcPr>
          <w:p w14:paraId="32EBB1C2" w14:textId="77777777" w:rsidR="0093150E" w:rsidRPr="00023F5B" w:rsidRDefault="0093150E" w:rsidP="007B3A59">
            <w:pPr>
              <w:pStyle w:val="TableParagraph"/>
              <w:kinsoku w:val="0"/>
              <w:overflowPunct w:val="0"/>
              <w:rPr>
                <w:spacing w:val="-4"/>
                <w:sz w:val="21"/>
                <w:szCs w:val="21"/>
              </w:rPr>
            </w:pPr>
          </w:p>
        </w:tc>
        <w:tc>
          <w:tcPr>
            <w:tcW w:w="1417" w:type="dxa"/>
          </w:tcPr>
          <w:p w14:paraId="170F222A" w14:textId="77777777" w:rsidR="0093150E" w:rsidRPr="00023F5B" w:rsidRDefault="0093150E" w:rsidP="007B3A59">
            <w:pPr>
              <w:pStyle w:val="TableParagraph"/>
              <w:kinsoku w:val="0"/>
              <w:overflowPunct w:val="0"/>
              <w:rPr>
                <w:spacing w:val="-4"/>
                <w:sz w:val="21"/>
                <w:szCs w:val="21"/>
              </w:rPr>
            </w:pPr>
          </w:p>
        </w:tc>
      </w:tr>
    </w:tbl>
    <w:p w14:paraId="072D9EC7" w14:textId="77777777" w:rsidR="00EE1DA7" w:rsidRDefault="00EE1DA7" w:rsidP="004F04E1">
      <w:pPr>
        <w:pStyle w:val="aff2"/>
        <w:kinsoku w:val="0"/>
        <w:overflowPunct w:val="0"/>
        <w:spacing w:before="1"/>
        <w:rPr>
          <w:color w:val="auto"/>
          <w:sz w:val="17"/>
          <w:szCs w:val="17"/>
        </w:rPr>
      </w:pPr>
    </w:p>
    <w:p w14:paraId="36DAFCB1" w14:textId="5CFABA10" w:rsidR="0093150E" w:rsidRPr="009378F3" w:rsidRDefault="00D04C75"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B.</w:t>
      </w:r>
      <w:r w:rsidR="000C155F" w:rsidRPr="009378F3">
        <w:rPr>
          <w:rFonts w:ascii="黑体" w:eastAsia="黑体" w:hAnsi="黑体" w:hint="eastAsia"/>
          <w:color w:val="auto"/>
          <w:spacing w:val="-1"/>
          <w:szCs w:val="21"/>
        </w:rPr>
        <w:t>1</w:t>
      </w:r>
      <w:r w:rsidR="008758CF" w:rsidRPr="009378F3">
        <w:rPr>
          <w:rFonts w:ascii="黑体" w:eastAsia="黑体" w:hAnsi="黑体" w:hint="eastAsia"/>
          <w:color w:val="auto"/>
          <w:spacing w:val="-1"/>
          <w:szCs w:val="21"/>
        </w:rPr>
        <w:t>1</w:t>
      </w:r>
      <w:r w:rsidR="0093150E" w:rsidRPr="009378F3">
        <w:rPr>
          <w:rFonts w:ascii="黑体" w:eastAsia="黑体" w:hAnsi="黑体" w:hint="eastAsia"/>
          <w:color w:val="auto"/>
          <w:spacing w:val="-1"/>
          <w:szCs w:val="21"/>
        </w:rPr>
        <w:t>查看测量设备受控状态</w:t>
      </w:r>
      <w:r w:rsidR="00B00990" w:rsidRPr="009378F3">
        <w:rPr>
          <w:rFonts w:ascii="黑体" w:eastAsia="黑体" w:hAnsi="黑体" w:hint="eastAsia"/>
          <w:color w:val="auto"/>
          <w:spacing w:val="-1"/>
          <w:szCs w:val="21"/>
        </w:rPr>
        <w:t>的应用要求的</w:t>
      </w:r>
      <w:r w:rsidR="0093150E" w:rsidRPr="009378F3">
        <w:rPr>
          <w:rFonts w:ascii="黑体" w:eastAsia="黑体" w:hAnsi="黑体" w:hint="eastAsia"/>
          <w:color w:val="auto"/>
          <w:spacing w:val="-1"/>
          <w:szCs w:val="21"/>
        </w:rPr>
        <w:t>测评原始记录</w:t>
      </w:r>
    </w:p>
    <w:tbl>
      <w:tblPr>
        <w:tblW w:w="0" w:type="auto"/>
        <w:tblInd w:w="178" w:type="dxa"/>
        <w:tblLayout w:type="fixed"/>
        <w:tblCellMar>
          <w:left w:w="0" w:type="dxa"/>
          <w:right w:w="0" w:type="dxa"/>
        </w:tblCellMar>
        <w:tblLook w:val="0000" w:firstRow="0" w:lastRow="0" w:firstColumn="0" w:lastColumn="0" w:noHBand="0" w:noVBand="0"/>
      </w:tblPr>
      <w:tblGrid>
        <w:gridCol w:w="971"/>
        <w:gridCol w:w="4365"/>
        <w:gridCol w:w="1376"/>
        <w:gridCol w:w="1347"/>
        <w:gridCol w:w="1417"/>
      </w:tblGrid>
      <w:tr w:rsidR="006A163C" w14:paraId="37D8C832" w14:textId="77777777" w:rsidTr="0045000D">
        <w:trPr>
          <w:trHeight w:val="390"/>
          <w:tblHeader/>
        </w:trPr>
        <w:tc>
          <w:tcPr>
            <w:tcW w:w="971" w:type="dxa"/>
            <w:tcBorders>
              <w:top w:val="single" w:sz="12" w:space="0" w:color="000000"/>
              <w:left w:val="single" w:sz="12" w:space="0" w:color="000000"/>
              <w:bottom w:val="single" w:sz="6" w:space="0" w:color="000000"/>
              <w:right w:val="single" w:sz="6" w:space="0" w:color="000000"/>
            </w:tcBorders>
          </w:tcPr>
          <w:p w14:paraId="0A1CDE5B" w14:textId="77777777" w:rsidR="006A163C" w:rsidRDefault="006A163C" w:rsidP="006A163C">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65" w:type="dxa"/>
            <w:tcBorders>
              <w:top w:val="single" w:sz="12" w:space="0" w:color="000000"/>
              <w:left w:val="single" w:sz="6" w:space="0" w:color="000000"/>
              <w:bottom w:val="single" w:sz="6" w:space="0" w:color="000000"/>
              <w:right w:val="single" w:sz="6" w:space="0" w:color="000000"/>
            </w:tcBorders>
          </w:tcPr>
          <w:p w14:paraId="108B0A8D" w14:textId="77777777" w:rsidR="006A163C" w:rsidRDefault="006A163C" w:rsidP="006A163C">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1376" w:type="dxa"/>
            <w:tcBorders>
              <w:top w:val="single" w:sz="12" w:space="0" w:color="000000"/>
              <w:left w:val="single" w:sz="6" w:space="0" w:color="000000"/>
              <w:bottom w:val="single" w:sz="6" w:space="0" w:color="000000"/>
              <w:right w:val="single" w:sz="6" w:space="0" w:color="000000"/>
            </w:tcBorders>
          </w:tcPr>
          <w:p w14:paraId="36B4D0A0" w14:textId="7B2FDF48" w:rsidR="006A163C" w:rsidRDefault="006A163C" w:rsidP="006A163C">
            <w:pPr>
              <w:pStyle w:val="TableParagraph"/>
              <w:kinsoku w:val="0"/>
              <w:overflowPunct w:val="0"/>
              <w:spacing w:before="60"/>
              <w:ind w:left="-4"/>
              <w:jc w:val="center"/>
              <w:rPr>
                <w:spacing w:val="-4"/>
                <w:sz w:val="21"/>
                <w:szCs w:val="21"/>
              </w:rPr>
            </w:pPr>
            <w:r>
              <w:rPr>
                <w:rFonts w:hint="eastAsia"/>
                <w:spacing w:val="-4"/>
                <w:sz w:val="21"/>
                <w:szCs w:val="21"/>
              </w:rPr>
              <w:t>测评方法</w:t>
            </w:r>
          </w:p>
        </w:tc>
        <w:tc>
          <w:tcPr>
            <w:tcW w:w="1347" w:type="dxa"/>
            <w:tcBorders>
              <w:top w:val="single" w:sz="12" w:space="0" w:color="000000"/>
              <w:left w:val="single" w:sz="6" w:space="0" w:color="000000"/>
              <w:bottom w:val="single" w:sz="6" w:space="0" w:color="000000"/>
              <w:right w:val="single" w:sz="6" w:space="0" w:color="000000"/>
            </w:tcBorders>
          </w:tcPr>
          <w:p w14:paraId="41206D42" w14:textId="7695D1C7" w:rsidR="006A163C" w:rsidRDefault="006A163C" w:rsidP="006A163C">
            <w:pPr>
              <w:pStyle w:val="TableParagraph"/>
              <w:kinsoku w:val="0"/>
              <w:overflowPunct w:val="0"/>
              <w:spacing w:before="60"/>
              <w:ind w:left="-4"/>
              <w:jc w:val="center"/>
              <w:rPr>
                <w:spacing w:val="-4"/>
                <w:sz w:val="21"/>
                <w:szCs w:val="21"/>
              </w:rPr>
            </w:pPr>
            <w:r>
              <w:rPr>
                <w:rFonts w:hint="eastAsia"/>
                <w:spacing w:val="-4"/>
                <w:sz w:val="21"/>
                <w:szCs w:val="21"/>
              </w:rPr>
              <w:t>测评得分</w:t>
            </w:r>
          </w:p>
        </w:tc>
        <w:tc>
          <w:tcPr>
            <w:tcW w:w="1417" w:type="dxa"/>
            <w:tcBorders>
              <w:top w:val="single" w:sz="12" w:space="0" w:color="000000"/>
              <w:left w:val="single" w:sz="6" w:space="0" w:color="000000"/>
              <w:bottom w:val="single" w:sz="6" w:space="0" w:color="000000"/>
              <w:right w:val="single" w:sz="12" w:space="0" w:color="000000"/>
            </w:tcBorders>
          </w:tcPr>
          <w:p w14:paraId="140C52FF" w14:textId="77777777" w:rsidR="006A163C" w:rsidRDefault="006A163C" w:rsidP="006A163C">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6A163C" w:rsidRPr="00023F5B" w14:paraId="49040ADA" w14:textId="77777777" w:rsidTr="0045000D">
        <w:trPr>
          <w:trHeight w:val="45"/>
        </w:trPr>
        <w:tc>
          <w:tcPr>
            <w:tcW w:w="971" w:type="dxa"/>
            <w:tcBorders>
              <w:top w:val="single" w:sz="6" w:space="0" w:color="000000"/>
              <w:left w:val="single" w:sz="12" w:space="0" w:color="000000"/>
              <w:bottom w:val="single" w:sz="6" w:space="0" w:color="000000"/>
              <w:right w:val="single" w:sz="6" w:space="0" w:color="000000"/>
            </w:tcBorders>
          </w:tcPr>
          <w:p w14:paraId="1284EB8D" w14:textId="77777777" w:rsidR="006A163C" w:rsidRPr="00E52053" w:rsidRDefault="006A163C" w:rsidP="007B3A59">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6.2.1</w:t>
            </w:r>
          </w:p>
        </w:tc>
        <w:tc>
          <w:tcPr>
            <w:tcW w:w="4365" w:type="dxa"/>
            <w:tcBorders>
              <w:top w:val="single" w:sz="6" w:space="0" w:color="000000"/>
              <w:left w:val="single" w:sz="6" w:space="0" w:color="000000"/>
              <w:bottom w:val="single" w:sz="6" w:space="0" w:color="000000"/>
              <w:right w:val="single" w:sz="6" w:space="0" w:color="000000"/>
            </w:tcBorders>
          </w:tcPr>
          <w:p w14:paraId="104D3B58" w14:textId="77777777" w:rsidR="006A163C" w:rsidRPr="00EF2188" w:rsidRDefault="006A163C" w:rsidP="00EF2188">
            <w:pPr>
              <w:pStyle w:val="TableParagraph"/>
              <w:kinsoku w:val="0"/>
              <w:overflowPunct w:val="0"/>
              <w:spacing w:before="60"/>
              <w:ind w:right="184"/>
              <w:rPr>
                <w:spacing w:val="-1"/>
                <w:sz w:val="21"/>
                <w:szCs w:val="21"/>
              </w:rPr>
            </w:pPr>
            <w:r w:rsidRPr="00EF2188">
              <w:rPr>
                <w:rFonts w:hint="eastAsia"/>
                <w:spacing w:val="-1"/>
                <w:sz w:val="21"/>
                <w:szCs w:val="21"/>
              </w:rPr>
              <w:t>通过物理形式查看测量设备受控状态</w:t>
            </w:r>
          </w:p>
        </w:tc>
        <w:tc>
          <w:tcPr>
            <w:tcW w:w="1376" w:type="dxa"/>
            <w:tcBorders>
              <w:top w:val="single" w:sz="6" w:space="0" w:color="000000"/>
              <w:left w:val="single" w:sz="6" w:space="0" w:color="000000"/>
              <w:bottom w:val="single" w:sz="6" w:space="0" w:color="000000"/>
              <w:right w:val="single" w:sz="6" w:space="0" w:color="000000"/>
            </w:tcBorders>
          </w:tcPr>
          <w:p w14:paraId="557C02AD" w14:textId="606EDFDC" w:rsidR="006A163C" w:rsidRPr="00EF2188" w:rsidRDefault="0045000D" w:rsidP="00EF2188">
            <w:pPr>
              <w:pStyle w:val="TableParagraph"/>
              <w:kinsoku w:val="0"/>
              <w:overflowPunct w:val="0"/>
              <w:spacing w:before="75"/>
              <w:ind w:left="140" w:right="439"/>
              <w:jc w:val="center"/>
              <w:rPr>
                <w:rFonts w:ascii="Times New Roman" w:eastAsia="等线" w:cs="Times New Roman"/>
                <w:spacing w:val="-2"/>
                <w:sz w:val="21"/>
                <w:szCs w:val="21"/>
              </w:rPr>
            </w:pPr>
            <w:r w:rsidRPr="00EF2188">
              <w:rPr>
                <w:rFonts w:ascii="Times New Roman" w:eastAsia="等线" w:cs="Times New Roman"/>
                <w:spacing w:val="-2"/>
                <w:sz w:val="21"/>
                <w:szCs w:val="21"/>
              </w:rPr>
              <w:t>7.6.2.1</w:t>
            </w:r>
          </w:p>
        </w:tc>
        <w:tc>
          <w:tcPr>
            <w:tcW w:w="1347" w:type="dxa"/>
            <w:tcBorders>
              <w:top w:val="single" w:sz="6" w:space="0" w:color="000000"/>
              <w:left w:val="single" w:sz="6" w:space="0" w:color="000000"/>
              <w:bottom w:val="single" w:sz="6" w:space="0" w:color="000000"/>
              <w:right w:val="single" w:sz="6" w:space="0" w:color="000000"/>
            </w:tcBorders>
          </w:tcPr>
          <w:p w14:paraId="7DEA5E81" w14:textId="2B6ED206" w:rsidR="006A163C" w:rsidRPr="00023F5B" w:rsidRDefault="006A163C" w:rsidP="007B3A59">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23387C44" w14:textId="77777777" w:rsidR="006A163C" w:rsidRPr="00023F5B" w:rsidRDefault="006A163C" w:rsidP="007B3A59">
            <w:pPr>
              <w:pStyle w:val="TableParagraph"/>
              <w:kinsoku w:val="0"/>
              <w:overflowPunct w:val="0"/>
              <w:rPr>
                <w:spacing w:val="-4"/>
                <w:sz w:val="21"/>
                <w:szCs w:val="21"/>
              </w:rPr>
            </w:pPr>
          </w:p>
        </w:tc>
      </w:tr>
      <w:tr w:rsidR="006A163C" w:rsidRPr="00023F5B" w14:paraId="75DC2248" w14:textId="77777777" w:rsidTr="0045000D">
        <w:trPr>
          <w:trHeight w:val="405"/>
        </w:trPr>
        <w:tc>
          <w:tcPr>
            <w:tcW w:w="971" w:type="dxa"/>
            <w:tcBorders>
              <w:top w:val="single" w:sz="6" w:space="0" w:color="000000"/>
              <w:left w:val="single" w:sz="12" w:space="0" w:color="000000"/>
              <w:bottom w:val="single" w:sz="6" w:space="0" w:color="000000"/>
              <w:right w:val="single" w:sz="6" w:space="0" w:color="000000"/>
            </w:tcBorders>
          </w:tcPr>
          <w:p w14:paraId="3B213858" w14:textId="77777777" w:rsidR="006A163C" w:rsidRPr="00E52053" w:rsidRDefault="006A163C" w:rsidP="007B3A59">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6.2.2</w:t>
            </w:r>
          </w:p>
        </w:tc>
        <w:tc>
          <w:tcPr>
            <w:tcW w:w="4365" w:type="dxa"/>
            <w:tcBorders>
              <w:top w:val="single" w:sz="6" w:space="0" w:color="000000"/>
              <w:left w:val="single" w:sz="6" w:space="0" w:color="000000"/>
              <w:bottom w:val="single" w:sz="6" w:space="0" w:color="000000"/>
              <w:right w:val="single" w:sz="6" w:space="0" w:color="000000"/>
            </w:tcBorders>
          </w:tcPr>
          <w:p w14:paraId="047B5812" w14:textId="77777777" w:rsidR="006A163C" w:rsidRPr="00EF2188" w:rsidRDefault="006A163C" w:rsidP="007B3A59">
            <w:pPr>
              <w:pStyle w:val="TableParagraph"/>
              <w:kinsoku w:val="0"/>
              <w:overflowPunct w:val="0"/>
              <w:spacing w:before="60"/>
              <w:ind w:right="184"/>
              <w:rPr>
                <w:spacing w:val="-1"/>
                <w:sz w:val="21"/>
                <w:szCs w:val="21"/>
              </w:rPr>
            </w:pPr>
            <w:r w:rsidRPr="00EF2188">
              <w:rPr>
                <w:rFonts w:hint="eastAsia"/>
                <w:spacing w:val="-1"/>
                <w:sz w:val="21"/>
                <w:szCs w:val="21"/>
              </w:rPr>
              <w:t>通过数字形式查看测量设备受控状态</w:t>
            </w:r>
          </w:p>
        </w:tc>
        <w:tc>
          <w:tcPr>
            <w:tcW w:w="1376" w:type="dxa"/>
            <w:tcBorders>
              <w:top w:val="single" w:sz="6" w:space="0" w:color="000000"/>
              <w:left w:val="single" w:sz="6" w:space="0" w:color="000000"/>
              <w:bottom w:val="single" w:sz="6" w:space="0" w:color="000000"/>
              <w:right w:val="single" w:sz="6" w:space="0" w:color="000000"/>
            </w:tcBorders>
          </w:tcPr>
          <w:p w14:paraId="54BB546B" w14:textId="0F1D9213" w:rsidR="006A163C" w:rsidRPr="00EF2188" w:rsidRDefault="0045000D" w:rsidP="00EF2188">
            <w:pPr>
              <w:pStyle w:val="TableParagraph"/>
              <w:kinsoku w:val="0"/>
              <w:overflowPunct w:val="0"/>
              <w:spacing w:before="75"/>
              <w:ind w:left="140" w:right="439"/>
              <w:jc w:val="center"/>
              <w:rPr>
                <w:rFonts w:ascii="Times New Roman" w:eastAsia="等线" w:cs="Times New Roman"/>
                <w:spacing w:val="-2"/>
                <w:sz w:val="21"/>
                <w:szCs w:val="21"/>
              </w:rPr>
            </w:pPr>
            <w:r w:rsidRPr="00EF2188">
              <w:rPr>
                <w:rFonts w:ascii="Times New Roman" w:eastAsia="等线" w:cs="Times New Roman"/>
                <w:spacing w:val="-2"/>
                <w:sz w:val="21"/>
                <w:szCs w:val="21"/>
              </w:rPr>
              <w:t>7.6.2.2</w:t>
            </w:r>
          </w:p>
        </w:tc>
        <w:tc>
          <w:tcPr>
            <w:tcW w:w="1347" w:type="dxa"/>
            <w:tcBorders>
              <w:top w:val="single" w:sz="6" w:space="0" w:color="000000"/>
              <w:left w:val="single" w:sz="6" w:space="0" w:color="000000"/>
              <w:bottom w:val="single" w:sz="6" w:space="0" w:color="000000"/>
              <w:right w:val="single" w:sz="6" w:space="0" w:color="000000"/>
            </w:tcBorders>
          </w:tcPr>
          <w:p w14:paraId="0AEE64B0" w14:textId="1CB13141" w:rsidR="006A163C" w:rsidRPr="00023F5B" w:rsidRDefault="006A163C" w:rsidP="007B3A59">
            <w:pPr>
              <w:pStyle w:val="TableParagraph"/>
              <w:kinsoku w:val="0"/>
              <w:overflowPunct w:val="0"/>
              <w:rPr>
                <w:spacing w:val="-4"/>
                <w:sz w:val="21"/>
                <w:szCs w:val="21"/>
              </w:rPr>
            </w:pPr>
          </w:p>
        </w:tc>
        <w:tc>
          <w:tcPr>
            <w:tcW w:w="1417" w:type="dxa"/>
            <w:tcBorders>
              <w:top w:val="single" w:sz="6" w:space="0" w:color="000000"/>
              <w:left w:val="single" w:sz="6" w:space="0" w:color="000000"/>
              <w:bottom w:val="single" w:sz="6" w:space="0" w:color="000000"/>
              <w:right w:val="single" w:sz="12" w:space="0" w:color="000000"/>
            </w:tcBorders>
          </w:tcPr>
          <w:p w14:paraId="7699659D" w14:textId="77777777" w:rsidR="006A163C" w:rsidRPr="00023F5B" w:rsidRDefault="006A163C" w:rsidP="007B3A59">
            <w:pPr>
              <w:pStyle w:val="TableParagraph"/>
              <w:kinsoku w:val="0"/>
              <w:overflowPunct w:val="0"/>
              <w:rPr>
                <w:spacing w:val="-4"/>
                <w:sz w:val="21"/>
                <w:szCs w:val="21"/>
              </w:rPr>
            </w:pPr>
          </w:p>
        </w:tc>
      </w:tr>
      <w:tr w:rsidR="0045000D" w:rsidRPr="00C65F2F" w14:paraId="7BE8E508" w14:textId="77777777" w:rsidTr="002F09EA">
        <w:trPr>
          <w:trHeight w:val="392"/>
        </w:trPr>
        <w:tc>
          <w:tcPr>
            <w:tcW w:w="5336" w:type="dxa"/>
            <w:gridSpan w:val="2"/>
            <w:tcBorders>
              <w:top w:val="single" w:sz="6" w:space="0" w:color="000000"/>
              <w:left w:val="single" w:sz="12" w:space="0" w:color="000000"/>
              <w:bottom w:val="single" w:sz="12" w:space="0" w:color="000000"/>
              <w:right w:val="single" w:sz="6" w:space="0" w:color="000000"/>
            </w:tcBorders>
          </w:tcPr>
          <w:p w14:paraId="191C13E1" w14:textId="77777777" w:rsidR="0045000D" w:rsidRDefault="0045000D" w:rsidP="007B3A59">
            <w:pPr>
              <w:pStyle w:val="TableParagraph"/>
              <w:kinsoku w:val="0"/>
              <w:overflowPunct w:val="0"/>
              <w:spacing w:before="63"/>
              <w:ind w:right="422"/>
              <w:jc w:val="center"/>
              <w:rPr>
                <w:rFonts w:hAnsi="宋体"/>
              </w:rPr>
            </w:pPr>
            <w:r w:rsidRPr="00D04C75">
              <w:rPr>
                <w:rFonts w:ascii="Tahoma" w:hAnsi="Tahoma" w:cs="Times New Roman" w:hint="eastAsia"/>
                <w:spacing w:val="-1"/>
                <w:sz w:val="21"/>
                <w:szCs w:val="21"/>
              </w:rPr>
              <w:t>查看测量设备受控状态</w:t>
            </w:r>
            <w:r w:rsidRPr="002230B2">
              <w:rPr>
                <w:rFonts w:hint="eastAsia"/>
                <w:spacing w:val="-1"/>
                <w:sz w:val="21"/>
                <w:szCs w:val="21"/>
              </w:rPr>
              <w:t>的</w:t>
            </w:r>
            <w:r>
              <w:rPr>
                <w:rFonts w:ascii="Tahoma" w:hAnsi="Tahoma" w:cs="Times New Roman" w:hint="eastAsia"/>
                <w:spacing w:val="-1"/>
                <w:sz w:val="21"/>
                <w:szCs w:val="21"/>
              </w:rPr>
              <w:t>应用要求</w:t>
            </w:r>
            <w:r w:rsidRPr="002230B2">
              <w:rPr>
                <w:rFonts w:hint="eastAsia"/>
                <w:spacing w:val="-1"/>
                <w:sz w:val="21"/>
                <w:szCs w:val="21"/>
              </w:rPr>
              <w:t>的</w:t>
            </w:r>
            <w:r>
              <w:rPr>
                <w:rFonts w:ascii="Tahoma" w:hAnsi="Tahoma" w:cs="Times New Roman" w:hint="eastAsia"/>
                <w:spacing w:val="-1"/>
                <w:sz w:val="21"/>
                <w:szCs w:val="21"/>
              </w:rPr>
              <w:t>测评总分</w:t>
            </w:r>
          </w:p>
        </w:tc>
        <w:tc>
          <w:tcPr>
            <w:tcW w:w="4140" w:type="dxa"/>
            <w:gridSpan w:val="3"/>
            <w:tcBorders>
              <w:top w:val="single" w:sz="6" w:space="0" w:color="000000"/>
              <w:left w:val="single" w:sz="6" w:space="0" w:color="000000"/>
              <w:bottom w:val="single" w:sz="12" w:space="0" w:color="000000"/>
              <w:right w:val="single" w:sz="12" w:space="0" w:color="000000"/>
            </w:tcBorders>
          </w:tcPr>
          <w:p w14:paraId="65334B9E" w14:textId="6F52B8CA" w:rsidR="0045000D" w:rsidRPr="00C65F2F" w:rsidRDefault="0045000D" w:rsidP="007B3A59">
            <w:pPr>
              <w:pStyle w:val="TableParagraph"/>
              <w:kinsoku w:val="0"/>
              <w:overflowPunct w:val="0"/>
              <w:rPr>
                <w:rFonts w:ascii="Times New Roman" w:eastAsia="等线" w:cs="Times New Roman"/>
                <w:sz w:val="20"/>
                <w:szCs w:val="20"/>
              </w:rPr>
            </w:pPr>
          </w:p>
        </w:tc>
      </w:tr>
    </w:tbl>
    <w:p w14:paraId="30A74EAE" w14:textId="77777777" w:rsidR="0093150E" w:rsidRPr="0093150E" w:rsidRDefault="0093150E" w:rsidP="004F04E1">
      <w:pPr>
        <w:pStyle w:val="aff2"/>
        <w:kinsoku w:val="0"/>
        <w:overflowPunct w:val="0"/>
        <w:spacing w:before="1"/>
        <w:rPr>
          <w:color w:val="auto"/>
          <w:sz w:val="17"/>
          <w:szCs w:val="17"/>
          <w:lang w:val="en-US"/>
        </w:rPr>
      </w:pPr>
    </w:p>
    <w:p w14:paraId="1D823CE9" w14:textId="56D2646D" w:rsidR="009175AA" w:rsidRPr="009378F3" w:rsidRDefault="009175AA"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B.1</w:t>
      </w:r>
      <w:r w:rsidR="00E43BB5" w:rsidRPr="009378F3">
        <w:rPr>
          <w:rFonts w:ascii="黑体" w:eastAsia="黑体" w:hAnsi="黑体" w:hint="eastAsia"/>
          <w:color w:val="auto"/>
          <w:spacing w:val="-1"/>
          <w:szCs w:val="21"/>
        </w:rPr>
        <w:t>2</w:t>
      </w:r>
      <w:r w:rsidRPr="009378F3">
        <w:rPr>
          <w:rFonts w:ascii="黑体" w:eastAsia="黑体" w:hAnsi="黑体" w:hint="eastAsia"/>
          <w:color w:val="auto"/>
          <w:spacing w:val="-1"/>
          <w:szCs w:val="21"/>
        </w:rPr>
        <w:t>应用要</w:t>
      </w:r>
      <w:r w:rsidR="00B00990" w:rsidRPr="009378F3">
        <w:rPr>
          <w:rFonts w:ascii="黑体" w:eastAsia="黑体" w:hAnsi="黑体" w:hint="eastAsia"/>
          <w:color w:val="auto"/>
          <w:spacing w:val="-1"/>
          <w:szCs w:val="21"/>
        </w:rPr>
        <w:t>求</w:t>
      </w:r>
      <w:r w:rsidRPr="009378F3">
        <w:rPr>
          <w:rFonts w:ascii="黑体" w:eastAsia="黑体" w:hAnsi="黑体" w:hint="eastAsia"/>
          <w:color w:val="auto"/>
          <w:spacing w:val="-1"/>
          <w:szCs w:val="21"/>
        </w:rPr>
        <w:t>的测评总分原始记录</w:t>
      </w:r>
    </w:p>
    <w:tbl>
      <w:tblPr>
        <w:tblW w:w="0" w:type="auto"/>
        <w:tblInd w:w="178" w:type="dxa"/>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971"/>
        <w:gridCol w:w="4395"/>
        <w:gridCol w:w="2693"/>
        <w:gridCol w:w="1417"/>
      </w:tblGrid>
      <w:tr w:rsidR="009175AA" w14:paraId="074625CA" w14:textId="77777777" w:rsidTr="00106471">
        <w:trPr>
          <w:trHeight w:val="390"/>
          <w:tblHeader/>
        </w:trPr>
        <w:tc>
          <w:tcPr>
            <w:tcW w:w="971" w:type="dxa"/>
          </w:tcPr>
          <w:p w14:paraId="28676600" w14:textId="77777777" w:rsidR="009175AA" w:rsidRDefault="009175AA" w:rsidP="007B3A59">
            <w:pPr>
              <w:pStyle w:val="TableParagraph"/>
              <w:kinsoku w:val="0"/>
              <w:overflowPunct w:val="0"/>
              <w:spacing w:before="60"/>
              <w:ind w:leftChars="-122" w:left="116" w:hangingChars="186" w:hanging="372"/>
              <w:jc w:val="center"/>
              <w:rPr>
                <w:spacing w:val="-5"/>
                <w:sz w:val="21"/>
                <w:szCs w:val="21"/>
              </w:rPr>
            </w:pPr>
            <w:r>
              <w:rPr>
                <w:rFonts w:hint="eastAsia"/>
                <w:spacing w:val="-5"/>
                <w:sz w:val="21"/>
                <w:szCs w:val="21"/>
              </w:rPr>
              <w:t>依据</w:t>
            </w:r>
          </w:p>
        </w:tc>
        <w:tc>
          <w:tcPr>
            <w:tcW w:w="4395" w:type="dxa"/>
          </w:tcPr>
          <w:p w14:paraId="21C0E00C" w14:textId="77777777" w:rsidR="009175AA" w:rsidRDefault="009175AA" w:rsidP="007B3A59">
            <w:pPr>
              <w:pStyle w:val="TableParagraph"/>
              <w:kinsoku w:val="0"/>
              <w:overflowPunct w:val="0"/>
              <w:spacing w:before="60"/>
              <w:ind w:left="455" w:right="421"/>
              <w:jc w:val="center"/>
              <w:rPr>
                <w:spacing w:val="-4"/>
                <w:sz w:val="21"/>
                <w:szCs w:val="21"/>
              </w:rPr>
            </w:pPr>
            <w:r>
              <w:rPr>
                <w:rFonts w:hint="eastAsia"/>
                <w:spacing w:val="-4"/>
                <w:sz w:val="21"/>
                <w:szCs w:val="21"/>
              </w:rPr>
              <w:t>测评项目</w:t>
            </w:r>
          </w:p>
        </w:tc>
        <w:tc>
          <w:tcPr>
            <w:tcW w:w="2693" w:type="dxa"/>
          </w:tcPr>
          <w:p w14:paraId="7F600239" w14:textId="77777777" w:rsidR="009175AA" w:rsidRDefault="009175AA" w:rsidP="007B3A59">
            <w:pPr>
              <w:pStyle w:val="TableParagraph"/>
              <w:kinsoku w:val="0"/>
              <w:overflowPunct w:val="0"/>
              <w:spacing w:before="60"/>
              <w:ind w:left="-4"/>
              <w:jc w:val="center"/>
              <w:rPr>
                <w:spacing w:val="-4"/>
                <w:sz w:val="21"/>
                <w:szCs w:val="21"/>
              </w:rPr>
            </w:pPr>
            <w:r>
              <w:rPr>
                <w:rFonts w:hint="eastAsia"/>
                <w:spacing w:val="-4"/>
                <w:sz w:val="21"/>
                <w:szCs w:val="21"/>
              </w:rPr>
              <w:t>单项要求测评</w:t>
            </w:r>
            <w:r>
              <w:rPr>
                <w:rFonts w:hint="eastAsia"/>
                <w:spacing w:val="-2"/>
                <w:sz w:val="21"/>
                <w:szCs w:val="21"/>
              </w:rPr>
              <w:t>总分</w:t>
            </w:r>
          </w:p>
        </w:tc>
        <w:tc>
          <w:tcPr>
            <w:tcW w:w="1417" w:type="dxa"/>
          </w:tcPr>
          <w:p w14:paraId="21424B0E" w14:textId="77777777" w:rsidR="009175AA" w:rsidRDefault="009175AA" w:rsidP="007B3A59">
            <w:pPr>
              <w:pStyle w:val="TableParagraph"/>
              <w:kinsoku w:val="0"/>
              <w:overflowPunct w:val="0"/>
              <w:spacing w:before="60"/>
              <w:ind w:left="494" w:right="464"/>
              <w:jc w:val="center"/>
              <w:rPr>
                <w:spacing w:val="-5"/>
                <w:sz w:val="21"/>
                <w:szCs w:val="21"/>
              </w:rPr>
            </w:pPr>
            <w:r>
              <w:rPr>
                <w:rFonts w:hint="eastAsia"/>
                <w:spacing w:val="-5"/>
                <w:sz w:val="21"/>
                <w:szCs w:val="21"/>
              </w:rPr>
              <w:t>备注</w:t>
            </w:r>
          </w:p>
        </w:tc>
      </w:tr>
      <w:tr w:rsidR="005857DC" w:rsidRPr="00023F5B" w14:paraId="7167A263" w14:textId="77777777" w:rsidTr="00106471">
        <w:trPr>
          <w:trHeight w:val="45"/>
        </w:trPr>
        <w:tc>
          <w:tcPr>
            <w:tcW w:w="971" w:type="dxa"/>
          </w:tcPr>
          <w:p w14:paraId="292477B9" w14:textId="77777777" w:rsidR="005857DC" w:rsidRPr="00E52053" w:rsidRDefault="005857DC" w:rsidP="005857DC">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6.1</w:t>
            </w:r>
          </w:p>
        </w:tc>
        <w:tc>
          <w:tcPr>
            <w:tcW w:w="4395" w:type="dxa"/>
          </w:tcPr>
          <w:p w14:paraId="7711B6AA" w14:textId="77777777" w:rsidR="005857DC" w:rsidRDefault="005857DC" w:rsidP="005857DC">
            <w:pPr>
              <w:pStyle w:val="TableParagraph"/>
              <w:kinsoku w:val="0"/>
              <w:overflowPunct w:val="0"/>
              <w:spacing w:before="60"/>
              <w:ind w:right="42"/>
              <w:rPr>
                <w:spacing w:val="-4"/>
                <w:sz w:val="21"/>
                <w:szCs w:val="21"/>
              </w:rPr>
            </w:pPr>
            <w:r w:rsidRPr="00A10193">
              <w:rPr>
                <w:rFonts w:hint="eastAsia"/>
                <w:spacing w:val="-1"/>
                <w:sz w:val="21"/>
                <w:szCs w:val="21"/>
              </w:rPr>
              <w:t>初始化应用要求</w:t>
            </w:r>
          </w:p>
        </w:tc>
        <w:tc>
          <w:tcPr>
            <w:tcW w:w="2693" w:type="dxa"/>
          </w:tcPr>
          <w:p w14:paraId="7D999C61" w14:textId="77777777" w:rsidR="005857DC" w:rsidRPr="00023F5B" w:rsidRDefault="005857DC" w:rsidP="005857DC">
            <w:pPr>
              <w:pStyle w:val="TableParagraph"/>
              <w:kinsoku w:val="0"/>
              <w:overflowPunct w:val="0"/>
              <w:rPr>
                <w:spacing w:val="-4"/>
                <w:sz w:val="21"/>
                <w:szCs w:val="21"/>
              </w:rPr>
            </w:pPr>
          </w:p>
        </w:tc>
        <w:tc>
          <w:tcPr>
            <w:tcW w:w="1417" w:type="dxa"/>
          </w:tcPr>
          <w:p w14:paraId="09112290" w14:textId="77777777" w:rsidR="005857DC" w:rsidRPr="00023F5B" w:rsidRDefault="005857DC" w:rsidP="005857DC">
            <w:pPr>
              <w:pStyle w:val="TableParagraph"/>
              <w:kinsoku w:val="0"/>
              <w:overflowPunct w:val="0"/>
              <w:rPr>
                <w:spacing w:val="-4"/>
                <w:sz w:val="21"/>
                <w:szCs w:val="21"/>
              </w:rPr>
            </w:pPr>
          </w:p>
        </w:tc>
      </w:tr>
      <w:tr w:rsidR="005857DC" w:rsidRPr="00023F5B" w14:paraId="00398C7D" w14:textId="77777777" w:rsidTr="00106471">
        <w:trPr>
          <w:trHeight w:val="405"/>
        </w:trPr>
        <w:tc>
          <w:tcPr>
            <w:tcW w:w="971" w:type="dxa"/>
          </w:tcPr>
          <w:p w14:paraId="2FCD9305" w14:textId="77777777" w:rsidR="005857DC" w:rsidRPr="00E52053" w:rsidRDefault="005857DC" w:rsidP="005857DC">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Pr>
                <w:rFonts w:ascii="Times New Roman" w:eastAsia="等线" w:cs="Times New Roman" w:hint="eastAsia"/>
                <w:spacing w:val="-2"/>
                <w:sz w:val="21"/>
                <w:szCs w:val="21"/>
              </w:rPr>
              <w:t>5</w:t>
            </w:r>
            <w:r>
              <w:rPr>
                <w:rFonts w:ascii="Times New Roman" w:eastAsia="等线" w:cs="Times New Roman"/>
                <w:spacing w:val="-2"/>
                <w:sz w:val="21"/>
                <w:szCs w:val="21"/>
              </w:rPr>
              <w:t>.6.2</w:t>
            </w:r>
          </w:p>
        </w:tc>
        <w:tc>
          <w:tcPr>
            <w:tcW w:w="4395" w:type="dxa"/>
          </w:tcPr>
          <w:p w14:paraId="7C8E05BF" w14:textId="77777777" w:rsidR="005857DC" w:rsidRDefault="005857DC" w:rsidP="005857DC">
            <w:pPr>
              <w:pStyle w:val="TableParagraph"/>
              <w:kinsoku w:val="0"/>
              <w:overflowPunct w:val="0"/>
              <w:spacing w:before="60"/>
              <w:ind w:right="184"/>
              <w:rPr>
                <w:spacing w:val="-4"/>
                <w:sz w:val="21"/>
                <w:szCs w:val="21"/>
              </w:rPr>
            </w:pPr>
            <w:r w:rsidRPr="00D04C75">
              <w:rPr>
                <w:rFonts w:ascii="Tahoma" w:hAnsi="Tahoma" w:cs="Times New Roman" w:hint="eastAsia"/>
                <w:spacing w:val="-1"/>
                <w:sz w:val="21"/>
                <w:szCs w:val="21"/>
              </w:rPr>
              <w:t>查看测量设备受控状态</w:t>
            </w:r>
            <w:r>
              <w:rPr>
                <w:rFonts w:ascii="Tahoma" w:hAnsi="Tahoma" w:cs="Times New Roman" w:hint="eastAsia"/>
                <w:spacing w:val="-1"/>
                <w:sz w:val="21"/>
                <w:szCs w:val="21"/>
              </w:rPr>
              <w:t>的应用要求</w:t>
            </w:r>
          </w:p>
        </w:tc>
        <w:tc>
          <w:tcPr>
            <w:tcW w:w="2693" w:type="dxa"/>
          </w:tcPr>
          <w:p w14:paraId="6F7F75E8" w14:textId="77777777" w:rsidR="005857DC" w:rsidRPr="00023F5B" w:rsidRDefault="005857DC" w:rsidP="005857DC">
            <w:pPr>
              <w:pStyle w:val="TableParagraph"/>
              <w:kinsoku w:val="0"/>
              <w:overflowPunct w:val="0"/>
              <w:rPr>
                <w:spacing w:val="-4"/>
                <w:sz w:val="21"/>
                <w:szCs w:val="21"/>
              </w:rPr>
            </w:pPr>
          </w:p>
        </w:tc>
        <w:tc>
          <w:tcPr>
            <w:tcW w:w="1417" w:type="dxa"/>
          </w:tcPr>
          <w:p w14:paraId="07DB3980" w14:textId="77777777" w:rsidR="005857DC" w:rsidRPr="00023F5B" w:rsidRDefault="005857DC" w:rsidP="005857DC">
            <w:pPr>
              <w:pStyle w:val="TableParagraph"/>
              <w:kinsoku w:val="0"/>
              <w:overflowPunct w:val="0"/>
              <w:rPr>
                <w:spacing w:val="-4"/>
                <w:sz w:val="21"/>
                <w:szCs w:val="21"/>
              </w:rPr>
            </w:pPr>
          </w:p>
        </w:tc>
      </w:tr>
      <w:tr w:rsidR="005857DC" w:rsidRPr="00023F5B" w14:paraId="125B268F" w14:textId="77777777" w:rsidTr="00106471">
        <w:trPr>
          <w:trHeight w:val="405"/>
        </w:trPr>
        <w:tc>
          <w:tcPr>
            <w:tcW w:w="971" w:type="dxa"/>
            <w:tcBorders>
              <w:bottom w:val="single" w:sz="6" w:space="0" w:color="000000"/>
            </w:tcBorders>
          </w:tcPr>
          <w:p w14:paraId="3ACF5899" w14:textId="77777777" w:rsidR="005857DC" w:rsidRPr="003D6A36" w:rsidRDefault="005857DC" w:rsidP="005857DC">
            <w:pPr>
              <w:pStyle w:val="TableParagraph"/>
              <w:kinsoku w:val="0"/>
              <w:overflowPunct w:val="0"/>
              <w:spacing w:before="75"/>
              <w:ind w:leftChars="-122" w:left="127" w:right="-146" w:hangingChars="186" w:hanging="383"/>
              <w:jc w:val="center"/>
              <w:rPr>
                <w:rFonts w:ascii="Times New Roman" w:eastAsia="等线" w:cs="Times New Roman"/>
                <w:spacing w:val="-2"/>
                <w:sz w:val="21"/>
                <w:szCs w:val="21"/>
              </w:rPr>
            </w:pPr>
            <w:r w:rsidRPr="00C65F2F">
              <w:rPr>
                <w:rFonts w:ascii="Times New Roman" w:eastAsia="等线" w:cs="Times New Roman"/>
                <w:spacing w:val="-2"/>
                <w:sz w:val="21"/>
                <w:szCs w:val="21"/>
              </w:rPr>
              <w:t>5.</w:t>
            </w:r>
            <w:r>
              <w:rPr>
                <w:rFonts w:ascii="Times New Roman" w:eastAsia="等线" w:cs="Times New Roman"/>
                <w:spacing w:val="-2"/>
                <w:sz w:val="21"/>
                <w:szCs w:val="21"/>
              </w:rPr>
              <w:t>6</w:t>
            </w:r>
            <w:r w:rsidRPr="00C65F2F">
              <w:rPr>
                <w:rFonts w:ascii="Times New Roman" w:eastAsia="等线" w:cs="Times New Roman"/>
                <w:spacing w:val="-2"/>
                <w:sz w:val="21"/>
                <w:szCs w:val="21"/>
              </w:rPr>
              <w:t>.3</w:t>
            </w:r>
          </w:p>
        </w:tc>
        <w:tc>
          <w:tcPr>
            <w:tcW w:w="4395" w:type="dxa"/>
            <w:tcBorders>
              <w:bottom w:val="single" w:sz="6" w:space="0" w:color="000000"/>
            </w:tcBorders>
          </w:tcPr>
          <w:p w14:paraId="3F86C079" w14:textId="77777777" w:rsidR="005857DC" w:rsidRPr="00CD03B6" w:rsidRDefault="005857DC" w:rsidP="005857DC">
            <w:pPr>
              <w:pStyle w:val="TableParagraph"/>
              <w:kinsoku w:val="0"/>
              <w:overflowPunct w:val="0"/>
              <w:spacing w:before="60"/>
              <w:ind w:right="184"/>
              <w:rPr>
                <w:spacing w:val="-4"/>
                <w:sz w:val="21"/>
                <w:szCs w:val="21"/>
              </w:rPr>
            </w:pPr>
            <w:r w:rsidRPr="00A10193">
              <w:rPr>
                <w:rFonts w:hint="eastAsia"/>
                <w:spacing w:val="-1"/>
                <w:sz w:val="21"/>
                <w:szCs w:val="21"/>
              </w:rPr>
              <w:t>数据更新的应用要求</w:t>
            </w:r>
          </w:p>
        </w:tc>
        <w:tc>
          <w:tcPr>
            <w:tcW w:w="2693" w:type="dxa"/>
            <w:tcBorders>
              <w:bottom w:val="single" w:sz="6" w:space="0" w:color="000000"/>
            </w:tcBorders>
          </w:tcPr>
          <w:p w14:paraId="2F92B07C" w14:textId="77777777" w:rsidR="005857DC" w:rsidRPr="00023F5B" w:rsidRDefault="005857DC" w:rsidP="005857DC">
            <w:pPr>
              <w:pStyle w:val="TableParagraph"/>
              <w:kinsoku w:val="0"/>
              <w:overflowPunct w:val="0"/>
              <w:jc w:val="center"/>
              <w:rPr>
                <w:spacing w:val="-4"/>
                <w:sz w:val="21"/>
                <w:szCs w:val="21"/>
              </w:rPr>
            </w:pPr>
          </w:p>
        </w:tc>
        <w:tc>
          <w:tcPr>
            <w:tcW w:w="1417" w:type="dxa"/>
            <w:tcBorders>
              <w:bottom w:val="single" w:sz="6" w:space="0" w:color="000000"/>
            </w:tcBorders>
          </w:tcPr>
          <w:p w14:paraId="29894650" w14:textId="77777777" w:rsidR="005857DC" w:rsidRPr="00023F5B" w:rsidRDefault="005857DC" w:rsidP="005857DC">
            <w:pPr>
              <w:pStyle w:val="TableParagraph"/>
              <w:kinsoku w:val="0"/>
              <w:overflowPunct w:val="0"/>
              <w:rPr>
                <w:spacing w:val="-4"/>
                <w:sz w:val="21"/>
                <w:szCs w:val="21"/>
              </w:rPr>
            </w:pPr>
          </w:p>
        </w:tc>
      </w:tr>
      <w:tr w:rsidR="009175AA" w:rsidRPr="00C65F2F" w14:paraId="667429FD" w14:textId="77777777" w:rsidTr="00106471">
        <w:trPr>
          <w:trHeight w:val="392"/>
        </w:trPr>
        <w:tc>
          <w:tcPr>
            <w:tcW w:w="5366" w:type="dxa"/>
            <w:gridSpan w:val="2"/>
            <w:tcBorders>
              <w:top w:val="single" w:sz="6" w:space="0" w:color="000000"/>
              <w:bottom w:val="single" w:sz="12" w:space="0" w:color="000000"/>
            </w:tcBorders>
          </w:tcPr>
          <w:p w14:paraId="4DE2F7F7" w14:textId="77777777" w:rsidR="009175AA" w:rsidRDefault="00D567AC" w:rsidP="007B3A59">
            <w:pPr>
              <w:pStyle w:val="TableParagraph"/>
              <w:kinsoku w:val="0"/>
              <w:overflowPunct w:val="0"/>
              <w:spacing w:before="63"/>
              <w:ind w:right="422"/>
              <w:jc w:val="center"/>
              <w:rPr>
                <w:rFonts w:hAnsi="宋体"/>
              </w:rPr>
            </w:pPr>
            <w:r>
              <w:rPr>
                <w:rFonts w:ascii="Tahoma" w:hAnsi="Tahoma" w:cs="Times New Roman" w:hint="eastAsia"/>
                <w:spacing w:val="-1"/>
                <w:sz w:val="21"/>
                <w:szCs w:val="21"/>
              </w:rPr>
              <w:t>应用要求</w:t>
            </w:r>
            <w:r w:rsidR="009175AA" w:rsidRPr="002230B2">
              <w:rPr>
                <w:rFonts w:hint="eastAsia"/>
                <w:spacing w:val="-1"/>
                <w:sz w:val="21"/>
                <w:szCs w:val="21"/>
              </w:rPr>
              <w:t>的</w:t>
            </w:r>
            <w:r w:rsidR="009175AA">
              <w:rPr>
                <w:rFonts w:ascii="Tahoma" w:hAnsi="Tahoma" w:cs="Times New Roman" w:hint="eastAsia"/>
                <w:spacing w:val="-1"/>
                <w:sz w:val="21"/>
                <w:szCs w:val="21"/>
              </w:rPr>
              <w:t>测评总分</w:t>
            </w:r>
          </w:p>
        </w:tc>
        <w:tc>
          <w:tcPr>
            <w:tcW w:w="4110" w:type="dxa"/>
            <w:gridSpan w:val="2"/>
            <w:tcBorders>
              <w:top w:val="single" w:sz="6" w:space="0" w:color="000000"/>
              <w:bottom w:val="single" w:sz="12" w:space="0" w:color="000000"/>
            </w:tcBorders>
          </w:tcPr>
          <w:p w14:paraId="174FAB87" w14:textId="77777777" w:rsidR="009175AA" w:rsidRPr="00C65F2F" w:rsidRDefault="009175AA" w:rsidP="007B3A59">
            <w:pPr>
              <w:pStyle w:val="TableParagraph"/>
              <w:kinsoku w:val="0"/>
              <w:overflowPunct w:val="0"/>
              <w:rPr>
                <w:rFonts w:ascii="Times New Roman" w:eastAsia="等线" w:cs="Times New Roman"/>
                <w:sz w:val="20"/>
                <w:szCs w:val="20"/>
              </w:rPr>
            </w:pPr>
          </w:p>
        </w:tc>
      </w:tr>
    </w:tbl>
    <w:p w14:paraId="117BC7D9" w14:textId="77777777" w:rsidR="0093150E" w:rsidRPr="009175AA" w:rsidRDefault="0093150E" w:rsidP="004F04E1">
      <w:pPr>
        <w:pStyle w:val="aff2"/>
        <w:kinsoku w:val="0"/>
        <w:overflowPunct w:val="0"/>
        <w:spacing w:before="1"/>
        <w:rPr>
          <w:color w:val="auto"/>
          <w:sz w:val="17"/>
          <w:szCs w:val="17"/>
          <w:lang w:val="en-US"/>
        </w:rPr>
      </w:pPr>
    </w:p>
    <w:p w14:paraId="54AE89C0" w14:textId="78936806" w:rsidR="00FE7638" w:rsidRPr="009378F3" w:rsidRDefault="00FE7638" w:rsidP="009378F3">
      <w:pPr>
        <w:pStyle w:val="aff2"/>
        <w:kinsoku w:val="0"/>
        <w:overflowPunct w:val="0"/>
        <w:ind w:right="95"/>
        <w:jc w:val="center"/>
        <w:rPr>
          <w:rFonts w:ascii="黑体" w:eastAsia="黑体" w:hAnsi="黑体"/>
          <w:color w:val="auto"/>
          <w:spacing w:val="-1"/>
          <w:szCs w:val="21"/>
        </w:rPr>
      </w:pPr>
      <w:r w:rsidRPr="009378F3">
        <w:rPr>
          <w:rFonts w:ascii="黑体" w:eastAsia="黑体" w:hAnsi="黑体" w:hint="eastAsia"/>
          <w:color w:val="auto"/>
          <w:spacing w:val="-1"/>
          <w:szCs w:val="21"/>
        </w:rPr>
        <w:t>表</w:t>
      </w:r>
      <w:r w:rsidRPr="009378F3">
        <w:rPr>
          <w:rFonts w:ascii="黑体" w:eastAsia="黑体" w:hAnsi="黑体"/>
          <w:color w:val="auto"/>
          <w:spacing w:val="-1"/>
          <w:szCs w:val="21"/>
        </w:rPr>
        <w:t>B.1</w:t>
      </w:r>
      <w:r w:rsidR="00144196" w:rsidRPr="009378F3">
        <w:rPr>
          <w:rFonts w:ascii="黑体" w:eastAsia="黑体" w:hAnsi="黑体" w:hint="eastAsia"/>
          <w:color w:val="auto"/>
          <w:spacing w:val="-1"/>
          <w:szCs w:val="21"/>
        </w:rPr>
        <w:t>3</w:t>
      </w:r>
      <w:r w:rsidRPr="009378F3">
        <w:rPr>
          <w:rFonts w:ascii="黑体" w:eastAsia="黑体" w:hAnsi="黑体"/>
          <w:color w:val="auto"/>
          <w:spacing w:val="-1"/>
          <w:szCs w:val="21"/>
        </w:rPr>
        <w:t xml:space="preserve"> </w:t>
      </w:r>
      <w:r w:rsidR="00CE6001" w:rsidRPr="009378F3">
        <w:rPr>
          <w:rFonts w:ascii="黑体" w:eastAsia="黑体" w:hAnsi="黑体" w:hint="eastAsia"/>
          <w:color w:val="auto"/>
          <w:spacing w:val="-1"/>
          <w:szCs w:val="21"/>
        </w:rPr>
        <w:t>计量电子/数字标识通用技术要求</w:t>
      </w:r>
      <w:r w:rsidRPr="009378F3">
        <w:rPr>
          <w:rFonts w:ascii="黑体" w:eastAsia="黑体" w:hAnsi="黑体" w:hint="eastAsia"/>
          <w:color w:val="auto"/>
          <w:spacing w:val="-1"/>
          <w:szCs w:val="21"/>
        </w:rPr>
        <w:t>测评总分原始记录</w:t>
      </w:r>
    </w:p>
    <w:tbl>
      <w:tblPr>
        <w:tblW w:w="0" w:type="auto"/>
        <w:tblInd w:w="250" w:type="dxa"/>
        <w:tblLayout w:type="fixed"/>
        <w:tblCellMar>
          <w:left w:w="0" w:type="dxa"/>
          <w:right w:w="0" w:type="dxa"/>
        </w:tblCellMar>
        <w:tblLook w:val="0000" w:firstRow="0" w:lastRow="0" w:firstColumn="0" w:lastColumn="0" w:noHBand="0" w:noVBand="0"/>
      </w:tblPr>
      <w:tblGrid>
        <w:gridCol w:w="3545"/>
        <w:gridCol w:w="1985"/>
        <w:gridCol w:w="3828"/>
      </w:tblGrid>
      <w:tr w:rsidR="00FE7638" w14:paraId="2D0AA4EE" w14:textId="77777777" w:rsidTr="007B3A59">
        <w:trPr>
          <w:trHeight w:val="441"/>
        </w:trPr>
        <w:tc>
          <w:tcPr>
            <w:tcW w:w="3545" w:type="dxa"/>
            <w:tcBorders>
              <w:top w:val="single" w:sz="12" w:space="0" w:color="000000"/>
              <w:left w:val="single" w:sz="12" w:space="0" w:color="000000"/>
              <w:bottom w:val="single" w:sz="6" w:space="0" w:color="000000"/>
              <w:right w:val="single" w:sz="6" w:space="0" w:color="000000"/>
            </w:tcBorders>
          </w:tcPr>
          <w:p w14:paraId="46E77440" w14:textId="77777777" w:rsidR="00FE7638" w:rsidRDefault="00FE7638" w:rsidP="007B3A59">
            <w:pPr>
              <w:pStyle w:val="TableParagraph"/>
              <w:kinsoku w:val="0"/>
              <w:overflowPunct w:val="0"/>
              <w:spacing w:before="87"/>
              <w:ind w:left="1547" w:right="1524"/>
              <w:jc w:val="center"/>
              <w:rPr>
                <w:spacing w:val="-5"/>
                <w:sz w:val="21"/>
                <w:szCs w:val="21"/>
              </w:rPr>
            </w:pPr>
            <w:r>
              <w:rPr>
                <w:rFonts w:hint="eastAsia"/>
                <w:spacing w:val="-5"/>
                <w:sz w:val="21"/>
                <w:szCs w:val="21"/>
              </w:rPr>
              <w:t>依据</w:t>
            </w:r>
          </w:p>
        </w:tc>
        <w:tc>
          <w:tcPr>
            <w:tcW w:w="1985" w:type="dxa"/>
            <w:tcBorders>
              <w:top w:val="single" w:sz="12" w:space="0" w:color="000000"/>
              <w:left w:val="single" w:sz="6" w:space="0" w:color="000000"/>
              <w:bottom w:val="single" w:sz="6" w:space="0" w:color="000000"/>
              <w:right w:val="single" w:sz="6" w:space="0" w:color="000000"/>
            </w:tcBorders>
          </w:tcPr>
          <w:p w14:paraId="38638B80" w14:textId="77777777" w:rsidR="00FE7638" w:rsidRDefault="00FE7638" w:rsidP="007B3A59">
            <w:pPr>
              <w:pStyle w:val="TableParagraph"/>
              <w:kinsoku w:val="0"/>
              <w:overflowPunct w:val="0"/>
              <w:spacing w:before="87"/>
              <w:ind w:left="567" w:right="538"/>
              <w:jc w:val="center"/>
              <w:rPr>
                <w:spacing w:val="-4"/>
                <w:sz w:val="21"/>
                <w:szCs w:val="21"/>
              </w:rPr>
            </w:pPr>
            <w:r>
              <w:rPr>
                <w:rFonts w:hint="eastAsia"/>
                <w:spacing w:val="-4"/>
                <w:sz w:val="21"/>
                <w:szCs w:val="21"/>
              </w:rPr>
              <w:t>测评方法</w:t>
            </w:r>
          </w:p>
        </w:tc>
        <w:tc>
          <w:tcPr>
            <w:tcW w:w="3828" w:type="dxa"/>
            <w:tcBorders>
              <w:top w:val="single" w:sz="12" w:space="0" w:color="000000"/>
              <w:left w:val="single" w:sz="6" w:space="0" w:color="000000"/>
              <w:bottom w:val="single" w:sz="6" w:space="0" w:color="000000"/>
              <w:right w:val="single" w:sz="12" w:space="0" w:color="000000"/>
            </w:tcBorders>
          </w:tcPr>
          <w:p w14:paraId="5DEB7594" w14:textId="77777777" w:rsidR="00FE7638" w:rsidRDefault="00FE7638" w:rsidP="007B3A59">
            <w:pPr>
              <w:pStyle w:val="TableParagraph"/>
              <w:kinsoku w:val="0"/>
              <w:overflowPunct w:val="0"/>
              <w:spacing w:before="87"/>
              <w:ind w:left="1291"/>
              <w:rPr>
                <w:spacing w:val="-4"/>
                <w:sz w:val="21"/>
                <w:szCs w:val="21"/>
              </w:rPr>
            </w:pPr>
            <w:r>
              <w:rPr>
                <w:rFonts w:hint="eastAsia"/>
                <w:spacing w:val="-4"/>
                <w:sz w:val="21"/>
                <w:szCs w:val="21"/>
              </w:rPr>
              <w:t>单项测评总分</w:t>
            </w:r>
          </w:p>
        </w:tc>
      </w:tr>
      <w:tr w:rsidR="00FE7638" w14:paraId="554233B8" w14:textId="77777777" w:rsidTr="00A15170">
        <w:trPr>
          <w:trHeight w:val="325"/>
        </w:trPr>
        <w:tc>
          <w:tcPr>
            <w:tcW w:w="3545" w:type="dxa"/>
            <w:tcBorders>
              <w:top w:val="single" w:sz="6" w:space="0" w:color="000000"/>
              <w:left w:val="single" w:sz="12" w:space="0" w:color="000000"/>
              <w:bottom w:val="single" w:sz="6" w:space="0" w:color="000000"/>
              <w:right w:val="single" w:sz="6" w:space="0" w:color="000000"/>
            </w:tcBorders>
          </w:tcPr>
          <w:p w14:paraId="0C660319" w14:textId="77777777" w:rsidR="00FE7638" w:rsidRDefault="00FE7638" w:rsidP="007B3A59">
            <w:pPr>
              <w:pStyle w:val="TableParagraph"/>
              <w:kinsoku w:val="0"/>
              <w:overflowPunct w:val="0"/>
              <w:spacing w:before="99"/>
              <w:ind w:left="107"/>
              <w:rPr>
                <w:spacing w:val="-3"/>
                <w:sz w:val="21"/>
                <w:szCs w:val="21"/>
              </w:rPr>
            </w:pPr>
            <w:r w:rsidRPr="004F04E1">
              <w:rPr>
                <w:rFonts w:ascii="Times New Roman" w:eastAsia="等线" w:cs="Times New Roman"/>
                <w:sz w:val="21"/>
                <w:szCs w:val="21"/>
              </w:rPr>
              <w:t>5.1</w:t>
            </w:r>
            <w:r>
              <w:rPr>
                <w:rFonts w:ascii="Times New Roman" w:eastAsia="等线" w:cs="Times New Roman"/>
                <w:sz w:val="21"/>
                <w:szCs w:val="21"/>
              </w:rPr>
              <w:t xml:space="preserve"> </w:t>
            </w:r>
            <w:r w:rsidRPr="00FE7638">
              <w:rPr>
                <w:rFonts w:ascii="Tahoma" w:hAnsi="Tahoma" w:cs="Times New Roman" w:hint="eastAsia"/>
                <w:spacing w:val="-1"/>
                <w:sz w:val="21"/>
                <w:szCs w:val="21"/>
              </w:rPr>
              <w:t>信息要素要求</w:t>
            </w:r>
          </w:p>
        </w:tc>
        <w:tc>
          <w:tcPr>
            <w:tcW w:w="1985" w:type="dxa"/>
            <w:tcBorders>
              <w:top w:val="single" w:sz="6" w:space="0" w:color="000000"/>
              <w:left w:val="single" w:sz="6" w:space="0" w:color="000000"/>
              <w:bottom w:val="single" w:sz="6" w:space="0" w:color="000000"/>
              <w:right w:val="single" w:sz="6" w:space="0" w:color="000000"/>
            </w:tcBorders>
          </w:tcPr>
          <w:p w14:paraId="4091983E" w14:textId="77777777" w:rsidR="00FE7638" w:rsidRPr="004F04E1" w:rsidRDefault="00FE7638" w:rsidP="007B3A59">
            <w:pPr>
              <w:pStyle w:val="TableParagraph"/>
              <w:kinsoku w:val="0"/>
              <w:overflowPunct w:val="0"/>
              <w:spacing w:before="113"/>
              <w:ind w:left="567" w:right="536"/>
              <w:jc w:val="center"/>
              <w:rPr>
                <w:rFonts w:ascii="Times New Roman" w:eastAsia="等线" w:cs="Times New Roman"/>
                <w:spacing w:val="-5"/>
                <w:sz w:val="21"/>
                <w:szCs w:val="21"/>
              </w:rPr>
            </w:pPr>
            <w:r>
              <w:rPr>
                <w:rFonts w:ascii="Times New Roman" w:eastAsia="等线" w:cs="Times New Roman"/>
                <w:spacing w:val="-5"/>
                <w:sz w:val="21"/>
                <w:szCs w:val="21"/>
              </w:rPr>
              <w:t>7.</w:t>
            </w:r>
            <w:r w:rsidR="00DD37FF">
              <w:rPr>
                <w:rFonts w:ascii="Times New Roman" w:eastAsia="等线" w:cs="Times New Roman"/>
                <w:spacing w:val="-5"/>
                <w:sz w:val="21"/>
                <w:szCs w:val="21"/>
              </w:rPr>
              <w:t>1</w:t>
            </w:r>
          </w:p>
        </w:tc>
        <w:tc>
          <w:tcPr>
            <w:tcW w:w="3828" w:type="dxa"/>
            <w:tcBorders>
              <w:top w:val="single" w:sz="6" w:space="0" w:color="000000"/>
              <w:left w:val="single" w:sz="6" w:space="0" w:color="000000"/>
              <w:bottom w:val="single" w:sz="6" w:space="0" w:color="000000"/>
              <w:right w:val="single" w:sz="12" w:space="0" w:color="000000"/>
            </w:tcBorders>
          </w:tcPr>
          <w:p w14:paraId="2C8A6B46" w14:textId="77777777" w:rsidR="00FE7638" w:rsidRPr="004F04E1" w:rsidRDefault="00FE7638" w:rsidP="007B3A59">
            <w:pPr>
              <w:pStyle w:val="TableParagraph"/>
              <w:kinsoku w:val="0"/>
              <w:overflowPunct w:val="0"/>
              <w:rPr>
                <w:rFonts w:ascii="Times New Roman" w:eastAsia="等线" w:cs="Times New Roman"/>
                <w:sz w:val="20"/>
                <w:szCs w:val="20"/>
              </w:rPr>
            </w:pPr>
          </w:p>
        </w:tc>
      </w:tr>
      <w:tr w:rsidR="00FE7638" w14:paraId="60FBC57B" w14:textId="77777777" w:rsidTr="00A15170">
        <w:trPr>
          <w:trHeight w:val="359"/>
        </w:trPr>
        <w:tc>
          <w:tcPr>
            <w:tcW w:w="3545" w:type="dxa"/>
            <w:tcBorders>
              <w:top w:val="single" w:sz="6" w:space="0" w:color="000000"/>
              <w:left w:val="single" w:sz="12" w:space="0" w:color="000000"/>
              <w:bottom w:val="single" w:sz="6" w:space="0" w:color="000000"/>
              <w:right w:val="single" w:sz="6" w:space="0" w:color="000000"/>
            </w:tcBorders>
          </w:tcPr>
          <w:p w14:paraId="67C70B22" w14:textId="77777777" w:rsidR="00FE7638" w:rsidRDefault="00FE7638" w:rsidP="007B3A59">
            <w:pPr>
              <w:pStyle w:val="TableParagraph"/>
              <w:kinsoku w:val="0"/>
              <w:overflowPunct w:val="0"/>
              <w:spacing w:before="99"/>
              <w:ind w:left="107"/>
              <w:rPr>
                <w:spacing w:val="-2"/>
                <w:sz w:val="21"/>
                <w:szCs w:val="21"/>
              </w:rPr>
            </w:pPr>
            <w:r w:rsidRPr="004F04E1">
              <w:rPr>
                <w:rFonts w:ascii="Times New Roman" w:eastAsia="等线" w:cs="Times New Roman"/>
                <w:sz w:val="21"/>
                <w:szCs w:val="21"/>
              </w:rPr>
              <w:t>5.2</w:t>
            </w:r>
            <w:r>
              <w:rPr>
                <w:rFonts w:ascii="Times New Roman" w:eastAsia="等线" w:cs="Times New Roman"/>
                <w:sz w:val="21"/>
                <w:szCs w:val="21"/>
              </w:rPr>
              <w:t xml:space="preserve"> </w:t>
            </w:r>
            <w:r w:rsidRPr="00FE7638">
              <w:rPr>
                <w:rFonts w:ascii="Tahoma" w:hAnsi="Tahoma" w:cs="Times New Roman" w:hint="eastAsia"/>
                <w:spacing w:val="-1"/>
                <w:sz w:val="21"/>
                <w:szCs w:val="21"/>
              </w:rPr>
              <w:t>形式要求</w:t>
            </w:r>
          </w:p>
        </w:tc>
        <w:tc>
          <w:tcPr>
            <w:tcW w:w="1985" w:type="dxa"/>
            <w:tcBorders>
              <w:top w:val="single" w:sz="6" w:space="0" w:color="000000"/>
              <w:left w:val="single" w:sz="6" w:space="0" w:color="000000"/>
              <w:bottom w:val="single" w:sz="6" w:space="0" w:color="000000"/>
              <w:right w:val="single" w:sz="6" w:space="0" w:color="000000"/>
            </w:tcBorders>
          </w:tcPr>
          <w:p w14:paraId="5A0309C4" w14:textId="77777777" w:rsidR="00FE7638" w:rsidRPr="004F04E1" w:rsidRDefault="00FE7638" w:rsidP="007B3A59">
            <w:pPr>
              <w:pStyle w:val="TableParagraph"/>
              <w:kinsoku w:val="0"/>
              <w:overflowPunct w:val="0"/>
              <w:spacing w:before="115"/>
              <w:ind w:left="567" w:right="536"/>
              <w:jc w:val="center"/>
              <w:rPr>
                <w:rFonts w:ascii="Times New Roman" w:eastAsia="等线" w:cs="Times New Roman"/>
                <w:spacing w:val="-5"/>
                <w:sz w:val="21"/>
                <w:szCs w:val="21"/>
              </w:rPr>
            </w:pPr>
            <w:r>
              <w:rPr>
                <w:rFonts w:ascii="Times New Roman" w:eastAsia="等线" w:cs="Times New Roman"/>
                <w:spacing w:val="-5"/>
                <w:sz w:val="21"/>
                <w:szCs w:val="21"/>
              </w:rPr>
              <w:t>7.2</w:t>
            </w:r>
          </w:p>
        </w:tc>
        <w:tc>
          <w:tcPr>
            <w:tcW w:w="3828" w:type="dxa"/>
            <w:tcBorders>
              <w:top w:val="single" w:sz="6" w:space="0" w:color="000000"/>
              <w:left w:val="single" w:sz="6" w:space="0" w:color="000000"/>
              <w:bottom w:val="single" w:sz="6" w:space="0" w:color="000000"/>
              <w:right w:val="single" w:sz="12" w:space="0" w:color="000000"/>
            </w:tcBorders>
          </w:tcPr>
          <w:p w14:paraId="419A8C0E" w14:textId="77777777" w:rsidR="00FE7638" w:rsidRPr="004F04E1" w:rsidRDefault="00FE7638" w:rsidP="007B3A59">
            <w:pPr>
              <w:pStyle w:val="TableParagraph"/>
              <w:kinsoku w:val="0"/>
              <w:overflowPunct w:val="0"/>
              <w:rPr>
                <w:rFonts w:ascii="Times New Roman" w:eastAsia="等线" w:cs="Times New Roman"/>
                <w:sz w:val="20"/>
                <w:szCs w:val="20"/>
              </w:rPr>
            </w:pPr>
          </w:p>
        </w:tc>
      </w:tr>
      <w:tr w:rsidR="00FE7638" w14:paraId="671F98B1" w14:textId="77777777" w:rsidTr="00A15170">
        <w:trPr>
          <w:trHeight w:val="408"/>
        </w:trPr>
        <w:tc>
          <w:tcPr>
            <w:tcW w:w="3545" w:type="dxa"/>
            <w:tcBorders>
              <w:top w:val="single" w:sz="6" w:space="0" w:color="000000"/>
              <w:left w:val="single" w:sz="12" w:space="0" w:color="000000"/>
              <w:bottom w:val="single" w:sz="6" w:space="0" w:color="000000"/>
              <w:right w:val="single" w:sz="6" w:space="0" w:color="000000"/>
            </w:tcBorders>
          </w:tcPr>
          <w:p w14:paraId="35D3FC11" w14:textId="77777777" w:rsidR="00FE7638" w:rsidRDefault="00FE7638" w:rsidP="007B3A59">
            <w:pPr>
              <w:pStyle w:val="TableParagraph"/>
              <w:kinsoku w:val="0"/>
              <w:overflowPunct w:val="0"/>
              <w:spacing w:before="101"/>
              <w:ind w:left="107"/>
              <w:rPr>
                <w:spacing w:val="-3"/>
                <w:sz w:val="21"/>
                <w:szCs w:val="21"/>
              </w:rPr>
            </w:pPr>
            <w:r w:rsidRPr="004F04E1">
              <w:rPr>
                <w:rFonts w:ascii="Times New Roman" w:eastAsia="等线" w:cs="Times New Roman"/>
                <w:sz w:val="21"/>
                <w:szCs w:val="21"/>
              </w:rPr>
              <w:t>5.3</w:t>
            </w:r>
            <w:r>
              <w:rPr>
                <w:rFonts w:ascii="Times New Roman" w:eastAsia="等线" w:cs="Times New Roman"/>
                <w:sz w:val="21"/>
                <w:szCs w:val="21"/>
              </w:rPr>
              <w:t xml:space="preserve"> </w:t>
            </w:r>
            <w:r w:rsidRPr="00FE7638">
              <w:rPr>
                <w:rFonts w:ascii="Tahoma" w:hAnsi="Tahoma" w:cs="Times New Roman" w:hint="eastAsia"/>
                <w:spacing w:val="-1"/>
                <w:sz w:val="21"/>
                <w:szCs w:val="21"/>
              </w:rPr>
              <w:t>标识管理系统要求</w:t>
            </w:r>
          </w:p>
        </w:tc>
        <w:tc>
          <w:tcPr>
            <w:tcW w:w="1985" w:type="dxa"/>
            <w:tcBorders>
              <w:top w:val="single" w:sz="6" w:space="0" w:color="000000"/>
              <w:left w:val="single" w:sz="6" w:space="0" w:color="000000"/>
              <w:bottom w:val="single" w:sz="6" w:space="0" w:color="000000"/>
              <w:right w:val="single" w:sz="6" w:space="0" w:color="000000"/>
            </w:tcBorders>
          </w:tcPr>
          <w:p w14:paraId="2079DFBC" w14:textId="77777777" w:rsidR="00FE7638" w:rsidRPr="004F04E1" w:rsidRDefault="00FE7638" w:rsidP="007B3A59">
            <w:pPr>
              <w:pStyle w:val="TableParagraph"/>
              <w:kinsoku w:val="0"/>
              <w:overflowPunct w:val="0"/>
              <w:spacing w:before="115"/>
              <w:ind w:left="567" w:right="536"/>
              <w:jc w:val="center"/>
              <w:rPr>
                <w:rFonts w:ascii="Times New Roman" w:eastAsia="等线" w:cs="Times New Roman"/>
                <w:spacing w:val="-5"/>
                <w:sz w:val="21"/>
                <w:szCs w:val="21"/>
              </w:rPr>
            </w:pPr>
            <w:r>
              <w:rPr>
                <w:rFonts w:ascii="Times New Roman" w:eastAsia="等线" w:cs="Times New Roman"/>
                <w:spacing w:val="-5"/>
                <w:sz w:val="21"/>
                <w:szCs w:val="21"/>
              </w:rPr>
              <w:t>7.3</w:t>
            </w:r>
          </w:p>
        </w:tc>
        <w:tc>
          <w:tcPr>
            <w:tcW w:w="3828" w:type="dxa"/>
            <w:tcBorders>
              <w:top w:val="single" w:sz="6" w:space="0" w:color="000000"/>
              <w:left w:val="single" w:sz="6" w:space="0" w:color="000000"/>
              <w:bottom w:val="single" w:sz="6" w:space="0" w:color="000000"/>
              <w:right w:val="single" w:sz="12" w:space="0" w:color="000000"/>
            </w:tcBorders>
          </w:tcPr>
          <w:p w14:paraId="7E88F4AD" w14:textId="77777777" w:rsidR="00FE7638" w:rsidRPr="004F04E1" w:rsidRDefault="00FE7638" w:rsidP="007B3A59">
            <w:pPr>
              <w:pStyle w:val="TableParagraph"/>
              <w:kinsoku w:val="0"/>
              <w:overflowPunct w:val="0"/>
              <w:rPr>
                <w:rFonts w:ascii="Times New Roman" w:eastAsia="等线" w:cs="Times New Roman"/>
                <w:sz w:val="20"/>
                <w:szCs w:val="20"/>
              </w:rPr>
            </w:pPr>
          </w:p>
        </w:tc>
      </w:tr>
      <w:tr w:rsidR="00FE7638" w14:paraId="0BF81528" w14:textId="77777777" w:rsidTr="00A15170">
        <w:trPr>
          <w:trHeight w:val="399"/>
        </w:trPr>
        <w:tc>
          <w:tcPr>
            <w:tcW w:w="3545" w:type="dxa"/>
            <w:tcBorders>
              <w:top w:val="single" w:sz="6" w:space="0" w:color="000000"/>
              <w:left w:val="single" w:sz="12" w:space="0" w:color="000000"/>
              <w:bottom w:val="single" w:sz="6" w:space="0" w:color="000000"/>
              <w:right w:val="single" w:sz="6" w:space="0" w:color="000000"/>
            </w:tcBorders>
          </w:tcPr>
          <w:p w14:paraId="4231A447" w14:textId="77777777" w:rsidR="00FE7638" w:rsidRPr="004F04E1" w:rsidRDefault="00FE7638" w:rsidP="007B3A59">
            <w:pPr>
              <w:pStyle w:val="TableParagraph"/>
              <w:kinsoku w:val="0"/>
              <w:overflowPunct w:val="0"/>
              <w:spacing w:before="101"/>
              <w:ind w:left="107"/>
              <w:rPr>
                <w:rFonts w:ascii="Times New Roman" w:eastAsia="等线" w:cs="Times New Roman"/>
                <w:sz w:val="21"/>
                <w:szCs w:val="21"/>
              </w:rPr>
            </w:pPr>
            <w:r>
              <w:rPr>
                <w:rFonts w:ascii="Times New Roman" w:eastAsia="等线" w:cs="Times New Roman" w:hint="eastAsia"/>
                <w:sz w:val="21"/>
                <w:szCs w:val="21"/>
              </w:rPr>
              <w:t>5</w:t>
            </w:r>
            <w:r>
              <w:rPr>
                <w:rFonts w:ascii="Times New Roman" w:eastAsia="等线" w:cs="Times New Roman"/>
                <w:sz w:val="21"/>
                <w:szCs w:val="21"/>
              </w:rPr>
              <w:t xml:space="preserve">.4 </w:t>
            </w:r>
            <w:r w:rsidRPr="00FE7638">
              <w:rPr>
                <w:rFonts w:ascii="Tahoma" w:hAnsi="Tahoma" w:cs="Times New Roman" w:hint="eastAsia"/>
                <w:spacing w:val="-1"/>
                <w:sz w:val="21"/>
                <w:szCs w:val="21"/>
              </w:rPr>
              <w:t>传输要求</w:t>
            </w:r>
          </w:p>
        </w:tc>
        <w:tc>
          <w:tcPr>
            <w:tcW w:w="1985" w:type="dxa"/>
            <w:tcBorders>
              <w:top w:val="single" w:sz="6" w:space="0" w:color="000000"/>
              <w:left w:val="single" w:sz="6" w:space="0" w:color="000000"/>
              <w:bottom w:val="single" w:sz="6" w:space="0" w:color="000000"/>
              <w:right w:val="single" w:sz="6" w:space="0" w:color="000000"/>
            </w:tcBorders>
          </w:tcPr>
          <w:p w14:paraId="057819CE" w14:textId="77777777" w:rsidR="00FE7638" w:rsidRPr="004F04E1" w:rsidRDefault="00FE7638" w:rsidP="007B3A59">
            <w:pPr>
              <w:pStyle w:val="TableParagraph"/>
              <w:kinsoku w:val="0"/>
              <w:overflowPunct w:val="0"/>
              <w:spacing w:before="115"/>
              <w:ind w:left="567" w:right="536"/>
              <w:jc w:val="center"/>
              <w:rPr>
                <w:rFonts w:ascii="Times New Roman" w:eastAsia="等线" w:cs="Times New Roman"/>
                <w:spacing w:val="-5"/>
                <w:sz w:val="21"/>
                <w:szCs w:val="21"/>
              </w:rPr>
            </w:pPr>
            <w:r>
              <w:rPr>
                <w:rFonts w:ascii="Times New Roman" w:eastAsia="等线" w:cs="Times New Roman" w:hint="eastAsia"/>
                <w:spacing w:val="-5"/>
                <w:sz w:val="21"/>
                <w:szCs w:val="21"/>
              </w:rPr>
              <w:t>7</w:t>
            </w:r>
            <w:r>
              <w:rPr>
                <w:rFonts w:ascii="Times New Roman" w:eastAsia="等线" w:cs="Times New Roman"/>
                <w:spacing w:val="-5"/>
                <w:sz w:val="21"/>
                <w:szCs w:val="21"/>
              </w:rPr>
              <w:t>.4</w:t>
            </w:r>
          </w:p>
        </w:tc>
        <w:tc>
          <w:tcPr>
            <w:tcW w:w="3828" w:type="dxa"/>
            <w:tcBorders>
              <w:top w:val="single" w:sz="6" w:space="0" w:color="000000"/>
              <w:left w:val="single" w:sz="6" w:space="0" w:color="000000"/>
              <w:bottom w:val="single" w:sz="6" w:space="0" w:color="000000"/>
              <w:right w:val="single" w:sz="12" w:space="0" w:color="000000"/>
            </w:tcBorders>
          </w:tcPr>
          <w:p w14:paraId="6B82976D" w14:textId="77777777" w:rsidR="00FE7638" w:rsidRPr="004F04E1" w:rsidRDefault="00FE7638" w:rsidP="007B3A59">
            <w:pPr>
              <w:pStyle w:val="TableParagraph"/>
              <w:kinsoku w:val="0"/>
              <w:overflowPunct w:val="0"/>
              <w:rPr>
                <w:rFonts w:ascii="Times New Roman" w:eastAsia="等线" w:cs="Times New Roman"/>
                <w:sz w:val="20"/>
                <w:szCs w:val="20"/>
              </w:rPr>
            </w:pPr>
          </w:p>
        </w:tc>
      </w:tr>
      <w:tr w:rsidR="00FE7638" w14:paraId="7278D261" w14:textId="77777777" w:rsidTr="00A15170">
        <w:trPr>
          <w:trHeight w:val="277"/>
        </w:trPr>
        <w:tc>
          <w:tcPr>
            <w:tcW w:w="3545" w:type="dxa"/>
            <w:tcBorders>
              <w:top w:val="single" w:sz="6" w:space="0" w:color="000000"/>
              <w:left w:val="single" w:sz="12" w:space="0" w:color="000000"/>
              <w:bottom w:val="single" w:sz="6" w:space="0" w:color="000000"/>
              <w:right w:val="single" w:sz="6" w:space="0" w:color="000000"/>
            </w:tcBorders>
          </w:tcPr>
          <w:p w14:paraId="47504A04" w14:textId="77777777" w:rsidR="00FE7638" w:rsidRDefault="00FE7638" w:rsidP="007B3A59">
            <w:pPr>
              <w:pStyle w:val="TableParagraph"/>
              <w:kinsoku w:val="0"/>
              <w:overflowPunct w:val="0"/>
              <w:spacing w:before="101"/>
              <w:ind w:left="107"/>
              <w:rPr>
                <w:spacing w:val="-2"/>
                <w:sz w:val="21"/>
                <w:szCs w:val="21"/>
              </w:rPr>
            </w:pPr>
            <w:r w:rsidRPr="004F04E1">
              <w:rPr>
                <w:rFonts w:ascii="Times New Roman" w:eastAsia="等线" w:cs="Times New Roman"/>
                <w:sz w:val="21"/>
                <w:szCs w:val="21"/>
              </w:rPr>
              <w:t>5.</w:t>
            </w:r>
            <w:r>
              <w:rPr>
                <w:rFonts w:ascii="Times New Roman" w:eastAsia="等线" w:cs="Times New Roman"/>
                <w:sz w:val="21"/>
                <w:szCs w:val="21"/>
              </w:rPr>
              <w:t xml:space="preserve">5 </w:t>
            </w:r>
            <w:r w:rsidRPr="00FE7638">
              <w:rPr>
                <w:rFonts w:ascii="Tahoma" w:hAnsi="Tahoma" w:cs="Times New Roman" w:hint="eastAsia"/>
                <w:spacing w:val="-1"/>
                <w:sz w:val="21"/>
                <w:szCs w:val="21"/>
              </w:rPr>
              <w:t>安全要求</w:t>
            </w:r>
          </w:p>
        </w:tc>
        <w:tc>
          <w:tcPr>
            <w:tcW w:w="1985" w:type="dxa"/>
            <w:tcBorders>
              <w:top w:val="single" w:sz="6" w:space="0" w:color="000000"/>
              <w:left w:val="single" w:sz="6" w:space="0" w:color="000000"/>
              <w:bottom w:val="single" w:sz="6" w:space="0" w:color="000000"/>
              <w:right w:val="single" w:sz="6" w:space="0" w:color="000000"/>
            </w:tcBorders>
          </w:tcPr>
          <w:p w14:paraId="6E3454EA" w14:textId="77777777" w:rsidR="00FE7638" w:rsidRPr="004F04E1" w:rsidRDefault="00FE7638" w:rsidP="007B3A59">
            <w:pPr>
              <w:pStyle w:val="TableParagraph"/>
              <w:kinsoku w:val="0"/>
              <w:overflowPunct w:val="0"/>
              <w:spacing w:before="115"/>
              <w:ind w:left="567" w:right="536"/>
              <w:jc w:val="center"/>
              <w:rPr>
                <w:rFonts w:ascii="Times New Roman" w:eastAsia="等线" w:cs="Times New Roman"/>
                <w:spacing w:val="-5"/>
                <w:sz w:val="21"/>
                <w:szCs w:val="21"/>
              </w:rPr>
            </w:pPr>
            <w:r>
              <w:rPr>
                <w:rFonts w:ascii="Times New Roman" w:eastAsia="等线" w:cs="Times New Roman"/>
                <w:spacing w:val="-5"/>
                <w:sz w:val="21"/>
                <w:szCs w:val="21"/>
              </w:rPr>
              <w:t>7.5</w:t>
            </w:r>
          </w:p>
        </w:tc>
        <w:tc>
          <w:tcPr>
            <w:tcW w:w="3828" w:type="dxa"/>
            <w:tcBorders>
              <w:top w:val="single" w:sz="6" w:space="0" w:color="000000"/>
              <w:left w:val="single" w:sz="6" w:space="0" w:color="000000"/>
              <w:bottom w:val="single" w:sz="6" w:space="0" w:color="000000"/>
              <w:right w:val="single" w:sz="12" w:space="0" w:color="000000"/>
            </w:tcBorders>
          </w:tcPr>
          <w:p w14:paraId="68AA9090" w14:textId="77777777" w:rsidR="00FE7638" w:rsidRPr="004F04E1" w:rsidRDefault="00FE7638" w:rsidP="007B3A59">
            <w:pPr>
              <w:pStyle w:val="TableParagraph"/>
              <w:kinsoku w:val="0"/>
              <w:overflowPunct w:val="0"/>
              <w:rPr>
                <w:rFonts w:ascii="Times New Roman" w:eastAsia="等线" w:cs="Times New Roman"/>
                <w:sz w:val="20"/>
                <w:szCs w:val="20"/>
              </w:rPr>
            </w:pPr>
          </w:p>
        </w:tc>
      </w:tr>
      <w:tr w:rsidR="004C20EB" w14:paraId="276C632B" w14:textId="77777777" w:rsidTr="00A15170">
        <w:trPr>
          <w:trHeight w:val="311"/>
        </w:trPr>
        <w:tc>
          <w:tcPr>
            <w:tcW w:w="3545" w:type="dxa"/>
            <w:tcBorders>
              <w:top w:val="single" w:sz="6" w:space="0" w:color="000000"/>
              <w:left w:val="single" w:sz="12" w:space="0" w:color="000000"/>
              <w:bottom w:val="single" w:sz="6" w:space="0" w:color="000000"/>
              <w:right w:val="single" w:sz="6" w:space="0" w:color="000000"/>
            </w:tcBorders>
          </w:tcPr>
          <w:p w14:paraId="202BCCED" w14:textId="77777777" w:rsidR="004C20EB" w:rsidRPr="004F04E1" w:rsidRDefault="004C20EB" w:rsidP="004C20EB">
            <w:pPr>
              <w:pStyle w:val="TableParagraph"/>
              <w:kinsoku w:val="0"/>
              <w:overflowPunct w:val="0"/>
              <w:spacing w:before="101"/>
              <w:ind w:left="107"/>
              <w:rPr>
                <w:rFonts w:ascii="Times New Roman" w:eastAsia="等线" w:cs="Times New Roman"/>
                <w:sz w:val="21"/>
                <w:szCs w:val="21"/>
              </w:rPr>
            </w:pPr>
            <w:r w:rsidRPr="004F04E1">
              <w:rPr>
                <w:rFonts w:ascii="Times New Roman" w:eastAsia="等线" w:cs="Times New Roman"/>
                <w:sz w:val="21"/>
                <w:szCs w:val="21"/>
              </w:rPr>
              <w:t>5.</w:t>
            </w:r>
            <w:r>
              <w:rPr>
                <w:rFonts w:ascii="Times New Roman" w:eastAsia="等线" w:cs="Times New Roman"/>
                <w:sz w:val="21"/>
                <w:szCs w:val="21"/>
              </w:rPr>
              <w:t xml:space="preserve">6 </w:t>
            </w:r>
            <w:r w:rsidRPr="00FE7638">
              <w:rPr>
                <w:rFonts w:ascii="Tahoma" w:hAnsi="Tahoma" w:cs="Times New Roman" w:hint="eastAsia"/>
                <w:spacing w:val="-1"/>
                <w:sz w:val="21"/>
                <w:szCs w:val="21"/>
              </w:rPr>
              <w:t>应用要求</w:t>
            </w:r>
          </w:p>
        </w:tc>
        <w:tc>
          <w:tcPr>
            <w:tcW w:w="1985" w:type="dxa"/>
            <w:tcBorders>
              <w:top w:val="single" w:sz="6" w:space="0" w:color="000000"/>
              <w:left w:val="single" w:sz="6" w:space="0" w:color="000000"/>
              <w:bottom w:val="single" w:sz="6" w:space="0" w:color="000000"/>
              <w:right w:val="single" w:sz="6" w:space="0" w:color="000000"/>
            </w:tcBorders>
          </w:tcPr>
          <w:p w14:paraId="4B6152F9" w14:textId="77777777" w:rsidR="004C20EB" w:rsidRDefault="004C20EB" w:rsidP="004C20EB">
            <w:pPr>
              <w:pStyle w:val="TableParagraph"/>
              <w:kinsoku w:val="0"/>
              <w:overflowPunct w:val="0"/>
              <w:spacing w:before="115"/>
              <w:ind w:left="567" w:right="536"/>
              <w:jc w:val="center"/>
              <w:rPr>
                <w:rFonts w:ascii="Times New Roman" w:eastAsia="等线" w:cs="Times New Roman"/>
                <w:spacing w:val="-5"/>
                <w:sz w:val="21"/>
                <w:szCs w:val="21"/>
              </w:rPr>
            </w:pPr>
            <w:r>
              <w:rPr>
                <w:rFonts w:ascii="Times New Roman" w:eastAsia="等线" w:cs="Times New Roman"/>
                <w:spacing w:val="-5"/>
                <w:sz w:val="21"/>
                <w:szCs w:val="21"/>
              </w:rPr>
              <w:t>7.6</w:t>
            </w:r>
          </w:p>
        </w:tc>
        <w:tc>
          <w:tcPr>
            <w:tcW w:w="3828" w:type="dxa"/>
            <w:tcBorders>
              <w:top w:val="single" w:sz="6" w:space="0" w:color="000000"/>
              <w:left w:val="single" w:sz="6" w:space="0" w:color="000000"/>
              <w:bottom w:val="single" w:sz="6" w:space="0" w:color="000000"/>
              <w:right w:val="single" w:sz="12" w:space="0" w:color="000000"/>
            </w:tcBorders>
          </w:tcPr>
          <w:p w14:paraId="6FB9011B" w14:textId="77777777" w:rsidR="004C20EB" w:rsidRPr="004F04E1" w:rsidRDefault="004C20EB" w:rsidP="004C20EB">
            <w:pPr>
              <w:pStyle w:val="TableParagraph"/>
              <w:kinsoku w:val="0"/>
              <w:overflowPunct w:val="0"/>
              <w:rPr>
                <w:rFonts w:ascii="Times New Roman" w:eastAsia="等线" w:cs="Times New Roman"/>
                <w:sz w:val="20"/>
                <w:szCs w:val="20"/>
              </w:rPr>
            </w:pPr>
          </w:p>
        </w:tc>
      </w:tr>
      <w:tr w:rsidR="004C20EB" w14:paraId="6BD49ABB" w14:textId="77777777" w:rsidTr="0095623D">
        <w:trPr>
          <w:trHeight w:val="345"/>
        </w:trPr>
        <w:tc>
          <w:tcPr>
            <w:tcW w:w="5530" w:type="dxa"/>
            <w:gridSpan w:val="2"/>
            <w:tcBorders>
              <w:top w:val="single" w:sz="6" w:space="0" w:color="000000"/>
              <w:left w:val="single" w:sz="12" w:space="0" w:color="000000"/>
              <w:bottom w:val="single" w:sz="12" w:space="0" w:color="000000"/>
              <w:right w:val="single" w:sz="6" w:space="0" w:color="000000"/>
            </w:tcBorders>
          </w:tcPr>
          <w:p w14:paraId="042533EE" w14:textId="77777777" w:rsidR="004C20EB" w:rsidRPr="004F04E1" w:rsidRDefault="004C20EB" w:rsidP="004C20EB">
            <w:pPr>
              <w:pStyle w:val="TableParagraph"/>
              <w:kinsoku w:val="0"/>
              <w:overflowPunct w:val="0"/>
              <w:spacing w:before="113"/>
              <w:ind w:left="567" w:right="536"/>
              <w:jc w:val="center"/>
              <w:rPr>
                <w:rFonts w:ascii="Times New Roman" w:eastAsia="等线" w:cs="Times New Roman"/>
                <w:spacing w:val="-5"/>
                <w:sz w:val="21"/>
                <w:szCs w:val="21"/>
              </w:rPr>
            </w:pPr>
            <w:r w:rsidRPr="004C20EB">
              <w:rPr>
                <w:rFonts w:ascii="Tahoma" w:hAnsi="Tahoma" w:cs="Times New Roman" w:hint="eastAsia"/>
                <w:spacing w:val="-1"/>
                <w:sz w:val="21"/>
                <w:szCs w:val="21"/>
              </w:rPr>
              <w:t>计量电子</w:t>
            </w:r>
            <w:r w:rsidRPr="004C20EB">
              <w:rPr>
                <w:rFonts w:ascii="Tahoma" w:hAnsi="Tahoma" w:cs="Times New Roman" w:hint="eastAsia"/>
                <w:spacing w:val="-1"/>
                <w:sz w:val="21"/>
                <w:szCs w:val="21"/>
              </w:rPr>
              <w:t>/</w:t>
            </w:r>
            <w:r w:rsidRPr="004C20EB">
              <w:rPr>
                <w:rFonts w:ascii="Tahoma" w:hAnsi="Tahoma" w:cs="Times New Roman" w:hint="eastAsia"/>
                <w:spacing w:val="-1"/>
                <w:sz w:val="21"/>
                <w:szCs w:val="21"/>
              </w:rPr>
              <w:t>数字标识通用技术要求测评总分</w:t>
            </w:r>
          </w:p>
        </w:tc>
        <w:tc>
          <w:tcPr>
            <w:tcW w:w="3828" w:type="dxa"/>
            <w:tcBorders>
              <w:top w:val="single" w:sz="6" w:space="0" w:color="000000"/>
              <w:left w:val="single" w:sz="6" w:space="0" w:color="000000"/>
              <w:bottom w:val="single" w:sz="12" w:space="0" w:color="000000"/>
              <w:right w:val="single" w:sz="12" w:space="0" w:color="000000"/>
            </w:tcBorders>
          </w:tcPr>
          <w:p w14:paraId="2245D3A1" w14:textId="77777777" w:rsidR="004C20EB" w:rsidRPr="004F04E1" w:rsidRDefault="004C20EB" w:rsidP="004C20EB">
            <w:pPr>
              <w:pStyle w:val="TableParagraph"/>
              <w:kinsoku w:val="0"/>
              <w:overflowPunct w:val="0"/>
              <w:rPr>
                <w:rFonts w:ascii="Times New Roman" w:eastAsia="等线" w:cs="Times New Roman"/>
                <w:sz w:val="20"/>
                <w:szCs w:val="20"/>
              </w:rPr>
            </w:pPr>
          </w:p>
        </w:tc>
      </w:tr>
    </w:tbl>
    <w:p w14:paraId="5640F091" w14:textId="77777777" w:rsidR="00FE7638" w:rsidRDefault="00FE7638" w:rsidP="00FE7638">
      <w:pPr>
        <w:rPr>
          <w:spacing w:val="-1"/>
          <w:szCs w:val="21"/>
        </w:rPr>
        <w:sectPr w:rsidR="00FE7638" w:rsidSect="00773E5A">
          <w:headerReference w:type="even" r:id="rId19"/>
          <w:footerReference w:type="even" r:id="rId20"/>
          <w:footerReference w:type="default" r:id="rId21"/>
          <w:pgSz w:w="11910" w:h="16840"/>
          <w:pgMar w:top="1820" w:right="940" w:bottom="1760" w:left="1040" w:header="1598" w:footer="1566" w:gutter="0"/>
          <w:cols w:space="720"/>
          <w:noEndnote/>
          <w:docGrid w:linePitch="286"/>
        </w:sectPr>
      </w:pPr>
    </w:p>
    <w:p w14:paraId="1459D59A" w14:textId="77777777" w:rsidR="004F04E1" w:rsidRPr="002B2832" w:rsidRDefault="004F04E1" w:rsidP="00231C86">
      <w:pPr>
        <w:pStyle w:val="1"/>
        <w:numPr>
          <w:ilvl w:val="0"/>
          <w:numId w:val="0"/>
        </w:numPr>
        <w:ind w:left="432" w:hanging="432"/>
        <w:rPr>
          <w:rFonts w:ascii="黑体" w:eastAsia="黑体" w:hAnsi="黑体"/>
          <w:b w:val="0"/>
          <w:bCs w:val="0"/>
        </w:rPr>
      </w:pPr>
      <w:bookmarkStart w:id="38" w:name="_Toc169703187"/>
      <w:r w:rsidRPr="002B2832">
        <w:rPr>
          <w:rFonts w:ascii="黑体" w:eastAsia="黑体" w:hAnsi="黑体" w:hint="eastAsia"/>
          <w:b w:val="0"/>
          <w:bCs w:val="0"/>
        </w:rPr>
        <w:lastRenderedPageBreak/>
        <w:t>附录</w:t>
      </w:r>
      <w:r w:rsidRPr="002B2832">
        <w:rPr>
          <w:rFonts w:ascii="黑体" w:eastAsia="黑体" w:hAnsi="黑体" w:cstheme="majorBidi"/>
          <w:b w:val="0"/>
          <w:bCs w:val="0"/>
          <w:kern w:val="2"/>
          <w:lang w:val="en-US" w:eastAsia="zh-CN"/>
        </w:rPr>
        <w:t>C</w:t>
      </w:r>
      <w:bookmarkEnd w:id="38"/>
    </w:p>
    <w:p w14:paraId="55643023" w14:textId="77777777" w:rsidR="004F04E1" w:rsidRPr="00231C86" w:rsidRDefault="00231C86" w:rsidP="00231C86">
      <w:pPr>
        <w:pStyle w:val="1"/>
        <w:numPr>
          <w:ilvl w:val="0"/>
          <w:numId w:val="0"/>
        </w:numPr>
        <w:ind w:left="432" w:hanging="432"/>
        <w:jc w:val="center"/>
        <w:rPr>
          <w:b w:val="0"/>
          <w:bCs w:val="0"/>
        </w:rPr>
      </w:pPr>
      <w:bookmarkStart w:id="39" w:name="_Toc169703188"/>
      <w:r w:rsidRPr="007A279E">
        <w:rPr>
          <w:rFonts w:hint="eastAsia"/>
          <w:b w:val="0"/>
          <w:bCs w:val="0"/>
        </w:rPr>
        <w:t>计量电子</w:t>
      </w:r>
      <w:r w:rsidRPr="007A279E">
        <w:rPr>
          <w:rFonts w:hint="eastAsia"/>
          <w:b w:val="0"/>
          <w:bCs w:val="0"/>
        </w:rPr>
        <w:t>/</w:t>
      </w:r>
      <w:r w:rsidRPr="007A279E">
        <w:rPr>
          <w:rFonts w:hint="eastAsia"/>
          <w:b w:val="0"/>
          <w:bCs w:val="0"/>
        </w:rPr>
        <w:t>数字标识通用技术要求</w:t>
      </w:r>
      <w:r w:rsidR="004F04E1" w:rsidRPr="00231C86">
        <w:rPr>
          <w:rFonts w:hint="eastAsia"/>
          <w:b w:val="0"/>
          <w:bCs w:val="0"/>
        </w:rPr>
        <w:t>测评报告格式</w:t>
      </w:r>
      <w:bookmarkEnd w:id="39"/>
    </w:p>
    <w:p w14:paraId="7F979B95" w14:textId="77777777" w:rsidR="004F04E1" w:rsidRPr="00231C86" w:rsidRDefault="004F04E1" w:rsidP="00231C86">
      <w:pPr>
        <w:pStyle w:val="1"/>
        <w:numPr>
          <w:ilvl w:val="0"/>
          <w:numId w:val="0"/>
        </w:numPr>
        <w:ind w:left="432" w:hanging="432"/>
        <w:rPr>
          <w:b w:val="0"/>
          <w:bCs w:val="0"/>
        </w:rPr>
      </w:pPr>
    </w:p>
    <w:p w14:paraId="7638A068" w14:textId="77777777" w:rsidR="004F04E1" w:rsidRDefault="004F04E1" w:rsidP="004F04E1">
      <w:pPr>
        <w:pStyle w:val="aff2"/>
        <w:kinsoku w:val="0"/>
        <w:overflowPunct w:val="0"/>
        <w:spacing w:before="12"/>
        <w:rPr>
          <w:sz w:val="20"/>
          <w:szCs w:val="20"/>
        </w:rPr>
      </w:pPr>
    </w:p>
    <w:p w14:paraId="756EAA97" w14:textId="77777777" w:rsidR="004F04E1" w:rsidRPr="007006F6" w:rsidRDefault="004F04E1" w:rsidP="004F04E1">
      <w:pPr>
        <w:pStyle w:val="aff2"/>
        <w:kinsoku w:val="0"/>
        <w:overflowPunct w:val="0"/>
        <w:ind w:right="98"/>
        <w:jc w:val="center"/>
        <w:rPr>
          <w:color w:val="auto"/>
          <w:spacing w:val="-2"/>
          <w:sz w:val="24"/>
        </w:rPr>
      </w:pPr>
      <w:r w:rsidRPr="007006F6">
        <w:rPr>
          <w:rFonts w:hint="eastAsia"/>
          <w:color w:val="auto"/>
          <w:spacing w:val="-2"/>
          <w:sz w:val="24"/>
        </w:rPr>
        <w:t>报告编号：</w:t>
      </w:r>
    </w:p>
    <w:p w14:paraId="319369F4" w14:textId="77777777" w:rsidR="004F04E1" w:rsidRPr="007006F6" w:rsidRDefault="004F04E1" w:rsidP="004F04E1">
      <w:pPr>
        <w:pStyle w:val="aff2"/>
        <w:kinsoku w:val="0"/>
        <w:overflowPunct w:val="0"/>
        <w:rPr>
          <w:color w:val="auto"/>
          <w:sz w:val="24"/>
        </w:rPr>
      </w:pPr>
    </w:p>
    <w:p w14:paraId="7F547C4B" w14:textId="77777777" w:rsidR="004F04E1" w:rsidRPr="007006F6" w:rsidRDefault="004F04E1" w:rsidP="004F04E1">
      <w:pPr>
        <w:pStyle w:val="aff2"/>
        <w:kinsoku w:val="0"/>
        <w:overflowPunct w:val="0"/>
        <w:rPr>
          <w:color w:val="auto"/>
          <w:sz w:val="24"/>
        </w:rPr>
      </w:pPr>
    </w:p>
    <w:p w14:paraId="67315476" w14:textId="77777777" w:rsidR="004F04E1" w:rsidRPr="007006F6" w:rsidRDefault="004F04E1" w:rsidP="004F04E1">
      <w:pPr>
        <w:pStyle w:val="aff2"/>
        <w:kinsoku w:val="0"/>
        <w:overflowPunct w:val="0"/>
        <w:rPr>
          <w:color w:val="auto"/>
          <w:sz w:val="24"/>
        </w:rPr>
      </w:pPr>
    </w:p>
    <w:p w14:paraId="6A821F96" w14:textId="77777777" w:rsidR="004F04E1" w:rsidRPr="007006F6" w:rsidRDefault="004F04E1" w:rsidP="004F04E1">
      <w:pPr>
        <w:pStyle w:val="aff2"/>
        <w:kinsoku w:val="0"/>
        <w:overflowPunct w:val="0"/>
        <w:rPr>
          <w:color w:val="auto"/>
          <w:sz w:val="24"/>
        </w:rPr>
      </w:pPr>
    </w:p>
    <w:p w14:paraId="1D02ACD7" w14:textId="77777777" w:rsidR="004F04E1" w:rsidRPr="007006F6" w:rsidRDefault="004F04E1" w:rsidP="004F04E1">
      <w:pPr>
        <w:pStyle w:val="aff2"/>
        <w:kinsoku w:val="0"/>
        <w:overflowPunct w:val="0"/>
        <w:spacing w:before="9"/>
        <w:rPr>
          <w:color w:val="auto"/>
          <w:sz w:val="24"/>
        </w:rPr>
      </w:pPr>
    </w:p>
    <w:p w14:paraId="0AAD6470" w14:textId="63B8534C" w:rsidR="004F04E1" w:rsidRPr="007006F6" w:rsidRDefault="00AD74F6" w:rsidP="004F04E1">
      <w:pPr>
        <w:pStyle w:val="aff2"/>
        <w:kinsoku w:val="0"/>
        <w:overflowPunct w:val="0"/>
        <w:spacing w:line="254" w:lineRule="auto"/>
        <w:ind w:left="1410" w:right="6353"/>
        <w:rPr>
          <w:color w:val="auto"/>
          <w:spacing w:val="-2"/>
          <w:sz w:val="24"/>
        </w:rPr>
      </w:pPr>
      <w:r w:rsidRPr="007006F6">
        <w:rPr>
          <w:rFonts w:hint="eastAsia"/>
          <w:color w:val="auto"/>
          <w:spacing w:val="-2"/>
          <w:sz w:val="24"/>
        </w:rPr>
        <w:t>申请单位名</w:t>
      </w:r>
      <w:r w:rsidR="004F04E1" w:rsidRPr="007006F6">
        <w:rPr>
          <w:rFonts w:hint="eastAsia"/>
          <w:color w:val="auto"/>
          <w:spacing w:val="-2"/>
          <w:sz w:val="24"/>
        </w:rPr>
        <w:t>：</w:t>
      </w:r>
    </w:p>
    <w:p w14:paraId="38F2D63C" w14:textId="63DA5AAF" w:rsidR="004F04E1" w:rsidRPr="007006F6" w:rsidRDefault="00E176F9" w:rsidP="004F04E1">
      <w:pPr>
        <w:pStyle w:val="aff2"/>
        <w:kinsoku w:val="0"/>
        <w:overflowPunct w:val="0"/>
        <w:spacing w:line="20" w:lineRule="exact"/>
        <w:ind w:left="4260"/>
        <w:rPr>
          <w:color w:val="auto"/>
          <w:sz w:val="24"/>
        </w:rPr>
      </w:pPr>
      <w:r>
        <w:rPr>
          <w:noProof/>
          <w:color w:val="auto"/>
          <w:sz w:val="24"/>
        </w:rPr>
        <mc:AlternateContent>
          <mc:Choice Requires="wpg">
            <w:drawing>
              <wp:inline distT="0" distB="0" distL="0" distR="0" wp14:anchorId="63C23096" wp14:editId="4DB996C8">
                <wp:extent cx="2707640" cy="12700"/>
                <wp:effectExtent l="3175" t="1905" r="3810" b="0"/>
                <wp:docPr id="1621268420" name="Group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7640" cy="12700"/>
                          <a:chOff x="0" y="0"/>
                          <a:chExt cx="4264" cy="20"/>
                        </a:xfrm>
                      </wpg:grpSpPr>
                      <wps:wsp>
                        <wps:cNvPr id="915130209" name="Freeform 371"/>
                        <wps:cNvSpPr>
                          <a:spLocks/>
                        </wps:cNvSpPr>
                        <wps:spPr bwMode="auto">
                          <a:xfrm>
                            <a:off x="0" y="0"/>
                            <a:ext cx="4264" cy="15"/>
                          </a:xfrm>
                          <a:custGeom>
                            <a:avLst/>
                            <a:gdLst>
                              <a:gd name="T0" fmla="*/ 4263 w 4264"/>
                              <a:gd name="T1" fmla="*/ 0 h 15"/>
                              <a:gd name="T2" fmla="*/ 0 w 4264"/>
                              <a:gd name="T3" fmla="*/ 0 h 15"/>
                              <a:gd name="T4" fmla="*/ 0 w 4264"/>
                              <a:gd name="T5" fmla="*/ 14 h 15"/>
                              <a:gd name="T6" fmla="*/ 4263 w 4264"/>
                              <a:gd name="T7" fmla="*/ 14 h 15"/>
                              <a:gd name="T8" fmla="*/ 4263 w 4264"/>
                              <a:gd name="T9" fmla="*/ 0 h 15"/>
                            </a:gdLst>
                            <a:ahLst/>
                            <a:cxnLst>
                              <a:cxn ang="0">
                                <a:pos x="T0" y="T1"/>
                              </a:cxn>
                              <a:cxn ang="0">
                                <a:pos x="T2" y="T3"/>
                              </a:cxn>
                              <a:cxn ang="0">
                                <a:pos x="T4" y="T5"/>
                              </a:cxn>
                              <a:cxn ang="0">
                                <a:pos x="T6" y="T7"/>
                              </a:cxn>
                              <a:cxn ang="0">
                                <a:pos x="T8" y="T9"/>
                              </a:cxn>
                            </a:cxnLst>
                            <a:rect l="0" t="0" r="r" b="b"/>
                            <a:pathLst>
                              <a:path w="4264" h="15">
                                <a:moveTo>
                                  <a:pt x="4263" y="0"/>
                                </a:moveTo>
                                <a:lnTo>
                                  <a:pt x="0" y="0"/>
                                </a:lnTo>
                                <a:lnTo>
                                  <a:pt x="0" y="14"/>
                                </a:lnTo>
                                <a:lnTo>
                                  <a:pt x="4263" y="14"/>
                                </a:lnTo>
                                <a:lnTo>
                                  <a:pt x="42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1425AC9" id="Group 370" o:spid="_x0000_s1026" style="width:213.2pt;height:1pt;mso-position-horizontal-relative:char;mso-position-vertical-relative:line" coordsize="426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">
                <v:shape id="Freeform 371" o:spid="_x0000_s1027" style="position:absolute;width:4264;height:15;visibility:visible;mso-wrap-style:square;v-text-anchor:top" coordsize="426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" path="m4263,l,,,14r4263,l4263,xe" fillcolor="black" stroked="f">
                  <v:path arrowok="t" o:connecttype="custom" o:connectlocs="4263,0;0,0;0,14;4263,14;4263,0" o:connectangles="0,0,0,0,0"/>
                </v:shape>
                <w10:anchorlock/>
              </v:group>
            </w:pict>
          </mc:Fallback>
        </mc:AlternateContent>
      </w:r>
    </w:p>
    <w:p w14:paraId="57118274" w14:textId="77777777" w:rsidR="004F04E1" w:rsidRPr="007006F6" w:rsidRDefault="004F04E1" w:rsidP="004F04E1">
      <w:pPr>
        <w:pStyle w:val="aff2"/>
        <w:kinsoku w:val="0"/>
        <w:overflowPunct w:val="0"/>
        <w:ind w:left="1410"/>
        <w:rPr>
          <w:color w:val="auto"/>
          <w:spacing w:val="-2"/>
          <w:sz w:val="24"/>
        </w:rPr>
      </w:pPr>
      <w:r w:rsidRPr="007006F6">
        <w:rPr>
          <w:rFonts w:hint="eastAsia"/>
          <w:color w:val="auto"/>
          <w:spacing w:val="-2"/>
          <w:sz w:val="24"/>
        </w:rPr>
        <w:t>申请单位地址：</w:t>
      </w:r>
    </w:p>
    <w:p w14:paraId="55C680FE" w14:textId="320195EB" w:rsidR="004F04E1" w:rsidRDefault="00E176F9" w:rsidP="004F04E1">
      <w:pPr>
        <w:pStyle w:val="aff2"/>
        <w:kinsoku w:val="0"/>
        <w:overflowPunct w:val="0"/>
        <w:spacing w:line="20" w:lineRule="exact"/>
        <w:ind w:left="4245"/>
        <w:rPr>
          <w:sz w:val="2"/>
          <w:szCs w:val="2"/>
        </w:rPr>
      </w:pPr>
      <w:r>
        <w:rPr>
          <w:noProof/>
          <w:sz w:val="2"/>
          <w:szCs w:val="2"/>
        </w:rPr>
        <mc:AlternateContent>
          <mc:Choice Requires="wpg">
            <w:drawing>
              <wp:inline distT="0" distB="0" distL="0" distR="0" wp14:anchorId="2BCEDD5C" wp14:editId="2F6432E7">
                <wp:extent cx="2716530" cy="12700"/>
                <wp:effectExtent l="3175" t="2540" r="0" b="0"/>
                <wp:docPr id="977562490"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6530" cy="12700"/>
                          <a:chOff x="0" y="0"/>
                          <a:chExt cx="4278" cy="20"/>
                        </a:xfrm>
                      </wpg:grpSpPr>
                      <wps:wsp>
                        <wps:cNvPr id="455656171" name="Freeform 369"/>
                        <wps:cNvSpPr>
                          <a:spLocks/>
                        </wps:cNvSpPr>
                        <wps:spPr bwMode="auto">
                          <a:xfrm>
                            <a:off x="0" y="0"/>
                            <a:ext cx="4278" cy="15"/>
                          </a:xfrm>
                          <a:custGeom>
                            <a:avLst/>
                            <a:gdLst>
                              <a:gd name="T0" fmla="*/ 4277 w 4278"/>
                              <a:gd name="T1" fmla="*/ 0 h 15"/>
                              <a:gd name="T2" fmla="*/ 0 w 4278"/>
                              <a:gd name="T3" fmla="*/ 0 h 15"/>
                              <a:gd name="T4" fmla="*/ 0 w 4278"/>
                              <a:gd name="T5" fmla="*/ 14 h 15"/>
                              <a:gd name="T6" fmla="*/ 4277 w 4278"/>
                              <a:gd name="T7" fmla="*/ 14 h 15"/>
                              <a:gd name="T8" fmla="*/ 4277 w 4278"/>
                              <a:gd name="T9" fmla="*/ 0 h 15"/>
                            </a:gdLst>
                            <a:ahLst/>
                            <a:cxnLst>
                              <a:cxn ang="0">
                                <a:pos x="T0" y="T1"/>
                              </a:cxn>
                              <a:cxn ang="0">
                                <a:pos x="T2" y="T3"/>
                              </a:cxn>
                              <a:cxn ang="0">
                                <a:pos x="T4" y="T5"/>
                              </a:cxn>
                              <a:cxn ang="0">
                                <a:pos x="T6" y="T7"/>
                              </a:cxn>
                              <a:cxn ang="0">
                                <a:pos x="T8" y="T9"/>
                              </a:cxn>
                            </a:cxnLst>
                            <a:rect l="0" t="0" r="r" b="b"/>
                            <a:pathLst>
                              <a:path w="4278" h="15">
                                <a:moveTo>
                                  <a:pt x="4277" y="0"/>
                                </a:moveTo>
                                <a:lnTo>
                                  <a:pt x="0" y="0"/>
                                </a:lnTo>
                                <a:lnTo>
                                  <a:pt x="0" y="14"/>
                                </a:lnTo>
                                <a:lnTo>
                                  <a:pt x="4277" y="14"/>
                                </a:lnTo>
                                <a:lnTo>
                                  <a:pt x="42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DEACA7D" id="Group 368" o:spid="_x0000_s1026" style="width:213.9pt;height:1pt;mso-position-horizontal-relative:char;mso-position-vertical-relative:line" coordsize="427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">
                <v:shape id="Freeform 369" o:spid="_x0000_s1027" style="position:absolute;width:4278;height:15;visibility:visible;mso-wrap-style:square;v-text-anchor:top" coordsize="427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" path="m4277,l,,,14r4277,l4277,xe" fillcolor="black" stroked="f">
                  <v:path arrowok="t" o:connecttype="custom" o:connectlocs="4277,0;0,0;0,14;4277,14;4277,0" o:connectangles="0,0,0,0,0"/>
                </v:shape>
                <w10:anchorlock/>
              </v:group>
            </w:pict>
          </mc:Fallback>
        </mc:AlternateContent>
      </w:r>
    </w:p>
    <w:p w14:paraId="3B4F7CD8" w14:textId="77777777" w:rsidR="004F04E1" w:rsidRDefault="004F04E1" w:rsidP="004F04E1">
      <w:pPr>
        <w:pStyle w:val="aff2"/>
        <w:kinsoku w:val="0"/>
        <w:overflowPunct w:val="0"/>
        <w:rPr>
          <w:sz w:val="20"/>
          <w:szCs w:val="20"/>
        </w:rPr>
      </w:pPr>
    </w:p>
    <w:p w14:paraId="73754BDF" w14:textId="77777777" w:rsidR="004F04E1" w:rsidRDefault="004F04E1" w:rsidP="004F04E1">
      <w:pPr>
        <w:pStyle w:val="aff2"/>
        <w:kinsoku w:val="0"/>
        <w:overflowPunct w:val="0"/>
        <w:rPr>
          <w:sz w:val="20"/>
          <w:szCs w:val="20"/>
        </w:rPr>
      </w:pPr>
    </w:p>
    <w:p w14:paraId="75ECAF4E" w14:textId="77777777" w:rsidR="004F04E1" w:rsidRDefault="004F04E1" w:rsidP="004F04E1">
      <w:pPr>
        <w:pStyle w:val="aff2"/>
        <w:kinsoku w:val="0"/>
        <w:overflowPunct w:val="0"/>
        <w:rPr>
          <w:sz w:val="20"/>
          <w:szCs w:val="20"/>
        </w:rPr>
      </w:pPr>
    </w:p>
    <w:p w14:paraId="140E48F0" w14:textId="77777777" w:rsidR="004F04E1" w:rsidRDefault="004F04E1" w:rsidP="004F04E1">
      <w:pPr>
        <w:pStyle w:val="aff2"/>
        <w:kinsoku w:val="0"/>
        <w:overflowPunct w:val="0"/>
        <w:rPr>
          <w:sz w:val="20"/>
          <w:szCs w:val="20"/>
        </w:rPr>
      </w:pPr>
    </w:p>
    <w:p w14:paraId="0310CD92" w14:textId="77777777" w:rsidR="004F04E1" w:rsidRDefault="004F04E1" w:rsidP="004F04E1">
      <w:pPr>
        <w:pStyle w:val="aff2"/>
        <w:kinsoku w:val="0"/>
        <w:overflowPunct w:val="0"/>
        <w:rPr>
          <w:sz w:val="20"/>
          <w:szCs w:val="20"/>
        </w:rPr>
      </w:pPr>
    </w:p>
    <w:p w14:paraId="36AB1E3A" w14:textId="77777777" w:rsidR="004F04E1" w:rsidRDefault="004F04E1" w:rsidP="004F04E1">
      <w:pPr>
        <w:pStyle w:val="aff2"/>
        <w:kinsoku w:val="0"/>
        <w:overflowPunct w:val="0"/>
        <w:rPr>
          <w:sz w:val="20"/>
          <w:szCs w:val="20"/>
        </w:rPr>
      </w:pPr>
    </w:p>
    <w:p w14:paraId="5DB355C9" w14:textId="77777777" w:rsidR="004F04E1" w:rsidRDefault="004F04E1" w:rsidP="004F04E1">
      <w:pPr>
        <w:pStyle w:val="aff2"/>
        <w:kinsoku w:val="0"/>
        <w:overflowPunct w:val="0"/>
        <w:rPr>
          <w:sz w:val="20"/>
          <w:szCs w:val="20"/>
        </w:rPr>
      </w:pPr>
    </w:p>
    <w:p w14:paraId="43EEF223" w14:textId="77777777" w:rsidR="004F04E1" w:rsidRDefault="004F04E1" w:rsidP="004F04E1">
      <w:pPr>
        <w:pStyle w:val="aff2"/>
        <w:kinsoku w:val="0"/>
        <w:overflowPunct w:val="0"/>
        <w:spacing w:before="12"/>
        <w:rPr>
          <w:sz w:val="23"/>
          <w:szCs w:val="23"/>
        </w:rPr>
      </w:pPr>
    </w:p>
    <w:p w14:paraId="40CBF4B1" w14:textId="77777777" w:rsidR="004F04E1" w:rsidRPr="00F551F7" w:rsidRDefault="004F04E1" w:rsidP="004F04E1">
      <w:pPr>
        <w:pStyle w:val="aff2"/>
        <w:kinsoku w:val="0"/>
        <w:overflowPunct w:val="0"/>
        <w:spacing w:before="66"/>
        <w:ind w:left="1578"/>
        <w:rPr>
          <w:color w:val="auto"/>
          <w:spacing w:val="-2"/>
          <w:sz w:val="24"/>
        </w:rPr>
      </w:pPr>
      <w:r w:rsidRPr="00F551F7">
        <w:rPr>
          <w:rFonts w:hint="eastAsia"/>
          <w:color w:val="auto"/>
          <w:spacing w:val="-2"/>
          <w:sz w:val="24"/>
        </w:rPr>
        <w:t>测评单位：（盖章）</w:t>
      </w:r>
    </w:p>
    <w:p w14:paraId="6B770B2E" w14:textId="77777777" w:rsidR="004F04E1" w:rsidRDefault="004F04E1" w:rsidP="004F04E1">
      <w:pPr>
        <w:pStyle w:val="aff2"/>
        <w:kinsoku w:val="0"/>
        <w:overflowPunct w:val="0"/>
        <w:rPr>
          <w:sz w:val="20"/>
          <w:szCs w:val="20"/>
        </w:rPr>
      </w:pPr>
    </w:p>
    <w:p w14:paraId="50F4DE98" w14:textId="77777777" w:rsidR="004F04E1" w:rsidRDefault="004F04E1" w:rsidP="004F04E1">
      <w:pPr>
        <w:pStyle w:val="aff2"/>
        <w:kinsoku w:val="0"/>
        <w:overflowPunct w:val="0"/>
        <w:rPr>
          <w:sz w:val="20"/>
          <w:szCs w:val="20"/>
        </w:rPr>
      </w:pPr>
    </w:p>
    <w:p w14:paraId="5D0C42DC" w14:textId="77777777" w:rsidR="004F04E1" w:rsidRDefault="004F04E1" w:rsidP="004F04E1">
      <w:pPr>
        <w:pStyle w:val="aff2"/>
        <w:kinsoku w:val="0"/>
        <w:overflowPunct w:val="0"/>
        <w:rPr>
          <w:sz w:val="20"/>
          <w:szCs w:val="20"/>
        </w:rPr>
      </w:pPr>
    </w:p>
    <w:p w14:paraId="3A6DE35D" w14:textId="77777777" w:rsidR="004F04E1" w:rsidRDefault="004F04E1" w:rsidP="004F04E1">
      <w:pPr>
        <w:pStyle w:val="aff2"/>
        <w:kinsoku w:val="0"/>
        <w:overflowPunct w:val="0"/>
        <w:rPr>
          <w:sz w:val="20"/>
          <w:szCs w:val="20"/>
        </w:rPr>
      </w:pPr>
    </w:p>
    <w:p w14:paraId="24B840C7" w14:textId="77777777" w:rsidR="004F04E1" w:rsidRDefault="004F04E1" w:rsidP="004F04E1">
      <w:pPr>
        <w:pStyle w:val="aff2"/>
        <w:kinsoku w:val="0"/>
        <w:overflowPunct w:val="0"/>
        <w:rPr>
          <w:sz w:val="20"/>
          <w:szCs w:val="20"/>
        </w:rPr>
      </w:pPr>
    </w:p>
    <w:p w14:paraId="4B99CB8A" w14:textId="77777777" w:rsidR="004F04E1" w:rsidRDefault="004F04E1" w:rsidP="004F04E1">
      <w:pPr>
        <w:pStyle w:val="aff2"/>
        <w:kinsoku w:val="0"/>
        <w:overflowPunct w:val="0"/>
        <w:rPr>
          <w:sz w:val="20"/>
          <w:szCs w:val="20"/>
        </w:rPr>
      </w:pPr>
    </w:p>
    <w:tbl>
      <w:tblPr>
        <w:tblW w:w="0" w:type="auto"/>
        <w:tblInd w:w="3783" w:type="dxa"/>
        <w:tblLayout w:type="fixed"/>
        <w:tblCellMar>
          <w:left w:w="0" w:type="dxa"/>
          <w:right w:w="0" w:type="dxa"/>
        </w:tblCellMar>
        <w:tblLook w:val="0000" w:firstRow="0" w:lastRow="0" w:firstColumn="0" w:lastColumn="0" w:noHBand="0" w:noVBand="0"/>
      </w:tblPr>
      <w:tblGrid>
        <w:gridCol w:w="1130"/>
        <w:gridCol w:w="1440"/>
        <w:gridCol w:w="1130"/>
      </w:tblGrid>
      <w:tr w:rsidR="00834571" w14:paraId="48F1CEF1" w14:textId="77777777" w:rsidTr="00513715">
        <w:trPr>
          <w:trHeight w:val="276"/>
        </w:trPr>
        <w:tc>
          <w:tcPr>
            <w:tcW w:w="1130" w:type="dxa"/>
            <w:tcBorders>
              <w:top w:val="none" w:sz="6" w:space="0" w:color="auto"/>
              <w:left w:val="none" w:sz="6" w:space="0" w:color="auto"/>
              <w:bottom w:val="none" w:sz="6" w:space="0" w:color="auto"/>
              <w:right w:val="none" w:sz="6" w:space="0" w:color="auto"/>
            </w:tcBorders>
          </w:tcPr>
          <w:p w14:paraId="66223E47" w14:textId="77777777" w:rsidR="00834571" w:rsidRDefault="00834571" w:rsidP="00513715">
            <w:pPr>
              <w:pStyle w:val="TableParagraph"/>
              <w:kinsoku w:val="0"/>
              <w:overflowPunct w:val="0"/>
              <w:spacing w:line="256" w:lineRule="exact"/>
              <w:ind w:left="50"/>
              <w:rPr>
                <w:spacing w:val="-4"/>
              </w:rPr>
            </w:pPr>
            <w:r>
              <w:rPr>
                <w:rFonts w:hint="eastAsia"/>
                <w:spacing w:val="-4"/>
              </w:rPr>
              <w:t>测评：</w:t>
            </w:r>
          </w:p>
        </w:tc>
        <w:tc>
          <w:tcPr>
            <w:tcW w:w="1440" w:type="dxa"/>
            <w:tcBorders>
              <w:top w:val="none" w:sz="6" w:space="0" w:color="auto"/>
              <w:left w:val="none" w:sz="6" w:space="0" w:color="auto"/>
              <w:bottom w:val="none" w:sz="6" w:space="0" w:color="auto"/>
              <w:right w:val="none" w:sz="6" w:space="0" w:color="auto"/>
            </w:tcBorders>
          </w:tcPr>
          <w:p w14:paraId="4ABC1F21" w14:textId="77777777" w:rsidR="00834571" w:rsidRDefault="00834571" w:rsidP="00513715">
            <w:pPr>
              <w:pStyle w:val="TableParagraph"/>
              <w:kinsoku w:val="0"/>
              <w:overflowPunct w:val="0"/>
              <w:spacing w:line="256" w:lineRule="exact"/>
              <w:ind w:right="357"/>
              <w:jc w:val="right"/>
              <w:rPr>
                <w:spacing w:val="-4"/>
              </w:rPr>
            </w:pPr>
            <w:r>
              <w:rPr>
                <w:rFonts w:hint="eastAsia"/>
                <w:spacing w:val="-4"/>
              </w:rPr>
              <w:t>审核：</w:t>
            </w:r>
          </w:p>
        </w:tc>
        <w:tc>
          <w:tcPr>
            <w:tcW w:w="1130" w:type="dxa"/>
            <w:tcBorders>
              <w:top w:val="none" w:sz="6" w:space="0" w:color="auto"/>
              <w:left w:val="none" w:sz="6" w:space="0" w:color="auto"/>
              <w:bottom w:val="none" w:sz="6" w:space="0" w:color="auto"/>
              <w:right w:val="none" w:sz="6" w:space="0" w:color="auto"/>
            </w:tcBorders>
          </w:tcPr>
          <w:p w14:paraId="2E032010" w14:textId="77777777" w:rsidR="00834571" w:rsidRDefault="00834571" w:rsidP="00513715">
            <w:pPr>
              <w:pStyle w:val="TableParagraph"/>
              <w:kinsoku w:val="0"/>
              <w:overflowPunct w:val="0"/>
              <w:spacing w:line="256" w:lineRule="exact"/>
              <w:ind w:right="47"/>
              <w:jc w:val="right"/>
              <w:rPr>
                <w:spacing w:val="-4"/>
              </w:rPr>
            </w:pPr>
            <w:r>
              <w:rPr>
                <w:rFonts w:hint="eastAsia"/>
                <w:spacing w:val="-4"/>
              </w:rPr>
              <w:t>批准：</w:t>
            </w:r>
          </w:p>
        </w:tc>
      </w:tr>
      <w:tr w:rsidR="00834571" w14:paraId="29123B7F" w14:textId="77777777" w:rsidTr="00513715">
        <w:trPr>
          <w:trHeight w:val="276"/>
        </w:trPr>
        <w:tc>
          <w:tcPr>
            <w:tcW w:w="1130" w:type="dxa"/>
            <w:tcBorders>
              <w:top w:val="none" w:sz="6" w:space="0" w:color="auto"/>
              <w:left w:val="none" w:sz="6" w:space="0" w:color="auto"/>
              <w:bottom w:val="none" w:sz="6" w:space="0" w:color="auto"/>
              <w:right w:val="none" w:sz="6" w:space="0" w:color="auto"/>
            </w:tcBorders>
          </w:tcPr>
          <w:p w14:paraId="7F9CD82D" w14:textId="77777777" w:rsidR="00834571" w:rsidRDefault="00834571" w:rsidP="00513715">
            <w:pPr>
              <w:pStyle w:val="TableParagraph"/>
              <w:kinsoku w:val="0"/>
              <w:overflowPunct w:val="0"/>
              <w:spacing w:before="2" w:line="254" w:lineRule="exact"/>
              <w:ind w:left="50"/>
              <w:rPr>
                <w:spacing w:val="-4"/>
              </w:rPr>
            </w:pPr>
            <w:r>
              <w:rPr>
                <w:rFonts w:hint="eastAsia"/>
                <w:spacing w:val="-4"/>
              </w:rPr>
              <w:t>日期：</w:t>
            </w:r>
          </w:p>
        </w:tc>
        <w:tc>
          <w:tcPr>
            <w:tcW w:w="1440" w:type="dxa"/>
            <w:tcBorders>
              <w:top w:val="none" w:sz="6" w:space="0" w:color="auto"/>
              <w:left w:val="none" w:sz="6" w:space="0" w:color="auto"/>
              <w:bottom w:val="none" w:sz="6" w:space="0" w:color="auto"/>
              <w:right w:val="none" w:sz="6" w:space="0" w:color="auto"/>
            </w:tcBorders>
          </w:tcPr>
          <w:p w14:paraId="3F1E3461" w14:textId="77777777" w:rsidR="00834571" w:rsidRDefault="00834571" w:rsidP="00513715">
            <w:pPr>
              <w:pStyle w:val="TableParagraph"/>
              <w:kinsoku w:val="0"/>
              <w:overflowPunct w:val="0"/>
              <w:spacing w:before="2" w:line="254" w:lineRule="exact"/>
              <w:ind w:right="357"/>
              <w:jc w:val="right"/>
              <w:rPr>
                <w:spacing w:val="-4"/>
              </w:rPr>
            </w:pPr>
            <w:r>
              <w:rPr>
                <w:rFonts w:hint="eastAsia"/>
                <w:spacing w:val="-4"/>
              </w:rPr>
              <w:t>日期：</w:t>
            </w:r>
          </w:p>
        </w:tc>
        <w:tc>
          <w:tcPr>
            <w:tcW w:w="1130" w:type="dxa"/>
            <w:tcBorders>
              <w:top w:val="none" w:sz="6" w:space="0" w:color="auto"/>
              <w:left w:val="none" w:sz="6" w:space="0" w:color="auto"/>
              <w:bottom w:val="none" w:sz="6" w:space="0" w:color="auto"/>
              <w:right w:val="none" w:sz="6" w:space="0" w:color="auto"/>
            </w:tcBorders>
          </w:tcPr>
          <w:p w14:paraId="04CC34CC" w14:textId="77777777" w:rsidR="00834571" w:rsidRDefault="00834571" w:rsidP="00513715">
            <w:pPr>
              <w:pStyle w:val="TableParagraph"/>
              <w:kinsoku w:val="0"/>
              <w:overflowPunct w:val="0"/>
              <w:spacing w:before="2" w:line="254" w:lineRule="exact"/>
              <w:ind w:right="47"/>
              <w:jc w:val="right"/>
              <w:rPr>
                <w:spacing w:val="-4"/>
              </w:rPr>
            </w:pPr>
            <w:r>
              <w:rPr>
                <w:rFonts w:hint="eastAsia"/>
                <w:spacing w:val="-4"/>
              </w:rPr>
              <w:t>日期：</w:t>
            </w:r>
          </w:p>
        </w:tc>
      </w:tr>
    </w:tbl>
    <w:p w14:paraId="3B813241" w14:textId="77777777" w:rsidR="004F04E1" w:rsidRDefault="004F04E1" w:rsidP="004F04E1">
      <w:pPr>
        <w:pStyle w:val="aff2"/>
        <w:kinsoku w:val="0"/>
        <w:overflowPunct w:val="0"/>
        <w:rPr>
          <w:sz w:val="20"/>
          <w:szCs w:val="20"/>
        </w:rPr>
      </w:pPr>
    </w:p>
    <w:p w14:paraId="6671CD84" w14:textId="77777777" w:rsidR="00834571" w:rsidRDefault="00834571" w:rsidP="004F04E1">
      <w:pPr>
        <w:pStyle w:val="aff2"/>
        <w:kinsoku w:val="0"/>
        <w:overflowPunct w:val="0"/>
        <w:rPr>
          <w:sz w:val="20"/>
          <w:szCs w:val="20"/>
        </w:rPr>
      </w:pPr>
    </w:p>
    <w:p w14:paraId="36E61BFE" w14:textId="77777777" w:rsidR="00834571" w:rsidRDefault="00834571" w:rsidP="004F04E1">
      <w:pPr>
        <w:pStyle w:val="aff2"/>
        <w:kinsoku w:val="0"/>
        <w:overflowPunct w:val="0"/>
        <w:rPr>
          <w:sz w:val="20"/>
          <w:szCs w:val="20"/>
        </w:rPr>
      </w:pPr>
    </w:p>
    <w:p w14:paraId="444F474D" w14:textId="77777777" w:rsidR="00B57F78" w:rsidRPr="00C36069" w:rsidRDefault="00B57F78" w:rsidP="00B57F78">
      <w:pPr>
        <w:pStyle w:val="aff2"/>
        <w:tabs>
          <w:tab w:val="left" w:pos="850"/>
          <w:tab w:val="left" w:pos="1796"/>
        </w:tabs>
        <w:kinsoku w:val="0"/>
        <w:overflowPunct w:val="0"/>
        <w:spacing w:before="72"/>
        <w:ind w:left="324"/>
        <w:jc w:val="center"/>
        <w:rPr>
          <w:color w:val="auto"/>
          <w:spacing w:val="-10"/>
          <w:szCs w:val="21"/>
        </w:rPr>
      </w:pPr>
      <w:r w:rsidRPr="00C36069">
        <w:rPr>
          <w:rFonts w:hint="eastAsia"/>
          <w:color w:val="auto"/>
          <w:spacing w:val="-10"/>
          <w:szCs w:val="21"/>
        </w:rPr>
        <w:t>第</w:t>
      </w:r>
      <w:r w:rsidRPr="00C36069">
        <w:rPr>
          <w:color w:val="auto"/>
          <w:szCs w:val="21"/>
        </w:rPr>
        <w:tab/>
      </w:r>
      <w:r w:rsidRPr="00C36069">
        <w:rPr>
          <w:rFonts w:hint="eastAsia"/>
          <w:color w:val="auto"/>
          <w:szCs w:val="21"/>
        </w:rPr>
        <w:t>页</w:t>
      </w:r>
      <w:r w:rsidRPr="00C36069">
        <w:rPr>
          <w:color w:val="auto"/>
          <w:spacing w:val="51"/>
          <w:w w:val="150"/>
          <w:szCs w:val="21"/>
        </w:rPr>
        <w:t xml:space="preserve"> </w:t>
      </w:r>
      <w:r w:rsidRPr="00C36069">
        <w:rPr>
          <w:rFonts w:hint="eastAsia"/>
          <w:color w:val="auto"/>
          <w:spacing w:val="-12"/>
          <w:szCs w:val="21"/>
        </w:rPr>
        <w:t>共</w:t>
      </w:r>
      <w:r w:rsidRPr="00C36069">
        <w:rPr>
          <w:color w:val="auto"/>
          <w:szCs w:val="21"/>
        </w:rPr>
        <w:tab/>
      </w:r>
      <w:r w:rsidRPr="00C36069">
        <w:rPr>
          <w:rFonts w:hint="eastAsia"/>
          <w:color w:val="auto"/>
          <w:spacing w:val="-10"/>
          <w:szCs w:val="21"/>
        </w:rPr>
        <w:t>页</w:t>
      </w:r>
    </w:p>
    <w:p w14:paraId="34CCAD5A" w14:textId="77777777" w:rsidR="00834571" w:rsidRDefault="00834571" w:rsidP="004F04E1">
      <w:pPr>
        <w:pStyle w:val="aff2"/>
        <w:kinsoku w:val="0"/>
        <w:overflowPunct w:val="0"/>
        <w:rPr>
          <w:sz w:val="20"/>
          <w:szCs w:val="20"/>
        </w:rPr>
      </w:pPr>
    </w:p>
    <w:p w14:paraId="2B231383" w14:textId="77777777" w:rsidR="00834571" w:rsidRDefault="00834571" w:rsidP="004F04E1">
      <w:pPr>
        <w:pStyle w:val="aff2"/>
        <w:kinsoku w:val="0"/>
        <w:overflowPunct w:val="0"/>
        <w:rPr>
          <w:sz w:val="20"/>
          <w:szCs w:val="20"/>
        </w:rPr>
      </w:pPr>
    </w:p>
    <w:p w14:paraId="5A5EFCEC" w14:textId="77777777" w:rsidR="00AD74F6" w:rsidRDefault="00AD74F6" w:rsidP="004F04E1">
      <w:pPr>
        <w:pStyle w:val="aff2"/>
        <w:kinsoku w:val="0"/>
        <w:overflowPunct w:val="0"/>
        <w:rPr>
          <w:sz w:val="20"/>
          <w:szCs w:val="20"/>
        </w:rPr>
      </w:pPr>
    </w:p>
    <w:p w14:paraId="7BB05CCE" w14:textId="77777777" w:rsidR="00834571" w:rsidRDefault="00834571" w:rsidP="004F04E1">
      <w:pPr>
        <w:pStyle w:val="aff2"/>
        <w:kinsoku w:val="0"/>
        <w:overflowPunct w:val="0"/>
        <w:rPr>
          <w:sz w:val="20"/>
          <w:szCs w:val="20"/>
        </w:rPr>
      </w:pPr>
    </w:p>
    <w:p w14:paraId="3360FF78" w14:textId="77777777" w:rsidR="004F04E1" w:rsidRDefault="004F04E1" w:rsidP="004F04E1">
      <w:pPr>
        <w:pStyle w:val="aff2"/>
        <w:kinsoku w:val="0"/>
        <w:overflowPunct w:val="0"/>
        <w:spacing w:before="6"/>
        <w:rPr>
          <w:sz w:val="13"/>
          <w:szCs w:val="13"/>
        </w:rPr>
      </w:pPr>
    </w:p>
    <w:p w14:paraId="3AB3AA85" w14:textId="77777777" w:rsidR="004F04E1" w:rsidRDefault="00F5339D" w:rsidP="00F5339D">
      <w:pPr>
        <w:pStyle w:val="aff2"/>
        <w:kinsoku w:val="0"/>
        <w:overflowPunct w:val="0"/>
        <w:spacing w:before="12"/>
        <w:jc w:val="center"/>
        <w:rPr>
          <w:rFonts w:ascii="宋体" w:cs="宋体"/>
          <w:color w:val="auto"/>
          <w:kern w:val="0"/>
          <w:sz w:val="24"/>
          <w:lang w:bidi="he-IL"/>
        </w:rPr>
      </w:pPr>
      <w:r w:rsidRPr="00F5339D">
        <w:rPr>
          <w:rFonts w:ascii="宋体" w:cs="宋体" w:hint="eastAsia"/>
          <w:color w:val="auto"/>
          <w:kern w:val="0"/>
          <w:sz w:val="24"/>
          <w:lang w:bidi="he-IL"/>
        </w:rPr>
        <w:lastRenderedPageBreak/>
        <w:t>报告编号：</w:t>
      </w:r>
    </w:p>
    <w:p w14:paraId="19A170D5" w14:textId="77777777" w:rsidR="00F5339D" w:rsidRPr="00F5339D" w:rsidRDefault="00F5339D" w:rsidP="00F5339D">
      <w:pPr>
        <w:pStyle w:val="aff2"/>
        <w:kinsoku w:val="0"/>
        <w:overflowPunct w:val="0"/>
        <w:spacing w:before="12"/>
        <w:jc w:val="center"/>
        <w:rPr>
          <w:color w:val="auto"/>
          <w:sz w:val="14"/>
          <w:szCs w:val="14"/>
        </w:rPr>
      </w:pPr>
    </w:p>
    <w:tbl>
      <w:tblPr>
        <w:tblW w:w="9248" w:type="dxa"/>
        <w:tblInd w:w="308" w:type="dxa"/>
        <w:tblLayout w:type="fixed"/>
        <w:tblCellMar>
          <w:left w:w="0" w:type="dxa"/>
          <w:right w:w="0" w:type="dxa"/>
        </w:tblCellMar>
        <w:tblLook w:val="0000" w:firstRow="0" w:lastRow="0" w:firstColumn="0" w:lastColumn="0" w:noHBand="0" w:noVBand="0"/>
      </w:tblPr>
      <w:tblGrid>
        <w:gridCol w:w="1666"/>
        <w:gridCol w:w="615"/>
        <w:gridCol w:w="2357"/>
        <w:gridCol w:w="523"/>
        <w:gridCol w:w="754"/>
        <w:gridCol w:w="975"/>
        <w:gridCol w:w="2358"/>
      </w:tblGrid>
      <w:tr w:rsidR="004F04E1" w14:paraId="7B89BF3C" w14:textId="77777777" w:rsidTr="00E9719A">
        <w:trPr>
          <w:trHeight w:val="930"/>
        </w:trPr>
        <w:tc>
          <w:tcPr>
            <w:tcW w:w="9248" w:type="dxa"/>
            <w:gridSpan w:val="7"/>
            <w:tcBorders>
              <w:top w:val="single" w:sz="12" w:space="0" w:color="000000"/>
              <w:left w:val="single" w:sz="12" w:space="0" w:color="000000"/>
              <w:bottom w:val="single" w:sz="6" w:space="0" w:color="000000"/>
              <w:right w:val="single" w:sz="12" w:space="0" w:color="000000"/>
            </w:tcBorders>
          </w:tcPr>
          <w:p w14:paraId="61725DEA" w14:textId="77777777" w:rsidR="004F04E1" w:rsidRDefault="004F04E1" w:rsidP="00733AB8">
            <w:pPr>
              <w:pStyle w:val="TableParagraph"/>
              <w:kinsoku w:val="0"/>
              <w:overflowPunct w:val="0"/>
              <w:spacing w:before="3"/>
              <w:ind w:left="107"/>
              <w:rPr>
                <w:spacing w:val="-5"/>
                <w:sz w:val="21"/>
                <w:szCs w:val="21"/>
              </w:rPr>
            </w:pPr>
            <w:r>
              <w:rPr>
                <w:rFonts w:hint="eastAsia"/>
                <w:spacing w:val="-2"/>
                <w:sz w:val="21"/>
                <w:szCs w:val="21"/>
              </w:rPr>
              <w:t>参照的技术文件（代号和名称</w:t>
            </w:r>
            <w:r>
              <w:rPr>
                <w:rFonts w:hint="eastAsia"/>
                <w:spacing w:val="-113"/>
                <w:sz w:val="21"/>
                <w:szCs w:val="21"/>
              </w:rPr>
              <w:t>）</w:t>
            </w:r>
            <w:r>
              <w:rPr>
                <w:rFonts w:hint="eastAsia"/>
                <w:spacing w:val="-5"/>
                <w:sz w:val="21"/>
                <w:szCs w:val="21"/>
              </w:rPr>
              <w:t>：</w:t>
            </w:r>
          </w:p>
        </w:tc>
      </w:tr>
      <w:tr w:rsidR="004F04E1" w14:paraId="646FD6C8" w14:textId="77777777" w:rsidTr="00E9719A">
        <w:trPr>
          <w:trHeight w:val="1314"/>
        </w:trPr>
        <w:tc>
          <w:tcPr>
            <w:tcW w:w="9248" w:type="dxa"/>
            <w:gridSpan w:val="7"/>
            <w:tcBorders>
              <w:top w:val="single" w:sz="6" w:space="0" w:color="000000"/>
              <w:left w:val="single" w:sz="12" w:space="0" w:color="000000"/>
              <w:bottom w:val="single" w:sz="6" w:space="0" w:color="000000"/>
              <w:right w:val="single" w:sz="12" w:space="0" w:color="000000"/>
            </w:tcBorders>
          </w:tcPr>
          <w:p w14:paraId="6E7A49D8" w14:textId="77777777" w:rsidR="004F04E1" w:rsidRDefault="004F04E1" w:rsidP="00733AB8">
            <w:pPr>
              <w:pStyle w:val="TableParagraph"/>
              <w:kinsoku w:val="0"/>
              <w:overflowPunct w:val="0"/>
              <w:spacing w:before="1"/>
              <w:ind w:left="107"/>
              <w:rPr>
                <w:spacing w:val="-3"/>
                <w:sz w:val="21"/>
                <w:szCs w:val="21"/>
              </w:rPr>
            </w:pPr>
            <w:r>
              <w:rPr>
                <w:rFonts w:hint="eastAsia"/>
                <w:spacing w:val="-3"/>
                <w:sz w:val="21"/>
                <w:szCs w:val="21"/>
              </w:rPr>
              <w:t>测评的目的和方法：</w:t>
            </w:r>
          </w:p>
        </w:tc>
      </w:tr>
      <w:tr w:rsidR="004F04E1" w14:paraId="50FACE92" w14:textId="77777777" w:rsidTr="00E9719A">
        <w:trPr>
          <w:trHeight w:val="443"/>
        </w:trPr>
        <w:tc>
          <w:tcPr>
            <w:tcW w:w="1666" w:type="dxa"/>
            <w:tcBorders>
              <w:top w:val="single" w:sz="6" w:space="0" w:color="000000"/>
              <w:left w:val="single" w:sz="12" w:space="0" w:color="000000"/>
              <w:bottom w:val="single" w:sz="6" w:space="0" w:color="000000"/>
              <w:right w:val="single" w:sz="4" w:space="0" w:color="000000"/>
            </w:tcBorders>
          </w:tcPr>
          <w:p w14:paraId="318FA57A" w14:textId="77777777" w:rsidR="004F04E1" w:rsidRDefault="004F04E1" w:rsidP="00733AB8">
            <w:pPr>
              <w:pStyle w:val="TableParagraph"/>
              <w:kinsoku w:val="0"/>
              <w:overflowPunct w:val="0"/>
              <w:spacing w:before="87"/>
              <w:ind w:left="194" w:right="176"/>
              <w:jc w:val="center"/>
              <w:rPr>
                <w:spacing w:val="-4"/>
                <w:sz w:val="21"/>
                <w:szCs w:val="21"/>
              </w:rPr>
            </w:pPr>
            <w:r>
              <w:rPr>
                <w:rFonts w:hint="eastAsia"/>
                <w:spacing w:val="-4"/>
                <w:sz w:val="21"/>
                <w:szCs w:val="21"/>
              </w:rPr>
              <w:t>软件</w:t>
            </w:r>
            <w:r w:rsidR="009C5509">
              <w:rPr>
                <w:rFonts w:hint="eastAsia"/>
                <w:spacing w:val="-4"/>
                <w:sz w:val="21"/>
                <w:szCs w:val="21"/>
              </w:rPr>
              <w:t>名称</w:t>
            </w:r>
          </w:p>
        </w:tc>
        <w:tc>
          <w:tcPr>
            <w:tcW w:w="2972" w:type="dxa"/>
            <w:gridSpan w:val="2"/>
            <w:tcBorders>
              <w:top w:val="single" w:sz="6" w:space="0" w:color="000000"/>
              <w:left w:val="single" w:sz="4" w:space="0" w:color="000000"/>
              <w:bottom w:val="single" w:sz="6" w:space="0" w:color="000000"/>
              <w:right w:val="single" w:sz="4" w:space="0" w:color="000000"/>
            </w:tcBorders>
          </w:tcPr>
          <w:p w14:paraId="6ECC0598" w14:textId="77777777" w:rsidR="004F04E1" w:rsidRPr="004F04E1" w:rsidRDefault="004F04E1" w:rsidP="00733AB8">
            <w:pPr>
              <w:pStyle w:val="TableParagraph"/>
              <w:kinsoku w:val="0"/>
              <w:overflowPunct w:val="0"/>
              <w:rPr>
                <w:rFonts w:ascii="Times New Roman" w:eastAsia="等线" w:cs="Times New Roman"/>
                <w:sz w:val="20"/>
                <w:szCs w:val="20"/>
              </w:rPr>
            </w:pPr>
          </w:p>
        </w:tc>
        <w:tc>
          <w:tcPr>
            <w:tcW w:w="1277" w:type="dxa"/>
            <w:gridSpan w:val="2"/>
            <w:tcBorders>
              <w:top w:val="single" w:sz="6" w:space="0" w:color="000000"/>
              <w:left w:val="single" w:sz="4" w:space="0" w:color="000000"/>
              <w:bottom w:val="single" w:sz="6" w:space="0" w:color="000000"/>
              <w:right w:val="single" w:sz="4" w:space="0" w:color="000000"/>
            </w:tcBorders>
          </w:tcPr>
          <w:p w14:paraId="23FF94FA" w14:textId="77777777" w:rsidR="004F04E1" w:rsidRDefault="004F04E1" w:rsidP="00733AB8">
            <w:pPr>
              <w:pStyle w:val="TableParagraph"/>
              <w:kinsoku w:val="0"/>
              <w:overflowPunct w:val="0"/>
              <w:spacing w:before="87"/>
              <w:ind w:left="231"/>
              <w:rPr>
                <w:spacing w:val="-4"/>
                <w:sz w:val="21"/>
                <w:szCs w:val="21"/>
              </w:rPr>
            </w:pPr>
            <w:r>
              <w:rPr>
                <w:rFonts w:hint="eastAsia"/>
                <w:spacing w:val="-4"/>
                <w:sz w:val="21"/>
                <w:szCs w:val="21"/>
              </w:rPr>
              <w:t>操作系统</w:t>
            </w:r>
          </w:p>
        </w:tc>
        <w:tc>
          <w:tcPr>
            <w:tcW w:w="3333" w:type="dxa"/>
            <w:gridSpan w:val="2"/>
            <w:tcBorders>
              <w:top w:val="single" w:sz="6" w:space="0" w:color="000000"/>
              <w:left w:val="single" w:sz="4" w:space="0" w:color="000000"/>
              <w:bottom w:val="single" w:sz="6" w:space="0" w:color="000000"/>
              <w:right w:val="single" w:sz="12" w:space="0" w:color="000000"/>
            </w:tcBorders>
          </w:tcPr>
          <w:p w14:paraId="1F02FEEF" w14:textId="77777777" w:rsidR="004F04E1" w:rsidRPr="004F04E1" w:rsidRDefault="004F04E1" w:rsidP="00733AB8">
            <w:pPr>
              <w:pStyle w:val="TableParagraph"/>
              <w:kinsoku w:val="0"/>
              <w:overflowPunct w:val="0"/>
              <w:rPr>
                <w:rFonts w:ascii="Times New Roman" w:eastAsia="等线" w:cs="Times New Roman"/>
                <w:sz w:val="20"/>
                <w:szCs w:val="20"/>
              </w:rPr>
            </w:pPr>
          </w:p>
        </w:tc>
      </w:tr>
      <w:tr w:rsidR="004F04E1" w14:paraId="1038D01A" w14:textId="77777777" w:rsidTr="00E9719A">
        <w:trPr>
          <w:trHeight w:val="503"/>
        </w:trPr>
        <w:tc>
          <w:tcPr>
            <w:tcW w:w="9248" w:type="dxa"/>
            <w:gridSpan w:val="7"/>
            <w:tcBorders>
              <w:top w:val="single" w:sz="6" w:space="0" w:color="000000"/>
              <w:left w:val="single" w:sz="12" w:space="0" w:color="000000"/>
              <w:bottom w:val="single" w:sz="6" w:space="0" w:color="000000"/>
              <w:right w:val="single" w:sz="12" w:space="0" w:color="000000"/>
            </w:tcBorders>
          </w:tcPr>
          <w:p w14:paraId="40D39646" w14:textId="77777777" w:rsidR="004F04E1" w:rsidRDefault="004F04E1" w:rsidP="00733AB8">
            <w:pPr>
              <w:pStyle w:val="TableParagraph"/>
              <w:kinsoku w:val="0"/>
              <w:overflowPunct w:val="0"/>
              <w:spacing w:before="94"/>
              <w:ind w:left="107"/>
              <w:rPr>
                <w:spacing w:val="-4"/>
                <w:sz w:val="21"/>
                <w:szCs w:val="21"/>
              </w:rPr>
            </w:pPr>
            <w:r>
              <w:rPr>
                <w:rFonts w:hint="eastAsia"/>
                <w:spacing w:val="-4"/>
                <w:sz w:val="21"/>
                <w:szCs w:val="21"/>
              </w:rPr>
              <w:t>测评要求</w:t>
            </w:r>
          </w:p>
        </w:tc>
      </w:tr>
      <w:tr w:rsidR="004F04E1" w14:paraId="14EE0958"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6E9432A9" w14:textId="77777777" w:rsidR="004F04E1" w:rsidRDefault="004F04E1" w:rsidP="00733AB8">
            <w:pPr>
              <w:pStyle w:val="TableParagraph"/>
              <w:kinsoku w:val="0"/>
              <w:overflowPunct w:val="0"/>
              <w:spacing w:before="34"/>
              <w:ind w:left="914" w:right="897"/>
              <w:jc w:val="center"/>
              <w:rPr>
                <w:spacing w:val="-5"/>
                <w:sz w:val="21"/>
                <w:szCs w:val="21"/>
              </w:rPr>
            </w:pPr>
            <w:r>
              <w:rPr>
                <w:rFonts w:hint="eastAsia"/>
                <w:spacing w:val="-5"/>
                <w:sz w:val="21"/>
                <w:szCs w:val="21"/>
              </w:rPr>
              <w:t>编号</w:t>
            </w:r>
          </w:p>
        </w:tc>
        <w:tc>
          <w:tcPr>
            <w:tcW w:w="2880" w:type="dxa"/>
            <w:gridSpan w:val="2"/>
            <w:tcBorders>
              <w:top w:val="single" w:sz="6" w:space="0" w:color="000000"/>
              <w:left w:val="single" w:sz="4" w:space="0" w:color="000000"/>
              <w:bottom w:val="single" w:sz="6" w:space="0" w:color="000000"/>
              <w:right w:val="single" w:sz="4" w:space="0" w:color="000000"/>
            </w:tcBorders>
          </w:tcPr>
          <w:p w14:paraId="46686698" w14:textId="77777777" w:rsidR="004F04E1" w:rsidRDefault="004F04E1" w:rsidP="00733AB8">
            <w:pPr>
              <w:pStyle w:val="TableParagraph"/>
              <w:kinsoku w:val="0"/>
              <w:overflowPunct w:val="0"/>
              <w:spacing w:before="34"/>
              <w:ind w:left="1015" w:right="990"/>
              <w:jc w:val="center"/>
              <w:rPr>
                <w:spacing w:val="-4"/>
                <w:sz w:val="21"/>
                <w:szCs w:val="21"/>
              </w:rPr>
            </w:pPr>
            <w:r>
              <w:rPr>
                <w:rFonts w:hint="eastAsia"/>
                <w:spacing w:val="-4"/>
                <w:sz w:val="21"/>
                <w:szCs w:val="21"/>
              </w:rPr>
              <w:t>测评项目</w:t>
            </w:r>
          </w:p>
        </w:tc>
        <w:tc>
          <w:tcPr>
            <w:tcW w:w="1729" w:type="dxa"/>
            <w:gridSpan w:val="2"/>
            <w:tcBorders>
              <w:top w:val="single" w:sz="6" w:space="0" w:color="000000"/>
              <w:left w:val="single" w:sz="4" w:space="0" w:color="000000"/>
              <w:bottom w:val="single" w:sz="6" w:space="0" w:color="000000"/>
              <w:right w:val="single" w:sz="4" w:space="0" w:color="000000"/>
            </w:tcBorders>
          </w:tcPr>
          <w:p w14:paraId="2E34AFF5" w14:textId="77777777" w:rsidR="004F04E1" w:rsidRDefault="004F04E1" w:rsidP="00733AB8">
            <w:pPr>
              <w:pStyle w:val="TableParagraph"/>
              <w:kinsoku w:val="0"/>
              <w:overflowPunct w:val="0"/>
              <w:spacing w:before="34"/>
              <w:ind w:left="450"/>
              <w:rPr>
                <w:spacing w:val="-4"/>
                <w:sz w:val="21"/>
                <w:szCs w:val="21"/>
              </w:rPr>
            </w:pPr>
            <w:r>
              <w:rPr>
                <w:rFonts w:hint="eastAsia"/>
                <w:spacing w:val="-4"/>
                <w:sz w:val="21"/>
                <w:szCs w:val="21"/>
              </w:rPr>
              <w:t>对应要求</w:t>
            </w:r>
          </w:p>
        </w:tc>
        <w:tc>
          <w:tcPr>
            <w:tcW w:w="2358" w:type="dxa"/>
            <w:tcBorders>
              <w:top w:val="single" w:sz="6" w:space="0" w:color="000000"/>
              <w:left w:val="single" w:sz="4" w:space="0" w:color="000000"/>
              <w:bottom w:val="single" w:sz="6" w:space="0" w:color="000000"/>
              <w:right w:val="single" w:sz="12" w:space="0" w:color="000000"/>
            </w:tcBorders>
          </w:tcPr>
          <w:p w14:paraId="364F2292" w14:textId="77777777" w:rsidR="004F04E1" w:rsidRDefault="004F04E1" w:rsidP="00733AB8">
            <w:pPr>
              <w:pStyle w:val="TableParagraph"/>
              <w:kinsoku w:val="0"/>
              <w:overflowPunct w:val="0"/>
              <w:spacing w:before="34"/>
              <w:ind w:left="751" w:right="722"/>
              <w:jc w:val="center"/>
              <w:rPr>
                <w:spacing w:val="-4"/>
                <w:sz w:val="21"/>
                <w:szCs w:val="21"/>
              </w:rPr>
            </w:pPr>
            <w:r>
              <w:rPr>
                <w:rFonts w:hint="eastAsia"/>
                <w:spacing w:val="-4"/>
                <w:sz w:val="21"/>
                <w:szCs w:val="21"/>
              </w:rPr>
              <w:t>测评方法</w:t>
            </w:r>
          </w:p>
        </w:tc>
      </w:tr>
      <w:tr w:rsidR="00DD37FF" w14:paraId="598445B6"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0AE92154"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1</w:t>
            </w:r>
          </w:p>
        </w:tc>
        <w:tc>
          <w:tcPr>
            <w:tcW w:w="2880" w:type="dxa"/>
            <w:gridSpan w:val="2"/>
            <w:tcBorders>
              <w:top w:val="single" w:sz="6" w:space="0" w:color="000000"/>
              <w:left w:val="single" w:sz="4" w:space="0" w:color="000000"/>
              <w:bottom w:val="single" w:sz="6" w:space="0" w:color="000000"/>
              <w:right w:val="single" w:sz="4" w:space="0" w:color="000000"/>
            </w:tcBorders>
          </w:tcPr>
          <w:p w14:paraId="2CB05B60" w14:textId="77777777" w:rsidR="00DD37FF" w:rsidRDefault="00DD37FF" w:rsidP="00270B2B">
            <w:pPr>
              <w:pStyle w:val="TableParagraph"/>
              <w:kinsoku w:val="0"/>
              <w:overflowPunct w:val="0"/>
              <w:spacing w:before="34"/>
              <w:jc w:val="center"/>
              <w:rPr>
                <w:spacing w:val="-4"/>
                <w:sz w:val="21"/>
                <w:szCs w:val="21"/>
              </w:rPr>
            </w:pPr>
            <w:r w:rsidRPr="00FE7638">
              <w:rPr>
                <w:rFonts w:ascii="Tahoma" w:hAnsi="Tahoma" w:cs="Times New Roman" w:hint="eastAsia"/>
                <w:spacing w:val="-1"/>
                <w:sz w:val="21"/>
                <w:szCs w:val="21"/>
              </w:rPr>
              <w:t>信息要素要求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04AE2CC6"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5.1</w:t>
            </w:r>
          </w:p>
        </w:tc>
        <w:tc>
          <w:tcPr>
            <w:tcW w:w="2358" w:type="dxa"/>
            <w:tcBorders>
              <w:top w:val="single" w:sz="6" w:space="0" w:color="000000"/>
              <w:left w:val="single" w:sz="4" w:space="0" w:color="000000"/>
              <w:bottom w:val="single" w:sz="6" w:space="0" w:color="000000"/>
              <w:right w:val="single" w:sz="12" w:space="0" w:color="000000"/>
            </w:tcBorders>
          </w:tcPr>
          <w:p w14:paraId="28F85291"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spacing w:val="-5"/>
                <w:sz w:val="21"/>
                <w:szCs w:val="21"/>
              </w:rPr>
              <w:t>7.1</w:t>
            </w:r>
          </w:p>
        </w:tc>
      </w:tr>
      <w:tr w:rsidR="00DD37FF" w14:paraId="17CFE32E"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42734A6F"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2</w:t>
            </w:r>
          </w:p>
        </w:tc>
        <w:tc>
          <w:tcPr>
            <w:tcW w:w="2880" w:type="dxa"/>
            <w:gridSpan w:val="2"/>
            <w:tcBorders>
              <w:top w:val="single" w:sz="6" w:space="0" w:color="000000"/>
              <w:left w:val="single" w:sz="4" w:space="0" w:color="000000"/>
              <w:bottom w:val="single" w:sz="6" w:space="0" w:color="000000"/>
              <w:right w:val="single" w:sz="4" w:space="0" w:color="000000"/>
            </w:tcBorders>
          </w:tcPr>
          <w:p w14:paraId="5BFB4CB4" w14:textId="77777777" w:rsidR="00DD37FF" w:rsidRDefault="00DD37FF" w:rsidP="00DD37FF">
            <w:pPr>
              <w:pStyle w:val="TableParagraph"/>
              <w:kinsoku w:val="0"/>
              <w:overflowPunct w:val="0"/>
              <w:spacing w:before="34"/>
              <w:jc w:val="center"/>
              <w:rPr>
                <w:spacing w:val="-4"/>
                <w:sz w:val="21"/>
                <w:szCs w:val="21"/>
              </w:rPr>
            </w:pPr>
            <w:r w:rsidRPr="00FE7638">
              <w:rPr>
                <w:rFonts w:ascii="Tahoma" w:hAnsi="Tahoma" w:cs="Times New Roman" w:hint="eastAsia"/>
                <w:spacing w:val="-1"/>
                <w:sz w:val="21"/>
                <w:szCs w:val="21"/>
              </w:rPr>
              <w:t>形式要求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52BA8110"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5.2</w:t>
            </w:r>
          </w:p>
        </w:tc>
        <w:tc>
          <w:tcPr>
            <w:tcW w:w="2358" w:type="dxa"/>
            <w:tcBorders>
              <w:top w:val="single" w:sz="6" w:space="0" w:color="000000"/>
              <w:left w:val="single" w:sz="4" w:space="0" w:color="000000"/>
              <w:bottom w:val="single" w:sz="6" w:space="0" w:color="000000"/>
              <w:right w:val="single" w:sz="12" w:space="0" w:color="000000"/>
            </w:tcBorders>
          </w:tcPr>
          <w:p w14:paraId="57F61D53"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spacing w:val="-5"/>
                <w:sz w:val="21"/>
                <w:szCs w:val="21"/>
              </w:rPr>
              <w:t>7.2</w:t>
            </w:r>
          </w:p>
        </w:tc>
      </w:tr>
      <w:tr w:rsidR="00DD37FF" w14:paraId="04A145F3"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1D4B1003"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3</w:t>
            </w:r>
          </w:p>
        </w:tc>
        <w:tc>
          <w:tcPr>
            <w:tcW w:w="2880" w:type="dxa"/>
            <w:gridSpan w:val="2"/>
            <w:tcBorders>
              <w:top w:val="single" w:sz="6" w:space="0" w:color="000000"/>
              <w:left w:val="single" w:sz="4" w:space="0" w:color="000000"/>
              <w:bottom w:val="single" w:sz="6" w:space="0" w:color="000000"/>
              <w:right w:val="single" w:sz="4" w:space="0" w:color="000000"/>
            </w:tcBorders>
          </w:tcPr>
          <w:p w14:paraId="63B214AF" w14:textId="77777777" w:rsidR="00DD37FF" w:rsidRDefault="00DD37FF" w:rsidP="00DD37FF">
            <w:pPr>
              <w:pStyle w:val="TableParagraph"/>
              <w:kinsoku w:val="0"/>
              <w:overflowPunct w:val="0"/>
              <w:spacing w:before="34"/>
              <w:ind w:left="-18" w:right="63"/>
              <w:jc w:val="center"/>
              <w:rPr>
                <w:spacing w:val="-4"/>
                <w:sz w:val="21"/>
                <w:szCs w:val="21"/>
              </w:rPr>
            </w:pPr>
            <w:r w:rsidRPr="00FE7638">
              <w:rPr>
                <w:rFonts w:ascii="Tahoma" w:hAnsi="Tahoma" w:cs="Times New Roman" w:hint="eastAsia"/>
                <w:spacing w:val="-1"/>
                <w:sz w:val="21"/>
                <w:szCs w:val="21"/>
              </w:rPr>
              <w:t>标识管理系统要求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41D0765C"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5.3</w:t>
            </w:r>
          </w:p>
        </w:tc>
        <w:tc>
          <w:tcPr>
            <w:tcW w:w="2358" w:type="dxa"/>
            <w:tcBorders>
              <w:top w:val="single" w:sz="6" w:space="0" w:color="000000"/>
              <w:left w:val="single" w:sz="4" w:space="0" w:color="000000"/>
              <w:bottom w:val="single" w:sz="6" w:space="0" w:color="000000"/>
              <w:right w:val="single" w:sz="12" w:space="0" w:color="000000"/>
            </w:tcBorders>
          </w:tcPr>
          <w:p w14:paraId="755979C4"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spacing w:val="-5"/>
                <w:sz w:val="21"/>
                <w:szCs w:val="21"/>
              </w:rPr>
              <w:t>7.3</w:t>
            </w:r>
          </w:p>
        </w:tc>
      </w:tr>
      <w:tr w:rsidR="00DD37FF" w14:paraId="5F8F96F3"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3A052490"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4</w:t>
            </w:r>
          </w:p>
        </w:tc>
        <w:tc>
          <w:tcPr>
            <w:tcW w:w="2880" w:type="dxa"/>
            <w:gridSpan w:val="2"/>
            <w:tcBorders>
              <w:top w:val="single" w:sz="6" w:space="0" w:color="000000"/>
              <w:left w:val="single" w:sz="4" w:space="0" w:color="000000"/>
              <w:bottom w:val="single" w:sz="6" w:space="0" w:color="000000"/>
              <w:right w:val="single" w:sz="4" w:space="0" w:color="000000"/>
            </w:tcBorders>
          </w:tcPr>
          <w:p w14:paraId="7258855F" w14:textId="77777777" w:rsidR="00DD37FF" w:rsidRDefault="00DD37FF" w:rsidP="00DD37FF">
            <w:pPr>
              <w:pStyle w:val="TableParagraph"/>
              <w:kinsoku w:val="0"/>
              <w:overflowPunct w:val="0"/>
              <w:spacing w:before="34"/>
              <w:jc w:val="center"/>
              <w:rPr>
                <w:spacing w:val="-4"/>
                <w:sz w:val="21"/>
                <w:szCs w:val="21"/>
              </w:rPr>
            </w:pPr>
            <w:r w:rsidRPr="00FE7638">
              <w:rPr>
                <w:rFonts w:ascii="Tahoma" w:hAnsi="Tahoma" w:cs="Times New Roman" w:hint="eastAsia"/>
                <w:spacing w:val="-1"/>
                <w:sz w:val="21"/>
                <w:szCs w:val="21"/>
              </w:rPr>
              <w:t>传输要求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49017E47"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5.4</w:t>
            </w:r>
          </w:p>
        </w:tc>
        <w:tc>
          <w:tcPr>
            <w:tcW w:w="2358" w:type="dxa"/>
            <w:tcBorders>
              <w:top w:val="single" w:sz="6" w:space="0" w:color="000000"/>
              <w:left w:val="single" w:sz="4" w:space="0" w:color="000000"/>
              <w:bottom w:val="single" w:sz="6" w:space="0" w:color="000000"/>
              <w:right w:val="single" w:sz="12" w:space="0" w:color="000000"/>
            </w:tcBorders>
          </w:tcPr>
          <w:p w14:paraId="595651DE"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hint="eastAsia"/>
                <w:spacing w:val="-5"/>
                <w:sz w:val="21"/>
                <w:szCs w:val="21"/>
              </w:rPr>
              <w:t>7</w:t>
            </w:r>
            <w:r>
              <w:rPr>
                <w:rFonts w:ascii="Times New Roman" w:eastAsia="等线" w:cs="Times New Roman"/>
                <w:spacing w:val="-5"/>
                <w:sz w:val="21"/>
                <w:szCs w:val="21"/>
              </w:rPr>
              <w:t>.4</w:t>
            </w:r>
          </w:p>
        </w:tc>
      </w:tr>
      <w:tr w:rsidR="00DD37FF" w14:paraId="10C3E06A"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229ED84C"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5</w:t>
            </w:r>
          </w:p>
        </w:tc>
        <w:tc>
          <w:tcPr>
            <w:tcW w:w="2880" w:type="dxa"/>
            <w:gridSpan w:val="2"/>
            <w:tcBorders>
              <w:top w:val="single" w:sz="6" w:space="0" w:color="000000"/>
              <w:left w:val="single" w:sz="4" w:space="0" w:color="000000"/>
              <w:bottom w:val="single" w:sz="6" w:space="0" w:color="000000"/>
              <w:right w:val="single" w:sz="4" w:space="0" w:color="000000"/>
            </w:tcBorders>
          </w:tcPr>
          <w:p w14:paraId="42DCA44A" w14:textId="77777777" w:rsidR="00DD37FF" w:rsidRDefault="00DD37FF" w:rsidP="00DD37FF">
            <w:pPr>
              <w:pStyle w:val="TableParagraph"/>
              <w:kinsoku w:val="0"/>
              <w:overflowPunct w:val="0"/>
              <w:spacing w:before="34"/>
              <w:jc w:val="center"/>
              <w:rPr>
                <w:spacing w:val="-4"/>
                <w:sz w:val="21"/>
                <w:szCs w:val="21"/>
              </w:rPr>
            </w:pPr>
            <w:r w:rsidRPr="00FE7638">
              <w:rPr>
                <w:rFonts w:ascii="Tahoma" w:hAnsi="Tahoma" w:cs="Times New Roman" w:hint="eastAsia"/>
                <w:spacing w:val="-1"/>
                <w:sz w:val="21"/>
                <w:szCs w:val="21"/>
              </w:rPr>
              <w:t>安全要求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25978C11"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5.5</w:t>
            </w:r>
          </w:p>
        </w:tc>
        <w:tc>
          <w:tcPr>
            <w:tcW w:w="2358" w:type="dxa"/>
            <w:tcBorders>
              <w:top w:val="single" w:sz="6" w:space="0" w:color="000000"/>
              <w:left w:val="single" w:sz="4" w:space="0" w:color="000000"/>
              <w:bottom w:val="single" w:sz="6" w:space="0" w:color="000000"/>
              <w:right w:val="single" w:sz="12" w:space="0" w:color="000000"/>
            </w:tcBorders>
          </w:tcPr>
          <w:p w14:paraId="41E53235"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spacing w:val="-5"/>
                <w:sz w:val="21"/>
                <w:szCs w:val="21"/>
              </w:rPr>
              <w:t>7.5</w:t>
            </w:r>
          </w:p>
        </w:tc>
      </w:tr>
      <w:tr w:rsidR="00DD37FF" w14:paraId="6AD35A0B" w14:textId="77777777" w:rsidTr="00E9719A">
        <w:trPr>
          <w:trHeight w:val="405"/>
        </w:trPr>
        <w:tc>
          <w:tcPr>
            <w:tcW w:w="2281" w:type="dxa"/>
            <w:gridSpan w:val="2"/>
            <w:tcBorders>
              <w:top w:val="single" w:sz="6" w:space="0" w:color="000000"/>
              <w:left w:val="single" w:sz="12" w:space="0" w:color="000000"/>
              <w:bottom w:val="single" w:sz="6" w:space="0" w:color="000000"/>
              <w:right w:val="single" w:sz="4" w:space="0" w:color="000000"/>
            </w:tcBorders>
          </w:tcPr>
          <w:p w14:paraId="45850F16" w14:textId="77777777" w:rsidR="00DD37FF" w:rsidRPr="004F04E1" w:rsidRDefault="00DD37FF" w:rsidP="00DD37FF">
            <w:pPr>
              <w:pStyle w:val="TableParagraph"/>
              <w:kinsoku w:val="0"/>
              <w:overflowPunct w:val="0"/>
              <w:spacing w:before="51"/>
              <w:ind w:left="17"/>
              <w:jc w:val="center"/>
              <w:rPr>
                <w:rFonts w:ascii="Times New Roman" w:eastAsia="等线" w:cs="Times New Roman"/>
                <w:sz w:val="21"/>
                <w:szCs w:val="21"/>
              </w:rPr>
            </w:pPr>
            <w:r w:rsidRPr="004F04E1">
              <w:rPr>
                <w:rFonts w:ascii="Times New Roman" w:eastAsia="等线" w:cs="Times New Roman"/>
                <w:sz w:val="21"/>
                <w:szCs w:val="21"/>
              </w:rPr>
              <w:t>6</w:t>
            </w:r>
          </w:p>
        </w:tc>
        <w:tc>
          <w:tcPr>
            <w:tcW w:w="2880" w:type="dxa"/>
            <w:gridSpan w:val="2"/>
            <w:tcBorders>
              <w:top w:val="single" w:sz="6" w:space="0" w:color="000000"/>
              <w:left w:val="single" w:sz="4" w:space="0" w:color="000000"/>
              <w:bottom w:val="single" w:sz="6" w:space="0" w:color="000000"/>
              <w:right w:val="single" w:sz="4" w:space="0" w:color="000000"/>
            </w:tcBorders>
          </w:tcPr>
          <w:p w14:paraId="1CA08AE6" w14:textId="77777777" w:rsidR="00DD37FF" w:rsidRDefault="00DD37FF" w:rsidP="00DD37FF">
            <w:pPr>
              <w:pStyle w:val="TableParagraph"/>
              <w:kinsoku w:val="0"/>
              <w:overflowPunct w:val="0"/>
              <w:spacing w:before="34"/>
              <w:jc w:val="center"/>
              <w:rPr>
                <w:spacing w:val="-4"/>
                <w:sz w:val="21"/>
                <w:szCs w:val="21"/>
              </w:rPr>
            </w:pPr>
            <w:r w:rsidRPr="00FE7638">
              <w:rPr>
                <w:rFonts w:ascii="Tahoma" w:hAnsi="Tahoma" w:cs="Times New Roman" w:hint="eastAsia"/>
                <w:spacing w:val="-1"/>
                <w:sz w:val="21"/>
                <w:szCs w:val="21"/>
              </w:rPr>
              <w:t>应用要求</w:t>
            </w:r>
          </w:p>
        </w:tc>
        <w:tc>
          <w:tcPr>
            <w:tcW w:w="1729" w:type="dxa"/>
            <w:gridSpan w:val="2"/>
            <w:tcBorders>
              <w:top w:val="single" w:sz="6" w:space="0" w:color="000000"/>
              <w:left w:val="single" w:sz="4" w:space="0" w:color="000000"/>
              <w:bottom w:val="single" w:sz="6" w:space="0" w:color="000000"/>
              <w:right w:val="single" w:sz="4" w:space="0" w:color="000000"/>
            </w:tcBorders>
          </w:tcPr>
          <w:p w14:paraId="55FD4D1B" w14:textId="77777777" w:rsidR="00DD37FF" w:rsidRPr="004F04E1" w:rsidRDefault="00DD37FF" w:rsidP="00DD37FF">
            <w:pPr>
              <w:pStyle w:val="TableParagraph"/>
              <w:kinsoku w:val="0"/>
              <w:overflowPunct w:val="0"/>
              <w:spacing w:before="51"/>
              <w:ind w:left="726" w:right="704"/>
              <w:jc w:val="center"/>
              <w:rPr>
                <w:rFonts w:ascii="Times New Roman" w:eastAsia="等线" w:cs="Times New Roman"/>
                <w:spacing w:val="-5"/>
                <w:sz w:val="21"/>
                <w:szCs w:val="21"/>
              </w:rPr>
            </w:pPr>
            <w:r w:rsidRPr="004F04E1">
              <w:rPr>
                <w:rFonts w:ascii="Times New Roman" w:eastAsia="等线" w:cs="Times New Roman"/>
                <w:spacing w:val="-5"/>
                <w:sz w:val="21"/>
                <w:szCs w:val="21"/>
              </w:rPr>
              <w:t>5.6</w:t>
            </w:r>
          </w:p>
        </w:tc>
        <w:tc>
          <w:tcPr>
            <w:tcW w:w="2358" w:type="dxa"/>
            <w:tcBorders>
              <w:top w:val="single" w:sz="6" w:space="0" w:color="000000"/>
              <w:left w:val="single" w:sz="4" w:space="0" w:color="000000"/>
              <w:bottom w:val="single" w:sz="6" w:space="0" w:color="000000"/>
              <w:right w:val="single" w:sz="12" w:space="0" w:color="000000"/>
            </w:tcBorders>
          </w:tcPr>
          <w:p w14:paraId="7183DD72" w14:textId="77777777" w:rsidR="00DD37FF" w:rsidRPr="004F04E1" w:rsidRDefault="00DD37FF" w:rsidP="00DD37FF">
            <w:pPr>
              <w:pStyle w:val="TableParagraph"/>
              <w:kinsoku w:val="0"/>
              <w:overflowPunct w:val="0"/>
              <w:spacing w:before="51"/>
              <w:ind w:left="751" w:right="720"/>
              <w:jc w:val="center"/>
              <w:rPr>
                <w:rFonts w:ascii="Times New Roman" w:eastAsia="等线" w:cs="Times New Roman"/>
                <w:spacing w:val="-5"/>
                <w:sz w:val="21"/>
                <w:szCs w:val="21"/>
              </w:rPr>
            </w:pPr>
            <w:r>
              <w:rPr>
                <w:rFonts w:ascii="Times New Roman" w:eastAsia="等线" w:cs="Times New Roman"/>
                <w:spacing w:val="-5"/>
                <w:sz w:val="21"/>
                <w:szCs w:val="21"/>
              </w:rPr>
              <w:t>7.6</w:t>
            </w:r>
          </w:p>
        </w:tc>
      </w:tr>
    </w:tbl>
    <w:p w14:paraId="475E61B8" w14:textId="77777777" w:rsidR="000A4C79" w:rsidRDefault="000A4C79" w:rsidP="004F04E1">
      <w:pPr>
        <w:pStyle w:val="afff1"/>
        <w:widowControl/>
        <w:autoSpaceDE w:val="0"/>
        <w:autoSpaceDN w:val="0"/>
        <w:spacing w:line="360" w:lineRule="auto"/>
        <w:ind w:firstLine="408"/>
        <w:jc w:val="left"/>
        <w:rPr>
          <w:spacing w:val="-3"/>
          <w:szCs w:val="21"/>
        </w:rPr>
      </w:pPr>
    </w:p>
    <w:p w14:paraId="0AD7A065" w14:textId="77777777" w:rsidR="000A4C79" w:rsidRDefault="000A4C79" w:rsidP="004F04E1">
      <w:pPr>
        <w:pStyle w:val="afff1"/>
        <w:widowControl/>
        <w:autoSpaceDE w:val="0"/>
        <w:autoSpaceDN w:val="0"/>
        <w:spacing w:line="360" w:lineRule="auto"/>
        <w:ind w:firstLine="408"/>
        <w:jc w:val="left"/>
        <w:rPr>
          <w:spacing w:val="-3"/>
          <w:szCs w:val="21"/>
        </w:rPr>
      </w:pPr>
    </w:p>
    <w:p w14:paraId="0D310049" w14:textId="77777777" w:rsidR="00834571" w:rsidRDefault="00834571" w:rsidP="004F04E1">
      <w:pPr>
        <w:pStyle w:val="afff1"/>
        <w:widowControl/>
        <w:autoSpaceDE w:val="0"/>
        <w:autoSpaceDN w:val="0"/>
        <w:spacing w:line="360" w:lineRule="auto"/>
        <w:ind w:firstLine="408"/>
        <w:jc w:val="left"/>
        <w:rPr>
          <w:spacing w:val="-3"/>
          <w:szCs w:val="21"/>
        </w:rPr>
      </w:pPr>
    </w:p>
    <w:p w14:paraId="2BE4AFD6" w14:textId="77777777" w:rsidR="00834571" w:rsidRDefault="00834571" w:rsidP="004F04E1">
      <w:pPr>
        <w:pStyle w:val="afff1"/>
        <w:widowControl/>
        <w:autoSpaceDE w:val="0"/>
        <w:autoSpaceDN w:val="0"/>
        <w:spacing w:line="360" w:lineRule="auto"/>
        <w:ind w:firstLine="408"/>
        <w:jc w:val="left"/>
        <w:rPr>
          <w:spacing w:val="-3"/>
          <w:szCs w:val="21"/>
        </w:rPr>
      </w:pPr>
    </w:p>
    <w:p w14:paraId="7F3A6ADF" w14:textId="77777777" w:rsidR="00834571" w:rsidRDefault="00834571" w:rsidP="004F04E1">
      <w:pPr>
        <w:pStyle w:val="afff1"/>
        <w:widowControl/>
        <w:autoSpaceDE w:val="0"/>
        <w:autoSpaceDN w:val="0"/>
        <w:spacing w:line="360" w:lineRule="auto"/>
        <w:ind w:firstLine="408"/>
        <w:jc w:val="left"/>
        <w:rPr>
          <w:spacing w:val="-3"/>
          <w:szCs w:val="21"/>
        </w:rPr>
      </w:pPr>
    </w:p>
    <w:p w14:paraId="7F22EDCF" w14:textId="77777777" w:rsidR="00834571" w:rsidRDefault="00834571" w:rsidP="004F04E1">
      <w:pPr>
        <w:pStyle w:val="afff1"/>
        <w:widowControl/>
        <w:autoSpaceDE w:val="0"/>
        <w:autoSpaceDN w:val="0"/>
        <w:spacing w:line="360" w:lineRule="auto"/>
        <w:ind w:firstLine="408"/>
        <w:jc w:val="left"/>
        <w:rPr>
          <w:spacing w:val="-3"/>
          <w:szCs w:val="21"/>
        </w:rPr>
      </w:pPr>
    </w:p>
    <w:p w14:paraId="7A0A27B0" w14:textId="77777777" w:rsidR="00834571" w:rsidRDefault="00834571" w:rsidP="004F04E1">
      <w:pPr>
        <w:pStyle w:val="afff1"/>
        <w:widowControl/>
        <w:autoSpaceDE w:val="0"/>
        <w:autoSpaceDN w:val="0"/>
        <w:spacing w:line="360" w:lineRule="auto"/>
        <w:ind w:firstLine="408"/>
        <w:jc w:val="left"/>
        <w:rPr>
          <w:spacing w:val="-3"/>
          <w:szCs w:val="21"/>
        </w:rPr>
      </w:pPr>
    </w:p>
    <w:p w14:paraId="72A19720" w14:textId="77777777" w:rsidR="00834571" w:rsidRDefault="00834571" w:rsidP="004F04E1">
      <w:pPr>
        <w:pStyle w:val="afff1"/>
        <w:widowControl/>
        <w:autoSpaceDE w:val="0"/>
        <w:autoSpaceDN w:val="0"/>
        <w:spacing w:line="360" w:lineRule="auto"/>
        <w:ind w:firstLine="408"/>
        <w:jc w:val="left"/>
        <w:rPr>
          <w:spacing w:val="-3"/>
          <w:szCs w:val="21"/>
        </w:rPr>
      </w:pPr>
    </w:p>
    <w:p w14:paraId="3C2FA122" w14:textId="77777777" w:rsidR="00834571" w:rsidRDefault="00834571" w:rsidP="004F04E1">
      <w:pPr>
        <w:pStyle w:val="afff1"/>
        <w:widowControl/>
        <w:autoSpaceDE w:val="0"/>
        <w:autoSpaceDN w:val="0"/>
        <w:spacing w:line="360" w:lineRule="auto"/>
        <w:ind w:firstLine="408"/>
        <w:jc w:val="left"/>
        <w:rPr>
          <w:spacing w:val="-3"/>
          <w:szCs w:val="21"/>
        </w:rPr>
      </w:pPr>
    </w:p>
    <w:p w14:paraId="0A456E98" w14:textId="77777777" w:rsidR="000A4C79" w:rsidRPr="00C36069" w:rsidRDefault="000A4C79" w:rsidP="000A4C79">
      <w:pPr>
        <w:pStyle w:val="aff2"/>
        <w:tabs>
          <w:tab w:val="left" w:pos="850"/>
          <w:tab w:val="left" w:pos="1796"/>
        </w:tabs>
        <w:kinsoku w:val="0"/>
        <w:overflowPunct w:val="0"/>
        <w:spacing w:before="72"/>
        <w:ind w:left="324"/>
        <w:jc w:val="center"/>
        <w:rPr>
          <w:color w:val="auto"/>
          <w:spacing w:val="-10"/>
          <w:szCs w:val="21"/>
        </w:rPr>
      </w:pPr>
      <w:r w:rsidRPr="00C36069">
        <w:rPr>
          <w:rFonts w:hint="eastAsia"/>
          <w:color w:val="auto"/>
          <w:spacing w:val="-10"/>
          <w:szCs w:val="21"/>
        </w:rPr>
        <w:t>第</w:t>
      </w:r>
      <w:r w:rsidRPr="00C36069">
        <w:rPr>
          <w:color w:val="auto"/>
          <w:szCs w:val="21"/>
        </w:rPr>
        <w:tab/>
      </w:r>
      <w:r w:rsidRPr="00C36069">
        <w:rPr>
          <w:rFonts w:hint="eastAsia"/>
          <w:color w:val="auto"/>
          <w:szCs w:val="21"/>
        </w:rPr>
        <w:t>页</w:t>
      </w:r>
      <w:r w:rsidRPr="00C36069">
        <w:rPr>
          <w:color w:val="auto"/>
          <w:spacing w:val="51"/>
          <w:w w:val="150"/>
          <w:szCs w:val="21"/>
        </w:rPr>
        <w:t xml:space="preserve"> </w:t>
      </w:r>
      <w:r w:rsidRPr="00C36069">
        <w:rPr>
          <w:rFonts w:hint="eastAsia"/>
          <w:color w:val="auto"/>
          <w:spacing w:val="-12"/>
          <w:szCs w:val="21"/>
        </w:rPr>
        <w:t>共</w:t>
      </w:r>
      <w:r w:rsidRPr="00C36069">
        <w:rPr>
          <w:color w:val="auto"/>
          <w:szCs w:val="21"/>
        </w:rPr>
        <w:tab/>
      </w:r>
      <w:r w:rsidRPr="00C36069">
        <w:rPr>
          <w:rFonts w:hint="eastAsia"/>
          <w:color w:val="auto"/>
          <w:spacing w:val="-10"/>
          <w:szCs w:val="21"/>
        </w:rPr>
        <w:t>页</w:t>
      </w:r>
    </w:p>
    <w:p w14:paraId="24B07D82" w14:textId="77777777" w:rsidR="000A4C79" w:rsidRDefault="000A4C79" w:rsidP="004F04E1">
      <w:pPr>
        <w:pStyle w:val="afff1"/>
        <w:widowControl/>
        <w:autoSpaceDE w:val="0"/>
        <w:autoSpaceDN w:val="0"/>
        <w:spacing w:line="360" w:lineRule="auto"/>
        <w:ind w:firstLine="408"/>
        <w:jc w:val="left"/>
        <w:rPr>
          <w:spacing w:val="-3"/>
          <w:szCs w:val="21"/>
        </w:rPr>
      </w:pPr>
    </w:p>
    <w:p w14:paraId="21CBB839" w14:textId="77777777" w:rsidR="00F5339D" w:rsidRDefault="001D2627" w:rsidP="00F5339D">
      <w:pPr>
        <w:pStyle w:val="aff2"/>
        <w:kinsoku w:val="0"/>
        <w:overflowPunct w:val="0"/>
        <w:spacing w:before="12"/>
        <w:jc w:val="center"/>
        <w:rPr>
          <w:rFonts w:ascii="宋体" w:cs="宋体"/>
          <w:color w:val="auto"/>
          <w:kern w:val="0"/>
          <w:sz w:val="24"/>
          <w:lang w:bidi="he-IL"/>
        </w:rPr>
      </w:pPr>
      <w:r>
        <w:rPr>
          <w:spacing w:val="-3"/>
          <w:szCs w:val="21"/>
        </w:rPr>
        <w:br w:type="page"/>
      </w:r>
      <w:r w:rsidR="00F5339D" w:rsidRPr="00F5339D">
        <w:rPr>
          <w:rFonts w:ascii="宋体" w:cs="宋体" w:hint="eastAsia"/>
          <w:color w:val="auto"/>
          <w:kern w:val="0"/>
          <w:sz w:val="24"/>
          <w:lang w:bidi="he-IL"/>
        </w:rPr>
        <w:lastRenderedPageBreak/>
        <w:t>报告编号：</w:t>
      </w:r>
    </w:p>
    <w:p w14:paraId="1F672DF0" w14:textId="77777777" w:rsidR="00A36686" w:rsidRPr="00A36686" w:rsidRDefault="00A36686" w:rsidP="00A36686">
      <w:pPr>
        <w:pStyle w:val="afff1"/>
        <w:numPr>
          <w:ilvl w:val="0"/>
          <w:numId w:val="33"/>
        </w:numPr>
        <w:tabs>
          <w:tab w:val="left" w:pos="678"/>
        </w:tabs>
        <w:kinsoku w:val="0"/>
        <w:overflowPunct w:val="0"/>
        <w:autoSpaceDE w:val="0"/>
        <w:autoSpaceDN w:val="0"/>
        <w:adjustRightInd w:val="0"/>
        <w:spacing w:before="173"/>
        <w:ind w:firstLineChars="0"/>
        <w:jc w:val="left"/>
        <w:rPr>
          <w:spacing w:val="26"/>
          <w:sz w:val="24"/>
        </w:rPr>
      </w:pPr>
      <w:r w:rsidRPr="00A36686">
        <w:rPr>
          <w:rFonts w:hint="eastAsia"/>
          <w:spacing w:val="26"/>
          <w:sz w:val="24"/>
        </w:rPr>
        <w:t>测评结论</w:t>
      </w:r>
    </w:p>
    <w:tbl>
      <w:tblPr>
        <w:tblW w:w="9248" w:type="dxa"/>
        <w:tblInd w:w="308" w:type="dxa"/>
        <w:tblLayout w:type="fixed"/>
        <w:tblCellMar>
          <w:left w:w="0" w:type="dxa"/>
          <w:right w:w="0" w:type="dxa"/>
        </w:tblCellMar>
        <w:tblLook w:val="0000" w:firstRow="0" w:lastRow="0" w:firstColumn="0" w:lastColumn="0" w:noHBand="0" w:noVBand="0"/>
      </w:tblPr>
      <w:tblGrid>
        <w:gridCol w:w="9248"/>
      </w:tblGrid>
      <w:tr w:rsidR="00A36686" w14:paraId="1E67CA1E" w14:textId="77777777" w:rsidTr="00A36686">
        <w:trPr>
          <w:trHeight w:val="435"/>
        </w:trPr>
        <w:tc>
          <w:tcPr>
            <w:tcW w:w="9248" w:type="dxa"/>
            <w:tcBorders>
              <w:top w:val="single" w:sz="12" w:space="0" w:color="000000"/>
              <w:left w:val="single" w:sz="12" w:space="0" w:color="000000"/>
              <w:bottom w:val="single" w:sz="12" w:space="0" w:color="000000"/>
              <w:right w:val="single" w:sz="12" w:space="0" w:color="000000"/>
            </w:tcBorders>
          </w:tcPr>
          <w:p w14:paraId="545A11C0" w14:textId="77777777" w:rsidR="00A36686" w:rsidRPr="00A36686" w:rsidRDefault="00A36686" w:rsidP="00DE70A6">
            <w:pPr>
              <w:rPr>
                <w:spacing w:val="-5"/>
              </w:rPr>
            </w:pPr>
            <w:r w:rsidRPr="00A36686">
              <w:rPr>
                <w:rFonts w:hint="eastAsia"/>
                <w:lang w:bidi="he-IL"/>
              </w:rPr>
              <w:t>计量电子</w:t>
            </w:r>
            <w:r w:rsidRPr="00A36686">
              <w:rPr>
                <w:rFonts w:hint="eastAsia"/>
                <w:lang w:bidi="he-IL"/>
              </w:rPr>
              <w:t>/</w:t>
            </w:r>
            <w:r w:rsidRPr="00A36686">
              <w:rPr>
                <w:rFonts w:hint="eastAsia"/>
                <w:lang w:bidi="he-IL"/>
              </w:rPr>
              <w:t>数字标识满足（</w:t>
            </w:r>
            <w:r w:rsidRPr="00A36686">
              <w:rPr>
                <w:lang w:bidi="he-IL"/>
              </w:rPr>
              <w:t xml:space="preserve"> </w:t>
            </w:r>
            <w:r w:rsidRPr="00A36686">
              <w:rPr>
                <w:rFonts w:hint="eastAsia"/>
                <w:lang w:bidi="he-IL"/>
              </w:rPr>
              <w:t>或不满足）</w:t>
            </w:r>
            <w:r w:rsidRPr="0007180A">
              <w:rPr>
                <w:rFonts w:asciiTheme="majorBidi" w:hAnsiTheme="majorBidi" w:cstheme="majorBidi"/>
                <w:lang w:bidi="he-IL"/>
              </w:rPr>
              <w:t xml:space="preserve"> </w:t>
            </w:r>
            <w:r w:rsidRPr="0007180A">
              <w:rPr>
                <w:rFonts w:eastAsia="等线"/>
                <w:spacing w:val="7"/>
                <w:kern w:val="0"/>
                <w:szCs w:val="21"/>
                <w:lang w:bidi="he-IL"/>
              </w:rPr>
              <w:t xml:space="preserve">J </w:t>
            </w:r>
            <w:proofErr w:type="spellStart"/>
            <w:r w:rsidRPr="0007180A">
              <w:rPr>
                <w:rFonts w:eastAsia="等线"/>
                <w:spacing w:val="7"/>
                <w:kern w:val="0"/>
                <w:szCs w:val="21"/>
                <w:lang w:bidi="he-IL"/>
              </w:rPr>
              <w:t>J</w:t>
            </w:r>
            <w:proofErr w:type="spellEnd"/>
            <w:r w:rsidRPr="0007180A">
              <w:rPr>
                <w:rFonts w:eastAsia="等线"/>
                <w:spacing w:val="7"/>
                <w:kern w:val="0"/>
                <w:szCs w:val="21"/>
                <w:lang w:bidi="he-IL"/>
              </w:rPr>
              <w:t xml:space="preserve"> F XXXX—X </w:t>
            </w:r>
            <w:proofErr w:type="spellStart"/>
            <w:r w:rsidRPr="0007180A">
              <w:rPr>
                <w:rFonts w:eastAsia="等线"/>
                <w:spacing w:val="7"/>
                <w:kern w:val="0"/>
                <w:szCs w:val="21"/>
                <w:lang w:bidi="he-IL"/>
              </w:rPr>
              <w:t>X</w:t>
            </w:r>
            <w:proofErr w:type="spellEnd"/>
            <w:r w:rsidRPr="0007180A">
              <w:rPr>
                <w:rFonts w:eastAsia="等线"/>
                <w:spacing w:val="7"/>
                <w:kern w:val="0"/>
                <w:szCs w:val="21"/>
                <w:lang w:bidi="he-IL"/>
              </w:rPr>
              <w:t xml:space="preserve"> XX</w:t>
            </w:r>
            <w:r w:rsidRPr="0007180A">
              <w:rPr>
                <w:rFonts w:asciiTheme="majorBidi" w:hAnsiTheme="majorBidi" w:cstheme="majorBidi"/>
                <w:lang w:bidi="he-IL"/>
              </w:rPr>
              <w:t xml:space="preserve"> </w:t>
            </w:r>
            <w:r w:rsidRPr="00A36686">
              <w:rPr>
                <w:rFonts w:hint="eastAsia"/>
                <w:lang w:bidi="he-IL"/>
              </w:rPr>
              <w:t>的要求</w:t>
            </w:r>
            <w:r>
              <w:rPr>
                <w:rFonts w:hint="eastAsia"/>
              </w:rPr>
              <w:t>。</w:t>
            </w:r>
          </w:p>
        </w:tc>
      </w:tr>
    </w:tbl>
    <w:p w14:paraId="0EC1B2CC" w14:textId="77777777" w:rsidR="00A36686" w:rsidRPr="00C36069" w:rsidRDefault="00A36686" w:rsidP="00A36686">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4"/>
        </w:rPr>
      </w:pPr>
      <w:r w:rsidRPr="00C36069">
        <w:rPr>
          <w:rFonts w:hint="eastAsia"/>
          <w:spacing w:val="26"/>
          <w:sz w:val="24"/>
        </w:rPr>
        <w:t>测评结果</w:t>
      </w:r>
    </w:p>
    <w:tbl>
      <w:tblPr>
        <w:tblW w:w="9345" w:type="dxa"/>
        <w:tblInd w:w="258" w:type="dxa"/>
        <w:tblLayout w:type="fixed"/>
        <w:tblCellMar>
          <w:left w:w="0" w:type="dxa"/>
          <w:right w:w="0" w:type="dxa"/>
        </w:tblCellMar>
        <w:tblLook w:val="0000" w:firstRow="0" w:lastRow="0" w:firstColumn="0" w:lastColumn="0" w:noHBand="0" w:noVBand="0"/>
      </w:tblPr>
      <w:tblGrid>
        <w:gridCol w:w="838"/>
        <w:gridCol w:w="4252"/>
        <w:gridCol w:w="1702"/>
        <w:gridCol w:w="1703"/>
        <w:gridCol w:w="850"/>
      </w:tblGrid>
      <w:tr w:rsidR="00C36069" w14:paraId="2E114455" w14:textId="77777777" w:rsidTr="00270B2B">
        <w:trPr>
          <w:trHeight w:val="399"/>
        </w:trPr>
        <w:tc>
          <w:tcPr>
            <w:tcW w:w="838" w:type="dxa"/>
            <w:tcBorders>
              <w:top w:val="single" w:sz="12" w:space="0" w:color="000000"/>
              <w:left w:val="single" w:sz="12" w:space="0" w:color="000000"/>
              <w:bottom w:val="single" w:sz="6" w:space="0" w:color="000000"/>
              <w:right w:val="single" w:sz="6" w:space="0" w:color="000000"/>
            </w:tcBorders>
          </w:tcPr>
          <w:p w14:paraId="37F5040B" w14:textId="77777777" w:rsidR="00C36069" w:rsidRDefault="00C36069" w:rsidP="00513715">
            <w:pPr>
              <w:pStyle w:val="TableParagraph"/>
              <w:kinsoku w:val="0"/>
              <w:overflowPunct w:val="0"/>
              <w:spacing w:before="67"/>
              <w:ind w:left="167"/>
              <w:rPr>
                <w:spacing w:val="-10"/>
                <w:sz w:val="21"/>
                <w:szCs w:val="21"/>
              </w:rPr>
            </w:pPr>
            <w:r>
              <w:rPr>
                <w:rFonts w:hint="eastAsia"/>
                <w:spacing w:val="14"/>
                <w:sz w:val="21"/>
                <w:szCs w:val="21"/>
              </w:rPr>
              <w:t>依据</w:t>
            </w:r>
            <w:r>
              <w:rPr>
                <w:spacing w:val="-10"/>
                <w:sz w:val="21"/>
                <w:szCs w:val="21"/>
              </w:rPr>
              <w:t xml:space="preserve"> </w:t>
            </w:r>
          </w:p>
        </w:tc>
        <w:tc>
          <w:tcPr>
            <w:tcW w:w="4252" w:type="dxa"/>
            <w:tcBorders>
              <w:top w:val="single" w:sz="12" w:space="0" w:color="000000"/>
              <w:left w:val="single" w:sz="6" w:space="0" w:color="000000"/>
              <w:bottom w:val="single" w:sz="6" w:space="0" w:color="000000"/>
              <w:right w:val="single" w:sz="6" w:space="0" w:color="000000"/>
            </w:tcBorders>
          </w:tcPr>
          <w:p w14:paraId="4DA8DBDC" w14:textId="77777777" w:rsidR="00C36069" w:rsidRDefault="00C36069" w:rsidP="00513715">
            <w:pPr>
              <w:pStyle w:val="TableParagraph"/>
              <w:kinsoku w:val="0"/>
              <w:overflowPunct w:val="0"/>
              <w:spacing w:before="67"/>
              <w:ind w:left="218" w:right="193"/>
              <w:jc w:val="center"/>
              <w:rPr>
                <w:spacing w:val="-10"/>
                <w:sz w:val="21"/>
                <w:szCs w:val="21"/>
              </w:rPr>
            </w:pPr>
            <w:r>
              <w:rPr>
                <w:rFonts w:hint="eastAsia"/>
                <w:spacing w:val="25"/>
                <w:sz w:val="21"/>
                <w:szCs w:val="21"/>
              </w:rPr>
              <w:t>测评项目</w:t>
            </w:r>
            <w:r>
              <w:rPr>
                <w:spacing w:val="-10"/>
                <w:sz w:val="21"/>
                <w:szCs w:val="21"/>
              </w:rPr>
              <w:t xml:space="preserve"> </w:t>
            </w:r>
          </w:p>
        </w:tc>
        <w:tc>
          <w:tcPr>
            <w:tcW w:w="1702" w:type="dxa"/>
            <w:tcBorders>
              <w:top w:val="single" w:sz="12" w:space="0" w:color="000000"/>
              <w:left w:val="single" w:sz="6" w:space="0" w:color="000000"/>
              <w:bottom w:val="single" w:sz="6" w:space="0" w:color="000000"/>
              <w:right w:val="single" w:sz="6" w:space="0" w:color="000000"/>
            </w:tcBorders>
          </w:tcPr>
          <w:p w14:paraId="620753CC" w14:textId="77777777" w:rsidR="00C36069" w:rsidRDefault="00C36069" w:rsidP="00AE1284">
            <w:pPr>
              <w:pStyle w:val="TableParagraph"/>
              <w:kinsoku w:val="0"/>
              <w:overflowPunct w:val="0"/>
              <w:spacing w:before="67"/>
              <w:ind w:left="57" w:right="84"/>
              <w:jc w:val="center"/>
              <w:rPr>
                <w:spacing w:val="-10"/>
                <w:sz w:val="21"/>
                <w:szCs w:val="21"/>
              </w:rPr>
            </w:pPr>
            <w:r>
              <w:rPr>
                <w:rFonts w:hint="eastAsia"/>
                <w:spacing w:val="25"/>
                <w:sz w:val="21"/>
                <w:szCs w:val="21"/>
              </w:rPr>
              <w:t>测评方法</w:t>
            </w:r>
            <w:r>
              <w:rPr>
                <w:spacing w:val="-10"/>
                <w:sz w:val="21"/>
                <w:szCs w:val="21"/>
              </w:rPr>
              <w:t xml:space="preserve"> </w:t>
            </w:r>
          </w:p>
        </w:tc>
        <w:tc>
          <w:tcPr>
            <w:tcW w:w="1703" w:type="dxa"/>
            <w:tcBorders>
              <w:top w:val="single" w:sz="12" w:space="0" w:color="000000"/>
              <w:left w:val="single" w:sz="6" w:space="0" w:color="000000"/>
              <w:bottom w:val="single" w:sz="6" w:space="0" w:color="000000"/>
              <w:right w:val="single" w:sz="6" w:space="0" w:color="000000"/>
            </w:tcBorders>
          </w:tcPr>
          <w:p w14:paraId="4E26A0E2" w14:textId="77777777" w:rsidR="00C36069" w:rsidRDefault="00C36069" w:rsidP="00513715">
            <w:pPr>
              <w:pStyle w:val="TableParagraph"/>
              <w:kinsoku w:val="0"/>
              <w:overflowPunct w:val="0"/>
              <w:spacing w:before="67"/>
              <w:ind w:left="355"/>
              <w:rPr>
                <w:spacing w:val="-10"/>
                <w:sz w:val="21"/>
                <w:szCs w:val="21"/>
              </w:rPr>
            </w:pPr>
            <w:r>
              <w:rPr>
                <w:rFonts w:hint="eastAsia"/>
                <w:spacing w:val="25"/>
                <w:sz w:val="21"/>
                <w:szCs w:val="21"/>
              </w:rPr>
              <w:t>测评得分</w:t>
            </w:r>
            <w:r>
              <w:rPr>
                <w:spacing w:val="-10"/>
                <w:sz w:val="21"/>
                <w:szCs w:val="21"/>
              </w:rPr>
              <w:t xml:space="preserve"> </w:t>
            </w:r>
          </w:p>
        </w:tc>
        <w:tc>
          <w:tcPr>
            <w:tcW w:w="850" w:type="dxa"/>
            <w:tcBorders>
              <w:top w:val="single" w:sz="12" w:space="0" w:color="000000"/>
              <w:left w:val="single" w:sz="6" w:space="0" w:color="000000"/>
              <w:bottom w:val="single" w:sz="6" w:space="0" w:color="000000"/>
              <w:right w:val="single" w:sz="12" w:space="0" w:color="000000"/>
            </w:tcBorders>
          </w:tcPr>
          <w:p w14:paraId="3AF6EDE5" w14:textId="77777777" w:rsidR="00C36069" w:rsidRDefault="00C36069" w:rsidP="00513715">
            <w:pPr>
              <w:pStyle w:val="TableParagraph"/>
              <w:kinsoku w:val="0"/>
              <w:overflowPunct w:val="0"/>
              <w:spacing w:before="67"/>
              <w:ind w:left="179"/>
              <w:rPr>
                <w:spacing w:val="-10"/>
                <w:sz w:val="21"/>
                <w:szCs w:val="21"/>
              </w:rPr>
            </w:pPr>
            <w:r>
              <w:rPr>
                <w:rFonts w:hint="eastAsia"/>
                <w:spacing w:val="14"/>
                <w:sz w:val="21"/>
                <w:szCs w:val="21"/>
              </w:rPr>
              <w:t>备注</w:t>
            </w:r>
            <w:r>
              <w:rPr>
                <w:spacing w:val="-10"/>
                <w:sz w:val="21"/>
                <w:szCs w:val="21"/>
              </w:rPr>
              <w:t xml:space="preserve"> </w:t>
            </w:r>
          </w:p>
        </w:tc>
      </w:tr>
      <w:tr w:rsidR="00C36069" w14:paraId="57442DA5" w14:textId="77777777" w:rsidTr="00270B2B">
        <w:trPr>
          <w:trHeight w:val="400"/>
        </w:trPr>
        <w:tc>
          <w:tcPr>
            <w:tcW w:w="838" w:type="dxa"/>
            <w:tcBorders>
              <w:top w:val="single" w:sz="6" w:space="0" w:color="000000"/>
              <w:left w:val="single" w:sz="12" w:space="0" w:color="000000"/>
              <w:bottom w:val="single" w:sz="6" w:space="0" w:color="000000"/>
              <w:right w:val="single" w:sz="6" w:space="0" w:color="000000"/>
            </w:tcBorders>
            <w:vAlign w:val="center"/>
          </w:tcPr>
          <w:p w14:paraId="6777380F" w14:textId="77777777" w:rsidR="00C36069" w:rsidRPr="00C36069" w:rsidRDefault="00C36069" w:rsidP="00513715">
            <w:pPr>
              <w:pStyle w:val="TableParagraph"/>
              <w:kinsoku w:val="0"/>
              <w:overflowPunct w:val="0"/>
              <w:ind w:left="256"/>
              <w:rPr>
                <w:rFonts w:ascii="Times New Roman" w:eastAsia="等线" w:cs="Times New Roman"/>
                <w:spacing w:val="7"/>
                <w:sz w:val="21"/>
                <w:szCs w:val="21"/>
              </w:rPr>
            </w:pPr>
            <w:r w:rsidRPr="00C36069">
              <w:rPr>
                <w:rFonts w:ascii="Times New Roman" w:eastAsia="等线" w:cs="Times New Roman"/>
                <w:spacing w:val="7"/>
                <w:sz w:val="21"/>
                <w:szCs w:val="21"/>
              </w:rPr>
              <w:t xml:space="preserve">5.1 </w:t>
            </w:r>
          </w:p>
        </w:tc>
        <w:tc>
          <w:tcPr>
            <w:tcW w:w="4252" w:type="dxa"/>
            <w:tcBorders>
              <w:top w:val="single" w:sz="6" w:space="0" w:color="000000"/>
              <w:left w:val="single" w:sz="6" w:space="0" w:color="000000"/>
              <w:bottom w:val="single" w:sz="6" w:space="0" w:color="000000"/>
              <w:right w:val="single" w:sz="6" w:space="0" w:color="000000"/>
            </w:tcBorders>
            <w:vAlign w:val="center"/>
          </w:tcPr>
          <w:p w14:paraId="63AE86B7" w14:textId="37C130A2" w:rsidR="00C36069" w:rsidRDefault="00270B2B" w:rsidP="00513715">
            <w:pPr>
              <w:pStyle w:val="TableParagraph"/>
              <w:kinsoku w:val="0"/>
              <w:overflowPunct w:val="0"/>
              <w:spacing w:before="111"/>
              <w:ind w:left="224" w:right="192"/>
              <w:jc w:val="center"/>
              <w:rPr>
                <w:spacing w:val="-4"/>
                <w:sz w:val="21"/>
                <w:szCs w:val="21"/>
              </w:rPr>
            </w:pPr>
            <w:r w:rsidRPr="00FE7638">
              <w:rPr>
                <w:rFonts w:ascii="Tahoma" w:hAnsi="Tahoma" w:cs="Times New Roman" w:hint="eastAsia"/>
                <w:spacing w:val="-1"/>
                <w:sz w:val="21"/>
                <w:szCs w:val="21"/>
              </w:rPr>
              <w:t>信息要素</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vAlign w:val="center"/>
          </w:tcPr>
          <w:p w14:paraId="39731091" w14:textId="77777777" w:rsidR="00C36069" w:rsidRPr="00C36069" w:rsidRDefault="001F2340" w:rsidP="00513715">
            <w:pPr>
              <w:pStyle w:val="TableParagraph"/>
              <w:kinsoku w:val="0"/>
              <w:overflowPunct w:val="0"/>
              <w:spacing w:before="125"/>
              <w:ind w:left="346" w:right="342"/>
              <w:jc w:val="center"/>
              <w:rPr>
                <w:rFonts w:ascii="Times New Roman" w:eastAsia="等线" w:cs="Times New Roman"/>
                <w:spacing w:val="-10"/>
                <w:sz w:val="21"/>
                <w:szCs w:val="21"/>
              </w:rPr>
            </w:pPr>
            <w:r>
              <w:rPr>
                <w:rFonts w:ascii="Times New Roman" w:eastAsia="等线" w:cs="Times New Roman"/>
                <w:spacing w:val="9"/>
                <w:sz w:val="21"/>
                <w:szCs w:val="21"/>
              </w:rPr>
              <w:t>7</w:t>
            </w:r>
            <w:r w:rsidR="00270B2B">
              <w:rPr>
                <w:rFonts w:ascii="Times New Roman" w:eastAsia="等线" w:cs="Times New Roman"/>
                <w:spacing w:val="9"/>
                <w:sz w:val="21"/>
                <w:szCs w:val="21"/>
              </w:rPr>
              <w:t>.1</w:t>
            </w:r>
          </w:p>
        </w:tc>
        <w:tc>
          <w:tcPr>
            <w:tcW w:w="1703" w:type="dxa"/>
            <w:tcBorders>
              <w:top w:val="single" w:sz="6" w:space="0" w:color="000000"/>
              <w:left w:val="single" w:sz="6" w:space="0" w:color="000000"/>
              <w:bottom w:val="single" w:sz="6" w:space="0" w:color="000000"/>
              <w:right w:val="single" w:sz="6" w:space="0" w:color="000000"/>
            </w:tcBorders>
            <w:vAlign w:val="center"/>
          </w:tcPr>
          <w:p w14:paraId="0E4F6EB5" w14:textId="77777777" w:rsidR="00C36069" w:rsidRPr="00C36069" w:rsidRDefault="00C36069"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vAlign w:val="center"/>
          </w:tcPr>
          <w:p w14:paraId="1856DC0A" w14:textId="77777777" w:rsidR="00C36069" w:rsidRPr="00C36069" w:rsidRDefault="00C36069" w:rsidP="00513715">
            <w:pPr>
              <w:pStyle w:val="TableParagraph"/>
              <w:kinsoku w:val="0"/>
              <w:overflowPunct w:val="0"/>
              <w:rPr>
                <w:rFonts w:ascii="Times New Roman" w:eastAsia="等线" w:cs="Times New Roman"/>
                <w:sz w:val="20"/>
                <w:szCs w:val="20"/>
              </w:rPr>
            </w:pPr>
          </w:p>
        </w:tc>
      </w:tr>
      <w:tr w:rsidR="00A07344" w14:paraId="3B992A0A" w14:textId="77777777" w:rsidTr="00293391">
        <w:trPr>
          <w:trHeight w:val="400"/>
        </w:trPr>
        <w:tc>
          <w:tcPr>
            <w:tcW w:w="838" w:type="dxa"/>
            <w:vMerge w:val="restart"/>
            <w:tcBorders>
              <w:top w:val="single" w:sz="6" w:space="0" w:color="000000"/>
              <w:left w:val="single" w:sz="12" w:space="0" w:color="000000"/>
              <w:right w:val="single" w:sz="6" w:space="0" w:color="000000"/>
            </w:tcBorders>
          </w:tcPr>
          <w:p w14:paraId="6D97EDC1" w14:textId="77777777" w:rsidR="00A07344" w:rsidRPr="00C36069" w:rsidRDefault="00A07344" w:rsidP="00A07344">
            <w:pPr>
              <w:pStyle w:val="TableParagraph"/>
              <w:kinsoku w:val="0"/>
              <w:overflowPunct w:val="0"/>
              <w:ind w:left="256"/>
              <w:rPr>
                <w:rFonts w:ascii="Times New Roman" w:eastAsia="等线" w:cs="Times New Roman"/>
                <w:spacing w:val="7"/>
                <w:sz w:val="21"/>
                <w:szCs w:val="21"/>
              </w:rPr>
            </w:pPr>
            <w:r w:rsidRPr="00C36069">
              <w:rPr>
                <w:rFonts w:ascii="Times New Roman" w:eastAsia="等线" w:cs="Times New Roman"/>
                <w:spacing w:val="7"/>
                <w:sz w:val="21"/>
                <w:szCs w:val="21"/>
              </w:rPr>
              <w:t xml:space="preserve">5.2 </w:t>
            </w:r>
          </w:p>
        </w:tc>
        <w:tc>
          <w:tcPr>
            <w:tcW w:w="4252" w:type="dxa"/>
            <w:tcBorders>
              <w:top w:val="single" w:sz="6" w:space="0" w:color="000000"/>
              <w:left w:val="single" w:sz="6" w:space="0" w:color="000000"/>
              <w:bottom w:val="single" w:sz="6" w:space="0" w:color="000000"/>
              <w:right w:val="single" w:sz="6" w:space="0" w:color="000000"/>
            </w:tcBorders>
          </w:tcPr>
          <w:p w14:paraId="7888E4A5" w14:textId="2FEA7A57" w:rsidR="00A07344" w:rsidRPr="00586F27" w:rsidRDefault="00A07344" w:rsidP="00A07344">
            <w:pPr>
              <w:pStyle w:val="TableParagraph"/>
              <w:kinsoku w:val="0"/>
              <w:overflowPunct w:val="0"/>
              <w:spacing w:before="111"/>
              <w:ind w:left="224" w:right="193"/>
              <w:jc w:val="center"/>
              <w:rPr>
                <w:rFonts w:ascii="Tahoma" w:hAnsi="Tahoma" w:cs="Times New Roman"/>
                <w:spacing w:val="-1"/>
                <w:sz w:val="21"/>
                <w:szCs w:val="21"/>
              </w:rPr>
            </w:pPr>
            <w:r>
              <w:rPr>
                <w:rFonts w:hint="eastAsia"/>
                <w:spacing w:val="-4"/>
                <w:sz w:val="21"/>
                <w:szCs w:val="21"/>
              </w:rPr>
              <w:t>物理形式</w:t>
            </w:r>
            <w:r w:rsidRPr="009A635B">
              <w:rPr>
                <w:rFonts w:hint="eastAsia"/>
                <w:spacing w:val="-4"/>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36B87E8F" w14:textId="77777777" w:rsidR="00A07344" w:rsidRPr="00C36069" w:rsidRDefault="00A07344" w:rsidP="00A07344">
            <w:pPr>
              <w:pStyle w:val="TableParagraph"/>
              <w:kinsoku w:val="0"/>
              <w:overflowPunct w:val="0"/>
              <w:spacing w:before="125"/>
              <w:ind w:left="346" w:right="342"/>
              <w:jc w:val="center"/>
              <w:rPr>
                <w:rFonts w:ascii="Times New Roman" w:eastAsia="等线" w:cs="Times New Roman"/>
                <w:spacing w:val="-10"/>
                <w:sz w:val="21"/>
                <w:szCs w:val="21"/>
              </w:rPr>
            </w:pPr>
            <w:r>
              <w:rPr>
                <w:rFonts w:ascii="Times New Roman" w:eastAsia="等线" w:cs="Times New Roman"/>
                <w:spacing w:val="9"/>
                <w:sz w:val="21"/>
                <w:szCs w:val="21"/>
              </w:rPr>
              <w:t>7.2</w:t>
            </w:r>
          </w:p>
        </w:tc>
        <w:tc>
          <w:tcPr>
            <w:tcW w:w="1703" w:type="dxa"/>
            <w:tcBorders>
              <w:top w:val="single" w:sz="6" w:space="0" w:color="000000"/>
              <w:left w:val="single" w:sz="6" w:space="0" w:color="000000"/>
              <w:bottom w:val="single" w:sz="6" w:space="0" w:color="000000"/>
              <w:right w:val="single" w:sz="6" w:space="0" w:color="000000"/>
            </w:tcBorders>
          </w:tcPr>
          <w:p w14:paraId="5EDC0E16" w14:textId="77777777" w:rsidR="00A07344" w:rsidRPr="00C36069" w:rsidRDefault="00A07344" w:rsidP="00A07344">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3B154F8A" w14:textId="77777777" w:rsidR="00A07344" w:rsidRPr="00C36069" w:rsidRDefault="00A07344" w:rsidP="00A07344">
            <w:pPr>
              <w:pStyle w:val="TableParagraph"/>
              <w:kinsoku w:val="0"/>
              <w:overflowPunct w:val="0"/>
              <w:rPr>
                <w:rFonts w:ascii="Times New Roman" w:eastAsia="等线" w:cs="Times New Roman"/>
                <w:sz w:val="20"/>
                <w:szCs w:val="20"/>
              </w:rPr>
            </w:pPr>
          </w:p>
        </w:tc>
      </w:tr>
      <w:tr w:rsidR="00A07344" w14:paraId="400DBAFE" w14:textId="77777777" w:rsidTr="00293391">
        <w:trPr>
          <w:trHeight w:val="400"/>
        </w:trPr>
        <w:tc>
          <w:tcPr>
            <w:tcW w:w="838" w:type="dxa"/>
            <w:vMerge/>
            <w:tcBorders>
              <w:left w:val="single" w:sz="12" w:space="0" w:color="000000"/>
              <w:bottom w:val="single" w:sz="6" w:space="0" w:color="000000"/>
              <w:right w:val="single" w:sz="6" w:space="0" w:color="000000"/>
            </w:tcBorders>
          </w:tcPr>
          <w:p w14:paraId="13518526" w14:textId="77777777" w:rsidR="00A07344" w:rsidRPr="00C36069" w:rsidRDefault="00A07344" w:rsidP="00A07344">
            <w:pPr>
              <w:pStyle w:val="TableParagraph"/>
              <w:kinsoku w:val="0"/>
              <w:overflowPunct w:val="0"/>
              <w:ind w:left="256"/>
              <w:rPr>
                <w:rFonts w:ascii="Times New Roman" w:eastAsia="等线" w:cs="Times New Roman"/>
                <w:spacing w:val="7"/>
                <w:sz w:val="21"/>
                <w:szCs w:val="21"/>
              </w:rPr>
            </w:pPr>
          </w:p>
        </w:tc>
        <w:tc>
          <w:tcPr>
            <w:tcW w:w="4252" w:type="dxa"/>
            <w:tcBorders>
              <w:top w:val="single" w:sz="6" w:space="0" w:color="000000"/>
              <w:left w:val="single" w:sz="6" w:space="0" w:color="000000"/>
              <w:bottom w:val="single" w:sz="6" w:space="0" w:color="000000"/>
              <w:right w:val="single" w:sz="6" w:space="0" w:color="000000"/>
            </w:tcBorders>
          </w:tcPr>
          <w:p w14:paraId="396DC8DD" w14:textId="0807DA45" w:rsidR="00A07344" w:rsidRPr="00FE7638" w:rsidRDefault="00A07344" w:rsidP="00A07344">
            <w:pPr>
              <w:pStyle w:val="TableParagraph"/>
              <w:kinsoku w:val="0"/>
              <w:overflowPunct w:val="0"/>
              <w:spacing w:before="111"/>
              <w:ind w:left="224" w:right="193"/>
              <w:jc w:val="center"/>
              <w:rPr>
                <w:rFonts w:ascii="Tahoma" w:hAnsi="Tahoma" w:cs="Times New Roman"/>
                <w:spacing w:val="-1"/>
                <w:sz w:val="21"/>
                <w:szCs w:val="21"/>
              </w:rPr>
            </w:pPr>
            <w:r>
              <w:rPr>
                <w:rFonts w:hint="eastAsia"/>
                <w:spacing w:val="-4"/>
                <w:sz w:val="21"/>
                <w:szCs w:val="21"/>
              </w:rPr>
              <w:t>数字形式</w:t>
            </w:r>
            <w:r w:rsidRPr="009A635B">
              <w:rPr>
                <w:rFonts w:hint="eastAsia"/>
                <w:spacing w:val="-4"/>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43BF99C1" w14:textId="1C2FC828" w:rsidR="00A07344" w:rsidRDefault="00D10C78" w:rsidP="00A07344">
            <w:pPr>
              <w:pStyle w:val="TableParagraph"/>
              <w:kinsoku w:val="0"/>
              <w:overflowPunct w:val="0"/>
              <w:spacing w:before="125"/>
              <w:ind w:left="346" w:right="342"/>
              <w:jc w:val="center"/>
              <w:rPr>
                <w:rFonts w:ascii="Times New Roman" w:eastAsia="等线" w:cs="Times New Roman"/>
                <w:spacing w:val="9"/>
                <w:sz w:val="21"/>
                <w:szCs w:val="21"/>
              </w:rPr>
            </w:pPr>
            <w:r>
              <w:rPr>
                <w:rFonts w:ascii="Times New Roman" w:eastAsia="等线" w:cs="Times New Roman"/>
                <w:spacing w:val="9"/>
                <w:sz w:val="21"/>
                <w:szCs w:val="21"/>
              </w:rPr>
              <w:t>7.2</w:t>
            </w:r>
          </w:p>
        </w:tc>
        <w:tc>
          <w:tcPr>
            <w:tcW w:w="1703" w:type="dxa"/>
            <w:tcBorders>
              <w:top w:val="single" w:sz="6" w:space="0" w:color="000000"/>
              <w:left w:val="single" w:sz="6" w:space="0" w:color="000000"/>
              <w:bottom w:val="single" w:sz="6" w:space="0" w:color="000000"/>
              <w:right w:val="single" w:sz="6" w:space="0" w:color="000000"/>
            </w:tcBorders>
          </w:tcPr>
          <w:p w14:paraId="287A684B" w14:textId="77777777" w:rsidR="00A07344" w:rsidRPr="00C36069" w:rsidRDefault="00A07344" w:rsidP="00A07344">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7AFFBD4A" w14:textId="77777777" w:rsidR="00A07344" w:rsidRPr="00C36069" w:rsidRDefault="00A07344" w:rsidP="00A07344">
            <w:pPr>
              <w:pStyle w:val="TableParagraph"/>
              <w:kinsoku w:val="0"/>
              <w:overflowPunct w:val="0"/>
              <w:rPr>
                <w:rFonts w:ascii="Times New Roman" w:eastAsia="等线" w:cs="Times New Roman"/>
                <w:sz w:val="20"/>
                <w:szCs w:val="20"/>
              </w:rPr>
            </w:pPr>
          </w:p>
        </w:tc>
      </w:tr>
      <w:tr w:rsidR="00566CFC" w14:paraId="3A7C5EB7" w14:textId="77777777" w:rsidTr="00513715">
        <w:trPr>
          <w:trHeight w:val="421"/>
        </w:trPr>
        <w:tc>
          <w:tcPr>
            <w:tcW w:w="838" w:type="dxa"/>
            <w:vMerge w:val="restart"/>
            <w:tcBorders>
              <w:top w:val="single" w:sz="6" w:space="0" w:color="000000"/>
              <w:left w:val="single" w:sz="12" w:space="0" w:color="000000"/>
              <w:right w:val="single" w:sz="6" w:space="0" w:color="000000"/>
            </w:tcBorders>
          </w:tcPr>
          <w:p w14:paraId="02ACFF9F" w14:textId="77777777" w:rsidR="00566CFC" w:rsidRPr="00C36069" w:rsidRDefault="00566CFC" w:rsidP="00513715">
            <w:pPr>
              <w:pStyle w:val="TableParagraph"/>
              <w:kinsoku w:val="0"/>
              <w:overflowPunct w:val="0"/>
              <w:spacing w:before="154"/>
              <w:ind w:left="256"/>
              <w:rPr>
                <w:rFonts w:ascii="Times New Roman" w:eastAsia="等线" w:cs="Times New Roman"/>
                <w:spacing w:val="7"/>
                <w:sz w:val="21"/>
                <w:szCs w:val="21"/>
              </w:rPr>
            </w:pPr>
            <w:r w:rsidRPr="00C36069">
              <w:rPr>
                <w:rFonts w:ascii="Times New Roman" w:eastAsia="等线" w:cs="Times New Roman"/>
                <w:spacing w:val="7"/>
                <w:sz w:val="21"/>
                <w:szCs w:val="21"/>
              </w:rPr>
              <w:t xml:space="preserve">5.3 </w:t>
            </w:r>
          </w:p>
        </w:tc>
        <w:tc>
          <w:tcPr>
            <w:tcW w:w="4252" w:type="dxa"/>
            <w:tcBorders>
              <w:top w:val="single" w:sz="6" w:space="0" w:color="000000"/>
              <w:left w:val="single" w:sz="6" w:space="0" w:color="000000"/>
              <w:bottom w:val="single" w:sz="6" w:space="0" w:color="000000"/>
              <w:right w:val="single" w:sz="6" w:space="0" w:color="000000"/>
            </w:tcBorders>
          </w:tcPr>
          <w:p w14:paraId="41D73421" w14:textId="408E961C" w:rsidR="00566CFC" w:rsidRPr="00586F27" w:rsidRDefault="00566CFC" w:rsidP="00586F2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标识管理系统</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77F7A6C3" w14:textId="77777777" w:rsidR="00566CFC" w:rsidRPr="00C36069" w:rsidRDefault="00566CFC" w:rsidP="00513715">
            <w:pPr>
              <w:pStyle w:val="TableParagraph"/>
              <w:kinsoku w:val="0"/>
              <w:overflowPunct w:val="0"/>
              <w:spacing w:before="139"/>
              <w:ind w:left="346" w:right="342"/>
              <w:jc w:val="center"/>
              <w:rPr>
                <w:rFonts w:ascii="Times New Roman" w:eastAsia="等线" w:cs="Times New Roman"/>
                <w:spacing w:val="-10"/>
                <w:sz w:val="21"/>
                <w:szCs w:val="21"/>
              </w:rPr>
            </w:pPr>
            <w:r>
              <w:rPr>
                <w:rFonts w:ascii="Times New Roman" w:eastAsia="等线" w:cs="Times New Roman"/>
                <w:spacing w:val="9"/>
                <w:sz w:val="21"/>
                <w:szCs w:val="21"/>
              </w:rPr>
              <w:t>7.3</w:t>
            </w:r>
          </w:p>
        </w:tc>
        <w:tc>
          <w:tcPr>
            <w:tcW w:w="1703" w:type="dxa"/>
            <w:tcBorders>
              <w:top w:val="single" w:sz="6" w:space="0" w:color="000000"/>
              <w:left w:val="single" w:sz="6" w:space="0" w:color="000000"/>
              <w:bottom w:val="single" w:sz="6" w:space="0" w:color="000000"/>
              <w:right w:val="single" w:sz="6" w:space="0" w:color="000000"/>
            </w:tcBorders>
          </w:tcPr>
          <w:p w14:paraId="72C57056" w14:textId="77777777" w:rsidR="00566CFC" w:rsidRPr="00C36069" w:rsidRDefault="00566CFC"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1B7389DB" w14:textId="77777777" w:rsidR="00566CFC" w:rsidRPr="00C36069" w:rsidRDefault="00566CFC" w:rsidP="00513715">
            <w:pPr>
              <w:pStyle w:val="TableParagraph"/>
              <w:kinsoku w:val="0"/>
              <w:overflowPunct w:val="0"/>
              <w:rPr>
                <w:rFonts w:ascii="Times New Roman" w:eastAsia="等线" w:cs="Times New Roman"/>
                <w:sz w:val="20"/>
                <w:szCs w:val="20"/>
              </w:rPr>
            </w:pPr>
          </w:p>
        </w:tc>
      </w:tr>
      <w:tr w:rsidR="00566CFC" w14:paraId="3329BDC1" w14:textId="77777777" w:rsidTr="00513715">
        <w:trPr>
          <w:trHeight w:val="421"/>
        </w:trPr>
        <w:tc>
          <w:tcPr>
            <w:tcW w:w="838" w:type="dxa"/>
            <w:vMerge/>
            <w:tcBorders>
              <w:left w:val="single" w:sz="12" w:space="0" w:color="000000"/>
              <w:right w:val="single" w:sz="6" w:space="0" w:color="000000"/>
            </w:tcBorders>
          </w:tcPr>
          <w:p w14:paraId="504A693F" w14:textId="77777777" w:rsidR="00566CFC" w:rsidRDefault="00566CFC" w:rsidP="00586F27">
            <w:pPr>
              <w:pStyle w:val="TableParagraph"/>
              <w:kinsoku w:val="0"/>
              <w:overflowPunct w:val="0"/>
              <w:rPr>
                <w:sz w:val="22"/>
                <w:szCs w:val="22"/>
              </w:rPr>
            </w:pPr>
          </w:p>
        </w:tc>
        <w:tc>
          <w:tcPr>
            <w:tcW w:w="4252" w:type="dxa"/>
            <w:tcBorders>
              <w:top w:val="single" w:sz="6" w:space="0" w:color="000000"/>
              <w:left w:val="single" w:sz="6" w:space="0" w:color="000000"/>
              <w:bottom w:val="single" w:sz="6" w:space="0" w:color="000000"/>
              <w:right w:val="single" w:sz="6" w:space="0" w:color="000000"/>
            </w:tcBorders>
          </w:tcPr>
          <w:p w14:paraId="51B47CC3" w14:textId="7F18E85B" w:rsidR="00566CFC" w:rsidRPr="00586F27" w:rsidRDefault="000908C7" w:rsidP="00586F2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标识信息更新</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14232DBE" w14:textId="77777777" w:rsidR="00566CFC" w:rsidRPr="00C36069" w:rsidRDefault="00566CFC" w:rsidP="00586F27">
            <w:pPr>
              <w:pStyle w:val="TableParagraph"/>
              <w:kinsoku w:val="0"/>
              <w:overflowPunct w:val="0"/>
              <w:spacing w:before="139"/>
              <w:ind w:left="346" w:right="342"/>
              <w:jc w:val="center"/>
              <w:rPr>
                <w:rFonts w:ascii="Times New Roman" w:eastAsia="等线" w:cs="Times New Roman"/>
                <w:spacing w:val="9"/>
                <w:sz w:val="21"/>
                <w:szCs w:val="21"/>
              </w:rPr>
            </w:pPr>
            <w:r>
              <w:rPr>
                <w:rFonts w:ascii="Times New Roman" w:eastAsia="等线" w:cs="Times New Roman"/>
                <w:spacing w:val="9"/>
                <w:sz w:val="21"/>
                <w:szCs w:val="21"/>
              </w:rPr>
              <w:t>7.3.1</w:t>
            </w:r>
          </w:p>
        </w:tc>
        <w:tc>
          <w:tcPr>
            <w:tcW w:w="1703" w:type="dxa"/>
            <w:tcBorders>
              <w:top w:val="single" w:sz="6" w:space="0" w:color="000000"/>
              <w:left w:val="single" w:sz="6" w:space="0" w:color="000000"/>
              <w:bottom w:val="single" w:sz="6" w:space="0" w:color="000000"/>
              <w:right w:val="single" w:sz="6" w:space="0" w:color="000000"/>
            </w:tcBorders>
          </w:tcPr>
          <w:p w14:paraId="249E90E4" w14:textId="77777777" w:rsidR="00566CFC" w:rsidRPr="00C36069" w:rsidRDefault="00566CFC" w:rsidP="00586F2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72293D83" w14:textId="77777777" w:rsidR="00566CFC" w:rsidRPr="00C36069" w:rsidRDefault="00566CFC" w:rsidP="00586F27">
            <w:pPr>
              <w:pStyle w:val="TableParagraph"/>
              <w:kinsoku w:val="0"/>
              <w:overflowPunct w:val="0"/>
              <w:rPr>
                <w:rFonts w:ascii="Times New Roman" w:eastAsia="等线" w:cs="Times New Roman"/>
                <w:sz w:val="20"/>
                <w:szCs w:val="20"/>
              </w:rPr>
            </w:pPr>
          </w:p>
        </w:tc>
      </w:tr>
      <w:tr w:rsidR="00566CFC" w14:paraId="5F6F6E2D" w14:textId="77777777" w:rsidTr="00513715">
        <w:trPr>
          <w:trHeight w:val="385"/>
        </w:trPr>
        <w:tc>
          <w:tcPr>
            <w:tcW w:w="838" w:type="dxa"/>
            <w:vMerge/>
            <w:tcBorders>
              <w:left w:val="single" w:sz="12" w:space="0" w:color="000000"/>
              <w:right w:val="single" w:sz="6" w:space="0" w:color="000000"/>
            </w:tcBorders>
          </w:tcPr>
          <w:p w14:paraId="636175FE" w14:textId="77777777" w:rsidR="00566CFC" w:rsidRDefault="00566CFC" w:rsidP="00586F2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2CF88C28" w14:textId="7996D441" w:rsidR="00566CFC" w:rsidRPr="00586F27" w:rsidRDefault="000908C7" w:rsidP="00586F27">
            <w:pPr>
              <w:pStyle w:val="TableParagraph"/>
              <w:kinsoku w:val="0"/>
              <w:overflowPunct w:val="0"/>
              <w:spacing w:before="109"/>
              <w:ind w:left="218" w:right="193"/>
              <w:jc w:val="center"/>
              <w:rPr>
                <w:rFonts w:ascii="Tahoma" w:hAnsi="Tahoma" w:cs="Times New Roman"/>
                <w:spacing w:val="-1"/>
                <w:sz w:val="21"/>
                <w:szCs w:val="21"/>
              </w:rPr>
            </w:pPr>
            <w:r w:rsidRPr="00E95326">
              <w:rPr>
                <w:rFonts w:hint="eastAsia"/>
                <w:spacing w:val="-4"/>
                <w:sz w:val="21"/>
                <w:szCs w:val="21"/>
              </w:rPr>
              <w:t>设备报废后，相应设备标识数据应至少保存3年</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5625B02C" w14:textId="77777777" w:rsidR="00566CFC" w:rsidRPr="00C36069" w:rsidRDefault="00566CFC" w:rsidP="00586F27">
            <w:pPr>
              <w:pStyle w:val="TableParagraph"/>
              <w:kinsoku w:val="0"/>
              <w:overflowPunct w:val="0"/>
              <w:spacing w:before="117"/>
              <w:ind w:left="365" w:right="342"/>
              <w:jc w:val="center"/>
              <w:rPr>
                <w:rFonts w:ascii="Times New Roman" w:eastAsia="等线" w:cs="Times New Roman"/>
                <w:spacing w:val="2"/>
                <w:sz w:val="21"/>
                <w:szCs w:val="21"/>
              </w:rPr>
            </w:pPr>
            <w:r>
              <w:rPr>
                <w:rFonts w:ascii="Times New Roman" w:eastAsia="等线" w:cs="Times New Roman"/>
                <w:spacing w:val="9"/>
                <w:sz w:val="21"/>
                <w:szCs w:val="21"/>
              </w:rPr>
              <w:t>7.3</w:t>
            </w:r>
            <w:r w:rsidRPr="00C36069">
              <w:rPr>
                <w:rFonts w:ascii="Times New Roman" w:eastAsia="等线" w:cs="Times New Roman"/>
                <w:spacing w:val="2"/>
                <w:sz w:val="21"/>
                <w:szCs w:val="21"/>
              </w:rPr>
              <w:t>.</w:t>
            </w:r>
            <w:r>
              <w:rPr>
                <w:rFonts w:ascii="Times New Roman" w:eastAsia="等线" w:cs="Times New Roman"/>
                <w:spacing w:val="2"/>
                <w:sz w:val="21"/>
                <w:szCs w:val="21"/>
              </w:rPr>
              <w:t>2</w:t>
            </w:r>
            <w:r w:rsidRPr="00C36069">
              <w:rPr>
                <w:rFonts w:ascii="Times New Roman" w:eastAsia="等线" w:cs="Times New Roman"/>
                <w:spacing w:val="2"/>
                <w:sz w:val="21"/>
                <w:szCs w:val="21"/>
              </w:rPr>
              <w:t xml:space="preserve"> </w:t>
            </w:r>
          </w:p>
        </w:tc>
        <w:tc>
          <w:tcPr>
            <w:tcW w:w="1703" w:type="dxa"/>
            <w:tcBorders>
              <w:top w:val="single" w:sz="6" w:space="0" w:color="000000"/>
              <w:left w:val="single" w:sz="6" w:space="0" w:color="000000"/>
              <w:bottom w:val="single" w:sz="6" w:space="0" w:color="000000"/>
              <w:right w:val="single" w:sz="6" w:space="0" w:color="000000"/>
            </w:tcBorders>
          </w:tcPr>
          <w:p w14:paraId="7EE4796C" w14:textId="77777777" w:rsidR="00566CFC" w:rsidRPr="00C36069" w:rsidRDefault="00566CFC" w:rsidP="00586F2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1E132497" w14:textId="77777777" w:rsidR="00566CFC" w:rsidRPr="00C36069" w:rsidRDefault="00566CFC" w:rsidP="00586F27">
            <w:pPr>
              <w:pStyle w:val="TableParagraph"/>
              <w:kinsoku w:val="0"/>
              <w:overflowPunct w:val="0"/>
              <w:rPr>
                <w:rFonts w:ascii="Times New Roman" w:eastAsia="等线" w:cs="Times New Roman"/>
                <w:sz w:val="20"/>
                <w:szCs w:val="20"/>
              </w:rPr>
            </w:pPr>
          </w:p>
        </w:tc>
      </w:tr>
      <w:tr w:rsidR="00566CFC" w14:paraId="72F4D497" w14:textId="77777777" w:rsidTr="00513715">
        <w:trPr>
          <w:trHeight w:val="385"/>
        </w:trPr>
        <w:tc>
          <w:tcPr>
            <w:tcW w:w="838" w:type="dxa"/>
            <w:vMerge/>
            <w:tcBorders>
              <w:left w:val="single" w:sz="12" w:space="0" w:color="000000"/>
              <w:right w:val="single" w:sz="6" w:space="0" w:color="000000"/>
            </w:tcBorders>
          </w:tcPr>
          <w:p w14:paraId="50E28C76" w14:textId="77777777" w:rsidR="00566CFC" w:rsidRDefault="00566CFC" w:rsidP="00586F2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1E337C16" w14:textId="2A59C2B7" w:rsidR="00566CFC" w:rsidRPr="00586F27" w:rsidRDefault="000908C7" w:rsidP="00586F2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受控状态预警</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382C1D14" w14:textId="77777777" w:rsidR="00566CFC" w:rsidRPr="00C36069" w:rsidRDefault="00566CFC" w:rsidP="00586F27">
            <w:pPr>
              <w:pStyle w:val="TableParagraph"/>
              <w:kinsoku w:val="0"/>
              <w:overflowPunct w:val="0"/>
              <w:spacing w:before="117"/>
              <w:ind w:left="365" w:right="342"/>
              <w:jc w:val="center"/>
              <w:rPr>
                <w:rFonts w:ascii="Times New Roman" w:eastAsia="等线" w:cs="Times New Roman"/>
                <w:spacing w:val="2"/>
                <w:sz w:val="21"/>
                <w:szCs w:val="21"/>
              </w:rPr>
            </w:pPr>
            <w:r>
              <w:rPr>
                <w:rFonts w:ascii="Times New Roman" w:eastAsia="等线" w:cs="Times New Roman"/>
                <w:spacing w:val="9"/>
                <w:sz w:val="21"/>
                <w:szCs w:val="21"/>
              </w:rPr>
              <w:t>7.3.3</w:t>
            </w:r>
            <w:r w:rsidRPr="00C36069">
              <w:rPr>
                <w:rFonts w:ascii="Times New Roman" w:eastAsia="等线" w:cs="Times New Roman"/>
                <w:spacing w:val="2"/>
                <w:sz w:val="21"/>
                <w:szCs w:val="21"/>
              </w:rPr>
              <w:t xml:space="preserve"> </w:t>
            </w:r>
          </w:p>
        </w:tc>
        <w:tc>
          <w:tcPr>
            <w:tcW w:w="1703" w:type="dxa"/>
            <w:tcBorders>
              <w:top w:val="single" w:sz="6" w:space="0" w:color="000000"/>
              <w:left w:val="single" w:sz="6" w:space="0" w:color="000000"/>
              <w:bottom w:val="single" w:sz="6" w:space="0" w:color="000000"/>
              <w:right w:val="single" w:sz="6" w:space="0" w:color="000000"/>
            </w:tcBorders>
          </w:tcPr>
          <w:p w14:paraId="0F644DE1" w14:textId="77777777" w:rsidR="00566CFC" w:rsidRPr="00C36069" w:rsidRDefault="00566CFC" w:rsidP="00586F2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160C5A67" w14:textId="77777777" w:rsidR="00566CFC" w:rsidRPr="00C36069" w:rsidRDefault="00566CFC" w:rsidP="00586F27">
            <w:pPr>
              <w:pStyle w:val="TableParagraph"/>
              <w:kinsoku w:val="0"/>
              <w:overflowPunct w:val="0"/>
              <w:rPr>
                <w:rFonts w:ascii="Times New Roman" w:eastAsia="等线" w:cs="Times New Roman"/>
                <w:sz w:val="20"/>
                <w:szCs w:val="20"/>
              </w:rPr>
            </w:pPr>
          </w:p>
        </w:tc>
      </w:tr>
      <w:tr w:rsidR="000908C7" w14:paraId="672A7B83" w14:textId="77777777" w:rsidTr="00513715">
        <w:trPr>
          <w:trHeight w:val="385"/>
        </w:trPr>
        <w:tc>
          <w:tcPr>
            <w:tcW w:w="838" w:type="dxa"/>
            <w:vMerge/>
            <w:tcBorders>
              <w:left w:val="single" w:sz="12" w:space="0" w:color="000000"/>
              <w:right w:val="single" w:sz="6" w:space="0" w:color="000000"/>
            </w:tcBorders>
          </w:tcPr>
          <w:p w14:paraId="358CA762" w14:textId="77777777" w:rsidR="000908C7" w:rsidRDefault="000908C7" w:rsidP="000908C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6FFE1E42" w14:textId="508FBF1F" w:rsidR="000908C7" w:rsidRPr="00586F27" w:rsidRDefault="000908C7" w:rsidP="000908C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到期提示</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02DBCB02" w14:textId="77777777" w:rsidR="000908C7" w:rsidRPr="00C36069" w:rsidRDefault="000908C7" w:rsidP="000908C7">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7.3.4</w:t>
            </w:r>
          </w:p>
        </w:tc>
        <w:tc>
          <w:tcPr>
            <w:tcW w:w="1703" w:type="dxa"/>
            <w:tcBorders>
              <w:top w:val="single" w:sz="6" w:space="0" w:color="000000"/>
              <w:left w:val="single" w:sz="6" w:space="0" w:color="000000"/>
              <w:bottom w:val="single" w:sz="6" w:space="0" w:color="000000"/>
              <w:right w:val="single" w:sz="6" w:space="0" w:color="000000"/>
            </w:tcBorders>
          </w:tcPr>
          <w:p w14:paraId="4507B71C" w14:textId="77777777" w:rsidR="000908C7" w:rsidRPr="00C36069" w:rsidRDefault="000908C7" w:rsidP="000908C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54088D88" w14:textId="77777777" w:rsidR="000908C7" w:rsidRPr="00C36069" w:rsidRDefault="000908C7" w:rsidP="000908C7">
            <w:pPr>
              <w:pStyle w:val="TableParagraph"/>
              <w:kinsoku w:val="0"/>
              <w:overflowPunct w:val="0"/>
              <w:rPr>
                <w:rFonts w:ascii="Times New Roman" w:eastAsia="等线" w:cs="Times New Roman"/>
                <w:sz w:val="20"/>
                <w:szCs w:val="20"/>
              </w:rPr>
            </w:pPr>
          </w:p>
        </w:tc>
      </w:tr>
      <w:tr w:rsidR="000908C7" w14:paraId="6749CB45" w14:textId="77777777" w:rsidTr="00513715">
        <w:trPr>
          <w:trHeight w:val="385"/>
        </w:trPr>
        <w:tc>
          <w:tcPr>
            <w:tcW w:w="838" w:type="dxa"/>
            <w:vMerge/>
            <w:tcBorders>
              <w:left w:val="single" w:sz="12" w:space="0" w:color="000000"/>
              <w:right w:val="single" w:sz="6" w:space="0" w:color="000000"/>
            </w:tcBorders>
          </w:tcPr>
          <w:p w14:paraId="63D13A03" w14:textId="77777777" w:rsidR="000908C7" w:rsidRDefault="000908C7" w:rsidP="000908C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6CAB74BB" w14:textId="35A3DD88" w:rsidR="000908C7" w:rsidRPr="00586F27" w:rsidRDefault="000908C7" w:rsidP="000908C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超期警示</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08AA1C81" w14:textId="77777777" w:rsidR="000908C7" w:rsidRPr="00C36069" w:rsidRDefault="000908C7" w:rsidP="000908C7">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7.3.4.1</w:t>
            </w:r>
          </w:p>
        </w:tc>
        <w:tc>
          <w:tcPr>
            <w:tcW w:w="1703" w:type="dxa"/>
            <w:tcBorders>
              <w:top w:val="single" w:sz="6" w:space="0" w:color="000000"/>
              <w:left w:val="single" w:sz="6" w:space="0" w:color="000000"/>
              <w:bottom w:val="single" w:sz="6" w:space="0" w:color="000000"/>
              <w:right w:val="single" w:sz="6" w:space="0" w:color="000000"/>
            </w:tcBorders>
          </w:tcPr>
          <w:p w14:paraId="01142A01" w14:textId="77777777" w:rsidR="000908C7" w:rsidRPr="00C36069" w:rsidRDefault="000908C7" w:rsidP="000908C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7D9C111F" w14:textId="77777777" w:rsidR="000908C7" w:rsidRPr="00C36069" w:rsidRDefault="000908C7" w:rsidP="000908C7">
            <w:pPr>
              <w:pStyle w:val="TableParagraph"/>
              <w:kinsoku w:val="0"/>
              <w:overflowPunct w:val="0"/>
              <w:rPr>
                <w:rFonts w:ascii="Times New Roman" w:eastAsia="等线" w:cs="Times New Roman"/>
                <w:sz w:val="20"/>
                <w:szCs w:val="20"/>
              </w:rPr>
            </w:pPr>
          </w:p>
        </w:tc>
      </w:tr>
      <w:tr w:rsidR="000908C7" w14:paraId="0545236F" w14:textId="77777777" w:rsidTr="00513715">
        <w:trPr>
          <w:trHeight w:val="385"/>
        </w:trPr>
        <w:tc>
          <w:tcPr>
            <w:tcW w:w="838" w:type="dxa"/>
            <w:vMerge/>
            <w:tcBorders>
              <w:left w:val="single" w:sz="12" w:space="0" w:color="000000"/>
              <w:right w:val="single" w:sz="6" w:space="0" w:color="000000"/>
            </w:tcBorders>
          </w:tcPr>
          <w:p w14:paraId="150808EF" w14:textId="77777777" w:rsidR="000908C7" w:rsidRDefault="000908C7" w:rsidP="000908C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704B7DC1" w14:textId="6A767901" w:rsidR="000908C7" w:rsidRPr="00586F27" w:rsidRDefault="000908C7" w:rsidP="000908C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异常警示</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1B245984" w14:textId="77777777" w:rsidR="000908C7" w:rsidRPr="00C36069" w:rsidRDefault="000908C7" w:rsidP="000908C7">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7.3.4.2</w:t>
            </w:r>
          </w:p>
        </w:tc>
        <w:tc>
          <w:tcPr>
            <w:tcW w:w="1703" w:type="dxa"/>
            <w:tcBorders>
              <w:top w:val="single" w:sz="6" w:space="0" w:color="000000"/>
              <w:left w:val="single" w:sz="6" w:space="0" w:color="000000"/>
              <w:bottom w:val="single" w:sz="6" w:space="0" w:color="000000"/>
              <w:right w:val="single" w:sz="6" w:space="0" w:color="000000"/>
            </w:tcBorders>
          </w:tcPr>
          <w:p w14:paraId="5C8ACEEE" w14:textId="77777777" w:rsidR="000908C7" w:rsidRPr="00C36069" w:rsidRDefault="000908C7" w:rsidP="000908C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54316038" w14:textId="77777777" w:rsidR="000908C7" w:rsidRPr="00C36069" w:rsidRDefault="000908C7" w:rsidP="000908C7">
            <w:pPr>
              <w:pStyle w:val="TableParagraph"/>
              <w:kinsoku w:val="0"/>
              <w:overflowPunct w:val="0"/>
              <w:rPr>
                <w:rFonts w:ascii="Times New Roman" w:eastAsia="等线" w:cs="Times New Roman"/>
                <w:sz w:val="20"/>
                <w:szCs w:val="20"/>
              </w:rPr>
            </w:pPr>
          </w:p>
        </w:tc>
      </w:tr>
      <w:tr w:rsidR="000908C7" w14:paraId="22339585" w14:textId="77777777" w:rsidTr="00513715">
        <w:trPr>
          <w:trHeight w:val="385"/>
        </w:trPr>
        <w:tc>
          <w:tcPr>
            <w:tcW w:w="838" w:type="dxa"/>
            <w:vMerge/>
            <w:tcBorders>
              <w:left w:val="single" w:sz="12" w:space="0" w:color="000000"/>
              <w:right w:val="single" w:sz="6" w:space="0" w:color="000000"/>
            </w:tcBorders>
          </w:tcPr>
          <w:p w14:paraId="486CF9B1" w14:textId="77777777" w:rsidR="000908C7" w:rsidRDefault="000908C7" w:rsidP="000908C7">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17B3E720" w14:textId="5E0D09F5" w:rsidR="000908C7" w:rsidRPr="00586F27" w:rsidRDefault="000908C7" w:rsidP="000908C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接口要求</w:t>
            </w:r>
            <w:r w:rsidR="00D10C78">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6BB678B6" w14:textId="77777777" w:rsidR="000908C7" w:rsidRPr="00C36069" w:rsidRDefault="000908C7" w:rsidP="000908C7">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7.3.4.3</w:t>
            </w:r>
          </w:p>
        </w:tc>
        <w:tc>
          <w:tcPr>
            <w:tcW w:w="1703" w:type="dxa"/>
            <w:tcBorders>
              <w:top w:val="single" w:sz="6" w:space="0" w:color="000000"/>
              <w:left w:val="single" w:sz="6" w:space="0" w:color="000000"/>
              <w:bottom w:val="single" w:sz="6" w:space="0" w:color="000000"/>
              <w:right w:val="single" w:sz="6" w:space="0" w:color="000000"/>
            </w:tcBorders>
          </w:tcPr>
          <w:p w14:paraId="5241BFE6" w14:textId="77777777" w:rsidR="000908C7" w:rsidRPr="00C36069" w:rsidRDefault="000908C7" w:rsidP="000908C7">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3F6BB60B" w14:textId="77777777" w:rsidR="000908C7" w:rsidRPr="00C36069" w:rsidRDefault="000908C7" w:rsidP="000908C7">
            <w:pPr>
              <w:pStyle w:val="TableParagraph"/>
              <w:kinsoku w:val="0"/>
              <w:overflowPunct w:val="0"/>
              <w:rPr>
                <w:rFonts w:ascii="Times New Roman" w:eastAsia="等线" w:cs="Times New Roman"/>
                <w:sz w:val="20"/>
                <w:szCs w:val="20"/>
              </w:rPr>
            </w:pPr>
          </w:p>
        </w:tc>
      </w:tr>
      <w:tr w:rsidR="00566CFC" w14:paraId="4741B709" w14:textId="77777777" w:rsidTr="00513715">
        <w:trPr>
          <w:trHeight w:val="394"/>
        </w:trPr>
        <w:tc>
          <w:tcPr>
            <w:tcW w:w="838" w:type="dxa"/>
            <w:vMerge w:val="restart"/>
            <w:tcBorders>
              <w:left w:val="single" w:sz="12" w:space="0" w:color="000000"/>
              <w:right w:val="single" w:sz="6" w:space="0" w:color="000000"/>
            </w:tcBorders>
          </w:tcPr>
          <w:p w14:paraId="0C43D162" w14:textId="77777777" w:rsidR="00566CFC" w:rsidRPr="00566CFC" w:rsidRDefault="00566CFC" w:rsidP="00566CFC">
            <w:pPr>
              <w:pStyle w:val="TableParagraph"/>
              <w:kinsoku w:val="0"/>
              <w:overflowPunct w:val="0"/>
              <w:spacing w:before="154"/>
              <w:ind w:left="256"/>
              <w:rPr>
                <w:rFonts w:ascii="Times New Roman" w:eastAsia="等线" w:cs="Times New Roman"/>
                <w:spacing w:val="7"/>
                <w:sz w:val="21"/>
                <w:szCs w:val="21"/>
              </w:rPr>
            </w:pPr>
            <w:r w:rsidRPr="00566CFC">
              <w:rPr>
                <w:rFonts w:ascii="Times New Roman" w:eastAsia="等线" w:cs="Times New Roman" w:hint="eastAsia"/>
                <w:spacing w:val="7"/>
                <w:sz w:val="21"/>
                <w:szCs w:val="21"/>
              </w:rPr>
              <w:t>5</w:t>
            </w:r>
            <w:r w:rsidRPr="00566CFC">
              <w:rPr>
                <w:rFonts w:ascii="Times New Roman" w:eastAsia="等线" w:cs="Times New Roman"/>
                <w:spacing w:val="7"/>
                <w:sz w:val="21"/>
                <w:szCs w:val="21"/>
              </w:rPr>
              <w:t>.4</w:t>
            </w:r>
          </w:p>
        </w:tc>
        <w:tc>
          <w:tcPr>
            <w:tcW w:w="4252" w:type="dxa"/>
            <w:tcBorders>
              <w:top w:val="single" w:sz="6" w:space="0" w:color="000000"/>
              <w:left w:val="single" w:sz="6" w:space="0" w:color="000000"/>
              <w:bottom w:val="single" w:sz="6" w:space="0" w:color="000000"/>
              <w:right w:val="single" w:sz="6" w:space="0" w:color="000000"/>
            </w:tcBorders>
          </w:tcPr>
          <w:p w14:paraId="20C45181" w14:textId="38943245" w:rsidR="00566CFC" w:rsidRPr="00586F27" w:rsidRDefault="00566CFC" w:rsidP="00586F27">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传输要求</w:t>
            </w:r>
            <w:r w:rsidR="00817125">
              <w:rPr>
                <w:rFonts w:ascii="Tahoma" w:hAnsi="Tahoma" w:cs="Times New Roman"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26777E7B" w14:textId="77777777" w:rsidR="00566CFC" w:rsidRPr="00C36069" w:rsidRDefault="00566CFC"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7.4</w:t>
            </w:r>
          </w:p>
        </w:tc>
        <w:tc>
          <w:tcPr>
            <w:tcW w:w="1703" w:type="dxa"/>
            <w:tcBorders>
              <w:top w:val="single" w:sz="6" w:space="0" w:color="000000"/>
              <w:left w:val="single" w:sz="6" w:space="0" w:color="000000"/>
              <w:bottom w:val="single" w:sz="6" w:space="0" w:color="000000"/>
              <w:right w:val="single" w:sz="6" w:space="0" w:color="000000"/>
            </w:tcBorders>
          </w:tcPr>
          <w:p w14:paraId="513C0C80" w14:textId="77777777" w:rsidR="00566CFC" w:rsidRPr="00C36069" w:rsidRDefault="00566CFC"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07B85FD9" w14:textId="77777777" w:rsidR="00566CFC" w:rsidRPr="00C36069" w:rsidRDefault="00566CFC" w:rsidP="00513715">
            <w:pPr>
              <w:pStyle w:val="TableParagraph"/>
              <w:kinsoku w:val="0"/>
              <w:overflowPunct w:val="0"/>
              <w:rPr>
                <w:rFonts w:ascii="Times New Roman" w:eastAsia="等线" w:cs="Times New Roman"/>
                <w:sz w:val="20"/>
                <w:szCs w:val="20"/>
              </w:rPr>
            </w:pPr>
          </w:p>
        </w:tc>
      </w:tr>
      <w:tr w:rsidR="007D69D6" w14:paraId="65E079E5" w14:textId="77777777" w:rsidTr="00513715">
        <w:trPr>
          <w:trHeight w:val="394"/>
        </w:trPr>
        <w:tc>
          <w:tcPr>
            <w:tcW w:w="838" w:type="dxa"/>
            <w:vMerge/>
            <w:tcBorders>
              <w:left w:val="single" w:sz="12" w:space="0" w:color="000000"/>
              <w:right w:val="single" w:sz="6" w:space="0" w:color="000000"/>
            </w:tcBorders>
          </w:tcPr>
          <w:p w14:paraId="3F17BEBE" w14:textId="77777777" w:rsidR="007D69D6" w:rsidRDefault="007D69D6" w:rsidP="007D69D6">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0CFD5D23" w14:textId="778973CE" w:rsidR="007D69D6" w:rsidRPr="00586F27" w:rsidRDefault="007D69D6" w:rsidP="007D69D6">
            <w:pPr>
              <w:pStyle w:val="TableParagraph"/>
              <w:kinsoku w:val="0"/>
              <w:overflowPunct w:val="0"/>
              <w:spacing w:before="109"/>
              <w:ind w:left="218" w:right="193"/>
              <w:jc w:val="center"/>
              <w:rPr>
                <w:rFonts w:ascii="Tahoma" w:hAnsi="Tahoma" w:cs="Times New Roman"/>
                <w:spacing w:val="-1"/>
                <w:sz w:val="21"/>
                <w:szCs w:val="21"/>
              </w:rPr>
            </w:pPr>
            <w:r w:rsidRPr="00586F27">
              <w:rPr>
                <w:rFonts w:ascii="Tahoma" w:hAnsi="Tahoma" w:cs="Times New Roman" w:hint="eastAsia"/>
                <w:spacing w:val="-1"/>
                <w:sz w:val="21"/>
                <w:szCs w:val="21"/>
              </w:rPr>
              <w:t>标识管理系统向电子</w:t>
            </w:r>
            <w:r w:rsidRPr="00586F27">
              <w:rPr>
                <w:rFonts w:ascii="Tahoma" w:hAnsi="Tahoma" w:cs="Times New Roman" w:hint="eastAsia"/>
                <w:spacing w:val="-1"/>
                <w:sz w:val="21"/>
                <w:szCs w:val="21"/>
              </w:rPr>
              <w:t>/</w:t>
            </w:r>
            <w:r w:rsidRPr="00586F27">
              <w:rPr>
                <w:rFonts w:ascii="Tahoma" w:hAnsi="Tahoma" w:cs="Times New Roman" w:hint="eastAsia"/>
                <w:spacing w:val="-1"/>
                <w:sz w:val="21"/>
                <w:szCs w:val="21"/>
              </w:rPr>
              <w:t>数字标识传输的数据</w:t>
            </w:r>
            <w:r w:rsidR="00817125">
              <w:rPr>
                <w:rFonts w:ascii="Tahoma" w:hAnsi="Tahoma" w:cs="Times New Roman" w:hint="eastAsia"/>
                <w:spacing w:val="-1"/>
                <w:sz w:val="21"/>
                <w:szCs w:val="21"/>
              </w:rPr>
              <w:t>要求测评</w:t>
            </w:r>
          </w:p>
        </w:tc>
        <w:tc>
          <w:tcPr>
            <w:tcW w:w="1702" w:type="dxa"/>
            <w:tcBorders>
              <w:top w:val="single" w:sz="6" w:space="0" w:color="000000"/>
              <w:left w:val="single" w:sz="6" w:space="0" w:color="000000"/>
              <w:bottom w:val="single" w:sz="6" w:space="0" w:color="000000"/>
              <w:right w:val="single" w:sz="6" w:space="0" w:color="000000"/>
            </w:tcBorders>
          </w:tcPr>
          <w:p w14:paraId="6EEAC095" w14:textId="77777777" w:rsidR="007D69D6" w:rsidRPr="00C36069" w:rsidRDefault="007D69D6" w:rsidP="007D69D6">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7.4.1</w:t>
            </w:r>
          </w:p>
        </w:tc>
        <w:tc>
          <w:tcPr>
            <w:tcW w:w="1703" w:type="dxa"/>
            <w:tcBorders>
              <w:top w:val="single" w:sz="6" w:space="0" w:color="000000"/>
              <w:left w:val="single" w:sz="6" w:space="0" w:color="000000"/>
              <w:bottom w:val="single" w:sz="6" w:space="0" w:color="000000"/>
              <w:right w:val="single" w:sz="6" w:space="0" w:color="000000"/>
            </w:tcBorders>
          </w:tcPr>
          <w:p w14:paraId="3EEB0F29" w14:textId="77777777" w:rsidR="007D69D6" w:rsidRPr="00C36069" w:rsidRDefault="007D69D6" w:rsidP="007D69D6">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5AB17B9F" w14:textId="77777777" w:rsidR="007D69D6" w:rsidRPr="00C36069" w:rsidRDefault="007D69D6" w:rsidP="007D69D6">
            <w:pPr>
              <w:pStyle w:val="TableParagraph"/>
              <w:kinsoku w:val="0"/>
              <w:overflowPunct w:val="0"/>
              <w:rPr>
                <w:rFonts w:ascii="Times New Roman" w:eastAsia="等线" w:cs="Times New Roman"/>
                <w:sz w:val="20"/>
                <w:szCs w:val="20"/>
              </w:rPr>
            </w:pPr>
          </w:p>
        </w:tc>
      </w:tr>
      <w:tr w:rsidR="007D69D6" w14:paraId="28F31992" w14:textId="77777777" w:rsidTr="00513715">
        <w:trPr>
          <w:trHeight w:val="394"/>
        </w:trPr>
        <w:tc>
          <w:tcPr>
            <w:tcW w:w="838" w:type="dxa"/>
            <w:vMerge/>
            <w:tcBorders>
              <w:left w:val="single" w:sz="12" w:space="0" w:color="000000"/>
              <w:right w:val="single" w:sz="6" w:space="0" w:color="000000"/>
            </w:tcBorders>
          </w:tcPr>
          <w:p w14:paraId="6FB13F0C" w14:textId="77777777" w:rsidR="007D69D6" w:rsidRDefault="007D69D6" w:rsidP="007D69D6">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7DCCAF09" w14:textId="292C1473" w:rsidR="007D69D6" w:rsidRPr="00586F27" w:rsidRDefault="00817125" w:rsidP="007D69D6">
            <w:pPr>
              <w:pStyle w:val="TableParagraph"/>
              <w:kinsoku w:val="0"/>
              <w:overflowPunct w:val="0"/>
              <w:spacing w:before="109"/>
              <w:ind w:left="218" w:right="193"/>
              <w:jc w:val="center"/>
              <w:rPr>
                <w:rFonts w:ascii="Tahoma" w:hAnsi="Tahoma" w:cs="Times New Roman"/>
                <w:spacing w:val="-1"/>
                <w:sz w:val="21"/>
                <w:szCs w:val="21"/>
              </w:rPr>
            </w:pPr>
            <w:r w:rsidRPr="00327D16">
              <w:rPr>
                <w:rFonts w:hint="eastAsia"/>
                <w:spacing w:val="-1"/>
                <w:sz w:val="21"/>
                <w:szCs w:val="21"/>
              </w:rPr>
              <w:t>标识管理系统应具备向监管系统传输数据的功能</w:t>
            </w:r>
            <w:r>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3063D9E4" w14:textId="77777777" w:rsidR="007D69D6" w:rsidRPr="00C36069" w:rsidRDefault="007D69D6" w:rsidP="007D69D6">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7.4.2</w:t>
            </w:r>
          </w:p>
        </w:tc>
        <w:tc>
          <w:tcPr>
            <w:tcW w:w="1703" w:type="dxa"/>
            <w:tcBorders>
              <w:top w:val="single" w:sz="6" w:space="0" w:color="000000"/>
              <w:left w:val="single" w:sz="6" w:space="0" w:color="000000"/>
              <w:bottom w:val="single" w:sz="6" w:space="0" w:color="000000"/>
              <w:right w:val="single" w:sz="6" w:space="0" w:color="000000"/>
            </w:tcBorders>
          </w:tcPr>
          <w:p w14:paraId="01AACFC8" w14:textId="77777777" w:rsidR="007D69D6" w:rsidRPr="00C36069" w:rsidRDefault="007D69D6" w:rsidP="007D69D6">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10F1D7DE" w14:textId="77777777" w:rsidR="007D69D6" w:rsidRPr="00C36069" w:rsidRDefault="007D69D6" w:rsidP="007D69D6">
            <w:pPr>
              <w:pStyle w:val="TableParagraph"/>
              <w:kinsoku w:val="0"/>
              <w:overflowPunct w:val="0"/>
              <w:rPr>
                <w:rFonts w:ascii="Times New Roman" w:eastAsia="等线" w:cs="Times New Roman"/>
                <w:sz w:val="20"/>
                <w:szCs w:val="20"/>
              </w:rPr>
            </w:pPr>
          </w:p>
        </w:tc>
      </w:tr>
      <w:tr w:rsidR="00566CFC" w14:paraId="4654B002" w14:textId="77777777" w:rsidTr="00586F27">
        <w:trPr>
          <w:trHeight w:val="394"/>
        </w:trPr>
        <w:tc>
          <w:tcPr>
            <w:tcW w:w="838" w:type="dxa"/>
            <w:vMerge/>
            <w:tcBorders>
              <w:left w:val="single" w:sz="12" w:space="0" w:color="000000"/>
              <w:right w:val="single" w:sz="6" w:space="0" w:color="000000"/>
            </w:tcBorders>
          </w:tcPr>
          <w:p w14:paraId="1128D02E" w14:textId="77777777" w:rsidR="00566CFC" w:rsidRDefault="00566CFC" w:rsidP="00C36069">
            <w:pPr>
              <w:pStyle w:val="afff1"/>
              <w:numPr>
                <w:ilvl w:val="0"/>
                <w:numId w:val="33"/>
              </w:numPr>
              <w:tabs>
                <w:tab w:val="left" w:pos="678"/>
              </w:tabs>
              <w:kinsoku w:val="0"/>
              <w:overflowPunct w:val="0"/>
              <w:autoSpaceDE w:val="0"/>
              <w:autoSpaceDN w:val="0"/>
              <w:adjustRightInd w:val="0"/>
              <w:spacing w:before="20" w:after="41"/>
              <w:ind w:firstLineChars="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65C73BE4" w14:textId="3DD7B63C" w:rsidR="00566CFC" w:rsidRPr="00586F27" w:rsidRDefault="00817125" w:rsidP="00586F27">
            <w:pPr>
              <w:pStyle w:val="TableParagraph"/>
              <w:kinsoku w:val="0"/>
              <w:overflowPunct w:val="0"/>
              <w:spacing w:before="109"/>
              <w:ind w:left="218" w:right="193"/>
              <w:jc w:val="center"/>
              <w:rPr>
                <w:rFonts w:ascii="Tahoma" w:hAnsi="Tahoma" w:cs="Times New Roman"/>
                <w:spacing w:val="-1"/>
                <w:sz w:val="21"/>
                <w:szCs w:val="21"/>
              </w:rPr>
            </w:pPr>
            <w:r w:rsidRPr="00327D16">
              <w:rPr>
                <w:rFonts w:hint="eastAsia"/>
                <w:spacing w:val="-1"/>
                <w:sz w:val="21"/>
                <w:szCs w:val="21"/>
              </w:rPr>
              <w:t>标识管理系统应及时更新设备检定/校准信息</w:t>
            </w:r>
            <w:r>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27518919" w14:textId="77777777" w:rsidR="00566CFC" w:rsidRPr="00C36069" w:rsidRDefault="00566CFC"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spacing w:val="9"/>
                <w:sz w:val="21"/>
                <w:szCs w:val="21"/>
              </w:rPr>
              <w:t>7.4.3</w:t>
            </w:r>
          </w:p>
        </w:tc>
        <w:tc>
          <w:tcPr>
            <w:tcW w:w="1703" w:type="dxa"/>
            <w:tcBorders>
              <w:top w:val="single" w:sz="6" w:space="0" w:color="000000"/>
              <w:left w:val="single" w:sz="6" w:space="0" w:color="000000"/>
              <w:bottom w:val="single" w:sz="6" w:space="0" w:color="000000"/>
              <w:right w:val="single" w:sz="6" w:space="0" w:color="000000"/>
            </w:tcBorders>
          </w:tcPr>
          <w:p w14:paraId="7E0553CD" w14:textId="77777777" w:rsidR="00566CFC" w:rsidRPr="00C36069" w:rsidRDefault="00566CFC"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2D6CE9DE" w14:textId="77777777" w:rsidR="00566CFC" w:rsidRPr="00C36069" w:rsidRDefault="00566CFC" w:rsidP="00513715">
            <w:pPr>
              <w:pStyle w:val="TableParagraph"/>
              <w:kinsoku w:val="0"/>
              <w:overflowPunct w:val="0"/>
              <w:rPr>
                <w:rFonts w:ascii="Times New Roman" w:eastAsia="等线" w:cs="Times New Roman"/>
                <w:sz w:val="20"/>
                <w:szCs w:val="20"/>
              </w:rPr>
            </w:pPr>
          </w:p>
        </w:tc>
      </w:tr>
      <w:tr w:rsidR="001F2340" w14:paraId="13CD874C" w14:textId="77777777" w:rsidTr="00586F27">
        <w:trPr>
          <w:trHeight w:val="394"/>
        </w:trPr>
        <w:tc>
          <w:tcPr>
            <w:tcW w:w="838" w:type="dxa"/>
            <w:vMerge w:val="restart"/>
            <w:tcBorders>
              <w:left w:val="single" w:sz="12" w:space="0" w:color="000000"/>
              <w:right w:val="single" w:sz="6" w:space="0" w:color="000000"/>
            </w:tcBorders>
          </w:tcPr>
          <w:p w14:paraId="39F105B5" w14:textId="77777777" w:rsidR="001F2340" w:rsidRDefault="001F2340" w:rsidP="00586F27">
            <w:pPr>
              <w:pStyle w:val="TableParagraph"/>
              <w:kinsoku w:val="0"/>
              <w:overflowPunct w:val="0"/>
              <w:spacing w:before="154"/>
              <w:ind w:left="256"/>
              <w:rPr>
                <w:spacing w:val="26"/>
                <w:sz w:val="2"/>
                <w:szCs w:val="2"/>
              </w:rPr>
            </w:pPr>
            <w:r w:rsidRPr="00C36069">
              <w:rPr>
                <w:rFonts w:ascii="Times New Roman" w:eastAsia="等线" w:cs="Times New Roman"/>
                <w:spacing w:val="7"/>
                <w:sz w:val="21"/>
                <w:szCs w:val="21"/>
              </w:rPr>
              <w:t>5.</w:t>
            </w:r>
            <w:r>
              <w:rPr>
                <w:rFonts w:ascii="Times New Roman" w:eastAsia="等线" w:cs="Times New Roman"/>
                <w:spacing w:val="7"/>
                <w:sz w:val="21"/>
                <w:szCs w:val="21"/>
              </w:rPr>
              <w:t>5</w:t>
            </w:r>
          </w:p>
        </w:tc>
        <w:tc>
          <w:tcPr>
            <w:tcW w:w="4252" w:type="dxa"/>
            <w:tcBorders>
              <w:top w:val="single" w:sz="6" w:space="0" w:color="000000"/>
              <w:left w:val="single" w:sz="6" w:space="0" w:color="000000"/>
              <w:bottom w:val="single" w:sz="6" w:space="0" w:color="000000"/>
              <w:right w:val="single" w:sz="6" w:space="0" w:color="000000"/>
            </w:tcBorders>
          </w:tcPr>
          <w:p w14:paraId="6E74C772" w14:textId="2E8BD123" w:rsidR="001F2340" w:rsidRPr="00586F27" w:rsidRDefault="001F2340" w:rsidP="00586F27">
            <w:pPr>
              <w:pStyle w:val="TableParagraph"/>
              <w:kinsoku w:val="0"/>
              <w:overflowPunct w:val="0"/>
              <w:spacing w:before="109"/>
              <w:ind w:left="218" w:right="193"/>
              <w:jc w:val="center"/>
              <w:rPr>
                <w:rFonts w:ascii="Tahoma" w:hAnsi="Tahoma" w:cs="Times New Roman"/>
                <w:spacing w:val="-1"/>
                <w:sz w:val="21"/>
                <w:szCs w:val="21"/>
              </w:rPr>
            </w:pPr>
            <w:r w:rsidRPr="001F2340">
              <w:rPr>
                <w:rFonts w:ascii="Tahoma" w:hAnsi="Tahoma" w:cs="Times New Roman" w:hint="eastAsia"/>
                <w:spacing w:val="-1"/>
                <w:sz w:val="21"/>
                <w:szCs w:val="21"/>
              </w:rPr>
              <w:t>安全要求</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11144053" w14:textId="77777777" w:rsidR="001F2340" w:rsidRDefault="001F2340"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.5</w:t>
            </w:r>
          </w:p>
        </w:tc>
        <w:tc>
          <w:tcPr>
            <w:tcW w:w="1703" w:type="dxa"/>
            <w:tcBorders>
              <w:top w:val="single" w:sz="6" w:space="0" w:color="000000"/>
              <w:left w:val="single" w:sz="6" w:space="0" w:color="000000"/>
              <w:bottom w:val="single" w:sz="6" w:space="0" w:color="000000"/>
              <w:right w:val="single" w:sz="6" w:space="0" w:color="000000"/>
            </w:tcBorders>
          </w:tcPr>
          <w:p w14:paraId="50F476CF" w14:textId="77777777" w:rsidR="001F2340" w:rsidRPr="00C36069" w:rsidRDefault="001F2340"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4D7EC80D" w14:textId="77777777" w:rsidR="001F2340" w:rsidRPr="00C36069" w:rsidRDefault="001F2340" w:rsidP="00513715">
            <w:pPr>
              <w:pStyle w:val="TableParagraph"/>
              <w:kinsoku w:val="0"/>
              <w:overflowPunct w:val="0"/>
              <w:rPr>
                <w:rFonts w:ascii="Times New Roman" w:eastAsia="等线" w:cs="Times New Roman"/>
                <w:sz w:val="20"/>
                <w:szCs w:val="20"/>
              </w:rPr>
            </w:pPr>
          </w:p>
        </w:tc>
      </w:tr>
      <w:tr w:rsidR="001F2340" w14:paraId="0AAC10ED" w14:textId="77777777" w:rsidTr="00586F27">
        <w:trPr>
          <w:trHeight w:val="394"/>
        </w:trPr>
        <w:tc>
          <w:tcPr>
            <w:tcW w:w="838" w:type="dxa"/>
            <w:vMerge/>
            <w:tcBorders>
              <w:left w:val="single" w:sz="12" w:space="0" w:color="000000"/>
              <w:right w:val="single" w:sz="6" w:space="0" w:color="000000"/>
            </w:tcBorders>
          </w:tcPr>
          <w:p w14:paraId="4ECC29A7" w14:textId="77777777" w:rsidR="001F2340" w:rsidRDefault="001F2340" w:rsidP="00586F27">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0966CA9B" w14:textId="44E306AE" w:rsidR="001F2340" w:rsidRPr="00586F27" w:rsidRDefault="001F2340" w:rsidP="00586F27">
            <w:pPr>
              <w:pStyle w:val="TableParagraph"/>
              <w:kinsoku w:val="0"/>
              <w:overflowPunct w:val="0"/>
              <w:spacing w:before="109"/>
              <w:ind w:left="218" w:right="193"/>
              <w:jc w:val="center"/>
              <w:rPr>
                <w:rFonts w:ascii="Tahoma" w:hAnsi="Tahoma" w:cs="Times New Roman"/>
                <w:spacing w:val="-1"/>
                <w:sz w:val="21"/>
                <w:szCs w:val="21"/>
              </w:rPr>
            </w:pPr>
            <w:r w:rsidRPr="001F2340">
              <w:rPr>
                <w:rFonts w:ascii="Tahoma" w:hAnsi="Tahoma" w:cs="Times New Roman" w:hint="eastAsia"/>
                <w:spacing w:val="-1"/>
                <w:sz w:val="21"/>
                <w:szCs w:val="21"/>
              </w:rPr>
              <w:t>权限控制</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4777551B" w14:textId="77777777" w:rsidR="001F2340" w:rsidRDefault="001F2340"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.5.1</w:t>
            </w:r>
          </w:p>
        </w:tc>
        <w:tc>
          <w:tcPr>
            <w:tcW w:w="1703" w:type="dxa"/>
            <w:tcBorders>
              <w:top w:val="single" w:sz="6" w:space="0" w:color="000000"/>
              <w:left w:val="single" w:sz="6" w:space="0" w:color="000000"/>
              <w:bottom w:val="single" w:sz="6" w:space="0" w:color="000000"/>
              <w:right w:val="single" w:sz="6" w:space="0" w:color="000000"/>
            </w:tcBorders>
          </w:tcPr>
          <w:p w14:paraId="4808BA82" w14:textId="77777777" w:rsidR="001F2340" w:rsidRPr="00C36069" w:rsidRDefault="001F2340"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11E7F4EE" w14:textId="77777777" w:rsidR="001F2340" w:rsidRPr="00C36069" w:rsidRDefault="001F2340" w:rsidP="00513715">
            <w:pPr>
              <w:pStyle w:val="TableParagraph"/>
              <w:kinsoku w:val="0"/>
              <w:overflowPunct w:val="0"/>
              <w:rPr>
                <w:rFonts w:ascii="Times New Roman" w:eastAsia="等线" w:cs="Times New Roman"/>
                <w:sz w:val="20"/>
                <w:szCs w:val="20"/>
              </w:rPr>
            </w:pPr>
          </w:p>
        </w:tc>
      </w:tr>
      <w:tr w:rsidR="001F2340" w14:paraId="621857B9" w14:textId="77777777" w:rsidTr="00586F27">
        <w:trPr>
          <w:trHeight w:val="394"/>
        </w:trPr>
        <w:tc>
          <w:tcPr>
            <w:tcW w:w="838" w:type="dxa"/>
            <w:vMerge/>
            <w:tcBorders>
              <w:left w:val="single" w:sz="12" w:space="0" w:color="000000"/>
              <w:right w:val="single" w:sz="6" w:space="0" w:color="000000"/>
            </w:tcBorders>
          </w:tcPr>
          <w:p w14:paraId="06120BFF" w14:textId="77777777" w:rsidR="001F2340" w:rsidRDefault="001F2340" w:rsidP="00586F27">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7D62FC71" w14:textId="54840851" w:rsidR="001F2340" w:rsidRPr="00586F27" w:rsidRDefault="001F2340" w:rsidP="00586F27">
            <w:pPr>
              <w:pStyle w:val="TableParagraph"/>
              <w:kinsoku w:val="0"/>
              <w:overflowPunct w:val="0"/>
              <w:spacing w:before="109"/>
              <w:ind w:left="218" w:right="193"/>
              <w:jc w:val="center"/>
              <w:rPr>
                <w:rFonts w:ascii="Tahoma" w:hAnsi="Tahoma" w:cs="Times New Roman"/>
                <w:spacing w:val="-1"/>
                <w:sz w:val="21"/>
                <w:szCs w:val="21"/>
              </w:rPr>
            </w:pPr>
            <w:r w:rsidRPr="001F2340">
              <w:rPr>
                <w:rFonts w:ascii="Tahoma" w:hAnsi="Tahoma" w:cs="Times New Roman" w:hint="eastAsia"/>
                <w:spacing w:val="-1"/>
                <w:sz w:val="21"/>
                <w:szCs w:val="21"/>
              </w:rPr>
              <w:t>审计日志</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597B6DD7" w14:textId="77777777" w:rsidR="001F2340" w:rsidRDefault="001F2340"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.5.2</w:t>
            </w:r>
          </w:p>
        </w:tc>
        <w:tc>
          <w:tcPr>
            <w:tcW w:w="1703" w:type="dxa"/>
            <w:tcBorders>
              <w:top w:val="single" w:sz="6" w:space="0" w:color="000000"/>
              <w:left w:val="single" w:sz="6" w:space="0" w:color="000000"/>
              <w:bottom w:val="single" w:sz="6" w:space="0" w:color="000000"/>
              <w:right w:val="single" w:sz="6" w:space="0" w:color="000000"/>
            </w:tcBorders>
          </w:tcPr>
          <w:p w14:paraId="6F31B56F" w14:textId="77777777" w:rsidR="001F2340" w:rsidRPr="00C36069" w:rsidRDefault="001F2340"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610A457B" w14:textId="77777777" w:rsidR="001F2340" w:rsidRPr="00C36069" w:rsidRDefault="001F2340" w:rsidP="00513715">
            <w:pPr>
              <w:pStyle w:val="TableParagraph"/>
              <w:kinsoku w:val="0"/>
              <w:overflowPunct w:val="0"/>
              <w:rPr>
                <w:rFonts w:ascii="Times New Roman" w:eastAsia="等线" w:cs="Times New Roman"/>
                <w:sz w:val="20"/>
                <w:szCs w:val="20"/>
              </w:rPr>
            </w:pPr>
          </w:p>
        </w:tc>
      </w:tr>
      <w:tr w:rsidR="001F2340" w14:paraId="499CA2A0" w14:textId="77777777" w:rsidTr="00586F27">
        <w:trPr>
          <w:trHeight w:val="394"/>
        </w:trPr>
        <w:tc>
          <w:tcPr>
            <w:tcW w:w="838" w:type="dxa"/>
            <w:vMerge/>
            <w:tcBorders>
              <w:left w:val="single" w:sz="12" w:space="0" w:color="000000"/>
              <w:right w:val="single" w:sz="6" w:space="0" w:color="000000"/>
            </w:tcBorders>
          </w:tcPr>
          <w:p w14:paraId="5AEA3E74" w14:textId="77777777" w:rsidR="001F2340" w:rsidRDefault="001F2340" w:rsidP="00586F27">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676AD7B5" w14:textId="683FF3B9" w:rsidR="001F2340" w:rsidRPr="00586F27" w:rsidRDefault="001F2340" w:rsidP="00586F27">
            <w:pPr>
              <w:pStyle w:val="TableParagraph"/>
              <w:kinsoku w:val="0"/>
              <w:overflowPunct w:val="0"/>
              <w:spacing w:before="109"/>
              <w:ind w:left="218" w:right="193"/>
              <w:jc w:val="center"/>
              <w:rPr>
                <w:rFonts w:ascii="Tahoma" w:hAnsi="Tahoma" w:cs="Times New Roman"/>
                <w:spacing w:val="-1"/>
                <w:sz w:val="21"/>
                <w:szCs w:val="21"/>
              </w:rPr>
            </w:pPr>
            <w:r w:rsidRPr="001F2340">
              <w:rPr>
                <w:rFonts w:ascii="Tahoma" w:hAnsi="Tahoma" w:cs="Times New Roman" w:hint="eastAsia"/>
                <w:spacing w:val="-1"/>
                <w:sz w:val="21"/>
                <w:szCs w:val="21"/>
              </w:rPr>
              <w:t>电子签名</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08E2265B" w14:textId="77777777" w:rsidR="001F2340" w:rsidRDefault="001F2340"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.5.3</w:t>
            </w:r>
          </w:p>
        </w:tc>
        <w:tc>
          <w:tcPr>
            <w:tcW w:w="1703" w:type="dxa"/>
            <w:tcBorders>
              <w:top w:val="single" w:sz="6" w:space="0" w:color="000000"/>
              <w:left w:val="single" w:sz="6" w:space="0" w:color="000000"/>
              <w:bottom w:val="single" w:sz="6" w:space="0" w:color="000000"/>
              <w:right w:val="single" w:sz="6" w:space="0" w:color="000000"/>
            </w:tcBorders>
          </w:tcPr>
          <w:p w14:paraId="66E61E3D" w14:textId="77777777" w:rsidR="001F2340" w:rsidRPr="00C36069" w:rsidRDefault="001F2340"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2522F84F" w14:textId="77777777" w:rsidR="001F2340" w:rsidRPr="00C36069" w:rsidRDefault="001F2340" w:rsidP="00513715">
            <w:pPr>
              <w:pStyle w:val="TableParagraph"/>
              <w:kinsoku w:val="0"/>
              <w:overflowPunct w:val="0"/>
              <w:rPr>
                <w:rFonts w:ascii="Times New Roman" w:eastAsia="等线" w:cs="Times New Roman"/>
                <w:sz w:val="20"/>
                <w:szCs w:val="20"/>
              </w:rPr>
            </w:pPr>
          </w:p>
        </w:tc>
      </w:tr>
      <w:tr w:rsidR="001F2340" w14:paraId="1FC3CF84" w14:textId="77777777" w:rsidTr="00264FCA">
        <w:trPr>
          <w:trHeight w:val="394"/>
        </w:trPr>
        <w:tc>
          <w:tcPr>
            <w:tcW w:w="838" w:type="dxa"/>
            <w:vMerge/>
            <w:tcBorders>
              <w:left w:val="single" w:sz="12" w:space="0" w:color="000000"/>
              <w:bottom w:val="single" w:sz="12" w:space="0" w:color="000000"/>
              <w:right w:val="single" w:sz="6" w:space="0" w:color="000000"/>
            </w:tcBorders>
          </w:tcPr>
          <w:p w14:paraId="1917A93F" w14:textId="77777777" w:rsidR="001F2340" w:rsidRDefault="001F2340" w:rsidP="00586F27">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12" w:space="0" w:color="000000"/>
              <w:right w:val="single" w:sz="6" w:space="0" w:color="000000"/>
            </w:tcBorders>
          </w:tcPr>
          <w:p w14:paraId="3BC4968D" w14:textId="7875FA69" w:rsidR="001F2340" w:rsidRPr="00586F27" w:rsidRDefault="001F2340" w:rsidP="00586F27">
            <w:pPr>
              <w:pStyle w:val="TableParagraph"/>
              <w:kinsoku w:val="0"/>
              <w:overflowPunct w:val="0"/>
              <w:spacing w:before="109"/>
              <w:ind w:left="218" w:right="193"/>
              <w:jc w:val="center"/>
              <w:rPr>
                <w:rFonts w:ascii="Tahoma" w:hAnsi="Tahoma" w:cs="Times New Roman"/>
                <w:spacing w:val="-1"/>
                <w:sz w:val="21"/>
                <w:szCs w:val="21"/>
              </w:rPr>
            </w:pPr>
            <w:r w:rsidRPr="001F2340">
              <w:rPr>
                <w:rFonts w:ascii="Tahoma" w:hAnsi="Tahoma" w:cs="Times New Roman" w:hint="eastAsia"/>
                <w:spacing w:val="-1"/>
                <w:sz w:val="21"/>
                <w:szCs w:val="21"/>
              </w:rPr>
              <w:t>加密要求</w:t>
            </w:r>
            <w:r w:rsidR="00817125">
              <w:rPr>
                <w:rFonts w:hint="eastAsia"/>
                <w:spacing w:val="-1"/>
                <w:sz w:val="21"/>
                <w:szCs w:val="21"/>
              </w:rPr>
              <w:t>测评</w:t>
            </w:r>
          </w:p>
        </w:tc>
        <w:tc>
          <w:tcPr>
            <w:tcW w:w="1702" w:type="dxa"/>
            <w:tcBorders>
              <w:top w:val="single" w:sz="6" w:space="0" w:color="000000"/>
              <w:left w:val="single" w:sz="6" w:space="0" w:color="000000"/>
              <w:bottom w:val="single" w:sz="12" w:space="0" w:color="000000"/>
              <w:right w:val="single" w:sz="6" w:space="0" w:color="000000"/>
            </w:tcBorders>
          </w:tcPr>
          <w:p w14:paraId="7FD06FB1" w14:textId="77777777" w:rsidR="001F2340" w:rsidRDefault="001F2340"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.5.4</w:t>
            </w:r>
          </w:p>
        </w:tc>
        <w:tc>
          <w:tcPr>
            <w:tcW w:w="1703" w:type="dxa"/>
            <w:tcBorders>
              <w:top w:val="single" w:sz="6" w:space="0" w:color="000000"/>
              <w:left w:val="single" w:sz="6" w:space="0" w:color="000000"/>
              <w:bottom w:val="single" w:sz="12" w:space="0" w:color="000000"/>
              <w:right w:val="single" w:sz="6" w:space="0" w:color="000000"/>
            </w:tcBorders>
          </w:tcPr>
          <w:p w14:paraId="7A59DCA6" w14:textId="77777777" w:rsidR="001F2340" w:rsidRPr="00C36069" w:rsidRDefault="001F2340"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12" w:space="0" w:color="000000"/>
              <w:right w:val="single" w:sz="12" w:space="0" w:color="000000"/>
            </w:tcBorders>
          </w:tcPr>
          <w:p w14:paraId="6472B62D" w14:textId="77777777" w:rsidR="001F2340" w:rsidRPr="00C36069" w:rsidRDefault="001F2340" w:rsidP="00513715">
            <w:pPr>
              <w:pStyle w:val="TableParagraph"/>
              <w:kinsoku w:val="0"/>
              <w:overflowPunct w:val="0"/>
              <w:rPr>
                <w:rFonts w:ascii="Times New Roman" w:eastAsia="等线" w:cs="Times New Roman"/>
                <w:sz w:val="20"/>
                <w:szCs w:val="20"/>
              </w:rPr>
            </w:pPr>
          </w:p>
        </w:tc>
      </w:tr>
    </w:tbl>
    <w:p w14:paraId="35FCB566" w14:textId="77777777" w:rsidR="00264FCA" w:rsidRDefault="00264FCA" w:rsidP="00264FCA">
      <w:pPr>
        <w:pStyle w:val="aff2"/>
        <w:tabs>
          <w:tab w:val="left" w:pos="850"/>
          <w:tab w:val="left" w:pos="1796"/>
        </w:tabs>
        <w:kinsoku w:val="0"/>
        <w:overflowPunct w:val="0"/>
        <w:spacing w:before="72"/>
        <w:ind w:left="324"/>
        <w:jc w:val="center"/>
        <w:rPr>
          <w:color w:val="auto"/>
          <w:spacing w:val="-10"/>
          <w:szCs w:val="21"/>
        </w:rPr>
      </w:pPr>
      <w:r w:rsidRPr="00C36069">
        <w:rPr>
          <w:rFonts w:hint="eastAsia"/>
          <w:color w:val="auto"/>
          <w:spacing w:val="-10"/>
          <w:szCs w:val="21"/>
        </w:rPr>
        <w:t>第</w:t>
      </w:r>
      <w:r w:rsidRPr="00C36069">
        <w:rPr>
          <w:color w:val="auto"/>
          <w:szCs w:val="21"/>
        </w:rPr>
        <w:tab/>
      </w:r>
      <w:r w:rsidRPr="00C36069">
        <w:rPr>
          <w:rFonts w:hint="eastAsia"/>
          <w:color w:val="auto"/>
          <w:szCs w:val="21"/>
        </w:rPr>
        <w:t>页</w:t>
      </w:r>
      <w:r w:rsidRPr="00C36069">
        <w:rPr>
          <w:color w:val="auto"/>
          <w:spacing w:val="51"/>
          <w:w w:val="150"/>
          <w:szCs w:val="21"/>
        </w:rPr>
        <w:t xml:space="preserve"> </w:t>
      </w:r>
      <w:r w:rsidRPr="00C36069">
        <w:rPr>
          <w:rFonts w:hint="eastAsia"/>
          <w:color w:val="auto"/>
          <w:spacing w:val="-12"/>
          <w:szCs w:val="21"/>
        </w:rPr>
        <w:t>共</w:t>
      </w:r>
      <w:r w:rsidRPr="00C36069">
        <w:rPr>
          <w:color w:val="auto"/>
          <w:szCs w:val="21"/>
        </w:rPr>
        <w:tab/>
      </w:r>
      <w:r w:rsidRPr="00C36069">
        <w:rPr>
          <w:rFonts w:hint="eastAsia"/>
          <w:color w:val="auto"/>
          <w:spacing w:val="-10"/>
          <w:szCs w:val="21"/>
        </w:rPr>
        <w:t>页</w:t>
      </w:r>
    </w:p>
    <w:p w14:paraId="3AC7D79B" w14:textId="77777777" w:rsidR="00264FCA" w:rsidRPr="00C36069" w:rsidRDefault="00264FCA" w:rsidP="00264FCA">
      <w:pPr>
        <w:pStyle w:val="aff2"/>
        <w:tabs>
          <w:tab w:val="left" w:pos="850"/>
          <w:tab w:val="left" w:pos="1796"/>
        </w:tabs>
        <w:kinsoku w:val="0"/>
        <w:overflowPunct w:val="0"/>
        <w:spacing w:before="72"/>
        <w:ind w:left="324"/>
        <w:jc w:val="center"/>
        <w:rPr>
          <w:color w:val="auto"/>
          <w:spacing w:val="-10"/>
          <w:szCs w:val="21"/>
        </w:rPr>
      </w:pPr>
      <w:r>
        <w:rPr>
          <w:color w:val="auto"/>
          <w:spacing w:val="-10"/>
          <w:szCs w:val="21"/>
        </w:rPr>
        <w:br w:type="page"/>
      </w:r>
      <w:r w:rsidRPr="00F5339D">
        <w:rPr>
          <w:rFonts w:ascii="宋体" w:cs="宋体" w:hint="eastAsia"/>
          <w:color w:val="auto"/>
          <w:kern w:val="0"/>
          <w:sz w:val="24"/>
          <w:lang w:bidi="he-IL"/>
        </w:rPr>
        <w:lastRenderedPageBreak/>
        <w:t>报告编号：</w:t>
      </w:r>
    </w:p>
    <w:tbl>
      <w:tblPr>
        <w:tblW w:w="9345" w:type="dxa"/>
        <w:tblInd w:w="258" w:type="dxa"/>
        <w:tblLayout w:type="fixed"/>
        <w:tblCellMar>
          <w:left w:w="0" w:type="dxa"/>
          <w:right w:w="0" w:type="dxa"/>
        </w:tblCellMar>
        <w:tblLook w:val="0000" w:firstRow="0" w:lastRow="0" w:firstColumn="0" w:lastColumn="0" w:noHBand="0" w:noVBand="0"/>
      </w:tblPr>
      <w:tblGrid>
        <w:gridCol w:w="838"/>
        <w:gridCol w:w="4252"/>
        <w:gridCol w:w="1702"/>
        <w:gridCol w:w="1703"/>
        <w:gridCol w:w="850"/>
      </w:tblGrid>
      <w:tr w:rsidR="00264FCA" w14:paraId="5B304047" w14:textId="77777777" w:rsidTr="00513715">
        <w:trPr>
          <w:trHeight w:val="399"/>
        </w:trPr>
        <w:tc>
          <w:tcPr>
            <w:tcW w:w="838" w:type="dxa"/>
            <w:tcBorders>
              <w:top w:val="single" w:sz="12" w:space="0" w:color="000000"/>
              <w:left w:val="single" w:sz="12" w:space="0" w:color="000000"/>
              <w:bottom w:val="single" w:sz="6" w:space="0" w:color="000000"/>
              <w:right w:val="single" w:sz="6" w:space="0" w:color="000000"/>
            </w:tcBorders>
          </w:tcPr>
          <w:p w14:paraId="1FA72F13" w14:textId="77777777" w:rsidR="00264FCA" w:rsidRDefault="00264FCA" w:rsidP="00513715">
            <w:pPr>
              <w:pStyle w:val="TableParagraph"/>
              <w:kinsoku w:val="0"/>
              <w:overflowPunct w:val="0"/>
              <w:spacing w:before="67"/>
              <w:ind w:left="167"/>
              <w:rPr>
                <w:spacing w:val="-10"/>
                <w:sz w:val="21"/>
                <w:szCs w:val="21"/>
              </w:rPr>
            </w:pPr>
            <w:r>
              <w:rPr>
                <w:rFonts w:hint="eastAsia"/>
                <w:spacing w:val="14"/>
                <w:sz w:val="21"/>
                <w:szCs w:val="21"/>
              </w:rPr>
              <w:t>依据</w:t>
            </w:r>
            <w:r>
              <w:rPr>
                <w:spacing w:val="-10"/>
                <w:sz w:val="21"/>
                <w:szCs w:val="21"/>
              </w:rPr>
              <w:t xml:space="preserve"> </w:t>
            </w:r>
          </w:p>
        </w:tc>
        <w:tc>
          <w:tcPr>
            <w:tcW w:w="4252" w:type="dxa"/>
            <w:tcBorders>
              <w:top w:val="single" w:sz="12" w:space="0" w:color="000000"/>
              <w:left w:val="single" w:sz="6" w:space="0" w:color="000000"/>
              <w:bottom w:val="single" w:sz="6" w:space="0" w:color="000000"/>
              <w:right w:val="single" w:sz="6" w:space="0" w:color="000000"/>
            </w:tcBorders>
          </w:tcPr>
          <w:p w14:paraId="6BC5B69A" w14:textId="77777777" w:rsidR="00264FCA" w:rsidRDefault="00264FCA" w:rsidP="00513715">
            <w:pPr>
              <w:pStyle w:val="TableParagraph"/>
              <w:kinsoku w:val="0"/>
              <w:overflowPunct w:val="0"/>
              <w:spacing w:before="67"/>
              <w:ind w:left="218" w:right="193"/>
              <w:jc w:val="center"/>
              <w:rPr>
                <w:spacing w:val="-10"/>
                <w:sz w:val="21"/>
                <w:szCs w:val="21"/>
              </w:rPr>
            </w:pPr>
            <w:r>
              <w:rPr>
                <w:rFonts w:hint="eastAsia"/>
                <w:spacing w:val="25"/>
                <w:sz w:val="21"/>
                <w:szCs w:val="21"/>
              </w:rPr>
              <w:t>测评项目</w:t>
            </w:r>
            <w:r>
              <w:rPr>
                <w:spacing w:val="-10"/>
                <w:sz w:val="21"/>
                <w:szCs w:val="21"/>
              </w:rPr>
              <w:t xml:space="preserve"> </w:t>
            </w:r>
          </w:p>
        </w:tc>
        <w:tc>
          <w:tcPr>
            <w:tcW w:w="1702" w:type="dxa"/>
            <w:tcBorders>
              <w:top w:val="single" w:sz="12" w:space="0" w:color="000000"/>
              <w:left w:val="single" w:sz="6" w:space="0" w:color="000000"/>
              <w:bottom w:val="single" w:sz="6" w:space="0" w:color="000000"/>
              <w:right w:val="single" w:sz="6" w:space="0" w:color="000000"/>
            </w:tcBorders>
          </w:tcPr>
          <w:p w14:paraId="1AFB35D2" w14:textId="77777777" w:rsidR="00264FCA" w:rsidRDefault="00264FCA" w:rsidP="00513715">
            <w:pPr>
              <w:pStyle w:val="TableParagraph"/>
              <w:kinsoku w:val="0"/>
              <w:overflowPunct w:val="0"/>
              <w:spacing w:before="67"/>
              <w:ind w:left="57" w:right="84"/>
              <w:jc w:val="center"/>
              <w:rPr>
                <w:spacing w:val="-10"/>
                <w:sz w:val="21"/>
                <w:szCs w:val="21"/>
              </w:rPr>
            </w:pPr>
            <w:r>
              <w:rPr>
                <w:rFonts w:hint="eastAsia"/>
                <w:spacing w:val="25"/>
                <w:sz w:val="21"/>
                <w:szCs w:val="21"/>
              </w:rPr>
              <w:t>测评方法</w:t>
            </w:r>
            <w:r>
              <w:rPr>
                <w:spacing w:val="-10"/>
                <w:sz w:val="21"/>
                <w:szCs w:val="21"/>
              </w:rPr>
              <w:t xml:space="preserve"> </w:t>
            </w:r>
          </w:p>
        </w:tc>
        <w:tc>
          <w:tcPr>
            <w:tcW w:w="1703" w:type="dxa"/>
            <w:tcBorders>
              <w:top w:val="single" w:sz="12" w:space="0" w:color="000000"/>
              <w:left w:val="single" w:sz="6" w:space="0" w:color="000000"/>
              <w:bottom w:val="single" w:sz="6" w:space="0" w:color="000000"/>
              <w:right w:val="single" w:sz="6" w:space="0" w:color="000000"/>
            </w:tcBorders>
          </w:tcPr>
          <w:p w14:paraId="324C8724" w14:textId="77777777" w:rsidR="00264FCA" w:rsidRDefault="00264FCA" w:rsidP="00513715">
            <w:pPr>
              <w:pStyle w:val="TableParagraph"/>
              <w:kinsoku w:val="0"/>
              <w:overflowPunct w:val="0"/>
              <w:spacing w:before="67"/>
              <w:ind w:left="355"/>
              <w:rPr>
                <w:spacing w:val="-10"/>
                <w:sz w:val="21"/>
                <w:szCs w:val="21"/>
              </w:rPr>
            </w:pPr>
            <w:r>
              <w:rPr>
                <w:rFonts w:hint="eastAsia"/>
                <w:spacing w:val="25"/>
                <w:sz w:val="21"/>
                <w:szCs w:val="21"/>
              </w:rPr>
              <w:t>测评得分</w:t>
            </w:r>
            <w:r>
              <w:rPr>
                <w:spacing w:val="-10"/>
                <w:sz w:val="21"/>
                <w:szCs w:val="21"/>
              </w:rPr>
              <w:t xml:space="preserve"> </w:t>
            </w:r>
          </w:p>
        </w:tc>
        <w:tc>
          <w:tcPr>
            <w:tcW w:w="850" w:type="dxa"/>
            <w:tcBorders>
              <w:top w:val="single" w:sz="12" w:space="0" w:color="000000"/>
              <w:left w:val="single" w:sz="6" w:space="0" w:color="000000"/>
              <w:bottom w:val="single" w:sz="6" w:space="0" w:color="000000"/>
              <w:right w:val="single" w:sz="12" w:space="0" w:color="000000"/>
            </w:tcBorders>
          </w:tcPr>
          <w:p w14:paraId="3CE93F5A" w14:textId="77777777" w:rsidR="00264FCA" w:rsidRDefault="00264FCA" w:rsidP="00513715">
            <w:pPr>
              <w:pStyle w:val="TableParagraph"/>
              <w:kinsoku w:val="0"/>
              <w:overflowPunct w:val="0"/>
              <w:spacing w:before="67"/>
              <w:ind w:left="179"/>
              <w:rPr>
                <w:spacing w:val="-10"/>
                <w:sz w:val="21"/>
                <w:szCs w:val="21"/>
              </w:rPr>
            </w:pPr>
            <w:r>
              <w:rPr>
                <w:rFonts w:hint="eastAsia"/>
                <w:spacing w:val="14"/>
                <w:sz w:val="21"/>
                <w:szCs w:val="21"/>
              </w:rPr>
              <w:t>备注</w:t>
            </w:r>
            <w:r>
              <w:rPr>
                <w:spacing w:val="-10"/>
                <w:sz w:val="21"/>
                <w:szCs w:val="21"/>
              </w:rPr>
              <w:t xml:space="preserve"> </w:t>
            </w:r>
          </w:p>
        </w:tc>
      </w:tr>
      <w:tr w:rsidR="00264FCA" w14:paraId="17C08487" w14:textId="77777777" w:rsidTr="00513715">
        <w:trPr>
          <w:trHeight w:val="394"/>
        </w:trPr>
        <w:tc>
          <w:tcPr>
            <w:tcW w:w="838" w:type="dxa"/>
            <w:vMerge w:val="restart"/>
            <w:tcBorders>
              <w:left w:val="single" w:sz="12" w:space="0" w:color="000000"/>
              <w:right w:val="single" w:sz="6" w:space="0" w:color="000000"/>
            </w:tcBorders>
          </w:tcPr>
          <w:p w14:paraId="651EC2CD" w14:textId="77777777" w:rsidR="00264FCA" w:rsidRPr="00663A5C" w:rsidRDefault="00264FCA" w:rsidP="00513715">
            <w:pPr>
              <w:pStyle w:val="TableParagraph"/>
              <w:kinsoku w:val="0"/>
              <w:overflowPunct w:val="0"/>
              <w:spacing w:before="154"/>
              <w:ind w:left="256"/>
              <w:rPr>
                <w:rFonts w:ascii="Times New Roman" w:eastAsia="等线" w:cs="Times New Roman"/>
                <w:spacing w:val="7"/>
                <w:sz w:val="21"/>
                <w:szCs w:val="21"/>
              </w:rPr>
            </w:pPr>
            <w:r w:rsidRPr="00663A5C">
              <w:rPr>
                <w:rFonts w:ascii="Times New Roman" w:eastAsia="等线" w:cs="Times New Roman"/>
                <w:spacing w:val="7"/>
                <w:sz w:val="21"/>
                <w:szCs w:val="21"/>
              </w:rPr>
              <w:t>5.6</w:t>
            </w:r>
          </w:p>
        </w:tc>
        <w:tc>
          <w:tcPr>
            <w:tcW w:w="4252" w:type="dxa"/>
            <w:tcBorders>
              <w:top w:val="single" w:sz="6" w:space="0" w:color="000000"/>
              <w:left w:val="single" w:sz="6" w:space="0" w:color="000000"/>
              <w:bottom w:val="single" w:sz="6" w:space="0" w:color="000000"/>
              <w:right w:val="single" w:sz="6" w:space="0" w:color="000000"/>
            </w:tcBorders>
          </w:tcPr>
          <w:p w14:paraId="68241899" w14:textId="61149829"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应用要求</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4BD09586"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w:t>
            </w:r>
          </w:p>
        </w:tc>
        <w:tc>
          <w:tcPr>
            <w:tcW w:w="1703" w:type="dxa"/>
            <w:tcBorders>
              <w:top w:val="single" w:sz="6" w:space="0" w:color="000000"/>
              <w:left w:val="single" w:sz="6" w:space="0" w:color="000000"/>
              <w:bottom w:val="single" w:sz="6" w:space="0" w:color="000000"/>
              <w:right w:val="single" w:sz="6" w:space="0" w:color="000000"/>
            </w:tcBorders>
          </w:tcPr>
          <w:p w14:paraId="1C051DC2"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0B535A6B"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264FCA" w14:paraId="67814CA7" w14:textId="77777777" w:rsidTr="00513715">
        <w:trPr>
          <w:trHeight w:val="394"/>
        </w:trPr>
        <w:tc>
          <w:tcPr>
            <w:tcW w:w="838" w:type="dxa"/>
            <w:vMerge/>
            <w:tcBorders>
              <w:left w:val="single" w:sz="12" w:space="0" w:color="000000"/>
              <w:right w:val="single" w:sz="6" w:space="0" w:color="000000"/>
            </w:tcBorders>
          </w:tcPr>
          <w:p w14:paraId="4FA8F7B9" w14:textId="77777777" w:rsidR="00264FCA" w:rsidRDefault="00264FCA" w:rsidP="00513715">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20345564" w14:textId="6E1E4D36"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初始化应用要求</w:t>
            </w:r>
            <w:r w:rsidR="00817125">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12BCA75C"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.6.1</w:t>
            </w:r>
          </w:p>
        </w:tc>
        <w:tc>
          <w:tcPr>
            <w:tcW w:w="1703" w:type="dxa"/>
            <w:tcBorders>
              <w:top w:val="single" w:sz="6" w:space="0" w:color="000000"/>
              <w:left w:val="single" w:sz="6" w:space="0" w:color="000000"/>
              <w:bottom w:val="single" w:sz="6" w:space="0" w:color="000000"/>
              <w:right w:val="single" w:sz="6" w:space="0" w:color="000000"/>
            </w:tcBorders>
          </w:tcPr>
          <w:p w14:paraId="6A6D3994"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7B46D5B4"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264FCA" w14:paraId="6D5B0744" w14:textId="77777777" w:rsidTr="00513715">
        <w:trPr>
          <w:trHeight w:val="394"/>
        </w:trPr>
        <w:tc>
          <w:tcPr>
            <w:tcW w:w="838" w:type="dxa"/>
            <w:vMerge/>
            <w:tcBorders>
              <w:left w:val="single" w:sz="12" w:space="0" w:color="000000"/>
              <w:right w:val="single" w:sz="6" w:space="0" w:color="000000"/>
            </w:tcBorders>
          </w:tcPr>
          <w:p w14:paraId="6666A305" w14:textId="77777777" w:rsidR="00264FCA" w:rsidRDefault="00264FCA" w:rsidP="00513715">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0A88D66E" w14:textId="6682F16D"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查看测量设备受控状态的应用要求</w:t>
            </w:r>
            <w:r w:rsidR="000C623C">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3E96E4BF"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.6.2</w:t>
            </w:r>
          </w:p>
        </w:tc>
        <w:tc>
          <w:tcPr>
            <w:tcW w:w="1703" w:type="dxa"/>
            <w:tcBorders>
              <w:top w:val="single" w:sz="6" w:space="0" w:color="000000"/>
              <w:left w:val="single" w:sz="6" w:space="0" w:color="000000"/>
              <w:bottom w:val="single" w:sz="6" w:space="0" w:color="000000"/>
              <w:right w:val="single" w:sz="6" w:space="0" w:color="000000"/>
            </w:tcBorders>
          </w:tcPr>
          <w:p w14:paraId="3DD2425D"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4648AE7F"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264FCA" w14:paraId="59A2F495" w14:textId="77777777" w:rsidTr="00513715">
        <w:trPr>
          <w:trHeight w:val="394"/>
        </w:trPr>
        <w:tc>
          <w:tcPr>
            <w:tcW w:w="838" w:type="dxa"/>
            <w:vMerge/>
            <w:tcBorders>
              <w:left w:val="single" w:sz="12" w:space="0" w:color="000000"/>
              <w:right w:val="single" w:sz="6" w:space="0" w:color="000000"/>
            </w:tcBorders>
          </w:tcPr>
          <w:p w14:paraId="5832A055" w14:textId="77777777" w:rsidR="00264FCA" w:rsidRDefault="00264FCA" w:rsidP="00513715">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293DB49F" w14:textId="4874D277"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通过物理形式查看测量设备受控状态</w:t>
            </w:r>
            <w:r w:rsidR="000C623C">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3F470623"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.6.2.1</w:t>
            </w:r>
          </w:p>
        </w:tc>
        <w:tc>
          <w:tcPr>
            <w:tcW w:w="1703" w:type="dxa"/>
            <w:tcBorders>
              <w:top w:val="single" w:sz="6" w:space="0" w:color="000000"/>
              <w:left w:val="single" w:sz="6" w:space="0" w:color="000000"/>
              <w:bottom w:val="single" w:sz="6" w:space="0" w:color="000000"/>
              <w:right w:val="single" w:sz="6" w:space="0" w:color="000000"/>
            </w:tcBorders>
          </w:tcPr>
          <w:p w14:paraId="22C34668"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3870C784"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264FCA" w14:paraId="17062823" w14:textId="77777777" w:rsidTr="00513715">
        <w:trPr>
          <w:trHeight w:val="394"/>
        </w:trPr>
        <w:tc>
          <w:tcPr>
            <w:tcW w:w="838" w:type="dxa"/>
            <w:vMerge/>
            <w:tcBorders>
              <w:left w:val="single" w:sz="12" w:space="0" w:color="000000"/>
              <w:right w:val="single" w:sz="6" w:space="0" w:color="000000"/>
            </w:tcBorders>
          </w:tcPr>
          <w:p w14:paraId="5B8DEBF7" w14:textId="77777777" w:rsidR="00264FCA" w:rsidRDefault="00264FCA" w:rsidP="00513715">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6" w:space="0" w:color="000000"/>
              <w:right w:val="single" w:sz="6" w:space="0" w:color="000000"/>
            </w:tcBorders>
          </w:tcPr>
          <w:p w14:paraId="6EA25BE3" w14:textId="44BB0056"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通过数字形式查看测量设备受控状态</w:t>
            </w:r>
            <w:r w:rsidR="000C623C">
              <w:rPr>
                <w:rFonts w:hint="eastAsia"/>
                <w:spacing w:val="-1"/>
                <w:sz w:val="21"/>
                <w:szCs w:val="21"/>
              </w:rPr>
              <w:t>测评</w:t>
            </w:r>
          </w:p>
        </w:tc>
        <w:tc>
          <w:tcPr>
            <w:tcW w:w="1702" w:type="dxa"/>
            <w:tcBorders>
              <w:top w:val="single" w:sz="6" w:space="0" w:color="000000"/>
              <w:left w:val="single" w:sz="6" w:space="0" w:color="000000"/>
              <w:bottom w:val="single" w:sz="6" w:space="0" w:color="000000"/>
              <w:right w:val="single" w:sz="6" w:space="0" w:color="000000"/>
            </w:tcBorders>
          </w:tcPr>
          <w:p w14:paraId="65AC08A7"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.6.2.2</w:t>
            </w:r>
          </w:p>
        </w:tc>
        <w:tc>
          <w:tcPr>
            <w:tcW w:w="1703" w:type="dxa"/>
            <w:tcBorders>
              <w:top w:val="single" w:sz="6" w:space="0" w:color="000000"/>
              <w:left w:val="single" w:sz="6" w:space="0" w:color="000000"/>
              <w:bottom w:val="single" w:sz="6" w:space="0" w:color="000000"/>
              <w:right w:val="single" w:sz="6" w:space="0" w:color="000000"/>
            </w:tcBorders>
          </w:tcPr>
          <w:p w14:paraId="13D4CBCF"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6" w:space="0" w:color="000000"/>
              <w:right w:val="single" w:sz="12" w:space="0" w:color="000000"/>
            </w:tcBorders>
          </w:tcPr>
          <w:p w14:paraId="659B6F35"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264FCA" w14:paraId="13340D4A" w14:textId="77777777" w:rsidTr="00A37FE2">
        <w:trPr>
          <w:trHeight w:val="394"/>
        </w:trPr>
        <w:tc>
          <w:tcPr>
            <w:tcW w:w="838" w:type="dxa"/>
            <w:vMerge/>
            <w:tcBorders>
              <w:left w:val="single" w:sz="12" w:space="0" w:color="000000"/>
              <w:bottom w:val="single" w:sz="4" w:space="0" w:color="auto"/>
              <w:right w:val="single" w:sz="6" w:space="0" w:color="000000"/>
            </w:tcBorders>
          </w:tcPr>
          <w:p w14:paraId="623E7F0F" w14:textId="77777777" w:rsidR="00264FCA" w:rsidRDefault="00264FCA" w:rsidP="00513715">
            <w:pPr>
              <w:pStyle w:val="afff1"/>
              <w:tabs>
                <w:tab w:val="left" w:pos="678"/>
              </w:tabs>
              <w:kinsoku w:val="0"/>
              <w:overflowPunct w:val="0"/>
              <w:autoSpaceDE w:val="0"/>
              <w:autoSpaceDN w:val="0"/>
              <w:adjustRightInd w:val="0"/>
              <w:spacing w:before="20" w:after="41"/>
              <w:ind w:left="568" w:firstLineChars="0" w:firstLine="0"/>
              <w:jc w:val="left"/>
              <w:rPr>
                <w:spacing w:val="26"/>
                <w:sz w:val="2"/>
                <w:szCs w:val="2"/>
              </w:rPr>
            </w:pPr>
          </w:p>
        </w:tc>
        <w:tc>
          <w:tcPr>
            <w:tcW w:w="4252" w:type="dxa"/>
            <w:tcBorders>
              <w:top w:val="single" w:sz="6" w:space="0" w:color="000000"/>
              <w:left w:val="single" w:sz="6" w:space="0" w:color="000000"/>
              <w:bottom w:val="single" w:sz="4" w:space="0" w:color="auto"/>
              <w:right w:val="single" w:sz="6" w:space="0" w:color="000000"/>
            </w:tcBorders>
          </w:tcPr>
          <w:p w14:paraId="129D5312" w14:textId="1B84F52C" w:rsidR="00264FCA" w:rsidRPr="00586F27" w:rsidRDefault="00264FCA" w:rsidP="00513715">
            <w:pPr>
              <w:pStyle w:val="TableParagraph"/>
              <w:kinsoku w:val="0"/>
              <w:overflowPunct w:val="0"/>
              <w:spacing w:before="109"/>
              <w:ind w:left="218" w:right="193"/>
              <w:jc w:val="center"/>
              <w:rPr>
                <w:rFonts w:ascii="Tahoma" w:hAnsi="Tahoma" w:cs="Times New Roman"/>
                <w:spacing w:val="-1"/>
                <w:sz w:val="21"/>
                <w:szCs w:val="21"/>
              </w:rPr>
            </w:pPr>
            <w:r w:rsidRPr="00663A5C">
              <w:rPr>
                <w:rFonts w:ascii="Tahoma" w:hAnsi="Tahoma" w:cs="Times New Roman" w:hint="eastAsia"/>
                <w:spacing w:val="-1"/>
                <w:sz w:val="21"/>
                <w:szCs w:val="21"/>
              </w:rPr>
              <w:t>数据更新的应用要求</w:t>
            </w:r>
            <w:r w:rsidR="00817125">
              <w:rPr>
                <w:rFonts w:hint="eastAsia"/>
                <w:spacing w:val="-1"/>
                <w:sz w:val="21"/>
                <w:szCs w:val="21"/>
              </w:rPr>
              <w:t>测评</w:t>
            </w:r>
          </w:p>
        </w:tc>
        <w:tc>
          <w:tcPr>
            <w:tcW w:w="1702" w:type="dxa"/>
            <w:tcBorders>
              <w:top w:val="single" w:sz="6" w:space="0" w:color="000000"/>
              <w:left w:val="single" w:sz="6" w:space="0" w:color="000000"/>
              <w:bottom w:val="single" w:sz="4" w:space="0" w:color="auto"/>
              <w:right w:val="single" w:sz="6" w:space="0" w:color="000000"/>
            </w:tcBorders>
          </w:tcPr>
          <w:p w14:paraId="38888D3E" w14:textId="77777777" w:rsidR="00264FCA" w:rsidRDefault="00264FCA" w:rsidP="00513715">
            <w:pPr>
              <w:pStyle w:val="TableParagraph"/>
              <w:kinsoku w:val="0"/>
              <w:overflowPunct w:val="0"/>
              <w:spacing w:before="117"/>
              <w:ind w:left="365" w:right="342"/>
              <w:jc w:val="center"/>
              <w:rPr>
                <w:rFonts w:ascii="Times New Roman" w:eastAsia="等线" w:cs="Times New Roman"/>
                <w:spacing w:val="9"/>
                <w:sz w:val="21"/>
                <w:szCs w:val="21"/>
              </w:rPr>
            </w:pPr>
            <w:r>
              <w:rPr>
                <w:rFonts w:ascii="Times New Roman" w:eastAsia="等线" w:cs="Times New Roman" w:hint="eastAsia"/>
                <w:spacing w:val="9"/>
                <w:sz w:val="21"/>
                <w:szCs w:val="21"/>
              </w:rPr>
              <w:t>7</w:t>
            </w:r>
            <w:r>
              <w:rPr>
                <w:rFonts w:ascii="Times New Roman" w:eastAsia="等线" w:cs="Times New Roman"/>
                <w:spacing w:val="9"/>
                <w:sz w:val="21"/>
                <w:szCs w:val="21"/>
              </w:rPr>
              <w:t>.6.3</w:t>
            </w:r>
          </w:p>
        </w:tc>
        <w:tc>
          <w:tcPr>
            <w:tcW w:w="1703" w:type="dxa"/>
            <w:tcBorders>
              <w:top w:val="single" w:sz="6" w:space="0" w:color="000000"/>
              <w:left w:val="single" w:sz="6" w:space="0" w:color="000000"/>
              <w:bottom w:val="single" w:sz="4" w:space="0" w:color="auto"/>
              <w:right w:val="single" w:sz="6" w:space="0" w:color="000000"/>
            </w:tcBorders>
          </w:tcPr>
          <w:p w14:paraId="699F43BC" w14:textId="77777777" w:rsidR="00264FCA" w:rsidRPr="00C36069" w:rsidRDefault="00264FCA" w:rsidP="00513715">
            <w:pPr>
              <w:pStyle w:val="TableParagraph"/>
              <w:kinsoku w:val="0"/>
              <w:overflowPunct w:val="0"/>
              <w:rPr>
                <w:rFonts w:ascii="Times New Roman" w:eastAsia="等线" w:cs="Times New Roman"/>
                <w:sz w:val="20"/>
                <w:szCs w:val="20"/>
              </w:rPr>
            </w:pPr>
          </w:p>
        </w:tc>
        <w:tc>
          <w:tcPr>
            <w:tcW w:w="850" w:type="dxa"/>
            <w:tcBorders>
              <w:top w:val="single" w:sz="6" w:space="0" w:color="000000"/>
              <w:left w:val="single" w:sz="6" w:space="0" w:color="000000"/>
              <w:bottom w:val="single" w:sz="4" w:space="0" w:color="auto"/>
              <w:right w:val="single" w:sz="12" w:space="0" w:color="000000"/>
            </w:tcBorders>
          </w:tcPr>
          <w:p w14:paraId="1DF676B0" w14:textId="77777777" w:rsidR="00264FCA" w:rsidRPr="00C36069" w:rsidRDefault="00264FCA" w:rsidP="00513715">
            <w:pPr>
              <w:pStyle w:val="TableParagraph"/>
              <w:kinsoku w:val="0"/>
              <w:overflowPunct w:val="0"/>
              <w:rPr>
                <w:rFonts w:ascii="Times New Roman" w:eastAsia="等线" w:cs="Times New Roman"/>
                <w:sz w:val="20"/>
                <w:szCs w:val="20"/>
              </w:rPr>
            </w:pPr>
          </w:p>
        </w:tc>
      </w:tr>
      <w:tr w:rsidR="00A37FE2" w14:paraId="26BAC0CF" w14:textId="77777777" w:rsidTr="00A37FE2">
        <w:trPr>
          <w:trHeight w:val="394"/>
        </w:trPr>
        <w:tc>
          <w:tcPr>
            <w:tcW w:w="5090" w:type="dxa"/>
            <w:gridSpan w:val="2"/>
            <w:tcBorders>
              <w:top w:val="single" w:sz="4" w:space="0" w:color="auto"/>
              <w:left w:val="single" w:sz="12" w:space="0" w:color="000000"/>
              <w:bottom w:val="single" w:sz="12" w:space="0" w:color="000000"/>
              <w:right w:val="single" w:sz="6" w:space="0" w:color="000000"/>
            </w:tcBorders>
          </w:tcPr>
          <w:p w14:paraId="5FB0AFC0" w14:textId="113B06A8" w:rsidR="00A37FE2" w:rsidRPr="00663A5C" w:rsidRDefault="00A37FE2" w:rsidP="00513715">
            <w:pPr>
              <w:pStyle w:val="TableParagraph"/>
              <w:kinsoku w:val="0"/>
              <w:overflowPunct w:val="0"/>
              <w:spacing w:before="109"/>
              <w:ind w:left="218" w:right="193"/>
              <w:jc w:val="center"/>
              <w:rPr>
                <w:rFonts w:ascii="Tahoma" w:hAnsi="Tahoma" w:cs="Times New Roman"/>
                <w:spacing w:val="-1"/>
                <w:sz w:val="21"/>
                <w:szCs w:val="21"/>
              </w:rPr>
            </w:pPr>
            <w:r>
              <w:rPr>
                <w:spacing w:val="25"/>
                <w:sz w:val="21"/>
              </w:rPr>
              <w:t>测评总分</w:t>
            </w:r>
          </w:p>
        </w:tc>
        <w:tc>
          <w:tcPr>
            <w:tcW w:w="4255" w:type="dxa"/>
            <w:gridSpan w:val="3"/>
            <w:tcBorders>
              <w:top w:val="single" w:sz="4" w:space="0" w:color="auto"/>
              <w:left w:val="single" w:sz="6" w:space="0" w:color="000000"/>
              <w:bottom w:val="single" w:sz="12" w:space="0" w:color="000000"/>
              <w:right w:val="single" w:sz="12" w:space="0" w:color="000000"/>
            </w:tcBorders>
          </w:tcPr>
          <w:p w14:paraId="12A0326A" w14:textId="77777777" w:rsidR="00A37FE2" w:rsidRPr="00C36069" w:rsidRDefault="00A37FE2" w:rsidP="00513715">
            <w:pPr>
              <w:pStyle w:val="TableParagraph"/>
              <w:kinsoku w:val="0"/>
              <w:overflowPunct w:val="0"/>
              <w:rPr>
                <w:rFonts w:ascii="Times New Roman" w:eastAsia="等线" w:cs="Times New Roman"/>
                <w:sz w:val="20"/>
                <w:szCs w:val="20"/>
              </w:rPr>
            </w:pPr>
          </w:p>
        </w:tc>
      </w:tr>
    </w:tbl>
    <w:p w14:paraId="4EEE9112" w14:textId="77777777" w:rsidR="00264FCA" w:rsidRDefault="00264FCA" w:rsidP="00A36686">
      <w:pPr>
        <w:pStyle w:val="afff1"/>
        <w:tabs>
          <w:tab w:val="left" w:pos="678"/>
        </w:tabs>
        <w:kinsoku w:val="0"/>
        <w:overflowPunct w:val="0"/>
        <w:autoSpaceDE w:val="0"/>
        <w:autoSpaceDN w:val="0"/>
        <w:adjustRightInd w:val="0"/>
        <w:spacing w:before="173"/>
        <w:ind w:firstLineChars="0"/>
        <w:jc w:val="left"/>
        <w:rPr>
          <w:spacing w:val="26"/>
        </w:rPr>
      </w:pPr>
    </w:p>
    <w:p w14:paraId="31403A6E" w14:textId="77777777" w:rsidR="00C36069" w:rsidRPr="00C36069" w:rsidRDefault="00C36069" w:rsidP="00C36069">
      <w:pPr>
        <w:pStyle w:val="aff2"/>
        <w:tabs>
          <w:tab w:val="left" w:pos="850"/>
          <w:tab w:val="left" w:pos="1796"/>
        </w:tabs>
        <w:kinsoku w:val="0"/>
        <w:overflowPunct w:val="0"/>
        <w:spacing w:before="72"/>
        <w:ind w:left="324"/>
        <w:jc w:val="center"/>
        <w:rPr>
          <w:color w:val="auto"/>
          <w:spacing w:val="-10"/>
          <w:szCs w:val="21"/>
        </w:rPr>
      </w:pPr>
      <w:r w:rsidRPr="00C36069">
        <w:rPr>
          <w:rFonts w:hint="eastAsia"/>
          <w:color w:val="auto"/>
          <w:spacing w:val="-10"/>
          <w:szCs w:val="21"/>
        </w:rPr>
        <w:t>第</w:t>
      </w:r>
      <w:r w:rsidRPr="00C36069">
        <w:rPr>
          <w:color w:val="auto"/>
          <w:szCs w:val="21"/>
        </w:rPr>
        <w:tab/>
      </w:r>
      <w:r w:rsidRPr="00C36069">
        <w:rPr>
          <w:rFonts w:hint="eastAsia"/>
          <w:color w:val="auto"/>
          <w:szCs w:val="21"/>
        </w:rPr>
        <w:t>页</w:t>
      </w:r>
      <w:r w:rsidRPr="00C36069">
        <w:rPr>
          <w:color w:val="auto"/>
          <w:spacing w:val="51"/>
          <w:w w:val="150"/>
          <w:szCs w:val="21"/>
        </w:rPr>
        <w:t xml:space="preserve"> </w:t>
      </w:r>
      <w:r w:rsidRPr="00C36069">
        <w:rPr>
          <w:rFonts w:hint="eastAsia"/>
          <w:color w:val="auto"/>
          <w:spacing w:val="-12"/>
          <w:szCs w:val="21"/>
        </w:rPr>
        <w:t>共</w:t>
      </w:r>
      <w:r w:rsidRPr="00C36069">
        <w:rPr>
          <w:color w:val="auto"/>
          <w:szCs w:val="21"/>
        </w:rPr>
        <w:tab/>
      </w:r>
      <w:r w:rsidRPr="00C36069">
        <w:rPr>
          <w:rFonts w:hint="eastAsia"/>
          <w:color w:val="auto"/>
          <w:spacing w:val="-10"/>
          <w:szCs w:val="21"/>
        </w:rPr>
        <w:t>页</w:t>
      </w:r>
    </w:p>
    <w:p w14:paraId="080E4E1A" w14:textId="77777777" w:rsidR="00C36069" w:rsidRDefault="00C36069" w:rsidP="00C36069">
      <w:pPr>
        <w:pStyle w:val="aff2"/>
        <w:kinsoku w:val="0"/>
        <w:overflowPunct w:val="0"/>
        <w:rPr>
          <w:sz w:val="20"/>
          <w:szCs w:val="20"/>
        </w:rPr>
      </w:pPr>
    </w:p>
    <w:p w14:paraId="27D70181" w14:textId="3B68CEBC" w:rsidR="00C36069" w:rsidRDefault="00E176F9" w:rsidP="00C36069">
      <w:pPr>
        <w:pStyle w:val="aff2"/>
        <w:kinsoku w:val="0"/>
        <w:overflowPunct w:val="0"/>
        <w:spacing w:before="3"/>
        <w:rPr>
          <w:sz w:val="22"/>
          <w:szCs w:val="22"/>
        </w:rPr>
      </w:pPr>
      <w:r>
        <w:rPr>
          <w:noProof/>
        </w:rPr>
        <mc:AlternateContent>
          <mc:Choice Requires="wps">
            <w:drawing>
              <wp:anchor distT="0" distB="0" distL="0" distR="0" simplePos="0" relativeHeight="251658752" behindDoc="0" locked="0" layoutInCell="0" allowOverlap="1" wp14:anchorId="1FB4C7CF" wp14:editId="3EBB884D">
                <wp:simplePos x="0" y="0"/>
                <wp:positionH relativeFrom="page">
                  <wp:posOffset>2968625</wp:posOffset>
                </wp:positionH>
                <wp:positionV relativeFrom="paragraph">
                  <wp:posOffset>196215</wp:posOffset>
                </wp:positionV>
                <wp:extent cx="1979930" cy="635"/>
                <wp:effectExtent l="6350" t="10795" r="13970" b="7620"/>
                <wp:wrapTopAndBottom/>
                <wp:docPr id="1945056521" name="Freeform 3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9930" cy="635"/>
                        </a:xfrm>
                        <a:custGeom>
                          <a:avLst/>
                          <a:gdLst>
                            <a:gd name="T0" fmla="*/ 0 w 3118"/>
                            <a:gd name="T1" fmla="*/ 0 h 1"/>
                            <a:gd name="T2" fmla="*/ 3117 w 3118"/>
                            <a:gd name="T3" fmla="*/ 0 h 1"/>
                          </a:gdLst>
                          <a:ahLst/>
                          <a:cxnLst>
                            <a:cxn ang="0">
                              <a:pos x="T0" y="T1"/>
                            </a:cxn>
                            <a:cxn ang="0">
                              <a:pos x="T2" y="T3"/>
                            </a:cxn>
                          </a:cxnLst>
                          <a:rect l="0" t="0" r="r" b="b"/>
                          <a:pathLst>
                            <a:path w="3118" h="1">
                              <a:moveTo>
                                <a:pt x="0" y="0"/>
                              </a:moveTo>
                              <a:lnTo>
                                <a:pt x="3117"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1C290E" id="Freeform 394"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233.75pt,15.45pt,389.6pt,15.45pt" coordsize="31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" o:allowincell="f" filled="f" strokeweight="1pt">
                <v:path arrowok="t" o:connecttype="custom" o:connectlocs="0,0;1979295,0" o:connectangles="0,0"/>
                <w10:wrap type="topAndBottom" anchorx="page"/>
              </v:polyline>
            </w:pict>
          </mc:Fallback>
        </mc:AlternateContent>
      </w:r>
    </w:p>
    <w:p w14:paraId="7E618554" w14:textId="77777777" w:rsidR="001D2627" w:rsidRDefault="001D2627" w:rsidP="004F04E1">
      <w:pPr>
        <w:pStyle w:val="afff1"/>
        <w:widowControl/>
        <w:autoSpaceDE w:val="0"/>
        <w:autoSpaceDN w:val="0"/>
        <w:spacing w:line="360" w:lineRule="auto"/>
        <w:ind w:firstLine="408"/>
        <w:jc w:val="left"/>
        <w:rPr>
          <w:spacing w:val="-3"/>
          <w:szCs w:val="21"/>
        </w:rPr>
      </w:pPr>
    </w:p>
    <w:p w14:paraId="7E44F50D" w14:textId="77777777" w:rsidR="001D2627" w:rsidRPr="00AD56FF" w:rsidRDefault="001D2627" w:rsidP="004F04E1">
      <w:pPr>
        <w:pStyle w:val="afff1"/>
        <w:widowControl/>
        <w:autoSpaceDE w:val="0"/>
        <w:autoSpaceDN w:val="0"/>
        <w:spacing w:line="360" w:lineRule="auto"/>
        <w:ind w:firstLine="480"/>
        <w:jc w:val="left"/>
        <w:rPr>
          <w:rFonts w:ascii="宋体" w:hAnsi="宋体" w:cs="宋体"/>
          <w:color w:val="FF0000"/>
          <w:sz w:val="24"/>
        </w:rPr>
      </w:pPr>
    </w:p>
    <w:sectPr w:rsidR="001D2627" w:rsidRPr="00AD56FF" w:rsidSect="00773E5A">
      <w:headerReference w:type="default" r:id="rId22"/>
      <w:pgSz w:w="11906" w:h="16838"/>
      <w:pgMar w:top="1440" w:right="1134" w:bottom="1440" w:left="1531"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FB107" w14:textId="77777777" w:rsidR="003A18B0" w:rsidRDefault="003A18B0">
      <w:r>
        <w:separator/>
      </w:r>
    </w:p>
  </w:endnote>
  <w:endnote w:type="continuationSeparator" w:id="0">
    <w:p w14:paraId="60146F21" w14:textId="77777777" w:rsidR="003A18B0" w:rsidRDefault="003A1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仿宋_GB2312">
    <w:altName w:val="Microsoft YaHei"/>
    <w:panose1 w:val="02010609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910965"/>
      <w:docPartObj>
        <w:docPartGallery w:val="Page Numbers (Bottom of Page)"/>
        <w:docPartUnique/>
      </w:docPartObj>
    </w:sdtPr>
    <w:sdtContent>
      <w:p w14:paraId="197CB11D" w14:textId="1E9BA51E" w:rsidR="00535A13" w:rsidRDefault="00535A13" w:rsidP="000D7949">
        <w:pPr>
          <w:pStyle w:val="af9"/>
        </w:pPr>
        <w:r>
          <w:fldChar w:fldCharType="begin"/>
        </w:r>
        <w:r>
          <w:instrText>PAGE   \* MERGEFORMAT</w:instrText>
        </w:r>
        <w:r>
          <w:fldChar w:fldCharType="separate"/>
        </w:r>
        <w:r>
          <w:rPr>
            <w:lang w:val="zh-CN"/>
          </w:rPr>
          <w:t>2</w:t>
        </w:r>
        <w:r>
          <w:fldChar w:fldCharType="end"/>
        </w:r>
      </w:p>
    </w:sdtContent>
  </w:sdt>
  <w:p w14:paraId="0AB61859" w14:textId="77777777" w:rsidR="00035C54" w:rsidRDefault="00035C54">
    <w:pPr>
      <w:pStyle w:val="af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1602C" w14:textId="61A68382" w:rsidR="000104A5" w:rsidRDefault="000104A5" w:rsidP="000104A5">
    <w:pPr>
      <w:pStyle w:val="af9"/>
    </w:pP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EEAB3" w14:textId="713E75FE" w:rsidR="00C8226D" w:rsidRPr="00C8226D" w:rsidRDefault="00C8226D">
    <w:pPr>
      <w:pStyle w:val="af9"/>
    </w:pPr>
    <w:r w:rsidRPr="00C8226D">
      <w:fldChar w:fldCharType="begin"/>
    </w:r>
    <w:r w:rsidRPr="00C8226D">
      <w:instrText>PAGE  \* ROMAN  \* MERGEFORMAT</w:instrText>
    </w:r>
    <w:r w:rsidRPr="00C8226D">
      <w:fldChar w:fldCharType="separate"/>
    </w:r>
    <w:r w:rsidRPr="00C8226D">
      <w:rPr>
        <w:lang w:val="zh-CN"/>
      </w:rPr>
      <w:t>I</w:t>
    </w:r>
    <w:r w:rsidRPr="00C822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4761620"/>
      <w:docPartObj>
        <w:docPartGallery w:val="Page Numbers (Bottom of Page)"/>
        <w:docPartUnique/>
      </w:docPartObj>
    </w:sdtPr>
    <w:sdtContent>
      <w:p w14:paraId="0B07BC30" w14:textId="77777777" w:rsidR="000D7949" w:rsidRDefault="000D7949" w:rsidP="000D7949">
        <w:pPr>
          <w:pStyle w:val="af9"/>
        </w:pPr>
        <w:r>
          <w:fldChar w:fldCharType="begin"/>
        </w:r>
        <w:r>
          <w:instrText>PAGE   \* MERGEFORMAT</w:instrText>
        </w:r>
        <w:r>
          <w:fldChar w:fldCharType="separate"/>
        </w:r>
        <w:r>
          <w:rPr>
            <w:lang w:val="zh-CN"/>
          </w:rPr>
          <w:t>2</w:t>
        </w:r>
        <w:r>
          <w:fldChar w:fldCharType="end"/>
        </w:r>
      </w:p>
    </w:sdtContent>
  </w:sdt>
  <w:p w14:paraId="42CB32DD" w14:textId="77777777" w:rsidR="000D7949" w:rsidRDefault="000D7949">
    <w:pPr>
      <w:pStyle w:val="af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2066588"/>
      <w:docPartObj>
        <w:docPartGallery w:val="Page Numbers (Bottom of Page)"/>
        <w:docPartUnique/>
      </w:docPartObj>
    </w:sdtPr>
    <w:sdtContent>
      <w:p w14:paraId="700EE1B8" w14:textId="4541214F" w:rsidR="00535A13" w:rsidRDefault="00535A13" w:rsidP="00A7337D">
        <w:pPr>
          <w:pStyle w:val="af9"/>
          <w:jc w:val="right"/>
        </w:pPr>
        <w:r>
          <w:fldChar w:fldCharType="begin"/>
        </w:r>
        <w:r>
          <w:instrText>PAGE   \* MERGEFORMAT</w:instrText>
        </w:r>
        <w:r>
          <w:fldChar w:fldCharType="separate"/>
        </w:r>
        <w:r>
          <w:rPr>
            <w:lang w:val="zh-CN"/>
          </w:rPr>
          <w:t>2</w:t>
        </w:r>
        <w:r>
          <w:fldChar w:fldCharType="end"/>
        </w:r>
      </w:p>
    </w:sdtContent>
  </w:sdt>
  <w:p w14:paraId="17DA5E42" w14:textId="7AF3A506" w:rsidR="00E57E39" w:rsidRPr="00E57E39" w:rsidRDefault="00E57E39" w:rsidP="008C1541">
    <w:pPr>
      <w:pStyle w:val="af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1609935"/>
      <w:docPartObj>
        <w:docPartGallery w:val="Page Numbers (Bottom of Page)"/>
        <w:docPartUnique/>
      </w:docPartObj>
    </w:sdtPr>
    <w:sdtContent>
      <w:p w14:paraId="6BD17767" w14:textId="77777777" w:rsidR="003C6DC3" w:rsidRDefault="003C6DC3" w:rsidP="000D7949">
        <w:pPr>
          <w:pStyle w:val="af9"/>
          <w:jc w:val="right"/>
        </w:pPr>
        <w:r>
          <w:fldChar w:fldCharType="begin"/>
        </w:r>
        <w:r>
          <w:instrText>PAGE   \* MERGEFORMAT</w:instrText>
        </w:r>
        <w:r>
          <w:fldChar w:fldCharType="separate"/>
        </w:r>
        <w:r>
          <w:rPr>
            <w:lang w:val="zh-CN"/>
          </w:rPr>
          <w:t>2</w:t>
        </w:r>
        <w:r>
          <w:fldChar w:fldCharType="end"/>
        </w:r>
      </w:p>
    </w:sdtContent>
  </w:sdt>
  <w:p w14:paraId="5DDE8BD3" w14:textId="77777777" w:rsidR="003C6DC3" w:rsidRPr="00E57E39" w:rsidRDefault="003C6DC3" w:rsidP="008C1541">
    <w:pPr>
      <w:pStyle w:val="af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D1A4F" w14:textId="68E59CBD" w:rsidR="00FE7638" w:rsidRPr="004F04E1" w:rsidRDefault="00E176F9">
    <w:pPr>
      <w:pStyle w:val="aff2"/>
      <w:kinsoku w:val="0"/>
      <w:overflowPunct w:val="0"/>
      <w:spacing w:line="14" w:lineRule="auto"/>
      <w:rPr>
        <w:rFonts w:ascii="Times New Roman" w:eastAsia="等线"/>
        <w:sz w:val="20"/>
        <w:szCs w:val="20"/>
      </w:rPr>
    </w:pPr>
    <w:r>
      <w:rPr>
        <w:noProof/>
      </w:rPr>
      <mc:AlternateContent>
        <mc:Choice Requires="wps">
          <w:drawing>
            <wp:anchor distT="0" distB="0" distL="114300" distR="114300" simplePos="0" relativeHeight="251660800" behindDoc="1" locked="0" layoutInCell="0" allowOverlap="1" wp14:anchorId="333CF718" wp14:editId="3DAB1F89">
              <wp:simplePos x="0" y="0"/>
              <wp:positionH relativeFrom="page">
                <wp:posOffset>862965</wp:posOffset>
              </wp:positionH>
              <wp:positionV relativeFrom="page">
                <wp:posOffset>9558020</wp:posOffset>
              </wp:positionV>
              <wp:extent cx="205105" cy="152400"/>
              <wp:effectExtent l="0" t="4445" r="0" b="0"/>
              <wp:wrapNone/>
              <wp:docPr id="24198144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E5FD5" w14:textId="77777777" w:rsidR="00FE7638" w:rsidRPr="00773E5A" w:rsidRDefault="00FE7638">
                          <w:pPr>
                            <w:pStyle w:val="aff2"/>
                            <w:kinsoku w:val="0"/>
                            <w:overflowPunct w:val="0"/>
                            <w:spacing w:before="12"/>
                            <w:ind w:left="60"/>
                            <w:rPr>
                              <w:rFonts w:ascii="Times New Roman" w:eastAsia="等线"/>
                              <w:color w:val="auto"/>
                              <w:spacing w:val="-5"/>
                              <w:sz w:val="18"/>
                              <w:szCs w:val="18"/>
                            </w:rPr>
                          </w:pPr>
                          <w:r w:rsidRPr="00773E5A">
                            <w:rPr>
                              <w:rFonts w:ascii="Times New Roman" w:eastAsia="等线"/>
                              <w:color w:val="auto"/>
                              <w:spacing w:val="-5"/>
                              <w:sz w:val="18"/>
                              <w:szCs w:val="18"/>
                            </w:rPr>
                            <w:fldChar w:fldCharType="begin"/>
                          </w:r>
                          <w:r w:rsidRPr="00773E5A">
                            <w:rPr>
                              <w:rFonts w:ascii="Times New Roman" w:eastAsia="等线"/>
                              <w:color w:val="auto"/>
                              <w:spacing w:val="-5"/>
                              <w:sz w:val="18"/>
                              <w:szCs w:val="18"/>
                            </w:rPr>
                            <w:instrText xml:space="preserve"> PAGE </w:instrText>
                          </w:r>
                          <w:r w:rsidRPr="00773E5A">
                            <w:rPr>
                              <w:rFonts w:ascii="Times New Roman" w:eastAsia="等线"/>
                              <w:color w:val="auto"/>
                              <w:spacing w:val="-5"/>
                              <w:sz w:val="18"/>
                              <w:szCs w:val="18"/>
                            </w:rPr>
                            <w:fldChar w:fldCharType="separate"/>
                          </w:r>
                          <w:r w:rsidRPr="00773E5A">
                            <w:rPr>
                              <w:rFonts w:ascii="Times New Roman" w:eastAsia="等线"/>
                              <w:noProof/>
                              <w:color w:val="auto"/>
                              <w:spacing w:val="-5"/>
                              <w:sz w:val="18"/>
                              <w:szCs w:val="18"/>
                            </w:rPr>
                            <w:t>22</w:t>
                          </w:r>
                          <w:r w:rsidRPr="00773E5A">
                            <w:rPr>
                              <w:rFonts w:ascii="Times New Roman" w:eastAsia="等线"/>
                              <w:color w:val="auto"/>
                              <w:spacing w:val="-5"/>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CF718" id="_x0000_t202" coordsize="21600,21600" o:spt="202" path="m,l,21600r21600,l21600,xe">
              <v:stroke joinstyle="miter"/>
              <v:path gradientshapeok="t" o:connecttype="rect"/>
            </v:shapetype>
            <v:shape id="Text Box 25" o:spid="_x0000_s1044" type="#_x0000_t202" style="position:absolute;left:0;text-align:left;margin-left:67.95pt;margin-top:752.6pt;width:16.15pt;height:1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" o:allowincell="f" filled="f" stroked="f">
              <v:textbox inset="0,0,0,0">
                <w:txbxContent>
                  <w:p w14:paraId="717E5FD5" w14:textId="77777777" w:rsidR="00FE7638" w:rsidRPr="00773E5A" w:rsidRDefault="00FE7638">
                    <w:pPr>
                      <w:pStyle w:val="aff2"/>
                      <w:kinsoku w:val="0"/>
                      <w:overflowPunct w:val="0"/>
                      <w:spacing w:before="12"/>
                      <w:ind w:left="60"/>
                      <w:rPr>
                        <w:rFonts w:ascii="Times New Roman" w:eastAsia="等线"/>
                        <w:color w:val="auto"/>
                        <w:spacing w:val="-5"/>
                        <w:sz w:val="18"/>
                        <w:szCs w:val="18"/>
                      </w:rPr>
                    </w:pPr>
                    <w:r w:rsidRPr="00773E5A">
                      <w:rPr>
                        <w:rFonts w:ascii="Times New Roman" w:eastAsia="等线"/>
                        <w:color w:val="auto"/>
                        <w:spacing w:val="-5"/>
                        <w:sz w:val="18"/>
                        <w:szCs w:val="18"/>
                      </w:rPr>
                      <w:fldChar w:fldCharType="begin"/>
                    </w:r>
                    <w:r w:rsidRPr="00773E5A">
                      <w:rPr>
                        <w:rFonts w:ascii="Times New Roman" w:eastAsia="等线"/>
                        <w:color w:val="auto"/>
                        <w:spacing w:val="-5"/>
                        <w:sz w:val="18"/>
                        <w:szCs w:val="18"/>
                      </w:rPr>
                      <w:instrText xml:space="preserve"> PAGE </w:instrText>
                    </w:r>
                    <w:r w:rsidRPr="00773E5A">
                      <w:rPr>
                        <w:rFonts w:ascii="Times New Roman" w:eastAsia="等线"/>
                        <w:color w:val="auto"/>
                        <w:spacing w:val="-5"/>
                        <w:sz w:val="18"/>
                        <w:szCs w:val="18"/>
                      </w:rPr>
                      <w:fldChar w:fldCharType="separate"/>
                    </w:r>
                    <w:r w:rsidRPr="00773E5A">
                      <w:rPr>
                        <w:rFonts w:ascii="Times New Roman" w:eastAsia="等线"/>
                        <w:noProof/>
                        <w:color w:val="auto"/>
                        <w:spacing w:val="-5"/>
                        <w:sz w:val="18"/>
                        <w:szCs w:val="18"/>
                      </w:rPr>
                      <w:t>22</w:t>
                    </w:r>
                    <w:r w:rsidRPr="00773E5A">
                      <w:rPr>
                        <w:rFonts w:ascii="Times New Roman" w:eastAsia="等线"/>
                        <w:color w:val="auto"/>
                        <w:spacing w:val="-5"/>
                        <w:sz w:val="18"/>
                        <w:szCs w:val="18"/>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4EF1" w14:textId="46755909" w:rsidR="00FE7638" w:rsidRPr="008C1541" w:rsidRDefault="00E176F9" w:rsidP="00773E5A">
    <w:pPr>
      <w:pStyle w:val="af9"/>
      <w:jc w:val="right"/>
      <w:rPr>
        <w:lang w:val="zh-CN"/>
      </w:rPr>
    </w:pPr>
    <w:r>
      <w:rPr>
        <w:noProof/>
      </w:rPr>
      <mc:AlternateContent>
        <mc:Choice Requires="wps">
          <w:drawing>
            <wp:anchor distT="0" distB="0" distL="114300" distR="114300" simplePos="0" relativeHeight="251661824" behindDoc="1" locked="0" layoutInCell="0" allowOverlap="1" wp14:anchorId="44E02611" wp14:editId="7373D83D">
              <wp:simplePos x="0" y="0"/>
              <wp:positionH relativeFrom="page">
                <wp:posOffset>6629850</wp:posOffset>
              </wp:positionH>
              <wp:positionV relativeFrom="page">
                <wp:posOffset>9592173</wp:posOffset>
              </wp:positionV>
              <wp:extent cx="205105" cy="152400"/>
              <wp:effectExtent l="3175" t="4445" r="1270" b="0"/>
              <wp:wrapNone/>
              <wp:docPr id="9046749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78AAC" w14:textId="647DD725" w:rsidR="00FE7638" w:rsidRPr="004F04E1" w:rsidRDefault="00FE7638">
                          <w:pPr>
                            <w:pStyle w:val="aff2"/>
                            <w:kinsoku w:val="0"/>
                            <w:overflowPunct w:val="0"/>
                            <w:spacing w:before="12"/>
                            <w:ind w:left="60"/>
                            <w:rPr>
                              <w:rFonts w:ascii="Times New Roman" w:eastAsia="等线"/>
                              <w:spacing w:val="-5"/>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02611" id="_x0000_t202" coordsize="21600,21600" o:spt="202" path="m,l,21600r21600,l21600,xe">
              <v:stroke joinstyle="miter"/>
              <v:path gradientshapeok="t" o:connecttype="rect"/>
            </v:shapetype>
            <v:shape id="Text Box 26" o:spid="_x0000_s1045" type="#_x0000_t202" style="position:absolute;left:0;text-align:left;margin-left:522.05pt;margin-top:755.3pt;width:16.15pt;height: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" o:allowincell="f" filled="f" stroked="f">
              <v:textbox inset="0,0,0,0">
                <w:txbxContent>
                  <w:p w14:paraId="6D678AAC" w14:textId="647DD725" w:rsidR="00FE7638" w:rsidRPr="004F04E1" w:rsidRDefault="00FE7638">
                    <w:pPr>
                      <w:pStyle w:val="aff2"/>
                      <w:kinsoku w:val="0"/>
                      <w:overflowPunct w:val="0"/>
                      <w:spacing w:before="12"/>
                      <w:ind w:left="60"/>
                      <w:rPr>
                        <w:rFonts w:ascii="Times New Roman" w:eastAsia="等线"/>
                        <w:spacing w:val="-5"/>
                        <w:sz w:val="18"/>
                        <w:szCs w:val="18"/>
                      </w:rPr>
                    </w:pPr>
                  </w:p>
                </w:txbxContent>
              </v:textbox>
              <w10:wrap anchorx="page" anchory="page"/>
            </v:shape>
          </w:pict>
        </mc:Fallback>
      </mc:AlternateContent>
    </w:r>
    <w:r w:rsidR="004A0C80" w:rsidRPr="008C1541">
      <w:rPr>
        <w:rFonts w:eastAsia="等线"/>
      </w:rPr>
      <w:fldChar w:fldCharType="begin"/>
    </w:r>
    <w:r w:rsidR="004A0C80" w:rsidRPr="008C1541">
      <w:rPr>
        <w:rFonts w:eastAsia="等线"/>
      </w:rPr>
      <w:instrText>PAGE   \* MERGEFORMAT</w:instrText>
    </w:r>
    <w:r w:rsidR="004A0C80" w:rsidRPr="008C1541">
      <w:rPr>
        <w:rFonts w:eastAsia="等线"/>
      </w:rPr>
      <w:fldChar w:fldCharType="separate"/>
    </w:r>
    <w:r w:rsidR="004A0C80" w:rsidRPr="008C1541">
      <w:rPr>
        <w:rFonts w:eastAsia="等线"/>
        <w:lang w:val="zh-CN"/>
      </w:rPr>
      <w:t>1</w:t>
    </w:r>
    <w:r w:rsidR="004A0C80" w:rsidRPr="008C1541">
      <w:rPr>
        <w:rFonts w:eastAsia="等线"/>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477A9" w14:textId="77777777" w:rsidR="003A18B0" w:rsidRDefault="003A18B0">
      <w:r>
        <w:separator/>
      </w:r>
    </w:p>
  </w:footnote>
  <w:footnote w:type="continuationSeparator" w:id="0">
    <w:p w14:paraId="729A7C9F" w14:textId="77777777" w:rsidR="003A18B0" w:rsidRDefault="003A1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C6619" w14:textId="3FF13535" w:rsidR="0027033E" w:rsidRDefault="0027033E">
    <w:pPr>
      <w:pStyle w:val="aff"/>
    </w:pPr>
    <w:r>
      <w:rPr>
        <w:rFonts w:ascii="黑体" w:eastAsia="黑体" w:hint="eastAsia"/>
        <w:u w:val="single"/>
        <w:lang w:eastAsia="zh-CN"/>
      </w:rPr>
      <w:t xml:space="preserve">                    </w:t>
    </w:r>
    <w:r w:rsidR="00501A07">
      <w:rPr>
        <w:rFonts w:ascii="黑体" w:eastAsia="黑体" w:hint="eastAsia"/>
        <w:u w:val="single"/>
        <w:lang w:eastAsia="zh-CN"/>
      </w:rPr>
      <w:t xml:space="preserve">    </w:t>
    </w:r>
    <w:r>
      <w:rPr>
        <w:rFonts w:ascii="黑体" w:eastAsia="黑体" w:hint="eastAsia"/>
        <w:u w:val="single"/>
        <w:lang w:eastAsia="zh-CN"/>
      </w:rPr>
      <w:t xml:space="preserve">              </w:t>
    </w:r>
    <w:r w:rsidRPr="009378F3">
      <w:rPr>
        <w:rFonts w:ascii="黑体" w:eastAsia="黑体" w:hint="eastAsia"/>
        <w:sz w:val="21"/>
        <w:szCs w:val="21"/>
        <w:u w:val="single"/>
        <w:lang w:eastAsia="zh-CN"/>
      </w:rPr>
      <w:t xml:space="preserve"> </w:t>
    </w:r>
    <w:r w:rsidRPr="009378F3">
      <w:rPr>
        <w:rFonts w:ascii="黑体" w:eastAsia="黑体" w:hint="eastAsia"/>
        <w:sz w:val="21"/>
        <w:szCs w:val="21"/>
        <w:u w:val="words"/>
      </w:rPr>
      <w:t>JJ</w:t>
    </w:r>
    <w:r w:rsidRPr="009378F3">
      <w:rPr>
        <w:rFonts w:ascii="黑体" w:eastAsia="黑体" w:hint="eastAsia"/>
        <w:sz w:val="21"/>
        <w:szCs w:val="21"/>
        <w:u w:val="words"/>
        <w:lang w:eastAsia="zh-CN"/>
      </w:rPr>
      <w:t>FXXXX</w:t>
    </w:r>
    <w:r w:rsidRPr="009378F3">
      <w:rPr>
        <w:rFonts w:ascii="黑体" w:eastAsia="黑体" w:hint="eastAsia"/>
        <w:sz w:val="21"/>
        <w:szCs w:val="21"/>
        <w:u w:val="words"/>
      </w:rPr>
      <w:t>—</w:t>
    </w:r>
    <w:r w:rsidRPr="009378F3">
      <w:rPr>
        <w:rFonts w:ascii="黑体" w:eastAsia="黑体" w:hint="eastAsia"/>
        <w:sz w:val="21"/>
        <w:szCs w:val="21"/>
        <w:u w:val="words"/>
        <w:lang w:eastAsia="zh-CN"/>
      </w:rPr>
      <w:t>202X</w:t>
    </w:r>
    <w:r w:rsidRPr="009378F3">
      <w:rPr>
        <w:rFonts w:ascii="黑体" w:eastAsia="黑体" w:hint="eastAsia"/>
        <w:sz w:val="21"/>
        <w:szCs w:val="21"/>
        <w:u w:val="single"/>
        <w:lang w:eastAsia="zh-CN"/>
      </w:rPr>
      <w:t xml:space="preserve">     </w:t>
    </w:r>
    <w:r w:rsidR="00501A07">
      <w:rPr>
        <w:rFonts w:ascii="黑体" w:eastAsia="黑体" w:hint="eastAsia"/>
        <w:sz w:val="21"/>
        <w:szCs w:val="21"/>
        <w:u w:val="single"/>
        <w:lang w:eastAsia="zh-CN"/>
      </w:rPr>
      <w:t xml:space="preserve">    </w:t>
    </w:r>
    <w:r w:rsidRPr="009378F3">
      <w:rPr>
        <w:rFonts w:ascii="黑体" w:eastAsia="黑体" w:hint="eastAsia"/>
        <w:sz w:val="21"/>
        <w:szCs w:val="21"/>
        <w:u w:val="single"/>
        <w:lang w:eastAsia="zh-CN"/>
      </w:rPr>
      <w:t xml:space="preserve">                      </w:t>
    </w:r>
    <w:r w:rsidRPr="009378F3">
      <w:rPr>
        <w:rFonts w:ascii="黑体" w:eastAsia="黑体" w:hint="eastAsia"/>
        <w:sz w:val="21"/>
        <w:szCs w:val="21"/>
        <w:u w:val="single"/>
        <w:lang w:val="en-US"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A9F98" w14:textId="7F3A294A" w:rsidR="00035C54" w:rsidRPr="009378F3" w:rsidRDefault="00035C54">
    <w:pPr>
      <w:pStyle w:val="aff"/>
      <w:rPr>
        <w:sz w:val="21"/>
        <w:szCs w:val="21"/>
        <w:lang w:val="en-US"/>
      </w:rPr>
    </w:pPr>
    <w:r>
      <w:rPr>
        <w:rFonts w:ascii="黑体" w:eastAsia="黑体" w:hint="eastAsia"/>
        <w:u w:val="single"/>
        <w:lang w:eastAsia="zh-CN"/>
      </w:rPr>
      <w:t xml:space="preserve">                              </w:t>
    </w:r>
    <w:r w:rsidR="00501A07">
      <w:rPr>
        <w:rFonts w:ascii="黑体" w:eastAsia="黑体" w:hint="eastAsia"/>
        <w:u w:val="single"/>
        <w:lang w:eastAsia="zh-CN"/>
      </w:rPr>
      <w:t xml:space="preserve">    </w:t>
    </w:r>
    <w:r>
      <w:rPr>
        <w:rFonts w:ascii="黑体" w:eastAsia="黑体" w:hint="eastAsia"/>
        <w:u w:val="single"/>
        <w:lang w:eastAsia="zh-CN"/>
      </w:rPr>
      <w:t xml:space="preserve">    </w:t>
    </w:r>
    <w:r w:rsidRPr="009378F3">
      <w:rPr>
        <w:rFonts w:ascii="黑体" w:eastAsia="黑体" w:hint="eastAsia"/>
        <w:sz w:val="21"/>
        <w:szCs w:val="21"/>
        <w:u w:val="single"/>
        <w:lang w:eastAsia="zh-CN"/>
      </w:rPr>
      <w:t xml:space="preserve"> </w:t>
    </w:r>
    <w:r w:rsidRPr="009378F3">
      <w:rPr>
        <w:rFonts w:ascii="黑体" w:eastAsia="黑体" w:hint="eastAsia"/>
        <w:sz w:val="21"/>
        <w:szCs w:val="21"/>
        <w:u w:val="words"/>
      </w:rPr>
      <w:t>JJ</w:t>
    </w:r>
    <w:r w:rsidRPr="009378F3">
      <w:rPr>
        <w:rFonts w:ascii="黑体" w:eastAsia="黑体" w:hint="eastAsia"/>
        <w:sz w:val="21"/>
        <w:szCs w:val="21"/>
        <w:u w:val="words"/>
        <w:lang w:eastAsia="zh-CN"/>
      </w:rPr>
      <w:t>FXXXX</w:t>
    </w:r>
    <w:r w:rsidRPr="009378F3">
      <w:rPr>
        <w:rFonts w:ascii="黑体" w:eastAsia="黑体" w:hint="eastAsia"/>
        <w:sz w:val="21"/>
        <w:szCs w:val="21"/>
        <w:u w:val="words"/>
      </w:rPr>
      <w:t>—</w:t>
    </w:r>
    <w:r w:rsidRPr="009378F3">
      <w:rPr>
        <w:rFonts w:ascii="黑体" w:eastAsia="黑体" w:hint="eastAsia"/>
        <w:sz w:val="21"/>
        <w:szCs w:val="21"/>
        <w:u w:val="words"/>
        <w:lang w:eastAsia="zh-CN"/>
      </w:rPr>
      <w:t>202X</w:t>
    </w:r>
    <w:r w:rsidRPr="009378F3">
      <w:rPr>
        <w:rFonts w:ascii="黑体" w:eastAsia="黑体" w:hint="eastAsia"/>
        <w:sz w:val="21"/>
        <w:szCs w:val="21"/>
        <w:u w:val="single"/>
        <w:lang w:eastAsia="zh-CN"/>
      </w:rPr>
      <w:t xml:space="preserve">           </w:t>
    </w:r>
    <w:r w:rsidR="00501A07">
      <w:rPr>
        <w:rFonts w:ascii="黑体" w:eastAsia="黑体" w:hint="eastAsia"/>
        <w:sz w:val="21"/>
        <w:szCs w:val="21"/>
        <w:u w:val="single"/>
        <w:lang w:eastAsia="zh-CN"/>
      </w:rPr>
      <w:t xml:space="preserve">   </w:t>
    </w:r>
    <w:r w:rsidRPr="009378F3">
      <w:rPr>
        <w:rFonts w:ascii="黑体" w:eastAsia="黑体" w:hint="eastAsia"/>
        <w:sz w:val="21"/>
        <w:szCs w:val="21"/>
        <w:u w:val="single"/>
        <w:lang w:eastAsia="zh-CN"/>
      </w:rPr>
      <w:t xml:space="preserve">                </w:t>
    </w:r>
    <w:r w:rsidRPr="009378F3">
      <w:rPr>
        <w:rFonts w:ascii="黑体" w:eastAsia="黑体" w:hint="eastAsia"/>
        <w:sz w:val="21"/>
        <w:szCs w:val="21"/>
        <w:u w:val="single"/>
        <w:lang w:val="en-US" w:eastAsia="zh-C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894E0" w14:textId="77777777" w:rsidR="00035C54" w:rsidRDefault="00035C54">
    <w:pPr>
      <w:pStyle w:val="aff"/>
      <w:rPr>
        <w:u w:val="words"/>
        <w:lang w:eastAsia="zh-CN"/>
      </w:rPr>
    </w:pPr>
  </w:p>
  <w:p w14:paraId="19D4058E" w14:textId="77777777" w:rsidR="00035C54" w:rsidRDefault="00035C54">
    <w:pPr>
      <w:pStyle w:val="aff"/>
      <w:rPr>
        <w:lang w:eastAsia="zh-C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2359" w14:textId="77777777" w:rsidR="00773E5A" w:rsidRPr="009378F3" w:rsidRDefault="00773E5A" w:rsidP="00773E5A">
    <w:pPr>
      <w:pStyle w:val="aff"/>
      <w:rPr>
        <w:sz w:val="21"/>
        <w:szCs w:val="21"/>
        <w:lang w:val="en-US"/>
      </w:rPr>
    </w:pPr>
    <w:r>
      <w:rPr>
        <w:rFonts w:ascii="黑体" w:eastAsia="黑体" w:hint="eastAsia"/>
        <w:u w:val="single"/>
        <w:lang w:eastAsia="zh-CN"/>
      </w:rPr>
      <w:t xml:space="preserve">                                  </w:t>
    </w:r>
    <w:r w:rsidRPr="009378F3">
      <w:rPr>
        <w:rFonts w:ascii="黑体" w:eastAsia="黑体" w:hint="eastAsia"/>
        <w:sz w:val="21"/>
        <w:szCs w:val="21"/>
        <w:u w:val="single"/>
        <w:lang w:eastAsia="zh-CN"/>
      </w:rPr>
      <w:t xml:space="preserve"> </w:t>
    </w:r>
    <w:r w:rsidRPr="009378F3">
      <w:rPr>
        <w:rFonts w:ascii="黑体" w:eastAsia="黑体" w:hint="eastAsia"/>
        <w:sz w:val="21"/>
        <w:szCs w:val="21"/>
        <w:u w:val="words"/>
      </w:rPr>
      <w:t>JJ</w:t>
    </w:r>
    <w:r w:rsidRPr="009378F3">
      <w:rPr>
        <w:rFonts w:ascii="黑体" w:eastAsia="黑体" w:hint="eastAsia"/>
        <w:sz w:val="21"/>
        <w:szCs w:val="21"/>
        <w:u w:val="words"/>
        <w:lang w:eastAsia="zh-CN"/>
      </w:rPr>
      <w:t>FXXXX</w:t>
    </w:r>
    <w:r w:rsidRPr="009378F3">
      <w:rPr>
        <w:rFonts w:ascii="黑体" w:eastAsia="黑体" w:hint="eastAsia"/>
        <w:sz w:val="21"/>
        <w:szCs w:val="21"/>
        <w:u w:val="words"/>
      </w:rPr>
      <w:t>—</w:t>
    </w:r>
    <w:r w:rsidRPr="009378F3">
      <w:rPr>
        <w:rFonts w:ascii="黑体" w:eastAsia="黑体" w:hint="eastAsia"/>
        <w:sz w:val="21"/>
        <w:szCs w:val="21"/>
        <w:u w:val="words"/>
        <w:lang w:eastAsia="zh-CN"/>
      </w:rPr>
      <w:t>202X</w:t>
    </w:r>
    <w:r w:rsidRPr="009378F3">
      <w:rPr>
        <w:rFonts w:ascii="黑体" w:eastAsia="黑体" w:hint="eastAsia"/>
        <w:sz w:val="21"/>
        <w:szCs w:val="21"/>
        <w:u w:val="single"/>
        <w:lang w:eastAsia="zh-CN"/>
      </w:rPr>
      <w:t xml:space="preserve">                           </w:t>
    </w:r>
    <w:r w:rsidRPr="009378F3">
      <w:rPr>
        <w:rFonts w:ascii="黑体" w:eastAsia="黑体" w:hint="eastAsia"/>
        <w:sz w:val="21"/>
        <w:szCs w:val="21"/>
        <w:u w:val="single"/>
        <w:lang w:val="en-US" w:eastAsia="zh-CN"/>
      </w:rPr>
      <w:t xml:space="preserve">         </w:t>
    </w:r>
  </w:p>
  <w:p w14:paraId="10643EDA" w14:textId="5465B0C4" w:rsidR="00FE7638" w:rsidRPr="00773E5A" w:rsidRDefault="00FE7638" w:rsidP="00773E5A">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939FE" w14:textId="77777777" w:rsidR="00035C54" w:rsidRPr="00773E5A" w:rsidRDefault="00035C54">
    <w:pPr>
      <w:pStyle w:val="aff"/>
      <w:rPr>
        <w:rFonts w:ascii="黑体" w:eastAsia="黑体" w:hAnsi="黑体" w:cstheme="majorBidi"/>
        <w:sz w:val="21"/>
        <w:szCs w:val="21"/>
      </w:rPr>
    </w:pPr>
    <w:r>
      <w:rPr>
        <w:rFonts w:ascii="黑体" w:eastAsia="黑体" w:hint="eastAsia"/>
        <w:u w:val="single"/>
        <w:lang w:eastAsia="zh-CN"/>
      </w:rPr>
      <w:t xml:space="preserve">                                   </w:t>
    </w:r>
    <w:r w:rsidRPr="00773E5A">
      <w:rPr>
        <w:rFonts w:ascii="黑体" w:eastAsia="黑体" w:hAnsi="黑体" w:cstheme="majorBidi"/>
        <w:sz w:val="21"/>
        <w:szCs w:val="21"/>
        <w:u w:val="words"/>
      </w:rPr>
      <w:t>JJ</w:t>
    </w:r>
    <w:r w:rsidRPr="00773E5A">
      <w:rPr>
        <w:rFonts w:ascii="黑体" w:eastAsia="黑体" w:hAnsi="黑体" w:cstheme="majorBidi"/>
        <w:sz w:val="21"/>
        <w:szCs w:val="21"/>
        <w:u w:val="words"/>
        <w:lang w:eastAsia="zh-CN"/>
      </w:rPr>
      <w:t>F</w:t>
    </w:r>
    <w:r w:rsidRPr="00773E5A">
      <w:rPr>
        <w:rFonts w:ascii="黑体" w:eastAsia="黑体" w:hAnsi="黑体" w:cstheme="majorBidi"/>
        <w:sz w:val="21"/>
        <w:szCs w:val="21"/>
        <w:u w:val="words"/>
      </w:rPr>
      <w:t>××××—××××</w:t>
    </w:r>
    <w:r w:rsidRPr="00773E5A">
      <w:rPr>
        <w:rFonts w:ascii="黑体" w:eastAsia="黑体" w:hAnsi="黑体" w:cstheme="majorBidi"/>
        <w:sz w:val="21"/>
        <w:szCs w:val="21"/>
        <w:u w:val="single"/>
        <w:lang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start w:val="2"/>
      <w:numFmt w:val="decimal"/>
      <w:lvlText w:val="%1"/>
      <w:lvlJc w:val="left"/>
      <w:pPr>
        <w:ind w:left="618" w:hanging="240"/>
      </w:pPr>
      <w:rPr>
        <w:rFonts w:ascii="Times New Roman" w:hAnsi="Times New Roman" w:cs="Times New Roman"/>
        <w:b w:val="0"/>
        <w:bCs w:val="0"/>
        <w:i w:val="0"/>
        <w:iCs w:val="0"/>
        <w:spacing w:val="0"/>
        <w:w w:val="100"/>
        <w:sz w:val="24"/>
        <w:szCs w:val="24"/>
      </w:rPr>
    </w:lvl>
    <w:lvl w:ilvl="1">
      <w:start w:val="1"/>
      <w:numFmt w:val="decimal"/>
      <w:lvlText w:val="%1.%2"/>
      <w:lvlJc w:val="left"/>
      <w:pPr>
        <w:ind w:left="798" w:hanging="420"/>
      </w:pPr>
      <w:rPr>
        <w:rFonts w:ascii="Times New Roman" w:hAnsi="Times New Roman" w:cs="Times New Roman"/>
        <w:b w:val="0"/>
        <w:bCs w:val="0"/>
        <w:i w:val="0"/>
        <w:iCs w:val="0"/>
        <w:spacing w:val="0"/>
        <w:w w:val="100"/>
        <w:sz w:val="24"/>
        <w:szCs w:val="24"/>
      </w:rPr>
    </w:lvl>
    <w:lvl w:ilvl="2">
      <w:numFmt w:val="bullet"/>
      <w:lvlText w:val="•"/>
      <w:lvlJc w:val="left"/>
      <w:pPr>
        <w:ind w:left="1814" w:hanging="420"/>
      </w:pPr>
    </w:lvl>
    <w:lvl w:ilvl="3">
      <w:numFmt w:val="bullet"/>
      <w:lvlText w:val="•"/>
      <w:lvlJc w:val="left"/>
      <w:pPr>
        <w:ind w:left="2828" w:hanging="420"/>
      </w:pPr>
    </w:lvl>
    <w:lvl w:ilvl="4">
      <w:numFmt w:val="bullet"/>
      <w:lvlText w:val="•"/>
      <w:lvlJc w:val="left"/>
      <w:pPr>
        <w:ind w:left="3842" w:hanging="420"/>
      </w:pPr>
    </w:lvl>
    <w:lvl w:ilvl="5">
      <w:numFmt w:val="bullet"/>
      <w:lvlText w:val="•"/>
      <w:lvlJc w:val="left"/>
      <w:pPr>
        <w:ind w:left="4856" w:hanging="420"/>
      </w:pPr>
    </w:lvl>
    <w:lvl w:ilvl="6">
      <w:numFmt w:val="bullet"/>
      <w:lvlText w:val="•"/>
      <w:lvlJc w:val="left"/>
      <w:pPr>
        <w:ind w:left="5870" w:hanging="420"/>
      </w:pPr>
    </w:lvl>
    <w:lvl w:ilvl="7">
      <w:numFmt w:val="bullet"/>
      <w:lvlText w:val="•"/>
      <w:lvlJc w:val="left"/>
      <w:pPr>
        <w:ind w:left="6884" w:hanging="420"/>
      </w:pPr>
    </w:lvl>
    <w:lvl w:ilvl="8">
      <w:numFmt w:val="bullet"/>
      <w:lvlText w:val="•"/>
      <w:lvlJc w:val="left"/>
      <w:pPr>
        <w:ind w:left="7898" w:hanging="420"/>
      </w:pPr>
    </w:lvl>
  </w:abstractNum>
  <w:abstractNum w:abstractNumId="1" w15:restartNumberingAfterBreak="0">
    <w:nsid w:val="00000403"/>
    <w:multiLevelType w:val="multilevel"/>
    <w:tmpl w:val="FFFFFFFF"/>
    <w:lvl w:ilvl="0">
      <w:start w:val="1"/>
      <w:numFmt w:val="decimal"/>
      <w:lvlText w:val="%1"/>
      <w:lvlJc w:val="left"/>
      <w:pPr>
        <w:ind w:left="618" w:hanging="240"/>
      </w:pPr>
      <w:rPr>
        <w:rFonts w:ascii="Times New Roman" w:hAnsi="Times New Roman" w:cs="Times New Roman"/>
        <w:b w:val="0"/>
        <w:bCs w:val="0"/>
        <w:i w:val="0"/>
        <w:iCs w:val="0"/>
        <w:spacing w:val="0"/>
        <w:w w:val="100"/>
        <w:sz w:val="24"/>
        <w:szCs w:val="24"/>
      </w:rPr>
    </w:lvl>
    <w:lvl w:ilvl="1">
      <w:start w:val="1"/>
      <w:numFmt w:val="decimal"/>
      <w:lvlText w:val="%1.%2"/>
      <w:lvlJc w:val="left"/>
      <w:pPr>
        <w:ind w:left="798" w:hanging="420"/>
      </w:pPr>
      <w:rPr>
        <w:rFonts w:ascii="Times New Roman" w:hAnsi="Times New Roman" w:cs="Times New Roman"/>
        <w:b w:val="0"/>
        <w:bCs w:val="0"/>
        <w:i w:val="0"/>
        <w:iCs w:val="0"/>
        <w:spacing w:val="0"/>
        <w:w w:val="100"/>
        <w:sz w:val="24"/>
        <w:szCs w:val="24"/>
      </w:rPr>
    </w:lvl>
    <w:lvl w:ilvl="2">
      <w:start w:val="1"/>
      <w:numFmt w:val="decimal"/>
      <w:lvlText w:val="%1.%2.%3"/>
      <w:lvlJc w:val="left"/>
      <w:pPr>
        <w:ind w:left="978" w:hanging="600"/>
      </w:pPr>
      <w:rPr>
        <w:rFonts w:ascii="Times New Roman" w:hAnsi="Times New Roman" w:cs="Times New Roman"/>
        <w:b w:val="0"/>
        <w:bCs w:val="0"/>
        <w:i w:val="0"/>
        <w:iCs w:val="0"/>
        <w:spacing w:val="0"/>
        <w:w w:val="100"/>
        <w:sz w:val="24"/>
        <w:szCs w:val="24"/>
      </w:rPr>
    </w:lvl>
    <w:lvl w:ilvl="3">
      <w:start w:val="1"/>
      <w:numFmt w:val="decimal"/>
      <w:lvlText w:val="%1.%2.%3.%4"/>
      <w:lvlJc w:val="left"/>
      <w:pPr>
        <w:ind w:left="1158" w:hanging="780"/>
      </w:pPr>
      <w:rPr>
        <w:rFonts w:ascii="Times New Roman" w:hAnsi="Times New Roman" w:cs="Times New Roman"/>
        <w:b w:val="0"/>
        <w:bCs w:val="0"/>
        <w:i w:val="0"/>
        <w:iCs w:val="0"/>
        <w:spacing w:val="0"/>
        <w:w w:val="100"/>
        <w:sz w:val="24"/>
        <w:szCs w:val="24"/>
      </w:rPr>
    </w:lvl>
    <w:lvl w:ilvl="4">
      <w:numFmt w:val="bullet"/>
      <w:lvlText w:val="•"/>
      <w:lvlJc w:val="left"/>
      <w:pPr>
        <w:ind w:left="2412" w:hanging="780"/>
      </w:pPr>
    </w:lvl>
    <w:lvl w:ilvl="5">
      <w:numFmt w:val="bullet"/>
      <w:lvlText w:val="•"/>
      <w:lvlJc w:val="left"/>
      <w:pPr>
        <w:ind w:left="3664" w:hanging="780"/>
      </w:pPr>
    </w:lvl>
    <w:lvl w:ilvl="6">
      <w:numFmt w:val="bullet"/>
      <w:lvlText w:val="•"/>
      <w:lvlJc w:val="left"/>
      <w:pPr>
        <w:ind w:left="4917" w:hanging="780"/>
      </w:pPr>
    </w:lvl>
    <w:lvl w:ilvl="7">
      <w:numFmt w:val="bullet"/>
      <w:lvlText w:val="•"/>
      <w:lvlJc w:val="left"/>
      <w:pPr>
        <w:ind w:left="6169" w:hanging="780"/>
      </w:pPr>
    </w:lvl>
    <w:lvl w:ilvl="8">
      <w:numFmt w:val="bullet"/>
      <w:lvlText w:val="•"/>
      <w:lvlJc w:val="left"/>
      <w:pPr>
        <w:ind w:left="7421" w:hanging="780"/>
      </w:pPr>
    </w:lvl>
  </w:abstractNum>
  <w:abstractNum w:abstractNumId="2" w15:restartNumberingAfterBreak="0">
    <w:nsid w:val="00000404"/>
    <w:multiLevelType w:val="multilevel"/>
    <w:tmpl w:val="FFFFFFFF"/>
    <w:lvl w:ilvl="0">
      <w:start w:val="1"/>
      <w:numFmt w:val="decimal"/>
      <w:lvlText w:val="%1"/>
      <w:lvlJc w:val="left"/>
      <w:pPr>
        <w:ind w:left="1010" w:hanging="212"/>
      </w:pPr>
      <w:rPr>
        <w:rFonts w:ascii="Times New Roman" w:hAnsi="Times New Roman" w:cs="Times New Roman"/>
        <w:b w:val="0"/>
        <w:bCs w:val="0"/>
        <w:i w:val="0"/>
        <w:iCs w:val="0"/>
        <w:spacing w:val="0"/>
        <w:w w:val="100"/>
        <w:sz w:val="21"/>
        <w:szCs w:val="21"/>
      </w:rPr>
    </w:lvl>
    <w:lvl w:ilvl="1">
      <w:numFmt w:val="bullet"/>
      <w:lvlText w:val="•"/>
      <w:lvlJc w:val="left"/>
      <w:pPr>
        <w:ind w:left="1910" w:hanging="212"/>
      </w:pPr>
    </w:lvl>
    <w:lvl w:ilvl="2">
      <w:numFmt w:val="bullet"/>
      <w:lvlText w:val="•"/>
      <w:lvlJc w:val="left"/>
      <w:pPr>
        <w:ind w:left="2801" w:hanging="212"/>
      </w:pPr>
    </w:lvl>
    <w:lvl w:ilvl="3">
      <w:numFmt w:val="bullet"/>
      <w:lvlText w:val="•"/>
      <w:lvlJc w:val="left"/>
      <w:pPr>
        <w:ind w:left="3691" w:hanging="212"/>
      </w:pPr>
    </w:lvl>
    <w:lvl w:ilvl="4">
      <w:numFmt w:val="bullet"/>
      <w:lvlText w:val="•"/>
      <w:lvlJc w:val="left"/>
      <w:pPr>
        <w:ind w:left="4582" w:hanging="212"/>
      </w:pPr>
    </w:lvl>
    <w:lvl w:ilvl="5">
      <w:numFmt w:val="bullet"/>
      <w:lvlText w:val="•"/>
      <w:lvlJc w:val="left"/>
      <w:pPr>
        <w:ind w:left="5473" w:hanging="212"/>
      </w:pPr>
    </w:lvl>
    <w:lvl w:ilvl="6">
      <w:numFmt w:val="bullet"/>
      <w:lvlText w:val="•"/>
      <w:lvlJc w:val="left"/>
      <w:pPr>
        <w:ind w:left="6363" w:hanging="212"/>
      </w:pPr>
    </w:lvl>
    <w:lvl w:ilvl="7">
      <w:numFmt w:val="bullet"/>
      <w:lvlText w:val="•"/>
      <w:lvlJc w:val="left"/>
      <w:pPr>
        <w:ind w:left="7254" w:hanging="212"/>
      </w:pPr>
    </w:lvl>
    <w:lvl w:ilvl="8">
      <w:numFmt w:val="bullet"/>
      <w:lvlText w:val="•"/>
      <w:lvlJc w:val="left"/>
      <w:pPr>
        <w:ind w:left="8145" w:hanging="212"/>
      </w:pPr>
    </w:lvl>
  </w:abstractNum>
  <w:abstractNum w:abstractNumId="3" w15:restartNumberingAfterBreak="0">
    <w:nsid w:val="00000405"/>
    <w:multiLevelType w:val="multilevel"/>
    <w:tmpl w:val="FFFFFFFF"/>
    <w:lvl w:ilvl="0">
      <w:start w:val="1"/>
      <w:numFmt w:val="lowerLetter"/>
      <w:lvlText w:val="%1)"/>
      <w:lvlJc w:val="left"/>
      <w:pPr>
        <w:ind w:left="1163" w:hanging="305"/>
      </w:pPr>
      <w:rPr>
        <w:rFonts w:ascii="Times New Roman" w:hAnsi="Times New Roman" w:cs="Times New Roman"/>
        <w:b w:val="0"/>
        <w:bCs w:val="0"/>
        <w:i w:val="0"/>
        <w:iCs w:val="0"/>
        <w:spacing w:val="-1"/>
        <w:w w:val="100"/>
        <w:sz w:val="24"/>
        <w:szCs w:val="24"/>
      </w:rPr>
    </w:lvl>
    <w:lvl w:ilvl="1">
      <w:numFmt w:val="bullet"/>
      <w:lvlText w:val="•"/>
      <w:lvlJc w:val="left"/>
      <w:pPr>
        <w:ind w:left="2036" w:hanging="305"/>
      </w:pPr>
    </w:lvl>
    <w:lvl w:ilvl="2">
      <w:numFmt w:val="bullet"/>
      <w:lvlText w:val="•"/>
      <w:lvlJc w:val="left"/>
      <w:pPr>
        <w:ind w:left="2913" w:hanging="305"/>
      </w:pPr>
    </w:lvl>
    <w:lvl w:ilvl="3">
      <w:numFmt w:val="bullet"/>
      <w:lvlText w:val="•"/>
      <w:lvlJc w:val="left"/>
      <w:pPr>
        <w:ind w:left="3789" w:hanging="305"/>
      </w:pPr>
    </w:lvl>
    <w:lvl w:ilvl="4">
      <w:numFmt w:val="bullet"/>
      <w:lvlText w:val="•"/>
      <w:lvlJc w:val="left"/>
      <w:pPr>
        <w:ind w:left="4666" w:hanging="305"/>
      </w:pPr>
    </w:lvl>
    <w:lvl w:ilvl="5">
      <w:numFmt w:val="bullet"/>
      <w:lvlText w:val="•"/>
      <w:lvlJc w:val="left"/>
      <w:pPr>
        <w:ind w:left="5543" w:hanging="305"/>
      </w:pPr>
    </w:lvl>
    <w:lvl w:ilvl="6">
      <w:numFmt w:val="bullet"/>
      <w:lvlText w:val="•"/>
      <w:lvlJc w:val="left"/>
      <w:pPr>
        <w:ind w:left="6419" w:hanging="305"/>
      </w:pPr>
    </w:lvl>
    <w:lvl w:ilvl="7">
      <w:numFmt w:val="bullet"/>
      <w:lvlText w:val="•"/>
      <w:lvlJc w:val="left"/>
      <w:pPr>
        <w:ind w:left="7296" w:hanging="305"/>
      </w:pPr>
    </w:lvl>
    <w:lvl w:ilvl="8">
      <w:numFmt w:val="bullet"/>
      <w:lvlText w:val="•"/>
      <w:lvlJc w:val="left"/>
      <w:pPr>
        <w:ind w:left="8173" w:hanging="305"/>
      </w:pPr>
    </w:lvl>
  </w:abstractNum>
  <w:abstractNum w:abstractNumId="4" w15:restartNumberingAfterBreak="0">
    <w:nsid w:val="00000406"/>
    <w:multiLevelType w:val="multilevel"/>
    <w:tmpl w:val="FFFFFFFF"/>
    <w:lvl w:ilvl="0">
      <w:start w:val="1"/>
      <w:numFmt w:val="lowerLetter"/>
      <w:lvlText w:val="%1)"/>
      <w:lvlJc w:val="left"/>
      <w:pPr>
        <w:ind w:left="1163" w:hanging="305"/>
      </w:pPr>
      <w:rPr>
        <w:rFonts w:ascii="Times New Roman" w:hAnsi="Times New Roman" w:cs="Times New Roman"/>
        <w:b w:val="0"/>
        <w:bCs w:val="0"/>
        <w:i w:val="0"/>
        <w:iCs w:val="0"/>
        <w:spacing w:val="-1"/>
        <w:w w:val="100"/>
        <w:sz w:val="24"/>
        <w:szCs w:val="24"/>
      </w:rPr>
    </w:lvl>
    <w:lvl w:ilvl="1">
      <w:numFmt w:val="bullet"/>
      <w:lvlText w:val="•"/>
      <w:lvlJc w:val="left"/>
      <w:pPr>
        <w:ind w:left="2036" w:hanging="305"/>
      </w:pPr>
    </w:lvl>
    <w:lvl w:ilvl="2">
      <w:numFmt w:val="bullet"/>
      <w:lvlText w:val="•"/>
      <w:lvlJc w:val="left"/>
      <w:pPr>
        <w:ind w:left="2913" w:hanging="305"/>
      </w:pPr>
    </w:lvl>
    <w:lvl w:ilvl="3">
      <w:numFmt w:val="bullet"/>
      <w:lvlText w:val="•"/>
      <w:lvlJc w:val="left"/>
      <w:pPr>
        <w:ind w:left="3789" w:hanging="305"/>
      </w:pPr>
    </w:lvl>
    <w:lvl w:ilvl="4">
      <w:numFmt w:val="bullet"/>
      <w:lvlText w:val="•"/>
      <w:lvlJc w:val="left"/>
      <w:pPr>
        <w:ind w:left="4666" w:hanging="305"/>
      </w:pPr>
    </w:lvl>
    <w:lvl w:ilvl="5">
      <w:numFmt w:val="bullet"/>
      <w:lvlText w:val="•"/>
      <w:lvlJc w:val="left"/>
      <w:pPr>
        <w:ind w:left="5543" w:hanging="305"/>
      </w:pPr>
    </w:lvl>
    <w:lvl w:ilvl="6">
      <w:numFmt w:val="bullet"/>
      <w:lvlText w:val="•"/>
      <w:lvlJc w:val="left"/>
      <w:pPr>
        <w:ind w:left="6419" w:hanging="305"/>
      </w:pPr>
    </w:lvl>
    <w:lvl w:ilvl="7">
      <w:numFmt w:val="bullet"/>
      <w:lvlText w:val="•"/>
      <w:lvlJc w:val="left"/>
      <w:pPr>
        <w:ind w:left="7296" w:hanging="305"/>
      </w:pPr>
    </w:lvl>
    <w:lvl w:ilvl="8">
      <w:numFmt w:val="bullet"/>
      <w:lvlText w:val="•"/>
      <w:lvlJc w:val="left"/>
      <w:pPr>
        <w:ind w:left="8173" w:hanging="305"/>
      </w:pPr>
    </w:lvl>
  </w:abstractNum>
  <w:abstractNum w:abstractNumId="5" w15:restartNumberingAfterBreak="0">
    <w:nsid w:val="00000407"/>
    <w:multiLevelType w:val="multilevel"/>
    <w:tmpl w:val="FFFFFFFF"/>
    <w:lvl w:ilvl="0">
      <w:start w:val="1"/>
      <w:numFmt w:val="lowerLetter"/>
      <w:lvlText w:val="%1)"/>
      <w:lvlJc w:val="left"/>
      <w:pPr>
        <w:ind w:left="1163" w:hanging="305"/>
      </w:pPr>
      <w:rPr>
        <w:rFonts w:ascii="Times New Roman" w:hAnsi="Times New Roman" w:cs="Times New Roman"/>
        <w:b w:val="0"/>
        <w:bCs w:val="0"/>
        <w:i w:val="0"/>
        <w:iCs w:val="0"/>
        <w:spacing w:val="-1"/>
        <w:w w:val="100"/>
        <w:sz w:val="24"/>
        <w:szCs w:val="24"/>
      </w:rPr>
    </w:lvl>
    <w:lvl w:ilvl="1">
      <w:start w:val="1"/>
      <w:numFmt w:val="decimal"/>
      <w:lvlText w:val="%2)"/>
      <w:lvlJc w:val="left"/>
      <w:pPr>
        <w:ind w:left="1602" w:hanging="320"/>
      </w:pPr>
      <w:rPr>
        <w:rFonts w:ascii="Times New Roman" w:hAnsi="Times New Roman" w:cs="Times New Roman"/>
        <w:b w:val="0"/>
        <w:bCs w:val="0"/>
        <w:i w:val="0"/>
        <w:iCs w:val="0"/>
        <w:spacing w:val="0"/>
        <w:w w:val="100"/>
        <w:sz w:val="24"/>
        <w:szCs w:val="24"/>
      </w:rPr>
    </w:lvl>
    <w:lvl w:ilvl="2">
      <w:numFmt w:val="bullet"/>
      <w:lvlText w:val="•"/>
      <w:lvlJc w:val="left"/>
      <w:pPr>
        <w:ind w:left="2525" w:hanging="320"/>
      </w:pPr>
    </w:lvl>
    <w:lvl w:ilvl="3">
      <w:numFmt w:val="bullet"/>
      <w:lvlText w:val="•"/>
      <w:lvlJc w:val="left"/>
      <w:pPr>
        <w:ind w:left="3450" w:hanging="320"/>
      </w:pPr>
    </w:lvl>
    <w:lvl w:ilvl="4">
      <w:numFmt w:val="bullet"/>
      <w:lvlText w:val="•"/>
      <w:lvlJc w:val="left"/>
      <w:pPr>
        <w:ind w:left="4375" w:hanging="320"/>
      </w:pPr>
    </w:lvl>
    <w:lvl w:ilvl="5">
      <w:numFmt w:val="bullet"/>
      <w:lvlText w:val="•"/>
      <w:lvlJc w:val="left"/>
      <w:pPr>
        <w:ind w:left="5300" w:hanging="320"/>
      </w:pPr>
    </w:lvl>
    <w:lvl w:ilvl="6">
      <w:numFmt w:val="bullet"/>
      <w:lvlText w:val="•"/>
      <w:lvlJc w:val="left"/>
      <w:pPr>
        <w:ind w:left="6225" w:hanging="320"/>
      </w:pPr>
    </w:lvl>
    <w:lvl w:ilvl="7">
      <w:numFmt w:val="bullet"/>
      <w:lvlText w:val="•"/>
      <w:lvlJc w:val="left"/>
      <w:pPr>
        <w:ind w:left="7150" w:hanging="320"/>
      </w:pPr>
    </w:lvl>
    <w:lvl w:ilvl="8">
      <w:numFmt w:val="bullet"/>
      <w:lvlText w:val="•"/>
      <w:lvlJc w:val="left"/>
      <w:pPr>
        <w:ind w:left="8076" w:hanging="320"/>
      </w:pPr>
    </w:lvl>
  </w:abstractNum>
  <w:abstractNum w:abstractNumId="6" w15:restartNumberingAfterBreak="0">
    <w:nsid w:val="00000408"/>
    <w:multiLevelType w:val="multilevel"/>
    <w:tmpl w:val="FFFFFFFF"/>
    <w:lvl w:ilvl="0">
      <w:start w:val="1"/>
      <w:numFmt w:val="lowerLetter"/>
      <w:lvlText w:val="%1)"/>
      <w:lvlJc w:val="left"/>
      <w:pPr>
        <w:ind w:left="378" w:hanging="305"/>
      </w:pPr>
      <w:rPr>
        <w:rFonts w:ascii="Times New Roman" w:hAnsi="Times New Roman" w:cs="Times New Roman"/>
        <w:b w:val="0"/>
        <w:bCs w:val="0"/>
        <w:i w:val="0"/>
        <w:iCs w:val="0"/>
        <w:spacing w:val="-1"/>
        <w:w w:val="100"/>
        <w:sz w:val="24"/>
        <w:szCs w:val="24"/>
      </w:rPr>
    </w:lvl>
    <w:lvl w:ilvl="1">
      <w:numFmt w:val="bullet"/>
      <w:lvlText w:val="•"/>
      <w:lvlJc w:val="left"/>
      <w:pPr>
        <w:ind w:left="1334" w:hanging="305"/>
      </w:pPr>
    </w:lvl>
    <w:lvl w:ilvl="2">
      <w:numFmt w:val="bullet"/>
      <w:lvlText w:val="•"/>
      <w:lvlJc w:val="left"/>
      <w:pPr>
        <w:ind w:left="2289" w:hanging="305"/>
      </w:pPr>
    </w:lvl>
    <w:lvl w:ilvl="3">
      <w:numFmt w:val="bullet"/>
      <w:lvlText w:val="•"/>
      <w:lvlJc w:val="left"/>
      <w:pPr>
        <w:ind w:left="3243" w:hanging="305"/>
      </w:pPr>
    </w:lvl>
    <w:lvl w:ilvl="4">
      <w:numFmt w:val="bullet"/>
      <w:lvlText w:val="•"/>
      <w:lvlJc w:val="left"/>
      <w:pPr>
        <w:ind w:left="4198" w:hanging="305"/>
      </w:pPr>
    </w:lvl>
    <w:lvl w:ilvl="5">
      <w:numFmt w:val="bullet"/>
      <w:lvlText w:val="•"/>
      <w:lvlJc w:val="left"/>
      <w:pPr>
        <w:ind w:left="5153" w:hanging="305"/>
      </w:pPr>
    </w:lvl>
    <w:lvl w:ilvl="6">
      <w:numFmt w:val="bullet"/>
      <w:lvlText w:val="•"/>
      <w:lvlJc w:val="left"/>
      <w:pPr>
        <w:ind w:left="6107" w:hanging="305"/>
      </w:pPr>
    </w:lvl>
    <w:lvl w:ilvl="7">
      <w:numFmt w:val="bullet"/>
      <w:lvlText w:val="•"/>
      <w:lvlJc w:val="left"/>
      <w:pPr>
        <w:ind w:left="7062" w:hanging="305"/>
      </w:pPr>
    </w:lvl>
    <w:lvl w:ilvl="8">
      <w:numFmt w:val="bullet"/>
      <w:lvlText w:val="•"/>
      <w:lvlJc w:val="left"/>
      <w:pPr>
        <w:ind w:left="8017" w:hanging="305"/>
      </w:pPr>
    </w:lvl>
  </w:abstractNum>
  <w:abstractNum w:abstractNumId="7" w15:restartNumberingAfterBreak="0">
    <w:nsid w:val="00000409"/>
    <w:multiLevelType w:val="multilevel"/>
    <w:tmpl w:val="FFFFFFFF"/>
    <w:lvl w:ilvl="0">
      <w:start w:val="1"/>
      <w:numFmt w:val="lowerLetter"/>
      <w:lvlText w:val="%1)"/>
      <w:lvlJc w:val="left"/>
      <w:pPr>
        <w:ind w:left="1163" w:hanging="305"/>
      </w:pPr>
      <w:rPr>
        <w:rFonts w:ascii="Times New Roman" w:hAnsi="Times New Roman" w:cs="Times New Roman"/>
        <w:b w:val="0"/>
        <w:bCs w:val="0"/>
        <w:i w:val="0"/>
        <w:iCs w:val="0"/>
        <w:spacing w:val="-1"/>
        <w:w w:val="100"/>
        <w:sz w:val="24"/>
        <w:szCs w:val="24"/>
      </w:rPr>
    </w:lvl>
    <w:lvl w:ilvl="1">
      <w:numFmt w:val="bullet"/>
      <w:lvlText w:val="•"/>
      <w:lvlJc w:val="left"/>
      <w:pPr>
        <w:ind w:left="2036" w:hanging="305"/>
      </w:pPr>
    </w:lvl>
    <w:lvl w:ilvl="2">
      <w:numFmt w:val="bullet"/>
      <w:lvlText w:val="•"/>
      <w:lvlJc w:val="left"/>
      <w:pPr>
        <w:ind w:left="2913" w:hanging="305"/>
      </w:pPr>
    </w:lvl>
    <w:lvl w:ilvl="3">
      <w:numFmt w:val="bullet"/>
      <w:lvlText w:val="•"/>
      <w:lvlJc w:val="left"/>
      <w:pPr>
        <w:ind w:left="3789" w:hanging="305"/>
      </w:pPr>
    </w:lvl>
    <w:lvl w:ilvl="4">
      <w:numFmt w:val="bullet"/>
      <w:lvlText w:val="•"/>
      <w:lvlJc w:val="left"/>
      <w:pPr>
        <w:ind w:left="4666" w:hanging="305"/>
      </w:pPr>
    </w:lvl>
    <w:lvl w:ilvl="5">
      <w:numFmt w:val="bullet"/>
      <w:lvlText w:val="•"/>
      <w:lvlJc w:val="left"/>
      <w:pPr>
        <w:ind w:left="5543" w:hanging="305"/>
      </w:pPr>
    </w:lvl>
    <w:lvl w:ilvl="6">
      <w:numFmt w:val="bullet"/>
      <w:lvlText w:val="•"/>
      <w:lvlJc w:val="left"/>
      <w:pPr>
        <w:ind w:left="6419" w:hanging="305"/>
      </w:pPr>
    </w:lvl>
    <w:lvl w:ilvl="7">
      <w:numFmt w:val="bullet"/>
      <w:lvlText w:val="•"/>
      <w:lvlJc w:val="left"/>
      <w:pPr>
        <w:ind w:left="7296" w:hanging="305"/>
      </w:pPr>
    </w:lvl>
    <w:lvl w:ilvl="8">
      <w:numFmt w:val="bullet"/>
      <w:lvlText w:val="•"/>
      <w:lvlJc w:val="left"/>
      <w:pPr>
        <w:ind w:left="8173" w:hanging="305"/>
      </w:pPr>
    </w:lvl>
  </w:abstractNum>
  <w:abstractNum w:abstractNumId="8" w15:restartNumberingAfterBreak="0">
    <w:nsid w:val="0000040A"/>
    <w:multiLevelType w:val="multilevel"/>
    <w:tmpl w:val="FFFFFFFF"/>
    <w:lvl w:ilvl="0">
      <w:start w:val="1"/>
      <w:numFmt w:val="decimal"/>
      <w:lvlText w:val="%1)"/>
      <w:lvlJc w:val="left"/>
      <w:pPr>
        <w:ind w:left="1178" w:hanging="320"/>
      </w:pPr>
      <w:rPr>
        <w:rFonts w:ascii="Times New Roman" w:hAnsi="Times New Roman" w:cs="Times New Roman"/>
        <w:b w:val="0"/>
        <w:bCs w:val="0"/>
        <w:i w:val="0"/>
        <w:iCs w:val="0"/>
        <w:spacing w:val="-1"/>
        <w:w w:val="100"/>
        <w:sz w:val="24"/>
        <w:szCs w:val="24"/>
      </w:rPr>
    </w:lvl>
    <w:lvl w:ilvl="1">
      <w:numFmt w:val="bullet"/>
      <w:lvlText w:val="•"/>
      <w:lvlJc w:val="left"/>
      <w:pPr>
        <w:ind w:left="2054" w:hanging="320"/>
      </w:pPr>
    </w:lvl>
    <w:lvl w:ilvl="2">
      <w:numFmt w:val="bullet"/>
      <w:lvlText w:val="•"/>
      <w:lvlJc w:val="left"/>
      <w:pPr>
        <w:ind w:left="2929" w:hanging="320"/>
      </w:pPr>
    </w:lvl>
    <w:lvl w:ilvl="3">
      <w:numFmt w:val="bullet"/>
      <w:lvlText w:val="•"/>
      <w:lvlJc w:val="left"/>
      <w:pPr>
        <w:ind w:left="3803" w:hanging="320"/>
      </w:pPr>
    </w:lvl>
    <w:lvl w:ilvl="4">
      <w:numFmt w:val="bullet"/>
      <w:lvlText w:val="•"/>
      <w:lvlJc w:val="left"/>
      <w:pPr>
        <w:ind w:left="4678" w:hanging="320"/>
      </w:pPr>
    </w:lvl>
    <w:lvl w:ilvl="5">
      <w:numFmt w:val="bullet"/>
      <w:lvlText w:val="•"/>
      <w:lvlJc w:val="left"/>
      <w:pPr>
        <w:ind w:left="5553" w:hanging="320"/>
      </w:pPr>
    </w:lvl>
    <w:lvl w:ilvl="6">
      <w:numFmt w:val="bullet"/>
      <w:lvlText w:val="•"/>
      <w:lvlJc w:val="left"/>
      <w:pPr>
        <w:ind w:left="6427" w:hanging="320"/>
      </w:pPr>
    </w:lvl>
    <w:lvl w:ilvl="7">
      <w:numFmt w:val="bullet"/>
      <w:lvlText w:val="•"/>
      <w:lvlJc w:val="left"/>
      <w:pPr>
        <w:ind w:left="7302" w:hanging="320"/>
      </w:pPr>
    </w:lvl>
    <w:lvl w:ilvl="8">
      <w:numFmt w:val="bullet"/>
      <w:lvlText w:val="•"/>
      <w:lvlJc w:val="left"/>
      <w:pPr>
        <w:ind w:left="8177" w:hanging="320"/>
      </w:pPr>
    </w:lvl>
  </w:abstractNum>
  <w:abstractNum w:abstractNumId="9" w15:restartNumberingAfterBreak="0">
    <w:nsid w:val="0000040B"/>
    <w:multiLevelType w:val="multilevel"/>
    <w:tmpl w:val="FFFFFFFF"/>
    <w:lvl w:ilvl="0">
      <w:start w:val="1"/>
      <w:numFmt w:val="decimal"/>
      <w:lvlText w:val="%1"/>
      <w:lvlJc w:val="left"/>
      <w:pPr>
        <w:ind w:left="726" w:hanging="300"/>
      </w:pPr>
      <w:rPr>
        <w:rFonts w:ascii="Times New Roman" w:hAnsi="Times New Roman" w:cs="Times New Roman"/>
        <w:b w:val="0"/>
        <w:bCs w:val="0"/>
        <w:i w:val="0"/>
        <w:iCs w:val="0"/>
        <w:spacing w:val="0"/>
        <w:w w:val="100"/>
        <w:sz w:val="24"/>
        <w:szCs w:val="24"/>
      </w:rPr>
    </w:lvl>
    <w:lvl w:ilvl="1">
      <w:numFmt w:val="bullet"/>
      <w:lvlText w:val="•"/>
      <w:lvlJc w:val="left"/>
      <w:pPr>
        <w:ind w:left="649" w:hanging="300"/>
      </w:pPr>
    </w:lvl>
    <w:lvl w:ilvl="2">
      <w:numFmt w:val="bullet"/>
      <w:lvlText w:val="•"/>
      <w:lvlJc w:val="left"/>
      <w:pPr>
        <w:ind w:left="761" w:hanging="300"/>
      </w:pPr>
    </w:lvl>
    <w:lvl w:ilvl="3">
      <w:numFmt w:val="bullet"/>
      <w:lvlText w:val="•"/>
      <w:lvlJc w:val="left"/>
      <w:pPr>
        <w:ind w:left="873" w:hanging="300"/>
      </w:pPr>
    </w:lvl>
    <w:lvl w:ilvl="4">
      <w:numFmt w:val="bullet"/>
      <w:lvlText w:val="•"/>
      <w:lvlJc w:val="left"/>
      <w:pPr>
        <w:ind w:left="985" w:hanging="300"/>
      </w:pPr>
    </w:lvl>
    <w:lvl w:ilvl="5">
      <w:numFmt w:val="bullet"/>
      <w:lvlText w:val="•"/>
      <w:lvlJc w:val="left"/>
      <w:pPr>
        <w:ind w:left="1097" w:hanging="300"/>
      </w:pPr>
    </w:lvl>
    <w:lvl w:ilvl="6">
      <w:numFmt w:val="bullet"/>
      <w:lvlText w:val="•"/>
      <w:lvlJc w:val="left"/>
      <w:pPr>
        <w:ind w:left="1208" w:hanging="300"/>
      </w:pPr>
    </w:lvl>
    <w:lvl w:ilvl="7">
      <w:numFmt w:val="bullet"/>
      <w:lvlText w:val="•"/>
      <w:lvlJc w:val="left"/>
      <w:pPr>
        <w:ind w:left="1320" w:hanging="300"/>
      </w:pPr>
    </w:lvl>
    <w:lvl w:ilvl="8">
      <w:numFmt w:val="bullet"/>
      <w:lvlText w:val="•"/>
      <w:lvlJc w:val="left"/>
      <w:pPr>
        <w:ind w:left="1432" w:hanging="300"/>
      </w:pPr>
    </w:lvl>
  </w:abstractNum>
  <w:abstractNum w:abstractNumId="10" w15:restartNumberingAfterBreak="0">
    <w:nsid w:val="0A424A72"/>
    <w:multiLevelType w:val="hybridMultilevel"/>
    <w:tmpl w:val="EBE8A280"/>
    <w:lvl w:ilvl="0" w:tplc="9CD8A294">
      <w:start w:val="1"/>
      <w:numFmt w:val="decimal"/>
      <w:lvlText w:val="%1）"/>
      <w:lvlJc w:val="left"/>
      <w:pPr>
        <w:ind w:left="1037" w:hanging="360"/>
      </w:pPr>
      <w:rPr>
        <w:rFonts w:asciiTheme="majorBidi" w:hAnsiTheme="majorBidi" w:cstheme="majorBidi" w:hint="default"/>
      </w:rPr>
    </w:lvl>
    <w:lvl w:ilvl="1" w:tplc="04090019" w:tentative="1">
      <w:start w:val="1"/>
      <w:numFmt w:val="lowerLetter"/>
      <w:lvlText w:val="%2)"/>
      <w:lvlJc w:val="left"/>
      <w:pPr>
        <w:ind w:left="1557" w:hanging="440"/>
      </w:pPr>
    </w:lvl>
    <w:lvl w:ilvl="2" w:tplc="0409001B" w:tentative="1">
      <w:start w:val="1"/>
      <w:numFmt w:val="lowerRoman"/>
      <w:lvlText w:val="%3."/>
      <w:lvlJc w:val="right"/>
      <w:pPr>
        <w:ind w:left="1997" w:hanging="440"/>
      </w:pPr>
    </w:lvl>
    <w:lvl w:ilvl="3" w:tplc="0409000F" w:tentative="1">
      <w:start w:val="1"/>
      <w:numFmt w:val="decimal"/>
      <w:lvlText w:val="%4."/>
      <w:lvlJc w:val="left"/>
      <w:pPr>
        <w:ind w:left="2437" w:hanging="440"/>
      </w:pPr>
    </w:lvl>
    <w:lvl w:ilvl="4" w:tplc="04090019" w:tentative="1">
      <w:start w:val="1"/>
      <w:numFmt w:val="lowerLetter"/>
      <w:lvlText w:val="%5)"/>
      <w:lvlJc w:val="left"/>
      <w:pPr>
        <w:ind w:left="2877" w:hanging="440"/>
      </w:pPr>
    </w:lvl>
    <w:lvl w:ilvl="5" w:tplc="0409001B" w:tentative="1">
      <w:start w:val="1"/>
      <w:numFmt w:val="lowerRoman"/>
      <w:lvlText w:val="%6."/>
      <w:lvlJc w:val="right"/>
      <w:pPr>
        <w:ind w:left="3317" w:hanging="440"/>
      </w:pPr>
    </w:lvl>
    <w:lvl w:ilvl="6" w:tplc="0409000F" w:tentative="1">
      <w:start w:val="1"/>
      <w:numFmt w:val="decimal"/>
      <w:lvlText w:val="%7."/>
      <w:lvlJc w:val="left"/>
      <w:pPr>
        <w:ind w:left="3757" w:hanging="440"/>
      </w:pPr>
    </w:lvl>
    <w:lvl w:ilvl="7" w:tplc="04090019" w:tentative="1">
      <w:start w:val="1"/>
      <w:numFmt w:val="lowerLetter"/>
      <w:lvlText w:val="%8)"/>
      <w:lvlJc w:val="left"/>
      <w:pPr>
        <w:ind w:left="4197" w:hanging="440"/>
      </w:pPr>
    </w:lvl>
    <w:lvl w:ilvl="8" w:tplc="0409001B" w:tentative="1">
      <w:start w:val="1"/>
      <w:numFmt w:val="lowerRoman"/>
      <w:lvlText w:val="%9."/>
      <w:lvlJc w:val="right"/>
      <w:pPr>
        <w:ind w:left="4637" w:hanging="440"/>
      </w:pPr>
    </w:lvl>
  </w:abstractNum>
  <w:abstractNum w:abstractNumId="11" w15:restartNumberingAfterBreak="0">
    <w:nsid w:val="175544D5"/>
    <w:multiLevelType w:val="hybridMultilevel"/>
    <w:tmpl w:val="A5B23FB6"/>
    <w:lvl w:ilvl="0" w:tplc="663ECF6A">
      <w:start w:val="1"/>
      <w:numFmt w:val="decimal"/>
      <w:lvlText w:val="%1."/>
      <w:lvlJc w:val="left"/>
      <w:pPr>
        <w:ind w:left="1037" w:hanging="360"/>
      </w:pPr>
      <w:rPr>
        <w:rFonts w:hint="default"/>
      </w:rPr>
    </w:lvl>
    <w:lvl w:ilvl="1" w:tplc="04090019" w:tentative="1">
      <w:start w:val="1"/>
      <w:numFmt w:val="lowerLetter"/>
      <w:lvlText w:val="%2)"/>
      <w:lvlJc w:val="left"/>
      <w:pPr>
        <w:ind w:left="1557" w:hanging="440"/>
      </w:pPr>
    </w:lvl>
    <w:lvl w:ilvl="2" w:tplc="0409001B" w:tentative="1">
      <w:start w:val="1"/>
      <w:numFmt w:val="lowerRoman"/>
      <w:lvlText w:val="%3."/>
      <w:lvlJc w:val="right"/>
      <w:pPr>
        <w:ind w:left="1997" w:hanging="440"/>
      </w:pPr>
    </w:lvl>
    <w:lvl w:ilvl="3" w:tplc="0409000F" w:tentative="1">
      <w:start w:val="1"/>
      <w:numFmt w:val="decimal"/>
      <w:lvlText w:val="%4."/>
      <w:lvlJc w:val="left"/>
      <w:pPr>
        <w:ind w:left="2437" w:hanging="440"/>
      </w:pPr>
    </w:lvl>
    <w:lvl w:ilvl="4" w:tplc="04090019" w:tentative="1">
      <w:start w:val="1"/>
      <w:numFmt w:val="lowerLetter"/>
      <w:lvlText w:val="%5)"/>
      <w:lvlJc w:val="left"/>
      <w:pPr>
        <w:ind w:left="2877" w:hanging="440"/>
      </w:pPr>
    </w:lvl>
    <w:lvl w:ilvl="5" w:tplc="0409001B" w:tentative="1">
      <w:start w:val="1"/>
      <w:numFmt w:val="lowerRoman"/>
      <w:lvlText w:val="%6."/>
      <w:lvlJc w:val="right"/>
      <w:pPr>
        <w:ind w:left="3317" w:hanging="440"/>
      </w:pPr>
    </w:lvl>
    <w:lvl w:ilvl="6" w:tplc="0409000F" w:tentative="1">
      <w:start w:val="1"/>
      <w:numFmt w:val="decimal"/>
      <w:lvlText w:val="%7."/>
      <w:lvlJc w:val="left"/>
      <w:pPr>
        <w:ind w:left="3757" w:hanging="440"/>
      </w:pPr>
    </w:lvl>
    <w:lvl w:ilvl="7" w:tplc="04090019" w:tentative="1">
      <w:start w:val="1"/>
      <w:numFmt w:val="lowerLetter"/>
      <w:lvlText w:val="%8)"/>
      <w:lvlJc w:val="left"/>
      <w:pPr>
        <w:ind w:left="4197" w:hanging="440"/>
      </w:pPr>
    </w:lvl>
    <w:lvl w:ilvl="8" w:tplc="0409001B" w:tentative="1">
      <w:start w:val="1"/>
      <w:numFmt w:val="lowerRoman"/>
      <w:lvlText w:val="%9."/>
      <w:lvlJc w:val="right"/>
      <w:pPr>
        <w:ind w:left="4637" w:hanging="440"/>
      </w:pPr>
    </w:lvl>
  </w:abstractNum>
  <w:abstractNum w:abstractNumId="1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36882B57"/>
    <w:multiLevelType w:val="hybridMultilevel"/>
    <w:tmpl w:val="AC0AA77A"/>
    <w:lvl w:ilvl="0" w:tplc="0409000B">
      <w:start w:val="1"/>
      <w:numFmt w:val="bullet"/>
      <w:lvlText w:val=""/>
      <w:lvlJc w:val="left"/>
      <w:pPr>
        <w:ind w:left="1429" w:hanging="440"/>
      </w:pPr>
      <w:rPr>
        <w:rFonts w:ascii="Wingdings" w:hAnsi="Wingdings" w:hint="default"/>
      </w:rPr>
    </w:lvl>
    <w:lvl w:ilvl="1" w:tplc="04090003" w:tentative="1">
      <w:start w:val="1"/>
      <w:numFmt w:val="bullet"/>
      <w:lvlText w:val=""/>
      <w:lvlJc w:val="left"/>
      <w:pPr>
        <w:ind w:left="1869" w:hanging="440"/>
      </w:pPr>
      <w:rPr>
        <w:rFonts w:ascii="Wingdings" w:hAnsi="Wingdings" w:hint="default"/>
      </w:rPr>
    </w:lvl>
    <w:lvl w:ilvl="2" w:tplc="04090005" w:tentative="1">
      <w:start w:val="1"/>
      <w:numFmt w:val="bullet"/>
      <w:lvlText w:val=""/>
      <w:lvlJc w:val="left"/>
      <w:pPr>
        <w:ind w:left="2309" w:hanging="440"/>
      </w:pPr>
      <w:rPr>
        <w:rFonts w:ascii="Wingdings" w:hAnsi="Wingdings" w:hint="default"/>
      </w:rPr>
    </w:lvl>
    <w:lvl w:ilvl="3" w:tplc="04090001" w:tentative="1">
      <w:start w:val="1"/>
      <w:numFmt w:val="bullet"/>
      <w:lvlText w:val=""/>
      <w:lvlJc w:val="left"/>
      <w:pPr>
        <w:ind w:left="2749" w:hanging="440"/>
      </w:pPr>
      <w:rPr>
        <w:rFonts w:ascii="Wingdings" w:hAnsi="Wingdings" w:hint="default"/>
      </w:rPr>
    </w:lvl>
    <w:lvl w:ilvl="4" w:tplc="04090003" w:tentative="1">
      <w:start w:val="1"/>
      <w:numFmt w:val="bullet"/>
      <w:lvlText w:val=""/>
      <w:lvlJc w:val="left"/>
      <w:pPr>
        <w:ind w:left="3189" w:hanging="440"/>
      </w:pPr>
      <w:rPr>
        <w:rFonts w:ascii="Wingdings" w:hAnsi="Wingdings" w:hint="default"/>
      </w:rPr>
    </w:lvl>
    <w:lvl w:ilvl="5" w:tplc="04090005" w:tentative="1">
      <w:start w:val="1"/>
      <w:numFmt w:val="bullet"/>
      <w:lvlText w:val=""/>
      <w:lvlJc w:val="left"/>
      <w:pPr>
        <w:ind w:left="3629" w:hanging="440"/>
      </w:pPr>
      <w:rPr>
        <w:rFonts w:ascii="Wingdings" w:hAnsi="Wingdings" w:hint="default"/>
      </w:rPr>
    </w:lvl>
    <w:lvl w:ilvl="6" w:tplc="04090001" w:tentative="1">
      <w:start w:val="1"/>
      <w:numFmt w:val="bullet"/>
      <w:lvlText w:val=""/>
      <w:lvlJc w:val="left"/>
      <w:pPr>
        <w:ind w:left="4069" w:hanging="440"/>
      </w:pPr>
      <w:rPr>
        <w:rFonts w:ascii="Wingdings" w:hAnsi="Wingdings" w:hint="default"/>
      </w:rPr>
    </w:lvl>
    <w:lvl w:ilvl="7" w:tplc="04090003" w:tentative="1">
      <w:start w:val="1"/>
      <w:numFmt w:val="bullet"/>
      <w:lvlText w:val=""/>
      <w:lvlJc w:val="left"/>
      <w:pPr>
        <w:ind w:left="4509" w:hanging="440"/>
      </w:pPr>
      <w:rPr>
        <w:rFonts w:ascii="Wingdings" w:hAnsi="Wingdings" w:hint="default"/>
      </w:rPr>
    </w:lvl>
    <w:lvl w:ilvl="8" w:tplc="04090005" w:tentative="1">
      <w:start w:val="1"/>
      <w:numFmt w:val="bullet"/>
      <w:lvlText w:val=""/>
      <w:lvlJc w:val="left"/>
      <w:pPr>
        <w:ind w:left="4949" w:hanging="440"/>
      </w:pPr>
      <w:rPr>
        <w:rFonts w:ascii="Wingdings" w:hAnsi="Wingdings" w:hint="default"/>
      </w:rPr>
    </w:lvl>
  </w:abstractNum>
  <w:abstractNum w:abstractNumId="14" w15:restartNumberingAfterBreak="0">
    <w:nsid w:val="55FE28E9"/>
    <w:multiLevelType w:val="singleLevel"/>
    <w:tmpl w:val="55FE28E9"/>
    <w:lvl w:ilvl="0">
      <w:start w:val="1"/>
      <w:numFmt w:val="bullet"/>
      <w:pStyle w:val="-"/>
      <w:lvlText w:val=""/>
      <w:lvlJc w:val="left"/>
      <w:pPr>
        <w:tabs>
          <w:tab w:val="num" w:pos="927"/>
        </w:tabs>
        <w:ind w:left="851" w:hanging="284"/>
      </w:pPr>
      <w:rPr>
        <w:rFonts w:ascii="Wingdings" w:hAnsi="Wingdings" w:hint="default"/>
        <w:sz w:val="21"/>
      </w:rPr>
    </w:lvl>
  </w:abstractNum>
  <w:abstractNum w:abstractNumId="15" w15:restartNumberingAfterBreak="0">
    <w:nsid w:val="5E524B48"/>
    <w:multiLevelType w:val="multilevel"/>
    <w:tmpl w:val="5E524B4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620"/>
        </w:tabs>
        <w:ind w:left="16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6" w15:restartNumberingAfterBreak="0">
    <w:nsid w:val="7A5D0883"/>
    <w:multiLevelType w:val="multilevel"/>
    <w:tmpl w:val="703E6AC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F292EF3"/>
    <w:multiLevelType w:val="hybridMultilevel"/>
    <w:tmpl w:val="51EE7724"/>
    <w:lvl w:ilvl="0" w:tplc="D10C4690">
      <w:start w:val="1"/>
      <w:numFmt w:val="lowerLetter"/>
      <w:lvlText w:val="%1)"/>
      <w:lvlJc w:val="left"/>
      <w:pPr>
        <w:ind w:left="1200" w:hanging="360"/>
      </w:pPr>
      <w:rPr>
        <w:rFonts w:hint="default"/>
      </w:rPr>
    </w:lvl>
    <w:lvl w:ilvl="1" w:tplc="04090019" w:tentative="1">
      <w:start w:val="1"/>
      <w:numFmt w:val="lowerLetter"/>
      <w:lvlText w:val="%2)"/>
      <w:lvlJc w:val="left"/>
      <w:pPr>
        <w:ind w:left="1720" w:hanging="440"/>
      </w:pPr>
    </w:lvl>
    <w:lvl w:ilvl="2" w:tplc="0409001B" w:tentative="1">
      <w:start w:val="1"/>
      <w:numFmt w:val="lowerRoman"/>
      <w:lvlText w:val="%3."/>
      <w:lvlJc w:val="right"/>
      <w:pPr>
        <w:ind w:left="2160" w:hanging="440"/>
      </w:pPr>
    </w:lvl>
    <w:lvl w:ilvl="3" w:tplc="0409000F" w:tentative="1">
      <w:start w:val="1"/>
      <w:numFmt w:val="decimal"/>
      <w:lvlText w:val="%4."/>
      <w:lvlJc w:val="left"/>
      <w:pPr>
        <w:ind w:left="2600" w:hanging="440"/>
      </w:pPr>
    </w:lvl>
    <w:lvl w:ilvl="4" w:tplc="04090019" w:tentative="1">
      <w:start w:val="1"/>
      <w:numFmt w:val="lowerLetter"/>
      <w:lvlText w:val="%5)"/>
      <w:lvlJc w:val="left"/>
      <w:pPr>
        <w:ind w:left="3040" w:hanging="440"/>
      </w:pPr>
    </w:lvl>
    <w:lvl w:ilvl="5" w:tplc="0409001B" w:tentative="1">
      <w:start w:val="1"/>
      <w:numFmt w:val="lowerRoman"/>
      <w:lvlText w:val="%6."/>
      <w:lvlJc w:val="right"/>
      <w:pPr>
        <w:ind w:left="3480" w:hanging="440"/>
      </w:pPr>
    </w:lvl>
    <w:lvl w:ilvl="6" w:tplc="0409000F" w:tentative="1">
      <w:start w:val="1"/>
      <w:numFmt w:val="decimal"/>
      <w:lvlText w:val="%7."/>
      <w:lvlJc w:val="left"/>
      <w:pPr>
        <w:ind w:left="3920" w:hanging="440"/>
      </w:pPr>
    </w:lvl>
    <w:lvl w:ilvl="7" w:tplc="04090019" w:tentative="1">
      <w:start w:val="1"/>
      <w:numFmt w:val="lowerLetter"/>
      <w:lvlText w:val="%8)"/>
      <w:lvlJc w:val="left"/>
      <w:pPr>
        <w:ind w:left="4360" w:hanging="440"/>
      </w:pPr>
    </w:lvl>
    <w:lvl w:ilvl="8" w:tplc="0409001B" w:tentative="1">
      <w:start w:val="1"/>
      <w:numFmt w:val="lowerRoman"/>
      <w:lvlText w:val="%9."/>
      <w:lvlJc w:val="right"/>
      <w:pPr>
        <w:ind w:left="4800" w:hanging="440"/>
      </w:pPr>
    </w:lvl>
  </w:abstractNum>
  <w:num w:numId="1" w16cid:durableId="1484077663">
    <w:abstractNumId w:val="15"/>
  </w:num>
  <w:num w:numId="2" w16cid:durableId="273367043">
    <w:abstractNumId w:val="14"/>
  </w:num>
  <w:num w:numId="3" w16cid:durableId="1666394424">
    <w:abstractNumId w:val="12"/>
  </w:num>
  <w:num w:numId="4" w16cid:durableId="41950254">
    <w:abstractNumId w:val="13"/>
  </w:num>
  <w:num w:numId="5" w16cid:durableId="1383403013">
    <w:abstractNumId w:val="16"/>
  </w:num>
  <w:num w:numId="6" w16cid:durableId="410545826">
    <w:abstractNumId w:val="17"/>
  </w:num>
  <w:num w:numId="7" w16cid:durableId="233470082">
    <w:abstractNumId w:val="15"/>
  </w:num>
  <w:num w:numId="8" w16cid:durableId="1758477953">
    <w:abstractNumId w:val="15"/>
  </w:num>
  <w:num w:numId="9" w16cid:durableId="502624870">
    <w:abstractNumId w:val="15"/>
  </w:num>
  <w:num w:numId="10" w16cid:durableId="134376191">
    <w:abstractNumId w:val="15"/>
  </w:num>
  <w:num w:numId="11" w16cid:durableId="437217225">
    <w:abstractNumId w:val="15"/>
  </w:num>
  <w:num w:numId="12" w16cid:durableId="1397508690">
    <w:abstractNumId w:val="15"/>
  </w:num>
  <w:num w:numId="13" w16cid:durableId="1613126940">
    <w:abstractNumId w:val="15"/>
  </w:num>
  <w:num w:numId="14" w16cid:durableId="1398019995">
    <w:abstractNumId w:val="15"/>
  </w:num>
  <w:num w:numId="15" w16cid:durableId="1234047610">
    <w:abstractNumId w:val="15"/>
  </w:num>
  <w:num w:numId="16" w16cid:durableId="2086296395">
    <w:abstractNumId w:val="15"/>
  </w:num>
  <w:num w:numId="17" w16cid:durableId="259142384">
    <w:abstractNumId w:val="15"/>
  </w:num>
  <w:num w:numId="18" w16cid:durableId="1581325559">
    <w:abstractNumId w:val="15"/>
  </w:num>
  <w:num w:numId="19" w16cid:durableId="1758087355">
    <w:abstractNumId w:val="15"/>
  </w:num>
  <w:num w:numId="20" w16cid:durableId="2069841778">
    <w:abstractNumId w:val="15"/>
  </w:num>
  <w:num w:numId="21" w16cid:durableId="618993398">
    <w:abstractNumId w:val="15"/>
  </w:num>
  <w:num w:numId="22" w16cid:durableId="2105370369">
    <w:abstractNumId w:val="15"/>
  </w:num>
  <w:num w:numId="23" w16cid:durableId="1409383747">
    <w:abstractNumId w:val="15"/>
  </w:num>
  <w:num w:numId="24" w16cid:durableId="973559089">
    <w:abstractNumId w:val="15"/>
  </w:num>
  <w:num w:numId="25" w16cid:durableId="2068147005">
    <w:abstractNumId w:val="15"/>
  </w:num>
  <w:num w:numId="26" w16cid:durableId="1236817204">
    <w:abstractNumId w:val="15"/>
  </w:num>
  <w:num w:numId="27" w16cid:durableId="2112778383">
    <w:abstractNumId w:val="15"/>
  </w:num>
  <w:num w:numId="28" w16cid:durableId="1876624220">
    <w:abstractNumId w:val="15"/>
  </w:num>
  <w:num w:numId="29" w16cid:durableId="350569879">
    <w:abstractNumId w:val="15"/>
  </w:num>
  <w:num w:numId="30" w16cid:durableId="2014137203">
    <w:abstractNumId w:val="15"/>
  </w:num>
  <w:num w:numId="31" w16cid:durableId="1202473500">
    <w:abstractNumId w:val="15"/>
  </w:num>
  <w:num w:numId="32" w16cid:durableId="1488519278">
    <w:abstractNumId w:val="15"/>
  </w:num>
  <w:num w:numId="33" w16cid:durableId="734401148">
    <w:abstractNumId w:val="9"/>
  </w:num>
  <w:num w:numId="34" w16cid:durableId="1583103913">
    <w:abstractNumId w:val="8"/>
  </w:num>
  <w:num w:numId="35" w16cid:durableId="1924874419">
    <w:abstractNumId w:val="7"/>
  </w:num>
  <w:num w:numId="36" w16cid:durableId="1329747661">
    <w:abstractNumId w:val="6"/>
  </w:num>
  <w:num w:numId="37" w16cid:durableId="843665947">
    <w:abstractNumId w:val="5"/>
  </w:num>
  <w:num w:numId="38" w16cid:durableId="168301763">
    <w:abstractNumId w:val="4"/>
  </w:num>
  <w:num w:numId="39" w16cid:durableId="814684081">
    <w:abstractNumId w:val="3"/>
  </w:num>
  <w:num w:numId="40" w16cid:durableId="145780229">
    <w:abstractNumId w:val="2"/>
  </w:num>
  <w:num w:numId="41" w16cid:durableId="1950887174">
    <w:abstractNumId w:val="1"/>
  </w:num>
  <w:num w:numId="42" w16cid:durableId="1757165564">
    <w:abstractNumId w:val="0"/>
  </w:num>
  <w:num w:numId="43" w16cid:durableId="265620817">
    <w:abstractNumId w:val="15"/>
  </w:num>
  <w:num w:numId="44" w16cid:durableId="500002458">
    <w:abstractNumId w:val="15"/>
  </w:num>
  <w:num w:numId="45" w16cid:durableId="1785072356">
    <w:abstractNumId w:val="15"/>
  </w:num>
  <w:num w:numId="46" w16cid:durableId="45377945">
    <w:abstractNumId w:val="15"/>
  </w:num>
  <w:num w:numId="47" w16cid:durableId="1799181993">
    <w:abstractNumId w:val="15"/>
  </w:num>
  <w:num w:numId="48" w16cid:durableId="981497795">
    <w:abstractNumId w:val="11"/>
  </w:num>
  <w:num w:numId="49" w16cid:durableId="1204753154">
    <w:abstractNumId w:val="10"/>
  </w:num>
  <w:num w:numId="50" w16cid:durableId="13708826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166"/>
    <w:rsid w:val="000020EC"/>
    <w:rsid w:val="000027D3"/>
    <w:rsid w:val="000041AC"/>
    <w:rsid w:val="000059CE"/>
    <w:rsid w:val="000068C2"/>
    <w:rsid w:val="00007E99"/>
    <w:rsid w:val="000100D2"/>
    <w:rsid w:val="00010419"/>
    <w:rsid w:val="000104A5"/>
    <w:rsid w:val="00012D9D"/>
    <w:rsid w:val="000130D7"/>
    <w:rsid w:val="00013118"/>
    <w:rsid w:val="000141B9"/>
    <w:rsid w:val="00014A20"/>
    <w:rsid w:val="00014AA4"/>
    <w:rsid w:val="00014E1E"/>
    <w:rsid w:val="00014E61"/>
    <w:rsid w:val="00015979"/>
    <w:rsid w:val="000174F1"/>
    <w:rsid w:val="00017E62"/>
    <w:rsid w:val="00022B6F"/>
    <w:rsid w:val="00022CC6"/>
    <w:rsid w:val="00023990"/>
    <w:rsid w:val="000239EA"/>
    <w:rsid w:val="00023F5B"/>
    <w:rsid w:val="00024546"/>
    <w:rsid w:val="0002460F"/>
    <w:rsid w:val="00024CA7"/>
    <w:rsid w:val="00024E8D"/>
    <w:rsid w:val="000250DC"/>
    <w:rsid w:val="00026231"/>
    <w:rsid w:val="00026372"/>
    <w:rsid w:val="00026561"/>
    <w:rsid w:val="00027638"/>
    <w:rsid w:val="00030460"/>
    <w:rsid w:val="000311CA"/>
    <w:rsid w:val="0003142C"/>
    <w:rsid w:val="00031DE9"/>
    <w:rsid w:val="00031F9F"/>
    <w:rsid w:val="00034083"/>
    <w:rsid w:val="00034C37"/>
    <w:rsid w:val="00035C54"/>
    <w:rsid w:val="000366AA"/>
    <w:rsid w:val="0003688D"/>
    <w:rsid w:val="00036C90"/>
    <w:rsid w:val="00037D7C"/>
    <w:rsid w:val="00037E97"/>
    <w:rsid w:val="000400AD"/>
    <w:rsid w:val="00040B4A"/>
    <w:rsid w:val="000416FB"/>
    <w:rsid w:val="00042472"/>
    <w:rsid w:val="00042A98"/>
    <w:rsid w:val="00042CB7"/>
    <w:rsid w:val="00044A00"/>
    <w:rsid w:val="00044A31"/>
    <w:rsid w:val="0004533F"/>
    <w:rsid w:val="0004554A"/>
    <w:rsid w:val="00046E4D"/>
    <w:rsid w:val="00051E63"/>
    <w:rsid w:val="0005200E"/>
    <w:rsid w:val="000529D7"/>
    <w:rsid w:val="00052A5D"/>
    <w:rsid w:val="00053C44"/>
    <w:rsid w:val="00054CEC"/>
    <w:rsid w:val="00055059"/>
    <w:rsid w:val="00056A38"/>
    <w:rsid w:val="000571DD"/>
    <w:rsid w:val="00060160"/>
    <w:rsid w:val="00060A47"/>
    <w:rsid w:val="000611A7"/>
    <w:rsid w:val="00061D1C"/>
    <w:rsid w:val="000634C4"/>
    <w:rsid w:val="000635F2"/>
    <w:rsid w:val="000642C9"/>
    <w:rsid w:val="00064C4E"/>
    <w:rsid w:val="00064D8B"/>
    <w:rsid w:val="000655C7"/>
    <w:rsid w:val="000656BE"/>
    <w:rsid w:val="00065ADC"/>
    <w:rsid w:val="00066754"/>
    <w:rsid w:val="00067063"/>
    <w:rsid w:val="00067D01"/>
    <w:rsid w:val="00070C27"/>
    <w:rsid w:val="0007180A"/>
    <w:rsid w:val="000719C9"/>
    <w:rsid w:val="00071C79"/>
    <w:rsid w:val="00072426"/>
    <w:rsid w:val="000730E8"/>
    <w:rsid w:val="00073B94"/>
    <w:rsid w:val="0007415C"/>
    <w:rsid w:val="00075B39"/>
    <w:rsid w:val="00075BA1"/>
    <w:rsid w:val="00076C05"/>
    <w:rsid w:val="00077650"/>
    <w:rsid w:val="00077FD3"/>
    <w:rsid w:val="00080681"/>
    <w:rsid w:val="0008112C"/>
    <w:rsid w:val="000819AA"/>
    <w:rsid w:val="00081DD9"/>
    <w:rsid w:val="00083B47"/>
    <w:rsid w:val="00084A55"/>
    <w:rsid w:val="00085379"/>
    <w:rsid w:val="0008554E"/>
    <w:rsid w:val="00086219"/>
    <w:rsid w:val="00087360"/>
    <w:rsid w:val="000908C7"/>
    <w:rsid w:val="00090A33"/>
    <w:rsid w:val="00091A02"/>
    <w:rsid w:val="00093043"/>
    <w:rsid w:val="000932B8"/>
    <w:rsid w:val="0009409B"/>
    <w:rsid w:val="00096187"/>
    <w:rsid w:val="00096C04"/>
    <w:rsid w:val="000970B7"/>
    <w:rsid w:val="00097602"/>
    <w:rsid w:val="00097A73"/>
    <w:rsid w:val="00097E3F"/>
    <w:rsid w:val="000A117A"/>
    <w:rsid w:val="000A1A71"/>
    <w:rsid w:val="000A1B1E"/>
    <w:rsid w:val="000A1F91"/>
    <w:rsid w:val="000A21B5"/>
    <w:rsid w:val="000A3613"/>
    <w:rsid w:val="000A3B03"/>
    <w:rsid w:val="000A3DC5"/>
    <w:rsid w:val="000A40F2"/>
    <w:rsid w:val="000A46B2"/>
    <w:rsid w:val="000A4C79"/>
    <w:rsid w:val="000A5DA9"/>
    <w:rsid w:val="000A70C9"/>
    <w:rsid w:val="000A73B6"/>
    <w:rsid w:val="000A7FFA"/>
    <w:rsid w:val="000B0E2A"/>
    <w:rsid w:val="000B0EC6"/>
    <w:rsid w:val="000B1A96"/>
    <w:rsid w:val="000B1CE0"/>
    <w:rsid w:val="000B2F28"/>
    <w:rsid w:val="000B2FAA"/>
    <w:rsid w:val="000B3912"/>
    <w:rsid w:val="000B56BE"/>
    <w:rsid w:val="000B6CCF"/>
    <w:rsid w:val="000C1374"/>
    <w:rsid w:val="000C155F"/>
    <w:rsid w:val="000C2D15"/>
    <w:rsid w:val="000C3614"/>
    <w:rsid w:val="000C3DED"/>
    <w:rsid w:val="000C623C"/>
    <w:rsid w:val="000C777B"/>
    <w:rsid w:val="000D0D17"/>
    <w:rsid w:val="000D2026"/>
    <w:rsid w:val="000D21DE"/>
    <w:rsid w:val="000D37FA"/>
    <w:rsid w:val="000D5AF1"/>
    <w:rsid w:val="000D6158"/>
    <w:rsid w:val="000D7949"/>
    <w:rsid w:val="000D7E9F"/>
    <w:rsid w:val="000E1ED5"/>
    <w:rsid w:val="000E2664"/>
    <w:rsid w:val="000E3479"/>
    <w:rsid w:val="000E3720"/>
    <w:rsid w:val="000E3AC4"/>
    <w:rsid w:val="000E4AB9"/>
    <w:rsid w:val="000E4CB1"/>
    <w:rsid w:val="000E7122"/>
    <w:rsid w:val="000F1C6F"/>
    <w:rsid w:val="000F1F41"/>
    <w:rsid w:val="000F4F84"/>
    <w:rsid w:val="000F74B0"/>
    <w:rsid w:val="000F79B2"/>
    <w:rsid w:val="00100AD4"/>
    <w:rsid w:val="00100D07"/>
    <w:rsid w:val="00100EBC"/>
    <w:rsid w:val="001013AC"/>
    <w:rsid w:val="001020F2"/>
    <w:rsid w:val="001025C5"/>
    <w:rsid w:val="00102BD5"/>
    <w:rsid w:val="00103D5F"/>
    <w:rsid w:val="00104483"/>
    <w:rsid w:val="00104A34"/>
    <w:rsid w:val="00105873"/>
    <w:rsid w:val="00106471"/>
    <w:rsid w:val="00106E7D"/>
    <w:rsid w:val="00111BE4"/>
    <w:rsid w:val="00111C52"/>
    <w:rsid w:val="00111E76"/>
    <w:rsid w:val="001135E8"/>
    <w:rsid w:val="001140E4"/>
    <w:rsid w:val="0011554D"/>
    <w:rsid w:val="00115820"/>
    <w:rsid w:val="00116206"/>
    <w:rsid w:val="00117758"/>
    <w:rsid w:val="00117D1E"/>
    <w:rsid w:val="00120E61"/>
    <w:rsid w:val="0012120B"/>
    <w:rsid w:val="00123F04"/>
    <w:rsid w:val="00126F43"/>
    <w:rsid w:val="001270B5"/>
    <w:rsid w:val="00127293"/>
    <w:rsid w:val="00127469"/>
    <w:rsid w:val="001322E4"/>
    <w:rsid w:val="00132E7A"/>
    <w:rsid w:val="00133771"/>
    <w:rsid w:val="0013646A"/>
    <w:rsid w:val="001367A1"/>
    <w:rsid w:val="00141317"/>
    <w:rsid w:val="0014222F"/>
    <w:rsid w:val="00144196"/>
    <w:rsid w:val="001444F3"/>
    <w:rsid w:val="00144F9E"/>
    <w:rsid w:val="001451D3"/>
    <w:rsid w:val="00145335"/>
    <w:rsid w:val="001461B0"/>
    <w:rsid w:val="00146A7D"/>
    <w:rsid w:val="00150D2B"/>
    <w:rsid w:val="00150E21"/>
    <w:rsid w:val="0015131E"/>
    <w:rsid w:val="001513FB"/>
    <w:rsid w:val="001514A5"/>
    <w:rsid w:val="00151930"/>
    <w:rsid w:val="00151A6A"/>
    <w:rsid w:val="0015209A"/>
    <w:rsid w:val="00152993"/>
    <w:rsid w:val="00153068"/>
    <w:rsid w:val="00154E90"/>
    <w:rsid w:val="00155FD0"/>
    <w:rsid w:val="00157E8B"/>
    <w:rsid w:val="00160DE8"/>
    <w:rsid w:val="001610CF"/>
    <w:rsid w:val="00161776"/>
    <w:rsid w:val="00162260"/>
    <w:rsid w:val="00162679"/>
    <w:rsid w:val="0016354C"/>
    <w:rsid w:val="001649FE"/>
    <w:rsid w:val="00164DCD"/>
    <w:rsid w:val="00164EED"/>
    <w:rsid w:val="00164F64"/>
    <w:rsid w:val="00166D38"/>
    <w:rsid w:val="0017114E"/>
    <w:rsid w:val="001711A1"/>
    <w:rsid w:val="00172612"/>
    <w:rsid w:val="00172E84"/>
    <w:rsid w:val="00173A9F"/>
    <w:rsid w:val="00174145"/>
    <w:rsid w:val="001751DF"/>
    <w:rsid w:val="00175875"/>
    <w:rsid w:val="00177C34"/>
    <w:rsid w:val="00180214"/>
    <w:rsid w:val="00181780"/>
    <w:rsid w:val="001826AA"/>
    <w:rsid w:val="00182C3B"/>
    <w:rsid w:val="00183E54"/>
    <w:rsid w:val="00185537"/>
    <w:rsid w:val="001862FE"/>
    <w:rsid w:val="0018652A"/>
    <w:rsid w:val="0018666F"/>
    <w:rsid w:val="0018689C"/>
    <w:rsid w:val="001870B7"/>
    <w:rsid w:val="00187A03"/>
    <w:rsid w:val="001901DF"/>
    <w:rsid w:val="00191C6A"/>
    <w:rsid w:val="00193456"/>
    <w:rsid w:val="00193D0C"/>
    <w:rsid w:val="00194170"/>
    <w:rsid w:val="001948A2"/>
    <w:rsid w:val="001950CF"/>
    <w:rsid w:val="00195C6F"/>
    <w:rsid w:val="00195F1A"/>
    <w:rsid w:val="001961C7"/>
    <w:rsid w:val="0019630F"/>
    <w:rsid w:val="001A01DE"/>
    <w:rsid w:val="001A0200"/>
    <w:rsid w:val="001A056B"/>
    <w:rsid w:val="001A0F85"/>
    <w:rsid w:val="001A2ED8"/>
    <w:rsid w:val="001A4013"/>
    <w:rsid w:val="001A5FA9"/>
    <w:rsid w:val="001A7178"/>
    <w:rsid w:val="001A7942"/>
    <w:rsid w:val="001B0165"/>
    <w:rsid w:val="001B1C97"/>
    <w:rsid w:val="001B27E7"/>
    <w:rsid w:val="001B2B10"/>
    <w:rsid w:val="001B393F"/>
    <w:rsid w:val="001B63AF"/>
    <w:rsid w:val="001B6E23"/>
    <w:rsid w:val="001B73FB"/>
    <w:rsid w:val="001C0DEE"/>
    <w:rsid w:val="001C1B83"/>
    <w:rsid w:val="001C1FC1"/>
    <w:rsid w:val="001C220B"/>
    <w:rsid w:val="001C3602"/>
    <w:rsid w:val="001C3B88"/>
    <w:rsid w:val="001C5D61"/>
    <w:rsid w:val="001C7628"/>
    <w:rsid w:val="001D1516"/>
    <w:rsid w:val="001D2627"/>
    <w:rsid w:val="001D2843"/>
    <w:rsid w:val="001D362B"/>
    <w:rsid w:val="001D4496"/>
    <w:rsid w:val="001D44AF"/>
    <w:rsid w:val="001D454C"/>
    <w:rsid w:val="001D7B8D"/>
    <w:rsid w:val="001E0950"/>
    <w:rsid w:val="001E0E50"/>
    <w:rsid w:val="001E2682"/>
    <w:rsid w:val="001E5166"/>
    <w:rsid w:val="001E69D7"/>
    <w:rsid w:val="001E6D57"/>
    <w:rsid w:val="001F0810"/>
    <w:rsid w:val="001F2340"/>
    <w:rsid w:val="001F28E5"/>
    <w:rsid w:val="001F2F25"/>
    <w:rsid w:val="001F31AA"/>
    <w:rsid w:val="001F39B1"/>
    <w:rsid w:val="001F3AAF"/>
    <w:rsid w:val="001F47E1"/>
    <w:rsid w:val="001F4FA7"/>
    <w:rsid w:val="001F52E4"/>
    <w:rsid w:val="001F5B8D"/>
    <w:rsid w:val="001F5CB2"/>
    <w:rsid w:val="001F5D53"/>
    <w:rsid w:val="001F787E"/>
    <w:rsid w:val="001F7CB1"/>
    <w:rsid w:val="0020059B"/>
    <w:rsid w:val="00200773"/>
    <w:rsid w:val="00200EBA"/>
    <w:rsid w:val="00201DD5"/>
    <w:rsid w:val="0020284E"/>
    <w:rsid w:val="00202EA0"/>
    <w:rsid w:val="0020370F"/>
    <w:rsid w:val="00203C3B"/>
    <w:rsid w:val="00205B0C"/>
    <w:rsid w:val="0020669E"/>
    <w:rsid w:val="00207EE3"/>
    <w:rsid w:val="002105DE"/>
    <w:rsid w:val="00212343"/>
    <w:rsid w:val="00212775"/>
    <w:rsid w:val="00212BC9"/>
    <w:rsid w:val="002132E7"/>
    <w:rsid w:val="00213D43"/>
    <w:rsid w:val="00213DB0"/>
    <w:rsid w:val="00214250"/>
    <w:rsid w:val="00214D22"/>
    <w:rsid w:val="002153F9"/>
    <w:rsid w:val="0021591B"/>
    <w:rsid w:val="002159E3"/>
    <w:rsid w:val="00215AA8"/>
    <w:rsid w:val="00215EA8"/>
    <w:rsid w:val="00217DE5"/>
    <w:rsid w:val="00220D01"/>
    <w:rsid w:val="0022201C"/>
    <w:rsid w:val="00222831"/>
    <w:rsid w:val="002230B2"/>
    <w:rsid w:val="002245AE"/>
    <w:rsid w:val="002309B5"/>
    <w:rsid w:val="00230FCB"/>
    <w:rsid w:val="0023182D"/>
    <w:rsid w:val="00231C86"/>
    <w:rsid w:val="0023223F"/>
    <w:rsid w:val="00232B1E"/>
    <w:rsid w:val="00232B60"/>
    <w:rsid w:val="00233C57"/>
    <w:rsid w:val="00235A25"/>
    <w:rsid w:val="00235DBA"/>
    <w:rsid w:val="002364B1"/>
    <w:rsid w:val="00237161"/>
    <w:rsid w:val="00237D9D"/>
    <w:rsid w:val="00240378"/>
    <w:rsid w:val="00240FDC"/>
    <w:rsid w:val="002413A8"/>
    <w:rsid w:val="0024146E"/>
    <w:rsid w:val="00243E63"/>
    <w:rsid w:val="002455F5"/>
    <w:rsid w:val="00245790"/>
    <w:rsid w:val="00245ADD"/>
    <w:rsid w:val="00245B5C"/>
    <w:rsid w:val="00246371"/>
    <w:rsid w:val="002518E5"/>
    <w:rsid w:val="00251FCF"/>
    <w:rsid w:val="00252794"/>
    <w:rsid w:val="00252D47"/>
    <w:rsid w:val="00253353"/>
    <w:rsid w:val="002539A9"/>
    <w:rsid w:val="00254968"/>
    <w:rsid w:val="00254CBC"/>
    <w:rsid w:val="00256AD0"/>
    <w:rsid w:val="002613C7"/>
    <w:rsid w:val="002623F1"/>
    <w:rsid w:val="002644E0"/>
    <w:rsid w:val="002647F6"/>
    <w:rsid w:val="00264FCA"/>
    <w:rsid w:val="00265081"/>
    <w:rsid w:val="002666A0"/>
    <w:rsid w:val="00266CAC"/>
    <w:rsid w:val="00267CE6"/>
    <w:rsid w:val="00267F17"/>
    <w:rsid w:val="0027033E"/>
    <w:rsid w:val="00270600"/>
    <w:rsid w:val="00270B2B"/>
    <w:rsid w:val="002714C4"/>
    <w:rsid w:val="00271594"/>
    <w:rsid w:val="00271F59"/>
    <w:rsid w:val="0027285F"/>
    <w:rsid w:val="002728BB"/>
    <w:rsid w:val="00272F1A"/>
    <w:rsid w:val="00274EA3"/>
    <w:rsid w:val="002765D9"/>
    <w:rsid w:val="00281045"/>
    <w:rsid w:val="00281492"/>
    <w:rsid w:val="0028178C"/>
    <w:rsid w:val="002819AB"/>
    <w:rsid w:val="00281DE5"/>
    <w:rsid w:val="002828BF"/>
    <w:rsid w:val="00282DCF"/>
    <w:rsid w:val="002854BF"/>
    <w:rsid w:val="00285B8F"/>
    <w:rsid w:val="0028629A"/>
    <w:rsid w:val="00286BA4"/>
    <w:rsid w:val="00290CFE"/>
    <w:rsid w:val="00290E32"/>
    <w:rsid w:val="00291A9D"/>
    <w:rsid w:val="00292F0F"/>
    <w:rsid w:val="00293024"/>
    <w:rsid w:val="00293C81"/>
    <w:rsid w:val="00293E8F"/>
    <w:rsid w:val="00294328"/>
    <w:rsid w:val="0029457F"/>
    <w:rsid w:val="00294D9F"/>
    <w:rsid w:val="002956D2"/>
    <w:rsid w:val="00297062"/>
    <w:rsid w:val="00297B5E"/>
    <w:rsid w:val="002A1097"/>
    <w:rsid w:val="002A1D48"/>
    <w:rsid w:val="002A2765"/>
    <w:rsid w:val="002A665D"/>
    <w:rsid w:val="002A76C8"/>
    <w:rsid w:val="002B0155"/>
    <w:rsid w:val="002B2747"/>
    <w:rsid w:val="002B2832"/>
    <w:rsid w:val="002B3E69"/>
    <w:rsid w:val="002B4258"/>
    <w:rsid w:val="002B614D"/>
    <w:rsid w:val="002B6A6A"/>
    <w:rsid w:val="002B6DC6"/>
    <w:rsid w:val="002B7A4A"/>
    <w:rsid w:val="002C2B12"/>
    <w:rsid w:val="002C31D3"/>
    <w:rsid w:val="002C343D"/>
    <w:rsid w:val="002C5EFC"/>
    <w:rsid w:val="002C6910"/>
    <w:rsid w:val="002C7621"/>
    <w:rsid w:val="002D0DF4"/>
    <w:rsid w:val="002D233B"/>
    <w:rsid w:val="002D279F"/>
    <w:rsid w:val="002D303D"/>
    <w:rsid w:val="002D3DDE"/>
    <w:rsid w:val="002D55B1"/>
    <w:rsid w:val="002E0854"/>
    <w:rsid w:val="002E0CD0"/>
    <w:rsid w:val="002E1356"/>
    <w:rsid w:val="002E1E25"/>
    <w:rsid w:val="002E2F54"/>
    <w:rsid w:val="002E4039"/>
    <w:rsid w:val="002E5320"/>
    <w:rsid w:val="002E6254"/>
    <w:rsid w:val="002F073E"/>
    <w:rsid w:val="002F099C"/>
    <w:rsid w:val="002F0A74"/>
    <w:rsid w:val="002F52F8"/>
    <w:rsid w:val="002F5FB5"/>
    <w:rsid w:val="002F6152"/>
    <w:rsid w:val="0030011B"/>
    <w:rsid w:val="0030109E"/>
    <w:rsid w:val="00301410"/>
    <w:rsid w:val="003019E2"/>
    <w:rsid w:val="00302D9C"/>
    <w:rsid w:val="00304447"/>
    <w:rsid w:val="00304555"/>
    <w:rsid w:val="00304EA7"/>
    <w:rsid w:val="00306466"/>
    <w:rsid w:val="00306F4C"/>
    <w:rsid w:val="00306FB3"/>
    <w:rsid w:val="003071C1"/>
    <w:rsid w:val="00311B17"/>
    <w:rsid w:val="0031349A"/>
    <w:rsid w:val="00313B6C"/>
    <w:rsid w:val="0031578B"/>
    <w:rsid w:val="00317AC2"/>
    <w:rsid w:val="0032086D"/>
    <w:rsid w:val="00320C2A"/>
    <w:rsid w:val="00321589"/>
    <w:rsid w:val="003217FD"/>
    <w:rsid w:val="00321B4D"/>
    <w:rsid w:val="00321B68"/>
    <w:rsid w:val="003220AE"/>
    <w:rsid w:val="003227CC"/>
    <w:rsid w:val="00323434"/>
    <w:rsid w:val="003234ED"/>
    <w:rsid w:val="00323AEB"/>
    <w:rsid w:val="00325B76"/>
    <w:rsid w:val="00325BD6"/>
    <w:rsid w:val="00325C4C"/>
    <w:rsid w:val="0032721A"/>
    <w:rsid w:val="00327D16"/>
    <w:rsid w:val="00331855"/>
    <w:rsid w:val="00332AC1"/>
    <w:rsid w:val="00332EC3"/>
    <w:rsid w:val="0033382A"/>
    <w:rsid w:val="003338B5"/>
    <w:rsid w:val="00334A0C"/>
    <w:rsid w:val="00335269"/>
    <w:rsid w:val="0033540E"/>
    <w:rsid w:val="0033551A"/>
    <w:rsid w:val="00336273"/>
    <w:rsid w:val="00336D83"/>
    <w:rsid w:val="003409C4"/>
    <w:rsid w:val="0034277C"/>
    <w:rsid w:val="00342F5C"/>
    <w:rsid w:val="00343085"/>
    <w:rsid w:val="0034364B"/>
    <w:rsid w:val="00345624"/>
    <w:rsid w:val="00345A40"/>
    <w:rsid w:val="003467CB"/>
    <w:rsid w:val="003503FC"/>
    <w:rsid w:val="00351BAB"/>
    <w:rsid w:val="003529AA"/>
    <w:rsid w:val="0035381A"/>
    <w:rsid w:val="00354D27"/>
    <w:rsid w:val="003556B7"/>
    <w:rsid w:val="00355BAE"/>
    <w:rsid w:val="00360E6E"/>
    <w:rsid w:val="0036132D"/>
    <w:rsid w:val="0036178E"/>
    <w:rsid w:val="0036297F"/>
    <w:rsid w:val="0036428C"/>
    <w:rsid w:val="003647E4"/>
    <w:rsid w:val="00367B15"/>
    <w:rsid w:val="00370DDA"/>
    <w:rsid w:val="003721AE"/>
    <w:rsid w:val="00372C20"/>
    <w:rsid w:val="00372FFE"/>
    <w:rsid w:val="00374BC6"/>
    <w:rsid w:val="00375565"/>
    <w:rsid w:val="00375B59"/>
    <w:rsid w:val="0038069B"/>
    <w:rsid w:val="003806EC"/>
    <w:rsid w:val="00381845"/>
    <w:rsid w:val="003845B0"/>
    <w:rsid w:val="003862E6"/>
    <w:rsid w:val="00386A1A"/>
    <w:rsid w:val="0038735A"/>
    <w:rsid w:val="003900B6"/>
    <w:rsid w:val="003908C0"/>
    <w:rsid w:val="00393C5B"/>
    <w:rsid w:val="00393D67"/>
    <w:rsid w:val="00393D9B"/>
    <w:rsid w:val="00394405"/>
    <w:rsid w:val="00394FFE"/>
    <w:rsid w:val="00396534"/>
    <w:rsid w:val="0039677E"/>
    <w:rsid w:val="003975A8"/>
    <w:rsid w:val="003A0728"/>
    <w:rsid w:val="003A0994"/>
    <w:rsid w:val="003A0B80"/>
    <w:rsid w:val="003A18B0"/>
    <w:rsid w:val="003A2472"/>
    <w:rsid w:val="003A4061"/>
    <w:rsid w:val="003A4DE8"/>
    <w:rsid w:val="003A6D8C"/>
    <w:rsid w:val="003A6DC4"/>
    <w:rsid w:val="003A74EB"/>
    <w:rsid w:val="003A7995"/>
    <w:rsid w:val="003B079F"/>
    <w:rsid w:val="003B084E"/>
    <w:rsid w:val="003B212E"/>
    <w:rsid w:val="003B2309"/>
    <w:rsid w:val="003B2B9D"/>
    <w:rsid w:val="003B4E99"/>
    <w:rsid w:val="003B59D5"/>
    <w:rsid w:val="003B7339"/>
    <w:rsid w:val="003B74B3"/>
    <w:rsid w:val="003B7EC4"/>
    <w:rsid w:val="003C0905"/>
    <w:rsid w:val="003C0D1C"/>
    <w:rsid w:val="003C0F46"/>
    <w:rsid w:val="003C1216"/>
    <w:rsid w:val="003C1731"/>
    <w:rsid w:val="003C1E32"/>
    <w:rsid w:val="003C217E"/>
    <w:rsid w:val="003C21F7"/>
    <w:rsid w:val="003C2D84"/>
    <w:rsid w:val="003C4018"/>
    <w:rsid w:val="003C4094"/>
    <w:rsid w:val="003C58ED"/>
    <w:rsid w:val="003C5FE1"/>
    <w:rsid w:val="003C6DC3"/>
    <w:rsid w:val="003C72A9"/>
    <w:rsid w:val="003C78C9"/>
    <w:rsid w:val="003D079A"/>
    <w:rsid w:val="003D2123"/>
    <w:rsid w:val="003D4B92"/>
    <w:rsid w:val="003D53F4"/>
    <w:rsid w:val="003D6D45"/>
    <w:rsid w:val="003D7278"/>
    <w:rsid w:val="003D7666"/>
    <w:rsid w:val="003E0ECF"/>
    <w:rsid w:val="003E256C"/>
    <w:rsid w:val="003E2909"/>
    <w:rsid w:val="003E59B0"/>
    <w:rsid w:val="003E5A14"/>
    <w:rsid w:val="003E6593"/>
    <w:rsid w:val="003E6F0E"/>
    <w:rsid w:val="003E7495"/>
    <w:rsid w:val="003F0C14"/>
    <w:rsid w:val="003F0FC5"/>
    <w:rsid w:val="003F206F"/>
    <w:rsid w:val="003F21FC"/>
    <w:rsid w:val="003F2DF0"/>
    <w:rsid w:val="003F3BBD"/>
    <w:rsid w:val="003F412E"/>
    <w:rsid w:val="003F6185"/>
    <w:rsid w:val="003F6899"/>
    <w:rsid w:val="003F7420"/>
    <w:rsid w:val="003F75E1"/>
    <w:rsid w:val="004002F0"/>
    <w:rsid w:val="004022DC"/>
    <w:rsid w:val="004025C4"/>
    <w:rsid w:val="00403405"/>
    <w:rsid w:val="00403FC6"/>
    <w:rsid w:val="00404E60"/>
    <w:rsid w:val="004059DD"/>
    <w:rsid w:val="004064C0"/>
    <w:rsid w:val="00406919"/>
    <w:rsid w:val="0040699A"/>
    <w:rsid w:val="004069C0"/>
    <w:rsid w:val="00407462"/>
    <w:rsid w:val="00407670"/>
    <w:rsid w:val="004078EE"/>
    <w:rsid w:val="00411134"/>
    <w:rsid w:val="00411B52"/>
    <w:rsid w:val="004130CA"/>
    <w:rsid w:val="00413F87"/>
    <w:rsid w:val="004143EC"/>
    <w:rsid w:val="004148EC"/>
    <w:rsid w:val="0041590C"/>
    <w:rsid w:val="00421258"/>
    <w:rsid w:val="0042225C"/>
    <w:rsid w:val="00423039"/>
    <w:rsid w:val="00423110"/>
    <w:rsid w:val="004248E5"/>
    <w:rsid w:val="004250CC"/>
    <w:rsid w:val="00425491"/>
    <w:rsid w:val="004258D3"/>
    <w:rsid w:val="00425FC8"/>
    <w:rsid w:val="00425FEE"/>
    <w:rsid w:val="004261DC"/>
    <w:rsid w:val="00426C5B"/>
    <w:rsid w:val="00427AE7"/>
    <w:rsid w:val="00430AC0"/>
    <w:rsid w:val="00431B92"/>
    <w:rsid w:val="00432E93"/>
    <w:rsid w:val="00434BB4"/>
    <w:rsid w:val="00434F6C"/>
    <w:rsid w:val="004364D7"/>
    <w:rsid w:val="0044283C"/>
    <w:rsid w:val="004435DD"/>
    <w:rsid w:val="00445B7B"/>
    <w:rsid w:val="00447DC2"/>
    <w:rsid w:val="00447F9C"/>
    <w:rsid w:val="0045000D"/>
    <w:rsid w:val="00450326"/>
    <w:rsid w:val="00450DC4"/>
    <w:rsid w:val="00451864"/>
    <w:rsid w:val="00451DD5"/>
    <w:rsid w:val="00453B16"/>
    <w:rsid w:val="00454947"/>
    <w:rsid w:val="00454EC9"/>
    <w:rsid w:val="004552D6"/>
    <w:rsid w:val="00455876"/>
    <w:rsid w:val="00455EED"/>
    <w:rsid w:val="00456A49"/>
    <w:rsid w:val="004572B9"/>
    <w:rsid w:val="004574AE"/>
    <w:rsid w:val="00457F40"/>
    <w:rsid w:val="004606F6"/>
    <w:rsid w:val="00461B73"/>
    <w:rsid w:val="004629BE"/>
    <w:rsid w:val="0046332B"/>
    <w:rsid w:val="00463360"/>
    <w:rsid w:val="00463D33"/>
    <w:rsid w:val="00463DDB"/>
    <w:rsid w:val="00465763"/>
    <w:rsid w:val="00465931"/>
    <w:rsid w:val="00470022"/>
    <w:rsid w:val="00470738"/>
    <w:rsid w:val="00471C00"/>
    <w:rsid w:val="0047287E"/>
    <w:rsid w:val="00472C97"/>
    <w:rsid w:val="00473050"/>
    <w:rsid w:val="0047322F"/>
    <w:rsid w:val="0047505E"/>
    <w:rsid w:val="00475791"/>
    <w:rsid w:val="00476263"/>
    <w:rsid w:val="00476E80"/>
    <w:rsid w:val="00476E8E"/>
    <w:rsid w:val="00476F70"/>
    <w:rsid w:val="00484CD0"/>
    <w:rsid w:val="0048558F"/>
    <w:rsid w:val="004862E5"/>
    <w:rsid w:val="0048691A"/>
    <w:rsid w:val="00486958"/>
    <w:rsid w:val="00487123"/>
    <w:rsid w:val="0048742C"/>
    <w:rsid w:val="00490468"/>
    <w:rsid w:val="004909D9"/>
    <w:rsid w:val="004935FA"/>
    <w:rsid w:val="00493CC8"/>
    <w:rsid w:val="00494711"/>
    <w:rsid w:val="00494CE8"/>
    <w:rsid w:val="00496C71"/>
    <w:rsid w:val="00496FD4"/>
    <w:rsid w:val="00497037"/>
    <w:rsid w:val="004A0C80"/>
    <w:rsid w:val="004A156E"/>
    <w:rsid w:val="004A17A3"/>
    <w:rsid w:val="004A1D01"/>
    <w:rsid w:val="004A297D"/>
    <w:rsid w:val="004A2D89"/>
    <w:rsid w:val="004A3A11"/>
    <w:rsid w:val="004A41DA"/>
    <w:rsid w:val="004A4921"/>
    <w:rsid w:val="004A4E54"/>
    <w:rsid w:val="004A5EA0"/>
    <w:rsid w:val="004A6E93"/>
    <w:rsid w:val="004A7495"/>
    <w:rsid w:val="004A7AD9"/>
    <w:rsid w:val="004A7D13"/>
    <w:rsid w:val="004B065D"/>
    <w:rsid w:val="004B0ECB"/>
    <w:rsid w:val="004B1FBE"/>
    <w:rsid w:val="004B2BAE"/>
    <w:rsid w:val="004B33C6"/>
    <w:rsid w:val="004B3EBC"/>
    <w:rsid w:val="004B3F46"/>
    <w:rsid w:val="004B3F67"/>
    <w:rsid w:val="004B4369"/>
    <w:rsid w:val="004B455A"/>
    <w:rsid w:val="004B52FF"/>
    <w:rsid w:val="004B58E8"/>
    <w:rsid w:val="004B604D"/>
    <w:rsid w:val="004C041C"/>
    <w:rsid w:val="004C20EB"/>
    <w:rsid w:val="004C24BD"/>
    <w:rsid w:val="004C2AAB"/>
    <w:rsid w:val="004C4BB9"/>
    <w:rsid w:val="004C4EC1"/>
    <w:rsid w:val="004C6CBA"/>
    <w:rsid w:val="004C6EAC"/>
    <w:rsid w:val="004C705D"/>
    <w:rsid w:val="004D07BA"/>
    <w:rsid w:val="004D1425"/>
    <w:rsid w:val="004D2270"/>
    <w:rsid w:val="004D2B25"/>
    <w:rsid w:val="004D3EC1"/>
    <w:rsid w:val="004D4679"/>
    <w:rsid w:val="004D5117"/>
    <w:rsid w:val="004D6559"/>
    <w:rsid w:val="004D6CA8"/>
    <w:rsid w:val="004D772E"/>
    <w:rsid w:val="004D7B45"/>
    <w:rsid w:val="004E0F9C"/>
    <w:rsid w:val="004E229D"/>
    <w:rsid w:val="004E32C9"/>
    <w:rsid w:val="004E39BC"/>
    <w:rsid w:val="004E482C"/>
    <w:rsid w:val="004E77FC"/>
    <w:rsid w:val="004E78E7"/>
    <w:rsid w:val="004F04E1"/>
    <w:rsid w:val="004F2BAE"/>
    <w:rsid w:val="004F3D89"/>
    <w:rsid w:val="004F3E8B"/>
    <w:rsid w:val="004F4C4B"/>
    <w:rsid w:val="004F5BFD"/>
    <w:rsid w:val="004F5FD3"/>
    <w:rsid w:val="0050147A"/>
    <w:rsid w:val="00501A07"/>
    <w:rsid w:val="00504C7A"/>
    <w:rsid w:val="00505107"/>
    <w:rsid w:val="005065B0"/>
    <w:rsid w:val="0050794C"/>
    <w:rsid w:val="00513715"/>
    <w:rsid w:val="00520588"/>
    <w:rsid w:val="00521F71"/>
    <w:rsid w:val="00522B41"/>
    <w:rsid w:val="00522B9B"/>
    <w:rsid w:val="005231F3"/>
    <w:rsid w:val="00524981"/>
    <w:rsid w:val="00525091"/>
    <w:rsid w:val="005302FA"/>
    <w:rsid w:val="00530A22"/>
    <w:rsid w:val="00530E6A"/>
    <w:rsid w:val="0053116B"/>
    <w:rsid w:val="005316EB"/>
    <w:rsid w:val="00531B0A"/>
    <w:rsid w:val="00534B7C"/>
    <w:rsid w:val="00534D16"/>
    <w:rsid w:val="00534E14"/>
    <w:rsid w:val="00535331"/>
    <w:rsid w:val="00535A13"/>
    <w:rsid w:val="00536773"/>
    <w:rsid w:val="00540F92"/>
    <w:rsid w:val="00541410"/>
    <w:rsid w:val="00542364"/>
    <w:rsid w:val="00542C17"/>
    <w:rsid w:val="005438D2"/>
    <w:rsid w:val="005443B8"/>
    <w:rsid w:val="00546154"/>
    <w:rsid w:val="00546CEA"/>
    <w:rsid w:val="005477E0"/>
    <w:rsid w:val="00547D1A"/>
    <w:rsid w:val="00547DF6"/>
    <w:rsid w:val="00551A69"/>
    <w:rsid w:val="005526DE"/>
    <w:rsid w:val="00552C1F"/>
    <w:rsid w:val="00553A7A"/>
    <w:rsid w:val="00555405"/>
    <w:rsid w:val="00555839"/>
    <w:rsid w:val="00556987"/>
    <w:rsid w:val="00556F84"/>
    <w:rsid w:val="00560F25"/>
    <w:rsid w:val="00561115"/>
    <w:rsid w:val="00561777"/>
    <w:rsid w:val="00561B89"/>
    <w:rsid w:val="00562012"/>
    <w:rsid w:val="00562FA8"/>
    <w:rsid w:val="005630FC"/>
    <w:rsid w:val="00563A3E"/>
    <w:rsid w:val="0056554C"/>
    <w:rsid w:val="00565DED"/>
    <w:rsid w:val="00566BBB"/>
    <w:rsid w:val="00566CFC"/>
    <w:rsid w:val="00566EF2"/>
    <w:rsid w:val="00567F65"/>
    <w:rsid w:val="0057020E"/>
    <w:rsid w:val="005704BA"/>
    <w:rsid w:val="0057069B"/>
    <w:rsid w:val="005706AF"/>
    <w:rsid w:val="00570EA7"/>
    <w:rsid w:val="0057154C"/>
    <w:rsid w:val="00572FDE"/>
    <w:rsid w:val="00573D1F"/>
    <w:rsid w:val="00573EC8"/>
    <w:rsid w:val="005752B6"/>
    <w:rsid w:val="00575714"/>
    <w:rsid w:val="00581BB4"/>
    <w:rsid w:val="0058397E"/>
    <w:rsid w:val="00584349"/>
    <w:rsid w:val="005857DC"/>
    <w:rsid w:val="00585E07"/>
    <w:rsid w:val="005862C9"/>
    <w:rsid w:val="00586F27"/>
    <w:rsid w:val="00587024"/>
    <w:rsid w:val="00587696"/>
    <w:rsid w:val="0058781D"/>
    <w:rsid w:val="00590791"/>
    <w:rsid w:val="0059101E"/>
    <w:rsid w:val="00592203"/>
    <w:rsid w:val="005939C1"/>
    <w:rsid w:val="00593D12"/>
    <w:rsid w:val="00594223"/>
    <w:rsid w:val="00595B59"/>
    <w:rsid w:val="005975D5"/>
    <w:rsid w:val="005A08AA"/>
    <w:rsid w:val="005A22F2"/>
    <w:rsid w:val="005A3DD7"/>
    <w:rsid w:val="005A46BA"/>
    <w:rsid w:val="005A5DE0"/>
    <w:rsid w:val="005A61C0"/>
    <w:rsid w:val="005A6AA2"/>
    <w:rsid w:val="005A7961"/>
    <w:rsid w:val="005A79DC"/>
    <w:rsid w:val="005B1B95"/>
    <w:rsid w:val="005B1F70"/>
    <w:rsid w:val="005B22E7"/>
    <w:rsid w:val="005B60E5"/>
    <w:rsid w:val="005B658A"/>
    <w:rsid w:val="005B6CEF"/>
    <w:rsid w:val="005B7B15"/>
    <w:rsid w:val="005B7DF4"/>
    <w:rsid w:val="005C033D"/>
    <w:rsid w:val="005C0A37"/>
    <w:rsid w:val="005C0FC2"/>
    <w:rsid w:val="005C12E5"/>
    <w:rsid w:val="005C2BE6"/>
    <w:rsid w:val="005C2C68"/>
    <w:rsid w:val="005C3318"/>
    <w:rsid w:val="005C480B"/>
    <w:rsid w:val="005C4B62"/>
    <w:rsid w:val="005C4D9F"/>
    <w:rsid w:val="005C6A30"/>
    <w:rsid w:val="005C7229"/>
    <w:rsid w:val="005C76A0"/>
    <w:rsid w:val="005C7712"/>
    <w:rsid w:val="005D08EB"/>
    <w:rsid w:val="005D0C7D"/>
    <w:rsid w:val="005D15FE"/>
    <w:rsid w:val="005D1881"/>
    <w:rsid w:val="005D1FDA"/>
    <w:rsid w:val="005D2B5E"/>
    <w:rsid w:val="005D2D4A"/>
    <w:rsid w:val="005D35F6"/>
    <w:rsid w:val="005D4E41"/>
    <w:rsid w:val="005D5D4C"/>
    <w:rsid w:val="005D7663"/>
    <w:rsid w:val="005D76E4"/>
    <w:rsid w:val="005D7D30"/>
    <w:rsid w:val="005E2216"/>
    <w:rsid w:val="005E2C37"/>
    <w:rsid w:val="005E36AC"/>
    <w:rsid w:val="005E4546"/>
    <w:rsid w:val="005E53EC"/>
    <w:rsid w:val="005E5756"/>
    <w:rsid w:val="005E5A3D"/>
    <w:rsid w:val="005E5A45"/>
    <w:rsid w:val="005F1429"/>
    <w:rsid w:val="005F2468"/>
    <w:rsid w:val="005F2CAC"/>
    <w:rsid w:val="005F407F"/>
    <w:rsid w:val="005F4612"/>
    <w:rsid w:val="005F534F"/>
    <w:rsid w:val="005F5865"/>
    <w:rsid w:val="005F68D9"/>
    <w:rsid w:val="005F6EBF"/>
    <w:rsid w:val="005F7289"/>
    <w:rsid w:val="005F7C55"/>
    <w:rsid w:val="00600C2E"/>
    <w:rsid w:val="00600DC9"/>
    <w:rsid w:val="006012B1"/>
    <w:rsid w:val="006015A1"/>
    <w:rsid w:val="00601DD6"/>
    <w:rsid w:val="00603B33"/>
    <w:rsid w:val="006050BE"/>
    <w:rsid w:val="00605616"/>
    <w:rsid w:val="00606A31"/>
    <w:rsid w:val="00610214"/>
    <w:rsid w:val="006107FB"/>
    <w:rsid w:val="00611A8F"/>
    <w:rsid w:val="006122EC"/>
    <w:rsid w:val="0061366F"/>
    <w:rsid w:val="00613A02"/>
    <w:rsid w:val="006141CC"/>
    <w:rsid w:val="00614413"/>
    <w:rsid w:val="006215A5"/>
    <w:rsid w:val="00622EDF"/>
    <w:rsid w:val="00623162"/>
    <w:rsid w:val="0062403F"/>
    <w:rsid w:val="00624049"/>
    <w:rsid w:val="006245E0"/>
    <w:rsid w:val="00624EEA"/>
    <w:rsid w:val="00625D59"/>
    <w:rsid w:val="00627160"/>
    <w:rsid w:val="0062783F"/>
    <w:rsid w:val="00627C62"/>
    <w:rsid w:val="0063000B"/>
    <w:rsid w:val="0063091A"/>
    <w:rsid w:val="00631656"/>
    <w:rsid w:val="00631B0E"/>
    <w:rsid w:val="00635D8E"/>
    <w:rsid w:val="00636936"/>
    <w:rsid w:val="00636DC3"/>
    <w:rsid w:val="00637266"/>
    <w:rsid w:val="0064050D"/>
    <w:rsid w:val="00641198"/>
    <w:rsid w:val="006411EF"/>
    <w:rsid w:val="0064151D"/>
    <w:rsid w:val="00642341"/>
    <w:rsid w:val="00643E80"/>
    <w:rsid w:val="00644179"/>
    <w:rsid w:val="00645E01"/>
    <w:rsid w:val="00645ED4"/>
    <w:rsid w:val="0064604E"/>
    <w:rsid w:val="0064708F"/>
    <w:rsid w:val="00647866"/>
    <w:rsid w:val="006511BD"/>
    <w:rsid w:val="00651774"/>
    <w:rsid w:val="00653784"/>
    <w:rsid w:val="00653DDD"/>
    <w:rsid w:val="0065419C"/>
    <w:rsid w:val="006557CD"/>
    <w:rsid w:val="006561D8"/>
    <w:rsid w:val="00657CA7"/>
    <w:rsid w:val="0066196F"/>
    <w:rsid w:val="00662CED"/>
    <w:rsid w:val="00663A5C"/>
    <w:rsid w:val="00664535"/>
    <w:rsid w:val="00664E87"/>
    <w:rsid w:val="00664F77"/>
    <w:rsid w:val="0066555F"/>
    <w:rsid w:val="00665CAF"/>
    <w:rsid w:val="00667236"/>
    <w:rsid w:val="00667B1B"/>
    <w:rsid w:val="0067070B"/>
    <w:rsid w:val="00671981"/>
    <w:rsid w:val="00672215"/>
    <w:rsid w:val="006725D0"/>
    <w:rsid w:val="006734BF"/>
    <w:rsid w:val="006737B1"/>
    <w:rsid w:val="006738D0"/>
    <w:rsid w:val="00673F61"/>
    <w:rsid w:val="0067422C"/>
    <w:rsid w:val="00674361"/>
    <w:rsid w:val="0067615D"/>
    <w:rsid w:val="006763E7"/>
    <w:rsid w:val="0068029E"/>
    <w:rsid w:val="00680379"/>
    <w:rsid w:val="00680421"/>
    <w:rsid w:val="00681450"/>
    <w:rsid w:val="006824AD"/>
    <w:rsid w:val="006849A8"/>
    <w:rsid w:val="00684B87"/>
    <w:rsid w:val="0069023C"/>
    <w:rsid w:val="00691760"/>
    <w:rsid w:val="00691D0D"/>
    <w:rsid w:val="006920B0"/>
    <w:rsid w:val="00692464"/>
    <w:rsid w:val="006926FB"/>
    <w:rsid w:val="00692AAC"/>
    <w:rsid w:val="00694BAA"/>
    <w:rsid w:val="006957F1"/>
    <w:rsid w:val="00695DDE"/>
    <w:rsid w:val="006972BB"/>
    <w:rsid w:val="00697C4B"/>
    <w:rsid w:val="006A163C"/>
    <w:rsid w:val="006A1CE4"/>
    <w:rsid w:val="006A2066"/>
    <w:rsid w:val="006A21AB"/>
    <w:rsid w:val="006A27D2"/>
    <w:rsid w:val="006A60F9"/>
    <w:rsid w:val="006A6BE1"/>
    <w:rsid w:val="006B031A"/>
    <w:rsid w:val="006B1072"/>
    <w:rsid w:val="006B2DC6"/>
    <w:rsid w:val="006B328F"/>
    <w:rsid w:val="006B3F26"/>
    <w:rsid w:val="006B4AA7"/>
    <w:rsid w:val="006B4F2B"/>
    <w:rsid w:val="006B596F"/>
    <w:rsid w:val="006C0BA9"/>
    <w:rsid w:val="006C2004"/>
    <w:rsid w:val="006C2D10"/>
    <w:rsid w:val="006C3520"/>
    <w:rsid w:val="006C36B5"/>
    <w:rsid w:val="006C39A0"/>
    <w:rsid w:val="006C3B15"/>
    <w:rsid w:val="006C5247"/>
    <w:rsid w:val="006C5F36"/>
    <w:rsid w:val="006C6232"/>
    <w:rsid w:val="006D2DCB"/>
    <w:rsid w:val="006D2F54"/>
    <w:rsid w:val="006D3E30"/>
    <w:rsid w:val="006D6B4A"/>
    <w:rsid w:val="006D6DA4"/>
    <w:rsid w:val="006D7E2B"/>
    <w:rsid w:val="006E0DFE"/>
    <w:rsid w:val="006E29E4"/>
    <w:rsid w:val="006E2BBC"/>
    <w:rsid w:val="006E30A9"/>
    <w:rsid w:val="006E33A7"/>
    <w:rsid w:val="006E4F4D"/>
    <w:rsid w:val="006F011F"/>
    <w:rsid w:val="006F1352"/>
    <w:rsid w:val="006F1AFE"/>
    <w:rsid w:val="006F1EF8"/>
    <w:rsid w:val="006F32AC"/>
    <w:rsid w:val="006F3830"/>
    <w:rsid w:val="006F49FE"/>
    <w:rsid w:val="007006F6"/>
    <w:rsid w:val="00700C2D"/>
    <w:rsid w:val="00704497"/>
    <w:rsid w:val="0070519E"/>
    <w:rsid w:val="00705AFE"/>
    <w:rsid w:val="00706B24"/>
    <w:rsid w:val="00707930"/>
    <w:rsid w:val="00710D90"/>
    <w:rsid w:val="00715266"/>
    <w:rsid w:val="00715F93"/>
    <w:rsid w:val="00716470"/>
    <w:rsid w:val="00716CD3"/>
    <w:rsid w:val="00720E93"/>
    <w:rsid w:val="0072206C"/>
    <w:rsid w:val="00722166"/>
    <w:rsid w:val="00722D09"/>
    <w:rsid w:val="00723102"/>
    <w:rsid w:val="00724709"/>
    <w:rsid w:val="00724F56"/>
    <w:rsid w:val="00726DE7"/>
    <w:rsid w:val="00726ED1"/>
    <w:rsid w:val="00727D25"/>
    <w:rsid w:val="0073068E"/>
    <w:rsid w:val="00730D17"/>
    <w:rsid w:val="007322C2"/>
    <w:rsid w:val="00733426"/>
    <w:rsid w:val="007335AB"/>
    <w:rsid w:val="00733AB8"/>
    <w:rsid w:val="007347BB"/>
    <w:rsid w:val="00737D63"/>
    <w:rsid w:val="00740D6E"/>
    <w:rsid w:val="007415CF"/>
    <w:rsid w:val="007438D8"/>
    <w:rsid w:val="00745615"/>
    <w:rsid w:val="00745CD6"/>
    <w:rsid w:val="00746486"/>
    <w:rsid w:val="00746941"/>
    <w:rsid w:val="007473B0"/>
    <w:rsid w:val="00747F4A"/>
    <w:rsid w:val="00750E21"/>
    <w:rsid w:val="00751404"/>
    <w:rsid w:val="007516D8"/>
    <w:rsid w:val="00752E7B"/>
    <w:rsid w:val="00753032"/>
    <w:rsid w:val="00753280"/>
    <w:rsid w:val="00753D4D"/>
    <w:rsid w:val="00754349"/>
    <w:rsid w:val="00754887"/>
    <w:rsid w:val="00754FBC"/>
    <w:rsid w:val="0075519A"/>
    <w:rsid w:val="00755DC3"/>
    <w:rsid w:val="00757AD2"/>
    <w:rsid w:val="00757F7E"/>
    <w:rsid w:val="007602A7"/>
    <w:rsid w:val="007616F7"/>
    <w:rsid w:val="00762E67"/>
    <w:rsid w:val="00762F62"/>
    <w:rsid w:val="00763131"/>
    <w:rsid w:val="0076434D"/>
    <w:rsid w:val="0076480D"/>
    <w:rsid w:val="00764DEE"/>
    <w:rsid w:val="00765249"/>
    <w:rsid w:val="00766A76"/>
    <w:rsid w:val="00767738"/>
    <w:rsid w:val="00770E96"/>
    <w:rsid w:val="00771CF0"/>
    <w:rsid w:val="00772144"/>
    <w:rsid w:val="00772B87"/>
    <w:rsid w:val="00773E5A"/>
    <w:rsid w:val="0077535A"/>
    <w:rsid w:val="00775388"/>
    <w:rsid w:val="00781114"/>
    <w:rsid w:val="007812B1"/>
    <w:rsid w:val="00782410"/>
    <w:rsid w:val="00784890"/>
    <w:rsid w:val="00786C7D"/>
    <w:rsid w:val="007874EC"/>
    <w:rsid w:val="00787743"/>
    <w:rsid w:val="007906C7"/>
    <w:rsid w:val="00790BC3"/>
    <w:rsid w:val="007958D2"/>
    <w:rsid w:val="00796015"/>
    <w:rsid w:val="007A0F80"/>
    <w:rsid w:val="007A279E"/>
    <w:rsid w:val="007A2DFE"/>
    <w:rsid w:val="007A31BB"/>
    <w:rsid w:val="007A3808"/>
    <w:rsid w:val="007A5971"/>
    <w:rsid w:val="007A5E0A"/>
    <w:rsid w:val="007A6A70"/>
    <w:rsid w:val="007A6BBA"/>
    <w:rsid w:val="007B17DA"/>
    <w:rsid w:val="007B39E6"/>
    <w:rsid w:val="007B3A59"/>
    <w:rsid w:val="007B4225"/>
    <w:rsid w:val="007B6112"/>
    <w:rsid w:val="007B7338"/>
    <w:rsid w:val="007B7CC0"/>
    <w:rsid w:val="007B7D99"/>
    <w:rsid w:val="007C0AA7"/>
    <w:rsid w:val="007C0E15"/>
    <w:rsid w:val="007C48B3"/>
    <w:rsid w:val="007C4C57"/>
    <w:rsid w:val="007C4C90"/>
    <w:rsid w:val="007C6988"/>
    <w:rsid w:val="007C7328"/>
    <w:rsid w:val="007C749B"/>
    <w:rsid w:val="007D0FF1"/>
    <w:rsid w:val="007D1EAF"/>
    <w:rsid w:val="007D20BD"/>
    <w:rsid w:val="007D3493"/>
    <w:rsid w:val="007D398B"/>
    <w:rsid w:val="007D47FF"/>
    <w:rsid w:val="007D5A36"/>
    <w:rsid w:val="007D5CC4"/>
    <w:rsid w:val="007D69D6"/>
    <w:rsid w:val="007D6B79"/>
    <w:rsid w:val="007E037A"/>
    <w:rsid w:val="007E0551"/>
    <w:rsid w:val="007E0777"/>
    <w:rsid w:val="007E446C"/>
    <w:rsid w:val="007E4F72"/>
    <w:rsid w:val="007E551F"/>
    <w:rsid w:val="007E568B"/>
    <w:rsid w:val="007E6970"/>
    <w:rsid w:val="007E6AB9"/>
    <w:rsid w:val="007E7E72"/>
    <w:rsid w:val="007E7FAE"/>
    <w:rsid w:val="007F0CF2"/>
    <w:rsid w:val="007F0D56"/>
    <w:rsid w:val="007F0F15"/>
    <w:rsid w:val="007F1ACB"/>
    <w:rsid w:val="007F2220"/>
    <w:rsid w:val="007F2D91"/>
    <w:rsid w:val="007F2DDF"/>
    <w:rsid w:val="007F35FC"/>
    <w:rsid w:val="007F3D70"/>
    <w:rsid w:val="007F43A0"/>
    <w:rsid w:val="007F47B0"/>
    <w:rsid w:val="007F493F"/>
    <w:rsid w:val="007F4A85"/>
    <w:rsid w:val="007F4B34"/>
    <w:rsid w:val="007F5152"/>
    <w:rsid w:val="007F5EA3"/>
    <w:rsid w:val="007F717B"/>
    <w:rsid w:val="00800E67"/>
    <w:rsid w:val="00802C92"/>
    <w:rsid w:val="0080310E"/>
    <w:rsid w:val="008041A4"/>
    <w:rsid w:val="00804EA2"/>
    <w:rsid w:val="00805129"/>
    <w:rsid w:val="0080578F"/>
    <w:rsid w:val="00806B17"/>
    <w:rsid w:val="008072CD"/>
    <w:rsid w:val="008112AF"/>
    <w:rsid w:val="00811417"/>
    <w:rsid w:val="00811CE4"/>
    <w:rsid w:val="008126F0"/>
    <w:rsid w:val="008128DB"/>
    <w:rsid w:val="00813F45"/>
    <w:rsid w:val="00814642"/>
    <w:rsid w:val="00815BBE"/>
    <w:rsid w:val="00816D58"/>
    <w:rsid w:val="00817125"/>
    <w:rsid w:val="00820BD4"/>
    <w:rsid w:val="00821AC8"/>
    <w:rsid w:val="00821BC8"/>
    <w:rsid w:val="00822560"/>
    <w:rsid w:val="00823721"/>
    <w:rsid w:val="0082374C"/>
    <w:rsid w:val="008239C1"/>
    <w:rsid w:val="00824179"/>
    <w:rsid w:val="00826097"/>
    <w:rsid w:val="008266A0"/>
    <w:rsid w:val="00826A3E"/>
    <w:rsid w:val="00826FE9"/>
    <w:rsid w:val="008272B2"/>
    <w:rsid w:val="00827803"/>
    <w:rsid w:val="00830EB7"/>
    <w:rsid w:val="00833890"/>
    <w:rsid w:val="008340F6"/>
    <w:rsid w:val="00834571"/>
    <w:rsid w:val="00834F86"/>
    <w:rsid w:val="008366CA"/>
    <w:rsid w:val="00836E8C"/>
    <w:rsid w:val="0084054F"/>
    <w:rsid w:val="00841515"/>
    <w:rsid w:val="00843C70"/>
    <w:rsid w:val="008442B0"/>
    <w:rsid w:val="00844AC2"/>
    <w:rsid w:val="00846B41"/>
    <w:rsid w:val="00846F26"/>
    <w:rsid w:val="00847A89"/>
    <w:rsid w:val="00847C77"/>
    <w:rsid w:val="00847CCF"/>
    <w:rsid w:val="00847D79"/>
    <w:rsid w:val="0085058F"/>
    <w:rsid w:val="00850FA7"/>
    <w:rsid w:val="00854B1F"/>
    <w:rsid w:val="008554A8"/>
    <w:rsid w:val="00855705"/>
    <w:rsid w:val="008560EF"/>
    <w:rsid w:val="00856B40"/>
    <w:rsid w:val="00860288"/>
    <w:rsid w:val="0086145C"/>
    <w:rsid w:val="008625C6"/>
    <w:rsid w:val="00862B87"/>
    <w:rsid w:val="00862CAC"/>
    <w:rsid w:val="008633CA"/>
    <w:rsid w:val="00864B84"/>
    <w:rsid w:val="00867CB3"/>
    <w:rsid w:val="0087084F"/>
    <w:rsid w:val="00870DBF"/>
    <w:rsid w:val="008714B6"/>
    <w:rsid w:val="008749EB"/>
    <w:rsid w:val="008758CF"/>
    <w:rsid w:val="008766CA"/>
    <w:rsid w:val="0087799C"/>
    <w:rsid w:val="00880373"/>
    <w:rsid w:val="008831A2"/>
    <w:rsid w:val="00883B13"/>
    <w:rsid w:val="0088427F"/>
    <w:rsid w:val="0088466E"/>
    <w:rsid w:val="00884AEE"/>
    <w:rsid w:val="00884CCC"/>
    <w:rsid w:val="0088737F"/>
    <w:rsid w:val="00887C33"/>
    <w:rsid w:val="00890020"/>
    <w:rsid w:val="008904D6"/>
    <w:rsid w:val="00892F71"/>
    <w:rsid w:val="00893857"/>
    <w:rsid w:val="0089397F"/>
    <w:rsid w:val="008941E4"/>
    <w:rsid w:val="008960B7"/>
    <w:rsid w:val="008966F7"/>
    <w:rsid w:val="00896B10"/>
    <w:rsid w:val="008970D5"/>
    <w:rsid w:val="00897B81"/>
    <w:rsid w:val="00897C43"/>
    <w:rsid w:val="008A2431"/>
    <w:rsid w:val="008A25C3"/>
    <w:rsid w:val="008A2E6D"/>
    <w:rsid w:val="008A3351"/>
    <w:rsid w:val="008A4C15"/>
    <w:rsid w:val="008A56F4"/>
    <w:rsid w:val="008A5FCD"/>
    <w:rsid w:val="008A6081"/>
    <w:rsid w:val="008A6D65"/>
    <w:rsid w:val="008A6D9F"/>
    <w:rsid w:val="008A718C"/>
    <w:rsid w:val="008B0B7F"/>
    <w:rsid w:val="008B12C8"/>
    <w:rsid w:val="008B212D"/>
    <w:rsid w:val="008B247E"/>
    <w:rsid w:val="008B3A14"/>
    <w:rsid w:val="008B4478"/>
    <w:rsid w:val="008B46FD"/>
    <w:rsid w:val="008B4708"/>
    <w:rsid w:val="008B4935"/>
    <w:rsid w:val="008B4AC8"/>
    <w:rsid w:val="008B5E58"/>
    <w:rsid w:val="008B7022"/>
    <w:rsid w:val="008B72DA"/>
    <w:rsid w:val="008B7817"/>
    <w:rsid w:val="008C1213"/>
    <w:rsid w:val="008C1541"/>
    <w:rsid w:val="008C174D"/>
    <w:rsid w:val="008C2AB7"/>
    <w:rsid w:val="008C383A"/>
    <w:rsid w:val="008C3C0E"/>
    <w:rsid w:val="008C3C59"/>
    <w:rsid w:val="008C3DB0"/>
    <w:rsid w:val="008C3E0D"/>
    <w:rsid w:val="008C7B2D"/>
    <w:rsid w:val="008D13F2"/>
    <w:rsid w:val="008D2663"/>
    <w:rsid w:val="008D4F61"/>
    <w:rsid w:val="008D59D9"/>
    <w:rsid w:val="008D7110"/>
    <w:rsid w:val="008D7306"/>
    <w:rsid w:val="008D7CBA"/>
    <w:rsid w:val="008D7EC6"/>
    <w:rsid w:val="008E06FA"/>
    <w:rsid w:val="008E26D9"/>
    <w:rsid w:val="008E5973"/>
    <w:rsid w:val="008E5EFD"/>
    <w:rsid w:val="008E6097"/>
    <w:rsid w:val="008E7214"/>
    <w:rsid w:val="008E790A"/>
    <w:rsid w:val="008E7A81"/>
    <w:rsid w:val="008F029E"/>
    <w:rsid w:val="008F07F1"/>
    <w:rsid w:val="008F10A9"/>
    <w:rsid w:val="008F1F58"/>
    <w:rsid w:val="008F21D0"/>
    <w:rsid w:val="008F2E00"/>
    <w:rsid w:val="008F35E6"/>
    <w:rsid w:val="008F5160"/>
    <w:rsid w:val="008F7EB0"/>
    <w:rsid w:val="009001D8"/>
    <w:rsid w:val="00900B47"/>
    <w:rsid w:val="009014D5"/>
    <w:rsid w:val="00902686"/>
    <w:rsid w:val="009028B0"/>
    <w:rsid w:val="0090356E"/>
    <w:rsid w:val="00904054"/>
    <w:rsid w:val="009040E0"/>
    <w:rsid w:val="009041C1"/>
    <w:rsid w:val="00905183"/>
    <w:rsid w:val="009102C1"/>
    <w:rsid w:val="009113E3"/>
    <w:rsid w:val="0091227F"/>
    <w:rsid w:val="00913379"/>
    <w:rsid w:val="00914666"/>
    <w:rsid w:val="00917393"/>
    <w:rsid w:val="009175AA"/>
    <w:rsid w:val="00917719"/>
    <w:rsid w:val="009179BD"/>
    <w:rsid w:val="00917D0C"/>
    <w:rsid w:val="00920C9E"/>
    <w:rsid w:val="00920DED"/>
    <w:rsid w:val="009217C9"/>
    <w:rsid w:val="00921E42"/>
    <w:rsid w:val="00921FE2"/>
    <w:rsid w:val="009221A8"/>
    <w:rsid w:val="0092243C"/>
    <w:rsid w:val="009256FC"/>
    <w:rsid w:val="0092627F"/>
    <w:rsid w:val="009265F3"/>
    <w:rsid w:val="009269FF"/>
    <w:rsid w:val="00926B85"/>
    <w:rsid w:val="00926D9F"/>
    <w:rsid w:val="009271CC"/>
    <w:rsid w:val="00927C1D"/>
    <w:rsid w:val="0093150E"/>
    <w:rsid w:val="00931B53"/>
    <w:rsid w:val="0093211C"/>
    <w:rsid w:val="00932C90"/>
    <w:rsid w:val="00934C72"/>
    <w:rsid w:val="00935C31"/>
    <w:rsid w:val="009378F3"/>
    <w:rsid w:val="00937C15"/>
    <w:rsid w:val="009412EB"/>
    <w:rsid w:val="0094225F"/>
    <w:rsid w:val="0094244B"/>
    <w:rsid w:val="009451A6"/>
    <w:rsid w:val="009517AF"/>
    <w:rsid w:val="0095206D"/>
    <w:rsid w:val="00952651"/>
    <w:rsid w:val="009538CB"/>
    <w:rsid w:val="0095434A"/>
    <w:rsid w:val="009547BB"/>
    <w:rsid w:val="00954EBC"/>
    <w:rsid w:val="00955607"/>
    <w:rsid w:val="0095623D"/>
    <w:rsid w:val="009570CC"/>
    <w:rsid w:val="00957461"/>
    <w:rsid w:val="00962115"/>
    <w:rsid w:val="0096683E"/>
    <w:rsid w:val="0096768D"/>
    <w:rsid w:val="009702C4"/>
    <w:rsid w:val="0097296B"/>
    <w:rsid w:val="00973ED6"/>
    <w:rsid w:val="0097487F"/>
    <w:rsid w:val="00974B55"/>
    <w:rsid w:val="00975CC2"/>
    <w:rsid w:val="00977BFB"/>
    <w:rsid w:val="0098089C"/>
    <w:rsid w:val="009814BA"/>
    <w:rsid w:val="00981A59"/>
    <w:rsid w:val="00983C34"/>
    <w:rsid w:val="00986521"/>
    <w:rsid w:val="0098689C"/>
    <w:rsid w:val="00987B75"/>
    <w:rsid w:val="00991E9A"/>
    <w:rsid w:val="00991EEB"/>
    <w:rsid w:val="00993758"/>
    <w:rsid w:val="0099534B"/>
    <w:rsid w:val="009957DB"/>
    <w:rsid w:val="00995C08"/>
    <w:rsid w:val="00995C7D"/>
    <w:rsid w:val="009966CC"/>
    <w:rsid w:val="00996733"/>
    <w:rsid w:val="00996CB6"/>
    <w:rsid w:val="00996E47"/>
    <w:rsid w:val="00997B33"/>
    <w:rsid w:val="009A19E6"/>
    <w:rsid w:val="009A23E6"/>
    <w:rsid w:val="009A2F79"/>
    <w:rsid w:val="009A47AC"/>
    <w:rsid w:val="009A557F"/>
    <w:rsid w:val="009A5DBD"/>
    <w:rsid w:val="009A635B"/>
    <w:rsid w:val="009A73DA"/>
    <w:rsid w:val="009A74CD"/>
    <w:rsid w:val="009B0ACB"/>
    <w:rsid w:val="009B0D42"/>
    <w:rsid w:val="009B1FD6"/>
    <w:rsid w:val="009B243B"/>
    <w:rsid w:val="009B295C"/>
    <w:rsid w:val="009B3249"/>
    <w:rsid w:val="009B622D"/>
    <w:rsid w:val="009B6766"/>
    <w:rsid w:val="009B6DFD"/>
    <w:rsid w:val="009B7182"/>
    <w:rsid w:val="009B76B4"/>
    <w:rsid w:val="009C01AD"/>
    <w:rsid w:val="009C0436"/>
    <w:rsid w:val="009C0D32"/>
    <w:rsid w:val="009C1B6D"/>
    <w:rsid w:val="009C378D"/>
    <w:rsid w:val="009C497B"/>
    <w:rsid w:val="009C541F"/>
    <w:rsid w:val="009C5509"/>
    <w:rsid w:val="009C553F"/>
    <w:rsid w:val="009C5650"/>
    <w:rsid w:val="009C6F73"/>
    <w:rsid w:val="009D0CD1"/>
    <w:rsid w:val="009D265B"/>
    <w:rsid w:val="009D5B50"/>
    <w:rsid w:val="009D6E91"/>
    <w:rsid w:val="009D7E18"/>
    <w:rsid w:val="009E1C37"/>
    <w:rsid w:val="009E2FEF"/>
    <w:rsid w:val="009E489C"/>
    <w:rsid w:val="009E4FE0"/>
    <w:rsid w:val="009F0418"/>
    <w:rsid w:val="009F0D76"/>
    <w:rsid w:val="009F0EB2"/>
    <w:rsid w:val="009F1172"/>
    <w:rsid w:val="009F21B2"/>
    <w:rsid w:val="009F36A8"/>
    <w:rsid w:val="009F3DB3"/>
    <w:rsid w:val="009F3DEE"/>
    <w:rsid w:val="009F6A19"/>
    <w:rsid w:val="00A007A2"/>
    <w:rsid w:val="00A020B9"/>
    <w:rsid w:val="00A02E5F"/>
    <w:rsid w:val="00A03608"/>
    <w:rsid w:val="00A04F4C"/>
    <w:rsid w:val="00A052A0"/>
    <w:rsid w:val="00A06397"/>
    <w:rsid w:val="00A07344"/>
    <w:rsid w:val="00A0790C"/>
    <w:rsid w:val="00A07C4D"/>
    <w:rsid w:val="00A10193"/>
    <w:rsid w:val="00A104C7"/>
    <w:rsid w:val="00A11117"/>
    <w:rsid w:val="00A13A5E"/>
    <w:rsid w:val="00A1434A"/>
    <w:rsid w:val="00A14A7C"/>
    <w:rsid w:val="00A14BB3"/>
    <w:rsid w:val="00A15170"/>
    <w:rsid w:val="00A15D4C"/>
    <w:rsid w:val="00A16855"/>
    <w:rsid w:val="00A173F8"/>
    <w:rsid w:val="00A2054D"/>
    <w:rsid w:val="00A210E8"/>
    <w:rsid w:val="00A21A28"/>
    <w:rsid w:val="00A2201B"/>
    <w:rsid w:val="00A233A3"/>
    <w:rsid w:val="00A269EF"/>
    <w:rsid w:val="00A27CD7"/>
    <w:rsid w:val="00A3014A"/>
    <w:rsid w:val="00A32280"/>
    <w:rsid w:val="00A33485"/>
    <w:rsid w:val="00A33F2A"/>
    <w:rsid w:val="00A351DF"/>
    <w:rsid w:val="00A36686"/>
    <w:rsid w:val="00A3752F"/>
    <w:rsid w:val="00A37FE2"/>
    <w:rsid w:val="00A40211"/>
    <w:rsid w:val="00A4026F"/>
    <w:rsid w:val="00A4127B"/>
    <w:rsid w:val="00A41662"/>
    <w:rsid w:val="00A41847"/>
    <w:rsid w:val="00A43FE6"/>
    <w:rsid w:val="00A440C9"/>
    <w:rsid w:val="00A44380"/>
    <w:rsid w:val="00A44C93"/>
    <w:rsid w:val="00A44E41"/>
    <w:rsid w:val="00A455A8"/>
    <w:rsid w:val="00A47319"/>
    <w:rsid w:val="00A523E6"/>
    <w:rsid w:val="00A52848"/>
    <w:rsid w:val="00A53485"/>
    <w:rsid w:val="00A53950"/>
    <w:rsid w:val="00A53BB5"/>
    <w:rsid w:val="00A53EC4"/>
    <w:rsid w:val="00A54B43"/>
    <w:rsid w:val="00A54F4F"/>
    <w:rsid w:val="00A5765D"/>
    <w:rsid w:val="00A6081E"/>
    <w:rsid w:val="00A625B7"/>
    <w:rsid w:val="00A62B9C"/>
    <w:rsid w:val="00A654CA"/>
    <w:rsid w:val="00A65928"/>
    <w:rsid w:val="00A65A4C"/>
    <w:rsid w:val="00A67177"/>
    <w:rsid w:val="00A674A5"/>
    <w:rsid w:val="00A675F7"/>
    <w:rsid w:val="00A7337D"/>
    <w:rsid w:val="00A73A19"/>
    <w:rsid w:val="00A73E34"/>
    <w:rsid w:val="00A74CD2"/>
    <w:rsid w:val="00A75CB8"/>
    <w:rsid w:val="00A76004"/>
    <w:rsid w:val="00A76534"/>
    <w:rsid w:val="00A77759"/>
    <w:rsid w:val="00A77CD0"/>
    <w:rsid w:val="00A81000"/>
    <w:rsid w:val="00A811C2"/>
    <w:rsid w:val="00A82233"/>
    <w:rsid w:val="00A8233F"/>
    <w:rsid w:val="00A84A14"/>
    <w:rsid w:val="00A8630F"/>
    <w:rsid w:val="00A864C8"/>
    <w:rsid w:val="00A865FF"/>
    <w:rsid w:val="00A875C3"/>
    <w:rsid w:val="00A9238F"/>
    <w:rsid w:val="00A944E3"/>
    <w:rsid w:val="00A94D95"/>
    <w:rsid w:val="00A9501C"/>
    <w:rsid w:val="00A95130"/>
    <w:rsid w:val="00A95BAE"/>
    <w:rsid w:val="00A96781"/>
    <w:rsid w:val="00A96B3E"/>
    <w:rsid w:val="00A96DAC"/>
    <w:rsid w:val="00A96DF3"/>
    <w:rsid w:val="00A96E8E"/>
    <w:rsid w:val="00AA03FA"/>
    <w:rsid w:val="00AA0835"/>
    <w:rsid w:val="00AA14D2"/>
    <w:rsid w:val="00AA1629"/>
    <w:rsid w:val="00AA3148"/>
    <w:rsid w:val="00AA35A5"/>
    <w:rsid w:val="00AA4A46"/>
    <w:rsid w:val="00AA5809"/>
    <w:rsid w:val="00AA73BC"/>
    <w:rsid w:val="00AB0442"/>
    <w:rsid w:val="00AB1829"/>
    <w:rsid w:val="00AB275E"/>
    <w:rsid w:val="00AB2B50"/>
    <w:rsid w:val="00AB44F6"/>
    <w:rsid w:val="00AB6631"/>
    <w:rsid w:val="00AB73B6"/>
    <w:rsid w:val="00AB78A2"/>
    <w:rsid w:val="00AB7C82"/>
    <w:rsid w:val="00AB7F10"/>
    <w:rsid w:val="00AC069E"/>
    <w:rsid w:val="00AC0921"/>
    <w:rsid w:val="00AC09AB"/>
    <w:rsid w:val="00AC1444"/>
    <w:rsid w:val="00AC3A70"/>
    <w:rsid w:val="00AC4BCD"/>
    <w:rsid w:val="00AC4FE4"/>
    <w:rsid w:val="00AD1342"/>
    <w:rsid w:val="00AD1483"/>
    <w:rsid w:val="00AD15B4"/>
    <w:rsid w:val="00AD3012"/>
    <w:rsid w:val="00AD3205"/>
    <w:rsid w:val="00AD40CF"/>
    <w:rsid w:val="00AD56FF"/>
    <w:rsid w:val="00AD74F6"/>
    <w:rsid w:val="00AD7E53"/>
    <w:rsid w:val="00AE1284"/>
    <w:rsid w:val="00AE1668"/>
    <w:rsid w:val="00AE2B26"/>
    <w:rsid w:val="00AE52D6"/>
    <w:rsid w:val="00AE5FF9"/>
    <w:rsid w:val="00AE60CF"/>
    <w:rsid w:val="00AF1ABB"/>
    <w:rsid w:val="00AF263B"/>
    <w:rsid w:val="00AF2854"/>
    <w:rsid w:val="00AF5E2D"/>
    <w:rsid w:val="00AF7F54"/>
    <w:rsid w:val="00B00285"/>
    <w:rsid w:val="00B00735"/>
    <w:rsid w:val="00B00990"/>
    <w:rsid w:val="00B02A0E"/>
    <w:rsid w:val="00B02CB5"/>
    <w:rsid w:val="00B03E73"/>
    <w:rsid w:val="00B04A04"/>
    <w:rsid w:val="00B06024"/>
    <w:rsid w:val="00B06A26"/>
    <w:rsid w:val="00B07229"/>
    <w:rsid w:val="00B07615"/>
    <w:rsid w:val="00B112FD"/>
    <w:rsid w:val="00B13383"/>
    <w:rsid w:val="00B139E6"/>
    <w:rsid w:val="00B178D2"/>
    <w:rsid w:val="00B214E4"/>
    <w:rsid w:val="00B22E8E"/>
    <w:rsid w:val="00B23408"/>
    <w:rsid w:val="00B24BAF"/>
    <w:rsid w:val="00B25265"/>
    <w:rsid w:val="00B257E3"/>
    <w:rsid w:val="00B2630F"/>
    <w:rsid w:val="00B26CD7"/>
    <w:rsid w:val="00B31420"/>
    <w:rsid w:val="00B317C6"/>
    <w:rsid w:val="00B329D8"/>
    <w:rsid w:val="00B32D80"/>
    <w:rsid w:val="00B3539A"/>
    <w:rsid w:val="00B3605B"/>
    <w:rsid w:val="00B37CD0"/>
    <w:rsid w:val="00B4093A"/>
    <w:rsid w:val="00B40A15"/>
    <w:rsid w:val="00B43BEF"/>
    <w:rsid w:val="00B43E1F"/>
    <w:rsid w:val="00B44622"/>
    <w:rsid w:val="00B44848"/>
    <w:rsid w:val="00B4645E"/>
    <w:rsid w:val="00B505C2"/>
    <w:rsid w:val="00B50821"/>
    <w:rsid w:val="00B50C82"/>
    <w:rsid w:val="00B5111D"/>
    <w:rsid w:val="00B54369"/>
    <w:rsid w:val="00B550F7"/>
    <w:rsid w:val="00B55850"/>
    <w:rsid w:val="00B564D2"/>
    <w:rsid w:val="00B57F78"/>
    <w:rsid w:val="00B609BE"/>
    <w:rsid w:val="00B6154C"/>
    <w:rsid w:val="00B61AE2"/>
    <w:rsid w:val="00B62B77"/>
    <w:rsid w:val="00B62EBC"/>
    <w:rsid w:val="00B63590"/>
    <w:rsid w:val="00B63AF6"/>
    <w:rsid w:val="00B6576D"/>
    <w:rsid w:val="00B66BE7"/>
    <w:rsid w:val="00B66D9E"/>
    <w:rsid w:val="00B70F05"/>
    <w:rsid w:val="00B72B50"/>
    <w:rsid w:val="00B72BA4"/>
    <w:rsid w:val="00B72BE3"/>
    <w:rsid w:val="00B744EC"/>
    <w:rsid w:val="00B7565B"/>
    <w:rsid w:val="00B758C5"/>
    <w:rsid w:val="00B75D7B"/>
    <w:rsid w:val="00B762E5"/>
    <w:rsid w:val="00B7740E"/>
    <w:rsid w:val="00B77771"/>
    <w:rsid w:val="00B77E1A"/>
    <w:rsid w:val="00B8002E"/>
    <w:rsid w:val="00B8090C"/>
    <w:rsid w:val="00B80AC2"/>
    <w:rsid w:val="00B8207F"/>
    <w:rsid w:val="00B83301"/>
    <w:rsid w:val="00B83AED"/>
    <w:rsid w:val="00B8545C"/>
    <w:rsid w:val="00B86435"/>
    <w:rsid w:val="00B87C2F"/>
    <w:rsid w:val="00B90F61"/>
    <w:rsid w:val="00B914B9"/>
    <w:rsid w:val="00B92B2C"/>
    <w:rsid w:val="00B92DB0"/>
    <w:rsid w:val="00B92E00"/>
    <w:rsid w:val="00B95085"/>
    <w:rsid w:val="00B9520D"/>
    <w:rsid w:val="00B9521A"/>
    <w:rsid w:val="00B957A2"/>
    <w:rsid w:val="00B95C85"/>
    <w:rsid w:val="00B95D6C"/>
    <w:rsid w:val="00B97734"/>
    <w:rsid w:val="00BA1E91"/>
    <w:rsid w:val="00BA31D9"/>
    <w:rsid w:val="00BA3314"/>
    <w:rsid w:val="00BA4FA5"/>
    <w:rsid w:val="00BA6243"/>
    <w:rsid w:val="00BA6703"/>
    <w:rsid w:val="00BB02C6"/>
    <w:rsid w:val="00BB0786"/>
    <w:rsid w:val="00BB0900"/>
    <w:rsid w:val="00BB115E"/>
    <w:rsid w:val="00BB1243"/>
    <w:rsid w:val="00BB19DD"/>
    <w:rsid w:val="00BB23A5"/>
    <w:rsid w:val="00BB23E8"/>
    <w:rsid w:val="00BB2667"/>
    <w:rsid w:val="00BB3070"/>
    <w:rsid w:val="00BB4E16"/>
    <w:rsid w:val="00BB5543"/>
    <w:rsid w:val="00BB6F90"/>
    <w:rsid w:val="00BC0040"/>
    <w:rsid w:val="00BC02E4"/>
    <w:rsid w:val="00BC02F4"/>
    <w:rsid w:val="00BC11FB"/>
    <w:rsid w:val="00BC1A6D"/>
    <w:rsid w:val="00BC1AE2"/>
    <w:rsid w:val="00BC217D"/>
    <w:rsid w:val="00BC3360"/>
    <w:rsid w:val="00BC498B"/>
    <w:rsid w:val="00BC5034"/>
    <w:rsid w:val="00BC5228"/>
    <w:rsid w:val="00BC650C"/>
    <w:rsid w:val="00BC6AFB"/>
    <w:rsid w:val="00BC72DC"/>
    <w:rsid w:val="00BC740B"/>
    <w:rsid w:val="00BC78B5"/>
    <w:rsid w:val="00BC7C5C"/>
    <w:rsid w:val="00BD125C"/>
    <w:rsid w:val="00BD177D"/>
    <w:rsid w:val="00BD2CBB"/>
    <w:rsid w:val="00BD2CE4"/>
    <w:rsid w:val="00BD2F16"/>
    <w:rsid w:val="00BD3487"/>
    <w:rsid w:val="00BD371D"/>
    <w:rsid w:val="00BD3B39"/>
    <w:rsid w:val="00BD3DAE"/>
    <w:rsid w:val="00BD61EC"/>
    <w:rsid w:val="00BD6A6D"/>
    <w:rsid w:val="00BD6C2D"/>
    <w:rsid w:val="00BD7816"/>
    <w:rsid w:val="00BE0F66"/>
    <w:rsid w:val="00BE160B"/>
    <w:rsid w:val="00BE3CC4"/>
    <w:rsid w:val="00BE40EB"/>
    <w:rsid w:val="00BE422D"/>
    <w:rsid w:val="00BE4A94"/>
    <w:rsid w:val="00BE4E33"/>
    <w:rsid w:val="00BE7A70"/>
    <w:rsid w:val="00BE7D5C"/>
    <w:rsid w:val="00BE7E87"/>
    <w:rsid w:val="00BF014E"/>
    <w:rsid w:val="00BF0843"/>
    <w:rsid w:val="00BF114E"/>
    <w:rsid w:val="00BF1968"/>
    <w:rsid w:val="00BF2FCC"/>
    <w:rsid w:val="00BF3D73"/>
    <w:rsid w:val="00BF5037"/>
    <w:rsid w:val="00BF6539"/>
    <w:rsid w:val="00BF6A2F"/>
    <w:rsid w:val="00BF6FC8"/>
    <w:rsid w:val="00C02FCE"/>
    <w:rsid w:val="00C03CF7"/>
    <w:rsid w:val="00C0463A"/>
    <w:rsid w:val="00C049ED"/>
    <w:rsid w:val="00C04D70"/>
    <w:rsid w:val="00C05A64"/>
    <w:rsid w:val="00C06195"/>
    <w:rsid w:val="00C0645A"/>
    <w:rsid w:val="00C10E1A"/>
    <w:rsid w:val="00C1153A"/>
    <w:rsid w:val="00C12705"/>
    <w:rsid w:val="00C12D9D"/>
    <w:rsid w:val="00C12E06"/>
    <w:rsid w:val="00C14641"/>
    <w:rsid w:val="00C14C49"/>
    <w:rsid w:val="00C14C78"/>
    <w:rsid w:val="00C16275"/>
    <w:rsid w:val="00C16574"/>
    <w:rsid w:val="00C179BE"/>
    <w:rsid w:val="00C208D5"/>
    <w:rsid w:val="00C23208"/>
    <w:rsid w:val="00C2355A"/>
    <w:rsid w:val="00C23839"/>
    <w:rsid w:val="00C23845"/>
    <w:rsid w:val="00C23ED1"/>
    <w:rsid w:val="00C245EA"/>
    <w:rsid w:val="00C25F64"/>
    <w:rsid w:val="00C2725E"/>
    <w:rsid w:val="00C27280"/>
    <w:rsid w:val="00C27B0D"/>
    <w:rsid w:val="00C3089D"/>
    <w:rsid w:val="00C31589"/>
    <w:rsid w:val="00C31AF9"/>
    <w:rsid w:val="00C3464A"/>
    <w:rsid w:val="00C358D7"/>
    <w:rsid w:val="00C36069"/>
    <w:rsid w:val="00C362DE"/>
    <w:rsid w:val="00C36CC3"/>
    <w:rsid w:val="00C37265"/>
    <w:rsid w:val="00C40357"/>
    <w:rsid w:val="00C40D76"/>
    <w:rsid w:val="00C417A3"/>
    <w:rsid w:val="00C425B0"/>
    <w:rsid w:val="00C42991"/>
    <w:rsid w:val="00C44502"/>
    <w:rsid w:val="00C44FC2"/>
    <w:rsid w:val="00C46B46"/>
    <w:rsid w:val="00C46BBF"/>
    <w:rsid w:val="00C471F6"/>
    <w:rsid w:val="00C4748A"/>
    <w:rsid w:val="00C5019B"/>
    <w:rsid w:val="00C50904"/>
    <w:rsid w:val="00C515AA"/>
    <w:rsid w:val="00C5299C"/>
    <w:rsid w:val="00C52D83"/>
    <w:rsid w:val="00C52F59"/>
    <w:rsid w:val="00C5383F"/>
    <w:rsid w:val="00C53F75"/>
    <w:rsid w:val="00C54E71"/>
    <w:rsid w:val="00C5564B"/>
    <w:rsid w:val="00C556B4"/>
    <w:rsid w:val="00C55FED"/>
    <w:rsid w:val="00C569B5"/>
    <w:rsid w:val="00C5751A"/>
    <w:rsid w:val="00C57531"/>
    <w:rsid w:val="00C600AB"/>
    <w:rsid w:val="00C607B5"/>
    <w:rsid w:val="00C62ADE"/>
    <w:rsid w:val="00C635B7"/>
    <w:rsid w:val="00C63845"/>
    <w:rsid w:val="00C65F2F"/>
    <w:rsid w:val="00C660AA"/>
    <w:rsid w:val="00C67E49"/>
    <w:rsid w:val="00C7118E"/>
    <w:rsid w:val="00C726B7"/>
    <w:rsid w:val="00C738E8"/>
    <w:rsid w:val="00C747FC"/>
    <w:rsid w:val="00C76474"/>
    <w:rsid w:val="00C77383"/>
    <w:rsid w:val="00C775CB"/>
    <w:rsid w:val="00C776CD"/>
    <w:rsid w:val="00C7781A"/>
    <w:rsid w:val="00C81061"/>
    <w:rsid w:val="00C8226D"/>
    <w:rsid w:val="00C82A93"/>
    <w:rsid w:val="00C84609"/>
    <w:rsid w:val="00C86938"/>
    <w:rsid w:val="00C87C49"/>
    <w:rsid w:val="00C901A0"/>
    <w:rsid w:val="00C92E2F"/>
    <w:rsid w:val="00C959D9"/>
    <w:rsid w:val="00CA0DA0"/>
    <w:rsid w:val="00CA2636"/>
    <w:rsid w:val="00CA287D"/>
    <w:rsid w:val="00CA3F0B"/>
    <w:rsid w:val="00CA41DC"/>
    <w:rsid w:val="00CA4D5F"/>
    <w:rsid w:val="00CA5475"/>
    <w:rsid w:val="00CA63CB"/>
    <w:rsid w:val="00CA6AC7"/>
    <w:rsid w:val="00CA786B"/>
    <w:rsid w:val="00CB239A"/>
    <w:rsid w:val="00CB24AB"/>
    <w:rsid w:val="00CB2ED2"/>
    <w:rsid w:val="00CB4153"/>
    <w:rsid w:val="00CB5167"/>
    <w:rsid w:val="00CB5E84"/>
    <w:rsid w:val="00CB67FE"/>
    <w:rsid w:val="00CB6C5D"/>
    <w:rsid w:val="00CB79D4"/>
    <w:rsid w:val="00CB7CF1"/>
    <w:rsid w:val="00CC0381"/>
    <w:rsid w:val="00CC138E"/>
    <w:rsid w:val="00CC3053"/>
    <w:rsid w:val="00CC3C8B"/>
    <w:rsid w:val="00CC3CAA"/>
    <w:rsid w:val="00CC5095"/>
    <w:rsid w:val="00CC64AE"/>
    <w:rsid w:val="00CC64F4"/>
    <w:rsid w:val="00CC7AC6"/>
    <w:rsid w:val="00CD03B6"/>
    <w:rsid w:val="00CD2472"/>
    <w:rsid w:val="00CD2DCA"/>
    <w:rsid w:val="00CD3F90"/>
    <w:rsid w:val="00CD40A4"/>
    <w:rsid w:val="00CD416F"/>
    <w:rsid w:val="00CD59C2"/>
    <w:rsid w:val="00CD69BD"/>
    <w:rsid w:val="00CD6D4C"/>
    <w:rsid w:val="00CD7B68"/>
    <w:rsid w:val="00CE0818"/>
    <w:rsid w:val="00CE5420"/>
    <w:rsid w:val="00CE5630"/>
    <w:rsid w:val="00CE6001"/>
    <w:rsid w:val="00CE6427"/>
    <w:rsid w:val="00CE64D1"/>
    <w:rsid w:val="00CE6524"/>
    <w:rsid w:val="00CE6BE9"/>
    <w:rsid w:val="00CE6ED4"/>
    <w:rsid w:val="00CE7324"/>
    <w:rsid w:val="00CF0651"/>
    <w:rsid w:val="00CF1CB6"/>
    <w:rsid w:val="00CF2514"/>
    <w:rsid w:val="00CF3EFC"/>
    <w:rsid w:val="00CF4153"/>
    <w:rsid w:val="00CF4D48"/>
    <w:rsid w:val="00CF51EF"/>
    <w:rsid w:val="00CF6A33"/>
    <w:rsid w:val="00CF7DFB"/>
    <w:rsid w:val="00D00BDF"/>
    <w:rsid w:val="00D02C11"/>
    <w:rsid w:val="00D041AA"/>
    <w:rsid w:val="00D04C75"/>
    <w:rsid w:val="00D06792"/>
    <w:rsid w:val="00D10C78"/>
    <w:rsid w:val="00D11045"/>
    <w:rsid w:val="00D110D3"/>
    <w:rsid w:val="00D11619"/>
    <w:rsid w:val="00D1729D"/>
    <w:rsid w:val="00D178C8"/>
    <w:rsid w:val="00D17BB0"/>
    <w:rsid w:val="00D204EF"/>
    <w:rsid w:val="00D20DF9"/>
    <w:rsid w:val="00D21AD6"/>
    <w:rsid w:val="00D223DE"/>
    <w:rsid w:val="00D2436B"/>
    <w:rsid w:val="00D2539F"/>
    <w:rsid w:val="00D27EE5"/>
    <w:rsid w:val="00D307C5"/>
    <w:rsid w:val="00D3165F"/>
    <w:rsid w:val="00D31F2B"/>
    <w:rsid w:val="00D337F2"/>
    <w:rsid w:val="00D33AC5"/>
    <w:rsid w:val="00D347AA"/>
    <w:rsid w:val="00D35147"/>
    <w:rsid w:val="00D40282"/>
    <w:rsid w:val="00D40359"/>
    <w:rsid w:val="00D40852"/>
    <w:rsid w:val="00D4158B"/>
    <w:rsid w:val="00D431F3"/>
    <w:rsid w:val="00D44387"/>
    <w:rsid w:val="00D450F4"/>
    <w:rsid w:val="00D454CF"/>
    <w:rsid w:val="00D45D1E"/>
    <w:rsid w:val="00D461FA"/>
    <w:rsid w:val="00D46553"/>
    <w:rsid w:val="00D47CC2"/>
    <w:rsid w:val="00D50C8C"/>
    <w:rsid w:val="00D51BF4"/>
    <w:rsid w:val="00D52D7C"/>
    <w:rsid w:val="00D52FE5"/>
    <w:rsid w:val="00D5424C"/>
    <w:rsid w:val="00D549F9"/>
    <w:rsid w:val="00D567AC"/>
    <w:rsid w:val="00D5703E"/>
    <w:rsid w:val="00D577AA"/>
    <w:rsid w:val="00D57D62"/>
    <w:rsid w:val="00D6045D"/>
    <w:rsid w:val="00D608D8"/>
    <w:rsid w:val="00D6179A"/>
    <w:rsid w:val="00D62307"/>
    <w:rsid w:val="00D625EC"/>
    <w:rsid w:val="00D6363A"/>
    <w:rsid w:val="00D639A0"/>
    <w:rsid w:val="00D63F71"/>
    <w:rsid w:val="00D67799"/>
    <w:rsid w:val="00D715C5"/>
    <w:rsid w:val="00D71A11"/>
    <w:rsid w:val="00D72B65"/>
    <w:rsid w:val="00D76200"/>
    <w:rsid w:val="00D76605"/>
    <w:rsid w:val="00D778A1"/>
    <w:rsid w:val="00D778A4"/>
    <w:rsid w:val="00D77D14"/>
    <w:rsid w:val="00D808C4"/>
    <w:rsid w:val="00D82243"/>
    <w:rsid w:val="00D86376"/>
    <w:rsid w:val="00D8682B"/>
    <w:rsid w:val="00D90DB4"/>
    <w:rsid w:val="00D90F68"/>
    <w:rsid w:val="00D914D1"/>
    <w:rsid w:val="00D9190F"/>
    <w:rsid w:val="00D9236A"/>
    <w:rsid w:val="00D924B3"/>
    <w:rsid w:val="00D92A68"/>
    <w:rsid w:val="00D93EDA"/>
    <w:rsid w:val="00D94E88"/>
    <w:rsid w:val="00D95F20"/>
    <w:rsid w:val="00D95F50"/>
    <w:rsid w:val="00D96714"/>
    <w:rsid w:val="00D969F7"/>
    <w:rsid w:val="00D97FCD"/>
    <w:rsid w:val="00DA091E"/>
    <w:rsid w:val="00DA0D18"/>
    <w:rsid w:val="00DA11EC"/>
    <w:rsid w:val="00DA137F"/>
    <w:rsid w:val="00DA1BDA"/>
    <w:rsid w:val="00DA225E"/>
    <w:rsid w:val="00DA2352"/>
    <w:rsid w:val="00DA261B"/>
    <w:rsid w:val="00DA2D5B"/>
    <w:rsid w:val="00DA5538"/>
    <w:rsid w:val="00DA77B4"/>
    <w:rsid w:val="00DB1766"/>
    <w:rsid w:val="00DB200B"/>
    <w:rsid w:val="00DB24A4"/>
    <w:rsid w:val="00DB2D5A"/>
    <w:rsid w:val="00DB3270"/>
    <w:rsid w:val="00DB3808"/>
    <w:rsid w:val="00DB48A1"/>
    <w:rsid w:val="00DB4D03"/>
    <w:rsid w:val="00DB56E2"/>
    <w:rsid w:val="00DB5895"/>
    <w:rsid w:val="00DB5F91"/>
    <w:rsid w:val="00DB5FCF"/>
    <w:rsid w:val="00DB6778"/>
    <w:rsid w:val="00DB6C0B"/>
    <w:rsid w:val="00DB722A"/>
    <w:rsid w:val="00DB7C8D"/>
    <w:rsid w:val="00DB7DED"/>
    <w:rsid w:val="00DC00BA"/>
    <w:rsid w:val="00DC0154"/>
    <w:rsid w:val="00DC2A2F"/>
    <w:rsid w:val="00DC3EB5"/>
    <w:rsid w:val="00DC62DF"/>
    <w:rsid w:val="00DC6788"/>
    <w:rsid w:val="00DC6F5B"/>
    <w:rsid w:val="00DD0A8B"/>
    <w:rsid w:val="00DD18F0"/>
    <w:rsid w:val="00DD1C2A"/>
    <w:rsid w:val="00DD37FF"/>
    <w:rsid w:val="00DD3C71"/>
    <w:rsid w:val="00DD4098"/>
    <w:rsid w:val="00DD46EC"/>
    <w:rsid w:val="00DD5761"/>
    <w:rsid w:val="00DD6111"/>
    <w:rsid w:val="00DD6A30"/>
    <w:rsid w:val="00DE1AA8"/>
    <w:rsid w:val="00DE2E54"/>
    <w:rsid w:val="00DE3700"/>
    <w:rsid w:val="00DE503C"/>
    <w:rsid w:val="00DE5B3F"/>
    <w:rsid w:val="00DE60AA"/>
    <w:rsid w:val="00DE61BB"/>
    <w:rsid w:val="00DE70A6"/>
    <w:rsid w:val="00DE779A"/>
    <w:rsid w:val="00DE77F6"/>
    <w:rsid w:val="00DE7BA5"/>
    <w:rsid w:val="00DE7CCC"/>
    <w:rsid w:val="00DF18FE"/>
    <w:rsid w:val="00DF2F5A"/>
    <w:rsid w:val="00DF3414"/>
    <w:rsid w:val="00DF3C61"/>
    <w:rsid w:val="00DF42CB"/>
    <w:rsid w:val="00DF5050"/>
    <w:rsid w:val="00DF6DDC"/>
    <w:rsid w:val="00DF7F6E"/>
    <w:rsid w:val="00E01794"/>
    <w:rsid w:val="00E021B6"/>
    <w:rsid w:val="00E03B18"/>
    <w:rsid w:val="00E048DB"/>
    <w:rsid w:val="00E0524C"/>
    <w:rsid w:val="00E0527A"/>
    <w:rsid w:val="00E052ED"/>
    <w:rsid w:val="00E05B03"/>
    <w:rsid w:val="00E061D4"/>
    <w:rsid w:val="00E065EA"/>
    <w:rsid w:val="00E06789"/>
    <w:rsid w:val="00E10479"/>
    <w:rsid w:val="00E10779"/>
    <w:rsid w:val="00E10EFA"/>
    <w:rsid w:val="00E11C68"/>
    <w:rsid w:val="00E14086"/>
    <w:rsid w:val="00E15240"/>
    <w:rsid w:val="00E160F8"/>
    <w:rsid w:val="00E17165"/>
    <w:rsid w:val="00E176F9"/>
    <w:rsid w:val="00E177A9"/>
    <w:rsid w:val="00E17F68"/>
    <w:rsid w:val="00E20FC3"/>
    <w:rsid w:val="00E22076"/>
    <w:rsid w:val="00E229A1"/>
    <w:rsid w:val="00E251C1"/>
    <w:rsid w:val="00E26F2F"/>
    <w:rsid w:val="00E271A2"/>
    <w:rsid w:val="00E27595"/>
    <w:rsid w:val="00E279AB"/>
    <w:rsid w:val="00E31AF1"/>
    <w:rsid w:val="00E330B1"/>
    <w:rsid w:val="00E348D4"/>
    <w:rsid w:val="00E34CB4"/>
    <w:rsid w:val="00E34F9C"/>
    <w:rsid w:val="00E3526D"/>
    <w:rsid w:val="00E35C6A"/>
    <w:rsid w:val="00E36746"/>
    <w:rsid w:val="00E36854"/>
    <w:rsid w:val="00E37089"/>
    <w:rsid w:val="00E37157"/>
    <w:rsid w:val="00E415B1"/>
    <w:rsid w:val="00E418C4"/>
    <w:rsid w:val="00E426AE"/>
    <w:rsid w:val="00E43B61"/>
    <w:rsid w:val="00E43BB5"/>
    <w:rsid w:val="00E43BE5"/>
    <w:rsid w:val="00E43DB5"/>
    <w:rsid w:val="00E440F1"/>
    <w:rsid w:val="00E4608C"/>
    <w:rsid w:val="00E4631F"/>
    <w:rsid w:val="00E47040"/>
    <w:rsid w:val="00E47A98"/>
    <w:rsid w:val="00E47CB2"/>
    <w:rsid w:val="00E50BF3"/>
    <w:rsid w:val="00E51D5C"/>
    <w:rsid w:val="00E52053"/>
    <w:rsid w:val="00E52544"/>
    <w:rsid w:val="00E52755"/>
    <w:rsid w:val="00E52E7A"/>
    <w:rsid w:val="00E5314D"/>
    <w:rsid w:val="00E540F2"/>
    <w:rsid w:val="00E54E4B"/>
    <w:rsid w:val="00E558E5"/>
    <w:rsid w:val="00E55BE2"/>
    <w:rsid w:val="00E57041"/>
    <w:rsid w:val="00E5756B"/>
    <w:rsid w:val="00E576E5"/>
    <w:rsid w:val="00E57E39"/>
    <w:rsid w:val="00E57F7B"/>
    <w:rsid w:val="00E6029C"/>
    <w:rsid w:val="00E610E0"/>
    <w:rsid w:val="00E6366C"/>
    <w:rsid w:val="00E64C32"/>
    <w:rsid w:val="00E6536A"/>
    <w:rsid w:val="00E65753"/>
    <w:rsid w:val="00E67269"/>
    <w:rsid w:val="00E67F3D"/>
    <w:rsid w:val="00E71393"/>
    <w:rsid w:val="00E71434"/>
    <w:rsid w:val="00E72F21"/>
    <w:rsid w:val="00E73383"/>
    <w:rsid w:val="00E757C9"/>
    <w:rsid w:val="00E75E06"/>
    <w:rsid w:val="00E77FC5"/>
    <w:rsid w:val="00E803F2"/>
    <w:rsid w:val="00E81740"/>
    <w:rsid w:val="00E82A8A"/>
    <w:rsid w:val="00E836BC"/>
    <w:rsid w:val="00E840EB"/>
    <w:rsid w:val="00E8443B"/>
    <w:rsid w:val="00E860E5"/>
    <w:rsid w:val="00E86E8F"/>
    <w:rsid w:val="00E86F93"/>
    <w:rsid w:val="00E87683"/>
    <w:rsid w:val="00E87B1A"/>
    <w:rsid w:val="00E87F3E"/>
    <w:rsid w:val="00E916E6"/>
    <w:rsid w:val="00E9289B"/>
    <w:rsid w:val="00E95127"/>
    <w:rsid w:val="00E95326"/>
    <w:rsid w:val="00E954ED"/>
    <w:rsid w:val="00E95A7C"/>
    <w:rsid w:val="00E95BE8"/>
    <w:rsid w:val="00E9719A"/>
    <w:rsid w:val="00EA007C"/>
    <w:rsid w:val="00EA2CD6"/>
    <w:rsid w:val="00EA32A3"/>
    <w:rsid w:val="00EA4808"/>
    <w:rsid w:val="00EA49BA"/>
    <w:rsid w:val="00EA68D8"/>
    <w:rsid w:val="00EA739B"/>
    <w:rsid w:val="00EA7545"/>
    <w:rsid w:val="00EA7D71"/>
    <w:rsid w:val="00EA7E24"/>
    <w:rsid w:val="00EB17D5"/>
    <w:rsid w:val="00EB2190"/>
    <w:rsid w:val="00EB22E0"/>
    <w:rsid w:val="00EB3127"/>
    <w:rsid w:val="00EB3BBD"/>
    <w:rsid w:val="00EB46E9"/>
    <w:rsid w:val="00EB58EE"/>
    <w:rsid w:val="00EB5ECB"/>
    <w:rsid w:val="00EB641B"/>
    <w:rsid w:val="00EB72E6"/>
    <w:rsid w:val="00EC3585"/>
    <w:rsid w:val="00EC4B5C"/>
    <w:rsid w:val="00EC79B2"/>
    <w:rsid w:val="00ED1000"/>
    <w:rsid w:val="00ED194C"/>
    <w:rsid w:val="00ED22E3"/>
    <w:rsid w:val="00ED2C4A"/>
    <w:rsid w:val="00ED3626"/>
    <w:rsid w:val="00ED6360"/>
    <w:rsid w:val="00ED6556"/>
    <w:rsid w:val="00ED77DF"/>
    <w:rsid w:val="00ED7AE2"/>
    <w:rsid w:val="00ED7B36"/>
    <w:rsid w:val="00EE0177"/>
    <w:rsid w:val="00EE0C31"/>
    <w:rsid w:val="00EE1104"/>
    <w:rsid w:val="00EE1DA7"/>
    <w:rsid w:val="00EE23AD"/>
    <w:rsid w:val="00EE4066"/>
    <w:rsid w:val="00EE4ADD"/>
    <w:rsid w:val="00EE63B4"/>
    <w:rsid w:val="00EE70E0"/>
    <w:rsid w:val="00EE7793"/>
    <w:rsid w:val="00EE7C2D"/>
    <w:rsid w:val="00EE7F69"/>
    <w:rsid w:val="00EF00AC"/>
    <w:rsid w:val="00EF191C"/>
    <w:rsid w:val="00EF2188"/>
    <w:rsid w:val="00EF56E1"/>
    <w:rsid w:val="00EF6C70"/>
    <w:rsid w:val="00EF71F8"/>
    <w:rsid w:val="00F010A3"/>
    <w:rsid w:val="00F018D3"/>
    <w:rsid w:val="00F03086"/>
    <w:rsid w:val="00F03CDA"/>
    <w:rsid w:val="00F061DC"/>
    <w:rsid w:val="00F0653D"/>
    <w:rsid w:val="00F11309"/>
    <w:rsid w:val="00F11518"/>
    <w:rsid w:val="00F1170D"/>
    <w:rsid w:val="00F1180B"/>
    <w:rsid w:val="00F121BD"/>
    <w:rsid w:val="00F121C0"/>
    <w:rsid w:val="00F12BAE"/>
    <w:rsid w:val="00F15208"/>
    <w:rsid w:val="00F171DE"/>
    <w:rsid w:val="00F17536"/>
    <w:rsid w:val="00F17C0C"/>
    <w:rsid w:val="00F237F5"/>
    <w:rsid w:val="00F24F9F"/>
    <w:rsid w:val="00F25040"/>
    <w:rsid w:val="00F261E5"/>
    <w:rsid w:val="00F310E1"/>
    <w:rsid w:val="00F314E4"/>
    <w:rsid w:val="00F31E09"/>
    <w:rsid w:val="00F32CC8"/>
    <w:rsid w:val="00F33B76"/>
    <w:rsid w:val="00F354D5"/>
    <w:rsid w:val="00F36701"/>
    <w:rsid w:val="00F374AD"/>
    <w:rsid w:val="00F4093A"/>
    <w:rsid w:val="00F41636"/>
    <w:rsid w:val="00F418F5"/>
    <w:rsid w:val="00F41C01"/>
    <w:rsid w:val="00F4253A"/>
    <w:rsid w:val="00F44A4F"/>
    <w:rsid w:val="00F458B3"/>
    <w:rsid w:val="00F468B4"/>
    <w:rsid w:val="00F47B8E"/>
    <w:rsid w:val="00F50372"/>
    <w:rsid w:val="00F510CD"/>
    <w:rsid w:val="00F52A9C"/>
    <w:rsid w:val="00F52A9F"/>
    <w:rsid w:val="00F52FD2"/>
    <w:rsid w:val="00F5339D"/>
    <w:rsid w:val="00F55116"/>
    <w:rsid w:val="00F551F7"/>
    <w:rsid w:val="00F5741F"/>
    <w:rsid w:val="00F579AD"/>
    <w:rsid w:val="00F604FE"/>
    <w:rsid w:val="00F61078"/>
    <w:rsid w:val="00F61AA5"/>
    <w:rsid w:val="00F63350"/>
    <w:rsid w:val="00F63D3B"/>
    <w:rsid w:val="00F63FED"/>
    <w:rsid w:val="00F64C6F"/>
    <w:rsid w:val="00F651AA"/>
    <w:rsid w:val="00F65B4F"/>
    <w:rsid w:val="00F65EB8"/>
    <w:rsid w:val="00F66501"/>
    <w:rsid w:val="00F66D1C"/>
    <w:rsid w:val="00F670B0"/>
    <w:rsid w:val="00F674F7"/>
    <w:rsid w:val="00F67A84"/>
    <w:rsid w:val="00F70527"/>
    <w:rsid w:val="00F705A5"/>
    <w:rsid w:val="00F707CE"/>
    <w:rsid w:val="00F70A48"/>
    <w:rsid w:val="00F71870"/>
    <w:rsid w:val="00F73673"/>
    <w:rsid w:val="00F7394C"/>
    <w:rsid w:val="00F73BBB"/>
    <w:rsid w:val="00F73E12"/>
    <w:rsid w:val="00F75C8B"/>
    <w:rsid w:val="00F766CD"/>
    <w:rsid w:val="00F76C0A"/>
    <w:rsid w:val="00F7772D"/>
    <w:rsid w:val="00F80693"/>
    <w:rsid w:val="00F811D5"/>
    <w:rsid w:val="00F81FAA"/>
    <w:rsid w:val="00F84028"/>
    <w:rsid w:val="00F8474C"/>
    <w:rsid w:val="00F86AA0"/>
    <w:rsid w:val="00F86C91"/>
    <w:rsid w:val="00F87395"/>
    <w:rsid w:val="00F9067B"/>
    <w:rsid w:val="00F90A26"/>
    <w:rsid w:val="00F9128F"/>
    <w:rsid w:val="00F93585"/>
    <w:rsid w:val="00F95421"/>
    <w:rsid w:val="00F95994"/>
    <w:rsid w:val="00F96091"/>
    <w:rsid w:val="00F970C3"/>
    <w:rsid w:val="00F97A96"/>
    <w:rsid w:val="00FA16F5"/>
    <w:rsid w:val="00FA224F"/>
    <w:rsid w:val="00FA2E40"/>
    <w:rsid w:val="00FA3673"/>
    <w:rsid w:val="00FA3AC7"/>
    <w:rsid w:val="00FA4A6C"/>
    <w:rsid w:val="00FA5BC3"/>
    <w:rsid w:val="00FA5E97"/>
    <w:rsid w:val="00FB0028"/>
    <w:rsid w:val="00FB1915"/>
    <w:rsid w:val="00FB203E"/>
    <w:rsid w:val="00FB4569"/>
    <w:rsid w:val="00FB5BB1"/>
    <w:rsid w:val="00FB63C1"/>
    <w:rsid w:val="00FC09BB"/>
    <w:rsid w:val="00FC0E11"/>
    <w:rsid w:val="00FC0EB9"/>
    <w:rsid w:val="00FC1BF7"/>
    <w:rsid w:val="00FC20C5"/>
    <w:rsid w:val="00FC2CEB"/>
    <w:rsid w:val="00FC41A8"/>
    <w:rsid w:val="00FC424D"/>
    <w:rsid w:val="00FC6185"/>
    <w:rsid w:val="00FC6356"/>
    <w:rsid w:val="00FC7101"/>
    <w:rsid w:val="00FD0630"/>
    <w:rsid w:val="00FD07D6"/>
    <w:rsid w:val="00FD0822"/>
    <w:rsid w:val="00FD28FB"/>
    <w:rsid w:val="00FD36DA"/>
    <w:rsid w:val="00FD5C69"/>
    <w:rsid w:val="00FD7E54"/>
    <w:rsid w:val="00FE15F8"/>
    <w:rsid w:val="00FE232F"/>
    <w:rsid w:val="00FE4343"/>
    <w:rsid w:val="00FE47C3"/>
    <w:rsid w:val="00FE4DCC"/>
    <w:rsid w:val="00FE5B9E"/>
    <w:rsid w:val="00FE7638"/>
    <w:rsid w:val="00FE7BEE"/>
    <w:rsid w:val="00FF04D8"/>
    <w:rsid w:val="00FF0EEC"/>
    <w:rsid w:val="00FF1520"/>
    <w:rsid w:val="00FF18EB"/>
    <w:rsid w:val="00FF1E81"/>
    <w:rsid w:val="00FF30FD"/>
    <w:rsid w:val="00FF3591"/>
    <w:rsid w:val="00FF4073"/>
    <w:rsid w:val="00FF43C9"/>
    <w:rsid w:val="00FF552E"/>
    <w:rsid w:val="00FF5919"/>
    <w:rsid w:val="00FF7170"/>
    <w:rsid w:val="095D16EC"/>
    <w:rsid w:val="0FB539EF"/>
    <w:rsid w:val="10BC7FF7"/>
    <w:rsid w:val="11DB1C41"/>
    <w:rsid w:val="2C9F32A4"/>
    <w:rsid w:val="3E7007FF"/>
    <w:rsid w:val="47970611"/>
    <w:rsid w:val="4936643B"/>
    <w:rsid w:val="4B5F4817"/>
    <w:rsid w:val="59D96B5A"/>
    <w:rsid w:val="5C9E281A"/>
    <w:rsid w:val="5CDA0B94"/>
    <w:rsid w:val="638A2E9A"/>
    <w:rsid w:val="6553325B"/>
    <w:rsid w:val="6B0020F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1D557"/>
  <w15:chartTrackingRefBased/>
  <w15:docId w15:val="{625FE109-7FD4-4405-A4F8-8C0CEC6C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he-IL"/>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unhideWhenUsed="1"/>
    <w:lsdException w:name="line number" w:uiPriority="0"/>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0"/>
    <w:lsdException w:name="Body Text" w:uiPriority="1"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4"/>
      <w:lang w:bidi="ar-SA"/>
    </w:rPr>
  </w:style>
  <w:style w:type="paragraph" w:styleId="1">
    <w:name w:val="heading 1"/>
    <w:basedOn w:val="a5"/>
    <w:next w:val="a5"/>
    <w:link w:val="10"/>
    <w:uiPriority w:val="1"/>
    <w:qFormat/>
    <w:pPr>
      <w:keepNext/>
      <w:widowControl/>
      <w:numPr>
        <w:numId w:val="1"/>
      </w:numPr>
      <w:spacing w:before="240" w:after="60"/>
      <w:outlineLvl w:val="0"/>
    </w:pPr>
    <w:rPr>
      <w:rFonts w:ascii="Tahoma" w:hAnsi="Tahoma" w:cs="Arial"/>
      <w:b/>
      <w:bCs/>
      <w:kern w:val="32"/>
      <w:sz w:val="28"/>
      <w:szCs w:val="28"/>
      <w:lang w:val="en-GB" w:eastAsia="de-DE"/>
    </w:rPr>
  </w:style>
  <w:style w:type="paragraph" w:styleId="2">
    <w:name w:val="heading 2"/>
    <w:basedOn w:val="a5"/>
    <w:next w:val="a5"/>
    <w:qFormat/>
    <w:pPr>
      <w:keepNext/>
      <w:widowControl/>
      <w:numPr>
        <w:ilvl w:val="1"/>
        <w:numId w:val="1"/>
      </w:numPr>
      <w:tabs>
        <w:tab w:val="clear" w:pos="576"/>
        <w:tab w:val="left" w:pos="851"/>
      </w:tabs>
      <w:spacing w:before="60" w:after="60"/>
      <w:ind w:left="851" w:hanging="851"/>
      <w:outlineLvl w:val="1"/>
    </w:pPr>
    <w:rPr>
      <w:rFonts w:ascii="Tahoma" w:eastAsia="MS Mincho" w:hAnsi="Tahoma" w:cs="Arial"/>
      <w:b/>
      <w:iCs/>
      <w:kern w:val="0"/>
      <w:sz w:val="24"/>
      <w:lang w:val="en-GB" w:eastAsia="de-DE"/>
    </w:rPr>
  </w:style>
  <w:style w:type="paragraph" w:styleId="3">
    <w:name w:val="heading 3"/>
    <w:basedOn w:val="a5"/>
    <w:next w:val="a5"/>
    <w:qFormat/>
    <w:pPr>
      <w:keepNext/>
      <w:widowControl/>
      <w:numPr>
        <w:ilvl w:val="2"/>
        <w:numId w:val="1"/>
      </w:numPr>
      <w:tabs>
        <w:tab w:val="left" w:pos="1134"/>
        <w:tab w:val="left" w:pos="1620"/>
      </w:tabs>
      <w:spacing w:before="240" w:after="60"/>
      <w:outlineLvl w:val="2"/>
    </w:pPr>
    <w:rPr>
      <w:rFonts w:ascii="Tahoma" w:eastAsia="MS Mincho" w:hAnsi="Tahoma" w:cs="Arial"/>
      <w:b/>
      <w:bCs/>
      <w:kern w:val="0"/>
      <w:sz w:val="22"/>
      <w:szCs w:val="22"/>
      <w:lang w:val="en-GB" w:eastAsia="fr-FR"/>
    </w:rPr>
  </w:style>
  <w:style w:type="paragraph" w:styleId="4">
    <w:name w:val="heading 4"/>
    <w:basedOn w:val="a5"/>
    <w:next w:val="a5"/>
    <w:qFormat/>
    <w:pPr>
      <w:keepNext/>
      <w:widowControl/>
      <w:numPr>
        <w:ilvl w:val="3"/>
        <w:numId w:val="1"/>
      </w:numPr>
      <w:tabs>
        <w:tab w:val="clear" w:pos="864"/>
        <w:tab w:val="left" w:pos="1134"/>
      </w:tabs>
      <w:spacing w:before="60" w:after="60"/>
      <w:ind w:left="1134" w:hanging="1134"/>
      <w:outlineLvl w:val="3"/>
    </w:pPr>
    <w:rPr>
      <w:rFonts w:ascii="Tahoma" w:hAnsi="Tahoma"/>
      <w:b/>
      <w:bCs/>
      <w:kern w:val="0"/>
      <w:sz w:val="20"/>
      <w:szCs w:val="20"/>
      <w:lang w:val="en-GB" w:eastAsia="de-DE"/>
    </w:rPr>
  </w:style>
  <w:style w:type="paragraph" w:styleId="5">
    <w:name w:val="heading 5"/>
    <w:basedOn w:val="a5"/>
    <w:next w:val="a5"/>
    <w:qFormat/>
    <w:pPr>
      <w:widowControl/>
      <w:numPr>
        <w:ilvl w:val="4"/>
        <w:numId w:val="1"/>
      </w:numPr>
      <w:tabs>
        <w:tab w:val="left" w:pos="1008"/>
      </w:tabs>
      <w:spacing w:before="240" w:after="60"/>
      <w:outlineLvl w:val="4"/>
    </w:pPr>
    <w:rPr>
      <w:b/>
      <w:bCs/>
      <w:i/>
      <w:iCs/>
      <w:kern w:val="0"/>
      <w:sz w:val="26"/>
      <w:szCs w:val="26"/>
      <w:lang w:val="de-DE" w:eastAsia="de-DE"/>
    </w:rPr>
  </w:style>
  <w:style w:type="paragraph" w:styleId="6">
    <w:name w:val="heading 6"/>
    <w:basedOn w:val="a5"/>
    <w:next w:val="a5"/>
    <w:qFormat/>
    <w:pPr>
      <w:widowControl/>
      <w:numPr>
        <w:ilvl w:val="5"/>
        <w:numId w:val="1"/>
      </w:numPr>
      <w:tabs>
        <w:tab w:val="left" w:pos="1152"/>
      </w:tabs>
      <w:spacing w:before="240" w:after="60"/>
      <w:outlineLvl w:val="5"/>
    </w:pPr>
    <w:rPr>
      <w:b/>
      <w:bCs/>
      <w:kern w:val="0"/>
      <w:sz w:val="22"/>
      <w:szCs w:val="22"/>
      <w:lang w:val="de-DE" w:eastAsia="de-DE"/>
    </w:rPr>
  </w:style>
  <w:style w:type="paragraph" w:styleId="7">
    <w:name w:val="heading 7"/>
    <w:basedOn w:val="a5"/>
    <w:next w:val="a5"/>
    <w:qFormat/>
    <w:pPr>
      <w:widowControl/>
      <w:numPr>
        <w:ilvl w:val="6"/>
        <w:numId w:val="1"/>
      </w:numPr>
      <w:tabs>
        <w:tab w:val="left" w:pos="1296"/>
      </w:tabs>
      <w:spacing w:before="240" w:after="60"/>
      <w:outlineLvl w:val="6"/>
    </w:pPr>
    <w:rPr>
      <w:kern w:val="0"/>
      <w:sz w:val="24"/>
      <w:lang w:val="de-DE" w:eastAsia="de-DE"/>
    </w:rPr>
  </w:style>
  <w:style w:type="paragraph" w:styleId="8">
    <w:name w:val="heading 8"/>
    <w:basedOn w:val="a5"/>
    <w:next w:val="a5"/>
    <w:qFormat/>
    <w:pPr>
      <w:widowControl/>
      <w:numPr>
        <w:ilvl w:val="7"/>
        <w:numId w:val="1"/>
      </w:numPr>
      <w:tabs>
        <w:tab w:val="left" w:pos="1440"/>
      </w:tabs>
      <w:spacing w:before="240" w:after="60"/>
      <w:outlineLvl w:val="7"/>
    </w:pPr>
    <w:rPr>
      <w:i/>
      <w:iCs/>
      <w:kern w:val="0"/>
      <w:sz w:val="24"/>
      <w:lang w:val="de-DE" w:eastAsia="de-DE"/>
    </w:rPr>
  </w:style>
  <w:style w:type="paragraph" w:styleId="9">
    <w:name w:val="heading 9"/>
    <w:basedOn w:val="a5"/>
    <w:next w:val="a5"/>
    <w:qFormat/>
    <w:pPr>
      <w:widowControl/>
      <w:numPr>
        <w:ilvl w:val="8"/>
        <w:numId w:val="1"/>
      </w:numPr>
      <w:tabs>
        <w:tab w:val="left" w:pos="1584"/>
      </w:tabs>
      <w:spacing w:before="240" w:after="60"/>
      <w:outlineLvl w:val="8"/>
    </w:pPr>
    <w:rPr>
      <w:rFonts w:ascii="Arial" w:hAnsi="Arial" w:cs="Arial"/>
      <w:kern w:val="0"/>
      <w:sz w:val="22"/>
      <w:szCs w:val="22"/>
      <w:lang w:val="de-DE" w:eastAsia="de-D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page number"/>
    <w:basedOn w:val="a6"/>
  </w:style>
  <w:style w:type="character" w:styleId="aa">
    <w:name w:val="annotation reference"/>
    <w:uiPriority w:val="99"/>
    <w:unhideWhenUsed/>
    <w:rPr>
      <w:sz w:val="21"/>
      <w:szCs w:val="21"/>
    </w:rPr>
  </w:style>
  <w:style w:type="character" w:styleId="ab">
    <w:name w:val="Strong"/>
    <w:uiPriority w:val="22"/>
    <w:qFormat/>
    <w:rPr>
      <w:b/>
      <w:bCs/>
    </w:rPr>
  </w:style>
  <w:style w:type="character" w:styleId="ac">
    <w:name w:val="Emphasis"/>
    <w:uiPriority w:val="20"/>
    <w:qFormat/>
    <w:rPr>
      <w:i/>
      <w:iCs/>
    </w:rPr>
  </w:style>
  <w:style w:type="character" w:styleId="ad">
    <w:name w:val="footnote reference"/>
    <w:semiHidden/>
    <w:rPr>
      <w:vertAlign w:val="superscript"/>
    </w:rPr>
  </w:style>
  <w:style w:type="character" w:styleId="ae">
    <w:name w:val="line number"/>
    <w:basedOn w:val="a6"/>
  </w:style>
  <w:style w:type="character" w:customStyle="1" w:styleId="af">
    <w:name w:val="发布"/>
    <w:rPr>
      <w:rFonts w:ascii="黑体" w:eastAsia="黑体"/>
      <w:spacing w:val="22"/>
      <w:w w:val="100"/>
      <w:position w:val="3"/>
      <w:sz w:val="28"/>
    </w:rPr>
  </w:style>
  <w:style w:type="character" w:customStyle="1" w:styleId="spelle">
    <w:name w:val="spelle"/>
    <w:basedOn w:val="a6"/>
  </w:style>
  <w:style w:type="character" w:customStyle="1" w:styleId="Char">
    <w:name w:val="段 Char"/>
    <w:link w:val="af0"/>
    <w:rPr>
      <w:rFonts w:ascii="宋体"/>
      <w:sz w:val="22"/>
      <w:lang w:val="en-US" w:eastAsia="zh-CN" w:bidi="ar-SA"/>
    </w:rPr>
  </w:style>
  <w:style w:type="character" w:customStyle="1" w:styleId="Char0">
    <w:name w:val="列项——（一级） Char"/>
    <w:link w:val="af1"/>
    <w:uiPriority w:val="99"/>
    <w:rPr>
      <w:rFonts w:ascii="宋体"/>
      <w:sz w:val="21"/>
      <w:lang w:val="en-US" w:eastAsia="zh-CN" w:bidi="ar-SA"/>
    </w:rPr>
  </w:style>
  <w:style w:type="character" w:customStyle="1" w:styleId="TDContents">
    <w:name w:val="TDContents"/>
    <w:rPr>
      <w:rFonts w:ascii="Arial" w:hAnsi="Arial"/>
    </w:rPr>
  </w:style>
  <w:style w:type="character" w:customStyle="1" w:styleId="Char1">
    <w:name w:val="大纲条文注释 Char"/>
    <w:link w:val="af2"/>
    <w:rPr>
      <w:rFonts w:eastAsia="仿宋_GB2312"/>
      <w:color w:val="000000"/>
      <w:kern w:val="2"/>
      <w:sz w:val="21"/>
      <w:szCs w:val="21"/>
    </w:rPr>
  </w:style>
  <w:style w:type="character" w:customStyle="1" w:styleId="af3">
    <w:name w:val="批注主题 字符"/>
    <w:link w:val="af4"/>
    <w:uiPriority w:val="99"/>
    <w:semiHidden/>
    <w:rPr>
      <w:b/>
      <w:bCs/>
      <w:kern w:val="2"/>
      <w:sz w:val="21"/>
      <w:szCs w:val="24"/>
    </w:rPr>
  </w:style>
  <w:style w:type="character" w:customStyle="1" w:styleId="TDLabel">
    <w:name w:val="TDLabel"/>
    <w:rPr>
      <w:rFonts w:ascii="Arial" w:hAnsi="Arial"/>
      <w:b/>
    </w:rPr>
  </w:style>
  <w:style w:type="character" w:customStyle="1" w:styleId="tgt1">
    <w:name w:val="tgt1"/>
    <w:basedOn w:val="a6"/>
  </w:style>
  <w:style w:type="character" w:customStyle="1" w:styleId="af5">
    <w:name w:val="批注文字 字符"/>
    <w:link w:val="af6"/>
    <w:uiPriority w:val="99"/>
    <w:semiHidden/>
    <w:rPr>
      <w:kern w:val="2"/>
      <w:sz w:val="21"/>
      <w:szCs w:val="24"/>
    </w:rPr>
  </w:style>
  <w:style w:type="character" w:customStyle="1" w:styleId="card">
    <w:name w:val="card"/>
    <w:basedOn w:val="a6"/>
  </w:style>
  <w:style w:type="character" w:customStyle="1" w:styleId="Char2">
    <w:name w:val="大纲正文样式 Char"/>
    <w:link w:val="af7"/>
    <w:rPr>
      <w:color w:val="000000"/>
      <w:kern w:val="2"/>
      <w:sz w:val="24"/>
      <w:szCs w:val="24"/>
    </w:rPr>
  </w:style>
  <w:style w:type="character" w:customStyle="1" w:styleId="af8">
    <w:name w:val="页脚 字符"/>
    <w:link w:val="af9"/>
    <w:uiPriority w:val="99"/>
    <w:rPr>
      <w:kern w:val="2"/>
      <w:sz w:val="18"/>
      <w:szCs w:val="18"/>
    </w:rPr>
  </w:style>
  <w:style w:type="character" w:customStyle="1" w:styleId="afa">
    <w:name w:val="日期 字符"/>
    <w:link w:val="afb"/>
    <w:uiPriority w:val="99"/>
    <w:semiHidden/>
    <w:rPr>
      <w:kern w:val="2"/>
      <w:sz w:val="21"/>
      <w:szCs w:val="24"/>
    </w:rPr>
  </w:style>
  <w:style w:type="paragraph" w:styleId="af9">
    <w:name w:val="footer"/>
    <w:basedOn w:val="a5"/>
    <w:link w:val="af8"/>
    <w:uiPriority w:val="99"/>
    <w:pPr>
      <w:tabs>
        <w:tab w:val="center" w:pos="4153"/>
        <w:tab w:val="right" w:pos="8306"/>
      </w:tabs>
      <w:snapToGrid w:val="0"/>
      <w:jc w:val="left"/>
    </w:pPr>
    <w:rPr>
      <w:sz w:val="18"/>
      <w:szCs w:val="18"/>
    </w:rPr>
  </w:style>
  <w:style w:type="paragraph" w:styleId="30">
    <w:name w:val="Body Text 3"/>
    <w:basedOn w:val="a5"/>
    <w:pPr>
      <w:widowControl/>
      <w:spacing w:before="60" w:after="60"/>
    </w:pPr>
    <w:rPr>
      <w:rFonts w:ascii="Tahoma" w:hAnsi="Tahoma"/>
      <w:kern w:val="0"/>
      <w:sz w:val="24"/>
      <w:szCs w:val="20"/>
      <w:lang w:val="en-GB" w:eastAsia="de-DE"/>
    </w:rPr>
  </w:style>
  <w:style w:type="paragraph" w:styleId="20">
    <w:name w:val="Body Text 2"/>
    <w:basedOn w:val="a5"/>
    <w:rPr>
      <w:rFonts w:ascii="宋体" w:hAnsi="宋体"/>
      <w:color w:val="0000FF"/>
    </w:rPr>
  </w:style>
  <w:style w:type="paragraph" w:styleId="afc">
    <w:name w:val="footnote text"/>
    <w:basedOn w:val="a5"/>
    <w:semiHidden/>
    <w:pPr>
      <w:widowControl/>
      <w:spacing w:before="60" w:after="60"/>
    </w:pPr>
    <w:rPr>
      <w:kern w:val="0"/>
      <w:sz w:val="20"/>
      <w:szCs w:val="20"/>
      <w:lang w:val="de-DE" w:eastAsia="de-DE"/>
    </w:rPr>
  </w:style>
  <w:style w:type="paragraph" w:styleId="af4">
    <w:name w:val="annotation subject"/>
    <w:basedOn w:val="af6"/>
    <w:next w:val="af6"/>
    <w:link w:val="af3"/>
    <w:uiPriority w:val="99"/>
    <w:unhideWhenUsed/>
    <w:rPr>
      <w:b/>
      <w:bCs/>
    </w:rPr>
  </w:style>
  <w:style w:type="paragraph" w:styleId="afd">
    <w:name w:val="Balloon Text"/>
    <w:basedOn w:val="a5"/>
    <w:semiHidden/>
    <w:rPr>
      <w:sz w:val="18"/>
      <w:szCs w:val="18"/>
    </w:rPr>
  </w:style>
  <w:style w:type="paragraph" w:styleId="afe">
    <w:name w:val="Body Text Indent"/>
    <w:basedOn w:val="a5"/>
    <w:pPr>
      <w:widowControl/>
      <w:spacing w:before="60" w:after="60"/>
      <w:ind w:left="567" w:hanging="567"/>
    </w:pPr>
    <w:rPr>
      <w:rFonts w:ascii="Tahoma" w:hAnsi="Tahoma"/>
      <w:kern w:val="0"/>
      <w:sz w:val="22"/>
      <w:szCs w:val="20"/>
      <w:lang w:val="en-GB" w:eastAsia="de-DE"/>
    </w:rPr>
  </w:style>
  <w:style w:type="paragraph" w:styleId="21">
    <w:name w:val="Body Text Indent 2"/>
    <w:basedOn w:val="a5"/>
    <w:pPr>
      <w:widowControl/>
      <w:spacing w:before="60" w:after="60"/>
      <w:ind w:left="567"/>
    </w:pPr>
    <w:rPr>
      <w:rFonts w:ascii="Tahoma" w:hAnsi="Tahoma"/>
      <w:kern w:val="0"/>
      <w:sz w:val="22"/>
      <w:szCs w:val="20"/>
      <w:lang w:val="en-GB" w:eastAsia="de-DE"/>
    </w:rPr>
  </w:style>
  <w:style w:type="paragraph" w:styleId="af6">
    <w:name w:val="annotation text"/>
    <w:basedOn w:val="a5"/>
    <w:link w:val="af5"/>
    <w:uiPriority w:val="99"/>
    <w:unhideWhenUsed/>
    <w:pPr>
      <w:jc w:val="left"/>
    </w:pPr>
  </w:style>
  <w:style w:type="paragraph" w:styleId="aff">
    <w:name w:val="header"/>
    <w:basedOn w:val="a5"/>
    <w:link w:val="aff0"/>
    <w:pPr>
      <w:widowControl/>
      <w:tabs>
        <w:tab w:val="center" w:pos="4536"/>
        <w:tab w:val="right" w:pos="9072"/>
      </w:tabs>
      <w:spacing w:before="60" w:after="60"/>
    </w:pPr>
    <w:rPr>
      <w:kern w:val="0"/>
      <w:sz w:val="22"/>
      <w:szCs w:val="20"/>
      <w:lang w:val="de-DE" w:eastAsia="de-DE"/>
    </w:rPr>
  </w:style>
  <w:style w:type="paragraph" w:styleId="afb">
    <w:name w:val="Date"/>
    <w:basedOn w:val="a5"/>
    <w:next w:val="a5"/>
    <w:link w:val="afa"/>
    <w:uiPriority w:val="99"/>
    <w:unhideWhenUsed/>
    <w:pPr>
      <w:ind w:leftChars="2500" w:left="100"/>
    </w:pPr>
  </w:style>
  <w:style w:type="paragraph" w:styleId="TOC1">
    <w:name w:val="toc 1"/>
    <w:basedOn w:val="a5"/>
    <w:next w:val="a5"/>
    <w:uiPriority w:val="39"/>
  </w:style>
  <w:style w:type="paragraph" w:styleId="aff1">
    <w:name w:val="Plain Text"/>
    <w:basedOn w:val="a5"/>
    <w:pPr>
      <w:widowControl/>
      <w:jc w:val="left"/>
    </w:pPr>
    <w:rPr>
      <w:rFonts w:ascii="Courier New" w:hAnsi="Courier New" w:cs="Courier New"/>
      <w:kern w:val="0"/>
      <w:sz w:val="20"/>
      <w:szCs w:val="20"/>
      <w:lang w:val="nl-NL" w:eastAsia="en-US"/>
    </w:rPr>
  </w:style>
  <w:style w:type="paragraph" w:styleId="aff2">
    <w:name w:val="Body Text"/>
    <w:basedOn w:val="a5"/>
    <w:link w:val="aff3"/>
    <w:uiPriority w:val="1"/>
    <w:qFormat/>
    <w:rPr>
      <w:rFonts w:ascii="Tahoma" w:hAnsi="Tahoma"/>
      <w:color w:val="FF0000"/>
      <w:lang w:val="en-GB"/>
    </w:rPr>
  </w:style>
  <w:style w:type="paragraph" w:styleId="aff4">
    <w:name w:val="Normal (Web)"/>
    <w:basedOn w:val="a5"/>
    <w:uiPriority w:val="99"/>
    <w:pPr>
      <w:widowControl/>
      <w:spacing w:before="100" w:beforeAutospacing="1" w:after="100" w:afterAutospacing="1" w:line="225" w:lineRule="atLeast"/>
      <w:jc w:val="left"/>
    </w:pPr>
    <w:rPr>
      <w:rFonts w:ascii="宋体" w:hAnsi="宋体"/>
      <w:kern w:val="0"/>
      <w:sz w:val="24"/>
    </w:rPr>
  </w:style>
  <w:style w:type="paragraph" w:styleId="31">
    <w:name w:val="Body Text Indent 3"/>
    <w:basedOn w:val="a5"/>
    <w:pPr>
      <w:ind w:firstLineChars="200" w:firstLine="480"/>
    </w:pPr>
    <w:rPr>
      <w:rFonts w:ascii="宋体" w:hAnsi="宋体"/>
      <w:sz w:val="24"/>
      <w:szCs w:val="22"/>
      <w:lang w:val="en-GB"/>
    </w:rPr>
  </w:style>
  <w:style w:type="paragraph" w:customStyle="1" w:styleId="tgt">
    <w:name w:val="tgt"/>
    <w:basedOn w:val="a5"/>
    <w:pPr>
      <w:widowControl/>
      <w:spacing w:before="100" w:beforeAutospacing="1" w:after="100" w:afterAutospacing="1"/>
      <w:jc w:val="left"/>
    </w:pPr>
    <w:rPr>
      <w:rFonts w:ascii="宋体" w:hAnsi="宋体" w:cs="宋体"/>
      <w:kern w:val="0"/>
      <w:sz w:val="24"/>
    </w:rPr>
  </w:style>
  <w:style w:type="paragraph" w:customStyle="1" w:styleId="aff5">
    <w:name w:val="封面标准英文名称"/>
    <w:pPr>
      <w:widowControl w:val="0"/>
      <w:spacing w:before="370" w:line="400" w:lineRule="exact"/>
      <w:jc w:val="center"/>
    </w:pPr>
    <w:rPr>
      <w:sz w:val="28"/>
      <w:lang w:bidi="ar-SA"/>
    </w:rPr>
  </w:style>
  <w:style w:type="paragraph" w:customStyle="1" w:styleId="af2">
    <w:name w:val="大纲条文注释"/>
    <w:basedOn w:val="a5"/>
    <w:link w:val="Char1"/>
    <w:pPr>
      <w:tabs>
        <w:tab w:val="left" w:pos="540"/>
      </w:tabs>
      <w:spacing w:line="300" w:lineRule="auto"/>
      <w:ind w:firstLineChars="202" w:firstLine="202"/>
    </w:pPr>
    <w:rPr>
      <w:rFonts w:eastAsia="仿宋_GB2312"/>
      <w:color w:val="000000"/>
      <w:szCs w:val="21"/>
    </w:rPr>
  </w:style>
  <w:style w:type="paragraph" w:customStyle="1" w:styleId="aff6">
    <w:name w:val="封面标准文稿编辑信息"/>
    <w:pPr>
      <w:spacing w:before="180" w:line="180" w:lineRule="exact"/>
      <w:jc w:val="center"/>
    </w:pPr>
    <w:rPr>
      <w:rFonts w:ascii="宋体"/>
      <w:sz w:val="21"/>
      <w:lang w:bidi="ar-SA"/>
    </w:rPr>
  </w:style>
  <w:style w:type="paragraph" w:customStyle="1" w:styleId="af0">
    <w:name w:val="段"/>
    <w:link w:val="Char"/>
    <w:pPr>
      <w:tabs>
        <w:tab w:val="center" w:pos="4201"/>
        <w:tab w:val="right" w:leader="dot" w:pos="9298"/>
      </w:tabs>
      <w:autoSpaceDE w:val="0"/>
      <w:autoSpaceDN w:val="0"/>
      <w:ind w:firstLineChars="200" w:firstLine="420"/>
      <w:jc w:val="both"/>
    </w:pPr>
    <w:rPr>
      <w:rFonts w:ascii="宋体"/>
      <w:sz w:val="22"/>
      <w:lang w:bidi="ar-SA"/>
    </w:rPr>
  </w:style>
  <w:style w:type="paragraph" w:customStyle="1" w:styleId="aff7">
    <w:name w:val="其他发布部门"/>
    <w:basedOn w:val="a5"/>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f8">
    <w:name w:val="实施日期"/>
    <w:basedOn w:val="aff9"/>
    <w:pPr>
      <w:framePr w:hSpace="0" w:wrap="around" w:xAlign="right"/>
      <w:jc w:val="right"/>
    </w:pPr>
  </w:style>
  <w:style w:type="paragraph" w:customStyle="1" w:styleId="TDParagraph">
    <w:name w:val="TDParagraph"/>
    <w:basedOn w:val="a5"/>
    <w:pPr>
      <w:widowControl/>
      <w:jc w:val="left"/>
    </w:pPr>
    <w:rPr>
      <w:rFonts w:ascii="Arial" w:hAnsi="Arial"/>
      <w:kern w:val="0"/>
      <w:sz w:val="20"/>
      <w:szCs w:val="20"/>
      <w:lang w:eastAsia="en-US"/>
    </w:rPr>
  </w:style>
  <w:style w:type="paragraph" w:customStyle="1" w:styleId="Default">
    <w:name w:val="Default"/>
    <w:pPr>
      <w:widowControl w:val="0"/>
      <w:autoSpaceDE w:val="0"/>
      <w:autoSpaceDN w:val="0"/>
      <w:adjustRightInd w:val="0"/>
    </w:pPr>
    <w:rPr>
      <w:rFonts w:ascii="Arial" w:hAnsi="Arial" w:cs="Arial"/>
      <w:color w:val="000000"/>
      <w:sz w:val="24"/>
      <w:szCs w:val="24"/>
      <w:lang w:bidi="ar-SA"/>
    </w:rPr>
  </w:style>
  <w:style w:type="paragraph" w:customStyle="1" w:styleId="affa">
    <w:name w:val="标准"/>
    <w:basedOn w:val="a5"/>
    <w:pPr>
      <w:spacing w:line="312" w:lineRule="atLeast"/>
    </w:pPr>
    <w:rPr>
      <w:snapToGrid w:val="0"/>
      <w:kern w:val="0"/>
      <w:sz w:val="32"/>
      <w:szCs w:val="20"/>
      <w:lang w:eastAsia="en-US"/>
    </w:rPr>
  </w:style>
  <w:style w:type="paragraph" w:customStyle="1" w:styleId="affb">
    <w:name w:val="封面一致性程度标识"/>
    <w:pPr>
      <w:spacing w:before="440" w:line="400" w:lineRule="exact"/>
      <w:jc w:val="center"/>
    </w:pPr>
    <w:rPr>
      <w:rFonts w:ascii="宋体"/>
      <w:sz w:val="28"/>
      <w:lang w:bidi="ar-SA"/>
    </w:rPr>
  </w:style>
  <w:style w:type="paragraph" w:customStyle="1" w:styleId="affc">
    <w:name w:val="正文正文"/>
    <w:basedOn w:val="a5"/>
    <w:qFormat/>
    <w:pPr>
      <w:spacing w:afterLines="50"/>
      <w:ind w:firstLineChars="200" w:firstLine="480"/>
    </w:pPr>
    <w:rPr>
      <w:rFonts w:ascii="Arial" w:hAnsi="Arial"/>
      <w:sz w:val="24"/>
      <w:szCs w:val="21"/>
    </w:rPr>
  </w:style>
  <w:style w:type="paragraph" w:customStyle="1" w:styleId="af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lang w:bidi="ar-SA"/>
    </w:rPr>
  </w:style>
  <w:style w:type="paragraph" w:customStyle="1" w:styleId="af7">
    <w:name w:val="大纲正文样式"/>
    <w:basedOn w:val="a5"/>
    <w:link w:val="Char2"/>
    <w:pPr>
      <w:tabs>
        <w:tab w:val="left" w:pos="540"/>
      </w:tabs>
      <w:spacing w:line="300" w:lineRule="auto"/>
      <w:ind w:firstLineChars="200" w:firstLine="200"/>
    </w:pPr>
    <w:rPr>
      <w:color w:val="000000"/>
      <w:sz w:val="24"/>
    </w:rPr>
  </w:style>
  <w:style w:type="paragraph" w:customStyle="1" w:styleId="affe">
    <w:name w:val="封面标准文稿类别"/>
    <w:pPr>
      <w:spacing w:before="440" w:line="400" w:lineRule="exact"/>
      <w:jc w:val="center"/>
    </w:pPr>
    <w:rPr>
      <w:rFonts w:ascii="宋体"/>
      <w:sz w:val="24"/>
      <w:lang w:bidi="ar-SA"/>
    </w:rPr>
  </w:style>
  <w:style w:type="paragraph" w:customStyle="1" w:styleId="11">
    <w:name w:val="封面标准号1"/>
    <w:pPr>
      <w:widowControl w:val="0"/>
      <w:kinsoku w:val="0"/>
      <w:overflowPunct w:val="0"/>
      <w:autoSpaceDE w:val="0"/>
      <w:autoSpaceDN w:val="0"/>
      <w:spacing w:before="308"/>
      <w:jc w:val="right"/>
      <w:textAlignment w:val="center"/>
    </w:pPr>
    <w:rPr>
      <w:sz w:val="28"/>
      <w:lang w:bidi="ar-SA"/>
    </w:rPr>
  </w:style>
  <w:style w:type="paragraph" w:customStyle="1" w:styleId="-">
    <w:name w:val="并列项-点"/>
    <w:basedOn w:val="a5"/>
    <w:pPr>
      <w:widowControl/>
      <w:numPr>
        <w:numId w:val="2"/>
      </w:numPr>
      <w:tabs>
        <w:tab w:val="clear" w:pos="927"/>
        <w:tab w:val="left" w:pos="851"/>
      </w:tabs>
      <w:adjustRightInd w:val="0"/>
      <w:spacing w:line="360" w:lineRule="atLeast"/>
      <w:textAlignment w:val="baseline"/>
    </w:pPr>
    <w:rPr>
      <w:kern w:val="0"/>
      <w:sz w:val="24"/>
      <w:szCs w:val="20"/>
    </w:rPr>
  </w:style>
  <w:style w:type="paragraph" w:customStyle="1" w:styleId="a3">
    <w:name w:val="四级条标题"/>
    <w:basedOn w:val="a2"/>
    <w:next w:val="af0"/>
    <w:pPr>
      <w:numPr>
        <w:ilvl w:val="4"/>
      </w:numPr>
      <w:outlineLvl w:val="5"/>
    </w:pPr>
  </w:style>
  <w:style w:type="paragraph" w:customStyle="1" w:styleId="af1">
    <w:name w:val="列项——（一级）"/>
    <w:link w:val="Char0"/>
    <w:uiPriority w:val="99"/>
    <w:pPr>
      <w:widowControl w:val="0"/>
      <w:jc w:val="both"/>
    </w:pPr>
    <w:rPr>
      <w:rFonts w:ascii="宋体"/>
      <w:sz w:val="21"/>
      <w:lang w:bidi="ar-SA"/>
    </w:rPr>
  </w:style>
  <w:style w:type="paragraph" w:customStyle="1" w:styleId="a1">
    <w:name w:val="二级条标题"/>
    <w:basedOn w:val="a0"/>
    <w:next w:val="af0"/>
    <w:qFormat/>
    <w:pPr>
      <w:numPr>
        <w:ilvl w:val="2"/>
      </w:numPr>
      <w:spacing w:before="50" w:after="50"/>
      <w:outlineLvl w:val="3"/>
    </w:pPr>
  </w:style>
  <w:style w:type="paragraph" w:customStyle="1" w:styleId="afff">
    <w:name w:val="文件名称"/>
    <w:basedOn w:val="a5"/>
    <w:pPr>
      <w:widowControl/>
      <w:adjustRightInd w:val="0"/>
      <w:spacing w:line="360" w:lineRule="auto"/>
      <w:jc w:val="center"/>
      <w:textAlignment w:val="baseline"/>
    </w:pPr>
    <w:rPr>
      <w:rFonts w:eastAsia="黑体"/>
      <w:spacing w:val="20"/>
      <w:kern w:val="0"/>
      <w:sz w:val="44"/>
      <w:szCs w:val="20"/>
    </w:rPr>
  </w:style>
  <w:style w:type="paragraph" w:customStyle="1" w:styleId="afff0">
    <w:name w:val="编号密级"/>
    <w:basedOn w:val="a5"/>
    <w:pPr>
      <w:widowControl/>
      <w:adjustRightInd w:val="0"/>
      <w:spacing w:before="200" w:after="240" w:line="480" w:lineRule="auto"/>
      <w:jc w:val="center"/>
      <w:textAlignment w:val="baseline"/>
    </w:pPr>
    <w:rPr>
      <w:rFonts w:ascii="黑体" w:eastAsia="黑体"/>
      <w:spacing w:val="6"/>
      <w:kern w:val="0"/>
      <w:sz w:val="28"/>
      <w:szCs w:val="20"/>
    </w:rPr>
  </w:style>
  <w:style w:type="paragraph" w:styleId="afff1">
    <w:name w:val="List Paragraph"/>
    <w:basedOn w:val="a5"/>
    <w:uiPriority w:val="1"/>
    <w:qFormat/>
    <w:pPr>
      <w:ind w:firstLineChars="200" w:firstLine="420"/>
    </w:pPr>
  </w:style>
  <w:style w:type="paragraph" w:customStyle="1" w:styleId="afff2">
    <w:name w:val="标准标志"/>
    <w:next w:val="a5"/>
    <w:pPr>
      <w:framePr w:w="2268" w:h="1392" w:hRule="exact" w:wrap="around" w:hAnchor="margin" w:x="6748" w:y="171" w:anchorLock="1"/>
      <w:shd w:val="solid" w:color="FFFFFF" w:fill="FFFFFF"/>
      <w:spacing w:line="0" w:lineRule="atLeast"/>
      <w:jc w:val="right"/>
    </w:pPr>
    <w:rPr>
      <w:b/>
      <w:w w:val="130"/>
      <w:sz w:val="96"/>
      <w:lang w:bidi="ar-SA"/>
    </w:rPr>
  </w:style>
  <w:style w:type="paragraph" w:customStyle="1" w:styleId="Standard">
    <w:name w:val="Standard"/>
    <w:basedOn w:val="Default"/>
    <w:next w:val="Default"/>
    <w:rPr>
      <w:rFonts w:cs="Times New Roman"/>
      <w:color w:val="auto"/>
    </w:rPr>
  </w:style>
  <w:style w:type="paragraph" w:customStyle="1" w:styleId="a">
    <w:name w:val="章标题"/>
    <w:next w:val="af0"/>
    <w:pPr>
      <w:numPr>
        <w:numId w:val="3"/>
      </w:numPr>
      <w:spacing w:beforeLines="100" w:before="312" w:afterLines="100" w:after="312"/>
      <w:jc w:val="both"/>
      <w:outlineLvl w:val="1"/>
    </w:pPr>
    <w:rPr>
      <w:rFonts w:ascii="黑体" w:eastAsia="黑体"/>
      <w:sz w:val="21"/>
      <w:lang w:bidi="ar-SA"/>
    </w:rPr>
  </w:style>
  <w:style w:type="paragraph" w:customStyle="1" w:styleId="afff3">
    <w:name w:val="其他标准称谓"/>
    <w:pPr>
      <w:spacing w:line="0" w:lineRule="atLeast"/>
      <w:jc w:val="distribute"/>
    </w:pPr>
    <w:rPr>
      <w:rFonts w:ascii="黑体" w:eastAsia="黑体" w:hAnsi="宋体"/>
      <w:sz w:val="52"/>
      <w:lang w:bidi="ar-SA"/>
    </w:rPr>
  </w:style>
  <w:style w:type="paragraph" w:customStyle="1" w:styleId="a0">
    <w:name w:val="一级条标题"/>
    <w:next w:val="af0"/>
    <w:pPr>
      <w:numPr>
        <w:ilvl w:val="1"/>
        <w:numId w:val="3"/>
      </w:numPr>
      <w:spacing w:beforeLines="50" w:before="156" w:afterLines="50" w:after="156"/>
      <w:outlineLvl w:val="2"/>
    </w:pPr>
    <w:rPr>
      <w:rFonts w:ascii="黑体" w:eastAsia="黑体"/>
      <w:sz w:val="21"/>
      <w:szCs w:val="21"/>
      <w:lang w:bidi="ar-SA"/>
    </w:rPr>
  </w:style>
  <w:style w:type="paragraph" w:customStyle="1" w:styleId="a4">
    <w:name w:val="五级条标题"/>
    <w:basedOn w:val="a3"/>
    <w:next w:val="af0"/>
    <w:pPr>
      <w:numPr>
        <w:ilvl w:val="5"/>
      </w:numPr>
      <w:outlineLvl w:val="6"/>
    </w:pPr>
  </w:style>
  <w:style w:type="paragraph" w:customStyle="1" w:styleId="aff9">
    <w:name w:val="发布日期"/>
    <w:pPr>
      <w:framePr w:w="4000" w:h="473" w:hRule="exact" w:hSpace="180" w:vSpace="180" w:wrap="around" w:hAnchor="margin" w:y="13511" w:anchorLock="1"/>
    </w:pPr>
    <w:rPr>
      <w:rFonts w:eastAsia="黑体"/>
      <w:sz w:val="28"/>
      <w:lang w:bidi="ar-SA"/>
    </w:rPr>
  </w:style>
  <w:style w:type="paragraph" w:customStyle="1" w:styleId="afff4">
    <w:name w:val="封面正文"/>
    <w:pPr>
      <w:jc w:val="both"/>
    </w:pPr>
    <w:rPr>
      <w:lang w:bidi="ar-SA"/>
    </w:rPr>
  </w:style>
  <w:style w:type="paragraph" w:customStyle="1" w:styleId="a2">
    <w:name w:val="三级条标题"/>
    <w:basedOn w:val="a1"/>
    <w:next w:val="af0"/>
    <w:pPr>
      <w:numPr>
        <w:ilvl w:val="3"/>
      </w:numPr>
      <w:outlineLvl w:val="4"/>
    </w:pPr>
  </w:style>
  <w:style w:type="paragraph" w:customStyle="1" w:styleId="berschriftzentriert">
    <w:name w:val="Überschrift zentriert"/>
    <w:basedOn w:val="a5"/>
    <w:next w:val="a5"/>
    <w:pPr>
      <w:widowControl/>
      <w:spacing w:before="120" w:after="120"/>
      <w:jc w:val="center"/>
    </w:pPr>
    <w:rPr>
      <w:b/>
      <w:kern w:val="0"/>
      <w:sz w:val="28"/>
      <w:szCs w:val="20"/>
      <w:lang w:val="en-GB" w:eastAsia="de-DE"/>
    </w:rPr>
  </w:style>
  <w:style w:type="table" w:styleId="afff5">
    <w:name w:val="Table Grid"/>
    <w:basedOn w:val="a7"/>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6">
    <w:name w:val="Revision"/>
    <w:hidden/>
    <w:uiPriority w:val="99"/>
    <w:unhideWhenUsed/>
    <w:rsid w:val="00FD0630"/>
    <w:rPr>
      <w:kern w:val="2"/>
      <w:sz w:val="21"/>
      <w:szCs w:val="24"/>
      <w:lang w:bidi="ar-SA"/>
    </w:rPr>
  </w:style>
  <w:style w:type="character" w:styleId="afff7">
    <w:name w:val="Hyperlink"/>
    <w:uiPriority w:val="99"/>
    <w:unhideWhenUsed/>
    <w:rsid w:val="008B4708"/>
    <w:rPr>
      <w:color w:val="0000FF"/>
      <w:u w:val="single"/>
    </w:rPr>
  </w:style>
  <w:style w:type="paragraph" w:styleId="TOC">
    <w:name w:val="TOC Heading"/>
    <w:basedOn w:val="1"/>
    <w:next w:val="a5"/>
    <w:uiPriority w:val="39"/>
    <w:unhideWhenUsed/>
    <w:qFormat/>
    <w:rsid w:val="00EB46E9"/>
    <w:pPr>
      <w:keepLines/>
      <w:numPr>
        <w:numId w:val="0"/>
      </w:numPr>
      <w:spacing w:after="0" w:line="259" w:lineRule="auto"/>
      <w:jc w:val="left"/>
      <w:outlineLvl w:val="9"/>
    </w:pPr>
    <w:rPr>
      <w:rFonts w:ascii="等线 Light" w:eastAsia="等线 Light" w:hAnsi="等线 Light" w:cs="Times New Roman"/>
      <w:b w:val="0"/>
      <w:bCs w:val="0"/>
      <w:color w:val="2F5496"/>
      <w:kern w:val="0"/>
      <w:sz w:val="32"/>
      <w:szCs w:val="32"/>
      <w:lang w:val="en-US" w:eastAsia="zh-CN" w:bidi="he-IL"/>
    </w:rPr>
  </w:style>
  <w:style w:type="paragraph" w:styleId="TOC2">
    <w:name w:val="toc 2"/>
    <w:basedOn w:val="a5"/>
    <w:next w:val="a5"/>
    <w:autoRedefine/>
    <w:uiPriority w:val="39"/>
    <w:unhideWhenUsed/>
    <w:rsid w:val="00EB46E9"/>
    <w:pPr>
      <w:widowControl/>
      <w:spacing w:after="100" w:line="259" w:lineRule="auto"/>
      <w:ind w:left="220"/>
      <w:jc w:val="left"/>
    </w:pPr>
    <w:rPr>
      <w:rFonts w:ascii="等线" w:eastAsia="等线" w:hAnsi="等线"/>
      <w:kern w:val="0"/>
      <w:sz w:val="22"/>
      <w:szCs w:val="22"/>
      <w:lang w:bidi="he-IL"/>
    </w:rPr>
  </w:style>
  <w:style w:type="paragraph" w:styleId="TOC3">
    <w:name w:val="toc 3"/>
    <w:basedOn w:val="a5"/>
    <w:next w:val="a5"/>
    <w:autoRedefine/>
    <w:uiPriority w:val="39"/>
    <w:unhideWhenUsed/>
    <w:rsid w:val="00EB46E9"/>
    <w:pPr>
      <w:widowControl/>
      <w:spacing w:after="100" w:line="259" w:lineRule="auto"/>
      <w:ind w:left="440"/>
      <w:jc w:val="left"/>
    </w:pPr>
    <w:rPr>
      <w:rFonts w:ascii="等线" w:eastAsia="等线" w:hAnsi="等线"/>
      <w:kern w:val="0"/>
      <w:sz w:val="22"/>
      <w:szCs w:val="22"/>
      <w:lang w:bidi="he-IL"/>
    </w:rPr>
  </w:style>
  <w:style w:type="character" w:customStyle="1" w:styleId="aff3">
    <w:name w:val="正文文本 字符"/>
    <w:link w:val="aff2"/>
    <w:uiPriority w:val="1"/>
    <w:rsid w:val="004F04E1"/>
    <w:rPr>
      <w:rFonts w:ascii="Tahoma" w:hAnsi="Tahoma"/>
      <w:color w:val="FF0000"/>
      <w:kern w:val="2"/>
      <w:sz w:val="21"/>
      <w:szCs w:val="24"/>
      <w:lang w:val="en-GB" w:bidi="ar-SA"/>
    </w:rPr>
  </w:style>
  <w:style w:type="character" w:customStyle="1" w:styleId="10">
    <w:name w:val="标题 1 字符"/>
    <w:link w:val="1"/>
    <w:uiPriority w:val="1"/>
    <w:rsid w:val="004F04E1"/>
    <w:rPr>
      <w:rFonts w:ascii="Tahoma" w:hAnsi="Tahoma" w:cs="Arial"/>
      <w:b/>
      <w:bCs/>
      <w:kern w:val="32"/>
      <w:sz w:val="28"/>
      <w:szCs w:val="28"/>
      <w:lang w:val="en-GB" w:eastAsia="de-DE" w:bidi="ar-SA"/>
    </w:rPr>
  </w:style>
  <w:style w:type="paragraph" w:styleId="afff8">
    <w:name w:val="Title"/>
    <w:basedOn w:val="a5"/>
    <w:next w:val="a5"/>
    <w:link w:val="afff9"/>
    <w:uiPriority w:val="1"/>
    <w:qFormat/>
    <w:rsid w:val="004F04E1"/>
    <w:pPr>
      <w:autoSpaceDE w:val="0"/>
      <w:autoSpaceDN w:val="0"/>
      <w:adjustRightInd w:val="0"/>
      <w:spacing w:before="25"/>
      <w:ind w:left="5727"/>
      <w:jc w:val="left"/>
    </w:pPr>
    <w:rPr>
      <w:rFonts w:eastAsia="等线"/>
      <w:kern w:val="0"/>
      <w:sz w:val="112"/>
      <w:szCs w:val="112"/>
      <w:lang w:bidi="he-IL"/>
    </w:rPr>
  </w:style>
  <w:style w:type="character" w:customStyle="1" w:styleId="afff9">
    <w:name w:val="标题 字符"/>
    <w:link w:val="afff8"/>
    <w:uiPriority w:val="1"/>
    <w:rsid w:val="004F04E1"/>
    <w:rPr>
      <w:rFonts w:eastAsia="等线"/>
      <w:sz w:val="112"/>
      <w:szCs w:val="112"/>
    </w:rPr>
  </w:style>
  <w:style w:type="paragraph" w:customStyle="1" w:styleId="TableParagraph">
    <w:name w:val="Table Paragraph"/>
    <w:basedOn w:val="a5"/>
    <w:uiPriority w:val="1"/>
    <w:qFormat/>
    <w:rsid w:val="004F04E1"/>
    <w:pPr>
      <w:autoSpaceDE w:val="0"/>
      <w:autoSpaceDN w:val="0"/>
      <w:adjustRightInd w:val="0"/>
      <w:jc w:val="left"/>
    </w:pPr>
    <w:rPr>
      <w:rFonts w:ascii="宋体" w:cs="宋体"/>
      <w:kern w:val="0"/>
      <w:sz w:val="24"/>
      <w:lang w:bidi="he-IL"/>
    </w:rPr>
  </w:style>
  <w:style w:type="character" w:customStyle="1" w:styleId="textpiice">
    <w:name w:val="text_piice"/>
    <w:basedOn w:val="a6"/>
    <w:rsid w:val="000A40F2"/>
  </w:style>
  <w:style w:type="character" w:customStyle="1" w:styleId="aff0">
    <w:name w:val="页眉 字符"/>
    <w:basedOn w:val="a6"/>
    <w:link w:val="aff"/>
    <w:rsid w:val="00773E5A"/>
    <w:rPr>
      <w:sz w:val="22"/>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724681">
      <w:bodyDiv w:val="1"/>
      <w:marLeft w:val="0"/>
      <w:marRight w:val="0"/>
      <w:marTop w:val="0"/>
      <w:marBottom w:val="0"/>
      <w:divBdr>
        <w:top w:val="none" w:sz="0" w:space="0" w:color="auto"/>
        <w:left w:val="none" w:sz="0" w:space="0" w:color="auto"/>
        <w:bottom w:val="none" w:sz="0" w:space="0" w:color="auto"/>
        <w:right w:val="none" w:sz="0" w:space="0" w:color="auto"/>
      </w:divBdr>
    </w:div>
    <w:div w:id="1034576546">
      <w:bodyDiv w:val="1"/>
      <w:marLeft w:val="0"/>
      <w:marRight w:val="0"/>
      <w:marTop w:val="0"/>
      <w:marBottom w:val="0"/>
      <w:divBdr>
        <w:top w:val="none" w:sz="0" w:space="0" w:color="auto"/>
        <w:left w:val="none" w:sz="0" w:space="0" w:color="auto"/>
        <w:bottom w:val="none" w:sz="0" w:space="0" w:color="auto"/>
        <w:right w:val="none" w:sz="0" w:space="0" w:color="auto"/>
      </w:divBdr>
    </w:div>
    <w:div w:id="1265918134">
      <w:bodyDiv w:val="1"/>
      <w:marLeft w:val="0"/>
      <w:marRight w:val="0"/>
      <w:marTop w:val="0"/>
      <w:marBottom w:val="0"/>
      <w:divBdr>
        <w:top w:val="none" w:sz="0" w:space="0" w:color="auto"/>
        <w:left w:val="none" w:sz="0" w:space="0" w:color="auto"/>
        <w:bottom w:val="none" w:sz="0" w:space="0" w:color="auto"/>
        <w:right w:val="none" w:sz="0" w:space="0" w:color="auto"/>
      </w:divBdr>
    </w:div>
    <w:div w:id="139212197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A54E9-A90F-4177-A269-22256F651130}">
  <ds:schemaRefs>
    <ds:schemaRef ds:uri="http://schemas.openxmlformats.org/officeDocument/2006/bibliography"/>
  </ds:schemaRefs>
</ds:datastoreItem>
</file>

<file path=docMetadata/LabelInfo.xml><?xml version="1.0" encoding="utf-8"?>
<clbl:labelList xmlns:clbl="http://schemas.microsoft.com/office/2020/mipLabelMetadata">
  <clbl:label id="{fdfed7bd-9f6a-44a1-b694-6e39c468c150}" enabled="0" method="" siteId="{fdfed7bd-9f6a-44a1-b694-6e39c468c150}" removed="1"/>
</clbl:labelList>
</file>

<file path=docProps/app.xml><?xml version="1.0" encoding="utf-8"?>
<Properties xmlns="http://schemas.openxmlformats.org/officeDocument/2006/extended-properties" xmlns:vt="http://schemas.openxmlformats.org/officeDocument/2006/docPropsVTypes">
  <Template>Normal.dotm</Template>
  <TotalTime>83</TotalTime>
  <Pages>25</Pages>
  <Words>1680</Words>
  <Characters>9576</Characters>
  <Application>Microsoft Office Word</Application>
  <DocSecurity>0</DocSecurity>
  <Lines>79</Lines>
  <Paragraphs>22</Paragraphs>
  <ScaleCrop>false</ScaleCrop>
  <Company/>
  <LinksUpToDate>false</LinksUpToDate>
  <CharactersWithSpaces>11234</CharactersWithSpaces>
  <SharedDoc>false</SharedDoc>
  <HLinks>
    <vt:vector size="216" baseType="variant">
      <vt:variant>
        <vt:i4>4194403</vt:i4>
      </vt:variant>
      <vt:variant>
        <vt:i4>210</vt:i4>
      </vt:variant>
      <vt:variant>
        <vt:i4>0</vt:i4>
      </vt:variant>
      <vt:variant>
        <vt:i4>5</vt:i4>
      </vt:variant>
      <vt:variant>
        <vt:lpwstr>https://baike.baidu.com/item/USB%E6%8E%A5%E5%8F%A3/493294?fromModule=lemma_inlink</vt:lpwstr>
      </vt:variant>
      <vt:variant>
        <vt:lpwstr/>
      </vt:variant>
      <vt:variant>
        <vt:i4>6291564</vt:i4>
      </vt:variant>
      <vt:variant>
        <vt:i4>207</vt:i4>
      </vt:variant>
      <vt:variant>
        <vt:i4>0</vt:i4>
      </vt:variant>
      <vt:variant>
        <vt:i4>5</vt:i4>
      </vt:variant>
      <vt:variant>
        <vt:lpwstr>javascript:void(0)</vt:lpwstr>
      </vt:variant>
      <vt:variant>
        <vt:lpwstr/>
      </vt:variant>
      <vt:variant>
        <vt:i4>1966131</vt:i4>
      </vt:variant>
      <vt:variant>
        <vt:i4>200</vt:i4>
      </vt:variant>
      <vt:variant>
        <vt:i4>0</vt:i4>
      </vt:variant>
      <vt:variant>
        <vt:i4>5</vt:i4>
      </vt:variant>
      <vt:variant>
        <vt:lpwstr/>
      </vt:variant>
      <vt:variant>
        <vt:lpwstr>_Toc152158557</vt:lpwstr>
      </vt:variant>
      <vt:variant>
        <vt:i4>1966131</vt:i4>
      </vt:variant>
      <vt:variant>
        <vt:i4>194</vt:i4>
      </vt:variant>
      <vt:variant>
        <vt:i4>0</vt:i4>
      </vt:variant>
      <vt:variant>
        <vt:i4>5</vt:i4>
      </vt:variant>
      <vt:variant>
        <vt:lpwstr/>
      </vt:variant>
      <vt:variant>
        <vt:lpwstr>_Toc152158556</vt:lpwstr>
      </vt:variant>
      <vt:variant>
        <vt:i4>1966131</vt:i4>
      </vt:variant>
      <vt:variant>
        <vt:i4>188</vt:i4>
      </vt:variant>
      <vt:variant>
        <vt:i4>0</vt:i4>
      </vt:variant>
      <vt:variant>
        <vt:i4>5</vt:i4>
      </vt:variant>
      <vt:variant>
        <vt:lpwstr/>
      </vt:variant>
      <vt:variant>
        <vt:lpwstr>_Toc152158555</vt:lpwstr>
      </vt:variant>
      <vt:variant>
        <vt:i4>1966131</vt:i4>
      </vt:variant>
      <vt:variant>
        <vt:i4>182</vt:i4>
      </vt:variant>
      <vt:variant>
        <vt:i4>0</vt:i4>
      </vt:variant>
      <vt:variant>
        <vt:i4>5</vt:i4>
      </vt:variant>
      <vt:variant>
        <vt:lpwstr/>
      </vt:variant>
      <vt:variant>
        <vt:lpwstr>_Toc152158554</vt:lpwstr>
      </vt:variant>
      <vt:variant>
        <vt:i4>1966131</vt:i4>
      </vt:variant>
      <vt:variant>
        <vt:i4>176</vt:i4>
      </vt:variant>
      <vt:variant>
        <vt:i4>0</vt:i4>
      </vt:variant>
      <vt:variant>
        <vt:i4>5</vt:i4>
      </vt:variant>
      <vt:variant>
        <vt:lpwstr/>
      </vt:variant>
      <vt:variant>
        <vt:lpwstr>_Toc152158553</vt:lpwstr>
      </vt:variant>
      <vt:variant>
        <vt:i4>1966131</vt:i4>
      </vt:variant>
      <vt:variant>
        <vt:i4>170</vt:i4>
      </vt:variant>
      <vt:variant>
        <vt:i4>0</vt:i4>
      </vt:variant>
      <vt:variant>
        <vt:i4>5</vt:i4>
      </vt:variant>
      <vt:variant>
        <vt:lpwstr/>
      </vt:variant>
      <vt:variant>
        <vt:lpwstr>_Toc152158552</vt:lpwstr>
      </vt:variant>
      <vt:variant>
        <vt:i4>1966131</vt:i4>
      </vt:variant>
      <vt:variant>
        <vt:i4>164</vt:i4>
      </vt:variant>
      <vt:variant>
        <vt:i4>0</vt:i4>
      </vt:variant>
      <vt:variant>
        <vt:i4>5</vt:i4>
      </vt:variant>
      <vt:variant>
        <vt:lpwstr/>
      </vt:variant>
      <vt:variant>
        <vt:lpwstr>_Toc152158551</vt:lpwstr>
      </vt:variant>
      <vt:variant>
        <vt:i4>1966131</vt:i4>
      </vt:variant>
      <vt:variant>
        <vt:i4>158</vt:i4>
      </vt:variant>
      <vt:variant>
        <vt:i4>0</vt:i4>
      </vt:variant>
      <vt:variant>
        <vt:i4>5</vt:i4>
      </vt:variant>
      <vt:variant>
        <vt:lpwstr/>
      </vt:variant>
      <vt:variant>
        <vt:lpwstr>_Toc152158550</vt:lpwstr>
      </vt:variant>
      <vt:variant>
        <vt:i4>2031667</vt:i4>
      </vt:variant>
      <vt:variant>
        <vt:i4>152</vt:i4>
      </vt:variant>
      <vt:variant>
        <vt:i4>0</vt:i4>
      </vt:variant>
      <vt:variant>
        <vt:i4>5</vt:i4>
      </vt:variant>
      <vt:variant>
        <vt:lpwstr/>
      </vt:variant>
      <vt:variant>
        <vt:lpwstr>_Toc152158549</vt:lpwstr>
      </vt:variant>
      <vt:variant>
        <vt:i4>2031667</vt:i4>
      </vt:variant>
      <vt:variant>
        <vt:i4>146</vt:i4>
      </vt:variant>
      <vt:variant>
        <vt:i4>0</vt:i4>
      </vt:variant>
      <vt:variant>
        <vt:i4>5</vt:i4>
      </vt:variant>
      <vt:variant>
        <vt:lpwstr/>
      </vt:variant>
      <vt:variant>
        <vt:lpwstr>_Toc152158548</vt:lpwstr>
      </vt:variant>
      <vt:variant>
        <vt:i4>2031667</vt:i4>
      </vt:variant>
      <vt:variant>
        <vt:i4>140</vt:i4>
      </vt:variant>
      <vt:variant>
        <vt:i4>0</vt:i4>
      </vt:variant>
      <vt:variant>
        <vt:i4>5</vt:i4>
      </vt:variant>
      <vt:variant>
        <vt:lpwstr/>
      </vt:variant>
      <vt:variant>
        <vt:lpwstr>_Toc152158547</vt:lpwstr>
      </vt:variant>
      <vt:variant>
        <vt:i4>2031667</vt:i4>
      </vt:variant>
      <vt:variant>
        <vt:i4>134</vt:i4>
      </vt:variant>
      <vt:variant>
        <vt:i4>0</vt:i4>
      </vt:variant>
      <vt:variant>
        <vt:i4>5</vt:i4>
      </vt:variant>
      <vt:variant>
        <vt:lpwstr/>
      </vt:variant>
      <vt:variant>
        <vt:lpwstr>_Toc152158546</vt:lpwstr>
      </vt:variant>
      <vt:variant>
        <vt:i4>2031667</vt:i4>
      </vt:variant>
      <vt:variant>
        <vt:i4>128</vt:i4>
      </vt:variant>
      <vt:variant>
        <vt:i4>0</vt:i4>
      </vt:variant>
      <vt:variant>
        <vt:i4>5</vt:i4>
      </vt:variant>
      <vt:variant>
        <vt:lpwstr/>
      </vt:variant>
      <vt:variant>
        <vt:lpwstr>_Toc152158545</vt:lpwstr>
      </vt:variant>
      <vt:variant>
        <vt:i4>2031667</vt:i4>
      </vt:variant>
      <vt:variant>
        <vt:i4>122</vt:i4>
      </vt:variant>
      <vt:variant>
        <vt:i4>0</vt:i4>
      </vt:variant>
      <vt:variant>
        <vt:i4>5</vt:i4>
      </vt:variant>
      <vt:variant>
        <vt:lpwstr/>
      </vt:variant>
      <vt:variant>
        <vt:lpwstr>_Toc152158544</vt:lpwstr>
      </vt:variant>
      <vt:variant>
        <vt:i4>2031667</vt:i4>
      </vt:variant>
      <vt:variant>
        <vt:i4>116</vt:i4>
      </vt:variant>
      <vt:variant>
        <vt:i4>0</vt:i4>
      </vt:variant>
      <vt:variant>
        <vt:i4>5</vt:i4>
      </vt:variant>
      <vt:variant>
        <vt:lpwstr/>
      </vt:variant>
      <vt:variant>
        <vt:lpwstr>_Toc152158543</vt:lpwstr>
      </vt:variant>
      <vt:variant>
        <vt:i4>2031667</vt:i4>
      </vt:variant>
      <vt:variant>
        <vt:i4>110</vt:i4>
      </vt:variant>
      <vt:variant>
        <vt:i4>0</vt:i4>
      </vt:variant>
      <vt:variant>
        <vt:i4>5</vt:i4>
      </vt:variant>
      <vt:variant>
        <vt:lpwstr/>
      </vt:variant>
      <vt:variant>
        <vt:lpwstr>_Toc152158542</vt:lpwstr>
      </vt:variant>
      <vt:variant>
        <vt:i4>2031667</vt:i4>
      </vt:variant>
      <vt:variant>
        <vt:i4>104</vt:i4>
      </vt:variant>
      <vt:variant>
        <vt:i4>0</vt:i4>
      </vt:variant>
      <vt:variant>
        <vt:i4>5</vt:i4>
      </vt:variant>
      <vt:variant>
        <vt:lpwstr/>
      </vt:variant>
      <vt:variant>
        <vt:lpwstr>_Toc152158541</vt:lpwstr>
      </vt:variant>
      <vt:variant>
        <vt:i4>2031667</vt:i4>
      </vt:variant>
      <vt:variant>
        <vt:i4>98</vt:i4>
      </vt:variant>
      <vt:variant>
        <vt:i4>0</vt:i4>
      </vt:variant>
      <vt:variant>
        <vt:i4>5</vt:i4>
      </vt:variant>
      <vt:variant>
        <vt:lpwstr/>
      </vt:variant>
      <vt:variant>
        <vt:lpwstr>_Toc152158540</vt:lpwstr>
      </vt:variant>
      <vt:variant>
        <vt:i4>1572915</vt:i4>
      </vt:variant>
      <vt:variant>
        <vt:i4>92</vt:i4>
      </vt:variant>
      <vt:variant>
        <vt:i4>0</vt:i4>
      </vt:variant>
      <vt:variant>
        <vt:i4>5</vt:i4>
      </vt:variant>
      <vt:variant>
        <vt:lpwstr/>
      </vt:variant>
      <vt:variant>
        <vt:lpwstr>_Toc152158539</vt:lpwstr>
      </vt:variant>
      <vt:variant>
        <vt:i4>1572915</vt:i4>
      </vt:variant>
      <vt:variant>
        <vt:i4>86</vt:i4>
      </vt:variant>
      <vt:variant>
        <vt:i4>0</vt:i4>
      </vt:variant>
      <vt:variant>
        <vt:i4>5</vt:i4>
      </vt:variant>
      <vt:variant>
        <vt:lpwstr/>
      </vt:variant>
      <vt:variant>
        <vt:lpwstr>_Toc152158538</vt:lpwstr>
      </vt:variant>
      <vt:variant>
        <vt:i4>1572915</vt:i4>
      </vt:variant>
      <vt:variant>
        <vt:i4>80</vt:i4>
      </vt:variant>
      <vt:variant>
        <vt:i4>0</vt:i4>
      </vt:variant>
      <vt:variant>
        <vt:i4>5</vt:i4>
      </vt:variant>
      <vt:variant>
        <vt:lpwstr/>
      </vt:variant>
      <vt:variant>
        <vt:lpwstr>_Toc152158537</vt:lpwstr>
      </vt:variant>
      <vt:variant>
        <vt:i4>1572915</vt:i4>
      </vt:variant>
      <vt:variant>
        <vt:i4>74</vt:i4>
      </vt:variant>
      <vt:variant>
        <vt:i4>0</vt:i4>
      </vt:variant>
      <vt:variant>
        <vt:i4>5</vt:i4>
      </vt:variant>
      <vt:variant>
        <vt:lpwstr/>
      </vt:variant>
      <vt:variant>
        <vt:lpwstr>_Toc152158536</vt:lpwstr>
      </vt:variant>
      <vt:variant>
        <vt:i4>1572915</vt:i4>
      </vt:variant>
      <vt:variant>
        <vt:i4>68</vt:i4>
      </vt:variant>
      <vt:variant>
        <vt:i4>0</vt:i4>
      </vt:variant>
      <vt:variant>
        <vt:i4>5</vt:i4>
      </vt:variant>
      <vt:variant>
        <vt:lpwstr/>
      </vt:variant>
      <vt:variant>
        <vt:lpwstr>_Toc152158535</vt:lpwstr>
      </vt:variant>
      <vt:variant>
        <vt:i4>1572915</vt:i4>
      </vt:variant>
      <vt:variant>
        <vt:i4>62</vt:i4>
      </vt:variant>
      <vt:variant>
        <vt:i4>0</vt:i4>
      </vt:variant>
      <vt:variant>
        <vt:i4>5</vt:i4>
      </vt:variant>
      <vt:variant>
        <vt:lpwstr/>
      </vt:variant>
      <vt:variant>
        <vt:lpwstr>_Toc152158534</vt:lpwstr>
      </vt:variant>
      <vt:variant>
        <vt:i4>1572915</vt:i4>
      </vt:variant>
      <vt:variant>
        <vt:i4>56</vt:i4>
      </vt:variant>
      <vt:variant>
        <vt:i4>0</vt:i4>
      </vt:variant>
      <vt:variant>
        <vt:i4>5</vt:i4>
      </vt:variant>
      <vt:variant>
        <vt:lpwstr/>
      </vt:variant>
      <vt:variant>
        <vt:lpwstr>_Toc152158533</vt:lpwstr>
      </vt:variant>
      <vt:variant>
        <vt:i4>1572915</vt:i4>
      </vt:variant>
      <vt:variant>
        <vt:i4>50</vt:i4>
      </vt:variant>
      <vt:variant>
        <vt:i4>0</vt:i4>
      </vt:variant>
      <vt:variant>
        <vt:i4>5</vt:i4>
      </vt:variant>
      <vt:variant>
        <vt:lpwstr/>
      </vt:variant>
      <vt:variant>
        <vt:lpwstr>_Toc152158532</vt:lpwstr>
      </vt:variant>
      <vt:variant>
        <vt:i4>1572915</vt:i4>
      </vt:variant>
      <vt:variant>
        <vt:i4>44</vt:i4>
      </vt:variant>
      <vt:variant>
        <vt:i4>0</vt:i4>
      </vt:variant>
      <vt:variant>
        <vt:i4>5</vt:i4>
      </vt:variant>
      <vt:variant>
        <vt:lpwstr/>
      </vt:variant>
      <vt:variant>
        <vt:lpwstr>_Toc152158531</vt:lpwstr>
      </vt:variant>
      <vt:variant>
        <vt:i4>1572915</vt:i4>
      </vt:variant>
      <vt:variant>
        <vt:i4>38</vt:i4>
      </vt:variant>
      <vt:variant>
        <vt:i4>0</vt:i4>
      </vt:variant>
      <vt:variant>
        <vt:i4>5</vt:i4>
      </vt:variant>
      <vt:variant>
        <vt:lpwstr/>
      </vt:variant>
      <vt:variant>
        <vt:lpwstr>_Toc152158530</vt:lpwstr>
      </vt:variant>
      <vt:variant>
        <vt:i4>1638451</vt:i4>
      </vt:variant>
      <vt:variant>
        <vt:i4>32</vt:i4>
      </vt:variant>
      <vt:variant>
        <vt:i4>0</vt:i4>
      </vt:variant>
      <vt:variant>
        <vt:i4>5</vt:i4>
      </vt:variant>
      <vt:variant>
        <vt:lpwstr/>
      </vt:variant>
      <vt:variant>
        <vt:lpwstr>_Toc152158529</vt:lpwstr>
      </vt:variant>
      <vt:variant>
        <vt:i4>1638451</vt:i4>
      </vt:variant>
      <vt:variant>
        <vt:i4>26</vt:i4>
      </vt:variant>
      <vt:variant>
        <vt:i4>0</vt:i4>
      </vt:variant>
      <vt:variant>
        <vt:i4>5</vt:i4>
      </vt:variant>
      <vt:variant>
        <vt:lpwstr/>
      </vt:variant>
      <vt:variant>
        <vt:lpwstr>_Toc152158528</vt:lpwstr>
      </vt:variant>
      <vt:variant>
        <vt:i4>1638451</vt:i4>
      </vt:variant>
      <vt:variant>
        <vt:i4>20</vt:i4>
      </vt:variant>
      <vt:variant>
        <vt:i4>0</vt:i4>
      </vt:variant>
      <vt:variant>
        <vt:i4>5</vt:i4>
      </vt:variant>
      <vt:variant>
        <vt:lpwstr/>
      </vt:variant>
      <vt:variant>
        <vt:lpwstr>_Toc152158527</vt:lpwstr>
      </vt:variant>
      <vt:variant>
        <vt:i4>1638451</vt:i4>
      </vt:variant>
      <vt:variant>
        <vt:i4>14</vt:i4>
      </vt:variant>
      <vt:variant>
        <vt:i4>0</vt:i4>
      </vt:variant>
      <vt:variant>
        <vt:i4>5</vt:i4>
      </vt:variant>
      <vt:variant>
        <vt:lpwstr/>
      </vt:variant>
      <vt:variant>
        <vt:lpwstr>_Toc152158526</vt:lpwstr>
      </vt:variant>
      <vt:variant>
        <vt:i4>1638451</vt:i4>
      </vt:variant>
      <vt:variant>
        <vt:i4>8</vt:i4>
      </vt:variant>
      <vt:variant>
        <vt:i4>0</vt:i4>
      </vt:variant>
      <vt:variant>
        <vt:i4>5</vt:i4>
      </vt:variant>
      <vt:variant>
        <vt:lpwstr/>
      </vt:variant>
      <vt:variant>
        <vt:lpwstr>_Toc152158525</vt:lpwstr>
      </vt:variant>
      <vt:variant>
        <vt:i4>1638451</vt:i4>
      </vt:variant>
      <vt:variant>
        <vt:i4>2</vt:i4>
      </vt:variant>
      <vt:variant>
        <vt:i4>0</vt:i4>
      </vt:variant>
      <vt:variant>
        <vt:i4>5</vt:i4>
      </vt:variant>
      <vt:variant>
        <vt:lpwstr/>
      </vt:variant>
      <vt:variant>
        <vt:lpwstr>_Toc152158524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hst</dc:creator>
  <cp:keywords/>
  <cp:lastModifiedBy>蕾 骆</cp:lastModifiedBy>
  <cp:revision>41</cp:revision>
  <cp:lastPrinted>2024-06-07T00:10:00Z</cp:lastPrinted>
  <dcterms:created xsi:type="dcterms:W3CDTF">2024-06-19T06:56:00Z</dcterms:created>
  <dcterms:modified xsi:type="dcterms:W3CDTF">2024-06-21T02:57:00Z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