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81965">
      <w:pPr>
        <w:wordWrap w:val="0"/>
        <w:spacing w:line="360" w:lineRule="auto"/>
        <w:jc w:val="right"/>
        <w:rPr>
          <w:sz w:val="52"/>
        </w:rPr>
      </w:pPr>
      <w:r>
        <w:rPr>
          <w:sz w:val="52"/>
        </w:rPr>
        <w:t xml:space="preserve">                                   </w:t>
      </w:r>
      <w:r>
        <w:rPr>
          <w:sz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sz w:val="52"/>
        </w:rPr>
        <w:instrText xml:space="preserve">ADDIN CNKISM.UserStyle</w:instrText>
      </w:r>
      <w:r>
        <w:rPr>
          <w:sz w:val="52"/>
        </w:rPr>
        <w:fldChar w:fldCharType="end"/>
      </w:r>
      <w:r>
        <w:rPr>
          <w:sz w:val="24"/>
        </w:rPr>
        <w:object>
          <v:shape id="_x0000_i1025" o:spt="75" type="#_x0000_t75" style="height:67.25pt;width:146.75pt;" o:ole="t" filled="f" o:preferrelative="t" stroked="f" coordsize="21600,21600">
            <v:path/>
            <v:fill on="f" focussize="0,0"/>
            <v:stroke on="f" joinstyle="miter"/>
            <v:imagedata r:id="rId19" o:title=""/>
            <o:lock v:ext="edit" aspectratio="f"/>
            <w10:wrap type="none"/>
            <w10:anchorlock/>
          </v:shape>
          <o:OLEObject Type="Embed" ProgID="PBrush" ShapeID="_x0000_i1025" DrawAspect="Content" ObjectID="_1468075725" r:id="rId18">
            <o:LockedField>false</o:LockedField>
          </o:OLEObject>
        </w:object>
      </w:r>
    </w:p>
    <w:p w14:paraId="3D0316ED">
      <w:pPr>
        <w:spacing w:line="360" w:lineRule="auto"/>
        <w:jc w:val="distribute"/>
        <w:rPr>
          <w:rFonts w:hint="eastAsia" w:ascii="方正小标宋简体" w:hAnsi="华文中宋" w:eastAsia="方正小标宋简体"/>
          <w:spacing w:val="-20"/>
          <w:w w:val="110"/>
          <w:sz w:val="52"/>
          <w:szCs w:val="52"/>
        </w:rPr>
      </w:pPr>
      <w:r>
        <w:rPr>
          <w:rFonts w:ascii="方正小标宋简体" w:hAnsi="华文中宋" w:eastAsia="方正小标宋简体"/>
          <w:spacing w:val="-20"/>
          <w:w w:val="110"/>
          <w:sz w:val="52"/>
          <w:szCs w:val="52"/>
        </w:rPr>
        <w:t>中华人民共和</w:t>
      </w:r>
      <w:r>
        <w:rPr>
          <w:rFonts w:hint="eastAsia" w:ascii="方正小标宋简体" w:hAnsi="华文中宋" w:eastAsia="方正小标宋简体"/>
          <w:spacing w:val="-20"/>
          <w:w w:val="110"/>
          <w:sz w:val="52"/>
          <w:szCs w:val="52"/>
        </w:rPr>
        <w:t>国国家</w:t>
      </w:r>
      <w:r>
        <w:rPr>
          <w:rFonts w:ascii="方正小标宋简体" w:hAnsi="华文中宋" w:eastAsia="方正小标宋简体"/>
          <w:spacing w:val="-20"/>
          <w:w w:val="110"/>
          <w:sz w:val="52"/>
          <w:szCs w:val="52"/>
        </w:rPr>
        <w:t>计量</w:t>
      </w:r>
      <w:r>
        <w:rPr>
          <w:rFonts w:hint="eastAsia" w:ascii="方正小标宋简体" w:hAnsi="华文中宋" w:eastAsia="方正小标宋简体"/>
          <w:spacing w:val="-20"/>
          <w:w w:val="110"/>
          <w:sz w:val="52"/>
          <w:szCs w:val="52"/>
        </w:rPr>
        <w:t>技术规范</w:t>
      </w:r>
    </w:p>
    <w:p w14:paraId="3A9356C4">
      <w:pPr>
        <w:snapToGrid w:val="0"/>
        <w:spacing w:line="360" w:lineRule="auto"/>
        <w:jc w:val="right"/>
        <w:rPr>
          <w:sz w:val="52"/>
        </w:rPr>
      </w:pPr>
      <w:r>
        <w:rPr>
          <w:rFonts w:eastAsia="黑体"/>
          <w:sz w:val="36"/>
        </w:rPr>
        <w:t xml:space="preserve">                    </w:t>
      </w:r>
      <w:r>
        <w:rPr>
          <w:rFonts w:eastAsia="黑体"/>
          <w:sz w:val="28"/>
          <w:szCs w:val="28"/>
        </w:rPr>
        <w:t>JJ</w:t>
      </w:r>
      <w:r>
        <w:rPr>
          <w:rFonts w:hint="eastAsia" w:eastAsia="黑体"/>
          <w:sz w:val="28"/>
          <w:szCs w:val="28"/>
        </w:rPr>
        <w:t>F</w:t>
      </w:r>
      <w:r>
        <w:rPr>
          <w:rFonts w:eastAsia="黑体"/>
          <w:sz w:val="28"/>
          <w:szCs w:val="28"/>
        </w:rPr>
        <w:t xml:space="preserve"> ××××</w:t>
      </w:r>
      <w:r>
        <w:rPr>
          <w:rFonts w:ascii="黑体" w:hAnsi="黑体" w:eastAsia="黑体"/>
          <w:sz w:val="28"/>
          <w:szCs w:val="28"/>
        </w:rPr>
        <w:t>—</w:t>
      </w:r>
      <w:r>
        <w:rPr>
          <w:rFonts w:hint="eastAsia" w:eastAsia="黑体"/>
          <w:sz w:val="28"/>
          <w:szCs w:val="28"/>
        </w:rPr>
        <w:t>202</w:t>
      </w:r>
      <w:r>
        <w:rPr>
          <w:rFonts w:eastAsia="黑体"/>
          <w:sz w:val="28"/>
          <w:szCs w:val="28"/>
        </w:rPr>
        <w:t>×</w:t>
      </w:r>
    </w:p>
    <w:p w14:paraId="417480C8">
      <w:pPr>
        <w:spacing w:line="360" w:lineRule="auto"/>
        <w:rPr>
          <w:rFonts w:eastAsia="黑体"/>
          <w:sz w:val="28"/>
          <w:szCs w:val="28"/>
        </w:rPr>
      </w:pPr>
      <w:r>
        <mc:AlternateContent>
          <mc:Choice Requires="wps">
            <w:drawing>
              <wp:inline distT="0" distB="0" distL="0" distR="0">
                <wp:extent cx="5939790" cy="635"/>
                <wp:effectExtent l="10160" t="14605" r="12700" b="13335"/>
                <wp:docPr id="36" name="Line 606"/>
                <wp:cNvGraphicFramePr/>
                <a:graphic xmlns:a="http://schemas.openxmlformats.org/drawingml/2006/main">
                  <a:graphicData uri="http://schemas.microsoft.com/office/word/2010/wordprocessingShape">
                    <wps:wsp>
                      <wps:cNvCnPr>
                        <a:cxnSpLocks noChangeShapeType="1"/>
                      </wps:cNvCnPr>
                      <wps:spPr bwMode="auto">
                        <a:xfrm>
                          <a:off x="0" y="0"/>
                          <a:ext cx="5939790" cy="635"/>
                        </a:xfrm>
                        <a:prstGeom prst="line">
                          <a:avLst/>
                        </a:prstGeom>
                        <a:noFill/>
                        <a:ln w="19050">
                          <a:solidFill>
                            <a:srgbClr val="000000"/>
                          </a:solidFill>
                          <a:round/>
                        </a:ln>
                      </wps:spPr>
                      <wps:bodyPr/>
                    </wps:wsp>
                  </a:graphicData>
                </a:graphic>
              </wp:inline>
            </w:drawing>
          </mc:Choice>
          <mc:Fallback>
            <w:pict>
              <v:line id="Line 606" o:spid="_x0000_s1026" o:spt="20" style="height:0.05pt;width:467.7pt;" filled="f" stroked="t" coordsize="21600,21600" o:gfxdata="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Sj3V90QAAAAIBAAAPAAAAAAAAAAEAIAAAACIAAABkcnMvZG93&#10;bnJldi54bWxQSwECFAAUAAAACACHTuJAak6QHc4BAAClAwAADgAAAAAAAAABACAAAAAgAQAAZHJz&#10;L2Uyb0RvYy54bWxQSwUGAAAAAAYABgBZAQAAYAUAAAAA&#10;">
                <v:fill on="f" focussize="0,0"/>
                <v:stroke weight="1.5pt" color="#000000" joinstyle="round"/>
                <v:imagedata o:title=""/>
                <o:lock v:ext="edit" aspectratio="f"/>
                <w10:wrap type="none"/>
                <w10:anchorlock/>
              </v:line>
            </w:pict>
          </mc:Fallback>
        </mc:AlternateContent>
      </w:r>
    </w:p>
    <w:p w14:paraId="2D7D61DB">
      <w:pPr>
        <w:spacing w:line="360" w:lineRule="auto"/>
        <w:rPr>
          <w:rFonts w:eastAsia="黑体"/>
          <w:sz w:val="36"/>
        </w:rPr>
      </w:pPr>
    </w:p>
    <w:p w14:paraId="3E1FE94C">
      <w:pPr>
        <w:spacing w:line="360" w:lineRule="auto"/>
        <w:rPr>
          <w:rFonts w:eastAsia="黑体"/>
          <w:sz w:val="36"/>
        </w:rPr>
      </w:pPr>
    </w:p>
    <w:p w14:paraId="6945E12C">
      <w:pPr>
        <w:spacing w:line="360" w:lineRule="auto"/>
        <w:rPr>
          <w:rFonts w:eastAsia="黑体"/>
          <w:sz w:val="36"/>
        </w:rPr>
      </w:pPr>
    </w:p>
    <w:p w14:paraId="38DC49A6">
      <w:pPr>
        <w:spacing w:line="360" w:lineRule="auto"/>
        <w:jc w:val="center"/>
        <w:rPr>
          <w:rFonts w:hint="eastAsia" w:ascii="黑体" w:hAnsi="黑体" w:eastAsia="黑体"/>
          <w:sz w:val="52"/>
          <w:szCs w:val="52"/>
        </w:rPr>
      </w:pPr>
      <w:r>
        <w:rPr>
          <w:rFonts w:hint="eastAsia" w:ascii="黑体" w:hAnsi="黑体" w:eastAsia="黑体"/>
          <w:sz w:val="52"/>
          <w:szCs w:val="52"/>
        </w:rPr>
        <w:t>台站型相对重力仪校准规范</w:t>
      </w:r>
    </w:p>
    <w:p w14:paraId="76023806">
      <w:pPr>
        <w:spacing w:line="360" w:lineRule="auto"/>
        <w:jc w:val="center"/>
        <w:rPr>
          <w:rFonts w:hint="eastAsia" w:ascii="黑体" w:hAnsi="黑体" w:eastAsia="黑体"/>
          <w:sz w:val="52"/>
          <w:szCs w:val="52"/>
        </w:rPr>
      </w:pPr>
    </w:p>
    <w:p w14:paraId="4E2C2C66">
      <w:pPr>
        <w:spacing w:line="360" w:lineRule="auto"/>
        <w:jc w:val="center"/>
        <w:rPr>
          <w:rFonts w:hint="eastAsia" w:ascii="黑体" w:hAnsi="黑体" w:eastAsia="黑体"/>
          <w:sz w:val="52"/>
          <w:szCs w:val="52"/>
        </w:rPr>
      </w:pPr>
      <w:r>
        <w:rPr>
          <w:rFonts w:ascii="黑体" w:hAnsi="黑体" w:eastAsia="黑体"/>
          <w:b/>
          <w:sz w:val="28"/>
          <w:szCs w:val="28"/>
        </w:rPr>
        <w:t>Calibration Specification for Station Type Relative Gravimete</w:t>
      </w:r>
      <w:r>
        <w:rPr>
          <w:rFonts w:hint="eastAsia" w:ascii="黑体" w:hAnsi="黑体" w:eastAsia="黑体"/>
          <w:b/>
          <w:sz w:val="28"/>
          <w:szCs w:val="28"/>
        </w:rPr>
        <w:t>r</w:t>
      </w:r>
      <w:r>
        <w:rPr>
          <w:rFonts w:ascii="黑体" w:hAnsi="黑体" w:eastAsia="黑体"/>
          <w:sz w:val="36"/>
        </w:rPr>
        <w:br w:type="textWrapping"/>
      </w:r>
      <w:r>
        <w:rPr>
          <w:rFonts w:ascii="仿宋" w:hAnsi="仿宋" w:eastAsia="仿宋"/>
          <w:sz w:val="52"/>
          <w:szCs w:val="52"/>
        </w:rPr>
        <w:t>（</w:t>
      </w:r>
      <w:r>
        <w:rPr>
          <w:rFonts w:hint="eastAsia" w:ascii="仿宋" w:hAnsi="仿宋" w:eastAsia="仿宋"/>
          <w:sz w:val="52"/>
          <w:szCs w:val="52"/>
        </w:rPr>
        <w:t>征求意见稿）</w:t>
      </w:r>
    </w:p>
    <w:p w14:paraId="0FB02664">
      <w:pPr>
        <w:spacing w:line="360" w:lineRule="auto"/>
        <w:jc w:val="center"/>
        <w:rPr>
          <w:rFonts w:eastAsia="黑体"/>
          <w:sz w:val="18"/>
        </w:rPr>
      </w:pPr>
      <w:r>
        <w:rPr>
          <w:rFonts w:eastAsia="黑体"/>
          <w:sz w:val="36"/>
        </w:rPr>
        <w:br w:type="textWrapping"/>
      </w:r>
    </w:p>
    <w:p w14:paraId="47483CBE">
      <w:pPr>
        <w:spacing w:line="360" w:lineRule="auto"/>
        <w:rPr>
          <w:rFonts w:eastAsia="黑体"/>
          <w:sz w:val="18"/>
        </w:rPr>
      </w:pPr>
    </w:p>
    <w:p w14:paraId="394F126D">
      <w:pPr>
        <w:spacing w:line="360" w:lineRule="auto"/>
        <w:rPr>
          <w:rFonts w:eastAsia="黑体"/>
          <w:sz w:val="18"/>
        </w:rPr>
      </w:pPr>
    </w:p>
    <w:p w14:paraId="2982AB6D">
      <w:pPr>
        <w:spacing w:line="360" w:lineRule="auto"/>
        <w:rPr>
          <w:rFonts w:eastAsia="黑体"/>
          <w:sz w:val="18"/>
        </w:rPr>
      </w:pPr>
    </w:p>
    <w:p w14:paraId="14F7478C">
      <w:pPr>
        <w:snapToGrid w:val="0"/>
        <w:spacing w:line="360" w:lineRule="auto"/>
        <w:ind w:firstLine="560" w:firstLineChars="200"/>
        <w:rPr>
          <w:rFonts w:eastAsia="黑体"/>
          <w:sz w:val="18"/>
        </w:rPr>
      </w:pPr>
      <w:r>
        <w:rPr>
          <w:rFonts w:eastAsia="黑体"/>
          <w:sz w:val="28"/>
          <w:szCs w:val="28"/>
        </w:rPr>
        <w:t>20</w:t>
      </w:r>
      <w:r>
        <w:rPr>
          <w:rFonts w:hint="eastAsia" w:eastAsia="黑体"/>
          <w:sz w:val="28"/>
          <w:szCs w:val="28"/>
        </w:rPr>
        <w:t>2</w:t>
      </w:r>
      <w:r>
        <w:rPr>
          <w:rFonts w:eastAsia="黑体"/>
          <w:sz w:val="28"/>
          <w:szCs w:val="28"/>
        </w:rPr>
        <w:t>×-××-× × 发布                           20</w:t>
      </w:r>
      <w:r>
        <w:rPr>
          <w:rFonts w:hint="eastAsia" w:eastAsia="黑体"/>
          <w:sz w:val="28"/>
          <w:szCs w:val="28"/>
        </w:rPr>
        <w:t>2</w:t>
      </w:r>
      <w:r>
        <w:rPr>
          <w:rFonts w:eastAsia="黑体"/>
          <w:sz w:val="28"/>
          <w:szCs w:val="28"/>
        </w:rPr>
        <w:t>×-××-× × 实施</w:t>
      </w:r>
    </w:p>
    <w:p w14:paraId="6D807C41">
      <w:pPr>
        <w:spacing w:line="360" w:lineRule="auto"/>
        <w:rPr>
          <w:rFonts w:eastAsia="黑体"/>
          <w:sz w:val="10"/>
          <w:szCs w:val="10"/>
        </w:rPr>
      </w:pPr>
      <w:r>
        <w:rPr>
          <w:sz w:val="10"/>
          <w:szCs w:val="10"/>
        </w:rPr>
        <mc:AlternateContent>
          <mc:Choice Requires="wps">
            <w:drawing>
              <wp:inline distT="0" distB="0" distL="0" distR="0">
                <wp:extent cx="5939790" cy="635"/>
                <wp:effectExtent l="10160" t="12065" r="12700" b="15875"/>
                <wp:docPr id="35" name="Line 605"/>
                <wp:cNvGraphicFramePr/>
                <a:graphic xmlns:a="http://schemas.openxmlformats.org/drawingml/2006/main">
                  <a:graphicData uri="http://schemas.microsoft.com/office/word/2010/wordprocessingShape">
                    <wps:wsp>
                      <wps:cNvCnPr>
                        <a:cxnSpLocks noChangeShapeType="1"/>
                      </wps:cNvCnPr>
                      <wps:spPr bwMode="auto">
                        <a:xfrm>
                          <a:off x="0" y="0"/>
                          <a:ext cx="5939790" cy="635"/>
                        </a:xfrm>
                        <a:prstGeom prst="line">
                          <a:avLst/>
                        </a:prstGeom>
                        <a:noFill/>
                        <a:ln w="19050">
                          <a:solidFill>
                            <a:srgbClr val="000000"/>
                          </a:solidFill>
                          <a:round/>
                        </a:ln>
                      </wps:spPr>
                      <wps:bodyPr/>
                    </wps:wsp>
                  </a:graphicData>
                </a:graphic>
              </wp:inline>
            </w:drawing>
          </mc:Choice>
          <mc:Fallback>
            <w:pict>
              <v:line id="Line 605" o:spid="_x0000_s1026" o:spt="20" style="height:0.05pt;width:467.7pt;" filled="f" stroked="t" coordsize="21600,21600" o:gfxdata="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Eo91fdEAAAACAQAADwAAAAAAAAABACAAAAAiAAAAZHJzL2Rv&#10;d25yZXYueG1sUEsBAhQAFAAAAAgAh07iQG+5LaXPAQAApQMAAA4AAAAAAAAAAQAgAAAAIAEAAGRy&#10;cy9lMm9Eb2MueG1sUEsFBgAAAAAGAAYAWQEAAGEFAAAAAA==&#10;">
                <v:fill on="f" focussize="0,0"/>
                <v:stroke weight="1.5pt" color="#000000" joinstyle="round"/>
                <v:imagedata o:title=""/>
                <o:lock v:ext="edit" aspectratio="f"/>
                <w10:wrap type="none"/>
                <w10:anchorlock/>
              </v:line>
            </w:pict>
          </mc:Fallback>
        </mc:AlternateContent>
      </w:r>
    </w:p>
    <w:p w14:paraId="79C19DB1">
      <w:pPr>
        <w:jc w:val="center"/>
        <w:rPr>
          <w:rFonts w:eastAsia="黑体"/>
          <w:sz w:val="28"/>
          <w:szCs w:val="28"/>
        </w:rPr>
      </w:pPr>
      <w:r>
        <w:rPr>
          <w:rFonts w:ascii="方正小标宋简体" w:hAnsi="华文中宋" w:eastAsia="方正小标宋简体"/>
          <w:sz w:val="44"/>
          <w:szCs w:val="44"/>
        </w:rPr>
        <w:t>国 家 市 场 监 督 管 理 总 局</w:t>
      </w:r>
      <w:r>
        <w:rPr>
          <w:rFonts w:eastAsia="黑体"/>
          <w:sz w:val="36"/>
        </w:rPr>
        <w:t xml:space="preserve">  </w:t>
      </w:r>
      <w:r>
        <w:rPr>
          <w:rFonts w:eastAsia="黑体"/>
          <w:sz w:val="28"/>
          <w:szCs w:val="28"/>
        </w:rPr>
        <w:t xml:space="preserve">发 </w:t>
      </w:r>
      <w:r>
        <w:rPr>
          <w:rFonts w:hint="eastAsia" w:eastAsia="黑体"/>
          <w:sz w:val="28"/>
          <w:szCs w:val="28"/>
        </w:rPr>
        <w:t>布</w:t>
      </w:r>
    </w:p>
    <w:p w14:paraId="13CB84A4">
      <w:pPr>
        <w:jc w:val="center"/>
        <w:rPr>
          <w:rFonts w:eastAsia="黑体"/>
          <w:sz w:val="28"/>
          <w:szCs w:val="28"/>
        </w:rPr>
      </w:pPr>
      <w:r>
        <w:rPr>
          <w:rFonts w:eastAsia="黑体"/>
          <w:sz w:val="28"/>
          <w:szCs w:val="28"/>
        </w:rPr>
        <w:br w:type="page"/>
      </w:r>
    </w:p>
    <w:p w14:paraId="0F3E3366">
      <w:pPr>
        <w:jc w:val="center"/>
        <w:rPr>
          <w:rFonts w:eastAsia="黑体"/>
        </w:rPr>
        <w:sectPr>
          <w:footerReference r:id="rId4" w:type="default"/>
          <w:headerReference r:id="rId3" w:type="even"/>
          <w:footerReference r:id="rId5" w:type="even"/>
          <w:pgSz w:w="11906" w:h="16838"/>
          <w:pgMar w:top="794" w:right="1418" w:bottom="1134" w:left="1418" w:header="851" w:footer="992" w:gutter="0"/>
          <w:cols w:space="425" w:num="1"/>
          <w:docGrid w:type="lines" w:linePitch="326" w:charSpace="0"/>
        </w:sectPr>
      </w:pPr>
    </w:p>
    <w:p w14:paraId="2275893D">
      <w:pPr>
        <w:rPr>
          <w:rFonts w:eastAsia="黑体"/>
          <w:sz w:val="44"/>
          <w:szCs w:val="44"/>
        </w:rPr>
      </w:pPr>
    </w:p>
    <w:p w14:paraId="3E6E483A">
      <w:pPr>
        <w:ind w:firstLine="440" w:firstLineChars="100"/>
        <w:rPr>
          <w:rFonts w:hint="eastAsia" w:ascii="黑体" w:hAnsi="黑体" w:eastAsia="黑体"/>
          <w:sz w:val="44"/>
          <w:szCs w:val="44"/>
        </w:rPr>
      </w:pPr>
      <w:r>
        <w:rPr>
          <w:rFonts w:ascii="黑体" w:hAnsi="黑体" w:eastAsia="黑体"/>
          <w:sz w:val="44"/>
          <w:szCs w:val="44"/>
        </w:rPr>
        <mc:AlternateContent>
          <mc:Choice Requires="wpg">
            <w:drawing>
              <wp:anchor distT="0" distB="0" distL="114300" distR="114300" simplePos="0" relativeHeight="251666432" behindDoc="1" locked="0" layoutInCell="1" allowOverlap="1">
                <wp:simplePos x="0" y="0"/>
                <wp:positionH relativeFrom="page">
                  <wp:posOffset>5017770</wp:posOffset>
                </wp:positionH>
                <wp:positionV relativeFrom="paragraph">
                  <wp:posOffset>187960</wp:posOffset>
                </wp:positionV>
                <wp:extent cx="1764030" cy="968375"/>
                <wp:effectExtent l="0" t="0" r="0" b="0"/>
                <wp:wrapNone/>
                <wp:docPr id="32" name="组合 32"/>
                <wp:cNvGraphicFramePr/>
                <a:graphic xmlns:a="http://schemas.openxmlformats.org/drawingml/2006/main">
                  <a:graphicData uri="http://schemas.microsoft.com/office/word/2010/wordprocessingGroup">
                    <wpg:wgp>
                      <wpg:cNvGrpSpPr/>
                      <wpg:grpSpPr>
                        <a:xfrm>
                          <a:off x="0" y="0"/>
                          <a:ext cx="1764030" cy="968375"/>
                          <a:chOff x="50544" y="16993"/>
                          <a:chExt cx="1764000" cy="936000"/>
                        </a:xfrm>
                      </wpg:grpSpPr>
                      <pic:pic xmlns:pic="http://schemas.openxmlformats.org/drawingml/2006/picture">
                        <pic:nvPicPr>
                          <pic:cNvPr id="33" name="图片 9"/>
                          <pic:cNvPicPr>
                            <a:picLocks noChangeAspect="1"/>
                          </pic:cNvPicPr>
                        </pic:nvPicPr>
                        <pic:blipFill>
                          <a:blip r:embed="rId20" cstate="print"/>
                          <a:stretch>
                            <a:fillRect/>
                          </a:stretch>
                        </pic:blipFill>
                        <pic:spPr>
                          <a:xfrm>
                            <a:off x="87188" y="66423"/>
                            <a:ext cx="1696720" cy="865505"/>
                          </a:xfrm>
                          <a:prstGeom prst="rect">
                            <a:avLst/>
                          </a:prstGeom>
                        </pic:spPr>
                      </pic:pic>
                      <wps:wsp>
                        <wps:cNvPr id="34" name="自选图形 7"/>
                        <wps:cNvSpPr/>
                        <wps:spPr>
                          <a:xfrm>
                            <a:off x="50544" y="16993"/>
                            <a:ext cx="1764000" cy="936000"/>
                          </a:xfrm>
                          <a:prstGeom prst="roundRect">
                            <a:avLst>
                              <a:gd name="adj" fmla="val 19019"/>
                            </a:avLst>
                          </a:prstGeom>
                          <a:noFill/>
                          <a:ln w="3175" cap="flat" cmpd="dbl">
                            <a:noFill/>
                            <a:prstDash val="solid"/>
                            <a:headEnd type="none" w="med" len="med"/>
                            <a:tailEnd type="none" w="med" len="med"/>
                          </a:ln>
                        </wps:spPr>
                        <wps:txbx>
                          <w:txbxContent>
                            <w:p w14:paraId="6443564B">
                              <w:pPr>
                                <w:snapToGrid w:val="0"/>
                                <w:jc w:val="left"/>
                                <w:rPr>
                                  <w:sz w:val="28"/>
                                  <w:szCs w:val="28"/>
                                </w:rPr>
                              </w:pPr>
                            </w:p>
                            <w:p w14:paraId="21F2A382">
                              <w:pPr>
                                <w:snapToGrid w:val="0"/>
                                <w:ind w:firstLine="100" w:firstLineChars="100"/>
                                <w:jc w:val="left"/>
                                <w:rPr>
                                  <w:sz w:val="10"/>
                                  <w:szCs w:val="10"/>
                                </w:rPr>
                              </w:pPr>
                            </w:p>
                            <w:p w14:paraId="1292D5DB">
                              <w:pPr>
                                <w:snapToGrid w:val="0"/>
                                <w:ind w:firstLine="280" w:firstLineChars="100"/>
                                <w:jc w:val="left"/>
                                <w:rPr>
                                  <w:sz w:val="28"/>
                                  <w:szCs w:val="28"/>
                                </w:rPr>
                              </w:pPr>
                              <w:r>
                                <w:rPr>
                                  <w:sz w:val="28"/>
                                  <w:szCs w:val="28"/>
                                </w:rPr>
                                <w:t>JJ</w:t>
                              </w:r>
                              <w:r>
                                <w:rPr>
                                  <w:rFonts w:hint="eastAsia"/>
                                  <w:sz w:val="28"/>
                                  <w:szCs w:val="28"/>
                                </w:rPr>
                                <w:t>F</w:t>
                              </w:r>
                              <w:r>
                                <w:rPr>
                                  <w:sz w:val="28"/>
                                  <w:szCs w:val="28"/>
                                </w:rPr>
                                <w:t xml:space="preserve"> ××××–202×</w:t>
                              </w:r>
                            </w:p>
                          </w:txbxContent>
                        </wps:txbx>
                        <wps:bodyPr wrap="square" upright="1">
                          <a:noAutofit/>
                        </wps:bodyPr>
                      </wps:wsp>
                    </wpg:wgp>
                  </a:graphicData>
                </a:graphic>
              </wp:anchor>
            </w:drawing>
          </mc:Choice>
          <mc:Fallback>
            <w:pict>
              <v:group id="_x0000_s1026" o:spid="_x0000_s1026" o:spt="203" style="position:absolute;left:0pt;margin-left:395.1pt;margin-top:14.8pt;height:76.25pt;width:138.9pt;mso-position-horizontal-relative:page;z-index:-251650048;mso-width-relative:page;mso-height-relative:page;" coordorigin="50544,16993" coordsize="1764000,936000" o:gfxdata="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">
                <o:lock v:ext="edit" aspectratio="f"/>
                <v:shape id="图片 9" o:spid="_x0000_s1026" o:spt="75" type="#_x0000_t75" style="position:absolute;left:87188;top:66423;height:865505;width:1696720;" filled="f" o:preferrelative="t" stroked="f" coordsize="21600,21600" o:gfxdata="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007Hm8AAAA&#10;2wAAAA8AAAAAAAAAAQAgAAAAIgAAAGRycy9kb3ducmV2LnhtbFBLAQIUABQAAAAIAIdO4kAzLwWe&#10;OwAAADkAAAAQAAAAAAAAAAEAIAAAAAsBAABkcnMvc2hhcGV4bWwueG1sUEsFBgAAAAAGAAYAWwEA&#10;ALUDAAAAAA==&#10;">
                  <v:fill on="f" focussize="0,0"/>
                  <v:stroke on="f"/>
                  <v:imagedata r:id="rId20" o:title=""/>
                  <o:lock v:ext="edit" aspectratio="t"/>
                </v:shape>
                <v:roundrect id="自选图形 7" o:spid="_x0000_s1026" o:spt="2" style="position:absolute;left:50544;top:16993;height:936000;width:1764000;" filled="f" stroked="f" coordsize="21600,21600" arcsize="0.190185185185185" o:gfxdata="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mKzc+5AAAA2wAA&#10;AA8AAAAAAAAAAQAgAAAAIgAAAGRycy9kb3ducmV2LnhtbFBLAQIUABQAAAAIAIdO4kAzLwWeOwAA&#10;ADkAAAAQAAAAAAAAAAEAIAAAAAgBAABkcnMvc2hhcGV4bWwueG1sUEsFBgAAAAAGAAYAWwEAALID&#10;AAAAAA==&#10;">
                  <v:fill on="f" focussize="0,0"/>
                  <v:stroke on="f" weight="0.25pt" linestyle="thinThin"/>
                  <v:imagedata o:title=""/>
                  <o:lock v:ext="edit" aspectratio="f"/>
                  <v:textbox>
                    <w:txbxContent>
                      <w:p w14:paraId="6443564B">
                        <w:pPr>
                          <w:snapToGrid w:val="0"/>
                          <w:jc w:val="left"/>
                          <w:rPr>
                            <w:sz w:val="28"/>
                            <w:szCs w:val="28"/>
                          </w:rPr>
                        </w:pPr>
                      </w:p>
                      <w:p w14:paraId="21F2A382">
                        <w:pPr>
                          <w:snapToGrid w:val="0"/>
                          <w:ind w:firstLine="100" w:firstLineChars="100"/>
                          <w:jc w:val="left"/>
                          <w:rPr>
                            <w:sz w:val="10"/>
                            <w:szCs w:val="10"/>
                          </w:rPr>
                        </w:pPr>
                      </w:p>
                      <w:p w14:paraId="1292D5DB">
                        <w:pPr>
                          <w:snapToGrid w:val="0"/>
                          <w:ind w:firstLine="280" w:firstLineChars="100"/>
                          <w:jc w:val="left"/>
                          <w:rPr>
                            <w:sz w:val="28"/>
                            <w:szCs w:val="28"/>
                          </w:rPr>
                        </w:pPr>
                        <w:r>
                          <w:rPr>
                            <w:sz w:val="28"/>
                            <w:szCs w:val="28"/>
                          </w:rPr>
                          <w:t>JJ</w:t>
                        </w:r>
                        <w:r>
                          <w:rPr>
                            <w:rFonts w:hint="eastAsia"/>
                            <w:sz w:val="28"/>
                            <w:szCs w:val="28"/>
                          </w:rPr>
                          <w:t>F</w:t>
                        </w:r>
                        <w:r>
                          <w:rPr>
                            <w:sz w:val="28"/>
                            <w:szCs w:val="28"/>
                          </w:rPr>
                          <w:t xml:space="preserve"> ××××–202×</w:t>
                        </w:r>
                      </w:p>
                    </w:txbxContent>
                  </v:textbox>
                </v:roundrect>
              </v:group>
            </w:pict>
          </mc:Fallback>
        </mc:AlternateContent>
      </w:r>
      <w:r>
        <w:rPr>
          <w:rFonts w:hint="eastAsia" w:ascii="黑体" w:hAnsi="黑体" w:eastAsia="黑体"/>
          <w:sz w:val="44"/>
          <w:szCs w:val="44"/>
        </w:rPr>
        <w:t>台站型相对重力仪</w:t>
      </w:r>
    </w:p>
    <w:p w14:paraId="27D5BA8E">
      <w:pPr>
        <w:ind w:firstLine="1320" w:firstLineChars="300"/>
        <w:rPr>
          <w:rFonts w:hint="eastAsia" w:ascii="黑体" w:hAnsi="黑体" w:eastAsia="黑体"/>
          <w:sz w:val="44"/>
          <w:szCs w:val="44"/>
        </w:rPr>
      </w:pPr>
      <w:r>
        <w:rPr>
          <w:rFonts w:hint="eastAsia" w:ascii="黑体" w:hAnsi="黑体" w:eastAsia="黑体"/>
          <w:sz w:val="44"/>
          <w:szCs w:val="44"/>
        </w:rPr>
        <w:t>校准规范</w:t>
      </w:r>
    </w:p>
    <w:p w14:paraId="5BDA8927">
      <w:pPr>
        <w:ind w:firstLine="1320" w:firstLineChars="300"/>
        <w:rPr>
          <w:rFonts w:hint="eastAsia" w:ascii="黑体" w:hAnsi="黑体" w:eastAsia="黑体"/>
          <w:sz w:val="44"/>
          <w:szCs w:val="44"/>
        </w:rPr>
      </w:pPr>
    </w:p>
    <w:p w14:paraId="4D629920">
      <w:pPr>
        <w:ind w:firstLine="281" w:firstLineChars="100"/>
        <w:rPr>
          <w:rFonts w:hint="eastAsia" w:ascii="黑体" w:hAnsi="黑体" w:eastAsia="黑体"/>
          <w:b/>
          <w:sz w:val="28"/>
          <w:szCs w:val="28"/>
        </w:rPr>
      </w:pPr>
      <w:r>
        <w:rPr>
          <w:rFonts w:ascii="黑体" w:hAnsi="黑体" w:eastAsia="黑体"/>
          <w:b/>
          <w:sz w:val="28"/>
          <w:szCs w:val="28"/>
        </w:rPr>
        <w:t>Calibration Specification for</w:t>
      </w:r>
    </w:p>
    <w:p w14:paraId="5A993BA9">
      <w:pPr>
        <w:ind w:firstLine="281" w:firstLineChars="100"/>
        <w:rPr>
          <w:rFonts w:hint="eastAsia" w:ascii="黑体" w:hAnsi="黑体" w:eastAsia="黑体"/>
          <w:b/>
          <w:sz w:val="28"/>
          <w:szCs w:val="28"/>
        </w:rPr>
      </w:pPr>
      <w:r>
        <w:rPr>
          <w:rFonts w:ascii="黑体" w:hAnsi="黑体" w:eastAsia="黑体"/>
          <w:b/>
          <w:sz w:val="28"/>
          <w:szCs w:val="28"/>
        </w:rPr>
        <w:t>Station Type Relative Gravimeter</w:t>
      </w:r>
    </w:p>
    <w:p w14:paraId="4392B6D5">
      <w:pPr>
        <w:rPr>
          <w:sz w:val="32"/>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ge">
                  <wp:posOffset>3658235</wp:posOffset>
                </wp:positionV>
                <wp:extent cx="5939790" cy="0"/>
                <wp:effectExtent l="0" t="0" r="3810" b="19050"/>
                <wp:wrapSquare wrapText="bothSides"/>
                <wp:docPr id="67" name="直接连接符 9"/>
                <wp:cNvGraphicFramePr/>
                <a:graphic xmlns:a="http://schemas.openxmlformats.org/drawingml/2006/main">
                  <a:graphicData uri="http://schemas.microsoft.com/office/word/2010/wordprocessingShape">
                    <wps:wsp>
                      <wps:cNvCnPr/>
                      <wps:spPr>
                        <a:xfrm>
                          <a:off x="0" y="0"/>
                          <a:ext cx="593979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9" o:spid="_x0000_s1026" o:spt="20" style="position:absolute;left:0pt;margin-top:288.05pt;height:0pt;width:467.7pt;mso-position-horizontal:center;mso-position-horizontal-relative:margin;mso-position-vertical-relative:page;mso-wrap-distance-bottom:0pt;mso-wrap-distance-left:9pt;mso-wrap-distance-right:9pt;mso-wrap-distance-top:0pt;z-index:251667456;mso-width-relative:page;mso-height-relative:page;" filled="f" stroked="t" coordsize="21600,21600" o:gfxdata="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q&#10;nLMN1QAAAAgBAAAPAAAAAAAAAAEAIAAAACIAAABkcnMvZG93bnJldi54bWxQSwECFAAUAAAACACH&#10;TuJA9TUope4BAADaAwAADgAAAAAAAAABACAAAAAkAQAAZHJzL2Uyb0RvYy54bWxQSwUGAAAAAAYA&#10;BgBZAQAAhAUAAAAA&#10;">
                <v:fill on="f" focussize="0,0"/>
                <v:stroke weight="1.5pt" color="#000000" joinstyle="round"/>
                <v:imagedata o:title=""/>
                <o:lock v:ext="edit" aspectratio="f"/>
                <w10:wrap type="square"/>
              </v:line>
            </w:pict>
          </mc:Fallback>
        </mc:AlternateContent>
      </w:r>
    </w:p>
    <w:p w14:paraId="6E7CED8E">
      <w:pPr>
        <w:rPr>
          <w:sz w:val="32"/>
        </w:rPr>
      </w:pPr>
    </w:p>
    <w:p w14:paraId="49B25B2B">
      <w:pPr>
        <w:rPr>
          <w:sz w:val="32"/>
        </w:rPr>
      </w:pPr>
    </w:p>
    <w:p w14:paraId="5A6060C1">
      <w:pPr>
        <w:rPr>
          <w:sz w:val="32"/>
        </w:rPr>
      </w:pPr>
    </w:p>
    <w:p w14:paraId="69697056">
      <w:pPr>
        <w:rPr>
          <w:sz w:val="32"/>
        </w:rPr>
      </w:pPr>
    </w:p>
    <w:p w14:paraId="0D0780F1">
      <w:pPr>
        <w:ind w:firstLine="588" w:firstLineChars="200"/>
        <w:rPr>
          <w:rFonts w:hint="eastAsia" w:ascii="宋体" w:hAnsi="宋体"/>
          <w:sz w:val="28"/>
          <w:szCs w:val="28"/>
        </w:rPr>
      </w:pPr>
      <w:r>
        <w:rPr>
          <w:rFonts w:eastAsia="黑体"/>
          <w:spacing w:val="7"/>
          <w:kern w:val="10"/>
          <w:sz w:val="28"/>
          <w:szCs w:val="28"/>
        </w:rPr>
        <w:t>归 口 单 位</w:t>
      </w:r>
      <w:r>
        <w:rPr>
          <w:rFonts w:eastAsia="黑体"/>
          <w:spacing w:val="7"/>
          <w:sz w:val="28"/>
          <w:szCs w:val="28"/>
        </w:rPr>
        <w:t>：</w:t>
      </w:r>
      <w:r>
        <w:rPr>
          <w:rFonts w:hint="eastAsia" w:ascii="宋体" w:hAnsi="宋体"/>
          <w:sz w:val="28"/>
          <w:szCs w:val="28"/>
        </w:rPr>
        <w:t>全国地震专用计量测试技术委员会</w:t>
      </w:r>
    </w:p>
    <w:p w14:paraId="73EA4E07">
      <w:pPr>
        <w:ind w:firstLine="548" w:firstLineChars="196"/>
        <w:rPr>
          <w:rFonts w:hint="eastAsia" w:ascii="宋体" w:hAnsi="宋体"/>
          <w:sz w:val="28"/>
          <w:szCs w:val="28"/>
        </w:rPr>
      </w:pPr>
      <w:r>
        <w:rPr>
          <w:rFonts w:eastAsia="黑体"/>
          <w:sz w:val="28"/>
          <w:szCs w:val="28"/>
        </w:rPr>
        <w:t>主要起草单位：</w:t>
      </w:r>
      <w:r>
        <w:rPr>
          <w:rFonts w:hint="eastAsia" w:ascii="宋体" w:hAnsi="宋体"/>
          <w:sz w:val="28"/>
          <w:szCs w:val="28"/>
        </w:rPr>
        <w:t>湖北省地震局</w:t>
      </w:r>
    </w:p>
    <w:p w14:paraId="7AAAD9A1">
      <w:pPr>
        <w:ind w:firstLine="2508" w:firstLineChars="896"/>
        <w:rPr>
          <w:rFonts w:hint="eastAsia" w:ascii="宋体" w:hAnsi="宋体"/>
          <w:sz w:val="28"/>
          <w:szCs w:val="28"/>
        </w:rPr>
      </w:pPr>
      <w:r>
        <w:rPr>
          <w:rFonts w:hint="eastAsia" w:ascii="宋体" w:hAnsi="宋体"/>
          <w:sz w:val="28"/>
          <w:szCs w:val="28"/>
        </w:rPr>
        <w:t>自然资源部第一大地测量队</w:t>
      </w:r>
    </w:p>
    <w:p w14:paraId="32C42D8B">
      <w:pPr>
        <w:ind w:firstLine="2508" w:firstLineChars="896"/>
        <w:rPr>
          <w:rFonts w:hint="eastAsia" w:ascii="宋体" w:hAnsi="宋体"/>
          <w:sz w:val="28"/>
          <w:szCs w:val="28"/>
        </w:rPr>
      </w:pPr>
      <w:r>
        <w:rPr>
          <w:rFonts w:hint="eastAsia" w:ascii="宋体" w:hAnsi="宋体"/>
          <w:sz w:val="28"/>
          <w:szCs w:val="28"/>
        </w:rPr>
        <w:t>中国计量科学研究院力声所</w:t>
      </w:r>
    </w:p>
    <w:p w14:paraId="2A91132A">
      <w:pPr>
        <w:ind w:firstLine="548" w:firstLineChars="196"/>
        <w:rPr>
          <w:rFonts w:eastAsia="黑体"/>
          <w:sz w:val="28"/>
          <w:szCs w:val="28"/>
        </w:rPr>
      </w:pPr>
      <w:r>
        <w:rPr>
          <w:rFonts w:eastAsia="黑体"/>
          <w:sz w:val="28"/>
          <w:szCs w:val="28"/>
        </w:rPr>
        <w:t>参加起草单位：</w:t>
      </w:r>
      <w:r>
        <w:rPr>
          <w:rFonts w:hint="eastAsia" w:ascii="宋体" w:hAnsi="宋体"/>
          <w:sz w:val="28"/>
          <w:szCs w:val="28"/>
        </w:rPr>
        <w:t>武汉地震计量检定与测量工程研究院</w:t>
      </w:r>
    </w:p>
    <w:p w14:paraId="32D8CAE5">
      <w:pPr>
        <w:ind w:firstLine="2520" w:firstLineChars="900"/>
        <w:rPr>
          <w:rFonts w:eastAsia="黑体"/>
          <w:spacing w:val="20"/>
          <w:sz w:val="28"/>
          <w:szCs w:val="28"/>
        </w:rPr>
      </w:pPr>
      <w:r>
        <w:rPr>
          <w:rFonts w:hint="eastAsia" w:ascii="宋体" w:hAnsi="宋体"/>
          <w:sz w:val="28"/>
          <w:szCs w:val="28"/>
        </w:rPr>
        <w:t>中国地震局第一监测中心</w:t>
      </w:r>
    </w:p>
    <w:p w14:paraId="41EC8071">
      <w:pPr>
        <w:ind w:firstLine="2508" w:firstLineChars="896"/>
        <w:rPr>
          <w:rFonts w:hint="eastAsia" w:ascii="宋体" w:hAnsi="宋体"/>
          <w:sz w:val="28"/>
          <w:szCs w:val="28"/>
        </w:rPr>
      </w:pPr>
    </w:p>
    <w:p w14:paraId="2908534E">
      <w:pPr>
        <w:rPr>
          <w:sz w:val="28"/>
          <w:szCs w:val="28"/>
        </w:rPr>
      </w:pPr>
    </w:p>
    <w:p w14:paraId="3F70B286">
      <w:pPr>
        <w:jc w:val="left"/>
        <w:rPr>
          <w:sz w:val="28"/>
          <w:szCs w:val="28"/>
        </w:rPr>
      </w:pPr>
    </w:p>
    <w:p w14:paraId="2AA4543D">
      <w:pPr>
        <w:jc w:val="left"/>
        <w:rPr>
          <w:sz w:val="28"/>
          <w:szCs w:val="28"/>
        </w:rPr>
      </w:pPr>
      <w:r>
        <w:rPr>
          <w:sz w:val="28"/>
          <w:szCs w:val="28"/>
        </w:rPr>
        <w:t>本</w:t>
      </w:r>
      <w:r>
        <w:rPr>
          <w:rFonts w:hint="eastAsia"/>
          <w:sz w:val="28"/>
          <w:szCs w:val="28"/>
        </w:rPr>
        <w:t>规范</w:t>
      </w:r>
      <w:r>
        <w:rPr>
          <w:sz w:val="28"/>
          <w:szCs w:val="28"/>
        </w:rPr>
        <w:t>委托全国</w:t>
      </w:r>
      <w:r>
        <w:rPr>
          <w:rFonts w:hint="eastAsia"/>
          <w:sz w:val="28"/>
          <w:szCs w:val="28"/>
        </w:rPr>
        <w:t>地震</w:t>
      </w:r>
      <w:r>
        <w:rPr>
          <w:sz w:val="28"/>
          <w:szCs w:val="28"/>
        </w:rPr>
        <w:t>专用计量测试技术委员会负责解释</w:t>
      </w:r>
    </w:p>
    <w:p w14:paraId="54645501">
      <w:pPr>
        <w:rPr>
          <w:rFonts w:eastAsia="黑体"/>
          <w:sz w:val="28"/>
          <w:szCs w:val="28"/>
        </w:rPr>
        <w:sectPr>
          <w:headerReference r:id="rId6" w:type="default"/>
          <w:pgSz w:w="11906" w:h="16838"/>
          <w:pgMar w:top="1440" w:right="1797" w:bottom="1440" w:left="1797" w:header="851" w:footer="992" w:gutter="0"/>
          <w:cols w:space="425" w:num="1"/>
          <w:docGrid w:type="lines" w:linePitch="312" w:charSpace="0"/>
        </w:sectPr>
      </w:pPr>
    </w:p>
    <w:p w14:paraId="2E0D3414">
      <w:pPr>
        <w:rPr>
          <w:rFonts w:eastAsia="黑体"/>
          <w:sz w:val="28"/>
          <w:szCs w:val="28"/>
        </w:rPr>
      </w:pPr>
    </w:p>
    <w:p w14:paraId="4B93BC0E">
      <w:pPr>
        <w:rPr>
          <w:rFonts w:hint="eastAsia" w:ascii="黑体" w:hAnsi="黑体" w:eastAsia="黑体"/>
          <w:sz w:val="28"/>
          <w:szCs w:val="28"/>
        </w:rPr>
      </w:pPr>
      <w:r>
        <w:rPr>
          <w:rFonts w:eastAsia="黑体"/>
          <w:sz w:val="28"/>
          <w:szCs w:val="28"/>
        </w:rPr>
        <w:t xml:space="preserve">     </w:t>
      </w:r>
      <w:r>
        <w:rPr>
          <w:rFonts w:ascii="黑体" w:hAnsi="黑体" w:eastAsia="黑体"/>
          <w:sz w:val="28"/>
          <w:szCs w:val="28"/>
        </w:rPr>
        <w:t>本规程主要起草人:</w:t>
      </w:r>
    </w:p>
    <w:p w14:paraId="7DA2484A">
      <w:pPr>
        <w:ind w:firstLine="2007" w:firstLineChars="717"/>
        <w:rPr>
          <w:sz w:val="28"/>
          <w:szCs w:val="28"/>
        </w:rPr>
      </w:pPr>
      <w:r>
        <w:rPr>
          <w:rFonts w:hint="eastAsia"/>
          <w:sz w:val="28"/>
          <w:szCs w:val="28"/>
        </w:rPr>
        <w:t>李  冀</w:t>
      </w:r>
      <w:r>
        <w:rPr>
          <w:sz w:val="28"/>
          <w:szCs w:val="28"/>
        </w:rPr>
        <w:t>（</w:t>
      </w:r>
      <w:r>
        <w:rPr>
          <w:rFonts w:hint="eastAsia"/>
          <w:sz w:val="28"/>
          <w:szCs w:val="28"/>
        </w:rPr>
        <w:t>湖北省地震局</w:t>
      </w:r>
      <w:r>
        <w:rPr>
          <w:sz w:val="28"/>
          <w:szCs w:val="28"/>
        </w:rPr>
        <w:t>）</w:t>
      </w:r>
    </w:p>
    <w:p w14:paraId="3C037F9C">
      <w:pPr>
        <w:ind w:firstLine="2007" w:firstLineChars="717"/>
        <w:rPr>
          <w:sz w:val="28"/>
          <w:szCs w:val="28"/>
        </w:rPr>
      </w:pPr>
      <w:r>
        <w:rPr>
          <w:rFonts w:hint="eastAsia"/>
          <w:sz w:val="28"/>
          <w:szCs w:val="28"/>
        </w:rPr>
        <w:t>彭友志</w:t>
      </w:r>
      <w:r>
        <w:rPr>
          <w:sz w:val="28"/>
          <w:szCs w:val="28"/>
        </w:rPr>
        <w:t>（</w:t>
      </w:r>
      <w:r>
        <w:rPr>
          <w:rFonts w:hint="eastAsia"/>
          <w:sz w:val="28"/>
          <w:szCs w:val="28"/>
        </w:rPr>
        <w:t>湖北省地震局</w:t>
      </w:r>
      <w:r>
        <w:rPr>
          <w:sz w:val="28"/>
          <w:szCs w:val="28"/>
        </w:rPr>
        <w:t>）</w:t>
      </w:r>
    </w:p>
    <w:p w14:paraId="211EA773">
      <w:pPr>
        <w:ind w:firstLine="2007" w:firstLineChars="717"/>
        <w:rPr>
          <w:sz w:val="28"/>
          <w:szCs w:val="28"/>
        </w:rPr>
      </w:pPr>
      <w:r>
        <w:rPr>
          <w:rFonts w:hint="eastAsia"/>
          <w:sz w:val="28"/>
          <w:szCs w:val="28"/>
        </w:rPr>
        <w:t>张庆涛（自然资源部大地测量数据处理中心）</w:t>
      </w:r>
    </w:p>
    <w:p w14:paraId="19CB96B4">
      <w:pPr>
        <w:ind w:firstLine="2007" w:firstLineChars="717"/>
        <w:rPr>
          <w:sz w:val="28"/>
          <w:szCs w:val="28"/>
        </w:rPr>
      </w:pPr>
      <w:r>
        <w:rPr>
          <w:rFonts w:hint="eastAsia"/>
          <w:sz w:val="28"/>
          <w:szCs w:val="28"/>
        </w:rPr>
        <w:t>李春剑（中国计量科学研究院）</w:t>
      </w:r>
    </w:p>
    <w:p w14:paraId="2AFCF1DF">
      <w:pPr>
        <w:ind w:firstLine="2007" w:firstLineChars="717"/>
        <w:rPr>
          <w:sz w:val="28"/>
          <w:szCs w:val="28"/>
        </w:rPr>
      </w:pPr>
      <w:r>
        <w:rPr>
          <w:rFonts w:hint="eastAsia"/>
          <w:sz w:val="28"/>
          <w:szCs w:val="28"/>
        </w:rPr>
        <w:t>刘正华</w:t>
      </w:r>
      <w:r>
        <w:rPr>
          <w:sz w:val="28"/>
          <w:szCs w:val="28"/>
        </w:rPr>
        <w:t>（</w:t>
      </w:r>
      <w:r>
        <w:rPr>
          <w:rFonts w:hint="eastAsia"/>
          <w:sz w:val="28"/>
          <w:szCs w:val="28"/>
        </w:rPr>
        <w:t>湖北省地震局</w:t>
      </w:r>
      <w:r>
        <w:rPr>
          <w:sz w:val="28"/>
          <w:szCs w:val="28"/>
        </w:rPr>
        <w:t>）</w:t>
      </w:r>
    </w:p>
    <w:p w14:paraId="300A9C34">
      <w:pPr>
        <w:rPr>
          <w:rFonts w:hint="eastAsia" w:ascii="黑体" w:hAnsi="黑体" w:eastAsia="黑体"/>
          <w:sz w:val="30"/>
          <w:szCs w:val="30"/>
        </w:rPr>
      </w:pPr>
      <w:r>
        <w:rPr>
          <w:rFonts w:eastAsia="黑体"/>
          <w:sz w:val="28"/>
          <w:szCs w:val="28"/>
        </w:rPr>
        <w:t xml:space="preserve">           </w:t>
      </w:r>
      <w:r>
        <w:rPr>
          <w:rFonts w:ascii="黑体" w:hAnsi="黑体" w:eastAsia="黑体"/>
          <w:sz w:val="28"/>
          <w:szCs w:val="28"/>
        </w:rPr>
        <w:t>参加起草人:</w:t>
      </w:r>
    </w:p>
    <w:p w14:paraId="272CD6BF">
      <w:pPr>
        <w:ind w:firstLine="1960" w:firstLineChars="700"/>
        <w:jc w:val="left"/>
        <w:rPr>
          <w:rFonts w:hint="eastAsia" w:ascii="宋体" w:hAnsi="宋体"/>
          <w:sz w:val="28"/>
          <w:szCs w:val="28"/>
        </w:rPr>
      </w:pPr>
      <w:r>
        <w:rPr>
          <w:rFonts w:hint="eastAsia" w:ascii="宋体" w:hAnsi="宋体"/>
          <w:sz w:val="28"/>
          <w:szCs w:val="28"/>
        </w:rPr>
        <w:t>刘海波（武汉地震计量检定与测量工程研究院）</w:t>
      </w:r>
    </w:p>
    <w:p w14:paraId="70AF6810">
      <w:pPr>
        <w:ind w:firstLine="1960" w:firstLineChars="700"/>
        <w:jc w:val="left"/>
        <w:rPr>
          <w:rFonts w:hint="eastAsia" w:ascii="宋体" w:hAnsi="宋体"/>
          <w:sz w:val="28"/>
          <w:szCs w:val="28"/>
        </w:rPr>
      </w:pPr>
      <w:r>
        <w:rPr>
          <w:rFonts w:hint="eastAsia" w:ascii="宋体" w:hAnsi="宋体"/>
          <w:sz w:val="28"/>
          <w:szCs w:val="28"/>
        </w:rPr>
        <w:t>朱传东（中国地震局第一监测中心）</w:t>
      </w:r>
    </w:p>
    <w:p w14:paraId="75F7988F">
      <w:pPr>
        <w:ind w:firstLine="1960" w:firstLineChars="700"/>
        <w:jc w:val="left"/>
        <w:rPr>
          <w:sz w:val="28"/>
          <w:szCs w:val="28"/>
        </w:rPr>
      </w:pPr>
    </w:p>
    <w:p w14:paraId="13489B22">
      <w:pPr>
        <w:spacing w:line="360" w:lineRule="auto"/>
        <w:jc w:val="center"/>
        <w:rPr>
          <w:rFonts w:eastAsia="黑体"/>
          <w:sz w:val="28"/>
          <w:szCs w:val="28"/>
        </w:rPr>
        <w:sectPr>
          <w:footerReference r:id="rId8" w:type="default"/>
          <w:headerReference r:id="rId7" w:type="even"/>
          <w:footerReference r:id="rId9" w:type="even"/>
          <w:pgSz w:w="11906" w:h="16838"/>
          <w:pgMar w:top="794" w:right="1418" w:bottom="1134" w:left="1418" w:header="851" w:footer="992" w:gutter="0"/>
          <w:cols w:space="425" w:num="1"/>
          <w:docGrid w:type="lines" w:linePitch="312" w:charSpace="0"/>
        </w:sectPr>
      </w:pPr>
    </w:p>
    <w:sdt>
      <w:sdtPr>
        <w:rPr>
          <w:b/>
          <w:bCs/>
        </w:rPr>
        <w:id w:val="1415517143"/>
        <w:docPartObj>
          <w:docPartGallery w:val="Table of Contents"/>
          <w:docPartUnique/>
        </w:docPartObj>
      </w:sdtPr>
      <w:sdtEndPr>
        <w:rPr>
          <w:rFonts w:asciiTheme="minorEastAsia" w:hAnsiTheme="minorEastAsia" w:eastAsiaTheme="minorEastAsia"/>
          <w:b w:val="0"/>
          <w:bCs/>
          <w:sz w:val="24"/>
        </w:rPr>
      </w:sdtEndPr>
      <w:sdtContent>
        <w:p w14:paraId="46CB4101">
          <w:pPr>
            <w:spacing w:line="360" w:lineRule="auto"/>
            <w:jc w:val="center"/>
            <w:rPr>
              <w:rFonts w:hint="eastAsia" w:ascii="黑体" w:hAnsi="黑体" w:eastAsia="黑体"/>
              <w:b/>
              <w:sz w:val="44"/>
              <w:szCs w:val="44"/>
              <w:lang w:val="zh-CN"/>
            </w:rPr>
          </w:pPr>
          <w:r>
            <w:rPr>
              <w:rFonts w:ascii="黑体" w:hAnsi="黑体" w:eastAsia="黑体"/>
              <w:sz w:val="44"/>
              <w:szCs w:val="44"/>
              <w:lang w:val="zh-CN"/>
            </w:rPr>
            <w:t>目 录</w:t>
          </w:r>
        </w:p>
        <w:p w14:paraId="43D4DEBE">
          <w:pPr>
            <w:pStyle w:val="13"/>
            <w:rPr>
              <w:rFonts w:asciiTheme="minorHAnsi" w:hAnsiTheme="minorHAnsi" w:eastAsiaTheme="minorEastAsia" w:cstheme="minorBidi"/>
              <w:bCs w:val="0"/>
              <w:sz w:val="21"/>
              <w:szCs w:val="22"/>
              <w:lang w:val="en-US"/>
              <w14:ligatures w14:val="standardContextual"/>
            </w:rPr>
          </w:pPr>
          <w:r>
            <w:rPr>
              <w:rFonts w:asciiTheme="minorEastAsia" w:hAnsiTheme="minorEastAsia" w:eastAsiaTheme="minorEastAsia"/>
            </w:rPr>
            <w:fldChar w:fldCharType="begin"/>
          </w:r>
          <w:r>
            <w:rPr>
              <w:rFonts w:asciiTheme="minorEastAsia" w:hAnsiTheme="minorEastAsia" w:eastAsiaTheme="minorEastAsia"/>
            </w:rPr>
            <w:instrText xml:space="preserve"> TOC \o "1-3" \h \z \u </w:instrText>
          </w:r>
          <w:r>
            <w:rPr>
              <w:rFonts w:asciiTheme="minorEastAsia" w:hAnsiTheme="minorEastAsia" w:eastAsiaTheme="minorEastAsia"/>
            </w:rPr>
            <w:fldChar w:fldCharType="separate"/>
          </w:r>
          <w:r>
            <w:fldChar w:fldCharType="begin"/>
          </w:r>
          <w:r>
            <w:instrText xml:space="preserve"> HYPERLINK \l "_Toc178498982" </w:instrText>
          </w:r>
          <w:r>
            <w:fldChar w:fldCharType="separate"/>
          </w:r>
          <w:r>
            <w:rPr>
              <w:rStyle w:val="23"/>
              <w:rFonts w:hint="eastAsia" w:eastAsia="黑体"/>
            </w:rPr>
            <w:t>引言</w:t>
          </w:r>
          <w:r>
            <w:rPr>
              <w:rFonts w:hint="eastAsia"/>
            </w:rPr>
            <w:tab/>
          </w:r>
          <w:r>
            <w:rPr>
              <w:rFonts w:hint="eastAsia"/>
            </w:rPr>
            <w:fldChar w:fldCharType="begin"/>
          </w:r>
          <w:r>
            <w:rPr>
              <w:rFonts w:hint="eastAsia"/>
            </w:rPr>
            <w:instrText xml:space="preserve"> </w:instrText>
          </w:r>
          <w:r>
            <w:instrText xml:space="preserve">PAGEREF _Toc178498982 \h</w:instrText>
          </w:r>
          <w:r>
            <w:rPr>
              <w:rFonts w:hint="eastAsia"/>
            </w:rPr>
            <w:instrText xml:space="preserve"> </w:instrText>
          </w:r>
          <w:r>
            <w:rPr>
              <w:rFonts w:hint="eastAsia"/>
            </w:rPr>
            <w:fldChar w:fldCharType="separate"/>
          </w:r>
          <w:r>
            <w:rPr>
              <w:rFonts w:hint="eastAsia"/>
            </w:rPr>
            <w:t>II</w:t>
          </w:r>
          <w:r>
            <w:rPr>
              <w:rFonts w:hint="eastAsia"/>
            </w:rPr>
            <w:fldChar w:fldCharType="end"/>
          </w:r>
          <w:r>
            <w:rPr>
              <w:rFonts w:hint="eastAsia"/>
            </w:rPr>
            <w:fldChar w:fldCharType="end"/>
          </w:r>
        </w:p>
        <w:p w14:paraId="5871EEAC">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"_Toc178498983" </w:instrText>
          </w:r>
          <w:r>
            <w:fldChar w:fldCharType="separate"/>
          </w:r>
          <w:r>
            <w:rPr>
              <w:rStyle w:val="23"/>
              <w:rFonts w:hint="eastAsia" w:eastAsia="黑体"/>
            </w:rPr>
            <w:t>1  范围</w:t>
          </w:r>
          <w:r>
            <w:rPr>
              <w:rFonts w:hint="eastAsia"/>
            </w:rPr>
            <w:tab/>
          </w:r>
          <w:r>
            <w:rPr>
              <w:rFonts w:hint="eastAsia"/>
            </w:rPr>
            <w:fldChar w:fldCharType="begin"/>
          </w:r>
          <w:r>
            <w:rPr>
              <w:rFonts w:hint="eastAsia"/>
            </w:rPr>
            <w:instrText xml:space="preserve"> </w:instrText>
          </w:r>
          <w:r>
            <w:instrText xml:space="preserve">PAGEREF _Toc178498983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25DE198C">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"_Toc178498984" </w:instrText>
          </w:r>
          <w:r>
            <w:fldChar w:fldCharType="separate"/>
          </w:r>
          <w:r>
            <w:rPr>
              <w:rStyle w:val="23"/>
              <w:rFonts w:hint="eastAsia" w:eastAsia="黑体"/>
            </w:rPr>
            <w:t>2  引用文件</w:t>
          </w:r>
          <w:r>
            <w:rPr>
              <w:rFonts w:hint="eastAsia"/>
            </w:rPr>
            <w:tab/>
          </w:r>
          <w:r>
            <w:rPr>
              <w:rFonts w:hint="eastAsia"/>
            </w:rPr>
            <w:fldChar w:fldCharType="begin"/>
          </w:r>
          <w:r>
            <w:rPr>
              <w:rFonts w:hint="eastAsia"/>
            </w:rPr>
            <w:instrText xml:space="preserve"> </w:instrText>
          </w:r>
          <w:r>
            <w:instrText xml:space="preserve">PAGEREF _Toc178498984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5486DA43">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"_Toc178498985" </w:instrText>
          </w:r>
          <w:r>
            <w:fldChar w:fldCharType="separate"/>
          </w:r>
          <w:r>
            <w:rPr>
              <w:rStyle w:val="23"/>
              <w:rFonts w:hint="eastAsia" w:eastAsia="黑体"/>
            </w:rPr>
            <w:t>3  术语</w:t>
          </w:r>
          <w:r>
            <w:rPr>
              <w:rFonts w:hint="eastAsia"/>
            </w:rPr>
            <w:tab/>
          </w:r>
          <w:r>
            <w:rPr>
              <w:rFonts w:hint="eastAsia"/>
            </w:rPr>
            <w:fldChar w:fldCharType="begin"/>
          </w:r>
          <w:r>
            <w:rPr>
              <w:rFonts w:hint="eastAsia"/>
            </w:rPr>
            <w:instrText xml:space="preserve"> </w:instrText>
          </w:r>
          <w:r>
            <w:instrText xml:space="preserve">PAGEREF _Toc178498985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6ABA7ED6">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"_Toc178498991" </w:instrText>
          </w:r>
          <w:r>
            <w:fldChar w:fldCharType="separate"/>
          </w:r>
          <w:r>
            <w:rPr>
              <w:rStyle w:val="23"/>
              <w:rFonts w:hint="eastAsia" w:eastAsia="黑体"/>
            </w:rPr>
            <w:t>4  概述</w:t>
          </w:r>
          <w:r>
            <w:rPr>
              <w:rFonts w:hint="eastAsia"/>
            </w:rPr>
            <w:tab/>
          </w:r>
          <w:r>
            <w:rPr>
              <w:rFonts w:hint="eastAsia"/>
            </w:rPr>
            <w:fldChar w:fldCharType="begin"/>
          </w:r>
          <w:r>
            <w:rPr>
              <w:rFonts w:hint="eastAsia"/>
            </w:rPr>
            <w:instrText xml:space="preserve"> </w:instrText>
          </w:r>
          <w:r>
            <w:instrText xml:space="preserve">PAGEREF _Toc178498991 \h</w:instrText>
          </w:r>
          <w:r>
            <w:rPr>
              <w:rFonts w:hint="eastAsia"/>
            </w:rPr>
            <w:instrText xml:space="preserve"> </w:instrText>
          </w:r>
          <w:r>
            <w:rPr>
              <w:rFonts w:hint="eastAsia"/>
            </w:rPr>
            <w:fldChar w:fldCharType="separate"/>
          </w:r>
          <w:r>
            <w:rPr>
              <w:rFonts w:hint="eastAsia"/>
            </w:rPr>
            <w:t>2</w:t>
          </w:r>
          <w:r>
            <w:rPr>
              <w:rFonts w:hint="eastAsia"/>
            </w:rPr>
            <w:fldChar w:fldCharType="end"/>
          </w:r>
          <w:r>
            <w:rPr>
              <w:rFonts w:hint="eastAsia"/>
            </w:rPr>
            <w:fldChar w:fldCharType="end"/>
          </w:r>
        </w:p>
        <w:p w14:paraId="0FA0D015">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"_Toc178498992" </w:instrText>
          </w:r>
          <w:r>
            <w:fldChar w:fldCharType="separate"/>
          </w:r>
          <w:r>
            <w:rPr>
              <w:rStyle w:val="23"/>
              <w:rFonts w:hint="eastAsia" w:eastAsia="黑体"/>
            </w:rPr>
            <w:t>5  计量特性</w:t>
          </w:r>
          <w:r>
            <w:rPr>
              <w:rFonts w:hint="eastAsia"/>
            </w:rPr>
            <w:tab/>
          </w:r>
          <w:r>
            <w:rPr>
              <w:rFonts w:hint="eastAsia"/>
            </w:rPr>
            <w:fldChar w:fldCharType="begin"/>
          </w:r>
          <w:r>
            <w:rPr>
              <w:rFonts w:hint="eastAsia"/>
            </w:rPr>
            <w:instrText xml:space="preserve"> </w:instrText>
          </w:r>
          <w:r>
            <w:instrText xml:space="preserve">PAGEREF _Toc178498992 \h</w:instrText>
          </w:r>
          <w:r>
            <w:rPr>
              <w:rFonts w:hint="eastAsia"/>
            </w:rPr>
            <w:instrText xml:space="preserve"> </w:instrText>
          </w:r>
          <w:r>
            <w:rPr>
              <w:rFonts w:hint="eastAsia"/>
            </w:rPr>
            <w:fldChar w:fldCharType="separate"/>
          </w:r>
          <w:r>
            <w:rPr>
              <w:rFonts w:hint="eastAsia"/>
            </w:rPr>
            <w:t>2</w:t>
          </w:r>
          <w:r>
            <w:rPr>
              <w:rFonts w:hint="eastAsia"/>
            </w:rPr>
            <w:fldChar w:fldCharType="end"/>
          </w:r>
          <w:r>
            <w:rPr>
              <w:rFonts w:hint="eastAsia"/>
            </w:rPr>
            <w:fldChar w:fldCharType="end"/>
          </w:r>
        </w:p>
        <w:p w14:paraId="275B5E2B">
          <w:pPr>
            <w:pStyle w:val="14"/>
            <w:rPr>
              <w:rFonts w:asciiTheme="minorHAnsi" w:hAnsiTheme="minorHAnsi" w:cstheme="minorBidi"/>
              <w:sz w:val="21"/>
              <w:szCs w:val="22"/>
              <w14:ligatures w14:val="standardContextual"/>
            </w:rPr>
          </w:pPr>
          <w:r>
            <w:fldChar w:fldCharType="begin"/>
          </w:r>
          <w:r>
            <w:instrText xml:space="preserve"> HYPERLINK \l "_Toc178498993" </w:instrText>
          </w:r>
          <w:r>
            <w:fldChar w:fldCharType="separate"/>
          </w:r>
          <w:r>
            <w:rPr>
              <w:rStyle w:val="23"/>
              <w:rFonts w:hint="eastAsia"/>
            </w:rPr>
            <w:t>5.1  零位偏移</w:t>
          </w:r>
          <w:r>
            <w:rPr>
              <w:rFonts w:hint="eastAsia"/>
            </w:rPr>
            <w:tab/>
          </w:r>
          <w:r>
            <w:rPr>
              <w:rFonts w:hint="eastAsia"/>
            </w:rPr>
            <w:fldChar w:fldCharType="begin"/>
          </w:r>
          <w:r>
            <w:rPr>
              <w:rFonts w:hint="eastAsia"/>
            </w:rPr>
            <w:instrText xml:space="preserve"> </w:instrText>
          </w:r>
          <w:r>
            <w:instrText xml:space="preserve">PAGEREF _Toc178498993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738555C">
          <w:pPr>
            <w:pStyle w:val="14"/>
            <w:rPr>
              <w:rFonts w:asciiTheme="minorHAnsi" w:hAnsiTheme="minorHAnsi" w:cstheme="minorBidi"/>
              <w:sz w:val="21"/>
              <w:szCs w:val="22"/>
              <w14:ligatures w14:val="standardContextual"/>
            </w:rPr>
          </w:pPr>
          <w:r>
            <w:fldChar w:fldCharType="begin"/>
          </w:r>
          <w:r>
            <w:instrText xml:space="preserve"> HYPERLINK \l "_Toc178498994" </w:instrText>
          </w:r>
          <w:r>
            <w:fldChar w:fldCharType="separate"/>
          </w:r>
          <w:r>
            <w:rPr>
              <w:rStyle w:val="23"/>
              <w:rFonts w:hint="eastAsia"/>
            </w:rPr>
            <w:t>5.2  标度因子</w:t>
          </w:r>
          <w:r>
            <w:rPr>
              <w:rFonts w:hint="eastAsia"/>
            </w:rPr>
            <w:tab/>
          </w:r>
          <w:r>
            <w:rPr>
              <w:rFonts w:hint="eastAsia"/>
            </w:rPr>
            <w:fldChar w:fldCharType="begin"/>
          </w:r>
          <w:r>
            <w:rPr>
              <w:rFonts w:hint="eastAsia"/>
            </w:rPr>
            <w:instrText xml:space="preserve"> </w:instrText>
          </w:r>
          <w:r>
            <w:instrText xml:space="preserve">PAGEREF _Toc178498994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72F9E09">
          <w:pPr>
            <w:pStyle w:val="14"/>
            <w:rPr>
              <w:rFonts w:asciiTheme="minorHAnsi" w:hAnsiTheme="minorHAnsi" w:cstheme="minorBidi"/>
              <w:sz w:val="21"/>
              <w:szCs w:val="22"/>
              <w14:ligatures w14:val="standardContextual"/>
            </w:rPr>
          </w:pPr>
          <w:r>
            <w:fldChar w:fldCharType="begin"/>
          </w:r>
          <w:r>
            <w:instrText xml:space="preserve"> HYPERLINK \l "_Toc178498995" </w:instrText>
          </w:r>
          <w:r>
            <w:fldChar w:fldCharType="separate"/>
          </w:r>
          <w:r>
            <w:rPr>
              <w:rStyle w:val="23"/>
              <w:rFonts w:hint="eastAsia"/>
            </w:rPr>
            <w:t>5.3  仪器漂移</w:t>
          </w:r>
          <w:r>
            <w:rPr>
              <w:rFonts w:hint="eastAsia"/>
            </w:rPr>
            <w:tab/>
          </w:r>
          <w:r>
            <w:rPr>
              <w:rFonts w:hint="eastAsia"/>
            </w:rPr>
            <w:fldChar w:fldCharType="begin"/>
          </w:r>
          <w:r>
            <w:rPr>
              <w:rFonts w:hint="eastAsia"/>
            </w:rPr>
            <w:instrText xml:space="preserve"> </w:instrText>
          </w:r>
          <w:r>
            <w:instrText xml:space="preserve">PAGEREF _Toc178498995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D7A588D">
          <w:pPr>
            <w:pStyle w:val="14"/>
            <w:rPr>
              <w:rFonts w:asciiTheme="minorHAnsi" w:hAnsiTheme="minorHAnsi" w:cstheme="minorBidi"/>
              <w:sz w:val="21"/>
              <w:szCs w:val="22"/>
              <w14:ligatures w14:val="standardContextual"/>
            </w:rPr>
          </w:pPr>
          <w:r>
            <w:fldChar w:fldCharType="begin"/>
          </w:r>
          <w:r>
            <w:instrText xml:space="preserve"> HYPERLINK \l "_Toc178498998" </w:instrText>
          </w:r>
          <w:r>
            <w:fldChar w:fldCharType="separate"/>
          </w:r>
          <w:r>
            <w:rPr>
              <w:rStyle w:val="23"/>
              <w:rFonts w:hint="eastAsia"/>
            </w:rPr>
            <w:t>5.4  仪器噪声</w:t>
          </w:r>
          <w:r>
            <w:rPr>
              <w:rFonts w:hint="eastAsia"/>
            </w:rPr>
            <w:tab/>
          </w:r>
          <w:r>
            <w:rPr>
              <w:rFonts w:hint="eastAsia"/>
            </w:rPr>
            <w:fldChar w:fldCharType="begin"/>
          </w:r>
          <w:r>
            <w:rPr>
              <w:rFonts w:hint="eastAsia"/>
            </w:rPr>
            <w:instrText xml:space="preserve"> </w:instrText>
          </w:r>
          <w:r>
            <w:instrText xml:space="preserve">PAGEREF _Toc178498998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9A3F59C">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"_Toc178498999" </w:instrText>
          </w:r>
          <w:r>
            <w:fldChar w:fldCharType="separate"/>
          </w:r>
          <w:r>
            <w:rPr>
              <w:rStyle w:val="23"/>
              <w:rFonts w:hint="eastAsia"/>
            </w:rPr>
            <w:t>6</w:t>
          </w:r>
          <w:r>
            <w:rPr>
              <w:rStyle w:val="23"/>
              <w:rFonts w:hint="eastAsia" w:eastAsia="黑体"/>
            </w:rPr>
            <w:t xml:space="preserve">  校准条件</w:t>
          </w:r>
          <w:r>
            <w:rPr>
              <w:rFonts w:hint="eastAsia"/>
            </w:rPr>
            <w:tab/>
          </w:r>
          <w:r>
            <w:rPr>
              <w:rFonts w:hint="eastAsia"/>
            </w:rPr>
            <w:fldChar w:fldCharType="begin"/>
          </w:r>
          <w:r>
            <w:rPr>
              <w:rFonts w:hint="eastAsia"/>
            </w:rPr>
            <w:instrText xml:space="preserve"> </w:instrText>
          </w:r>
          <w:r>
            <w:instrText xml:space="preserve">PAGEREF _Toc178498999 \h</w:instrText>
          </w:r>
          <w:r>
            <w:rPr>
              <w:rFonts w:hint="eastAsia"/>
            </w:rPr>
            <w:instrText xml:space="preserve"> </w:instrText>
          </w:r>
          <w:r>
            <w:rPr>
              <w:rFonts w:hint="eastAsia"/>
            </w:rPr>
            <w:fldChar w:fldCharType="separate"/>
          </w:r>
          <w:r>
            <w:rPr>
              <w:rFonts w:hint="eastAsia"/>
            </w:rPr>
            <w:t>3</w:t>
          </w:r>
          <w:r>
            <w:rPr>
              <w:rFonts w:hint="eastAsia"/>
            </w:rPr>
            <w:fldChar w:fldCharType="end"/>
          </w:r>
          <w:r>
            <w:rPr>
              <w:rFonts w:hint="eastAsia"/>
            </w:rPr>
            <w:fldChar w:fldCharType="end"/>
          </w:r>
        </w:p>
        <w:p w14:paraId="62123A16">
          <w:pPr>
            <w:pStyle w:val="14"/>
            <w:rPr>
              <w:rFonts w:asciiTheme="minorHAnsi" w:hAnsiTheme="minorHAnsi" w:cstheme="minorBidi"/>
              <w:sz w:val="21"/>
              <w:szCs w:val="22"/>
              <w14:ligatures w14:val="standardContextual"/>
            </w:rPr>
          </w:pPr>
          <w:r>
            <w:fldChar w:fldCharType="begin"/>
          </w:r>
          <w:r>
            <w:instrText xml:space="preserve"> HYPERLINK \l "_Toc178499000" </w:instrText>
          </w:r>
          <w:r>
            <w:fldChar w:fldCharType="separate"/>
          </w:r>
          <w:r>
            <w:rPr>
              <w:rStyle w:val="23"/>
              <w:rFonts w:hint="eastAsia"/>
            </w:rPr>
            <w:t>6.1  环境条件</w:t>
          </w:r>
          <w:r>
            <w:rPr>
              <w:rFonts w:hint="eastAsia"/>
            </w:rPr>
            <w:tab/>
          </w:r>
          <w:r>
            <w:rPr>
              <w:rFonts w:hint="eastAsia"/>
            </w:rPr>
            <w:fldChar w:fldCharType="begin"/>
          </w:r>
          <w:r>
            <w:rPr>
              <w:rFonts w:hint="eastAsia"/>
            </w:rPr>
            <w:instrText xml:space="preserve"> </w:instrText>
          </w:r>
          <w:r>
            <w:instrText xml:space="preserve">PAGEREF _Toc178499000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04B44B7">
          <w:pPr>
            <w:pStyle w:val="14"/>
            <w:rPr>
              <w:rFonts w:asciiTheme="minorHAnsi" w:hAnsiTheme="minorHAnsi" w:cstheme="minorBidi"/>
              <w:sz w:val="21"/>
              <w:szCs w:val="22"/>
              <w14:ligatures w14:val="standardContextual"/>
            </w:rPr>
          </w:pPr>
          <w:r>
            <w:fldChar w:fldCharType="begin"/>
          </w:r>
          <w:r>
            <w:instrText xml:space="preserve"> HYPERLINK \l "_Toc178499001" </w:instrText>
          </w:r>
          <w:r>
            <w:fldChar w:fldCharType="separate"/>
          </w:r>
          <w:r>
            <w:rPr>
              <w:rStyle w:val="23"/>
              <w:rFonts w:hint="eastAsia"/>
            </w:rPr>
            <w:t>6.2  测量标准及其他设备</w:t>
          </w:r>
          <w:r>
            <w:rPr>
              <w:rFonts w:hint="eastAsia"/>
            </w:rPr>
            <w:tab/>
          </w:r>
          <w:r>
            <w:rPr>
              <w:rFonts w:hint="eastAsia"/>
            </w:rPr>
            <w:fldChar w:fldCharType="begin"/>
          </w:r>
          <w:r>
            <w:rPr>
              <w:rFonts w:hint="eastAsia"/>
            </w:rPr>
            <w:instrText xml:space="preserve"> </w:instrText>
          </w:r>
          <w:r>
            <w:instrText xml:space="preserve">PAGEREF _Toc178499001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29821CF">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"_Toc178499002" </w:instrText>
          </w:r>
          <w:r>
            <w:fldChar w:fldCharType="separate"/>
          </w:r>
          <w:r>
            <w:rPr>
              <w:rStyle w:val="23"/>
              <w:rFonts w:hint="eastAsia" w:eastAsia="黑体"/>
            </w:rPr>
            <w:t>7  校准项目和校准方法</w:t>
          </w:r>
          <w:r>
            <w:rPr>
              <w:rFonts w:hint="eastAsia"/>
            </w:rPr>
            <w:tab/>
          </w:r>
          <w:r>
            <w:rPr>
              <w:rFonts w:hint="eastAsia"/>
            </w:rPr>
            <w:fldChar w:fldCharType="begin"/>
          </w:r>
          <w:r>
            <w:rPr>
              <w:rFonts w:hint="eastAsia"/>
            </w:rPr>
            <w:instrText xml:space="preserve"> </w:instrText>
          </w:r>
          <w:r>
            <w:instrText xml:space="preserve">PAGEREF _Toc178499002 \h</w:instrText>
          </w:r>
          <w:r>
            <w:rPr>
              <w:rFonts w:hint="eastAsia"/>
            </w:rPr>
            <w:instrText xml:space="preserve"> </w:instrText>
          </w:r>
          <w:r>
            <w:rPr>
              <w:rFonts w:hint="eastAsia"/>
            </w:rPr>
            <w:fldChar w:fldCharType="separate"/>
          </w:r>
          <w:r>
            <w:rPr>
              <w:rFonts w:hint="eastAsia"/>
            </w:rPr>
            <w:t>3</w:t>
          </w:r>
          <w:r>
            <w:rPr>
              <w:rFonts w:hint="eastAsia"/>
            </w:rPr>
            <w:fldChar w:fldCharType="end"/>
          </w:r>
          <w:r>
            <w:rPr>
              <w:rFonts w:hint="eastAsia"/>
            </w:rPr>
            <w:fldChar w:fldCharType="end"/>
          </w:r>
        </w:p>
        <w:p w14:paraId="7155C974">
          <w:pPr>
            <w:pStyle w:val="14"/>
            <w:rPr>
              <w:rFonts w:asciiTheme="minorHAnsi" w:hAnsiTheme="minorHAnsi" w:cstheme="minorBidi"/>
              <w:sz w:val="21"/>
              <w:szCs w:val="22"/>
              <w14:ligatures w14:val="standardContextual"/>
            </w:rPr>
          </w:pPr>
          <w:r>
            <w:fldChar w:fldCharType="begin"/>
          </w:r>
          <w:r>
            <w:instrText xml:space="preserve"> HYPERLINK \l "_Toc178499003" </w:instrText>
          </w:r>
          <w:r>
            <w:fldChar w:fldCharType="separate"/>
          </w:r>
          <w:r>
            <w:rPr>
              <w:rStyle w:val="23"/>
              <w:rFonts w:hint="eastAsia"/>
            </w:rPr>
            <w:t>7.1  校准前准备</w:t>
          </w:r>
          <w:r>
            <w:rPr>
              <w:rFonts w:hint="eastAsia"/>
            </w:rPr>
            <w:tab/>
          </w:r>
          <w:r>
            <w:rPr>
              <w:rFonts w:hint="eastAsia"/>
            </w:rPr>
            <w:fldChar w:fldCharType="begin"/>
          </w:r>
          <w:r>
            <w:rPr>
              <w:rFonts w:hint="eastAsia"/>
            </w:rPr>
            <w:instrText xml:space="preserve"> </w:instrText>
          </w:r>
          <w:r>
            <w:instrText xml:space="preserve">PAGEREF _Toc178499003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31E5D62">
          <w:pPr>
            <w:pStyle w:val="14"/>
            <w:rPr>
              <w:rFonts w:asciiTheme="minorHAnsi" w:hAnsiTheme="minorHAnsi" w:cstheme="minorBidi"/>
              <w:sz w:val="21"/>
              <w:szCs w:val="22"/>
              <w14:ligatures w14:val="standardContextual"/>
            </w:rPr>
          </w:pPr>
          <w:r>
            <w:fldChar w:fldCharType="begin"/>
          </w:r>
          <w:r>
            <w:instrText xml:space="preserve"> HYPERLINK \l "_Toc178499004" </w:instrText>
          </w:r>
          <w:r>
            <w:fldChar w:fldCharType="separate"/>
          </w:r>
          <w:r>
            <w:rPr>
              <w:rStyle w:val="23"/>
              <w:rFonts w:hint="eastAsia"/>
            </w:rPr>
            <w:t>7.2  零位偏移</w:t>
          </w:r>
          <w:r>
            <w:rPr>
              <w:rFonts w:hint="eastAsia"/>
            </w:rPr>
            <w:tab/>
          </w:r>
          <w:r>
            <w:rPr>
              <w:rFonts w:hint="eastAsia"/>
            </w:rPr>
            <w:fldChar w:fldCharType="begin"/>
          </w:r>
          <w:r>
            <w:rPr>
              <w:rFonts w:hint="eastAsia"/>
            </w:rPr>
            <w:instrText xml:space="preserve"> </w:instrText>
          </w:r>
          <w:r>
            <w:instrText xml:space="preserve">PAGEREF _Toc178499004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EF11DFE">
          <w:pPr>
            <w:pStyle w:val="14"/>
            <w:rPr>
              <w:rFonts w:asciiTheme="minorHAnsi" w:hAnsiTheme="minorHAnsi" w:cstheme="minorBidi"/>
              <w:sz w:val="21"/>
              <w:szCs w:val="22"/>
              <w14:ligatures w14:val="standardContextual"/>
            </w:rPr>
          </w:pPr>
          <w:r>
            <w:fldChar w:fldCharType="begin"/>
          </w:r>
          <w:r>
            <w:instrText xml:space="preserve"> HYPERLINK \l "_Toc178499005" </w:instrText>
          </w:r>
          <w:r>
            <w:fldChar w:fldCharType="separate"/>
          </w:r>
          <w:r>
            <w:rPr>
              <w:rStyle w:val="23"/>
              <w:rFonts w:hint="eastAsia"/>
            </w:rPr>
            <w:t>7.3  标度因子</w:t>
          </w:r>
          <w:r>
            <w:rPr>
              <w:rFonts w:hint="eastAsia"/>
            </w:rPr>
            <w:tab/>
          </w:r>
          <w:r>
            <w:rPr>
              <w:rFonts w:hint="eastAsia"/>
            </w:rPr>
            <w:fldChar w:fldCharType="begin"/>
          </w:r>
          <w:r>
            <w:rPr>
              <w:rFonts w:hint="eastAsia"/>
            </w:rPr>
            <w:instrText xml:space="preserve"> </w:instrText>
          </w:r>
          <w:r>
            <w:instrText xml:space="preserve">PAGEREF _Toc178499005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3186541">
          <w:pPr>
            <w:pStyle w:val="14"/>
            <w:rPr>
              <w:rFonts w:asciiTheme="minorHAnsi" w:hAnsiTheme="minorHAnsi" w:cstheme="minorBidi"/>
              <w:sz w:val="21"/>
              <w:szCs w:val="22"/>
              <w14:ligatures w14:val="standardContextual"/>
            </w:rPr>
          </w:pPr>
          <w:r>
            <w:fldChar w:fldCharType="begin"/>
          </w:r>
          <w:r>
            <w:instrText xml:space="preserve"> HYPERLINK \l "_Toc178499006" </w:instrText>
          </w:r>
          <w:r>
            <w:fldChar w:fldCharType="separate"/>
          </w:r>
          <w:r>
            <w:rPr>
              <w:rStyle w:val="23"/>
              <w:rFonts w:hint="eastAsia"/>
            </w:rPr>
            <w:t>7.4  仪器漂移</w:t>
          </w:r>
          <w:r>
            <w:rPr>
              <w:rFonts w:hint="eastAsia"/>
            </w:rPr>
            <w:tab/>
          </w:r>
          <w:r>
            <w:rPr>
              <w:rFonts w:hint="eastAsia"/>
            </w:rPr>
            <w:fldChar w:fldCharType="begin"/>
          </w:r>
          <w:r>
            <w:rPr>
              <w:rFonts w:hint="eastAsia"/>
            </w:rPr>
            <w:instrText xml:space="preserve"> </w:instrText>
          </w:r>
          <w:r>
            <w:instrText xml:space="preserve">PAGEREF _Toc178499006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19F14023">
          <w:pPr>
            <w:pStyle w:val="14"/>
            <w:rPr>
              <w:rFonts w:asciiTheme="minorHAnsi" w:hAnsiTheme="minorHAnsi" w:cstheme="minorBidi"/>
              <w:sz w:val="21"/>
              <w:szCs w:val="22"/>
              <w14:ligatures w14:val="standardContextual"/>
            </w:rPr>
          </w:pPr>
          <w:r>
            <w:fldChar w:fldCharType="begin"/>
          </w:r>
          <w:r>
            <w:instrText xml:space="preserve"> HYPERLINK \l "_Toc178499007" </w:instrText>
          </w:r>
          <w:r>
            <w:fldChar w:fldCharType="separate"/>
          </w:r>
          <w:r>
            <w:rPr>
              <w:rStyle w:val="23"/>
              <w:rFonts w:hint="eastAsia"/>
            </w:rPr>
            <w:t>7.5  仪器噪声</w:t>
          </w:r>
          <w:r>
            <w:rPr>
              <w:rFonts w:hint="eastAsia"/>
            </w:rPr>
            <w:tab/>
          </w:r>
          <w:r>
            <w:rPr>
              <w:rFonts w:hint="eastAsia"/>
            </w:rPr>
            <w:fldChar w:fldCharType="begin"/>
          </w:r>
          <w:r>
            <w:rPr>
              <w:rFonts w:hint="eastAsia"/>
            </w:rPr>
            <w:instrText xml:space="preserve"> </w:instrText>
          </w:r>
          <w:r>
            <w:instrText xml:space="preserve">PAGEREF _Toc178499007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57364A2B">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"_Toc178499008" </w:instrText>
          </w:r>
          <w:r>
            <w:fldChar w:fldCharType="separate"/>
          </w:r>
          <w:r>
            <w:rPr>
              <w:rStyle w:val="23"/>
              <w:rFonts w:hint="eastAsia" w:eastAsia="黑体"/>
            </w:rPr>
            <w:t>8  校准结果表达</w:t>
          </w:r>
          <w:r>
            <w:rPr>
              <w:rFonts w:hint="eastAsia"/>
            </w:rPr>
            <w:tab/>
          </w:r>
          <w:r>
            <w:rPr>
              <w:rFonts w:hint="eastAsia"/>
            </w:rPr>
            <w:fldChar w:fldCharType="begin"/>
          </w:r>
          <w:r>
            <w:rPr>
              <w:rFonts w:hint="eastAsia"/>
            </w:rPr>
            <w:instrText xml:space="preserve"> </w:instrText>
          </w:r>
          <w:r>
            <w:instrText xml:space="preserve">PAGEREF _Toc178499008 \h</w:instrText>
          </w:r>
          <w:r>
            <w:rPr>
              <w:rFonts w:hint="eastAsia"/>
            </w:rPr>
            <w:instrText xml:space="preserve"> </w:instrText>
          </w:r>
          <w:r>
            <w:rPr>
              <w:rFonts w:hint="eastAsia"/>
            </w:rPr>
            <w:fldChar w:fldCharType="separate"/>
          </w:r>
          <w:r>
            <w:rPr>
              <w:rFonts w:hint="eastAsia"/>
            </w:rPr>
            <w:t>8</w:t>
          </w:r>
          <w:r>
            <w:rPr>
              <w:rFonts w:hint="eastAsia"/>
            </w:rPr>
            <w:fldChar w:fldCharType="end"/>
          </w:r>
          <w:r>
            <w:rPr>
              <w:rFonts w:hint="eastAsia"/>
            </w:rPr>
            <w:fldChar w:fldCharType="end"/>
          </w:r>
        </w:p>
        <w:p w14:paraId="58C82A16">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"_Toc178499009" </w:instrText>
          </w:r>
          <w:r>
            <w:fldChar w:fldCharType="separate"/>
          </w:r>
          <w:r>
            <w:rPr>
              <w:rStyle w:val="23"/>
              <w:rFonts w:hint="eastAsia" w:eastAsia="黑体"/>
            </w:rPr>
            <w:t>9  复校时间间隔</w:t>
          </w:r>
          <w:r>
            <w:rPr>
              <w:rFonts w:hint="eastAsia"/>
            </w:rPr>
            <w:tab/>
          </w:r>
          <w:r>
            <w:rPr>
              <w:rFonts w:hint="eastAsia"/>
            </w:rPr>
            <w:fldChar w:fldCharType="begin"/>
          </w:r>
          <w:r>
            <w:rPr>
              <w:rFonts w:hint="eastAsia"/>
            </w:rPr>
            <w:instrText xml:space="preserve"> </w:instrText>
          </w:r>
          <w:r>
            <w:instrText xml:space="preserve">PAGEREF _Toc178499009 \h</w:instrText>
          </w:r>
          <w:r>
            <w:rPr>
              <w:rFonts w:hint="eastAsia"/>
            </w:rPr>
            <w:instrText xml:space="preserve"> </w:instrText>
          </w:r>
          <w:r>
            <w:rPr>
              <w:rFonts w:hint="eastAsia"/>
            </w:rPr>
            <w:fldChar w:fldCharType="separate"/>
          </w:r>
          <w:r>
            <w:rPr>
              <w:rFonts w:hint="eastAsia"/>
            </w:rPr>
            <w:t>8</w:t>
          </w:r>
          <w:r>
            <w:rPr>
              <w:rFonts w:hint="eastAsia"/>
            </w:rPr>
            <w:fldChar w:fldCharType="end"/>
          </w:r>
          <w:r>
            <w:rPr>
              <w:rFonts w:hint="eastAsia"/>
            </w:rPr>
            <w:fldChar w:fldCharType="end"/>
          </w:r>
        </w:p>
        <w:p w14:paraId="12037F5D">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"_Toc178499010" </w:instrText>
          </w:r>
          <w:r>
            <w:fldChar w:fldCharType="separate"/>
          </w:r>
          <w:r>
            <w:rPr>
              <w:rStyle w:val="23"/>
              <w:rFonts w:hint="eastAsia" w:eastAsia="黑体"/>
            </w:rPr>
            <w:t>附录A</w:t>
          </w:r>
          <w:r>
            <w:rPr>
              <w:rFonts w:hint="eastAsia"/>
            </w:rPr>
            <w:tab/>
          </w:r>
          <w:r>
            <w:rPr>
              <w:rFonts w:hint="eastAsia"/>
            </w:rPr>
            <w:fldChar w:fldCharType="begin"/>
          </w:r>
          <w:r>
            <w:rPr>
              <w:rFonts w:hint="eastAsia"/>
            </w:rPr>
            <w:instrText xml:space="preserve"> </w:instrText>
          </w:r>
          <w:r>
            <w:instrText xml:space="preserve">PAGEREF _Toc178499010 \h</w:instrText>
          </w:r>
          <w:r>
            <w:rPr>
              <w:rFonts w:hint="eastAsia"/>
            </w:rPr>
            <w:instrText xml:space="preserve"> </w:instrText>
          </w:r>
          <w:r>
            <w:rPr>
              <w:rFonts w:hint="eastAsia"/>
            </w:rPr>
            <w:fldChar w:fldCharType="separate"/>
          </w:r>
          <w:r>
            <w:rPr>
              <w:rFonts w:hint="eastAsia"/>
            </w:rPr>
            <w:t>9</w:t>
          </w:r>
          <w:r>
            <w:rPr>
              <w:rFonts w:hint="eastAsia"/>
            </w:rPr>
            <w:fldChar w:fldCharType="end"/>
          </w:r>
          <w:r>
            <w:rPr>
              <w:rFonts w:hint="eastAsia"/>
            </w:rPr>
            <w:fldChar w:fldCharType="end"/>
          </w:r>
        </w:p>
        <w:p w14:paraId="2B39BF72">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"_Toc178499011" </w:instrText>
          </w:r>
          <w:r>
            <w:fldChar w:fldCharType="separate"/>
          </w:r>
          <w:r>
            <w:rPr>
              <w:rStyle w:val="23"/>
              <w:rFonts w:hint="eastAsia" w:eastAsia="黑体"/>
            </w:rPr>
            <w:t>校准证书内页（推荐）格式</w:t>
          </w:r>
          <w:r>
            <w:rPr>
              <w:rFonts w:hint="eastAsia"/>
            </w:rPr>
            <w:tab/>
          </w:r>
          <w:r>
            <w:rPr>
              <w:rFonts w:hint="eastAsia"/>
            </w:rPr>
            <w:fldChar w:fldCharType="begin"/>
          </w:r>
          <w:r>
            <w:rPr>
              <w:rFonts w:hint="eastAsia"/>
            </w:rPr>
            <w:instrText xml:space="preserve"> </w:instrText>
          </w:r>
          <w:r>
            <w:instrText xml:space="preserve">PAGEREF _Toc178499011 \h</w:instrText>
          </w:r>
          <w:r>
            <w:rPr>
              <w:rFonts w:hint="eastAsia"/>
            </w:rPr>
            <w:instrText xml:space="preserve"> </w:instrText>
          </w:r>
          <w:r>
            <w:rPr>
              <w:rFonts w:hint="eastAsia"/>
            </w:rPr>
            <w:fldChar w:fldCharType="separate"/>
          </w:r>
          <w:r>
            <w:rPr>
              <w:rFonts w:hint="eastAsia"/>
            </w:rPr>
            <w:t>9</w:t>
          </w:r>
          <w:r>
            <w:rPr>
              <w:rFonts w:hint="eastAsia"/>
            </w:rPr>
            <w:fldChar w:fldCharType="end"/>
          </w:r>
          <w:r>
            <w:rPr>
              <w:rFonts w:hint="eastAsia"/>
            </w:rPr>
            <w:fldChar w:fldCharType="end"/>
          </w:r>
        </w:p>
        <w:p w14:paraId="617235C7">
          <w:pPr>
            <w:pStyle w:val="13"/>
            <w:rPr>
              <w:rFonts w:asciiTheme="minorHAnsi" w:hAnsiTheme="minorHAnsi" w:eastAsiaTheme="minorEastAsia" w:cstheme="minorBidi"/>
              <w:bCs w:val="0"/>
              <w:sz w:val="21"/>
              <w:szCs w:val="22"/>
              <w:lang w:val="en-US"/>
              <w14:ligatures w14:val="standardContextual"/>
            </w:rPr>
          </w:pPr>
          <w:r>
            <w:fldChar w:fldCharType="begin"/>
          </w:r>
          <w:r>
            <w:instrText xml:space="preserve"> HYPERLINK \l "_Toc178499012" </w:instrText>
          </w:r>
          <w:r>
            <w:fldChar w:fldCharType="separate"/>
          </w:r>
          <w:r>
            <w:rPr>
              <w:rStyle w:val="23"/>
              <w:rFonts w:hint="eastAsia" w:eastAsia="黑体"/>
            </w:rPr>
            <w:t>台站重力仪标度因子测量结果不确定度评定示例</w:t>
          </w:r>
          <w:r>
            <w:rPr>
              <w:rFonts w:hint="eastAsia"/>
            </w:rPr>
            <w:tab/>
          </w:r>
          <w:r>
            <w:rPr>
              <w:rFonts w:hint="eastAsia"/>
            </w:rPr>
            <w:fldChar w:fldCharType="begin"/>
          </w:r>
          <w:r>
            <w:rPr>
              <w:rFonts w:hint="eastAsia"/>
            </w:rPr>
            <w:instrText xml:space="preserve"> </w:instrText>
          </w:r>
          <w:r>
            <w:instrText xml:space="preserve">PAGEREF _Toc178499012 \h</w:instrText>
          </w:r>
          <w:r>
            <w:rPr>
              <w:rFonts w:hint="eastAsia"/>
            </w:rPr>
            <w:instrText xml:space="preserve"> </w:instrText>
          </w:r>
          <w:r>
            <w:rPr>
              <w:rFonts w:hint="eastAsia"/>
            </w:rPr>
            <w:fldChar w:fldCharType="separate"/>
          </w:r>
          <w:r>
            <w:rPr>
              <w:rFonts w:hint="eastAsia"/>
            </w:rPr>
            <w:t>10</w:t>
          </w:r>
          <w:r>
            <w:rPr>
              <w:rFonts w:hint="eastAsia"/>
            </w:rPr>
            <w:fldChar w:fldCharType="end"/>
          </w:r>
          <w:r>
            <w:rPr>
              <w:rFonts w:hint="eastAsia"/>
            </w:rPr>
            <w:fldChar w:fldCharType="end"/>
          </w:r>
        </w:p>
        <w:p w14:paraId="7FF436C9">
          <w:pPr>
            <w:rPr>
              <w:rFonts w:hint="eastAsia" w:asciiTheme="minorEastAsia" w:hAnsiTheme="minorEastAsia" w:eastAsiaTheme="minorEastAsia"/>
              <w:bCs/>
              <w:sz w:val="24"/>
            </w:rPr>
          </w:pPr>
          <w:r>
            <w:rPr>
              <w:rFonts w:asciiTheme="minorEastAsia" w:hAnsiTheme="minorEastAsia" w:eastAsiaTheme="minorEastAsia"/>
              <w:bCs/>
              <w:sz w:val="24"/>
            </w:rPr>
            <w:fldChar w:fldCharType="end"/>
          </w:r>
        </w:p>
      </w:sdtContent>
    </w:sdt>
    <w:p w14:paraId="1A20CCD4">
      <w:pPr>
        <w:spacing w:line="300" w:lineRule="auto"/>
        <w:jc w:val="left"/>
      </w:pPr>
    </w:p>
    <w:p w14:paraId="5C625331">
      <w:pPr>
        <w:spacing w:line="300" w:lineRule="auto"/>
        <w:jc w:val="left"/>
        <w:sectPr>
          <w:footerReference r:id="rId10" w:type="default"/>
          <w:pgSz w:w="11906" w:h="16838"/>
          <w:pgMar w:top="1440" w:right="1800" w:bottom="1440" w:left="1800" w:header="851" w:footer="992" w:gutter="0"/>
          <w:pgNumType w:start="1"/>
          <w:cols w:space="720" w:num="1"/>
          <w:docGrid w:type="lines" w:linePitch="312" w:charSpace="0"/>
        </w:sectPr>
      </w:pPr>
    </w:p>
    <w:p w14:paraId="550390FE">
      <w:pPr>
        <w:keepNext/>
        <w:keepLines/>
        <w:tabs>
          <w:tab w:val="center" w:pos="4153"/>
        </w:tabs>
        <w:spacing w:before="340" w:after="330" w:line="720" w:lineRule="exact"/>
        <w:outlineLvl w:val="0"/>
        <w:rPr>
          <w:rFonts w:eastAsia="黑体"/>
          <w:sz w:val="44"/>
          <w:szCs w:val="44"/>
          <w:lang w:val="zh-CN"/>
        </w:rPr>
      </w:pPr>
      <w:r>
        <w:rPr>
          <w:rFonts w:eastAsia="黑体"/>
          <w:sz w:val="44"/>
          <w:szCs w:val="44"/>
          <w:lang w:val="zh-CN"/>
        </w:rPr>
        <w:tab/>
      </w:r>
      <w:bookmarkStart w:id="0" w:name="_Toc129522342"/>
      <w:bookmarkStart w:id="1" w:name="_Toc130566901"/>
      <w:bookmarkStart w:id="2" w:name="_Toc178498982"/>
      <w:r>
        <w:rPr>
          <w:rFonts w:eastAsia="黑体"/>
          <w:sz w:val="44"/>
          <w:szCs w:val="44"/>
          <w:lang w:val="zh-CN"/>
        </w:rPr>
        <w:t>引言</w:t>
      </w:r>
      <w:bookmarkEnd w:id="0"/>
      <w:bookmarkEnd w:id="1"/>
      <w:bookmarkEnd w:id="2"/>
    </w:p>
    <w:p w14:paraId="04DE505F">
      <w:pPr>
        <w:autoSpaceDE w:val="0"/>
        <w:autoSpaceDN w:val="0"/>
        <w:adjustRightInd w:val="0"/>
        <w:spacing w:line="360" w:lineRule="auto"/>
        <w:ind w:firstLine="480" w:firstLineChars="200"/>
        <w:rPr>
          <w:sz w:val="24"/>
          <w:lang w:val="zh-CN"/>
        </w:rPr>
      </w:pPr>
      <w:r>
        <w:rPr>
          <w:rFonts w:hint="eastAsia"/>
          <w:sz w:val="24"/>
          <w:lang w:val="zh-CN"/>
        </w:rPr>
        <w:t>本规范依据</w:t>
      </w:r>
      <w:r>
        <w:rPr>
          <w:sz w:val="24"/>
          <w:lang w:val="zh-CN"/>
        </w:rPr>
        <w:t>JJF 1071—2010《国家计量校准规范编写规则》、JJF 1001—2011《通用计量术语及定义》、JJF 1059.1—2012《测量不确定度评定与表示》</w:t>
      </w:r>
      <w:r>
        <w:rPr>
          <w:rFonts w:hint="eastAsia"/>
          <w:sz w:val="24"/>
          <w:lang w:val="zh-CN"/>
        </w:rPr>
        <w:t>的规定编写。</w:t>
      </w:r>
    </w:p>
    <w:p w14:paraId="62A847BF">
      <w:pPr>
        <w:spacing w:line="360" w:lineRule="auto"/>
        <w:ind w:firstLine="200"/>
        <w:rPr>
          <w:rFonts w:hint="eastAsia" w:asciiTheme="minorEastAsia" w:hAnsiTheme="minorEastAsia" w:eastAsiaTheme="minorEastAsia"/>
          <w:sz w:val="24"/>
          <w:lang w:val="zh-CN"/>
        </w:rPr>
      </w:pPr>
      <w:r>
        <w:rPr>
          <w:sz w:val="24"/>
        </w:rPr>
        <w:t>本规范在制定过程中充分参考了</w:t>
      </w:r>
      <w:bookmarkStart w:id="3" w:name="OLE_LINK9"/>
      <w:bookmarkStart w:id="4" w:name="OLE_LINK8"/>
      <w:r>
        <w:rPr>
          <w:rFonts w:hint="eastAsia"/>
          <w:sz w:val="24"/>
        </w:rPr>
        <w:t>G</w:t>
      </w:r>
      <w:bookmarkStart w:id="5" w:name="OLE_LINK7"/>
      <w:r>
        <w:rPr>
          <w:rFonts w:hint="eastAsia"/>
          <w:sz w:val="24"/>
        </w:rPr>
        <w:t>B/T 20256-2019《国家重力控制测量规范》</w:t>
      </w:r>
      <w:bookmarkEnd w:id="3"/>
      <w:bookmarkEnd w:id="4"/>
      <w:bookmarkEnd w:id="5"/>
      <w:r>
        <w:rPr>
          <w:rFonts w:hint="eastAsia"/>
          <w:sz w:val="24"/>
        </w:rPr>
        <w:t>、</w:t>
      </w:r>
      <w:r>
        <w:rPr>
          <w:rFonts w:hint="eastAsia" w:asciiTheme="minorEastAsia" w:hAnsiTheme="minorEastAsia" w:eastAsiaTheme="minorEastAsia"/>
          <w:sz w:val="24"/>
          <w:lang w:val="zh-CN"/>
        </w:rPr>
        <w:t>DB/</w:t>
      </w:r>
      <w:r>
        <w:rPr>
          <w:rFonts w:asciiTheme="minorEastAsia" w:hAnsiTheme="minorEastAsia" w:eastAsiaTheme="minorEastAsia"/>
          <w:sz w:val="24"/>
          <w:lang w:val="zh-CN"/>
        </w:rPr>
        <w:t xml:space="preserve">T 23-2007 </w:t>
      </w:r>
      <w:r>
        <w:rPr>
          <w:rFonts w:hint="eastAsia" w:asciiTheme="minorEastAsia" w:hAnsiTheme="minorEastAsia" w:eastAsiaTheme="minorEastAsia"/>
          <w:sz w:val="24"/>
          <w:lang w:val="zh-CN"/>
        </w:rPr>
        <w:t>《地震观测仪器进网技术要求 重力仪》</w:t>
      </w:r>
      <w:r>
        <w:rPr>
          <w:sz w:val="24"/>
        </w:rPr>
        <w:t>中相关技术要求、技术指标和测试方法。</w:t>
      </w:r>
    </w:p>
    <w:p w14:paraId="5FBDF5CC">
      <w:pPr>
        <w:autoSpaceDE w:val="0"/>
        <w:autoSpaceDN w:val="0"/>
        <w:adjustRightInd w:val="0"/>
        <w:spacing w:line="360" w:lineRule="auto"/>
        <w:ind w:firstLine="480" w:firstLineChars="200"/>
        <w:rPr>
          <w:sz w:val="24"/>
          <w:lang w:val="zh-CN"/>
        </w:rPr>
      </w:pPr>
      <w:r>
        <w:rPr>
          <w:sz w:val="24"/>
          <w:lang w:val="zh-CN"/>
        </w:rPr>
        <w:t>本规范为首次发布。</w:t>
      </w:r>
    </w:p>
    <w:p w14:paraId="4C9C4046">
      <w:pPr>
        <w:autoSpaceDE w:val="0"/>
        <w:autoSpaceDN w:val="0"/>
        <w:adjustRightInd w:val="0"/>
        <w:spacing w:line="360" w:lineRule="auto"/>
        <w:ind w:firstLine="480" w:firstLineChars="200"/>
        <w:rPr>
          <w:sz w:val="24"/>
          <w:lang w:val="zh-CN"/>
        </w:rPr>
      </w:pPr>
    </w:p>
    <w:p w14:paraId="2B028865">
      <w:pPr>
        <w:autoSpaceDE w:val="0"/>
        <w:autoSpaceDN w:val="0"/>
        <w:adjustRightInd w:val="0"/>
        <w:spacing w:line="360" w:lineRule="auto"/>
        <w:ind w:firstLine="480" w:firstLineChars="200"/>
        <w:rPr>
          <w:sz w:val="24"/>
          <w:lang w:val="zh-CN"/>
        </w:rPr>
      </w:pPr>
    </w:p>
    <w:p w14:paraId="3643D0A6">
      <w:pPr>
        <w:autoSpaceDE w:val="0"/>
        <w:autoSpaceDN w:val="0"/>
        <w:adjustRightInd w:val="0"/>
        <w:spacing w:line="360" w:lineRule="auto"/>
        <w:ind w:firstLine="480" w:firstLineChars="200"/>
        <w:rPr>
          <w:sz w:val="24"/>
          <w:lang w:val="zh-CN"/>
        </w:rPr>
      </w:pPr>
    </w:p>
    <w:p w14:paraId="0D905B70">
      <w:pPr>
        <w:autoSpaceDE w:val="0"/>
        <w:autoSpaceDN w:val="0"/>
        <w:adjustRightInd w:val="0"/>
        <w:spacing w:line="520" w:lineRule="exact"/>
        <w:rPr>
          <w:sz w:val="24"/>
          <w:lang w:val="zh-CN"/>
        </w:rPr>
        <w:sectPr>
          <w:footerReference r:id="rId11" w:type="default"/>
          <w:footerReference r:id="rId12" w:type="even"/>
          <w:pgSz w:w="11906" w:h="16838"/>
          <w:pgMar w:top="1440" w:right="1800" w:bottom="1440" w:left="1800" w:header="851" w:footer="992" w:gutter="0"/>
          <w:pgNumType w:fmt="upperRoman" w:start="2"/>
          <w:cols w:space="425" w:num="1"/>
          <w:docGrid w:type="lines" w:linePitch="312" w:charSpace="0"/>
        </w:sectPr>
      </w:pPr>
    </w:p>
    <w:p w14:paraId="215B1264">
      <w:pPr>
        <w:widowControl/>
        <w:spacing w:line="360" w:lineRule="auto"/>
        <w:jc w:val="center"/>
        <w:rPr>
          <w:rFonts w:eastAsia="黑体"/>
          <w:bCs/>
          <w:sz w:val="32"/>
          <w:szCs w:val="32"/>
        </w:rPr>
      </w:pPr>
      <w:r>
        <w:rPr>
          <w:rFonts w:hint="eastAsia" w:eastAsia="黑体"/>
          <w:bCs/>
          <w:sz w:val="32"/>
          <w:szCs w:val="32"/>
        </w:rPr>
        <w:t>台站型相对重力仪校准规范</w:t>
      </w:r>
    </w:p>
    <w:p w14:paraId="3DDD47F7">
      <w:pPr>
        <w:pStyle w:val="2"/>
        <w:spacing w:line="480" w:lineRule="auto"/>
        <w:ind w:firstLine="0" w:firstLineChars="0"/>
        <w:rPr>
          <w:rFonts w:eastAsia="黑体"/>
          <w:bCs/>
          <w:sz w:val="24"/>
        </w:rPr>
      </w:pPr>
      <w:bookmarkStart w:id="6" w:name="_Toc129522343"/>
      <w:bookmarkStart w:id="7" w:name="_Toc178498983"/>
      <w:bookmarkStart w:id="8" w:name="_Toc25575_WPSOffice_Level1"/>
      <w:bookmarkStart w:id="9" w:name="_Toc130566902"/>
      <w:bookmarkStart w:id="10" w:name="_Toc524401807"/>
      <w:r>
        <w:rPr>
          <w:rFonts w:eastAsia="黑体"/>
          <w:bCs/>
          <w:sz w:val="24"/>
        </w:rPr>
        <w:t>1  范围</w:t>
      </w:r>
      <w:bookmarkEnd w:id="6"/>
      <w:bookmarkEnd w:id="7"/>
      <w:bookmarkEnd w:id="8"/>
      <w:bookmarkEnd w:id="9"/>
      <w:bookmarkEnd w:id="10"/>
    </w:p>
    <w:p w14:paraId="6D1EAD10">
      <w:pPr>
        <w:spacing w:line="360" w:lineRule="auto"/>
        <w:ind w:firstLine="480"/>
        <w:rPr>
          <w:sz w:val="24"/>
        </w:rPr>
      </w:pPr>
      <w:r>
        <w:rPr>
          <w:rFonts w:hint="eastAsia"/>
          <w:sz w:val="24"/>
        </w:rPr>
        <w:t>本规范适用于台站型相对重力仪的校准，其他陆地相对重力仪用于固定连续静态观测时可参照本规范进行校准。</w:t>
      </w:r>
    </w:p>
    <w:p w14:paraId="4CE232F3">
      <w:pPr>
        <w:pStyle w:val="2"/>
        <w:spacing w:line="480" w:lineRule="auto"/>
        <w:ind w:firstLine="0" w:firstLineChars="0"/>
        <w:rPr>
          <w:rFonts w:eastAsia="黑体"/>
          <w:bCs/>
          <w:sz w:val="24"/>
        </w:rPr>
      </w:pPr>
      <w:bookmarkStart w:id="11" w:name="_Toc129522344"/>
      <w:bookmarkStart w:id="12" w:name="_Toc524401808"/>
      <w:bookmarkStart w:id="13" w:name="_Toc178498984"/>
      <w:bookmarkStart w:id="14" w:name="_Toc130566903"/>
      <w:bookmarkStart w:id="15" w:name="_Toc9616_WPSOffice_Level1"/>
      <w:r>
        <w:rPr>
          <w:rFonts w:eastAsia="黑体"/>
          <w:bCs/>
          <w:sz w:val="24"/>
        </w:rPr>
        <w:t>2  引用文件</w:t>
      </w:r>
      <w:bookmarkEnd w:id="11"/>
      <w:bookmarkEnd w:id="12"/>
      <w:bookmarkEnd w:id="13"/>
      <w:bookmarkEnd w:id="14"/>
      <w:bookmarkEnd w:id="15"/>
    </w:p>
    <w:p w14:paraId="1CC98319">
      <w:pPr>
        <w:spacing w:line="360" w:lineRule="auto"/>
        <w:ind w:firstLine="480"/>
        <w:rPr>
          <w:sz w:val="24"/>
        </w:rPr>
      </w:pPr>
      <w:r>
        <w:rPr>
          <w:sz w:val="24"/>
        </w:rPr>
        <w:t>本规范引用了下列文件：</w:t>
      </w:r>
    </w:p>
    <w:p w14:paraId="1BC299CC">
      <w:pPr>
        <w:spacing w:line="360" w:lineRule="auto"/>
        <w:ind w:firstLine="480"/>
        <w:rPr>
          <w:rFonts w:hint="eastAsia" w:asciiTheme="minorEastAsia" w:hAnsiTheme="minorEastAsia" w:eastAsiaTheme="minorEastAsia"/>
          <w:sz w:val="24"/>
          <w:lang w:val="zh-CN"/>
        </w:rPr>
      </w:pPr>
      <w:r>
        <w:rPr>
          <w:rFonts w:hint="eastAsia" w:asciiTheme="minorEastAsia" w:hAnsiTheme="minorEastAsia" w:eastAsiaTheme="minorEastAsia"/>
          <w:sz w:val="24"/>
          <w:lang w:val="zh-CN"/>
        </w:rPr>
        <w:t>JJF 1071—2010</w:t>
      </w:r>
      <w:r>
        <w:rPr>
          <w:rFonts w:asciiTheme="minorEastAsia" w:hAnsiTheme="minorEastAsia" w:eastAsiaTheme="minorEastAsia"/>
          <w:sz w:val="24"/>
          <w:lang w:val="zh-CN"/>
        </w:rPr>
        <w:t xml:space="preserve"> </w:t>
      </w:r>
      <w:r>
        <w:rPr>
          <w:rFonts w:hint="eastAsia" w:asciiTheme="minorEastAsia" w:hAnsiTheme="minorEastAsia" w:eastAsiaTheme="minorEastAsia"/>
          <w:sz w:val="24"/>
          <w:lang w:val="zh-CN"/>
        </w:rPr>
        <w:t>国家计量校准规范编写规则；</w:t>
      </w:r>
    </w:p>
    <w:p w14:paraId="21E7B2E1">
      <w:pPr>
        <w:spacing w:line="360" w:lineRule="auto"/>
        <w:ind w:firstLine="480"/>
        <w:rPr>
          <w:rFonts w:hint="eastAsia" w:asciiTheme="minorEastAsia" w:hAnsiTheme="minorEastAsia" w:eastAsiaTheme="minorEastAsia"/>
          <w:sz w:val="24"/>
          <w:lang w:val="zh-CN"/>
        </w:rPr>
      </w:pPr>
      <w:r>
        <w:rPr>
          <w:rFonts w:hint="eastAsia" w:asciiTheme="minorEastAsia" w:hAnsiTheme="minorEastAsia" w:eastAsiaTheme="minorEastAsia"/>
          <w:sz w:val="24"/>
          <w:lang w:val="zh-CN"/>
        </w:rPr>
        <w:t>GB/T 20256-2019 国家重力控制测量规范</w:t>
      </w:r>
    </w:p>
    <w:p w14:paraId="3B81CE3B">
      <w:pPr>
        <w:spacing w:line="360" w:lineRule="auto"/>
        <w:ind w:firstLine="480"/>
        <w:rPr>
          <w:rFonts w:hint="eastAsia" w:asciiTheme="minorEastAsia" w:hAnsiTheme="minorEastAsia" w:eastAsiaTheme="minorEastAsia"/>
          <w:sz w:val="24"/>
          <w:lang w:val="zh-CN"/>
        </w:rPr>
      </w:pPr>
      <w:r>
        <w:rPr>
          <w:rFonts w:hint="eastAsia" w:asciiTheme="minorEastAsia" w:hAnsiTheme="minorEastAsia" w:eastAsiaTheme="minorEastAsia"/>
          <w:sz w:val="24"/>
          <w:lang w:val="zh-CN"/>
        </w:rPr>
        <w:t>DB/</w:t>
      </w:r>
      <w:r>
        <w:rPr>
          <w:rFonts w:asciiTheme="minorEastAsia" w:hAnsiTheme="minorEastAsia" w:eastAsiaTheme="minorEastAsia"/>
          <w:sz w:val="24"/>
          <w:lang w:val="zh-CN"/>
        </w:rPr>
        <w:t xml:space="preserve">T 23-2007 </w:t>
      </w:r>
      <w:r>
        <w:rPr>
          <w:rFonts w:hint="eastAsia" w:asciiTheme="minorEastAsia" w:hAnsiTheme="minorEastAsia" w:eastAsiaTheme="minorEastAsia"/>
          <w:sz w:val="24"/>
          <w:lang w:val="zh-CN"/>
        </w:rPr>
        <w:t>地震观测仪器进网技术要求 重力仪</w:t>
      </w:r>
    </w:p>
    <w:p w14:paraId="01ADF9D1">
      <w:pPr>
        <w:spacing w:line="360" w:lineRule="auto"/>
        <w:ind w:firstLine="480"/>
        <w:rPr>
          <w:sz w:val="24"/>
        </w:rPr>
      </w:pPr>
      <w:r>
        <w:rPr>
          <w:sz w:val="24"/>
        </w:rPr>
        <w:t>凡是注日期的引用文件，仅注日期的版本适用于本规范</w:t>
      </w:r>
      <w:r>
        <w:rPr>
          <w:rFonts w:hint="eastAsia"/>
          <w:sz w:val="24"/>
        </w:rPr>
        <w:t>；凡是不注日期的引用文件，其最新版本（包括所有的修改单）适用于本规范</w:t>
      </w:r>
      <w:r>
        <w:rPr>
          <w:sz w:val="24"/>
        </w:rPr>
        <w:t>。</w:t>
      </w:r>
    </w:p>
    <w:p w14:paraId="0A558B0A">
      <w:pPr>
        <w:pStyle w:val="2"/>
        <w:spacing w:line="480" w:lineRule="auto"/>
        <w:ind w:firstLine="0" w:firstLineChars="0"/>
        <w:rPr>
          <w:rFonts w:eastAsia="黑体"/>
          <w:bCs/>
          <w:sz w:val="24"/>
        </w:rPr>
      </w:pPr>
      <w:bookmarkStart w:id="16" w:name="_Toc2951_WPSOffice_Level1"/>
      <w:bookmarkStart w:id="17" w:name="_Toc524401809"/>
      <w:bookmarkStart w:id="18" w:name="_Toc129522345"/>
      <w:bookmarkStart w:id="19" w:name="_Toc130566904"/>
      <w:bookmarkStart w:id="20" w:name="_Toc178498985"/>
      <w:r>
        <w:rPr>
          <w:rFonts w:eastAsia="黑体"/>
          <w:bCs/>
          <w:sz w:val="24"/>
        </w:rPr>
        <w:t>3  术语</w:t>
      </w:r>
      <w:bookmarkEnd w:id="16"/>
      <w:bookmarkEnd w:id="17"/>
      <w:bookmarkEnd w:id="18"/>
      <w:bookmarkEnd w:id="19"/>
      <w:bookmarkEnd w:id="20"/>
    </w:p>
    <w:p w14:paraId="18941221">
      <w:pPr>
        <w:pStyle w:val="3"/>
        <w:spacing w:before="0" w:after="0" w:line="360" w:lineRule="auto"/>
        <w:rPr>
          <w:rFonts w:ascii="Times New Roman" w:hAnsi="Times New Roman"/>
          <w:b w:val="0"/>
          <w:sz w:val="24"/>
        </w:rPr>
      </w:pPr>
      <w:bookmarkStart w:id="21" w:name="_Toc130566905"/>
      <w:bookmarkStart w:id="22" w:name="_Toc178498986"/>
      <w:bookmarkStart w:id="23" w:name="_Toc136552232"/>
      <w:r>
        <w:rPr>
          <w:rFonts w:ascii="Times New Roman" w:hAnsi="Times New Roman"/>
          <w:b w:val="0"/>
          <w:sz w:val="24"/>
        </w:rPr>
        <w:t xml:space="preserve">3.1 </w:t>
      </w:r>
      <w:bookmarkEnd w:id="21"/>
      <w:r>
        <w:rPr>
          <w:rFonts w:ascii="Times New Roman" w:hAnsi="Times New Roman"/>
          <w:b w:val="0"/>
          <w:sz w:val="24"/>
        </w:rPr>
        <w:t xml:space="preserve"> </w:t>
      </w:r>
      <w:r>
        <w:rPr>
          <w:rFonts w:hint="eastAsia" w:ascii="Times New Roman" w:hAnsi="Times New Roman"/>
          <w:b w:val="0"/>
          <w:sz w:val="24"/>
        </w:rPr>
        <w:t>零位偏移 zero offset</w:t>
      </w:r>
      <w:bookmarkEnd w:id="22"/>
      <w:bookmarkEnd w:id="23"/>
    </w:p>
    <w:p w14:paraId="3FB9C3DE">
      <w:pPr>
        <w:spacing w:line="360" w:lineRule="auto"/>
        <w:ind w:firstLine="420"/>
        <w:rPr>
          <w:sz w:val="24"/>
        </w:rPr>
      </w:pPr>
      <w:r>
        <w:rPr>
          <w:rFonts w:hint="eastAsia"/>
          <w:sz w:val="24"/>
        </w:rPr>
        <w:t>台站型相对重力仪倾斜传感器轴向与重力传感器敏感轴向不平行产生的夹角。</w:t>
      </w:r>
    </w:p>
    <w:p w14:paraId="2C35F799">
      <w:pPr>
        <w:pStyle w:val="3"/>
        <w:spacing w:before="0" w:after="0" w:line="360" w:lineRule="auto"/>
        <w:rPr>
          <w:rFonts w:ascii="Times New Roman" w:hAnsi="Times New Roman"/>
          <w:b w:val="0"/>
          <w:sz w:val="24"/>
        </w:rPr>
      </w:pPr>
      <w:bookmarkStart w:id="24" w:name="_Toc136552233"/>
      <w:bookmarkStart w:id="25" w:name="_Toc178498987"/>
      <w:r>
        <w:rPr>
          <w:rFonts w:ascii="Times New Roman" w:hAnsi="Times New Roman"/>
          <w:b w:val="0"/>
          <w:sz w:val="24"/>
        </w:rPr>
        <w:t xml:space="preserve">3.2  </w:t>
      </w:r>
      <w:r>
        <w:rPr>
          <w:rFonts w:hint="eastAsia" w:ascii="Times New Roman" w:hAnsi="Times New Roman"/>
          <w:b w:val="0"/>
          <w:sz w:val="24"/>
        </w:rPr>
        <w:t>标度因子</w:t>
      </w:r>
      <w:r>
        <w:rPr>
          <w:rFonts w:ascii="Times New Roman" w:hAnsi="Times New Roman"/>
          <w:b w:val="0"/>
          <w:sz w:val="24"/>
        </w:rPr>
        <w:t xml:space="preserve"> </w:t>
      </w:r>
      <w:r>
        <w:rPr>
          <w:rFonts w:hint="eastAsia" w:ascii="Times New Roman" w:hAnsi="Times New Roman"/>
          <w:b w:val="0"/>
          <w:sz w:val="24"/>
        </w:rPr>
        <w:t>scale</w:t>
      </w:r>
      <w:r>
        <w:rPr>
          <w:rFonts w:ascii="Times New Roman" w:hAnsi="Times New Roman"/>
          <w:b w:val="0"/>
          <w:sz w:val="24"/>
        </w:rPr>
        <w:t xml:space="preserve"> </w:t>
      </w:r>
      <w:r>
        <w:rPr>
          <w:rFonts w:hint="eastAsia" w:ascii="Times New Roman" w:hAnsi="Times New Roman"/>
          <w:b w:val="0"/>
          <w:sz w:val="24"/>
        </w:rPr>
        <w:t>factor</w:t>
      </w:r>
      <w:bookmarkEnd w:id="24"/>
      <w:bookmarkEnd w:id="25"/>
    </w:p>
    <w:p w14:paraId="2E8CED50">
      <w:pPr>
        <w:spacing w:line="360" w:lineRule="auto"/>
        <w:ind w:firstLine="420"/>
        <w:rPr>
          <w:sz w:val="24"/>
        </w:rPr>
      </w:pPr>
      <w:r>
        <w:rPr>
          <w:rFonts w:hint="eastAsia"/>
          <w:sz w:val="24"/>
        </w:rPr>
        <w:t>参考重力加速度变化量与台站型相对重力仪示值变化量之比，也称仪器常数。</w:t>
      </w:r>
    </w:p>
    <w:p w14:paraId="52510F49">
      <w:pPr>
        <w:pStyle w:val="3"/>
        <w:spacing w:before="0" w:after="0" w:line="360" w:lineRule="auto"/>
        <w:rPr>
          <w:rFonts w:ascii="Times New Roman" w:hAnsi="Times New Roman"/>
          <w:b w:val="0"/>
          <w:sz w:val="24"/>
        </w:rPr>
      </w:pPr>
      <w:bookmarkStart w:id="26" w:name="_Toc136552234"/>
      <w:bookmarkStart w:id="27" w:name="_Toc178498988"/>
      <w:r>
        <w:rPr>
          <w:rFonts w:ascii="Times New Roman" w:hAnsi="Times New Roman"/>
          <w:b w:val="0"/>
          <w:sz w:val="24"/>
        </w:rPr>
        <w:t xml:space="preserve">3.3  </w:t>
      </w:r>
      <w:r>
        <w:rPr>
          <w:rFonts w:hint="eastAsia" w:ascii="Times New Roman" w:hAnsi="Times New Roman"/>
          <w:b w:val="0"/>
          <w:sz w:val="24"/>
        </w:rPr>
        <w:t>仪器漂移</w:t>
      </w:r>
      <w:r>
        <w:rPr>
          <w:rFonts w:ascii="Times New Roman" w:hAnsi="Times New Roman"/>
          <w:b w:val="0"/>
          <w:sz w:val="24"/>
        </w:rPr>
        <w:t xml:space="preserve"> instrumental drift</w:t>
      </w:r>
      <w:bookmarkEnd w:id="26"/>
      <w:bookmarkEnd w:id="27"/>
    </w:p>
    <w:p w14:paraId="49D1626A">
      <w:pPr>
        <w:spacing w:line="360" w:lineRule="auto"/>
        <w:ind w:firstLine="420"/>
        <w:rPr>
          <w:sz w:val="24"/>
        </w:rPr>
      </w:pPr>
      <w:r>
        <w:rPr>
          <w:rFonts w:hint="eastAsia"/>
          <w:sz w:val="24"/>
        </w:rPr>
        <w:t>与被测量变化无关的仪器示值的改变。</w:t>
      </w:r>
    </w:p>
    <w:p w14:paraId="19E1351D">
      <w:pPr>
        <w:spacing w:line="360" w:lineRule="auto"/>
        <w:ind w:firstLine="420"/>
        <w:rPr>
          <w:szCs w:val="21"/>
        </w:rPr>
      </w:pPr>
      <w:r>
        <w:rPr>
          <w:rFonts w:hint="eastAsia"/>
          <w:szCs w:val="21"/>
        </w:rPr>
        <w:t>注：</w:t>
      </w:r>
    </w:p>
    <w:p w14:paraId="578F07A4">
      <w:pPr>
        <w:spacing w:line="360" w:lineRule="auto"/>
        <w:ind w:firstLine="420"/>
        <w:rPr>
          <w:szCs w:val="21"/>
        </w:rPr>
      </w:pPr>
      <w:r>
        <w:rPr>
          <w:szCs w:val="21"/>
        </w:rPr>
        <w:t>1.</w:t>
      </w:r>
      <w:r>
        <w:rPr>
          <w:rFonts w:hint="eastAsia"/>
          <w:szCs w:val="21"/>
        </w:rPr>
        <w:t>这种改变通常是缓慢的、连续的、且不一定是同方向的。</w:t>
      </w:r>
    </w:p>
    <w:p w14:paraId="308EB82C">
      <w:pPr>
        <w:spacing w:line="360" w:lineRule="auto"/>
        <w:ind w:firstLine="420"/>
        <w:rPr>
          <w:szCs w:val="21"/>
        </w:rPr>
      </w:pPr>
      <w:r>
        <w:rPr>
          <w:szCs w:val="21"/>
        </w:rPr>
        <w:t>2.</w:t>
      </w:r>
      <w:r>
        <w:rPr>
          <w:rFonts w:hint="eastAsia"/>
          <w:szCs w:val="21"/>
        </w:rPr>
        <w:t>通常用漂移率来定量表示，即在单位时间内，台站型相对重力仪在固定位置连续观测数据经过固体潮改正、大气压改正后的不符值大小。</w:t>
      </w:r>
    </w:p>
    <w:p w14:paraId="61E1BEF1">
      <w:pPr>
        <w:pStyle w:val="3"/>
        <w:spacing w:before="0" w:after="0" w:line="360" w:lineRule="auto"/>
        <w:rPr>
          <w:rFonts w:ascii="Times New Roman" w:hAnsi="Times New Roman"/>
          <w:b w:val="0"/>
          <w:sz w:val="24"/>
        </w:rPr>
      </w:pPr>
      <w:bookmarkStart w:id="28" w:name="_Toc136552235"/>
      <w:bookmarkStart w:id="29" w:name="_Toc178498989"/>
      <w:r>
        <w:rPr>
          <w:rFonts w:ascii="Times New Roman" w:hAnsi="Times New Roman"/>
          <w:b w:val="0"/>
          <w:sz w:val="24"/>
        </w:rPr>
        <w:t xml:space="preserve">3.4  </w:t>
      </w:r>
      <w:r>
        <w:rPr>
          <w:rFonts w:hint="eastAsia" w:ascii="Times New Roman" w:hAnsi="Times New Roman"/>
          <w:b w:val="0"/>
          <w:sz w:val="24"/>
        </w:rPr>
        <w:t>残余漂移标准偏差</w:t>
      </w:r>
      <w:r>
        <w:rPr>
          <w:rFonts w:ascii="Times New Roman" w:hAnsi="Times New Roman"/>
          <w:b w:val="0"/>
          <w:sz w:val="24"/>
        </w:rPr>
        <w:t xml:space="preserve"> </w:t>
      </w:r>
      <w:r>
        <w:rPr>
          <w:rFonts w:hint="eastAsia" w:ascii="Times New Roman" w:hAnsi="Times New Roman"/>
          <w:b w:val="0"/>
          <w:sz w:val="24"/>
        </w:rPr>
        <w:t>s</w:t>
      </w:r>
      <w:r>
        <w:rPr>
          <w:rFonts w:ascii="Times New Roman" w:hAnsi="Times New Roman"/>
          <w:b w:val="0"/>
          <w:sz w:val="24"/>
        </w:rPr>
        <w:t>tandard deviation of residual drift</w:t>
      </w:r>
      <w:bookmarkEnd w:id="28"/>
      <w:bookmarkEnd w:id="29"/>
    </w:p>
    <w:p w14:paraId="56FBD220">
      <w:pPr>
        <w:spacing w:line="360" w:lineRule="auto"/>
        <w:ind w:firstLine="480" w:firstLineChars="200"/>
        <w:rPr>
          <w:sz w:val="24"/>
        </w:rPr>
      </w:pPr>
      <w:r>
        <w:rPr>
          <w:rFonts w:hint="eastAsia"/>
          <w:sz w:val="24"/>
        </w:rPr>
        <w:t>台站型相对重力仪在固定位置连续观测数据经过固体潮改正、大气压改正和线性漂移改正后的所有</w:t>
      </w:r>
      <w:bookmarkStart w:id="30" w:name="_Hlk136214742"/>
      <w:r>
        <w:rPr>
          <w:rFonts w:hint="eastAsia"/>
          <w:sz w:val="24"/>
        </w:rPr>
        <w:t>残余漂移的标准偏差</w:t>
      </w:r>
      <w:bookmarkEnd w:id="30"/>
      <w:r>
        <w:rPr>
          <w:rFonts w:hint="eastAsia"/>
          <w:sz w:val="24"/>
        </w:rPr>
        <w:t>。</w:t>
      </w:r>
    </w:p>
    <w:p w14:paraId="6B477856">
      <w:pPr>
        <w:pStyle w:val="3"/>
        <w:spacing w:before="0" w:after="0" w:line="360" w:lineRule="auto"/>
        <w:rPr>
          <w:rFonts w:ascii="Times New Roman" w:hAnsi="Times New Roman"/>
          <w:b w:val="0"/>
          <w:sz w:val="24"/>
        </w:rPr>
      </w:pPr>
      <w:bookmarkStart w:id="31" w:name="_Toc136552236"/>
      <w:bookmarkStart w:id="32" w:name="_Toc178498990"/>
      <w:r>
        <w:rPr>
          <w:rFonts w:ascii="Times New Roman" w:hAnsi="Times New Roman"/>
          <w:b w:val="0"/>
          <w:sz w:val="24"/>
        </w:rPr>
        <w:t xml:space="preserve">3.5  </w:t>
      </w:r>
      <w:r>
        <w:rPr>
          <w:rFonts w:hint="eastAsia" w:ascii="Times New Roman" w:hAnsi="Times New Roman"/>
          <w:b w:val="0"/>
          <w:sz w:val="24"/>
        </w:rPr>
        <w:t>仪器噪声 instrumental noise</w:t>
      </w:r>
      <w:bookmarkEnd w:id="31"/>
      <w:bookmarkEnd w:id="32"/>
    </w:p>
    <w:p w14:paraId="05C3F835">
      <w:pPr>
        <w:spacing w:line="360" w:lineRule="auto"/>
        <w:ind w:firstLine="480" w:firstLineChars="200"/>
        <w:rPr>
          <w:sz w:val="24"/>
        </w:rPr>
      </w:pPr>
      <w:r>
        <w:rPr>
          <w:rFonts w:hint="eastAsia"/>
          <w:sz w:val="24"/>
        </w:rPr>
        <w:t>台站型相对重力仪测得值或给出值存在的偏差。</w:t>
      </w:r>
    </w:p>
    <w:p w14:paraId="3CFA06A2">
      <w:pPr>
        <w:spacing w:line="360" w:lineRule="auto"/>
        <w:ind w:firstLine="420" w:firstLineChars="200"/>
        <w:rPr>
          <w:szCs w:val="21"/>
        </w:rPr>
      </w:pPr>
      <w:r>
        <w:rPr>
          <w:rFonts w:hint="eastAsia"/>
          <w:szCs w:val="21"/>
        </w:rPr>
        <w:t>注：仪器噪声往往是随机发生的，通常具有较宽的频谱。</w:t>
      </w:r>
    </w:p>
    <w:p w14:paraId="10380F48">
      <w:pPr>
        <w:pStyle w:val="2"/>
        <w:spacing w:line="480" w:lineRule="auto"/>
        <w:ind w:firstLine="0" w:firstLineChars="0"/>
        <w:rPr>
          <w:rFonts w:eastAsia="黑体"/>
          <w:bCs/>
          <w:sz w:val="24"/>
        </w:rPr>
      </w:pPr>
      <w:bookmarkStart w:id="33" w:name="_Toc130566906"/>
      <w:bookmarkStart w:id="34" w:name="_Toc178498991"/>
      <w:r>
        <w:rPr>
          <w:rFonts w:eastAsia="黑体"/>
          <w:bCs/>
          <w:sz w:val="24"/>
        </w:rPr>
        <w:t>4  概述</w:t>
      </w:r>
      <w:bookmarkEnd w:id="33"/>
      <w:bookmarkEnd w:id="34"/>
    </w:p>
    <w:p w14:paraId="12E0C8FD">
      <w:pPr>
        <w:spacing w:line="360" w:lineRule="auto"/>
        <w:ind w:firstLine="480"/>
        <w:rPr>
          <w:sz w:val="24"/>
        </w:rPr>
      </w:pPr>
      <w:r>
        <w:rPr>
          <w:rFonts w:hint="eastAsia"/>
          <w:sz w:val="24"/>
        </w:rPr>
        <w:t>台站型相对重力仪（以下简称台站重力仪），是一种安装在固定台站，用于连续静态测量安装点位重力加速度变化的设备，在地震监测、火山监测、水文地质以及地球物理参数研究等领域有着重要应用。根据测量原理不同，台站重力仪可分为弹簧型和超导型两大类。弹簧型台站重力仪通过弹簧重力加速度测量系统，将重力加速度变化值转换为重力传感器的微小位移测量或电子反馈力测量。超导型台站重力仪基于超导原理，利用超导磁场悬浮超导质量体，通过测量超导悬浮质量体的位置变化来达到重力加速度测量的目的。</w:t>
      </w:r>
    </w:p>
    <w:p w14:paraId="68CCA165">
      <w:pPr>
        <w:spacing w:line="360" w:lineRule="auto"/>
        <w:ind w:firstLine="480"/>
        <w:rPr>
          <w:sz w:val="24"/>
        </w:rPr>
      </w:pPr>
      <w:r>
        <w:rPr>
          <w:rFonts w:hint="eastAsia"/>
          <w:sz w:val="24"/>
        </w:rPr>
        <w:t>台站重力仪主要由重力加速度传感器、数据采集系统、控制系统三部分组成。控制系统维持重力加速度传感器处于正常工作状态，通过数据采集系统记录传感器测量的重力加速度量值。</w:t>
      </w:r>
    </w:p>
    <w:p w14:paraId="6B9A73EA">
      <w:pPr>
        <w:pStyle w:val="2"/>
        <w:spacing w:line="480" w:lineRule="auto"/>
        <w:ind w:firstLine="0" w:firstLineChars="0"/>
        <w:rPr>
          <w:rFonts w:eastAsia="黑体"/>
          <w:bCs/>
          <w:sz w:val="24"/>
        </w:rPr>
      </w:pPr>
      <w:bookmarkStart w:id="35" w:name="_Toc130566907"/>
      <w:bookmarkStart w:id="36" w:name="_Toc178498992"/>
      <w:bookmarkStart w:id="37" w:name="_Toc524401810"/>
      <w:bookmarkStart w:id="38" w:name="_Toc32504_WPSOffice_Level1"/>
      <w:bookmarkStart w:id="39" w:name="_Toc129522346"/>
      <w:r>
        <w:rPr>
          <w:rFonts w:eastAsia="黑体"/>
          <w:bCs/>
          <w:sz w:val="24"/>
        </w:rPr>
        <w:t>5  计量特性</w:t>
      </w:r>
      <w:bookmarkEnd w:id="35"/>
      <w:bookmarkEnd w:id="36"/>
      <w:bookmarkEnd w:id="37"/>
      <w:bookmarkEnd w:id="38"/>
      <w:bookmarkEnd w:id="39"/>
    </w:p>
    <w:p w14:paraId="1F5DB991">
      <w:pPr>
        <w:pStyle w:val="3"/>
        <w:spacing w:before="0" w:after="0" w:line="360" w:lineRule="auto"/>
        <w:rPr>
          <w:rFonts w:ascii="Times New Roman" w:hAnsi="Times New Roman"/>
          <w:b w:val="0"/>
          <w:sz w:val="24"/>
        </w:rPr>
      </w:pPr>
      <w:bookmarkStart w:id="40" w:name="_Toc524401813"/>
      <w:bookmarkStart w:id="41" w:name="_Toc25575_WPSOffice_Level2"/>
      <w:bookmarkStart w:id="42" w:name="_Toc130566908"/>
      <w:bookmarkStart w:id="43" w:name="_Toc129522347"/>
      <w:bookmarkStart w:id="44" w:name="_Toc178498993"/>
      <w:r>
        <w:rPr>
          <w:rFonts w:ascii="Times New Roman" w:hAnsi="Times New Roman"/>
          <w:b w:val="0"/>
          <w:sz w:val="24"/>
        </w:rPr>
        <w:t xml:space="preserve">5.1 </w:t>
      </w:r>
      <w:bookmarkEnd w:id="40"/>
      <w:bookmarkEnd w:id="41"/>
      <w:r>
        <w:rPr>
          <w:rFonts w:ascii="Times New Roman" w:hAnsi="Times New Roman"/>
          <w:b w:val="0"/>
          <w:sz w:val="24"/>
        </w:rPr>
        <w:t xml:space="preserve"> </w:t>
      </w:r>
      <w:bookmarkEnd w:id="42"/>
      <w:bookmarkEnd w:id="43"/>
      <w:r>
        <w:rPr>
          <w:rFonts w:hint="eastAsia" w:ascii="Times New Roman" w:hAnsi="Times New Roman"/>
          <w:b w:val="0"/>
          <w:sz w:val="24"/>
        </w:rPr>
        <w:t>零位偏移</w:t>
      </w:r>
      <w:bookmarkEnd w:id="44"/>
    </w:p>
    <w:p w14:paraId="21428751">
      <w:pPr>
        <w:spacing w:line="360" w:lineRule="auto"/>
        <w:ind w:firstLine="480" w:firstLineChars="200"/>
        <w:rPr>
          <w:rFonts w:eastAsiaTheme="minorEastAsia"/>
          <w:sz w:val="24"/>
          <w:highlight w:val="yellow"/>
        </w:rPr>
      </w:pPr>
      <w:r>
        <w:rPr>
          <w:rFonts w:hint="eastAsia"/>
          <w:sz w:val="24"/>
        </w:rPr>
        <w:t>台站重力仪零位偏移不超过±</w:t>
      </w:r>
      <w:r>
        <w:rPr>
          <w:sz w:val="24"/>
        </w:rPr>
        <w:t>10</w:t>
      </w:r>
      <w:r>
        <w:rPr>
          <w:rFonts w:hint="eastAsia"/>
          <w:sz w:val="24"/>
        </w:rPr>
        <w:t>″。</w:t>
      </w:r>
    </w:p>
    <w:p w14:paraId="6EF3BFBB">
      <w:pPr>
        <w:pStyle w:val="3"/>
        <w:spacing w:before="0" w:after="0" w:line="360" w:lineRule="auto"/>
        <w:rPr>
          <w:rFonts w:ascii="Times New Roman" w:hAnsi="Times New Roman"/>
          <w:b w:val="0"/>
          <w:sz w:val="24"/>
        </w:rPr>
      </w:pPr>
      <w:bookmarkStart w:id="45" w:name="_Toc129522348"/>
      <w:bookmarkStart w:id="46" w:name="_Toc130566909"/>
      <w:bookmarkStart w:id="47" w:name="_Toc9616_WPSOffice_Level2"/>
      <w:bookmarkStart w:id="48" w:name="_Toc524401814"/>
      <w:bookmarkStart w:id="49" w:name="_Toc178498994"/>
      <w:r>
        <w:rPr>
          <w:rFonts w:ascii="Times New Roman" w:hAnsi="Times New Roman"/>
          <w:b w:val="0"/>
          <w:sz w:val="24"/>
        </w:rPr>
        <w:t xml:space="preserve">5.2  </w:t>
      </w:r>
      <w:bookmarkEnd w:id="45"/>
      <w:bookmarkEnd w:id="46"/>
      <w:bookmarkEnd w:id="47"/>
      <w:bookmarkEnd w:id="48"/>
      <w:r>
        <w:rPr>
          <w:rFonts w:hint="eastAsia" w:ascii="Times New Roman" w:hAnsi="Times New Roman"/>
          <w:b w:val="0"/>
          <w:sz w:val="24"/>
        </w:rPr>
        <w:t>标度因子</w:t>
      </w:r>
      <w:bookmarkEnd w:id="49"/>
    </w:p>
    <w:p w14:paraId="369F2A4C">
      <w:pPr>
        <w:spacing w:line="360" w:lineRule="auto"/>
        <w:ind w:firstLine="480" w:firstLineChars="200"/>
        <w:rPr>
          <w:sz w:val="24"/>
        </w:rPr>
      </w:pPr>
      <w:r>
        <w:rPr>
          <w:rFonts w:hint="eastAsia"/>
          <w:sz w:val="24"/>
        </w:rPr>
        <w:t>标度因子拟合残差的标准差与标度因子拟合值的比值（相对精度）优于</w:t>
      </w:r>
      <m:oMath>
        <m:r>
          <m:rPr/>
          <w:rPr>
            <w:rFonts w:ascii="Cambria Math" w:hAnsi="Cambria Math"/>
            <w:sz w:val="24"/>
          </w:rPr>
          <m:t>0.2%</m:t>
        </m:r>
      </m:oMath>
      <w:r>
        <w:rPr>
          <w:rFonts w:hint="eastAsia"/>
          <w:sz w:val="24"/>
        </w:rPr>
        <w:t>。</w:t>
      </w:r>
    </w:p>
    <w:p w14:paraId="70FEA38C">
      <w:pPr>
        <w:pStyle w:val="3"/>
        <w:spacing w:before="0" w:after="0" w:line="360" w:lineRule="auto"/>
        <w:rPr>
          <w:rFonts w:ascii="Times New Roman" w:hAnsi="Times New Roman"/>
          <w:b w:val="0"/>
          <w:sz w:val="24"/>
        </w:rPr>
      </w:pPr>
      <w:bookmarkStart w:id="50" w:name="_Toc178498995"/>
      <w:r>
        <w:rPr>
          <w:rFonts w:ascii="Times New Roman" w:hAnsi="Times New Roman"/>
          <w:b w:val="0"/>
          <w:sz w:val="24"/>
        </w:rPr>
        <w:t xml:space="preserve">5.3  </w:t>
      </w:r>
      <w:r>
        <w:rPr>
          <w:rFonts w:hint="eastAsia" w:ascii="Times New Roman" w:hAnsi="Times New Roman"/>
          <w:b w:val="0"/>
          <w:sz w:val="24"/>
        </w:rPr>
        <w:t>仪器漂移</w:t>
      </w:r>
      <w:bookmarkEnd w:id="50"/>
    </w:p>
    <w:p w14:paraId="1B079CE3">
      <w:pPr>
        <w:pStyle w:val="4"/>
        <w:spacing w:before="0" w:after="0"/>
        <w:rPr>
          <w:b w:val="0"/>
          <w:bCs w:val="0"/>
          <w:sz w:val="24"/>
        </w:rPr>
      </w:pPr>
      <w:bookmarkStart w:id="51" w:name="_Toc136552242"/>
      <w:bookmarkStart w:id="52" w:name="_Toc178498996"/>
      <w:r>
        <w:rPr>
          <w:rFonts w:hint="eastAsia"/>
          <w:b w:val="0"/>
          <w:bCs w:val="0"/>
          <w:sz w:val="24"/>
        </w:rPr>
        <w:t>5</w:t>
      </w:r>
      <w:r>
        <w:rPr>
          <w:b w:val="0"/>
          <w:bCs w:val="0"/>
          <w:sz w:val="24"/>
        </w:rPr>
        <w:t xml:space="preserve">.3.1  </w:t>
      </w:r>
      <w:r>
        <w:rPr>
          <w:rFonts w:hint="eastAsia"/>
          <w:b w:val="0"/>
          <w:bCs w:val="0"/>
          <w:sz w:val="24"/>
        </w:rPr>
        <w:t>漂移率</w:t>
      </w:r>
      <w:bookmarkEnd w:id="51"/>
      <w:bookmarkEnd w:id="52"/>
    </w:p>
    <w:p w14:paraId="6C26D0E2">
      <w:pPr>
        <w:spacing w:line="360" w:lineRule="auto"/>
        <w:ind w:firstLine="480" w:firstLineChars="200"/>
        <w:rPr>
          <w:sz w:val="24"/>
        </w:rPr>
      </w:pPr>
      <w:r>
        <w:rPr>
          <w:rFonts w:hint="eastAsia"/>
          <w:sz w:val="24"/>
        </w:rPr>
        <w:t>弹簧型台站重力仪漂移率不超过</w:t>
      </w:r>
      <m:oMath>
        <m:r>
          <m:rPr/>
          <w:rPr>
            <w:rFonts w:hint="eastAsia" w:ascii="Cambria Math" w:hAnsi="Cambria Math"/>
            <w:sz w:val="24"/>
          </w:rPr>
          <m:t>±</m:t>
        </m:r>
        <m:r>
          <m:rPr/>
          <w:rPr>
            <w:rFonts w:ascii="Cambria Math" w:hAnsi="Cambria Math"/>
            <w:sz w:val="24"/>
          </w:rPr>
          <m:t>3×</m:t>
        </m:r>
        <m:sSup>
          <m:sSupPr>
            <m:ctrlPr>
              <w:rPr>
                <w:rFonts w:ascii="Cambria Math" w:hAnsi="Cambria Math"/>
                <w:i/>
                <w:sz w:val="24"/>
              </w:rPr>
            </m:ctrlPr>
          </m:sSupPr>
          <m:e>
            <m:r>
              <m:rPr/>
              <w:rPr>
                <w:rFonts w:ascii="Cambria Math" w:hAnsi="Cambria Math"/>
                <w:sz w:val="24"/>
              </w:rPr>
              <m:t>10</m:t>
            </m:r>
            <m:ctrlPr>
              <w:rPr>
                <w:rFonts w:ascii="Cambria Math" w:hAnsi="Cambria Math"/>
                <w:i/>
                <w:sz w:val="24"/>
              </w:rPr>
            </m:ctrlPr>
          </m:e>
          <m:sup>
            <m:r>
              <m:rPr/>
              <w:rPr>
                <w:rFonts w:ascii="Cambria Math" w:hAnsi="Cambria Math"/>
                <w:sz w:val="24"/>
              </w:rPr>
              <m:t>−8</m:t>
            </m:r>
            <m:ctrlPr>
              <w:rPr>
                <w:rFonts w:ascii="Cambria Math" w:hAnsi="Cambria Math"/>
                <w:i/>
                <w:sz w:val="24"/>
              </w:rPr>
            </m:ctrlPr>
          </m:sup>
        </m:sSup>
        <m:r>
          <m:rPr/>
          <w:rPr>
            <w:rFonts w:ascii="Cambria Math" w:hAnsi="Cambria Math"/>
            <w:sz w:val="24"/>
          </w:rPr>
          <m:t xml:space="preserve"> </m:t>
        </m:r>
        <m:r>
          <m:rPr>
            <m:sty m:val="p"/>
          </m:rPr>
          <w:rPr>
            <w:rFonts w:ascii="Cambria Math" w:hAnsi="Cambria Math"/>
            <w:sz w:val="24"/>
          </w:rPr>
          <m:t>m∙</m:t>
        </m:r>
        <m:sSup>
          <m:sSupPr>
            <m:ctrlPr>
              <w:rPr>
                <w:rFonts w:ascii="Cambria Math" w:hAnsi="Cambria Math"/>
                <w:iCs/>
                <w:sz w:val="24"/>
              </w:rPr>
            </m:ctrlPr>
          </m:sSupPr>
          <m:e>
            <m:r>
              <m:rPr>
                <m:sty m:val="p"/>
              </m:rPr>
              <w:rPr>
                <w:rFonts w:ascii="Cambria Math" w:hAnsi="Cambria Math"/>
                <w:sz w:val="24"/>
              </w:rPr>
              <m:t>s</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r>
          <m:rPr/>
          <w:rPr>
            <w:rFonts w:ascii="Cambria Math" w:hAnsi="Cambria Math"/>
            <w:sz w:val="24"/>
          </w:rPr>
          <m:t>/</m:t>
        </m:r>
        <m:r>
          <m:rPr>
            <m:sty m:val="p"/>
          </m:rPr>
          <w:rPr>
            <w:rFonts w:ascii="Cambria Math" w:hAnsi="Cambria Math"/>
            <w:sz w:val="24"/>
          </w:rPr>
          <m:t>h</m:t>
        </m:r>
      </m:oMath>
      <w:r>
        <w:rPr>
          <w:rFonts w:hint="eastAsia"/>
          <w:sz w:val="24"/>
        </w:rPr>
        <w:t>；超导型台站重力仪漂移率不超过</w:t>
      </w:r>
      <m:oMath>
        <m:r>
          <m:rPr/>
          <w:rPr>
            <w:rFonts w:hint="eastAsia" w:ascii="Cambria Math" w:hAnsi="Cambria Math"/>
            <w:sz w:val="24"/>
          </w:rPr>
          <m:t>±</m:t>
        </m:r>
        <m:r>
          <m:rPr/>
          <w:rPr>
            <w:rFonts w:ascii="Cambria Math" w:hAnsi="Cambria Math"/>
            <w:sz w:val="24"/>
          </w:rPr>
          <m:t>6×</m:t>
        </m:r>
        <m:sSup>
          <m:sSupPr>
            <m:ctrlPr>
              <w:rPr>
                <w:rFonts w:ascii="Cambria Math" w:hAnsi="Cambria Math"/>
                <w:i/>
                <w:sz w:val="24"/>
              </w:rPr>
            </m:ctrlPr>
          </m:sSupPr>
          <m:e>
            <m:r>
              <m:rPr/>
              <w:rPr>
                <w:rFonts w:ascii="Cambria Math" w:hAnsi="Cambria Math"/>
                <w:sz w:val="24"/>
              </w:rPr>
              <m:t>10</m:t>
            </m:r>
            <m:ctrlPr>
              <w:rPr>
                <w:rFonts w:ascii="Cambria Math" w:hAnsi="Cambria Math"/>
                <w:i/>
                <w:sz w:val="24"/>
              </w:rPr>
            </m:ctrlPr>
          </m:e>
          <m:sup>
            <m:r>
              <m:rPr/>
              <w:rPr>
                <w:rFonts w:ascii="Cambria Math" w:hAnsi="Cambria Math"/>
                <w:sz w:val="24"/>
              </w:rPr>
              <m:t>−8</m:t>
            </m:r>
            <m:ctrlPr>
              <w:rPr>
                <w:rFonts w:ascii="Cambria Math" w:hAnsi="Cambria Math"/>
                <w:i/>
                <w:sz w:val="24"/>
              </w:rPr>
            </m:ctrlPr>
          </m:sup>
        </m:sSup>
        <m:r>
          <m:rPr/>
          <w:rPr>
            <w:rFonts w:ascii="Cambria Math" w:hAnsi="Cambria Math"/>
            <w:sz w:val="24"/>
          </w:rPr>
          <m:t xml:space="preserve"> </m:t>
        </m:r>
        <m:r>
          <m:rPr>
            <m:sty m:val="p"/>
          </m:rPr>
          <w:rPr>
            <w:rFonts w:ascii="Cambria Math" w:hAnsi="Cambria Math"/>
            <w:sz w:val="24"/>
          </w:rPr>
          <m:t>m∙</m:t>
        </m:r>
        <m:sSup>
          <m:sSupPr>
            <m:ctrlPr>
              <w:rPr>
                <w:rFonts w:ascii="Cambria Math" w:hAnsi="Cambria Math"/>
                <w:iCs/>
                <w:sz w:val="24"/>
              </w:rPr>
            </m:ctrlPr>
          </m:sSupPr>
          <m:e>
            <m:r>
              <m:rPr>
                <m:sty m:val="p"/>
              </m:rPr>
              <w:rPr>
                <w:rFonts w:ascii="Cambria Math" w:hAnsi="Cambria Math"/>
                <w:sz w:val="24"/>
              </w:rPr>
              <m:t>s</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r>
          <m:rPr/>
          <w:rPr>
            <w:rFonts w:ascii="Cambria Math" w:hAnsi="Cambria Math"/>
            <w:sz w:val="24"/>
          </w:rPr>
          <m:t>/</m:t>
        </m:r>
        <m:r>
          <m:rPr>
            <m:sty m:val="p"/>
          </m:rPr>
          <w:rPr>
            <w:rFonts w:ascii="Cambria Math" w:hAnsi="Cambria Math"/>
            <w:sz w:val="24"/>
          </w:rPr>
          <m:t>a</m:t>
        </m:r>
      </m:oMath>
      <w:r>
        <w:rPr>
          <w:rFonts w:hint="eastAsia"/>
          <w:sz w:val="24"/>
        </w:rPr>
        <w:t>。</w:t>
      </w:r>
    </w:p>
    <w:p w14:paraId="1E95FC1E">
      <w:pPr>
        <w:pStyle w:val="4"/>
        <w:spacing w:before="0" w:after="0"/>
        <w:rPr>
          <w:b w:val="0"/>
          <w:bCs w:val="0"/>
          <w:sz w:val="24"/>
        </w:rPr>
      </w:pPr>
      <w:bookmarkStart w:id="53" w:name="_Toc136552243"/>
      <w:bookmarkStart w:id="54" w:name="_Toc178498997"/>
      <w:r>
        <w:rPr>
          <w:rFonts w:hint="eastAsia"/>
          <w:b w:val="0"/>
          <w:bCs w:val="0"/>
          <w:sz w:val="24"/>
        </w:rPr>
        <w:t>5</w:t>
      </w:r>
      <w:r>
        <w:rPr>
          <w:b w:val="0"/>
          <w:bCs w:val="0"/>
          <w:sz w:val="24"/>
        </w:rPr>
        <w:t xml:space="preserve">.3.2  </w:t>
      </w:r>
      <w:r>
        <w:rPr>
          <w:rFonts w:hint="eastAsia"/>
          <w:b w:val="0"/>
          <w:sz w:val="24"/>
        </w:rPr>
        <w:t>残余漂移标准偏差</w:t>
      </w:r>
      <w:bookmarkEnd w:id="53"/>
      <w:bookmarkEnd w:id="54"/>
    </w:p>
    <w:p w14:paraId="678ADAE6">
      <w:pPr>
        <w:spacing w:line="360" w:lineRule="auto"/>
        <w:ind w:firstLine="480" w:firstLineChars="200"/>
        <w:rPr>
          <w:iCs/>
          <w:sz w:val="24"/>
        </w:rPr>
      </w:pPr>
      <w:r>
        <w:rPr>
          <w:rFonts w:hint="eastAsia"/>
          <w:sz w:val="24"/>
        </w:rPr>
        <w:t>弹簧型台站重力仪残余漂移标准偏差不超过</w:t>
      </w:r>
      <m:oMath>
        <m:r>
          <m:rPr/>
          <w:rPr>
            <w:rFonts w:ascii="Cambria Math" w:hAnsi="Cambria Math"/>
            <w:sz w:val="24"/>
          </w:rPr>
          <m:t>5×</m:t>
        </m:r>
        <m:sSup>
          <m:sSupPr>
            <m:ctrlPr>
              <w:rPr>
                <w:rFonts w:ascii="Cambria Math" w:hAnsi="Cambria Math"/>
                <w:i/>
                <w:sz w:val="24"/>
              </w:rPr>
            </m:ctrlPr>
          </m:sSupPr>
          <m:e>
            <m:r>
              <m:rPr/>
              <w:rPr>
                <w:rFonts w:ascii="Cambria Math" w:hAnsi="Cambria Math"/>
                <w:sz w:val="24"/>
              </w:rPr>
              <m:t>10</m:t>
            </m:r>
            <m:ctrlPr>
              <w:rPr>
                <w:rFonts w:ascii="Cambria Math" w:hAnsi="Cambria Math"/>
                <w:i/>
                <w:sz w:val="24"/>
              </w:rPr>
            </m:ctrlPr>
          </m:e>
          <m:sup>
            <m:r>
              <m:rPr/>
              <w:rPr>
                <w:rFonts w:ascii="Cambria Math" w:hAnsi="Cambria Math"/>
                <w:sz w:val="24"/>
              </w:rPr>
              <m:t>−8</m:t>
            </m:r>
            <m:ctrlPr>
              <w:rPr>
                <w:rFonts w:ascii="Cambria Math" w:hAnsi="Cambria Math"/>
                <w:i/>
                <w:sz w:val="24"/>
              </w:rPr>
            </m:ctrlPr>
          </m:sup>
        </m:sSup>
        <m:r>
          <m:rPr/>
          <w:rPr>
            <w:rFonts w:ascii="Cambria Math" w:hAnsi="Cambria Math"/>
            <w:sz w:val="24"/>
          </w:rPr>
          <m:t xml:space="preserve"> </m:t>
        </m:r>
        <m:r>
          <m:rPr>
            <m:sty m:val="p"/>
          </m:rPr>
          <w:rPr>
            <w:rFonts w:ascii="Cambria Math" w:hAnsi="Cambria Math"/>
            <w:sz w:val="24"/>
          </w:rPr>
          <m:t>m∙</m:t>
        </m:r>
        <m:sSup>
          <m:sSupPr>
            <m:ctrlPr>
              <w:rPr>
                <w:rFonts w:ascii="Cambria Math" w:hAnsi="Cambria Math"/>
                <w:iCs/>
                <w:sz w:val="24"/>
              </w:rPr>
            </m:ctrlPr>
          </m:sSupPr>
          <m:e>
            <m:r>
              <m:rPr>
                <m:sty m:val="p"/>
              </m:rPr>
              <w:rPr>
                <w:rFonts w:ascii="Cambria Math" w:hAnsi="Cambria Math"/>
                <w:sz w:val="24"/>
              </w:rPr>
              <m:t>s</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oMath>
      <w:r>
        <w:rPr>
          <w:rFonts w:hint="eastAsia"/>
          <w:sz w:val="24"/>
        </w:rPr>
        <w:t>；超导型台站重力仪残余漂移标准偏差不超过</w:t>
      </w:r>
      <m:oMath>
        <m:r>
          <m:rPr/>
          <w:rPr>
            <w:rFonts w:ascii="Cambria Math" w:hAnsi="Cambria Math"/>
            <w:sz w:val="24"/>
          </w:rPr>
          <m:t>1×</m:t>
        </m:r>
        <m:sSup>
          <m:sSupPr>
            <m:ctrlPr>
              <w:rPr>
                <w:rFonts w:ascii="Cambria Math" w:hAnsi="Cambria Math"/>
                <w:i/>
                <w:sz w:val="24"/>
              </w:rPr>
            </m:ctrlPr>
          </m:sSupPr>
          <m:e>
            <m:r>
              <m:rPr/>
              <w:rPr>
                <w:rFonts w:ascii="Cambria Math" w:hAnsi="Cambria Math"/>
                <w:sz w:val="24"/>
              </w:rPr>
              <m:t>10</m:t>
            </m:r>
            <m:ctrlPr>
              <w:rPr>
                <w:rFonts w:ascii="Cambria Math" w:hAnsi="Cambria Math"/>
                <w:i/>
                <w:sz w:val="24"/>
              </w:rPr>
            </m:ctrlPr>
          </m:e>
          <m:sup>
            <m:r>
              <m:rPr/>
              <w:rPr>
                <w:rFonts w:ascii="Cambria Math" w:hAnsi="Cambria Math"/>
                <w:sz w:val="24"/>
              </w:rPr>
              <m:t>−8</m:t>
            </m:r>
            <m:ctrlPr>
              <w:rPr>
                <w:rFonts w:ascii="Cambria Math" w:hAnsi="Cambria Math"/>
                <w:i/>
                <w:sz w:val="24"/>
              </w:rPr>
            </m:ctrlPr>
          </m:sup>
        </m:sSup>
        <m:r>
          <m:rPr/>
          <w:rPr>
            <w:rFonts w:ascii="Cambria Math" w:hAnsi="Cambria Math"/>
            <w:sz w:val="24"/>
          </w:rPr>
          <m:t xml:space="preserve"> </m:t>
        </m:r>
        <m:r>
          <m:rPr>
            <m:sty m:val="p"/>
          </m:rPr>
          <w:rPr>
            <w:rFonts w:ascii="Cambria Math" w:hAnsi="Cambria Math"/>
            <w:sz w:val="24"/>
          </w:rPr>
          <m:t>m∙</m:t>
        </m:r>
        <m:sSup>
          <m:sSupPr>
            <m:ctrlPr>
              <w:rPr>
                <w:rFonts w:ascii="Cambria Math" w:hAnsi="Cambria Math"/>
                <w:iCs/>
                <w:sz w:val="24"/>
              </w:rPr>
            </m:ctrlPr>
          </m:sSupPr>
          <m:e>
            <m:r>
              <m:rPr>
                <m:sty m:val="p"/>
              </m:rPr>
              <w:rPr>
                <w:rFonts w:ascii="Cambria Math" w:hAnsi="Cambria Math"/>
                <w:sz w:val="24"/>
              </w:rPr>
              <m:t>s</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oMath>
      <w:r>
        <w:rPr>
          <w:rFonts w:hint="eastAsia"/>
          <w:iCs/>
          <w:sz w:val="24"/>
        </w:rPr>
        <w:t>。</w:t>
      </w:r>
    </w:p>
    <w:p w14:paraId="32881F81">
      <w:pPr>
        <w:pStyle w:val="3"/>
        <w:spacing w:before="0" w:after="0" w:line="360" w:lineRule="auto"/>
        <w:rPr>
          <w:rFonts w:ascii="Times New Roman" w:hAnsi="Times New Roman"/>
          <w:b w:val="0"/>
          <w:sz w:val="24"/>
        </w:rPr>
      </w:pPr>
      <w:bookmarkStart w:id="55" w:name="_Toc178498998"/>
      <w:r>
        <w:rPr>
          <w:rFonts w:ascii="Times New Roman" w:hAnsi="Times New Roman"/>
          <w:b w:val="0"/>
          <w:sz w:val="24"/>
        </w:rPr>
        <w:t xml:space="preserve">5.4  </w:t>
      </w:r>
      <w:r>
        <w:rPr>
          <w:rFonts w:hint="eastAsia" w:ascii="Times New Roman" w:hAnsi="Times New Roman"/>
          <w:b w:val="0"/>
          <w:sz w:val="24"/>
        </w:rPr>
        <w:t>仪器噪声</w:t>
      </w:r>
      <w:bookmarkEnd w:id="55"/>
    </w:p>
    <w:p w14:paraId="48DFA5A2">
      <w:pPr>
        <w:spacing w:line="360" w:lineRule="auto"/>
        <w:ind w:firstLine="480" w:firstLineChars="200"/>
        <w:rPr>
          <w:sz w:val="24"/>
        </w:rPr>
      </w:pPr>
      <w:r>
        <w:rPr>
          <w:rFonts w:hint="eastAsia"/>
          <w:sz w:val="24"/>
        </w:rPr>
        <w:t>弹簧型台站重力仪仪器噪声不超过</w:t>
      </w:r>
      <m:oMath>
        <m:r>
          <m:rPr/>
          <w:rPr>
            <w:rFonts w:ascii="Cambria Math" w:hAnsi="Cambria Math"/>
            <w:sz w:val="24"/>
          </w:rPr>
          <m:t>1×</m:t>
        </m:r>
        <m:sSup>
          <m:sSupPr>
            <m:ctrlPr>
              <w:rPr>
                <w:rFonts w:ascii="Cambria Math" w:hAnsi="Cambria Math"/>
                <w:i/>
                <w:sz w:val="24"/>
              </w:rPr>
            </m:ctrlPr>
          </m:sSupPr>
          <m:e>
            <m:r>
              <m:rPr/>
              <w:rPr>
                <w:rFonts w:ascii="Cambria Math" w:hAnsi="Cambria Math"/>
                <w:sz w:val="24"/>
              </w:rPr>
              <m:t>10</m:t>
            </m:r>
            <m:ctrlPr>
              <w:rPr>
                <w:rFonts w:ascii="Cambria Math" w:hAnsi="Cambria Math"/>
                <w:i/>
                <w:sz w:val="24"/>
              </w:rPr>
            </m:ctrlPr>
          </m:e>
          <m:sup>
            <m:r>
              <m:rPr/>
              <w:rPr>
                <w:rFonts w:ascii="Cambria Math" w:hAnsi="Cambria Math"/>
                <w:sz w:val="24"/>
              </w:rPr>
              <m:t>−8</m:t>
            </m:r>
            <m:ctrlPr>
              <w:rPr>
                <w:rFonts w:ascii="Cambria Math" w:hAnsi="Cambria Math"/>
                <w:i/>
                <w:sz w:val="24"/>
              </w:rPr>
            </m:ctrlPr>
          </m:sup>
        </m:sSup>
        <m:r>
          <m:rPr/>
          <w:rPr>
            <w:rFonts w:ascii="Cambria Math" w:hAnsi="Cambria Math"/>
            <w:sz w:val="24"/>
          </w:rPr>
          <m:t xml:space="preserve"> </m:t>
        </m:r>
        <m:r>
          <m:rPr>
            <m:sty m:val="p"/>
          </m:rPr>
          <w:rPr>
            <w:rFonts w:ascii="Cambria Math" w:hAnsi="Cambria Math"/>
            <w:sz w:val="24"/>
          </w:rPr>
          <m:t>m∙</m:t>
        </m:r>
        <m:sSup>
          <m:sSupPr>
            <m:ctrlPr>
              <w:rPr>
                <w:rFonts w:ascii="Cambria Math" w:hAnsi="Cambria Math"/>
                <w:iCs/>
                <w:sz w:val="24"/>
              </w:rPr>
            </m:ctrlPr>
          </m:sSupPr>
          <m:e>
            <m:r>
              <m:rPr>
                <m:sty m:val="p"/>
              </m:rPr>
              <w:rPr>
                <w:rFonts w:ascii="Cambria Math" w:hAnsi="Cambria Math"/>
                <w:sz w:val="24"/>
              </w:rPr>
              <m:t>s</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r>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H</m:t>
            </m:r>
            <m:r>
              <m:rPr>
                <m:sty m:val="p"/>
              </m:rPr>
              <w:rPr>
                <w:rFonts w:hint="eastAsia" w:ascii="Cambria Math" w:hAnsi="Cambria Math"/>
                <w:sz w:val="24"/>
              </w:rPr>
              <m:t>z</m:t>
            </m:r>
            <m:ctrlPr>
              <w:rPr>
                <w:rFonts w:ascii="Cambria Math" w:hAnsi="Cambria Math"/>
                <w:sz w:val="24"/>
              </w:rPr>
            </m:ctrlPr>
          </m:e>
        </m:rad>
      </m:oMath>
      <w:r>
        <w:rPr>
          <w:rFonts w:hint="eastAsia"/>
          <w:sz w:val="24"/>
        </w:rPr>
        <w:t>；超导型台站重力仪仪器噪声不超过</w:t>
      </w:r>
      <m:oMath>
        <m:r>
          <m:rPr/>
          <w:rPr>
            <w:rFonts w:ascii="Cambria Math" w:hAnsi="Cambria Math"/>
            <w:sz w:val="24"/>
          </w:rPr>
          <m:t>0.1×</m:t>
        </m:r>
        <m:sSup>
          <m:sSupPr>
            <m:ctrlPr>
              <w:rPr>
                <w:rFonts w:ascii="Cambria Math" w:hAnsi="Cambria Math"/>
                <w:i/>
                <w:sz w:val="24"/>
              </w:rPr>
            </m:ctrlPr>
          </m:sSupPr>
          <m:e>
            <m:r>
              <m:rPr/>
              <w:rPr>
                <w:rFonts w:ascii="Cambria Math" w:hAnsi="Cambria Math"/>
                <w:sz w:val="24"/>
              </w:rPr>
              <m:t>10</m:t>
            </m:r>
            <m:ctrlPr>
              <w:rPr>
                <w:rFonts w:ascii="Cambria Math" w:hAnsi="Cambria Math"/>
                <w:i/>
                <w:sz w:val="24"/>
              </w:rPr>
            </m:ctrlPr>
          </m:e>
          <m:sup>
            <m:r>
              <m:rPr/>
              <w:rPr>
                <w:rFonts w:ascii="Cambria Math" w:hAnsi="Cambria Math"/>
                <w:sz w:val="24"/>
              </w:rPr>
              <m:t>−8</m:t>
            </m:r>
            <m:ctrlPr>
              <w:rPr>
                <w:rFonts w:ascii="Cambria Math" w:hAnsi="Cambria Math"/>
                <w:i/>
                <w:sz w:val="24"/>
              </w:rPr>
            </m:ctrlPr>
          </m:sup>
        </m:sSup>
        <m:r>
          <m:rPr/>
          <w:rPr>
            <w:rFonts w:ascii="Cambria Math" w:hAnsi="Cambria Math"/>
            <w:sz w:val="24"/>
          </w:rPr>
          <m:t xml:space="preserve"> </m:t>
        </m:r>
        <m:r>
          <m:rPr>
            <m:sty m:val="p"/>
          </m:rPr>
          <w:rPr>
            <w:rFonts w:ascii="Cambria Math" w:hAnsi="Cambria Math"/>
            <w:sz w:val="24"/>
          </w:rPr>
          <m:t>m∙</m:t>
        </m:r>
        <m:sSup>
          <m:sSupPr>
            <m:ctrlPr>
              <w:rPr>
                <w:rFonts w:ascii="Cambria Math" w:hAnsi="Cambria Math"/>
                <w:iCs/>
                <w:sz w:val="24"/>
              </w:rPr>
            </m:ctrlPr>
          </m:sSupPr>
          <m:e>
            <m:r>
              <m:rPr>
                <m:sty m:val="p"/>
              </m:rPr>
              <w:rPr>
                <w:rFonts w:ascii="Cambria Math" w:hAnsi="Cambria Math"/>
                <w:sz w:val="24"/>
              </w:rPr>
              <m:t>s</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r>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H</m:t>
            </m:r>
            <m:r>
              <m:rPr>
                <m:sty m:val="p"/>
              </m:rPr>
              <w:rPr>
                <w:rFonts w:hint="eastAsia" w:ascii="Cambria Math" w:hAnsi="Cambria Math"/>
                <w:sz w:val="24"/>
              </w:rPr>
              <m:t>z</m:t>
            </m:r>
            <m:ctrlPr>
              <w:rPr>
                <w:rFonts w:ascii="Cambria Math" w:hAnsi="Cambria Math"/>
                <w:sz w:val="24"/>
              </w:rPr>
            </m:ctrlPr>
          </m:e>
        </m:rad>
      </m:oMath>
      <w:r>
        <w:rPr>
          <w:rFonts w:hint="eastAsia"/>
          <w:sz w:val="24"/>
        </w:rPr>
        <w:t>。</w:t>
      </w:r>
    </w:p>
    <w:p w14:paraId="167EB697">
      <w:pPr>
        <w:spacing w:line="360" w:lineRule="auto"/>
        <w:ind w:firstLine="420" w:firstLineChars="200"/>
        <w:rPr>
          <w:rFonts w:eastAsiaTheme="minorEastAsia"/>
          <w:szCs w:val="21"/>
        </w:rPr>
      </w:pPr>
      <w:r>
        <w:rPr>
          <w:rFonts w:hint="eastAsia"/>
          <w:szCs w:val="21"/>
        </w:rPr>
        <w:t>注：以上指标不是用于合格性判定，仅供参考。</w:t>
      </w:r>
    </w:p>
    <w:p w14:paraId="233C1402">
      <w:pPr>
        <w:pStyle w:val="2"/>
        <w:spacing w:line="480" w:lineRule="auto"/>
        <w:ind w:firstLine="0" w:firstLineChars="0"/>
        <w:rPr>
          <w:rFonts w:eastAsia="黑体"/>
          <w:bCs/>
          <w:sz w:val="24"/>
        </w:rPr>
      </w:pPr>
      <w:bookmarkStart w:id="56" w:name="_Toc129522352"/>
      <w:bookmarkStart w:id="57" w:name="_Toc178498999"/>
      <w:bookmarkStart w:id="58" w:name="_Toc130566910"/>
      <w:bookmarkStart w:id="59" w:name="_Toc536_WPSOffice_Level1"/>
      <w:bookmarkStart w:id="60" w:name="_Toc524401819"/>
      <w:r>
        <w:rPr>
          <w:rFonts w:hint="eastAsia"/>
          <w:sz w:val="24"/>
        </w:rPr>
        <w:t>6</w:t>
      </w:r>
      <w:r>
        <w:rPr>
          <w:rFonts w:eastAsia="黑体"/>
          <w:bCs/>
          <w:sz w:val="24"/>
        </w:rPr>
        <w:t xml:space="preserve">  校准条件</w:t>
      </w:r>
      <w:bookmarkEnd w:id="56"/>
      <w:bookmarkEnd w:id="57"/>
      <w:bookmarkEnd w:id="58"/>
      <w:bookmarkEnd w:id="59"/>
      <w:bookmarkEnd w:id="60"/>
    </w:p>
    <w:p w14:paraId="52D8580F">
      <w:pPr>
        <w:pStyle w:val="3"/>
        <w:spacing w:before="0" w:after="0" w:line="360" w:lineRule="auto"/>
        <w:rPr>
          <w:rFonts w:ascii="Times New Roman" w:hAnsi="Times New Roman"/>
          <w:b w:val="0"/>
          <w:sz w:val="24"/>
        </w:rPr>
      </w:pPr>
      <w:bookmarkStart w:id="61" w:name="_Toc32504_WPSOffice_Level2"/>
      <w:bookmarkStart w:id="62" w:name="_Toc178499000"/>
      <w:bookmarkStart w:id="63" w:name="_Toc524401820"/>
      <w:bookmarkStart w:id="64" w:name="_Toc130566911"/>
      <w:bookmarkStart w:id="65" w:name="_Toc129522353"/>
      <w:r>
        <w:rPr>
          <w:rFonts w:ascii="Times New Roman" w:hAnsi="Times New Roman"/>
          <w:b w:val="0"/>
          <w:sz w:val="24"/>
        </w:rPr>
        <w:t>6.1  环境条件</w:t>
      </w:r>
      <w:bookmarkEnd w:id="61"/>
      <w:bookmarkEnd w:id="62"/>
      <w:bookmarkEnd w:id="63"/>
      <w:bookmarkEnd w:id="64"/>
      <w:bookmarkEnd w:id="65"/>
    </w:p>
    <w:p w14:paraId="22389D33">
      <w:pPr>
        <w:spacing w:line="360" w:lineRule="auto"/>
        <w:ind w:firstLine="480" w:firstLineChars="200"/>
        <w:rPr>
          <w:sz w:val="24"/>
        </w:rPr>
      </w:pPr>
      <w:r>
        <w:rPr>
          <w:rFonts w:hint="eastAsia"/>
          <w:sz w:val="24"/>
        </w:rPr>
        <w:t>校准工作在温度在：（2</w:t>
      </w:r>
      <w:r>
        <w:rPr>
          <w:sz w:val="24"/>
        </w:rPr>
        <w:t>0</w:t>
      </w:r>
      <w:r>
        <w:rPr>
          <w:rFonts w:hint="eastAsia"/>
          <w:sz w:val="24"/>
        </w:rPr>
        <w:t>±</w:t>
      </w:r>
      <w:r>
        <w:rPr>
          <w:sz w:val="24"/>
        </w:rPr>
        <w:t>10</w:t>
      </w:r>
      <w:r>
        <w:rPr>
          <w:rFonts w:hint="eastAsia"/>
          <w:sz w:val="24"/>
        </w:rPr>
        <w:t>）℃下进行，温度变化</w:t>
      </w:r>
      <w:r>
        <w:rPr>
          <w:sz w:val="24"/>
        </w:rPr>
        <w:t>≤1℃/</w:t>
      </w:r>
      <w:r>
        <w:rPr>
          <w:rFonts w:hint="eastAsia"/>
          <w:sz w:val="24"/>
        </w:rPr>
        <w:t>d，相对湿度</w:t>
      </w:r>
      <w:r>
        <w:rPr>
          <w:rFonts w:hint="eastAsia"/>
          <w:sz w:val="24"/>
        </w:rPr>
        <w:sym w:font="Symbol" w:char="F0A3"/>
      </w:r>
      <w:r>
        <w:rPr>
          <w:sz w:val="24"/>
        </w:rPr>
        <w:t>80%RH</w:t>
      </w:r>
      <w:r>
        <w:rPr>
          <w:rFonts w:hint="eastAsia"/>
          <w:sz w:val="24"/>
        </w:rPr>
        <w:t>，不应有影响校准工作的电磁干扰源，远离大的工业噪声和振动干扰源，具有良好的隔振条件。</w:t>
      </w:r>
    </w:p>
    <w:p w14:paraId="19AC1ABB">
      <w:pPr>
        <w:pStyle w:val="3"/>
        <w:spacing w:before="0" w:after="0" w:line="360" w:lineRule="auto"/>
        <w:rPr>
          <w:rFonts w:ascii="Times New Roman" w:hAnsi="Times New Roman"/>
          <w:b w:val="0"/>
          <w:sz w:val="24"/>
        </w:rPr>
      </w:pPr>
      <w:bookmarkStart w:id="66" w:name="_Toc524401821"/>
      <w:bookmarkStart w:id="67" w:name="_Toc129522354"/>
      <w:bookmarkStart w:id="68" w:name="_Toc536_WPSOffice_Level2"/>
      <w:bookmarkStart w:id="69" w:name="_Toc130566912"/>
      <w:bookmarkStart w:id="70" w:name="_Toc178499001"/>
      <w:r>
        <w:rPr>
          <w:rFonts w:ascii="Times New Roman" w:hAnsi="Times New Roman"/>
          <w:b w:val="0"/>
          <w:sz w:val="24"/>
        </w:rPr>
        <w:t xml:space="preserve">6.2 </w:t>
      </w:r>
      <w:bookmarkEnd w:id="66"/>
      <w:r>
        <w:rPr>
          <w:rFonts w:ascii="Times New Roman" w:hAnsi="Times New Roman"/>
          <w:b w:val="0"/>
          <w:sz w:val="24"/>
        </w:rPr>
        <w:t xml:space="preserve"> 测量标准</w:t>
      </w:r>
      <w:bookmarkEnd w:id="67"/>
      <w:bookmarkEnd w:id="68"/>
      <w:bookmarkEnd w:id="69"/>
      <w:r>
        <w:rPr>
          <w:rFonts w:hint="eastAsia" w:ascii="Times New Roman" w:hAnsi="Times New Roman"/>
          <w:b w:val="0"/>
          <w:sz w:val="24"/>
        </w:rPr>
        <w:t>及其他设备</w:t>
      </w:r>
      <w:bookmarkEnd w:id="70"/>
    </w:p>
    <w:p w14:paraId="7A8A3658">
      <w:pPr>
        <w:spacing w:line="360" w:lineRule="auto"/>
        <w:ind w:firstLine="360" w:firstLineChars="150"/>
        <w:rPr>
          <w:sz w:val="24"/>
        </w:rPr>
      </w:pPr>
      <w:r>
        <w:rPr>
          <w:sz w:val="24"/>
        </w:rPr>
        <w:t>主要测量标准</w:t>
      </w:r>
      <w:r>
        <w:rPr>
          <w:rFonts w:hint="eastAsia"/>
          <w:sz w:val="24"/>
        </w:rPr>
        <w:t>及其他设备</w:t>
      </w:r>
      <w:r>
        <w:rPr>
          <w:sz w:val="24"/>
        </w:rPr>
        <w:t>见表1。</w:t>
      </w:r>
    </w:p>
    <w:p w14:paraId="2353D9F0">
      <w:pPr>
        <w:spacing w:line="360" w:lineRule="auto"/>
        <w:ind w:firstLine="480"/>
        <w:jc w:val="center"/>
        <w:rPr>
          <w:rFonts w:eastAsia="黑体"/>
          <w:szCs w:val="21"/>
        </w:rPr>
      </w:pPr>
      <w:bookmarkStart w:id="71" w:name="_Toc152_WPSOffice_Level2"/>
      <w:bookmarkStart w:id="72" w:name="_Toc14352_WPSOffice_Level2"/>
      <w:bookmarkStart w:id="73" w:name="_Toc524401822"/>
      <w:bookmarkStart w:id="74" w:name="_Toc14352_WPSOffice_Level1"/>
      <w:r>
        <w:rPr>
          <w:rFonts w:eastAsia="黑体"/>
          <w:szCs w:val="21"/>
        </w:rPr>
        <w:t>表1  主要测量标准</w:t>
      </w:r>
      <w:bookmarkEnd w:id="71"/>
      <w:bookmarkEnd w:id="72"/>
      <w:r>
        <w:rPr>
          <w:rFonts w:hint="eastAsia" w:eastAsia="黑体"/>
          <w:szCs w:val="21"/>
        </w:rPr>
        <w:t>及其他设备</w:t>
      </w:r>
    </w:p>
    <w:tbl>
      <w:tblPr>
        <w:tblStyle w:val="18"/>
        <w:tblW w:w="82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4"/>
        <w:gridCol w:w="1910"/>
        <w:gridCol w:w="5452"/>
      </w:tblGrid>
      <w:tr w14:paraId="3BD76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34" w:type="dxa"/>
            <w:vAlign w:val="center"/>
          </w:tcPr>
          <w:p w14:paraId="62DC8B5A">
            <w:pPr>
              <w:spacing w:line="360" w:lineRule="auto"/>
              <w:jc w:val="center"/>
              <w:rPr>
                <w:rFonts w:eastAsiaTheme="minorEastAsia"/>
                <w:szCs w:val="21"/>
              </w:rPr>
            </w:pPr>
            <w:r>
              <w:rPr>
                <w:rFonts w:eastAsiaTheme="minorEastAsia"/>
                <w:szCs w:val="21"/>
              </w:rPr>
              <w:t>序号</w:t>
            </w:r>
          </w:p>
        </w:tc>
        <w:tc>
          <w:tcPr>
            <w:tcW w:w="1910" w:type="dxa"/>
            <w:vAlign w:val="center"/>
          </w:tcPr>
          <w:p w14:paraId="41DADA41">
            <w:pPr>
              <w:spacing w:line="360" w:lineRule="auto"/>
              <w:jc w:val="center"/>
              <w:rPr>
                <w:rFonts w:eastAsiaTheme="minorEastAsia"/>
                <w:szCs w:val="21"/>
              </w:rPr>
            </w:pPr>
            <w:r>
              <w:rPr>
                <w:rFonts w:eastAsiaTheme="minorEastAsia"/>
                <w:szCs w:val="21"/>
              </w:rPr>
              <w:t>设备名称</w:t>
            </w:r>
          </w:p>
        </w:tc>
        <w:tc>
          <w:tcPr>
            <w:tcW w:w="5452" w:type="dxa"/>
            <w:vAlign w:val="center"/>
          </w:tcPr>
          <w:p w14:paraId="03F3D24C">
            <w:pPr>
              <w:spacing w:line="360" w:lineRule="auto"/>
              <w:jc w:val="center"/>
              <w:rPr>
                <w:rFonts w:eastAsiaTheme="minorEastAsia"/>
                <w:szCs w:val="21"/>
              </w:rPr>
            </w:pPr>
            <w:r>
              <w:rPr>
                <w:rFonts w:eastAsiaTheme="minorEastAsia"/>
                <w:szCs w:val="21"/>
              </w:rPr>
              <w:t>技术要求</w:t>
            </w:r>
          </w:p>
        </w:tc>
      </w:tr>
      <w:tr w14:paraId="4DF97C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34" w:type="dxa"/>
            <w:vAlign w:val="center"/>
          </w:tcPr>
          <w:p w14:paraId="51F92C0D">
            <w:pPr>
              <w:spacing w:line="360" w:lineRule="auto"/>
              <w:jc w:val="center"/>
              <w:rPr>
                <w:rFonts w:eastAsiaTheme="minorEastAsia"/>
                <w:szCs w:val="21"/>
              </w:rPr>
            </w:pPr>
            <w:r>
              <w:rPr>
                <w:rFonts w:eastAsiaTheme="minorEastAsia"/>
                <w:szCs w:val="21"/>
              </w:rPr>
              <w:t>1</w:t>
            </w:r>
          </w:p>
        </w:tc>
        <w:tc>
          <w:tcPr>
            <w:tcW w:w="1910" w:type="dxa"/>
            <w:vAlign w:val="center"/>
          </w:tcPr>
          <w:p w14:paraId="5F1BC2CA">
            <w:pPr>
              <w:spacing w:line="360" w:lineRule="auto"/>
              <w:jc w:val="center"/>
              <w:rPr>
                <w:rFonts w:eastAsiaTheme="minorEastAsia"/>
                <w:szCs w:val="21"/>
              </w:rPr>
            </w:pPr>
            <w:r>
              <w:rPr>
                <w:rFonts w:hint="eastAsia" w:eastAsiaTheme="minorEastAsia"/>
                <w:szCs w:val="21"/>
              </w:rPr>
              <w:t>绝对重力仪</w:t>
            </w:r>
          </w:p>
        </w:tc>
        <w:tc>
          <w:tcPr>
            <w:tcW w:w="5452" w:type="dxa"/>
            <w:vAlign w:val="center"/>
          </w:tcPr>
          <w:p w14:paraId="470CB7F1">
            <w:pPr>
              <w:spacing w:line="360" w:lineRule="auto"/>
              <w:jc w:val="center"/>
              <w:rPr>
                <w:rFonts w:eastAsiaTheme="minorEastAsia"/>
                <w:szCs w:val="21"/>
              </w:rPr>
            </w:pPr>
            <w:r>
              <w:rPr>
                <w:rFonts w:hint="eastAsia"/>
                <w:szCs w:val="21"/>
              </w:rPr>
              <w:t>短期灵敏度优于</w:t>
            </w:r>
            <w:bookmarkStart w:id="75" w:name="_Hlk136380067"/>
            <w:r>
              <w:rPr>
                <w:szCs w:val="21"/>
              </w:rPr>
              <w:t>2.5</w:t>
            </w:r>
            <w:r>
              <w:rPr>
                <w:rFonts w:hint="eastAsia"/>
                <w:szCs w:val="21"/>
              </w:rPr>
              <w:t>×</w:t>
            </w:r>
            <w:r>
              <w:rPr>
                <w:szCs w:val="21"/>
              </w:rPr>
              <w:t>10</w:t>
            </w:r>
            <w:r>
              <w:rPr>
                <w:szCs w:val="21"/>
                <w:vertAlign w:val="superscript"/>
              </w:rPr>
              <w:t>-6</w:t>
            </w:r>
            <w:r>
              <w:rPr>
                <w:szCs w:val="21"/>
              </w:rPr>
              <w:t xml:space="preserve"> </w:t>
            </w:r>
            <w:r>
              <w:rPr>
                <w:rFonts w:hint="eastAsia"/>
                <w:szCs w:val="21"/>
              </w:rPr>
              <w:t>m·s</w:t>
            </w:r>
            <w:r>
              <w:rPr>
                <w:szCs w:val="21"/>
                <w:vertAlign w:val="superscript"/>
              </w:rPr>
              <w:t>-2</w:t>
            </w:r>
            <w:r>
              <w:rPr>
                <w:szCs w:val="21"/>
              </w:rPr>
              <w:t>/</w:t>
            </w:r>
            <w:r>
              <w:rPr>
                <w:color w:val="000000" w:themeColor="text1"/>
                <w:szCs w:val="21"/>
                <w14:textFill>
                  <w14:solidFill>
                    <w14:schemeClr w14:val="tx1"/>
                  </w14:solidFill>
                </w14:textFill>
              </w:rPr>
              <w:t>√Hz</w:t>
            </w:r>
            <w:bookmarkEnd w:id="75"/>
          </w:p>
        </w:tc>
      </w:tr>
      <w:tr w14:paraId="64350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34" w:type="dxa"/>
            <w:vAlign w:val="center"/>
          </w:tcPr>
          <w:p w14:paraId="05372A07">
            <w:pPr>
              <w:spacing w:line="360" w:lineRule="auto"/>
              <w:jc w:val="center"/>
              <w:rPr>
                <w:rFonts w:eastAsiaTheme="minorEastAsia"/>
                <w:szCs w:val="21"/>
              </w:rPr>
            </w:pPr>
            <w:r>
              <w:rPr>
                <w:rFonts w:eastAsiaTheme="minorEastAsia"/>
                <w:szCs w:val="21"/>
              </w:rPr>
              <w:t>2</w:t>
            </w:r>
          </w:p>
        </w:tc>
        <w:tc>
          <w:tcPr>
            <w:tcW w:w="1910" w:type="dxa"/>
            <w:vAlign w:val="center"/>
          </w:tcPr>
          <w:p w14:paraId="3053FCA0">
            <w:pPr>
              <w:spacing w:line="360" w:lineRule="auto"/>
              <w:jc w:val="center"/>
              <w:rPr>
                <w:rFonts w:eastAsiaTheme="minorEastAsia"/>
                <w:szCs w:val="21"/>
              </w:rPr>
            </w:pPr>
            <w:r>
              <w:rPr>
                <w:rFonts w:hint="eastAsia" w:eastAsiaTheme="minorEastAsia"/>
                <w:szCs w:val="21"/>
              </w:rPr>
              <w:t>双轴倾角仪</w:t>
            </w:r>
          </w:p>
        </w:tc>
        <w:tc>
          <w:tcPr>
            <w:tcW w:w="5452" w:type="dxa"/>
            <w:vAlign w:val="center"/>
          </w:tcPr>
          <w:p w14:paraId="210F54CD">
            <w:pPr>
              <w:spacing w:line="360" w:lineRule="auto"/>
              <w:jc w:val="center"/>
              <w:rPr>
                <w:rFonts w:eastAsiaTheme="minorEastAsia"/>
                <w:szCs w:val="21"/>
              </w:rPr>
            </w:pPr>
            <w:r>
              <w:rPr>
                <w:rFonts w:hint="eastAsia" w:eastAsiaTheme="minorEastAsia"/>
                <w:szCs w:val="21"/>
              </w:rPr>
              <w:t>分度值0</w:t>
            </w:r>
            <w:r>
              <w:rPr>
                <w:rFonts w:eastAsiaTheme="minorEastAsia"/>
                <w:szCs w:val="21"/>
              </w:rPr>
              <w:t xml:space="preserve">.01 </w:t>
            </w:r>
            <w:r>
              <w:rPr>
                <w:rFonts w:hint="eastAsia" w:eastAsiaTheme="minorEastAsia"/>
                <w:szCs w:val="21"/>
              </w:rPr>
              <w:t>mm</w:t>
            </w:r>
            <w:r>
              <w:rPr>
                <w:rFonts w:eastAsiaTheme="minorEastAsia"/>
                <w:szCs w:val="21"/>
              </w:rPr>
              <w:t>/m</w:t>
            </w:r>
            <w:r>
              <w:rPr>
                <w:rFonts w:hint="eastAsia" w:eastAsiaTheme="minorEastAsia"/>
                <w:szCs w:val="21"/>
              </w:rPr>
              <w:t>，测量范围（-</w:t>
            </w:r>
            <w:r>
              <w:rPr>
                <w:rFonts w:eastAsiaTheme="minorEastAsia"/>
                <w:szCs w:val="21"/>
              </w:rPr>
              <w:t>2</w:t>
            </w:r>
            <w:r>
              <w:rPr>
                <w:rFonts w:hint="eastAsia" w:eastAsiaTheme="minorEastAsia"/>
                <w:szCs w:val="21"/>
              </w:rPr>
              <w:t>′</w:t>
            </w:r>
            <w:r>
              <w:rPr>
                <w:rFonts w:eastAsiaTheme="minorEastAsia"/>
                <w:szCs w:val="21"/>
              </w:rPr>
              <w:t>~2</w:t>
            </w:r>
            <w:r>
              <w:rPr>
                <w:rFonts w:hint="eastAsia" w:eastAsiaTheme="minorEastAsia"/>
                <w:szCs w:val="21"/>
              </w:rPr>
              <w:t>′）</w:t>
            </w:r>
          </w:p>
        </w:tc>
      </w:tr>
      <w:tr w14:paraId="466055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34" w:type="dxa"/>
            <w:vAlign w:val="center"/>
          </w:tcPr>
          <w:p w14:paraId="3D890D07">
            <w:pPr>
              <w:spacing w:line="360" w:lineRule="auto"/>
              <w:jc w:val="center"/>
              <w:rPr>
                <w:rFonts w:eastAsiaTheme="minorEastAsia"/>
                <w:szCs w:val="21"/>
              </w:rPr>
            </w:pPr>
            <w:r>
              <w:rPr>
                <w:rFonts w:eastAsiaTheme="minorEastAsia"/>
                <w:szCs w:val="21"/>
              </w:rPr>
              <w:t>3</w:t>
            </w:r>
          </w:p>
        </w:tc>
        <w:tc>
          <w:tcPr>
            <w:tcW w:w="1910" w:type="dxa"/>
            <w:vAlign w:val="center"/>
          </w:tcPr>
          <w:p w14:paraId="4DC59830">
            <w:pPr>
              <w:spacing w:line="360" w:lineRule="auto"/>
              <w:jc w:val="center"/>
              <w:rPr>
                <w:rFonts w:eastAsiaTheme="minorEastAsia"/>
                <w:szCs w:val="21"/>
              </w:rPr>
            </w:pPr>
            <w:r>
              <w:rPr>
                <w:rFonts w:eastAsiaTheme="minorEastAsia"/>
                <w:szCs w:val="21"/>
              </w:rPr>
              <w:t>GNSS</w:t>
            </w:r>
            <w:r>
              <w:rPr>
                <w:rFonts w:hint="eastAsia" w:eastAsiaTheme="minorEastAsia"/>
                <w:szCs w:val="21"/>
              </w:rPr>
              <w:t>接收机</w:t>
            </w:r>
          </w:p>
        </w:tc>
        <w:tc>
          <w:tcPr>
            <w:tcW w:w="5452" w:type="dxa"/>
            <w:vAlign w:val="center"/>
          </w:tcPr>
          <w:p w14:paraId="306C50B1">
            <w:pPr>
              <w:spacing w:line="360" w:lineRule="auto"/>
              <w:jc w:val="center"/>
              <w:rPr>
                <w:rFonts w:eastAsiaTheme="minorEastAsia"/>
                <w:szCs w:val="21"/>
              </w:rPr>
            </w:pPr>
            <w:r>
              <w:rPr>
                <w:rFonts w:hint="eastAsia" w:eastAsiaTheme="minorEastAsia"/>
                <w:szCs w:val="21"/>
              </w:rPr>
              <w:t>大地坐标（</w:t>
            </w:r>
            <w:r>
              <w:rPr>
                <w:rFonts w:hint="eastAsia" w:eastAsiaTheme="minorEastAsia"/>
                <w:i/>
                <w:iCs/>
                <w:szCs w:val="21"/>
              </w:rPr>
              <w:t>B</w:t>
            </w:r>
            <w:r>
              <w:rPr>
                <w:rFonts w:hint="eastAsia" w:eastAsiaTheme="minorEastAsia"/>
                <w:szCs w:val="21"/>
              </w:rPr>
              <w:t>、</w:t>
            </w:r>
            <w:r>
              <w:rPr>
                <w:rFonts w:hint="eastAsia" w:eastAsiaTheme="minorEastAsia"/>
                <w:i/>
                <w:iCs/>
                <w:szCs w:val="21"/>
              </w:rPr>
              <w:t>L</w:t>
            </w:r>
            <w:r>
              <w:rPr>
                <w:rFonts w:hint="eastAsia" w:eastAsiaTheme="minorEastAsia"/>
                <w:szCs w:val="21"/>
              </w:rPr>
              <w:t>）定位精度：M</w:t>
            </w:r>
            <w:r>
              <w:rPr>
                <w:rFonts w:eastAsiaTheme="minorEastAsia"/>
                <w:szCs w:val="21"/>
              </w:rPr>
              <w:t>PE:</w:t>
            </w:r>
            <w:r>
              <w:rPr>
                <w:rFonts w:hint="eastAsia" w:eastAsiaTheme="minorEastAsia"/>
                <w:szCs w:val="21"/>
              </w:rPr>
              <w:t>±</w:t>
            </w:r>
            <w:r>
              <w:rPr>
                <w:rFonts w:eastAsiaTheme="minorEastAsia"/>
                <w:szCs w:val="21"/>
              </w:rPr>
              <w:t>1</w:t>
            </w:r>
            <w:r>
              <w:rPr>
                <w:rFonts w:hint="eastAsia" w:eastAsiaTheme="minorEastAsia"/>
                <w:szCs w:val="21"/>
              </w:rPr>
              <w:t>′</w:t>
            </w:r>
          </w:p>
        </w:tc>
      </w:tr>
      <w:tr w14:paraId="3EB4AF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34" w:type="dxa"/>
            <w:vAlign w:val="center"/>
          </w:tcPr>
          <w:p w14:paraId="34949D5F">
            <w:pPr>
              <w:spacing w:line="360" w:lineRule="auto"/>
              <w:jc w:val="center"/>
              <w:rPr>
                <w:rFonts w:eastAsiaTheme="minorEastAsia"/>
                <w:szCs w:val="21"/>
              </w:rPr>
            </w:pPr>
            <w:r>
              <w:rPr>
                <w:rFonts w:eastAsiaTheme="minorEastAsia"/>
                <w:szCs w:val="21"/>
              </w:rPr>
              <w:t>4</w:t>
            </w:r>
          </w:p>
        </w:tc>
        <w:tc>
          <w:tcPr>
            <w:tcW w:w="1910" w:type="dxa"/>
            <w:vAlign w:val="center"/>
          </w:tcPr>
          <w:p w14:paraId="44661D8D">
            <w:pPr>
              <w:spacing w:line="360" w:lineRule="auto"/>
              <w:jc w:val="center"/>
              <w:rPr>
                <w:rFonts w:eastAsiaTheme="minorEastAsia"/>
                <w:szCs w:val="21"/>
              </w:rPr>
            </w:pPr>
            <w:r>
              <w:rPr>
                <w:rFonts w:hint="eastAsia" w:eastAsiaTheme="minorEastAsia"/>
                <w:szCs w:val="21"/>
              </w:rPr>
              <w:t>数字气压表</w:t>
            </w:r>
          </w:p>
        </w:tc>
        <w:tc>
          <w:tcPr>
            <w:tcW w:w="5452" w:type="dxa"/>
            <w:vAlign w:val="center"/>
          </w:tcPr>
          <w:p w14:paraId="1C889479">
            <w:pPr>
              <w:spacing w:line="360" w:lineRule="auto"/>
              <w:jc w:val="center"/>
              <w:rPr>
                <w:rFonts w:eastAsiaTheme="minorEastAsia"/>
                <w:szCs w:val="21"/>
              </w:rPr>
            </w:pPr>
            <w:r>
              <w:rPr>
                <w:rFonts w:eastAsiaTheme="minorEastAsia"/>
                <w:szCs w:val="21"/>
              </w:rPr>
              <w:t>0.05</w:t>
            </w:r>
            <w:r>
              <w:rPr>
                <w:rFonts w:hint="eastAsia" w:eastAsiaTheme="minorEastAsia"/>
                <w:szCs w:val="21"/>
              </w:rPr>
              <w:t>级，具备气压数据自动记录功能</w:t>
            </w:r>
          </w:p>
        </w:tc>
      </w:tr>
    </w:tbl>
    <w:p w14:paraId="53D34E91">
      <w:pPr>
        <w:spacing w:line="360" w:lineRule="auto"/>
        <w:rPr>
          <w:szCs w:val="21"/>
        </w:rPr>
      </w:pPr>
      <w:bookmarkStart w:id="76" w:name="_Toc129522355"/>
      <w:bookmarkStart w:id="77" w:name="_Toc130566913"/>
      <w:r>
        <w:rPr>
          <w:rFonts w:hint="eastAsia"/>
          <w:szCs w:val="21"/>
        </w:rPr>
        <w:t>注：</w:t>
      </w:r>
      <w:r>
        <w:rPr>
          <w:rFonts w:hint="eastAsia"/>
          <w:i/>
          <w:iCs/>
          <w:szCs w:val="21"/>
        </w:rPr>
        <w:t>B</w:t>
      </w:r>
      <w:r>
        <w:rPr>
          <w:rFonts w:hint="eastAsia"/>
          <w:szCs w:val="21"/>
        </w:rPr>
        <w:t>表示大地纬度，</w:t>
      </w:r>
      <w:r>
        <w:rPr>
          <w:rFonts w:hint="eastAsia"/>
          <w:i/>
          <w:iCs/>
          <w:szCs w:val="21"/>
        </w:rPr>
        <w:t>L</w:t>
      </w:r>
      <w:r>
        <w:rPr>
          <w:rFonts w:hint="eastAsia"/>
          <w:szCs w:val="21"/>
        </w:rPr>
        <w:t>表示大地经度。</w:t>
      </w:r>
    </w:p>
    <w:p w14:paraId="5AF1E212">
      <w:pPr>
        <w:pStyle w:val="2"/>
        <w:spacing w:line="480" w:lineRule="auto"/>
        <w:ind w:firstLine="0" w:firstLineChars="0"/>
        <w:rPr>
          <w:rFonts w:eastAsia="黑体"/>
          <w:bCs/>
          <w:sz w:val="24"/>
        </w:rPr>
      </w:pPr>
      <w:bookmarkStart w:id="78" w:name="_Toc178499002"/>
      <w:r>
        <w:rPr>
          <w:rFonts w:eastAsia="黑体"/>
          <w:bCs/>
          <w:sz w:val="24"/>
        </w:rPr>
        <w:t>7  校准项目和校准方法</w:t>
      </w:r>
      <w:bookmarkEnd w:id="73"/>
      <w:bookmarkEnd w:id="74"/>
      <w:bookmarkEnd w:id="76"/>
      <w:bookmarkEnd w:id="77"/>
      <w:bookmarkEnd w:id="78"/>
    </w:p>
    <w:p w14:paraId="6DB81FEB">
      <w:pPr>
        <w:pStyle w:val="3"/>
        <w:spacing w:before="0" w:after="0" w:line="360" w:lineRule="auto"/>
        <w:rPr>
          <w:rFonts w:ascii="Times New Roman" w:hAnsi="Times New Roman"/>
          <w:b w:val="0"/>
          <w:sz w:val="24"/>
        </w:rPr>
      </w:pPr>
      <w:bookmarkStart w:id="79" w:name="_Toc178499003"/>
      <w:r>
        <w:rPr>
          <w:rFonts w:ascii="Times New Roman" w:hAnsi="Times New Roman"/>
          <w:b w:val="0"/>
          <w:sz w:val="24"/>
        </w:rPr>
        <w:t>7.1</w:t>
      </w:r>
      <w:r>
        <w:rPr>
          <w:rFonts w:hint="eastAsia" w:ascii="Times New Roman" w:hAnsi="Times New Roman"/>
          <w:b w:val="0"/>
          <w:sz w:val="24"/>
        </w:rPr>
        <w:t xml:space="preserve">  校准前准备</w:t>
      </w:r>
      <w:bookmarkEnd w:id="79"/>
    </w:p>
    <w:p w14:paraId="3369C9D7">
      <w:pPr>
        <w:spacing w:line="360" w:lineRule="auto"/>
        <w:ind w:firstLine="420"/>
        <w:rPr>
          <w:rFonts w:eastAsiaTheme="minorEastAsia"/>
          <w:sz w:val="24"/>
        </w:rPr>
      </w:pPr>
      <w:r>
        <w:rPr>
          <w:rFonts w:hint="eastAsia" w:eastAsiaTheme="minorEastAsia"/>
          <w:sz w:val="24"/>
        </w:rPr>
        <w:t>校准前，台站重力仪应经过4</w:t>
      </w:r>
      <w:r>
        <w:rPr>
          <w:rFonts w:eastAsiaTheme="minorEastAsia"/>
          <w:sz w:val="24"/>
        </w:rPr>
        <w:t xml:space="preserve">8 </w:t>
      </w:r>
      <w:r>
        <w:rPr>
          <w:rFonts w:hint="eastAsia" w:eastAsiaTheme="minorEastAsia"/>
          <w:sz w:val="24"/>
        </w:rPr>
        <w:t>h以上的稳定观测。校准时，采用G</w:t>
      </w:r>
      <w:r>
        <w:rPr>
          <w:rFonts w:eastAsiaTheme="minorEastAsia"/>
          <w:sz w:val="24"/>
        </w:rPr>
        <w:t>NSS</w:t>
      </w:r>
      <w:r>
        <w:rPr>
          <w:rFonts w:hint="eastAsia" w:eastAsiaTheme="minorEastAsia"/>
          <w:sz w:val="24"/>
        </w:rPr>
        <w:t>接收机测定校准点大地坐标</w:t>
      </w:r>
      <m:oMath>
        <m:r>
          <m:rPr>
            <m:sty m:val="p"/>
          </m:rPr>
          <w:rPr>
            <w:rFonts w:hint="eastAsia" w:ascii="Cambria Math" w:hAnsi="Cambria Math" w:eastAsiaTheme="minorEastAsia"/>
            <w:sz w:val="24"/>
          </w:rPr>
          <m:t>（</m:t>
        </m:r>
        <m:r>
          <m:rPr/>
          <w:rPr>
            <w:rFonts w:hint="eastAsia" w:ascii="Cambria Math" w:hAnsi="Cambria Math" w:eastAsiaTheme="minorEastAsia"/>
            <w:sz w:val="24"/>
          </w:rPr>
          <m:t>B，L</m:t>
        </m:r>
        <m:r>
          <m:rPr>
            <m:sty m:val="p"/>
          </m:rPr>
          <w:rPr>
            <w:rFonts w:hint="eastAsia" w:ascii="Cambria Math" w:hAnsi="Cambria Math" w:eastAsiaTheme="minorEastAsia"/>
            <w:sz w:val="24"/>
          </w:rPr>
          <m:t>）</m:t>
        </m:r>
      </m:oMath>
      <w:r>
        <w:rPr>
          <w:rFonts w:hint="eastAsia" w:eastAsiaTheme="minorEastAsia"/>
          <w:sz w:val="24"/>
        </w:rPr>
        <w:t>，并利用数字气压表从整分时刻开启连续大气压观测，采样率不低于1</w:t>
      </w:r>
      <w:r>
        <w:rPr>
          <w:rFonts w:eastAsiaTheme="minorEastAsia"/>
          <w:sz w:val="24"/>
        </w:rPr>
        <w:t xml:space="preserve"> </w:t>
      </w:r>
      <w:r>
        <w:rPr>
          <w:rFonts w:hint="eastAsia" w:eastAsiaTheme="minorEastAsia"/>
          <w:sz w:val="24"/>
        </w:rPr>
        <w:t>min。</w:t>
      </w:r>
    </w:p>
    <w:p w14:paraId="0C7AA8C7">
      <w:pPr>
        <w:pStyle w:val="3"/>
        <w:spacing w:before="0" w:after="0" w:line="360" w:lineRule="auto"/>
        <w:rPr>
          <w:rFonts w:ascii="Times New Roman" w:hAnsi="Times New Roman"/>
          <w:b w:val="0"/>
          <w:sz w:val="24"/>
        </w:rPr>
      </w:pPr>
      <w:bookmarkStart w:id="80" w:name="_Toc4365_WPSOffice_Level2"/>
      <w:bookmarkStart w:id="81" w:name="_Toc130566914"/>
      <w:bookmarkStart w:id="82" w:name="_Toc129522356"/>
      <w:bookmarkStart w:id="83" w:name="_Toc178499004"/>
      <w:r>
        <w:rPr>
          <w:rFonts w:ascii="Times New Roman" w:hAnsi="Times New Roman"/>
          <w:b w:val="0"/>
          <w:sz w:val="24"/>
        </w:rPr>
        <w:t>7.</w:t>
      </w:r>
      <w:r>
        <w:rPr>
          <w:rFonts w:hint="eastAsia" w:ascii="Times New Roman" w:hAnsi="Times New Roman"/>
          <w:b w:val="0"/>
          <w:sz w:val="24"/>
        </w:rPr>
        <w:t>2</w:t>
      </w:r>
      <w:r>
        <w:rPr>
          <w:rFonts w:ascii="Times New Roman" w:hAnsi="Times New Roman"/>
          <w:b w:val="0"/>
          <w:sz w:val="24"/>
        </w:rPr>
        <w:t xml:space="preserve"> </w:t>
      </w:r>
      <w:bookmarkEnd w:id="80"/>
      <w:r>
        <w:rPr>
          <w:rFonts w:ascii="Times New Roman" w:hAnsi="Times New Roman"/>
          <w:b w:val="0"/>
          <w:sz w:val="24"/>
        </w:rPr>
        <w:t xml:space="preserve"> </w:t>
      </w:r>
      <w:bookmarkEnd w:id="81"/>
      <w:bookmarkEnd w:id="82"/>
      <w:r>
        <w:rPr>
          <w:rFonts w:hint="eastAsia" w:ascii="Times New Roman" w:hAnsi="Times New Roman"/>
          <w:b w:val="0"/>
          <w:sz w:val="24"/>
        </w:rPr>
        <w:t>零位偏移</w:t>
      </w:r>
      <w:bookmarkEnd w:id="83"/>
    </w:p>
    <w:p w14:paraId="5915B17E">
      <w:pPr>
        <w:spacing w:line="360" w:lineRule="auto"/>
        <w:ind w:firstLine="420"/>
        <w:rPr>
          <w:rFonts w:eastAsiaTheme="minorEastAsia"/>
          <w:sz w:val="24"/>
        </w:rPr>
      </w:pPr>
      <w:r>
        <w:rPr>
          <w:rFonts w:hint="eastAsia" w:eastAsiaTheme="minorEastAsia"/>
          <w:sz w:val="24"/>
        </w:rPr>
        <w:t>零位偏移具体校准方法如下：</w:t>
      </w:r>
    </w:p>
    <w:p w14:paraId="49667028">
      <w:pPr>
        <w:spacing w:line="360" w:lineRule="auto"/>
        <w:ind w:firstLine="420"/>
        <w:rPr>
          <w:rFonts w:eastAsiaTheme="minorEastAsia"/>
          <w:sz w:val="24"/>
        </w:rPr>
      </w:pPr>
      <w:r>
        <w:rPr>
          <w:rFonts w:hint="eastAsia" w:eastAsiaTheme="minorEastAsia"/>
          <w:sz w:val="24"/>
        </w:rPr>
        <w:t>（1）将台站重力仪安置在观测墩上并精确整平。接通电源，关闭零位偏移补偿功能（若有）。</w:t>
      </w:r>
    </w:p>
    <w:p w14:paraId="4727E179">
      <w:pPr>
        <w:spacing w:line="360" w:lineRule="auto"/>
        <w:ind w:firstLine="420"/>
        <w:rPr>
          <w:rFonts w:eastAsiaTheme="minorEastAsia"/>
          <w:sz w:val="24"/>
        </w:rPr>
      </w:pPr>
      <w:r>
        <w:rPr>
          <w:rFonts w:hint="eastAsia" w:eastAsiaTheme="minorEastAsia"/>
          <w:sz w:val="24"/>
        </w:rPr>
        <w:t>（2）开启台站重力仪进行重力测量，待读数稳定后，取</w:t>
      </w:r>
      <w:r>
        <w:rPr>
          <w:rFonts w:eastAsiaTheme="minorEastAsia"/>
          <w:sz w:val="24"/>
        </w:rPr>
        <w:t xml:space="preserve">2 </w:t>
      </w:r>
      <w:r>
        <w:rPr>
          <w:rFonts w:hint="eastAsia" w:eastAsiaTheme="minorEastAsia"/>
          <w:sz w:val="24"/>
        </w:rPr>
        <w:t>min观测时长的重力测量均值为</w:t>
      </w:r>
      <m:oMath>
        <m:sSubSup>
          <m:sSubSupPr>
            <m:ctrlPr>
              <w:rPr>
                <w:rFonts w:ascii="Cambria Math" w:hAnsi="Cambria Math" w:eastAsiaTheme="minorEastAsia"/>
                <w:i/>
                <w:sz w:val="24"/>
              </w:rPr>
            </m:ctrlPr>
          </m:sSubSupPr>
          <m:e>
            <m:r>
              <m:rPr/>
              <w:rPr>
                <w:rFonts w:ascii="Cambria Math" w:hAnsi="Cambria Math" w:eastAsiaTheme="minorEastAsia"/>
                <w:sz w:val="24"/>
              </w:rPr>
              <m:t>g</m:t>
            </m:r>
            <m:ctrlPr>
              <w:rPr>
                <w:rFonts w:ascii="Cambria Math" w:hAnsi="Cambria Math" w:eastAsiaTheme="minorEastAsia"/>
                <w:i/>
                <w:sz w:val="24"/>
              </w:rPr>
            </m:ctrlPr>
          </m:e>
          <m:sub>
            <m:r>
              <m:rPr>
                <m:sty m:val="p"/>
              </m:rPr>
              <w:rPr>
                <w:rFonts w:hint="eastAsia" w:ascii="Cambria Math" w:hAnsi="Cambria Math" w:eastAsiaTheme="minorEastAsia"/>
                <w:sz w:val="24"/>
              </w:rPr>
              <m:t>R</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oMath>
      <w:r>
        <w:rPr>
          <w:rFonts w:hint="eastAsia" w:eastAsiaTheme="minorEastAsia"/>
          <w:sz w:val="24"/>
        </w:rPr>
        <w:t>，并记录其测量时刻</w:t>
      </w:r>
      <w:r>
        <w:rPr>
          <w:rFonts w:eastAsiaTheme="minorEastAsia"/>
          <w:i/>
          <w:iCs/>
          <w:sz w:val="24"/>
        </w:rPr>
        <w:t>i</w:t>
      </w:r>
      <w:r>
        <w:rPr>
          <w:rFonts w:hint="eastAsia" w:eastAsiaTheme="minorEastAsia"/>
          <w:sz w:val="24"/>
        </w:rPr>
        <w:t>。同时，按照</w:t>
      </w:r>
      <w:r>
        <w:rPr>
          <w:rFonts w:eastAsiaTheme="minorEastAsia"/>
          <w:sz w:val="24"/>
        </w:rPr>
        <w:t>GB</w:t>
      </w:r>
      <w:r>
        <w:rPr>
          <w:rFonts w:hint="eastAsia" w:eastAsiaTheme="minorEastAsia"/>
          <w:sz w:val="24"/>
        </w:rPr>
        <w:t>/</w:t>
      </w:r>
      <w:r>
        <w:rPr>
          <w:rFonts w:eastAsiaTheme="minorEastAsia"/>
          <w:sz w:val="24"/>
        </w:rPr>
        <w:t>T 20256-2019</w:t>
      </w:r>
      <w:r>
        <w:rPr>
          <w:rFonts w:hint="eastAsia" w:eastAsiaTheme="minorEastAsia"/>
          <w:sz w:val="24"/>
        </w:rPr>
        <w:t>，附录C.</w:t>
      </w:r>
      <w:r>
        <w:rPr>
          <w:rFonts w:eastAsiaTheme="minorEastAsia"/>
          <w:sz w:val="24"/>
        </w:rPr>
        <w:t>1</w:t>
      </w:r>
      <w:r>
        <w:rPr>
          <w:rFonts w:hint="eastAsia" w:eastAsiaTheme="minorEastAsia"/>
          <w:sz w:val="24"/>
        </w:rPr>
        <w:t>和附录C</w:t>
      </w:r>
      <w:r>
        <w:rPr>
          <w:rFonts w:eastAsiaTheme="minorEastAsia"/>
          <w:sz w:val="24"/>
        </w:rPr>
        <w:t>.2</w:t>
      </w:r>
      <w:r>
        <w:rPr>
          <w:rFonts w:hint="eastAsia" w:eastAsiaTheme="minorEastAsia"/>
          <w:sz w:val="24"/>
        </w:rPr>
        <w:t>方法分别计算对应时刻理论固体潮重力改正值</w:t>
      </w:r>
      <m:oMath>
        <m:sSubSup>
          <m:sSubSupPr>
            <m:ctrlPr>
              <w:rPr>
                <w:rFonts w:ascii="Cambria Math" w:hAnsi="Cambria Math" w:eastAsiaTheme="minorEastAsia"/>
                <w:i/>
                <w:sz w:val="24"/>
              </w:rPr>
            </m:ctrlPr>
          </m:sSubSupPr>
          <m:e>
            <m:r>
              <m:rPr/>
              <w:rPr>
                <w:rFonts w:ascii="Cambria Math" w:hAnsi="Cambria Math" w:eastAsiaTheme="minorEastAsia"/>
                <w:sz w:val="24"/>
              </w:rPr>
              <m:t>g</m:t>
            </m:r>
            <m:ctrlPr>
              <w:rPr>
                <w:rFonts w:ascii="Cambria Math" w:hAnsi="Cambria Math" w:eastAsiaTheme="minorEastAsia"/>
                <w:i/>
                <w:sz w:val="24"/>
              </w:rPr>
            </m:ctrlPr>
          </m:e>
          <m:sub>
            <m:r>
              <m:rPr/>
              <w:rPr>
                <w:rFonts w:hint="eastAsia" w:ascii="Cambria Math" w:hAnsi="Cambria Math" w:eastAsiaTheme="minorEastAsia"/>
                <w:sz w:val="24"/>
              </w:rPr>
              <m:t>t</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oMath>
      <w:r>
        <w:rPr>
          <w:rFonts w:hint="eastAsia" w:eastAsiaTheme="minorEastAsia"/>
          <w:sz w:val="24"/>
        </w:rPr>
        <w:t>和大气压重力改正值</w:t>
      </w:r>
      <m:oMath>
        <m:sSubSup>
          <m:sSubSupPr>
            <m:ctrlPr>
              <w:rPr>
                <w:rFonts w:ascii="Cambria Math" w:hAnsi="Cambria Math" w:eastAsiaTheme="minorEastAsia"/>
                <w:i/>
                <w:sz w:val="24"/>
              </w:rPr>
            </m:ctrlPr>
          </m:sSubSupPr>
          <m:e>
            <m:r>
              <m:rPr/>
              <w:rPr>
                <w:rFonts w:ascii="Cambria Math" w:hAnsi="Cambria Math" w:eastAsiaTheme="minorEastAsia"/>
                <w:sz w:val="24"/>
              </w:rPr>
              <m:t>g</m:t>
            </m:r>
            <m:ctrlPr>
              <w:rPr>
                <w:rFonts w:ascii="Cambria Math" w:hAnsi="Cambria Math" w:eastAsiaTheme="minorEastAsia"/>
                <w:i/>
                <w:sz w:val="24"/>
              </w:rPr>
            </m:ctrlPr>
          </m:e>
          <m:sub>
            <m:r>
              <m:rPr/>
              <w:rPr>
                <w:rFonts w:hint="eastAsia" w:ascii="Cambria Math" w:hAnsi="Cambria Math" w:eastAsiaTheme="minorEastAsia"/>
                <w:sz w:val="24"/>
              </w:rPr>
              <m:t>a</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oMath>
      <w:r>
        <w:rPr>
          <w:rFonts w:hint="eastAsia" w:eastAsiaTheme="minorEastAsia"/>
          <w:sz w:val="24"/>
        </w:rPr>
        <w:t>计算，令</w:t>
      </w:r>
      <m:oMath>
        <m:sSup>
          <m:sSupPr>
            <m:ctrlPr>
              <w:rPr>
                <w:rFonts w:ascii="Cambria Math" w:hAnsi="Cambria Math" w:eastAsiaTheme="minorEastAsia"/>
                <w:i/>
                <w:sz w:val="24"/>
              </w:rPr>
            </m:ctrlPr>
          </m:sSupPr>
          <m:e>
            <m:r>
              <m:rPr/>
              <w:rPr>
                <w:rFonts w:hint="eastAsia" w:ascii="Cambria Math" w:hAnsi="Cambria Math" w:eastAsiaTheme="minorEastAsia"/>
                <w:sz w:val="24"/>
              </w:rPr>
              <m:t>g</m:t>
            </m:r>
            <m:ctrlPr>
              <w:rPr>
                <w:rFonts w:ascii="Cambria Math" w:hAnsi="Cambria Math" w:eastAsiaTheme="minorEastAsia"/>
                <w:i/>
                <w:sz w:val="24"/>
              </w:rPr>
            </m:ctrlPr>
          </m:e>
          <m:sup>
            <m:r>
              <m:rPr/>
              <w:rPr>
                <w:rFonts w:ascii="Cambria Math" w:hAnsi="Cambria Math" w:eastAsiaTheme="minorEastAsia"/>
                <w:sz w:val="24"/>
              </w:rPr>
              <m:t>i</m:t>
            </m:r>
            <m:ctrlPr>
              <w:rPr>
                <w:rFonts w:ascii="Cambria Math" w:hAnsi="Cambria Math" w:eastAsiaTheme="minorEastAsia"/>
                <w:i/>
                <w:sz w:val="24"/>
              </w:rPr>
            </m:ctrlPr>
          </m:sup>
        </m:sSup>
        <m:r>
          <m:rPr/>
          <w:rPr>
            <w:rFonts w:ascii="Cambria Math" w:hAnsi="Cambria Math" w:eastAsiaTheme="minorEastAsia"/>
            <w:sz w:val="24"/>
          </w:rPr>
          <m:t>=</m:t>
        </m:r>
        <m:sSubSup>
          <m:sSubSupPr>
            <m:ctrlPr>
              <w:rPr>
                <w:rFonts w:ascii="Cambria Math" w:hAnsi="Cambria Math" w:eastAsiaTheme="minorEastAsia"/>
                <w:i/>
                <w:sz w:val="24"/>
              </w:rPr>
            </m:ctrlPr>
          </m:sSubSupPr>
          <m:e>
            <m:r>
              <m:rPr/>
              <w:rPr>
                <w:rFonts w:ascii="Cambria Math" w:hAnsi="Cambria Math" w:eastAsiaTheme="minorEastAsia"/>
                <w:sz w:val="24"/>
              </w:rPr>
              <m:t>g</m:t>
            </m:r>
            <m:ctrlPr>
              <w:rPr>
                <w:rFonts w:ascii="Cambria Math" w:hAnsi="Cambria Math" w:eastAsiaTheme="minorEastAsia"/>
                <w:i/>
                <w:sz w:val="24"/>
              </w:rPr>
            </m:ctrlPr>
          </m:e>
          <m:sub>
            <m:r>
              <m:rPr>
                <m:sty m:val="p"/>
              </m:rPr>
              <w:rPr>
                <w:rFonts w:hint="eastAsia" w:ascii="Cambria Math" w:hAnsi="Cambria Math" w:eastAsiaTheme="minorEastAsia"/>
                <w:sz w:val="24"/>
              </w:rPr>
              <m:t>R</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r>
          <m:rPr/>
          <w:rPr>
            <w:rFonts w:ascii="Cambria Math" w:hAnsi="Cambria Math" w:eastAsiaTheme="minorEastAsia"/>
            <w:sz w:val="24"/>
          </w:rPr>
          <m:t>+</m:t>
        </m:r>
        <m:sSubSup>
          <m:sSubSupPr>
            <m:ctrlPr>
              <w:rPr>
                <w:rFonts w:ascii="Cambria Math" w:hAnsi="Cambria Math" w:eastAsiaTheme="minorEastAsia"/>
                <w:i/>
                <w:sz w:val="24"/>
              </w:rPr>
            </m:ctrlPr>
          </m:sSubSupPr>
          <m:e>
            <m:r>
              <m:rPr/>
              <w:rPr>
                <w:rFonts w:ascii="Cambria Math" w:hAnsi="Cambria Math" w:eastAsiaTheme="minorEastAsia"/>
                <w:sz w:val="24"/>
              </w:rPr>
              <m:t>g</m:t>
            </m:r>
            <m:ctrlPr>
              <w:rPr>
                <w:rFonts w:ascii="Cambria Math" w:hAnsi="Cambria Math" w:eastAsiaTheme="minorEastAsia"/>
                <w:i/>
                <w:sz w:val="24"/>
              </w:rPr>
            </m:ctrlPr>
          </m:e>
          <m:sub>
            <m:r>
              <m:rPr/>
              <w:rPr>
                <w:rFonts w:hint="eastAsia" w:ascii="Cambria Math" w:hAnsi="Cambria Math" w:eastAsiaTheme="minorEastAsia"/>
                <w:sz w:val="24"/>
              </w:rPr>
              <m:t>t</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r>
          <m:rPr/>
          <w:rPr>
            <w:rFonts w:ascii="Cambria Math" w:hAnsi="Cambria Math" w:eastAsiaTheme="minorEastAsia"/>
            <w:sz w:val="24"/>
          </w:rPr>
          <m:t>+</m:t>
        </m:r>
        <m:sSubSup>
          <m:sSubSupPr>
            <m:ctrlPr>
              <w:rPr>
                <w:rFonts w:ascii="Cambria Math" w:hAnsi="Cambria Math" w:eastAsiaTheme="minorEastAsia"/>
                <w:i/>
                <w:sz w:val="24"/>
              </w:rPr>
            </m:ctrlPr>
          </m:sSubSupPr>
          <m:e>
            <m:r>
              <m:rPr/>
              <w:rPr>
                <w:rFonts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a</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oMath>
      <w:r>
        <w:rPr>
          <w:rFonts w:hint="eastAsia" w:eastAsiaTheme="minorEastAsia"/>
          <w:sz w:val="24"/>
        </w:rPr>
        <w:t>，记为时刻</w:t>
      </w:r>
      <w:r>
        <w:rPr>
          <w:rFonts w:hint="eastAsia" w:eastAsiaTheme="minorEastAsia"/>
          <w:i/>
          <w:iCs/>
          <w:sz w:val="24"/>
        </w:rPr>
        <w:t>i</w:t>
      </w:r>
      <w:r>
        <w:rPr>
          <w:rFonts w:hint="eastAsia" w:eastAsiaTheme="minorEastAsia"/>
          <w:sz w:val="24"/>
        </w:rPr>
        <w:t>的重力归算值。</w:t>
      </w:r>
    </w:p>
    <w:p w14:paraId="04E99039">
      <w:pPr>
        <w:spacing w:line="360" w:lineRule="auto"/>
        <w:ind w:firstLine="420"/>
        <w:rPr>
          <w:rFonts w:eastAsiaTheme="minorEastAsia"/>
          <w:sz w:val="24"/>
        </w:rPr>
      </w:pPr>
      <w:r>
        <w:rPr>
          <w:rFonts w:hint="eastAsia" w:eastAsiaTheme="minorEastAsia"/>
          <w:sz w:val="24"/>
        </w:rPr>
        <w:t>（</w:t>
      </w:r>
      <w:r>
        <w:rPr>
          <w:rFonts w:eastAsiaTheme="minorEastAsia"/>
          <w:sz w:val="24"/>
        </w:rPr>
        <w:t>3</w:t>
      </w:r>
      <w:r>
        <w:rPr>
          <w:rFonts w:hint="eastAsia" w:eastAsiaTheme="minorEastAsia"/>
          <w:sz w:val="24"/>
        </w:rPr>
        <w:t>）以双轴倾角仪量值作为参考，将横水准器升高60″，每次重新调整横水准器时，纵水准器需要重新调零，最大偏差控制±</w:t>
      </w:r>
      <w:r>
        <w:rPr>
          <w:rFonts w:eastAsiaTheme="minorEastAsia"/>
          <w:sz w:val="24"/>
        </w:rPr>
        <w:t>4</w:t>
      </w:r>
      <w:r>
        <w:rPr>
          <w:rFonts w:hint="eastAsia" w:eastAsiaTheme="minorEastAsia"/>
          <w:sz w:val="24"/>
        </w:rPr>
        <w:t>″以内。</w:t>
      </w:r>
    </w:p>
    <w:p w14:paraId="1FA4EAD5">
      <w:pPr>
        <w:spacing w:line="360" w:lineRule="auto"/>
        <w:ind w:firstLine="420"/>
        <w:rPr>
          <w:rFonts w:eastAsiaTheme="minorEastAsia"/>
          <w:sz w:val="24"/>
        </w:rPr>
      </w:pPr>
      <w:r>
        <w:rPr>
          <w:rFonts w:hint="eastAsia" w:eastAsiaTheme="minorEastAsia"/>
          <w:sz w:val="24"/>
        </w:rPr>
        <w:t>（4）如果此时重力归算值升高，则再次在相同方向升高60″，直到重力归算值下降；如果重力归算值下降，则反向调节横水准，每间隔6</w:t>
      </w:r>
      <w:r>
        <w:rPr>
          <w:rFonts w:eastAsiaTheme="minorEastAsia"/>
          <w:sz w:val="24"/>
        </w:rPr>
        <w:t>0</w:t>
      </w:r>
      <w:r>
        <w:rPr>
          <w:rFonts w:hint="eastAsia" w:eastAsiaTheme="minorEastAsia"/>
          <w:sz w:val="24"/>
        </w:rPr>
        <w:t>″处进行1次重力观测，直至重力归算值再次下降。</w:t>
      </w:r>
    </w:p>
    <w:p w14:paraId="2E5FF155">
      <w:pPr>
        <w:spacing w:line="360" w:lineRule="auto"/>
        <w:ind w:firstLine="420"/>
        <w:rPr>
          <w:rFonts w:eastAsiaTheme="minorEastAsia"/>
          <w:sz w:val="24"/>
        </w:rPr>
      </w:pPr>
      <w:r>
        <w:rPr>
          <w:rFonts w:hint="eastAsia" w:eastAsiaTheme="minorEastAsia"/>
          <w:sz w:val="24"/>
        </w:rPr>
        <w:t>（5）在纵水准器轴方向上，重复上述（3）、（4）步骤。</w:t>
      </w:r>
    </w:p>
    <w:p w14:paraId="5FC9DBC3">
      <w:pPr>
        <w:spacing w:line="360" w:lineRule="auto"/>
        <w:ind w:firstLine="420"/>
        <w:rPr>
          <w:rFonts w:eastAsiaTheme="minorEastAsia"/>
          <w:sz w:val="24"/>
        </w:rPr>
      </w:pPr>
      <w:r>
        <w:rPr>
          <w:rFonts w:hint="eastAsia" w:eastAsiaTheme="minorEastAsia"/>
          <w:sz w:val="24"/>
        </w:rPr>
        <w:t>（</w:t>
      </w:r>
      <w:r>
        <w:rPr>
          <w:rFonts w:eastAsiaTheme="minorEastAsia"/>
          <w:sz w:val="24"/>
        </w:rPr>
        <w:t>6</w:t>
      </w:r>
      <w:r>
        <w:rPr>
          <w:rFonts w:hint="eastAsia" w:eastAsiaTheme="minorEastAsia"/>
          <w:sz w:val="24"/>
        </w:rPr>
        <w:t>）在上述过程中，记最大重力归算值</w:t>
      </w:r>
      <m:oMath>
        <m:sSub>
          <m:sSubPr>
            <m:ctrlPr>
              <w:rPr>
                <w:rFonts w:ascii="Cambria Math" w:hAnsi="Cambria Math" w:eastAsiaTheme="minorEastAsia"/>
                <w:i/>
                <w:sz w:val="24"/>
              </w:rPr>
            </m:ctrlPr>
          </m:sSubPr>
          <m:e>
            <m:r>
              <m:rPr/>
              <w:rPr>
                <w:rFonts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m</m:t>
            </m:r>
            <m:ctrlPr>
              <w:rPr>
                <w:rFonts w:ascii="Cambria Math" w:hAnsi="Cambria Math" w:eastAsiaTheme="minorEastAsia"/>
                <w:i/>
                <w:sz w:val="24"/>
              </w:rPr>
            </m:ctrlPr>
          </m:sub>
        </m:sSub>
      </m:oMath>
      <w:r>
        <w:rPr>
          <w:rFonts w:hint="eastAsia" w:eastAsiaTheme="minorEastAsia"/>
          <w:sz w:val="24"/>
        </w:rPr>
        <w:t>的位置角度为（0″，0″），以该位置为参考，再选取(-60″，60″)，(-60″，0″)，(-60″，-60″)，(0″，-60″)，(60″，-60″)和(-60″，0″)共</w:t>
      </w:r>
      <w:r>
        <w:rPr>
          <w:rFonts w:eastAsiaTheme="minorEastAsia"/>
          <w:sz w:val="24"/>
        </w:rPr>
        <w:t>9</w:t>
      </w:r>
      <w:r>
        <w:rPr>
          <w:rFonts w:hint="eastAsia" w:eastAsiaTheme="minorEastAsia"/>
          <w:sz w:val="24"/>
        </w:rPr>
        <w:t>个位置的横水准器示值、纵水准器和重力归算值，进行零位偏移计算。</w:t>
      </w:r>
    </w:p>
    <w:p w14:paraId="38C112CE">
      <w:pPr>
        <w:spacing w:line="360" w:lineRule="auto"/>
        <w:ind w:firstLine="420"/>
        <w:rPr>
          <w:rFonts w:eastAsiaTheme="minorEastAsia"/>
          <w:sz w:val="24"/>
        </w:rPr>
      </w:pPr>
      <w:r>
        <w:rPr>
          <w:rFonts w:hint="eastAsia" w:eastAsiaTheme="minorEastAsia"/>
          <w:sz w:val="24"/>
        </w:rPr>
        <w:t>测量时刻</w:t>
      </w:r>
      <m:oMath>
        <m:r>
          <m:rPr/>
          <w:rPr>
            <w:rFonts w:hint="eastAsia" w:ascii="Cambria Math" w:hAnsi="Cambria Math" w:eastAsiaTheme="minorEastAsia"/>
            <w:sz w:val="24"/>
          </w:rPr>
          <m:t>i</m:t>
        </m:r>
      </m:oMath>
      <w:r>
        <w:rPr>
          <w:rFonts w:hint="eastAsia" w:eastAsiaTheme="minorEastAsia"/>
          <w:sz w:val="24"/>
        </w:rPr>
        <w:t>、位置角度</w:t>
      </w:r>
      <m:oMath>
        <m:r>
          <m:rPr/>
          <w:rPr>
            <w:rFonts w:hint="eastAsia" w:ascii="Cambria Math" w:hAnsi="Cambria Math" w:eastAsiaTheme="minorEastAsia"/>
            <w:sz w:val="24"/>
          </w:rPr>
          <m:t>j</m:t>
        </m:r>
      </m:oMath>
      <w:r>
        <w:rPr>
          <w:rFonts w:hint="eastAsia" w:eastAsiaTheme="minorEastAsia"/>
          <w:sz w:val="24"/>
        </w:rPr>
        <w:t>的重力归算值</w:t>
      </w:r>
      <m:oMath>
        <m:sSubSup>
          <m:sSubSupPr>
            <m:ctrlPr>
              <w:rPr>
                <w:rFonts w:ascii="Cambria Math" w:hAnsi="Cambria Math" w:eastAsiaTheme="minorEastAsia"/>
                <w:i/>
                <w:sz w:val="24"/>
              </w:rPr>
            </m:ctrlPr>
          </m:sSubSupPr>
          <m:e>
            <m:r>
              <m:rPr/>
              <w:rPr>
                <w:rFonts w:hint="eastAsia"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j</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oMath>
      <w:r>
        <w:rPr>
          <w:rFonts w:hint="eastAsia" w:eastAsiaTheme="minorEastAsia"/>
          <w:sz w:val="24"/>
        </w:rPr>
        <w:t>符合公式（1）数学模型：</w:t>
      </w:r>
    </w:p>
    <w:p w14:paraId="1A8752B0">
      <w:pPr>
        <w:spacing w:line="360" w:lineRule="auto"/>
        <w:jc w:val="right"/>
        <w:rPr>
          <w:sz w:val="24"/>
        </w:rPr>
      </w:pPr>
      <m:oMath>
        <m:sSubSup>
          <w:bookmarkStart w:id="84" w:name="_Hlk135347863"/>
          <m:sSubSupPr>
            <m:ctrlPr>
              <w:rPr>
                <w:rFonts w:ascii="Cambria Math" w:hAnsi="Cambria Math" w:eastAsiaTheme="minorEastAsia"/>
                <w:i/>
                <w:sz w:val="24"/>
              </w:rPr>
            </m:ctrlPr>
          </m:sSubSupPr>
          <m:e>
            <m:r>
              <m:rPr/>
              <w:rPr>
                <w:rFonts w:hint="eastAsia"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j</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r>
          <m:rPr/>
          <w:rPr>
            <w:rFonts w:ascii="Cambria Math" w:hAnsi="Cambria Math" w:eastAsiaTheme="minorEastAsia"/>
            <w:sz w:val="24"/>
          </w:rPr>
          <m:t>=</m:t>
        </m:r>
        <m:sSub>
          <m:sSubPr>
            <m:ctrlPr>
              <w:rPr>
                <w:rFonts w:ascii="Cambria Math" w:hAnsi="Cambria Math" w:eastAsiaTheme="minorEastAsia"/>
                <w:i/>
                <w:sz w:val="24"/>
              </w:rPr>
            </m:ctrlPr>
          </m:sSubPr>
          <m:e>
            <m:r>
              <m:rPr/>
              <w:rPr>
                <w:rFonts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m</m:t>
            </m:r>
            <m:ctrlPr>
              <w:rPr>
                <w:rFonts w:ascii="Cambria Math" w:hAnsi="Cambria Math" w:eastAsiaTheme="minorEastAsia"/>
                <w:i/>
                <w:sz w:val="24"/>
              </w:rPr>
            </m:ctrlPr>
          </m:sub>
        </m:sSub>
        <m:r>
          <m:rPr/>
          <w:rPr>
            <w:rFonts w:ascii="Cambria Math" w:hAnsi="Cambria Math" w:eastAsiaTheme="minorEastAsia"/>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d>
          <m:dPr>
            <m:ctrlPr>
              <w:rPr>
                <w:rFonts w:ascii="Cambria Math" w:hAnsi="Cambria Math" w:eastAsiaTheme="minorEastAsia"/>
                <w:sz w:val="24"/>
              </w:rPr>
            </m:ctrlPr>
          </m:dPr>
          <m:e>
            <m:r>
              <m:rPr/>
              <w:rPr>
                <w:rFonts w:ascii="Cambria Math" w:hAnsi="Cambria Math" w:eastAsiaTheme="minorEastAsia"/>
                <w:sz w:val="24"/>
              </w:rPr>
              <m:t>1−</m:t>
            </m:r>
            <m:r>
              <m:rPr>
                <m:sty m:val="p"/>
              </m:rPr>
              <w:rPr>
                <w:rFonts w:ascii="Cambria Math" w:hAnsi="Cambria Math" w:eastAsiaTheme="minorEastAsia"/>
                <w:sz w:val="24"/>
              </w:rPr>
              <m:t>cos</m:t>
            </m:r>
            <m:d>
              <m:dPr>
                <m:ctrlPr>
                  <w:rPr>
                    <w:rFonts w:ascii="Cambria Math" w:hAnsi="Cambria Math" w:eastAsiaTheme="minorEastAsia"/>
                    <w:sz w:val="24"/>
                  </w:rPr>
                </m:ctrlPr>
              </m:dPr>
              <m:e>
                <m:sSub>
                  <m:sSubPr>
                    <m:ctrlPr>
                      <w:rPr>
                        <w:rFonts w:ascii="Cambria Math" w:hAnsi="Cambria Math" w:eastAsiaTheme="minorEastAsia"/>
                        <w:i/>
                        <w:sz w:val="24"/>
                      </w:rPr>
                    </m:ctrlPr>
                  </m:sSubPr>
                  <m:e>
                    <m:r>
                      <m:rPr/>
                      <w:rPr>
                        <w:rFonts w:ascii="Cambria Math" w:hAnsi="Cambria Math" w:eastAsiaTheme="minorEastAsia"/>
                        <w:sz w:val="24"/>
                      </w:rPr>
                      <m:t>l</m:t>
                    </m:r>
                    <m:ctrlPr>
                      <w:rPr>
                        <w:rFonts w:ascii="Cambria Math" w:hAnsi="Cambria Math" w:eastAsiaTheme="minorEastAsia"/>
                        <w:i/>
                        <w:sz w:val="24"/>
                      </w:rPr>
                    </m:ctrlPr>
                  </m:e>
                  <m:sub>
                    <m:r>
                      <m:rPr/>
                      <w:rPr>
                        <w:rFonts w:ascii="Cambria Math" w:hAnsi="Cambria Math" w:eastAsiaTheme="minorEastAsia"/>
                        <w:sz w:val="24"/>
                      </w:rPr>
                      <m:t>j</m:t>
                    </m:r>
                    <m:ctrlPr>
                      <w:rPr>
                        <w:rFonts w:ascii="Cambria Math" w:hAnsi="Cambria Math" w:eastAsiaTheme="minorEastAsia"/>
                        <w:i/>
                        <w:sz w:val="24"/>
                      </w:rPr>
                    </m:ctrlPr>
                  </m:sub>
                </m:sSub>
                <m:r>
                  <m:rPr/>
                  <w:rPr>
                    <w:rFonts w:ascii="Cambria Math" w:hAnsi="Cambria Math" w:eastAsiaTheme="minorEastAsia"/>
                    <w:sz w:val="24"/>
                  </w:rPr>
                  <m:t>−</m:t>
                </m:r>
                <m:sSub>
                  <m:sSubPr>
                    <m:ctrlPr>
                      <w:rPr>
                        <w:rFonts w:ascii="Cambria Math" w:hAnsi="Cambria Math" w:eastAsiaTheme="minorEastAsia"/>
                        <w:i/>
                        <w:sz w:val="24"/>
                      </w:rPr>
                    </m:ctrlPr>
                  </m:sSubPr>
                  <m:e>
                    <m:r>
                      <m:rPr/>
                      <w:rPr>
                        <w:rFonts w:ascii="Cambria Math" w:hAnsi="Cambria Math" w:eastAsiaTheme="minorEastAsia"/>
                        <w:sz w:val="24"/>
                      </w:rPr>
                      <m:t>l</m:t>
                    </m:r>
                    <m:ctrlPr>
                      <w:rPr>
                        <w:rFonts w:ascii="Cambria Math" w:hAnsi="Cambria Math" w:eastAsiaTheme="minorEastAsia"/>
                        <w:i/>
                        <w:sz w:val="24"/>
                      </w:rPr>
                    </m:ctrlPr>
                  </m:e>
                  <m:sub>
                    <m:r>
                      <m:rPr/>
                      <w:rPr>
                        <w:rFonts w:ascii="Cambria Math" w:hAnsi="Cambria Math" w:eastAsiaTheme="minorEastAsia"/>
                        <w:sz w:val="24"/>
                      </w:rPr>
                      <m:t>0</m:t>
                    </m:r>
                    <m:ctrlPr>
                      <w:rPr>
                        <w:rFonts w:ascii="Cambria Math" w:hAnsi="Cambria Math" w:eastAsiaTheme="minorEastAsia"/>
                        <w:i/>
                        <w:sz w:val="24"/>
                      </w:rPr>
                    </m:ctrlPr>
                  </m:sub>
                </m:sSub>
                <m:ctrlPr>
                  <w:rPr>
                    <w:rFonts w:ascii="Cambria Math" w:hAnsi="Cambria Math" w:eastAsiaTheme="minorEastAsia"/>
                    <w:i/>
                    <w:sz w:val="24"/>
                  </w:rPr>
                </m:ctrlPr>
              </m:e>
            </m:d>
            <m:r>
              <m:rPr>
                <m:sty m:val="p"/>
              </m:rPr>
              <w:rPr>
                <w:rFonts w:ascii="Cambria Math" w:hAnsi="Cambria Math" w:eastAsiaTheme="minorEastAsia"/>
                <w:sz w:val="24"/>
              </w:rPr>
              <m:t>cos</m:t>
            </m:r>
            <m:d>
              <m:dPr>
                <m:ctrlPr>
                  <w:rPr>
                    <w:rFonts w:ascii="Cambria Math" w:hAnsi="Cambria Math" w:eastAsiaTheme="minorEastAsia"/>
                    <w:sz w:val="24"/>
                  </w:rPr>
                </m:ctrlPr>
              </m:dPr>
              <m:e>
                <m:sSub>
                  <m:sSubPr>
                    <m:ctrlPr>
                      <w:rPr>
                        <w:rFonts w:ascii="Cambria Math" w:hAnsi="Cambria Math" w:eastAsiaTheme="minorEastAsia"/>
                        <w:i/>
                        <w:sz w:val="24"/>
                      </w:rPr>
                    </m:ctrlPr>
                  </m:sSubPr>
                  <m:e>
                    <m:r>
                      <m:rPr/>
                      <w:rPr>
                        <w:rFonts w:ascii="Cambria Math" w:hAnsi="Cambria Math" w:eastAsiaTheme="minorEastAsia"/>
                        <w:sz w:val="24"/>
                      </w:rPr>
                      <m:t>x</m:t>
                    </m:r>
                    <m:ctrlPr>
                      <w:rPr>
                        <w:rFonts w:ascii="Cambria Math" w:hAnsi="Cambria Math" w:eastAsiaTheme="minorEastAsia"/>
                        <w:i/>
                        <w:sz w:val="24"/>
                      </w:rPr>
                    </m:ctrlPr>
                  </m:e>
                  <m:sub>
                    <m:r>
                      <m:rPr/>
                      <w:rPr>
                        <w:rFonts w:ascii="Cambria Math" w:hAnsi="Cambria Math" w:eastAsiaTheme="minorEastAsia"/>
                        <w:sz w:val="24"/>
                      </w:rPr>
                      <m:t>j</m:t>
                    </m:r>
                    <m:ctrlPr>
                      <w:rPr>
                        <w:rFonts w:ascii="Cambria Math" w:hAnsi="Cambria Math" w:eastAsiaTheme="minorEastAsia"/>
                        <w:i/>
                        <w:sz w:val="24"/>
                      </w:rPr>
                    </m:ctrlPr>
                  </m:sub>
                </m:sSub>
                <m:r>
                  <m:rPr/>
                  <w:rPr>
                    <w:rFonts w:ascii="Cambria Math" w:hAnsi="Cambria Math" w:eastAsiaTheme="minorEastAsia"/>
                    <w:sz w:val="24"/>
                  </w:rPr>
                  <m:t>−</m:t>
                </m:r>
                <m:sSub>
                  <m:sSubPr>
                    <m:ctrlPr>
                      <w:rPr>
                        <w:rFonts w:ascii="Cambria Math" w:hAnsi="Cambria Math" w:eastAsiaTheme="minorEastAsia"/>
                        <w:i/>
                        <w:sz w:val="24"/>
                      </w:rPr>
                    </m:ctrlPr>
                  </m:sSubPr>
                  <m:e>
                    <m:r>
                      <m:rPr/>
                      <w:rPr>
                        <w:rFonts w:ascii="Cambria Math" w:hAnsi="Cambria Math" w:eastAsiaTheme="minorEastAsia"/>
                        <w:sz w:val="24"/>
                      </w:rPr>
                      <m:t>x</m:t>
                    </m:r>
                    <m:ctrlPr>
                      <w:rPr>
                        <w:rFonts w:ascii="Cambria Math" w:hAnsi="Cambria Math" w:eastAsiaTheme="minorEastAsia"/>
                        <w:i/>
                        <w:sz w:val="24"/>
                      </w:rPr>
                    </m:ctrlPr>
                  </m:e>
                  <m:sub>
                    <m:r>
                      <m:rPr/>
                      <w:rPr>
                        <w:rFonts w:ascii="Cambria Math" w:hAnsi="Cambria Math" w:eastAsiaTheme="minorEastAsia"/>
                        <w:sz w:val="24"/>
                      </w:rPr>
                      <m:t>0</m:t>
                    </m:r>
                    <m:ctrlPr>
                      <w:rPr>
                        <w:rFonts w:ascii="Cambria Math" w:hAnsi="Cambria Math" w:eastAsiaTheme="minorEastAsia"/>
                        <w:i/>
                        <w:sz w:val="24"/>
                      </w:rPr>
                    </m:ctrlPr>
                  </m:sub>
                </m:sSub>
                <m:ctrlPr>
                  <w:rPr>
                    <w:rFonts w:ascii="Cambria Math" w:hAnsi="Cambria Math" w:eastAsiaTheme="minorEastAsia"/>
                    <w:i/>
                    <w:sz w:val="24"/>
                  </w:rPr>
                </m:ctrlPr>
              </m:e>
            </m:d>
            <m:ctrlPr>
              <w:rPr>
                <w:rFonts w:ascii="Cambria Math" w:hAnsi="Cambria Math" w:eastAsiaTheme="minorEastAsia"/>
                <w:i/>
                <w:sz w:val="24"/>
              </w:rPr>
            </m:ctrlPr>
          </m:e>
        </m:d>
      </m:oMath>
      <w:r>
        <w:rPr>
          <w:sz w:val="24"/>
        </w:rPr>
        <w:t xml:space="preserve">          </w:t>
      </w:r>
      <w:bookmarkEnd w:id="84"/>
      <w:r>
        <w:rPr>
          <w:rFonts w:hint="eastAsia" w:ascii="宋体" w:hAnsi="宋体"/>
          <w:sz w:val="24"/>
        </w:rPr>
        <w:t>（</w:t>
      </w:r>
      <w:r>
        <w:rPr>
          <w:rFonts w:ascii="宋体" w:hAnsi="宋体"/>
          <w:sz w:val="24"/>
        </w:rPr>
        <w:t>1</w:t>
      </w:r>
      <w:r>
        <w:rPr>
          <w:rFonts w:hint="eastAsia" w:ascii="宋体" w:hAnsi="宋体"/>
          <w:sz w:val="24"/>
        </w:rPr>
        <w:t>）</w:t>
      </w:r>
    </w:p>
    <w:p w14:paraId="3B16C449">
      <w:pPr>
        <w:spacing w:line="360" w:lineRule="auto"/>
        <w:rPr>
          <w:rFonts w:eastAsiaTheme="minorEastAsia"/>
          <w:sz w:val="24"/>
        </w:rPr>
      </w:pPr>
      <w:r>
        <w:rPr>
          <w:rFonts w:hint="eastAsia" w:eastAsiaTheme="minorEastAsia"/>
          <w:sz w:val="24"/>
        </w:rPr>
        <w:t>式中：</w:t>
      </w:r>
    </w:p>
    <w:p w14:paraId="21354B85">
      <w:pPr>
        <w:spacing w:line="360" w:lineRule="auto"/>
        <w:ind w:firstLine="420"/>
        <w:rPr>
          <w:rFonts w:eastAsiaTheme="minorEastAsia"/>
          <w:sz w:val="24"/>
        </w:rPr>
      </w:pPr>
      <m:oMath>
        <m:r>
          <m:rPr/>
          <w:rPr>
            <w:rFonts w:hint="eastAsia" w:ascii="Cambria Math" w:hAnsi="Cambria Math" w:eastAsiaTheme="minorEastAsia"/>
            <w:sz w:val="24"/>
          </w:rPr>
          <m:t>i</m:t>
        </m:r>
      </m:oMath>
      <w:r>
        <w:rPr>
          <w:rFonts w:hint="eastAsia" w:eastAsiaTheme="minorEastAsia"/>
          <w:sz w:val="24"/>
        </w:rPr>
        <w:t>——测量时刻；</w:t>
      </w:r>
    </w:p>
    <w:p w14:paraId="1AF45F5A">
      <w:pPr>
        <w:spacing w:line="360" w:lineRule="auto"/>
        <w:ind w:firstLine="420"/>
        <w:rPr>
          <w:rFonts w:eastAsiaTheme="minorEastAsia"/>
          <w:sz w:val="24"/>
        </w:rPr>
      </w:pPr>
      <m:oMath>
        <m:r>
          <m:rPr/>
          <w:rPr>
            <w:rFonts w:hint="eastAsia" w:ascii="Cambria Math" w:hAnsi="Cambria Math" w:eastAsiaTheme="minorEastAsia"/>
            <w:sz w:val="24"/>
          </w:rPr>
          <m:t>j</m:t>
        </m:r>
      </m:oMath>
      <w:r>
        <w:rPr>
          <w:rFonts w:hint="eastAsia" w:eastAsiaTheme="minorEastAsia"/>
          <w:sz w:val="24"/>
        </w:rPr>
        <w:t>——位置角度序号；</w:t>
      </w:r>
    </w:p>
    <w:p w14:paraId="7374F254">
      <w:pPr>
        <w:spacing w:line="360" w:lineRule="auto"/>
        <w:ind w:firstLine="420"/>
        <w:rPr>
          <w:rFonts w:eastAsiaTheme="minorEastAsia"/>
          <w:sz w:val="24"/>
        </w:rPr>
      </w:pPr>
      <m:oMath>
        <m:sSubSup>
          <m:sSubSupPr>
            <m:ctrlPr>
              <w:rPr>
                <w:rFonts w:ascii="Cambria Math" w:hAnsi="Cambria Math" w:eastAsiaTheme="minorEastAsia"/>
                <w:i/>
                <w:sz w:val="24"/>
              </w:rPr>
            </m:ctrlPr>
          </m:sSubSupPr>
          <m:e>
            <m:r>
              <m:rPr/>
              <w:rPr>
                <w:rFonts w:hint="eastAsia"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j</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oMath>
      <w:r>
        <w:rPr>
          <w:rFonts w:eastAsiaTheme="minorEastAsia"/>
          <w:sz w:val="24"/>
        </w:rPr>
        <w:t>——</w:t>
      </w:r>
      <w:r>
        <w:rPr>
          <w:rFonts w:hint="eastAsia" w:eastAsiaTheme="minorEastAsia"/>
          <w:sz w:val="24"/>
        </w:rPr>
        <w:t>测量时刻</w:t>
      </w:r>
      <m:oMath>
        <m:r>
          <m:rPr/>
          <w:rPr>
            <w:rFonts w:hint="eastAsia" w:ascii="Cambria Math" w:hAnsi="Cambria Math" w:eastAsiaTheme="minorEastAsia"/>
            <w:sz w:val="24"/>
          </w:rPr>
          <m:t>i</m:t>
        </m:r>
      </m:oMath>
      <w:r>
        <w:rPr>
          <w:rFonts w:hint="eastAsia" w:eastAsiaTheme="minorEastAsia"/>
          <w:sz w:val="24"/>
        </w:rPr>
        <w:t>、位置角度</w:t>
      </w:r>
      <m:oMath>
        <m:r>
          <m:rPr/>
          <w:rPr>
            <w:rFonts w:hint="eastAsia" w:ascii="Cambria Math" w:hAnsi="Cambria Math" w:eastAsiaTheme="minorEastAsia"/>
            <w:sz w:val="24"/>
          </w:rPr>
          <m:t>j</m:t>
        </m:r>
      </m:oMath>
      <w:r>
        <w:rPr>
          <w:rFonts w:hint="eastAsia" w:eastAsiaTheme="minorEastAsia"/>
          <w:sz w:val="24"/>
        </w:rPr>
        <w:t>的重力归算值；</w:t>
      </w:r>
    </w:p>
    <w:p w14:paraId="5C0E84D9">
      <w:pPr>
        <w:spacing w:line="360" w:lineRule="auto"/>
        <w:ind w:firstLine="480"/>
        <w:rPr>
          <w:sz w:val="24"/>
        </w:rPr>
      </w:pPr>
      <m:oMath>
        <m:sSub>
          <m:sSubPr>
            <m:ctrlPr>
              <w:rPr>
                <w:rFonts w:ascii="Cambria Math" w:hAnsi="Cambria Math" w:eastAsiaTheme="minorEastAsia"/>
                <w:i/>
                <w:sz w:val="24"/>
              </w:rPr>
            </m:ctrlPr>
          </m:sSubPr>
          <m:e>
            <m:r>
              <m:rPr/>
              <w:rPr>
                <w:rFonts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m</m:t>
            </m:r>
            <m:ctrlPr>
              <w:rPr>
                <w:rFonts w:ascii="Cambria Math" w:hAnsi="Cambria Math" w:eastAsiaTheme="minorEastAsia"/>
                <w:i/>
                <w:sz w:val="24"/>
              </w:rPr>
            </m:ctrlPr>
          </m:sub>
        </m:sSub>
      </m:oMath>
      <w:r>
        <w:rPr>
          <w:rFonts w:eastAsiaTheme="minorEastAsia"/>
          <w:sz w:val="24"/>
        </w:rPr>
        <w:t>——</w:t>
      </w:r>
      <w:r>
        <w:rPr>
          <w:rFonts w:hint="eastAsia"/>
          <w:sz w:val="24"/>
        </w:rPr>
        <w:t>最大重力归算值；</w:t>
      </w:r>
    </w:p>
    <w:p w14:paraId="32B5C334">
      <w:pPr>
        <w:spacing w:line="360" w:lineRule="auto"/>
        <w:ind w:firstLine="480"/>
        <w:rPr>
          <w:sz w:val="24"/>
        </w:rPr>
      </w:pPr>
      <m:oMath>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oMath>
      <w:r>
        <w:rPr>
          <w:rFonts w:eastAsiaTheme="minorEastAsia"/>
          <w:sz w:val="24"/>
        </w:rPr>
        <w:t>——</w:t>
      </w:r>
      <w:r>
        <w:rPr>
          <w:rFonts w:hint="eastAsia" w:eastAsiaTheme="minorEastAsia"/>
          <w:sz w:val="24"/>
        </w:rPr>
        <w:t>标准重力加速度</w:t>
      </w:r>
      <w:r>
        <w:rPr>
          <w:rFonts w:hint="eastAsia"/>
          <w:sz w:val="24"/>
        </w:rPr>
        <w:t>值，</w:t>
      </w:r>
      <m:oMath>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r>
          <m:rPr/>
          <w:rPr>
            <w:rFonts w:ascii="Cambria Math" w:hAnsi="Cambria Math"/>
            <w:sz w:val="24"/>
          </w:rPr>
          <m:t xml:space="preserve">=9.80665 </m:t>
        </m:r>
        <m:r>
          <m:rPr>
            <m:sty m:val="p"/>
          </m:rPr>
          <w:rPr>
            <w:rFonts w:hint="eastAsia" w:ascii="Cambria Math" w:hAnsi="Cambria Math"/>
            <w:sz w:val="24"/>
          </w:rPr>
          <m:t>m·</m:t>
        </m:r>
        <m:sSup>
          <m:sSupPr>
            <m:ctrlPr>
              <w:rPr>
                <w:rFonts w:ascii="Cambria Math" w:hAnsi="Cambria Math"/>
                <w:iCs/>
                <w:sz w:val="24"/>
              </w:rPr>
            </m:ctrlPr>
          </m:sSupPr>
          <m:e>
            <m:r>
              <m:rPr>
                <m:sty m:val="p"/>
              </m:rPr>
              <w:rPr>
                <w:rFonts w:hint="eastAsia" w:ascii="Cambria Math" w:hAnsi="Cambria Math"/>
                <w:sz w:val="24"/>
              </w:rPr>
              <m:t>s</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oMath>
      <w:r>
        <w:rPr>
          <w:rFonts w:hint="eastAsia"/>
          <w:sz w:val="24"/>
        </w:rPr>
        <w:t>；</w:t>
      </w:r>
    </w:p>
    <w:p w14:paraId="09BDED91">
      <w:pPr>
        <w:spacing w:line="360" w:lineRule="auto"/>
        <w:ind w:firstLine="480"/>
        <w:rPr>
          <w:sz w:val="24"/>
        </w:rPr>
      </w:pPr>
      <m:oMath>
        <m:sSub>
          <m:sSubPr>
            <m:ctrlPr>
              <w:rPr>
                <w:rFonts w:ascii="Cambria Math" w:hAnsi="Cambria Math" w:eastAsiaTheme="minorEastAsia"/>
                <w:i/>
                <w:sz w:val="24"/>
              </w:rPr>
            </m:ctrlPr>
          </m:sSubPr>
          <m:e>
            <m:r>
              <m:rPr/>
              <w:rPr>
                <w:rFonts w:ascii="Cambria Math" w:hAnsi="Cambria Math" w:eastAsiaTheme="minorEastAsia"/>
                <w:sz w:val="24"/>
              </w:rPr>
              <m:t>l</m:t>
            </m:r>
            <m:ctrlPr>
              <w:rPr>
                <w:rFonts w:ascii="Cambria Math" w:hAnsi="Cambria Math" w:eastAsiaTheme="minorEastAsia"/>
                <w:i/>
                <w:sz w:val="24"/>
              </w:rPr>
            </m:ctrlPr>
          </m:e>
          <m:sub>
            <m:r>
              <m:rPr/>
              <w:rPr>
                <w:rFonts w:ascii="Cambria Math" w:hAnsi="Cambria Math" w:eastAsiaTheme="minorEastAsia"/>
                <w:sz w:val="24"/>
              </w:rPr>
              <m:t>j</m:t>
            </m:r>
            <m:ctrlPr>
              <w:rPr>
                <w:rFonts w:ascii="Cambria Math" w:hAnsi="Cambria Math" w:eastAsiaTheme="minorEastAsia"/>
                <w:i/>
                <w:sz w:val="24"/>
              </w:rPr>
            </m:ctrlPr>
          </m:sub>
        </m:sSub>
      </m:oMath>
      <w:r>
        <w:rPr>
          <w:rFonts w:eastAsiaTheme="minorEastAsia"/>
          <w:sz w:val="24"/>
        </w:rPr>
        <w:t>——</w:t>
      </w:r>
      <w:r>
        <w:rPr>
          <w:rFonts w:hint="eastAsia" w:eastAsiaTheme="minorEastAsia"/>
          <w:sz w:val="24"/>
        </w:rPr>
        <w:t>相对</w:t>
      </w:r>
      <m:oMath>
        <m:sSub>
          <m:sSubPr>
            <m:ctrlPr>
              <w:rPr>
                <w:rFonts w:ascii="Cambria Math" w:hAnsi="Cambria Math" w:eastAsiaTheme="minorEastAsia"/>
                <w:i/>
                <w:sz w:val="24"/>
              </w:rPr>
            </m:ctrlPr>
          </m:sSubPr>
          <m:e>
            <m:r>
              <m:rPr/>
              <w:rPr>
                <w:rFonts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m</m:t>
            </m:r>
            <m:ctrlPr>
              <w:rPr>
                <w:rFonts w:ascii="Cambria Math" w:hAnsi="Cambria Math" w:eastAsiaTheme="minorEastAsia"/>
                <w:i/>
                <w:sz w:val="24"/>
              </w:rPr>
            </m:ctrlPr>
          </m:sub>
        </m:sSub>
      </m:oMath>
      <w:r>
        <w:rPr>
          <w:rFonts w:hint="eastAsia" w:eastAsiaTheme="minorEastAsia"/>
          <w:sz w:val="24"/>
        </w:rPr>
        <w:t>的位置角度，位置角度</w:t>
      </w:r>
      <m:oMath>
        <m:r>
          <m:rPr/>
          <w:rPr>
            <w:rFonts w:hint="eastAsia" w:ascii="Cambria Math" w:hAnsi="Cambria Math" w:eastAsiaTheme="minorEastAsia"/>
            <w:sz w:val="24"/>
          </w:rPr>
          <m:t>j</m:t>
        </m:r>
      </m:oMath>
      <w:r>
        <w:rPr>
          <w:rFonts w:hint="eastAsia" w:eastAsiaTheme="minorEastAsia"/>
          <w:sz w:val="24"/>
        </w:rPr>
        <w:t>时</w:t>
      </w:r>
      <w:r>
        <w:rPr>
          <w:rFonts w:hint="eastAsia"/>
          <w:sz w:val="24"/>
        </w:rPr>
        <w:t>横水准器倾斜角度变化量；</w:t>
      </w:r>
    </w:p>
    <w:p w14:paraId="2262F6BF">
      <w:pPr>
        <w:spacing w:line="360" w:lineRule="auto"/>
        <w:ind w:firstLine="480"/>
        <w:rPr>
          <w:sz w:val="24"/>
        </w:rPr>
      </w:pPr>
      <m:oMath>
        <m:sSub>
          <m:sSubPr>
            <m:ctrlPr>
              <w:rPr>
                <w:rFonts w:ascii="Cambria Math" w:hAnsi="Cambria Math" w:eastAsiaTheme="minorEastAsia"/>
                <w:i/>
                <w:sz w:val="24"/>
              </w:rPr>
            </m:ctrlPr>
          </m:sSubPr>
          <m:e>
            <m:r>
              <m:rPr/>
              <w:rPr>
                <w:rFonts w:ascii="Cambria Math" w:hAnsi="Cambria Math" w:eastAsiaTheme="minorEastAsia"/>
                <w:sz w:val="24"/>
              </w:rPr>
              <m:t>x</m:t>
            </m:r>
            <m:ctrlPr>
              <w:rPr>
                <w:rFonts w:ascii="Cambria Math" w:hAnsi="Cambria Math" w:eastAsiaTheme="minorEastAsia"/>
                <w:i/>
                <w:sz w:val="24"/>
              </w:rPr>
            </m:ctrlPr>
          </m:e>
          <m:sub>
            <m:r>
              <m:rPr/>
              <w:rPr>
                <w:rFonts w:ascii="Cambria Math" w:hAnsi="Cambria Math" w:eastAsiaTheme="minorEastAsia"/>
                <w:sz w:val="24"/>
              </w:rPr>
              <m:t>j</m:t>
            </m:r>
            <m:ctrlPr>
              <w:rPr>
                <w:rFonts w:ascii="Cambria Math" w:hAnsi="Cambria Math" w:eastAsiaTheme="minorEastAsia"/>
                <w:i/>
                <w:sz w:val="24"/>
              </w:rPr>
            </m:ctrlPr>
          </m:sub>
        </m:sSub>
      </m:oMath>
      <w:r>
        <w:rPr>
          <w:rFonts w:eastAsiaTheme="minorEastAsia"/>
          <w:sz w:val="24"/>
        </w:rPr>
        <w:t>——</w:t>
      </w:r>
      <w:r>
        <w:rPr>
          <w:rFonts w:hint="eastAsia" w:eastAsiaTheme="minorEastAsia"/>
          <w:sz w:val="24"/>
        </w:rPr>
        <w:t>相对</w:t>
      </w:r>
      <m:oMath>
        <m:sSub>
          <m:sSubPr>
            <m:ctrlPr>
              <w:rPr>
                <w:rFonts w:ascii="Cambria Math" w:hAnsi="Cambria Math" w:eastAsiaTheme="minorEastAsia"/>
                <w:i/>
                <w:sz w:val="24"/>
              </w:rPr>
            </m:ctrlPr>
          </m:sSubPr>
          <m:e>
            <m:r>
              <m:rPr/>
              <w:rPr>
                <w:rFonts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m</m:t>
            </m:r>
            <m:ctrlPr>
              <w:rPr>
                <w:rFonts w:ascii="Cambria Math" w:hAnsi="Cambria Math" w:eastAsiaTheme="minorEastAsia"/>
                <w:i/>
                <w:sz w:val="24"/>
              </w:rPr>
            </m:ctrlPr>
          </m:sub>
        </m:sSub>
      </m:oMath>
      <w:r>
        <w:rPr>
          <w:rFonts w:hint="eastAsia" w:eastAsiaTheme="minorEastAsia"/>
          <w:sz w:val="24"/>
        </w:rPr>
        <w:t>的位置角度，位置角度</w:t>
      </w:r>
      <m:oMath>
        <m:r>
          <m:rPr/>
          <w:rPr>
            <w:rFonts w:hint="eastAsia" w:ascii="Cambria Math" w:hAnsi="Cambria Math" w:eastAsiaTheme="minorEastAsia"/>
            <w:sz w:val="24"/>
          </w:rPr>
          <m:t>j</m:t>
        </m:r>
      </m:oMath>
      <w:r>
        <w:rPr>
          <w:rFonts w:hint="eastAsia" w:eastAsiaTheme="minorEastAsia"/>
          <w:sz w:val="24"/>
        </w:rPr>
        <w:t>时</w:t>
      </w:r>
      <w:r>
        <w:rPr>
          <w:rFonts w:hint="eastAsia"/>
          <w:sz w:val="24"/>
        </w:rPr>
        <w:t>纵水准器倾斜角度变化量；</w:t>
      </w:r>
    </w:p>
    <w:p w14:paraId="165EE786">
      <w:pPr>
        <w:spacing w:line="360" w:lineRule="auto"/>
        <w:ind w:firstLine="480"/>
        <w:rPr>
          <w:sz w:val="24"/>
        </w:rPr>
      </w:pPr>
      <m:oMath>
        <m:sSub>
          <m:sSubPr>
            <m:ctrlPr>
              <w:rPr>
                <w:rFonts w:ascii="Cambria Math" w:hAnsi="Cambria Math"/>
                <w:i/>
                <w:sz w:val="24"/>
              </w:rPr>
            </m:ctrlPr>
          </m:sSubPr>
          <m:e>
            <m:r>
              <m:rPr/>
              <w:rPr>
                <w:rFonts w:ascii="Cambria Math" w:hAnsi="Cambria Math"/>
                <w:sz w:val="24"/>
              </w:rPr>
              <m:t>l</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oMath>
      <w:r>
        <w:rPr>
          <w:rFonts w:eastAsiaTheme="minorEastAsia"/>
          <w:sz w:val="24"/>
        </w:rPr>
        <w:t>——</w:t>
      </w:r>
      <w:r>
        <w:rPr>
          <w:rFonts w:hint="eastAsia"/>
          <w:sz w:val="24"/>
        </w:rPr>
        <w:t>横水准器零位偏移；</w:t>
      </w:r>
    </w:p>
    <w:p w14:paraId="2A436D26">
      <w:pPr>
        <w:spacing w:line="360" w:lineRule="auto"/>
        <w:ind w:firstLine="480"/>
        <w:rPr>
          <w:sz w:val="24"/>
        </w:rPr>
      </w:pPr>
      <m:oMath>
        <m:sSub>
          <m:sSubPr>
            <m:ctrlPr>
              <w:rPr>
                <w:rFonts w:ascii="Cambria Math" w:hAnsi="Cambria Math"/>
                <w:i/>
                <w:sz w:val="24"/>
              </w:rPr>
            </m:ctrlPr>
          </m:sSubPr>
          <m:e>
            <m:r>
              <m:rPr/>
              <w:rPr>
                <w:rFonts w:ascii="Cambria Math" w:hAnsi="Cambria Math"/>
                <w:sz w:val="24"/>
              </w:rPr>
              <m:t>x</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oMath>
      <w:r>
        <w:rPr>
          <w:rFonts w:eastAsiaTheme="minorEastAsia"/>
          <w:sz w:val="24"/>
        </w:rPr>
        <w:t>——</w:t>
      </w:r>
      <w:r>
        <w:rPr>
          <w:rFonts w:hint="eastAsia"/>
          <w:sz w:val="24"/>
        </w:rPr>
        <w:t>纵水准器零位偏移。</w:t>
      </w:r>
    </w:p>
    <w:p w14:paraId="110427E9">
      <w:pPr>
        <w:spacing w:line="360" w:lineRule="auto"/>
        <w:ind w:firstLine="480"/>
        <w:rPr>
          <w:sz w:val="24"/>
        </w:rPr>
      </w:pPr>
      <w:bookmarkStart w:id="85" w:name="_Toc10907_WPSOffice_Level2"/>
      <w:bookmarkStart w:id="86" w:name="_Toc524401825"/>
      <w:bookmarkStart w:id="87" w:name="_Toc129522357"/>
      <w:bookmarkStart w:id="88" w:name="_Toc130566915"/>
      <w:r>
        <w:rPr>
          <w:rFonts w:hint="eastAsia"/>
          <w:sz w:val="24"/>
        </w:rPr>
        <w:t>将公式（1）进行线性化，有9个观测方程，有</w:t>
      </w:r>
    </w:p>
    <w:p w14:paraId="677BD555">
      <w:pPr>
        <w:spacing w:line="360" w:lineRule="auto"/>
        <w:ind w:left="2460" w:firstLine="480"/>
        <w:jc w:val="center"/>
        <w:rPr>
          <w:rFonts w:hint="eastAsia" w:ascii="宋体" w:hAnsi="宋体"/>
          <w:sz w:val="24"/>
        </w:rPr>
      </w:pPr>
      <m:oMath>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m:rPr/>
                        <w:rPr>
                          <w:rFonts w:ascii="Cambria Math" w:hAnsi="Cambria Math"/>
                          <w:sz w:val="24"/>
                        </w:rPr>
                        <m:t>ζ</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e>
              </m:mr>
              <m:mr>
                <m:e>
                  <m:r>
                    <m:rPr/>
                    <w:rPr>
                      <w:rFonts w:ascii="Cambria Math" w:hAnsi="Cambria Math"/>
                      <w:sz w:val="24"/>
                    </w:rPr>
                    <m:t>...</m:t>
                  </m:r>
                  <m:ctrlPr>
                    <w:rPr>
                      <w:rFonts w:ascii="Cambria Math" w:hAnsi="Cambria Math"/>
                      <w:i/>
                      <w:sz w:val="24"/>
                    </w:rPr>
                  </m:ctrlPr>
                </m:e>
              </m:mr>
              <m:mr>
                <m:e>
                  <m:sSub>
                    <m:sSubPr>
                      <m:ctrlPr>
                        <w:rPr>
                          <w:rFonts w:ascii="Cambria Math" w:hAnsi="Cambria Math"/>
                          <w:i/>
                          <w:sz w:val="24"/>
                        </w:rPr>
                      </m:ctrlPr>
                    </m:sSubPr>
                    <m:e>
                      <m:r>
                        <m:rPr/>
                        <w:rPr>
                          <w:rFonts w:ascii="Cambria Math" w:hAnsi="Cambria Math"/>
                          <w:sz w:val="24"/>
                        </w:rPr>
                        <m:t>ζ</m:t>
                      </m:r>
                      <m:ctrlPr>
                        <w:rPr>
                          <w:rFonts w:ascii="Cambria Math" w:hAnsi="Cambria Math"/>
                          <w:i/>
                          <w:sz w:val="24"/>
                        </w:rPr>
                      </m:ctrlPr>
                    </m:e>
                    <m:sub>
                      <m:r>
                        <m:rPr/>
                        <w:rPr>
                          <w:rFonts w:ascii="Cambria Math" w:hAnsi="Cambria Math"/>
                          <w:sz w:val="24"/>
                        </w:rPr>
                        <m:t>9</m:t>
                      </m:r>
                      <m:ctrlPr>
                        <w:rPr>
                          <w:rFonts w:ascii="Cambria Math" w:hAnsi="Cambria Math"/>
                          <w:i/>
                          <w:sz w:val="24"/>
                        </w:rPr>
                      </m:ctrlPr>
                    </m:sub>
                  </m:sSub>
                  <m:ctrlPr>
                    <w:rPr>
                      <w:rFonts w:ascii="Cambria Math" w:hAnsi="Cambria Math"/>
                      <w:i/>
                      <w:sz w:val="24"/>
                    </w:rPr>
                  </m:ctrlPr>
                </m:e>
              </m:mr>
            </m:m>
            <m:ctrlPr>
              <w:rPr>
                <w:rFonts w:ascii="Cambria Math" w:hAnsi="Cambria Math"/>
                <w:i/>
                <w:sz w:val="24"/>
              </w:rPr>
            </m:ctrlPr>
          </m:e>
        </m:d>
      </m:oMath>
      <w:r>
        <w:rPr>
          <w:rFonts w:hint="eastAsia" w:ascii="宋体" w:hAnsi="宋体"/>
          <w:sz w:val="24"/>
        </w:rPr>
        <w:t xml:space="preserve"> </w:t>
      </w:r>
      <w:r>
        <w:rPr>
          <w:rFonts w:ascii="宋体" w:hAnsi="宋体"/>
          <w:sz w:val="24"/>
        </w:rPr>
        <w:t xml:space="preserve">= </w:t>
      </w:r>
      <m:oMath>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m:rPr/>
                        <w:rPr>
                          <w:rFonts w:hint="eastAsia" w:ascii="Cambria Math" w:hAnsi="Cambria Math"/>
                          <w:sz w:val="24"/>
                        </w:rPr>
                        <m:t>F</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(x)</m:t>
                  </m:r>
                  <m:ctrlPr>
                    <w:rPr>
                      <w:rFonts w:ascii="Cambria Math" w:hAnsi="Cambria Math"/>
                      <w:i/>
                      <w:sz w:val="24"/>
                    </w:rPr>
                  </m:ctrlPr>
                </m:e>
              </m:mr>
              <m:mr>
                <m:e>
                  <m:r>
                    <m:rPr/>
                    <w:rPr>
                      <w:rFonts w:ascii="Cambria Math" w:hAnsi="Cambria Math"/>
                      <w:sz w:val="24"/>
                    </w:rPr>
                    <m:t>...</m:t>
                  </m:r>
                  <m:ctrlPr>
                    <w:rPr>
                      <w:rFonts w:ascii="Cambria Math" w:hAnsi="Cambria Math"/>
                      <w:i/>
                      <w:sz w:val="24"/>
                    </w:rPr>
                  </m:ctrlPr>
                </m:e>
              </m:mr>
              <m:mr>
                <m:e>
                  <m:sSub>
                    <m:sSubPr>
                      <m:ctrlPr>
                        <w:rPr>
                          <w:rFonts w:ascii="Cambria Math" w:hAnsi="Cambria Math"/>
                          <w:i/>
                          <w:sz w:val="24"/>
                        </w:rPr>
                      </m:ctrlPr>
                    </m:sSubPr>
                    <m:e>
                      <m:r>
                        <m:rPr/>
                        <w:rPr>
                          <w:rFonts w:hint="eastAsia" w:ascii="Cambria Math" w:hAnsi="Cambria Math"/>
                          <w:sz w:val="24"/>
                        </w:rPr>
                        <m:t>F</m:t>
                      </m:r>
                      <m:ctrlPr>
                        <w:rPr>
                          <w:rFonts w:ascii="Cambria Math" w:hAnsi="Cambria Math"/>
                          <w:i/>
                          <w:sz w:val="24"/>
                        </w:rPr>
                      </m:ctrlPr>
                    </m:e>
                    <m:sub>
                      <m:r>
                        <m:rPr/>
                        <w:rPr>
                          <w:rFonts w:ascii="Cambria Math" w:hAnsi="Cambria Math"/>
                          <w:sz w:val="24"/>
                        </w:rPr>
                        <m:t>9</m:t>
                      </m:r>
                      <m:ctrlPr>
                        <w:rPr>
                          <w:rFonts w:ascii="Cambria Math" w:hAnsi="Cambria Math"/>
                          <w:i/>
                          <w:sz w:val="24"/>
                        </w:rPr>
                      </m:ctrlPr>
                    </m:sub>
                  </m:sSub>
                  <m:r>
                    <m:rPr/>
                    <w:rPr>
                      <w:rFonts w:ascii="Cambria Math" w:hAnsi="Cambria Math"/>
                      <w:sz w:val="24"/>
                    </w:rPr>
                    <m:t>(x)</m:t>
                  </m:r>
                  <m:ctrlPr>
                    <w:rPr>
                      <w:rFonts w:ascii="Cambria Math" w:hAnsi="Cambria Math"/>
                      <w:i/>
                      <w:sz w:val="24"/>
                    </w:rPr>
                  </m:ctrlPr>
                </m:e>
              </m:mr>
            </m:m>
            <m:ctrlPr>
              <w:rPr>
                <w:rFonts w:ascii="Cambria Math" w:hAnsi="Cambria Math"/>
                <w:i/>
                <w:sz w:val="24"/>
              </w:rPr>
            </m:ctrlPr>
          </m:e>
        </m:d>
        <m:r>
          <m:rPr/>
          <w:rPr>
            <w:rFonts w:ascii="Cambria Math" w:hAnsi="Cambria Math"/>
            <w:sz w:val="24"/>
          </w:rPr>
          <m:t xml:space="preserve"> </m:t>
        </m:r>
      </m:oMath>
      <w:r>
        <w:rPr>
          <w:rFonts w:ascii="宋体" w:hAnsi="宋体"/>
          <w:sz w:val="24"/>
        </w:rPr>
        <w:t xml:space="preserve">+ </w:t>
      </w:r>
      <m:oMath>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m:rPr/>
                        <w:rPr>
                          <w:rFonts w:ascii="Cambria Math" w:hAnsi="Cambria Math"/>
                          <w:sz w:val="24"/>
                        </w:rPr>
                        <m:t>ν</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e>
              </m:mr>
              <m:mr>
                <m:e>
                  <m:r>
                    <m:rPr/>
                    <w:rPr>
                      <w:rFonts w:ascii="Cambria Math" w:hAnsi="Cambria Math"/>
                      <w:sz w:val="24"/>
                    </w:rPr>
                    <m:t>...</m:t>
                  </m:r>
                  <m:ctrlPr>
                    <w:rPr>
                      <w:rFonts w:ascii="Cambria Math" w:hAnsi="Cambria Math"/>
                      <w:i/>
                      <w:sz w:val="24"/>
                    </w:rPr>
                  </m:ctrlPr>
                </m:e>
              </m:mr>
              <m:mr>
                <m:e>
                  <m:sSub>
                    <m:sSubPr>
                      <m:ctrlPr>
                        <w:rPr>
                          <w:rFonts w:ascii="Cambria Math" w:hAnsi="Cambria Math"/>
                          <w:i/>
                          <w:sz w:val="24"/>
                        </w:rPr>
                      </m:ctrlPr>
                    </m:sSubPr>
                    <m:e>
                      <m:r>
                        <m:rPr/>
                        <w:rPr>
                          <w:rFonts w:ascii="Cambria Math" w:hAnsi="Cambria Math"/>
                          <w:sz w:val="24"/>
                        </w:rPr>
                        <m:t>ν</m:t>
                      </m:r>
                      <m:ctrlPr>
                        <w:rPr>
                          <w:rFonts w:ascii="Cambria Math" w:hAnsi="Cambria Math"/>
                          <w:i/>
                          <w:sz w:val="24"/>
                        </w:rPr>
                      </m:ctrlPr>
                    </m:e>
                    <m:sub>
                      <m:r>
                        <m:rPr/>
                        <w:rPr>
                          <w:rFonts w:ascii="Cambria Math" w:hAnsi="Cambria Math"/>
                          <w:sz w:val="24"/>
                        </w:rPr>
                        <m:t>9</m:t>
                      </m:r>
                      <m:ctrlPr>
                        <w:rPr>
                          <w:rFonts w:ascii="Cambria Math" w:hAnsi="Cambria Math"/>
                          <w:i/>
                          <w:sz w:val="24"/>
                        </w:rPr>
                      </m:ctrlPr>
                    </m:sub>
                  </m:sSub>
                  <m:ctrlPr>
                    <w:rPr>
                      <w:rFonts w:ascii="Cambria Math" w:hAnsi="Cambria Math"/>
                      <w:i/>
                      <w:sz w:val="24"/>
                    </w:rPr>
                  </m:ctrlPr>
                </m:e>
              </m:mr>
            </m:m>
            <m:ctrlPr>
              <w:rPr>
                <w:rFonts w:ascii="Cambria Math" w:hAnsi="Cambria Math"/>
                <w:i/>
                <w:sz w:val="24"/>
              </w:rPr>
            </m:ctrlPr>
          </m:e>
        </m:d>
      </m:oMath>
      <w:r>
        <w:rPr>
          <w:rFonts w:ascii="宋体" w:hAnsi="宋体"/>
          <w:sz w:val="24"/>
        </w:rPr>
        <w:t xml:space="preserve">                 </w:t>
      </w:r>
      <w:r>
        <w:rPr>
          <w:rFonts w:hint="eastAsia" w:ascii="宋体" w:hAnsi="宋体"/>
          <w:sz w:val="24"/>
        </w:rPr>
        <w:t>（</w:t>
      </w:r>
      <w:r>
        <w:rPr>
          <w:rFonts w:ascii="宋体" w:hAnsi="宋体"/>
          <w:sz w:val="24"/>
        </w:rPr>
        <w:t>2</w:t>
      </w:r>
      <w:r>
        <w:rPr>
          <w:rFonts w:hint="eastAsia" w:ascii="宋体" w:hAnsi="宋体"/>
          <w:sz w:val="24"/>
        </w:rPr>
        <w:t>）</w:t>
      </w:r>
    </w:p>
    <w:p w14:paraId="14B406DB">
      <w:pPr>
        <w:spacing w:line="360" w:lineRule="auto"/>
        <w:ind w:firstLine="480" w:firstLineChars="200"/>
        <w:rPr>
          <w:rFonts w:hint="eastAsia" w:ascii="宋体" w:hAnsi="宋体"/>
          <w:sz w:val="24"/>
        </w:rPr>
      </w:pPr>
      <w:r>
        <w:rPr>
          <w:rFonts w:hint="eastAsia" w:ascii="宋体" w:hAnsi="宋体"/>
          <w:sz w:val="24"/>
        </w:rPr>
        <w:t>式中</w:t>
      </w:r>
      <m:oMath>
        <m:sSub>
          <m:sSubPr>
            <m:ctrlPr>
              <w:rPr>
                <w:rFonts w:ascii="Cambria Math" w:hAnsi="Cambria Math"/>
                <w:i/>
                <w:sz w:val="24"/>
              </w:rPr>
            </m:ctrlPr>
          </m:sSubPr>
          <m:e>
            <m:r>
              <m:rPr/>
              <w:rPr>
                <w:rFonts w:ascii="Cambria Math" w:hAnsi="Cambria Math"/>
                <w:sz w:val="24"/>
              </w:rPr>
              <m:t>ζ</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r>
          <m:rPr/>
          <w:rPr>
            <w:rFonts w:ascii="Cambria Math" w:hAnsi="Cambria Math"/>
            <w:sz w:val="24"/>
          </w:rPr>
          <m:t>=</m:t>
        </m:r>
        <m:sSubSup>
          <m:sSubSupPr>
            <m:ctrlPr>
              <w:rPr>
                <w:rFonts w:ascii="Cambria Math" w:hAnsi="Cambria Math" w:eastAsiaTheme="minorEastAsia"/>
                <w:i/>
                <w:sz w:val="24"/>
              </w:rPr>
            </m:ctrlPr>
          </m:sSubSupPr>
          <m:e>
            <m:r>
              <m:rPr/>
              <w:rPr>
                <w:rFonts w:ascii="Cambria Math" w:hAnsi="Cambria Math" w:eastAsiaTheme="minorEastAsia"/>
                <w:sz w:val="24"/>
              </w:rPr>
              <m:t>g</m:t>
            </m:r>
            <m:ctrlPr>
              <w:rPr>
                <w:rFonts w:ascii="Cambria Math" w:hAnsi="Cambria Math" w:eastAsiaTheme="minorEastAsia"/>
                <w:i/>
                <w:sz w:val="24"/>
              </w:rPr>
            </m:ctrlPr>
          </m:e>
          <m:sub>
            <m:r>
              <m:rPr/>
              <w:rPr>
                <w:rFonts w:ascii="Cambria Math" w:hAnsi="Cambria Math" w:eastAsiaTheme="minorEastAsia"/>
                <w:sz w:val="24"/>
              </w:rPr>
              <m:t>r</m:t>
            </m:r>
            <m:ctrlPr>
              <w:rPr>
                <w:rFonts w:ascii="Cambria Math" w:hAnsi="Cambria Math" w:eastAsiaTheme="minorEastAsia"/>
                <w:i/>
                <w:sz w:val="24"/>
              </w:rPr>
            </m:ctrlPr>
          </m:sub>
          <m:sup>
            <m:r>
              <m:rPr/>
              <w:rPr>
                <w:rFonts w:ascii="Cambria Math" w:hAnsi="Cambria Math" w:eastAsiaTheme="minorEastAsia"/>
                <w:sz w:val="24"/>
              </w:rPr>
              <m:t>i</m:t>
            </m:r>
            <m:ctrlPr>
              <w:rPr>
                <w:rFonts w:ascii="Cambria Math" w:hAnsi="Cambria Math" w:eastAsiaTheme="minorEastAsia"/>
                <w:i/>
                <w:sz w:val="24"/>
              </w:rPr>
            </m:ctrlPr>
          </m:sup>
        </m:sSubSup>
        <m:r>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hint="eastAsia" w:ascii="Cambria Math" w:hAnsi="Cambria Math"/>
                <w:sz w:val="24"/>
              </w:rPr>
              <m:t>n</m:t>
            </m:r>
            <m:r>
              <m:rPr/>
              <w:rPr>
                <w:rFonts w:ascii="Cambria Math" w:hAnsi="Cambria Math"/>
                <w:sz w:val="24"/>
              </w:rPr>
              <m:t xml:space="preserve"> </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 xml:space="preserve"> </m:t>
            </m:r>
            <m:r>
              <m:rPr/>
              <w:rPr>
                <w:rFonts w:hint="eastAsia" w:ascii="Cambria Math" w:hAnsi="Cambria Math"/>
                <w:sz w:val="24"/>
              </w:rPr>
              <m:t>F</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r>
          <m:rPr/>
          <w:rPr>
            <w:rFonts w:ascii="Cambria Math" w:hAnsi="Cambria Math"/>
            <w:sz w:val="24"/>
          </w:rPr>
          <m:t>(</m:t>
        </m:r>
        <m:sSub>
          <m:sSubPr>
            <m:ctrlPr>
              <w:rPr>
                <w:rFonts w:ascii="Cambria Math" w:hAnsi="Cambria Math"/>
                <w:b/>
                <w:bCs/>
                <w:i/>
                <w:sz w:val="24"/>
              </w:rPr>
            </m:ctrlPr>
          </m:sSubPr>
          <m:e>
            <m:r>
              <m:rPr>
                <m:sty m:val="bi"/>
              </m:rPr>
              <w:rPr>
                <w:rFonts w:ascii="Cambria Math" w:hAnsi="Cambria Math"/>
                <w:sz w:val="24"/>
              </w:rPr>
              <m:t>x</m:t>
            </m:r>
            <m:ctrlPr>
              <w:rPr>
                <w:rFonts w:ascii="Cambria Math" w:hAnsi="Cambria Math"/>
                <w:b/>
                <w:bCs/>
                <w:i/>
                <w:sz w:val="24"/>
              </w:rPr>
            </m:ctrlPr>
          </m:e>
          <m:sub>
            <m:r>
              <m:rPr>
                <m:sty m:val="bi"/>
              </m:rPr>
              <w:rPr>
                <w:rFonts w:ascii="Cambria Math" w:hAnsi="Cambria Math"/>
                <w:sz w:val="24"/>
              </w:rPr>
              <m:t>0</m:t>
            </m:r>
            <m:ctrlPr>
              <w:rPr>
                <w:rFonts w:ascii="Cambria Math" w:hAnsi="Cambria Math"/>
                <w:b/>
                <w:bCs/>
                <w:i/>
                <w:sz w:val="24"/>
              </w:rPr>
            </m:ctrlPr>
          </m:sub>
        </m:sSub>
        <m:r>
          <m:rPr/>
          <w:rPr>
            <w:rFonts w:ascii="Cambria Math" w:hAnsi="Cambria Math"/>
            <w:sz w:val="24"/>
          </w:rPr>
          <m:t>)</m:t>
        </m:r>
      </m:oMath>
      <w:r>
        <w:rPr>
          <w:rFonts w:hint="eastAsia" w:ascii="宋体" w:hAnsi="宋体"/>
          <w:sz w:val="24"/>
        </w:rPr>
        <w:t>，</w:t>
      </w:r>
      <m:oMath>
        <m:sSub>
          <m:sSubPr>
            <m:ctrlPr>
              <w:rPr>
                <w:rFonts w:ascii="Cambria Math" w:hAnsi="Cambria Math"/>
                <w:i/>
                <w:sz w:val="24"/>
              </w:rPr>
            </m:ctrlPr>
          </m:sSubPr>
          <m:e>
            <m:r>
              <m:rPr/>
              <w:rPr>
                <w:rFonts w:ascii="Cambria Math" w:hAnsi="Cambria Math"/>
                <w:sz w:val="24"/>
              </w:rPr>
              <m:t>ν</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oMath>
      <w:r>
        <w:rPr>
          <w:rFonts w:hint="eastAsia" w:ascii="宋体" w:hAnsi="宋体"/>
          <w:sz w:val="24"/>
        </w:rPr>
        <w:t>为残差，</w:t>
      </w:r>
      <m:oMath>
        <m:sSub>
          <m:sSubPr>
            <m:ctrlPr>
              <w:rPr>
                <w:rFonts w:ascii="Cambria Math" w:hAnsi="Cambria Math"/>
                <w:i/>
                <w:sz w:val="24"/>
              </w:rPr>
            </m:ctrlPr>
          </m:sSubPr>
          <m:e>
            <m:r>
              <m:rPr/>
              <w:rPr>
                <w:rFonts w:hint="eastAsia" w:ascii="Cambria Math" w:hAnsi="Cambria Math"/>
                <w:sz w:val="24"/>
              </w:rPr>
              <m:t>F</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r>
          <m:rPr/>
          <w:rPr>
            <w:rFonts w:ascii="Cambria Math" w:hAnsi="Cambria Math"/>
            <w:sz w:val="24"/>
          </w:rPr>
          <m:t>(</m:t>
        </m:r>
        <m:r>
          <m:rPr>
            <m:sty m:val="bi"/>
          </m:rPr>
          <w:rPr>
            <w:rFonts w:ascii="Cambria Math" w:hAnsi="Cambria Math"/>
            <w:sz w:val="24"/>
          </w:rPr>
          <m:t>x</m:t>
        </m:r>
        <m:r>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r>
          <m:rPr/>
          <w:rPr>
            <w:rFonts w:ascii="Cambria Math" w:hAnsi="Cambria Math"/>
            <w:sz w:val="24"/>
          </w:rPr>
          <m:t xml:space="preserve">+ </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hint="eastAsia" w:ascii="Cambria Math" w:hAnsi="Cambria Math"/>
                <w:sz w:val="24"/>
              </w:rPr>
              <m:t>n</m:t>
            </m:r>
            <m:ctrlPr>
              <w:rPr>
                <w:rFonts w:ascii="Cambria Math" w:hAnsi="Cambria Math"/>
                <w:i/>
                <w:sz w:val="24"/>
              </w:rPr>
            </m:ctrlPr>
          </m:sub>
        </m:sSub>
        <m:d>
          <m:dPr>
            <m:ctrlPr>
              <w:rPr>
                <w:rFonts w:ascii="Cambria Math" w:hAnsi="Cambria Math"/>
                <w:sz w:val="24"/>
              </w:rPr>
            </m:ctrlPr>
          </m:dPr>
          <m:e>
            <m:r>
              <m:rPr/>
              <w:rPr>
                <w:rFonts w:ascii="Cambria Math" w:hAnsi="Cambria Math"/>
                <w:sz w:val="24"/>
              </w:rPr>
              <m:t>cos</m:t>
            </m:r>
            <m:d>
              <m:dPr>
                <m:ctrlPr>
                  <w:rPr>
                    <w:rFonts w:ascii="Cambria Math" w:hAnsi="Cambria Math"/>
                    <w:sz w:val="24"/>
                  </w:rPr>
                </m:ctrlPr>
              </m:dPr>
              <m:e>
                <m:d>
                  <m:dPr>
                    <m:ctrlPr>
                      <w:rPr>
                        <w:rFonts w:ascii="Cambria Math" w:hAnsi="Cambria Math"/>
                        <w:sz w:val="24"/>
                      </w:rPr>
                    </m:ctrlPr>
                  </m:dPr>
                  <m:e>
                    <m:r>
                      <m:rPr/>
                      <w:rPr>
                        <w:rFonts w:ascii="Cambria Math" w:hAnsi="Cambria Math"/>
                        <w:sz w:val="24"/>
                      </w:rPr>
                      <m:t>l−</m:t>
                    </m:r>
                    <m:sSub>
                      <m:sSubPr>
                        <m:ctrlPr>
                          <w:rPr>
                            <w:rFonts w:ascii="Cambria Math" w:hAnsi="Cambria Math"/>
                            <w:i/>
                            <w:sz w:val="24"/>
                          </w:rPr>
                        </m:ctrlPr>
                      </m:sSubPr>
                      <m:e>
                        <m:r>
                          <m:rPr/>
                          <w:rPr>
                            <w:rFonts w:ascii="Cambria Math" w:hAnsi="Cambria Math"/>
                            <w:sz w:val="24"/>
                          </w:rPr>
                          <m:t>l</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ascii="Cambria Math" w:hAnsi="Cambria Math"/>
                        <w:i/>
                        <w:sz w:val="24"/>
                      </w:rPr>
                    </m:ctrlPr>
                  </m:e>
                </m:d>
                <m:ctrlPr>
                  <w:rPr>
                    <w:rFonts w:ascii="Cambria Math" w:hAnsi="Cambria Math"/>
                    <w:i/>
                    <w:sz w:val="24"/>
                  </w:rPr>
                </m:ctrlPr>
              </m:e>
            </m:d>
            <m:r>
              <m:rPr/>
              <w:rPr>
                <w:rFonts w:ascii="Cambria Math" w:hAnsi="Cambria Math"/>
                <w:sz w:val="24"/>
              </w:rPr>
              <m:t>cos</m:t>
            </m:r>
            <m:d>
              <m:dPr>
                <m:ctrlPr>
                  <w:rPr>
                    <w:rFonts w:ascii="Cambria Math" w:hAnsi="Cambria Math"/>
                    <w:sz w:val="24"/>
                  </w:rPr>
                </m:ctrlPr>
              </m:dPr>
              <m:e>
                <m:d>
                  <m:dPr>
                    <m:ctrlPr>
                      <w:rPr>
                        <w:rFonts w:ascii="Cambria Math" w:hAnsi="Cambria Math"/>
                        <w:sz w:val="24"/>
                      </w:rPr>
                    </m:ctrlPr>
                  </m:dPr>
                  <m:e>
                    <m:r>
                      <m:rPr/>
                      <w:rPr>
                        <w:rFonts w:ascii="Cambria Math" w:hAnsi="Cambria Math"/>
                        <w:sz w:val="24"/>
                      </w:rPr>
                      <m:t>x−</m:t>
                    </m:r>
                    <m:sSub>
                      <m:sSubPr>
                        <m:ctrlPr>
                          <w:rPr>
                            <w:rFonts w:ascii="Cambria Math" w:hAnsi="Cambria Math"/>
                            <w:i/>
                            <w:sz w:val="24"/>
                          </w:rPr>
                        </m:ctrlPr>
                      </m:sSubPr>
                      <m:e>
                        <m:r>
                          <m:rPr/>
                          <w:rPr>
                            <w:rFonts w:ascii="Cambria Math" w:hAnsi="Cambria Math"/>
                            <w:sz w:val="24"/>
                          </w:rPr>
                          <m:t>x</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ascii="Cambria Math" w:hAnsi="Cambria Math"/>
                        <w:i/>
                        <w:sz w:val="24"/>
                      </w:rPr>
                    </m:ctrlPr>
                  </m:e>
                </m:d>
                <m:ctrlPr>
                  <w:rPr>
                    <w:rFonts w:ascii="Cambria Math" w:hAnsi="Cambria Math"/>
                    <w:i/>
                    <w:sz w:val="24"/>
                  </w:rPr>
                </m:ctrlPr>
              </m:e>
            </m:d>
            <m:ctrlPr>
              <w:rPr>
                <w:rFonts w:ascii="Cambria Math" w:hAnsi="Cambria Math"/>
                <w:i/>
                <w:sz w:val="24"/>
              </w:rPr>
            </m:ctrlPr>
          </m:e>
        </m:d>
      </m:oMath>
      <w:r>
        <w:rPr>
          <w:rFonts w:ascii="宋体" w:hAnsi="宋体"/>
          <w:sz w:val="24"/>
        </w:rPr>
        <w:t>,</w:t>
      </w:r>
      <m:oMath>
        <m:r>
          <m:rPr>
            <m:sty m:val="bi"/>
          </m:rPr>
          <w:rPr>
            <w:rFonts w:ascii="Cambria Math" w:hAnsi="Cambria Math"/>
            <w:sz w:val="24"/>
          </w:rPr>
          <m:t xml:space="preserve">x = </m:t>
        </m:r>
        <m:sSup>
          <m:sSupPr>
            <m:ctrlPr>
              <w:rPr>
                <w:rFonts w:ascii="Cambria Math" w:hAnsi="Cambria Math"/>
                <w:sz w:val="24"/>
              </w:rPr>
            </m:ctrlPr>
          </m:sSupPr>
          <m:e>
            <m:r>
              <m:rPr>
                <m:sty m:val="p"/>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hint="eastAsia" w:ascii="Cambria Math" w:hAnsi="Cambria Math"/>
                    <w:sz w:val="24"/>
                  </w:rPr>
                  <m:t>m</m:t>
                </m:r>
                <m:ctrlPr>
                  <w:rPr>
                    <w:rFonts w:ascii="Cambria Math" w:hAnsi="Cambria Math"/>
                    <w:i/>
                    <w:sz w:val="24"/>
                  </w:rPr>
                </m:ctrlPr>
              </m:sub>
            </m:sSub>
            <m:r>
              <m:rPr>
                <m:sty m:val="p"/>
              </m:rPr>
              <w:rPr>
                <w:rFonts w:ascii="Cambria Math" w:hAnsi="Cambria Math"/>
                <w:sz w:val="24"/>
              </w:rPr>
              <m:t>,</m:t>
            </m:r>
            <m:sSub>
              <m:sSubPr>
                <m:ctrlPr>
                  <w:rPr>
                    <w:rFonts w:ascii="Cambria Math" w:hAnsi="Cambria Math"/>
                    <w:i/>
                    <w:sz w:val="24"/>
                  </w:rPr>
                </m:ctrlPr>
              </m:sSubPr>
              <m:e>
                <m:r>
                  <m:rPr/>
                  <w:rPr>
                    <w:rFonts w:ascii="Cambria Math" w:hAnsi="Cambria Math"/>
                    <w:sz w:val="24"/>
                  </w:rPr>
                  <m:t>l</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x</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r>
              <m:rPr/>
              <w:rPr>
                <w:rFonts w:ascii="Cambria Math" w:hAnsi="Cambria Math"/>
                <w:sz w:val="24"/>
              </w:rPr>
              <m:t>]</m:t>
            </m:r>
            <m:ctrlPr>
              <w:rPr>
                <w:rFonts w:ascii="Cambria Math" w:hAnsi="Cambria Math"/>
                <w:sz w:val="24"/>
              </w:rPr>
            </m:ctrlPr>
          </m:e>
          <m:sup>
            <m:r>
              <m:rPr/>
              <w:rPr>
                <w:rFonts w:ascii="Cambria Math" w:hAnsi="Cambria Math"/>
                <w:sz w:val="24"/>
              </w:rPr>
              <m:t>T</m:t>
            </m:r>
            <m:ctrlPr>
              <w:rPr>
                <w:rFonts w:ascii="Cambria Math" w:hAnsi="Cambria Math"/>
                <w:sz w:val="24"/>
              </w:rPr>
            </m:ctrlPr>
          </m:sup>
        </m:sSup>
      </m:oMath>
      <w:r>
        <w:rPr>
          <w:rFonts w:hint="eastAsia" w:ascii="宋体" w:hAnsi="宋体"/>
          <w:sz w:val="24"/>
        </w:rPr>
        <w:t>,</w:t>
      </w:r>
      <w:r>
        <w:rPr>
          <w:rFonts w:ascii="Cambria Math" w:hAnsi="Cambria Math"/>
          <w:b/>
          <w:bCs/>
          <w:i/>
          <w:sz w:val="24"/>
        </w:rPr>
        <w:t xml:space="preserve"> </w:t>
      </w:r>
      <m:oMath>
        <m:sSub>
          <m:sSubPr>
            <m:ctrlPr>
              <w:rPr>
                <w:rFonts w:ascii="Cambria Math" w:hAnsi="Cambria Math"/>
                <w:b/>
                <w:bCs/>
                <w:i/>
                <w:sz w:val="24"/>
              </w:rPr>
            </m:ctrlPr>
          </m:sSubPr>
          <m:e>
            <m:r>
              <m:rPr>
                <m:sty m:val="bi"/>
              </m:rPr>
              <w:rPr>
                <w:rFonts w:ascii="Cambria Math" w:hAnsi="Cambria Math"/>
                <w:sz w:val="24"/>
              </w:rPr>
              <m:t>x</m:t>
            </m:r>
            <m:ctrlPr>
              <w:rPr>
                <w:rFonts w:ascii="Cambria Math" w:hAnsi="Cambria Math"/>
                <w:b/>
                <w:bCs/>
                <w:i/>
                <w:sz w:val="24"/>
              </w:rPr>
            </m:ctrlPr>
          </m:e>
          <m:sub>
            <m:r>
              <m:rPr>
                <m:sty m:val="bi"/>
              </m:rPr>
              <w:rPr>
                <w:rFonts w:ascii="Cambria Math" w:hAnsi="Cambria Math"/>
                <w:sz w:val="24"/>
              </w:rPr>
              <m:t>0</m:t>
            </m:r>
            <m:ctrlPr>
              <w:rPr>
                <w:rFonts w:ascii="Cambria Math" w:hAnsi="Cambria Math"/>
                <w:b/>
                <w:bCs/>
                <w:i/>
                <w:sz w:val="24"/>
              </w:rPr>
            </m:ctrlPr>
          </m:sub>
        </m:sSub>
        <m:r>
          <m:rPr>
            <m:sty m:val="bi"/>
          </m:rPr>
          <w:rPr>
            <w:rFonts w:ascii="Cambria Math" w:hAnsi="Cambria Math"/>
            <w:sz w:val="24"/>
          </w:rPr>
          <m:t>=</m:t>
        </m:r>
        <m:r>
          <m:rPr>
            <m:sty m:val="p"/>
          </m:rPr>
          <w:rPr>
            <w:rFonts w:ascii="Cambria Math" w:hAnsi="Cambria Math"/>
            <w:sz w:val="24"/>
          </w:rPr>
          <m:t>[</m:t>
        </m:r>
        <m:r>
          <m:rPr/>
          <w:rPr>
            <w:rFonts w:ascii="Cambria Math" w:hAnsi="Cambria Math"/>
            <w:sz w:val="24"/>
          </w:rPr>
          <m:t>0</m:t>
        </m:r>
        <m:r>
          <m:rPr>
            <m:sty m:val="p"/>
          </m:rPr>
          <w:rPr>
            <w:rFonts w:ascii="Cambria Math" w:hAnsi="Cambria Math"/>
            <w:sz w:val="24"/>
          </w:rPr>
          <m:t>,</m:t>
        </m:r>
        <m:r>
          <m:rPr/>
          <w:rPr>
            <w:rFonts w:ascii="Cambria Math" w:hAnsi="Cambria Math"/>
            <w:sz w:val="24"/>
          </w:rPr>
          <m:t>0,0]</m:t>
        </m:r>
      </m:oMath>
      <w:r>
        <w:rPr>
          <w:rFonts w:hint="eastAsia" w:ascii="宋体" w:hAnsi="宋体"/>
          <w:sz w:val="24"/>
        </w:rPr>
        <w:t>,</w:t>
      </w:r>
      <m:oMath>
        <m:r>
          <m:rPr/>
          <w:rPr>
            <w:rFonts w:ascii="Cambria Math" w:hAnsi="Cambria Math"/>
            <w:sz w:val="24"/>
          </w:rPr>
          <m:t>i=1,2⋯,9</m:t>
        </m:r>
      </m:oMath>
      <w:r>
        <w:rPr>
          <w:rFonts w:hint="eastAsia" w:ascii="宋体" w:hAnsi="宋体"/>
          <w:sz w:val="24"/>
        </w:rPr>
        <w:t>。</w:t>
      </w:r>
    </w:p>
    <w:p w14:paraId="5977C564">
      <w:pPr>
        <w:spacing w:line="360" w:lineRule="auto"/>
        <w:ind w:firstLine="480" w:firstLineChars="200"/>
        <w:rPr>
          <w:rFonts w:hint="eastAsia" w:ascii="宋体" w:hAnsi="宋体"/>
          <w:sz w:val="24"/>
        </w:rPr>
      </w:pPr>
      <w:r>
        <w:rPr>
          <w:rFonts w:hint="eastAsia" w:ascii="宋体" w:hAnsi="宋体"/>
          <w:sz w:val="24"/>
        </w:rPr>
        <w:t>泰勒公式在</w:t>
      </w:r>
      <m:oMath>
        <m:sSub>
          <m:sSubPr>
            <m:ctrlPr>
              <w:rPr>
                <w:rFonts w:ascii="Cambria Math" w:hAnsi="Cambria Math"/>
                <w:b/>
                <w:bCs/>
                <w:i/>
                <w:sz w:val="24"/>
              </w:rPr>
            </m:ctrlPr>
          </m:sSubPr>
          <m:e>
            <m:r>
              <m:rPr>
                <m:sty m:val="bi"/>
              </m:rPr>
              <w:rPr>
                <w:rFonts w:ascii="Cambria Math" w:hAnsi="Cambria Math"/>
                <w:sz w:val="24"/>
              </w:rPr>
              <m:t>x</m:t>
            </m:r>
            <m:ctrlPr>
              <w:rPr>
                <w:rFonts w:ascii="Cambria Math" w:hAnsi="Cambria Math"/>
                <w:b/>
                <w:bCs/>
                <w:i/>
                <w:sz w:val="24"/>
              </w:rPr>
            </m:ctrlPr>
          </m:e>
          <m:sub>
            <m:r>
              <m:rPr>
                <m:sty m:val="bi"/>
              </m:rPr>
              <w:rPr>
                <w:rFonts w:ascii="Cambria Math" w:hAnsi="Cambria Math"/>
                <w:sz w:val="24"/>
              </w:rPr>
              <m:t>0</m:t>
            </m:r>
            <m:ctrlPr>
              <w:rPr>
                <w:rFonts w:ascii="Cambria Math" w:hAnsi="Cambria Math"/>
                <w:b/>
                <w:bCs/>
                <w:i/>
                <w:sz w:val="24"/>
              </w:rPr>
            </m:ctrlPr>
          </m:sub>
        </m:sSub>
      </m:oMath>
      <w:r>
        <w:rPr>
          <w:rFonts w:hint="eastAsia" w:ascii="宋体" w:hAnsi="宋体"/>
          <w:sz w:val="24"/>
        </w:rPr>
        <w:t>处展开有：</w:t>
      </w:r>
    </w:p>
    <w:p w14:paraId="62DC7241">
      <w:pPr>
        <w:spacing w:line="360" w:lineRule="auto"/>
        <w:ind w:firstLine="480"/>
        <w:jc w:val="right"/>
        <w:rPr>
          <w:rFonts w:hint="eastAsia" w:ascii="宋体" w:hAnsi="宋体"/>
          <w:sz w:val="24"/>
        </w:rPr>
      </w:pPr>
      <m:oMath>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m:rPr/>
                        <w:rPr>
                          <w:rFonts w:ascii="Cambria Math" w:hAnsi="Cambria Math"/>
                          <w:sz w:val="24"/>
                        </w:rPr>
                        <m:t>ζ</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e>
              </m:mr>
              <m:mr>
                <m:e>
                  <m:r>
                    <m:rPr/>
                    <w:rPr>
                      <w:rFonts w:ascii="Cambria Math" w:hAnsi="Cambria Math"/>
                      <w:sz w:val="24"/>
                    </w:rPr>
                    <m:t>...</m:t>
                  </m:r>
                  <m:ctrlPr>
                    <w:rPr>
                      <w:rFonts w:ascii="Cambria Math" w:hAnsi="Cambria Math"/>
                      <w:i/>
                      <w:sz w:val="24"/>
                    </w:rPr>
                  </m:ctrlPr>
                </m:e>
              </m:mr>
              <m:mr>
                <m:e>
                  <m:sSub>
                    <m:sSubPr>
                      <m:ctrlPr>
                        <w:rPr>
                          <w:rFonts w:ascii="Cambria Math" w:hAnsi="Cambria Math"/>
                          <w:i/>
                          <w:sz w:val="24"/>
                        </w:rPr>
                      </m:ctrlPr>
                    </m:sSubPr>
                    <m:e>
                      <m:r>
                        <m:rPr/>
                        <w:rPr>
                          <w:rFonts w:ascii="Cambria Math" w:hAnsi="Cambria Math"/>
                          <w:sz w:val="24"/>
                        </w:rPr>
                        <m:t>ζ</m:t>
                      </m:r>
                      <m:ctrlPr>
                        <w:rPr>
                          <w:rFonts w:ascii="Cambria Math" w:hAnsi="Cambria Math"/>
                          <w:i/>
                          <w:sz w:val="24"/>
                        </w:rPr>
                      </m:ctrlPr>
                    </m:e>
                    <m:sub>
                      <m:r>
                        <m:rPr/>
                        <w:rPr>
                          <w:rFonts w:ascii="Cambria Math" w:hAnsi="Cambria Math"/>
                          <w:sz w:val="24"/>
                        </w:rPr>
                        <m:t>9</m:t>
                      </m:r>
                      <m:ctrlPr>
                        <w:rPr>
                          <w:rFonts w:ascii="Cambria Math" w:hAnsi="Cambria Math"/>
                          <w:i/>
                          <w:sz w:val="24"/>
                        </w:rPr>
                      </m:ctrlPr>
                    </m:sub>
                  </m:sSub>
                  <m:ctrlPr>
                    <w:rPr>
                      <w:rFonts w:ascii="Cambria Math" w:hAnsi="Cambria Math"/>
                      <w:i/>
                      <w:sz w:val="24"/>
                    </w:rPr>
                  </m:ctrlPr>
                </m:e>
              </m:mr>
            </m:m>
            <m:ctrlPr>
              <w:rPr>
                <w:rFonts w:ascii="Cambria Math" w:hAnsi="Cambria Math"/>
                <w:i/>
                <w:sz w:val="24"/>
              </w:rPr>
            </m:ctrlPr>
          </m:e>
        </m:d>
      </m:oMath>
      <w:r>
        <w:rPr>
          <w:rFonts w:hint="eastAsia" w:ascii="宋体" w:hAnsi="宋体"/>
          <w:sz w:val="24"/>
        </w:rPr>
        <w:t xml:space="preserve"> </w:t>
      </w:r>
      <w:r>
        <w:rPr>
          <w:rFonts w:ascii="宋体" w:hAnsi="宋体"/>
          <w:sz w:val="24"/>
        </w:rPr>
        <w:t xml:space="preserve">= </w:t>
      </w:r>
      <m:oMath>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f>
                    <m:fPr>
                      <m:ctrlPr>
                        <w:rPr>
                          <w:rFonts w:ascii="Cambria Math" w:hAnsi="Cambria Math"/>
                          <w:i/>
                          <w:sz w:val="24"/>
                        </w:rPr>
                      </m:ctrlPr>
                    </m:fPr>
                    <m:num>
                      <m:r>
                        <m:rPr/>
                        <w:rPr>
                          <w:rFonts w:ascii="Cambria Math" w:hAnsi="Cambria Math"/>
                          <w:sz w:val="24"/>
                        </w:rPr>
                        <m:t>∂</m:t>
                      </m:r>
                      <m:sSub>
                        <m:sSubPr>
                          <m:ctrlPr>
                            <w:rPr>
                              <w:rFonts w:ascii="Cambria Math" w:hAnsi="Cambria Math"/>
                              <w:i/>
                              <w:sz w:val="24"/>
                            </w:rPr>
                          </m:ctrlPr>
                        </m:sSubPr>
                        <m:e>
                          <m:r>
                            <m:rPr/>
                            <w:rPr>
                              <w:rFonts w:ascii="Cambria Math" w:hAnsi="Cambria Math"/>
                              <w:sz w:val="24"/>
                            </w:rPr>
                            <m:t>F</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hint="eastAsia" w:ascii="Cambria Math" w:hAnsi="Cambria Math"/>
                              <w:sz w:val="24"/>
                            </w:rPr>
                            <m:t>m</m:t>
                          </m:r>
                          <m:ctrlPr>
                            <w:rPr>
                              <w:rFonts w:ascii="Cambria Math" w:hAnsi="Cambria Math"/>
                              <w:i/>
                              <w:sz w:val="24"/>
                            </w:rPr>
                          </m:ctrlPr>
                        </m:sub>
                      </m:sSub>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m:t>
                      </m:r>
                      <m:sSub>
                        <m:sSubPr>
                          <m:ctrlPr>
                            <w:rPr>
                              <w:rFonts w:ascii="Cambria Math" w:hAnsi="Cambria Math"/>
                              <w:i/>
                              <w:sz w:val="24"/>
                            </w:rPr>
                          </m:ctrlPr>
                        </m:sSubPr>
                        <m:e>
                          <m:r>
                            <m:rPr/>
                            <w:rPr>
                              <w:rFonts w:ascii="Cambria Math" w:hAnsi="Cambria Math"/>
                              <w:sz w:val="24"/>
                            </w:rPr>
                            <m:t>F</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ascii="Cambria Math" w:hAnsi="Cambria Math"/>
                              <w:sz w:val="24"/>
                            </w:rPr>
                            <m:t>l</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m:t>
                      </m:r>
                      <m:sSub>
                        <m:sSubPr>
                          <m:ctrlPr>
                            <w:rPr>
                              <w:rFonts w:ascii="Cambria Math" w:hAnsi="Cambria Math"/>
                              <w:i/>
                              <w:sz w:val="24"/>
                            </w:rPr>
                          </m:ctrlPr>
                        </m:sSubPr>
                        <m:e>
                          <m:r>
                            <m:rPr/>
                            <w:rPr>
                              <w:rFonts w:ascii="Cambria Math" w:hAnsi="Cambria Math"/>
                              <w:sz w:val="24"/>
                            </w:rPr>
                            <m:t>F</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ascii="Cambria Math" w:hAnsi="Cambria Math"/>
                              <w:sz w:val="24"/>
                            </w:rPr>
                            <m:t>x</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ascii="Cambria Math" w:hAnsi="Cambria Math"/>
                          <w:i/>
                          <w:sz w:val="24"/>
                        </w:rPr>
                      </m:ctrlPr>
                    </m:den>
                  </m:f>
                  <m:ctrlPr>
                    <w:rPr>
                      <w:rFonts w:ascii="Cambria Math" w:hAnsi="Cambria Math"/>
                      <w:i/>
                      <w:sz w:val="24"/>
                    </w:rPr>
                  </m:ctrlPr>
                </m:e>
              </m:mr>
              <m:mr>
                <m:e>
                  <m:r>
                    <m:rPr/>
                    <w:rPr>
                      <w:rFonts w:ascii="Cambria Math" w:hAnsi="Cambria Math"/>
                      <w:sz w:val="24"/>
                    </w:rPr>
                    <m:t>...</m:t>
                  </m:r>
                  <m:ctrlPr>
                    <w:rPr>
                      <w:rFonts w:ascii="Cambria Math" w:hAnsi="Cambria Math"/>
                      <w:i/>
                      <w:sz w:val="24"/>
                    </w:rPr>
                  </m:ctrlPr>
                </m:e>
              </m:mr>
              <m:mr>
                <m:e>
                  <m:f>
                    <m:fPr>
                      <m:ctrlPr>
                        <w:rPr>
                          <w:rFonts w:ascii="Cambria Math" w:hAnsi="Cambria Math"/>
                          <w:i/>
                          <w:sz w:val="24"/>
                        </w:rPr>
                      </m:ctrlPr>
                    </m:fPr>
                    <m:num>
                      <m:r>
                        <m:rPr/>
                        <w:rPr>
                          <w:rFonts w:ascii="Cambria Math" w:hAnsi="Cambria Math"/>
                          <w:sz w:val="24"/>
                        </w:rPr>
                        <m:t>∂</m:t>
                      </m:r>
                      <m:sSub>
                        <m:sSubPr>
                          <m:ctrlPr>
                            <w:rPr>
                              <w:rFonts w:ascii="Cambria Math" w:hAnsi="Cambria Math"/>
                              <w:i/>
                              <w:sz w:val="24"/>
                            </w:rPr>
                          </m:ctrlPr>
                        </m:sSubPr>
                        <m:e>
                          <m:r>
                            <m:rPr/>
                            <w:rPr>
                              <w:rFonts w:ascii="Cambria Math" w:hAnsi="Cambria Math"/>
                              <w:sz w:val="24"/>
                            </w:rPr>
                            <m:t>F</m:t>
                          </m:r>
                          <m:ctrlPr>
                            <w:rPr>
                              <w:rFonts w:ascii="Cambria Math" w:hAnsi="Cambria Math"/>
                              <w:i/>
                              <w:sz w:val="24"/>
                            </w:rPr>
                          </m:ctrlPr>
                        </m:e>
                        <m:sub>
                          <m:r>
                            <m:rPr/>
                            <w:rPr>
                              <w:rFonts w:ascii="Cambria Math" w:hAnsi="Cambria Math"/>
                              <w:sz w:val="24"/>
                            </w:rPr>
                            <m:t>9</m:t>
                          </m:r>
                          <m:ctrlPr>
                            <w:rPr>
                              <w:rFonts w:ascii="Cambria Math" w:hAnsi="Cambria Math"/>
                              <w:i/>
                              <w:sz w:val="24"/>
                            </w:rPr>
                          </m:ctrlPr>
                        </m:sub>
                      </m:sSub>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hint="eastAsia" w:ascii="Cambria Math" w:hAnsi="Cambria Math"/>
                              <w:sz w:val="24"/>
                            </w:rPr>
                            <m:t>m</m:t>
                          </m:r>
                          <m:ctrlPr>
                            <w:rPr>
                              <w:rFonts w:ascii="Cambria Math" w:hAnsi="Cambria Math"/>
                              <w:i/>
                              <w:sz w:val="24"/>
                            </w:rPr>
                          </m:ctrlPr>
                        </m:sub>
                      </m:sSub>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m:t>
                      </m:r>
                      <m:sSub>
                        <m:sSubPr>
                          <m:ctrlPr>
                            <w:rPr>
                              <w:rFonts w:ascii="Cambria Math" w:hAnsi="Cambria Math"/>
                              <w:i/>
                              <w:sz w:val="24"/>
                            </w:rPr>
                          </m:ctrlPr>
                        </m:sSubPr>
                        <m:e>
                          <m:r>
                            <m:rPr/>
                            <w:rPr>
                              <w:rFonts w:ascii="Cambria Math" w:hAnsi="Cambria Math"/>
                              <w:sz w:val="24"/>
                            </w:rPr>
                            <m:t>F</m:t>
                          </m:r>
                          <m:ctrlPr>
                            <w:rPr>
                              <w:rFonts w:ascii="Cambria Math" w:hAnsi="Cambria Math"/>
                              <w:i/>
                              <w:sz w:val="24"/>
                            </w:rPr>
                          </m:ctrlPr>
                        </m:e>
                        <m:sub>
                          <m:r>
                            <m:rPr/>
                            <w:rPr>
                              <w:rFonts w:ascii="Cambria Math" w:hAnsi="Cambria Math"/>
                              <w:sz w:val="24"/>
                            </w:rPr>
                            <m:t>9</m:t>
                          </m:r>
                          <m:ctrlPr>
                            <w:rPr>
                              <w:rFonts w:ascii="Cambria Math" w:hAnsi="Cambria Math"/>
                              <w:i/>
                              <w:sz w:val="24"/>
                            </w:rPr>
                          </m:ctrlPr>
                        </m:sub>
                      </m:sSub>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ascii="Cambria Math" w:hAnsi="Cambria Math"/>
                              <w:sz w:val="24"/>
                            </w:rPr>
                            <m:t>l</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m:t>
                      </m:r>
                      <m:sSub>
                        <m:sSubPr>
                          <m:ctrlPr>
                            <w:rPr>
                              <w:rFonts w:ascii="Cambria Math" w:hAnsi="Cambria Math"/>
                              <w:i/>
                              <w:sz w:val="24"/>
                            </w:rPr>
                          </m:ctrlPr>
                        </m:sSubPr>
                        <m:e>
                          <m:r>
                            <m:rPr/>
                            <w:rPr>
                              <w:rFonts w:ascii="Cambria Math" w:hAnsi="Cambria Math"/>
                              <w:sz w:val="24"/>
                            </w:rPr>
                            <m:t>F</m:t>
                          </m:r>
                          <m:ctrlPr>
                            <w:rPr>
                              <w:rFonts w:ascii="Cambria Math" w:hAnsi="Cambria Math"/>
                              <w:i/>
                              <w:sz w:val="24"/>
                            </w:rPr>
                          </m:ctrlPr>
                        </m:e>
                        <m:sub>
                          <m:r>
                            <m:rPr/>
                            <w:rPr>
                              <w:rFonts w:ascii="Cambria Math" w:hAnsi="Cambria Math"/>
                              <w:sz w:val="24"/>
                            </w:rPr>
                            <m:t>9</m:t>
                          </m:r>
                          <m:ctrlPr>
                            <w:rPr>
                              <w:rFonts w:ascii="Cambria Math" w:hAnsi="Cambria Math"/>
                              <w:i/>
                              <w:sz w:val="24"/>
                            </w:rPr>
                          </m:ctrlPr>
                        </m:sub>
                      </m:sSub>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ascii="Cambria Math" w:hAnsi="Cambria Math"/>
                              <w:sz w:val="24"/>
                            </w:rPr>
                            <m:t>x</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ascii="Cambria Math" w:hAnsi="Cambria Math"/>
                          <w:i/>
                          <w:sz w:val="24"/>
                        </w:rPr>
                      </m:ctrlPr>
                    </m:den>
                  </m:f>
                  <m:ctrlPr>
                    <w:rPr>
                      <w:rFonts w:ascii="Cambria Math" w:hAnsi="Cambria Math"/>
                      <w:i/>
                      <w:sz w:val="24"/>
                    </w:rPr>
                  </m:ctrlPr>
                </m:e>
              </m:mr>
            </m:m>
            <m:ctrlPr>
              <w:rPr>
                <w:rFonts w:ascii="Cambria Math" w:hAnsi="Cambria Math"/>
                <w:i/>
                <w:sz w:val="24"/>
              </w:rPr>
            </m:ctrlPr>
          </m:e>
        </m:d>
        <m:sSup>
          <m:sSupPr>
            <m:ctrlPr>
              <w:rPr>
                <w:rFonts w:ascii="Cambria Math" w:hAnsi="Cambria Math"/>
                <w:sz w:val="24"/>
              </w:rPr>
            </m:ctrlPr>
          </m:sSupPr>
          <m:e>
            <m:r>
              <m:rPr>
                <m:sty m:val="p"/>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hint="eastAsia" w:ascii="Cambria Math" w:hAnsi="Cambria Math"/>
                    <w:sz w:val="24"/>
                  </w:rPr>
                  <m:t>m</m:t>
                </m:r>
                <m:ctrlPr>
                  <w:rPr>
                    <w:rFonts w:ascii="Cambria Math" w:hAnsi="Cambria Math"/>
                    <w:i/>
                    <w:sz w:val="24"/>
                  </w:rPr>
                </m:ctrlPr>
              </m:sub>
            </m:sSub>
            <m:r>
              <m:rPr>
                <m:sty m:val="p"/>
              </m:rPr>
              <w:rPr>
                <w:rFonts w:ascii="Cambria Math" w:hAnsi="Cambria Math"/>
                <w:sz w:val="24"/>
              </w:rPr>
              <m:t>,</m:t>
            </m:r>
            <m:sSub>
              <m:sSubPr>
                <m:ctrlPr>
                  <w:rPr>
                    <w:rFonts w:ascii="Cambria Math" w:hAnsi="Cambria Math"/>
                    <w:i/>
                    <w:sz w:val="24"/>
                  </w:rPr>
                </m:ctrlPr>
              </m:sSubPr>
              <m:e>
                <m:r>
                  <m:rPr/>
                  <w:rPr>
                    <w:rFonts w:ascii="Cambria Math" w:hAnsi="Cambria Math"/>
                    <w:sz w:val="24"/>
                  </w:rPr>
                  <m:t>l</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x</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r>
              <m:rPr/>
              <w:rPr>
                <w:rFonts w:ascii="Cambria Math" w:hAnsi="Cambria Math"/>
                <w:sz w:val="24"/>
              </w:rPr>
              <m:t>]</m:t>
            </m:r>
            <m:ctrlPr>
              <w:rPr>
                <w:rFonts w:ascii="Cambria Math" w:hAnsi="Cambria Math"/>
                <w:sz w:val="24"/>
              </w:rPr>
            </m:ctrlPr>
          </m:e>
          <m:sup>
            <m:r>
              <m:rPr/>
              <w:rPr>
                <w:rFonts w:ascii="Cambria Math" w:hAnsi="Cambria Math"/>
                <w:sz w:val="24"/>
              </w:rPr>
              <m:t>T</m:t>
            </m:r>
            <m:ctrlPr>
              <w:rPr>
                <w:rFonts w:ascii="Cambria Math" w:hAnsi="Cambria Math"/>
                <w:sz w:val="24"/>
              </w:rPr>
            </m:ctrlPr>
          </m:sup>
        </m:sSup>
      </m:oMath>
      <w:r>
        <w:rPr>
          <w:rFonts w:ascii="宋体" w:hAnsi="宋体"/>
          <w:sz w:val="24"/>
        </w:rPr>
        <w:t xml:space="preserve">+ </w:t>
      </w:r>
      <m:oMath>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m:rPr/>
                        <w:rPr>
                          <w:rFonts w:ascii="Cambria Math" w:hAnsi="Cambria Math"/>
                          <w:sz w:val="24"/>
                        </w:rPr>
                        <m:t>ν</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e>
              </m:mr>
              <m:mr>
                <m:e>
                  <m:r>
                    <m:rPr/>
                    <w:rPr>
                      <w:rFonts w:ascii="Cambria Math" w:hAnsi="Cambria Math"/>
                      <w:sz w:val="24"/>
                    </w:rPr>
                    <m:t>...</m:t>
                  </m:r>
                  <m:ctrlPr>
                    <w:rPr>
                      <w:rFonts w:ascii="Cambria Math" w:hAnsi="Cambria Math"/>
                      <w:i/>
                      <w:sz w:val="24"/>
                    </w:rPr>
                  </m:ctrlPr>
                </m:e>
              </m:mr>
              <m:mr>
                <m:e>
                  <m:sSub>
                    <m:sSubPr>
                      <m:ctrlPr>
                        <w:rPr>
                          <w:rFonts w:ascii="Cambria Math" w:hAnsi="Cambria Math"/>
                          <w:i/>
                          <w:sz w:val="24"/>
                        </w:rPr>
                      </m:ctrlPr>
                    </m:sSubPr>
                    <m:e>
                      <m:r>
                        <m:rPr/>
                        <w:rPr>
                          <w:rFonts w:ascii="Cambria Math" w:hAnsi="Cambria Math"/>
                          <w:sz w:val="24"/>
                        </w:rPr>
                        <m:t>ν</m:t>
                      </m:r>
                      <m:ctrlPr>
                        <w:rPr>
                          <w:rFonts w:ascii="Cambria Math" w:hAnsi="Cambria Math"/>
                          <w:i/>
                          <w:sz w:val="24"/>
                        </w:rPr>
                      </m:ctrlPr>
                    </m:e>
                    <m:sub>
                      <m:r>
                        <m:rPr/>
                        <w:rPr>
                          <w:rFonts w:ascii="Cambria Math" w:hAnsi="Cambria Math"/>
                          <w:sz w:val="24"/>
                        </w:rPr>
                        <m:t>9</m:t>
                      </m:r>
                      <m:ctrlPr>
                        <w:rPr>
                          <w:rFonts w:ascii="Cambria Math" w:hAnsi="Cambria Math"/>
                          <w:i/>
                          <w:sz w:val="24"/>
                        </w:rPr>
                      </m:ctrlPr>
                    </m:sub>
                  </m:sSub>
                  <m:ctrlPr>
                    <w:rPr>
                      <w:rFonts w:ascii="Cambria Math" w:hAnsi="Cambria Math"/>
                      <w:i/>
                      <w:sz w:val="24"/>
                    </w:rPr>
                  </m:ctrlPr>
                </m:e>
              </m:mr>
            </m:m>
            <m:ctrlPr>
              <w:rPr>
                <w:rFonts w:ascii="Cambria Math" w:hAnsi="Cambria Math"/>
                <w:i/>
                <w:sz w:val="24"/>
              </w:rPr>
            </m:ctrlPr>
          </m:e>
        </m:d>
      </m:oMath>
      <w:r>
        <w:rPr>
          <w:rFonts w:hint="eastAsia" w:ascii="宋体" w:hAnsi="宋体"/>
          <w:sz w:val="24"/>
        </w:rPr>
        <w:t xml:space="preserve"> </w:t>
      </w:r>
      <w:r>
        <w:rPr>
          <w:rFonts w:ascii="宋体" w:hAnsi="宋体"/>
          <w:sz w:val="24"/>
        </w:rPr>
        <w:t xml:space="preserve">            </w:t>
      </w:r>
      <w:r>
        <w:rPr>
          <w:rFonts w:hint="eastAsia" w:ascii="宋体" w:hAnsi="宋体"/>
          <w:sz w:val="24"/>
        </w:rPr>
        <w:t>（</w:t>
      </w:r>
      <w:r>
        <w:rPr>
          <w:rFonts w:ascii="宋体" w:hAnsi="宋体"/>
          <w:sz w:val="24"/>
        </w:rPr>
        <w:t>3</w:t>
      </w:r>
      <w:r>
        <w:rPr>
          <w:rFonts w:hint="eastAsia" w:ascii="宋体" w:hAnsi="宋体"/>
          <w:sz w:val="24"/>
        </w:rPr>
        <w:t>）</w:t>
      </w:r>
    </w:p>
    <w:p w14:paraId="3E181B27">
      <w:pPr>
        <w:spacing w:line="360" w:lineRule="auto"/>
        <w:ind w:firstLine="480"/>
        <w:jc w:val="left"/>
        <w:rPr>
          <w:rFonts w:hint="eastAsia" w:ascii="宋体" w:hAnsi="宋体"/>
          <w:bCs/>
          <w:sz w:val="24"/>
        </w:rPr>
      </w:pPr>
      <w:r>
        <w:rPr>
          <w:rFonts w:hint="eastAsia" w:ascii="宋体" w:hAnsi="宋体"/>
          <w:bCs/>
          <w:sz w:val="24"/>
        </w:rPr>
        <w:t>写成矩阵形式：</w:t>
      </w:r>
    </w:p>
    <w:p w14:paraId="3DD68474">
      <w:pPr>
        <w:spacing w:line="360" w:lineRule="auto"/>
        <w:ind w:firstLine="480"/>
        <w:jc w:val="right"/>
        <w:rPr>
          <w:rFonts w:hint="eastAsia" w:ascii="宋体" w:hAnsi="宋体"/>
          <w:sz w:val="24"/>
        </w:rPr>
      </w:pPr>
      <m:oMath>
        <m:r>
          <m:rPr>
            <m:sty m:val="bi"/>
          </m:rPr>
          <w:rPr>
            <w:rFonts w:ascii="Cambria Math" w:hAnsi="Cambria Math"/>
            <w:sz w:val="24"/>
          </w:rPr>
          <m:t>ζ=</m:t>
        </m:r>
        <m:r>
          <m:rPr>
            <m:sty m:val="bi"/>
          </m:rPr>
          <w:rPr>
            <w:rFonts w:hint="eastAsia" w:ascii="Cambria Math" w:hAnsi="Cambria Math"/>
            <w:sz w:val="24"/>
          </w:rPr>
          <m:t>A</m:t>
        </m:r>
        <m:r>
          <m:rPr>
            <m:sty m:val="bi"/>
          </m:rPr>
          <w:rPr>
            <w:rFonts w:ascii="Cambria Math" w:hAnsi="Cambria Math"/>
            <w:sz w:val="24"/>
          </w:rPr>
          <m:t>x+ν</m:t>
        </m:r>
      </m:oMath>
      <w:r>
        <w:rPr>
          <w:rFonts w:hint="eastAsia" w:ascii="宋体" w:hAnsi="宋体"/>
          <w:b/>
          <w:sz w:val="24"/>
        </w:rPr>
        <w:t xml:space="preserve"> </w:t>
      </w:r>
      <w:r>
        <w:rPr>
          <w:rFonts w:ascii="宋体" w:hAnsi="宋体"/>
          <w:b/>
          <w:sz w:val="24"/>
        </w:rPr>
        <w:t xml:space="preserve">                       </w:t>
      </w:r>
      <w:r>
        <w:rPr>
          <w:rFonts w:hint="eastAsia" w:ascii="宋体" w:hAnsi="宋体"/>
          <w:sz w:val="24"/>
        </w:rPr>
        <w:t>（</w:t>
      </w:r>
      <w:r>
        <w:rPr>
          <w:rFonts w:ascii="宋体" w:hAnsi="宋体"/>
          <w:sz w:val="24"/>
        </w:rPr>
        <w:t>4</w:t>
      </w:r>
      <w:r>
        <w:rPr>
          <w:rFonts w:hint="eastAsia" w:ascii="宋体" w:hAnsi="宋体"/>
          <w:sz w:val="24"/>
        </w:rPr>
        <w:t>）</w:t>
      </w:r>
    </w:p>
    <w:p w14:paraId="69A43572">
      <w:pPr>
        <w:spacing w:line="360" w:lineRule="auto"/>
        <w:ind w:firstLine="480" w:firstLineChars="200"/>
        <w:rPr>
          <w:rFonts w:hint="eastAsia" w:ascii="宋体" w:hAnsi="宋体"/>
          <w:sz w:val="24"/>
        </w:rPr>
      </w:pPr>
      <w:r>
        <w:rPr>
          <w:rFonts w:hint="eastAsia" w:ascii="宋体" w:hAnsi="宋体"/>
          <w:sz w:val="24"/>
        </w:rPr>
        <w:t>根据最小二乘原理，则有：</w:t>
      </w:r>
    </w:p>
    <w:p w14:paraId="5BA3586A">
      <w:pPr>
        <w:spacing w:line="360" w:lineRule="auto"/>
        <w:jc w:val="right"/>
        <w:rPr>
          <w:rFonts w:hint="eastAsia" w:ascii="宋体" w:hAnsi="宋体"/>
          <w:b/>
          <w:sz w:val="24"/>
        </w:rPr>
      </w:pPr>
      <m:oMath>
        <m:acc>
          <m:accPr>
            <m:ctrlPr>
              <w:rPr>
                <w:rFonts w:ascii="Cambria Math" w:hAnsi="Cambria Math"/>
                <w:b/>
                <w:i/>
                <w:sz w:val="24"/>
              </w:rPr>
            </m:ctrlPr>
          </m:accPr>
          <m:e>
            <m:r>
              <m:rPr>
                <m:sty m:val="bi"/>
              </m:rPr>
              <w:rPr>
                <w:rFonts w:ascii="Cambria Math" w:hAnsi="Cambria Math"/>
                <w:sz w:val="24"/>
              </w:rPr>
              <m:t>x</m:t>
            </m:r>
            <m:ctrlPr>
              <w:rPr>
                <w:rFonts w:ascii="Cambria Math" w:hAnsi="Cambria Math"/>
                <w:b/>
                <w:i/>
                <w:sz w:val="24"/>
              </w:rPr>
            </m:ctrlPr>
          </m:e>
        </m:acc>
        <m:r>
          <m:rPr>
            <m:sty m:val="bi"/>
          </m:rPr>
          <w:rPr>
            <w:rFonts w:ascii="Cambria Math" w:hAnsi="Cambria Math"/>
            <w:sz w:val="24"/>
          </w:rPr>
          <m:t>=</m:t>
        </m:r>
        <m:sSup>
          <m:sSupPr>
            <m:ctrlPr>
              <w:rPr>
                <w:rFonts w:ascii="Cambria Math" w:hAnsi="Cambria Math"/>
                <w:b/>
                <w:bCs/>
                <w:iCs/>
                <w:sz w:val="24"/>
              </w:rPr>
            </m:ctrlPr>
          </m:sSupPr>
          <m:e>
            <m:sSup>
              <m:sSupPr>
                <m:ctrlPr>
                  <w:rPr>
                    <w:rFonts w:ascii="Cambria Math" w:hAnsi="Cambria Math"/>
                    <w:b/>
                    <w:bCs/>
                    <w:iCs/>
                    <w:sz w:val="24"/>
                  </w:rPr>
                </m:ctrlPr>
              </m:sSupPr>
              <m:e>
                <m:r>
                  <m:rPr>
                    <m:sty m:val="bi"/>
                  </m:rPr>
                  <w:rPr>
                    <w:rFonts w:ascii="Cambria Math" w:hAnsi="Cambria Math"/>
                    <w:sz w:val="24"/>
                  </w:rPr>
                  <m:t>[</m:t>
                </m:r>
                <m:r>
                  <m:rPr>
                    <m:sty m:val="bi"/>
                  </m:rPr>
                  <w:rPr>
                    <w:rFonts w:hint="eastAsia" w:ascii="Cambria Math" w:hAnsi="Cambria Math"/>
                    <w:sz w:val="24"/>
                  </w:rPr>
                  <m:t>A</m:t>
                </m:r>
                <m:ctrlPr>
                  <w:rPr>
                    <w:rFonts w:ascii="Cambria Math" w:hAnsi="Cambria Math"/>
                    <w:b/>
                    <w:bCs/>
                    <w:iCs/>
                    <w:sz w:val="24"/>
                  </w:rPr>
                </m:ctrlPr>
              </m:e>
              <m:sup>
                <m:r>
                  <m:rPr>
                    <m:sty m:val="bi"/>
                  </m:rPr>
                  <w:rPr>
                    <w:rFonts w:hint="eastAsia" w:ascii="Cambria Math" w:hAnsi="Cambria Math"/>
                    <w:sz w:val="24"/>
                  </w:rPr>
                  <m:t>T</m:t>
                </m:r>
                <m:ctrlPr>
                  <w:rPr>
                    <w:rFonts w:ascii="Cambria Math" w:hAnsi="Cambria Math"/>
                    <w:b/>
                    <w:bCs/>
                    <w:iCs/>
                    <w:sz w:val="24"/>
                  </w:rPr>
                </m:ctrlPr>
              </m:sup>
            </m:sSup>
            <m:r>
              <m:rPr>
                <m:sty m:val="bi"/>
              </m:rPr>
              <w:rPr>
                <w:rFonts w:hint="eastAsia" w:ascii="Cambria Math" w:hAnsi="Cambria Math"/>
                <w:sz w:val="24"/>
              </w:rPr>
              <m:t>A</m:t>
            </m:r>
            <m:r>
              <m:rPr>
                <m:sty m:val="bi"/>
              </m:rPr>
              <w:rPr>
                <w:rFonts w:ascii="Cambria Math" w:hAnsi="Cambria Math"/>
                <w:sz w:val="24"/>
              </w:rPr>
              <m:t>]</m:t>
            </m:r>
            <m:ctrlPr>
              <w:rPr>
                <w:rFonts w:ascii="Cambria Math" w:hAnsi="Cambria Math"/>
                <w:b/>
                <w:bCs/>
                <w:iCs/>
                <w:sz w:val="24"/>
              </w:rPr>
            </m:ctrlPr>
          </m:e>
          <m:sup>
            <m:r>
              <m:rPr>
                <m:sty m:val="bi"/>
              </m:rPr>
              <w:rPr>
                <w:rFonts w:ascii="Cambria Math" w:hAnsi="Cambria Math"/>
                <w:sz w:val="24"/>
              </w:rPr>
              <m:t>−1</m:t>
            </m:r>
            <m:ctrlPr>
              <w:rPr>
                <w:rFonts w:ascii="Cambria Math" w:hAnsi="Cambria Math"/>
                <w:b/>
                <w:bCs/>
                <w:iCs/>
                <w:sz w:val="24"/>
              </w:rPr>
            </m:ctrlPr>
          </m:sup>
        </m:sSup>
        <m:sSup>
          <m:sSupPr>
            <m:ctrlPr>
              <w:rPr>
                <w:rFonts w:ascii="Cambria Math" w:hAnsi="Cambria Math"/>
                <w:b/>
                <w:bCs/>
                <w:i/>
                <w:iCs/>
                <w:sz w:val="24"/>
              </w:rPr>
            </m:ctrlPr>
          </m:sSupPr>
          <m:e>
            <m:r>
              <m:rPr>
                <m:sty m:val="bi"/>
              </m:rPr>
              <w:rPr>
                <w:rFonts w:ascii="Cambria Math" w:hAnsi="Cambria Math"/>
                <w:sz w:val="24"/>
              </w:rPr>
              <m:t>A</m:t>
            </m:r>
            <m:ctrlPr>
              <w:rPr>
                <w:rFonts w:ascii="Cambria Math" w:hAnsi="Cambria Math"/>
                <w:b/>
                <w:bCs/>
                <w:i/>
                <w:iCs/>
                <w:sz w:val="24"/>
              </w:rPr>
            </m:ctrlPr>
          </m:e>
          <m:sup>
            <m:r>
              <m:rPr>
                <m:sty m:val="bi"/>
              </m:rPr>
              <w:rPr>
                <w:rFonts w:ascii="Cambria Math" w:hAnsi="Cambria Math"/>
                <w:sz w:val="24"/>
              </w:rPr>
              <m:t>T</m:t>
            </m:r>
            <m:ctrlPr>
              <w:rPr>
                <w:rFonts w:ascii="Cambria Math" w:hAnsi="Cambria Math"/>
                <w:b/>
                <w:bCs/>
                <w:i/>
                <w:iCs/>
                <w:sz w:val="24"/>
              </w:rPr>
            </m:ctrlPr>
          </m:sup>
        </m:sSup>
        <m:r>
          <m:rPr>
            <m:sty m:val="bi"/>
          </m:rPr>
          <w:rPr>
            <w:rFonts w:ascii="Cambria Math" w:hAnsi="Cambria Math"/>
            <w:sz w:val="24"/>
          </w:rPr>
          <m:t>ζ</m:t>
        </m:r>
      </m:oMath>
      <w:r>
        <w:rPr>
          <w:rFonts w:hint="eastAsia" w:ascii="宋体" w:hAnsi="宋体"/>
          <w:b/>
          <w:sz w:val="24"/>
        </w:rPr>
        <w:t xml:space="preserve"> </w:t>
      </w:r>
      <w:r>
        <w:rPr>
          <w:rFonts w:ascii="宋体" w:hAnsi="宋体"/>
          <w:b/>
          <w:sz w:val="24"/>
        </w:rPr>
        <w:t xml:space="preserve">                    </w:t>
      </w:r>
      <w:r>
        <w:rPr>
          <w:rFonts w:hint="eastAsia" w:ascii="宋体" w:hAnsi="宋体"/>
          <w:bCs/>
          <w:sz w:val="24"/>
        </w:rPr>
        <w:t>（</w:t>
      </w:r>
      <w:r>
        <w:rPr>
          <w:rFonts w:ascii="宋体" w:hAnsi="宋体"/>
          <w:bCs/>
          <w:sz w:val="24"/>
        </w:rPr>
        <w:t>5</w:t>
      </w:r>
      <w:r>
        <w:rPr>
          <w:rFonts w:hint="eastAsia" w:ascii="宋体" w:hAnsi="宋体"/>
          <w:bCs/>
          <w:sz w:val="24"/>
        </w:rPr>
        <w:t>）</w:t>
      </w:r>
    </w:p>
    <w:p w14:paraId="2483B9F8">
      <w:pPr>
        <w:spacing w:line="360" w:lineRule="auto"/>
        <w:ind w:firstLine="480"/>
        <w:rPr>
          <w:sz w:val="24"/>
        </w:rPr>
      </w:pPr>
      <w:r>
        <w:rPr>
          <w:rFonts w:hint="eastAsia"/>
          <w:sz w:val="24"/>
        </w:rPr>
        <w:t>得到台站重力仪的零位偏移</w:t>
      </w:r>
      <m:oMath>
        <m:sSub>
          <m:sSubPr>
            <m:ctrlPr>
              <w:rPr>
                <w:rFonts w:ascii="Cambria Math" w:hAnsi="Cambria Math"/>
                <w:i/>
                <w:sz w:val="24"/>
              </w:rPr>
            </m:ctrlPr>
          </m:sSubPr>
          <m:e>
            <m:r>
              <m:rPr/>
              <w:rPr>
                <w:rFonts w:ascii="Cambria Math" w:hAnsi="Cambria Math"/>
                <w:sz w:val="24"/>
              </w:rPr>
              <m:t>l</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oMath>
      <w:r>
        <w:rPr>
          <w:rFonts w:hint="eastAsia"/>
          <w:sz w:val="24"/>
        </w:rPr>
        <w:t>、</w:t>
      </w:r>
      <m:oMath>
        <m:sSub>
          <m:sSubPr>
            <m:ctrlPr>
              <w:rPr>
                <w:rFonts w:ascii="Cambria Math" w:hAnsi="Cambria Math"/>
                <w:i/>
                <w:sz w:val="24"/>
              </w:rPr>
            </m:ctrlPr>
          </m:sSubPr>
          <m:e>
            <m:r>
              <m:rPr/>
              <w:rPr>
                <w:rFonts w:ascii="Cambria Math" w:hAnsi="Cambria Math"/>
                <w:sz w:val="24"/>
              </w:rPr>
              <m:t>x</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oMath>
      <w:r>
        <w:rPr>
          <w:rFonts w:hint="eastAsia"/>
          <w:sz w:val="24"/>
        </w:rPr>
        <w:t>为</w:t>
      </w:r>
    </w:p>
    <w:p w14:paraId="51CBCF0B">
      <w:pPr>
        <w:spacing w:line="360" w:lineRule="auto"/>
        <w:ind w:firstLine="480"/>
        <w:jc w:val="right"/>
        <w:rPr>
          <w:rFonts w:hint="eastAsia" w:ascii="宋体" w:hAnsi="宋体"/>
          <w:bCs/>
          <w:sz w:val="24"/>
        </w:rPr>
      </w:pPr>
      <m:oMath>
        <m:sSub>
          <m:sSubPr>
            <m:ctrlPr>
              <w:rPr>
                <w:rFonts w:ascii="Cambria Math" w:hAnsi="Cambria Math"/>
                <w:b/>
                <w:sz w:val="24"/>
              </w:rPr>
            </m:ctrlPr>
          </m:sSubPr>
          <m:e>
            <m:r>
              <m:rPr>
                <m:sty m:val="bi"/>
              </m:rPr>
              <w:rPr>
                <w:rFonts w:ascii="Cambria Math" w:hAnsi="Cambria Math"/>
                <w:sz w:val="24"/>
              </w:rPr>
              <m:t>l</m:t>
            </m:r>
            <m:ctrlPr>
              <w:rPr>
                <w:rFonts w:ascii="Cambria Math" w:hAnsi="Cambria Math"/>
                <w:b/>
                <w:sz w:val="24"/>
              </w:rPr>
            </m:ctrlPr>
          </m:e>
          <m:sub>
            <m:r>
              <m:rPr>
                <m:sty m:val="b"/>
              </m:rPr>
              <w:rPr>
                <w:rFonts w:ascii="Cambria Math" w:hAnsi="Cambria Math"/>
                <w:sz w:val="24"/>
              </w:rPr>
              <m:t>0</m:t>
            </m:r>
            <m:ctrlPr>
              <w:rPr>
                <w:rFonts w:ascii="Cambria Math" w:hAnsi="Cambria Math"/>
                <w:b/>
                <w:sz w:val="24"/>
              </w:rPr>
            </m:ctrlPr>
          </m:sub>
        </m:sSub>
        <m:r>
          <m:rPr>
            <m:sty m:val="b"/>
          </m:rPr>
          <w:rPr>
            <w:rFonts w:ascii="Cambria Math" w:hAnsi="Cambria Math"/>
            <w:sz w:val="24"/>
          </w:rPr>
          <m:t>=</m:t>
        </m:r>
        <m:acc>
          <m:accPr>
            <m:ctrlPr>
              <w:rPr>
                <w:rFonts w:ascii="Cambria Math" w:hAnsi="Cambria Math"/>
                <w:b/>
                <w:sz w:val="24"/>
              </w:rPr>
            </m:ctrlPr>
          </m:accPr>
          <m:e>
            <m:r>
              <m:rPr>
                <m:sty m:val="bi"/>
              </m:rPr>
              <w:rPr>
                <w:rFonts w:ascii="Cambria Math" w:hAnsi="Cambria Math"/>
                <w:sz w:val="24"/>
              </w:rPr>
              <m:t>x</m:t>
            </m:r>
            <m:ctrlPr>
              <w:rPr>
                <w:rFonts w:ascii="Cambria Math" w:hAnsi="Cambria Math"/>
                <w:b/>
                <w:sz w:val="24"/>
              </w:rPr>
            </m:ctrlPr>
          </m:e>
        </m:acc>
        <m:d>
          <m:dPr>
            <m:begChr m:val="（"/>
            <m:endChr m:val="）"/>
            <m:ctrlPr>
              <w:rPr>
                <w:rFonts w:ascii="Cambria Math" w:hAnsi="Cambria Math"/>
                <w:b/>
                <w:sz w:val="24"/>
              </w:rPr>
            </m:ctrlPr>
          </m:dPr>
          <m:e>
            <m:r>
              <m:rPr>
                <m:sty m:val="b"/>
              </m:rPr>
              <w:rPr>
                <w:rFonts w:ascii="Cambria Math" w:hAnsi="Cambria Math"/>
                <w:sz w:val="24"/>
              </w:rPr>
              <m:t>2</m:t>
            </m:r>
            <m:ctrlPr>
              <w:rPr>
                <w:rFonts w:ascii="Cambria Math" w:hAnsi="Cambria Math"/>
                <w:b/>
                <w:sz w:val="24"/>
              </w:rPr>
            </m:ctrlPr>
          </m:e>
        </m:d>
      </m:oMath>
      <w:r>
        <w:rPr>
          <w:rFonts w:hint="eastAsia" w:ascii="宋体" w:hAnsi="宋体"/>
          <w:b/>
          <w:sz w:val="24"/>
        </w:rPr>
        <w:t>,</w:t>
      </w:r>
      <w:r>
        <w:rPr>
          <w:rFonts w:ascii="宋体" w:hAnsi="宋体"/>
          <w:b/>
          <w:sz w:val="24"/>
        </w:rPr>
        <w:t xml:space="preserve"> </w:t>
      </w:r>
      <m:oMath>
        <m:sSub>
          <m:sSubPr>
            <m:ctrlPr>
              <w:rPr>
                <w:rFonts w:ascii="Cambria Math" w:hAnsi="Cambria Math"/>
                <w:b/>
                <w:sz w:val="24"/>
              </w:rPr>
            </m:ctrlPr>
          </m:sSubPr>
          <m:e>
            <m:r>
              <m:rPr>
                <m:sty m:val="bi"/>
              </m:rPr>
              <w:rPr>
                <w:rFonts w:ascii="Cambria Math" w:hAnsi="Cambria Math"/>
                <w:sz w:val="24"/>
              </w:rPr>
              <m:t>x</m:t>
            </m:r>
            <m:ctrlPr>
              <w:rPr>
                <w:rFonts w:ascii="Cambria Math" w:hAnsi="Cambria Math"/>
                <w:b/>
                <w:sz w:val="24"/>
              </w:rPr>
            </m:ctrlPr>
          </m:e>
          <m:sub>
            <m:r>
              <m:rPr>
                <m:sty m:val="b"/>
              </m:rPr>
              <w:rPr>
                <w:rFonts w:ascii="Cambria Math" w:hAnsi="Cambria Math"/>
                <w:sz w:val="24"/>
              </w:rPr>
              <m:t>0</m:t>
            </m:r>
            <m:ctrlPr>
              <w:rPr>
                <w:rFonts w:ascii="Cambria Math" w:hAnsi="Cambria Math"/>
                <w:b/>
                <w:sz w:val="24"/>
              </w:rPr>
            </m:ctrlPr>
          </m:sub>
        </m:sSub>
        <m:r>
          <m:rPr>
            <m:sty m:val="b"/>
          </m:rPr>
          <w:rPr>
            <w:rFonts w:ascii="Cambria Math" w:hAnsi="Cambria Math"/>
            <w:sz w:val="24"/>
          </w:rPr>
          <m:t>=</m:t>
        </m:r>
        <m:acc>
          <m:accPr>
            <m:ctrlPr>
              <w:rPr>
                <w:rFonts w:ascii="Cambria Math" w:hAnsi="Cambria Math"/>
                <w:b/>
                <w:sz w:val="24"/>
              </w:rPr>
            </m:ctrlPr>
          </m:accPr>
          <m:e>
            <m:r>
              <m:rPr>
                <m:sty m:val="bi"/>
              </m:rPr>
              <w:rPr>
                <w:rFonts w:ascii="Cambria Math" w:hAnsi="Cambria Math"/>
                <w:sz w:val="24"/>
              </w:rPr>
              <m:t>x</m:t>
            </m:r>
            <m:ctrlPr>
              <w:rPr>
                <w:rFonts w:ascii="Cambria Math" w:hAnsi="Cambria Math"/>
                <w:b/>
                <w:sz w:val="24"/>
              </w:rPr>
            </m:ctrlPr>
          </m:e>
        </m:acc>
        <m:d>
          <m:dPr>
            <m:begChr m:val="（"/>
            <m:endChr m:val="）"/>
            <m:ctrlPr>
              <w:rPr>
                <w:rFonts w:ascii="Cambria Math" w:hAnsi="Cambria Math"/>
                <w:b/>
                <w:sz w:val="24"/>
              </w:rPr>
            </m:ctrlPr>
          </m:dPr>
          <m:e>
            <m:r>
              <m:rPr>
                <m:sty m:val="b"/>
              </m:rPr>
              <w:rPr>
                <w:rFonts w:ascii="Cambria Math" w:hAnsi="Cambria Math"/>
                <w:sz w:val="24"/>
              </w:rPr>
              <m:t>3</m:t>
            </m:r>
            <m:ctrlPr>
              <w:rPr>
                <w:rFonts w:ascii="Cambria Math" w:hAnsi="Cambria Math"/>
                <w:b/>
                <w:sz w:val="24"/>
              </w:rPr>
            </m:ctrlPr>
          </m:e>
        </m:d>
      </m:oMath>
      <w:r>
        <w:rPr>
          <w:rFonts w:ascii="宋体" w:hAnsi="宋体"/>
          <w:b/>
          <w:sz w:val="24"/>
        </w:rPr>
        <w:t xml:space="preserve">              </w:t>
      </w:r>
      <w:r>
        <w:rPr>
          <w:rFonts w:ascii="宋体" w:hAnsi="宋体"/>
          <w:bCs/>
          <w:sz w:val="24"/>
        </w:rPr>
        <w:t xml:space="preserve">    </w:t>
      </w:r>
      <w:r>
        <w:rPr>
          <w:rFonts w:hint="eastAsia" w:ascii="宋体" w:hAnsi="宋体"/>
          <w:bCs/>
          <w:sz w:val="24"/>
        </w:rPr>
        <w:t>（</w:t>
      </w:r>
      <w:r>
        <w:rPr>
          <w:rFonts w:ascii="宋体" w:hAnsi="宋体"/>
          <w:bCs/>
          <w:sz w:val="24"/>
        </w:rPr>
        <w:t>6</w:t>
      </w:r>
      <w:r>
        <w:rPr>
          <w:rFonts w:hint="eastAsia" w:ascii="宋体" w:hAnsi="宋体"/>
          <w:bCs/>
          <w:sz w:val="24"/>
        </w:rPr>
        <w:t>）</w:t>
      </w:r>
    </w:p>
    <w:p w14:paraId="3637020E">
      <w:pPr>
        <w:spacing w:line="360" w:lineRule="auto"/>
        <w:ind w:firstLine="480"/>
        <w:jc w:val="left"/>
        <w:rPr>
          <w:rFonts w:hint="eastAsia" w:ascii="宋体" w:hAnsi="宋体"/>
          <w:bCs/>
          <w:szCs w:val="21"/>
        </w:rPr>
      </w:pPr>
      <w:r>
        <w:rPr>
          <w:rFonts w:hint="eastAsia" w:ascii="宋体" w:hAnsi="宋体"/>
          <w:bCs/>
          <w:szCs w:val="21"/>
        </w:rPr>
        <w:t>注：如果上述方法不适用，也可采用自带零位调节机构，将零位偏移调制至推荐范围±10″之内。</w:t>
      </w:r>
    </w:p>
    <w:p w14:paraId="763A2E99">
      <w:pPr>
        <w:pStyle w:val="3"/>
        <w:spacing w:before="0" w:after="0" w:line="360" w:lineRule="auto"/>
        <w:rPr>
          <w:rFonts w:ascii="Times New Roman" w:hAnsi="Times New Roman"/>
          <w:b w:val="0"/>
          <w:sz w:val="24"/>
        </w:rPr>
      </w:pPr>
      <w:bookmarkStart w:id="89" w:name="_Toc178499005"/>
      <w:r>
        <w:rPr>
          <w:rFonts w:ascii="Times New Roman" w:hAnsi="Times New Roman"/>
          <w:b w:val="0"/>
          <w:sz w:val="24"/>
        </w:rPr>
        <w:t>7.</w:t>
      </w:r>
      <w:r>
        <w:rPr>
          <w:rFonts w:hint="eastAsia" w:ascii="Times New Roman" w:hAnsi="Times New Roman"/>
          <w:b w:val="0"/>
          <w:sz w:val="24"/>
        </w:rPr>
        <w:t>3</w:t>
      </w:r>
      <w:bookmarkEnd w:id="85"/>
      <w:bookmarkEnd w:id="86"/>
      <w:r>
        <w:rPr>
          <w:rFonts w:ascii="Times New Roman" w:hAnsi="Times New Roman"/>
          <w:b w:val="0"/>
          <w:sz w:val="24"/>
        </w:rPr>
        <w:t xml:space="preserve">  </w:t>
      </w:r>
      <w:bookmarkEnd w:id="87"/>
      <w:bookmarkEnd w:id="88"/>
      <w:r>
        <w:rPr>
          <w:rFonts w:hint="eastAsia" w:ascii="Times New Roman" w:hAnsi="Times New Roman"/>
          <w:b w:val="0"/>
          <w:sz w:val="24"/>
        </w:rPr>
        <w:t>标度因子</w:t>
      </w:r>
      <w:bookmarkEnd w:id="89"/>
    </w:p>
    <w:p w14:paraId="0933C62E">
      <w:pPr>
        <w:spacing w:line="360" w:lineRule="auto"/>
        <w:ind w:firstLine="480" w:firstLineChars="200"/>
        <w:jc w:val="left"/>
        <w:rPr>
          <w:sz w:val="24"/>
        </w:rPr>
      </w:pPr>
      <w:r>
        <w:rPr>
          <w:rFonts w:hint="eastAsia" w:asciiTheme="minorEastAsia" w:hAnsiTheme="minorEastAsia" w:eastAsiaTheme="minorEastAsia"/>
          <w:sz w:val="24"/>
        </w:rPr>
        <w:t>台站重力仪的标度因子采用绝对重力仪同址同步观测法进行校准</w:t>
      </w:r>
      <w:bookmarkStart w:id="90" w:name="_Toc130566916"/>
      <w:r>
        <w:rPr>
          <w:rFonts w:hint="eastAsia" w:asciiTheme="minorEastAsia" w:hAnsiTheme="minorEastAsia" w:eastAsiaTheme="minorEastAsia"/>
          <w:sz w:val="24"/>
        </w:rPr>
        <w:t>，校准时间宜选在每月大潮期间，应含农历初一或十五的其中一天。具体校准步骤如下：</w:t>
      </w:r>
    </w:p>
    <w:p w14:paraId="26BB2392">
      <w:pPr>
        <w:spacing w:line="360" w:lineRule="auto"/>
        <w:ind w:firstLine="480" w:firstLineChars="200"/>
        <w:jc w:val="left"/>
        <w:rPr>
          <w:rFonts w:hint="eastAsia"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）确认台站重力仪参数设置正确，工作状态正常且处于连续观测模式，采样率不低于1</w:t>
      </w:r>
      <w:r>
        <w:rPr>
          <w:rFonts w:asciiTheme="minorEastAsia" w:hAnsiTheme="minorEastAsia" w:eastAsiaTheme="minorEastAsia"/>
          <w:color w:val="000000" w:themeColor="text1"/>
          <w:sz w:val="24"/>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min。否则，进行重新设置后开启测量。</w:t>
      </w:r>
    </w:p>
    <w:p w14:paraId="23A22207">
      <w:pPr>
        <w:spacing w:line="360" w:lineRule="auto"/>
        <w:ind w:firstLine="480" w:firstLineChars="200"/>
        <w:jc w:val="left"/>
        <w:rPr>
          <w:rFonts w:hint="eastAsia"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2</w:t>
      </w:r>
      <w:r>
        <w:rPr>
          <w:rFonts w:hint="eastAsia" w:asciiTheme="minorEastAsia" w:hAnsiTheme="minorEastAsia" w:eastAsiaTheme="minorEastAsia"/>
          <w:color w:val="000000" w:themeColor="text1"/>
          <w:sz w:val="24"/>
          <w14:textFill>
            <w14:solidFill>
              <w14:schemeClr w14:val="tx1"/>
            </w14:solidFill>
          </w14:textFill>
        </w:rPr>
        <w:t>）将绝对重力仪安置在台站重力仪的同一观测墩上。接通电源，采用G</w:t>
      </w:r>
      <w:r>
        <w:rPr>
          <w:rFonts w:asciiTheme="minorEastAsia" w:hAnsiTheme="minorEastAsia" w:eastAsiaTheme="minorEastAsia"/>
          <w:color w:val="000000" w:themeColor="text1"/>
          <w:sz w:val="24"/>
          <w14:textFill>
            <w14:solidFill>
              <w14:schemeClr w14:val="tx1"/>
            </w14:solidFill>
          </w14:textFill>
        </w:rPr>
        <w:t>NSS</w:t>
      </w:r>
      <w:r>
        <w:rPr>
          <w:rFonts w:hint="eastAsia" w:asciiTheme="minorEastAsia" w:hAnsiTheme="minorEastAsia" w:eastAsiaTheme="minorEastAsia"/>
          <w:color w:val="000000" w:themeColor="text1"/>
          <w:sz w:val="24"/>
          <w14:textFill>
            <w14:solidFill>
              <w14:schemeClr w14:val="tx1"/>
            </w14:solidFill>
          </w14:textFill>
        </w:rPr>
        <w:t>授时或网络授时进行绝对重力仪与台站重力仪的时间同步。</w:t>
      </w:r>
    </w:p>
    <w:p w14:paraId="480A66D4">
      <w:pPr>
        <w:spacing w:line="360" w:lineRule="auto"/>
        <w:ind w:firstLine="480" w:firstLineChars="200"/>
        <w:jc w:val="left"/>
        <w:rPr>
          <w:rFonts w:hint="eastAsia"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3</w:t>
      </w:r>
      <w:r>
        <w:rPr>
          <w:rFonts w:hint="eastAsia" w:asciiTheme="minorEastAsia" w:hAnsiTheme="minorEastAsia" w:eastAsiaTheme="minorEastAsia"/>
          <w:color w:val="000000" w:themeColor="text1"/>
          <w:sz w:val="24"/>
          <w14:textFill>
            <w14:solidFill>
              <w14:schemeClr w14:val="tx1"/>
            </w14:solidFill>
          </w14:textFill>
        </w:rPr>
        <w:t>）设置绝对重力仪测量参数，待仪器装调并预热完成后，与台站重力仪进行同期同址测量，测量时间不少于</w:t>
      </w:r>
      <w:r>
        <w:rPr>
          <w:rFonts w:asciiTheme="minorEastAsia" w:hAnsiTheme="minorEastAsia" w:eastAsiaTheme="minorEastAsia"/>
          <w:color w:val="000000" w:themeColor="text1"/>
          <w:sz w:val="24"/>
          <w14:textFill>
            <w14:solidFill>
              <w14:schemeClr w14:val="tx1"/>
            </w14:solidFill>
          </w14:textFill>
        </w:rPr>
        <w:t>48</w:t>
      </w:r>
      <w:r>
        <w:rPr>
          <w:rFonts w:hint="eastAsia" w:asciiTheme="minorEastAsia" w:hAnsiTheme="minorEastAsia" w:eastAsiaTheme="minorEastAsia"/>
          <w:color w:val="000000" w:themeColor="text1"/>
          <w:sz w:val="24"/>
          <w14:textFill>
            <w14:solidFill>
              <w14:schemeClr w14:val="tx1"/>
            </w14:solidFill>
          </w14:textFill>
        </w:rPr>
        <w:t>小时，且获得的有效数据的数量不少于</w:t>
      </w:r>
      <w:r>
        <w:rPr>
          <w:rFonts w:asciiTheme="minorEastAsia" w:hAnsiTheme="minorEastAsia" w:eastAsiaTheme="minorEastAsia"/>
          <w:color w:val="000000" w:themeColor="text1"/>
          <w:sz w:val="24"/>
          <w14:textFill>
            <w14:solidFill>
              <w14:schemeClr w14:val="tx1"/>
            </w14:solidFill>
          </w14:textFill>
        </w:rPr>
        <w:t>4800</w:t>
      </w:r>
      <w:r>
        <w:rPr>
          <w:rFonts w:hint="eastAsia" w:asciiTheme="minorEastAsia" w:hAnsiTheme="minorEastAsia" w:eastAsiaTheme="minorEastAsia"/>
          <w:color w:val="000000" w:themeColor="text1"/>
          <w:sz w:val="24"/>
          <w14:textFill>
            <w14:solidFill>
              <w14:schemeClr w14:val="tx1"/>
            </w14:solidFill>
          </w14:textFill>
        </w:rPr>
        <w:t>个，且应覆盖整个测量期间固体潮全部的波峰和波谷。</w:t>
      </w:r>
    </w:p>
    <w:p w14:paraId="707F686E">
      <w:pPr>
        <w:spacing w:line="360" w:lineRule="auto"/>
        <w:ind w:firstLine="480" w:firstLineChars="200"/>
        <w:jc w:val="left"/>
        <w:rPr>
          <w:rFonts w:hint="eastAsia"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4</w:t>
      </w:r>
      <w:r>
        <w:rPr>
          <w:rFonts w:hint="eastAsia" w:asciiTheme="minorEastAsia" w:hAnsiTheme="minorEastAsia" w:eastAsiaTheme="minorEastAsia"/>
          <w:color w:val="000000" w:themeColor="text1"/>
          <w:sz w:val="24"/>
          <w14:textFill>
            <w14:solidFill>
              <w14:schemeClr w14:val="tx1"/>
            </w14:solidFill>
          </w14:textFill>
        </w:rPr>
        <w:t>）若测量过程中遇到地震、断电、掉格等事件导致对校准结果影响较大时，需延长观测时长或重新进行测量。</w:t>
      </w:r>
    </w:p>
    <w:p w14:paraId="74BFA2A8">
      <w:pPr>
        <w:spacing w:line="360" w:lineRule="auto"/>
        <w:ind w:firstLine="480" w:firstLineChars="200"/>
        <w:jc w:val="left"/>
        <w:rPr>
          <w:rFonts w:hint="eastAsia"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5</w:t>
      </w:r>
      <w:r>
        <w:rPr>
          <w:rFonts w:hint="eastAsia" w:asciiTheme="minorEastAsia" w:hAnsiTheme="minorEastAsia" w:eastAsiaTheme="minorEastAsia"/>
          <w:color w:val="000000" w:themeColor="text1"/>
          <w:sz w:val="24"/>
          <w14:textFill>
            <w14:solidFill>
              <w14:schemeClr w14:val="tx1"/>
            </w14:solidFill>
          </w14:textFill>
        </w:rPr>
        <w:t>）设在测量时刻</w:t>
      </w:r>
      <m:oMath>
        <m:r>
          <m:rPr/>
          <w:rPr>
            <w:rFonts w:ascii="Cambria Math"/>
            <w:sz w:val="24"/>
          </w:rPr>
          <m:t>i</m:t>
        </m:r>
      </m:oMath>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绝对重力仪输出量重力值</w:t>
      </w:r>
      <m:oMath>
        <m:sSubSup>
          <m:sSubSupPr>
            <m:ctrlPr>
              <w:rPr>
                <w:rFonts w:ascii="Cambria Math" w:hAnsi="Cambria Math" w:eastAsiaTheme="minorEastAsia"/>
                <w:i/>
                <w:color w:val="000000" w:themeColor="text1"/>
                <w:sz w:val="24"/>
                <w14:textFill>
                  <w14:solidFill>
                    <w14:schemeClr w14:val="tx1"/>
                  </w14:solidFill>
                </w14:textFill>
              </w:rPr>
            </m:ctrlPr>
          </m:sSubSupPr>
          <m:e>
            <m:r>
              <m:rPr/>
              <w:rPr>
                <w:rFonts w:ascii="Cambria Math" w:hAnsi="Cambria Math" w:eastAsiaTheme="minorEastAsia"/>
                <w:color w:val="000000" w:themeColor="text1"/>
                <w:sz w:val="24"/>
                <w14:textFill>
                  <w14:solidFill>
                    <w14:schemeClr w14:val="tx1"/>
                  </w14:solidFill>
                </w14:textFill>
              </w:rPr>
              <m:t>g</m:t>
            </m:r>
            <m:ctrlPr>
              <w:rPr>
                <w:rFonts w:ascii="Cambria Math" w:hAnsi="Cambria Math" w:eastAsiaTheme="minorEastAsia"/>
                <w:i/>
                <w:color w:val="000000" w:themeColor="text1"/>
                <w:sz w:val="24"/>
                <w14:textFill>
                  <w14:solidFill>
                    <w14:schemeClr w14:val="tx1"/>
                  </w14:solidFill>
                </w14:textFill>
              </w:rPr>
            </m:ctrlPr>
          </m:e>
          <m:sub>
            <m:r>
              <m:rPr>
                <m:sty m:val="p"/>
              </m:rPr>
              <w:rPr>
                <w:rFonts w:ascii="Cambria Math" w:hAnsi="Cambria Math" w:eastAsiaTheme="minorEastAsia"/>
                <w:color w:val="000000" w:themeColor="text1"/>
                <w:sz w:val="24"/>
                <w14:textFill>
                  <w14:solidFill>
                    <w14:schemeClr w14:val="tx1"/>
                  </w14:solidFill>
                </w14:textFill>
              </w:rPr>
              <m:t>A</m:t>
            </m:r>
            <m:ctrlPr>
              <w:rPr>
                <w:rFonts w:ascii="Cambria Math" w:hAnsi="Cambria Math" w:eastAsiaTheme="minorEastAsia"/>
                <w:i/>
                <w:color w:val="000000" w:themeColor="text1"/>
                <w:sz w:val="24"/>
                <w14:textFill>
                  <w14:solidFill>
                    <w14:schemeClr w14:val="tx1"/>
                  </w14:solidFill>
                </w14:textFill>
              </w:rPr>
            </m:ctrlPr>
          </m:sub>
          <m:sup>
            <m:r>
              <m:rPr/>
              <w:rPr>
                <w:rFonts w:hint="eastAsia"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p>
        </m:sSubSup>
      </m:oMath>
      <w:r>
        <w:rPr>
          <w:rFonts w:hint="eastAsia" w:asciiTheme="minorEastAsia" w:hAnsiTheme="minorEastAsia" w:eastAsiaTheme="minorEastAsia"/>
          <w:color w:val="000000" w:themeColor="text1"/>
          <w:sz w:val="24"/>
          <w14:textFill>
            <w14:solidFill>
              <w14:schemeClr w14:val="tx1"/>
            </w14:solidFill>
          </w14:textFill>
        </w:rPr>
        <w:t>为纵轴,台站重力仪输出量电压</w:t>
      </w:r>
      <m:oMath>
        <m:sSub>
          <m:sSubPr>
            <m:ctrlPr>
              <w:rPr>
                <w:rFonts w:ascii="Cambria Math" w:hAnsi="Cambria Math" w:eastAsiaTheme="minorEastAsia"/>
                <w:i/>
                <w:color w:val="000000" w:themeColor="text1"/>
                <w:sz w:val="24"/>
                <w14:textFill>
                  <w14:solidFill>
                    <w14:schemeClr w14:val="tx1"/>
                  </w14:solidFill>
                </w14:textFill>
              </w:rPr>
            </m:ctrlPr>
          </m:sSubPr>
          <m:e>
            <m:r>
              <m:rPr/>
              <w:rPr>
                <w:rFonts w:ascii="Cambria Math" w:hAnsi="Cambria Math" w:eastAsiaTheme="minorEastAsia"/>
                <w:color w:val="000000" w:themeColor="text1"/>
                <w:sz w:val="24"/>
                <w14:textFill>
                  <w14:solidFill>
                    <w14:schemeClr w14:val="tx1"/>
                  </w14:solidFill>
                </w14:textFill>
              </w:rPr>
              <m:t>V</m:t>
            </m:r>
            <m:ctrlPr>
              <w:rPr>
                <w:rFonts w:ascii="Cambria Math" w:hAnsi="Cambria Math" w:eastAsiaTheme="minorEastAsia"/>
                <w:i/>
                <w:color w:val="000000" w:themeColor="text1"/>
                <w:sz w:val="24"/>
                <w14:textFill>
                  <w14:solidFill>
                    <w14:schemeClr w14:val="tx1"/>
                  </w14:solidFill>
                </w14:textFill>
              </w:rPr>
            </m:ctrlPr>
          </m:e>
          <m:sub>
            <m:r>
              <m:rPr/>
              <w:rPr>
                <w:rFonts w:hint="eastAsia"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b>
        </m:sSub>
      </m:oMath>
      <w:r>
        <w:rPr>
          <w:rFonts w:hint="eastAsia" w:asciiTheme="minorEastAsia" w:hAnsiTheme="minorEastAsia" w:eastAsiaTheme="minorEastAsia"/>
          <w:color w:val="000000" w:themeColor="text1"/>
          <w:sz w:val="24"/>
          <w14:textFill>
            <w14:solidFill>
              <w14:schemeClr w14:val="tx1"/>
            </w14:solidFill>
          </w14:textFill>
        </w:rPr>
        <w:t>为横轴，则有如下观测方程：</w:t>
      </w:r>
    </w:p>
    <w:p w14:paraId="610CD3F9">
      <w:pPr>
        <w:spacing w:line="360" w:lineRule="auto"/>
        <w:ind w:firstLine="480" w:firstLineChars="200"/>
        <w:jc w:val="right"/>
        <w:rPr>
          <w:rFonts w:hint="eastAsia" w:asciiTheme="minorEastAsia" w:hAnsiTheme="minorEastAsia" w:eastAsiaTheme="minorEastAsia"/>
          <w:color w:val="000000" w:themeColor="text1"/>
          <w:sz w:val="24"/>
          <w14:textFill>
            <w14:solidFill>
              <w14:schemeClr w14:val="tx1"/>
            </w14:solidFill>
          </w14:textFill>
        </w:rPr>
      </w:pPr>
      <m:oMath>
        <m:sSubSup>
          <m:sSubSupPr>
            <m:ctrlPr>
              <w:rPr>
                <w:rFonts w:ascii="Cambria Math" w:hAnsi="Cambria Math" w:eastAsiaTheme="minorEastAsia"/>
                <w:i/>
                <w:color w:val="000000" w:themeColor="text1"/>
                <w:sz w:val="24"/>
                <w14:textFill>
                  <w14:solidFill>
                    <w14:schemeClr w14:val="tx1"/>
                  </w14:solidFill>
                </w14:textFill>
              </w:rPr>
            </m:ctrlPr>
          </m:sSubSupPr>
          <m:e>
            <m:r>
              <m:rPr/>
              <w:rPr>
                <w:rFonts w:ascii="Cambria Math" w:hAnsi="Cambria Math" w:eastAsiaTheme="minorEastAsia"/>
                <w:color w:val="000000" w:themeColor="text1"/>
                <w:sz w:val="24"/>
                <w14:textFill>
                  <w14:solidFill>
                    <w14:schemeClr w14:val="tx1"/>
                  </w14:solidFill>
                </w14:textFill>
              </w:rPr>
              <m:t>g</m:t>
            </m:r>
            <m:ctrlPr>
              <w:rPr>
                <w:rFonts w:ascii="Cambria Math" w:hAnsi="Cambria Math" w:eastAsiaTheme="minorEastAsia"/>
                <w:i/>
                <w:color w:val="000000" w:themeColor="text1"/>
                <w:sz w:val="24"/>
                <w14:textFill>
                  <w14:solidFill>
                    <w14:schemeClr w14:val="tx1"/>
                  </w14:solidFill>
                </w14:textFill>
              </w:rPr>
            </m:ctrlPr>
          </m:e>
          <m:sub>
            <m:r>
              <m:rPr>
                <m:sty m:val="p"/>
              </m:rPr>
              <w:rPr>
                <w:rFonts w:ascii="Cambria Math" w:hAnsi="Cambria Math" w:eastAsiaTheme="minorEastAsia"/>
                <w:color w:val="000000" w:themeColor="text1"/>
                <w:sz w:val="24"/>
                <w14:textFill>
                  <w14:solidFill>
                    <w14:schemeClr w14:val="tx1"/>
                  </w14:solidFill>
                </w14:textFill>
              </w:rPr>
              <m:t>A</m:t>
            </m:r>
            <m:ctrlPr>
              <w:rPr>
                <w:rFonts w:ascii="Cambria Math" w:hAnsi="Cambria Math" w:eastAsiaTheme="minorEastAsia"/>
                <w:i/>
                <w:color w:val="000000" w:themeColor="text1"/>
                <w:sz w:val="24"/>
                <w14:textFill>
                  <w14:solidFill>
                    <w14:schemeClr w14:val="tx1"/>
                  </w14:solidFill>
                </w14:textFill>
              </w:rPr>
            </m:ctrlPr>
          </m:sub>
          <m:sup>
            <m:r>
              <m:rPr/>
              <w:rPr>
                <w:rFonts w:hint="eastAsia"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p>
        </m:sSubSup>
        <m:r>
          <m:rPr/>
          <w:rPr>
            <w:rFonts w:ascii="Cambria Math" w:hAnsi="Cambria Math" w:eastAsiaTheme="minorEastAsia"/>
            <w:color w:val="000000" w:themeColor="text1"/>
            <w:sz w:val="24"/>
            <w14:textFill>
              <w14:solidFill>
                <w14:schemeClr w14:val="tx1"/>
              </w14:solidFill>
            </w14:textFill>
          </w:rPr>
          <m:t>=</m:t>
        </m:r>
        <m:sSub>
          <m:sSubPr>
            <m:ctrlPr>
              <w:rPr>
                <w:rFonts w:ascii="Cambria Math" w:hAnsi="Cambria Math" w:eastAsiaTheme="minorEastAsia"/>
                <w:i/>
                <w:color w:val="000000" w:themeColor="text1"/>
                <w:sz w:val="24"/>
                <w14:textFill>
                  <w14:solidFill>
                    <w14:schemeClr w14:val="tx1"/>
                  </w14:solidFill>
                </w14:textFill>
              </w:rPr>
            </m:ctrlPr>
          </m:sSubPr>
          <m:e>
            <m:r>
              <m:rPr/>
              <w:rPr>
                <w:rFonts w:ascii="Cambria Math" w:hAnsi="Cambria Math" w:eastAsiaTheme="minorEastAsia"/>
                <w:color w:val="000000" w:themeColor="text1"/>
                <w:sz w:val="24"/>
                <w14:textFill>
                  <w14:solidFill>
                    <w14:schemeClr w14:val="tx1"/>
                  </w14:solidFill>
                </w14:textFill>
              </w:rPr>
              <m:t>K∗V</m:t>
            </m:r>
            <m:ctrlPr>
              <w:rPr>
                <w:rFonts w:ascii="Cambria Math" w:hAnsi="Cambria Math" w:eastAsiaTheme="minorEastAsia"/>
                <w:i/>
                <w:color w:val="000000" w:themeColor="text1"/>
                <w:sz w:val="24"/>
                <w14:textFill>
                  <w14:solidFill>
                    <w14:schemeClr w14:val="tx1"/>
                  </w14:solidFill>
                </w14:textFill>
              </w:rPr>
            </m:ctrlPr>
          </m:e>
          <m:sub>
            <m:r>
              <m:rPr/>
              <w:rPr>
                <w:rFonts w:hint="eastAsia"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b>
        </m:sSub>
        <m:r>
          <m:rPr/>
          <w:rPr>
            <w:rFonts w:ascii="Cambria Math" w:hAnsi="Cambria Math" w:eastAsiaTheme="minorEastAsia"/>
            <w:color w:val="000000" w:themeColor="text1"/>
            <w:sz w:val="24"/>
            <w14:textFill>
              <w14:solidFill>
                <w14:schemeClr w14:val="tx1"/>
              </w14:solidFill>
            </w14:textFill>
          </w:rPr>
          <m:t>+D∗d</m:t>
        </m:r>
        <m:sSub>
          <m:sSubPr>
            <m:ctrlPr>
              <w:rPr>
                <w:rFonts w:ascii="Cambria Math" w:hAnsi="Cambria Math" w:eastAsiaTheme="minorEastAsia"/>
                <w:i/>
                <w:color w:val="000000" w:themeColor="text1"/>
                <w:sz w:val="24"/>
                <w14:textFill>
                  <w14:solidFill>
                    <w14:schemeClr w14:val="tx1"/>
                  </w14:solidFill>
                </w14:textFill>
              </w:rPr>
            </m:ctrlPr>
          </m:sSubPr>
          <m:e>
            <m:r>
              <m:rPr/>
              <w:rPr>
                <w:rFonts w:ascii="Cambria Math" w:hAnsi="Cambria Math" w:eastAsiaTheme="minorEastAsia"/>
                <w:color w:val="000000" w:themeColor="text1"/>
                <w:sz w:val="24"/>
                <w14:textFill>
                  <w14:solidFill>
                    <w14:schemeClr w14:val="tx1"/>
                  </w14:solidFill>
                </w14:textFill>
              </w:rPr>
              <m:t>t</m:t>
            </m:r>
            <m:ctrlPr>
              <w:rPr>
                <w:rFonts w:ascii="Cambria Math" w:hAnsi="Cambria Math" w:eastAsiaTheme="minorEastAsia"/>
                <w:i/>
                <w:color w:val="000000" w:themeColor="text1"/>
                <w:sz w:val="24"/>
                <w14:textFill>
                  <w14:solidFill>
                    <w14:schemeClr w14:val="tx1"/>
                  </w14:solidFill>
                </w14:textFill>
              </w:rPr>
            </m:ctrlPr>
          </m:e>
          <m:sub>
            <m:r>
              <m:rPr/>
              <w:rPr>
                <w:rFonts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b>
        </m:sSub>
        <m:r>
          <m:rPr/>
          <w:rPr>
            <w:rFonts w:ascii="Cambria Math" w:hAnsi="Cambria Math" w:eastAsiaTheme="minorEastAsia"/>
            <w:color w:val="000000" w:themeColor="text1"/>
            <w:sz w:val="24"/>
            <w14:textFill>
              <w14:solidFill>
                <w14:schemeClr w14:val="tx1"/>
              </w14:solidFill>
            </w14:textFill>
          </w:rPr>
          <m:t>+C</m:t>
        </m:r>
      </m:oMath>
      <w:r>
        <w:rPr>
          <w:rFonts w:ascii="宋体" w:hAnsi="宋体"/>
          <w:color w:val="000000" w:themeColor="text1"/>
          <w:sz w:val="24"/>
          <w14:textFill>
            <w14:solidFill>
              <w14:schemeClr w14:val="tx1"/>
            </w14:solidFill>
          </w14:textFill>
        </w:rPr>
        <w:t xml:space="preserve">                  </w:t>
      </w:r>
      <w:r>
        <w:rPr>
          <w:rFonts w:hint="eastAsia" w:ascii="宋体" w:hAnsi="宋体"/>
          <w:bCs/>
          <w:sz w:val="24"/>
        </w:rPr>
        <w:t>（</w:t>
      </w:r>
      <w:r>
        <w:rPr>
          <w:rFonts w:ascii="宋体" w:hAnsi="宋体"/>
          <w:bCs/>
          <w:sz w:val="24"/>
        </w:rPr>
        <w:t>7</w:t>
      </w:r>
      <w:r>
        <w:rPr>
          <w:rFonts w:hint="eastAsia" w:ascii="宋体" w:hAnsi="宋体"/>
          <w:bCs/>
          <w:sz w:val="24"/>
        </w:rPr>
        <w:t>）</w:t>
      </w:r>
    </w:p>
    <w:p w14:paraId="22F452CA">
      <w:pPr>
        <w:spacing w:line="360" w:lineRule="auto"/>
        <w:jc w:val="left"/>
        <w:rPr>
          <w:rFonts w:hint="eastAsia"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式中：</w:t>
      </w:r>
    </w:p>
    <w:p w14:paraId="2A5D21CE">
      <w:pPr>
        <w:spacing w:line="360" w:lineRule="auto"/>
        <w:ind w:firstLine="482"/>
        <w:rPr>
          <w:sz w:val="24"/>
        </w:rPr>
      </w:pPr>
      <m:oMath>
        <m:r>
          <m:rPr/>
          <w:rPr>
            <w:rFonts w:ascii="Cambria Math" w:hAnsi="Cambria Math"/>
            <w:sz w:val="24"/>
          </w:rPr>
          <m:t>i</m:t>
        </m:r>
      </m:oMath>
      <w:r>
        <w:rPr>
          <w:rFonts w:eastAsiaTheme="minorEastAsia"/>
          <w:sz w:val="24"/>
        </w:rPr>
        <w:t>——</w:t>
      </w:r>
      <w:r>
        <w:rPr>
          <w:rFonts w:hint="eastAsia"/>
          <w:sz w:val="24"/>
        </w:rPr>
        <w:t>测量时刻；</w:t>
      </w:r>
    </w:p>
    <w:p w14:paraId="6DCDB884">
      <w:pPr>
        <w:spacing w:line="360" w:lineRule="auto"/>
        <w:ind w:firstLine="482"/>
        <w:rPr>
          <w:rFonts w:eastAsiaTheme="minorEastAsia"/>
          <w:sz w:val="24"/>
        </w:rPr>
      </w:pPr>
      <m:oMath>
        <m:sSubSup>
          <m:sSubSupPr>
            <m:ctrlPr>
              <w:rPr>
                <w:rFonts w:ascii="Cambria Math" w:hAnsi="Cambria Math" w:eastAsiaTheme="minorEastAsia"/>
                <w:i/>
                <w:color w:val="000000" w:themeColor="text1"/>
                <w:sz w:val="24"/>
                <w14:textFill>
                  <w14:solidFill>
                    <w14:schemeClr w14:val="tx1"/>
                  </w14:solidFill>
                </w14:textFill>
              </w:rPr>
            </m:ctrlPr>
          </m:sSubSupPr>
          <m:e>
            <m:r>
              <m:rPr/>
              <w:rPr>
                <w:rFonts w:ascii="Cambria Math" w:hAnsi="Cambria Math" w:eastAsiaTheme="minorEastAsia"/>
                <w:color w:val="000000" w:themeColor="text1"/>
                <w:sz w:val="24"/>
                <w14:textFill>
                  <w14:solidFill>
                    <w14:schemeClr w14:val="tx1"/>
                  </w14:solidFill>
                </w14:textFill>
              </w:rPr>
              <m:t>g</m:t>
            </m:r>
            <m:ctrlPr>
              <w:rPr>
                <w:rFonts w:ascii="Cambria Math" w:hAnsi="Cambria Math" w:eastAsiaTheme="minorEastAsia"/>
                <w:i/>
                <w:color w:val="000000" w:themeColor="text1"/>
                <w:sz w:val="24"/>
                <w14:textFill>
                  <w14:solidFill>
                    <w14:schemeClr w14:val="tx1"/>
                  </w14:solidFill>
                </w14:textFill>
              </w:rPr>
            </m:ctrlPr>
          </m:e>
          <m:sub>
            <m:r>
              <m:rPr>
                <m:sty m:val="p"/>
              </m:rPr>
              <w:rPr>
                <w:rFonts w:ascii="Cambria Math" w:hAnsi="Cambria Math" w:eastAsiaTheme="minorEastAsia"/>
                <w:color w:val="000000" w:themeColor="text1"/>
                <w:sz w:val="24"/>
                <w14:textFill>
                  <w14:solidFill>
                    <w14:schemeClr w14:val="tx1"/>
                  </w14:solidFill>
                </w14:textFill>
              </w:rPr>
              <m:t>A</m:t>
            </m:r>
            <m:ctrlPr>
              <w:rPr>
                <w:rFonts w:ascii="Cambria Math" w:hAnsi="Cambria Math" w:eastAsiaTheme="minorEastAsia"/>
                <w:i/>
                <w:color w:val="000000" w:themeColor="text1"/>
                <w:sz w:val="24"/>
                <w14:textFill>
                  <w14:solidFill>
                    <w14:schemeClr w14:val="tx1"/>
                  </w14:solidFill>
                </w14:textFill>
              </w:rPr>
            </m:ctrlPr>
          </m:sub>
          <m:sup>
            <m:r>
              <m:rPr/>
              <w:rPr>
                <w:rFonts w:hint="eastAsia"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p>
        </m:sSubSup>
      </m:oMath>
      <w:r>
        <w:rPr>
          <w:rFonts w:eastAsiaTheme="minorEastAsia"/>
          <w:sz w:val="24"/>
        </w:rPr>
        <w:t>——</w:t>
      </w:r>
      <w:r>
        <w:rPr>
          <w:rFonts w:hint="eastAsia"/>
          <w:sz w:val="24"/>
        </w:rPr>
        <w:t>测量时刻</w:t>
      </w:r>
      <m:oMath>
        <m:r>
          <m:rPr/>
          <w:rPr>
            <w:rFonts w:ascii="Cambria Math" w:hAnsi="Cambria Math"/>
            <w:sz w:val="24"/>
          </w:rPr>
          <m:t>i</m:t>
        </m:r>
      </m:oMath>
      <w:r>
        <w:rPr>
          <w:rFonts w:hint="eastAsia" w:asciiTheme="minorEastAsia" w:hAnsiTheme="minorEastAsia" w:eastAsiaTheme="minorEastAsia"/>
          <w:color w:val="000000" w:themeColor="text1"/>
          <w:sz w:val="24"/>
          <w14:textFill>
            <w14:solidFill>
              <w14:schemeClr w14:val="tx1"/>
            </w14:solidFill>
          </w14:textFill>
        </w:rPr>
        <w:t>绝对重力仪输出量重力值</w:t>
      </w:r>
      <w:r>
        <w:rPr>
          <w:rFonts w:hint="eastAsia" w:eastAsiaTheme="minorEastAsia"/>
          <w:sz w:val="24"/>
        </w:rPr>
        <w:t>；</w:t>
      </w:r>
    </w:p>
    <w:p w14:paraId="082C90CD">
      <w:pPr>
        <w:spacing w:line="360" w:lineRule="auto"/>
        <w:ind w:firstLine="482"/>
        <w:rPr>
          <w:sz w:val="24"/>
        </w:rPr>
      </w:pPr>
      <w:r>
        <w:rPr>
          <w:i/>
          <w:iCs/>
          <w:sz w:val="24"/>
        </w:rPr>
        <w:t>K</w:t>
      </w:r>
      <w:r>
        <w:rPr>
          <w:rFonts w:eastAsiaTheme="minorEastAsia"/>
          <w:sz w:val="24"/>
        </w:rPr>
        <w:t>——</w:t>
      </w:r>
      <w:r>
        <w:rPr>
          <w:rFonts w:hint="eastAsia"/>
          <w:sz w:val="24"/>
        </w:rPr>
        <w:t>标度因子；</w:t>
      </w:r>
    </w:p>
    <w:p w14:paraId="30BBAADE">
      <w:pPr>
        <w:spacing w:line="360" w:lineRule="auto"/>
        <w:ind w:firstLine="482"/>
        <w:rPr>
          <w:sz w:val="24"/>
        </w:rPr>
      </w:pPr>
      <m:oMath>
        <m:sSub>
          <m:sSubPr>
            <m:ctrlPr>
              <w:rPr>
                <w:rFonts w:ascii="Cambria Math" w:hAnsi="Cambria Math" w:eastAsiaTheme="minorEastAsia"/>
                <w:i/>
                <w:color w:val="000000" w:themeColor="text1"/>
                <w:sz w:val="24"/>
                <w14:textFill>
                  <w14:solidFill>
                    <w14:schemeClr w14:val="tx1"/>
                  </w14:solidFill>
                </w14:textFill>
              </w:rPr>
            </m:ctrlPr>
          </m:sSubPr>
          <m:e>
            <m:r>
              <m:rPr/>
              <w:rPr>
                <w:rFonts w:ascii="Cambria Math" w:hAnsi="Cambria Math" w:eastAsiaTheme="minorEastAsia"/>
                <w:color w:val="000000" w:themeColor="text1"/>
                <w:sz w:val="24"/>
                <w14:textFill>
                  <w14:solidFill>
                    <w14:schemeClr w14:val="tx1"/>
                  </w14:solidFill>
                </w14:textFill>
              </w:rPr>
              <m:t>V</m:t>
            </m:r>
            <m:ctrlPr>
              <w:rPr>
                <w:rFonts w:ascii="Cambria Math" w:hAnsi="Cambria Math" w:eastAsiaTheme="minorEastAsia"/>
                <w:i/>
                <w:color w:val="000000" w:themeColor="text1"/>
                <w:sz w:val="24"/>
                <w14:textFill>
                  <w14:solidFill>
                    <w14:schemeClr w14:val="tx1"/>
                  </w14:solidFill>
                </w14:textFill>
              </w:rPr>
            </m:ctrlPr>
          </m:e>
          <m:sub>
            <m:r>
              <m:rPr/>
              <w:rPr>
                <w:rFonts w:hint="eastAsia"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b>
        </m:sSub>
      </m:oMath>
      <w:r>
        <w:rPr>
          <w:rFonts w:eastAsiaTheme="minorEastAsia"/>
          <w:sz w:val="24"/>
        </w:rPr>
        <w:t>——</w:t>
      </w:r>
      <w:r>
        <w:rPr>
          <w:rFonts w:hint="eastAsia"/>
          <w:sz w:val="24"/>
        </w:rPr>
        <w:t>测量时刻</w:t>
      </w:r>
      <m:oMath>
        <m:r>
          <m:rPr/>
          <w:rPr>
            <w:rFonts w:ascii="Cambria Math" w:hAnsi="Cambria Math"/>
            <w:sz w:val="24"/>
          </w:rPr>
          <m:t>i</m:t>
        </m:r>
      </m:oMath>
      <w:r>
        <w:rPr>
          <w:rFonts w:hint="eastAsia" w:asciiTheme="minorEastAsia" w:hAnsiTheme="minorEastAsia" w:eastAsiaTheme="minorEastAsia"/>
          <w:color w:val="000000" w:themeColor="text1"/>
          <w:sz w:val="24"/>
          <w14:textFill>
            <w14:solidFill>
              <w14:schemeClr w14:val="tx1"/>
            </w14:solidFill>
          </w14:textFill>
        </w:rPr>
        <w:t>台站重力仪输出量电压</w:t>
      </w:r>
      <w:r>
        <w:rPr>
          <w:rFonts w:hint="eastAsia"/>
          <w:sz w:val="24"/>
        </w:rPr>
        <w:t>；</w:t>
      </w:r>
    </w:p>
    <w:p w14:paraId="2A96C870">
      <w:pPr>
        <w:spacing w:line="360" w:lineRule="auto"/>
        <w:ind w:firstLine="482"/>
        <w:rPr>
          <w:sz w:val="24"/>
        </w:rPr>
      </w:pPr>
      <m:oMath>
        <m:r>
          <m:rPr/>
          <w:rPr>
            <w:rFonts w:ascii="Cambria Math" w:hAnsi="Cambria Math" w:eastAsiaTheme="minorEastAsia"/>
            <w:color w:val="000000" w:themeColor="text1"/>
            <w:sz w:val="24"/>
            <w14:textFill>
              <w14:solidFill>
                <w14:schemeClr w14:val="tx1"/>
              </w14:solidFill>
            </w14:textFill>
          </w:rPr>
          <m:t>D</m:t>
        </m:r>
      </m:oMath>
      <w:r>
        <w:rPr>
          <w:rFonts w:eastAsiaTheme="minorEastAsia"/>
          <w:sz w:val="24"/>
        </w:rPr>
        <w:t>——</w:t>
      </w:r>
      <w:r>
        <w:rPr>
          <w:rFonts w:hint="eastAsia" w:asciiTheme="minorEastAsia" w:hAnsiTheme="minorEastAsia" w:eastAsiaTheme="minorEastAsia"/>
          <w:color w:val="000000" w:themeColor="text1"/>
          <w:sz w:val="24"/>
          <w14:textFill>
            <w14:solidFill>
              <w14:schemeClr w14:val="tx1"/>
            </w14:solidFill>
          </w14:textFill>
        </w:rPr>
        <w:t>台站重力仪漂移率</w:t>
      </w:r>
      <w:r>
        <w:rPr>
          <w:rFonts w:hint="eastAsia"/>
          <w:sz w:val="24"/>
        </w:rPr>
        <w:t>；</w:t>
      </w:r>
    </w:p>
    <w:p w14:paraId="75943698">
      <w:pPr>
        <w:spacing w:line="360" w:lineRule="auto"/>
        <w:ind w:firstLine="482"/>
        <w:rPr>
          <w:sz w:val="24"/>
        </w:rPr>
      </w:pPr>
      <m:oMath>
        <m:r>
          <m:rPr/>
          <w:rPr>
            <w:rFonts w:ascii="Cambria Math" w:hAnsi="Cambria Math" w:eastAsiaTheme="minorEastAsia"/>
            <w:color w:val="000000" w:themeColor="text1"/>
            <w:sz w:val="24"/>
            <w14:textFill>
              <w14:solidFill>
                <w14:schemeClr w14:val="tx1"/>
              </w14:solidFill>
            </w14:textFill>
          </w:rPr>
          <m:t>d</m:t>
        </m:r>
        <m:sSub>
          <m:sSubPr>
            <m:ctrlPr>
              <w:rPr>
                <w:rFonts w:ascii="Cambria Math" w:hAnsi="Cambria Math" w:eastAsiaTheme="minorEastAsia"/>
                <w:i/>
                <w:color w:val="000000" w:themeColor="text1"/>
                <w:sz w:val="24"/>
                <w14:textFill>
                  <w14:solidFill>
                    <w14:schemeClr w14:val="tx1"/>
                  </w14:solidFill>
                </w14:textFill>
              </w:rPr>
            </m:ctrlPr>
          </m:sSubPr>
          <m:e>
            <m:r>
              <m:rPr/>
              <w:rPr>
                <w:rFonts w:ascii="Cambria Math" w:hAnsi="Cambria Math" w:eastAsiaTheme="minorEastAsia"/>
                <w:color w:val="000000" w:themeColor="text1"/>
                <w:sz w:val="24"/>
                <w14:textFill>
                  <w14:solidFill>
                    <w14:schemeClr w14:val="tx1"/>
                  </w14:solidFill>
                </w14:textFill>
              </w:rPr>
              <m:t>t</m:t>
            </m:r>
            <m:ctrlPr>
              <w:rPr>
                <w:rFonts w:ascii="Cambria Math" w:hAnsi="Cambria Math" w:eastAsiaTheme="minorEastAsia"/>
                <w:i/>
                <w:color w:val="000000" w:themeColor="text1"/>
                <w:sz w:val="24"/>
                <w14:textFill>
                  <w14:solidFill>
                    <w14:schemeClr w14:val="tx1"/>
                  </w14:solidFill>
                </w14:textFill>
              </w:rPr>
            </m:ctrlPr>
          </m:e>
          <m:sub>
            <m:r>
              <m:rPr/>
              <w:rPr>
                <w:rFonts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b>
        </m:sSub>
      </m:oMath>
      <w:r>
        <w:rPr>
          <w:rFonts w:eastAsiaTheme="minorEastAsia"/>
          <w:sz w:val="24"/>
        </w:rPr>
        <w:t>——</w:t>
      </w:r>
      <w:r>
        <w:rPr>
          <w:rFonts w:hint="eastAsia"/>
          <w:sz w:val="24"/>
        </w:rPr>
        <w:t>测量时刻</w:t>
      </w:r>
      <m:oMath>
        <m:r>
          <m:rPr/>
          <w:rPr>
            <w:rFonts w:ascii="Cambria Math" w:hAnsi="Cambria Math"/>
            <w:sz w:val="24"/>
          </w:rPr>
          <m:t>i</m:t>
        </m:r>
      </m:oMath>
      <w:r>
        <w:rPr>
          <w:rFonts w:hint="eastAsia"/>
          <w:sz w:val="24"/>
        </w:rPr>
        <w:t>相对起始测量时刻的时间差值；</w:t>
      </w:r>
    </w:p>
    <w:p w14:paraId="51FF511D">
      <w:pPr>
        <w:spacing w:line="360" w:lineRule="auto"/>
        <w:ind w:firstLine="482"/>
        <w:rPr>
          <w:sz w:val="24"/>
        </w:rPr>
      </w:pPr>
      <m:oMath>
        <m:r>
          <m:rPr/>
          <w:rPr>
            <w:rFonts w:hint="eastAsia" w:ascii="Cambria Math" w:hAnsi="Cambria Math"/>
            <w:sz w:val="24"/>
          </w:rPr>
          <m:t>C</m:t>
        </m:r>
      </m:oMath>
      <w:r>
        <w:rPr>
          <w:rFonts w:eastAsiaTheme="minorEastAsia"/>
          <w:sz w:val="24"/>
        </w:rPr>
        <w:t>——</w:t>
      </w:r>
      <w:r>
        <w:rPr>
          <w:rFonts w:hint="eastAsia" w:eastAsiaTheme="minorEastAsia"/>
          <w:sz w:val="24"/>
        </w:rPr>
        <w:t>待求</w:t>
      </w:r>
      <w:r>
        <w:rPr>
          <w:rFonts w:hint="eastAsia"/>
          <w:sz w:val="24"/>
        </w:rPr>
        <w:t>常数。</w:t>
      </w:r>
    </w:p>
    <w:p w14:paraId="356489E3">
      <w:pPr>
        <w:spacing w:line="360" w:lineRule="auto"/>
        <w:ind w:firstLine="480" w:firstLineChars="200"/>
        <w:jc w:val="left"/>
        <w:rPr>
          <w:rFonts w:hint="eastAsia"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令</w:t>
      </w:r>
      <m:oMath>
        <m:r>
          <m:rPr/>
          <w:rPr>
            <w:rFonts w:ascii="Cambria Math" w:hAnsi="Cambria Math" w:eastAsiaTheme="minorEastAsia"/>
            <w:color w:val="000000" w:themeColor="text1"/>
            <w:sz w:val="24"/>
            <w14:textFill>
              <w14:solidFill>
                <w14:schemeClr w14:val="tx1"/>
              </w14:solidFill>
            </w14:textFill>
          </w:rPr>
          <m:t>B=[</m:t>
        </m:r>
        <m:sSub>
          <m:sSubPr>
            <m:ctrlPr>
              <w:rPr>
                <w:rFonts w:ascii="Cambria Math" w:hAnsi="Cambria Math" w:eastAsiaTheme="minorEastAsia"/>
                <w:i/>
                <w:color w:val="000000" w:themeColor="text1"/>
                <w:sz w:val="24"/>
                <w14:textFill>
                  <w14:solidFill>
                    <w14:schemeClr w14:val="tx1"/>
                  </w14:solidFill>
                </w14:textFill>
              </w:rPr>
            </m:ctrlPr>
          </m:sSubPr>
          <m:e>
            <m:r>
              <m:rPr/>
              <w:rPr>
                <w:rFonts w:ascii="Cambria Math" w:hAnsi="Cambria Math" w:eastAsiaTheme="minorEastAsia"/>
                <w:color w:val="000000" w:themeColor="text1"/>
                <w:sz w:val="24"/>
                <w14:textFill>
                  <w14:solidFill>
                    <w14:schemeClr w14:val="tx1"/>
                  </w14:solidFill>
                </w14:textFill>
              </w:rPr>
              <m:t>V</m:t>
            </m:r>
            <m:ctrlPr>
              <w:rPr>
                <w:rFonts w:ascii="Cambria Math" w:hAnsi="Cambria Math" w:eastAsiaTheme="minorEastAsia"/>
                <w:i/>
                <w:color w:val="000000" w:themeColor="text1"/>
                <w:sz w:val="24"/>
                <w14:textFill>
                  <w14:solidFill>
                    <w14:schemeClr w14:val="tx1"/>
                  </w14:solidFill>
                </w14:textFill>
              </w:rPr>
            </m:ctrlPr>
          </m:e>
          <m:sub>
            <m:r>
              <m:rPr/>
              <w:rPr>
                <w:rFonts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b>
        </m:sSub>
        <m:r>
          <m:rPr/>
          <w:rPr>
            <w:rFonts w:ascii="Cambria Math" w:hAnsi="Cambria Math" w:eastAsiaTheme="minorEastAsia"/>
            <w:color w:val="000000" w:themeColor="text1"/>
            <w:sz w:val="24"/>
            <w14:textFill>
              <w14:solidFill>
                <w14:schemeClr w14:val="tx1"/>
              </w14:solidFill>
            </w14:textFill>
          </w:rPr>
          <m:t xml:space="preserve"> d</m:t>
        </m:r>
        <m:sSub>
          <m:sSubPr>
            <m:ctrlPr>
              <w:rPr>
                <w:rFonts w:ascii="Cambria Math" w:hAnsi="Cambria Math" w:eastAsiaTheme="minorEastAsia"/>
                <w:i/>
                <w:color w:val="000000" w:themeColor="text1"/>
                <w:sz w:val="24"/>
                <w14:textFill>
                  <w14:solidFill>
                    <w14:schemeClr w14:val="tx1"/>
                  </w14:solidFill>
                </w14:textFill>
              </w:rPr>
            </m:ctrlPr>
          </m:sSubPr>
          <m:e>
            <m:r>
              <m:rPr/>
              <w:rPr>
                <w:rFonts w:ascii="Cambria Math" w:hAnsi="Cambria Math" w:eastAsiaTheme="minorEastAsia"/>
                <w:color w:val="000000" w:themeColor="text1"/>
                <w:sz w:val="24"/>
                <w14:textFill>
                  <w14:solidFill>
                    <w14:schemeClr w14:val="tx1"/>
                  </w14:solidFill>
                </w14:textFill>
              </w:rPr>
              <m:t>t</m:t>
            </m:r>
            <m:ctrlPr>
              <w:rPr>
                <w:rFonts w:ascii="Cambria Math" w:hAnsi="Cambria Math" w:eastAsiaTheme="minorEastAsia"/>
                <w:i/>
                <w:color w:val="000000" w:themeColor="text1"/>
                <w:sz w:val="24"/>
                <w14:textFill>
                  <w14:solidFill>
                    <w14:schemeClr w14:val="tx1"/>
                  </w14:solidFill>
                </w14:textFill>
              </w:rPr>
            </m:ctrlPr>
          </m:e>
          <m:sub>
            <m:r>
              <m:rPr/>
              <w:rPr>
                <w:rFonts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b>
        </m:sSub>
        <m:r>
          <m:rPr/>
          <w:rPr>
            <w:rFonts w:ascii="Cambria Math" w:hAnsi="Cambria Math" w:eastAsiaTheme="minorEastAsia"/>
            <w:color w:val="000000" w:themeColor="text1"/>
            <w:sz w:val="24"/>
            <w14:textFill>
              <w14:solidFill>
                <w14:schemeClr w14:val="tx1"/>
              </w14:solidFill>
            </w14:textFill>
          </w:rPr>
          <m:t xml:space="preserve"> 1]</m:t>
        </m:r>
      </m:oMath>
      <w:r>
        <w:rPr>
          <w:rFonts w:hint="eastAsia" w:asciiTheme="minorEastAsia" w:hAnsiTheme="minorEastAsia" w:eastAsiaTheme="minorEastAsia"/>
          <w:color w:val="000000" w:themeColor="text1"/>
          <w:sz w:val="24"/>
          <w14:textFill>
            <w14:solidFill>
              <w14:schemeClr w14:val="tx1"/>
            </w14:solidFill>
          </w14:textFill>
        </w:rPr>
        <w:t>,</w:t>
      </w:r>
      <m:oMath>
        <m:r>
          <m:rPr/>
          <w:rPr>
            <w:rFonts w:ascii="Cambria Math" w:hAnsi="Cambria Math" w:eastAsiaTheme="minorEastAsia"/>
            <w:color w:val="000000" w:themeColor="text1"/>
            <w:sz w:val="24"/>
            <w14:textFill>
              <w14:solidFill>
                <w14:schemeClr w14:val="tx1"/>
              </w14:solidFill>
            </w14:textFill>
          </w:rPr>
          <m:t>x=</m:t>
        </m:r>
        <m:sSup>
          <m:sSupPr>
            <m:ctrlPr>
              <w:rPr>
                <w:rFonts w:ascii="Cambria Math" w:hAnsi="Cambria Math"/>
                <w:i/>
                <w:sz w:val="24"/>
              </w:rPr>
            </m:ctrlPr>
          </m:sSupPr>
          <m:e>
            <m:d>
              <m:dPr>
                <m:begChr m:val="["/>
                <m:endChr m:val="]"/>
                <m:ctrlPr>
                  <w:rPr>
                    <w:rFonts w:ascii="Cambria Math" w:hAnsi="Cambria Math"/>
                    <w:i/>
                    <w:sz w:val="24"/>
                  </w:rPr>
                </m:ctrlPr>
              </m:dPr>
              <m:e>
                <m:r>
                  <m:rPr/>
                  <w:rPr>
                    <w:rFonts w:ascii="Cambria Math" w:hAnsi="Cambria Math" w:eastAsiaTheme="minorEastAsia"/>
                    <w:color w:val="000000" w:themeColor="text1"/>
                    <w:sz w:val="24"/>
                    <w14:textFill>
                      <w14:solidFill>
                        <w14:schemeClr w14:val="tx1"/>
                      </w14:solidFill>
                    </w14:textFill>
                  </w:rPr>
                  <m:t>K</m:t>
                </m:r>
                <m:r>
                  <m:rPr/>
                  <w:rPr>
                    <w:rFonts w:ascii="Cambria Math"/>
                    <w:sz w:val="24"/>
                  </w:rPr>
                  <m:t>,</m:t>
                </m:r>
                <m:r>
                  <m:rPr/>
                  <w:rPr>
                    <w:rFonts w:ascii="Cambria Math" w:hAnsi="Cambria Math" w:eastAsiaTheme="minorEastAsia"/>
                    <w:color w:val="000000" w:themeColor="text1"/>
                    <w:sz w:val="24"/>
                    <w14:textFill>
                      <w14:solidFill>
                        <w14:schemeClr w14:val="tx1"/>
                      </w14:solidFill>
                    </w14:textFill>
                  </w:rPr>
                  <m:t>D</m:t>
                </m:r>
                <m:r>
                  <m:rPr/>
                  <w:rPr>
                    <w:rFonts w:ascii="Cambria Math" w:hAnsi="Cambria Math"/>
                    <w:sz w:val="24"/>
                  </w:rPr>
                  <m:t>,</m:t>
                </m:r>
                <m:r>
                  <m:rPr/>
                  <w:rPr>
                    <w:rFonts w:ascii="Cambria Math" w:hAnsi="Cambria Math" w:eastAsiaTheme="minorEastAsia"/>
                    <w:color w:val="000000" w:themeColor="text1"/>
                    <w:sz w:val="24"/>
                    <w14:textFill>
                      <w14:solidFill>
                        <w14:schemeClr w14:val="tx1"/>
                      </w14:solidFill>
                    </w14:textFill>
                  </w:rPr>
                  <m:t>C</m:t>
                </m:r>
                <m:ctrlPr>
                  <w:rPr>
                    <w:rFonts w:ascii="Cambria Math" w:hAnsi="Cambria Math"/>
                    <w:i/>
                    <w:sz w:val="24"/>
                  </w:rPr>
                </m:ctrlPr>
              </m:e>
            </m:d>
            <m:ctrlPr>
              <w:rPr>
                <w:rFonts w:ascii="Cambria Math" w:hAnsi="Cambria Math"/>
                <w:i/>
                <w:sz w:val="24"/>
              </w:rPr>
            </m:ctrlPr>
          </m:e>
          <m:sup>
            <m:r>
              <m:rPr/>
              <w:rPr>
                <w:rFonts w:ascii="Cambria Math" w:hAnsi="Cambria Math"/>
                <w:sz w:val="24"/>
              </w:rPr>
              <m:t>T</m:t>
            </m:r>
            <m:ctrlPr>
              <w:rPr>
                <w:rFonts w:ascii="Cambria Math" w:hAnsi="Cambria Math"/>
                <w:i/>
                <w:sz w:val="24"/>
              </w:rPr>
            </m:ctrlPr>
          </m:sup>
        </m:sSup>
      </m:oMath>
      <w:r>
        <w:rPr>
          <w:rFonts w:hint="eastAsia" w:asciiTheme="minorEastAsia" w:hAnsiTheme="minorEastAsia" w:eastAsiaTheme="minorEastAsia"/>
          <w:sz w:val="24"/>
        </w:rPr>
        <w:t>,</w:t>
      </w:r>
      <m:oMath>
        <m:r>
          <m:rPr/>
          <w:rPr>
            <w:rFonts w:ascii="Cambria Math" w:hAnsi="Cambria Math" w:eastAsiaTheme="minorEastAsia"/>
            <w:sz w:val="24"/>
          </w:rPr>
          <m:t>l=</m:t>
        </m:r>
        <m:sSubSup>
          <m:sSubSupPr>
            <m:ctrlPr>
              <w:rPr>
                <w:rFonts w:ascii="Cambria Math" w:hAnsi="Cambria Math" w:eastAsiaTheme="minorEastAsia"/>
                <w:i/>
                <w:color w:val="000000" w:themeColor="text1"/>
                <w:sz w:val="24"/>
                <w14:textFill>
                  <w14:solidFill>
                    <w14:schemeClr w14:val="tx1"/>
                  </w14:solidFill>
                </w14:textFill>
              </w:rPr>
            </m:ctrlPr>
          </m:sSubSupPr>
          <m:e>
            <m:r>
              <m:rPr/>
              <w:rPr>
                <w:rFonts w:ascii="Cambria Math" w:hAnsi="Cambria Math" w:eastAsiaTheme="minorEastAsia"/>
                <w:color w:val="000000" w:themeColor="text1"/>
                <w:sz w:val="24"/>
                <w14:textFill>
                  <w14:solidFill>
                    <w14:schemeClr w14:val="tx1"/>
                  </w14:solidFill>
                </w14:textFill>
              </w:rPr>
              <m:t>g</m:t>
            </m:r>
            <m:ctrlPr>
              <w:rPr>
                <w:rFonts w:ascii="Cambria Math" w:hAnsi="Cambria Math" w:eastAsiaTheme="minorEastAsia"/>
                <w:i/>
                <w:color w:val="000000" w:themeColor="text1"/>
                <w:sz w:val="24"/>
                <w14:textFill>
                  <w14:solidFill>
                    <w14:schemeClr w14:val="tx1"/>
                  </w14:solidFill>
                </w14:textFill>
              </w:rPr>
            </m:ctrlPr>
          </m:e>
          <m:sub>
            <m:r>
              <m:rPr>
                <m:sty m:val="p"/>
              </m:rPr>
              <w:rPr>
                <w:rFonts w:ascii="Cambria Math" w:hAnsi="Cambria Math" w:eastAsiaTheme="minorEastAsia"/>
                <w:color w:val="000000" w:themeColor="text1"/>
                <w:sz w:val="24"/>
                <w14:textFill>
                  <w14:solidFill>
                    <w14:schemeClr w14:val="tx1"/>
                  </w14:solidFill>
                </w14:textFill>
              </w:rPr>
              <m:t>A</m:t>
            </m:r>
            <m:ctrlPr>
              <w:rPr>
                <w:rFonts w:ascii="Cambria Math" w:hAnsi="Cambria Math" w:eastAsiaTheme="minorEastAsia"/>
                <w:i/>
                <w:color w:val="000000" w:themeColor="text1"/>
                <w:sz w:val="24"/>
                <w14:textFill>
                  <w14:solidFill>
                    <w14:schemeClr w14:val="tx1"/>
                  </w14:solidFill>
                </w14:textFill>
              </w:rPr>
            </m:ctrlPr>
          </m:sub>
          <m:sup>
            <m:r>
              <m:rPr/>
              <w:rPr>
                <w:rFonts w:hint="eastAsia" w:ascii="Cambria Math" w:hAnsi="Cambria Math" w:eastAsiaTheme="minorEastAsia"/>
                <w:color w:val="000000" w:themeColor="text1"/>
                <w:sz w:val="24"/>
                <w14:textFill>
                  <w14:solidFill>
                    <w14:schemeClr w14:val="tx1"/>
                  </w14:solidFill>
                </w14:textFill>
              </w:rPr>
              <m:t>i</m:t>
            </m:r>
            <m:ctrlPr>
              <w:rPr>
                <w:rFonts w:ascii="Cambria Math" w:hAnsi="Cambria Math" w:eastAsiaTheme="minorEastAsia"/>
                <w:i/>
                <w:color w:val="000000" w:themeColor="text1"/>
                <w:sz w:val="24"/>
                <w14:textFill>
                  <w14:solidFill>
                    <w14:schemeClr w14:val="tx1"/>
                  </w14:solidFill>
                </w14:textFill>
              </w:rPr>
            </m:ctrlPr>
          </m:sup>
        </m:sSubSup>
      </m:oMath>
      <w:r>
        <w:rPr>
          <w:rFonts w:hint="eastAsia" w:asciiTheme="minorEastAsia" w:hAnsiTheme="minorEastAsia" w:eastAsiaTheme="minorEastAsia"/>
          <w:color w:val="000000" w:themeColor="text1"/>
          <w:sz w:val="24"/>
          <w14:textFill>
            <w14:solidFill>
              <w14:schemeClr w14:val="tx1"/>
            </w14:solidFill>
          </w14:textFill>
        </w:rPr>
        <w:t>,则有误差方程：</w:t>
      </w:r>
    </w:p>
    <w:p w14:paraId="79325375">
      <w:pPr>
        <w:spacing w:line="360" w:lineRule="auto"/>
        <w:ind w:firstLine="480" w:firstLineChars="200"/>
        <w:jc w:val="right"/>
        <w:rPr>
          <w:rFonts w:hint="eastAsia" w:asciiTheme="minorEastAsia" w:hAnsiTheme="minorEastAsia" w:eastAsiaTheme="minorEastAsia"/>
          <w:color w:val="000000" w:themeColor="text1"/>
          <w:sz w:val="24"/>
          <w14:textFill>
            <w14:solidFill>
              <w14:schemeClr w14:val="tx1"/>
            </w14:solidFill>
          </w14:textFill>
        </w:rPr>
      </w:pPr>
      <m:oMath>
        <m:r>
          <m:rPr/>
          <w:rPr>
            <w:rFonts w:hint="eastAsia" w:ascii="Cambria Math" w:hAnsi="Cambria Math" w:eastAsiaTheme="minorEastAsia"/>
            <w:color w:val="000000" w:themeColor="text1"/>
            <w:sz w:val="24"/>
            <w14:textFill>
              <w14:solidFill>
                <w14:schemeClr w14:val="tx1"/>
              </w14:solidFill>
            </w14:textFill>
          </w:rPr>
          <m:t>v</m:t>
        </m:r>
        <m:r>
          <m:rPr/>
          <w:rPr>
            <w:rFonts w:ascii="Cambria Math" w:hAnsi="Cambria Math" w:eastAsiaTheme="minorEastAsia"/>
            <w:color w:val="000000" w:themeColor="text1"/>
            <w:sz w:val="24"/>
            <w14:textFill>
              <w14:solidFill>
                <w14:schemeClr w14:val="tx1"/>
              </w14:solidFill>
            </w14:textFill>
          </w:rPr>
          <m:t>=B</m:t>
        </m:r>
        <m:acc>
          <m:accPr>
            <m:chr m:val="̃"/>
            <m:ctrlPr>
              <w:rPr>
                <w:rFonts w:ascii="Cambria Math" w:hAnsi="Cambria Math" w:eastAsiaTheme="minorEastAsia"/>
                <w:i/>
                <w:color w:val="000000" w:themeColor="text1"/>
                <w:sz w:val="24"/>
                <w14:textFill>
                  <w14:solidFill>
                    <w14:schemeClr w14:val="tx1"/>
                  </w14:solidFill>
                </w14:textFill>
              </w:rPr>
            </m:ctrlPr>
          </m:accPr>
          <m:e>
            <m:r>
              <m:rPr/>
              <w:rPr>
                <w:rFonts w:ascii="Cambria Math" w:hAnsi="Cambria Math" w:eastAsiaTheme="minorEastAsia"/>
                <w:color w:val="000000" w:themeColor="text1"/>
                <w:sz w:val="24"/>
                <w14:textFill>
                  <w14:solidFill>
                    <w14:schemeClr w14:val="tx1"/>
                  </w14:solidFill>
                </w14:textFill>
              </w:rPr>
              <m:t>x</m:t>
            </m:r>
            <m:ctrlPr>
              <w:rPr>
                <w:rFonts w:ascii="Cambria Math" w:hAnsi="Cambria Math" w:eastAsiaTheme="minorEastAsia"/>
                <w:i/>
                <w:color w:val="000000" w:themeColor="text1"/>
                <w:sz w:val="24"/>
                <w14:textFill>
                  <w14:solidFill>
                    <w14:schemeClr w14:val="tx1"/>
                  </w14:solidFill>
                </w14:textFill>
              </w:rPr>
            </m:ctrlPr>
          </m:e>
        </m:acc>
        <m:r>
          <m:rPr/>
          <w:rPr>
            <w:rFonts w:ascii="Cambria Math" w:hAnsi="Cambria Math" w:eastAsiaTheme="minorEastAsia"/>
            <w:color w:val="000000" w:themeColor="text1"/>
            <w:sz w:val="24"/>
            <w14:textFill>
              <w14:solidFill>
                <w14:schemeClr w14:val="tx1"/>
              </w14:solidFill>
            </w14:textFill>
          </w:rPr>
          <m:t>−l</m:t>
        </m:r>
      </m:oMath>
      <w:r>
        <w:rPr>
          <w:rFonts w:ascii="宋体" w:hAnsi="宋体"/>
          <w:color w:val="000000" w:themeColor="text1"/>
          <w:sz w:val="24"/>
          <w14:textFill>
            <w14:solidFill>
              <w14:schemeClr w14:val="tx1"/>
            </w14:solidFill>
          </w14:textFill>
        </w:rPr>
        <w:t xml:space="preserve">                          </w:t>
      </w:r>
      <w:r>
        <w:rPr>
          <w:rFonts w:hint="eastAsia" w:ascii="宋体" w:hAnsi="宋体"/>
          <w:bCs/>
          <w:sz w:val="24"/>
        </w:rPr>
        <w:t>（</w:t>
      </w:r>
      <w:r>
        <w:rPr>
          <w:rFonts w:ascii="宋体" w:hAnsi="宋体"/>
          <w:bCs/>
          <w:sz w:val="24"/>
        </w:rPr>
        <w:t>8</w:t>
      </w:r>
      <w:r>
        <w:rPr>
          <w:rFonts w:hint="eastAsia" w:ascii="宋体" w:hAnsi="宋体"/>
          <w:bCs/>
          <w:sz w:val="24"/>
        </w:rPr>
        <w:t>）</w:t>
      </w:r>
    </w:p>
    <w:p w14:paraId="514FBA0B">
      <w:pPr>
        <w:spacing w:line="360" w:lineRule="auto"/>
        <w:ind w:firstLine="480" w:firstLineChars="200"/>
        <w:jc w:val="left"/>
        <w:rPr>
          <w:rFonts w:hint="eastAsia"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每次测量按等精度定权，采用最小二乘法计算有：</w:t>
      </w:r>
    </w:p>
    <w:p w14:paraId="137A8AC9">
      <w:pPr>
        <w:spacing w:line="360" w:lineRule="auto"/>
        <w:ind w:firstLine="480" w:firstLineChars="200"/>
        <w:jc w:val="right"/>
        <w:rPr>
          <w:rFonts w:hint="eastAsia" w:asciiTheme="minorEastAsia" w:hAnsiTheme="minorEastAsia" w:eastAsiaTheme="minorEastAsia"/>
          <w:color w:val="000000" w:themeColor="text1"/>
          <w:sz w:val="24"/>
          <w14:textFill>
            <w14:solidFill>
              <w14:schemeClr w14:val="tx1"/>
            </w14:solidFill>
          </w14:textFill>
        </w:rPr>
      </w:pPr>
      <m:oMath>
        <m:acc>
          <m:accPr>
            <m:chr m:val="̃"/>
            <m:ctrlPr>
              <w:rPr>
                <w:rFonts w:ascii="Cambria Math" w:hAnsi="Cambria Math" w:eastAsiaTheme="minorEastAsia"/>
                <w:i/>
                <w:color w:val="000000" w:themeColor="text1"/>
                <w:sz w:val="24"/>
                <w14:textFill>
                  <w14:solidFill>
                    <w14:schemeClr w14:val="tx1"/>
                  </w14:solidFill>
                </w14:textFill>
              </w:rPr>
            </m:ctrlPr>
          </m:accPr>
          <m:e>
            <m:r>
              <m:rPr/>
              <w:rPr>
                <w:rFonts w:ascii="Cambria Math" w:hAnsi="Cambria Math" w:eastAsiaTheme="minorEastAsia"/>
                <w:color w:val="000000" w:themeColor="text1"/>
                <w:sz w:val="24"/>
                <w14:textFill>
                  <w14:solidFill>
                    <w14:schemeClr w14:val="tx1"/>
                  </w14:solidFill>
                </w14:textFill>
              </w:rPr>
              <m:t>x</m:t>
            </m:r>
            <m:ctrlPr>
              <w:rPr>
                <w:rFonts w:ascii="Cambria Math" w:hAnsi="Cambria Math" w:eastAsiaTheme="minorEastAsia"/>
                <w:i/>
                <w:color w:val="000000" w:themeColor="text1"/>
                <w:sz w:val="24"/>
                <w14:textFill>
                  <w14:solidFill>
                    <w14:schemeClr w14:val="tx1"/>
                  </w14:solidFill>
                </w14:textFill>
              </w:rPr>
            </m:ctrlPr>
          </m:e>
        </m:acc>
        <m:r>
          <m:rPr/>
          <w:rPr>
            <w:rFonts w:ascii="Cambria Math" w:hAnsi="Cambria Math" w:eastAsiaTheme="minorEastAsia"/>
            <w:color w:val="000000" w:themeColor="text1"/>
            <w:sz w:val="24"/>
            <w14:textFill>
              <w14:solidFill>
                <w14:schemeClr w14:val="tx1"/>
              </w14:solidFill>
            </w14:textFill>
          </w:rPr>
          <m:t>=</m:t>
        </m:r>
        <m:sSup>
          <m:sSupPr>
            <m:ctrlPr>
              <w:rPr>
                <w:rFonts w:ascii="Cambria Math" w:hAnsi="Cambria Math"/>
                <w:i/>
                <w:sz w:val="24"/>
              </w:rPr>
            </m:ctrlPr>
          </m:sSupPr>
          <m:e>
            <m:d>
              <m:dPr>
                <m:ctrlPr>
                  <w:rPr>
                    <w:rFonts w:ascii="Cambria Math" w:hAnsi="Cambria Math"/>
                    <w:i/>
                    <w:sz w:val="24"/>
                  </w:rPr>
                </m:ctrlPr>
              </m:dPr>
              <m:e>
                <m:sSup>
                  <m:sSupPr>
                    <m:ctrlPr>
                      <w:rPr>
                        <w:rFonts w:ascii="Cambria Math" w:hAnsi="Cambria Math"/>
                        <w:i/>
                        <w:sz w:val="24"/>
                      </w:rPr>
                    </m:ctrlPr>
                  </m:sSupPr>
                  <m:e>
                    <m:r>
                      <m:rPr/>
                      <w:rPr>
                        <w:rFonts w:ascii="Cambria Math" w:hAnsi="Cambria Math"/>
                        <w:sz w:val="24"/>
                      </w:rPr>
                      <m:t>B</m:t>
                    </m:r>
                    <m:ctrlPr>
                      <w:rPr>
                        <w:rFonts w:ascii="Cambria Math" w:hAnsi="Cambria Math"/>
                        <w:i/>
                        <w:sz w:val="24"/>
                      </w:rPr>
                    </m:ctrlPr>
                  </m:e>
                  <m:sup>
                    <m:r>
                      <m:rPr/>
                      <w:rPr>
                        <w:rFonts w:ascii="Cambria Math" w:hAnsi="Cambria Math"/>
                        <w:sz w:val="24"/>
                      </w:rPr>
                      <m:t>T</m:t>
                    </m:r>
                    <m:ctrlPr>
                      <w:rPr>
                        <w:rFonts w:ascii="Cambria Math" w:hAnsi="Cambria Math"/>
                        <w:i/>
                        <w:sz w:val="24"/>
                      </w:rPr>
                    </m:ctrlPr>
                  </m:sup>
                </m:sSup>
                <m:r>
                  <m:rPr/>
                  <w:rPr>
                    <w:rFonts w:ascii="Cambria Math" w:hAnsi="Cambria Math"/>
                    <w:sz w:val="24"/>
                  </w:rPr>
                  <m:t>B</m:t>
                </m:r>
                <m:ctrlPr>
                  <w:rPr>
                    <w:rFonts w:ascii="Cambria Math" w:hAnsi="Cambria Math"/>
                    <w:i/>
                    <w:sz w:val="24"/>
                  </w:rPr>
                </m:ctrlPr>
              </m:e>
            </m:d>
            <m:ctrlPr>
              <w:rPr>
                <w:rFonts w:ascii="Cambria Math" w:hAnsi="Cambria Math"/>
                <w:i/>
                <w:sz w:val="24"/>
              </w:rPr>
            </m:ctrlPr>
          </m:e>
          <m:sup>
            <m:r>
              <m:rPr/>
              <w:rPr>
                <w:rFonts w:ascii="Cambria Math" w:hAnsi="Cambria Math"/>
                <w:sz w:val="24"/>
              </w:rPr>
              <m:t>−1</m:t>
            </m:r>
            <m:ctrlPr>
              <w:rPr>
                <w:rFonts w:ascii="Cambria Math" w:hAnsi="Cambria Math"/>
                <w:i/>
                <w:sz w:val="24"/>
              </w:rPr>
            </m:ctrlPr>
          </m:sup>
        </m:sSup>
        <m:sSup>
          <m:sSupPr>
            <m:ctrlPr>
              <w:rPr>
                <w:rFonts w:ascii="Cambria Math" w:hAnsi="Cambria Math"/>
                <w:i/>
                <w:sz w:val="24"/>
              </w:rPr>
            </m:ctrlPr>
          </m:sSupPr>
          <m:e>
            <m:r>
              <m:rPr/>
              <w:rPr>
                <w:rFonts w:ascii="Cambria Math" w:hAnsi="Cambria Math"/>
                <w:sz w:val="24"/>
              </w:rPr>
              <m:t>B</m:t>
            </m:r>
            <m:ctrlPr>
              <w:rPr>
                <w:rFonts w:ascii="Cambria Math" w:hAnsi="Cambria Math"/>
                <w:i/>
                <w:sz w:val="24"/>
              </w:rPr>
            </m:ctrlPr>
          </m:e>
          <m:sup>
            <m:r>
              <m:rPr/>
              <w:rPr>
                <w:rFonts w:ascii="Cambria Math" w:hAnsi="Cambria Math"/>
                <w:sz w:val="24"/>
              </w:rPr>
              <m:t>T</m:t>
            </m:r>
            <m:ctrlPr>
              <w:rPr>
                <w:rFonts w:ascii="Cambria Math" w:hAnsi="Cambria Math"/>
                <w:i/>
                <w:sz w:val="24"/>
              </w:rPr>
            </m:ctrlPr>
          </m:sup>
        </m:sSup>
        <m:r>
          <m:rPr/>
          <w:rPr>
            <w:rFonts w:ascii="Cambria Math" w:hAnsi="Cambria Math"/>
            <w:sz w:val="24"/>
          </w:rPr>
          <m:t>l</m:t>
        </m:r>
      </m:oMath>
      <w:r>
        <w:rPr>
          <w:rFonts w:ascii="宋体" w:hAnsi="宋体"/>
          <w:color w:val="000000" w:themeColor="text1"/>
          <w:sz w:val="24"/>
          <w14:textFill>
            <w14:solidFill>
              <w14:schemeClr w14:val="tx1"/>
            </w14:solidFill>
          </w14:textFill>
        </w:rPr>
        <w:t xml:space="preserve">                       </w:t>
      </w:r>
      <w:r>
        <w:rPr>
          <w:rFonts w:hint="eastAsia" w:ascii="宋体" w:hAnsi="宋体"/>
          <w:bCs/>
          <w:sz w:val="24"/>
        </w:rPr>
        <w:t>（</w:t>
      </w:r>
      <w:r>
        <w:rPr>
          <w:rFonts w:ascii="宋体" w:hAnsi="宋体"/>
          <w:bCs/>
          <w:sz w:val="24"/>
        </w:rPr>
        <w:t>9</w:t>
      </w:r>
      <w:r>
        <w:rPr>
          <w:rFonts w:hint="eastAsia" w:ascii="宋体" w:hAnsi="宋体"/>
          <w:bCs/>
          <w:sz w:val="24"/>
        </w:rPr>
        <w:t>）</w:t>
      </w:r>
    </w:p>
    <w:p w14:paraId="230D7A3C">
      <w:pPr>
        <w:spacing w:line="360" w:lineRule="auto"/>
        <w:ind w:firstLine="480" w:firstLineChars="200"/>
        <w:jc w:val="left"/>
        <w:rPr>
          <w:i/>
          <w:sz w:val="24"/>
        </w:rPr>
      </w:pPr>
      <w:r>
        <w:rPr>
          <w:rFonts w:hint="eastAsia"/>
          <w:sz w:val="24"/>
        </w:rPr>
        <w:t>则标度因子</w:t>
      </w:r>
      <m:oMath>
        <m:r>
          <m:rPr/>
          <w:rPr>
            <w:rFonts w:hint="eastAsia" w:ascii="Cambria Math" w:hAnsi="Cambria Math"/>
            <w:sz w:val="24"/>
          </w:rPr>
          <m:t>K</m:t>
        </m:r>
      </m:oMath>
      <w:r>
        <w:rPr>
          <w:rFonts w:hint="eastAsia"/>
          <w:sz w:val="24"/>
        </w:rPr>
        <w:t>可由下式算得：</w:t>
      </w:r>
    </w:p>
    <w:p w14:paraId="1BD904A7">
      <w:pPr>
        <w:spacing w:line="360" w:lineRule="auto"/>
        <w:ind w:firstLine="480" w:firstLineChars="200"/>
        <w:jc w:val="right"/>
        <w:rPr>
          <w:color w:val="000000" w:themeColor="text1"/>
          <w:sz w:val="24"/>
          <w14:textFill>
            <w14:solidFill>
              <w14:schemeClr w14:val="tx1"/>
            </w14:solidFill>
          </w14:textFill>
        </w:rPr>
      </w:pPr>
      <m:oMath>
        <m:r>
          <m:rPr/>
          <w:rPr>
            <w:rFonts w:hint="eastAsia" w:ascii="Cambria Math" w:hAnsi="Cambria Math"/>
            <w:sz w:val="24"/>
          </w:rPr>
          <m:t>K</m:t>
        </m:r>
        <m:r>
          <m:rPr/>
          <w:rPr>
            <w:rFonts w:ascii="Cambria Math" w:hAnsi="Cambria Math"/>
            <w:sz w:val="24"/>
          </w:rPr>
          <m:t>=</m:t>
        </m:r>
        <m:acc>
          <m:accPr>
            <m:chr m:val="̃"/>
            <m:ctrlPr>
              <w:rPr>
                <w:rFonts w:ascii="Cambria Math" w:hAnsi="Cambria Math" w:eastAsiaTheme="minorEastAsia"/>
                <w:i/>
                <w:color w:val="000000" w:themeColor="text1"/>
                <w:sz w:val="24"/>
                <w14:textFill>
                  <w14:solidFill>
                    <w14:schemeClr w14:val="tx1"/>
                  </w14:solidFill>
                </w14:textFill>
              </w:rPr>
            </m:ctrlPr>
          </m:accPr>
          <m:e>
            <m:r>
              <m:rPr/>
              <w:rPr>
                <w:rFonts w:ascii="Cambria Math" w:hAnsi="Cambria Math" w:eastAsiaTheme="minorEastAsia"/>
                <w:color w:val="000000" w:themeColor="text1"/>
                <w:sz w:val="24"/>
                <w14:textFill>
                  <w14:solidFill>
                    <w14:schemeClr w14:val="tx1"/>
                  </w14:solidFill>
                </w14:textFill>
              </w:rPr>
              <m:t>x</m:t>
            </m:r>
            <m:ctrlPr>
              <w:rPr>
                <w:rFonts w:ascii="Cambria Math" w:hAnsi="Cambria Math" w:eastAsiaTheme="minorEastAsia"/>
                <w:i/>
                <w:color w:val="000000" w:themeColor="text1"/>
                <w:sz w:val="24"/>
                <w14:textFill>
                  <w14:solidFill>
                    <w14:schemeClr w14:val="tx1"/>
                  </w14:solidFill>
                </w14:textFill>
              </w:rPr>
            </m:ctrlPr>
          </m:e>
        </m:acc>
        <m:r>
          <m:rPr/>
          <w:rPr>
            <w:rFonts w:ascii="Cambria Math" w:hAnsi="Cambria Math"/>
            <w:color w:val="000000" w:themeColor="text1"/>
            <w:sz w:val="24"/>
            <w14:textFill>
              <w14:solidFill>
                <w14:schemeClr w14:val="tx1"/>
              </w14:solidFill>
            </w14:textFill>
          </w:rPr>
          <m:t>(1)</m:t>
        </m:r>
      </m:oMath>
      <w:r>
        <w:rPr>
          <w:rFonts w:ascii="宋体" w:hAnsi="宋体"/>
          <w:bCs/>
          <w:sz w:val="24"/>
        </w:rPr>
        <w:t xml:space="preserve">                          </w:t>
      </w:r>
      <w:r>
        <w:rPr>
          <w:rFonts w:hint="eastAsia" w:ascii="宋体" w:hAnsi="宋体"/>
          <w:bCs/>
          <w:sz w:val="24"/>
        </w:rPr>
        <w:t>（</w:t>
      </w:r>
      <w:r>
        <w:rPr>
          <w:rFonts w:ascii="宋体" w:hAnsi="宋体"/>
          <w:bCs/>
          <w:sz w:val="24"/>
        </w:rPr>
        <w:t>10</w:t>
      </w:r>
      <w:r>
        <w:rPr>
          <w:rFonts w:hint="eastAsia" w:ascii="宋体" w:hAnsi="宋体"/>
          <w:bCs/>
          <w:sz w:val="24"/>
        </w:rPr>
        <w:t>）</w:t>
      </w:r>
    </w:p>
    <w:p w14:paraId="7DF882E7">
      <w:pPr>
        <w:spacing w:line="360" w:lineRule="auto"/>
        <w:ind w:firstLine="420" w:firstLineChars="200"/>
        <w:rPr>
          <w:szCs w:val="21"/>
        </w:rPr>
      </w:pPr>
      <w:r>
        <w:rPr>
          <w:rFonts w:hint="eastAsia" w:asciiTheme="minorEastAsia" w:hAnsiTheme="minorEastAsia" w:eastAsiaTheme="minorEastAsia"/>
          <w:color w:val="000000" w:themeColor="text1"/>
          <w:szCs w:val="21"/>
          <w14:textFill>
            <w14:solidFill>
              <w14:schemeClr w14:val="tx1"/>
            </w14:solidFill>
          </w14:textFill>
        </w:rPr>
        <w:t>注：如测量过程中不同时段测量数据的分散性较大，为了减小拟合残差，可采用分组加权方式进行处理。</w:t>
      </w:r>
    </w:p>
    <w:p w14:paraId="304848A5">
      <w:pPr>
        <w:pStyle w:val="3"/>
        <w:spacing w:before="0" w:after="0" w:line="360" w:lineRule="auto"/>
        <w:rPr>
          <w:rFonts w:ascii="Times New Roman" w:hAnsi="Times New Roman"/>
          <w:b w:val="0"/>
          <w:sz w:val="24"/>
        </w:rPr>
      </w:pPr>
      <w:bookmarkStart w:id="91" w:name="_Toc178499006"/>
      <w:r>
        <w:rPr>
          <w:rFonts w:ascii="Times New Roman" w:hAnsi="Times New Roman"/>
          <w:b w:val="0"/>
          <w:sz w:val="24"/>
        </w:rPr>
        <w:t>7.</w:t>
      </w:r>
      <w:r>
        <w:rPr>
          <w:rFonts w:hint="eastAsia" w:ascii="Times New Roman" w:hAnsi="Times New Roman"/>
          <w:b w:val="0"/>
          <w:sz w:val="24"/>
        </w:rPr>
        <w:t>4</w:t>
      </w:r>
      <w:r>
        <w:rPr>
          <w:rFonts w:ascii="Times New Roman" w:hAnsi="Times New Roman"/>
          <w:b w:val="0"/>
          <w:sz w:val="24"/>
        </w:rPr>
        <w:t xml:space="preserve">  </w:t>
      </w:r>
      <w:r>
        <w:rPr>
          <w:rFonts w:hint="eastAsia" w:ascii="Times New Roman" w:hAnsi="Times New Roman"/>
          <w:b w:val="0"/>
          <w:sz w:val="24"/>
        </w:rPr>
        <w:t>仪器漂移</w:t>
      </w:r>
      <w:bookmarkEnd w:id="91"/>
    </w:p>
    <w:p w14:paraId="72D9DED5">
      <w:pPr>
        <w:spacing w:line="360" w:lineRule="auto"/>
        <w:ind w:firstLine="480" w:firstLineChars="200"/>
        <w:rPr>
          <w:sz w:val="24"/>
        </w:rPr>
      </w:pPr>
      <w:r>
        <w:rPr>
          <w:rFonts w:hint="eastAsia"/>
          <w:sz w:val="24"/>
        </w:rPr>
        <w:t>弹簧型台站重力仪与超导型台站重力仪两者仪器漂移率存在较大差异，采用不同方法进行校准。</w:t>
      </w:r>
    </w:p>
    <w:p w14:paraId="09061900">
      <w:pPr>
        <w:spacing w:line="360" w:lineRule="auto"/>
        <w:rPr>
          <w:sz w:val="24"/>
        </w:rPr>
      </w:pPr>
      <w:r>
        <w:rPr>
          <w:sz w:val="24"/>
        </w:rPr>
        <w:t>7.</w:t>
      </w:r>
      <w:r>
        <w:rPr>
          <w:rFonts w:hint="eastAsia"/>
          <w:sz w:val="24"/>
        </w:rPr>
        <w:t>4</w:t>
      </w:r>
      <w:r>
        <w:rPr>
          <w:sz w:val="24"/>
        </w:rPr>
        <w:t>.</w:t>
      </w:r>
      <w:r>
        <w:rPr>
          <w:rFonts w:hint="eastAsia"/>
          <w:sz w:val="24"/>
        </w:rPr>
        <w:t xml:space="preserve">1 </w:t>
      </w:r>
      <w:r>
        <w:rPr>
          <w:sz w:val="24"/>
        </w:rPr>
        <w:t xml:space="preserve"> </w:t>
      </w:r>
      <w:r>
        <w:rPr>
          <w:rFonts w:hint="eastAsia"/>
          <w:sz w:val="24"/>
        </w:rPr>
        <w:t>弹簧型台站重力仪漂移</w:t>
      </w:r>
    </w:p>
    <w:p w14:paraId="3B9D980A">
      <w:pPr>
        <w:spacing w:line="360" w:lineRule="auto"/>
        <w:ind w:firstLine="480" w:firstLineChars="200"/>
        <w:jc w:val="left"/>
        <w:rPr>
          <w:sz w:val="24"/>
        </w:rPr>
      </w:pPr>
      <w:r>
        <w:rPr>
          <w:rFonts w:hint="eastAsia"/>
          <w:sz w:val="24"/>
        </w:rPr>
        <w:t>弹簧型台站重力仪仪器漂移项目校准可与标度因子项目校准同步完成。因此，漂移率</w:t>
      </w:r>
      <m:oMath>
        <m:r>
          <m:rPr/>
          <w:rPr>
            <w:rFonts w:hint="eastAsia" w:ascii="Cambria Math" w:hAnsi="Cambria Math"/>
            <w:sz w:val="24"/>
          </w:rPr>
          <m:t>D</m:t>
        </m:r>
      </m:oMath>
      <w:r>
        <w:rPr>
          <w:rFonts w:hint="eastAsia"/>
          <w:sz w:val="24"/>
        </w:rPr>
        <w:t>为：</w:t>
      </w:r>
    </w:p>
    <w:p w14:paraId="12E56C7C">
      <w:pPr>
        <w:spacing w:line="360" w:lineRule="auto"/>
        <w:ind w:firstLine="480" w:firstLineChars="200"/>
        <w:jc w:val="right"/>
        <w:rPr>
          <w:color w:val="FF0000"/>
          <w:sz w:val="24"/>
        </w:rPr>
      </w:pPr>
      <m:oMath>
        <m:r>
          <m:rPr/>
          <w:rPr>
            <w:rFonts w:hint="eastAsia" w:ascii="Cambria Math" w:hAnsi="Cambria Math"/>
            <w:sz w:val="24"/>
          </w:rPr>
          <m:t>D</m:t>
        </m:r>
        <m:r>
          <m:rPr/>
          <w:rPr>
            <w:rFonts w:ascii="Cambria Math" w:hAnsi="Cambria Math"/>
            <w:sz w:val="24"/>
          </w:rPr>
          <m:t>=</m:t>
        </m:r>
        <m:acc>
          <m:accPr>
            <m:chr m:val="̃"/>
            <m:ctrlPr>
              <w:rPr>
                <w:rFonts w:ascii="Cambria Math" w:hAnsi="Cambria Math" w:eastAsiaTheme="minorEastAsia"/>
                <w:i/>
                <w:color w:val="000000" w:themeColor="text1"/>
                <w:sz w:val="24"/>
                <w14:textFill>
                  <w14:solidFill>
                    <w14:schemeClr w14:val="tx1"/>
                  </w14:solidFill>
                </w14:textFill>
              </w:rPr>
            </m:ctrlPr>
          </m:accPr>
          <m:e>
            <m:r>
              <m:rPr/>
              <w:rPr>
                <w:rFonts w:ascii="Cambria Math" w:hAnsi="Cambria Math" w:eastAsiaTheme="minorEastAsia"/>
                <w:color w:val="000000" w:themeColor="text1"/>
                <w:sz w:val="24"/>
                <w14:textFill>
                  <w14:solidFill>
                    <w14:schemeClr w14:val="tx1"/>
                  </w14:solidFill>
                </w14:textFill>
              </w:rPr>
              <m:t>x</m:t>
            </m:r>
            <m:ctrlPr>
              <w:rPr>
                <w:rFonts w:ascii="Cambria Math" w:hAnsi="Cambria Math" w:eastAsiaTheme="minorEastAsia"/>
                <w:i/>
                <w:color w:val="000000" w:themeColor="text1"/>
                <w:sz w:val="24"/>
                <w14:textFill>
                  <w14:solidFill>
                    <w14:schemeClr w14:val="tx1"/>
                  </w14:solidFill>
                </w14:textFill>
              </w:rPr>
            </m:ctrlPr>
          </m:e>
        </m:acc>
        <m:r>
          <m:rPr/>
          <w:rPr>
            <w:rFonts w:ascii="Cambria Math" w:hAnsi="Cambria Math"/>
            <w:color w:val="000000" w:themeColor="text1"/>
            <w:sz w:val="24"/>
            <w14:textFill>
              <w14:solidFill>
                <w14:schemeClr w14:val="tx1"/>
              </w14:solidFill>
            </w14:textFill>
          </w:rPr>
          <m:t>(2)</m:t>
        </m:r>
      </m:oMath>
      <w:r>
        <w:rPr>
          <w:rFonts w:hint="eastAsia" w:ascii="宋体" w:hAnsi="宋体"/>
          <w:bCs/>
          <w:sz w:val="24"/>
        </w:rPr>
        <w:t xml:space="preserve"> </w:t>
      </w:r>
      <w:r>
        <w:rPr>
          <w:rFonts w:ascii="宋体" w:hAnsi="宋体"/>
          <w:bCs/>
          <w:sz w:val="24"/>
        </w:rPr>
        <w:t xml:space="preserve">                       </w:t>
      </w:r>
      <w:r>
        <w:rPr>
          <w:rFonts w:hint="eastAsia" w:ascii="宋体" w:hAnsi="宋体"/>
          <w:bCs/>
          <w:sz w:val="24"/>
        </w:rPr>
        <w:t>（</w:t>
      </w:r>
      <w:r>
        <w:rPr>
          <w:rFonts w:ascii="宋体" w:hAnsi="宋体"/>
          <w:bCs/>
          <w:sz w:val="24"/>
        </w:rPr>
        <w:t>11</w:t>
      </w:r>
      <w:r>
        <w:rPr>
          <w:rFonts w:hint="eastAsia" w:ascii="宋体" w:hAnsi="宋体"/>
          <w:bCs/>
          <w:sz w:val="24"/>
        </w:rPr>
        <w:t>）</w:t>
      </w:r>
    </w:p>
    <w:p w14:paraId="49F9D0A5">
      <w:pPr>
        <w:spacing w:line="360" w:lineRule="auto"/>
        <w:ind w:firstLine="480" w:firstLineChars="200"/>
        <w:rPr>
          <w:sz w:val="24"/>
        </w:rPr>
      </w:pPr>
      <w:r>
        <w:rPr>
          <w:rFonts w:hint="eastAsia"/>
          <w:sz w:val="24"/>
        </w:rPr>
        <w:t>残余漂移标准偏差</w:t>
      </w:r>
      <m:oMath>
        <m:r>
          <m:rPr/>
          <w:rPr>
            <w:rFonts w:hint="eastAsia" w:ascii="Cambria Math" w:hAnsi="Cambria Math"/>
            <w:sz w:val="24"/>
          </w:rPr>
          <m:t>m</m:t>
        </m:r>
      </m:oMath>
      <w:r>
        <w:rPr>
          <w:rFonts w:hint="eastAsia"/>
          <w:sz w:val="24"/>
        </w:rPr>
        <w:t>为：</w:t>
      </w:r>
    </w:p>
    <w:p w14:paraId="7A554080">
      <w:pPr>
        <w:spacing w:line="360" w:lineRule="auto"/>
        <w:ind w:firstLine="480" w:firstLineChars="200"/>
        <w:jc w:val="right"/>
        <w:rPr>
          <w:sz w:val="24"/>
        </w:rPr>
      </w:pPr>
      <m:oMath>
        <m:r>
          <m:rPr/>
          <w:rPr>
            <w:rFonts w:hint="eastAsia" w:ascii="Cambria Math" w:hAnsi="Cambria Math"/>
            <w:sz w:val="24"/>
          </w:rPr>
          <m:t>m</m:t>
        </m:r>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sSup>
                  <m:sSupPr>
                    <m:ctrlPr>
                      <w:rPr>
                        <w:rFonts w:ascii="Cambria Math" w:hAnsi="Cambria Math"/>
                        <w:i/>
                        <w:sz w:val="24"/>
                      </w:rPr>
                    </m:ctrlPr>
                  </m:sSupPr>
                  <m:e>
                    <m:r>
                      <m:rPr/>
                      <w:rPr>
                        <w:rFonts w:ascii="Cambria Math" w:hAnsi="Cambria Math"/>
                        <w:sz w:val="24"/>
                      </w:rPr>
                      <m:t>v</m:t>
                    </m:r>
                    <m:ctrlPr>
                      <w:rPr>
                        <w:rFonts w:ascii="Cambria Math" w:hAnsi="Cambria Math"/>
                        <w:i/>
                        <w:sz w:val="24"/>
                      </w:rPr>
                    </m:ctrlPr>
                  </m:e>
                  <m:sup>
                    <m:r>
                      <m:rPr/>
                      <w:rPr>
                        <w:rFonts w:ascii="Cambria Math" w:hAnsi="Cambria Math"/>
                        <w:sz w:val="24"/>
                      </w:rPr>
                      <m:t>T</m:t>
                    </m:r>
                    <m:ctrlPr>
                      <w:rPr>
                        <w:rFonts w:ascii="Cambria Math" w:hAnsi="Cambria Math"/>
                        <w:i/>
                        <w:sz w:val="24"/>
                      </w:rPr>
                    </m:ctrlPr>
                  </m:sup>
                </m:sSup>
                <m:r>
                  <m:rPr/>
                  <w:rPr>
                    <w:rFonts w:ascii="Cambria Math" w:hAnsi="Cambria Math"/>
                    <w:sz w:val="24"/>
                  </w:rPr>
                  <m:t>v</m:t>
                </m:r>
                <m:ctrlPr>
                  <w:rPr>
                    <w:rFonts w:ascii="Cambria Math" w:hAnsi="Cambria Math"/>
                    <w:i/>
                    <w:sz w:val="24"/>
                  </w:rPr>
                </m:ctrlPr>
              </m:num>
              <m:den>
                <m:r>
                  <m:rPr/>
                  <w:rPr>
                    <w:rFonts w:hint="eastAsia" w:ascii="Cambria Math" w:hAnsi="Cambria Math"/>
                    <w:sz w:val="24"/>
                  </w:rPr>
                  <m:t>n</m:t>
                </m:r>
                <m:r>
                  <m:rPr/>
                  <w:rPr>
                    <w:rFonts w:ascii="Cambria Math" w:hAnsi="Cambria Math"/>
                    <w:sz w:val="24"/>
                  </w:rPr>
                  <m:t>−3</m:t>
                </m:r>
                <m:ctrlPr>
                  <w:rPr>
                    <w:rFonts w:ascii="Cambria Math" w:hAnsi="Cambria Math"/>
                    <w:i/>
                    <w:sz w:val="24"/>
                  </w:rPr>
                </m:ctrlPr>
              </m:den>
            </m:f>
            <m:ctrlPr>
              <w:rPr>
                <w:rFonts w:ascii="Cambria Math" w:hAnsi="Cambria Math"/>
                <w:i/>
                <w:sz w:val="24"/>
              </w:rPr>
            </m:ctrlPr>
          </m:e>
        </m:rad>
      </m:oMath>
      <w:r>
        <w:rPr>
          <w:rFonts w:ascii="宋体" w:hAnsi="宋体"/>
          <w:bCs/>
          <w:sz w:val="24"/>
        </w:rPr>
        <w:t xml:space="preserve">                      </w:t>
      </w:r>
      <w:r>
        <w:rPr>
          <w:rFonts w:hint="eastAsia" w:ascii="宋体" w:hAnsi="宋体"/>
          <w:bCs/>
          <w:sz w:val="24"/>
        </w:rPr>
        <w:t xml:space="preserve"> </w:t>
      </w:r>
      <w:r>
        <w:rPr>
          <w:rFonts w:ascii="宋体" w:hAnsi="宋体"/>
          <w:bCs/>
          <w:sz w:val="24"/>
        </w:rPr>
        <w:t xml:space="preserve"> </w:t>
      </w:r>
      <w:r>
        <w:rPr>
          <w:rFonts w:hint="eastAsia" w:ascii="宋体" w:hAnsi="宋体"/>
          <w:bCs/>
          <w:sz w:val="24"/>
        </w:rPr>
        <w:t>（</w:t>
      </w:r>
      <w:r>
        <w:rPr>
          <w:rFonts w:ascii="宋体" w:hAnsi="宋体"/>
          <w:bCs/>
          <w:sz w:val="24"/>
        </w:rPr>
        <w:t>12</w:t>
      </w:r>
      <w:r>
        <w:rPr>
          <w:rFonts w:hint="eastAsia" w:ascii="宋体" w:hAnsi="宋体"/>
          <w:bCs/>
          <w:sz w:val="24"/>
        </w:rPr>
        <w:t>）</w:t>
      </w:r>
    </w:p>
    <w:p w14:paraId="0C27B9FB">
      <w:pPr>
        <w:spacing w:line="360" w:lineRule="auto"/>
        <w:ind w:firstLine="420"/>
        <w:jc w:val="left"/>
        <w:rPr>
          <w:sz w:val="24"/>
        </w:rPr>
      </w:pPr>
      <w:r>
        <w:rPr>
          <w:rFonts w:hint="eastAsia"/>
          <w:sz w:val="24"/>
        </w:rPr>
        <w:t>式中：</w:t>
      </w:r>
    </w:p>
    <w:p w14:paraId="2FF3BE52">
      <w:pPr>
        <w:spacing w:line="360" w:lineRule="auto"/>
        <w:ind w:firstLine="480" w:firstLineChars="200"/>
        <w:rPr>
          <w:sz w:val="24"/>
        </w:rPr>
      </w:pPr>
      <m:oMath>
        <m:r>
          <m:rPr/>
          <w:rPr>
            <w:rFonts w:ascii="Cambria Math" w:hAnsi="Cambria Math"/>
            <w:sz w:val="24"/>
          </w:rPr>
          <m:t>v</m:t>
        </m:r>
      </m:oMath>
      <w:r>
        <w:rPr>
          <w:rFonts w:hint="eastAsia"/>
          <w:sz w:val="24"/>
        </w:rPr>
        <w:t>——重力残差序列；</w:t>
      </w:r>
    </w:p>
    <w:p w14:paraId="75F3FEA3">
      <w:pPr>
        <w:spacing w:line="360" w:lineRule="auto"/>
        <w:ind w:firstLine="480" w:firstLineChars="200"/>
        <w:rPr>
          <w:sz w:val="24"/>
        </w:rPr>
      </w:pPr>
      <m:oMath>
        <m:r>
          <m:rPr/>
          <w:rPr>
            <w:rFonts w:hint="eastAsia" w:ascii="Cambria Math" w:hAnsi="Cambria Math"/>
            <w:sz w:val="24"/>
          </w:rPr>
          <m:t>n</m:t>
        </m:r>
      </m:oMath>
      <w:r>
        <w:rPr>
          <w:rFonts w:hint="eastAsia"/>
          <w:sz w:val="24"/>
        </w:rPr>
        <w:t>——合格测量值个数。</w:t>
      </w:r>
    </w:p>
    <w:p w14:paraId="0FC613E6">
      <w:pPr>
        <w:spacing w:line="360" w:lineRule="auto"/>
        <w:rPr>
          <w:sz w:val="24"/>
        </w:rPr>
      </w:pPr>
      <w:r>
        <w:rPr>
          <w:sz w:val="24"/>
        </w:rPr>
        <w:t>7.</w:t>
      </w:r>
      <w:r>
        <w:rPr>
          <w:rFonts w:hint="eastAsia"/>
          <w:sz w:val="24"/>
        </w:rPr>
        <w:t>4</w:t>
      </w:r>
      <w:r>
        <w:rPr>
          <w:sz w:val="24"/>
        </w:rPr>
        <w:t xml:space="preserve">.2  </w:t>
      </w:r>
      <w:r>
        <w:rPr>
          <w:rFonts w:hint="eastAsia"/>
          <w:sz w:val="24"/>
        </w:rPr>
        <w:t>超导型台站重力仪漂移</w:t>
      </w:r>
    </w:p>
    <w:p w14:paraId="459527C8">
      <w:pPr>
        <w:spacing w:before="196" w:after="196" w:line="400" w:lineRule="exact"/>
        <w:ind w:firstLine="480"/>
        <w:textAlignment w:val="center"/>
        <w:rPr>
          <w:sz w:val="24"/>
        </w:rPr>
      </w:pPr>
      <w:r>
        <w:rPr>
          <w:rFonts w:hint="eastAsia"/>
          <w:sz w:val="24"/>
        </w:rPr>
        <w:t>超导型重力仪的仪器漂移采用绝对重力仪两期同址观测法进行校准。每期绝对重力仪观测要求同7</w:t>
      </w:r>
      <w:r>
        <w:rPr>
          <w:sz w:val="24"/>
        </w:rPr>
        <w:t>.2</w:t>
      </w:r>
      <w:r>
        <w:rPr>
          <w:rFonts w:hint="eastAsia"/>
          <w:sz w:val="24"/>
        </w:rPr>
        <w:t>，（2）、（3）和（4）一致，两期校准观测的时间间隔不少于3个月。</w:t>
      </w:r>
    </w:p>
    <w:p w14:paraId="3A156E44">
      <w:pPr>
        <w:spacing w:before="196" w:after="196" w:line="400" w:lineRule="exact"/>
        <w:ind w:firstLine="480"/>
        <w:textAlignment w:val="center"/>
        <w:rPr>
          <w:sz w:val="24"/>
        </w:rPr>
      </w:pPr>
      <w:r>
        <w:rPr>
          <w:rFonts w:hint="eastAsia"/>
          <w:sz w:val="24"/>
        </w:rPr>
        <w:t>将两期绝对重力仪重力测量时间序列归算至同一参考高度，分别记为</w:t>
      </w:r>
      <m:oMath>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A1</m:t>
            </m:r>
            <m:ctrlPr>
              <w:rPr>
                <w:rFonts w:ascii="Cambria Math" w:hAnsi="Cambria Math"/>
                <w:i/>
                <w:sz w:val="24"/>
              </w:rPr>
            </m:ctrlPr>
          </m:sub>
        </m:sSub>
      </m:oMath>
      <w:r>
        <w:rPr>
          <w:rFonts w:hint="eastAsia"/>
          <w:sz w:val="24"/>
        </w:rPr>
        <w:t>、</w:t>
      </w:r>
      <m:oMath>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A2</m:t>
            </m:r>
            <m:ctrlPr>
              <w:rPr>
                <w:rFonts w:ascii="Cambria Math" w:hAnsi="Cambria Math"/>
                <w:i/>
                <w:sz w:val="24"/>
              </w:rPr>
            </m:ctrlPr>
          </m:sub>
        </m:sSub>
      </m:oMath>
      <w:r>
        <w:rPr>
          <w:rFonts w:hint="eastAsia"/>
          <w:sz w:val="24"/>
        </w:rPr>
        <w:t>，对应时刻超导型重力仪的重力测量时间序列分别为</w:t>
      </w:r>
      <m:oMath>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SG1</m:t>
            </m:r>
            <m:ctrlPr>
              <w:rPr>
                <w:rFonts w:ascii="Cambria Math" w:hAnsi="Cambria Math"/>
                <w:i/>
                <w:sz w:val="24"/>
              </w:rPr>
            </m:ctrlPr>
          </m:sub>
        </m:sSub>
      </m:oMath>
      <w:r>
        <w:rPr>
          <w:rFonts w:hint="eastAsia"/>
          <w:sz w:val="24"/>
        </w:rPr>
        <w:t>、</w:t>
      </w:r>
      <m:oMath>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SG2</m:t>
            </m:r>
            <m:ctrlPr>
              <w:rPr>
                <w:rFonts w:ascii="Cambria Math" w:hAnsi="Cambria Math"/>
                <w:i/>
                <w:sz w:val="24"/>
              </w:rPr>
            </m:ctrlPr>
          </m:sub>
        </m:sSub>
      </m:oMath>
      <w:r>
        <w:rPr>
          <w:rFonts w:hint="eastAsia"/>
          <w:sz w:val="24"/>
        </w:rPr>
        <w:t>，两期有效测量数据个数分别为</w:t>
      </w:r>
      <m:oMath>
        <m:sSub>
          <m:sSubPr>
            <m:ctrlPr>
              <w:rPr>
                <w:rFonts w:ascii="Cambria Math" w:hAnsi="Cambria Math"/>
                <w:i/>
                <w:sz w:val="24"/>
              </w:rPr>
            </m:ctrlPr>
          </m:sSubPr>
          <m:e>
            <m:r>
              <m:rPr/>
              <w:rPr>
                <w:rFonts w:hint="eastAsia" w:ascii="Cambria Math" w:hAnsi="Cambria Math"/>
                <w:sz w:val="24"/>
              </w:rPr>
              <m:t>N</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oMath>
      <w:r>
        <w:rPr>
          <w:rFonts w:hint="eastAsia"/>
          <w:sz w:val="24"/>
        </w:rPr>
        <w:t>、</w:t>
      </w:r>
      <m:oMath>
        <m:sSub>
          <m:sSubPr>
            <m:ctrlPr>
              <w:rPr>
                <w:rFonts w:ascii="Cambria Math" w:hAnsi="Cambria Math"/>
                <w:i/>
                <w:sz w:val="24"/>
              </w:rPr>
            </m:ctrlPr>
          </m:sSubPr>
          <m:e>
            <m:r>
              <m:rPr/>
              <w:rPr>
                <w:rFonts w:hint="eastAsia" w:ascii="Cambria Math" w:hAnsi="Cambria Math"/>
                <w:sz w:val="24"/>
              </w:rPr>
              <m:t>N</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oMath>
      <w:r>
        <w:rPr>
          <w:rFonts w:hint="eastAsia"/>
          <w:sz w:val="24"/>
        </w:rPr>
        <w:t>，两期校准观测的时间间隔为</w:t>
      </w:r>
      <m:oMath>
        <m:r>
          <m:rPr/>
          <w:rPr>
            <w:rFonts w:ascii="Cambria Math" w:hAnsi="Cambria Math"/>
            <w:sz w:val="24"/>
          </w:rPr>
          <m:t>∆t</m:t>
        </m:r>
      </m:oMath>
      <w:r>
        <w:rPr>
          <w:rFonts w:hint="eastAsia"/>
          <w:sz w:val="24"/>
        </w:rPr>
        <w:t>，则有超导型台站重力仪的漂移率</w:t>
      </w:r>
      <m:oMath>
        <m:r>
          <m:rPr/>
          <w:rPr>
            <w:rFonts w:hint="eastAsia" w:ascii="Cambria Math" w:hAnsi="Cambria Math"/>
            <w:sz w:val="24"/>
          </w:rPr>
          <m:t>D</m:t>
        </m:r>
      </m:oMath>
      <w:r>
        <w:rPr>
          <w:rFonts w:hint="eastAsia"/>
          <w:sz w:val="24"/>
        </w:rPr>
        <w:t>：</w:t>
      </w:r>
    </w:p>
    <w:p w14:paraId="2ED95C79">
      <w:pPr>
        <w:spacing w:before="100" w:beforeAutospacing="1" w:after="100" w:afterAutospacing="1" w:line="360" w:lineRule="auto"/>
        <w:ind w:firstLine="482"/>
        <w:jc w:val="right"/>
        <w:textAlignment w:val="center"/>
        <w:rPr>
          <w:sz w:val="24"/>
        </w:rPr>
      </w:pPr>
      <m:oMath>
        <m:r>
          <m:rPr/>
          <w:rPr>
            <w:rFonts w:hint="eastAsia" w:ascii="Cambria Math" w:hAnsi="Cambria Math"/>
            <w:sz w:val="24"/>
          </w:rPr>
          <m:t>D</m:t>
        </m:r>
        <m:r>
          <m:rPr/>
          <w:rPr>
            <w:rFonts w:ascii="Cambria Math" w:hAnsi="Cambria Math"/>
            <w:sz w:val="24"/>
          </w:rPr>
          <m:t>=</m:t>
        </m:r>
        <m:f>
          <m:fPr>
            <m:ctrlPr>
              <w:rPr>
                <w:rFonts w:ascii="Cambria Math" w:hAnsi="Cambria Math"/>
                <w:i/>
                <w:sz w:val="24"/>
              </w:rPr>
            </m:ctrlPr>
          </m:fPr>
          <m:num>
            <m:nary>
              <m:naryPr>
                <m:chr m:val="∑"/>
                <m:limLoc m:val="undOvr"/>
                <m:ctrlPr>
                  <w:rPr>
                    <w:rFonts w:ascii="Cambria Math" w:hAnsi="Cambria Math"/>
                    <w:i/>
                    <w:sz w:val="24"/>
                  </w:rPr>
                </m:ctrlPr>
              </m:naryPr>
              <m:sub>
                <m:r>
                  <m:rPr/>
                  <w:rPr>
                    <w:rFonts w:hint="eastAsia" w:ascii="Cambria Math" w:hAnsi="Cambria Math"/>
                    <w:sz w:val="24"/>
                  </w:rPr>
                  <m:t>i</m:t>
                </m:r>
                <m:ctrlPr>
                  <w:rPr>
                    <w:rFonts w:ascii="Cambria Math" w:hAnsi="Cambria Math"/>
                    <w:i/>
                    <w:sz w:val="24"/>
                  </w:rPr>
                </m:ctrlPr>
              </m:sub>
              <m:sup>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sup>
              <m:e>
                <m:d>
                  <m:dPr>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A1</m:t>
                        </m:r>
                        <m:ctrlPr>
                          <w:rPr>
                            <w:rFonts w:ascii="Cambria Math" w:hAnsi="Cambria Math"/>
                            <w:i/>
                            <w:sz w:val="24"/>
                          </w:rPr>
                        </m:ctrlPr>
                      </m:sub>
                    </m:sSub>
                    <m:r>
                      <m:rPr/>
                      <w:rPr>
                        <w:rFonts w:ascii="Cambria Math" w:hAnsi="Cambria Math"/>
                        <w:sz w:val="24"/>
                      </w:rPr>
                      <m:t>(i)−</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SG1</m:t>
                        </m:r>
                        <m:ctrlPr>
                          <w:rPr>
                            <w:rFonts w:ascii="Cambria Math" w:hAnsi="Cambria Math"/>
                            <w:i/>
                            <w:sz w:val="24"/>
                          </w:rPr>
                        </m:ctrlPr>
                      </m:sub>
                    </m:sSub>
                    <m:r>
                      <m:rPr/>
                      <w:rPr>
                        <w:rFonts w:ascii="Cambria Math" w:hAnsi="Cambria Math"/>
                        <w:sz w:val="24"/>
                      </w:rPr>
                      <m:t>(i)</m:t>
                    </m:r>
                    <m:ctrlPr>
                      <w:rPr>
                        <w:rFonts w:ascii="Cambria Math" w:hAnsi="Cambria Math"/>
                        <w:i/>
                        <w:sz w:val="24"/>
                      </w:rPr>
                    </m:ctrlPr>
                  </m:e>
                </m:d>
                <m:r>
                  <m:rPr/>
                  <w:rPr>
                    <w:rFonts w:ascii="Cambria Math" w:hAnsi="Cambria Math"/>
                    <w:sz w:val="24"/>
                  </w:rPr>
                  <m:t>/</m:t>
                </m:r>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m:t>
                </m:r>
                <m:nary>
                  <m:naryPr>
                    <m:chr m:val="∑"/>
                    <m:limLoc m:val="undOvr"/>
                    <m:ctrlPr>
                      <w:rPr>
                        <w:rFonts w:ascii="Cambria Math" w:hAnsi="Cambria Math"/>
                        <w:i/>
                        <w:sz w:val="24"/>
                      </w:rPr>
                    </m:ctrlPr>
                  </m:naryPr>
                  <m:sub>
                    <m:r>
                      <m:rPr/>
                      <w:rPr>
                        <w:rFonts w:hint="eastAsia" w:ascii="Cambria Math" w:hAnsi="Cambria Math"/>
                        <w:sz w:val="24"/>
                      </w:rPr>
                      <m:t>j</m:t>
                    </m:r>
                    <m:ctrlPr>
                      <w:rPr>
                        <w:rFonts w:ascii="Cambria Math" w:hAnsi="Cambria Math"/>
                        <w:i/>
                        <w:sz w:val="24"/>
                      </w:rPr>
                    </m:ctrlPr>
                  </m:sub>
                  <m:sup>
                    <m:sSub>
                      <m:sSubPr>
                        <m:ctrlPr>
                          <w:rPr>
                            <w:rFonts w:ascii="Cambria Math" w:hAnsi="Cambria Math"/>
                            <w:i/>
                            <w:sz w:val="24"/>
                          </w:rPr>
                        </m:ctrlPr>
                      </m:sSubPr>
                      <m:e>
                        <m:r>
                          <m:rPr/>
                          <w:rPr>
                            <w:rFonts w:hint="eastAsia" w:ascii="Cambria Math" w:hAnsi="Cambria Math"/>
                            <w:sz w:val="24"/>
                          </w:rPr>
                          <m:t>N</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ctrlPr>
                      <w:rPr>
                        <w:rFonts w:ascii="Cambria Math" w:hAnsi="Cambria Math"/>
                        <w:i/>
                        <w:sz w:val="24"/>
                      </w:rPr>
                    </m:ctrlPr>
                  </m:sup>
                  <m:e>
                    <m:d>
                      <m:dPr>
                        <m:ctrlPr>
                          <w:rPr>
                            <w:rFonts w:ascii="Cambria Math" w:hAnsi="Cambria Math"/>
                            <w:iCs/>
                            <w:sz w:val="24"/>
                          </w:rPr>
                        </m:ctrlPr>
                      </m:dPr>
                      <m:e>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A2</m:t>
                            </m:r>
                            <m:ctrlPr>
                              <w:rPr>
                                <w:rFonts w:ascii="Cambria Math" w:hAnsi="Cambria Math"/>
                                <w:i/>
                                <w:sz w:val="24"/>
                              </w:rPr>
                            </m:ctrlPr>
                          </m:sub>
                        </m:sSub>
                        <m:r>
                          <m:rPr/>
                          <w:rPr>
                            <w:rFonts w:ascii="Cambria Math" w:hAnsi="Cambria Math"/>
                            <w:sz w:val="24"/>
                          </w:rPr>
                          <m:t>(j)−</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SG2</m:t>
                            </m:r>
                            <m:ctrlPr>
                              <w:rPr>
                                <w:rFonts w:ascii="Cambria Math" w:hAnsi="Cambria Math"/>
                                <w:i/>
                                <w:sz w:val="24"/>
                              </w:rPr>
                            </m:ctrlPr>
                          </m:sub>
                        </m:sSub>
                        <m:r>
                          <m:rPr/>
                          <w:rPr>
                            <w:rFonts w:ascii="Cambria Math" w:hAnsi="Cambria Math"/>
                            <w:sz w:val="24"/>
                          </w:rPr>
                          <m:t>(j)</m:t>
                        </m:r>
                        <m:ctrlPr>
                          <w:rPr>
                            <w:rFonts w:ascii="Cambria Math" w:hAnsi="Cambria Math"/>
                            <w:iCs/>
                            <w:sz w:val="24"/>
                          </w:rPr>
                        </m:ctrlPr>
                      </m:e>
                    </m:d>
                    <m:r>
                      <m:rPr/>
                      <w:rPr>
                        <w:rFonts w:ascii="Cambria Math" w:hAnsi="Cambria Math"/>
                        <w:sz w:val="24"/>
                      </w:rPr>
                      <m:t>/</m:t>
                    </m:r>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ctrlPr>
                      <w:rPr>
                        <w:rFonts w:ascii="Cambria Math" w:hAnsi="Cambria Math"/>
                        <w:i/>
                        <w:sz w:val="24"/>
                      </w:rPr>
                    </m:ctrlPr>
                  </m:e>
                </m:nary>
                <m:ctrlPr>
                  <w:rPr>
                    <w:rFonts w:ascii="Cambria Math" w:hAnsi="Cambria Math"/>
                    <w:i/>
                    <w:sz w:val="24"/>
                  </w:rPr>
                </m:ctrlPr>
              </m:e>
            </m:nary>
            <m:ctrlPr>
              <w:rPr>
                <w:rFonts w:ascii="Cambria Math" w:hAnsi="Cambria Math"/>
                <w:i/>
                <w:sz w:val="24"/>
              </w:rPr>
            </m:ctrlPr>
          </m:num>
          <m:den>
            <m:r>
              <m:rPr/>
              <w:rPr>
                <w:rFonts w:ascii="Cambria Math" w:hAnsi="Cambria Math"/>
                <w:sz w:val="24"/>
              </w:rPr>
              <m:t>∆t</m:t>
            </m:r>
            <m:ctrlPr>
              <w:rPr>
                <w:rFonts w:ascii="Cambria Math" w:hAnsi="Cambria Math"/>
                <w:i/>
                <w:sz w:val="24"/>
              </w:rPr>
            </m:ctrlPr>
          </m:den>
        </m:f>
      </m:oMath>
      <w:r>
        <w:rPr>
          <w:rFonts w:ascii="宋体" w:hAnsi="宋体"/>
          <w:sz w:val="24"/>
        </w:rPr>
        <w:t xml:space="preserve">      </w:t>
      </w:r>
      <w:r>
        <w:rPr>
          <w:rFonts w:hint="eastAsia" w:ascii="宋体" w:hAnsi="宋体"/>
          <w:bCs/>
          <w:sz w:val="24"/>
        </w:rPr>
        <w:t>（</w:t>
      </w:r>
      <w:r>
        <w:rPr>
          <w:rFonts w:ascii="宋体" w:hAnsi="宋体"/>
          <w:bCs/>
          <w:sz w:val="24"/>
        </w:rPr>
        <w:t>13</w:t>
      </w:r>
      <w:r>
        <w:rPr>
          <w:rFonts w:hint="eastAsia" w:ascii="宋体" w:hAnsi="宋体"/>
          <w:bCs/>
          <w:sz w:val="24"/>
        </w:rPr>
        <w:t>）</w:t>
      </w:r>
    </w:p>
    <w:p w14:paraId="44CF3656">
      <w:pPr>
        <w:spacing w:before="100" w:beforeAutospacing="1" w:after="100" w:afterAutospacing="1" w:line="360" w:lineRule="auto"/>
        <w:ind w:firstLine="482"/>
        <w:textAlignment w:val="center"/>
        <w:rPr>
          <w:sz w:val="24"/>
        </w:rPr>
      </w:pPr>
      <w:r>
        <w:rPr>
          <w:rFonts w:hint="eastAsia"/>
          <w:sz w:val="24"/>
        </w:rPr>
        <w:t>其中，</w:t>
      </w:r>
      <m:oMath>
        <m:r>
          <m:rPr/>
          <w:rPr>
            <w:rFonts w:hint="eastAsia" w:ascii="Cambria Math" w:hAnsi="Cambria Math"/>
            <w:sz w:val="24"/>
          </w:rPr>
          <m:t>i</m:t>
        </m:r>
        <m:r>
          <m:rPr/>
          <w:rPr>
            <w:rFonts w:ascii="Cambria Math" w:hAnsi="Cambria Math"/>
            <w:sz w:val="24"/>
          </w:rPr>
          <m:t>,j</m:t>
        </m:r>
      </m:oMath>
      <w:r>
        <w:rPr>
          <w:rFonts w:hint="eastAsia"/>
          <w:sz w:val="24"/>
        </w:rPr>
        <w:t>分别为两期有效测量数据个数的序号。</w:t>
      </w:r>
    </w:p>
    <w:p w14:paraId="211B82C4">
      <w:pPr>
        <w:spacing w:before="100" w:beforeAutospacing="1" w:after="100" w:afterAutospacing="1" w:line="360" w:lineRule="auto"/>
        <w:ind w:firstLine="482"/>
        <w:textAlignment w:val="center"/>
        <w:rPr>
          <w:sz w:val="24"/>
        </w:rPr>
      </w:pPr>
      <w:r>
        <w:rPr>
          <w:rFonts w:hint="eastAsia"/>
          <w:sz w:val="24"/>
        </w:rPr>
        <w:t>令</w:t>
      </w:r>
      <m:oMath>
        <m:sSubSup>
          <m:sSubSupPr>
            <m:ctrlPr>
              <w:rPr>
                <w:rFonts w:ascii="Cambria Math" w:hAnsi="Cambria Math"/>
                <w:i/>
                <w:sz w:val="24"/>
              </w:rPr>
            </m:ctrlPr>
          </m:sSubSupPr>
          <m:e>
            <m:r>
              <m:rPr/>
              <w:rPr>
                <w:rFonts w:ascii="Cambria Math" w:hAnsi="Cambria Math"/>
                <w:sz w:val="24"/>
              </w:rPr>
              <m:t>v</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i</m:t>
            </m:r>
            <m:ctrlPr>
              <w:rPr>
                <w:rFonts w:ascii="Cambria Math" w:hAnsi="Cambria Math"/>
                <w:i/>
                <w:sz w:val="24"/>
              </w:rPr>
            </m:ctrlPr>
          </m:sup>
        </m:sSubSup>
        <m:r>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A1</m:t>
            </m:r>
            <m:ctrlPr>
              <w:rPr>
                <w:rFonts w:ascii="Cambria Math" w:hAnsi="Cambria Math"/>
                <w:i/>
                <w:sz w:val="24"/>
              </w:rPr>
            </m:ctrlPr>
          </m:sub>
        </m:sSub>
        <m:d>
          <m:dPr>
            <m:ctrlPr>
              <w:rPr>
                <w:rFonts w:ascii="Cambria Math" w:hAnsi="Cambria Math"/>
                <w:i/>
                <w:sz w:val="24"/>
              </w:rPr>
            </m:ctrlPr>
          </m:dPr>
          <m:e>
            <m:r>
              <m:rPr/>
              <w:rPr>
                <w:rFonts w:ascii="Cambria Math" w:hAnsi="Cambria Math"/>
                <w:sz w:val="24"/>
              </w:rPr>
              <m:t>i</m:t>
            </m:r>
            <m:ctrlPr>
              <w:rPr>
                <w:rFonts w:ascii="Cambria Math" w:hAnsi="Cambria Math"/>
                <w:i/>
                <w:sz w:val="24"/>
              </w:rPr>
            </m:ctrlPr>
          </m:e>
        </m:d>
        <m:r>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SG1</m:t>
            </m:r>
            <m:ctrlPr>
              <w:rPr>
                <w:rFonts w:ascii="Cambria Math" w:hAnsi="Cambria Math"/>
                <w:i/>
                <w:sz w:val="24"/>
              </w:rPr>
            </m:ctrlPr>
          </m:sub>
        </m:sSub>
        <m:d>
          <m:dPr>
            <m:ctrlPr>
              <w:rPr>
                <w:rFonts w:ascii="Cambria Math" w:hAnsi="Cambria Math"/>
                <w:i/>
                <w:sz w:val="24"/>
              </w:rPr>
            </m:ctrlPr>
          </m:dPr>
          <m:e>
            <m:r>
              <m:rPr/>
              <w:rPr>
                <w:rFonts w:ascii="Cambria Math" w:hAnsi="Cambria Math"/>
                <w:sz w:val="24"/>
              </w:rPr>
              <m:t>i</m:t>
            </m:r>
            <m:ctrlPr>
              <w:rPr>
                <w:rFonts w:ascii="Cambria Math" w:hAnsi="Cambria Math"/>
                <w:i/>
                <w:sz w:val="24"/>
              </w:rPr>
            </m:ctrlPr>
          </m:e>
        </m:d>
        <m:r>
          <m:rPr/>
          <w:rPr>
            <w:rFonts w:ascii="Cambria Math" w:hAnsi="Cambria Math"/>
            <w:sz w:val="24"/>
          </w:rPr>
          <m:t>−</m:t>
        </m:r>
        <m:f>
          <m:fPr>
            <m:ctrlPr>
              <w:rPr>
                <w:rFonts w:ascii="Cambria Math" w:hAnsi="Cambria Math"/>
                <w:i/>
                <w:sz w:val="24"/>
              </w:rPr>
            </m:ctrlPr>
          </m:fPr>
          <m:num>
            <m:nary>
              <m:naryPr>
                <m:chr m:val="∑"/>
                <m:limLoc m:val="undOvr"/>
                <m:ctrlPr>
                  <w:rPr>
                    <w:rFonts w:ascii="Cambria Math" w:hAnsi="Cambria Math"/>
                    <w:i/>
                    <w:sz w:val="24"/>
                  </w:rPr>
                </m:ctrlPr>
              </m:naryPr>
              <m:sub>
                <m:r>
                  <m:rPr/>
                  <w:rPr>
                    <w:rFonts w:ascii="Cambria Math" w:hAnsi="Cambria Math"/>
                    <w:sz w:val="24"/>
                  </w:rPr>
                  <m:t>1</m:t>
                </m:r>
                <m:ctrlPr>
                  <w:rPr>
                    <w:rFonts w:ascii="Cambria Math" w:hAnsi="Cambria Math"/>
                    <w:i/>
                    <w:sz w:val="24"/>
                  </w:rPr>
                </m:ctrlPr>
              </m:sub>
              <m:sup>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sup>
              <m:e>
                <m:d>
                  <m:dPr>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A1</m:t>
                        </m:r>
                        <m:ctrlPr>
                          <w:rPr>
                            <w:rFonts w:ascii="Cambria Math" w:hAnsi="Cambria Math"/>
                            <w:i/>
                            <w:sz w:val="24"/>
                          </w:rPr>
                        </m:ctrlPr>
                      </m:sub>
                    </m:sSub>
                    <m:r>
                      <m:rPr/>
                      <w:rPr>
                        <w:rFonts w:ascii="Cambria Math" w:hAnsi="Cambria Math"/>
                        <w:sz w:val="24"/>
                      </w:rPr>
                      <m:t>(i)−</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SG1</m:t>
                        </m:r>
                        <m:ctrlPr>
                          <w:rPr>
                            <w:rFonts w:ascii="Cambria Math" w:hAnsi="Cambria Math"/>
                            <w:i/>
                            <w:sz w:val="24"/>
                          </w:rPr>
                        </m:ctrlPr>
                      </m:sub>
                    </m:sSub>
                    <m:r>
                      <m:rPr/>
                      <w:rPr>
                        <w:rFonts w:ascii="Cambria Math" w:hAnsi="Cambria Math"/>
                        <w:sz w:val="24"/>
                      </w:rPr>
                      <m:t>(i)</m:t>
                    </m:r>
                    <m:ctrlPr>
                      <w:rPr>
                        <w:rFonts w:ascii="Cambria Math" w:hAnsi="Cambria Math"/>
                        <w:i/>
                        <w:sz w:val="24"/>
                      </w:rPr>
                    </m:ctrlPr>
                  </m:e>
                </m:d>
                <m:ctrlPr>
                  <w:rPr>
                    <w:rFonts w:ascii="Cambria Math" w:hAnsi="Cambria Math"/>
                    <w:i/>
                    <w:sz w:val="24"/>
                  </w:rPr>
                </m:ctrlPr>
              </m:e>
            </m:nary>
            <m:ctrlPr>
              <w:rPr>
                <w:rFonts w:ascii="Cambria Math" w:hAnsi="Cambria Math"/>
                <w:i/>
                <w:sz w:val="24"/>
              </w:rPr>
            </m:ctrlPr>
          </m:num>
          <m:den>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den>
        </m:f>
      </m:oMath>
      <w:r>
        <w:rPr>
          <w:rFonts w:hint="eastAsia"/>
          <w:sz w:val="24"/>
        </w:rPr>
        <w:t>，</w:t>
      </w:r>
      <m:oMath>
        <m:sSubSup>
          <m:sSubSupPr>
            <m:ctrlPr>
              <w:rPr>
                <w:rFonts w:ascii="Cambria Math" w:hAnsi="Cambria Math"/>
                <w:i/>
                <w:sz w:val="24"/>
              </w:rPr>
            </m:ctrlPr>
          </m:sSubSupPr>
          <m:e>
            <m:r>
              <m:rPr/>
              <w:rPr>
                <w:rFonts w:ascii="Cambria Math" w:hAnsi="Cambria Math"/>
                <w:sz w:val="24"/>
              </w:rPr>
              <m:t>v</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j</m:t>
            </m:r>
            <m:ctrlPr>
              <w:rPr>
                <w:rFonts w:ascii="Cambria Math" w:hAnsi="Cambria Math"/>
                <w:i/>
                <w:sz w:val="24"/>
              </w:rPr>
            </m:ctrlPr>
          </m:sup>
        </m:sSubSup>
        <m:r>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A2</m:t>
            </m:r>
            <m:ctrlPr>
              <w:rPr>
                <w:rFonts w:ascii="Cambria Math" w:hAnsi="Cambria Math"/>
                <w:i/>
                <w:sz w:val="24"/>
              </w:rPr>
            </m:ctrlPr>
          </m:sub>
        </m:sSub>
        <m:d>
          <m:dPr>
            <m:ctrlPr>
              <w:rPr>
                <w:rFonts w:ascii="Cambria Math" w:hAnsi="Cambria Math"/>
                <w:i/>
                <w:sz w:val="24"/>
              </w:rPr>
            </m:ctrlPr>
          </m:dPr>
          <m:e>
            <m:r>
              <m:rPr/>
              <w:rPr>
                <w:rFonts w:ascii="Cambria Math" w:hAnsi="Cambria Math"/>
                <w:sz w:val="24"/>
              </w:rPr>
              <m:t>j</m:t>
            </m:r>
            <m:ctrlPr>
              <w:rPr>
                <w:rFonts w:ascii="Cambria Math" w:hAnsi="Cambria Math"/>
                <w:i/>
                <w:sz w:val="24"/>
              </w:rPr>
            </m:ctrlPr>
          </m:e>
        </m:d>
        <m:r>
          <m:rPr/>
          <w:rPr>
            <w:rFonts w:ascii="Cambria Math" w:hAnsi="Cambria Math"/>
            <w:sz w:val="24"/>
          </w:rPr>
          <m:t>−</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SG2</m:t>
            </m:r>
            <m:ctrlPr>
              <w:rPr>
                <w:rFonts w:ascii="Cambria Math" w:hAnsi="Cambria Math"/>
                <w:i/>
                <w:sz w:val="24"/>
              </w:rPr>
            </m:ctrlPr>
          </m:sub>
        </m:sSub>
        <m:d>
          <m:dPr>
            <m:ctrlPr>
              <w:rPr>
                <w:rFonts w:ascii="Cambria Math" w:hAnsi="Cambria Math"/>
                <w:i/>
                <w:sz w:val="24"/>
              </w:rPr>
            </m:ctrlPr>
          </m:dPr>
          <m:e>
            <m:r>
              <m:rPr/>
              <w:rPr>
                <w:rFonts w:ascii="Cambria Math" w:hAnsi="Cambria Math"/>
                <w:sz w:val="24"/>
              </w:rPr>
              <m:t>j</m:t>
            </m:r>
            <m:ctrlPr>
              <w:rPr>
                <w:rFonts w:ascii="Cambria Math" w:hAnsi="Cambria Math"/>
                <w:i/>
                <w:sz w:val="24"/>
              </w:rPr>
            </m:ctrlPr>
          </m:e>
        </m:d>
        <m:r>
          <m:rPr/>
          <w:rPr>
            <w:rFonts w:ascii="Cambria Math" w:hAnsi="Cambria Math"/>
            <w:sz w:val="24"/>
          </w:rPr>
          <m:t>−</m:t>
        </m:r>
        <m:f>
          <m:fPr>
            <m:ctrlPr>
              <w:rPr>
                <w:rFonts w:ascii="Cambria Math" w:hAnsi="Cambria Math"/>
                <w:i/>
                <w:sz w:val="24"/>
              </w:rPr>
            </m:ctrlPr>
          </m:fPr>
          <m:num>
            <m:nary>
              <m:naryPr>
                <m:chr m:val="∑"/>
                <m:limLoc m:val="undOvr"/>
                <m:ctrlPr>
                  <w:rPr>
                    <w:rFonts w:ascii="Cambria Math" w:hAnsi="Cambria Math"/>
                    <w:i/>
                    <w:sz w:val="24"/>
                  </w:rPr>
                </m:ctrlPr>
              </m:naryPr>
              <m:sub>
                <m:r>
                  <m:rPr/>
                  <w:rPr>
                    <w:rFonts w:ascii="Cambria Math" w:hAnsi="Cambria Math"/>
                    <w:sz w:val="24"/>
                  </w:rPr>
                  <m:t>1</m:t>
                </m:r>
                <m:ctrlPr>
                  <w:rPr>
                    <w:rFonts w:ascii="Cambria Math" w:hAnsi="Cambria Math"/>
                    <w:i/>
                    <w:sz w:val="24"/>
                  </w:rPr>
                </m:ctrlPr>
              </m:sub>
              <m:sup>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ctrlPr>
                  <w:rPr>
                    <w:rFonts w:ascii="Cambria Math" w:hAnsi="Cambria Math"/>
                    <w:i/>
                    <w:sz w:val="24"/>
                  </w:rPr>
                </m:ctrlPr>
              </m:sup>
              <m:e>
                <m:d>
                  <m:dPr>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A2</m:t>
                        </m:r>
                        <m:ctrlPr>
                          <w:rPr>
                            <w:rFonts w:ascii="Cambria Math" w:hAnsi="Cambria Math"/>
                            <w:i/>
                            <w:sz w:val="24"/>
                          </w:rPr>
                        </m:ctrlPr>
                      </m:sub>
                    </m:sSub>
                    <m:r>
                      <m:rPr/>
                      <w:rPr>
                        <w:rFonts w:ascii="Cambria Math" w:hAnsi="Cambria Math"/>
                        <w:sz w:val="24"/>
                      </w:rPr>
                      <m:t>(j)−</m:t>
                    </m:r>
                    <m:sSub>
                      <m:sSubPr>
                        <m:ctrlPr>
                          <w:rPr>
                            <w:rFonts w:ascii="Cambria Math" w:hAnsi="Cambria Math"/>
                            <w:i/>
                            <w:sz w:val="24"/>
                          </w:rPr>
                        </m:ctrlPr>
                      </m:sSubPr>
                      <m:e>
                        <m:r>
                          <m:rPr/>
                          <w:rPr>
                            <w:rFonts w:ascii="Cambria Math" w:hAnsi="Cambria Math"/>
                            <w:sz w:val="24"/>
                          </w:rPr>
                          <m:t>g</m:t>
                        </m:r>
                        <m:ctrlPr>
                          <w:rPr>
                            <w:rFonts w:ascii="Cambria Math" w:hAnsi="Cambria Math"/>
                            <w:i/>
                            <w:sz w:val="24"/>
                          </w:rPr>
                        </m:ctrlPr>
                      </m:e>
                      <m:sub>
                        <m:r>
                          <m:rPr/>
                          <w:rPr>
                            <w:rFonts w:ascii="Cambria Math" w:hAnsi="Cambria Math"/>
                            <w:sz w:val="24"/>
                          </w:rPr>
                          <m:t>SG2</m:t>
                        </m:r>
                        <m:ctrlPr>
                          <w:rPr>
                            <w:rFonts w:ascii="Cambria Math" w:hAnsi="Cambria Math"/>
                            <w:i/>
                            <w:sz w:val="24"/>
                          </w:rPr>
                        </m:ctrlPr>
                      </m:sub>
                    </m:sSub>
                    <m:r>
                      <m:rPr/>
                      <w:rPr>
                        <w:rFonts w:ascii="Cambria Math" w:hAnsi="Cambria Math"/>
                        <w:sz w:val="24"/>
                      </w:rPr>
                      <m:t>(j)</m:t>
                    </m:r>
                    <m:ctrlPr>
                      <w:rPr>
                        <w:rFonts w:ascii="Cambria Math" w:hAnsi="Cambria Math"/>
                        <w:i/>
                        <w:sz w:val="24"/>
                      </w:rPr>
                    </m:ctrlPr>
                  </m:e>
                </m:d>
                <m:ctrlPr>
                  <w:rPr>
                    <w:rFonts w:ascii="Cambria Math" w:hAnsi="Cambria Math"/>
                    <w:i/>
                    <w:sz w:val="24"/>
                  </w:rPr>
                </m:ctrlPr>
              </m:e>
            </m:nary>
            <m:ctrlPr>
              <w:rPr>
                <w:rFonts w:ascii="Cambria Math" w:hAnsi="Cambria Math"/>
                <w:i/>
                <w:sz w:val="24"/>
              </w:rPr>
            </m:ctrlPr>
          </m:num>
          <m:den>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ctrlPr>
              <w:rPr>
                <w:rFonts w:ascii="Cambria Math" w:hAnsi="Cambria Math"/>
                <w:i/>
                <w:sz w:val="24"/>
              </w:rPr>
            </m:ctrlPr>
          </m:den>
        </m:f>
      </m:oMath>
      <w:r>
        <w:rPr>
          <w:rFonts w:hint="eastAsia"/>
          <w:sz w:val="24"/>
        </w:rPr>
        <w:t>，残余漂移标准偏差</w:t>
      </w:r>
      <m:oMath>
        <m:r>
          <m:rPr/>
          <w:rPr>
            <w:rFonts w:hint="eastAsia" w:ascii="Cambria Math" w:hAnsi="Cambria Math"/>
            <w:sz w:val="24"/>
          </w:rPr>
          <m:t>m</m:t>
        </m:r>
      </m:oMath>
      <w:r>
        <w:rPr>
          <w:rFonts w:hint="eastAsia"/>
          <w:sz w:val="24"/>
        </w:rPr>
        <w:t>为：</w:t>
      </w:r>
    </w:p>
    <w:p w14:paraId="50198819">
      <w:pPr>
        <w:spacing w:before="100" w:beforeAutospacing="1" w:after="100" w:afterAutospacing="1" w:line="360" w:lineRule="auto"/>
        <w:ind w:firstLine="482"/>
        <w:jc w:val="right"/>
        <w:textAlignment w:val="center"/>
        <w:rPr>
          <w:sz w:val="24"/>
        </w:rPr>
      </w:pPr>
      <m:oMath>
        <m:r>
          <m:rPr/>
          <w:rPr>
            <w:rFonts w:hint="eastAsia" w:ascii="Cambria Math" w:hAnsi="Cambria Math"/>
            <w:sz w:val="24"/>
          </w:rPr>
          <m:t>m</m:t>
        </m:r>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nary>
                  <m:naryPr>
                    <m:chr m:val="∑"/>
                    <m:limLoc m:val="undOvr"/>
                    <m:ctrlPr>
                      <w:rPr>
                        <w:rFonts w:ascii="Cambria Math" w:hAnsi="Cambria Math"/>
                        <w:i/>
                        <w:sz w:val="24"/>
                      </w:rPr>
                    </m:ctrlPr>
                  </m:naryPr>
                  <m:sub>
                    <m:r>
                      <m:rPr/>
                      <w:rPr>
                        <w:rFonts w:hint="eastAsia" w:ascii="Cambria Math" w:hAnsi="Cambria Math"/>
                        <w:sz w:val="24"/>
                      </w:rPr>
                      <m:t>i</m:t>
                    </m:r>
                    <m:ctrlPr>
                      <w:rPr>
                        <w:rFonts w:ascii="Cambria Math" w:hAnsi="Cambria Math"/>
                        <w:i/>
                        <w:sz w:val="24"/>
                      </w:rPr>
                    </m:ctrlPr>
                  </m:sub>
                  <m:sup>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sup>
                  <m:e>
                    <m:sSup>
                      <m:sSupPr>
                        <m:ctrlPr>
                          <w:rPr>
                            <w:rFonts w:ascii="Cambria Math" w:hAnsi="Cambria Math"/>
                            <w:i/>
                            <w:sz w:val="24"/>
                          </w:rPr>
                        </m:ctrlPr>
                      </m:sSupPr>
                      <m:e>
                        <m:sSubSup>
                          <m:sSubSupPr>
                            <m:ctrlPr>
                              <w:rPr>
                                <w:rFonts w:ascii="Cambria Math" w:hAnsi="Cambria Math"/>
                                <w:i/>
                                <w:sz w:val="24"/>
                              </w:rPr>
                            </m:ctrlPr>
                          </m:sSubSupPr>
                          <m:e>
                            <m:r>
                              <m:rPr/>
                              <w:rPr>
                                <w:rFonts w:ascii="Cambria Math" w:hAnsi="Cambria Math"/>
                                <w:sz w:val="24"/>
                              </w:rPr>
                              <m:t>(v</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i</m:t>
                            </m:r>
                            <m:ctrlPr>
                              <w:rPr>
                                <w:rFonts w:ascii="Cambria Math" w:hAnsi="Cambria Math"/>
                                <w:i/>
                                <w:sz w:val="24"/>
                              </w:rPr>
                            </m:ctrlPr>
                          </m:sup>
                        </m:sSubSup>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nary>
                <m:r>
                  <m:rPr/>
                  <w:rPr>
                    <w:rFonts w:ascii="Cambria Math" w:hAnsi="Cambria Math"/>
                    <w:sz w:val="24"/>
                  </w:rPr>
                  <m:t>+</m:t>
                </m:r>
                <m:nary>
                  <m:naryPr>
                    <m:chr m:val="∑"/>
                    <m:limLoc m:val="undOvr"/>
                    <m:ctrlPr>
                      <w:rPr>
                        <w:rFonts w:ascii="Cambria Math" w:hAnsi="Cambria Math"/>
                        <w:i/>
                        <w:sz w:val="24"/>
                      </w:rPr>
                    </m:ctrlPr>
                  </m:naryPr>
                  <m:sub>
                    <m:r>
                      <m:rPr/>
                      <w:rPr>
                        <w:rFonts w:hint="eastAsia" w:ascii="Cambria Math" w:hAnsi="Cambria Math"/>
                        <w:sz w:val="24"/>
                      </w:rPr>
                      <m:t>j</m:t>
                    </m:r>
                    <m:ctrlPr>
                      <w:rPr>
                        <w:rFonts w:ascii="Cambria Math" w:hAnsi="Cambria Math"/>
                        <w:i/>
                        <w:sz w:val="24"/>
                      </w:rPr>
                    </m:ctrlPr>
                  </m:sub>
                  <m:sup>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ctrlPr>
                      <w:rPr>
                        <w:rFonts w:ascii="Cambria Math" w:hAnsi="Cambria Math"/>
                        <w:i/>
                        <w:sz w:val="24"/>
                      </w:rPr>
                    </m:ctrlPr>
                  </m:sup>
                  <m:e>
                    <m:sSup>
                      <m:sSupPr>
                        <m:ctrlPr>
                          <w:rPr>
                            <w:rFonts w:ascii="Cambria Math" w:hAnsi="Cambria Math"/>
                            <w:i/>
                            <w:sz w:val="24"/>
                          </w:rPr>
                        </m:ctrlPr>
                      </m:sSupPr>
                      <m:e>
                        <m:sSubSup>
                          <m:sSubSupPr>
                            <m:ctrlPr>
                              <w:rPr>
                                <w:rFonts w:ascii="Cambria Math" w:hAnsi="Cambria Math"/>
                                <w:i/>
                                <w:sz w:val="24"/>
                              </w:rPr>
                            </m:ctrlPr>
                          </m:sSubSupPr>
                          <m:e>
                            <m:r>
                              <m:rPr/>
                              <w:rPr>
                                <w:rFonts w:ascii="Cambria Math" w:hAnsi="Cambria Math"/>
                                <w:sz w:val="24"/>
                              </w:rPr>
                              <m:t>(v</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j</m:t>
                            </m:r>
                            <m:ctrlPr>
                              <w:rPr>
                                <w:rFonts w:ascii="Cambria Math" w:hAnsi="Cambria Math"/>
                                <w:i/>
                                <w:sz w:val="24"/>
                              </w:rPr>
                            </m:ctrlPr>
                          </m:sup>
                        </m:sSubSup>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ctrlPr>
                  <w:rPr>
                    <w:rFonts w:ascii="Cambria Math" w:hAnsi="Cambria Math"/>
                    <w:i/>
                    <w:sz w:val="24"/>
                  </w:rPr>
                </m:ctrlPr>
              </m:den>
            </m:f>
            <m:ctrlPr>
              <w:rPr>
                <w:rFonts w:ascii="Cambria Math" w:hAnsi="Cambria Math"/>
                <w:i/>
                <w:sz w:val="24"/>
              </w:rPr>
            </m:ctrlPr>
          </m:e>
        </m:rad>
      </m:oMath>
      <w:r>
        <w:rPr>
          <w:rFonts w:ascii="宋体" w:hAnsi="宋体"/>
          <w:sz w:val="24"/>
        </w:rPr>
        <w:t xml:space="preserve">               </w:t>
      </w:r>
      <w:r>
        <w:rPr>
          <w:rFonts w:hint="eastAsia" w:ascii="宋体" w:hAnsi="宋体"/>
          <w:bCs/>
          <w:sz w:val="24"/>
        </w:rPr>
        <w:t>（</w:t>
      </w:r>
      <w:r>
        <w:rPr>
          <w:rFonts w:ascii="宋体" w:hAnsi="宋体"/>
          <w:bCs/>
          <w:sz w:val="24"/>
        </w:rPr>
        <w:t>14</w:t>
      </w:r>
      <w:r>
        <w:rPr>
          <w:rFonts w:hint="eastAsia" w:ascii="宋体" w:hAnsi="宋体"/>
          <w:bCs/>
          <w:sz w:val="24"/>
        </w:rPr>
        <w:t>）</w:t>
      </w:r>
    </w:p>
    <w:p w14:paraId="193E7008">
      <w:pPr>
        <w:pStyle w:val="3"/>
        <w:spacing w:before="0" w:after="0" w:line="360" w:lineRule="auto"/>
        <w:rPr>
          <w:rFonts w:ascii="Times New Roman" w:hAnsi="Times New Roman"/>
          <w:b w:val="0"/>
          <w:sz w:val="24"/>
        </w:rPr>
      </w:pPr>
      <w:bookmarkStart w:id="92" w:name="_Toc178499007"/>
      <w:r>
        <w:rPr>
          <w:rFonts w:ascii="Times New Roman" w:hAnsi="Times New Roman"/>
          <w:b w:val="0"/>
          <w:sz w:val="24"/>
        </w:rPr>
        <w:t>7.</w:t>
      </w:r>
      <w:r>
        <w:rPr>
          <w:rFonts w:hint="eastAsia" w:ascii="Times New Roman" w:hAnsi="Times New Roman"/>
          <w:b w:val="0"/>
          <w:sz w:val="24"/>
        </w:rPr>
        <w:t>5</w:t>
      </w:r>
      <w:r>
        <w:rPr>
          <w:rFonts w:ascii="Times New Roman" w:hAnsi="Times New Roman"/>
          <w:b w:val="0"/>
          <w:sz w:val="24"/>
        </w:rPr>
        <w:t xml:space="preserve">  </w:t>
      </w:r>
      <w:r>
        <w:rPr>
          <w:rFonts w:hint="eastAsia" w:ascii="Times New Roman" w:hAnsi="Times New Roman"/>
          <w:b w:val="0"/>
          <w:sz w:val="24"/>
        </w:rPr>
        <w:t>仪器噪声</w:t>
      </w:r>
      <w:bookmarkEnd w:id="92"/>
    </w:p>
    <w:p w14:paraId="20DBF7FA">
      <w:pPr>
        <w:spacing w:line="360" w:lineRule="auto"/>
        <w:ind w:firstLine="482"/>
        <w:textAlignment w:val="center"/>
        <w:rPr>
          <w:sz w:val="24"/>
        </w:rPr>
      </w:pPr>
      <w:r>
        <w:rPr>
          <w:rFonts w:hint="eastAsia"/>
          <w:sz w:val="24"/>
        </w:rPr>
        <w:t>仪器噪声校准方法如下：</w:t>
      </w:r>
    </w:p>
    <w:p w14:paraId="7015C0BC">
      <w:pPr>
        <w:spacing w:line="360" w:lineRule="auto"/>
        <w:ind w:firstLine="482"/>
        <w:textAlignment w:val="center"/>
        <w:rPr>
          <w:sz w:val="24"/>
        </w:rPr>
      </w:pPr>
      <w:r>
        <w:rPr>
          <w:rFonts w:hint="eastAsia"/>
          <w:sz w:val="24"/>
        </w:rPr>
        <w:t>（1）采用两台与被校台站重力仪参数相近的仪器，安置在同一观测墩上，要求三台仪器之间距离足够近，且朝向方位一致。</w:t>
      </w:r>
    </w:p>
    <w:p w14:paraId="3F5924FC">
      <w:pPr>
        <w:spacing w:line="360" w:lineRule="auto"/>
        <w:ind w:firstLine="482"/>
        <w:textAlignment w:val="center"/>
        <w:rPr>
          <w:sz w:val="24"/>
        </w:rPr>
      </w:pPr>
      <w:r>
        <w:rPr>
          <w:rFonts w:hint="eastAsia"/>
          <w:sz w:val="24"/>
        </w:rPr>
        <w:t>（2）采用GNSS授时或网络授时进行三者的时间同步后，开启连续观测模式，采样时间间隔不低于1 min。</w:t>
      </w:r>
    </w:p>
    <w:p w14:paraId="76D85143">
      <w:pPr>
        <w:spacing w:line="360" w:lineRule="auto"/>
        <w:ind w:firstLine="482"/>
        <w:textAlignment w:val="center"/>
        <w:rPr>
          <w:sz w:val="24"/>
        </w:rPr>
      </w:pPr>
      <w:r>
        <w:rPr>
          <w:rFonts w:hint="eastAsia"/>
          <w:sz w:val="24"/>
        </w:rPr>
        <w:t>（3）选取连续观测时长不少于7天，且期间内无明显的异常信号（如地震、断电、掉格等异常事件）的数据段进行仪器噪声水平计算。</w:t>
      </w:r>
    </w:p>
    <w:p w14:paraId="19A095B8">
      <w:pPr>
        <w:spacing w:line="360" w:lineRule="auto"/>
        <w:ind w:firstLine="482"/>
        <w:textAlignment w:val="center"/>
        <w:rPr>
          <w:sz w:val="24"/>
        </w:rPr>
      </w:pPr>
      <w:r>
        <w:rPr>
          <w:rFonts w:hint="eastAsia"/>
          <w:sz w:val="24"/>
        </w:rPr>
        <w:t>数据处理方法如下：</w:t>
      </w:r>
    </w:p>
    <w:p w14:paraId="4BACA91C">
      <w:pPr>
        <w:spacing w:line="360" w:lineRule="auto"/>
        <w:ind w:firstLine="482"/>
        <w:textAlignment w:val="center"/>
        <w:rPr>
          <w:sz w:val="24"/>
        </w:rPr>
      </w:pPr>
      <w:r>
        <w:rPr>
          <w:rFonts w:hint="eastAsia"/>
          <w:sz w:val="24"/>
        </w:rPr>
        <w:t>仪器观测的地面振动信号记为</w:t>
      </w:r>
      <m:oMath>
        <m:r>
          <m:rPr/>
          <w:rPr>
            <w:rFonts w:hint="eastAsia" w:ascii="Cambria Math" w:hAnsi="Cambria Math"/>
            <w:sz w:val="24"/>
          </w:rPr>
          <m:t>x</m:t>
        </m:r>
        <m:r>
          <m:rPr/>
          <w:rPr>
            <w:rFonts w:ascii="Cambria Math" w:hAnsi="Cambria Math"/>
            <w:sz w:val="24"/>
          </w:rPr>
          <m:t>(t)</m:t>
        </m:r>
      </m:oMath>
      <w:r>
        <w:rPr>
          <w:rFonts w:hint="eastAsia"/>
          <w:sz w:val="24"/>
        </w:rPr>
        <w:t xml:space="preserve">。用下角标 </w:t>
      </w:r>
      <m:oMath>
        <m:r>
          <m:rPr/>
          <w:rPr>
            <w:rFonts w:ascii="Cambria Math" w:hAnsi="Cambria Math"/>
            <w:sz w:val="24"/>
          </w:rPr>
          <m:t xml:space="preserve">i </m:t>
        </m:r>
      </m:oMath>
      <w:r>
        <w:rPr>
          <w:rFonts w:hint="eastAsia"/>
          <w:sz w:val="24"/>
        </w:rPr>
        <w:t>标识被校仪器，</w:t>
      </w:r>
      <m:oMath>
        <m:r>
          <m:rPr/>
          <w:rPr>
            <w:rFonts w:ascii="Cambria Math" w:hAnsi="Cambria Math"/>
            <w:sz w:val="24"/>
          </w:rPr>
          <m:t>j</m:t>
        </m:r>
        <m:r>
          <m:rPr/>
          <w:rPr>
            <w:rFonts w:hint="eastAsia" w:ascii="Cambria Math" w:hAnsi="Cambria Math"/>
            <w:sz w:val="24"/>
          </w:rPr>
          <m:t>、</m:t>
        </m:r>
        <m:r>
          <m:rPr/>
          <w:rPr>
            <w:rFonts w:ascii="Cambria Math" w:hAnsi="Cambria Math"/>
            <w:sz w:val="24"/>
          </w:rPr>
          <m:t>k</m:t>
        </m:r>
      </m:oMath>
      <w:r>
        <w:rPr>
          <w:rFonts w:hint="eastAsia"/>
          <w:sz w:val="24"/>
        </w:rPr>
        <w:t>标识其余两台仪器，三台仪器的自身噪声分别记为</w:t>
      </w:r>
      <m:oMath>
        <m:sSub>
          <m:sSubPr>
            <m:ctrlPr>
              <w:rPr>
                <w:rFonts w:ascii="Cambria Math" w:hAnsi="Cambria Math"/>
                <w:i/>
                <w:sz w:val="24"/>
              </w:rPr>
            </m:ctrlPr>
          </m:sSubPr>
          <m:e>
            <m:r>
              <m:rPr/>
              <w:rPr>
                <w:rFonts w:hint="eastAsia" w:ascii="Cambria Math" w:hAnsi="Cambria Math"/>
                <w:sz w:val="24"/>
              </w:rPr>
              <m:t>n</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(t)</m:t>
        </m:r>
      </m:oMath>
      <w:r>
        <w:rPr>
          <w:rFonts w:hint="eastAsia"/>
          <w:sz w:val="24"/>
        </w:rPr>
        <w:t>、</w:t>
      </w:r>
      <m:oMath>
        <m:sSub>
          <m:sSubPr>
            <m:ctrlPr>
              <w:rPr>
                <w:rFonts w:ascii="Cambria Math" w:hAnsi="Cambria Math"/>
                <w:i/>
                <w:sz w:val="24"/>
              </w:rPr>
            </m:ctrlPr>
          </m:sSubPr>
          <m:e>
            <m:r>
              <m:rPr/>
              <w:rPr>
                <w:rFonts w:hint="eastAsia" w:ascii="Cambria Math" w:hAnsi="Cambria Math"/>
                <w:sz w:val="24"/>
              </w:rPr>
              <m:t>n</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(t)</m:t>
        </m:r>
      </m:oMath>
      <w:r>
        <w:rPr>
          <w:rFonts w:hint="eastAsia"/>
          <w:sz w:val="24"/>
        </w:rPr>
        <w:t>和</w:t>
      </w:r>
      <m:oMath>
        <m:sSub>
          <m:sSubPr>
            <m:ctrlPr>
              <w:rPr>
                <w:rFonts w:ascii="Cambria Math" w:hAnsi="Cambria Math"/>
                <w:i/>
                <w:sz w:val="24"/>
              </w:rPr>
            </m:ctrlPr>
          </m:sSubPr>
          <m:e>
            <m:r>
              <m:rPr/>
              <w:rPr>
                <w:rFonts w:hint="eastAsia" w:ascii="Cambria Math" w:hAnsi="Cambria Math"/>
                <w:sz w:val="24"/>
              </w:rPr>
              <m:t>n</m:t>
            </m:r>
            <m:ctrlPr>
              <w:rPr>
                <w:rFonts w:ascii="Cambria Math" w:hAnsi="Cambria Math"/>
                <w:i/>
                <w:sz w:val="24"/>
              </w:rPr>
            </m:ctrlPr>
          </m:e>
          <m:sub>
            <m:r>
              <m:rPr/>
              <w:rPr>
                <w:rFonts w:ascii="Cambria Math" w:hAnsi="Cambria Math"/>
                <w:sz w:val="24"/>
              </w:rPr>
              <m:t>3</m:t>
            </m:r>
            <m:ctrlPr>
              <w:rPr>
                <w:rFonts w:ascii="Cambria Math" w:hAnsi="Cambria Math"/>
                <w:i/>
                <w:sz w:val="24"/>
              </w:rPr>
            </m:ctrlPr>
          </m:sub>
        </m:sSub>
        <m:r>
          <m:rPr/>
          <w:rPr>
            <w:rFonts w:ascii="Cambria Math" w:hAnsi="Cambria Math"/>
            <w:sz w:val="24"/>
          </w:rPr>
          <m:t>(t)</m:t>
        </m:r>
      </m:oMath>
      <w:r>
        <w:rPr>
          <w:rFonts w:hint="eastAsia"/>
          <w:sz w:val="24"/>
        </w:rPr>
        <w:t>，频率响应分别记为</w:t>
      </w:r>
      <m:oMath>
        <m:sSub>
          <m:sSubPr>
            <m:ctrlPr>
              <w:rPr>
                <w:rFonts w:ascii="Cambria Math" w:hAnsi="Cambria Math"/>
                <w:i/>
                <w:sz w:val="24"/>
              </w:rPr>
            </m:ctrlPr>
          </m:sSubPr>
          <m:e>
            <m:r>
              <m:rPr/>
              <w:rPr>
                <w:rFonts w:ascii="Cambria Math" w:hAnsi="Cambria Math"/>
                <w:sz w:val="24"/>
              </w:rPr>
              <m:t>H</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(f)</m:t>
        </m:r>
      </m:oMath>
      <w:r>
        <w:rPr>
          <w:rFonts w:hint="eastAsia"/>
          <w:sz w:val="24"/>
        </w:rPr>
        <w:t>、</w:t>
      </w:r>
      <m:oMath>
        <m:sSub>
          <m:sSubPr>
            <m:ctrlPr>
              <w:rPr>
                <w:rFonts w:ascii="Cambria Math" w:hAnsi="Cambria Math"/>
                <w:i/>
                <w:sz w:val="24"/>
              </w:rPr>
            </m:ctrlPr>
          </m:sSubPr>
          <m:e>
            <m:r>
              <m:rPr/>
              <w:rPr>
                <w:rFonts w:ascii="Cambria Math" w:hAnsi="Cambria Math"/>
                <w:sz w:val="24"/>
              </w:rPr>
              <m:t>H</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(f)</m:t>
        </m:r>
      </m:oMath>
      <w:r>
        <w:rPr>
          <w:rFonts w:hint="eastAsia"/>
          <w:sz w:val="24"/>
        </w:rPr>
        <w:t>和</w:t>
      </w:r>
      <m:oMath>
        <m:sSub>
          <m:sSubPr>
            <m:ctrlPr>
              <w:rPr>
                <w:rFonts w:ascii="Cambria Math" w:hAnsi="Cambria Math"/>
                <w:i/>
                <w:sz w:val="24"/>
              </w:rPr>
            </m:ctrlPr>
          </m:sSubPr>
          <m:e>
            <m:r>
              <m:rPr/>
              <w:rPr>
                <w:rFonts w:ascii="Cambria Math" w:hAnsi="Cambria Math"/>
                <w:sz w:val="24"/>
              </w:rPr>
              <m:t>H</m:t>
            </m:r>
            <m:ctrlPr>
              <w:rPr>
                <w:rFonts w:ascii="Cambria Math" w:hAnsi="Cambria Math"/>
                <w:i/>
                <w:sz w:val="24"/>
              </w:rPr>
            </m:ctrlPr>
          </m:e>
          <m:sub>
            <m:r>
              <m:rPr/>
              <w:rPr>
                <w:rFonts w:ascii="Cambria Math" w:hAnsi="Cambria Math"/>
                <w:sz w:val="24"/>
              </w:rPr>
              <m:t>3</m:t>
            </m:r>
            <m:ctrlPr>
              <w:rPr>
                <w:rFonts w:ascii="Cambria Math" w:hAnsi="Cambria Math"/>
                <w:i/>
                <w:sz w:val="24"/>
              </w:rPr>
            </m:ctrlPr>
          </m:sub>
        </m:sSub>
        <m:r>
          <m:rPr/>
          <w:rPr>
            <w:rFonts w:ascii="Cambria Math" w:hAnsi="Cambria Math"/>
            <w:sz w:val="24"/>
          </w:rPr>
          <m:t>(f)</m:t>
        </m:r>
      </m:oMath>
      <w:r>
        <w:rPr>
          <w:rFonts w:hint="eastAsia"/>
          <w:sz w:val="24"/>
        </w:rPr>
        <w:t>，信号输出分别记为</w:t>
      </w:r>
      <m:oMath>
        <m:sSub>
          <m:sSubPr>
            <m:ctrlPr>
              <w:rPr>
                <w:rFonts w:ascii="Cambria Math" w:hAnsi="Cambria Math"/>
                <w:i/>
                <w:sz w:val="24"/>
              </w:rPr>
            </m:ctrlPr>
          </m:sSubPr>
          <m:e>
            <m:r>
              <m:rPr/>
              <w:rPr>
                <w:rFonts w:hint="eastAsia" w:ascii="Cambria Math" w:hAnsi="Cambria Math"/>
                <w:sz w:val="24"/>
              </w:rPr>
              <m:t>y</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m:t>
        </m:r>
        <m:r>
          <m:rPr/>
          <w:rPr>
            <w:rFonts w:hint="eastAsia" w:ascii="Cambria Math" w:hAnsi="Cambria Math"/>
            <w:sz w:val="24"/>
          </w:rPr>
          <m:t>t</m:t>
        </m:r>
        <m:r>
          <m:rPr/>
          <w:rPr>
            <w:rFonts w:ascii="Cambria Math" w:hAnsi="Cambria Math"/>
            <w:sz w:val="24"/>
          </w:rPr>
          <m:t>)</m:t>
        </m:r>
      </m:oMath>
      <w:r>
        <w:rPr>
          <w:rFonts w:hint="eastAsia"/>
          <w:sz w:val="24"/>
        </w:rPr>
        <w:t>、</w:t>
      </w:r>
      <m:oMath>
        <m:sSub>
          <m:sSubPr>
            <m:ctrlPr>
              <w:rPr>
                <w:rFonts w:ascii="Cambria Math" w:hAnsi="Cambria Math"/>
                <w:i/>
                <w:sz w:val="24"/>
              </w:rPr>
            </m:ctrlPr>
          </m:sSubPr>
          <m:e>
            <m:r>
              <m:rPr/>
              <w:rPr>
                <w:rFonts w:ascii="Cambria Math" w:hAnsi="Cambria Math"/>
                <w:sz w:val="24"/>
              </w:rPr>
              <m:t>y</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(t)</m:t>
        </m:r>
      </m:oMath>
      <w:r>
        <w:rPr>
          <w:rFonts w:hint="eastAsia"/>
          <w:sz w:val="24"/>
        </w:rPr>
        <w:t>和</w:t>
      </w:r>
      <m:oMath>
        <m:sSub>
          <m:sSubPr>
            <m:ctrlPr>
              <w:rPr>
                <w:rFonts w:ascii="Cambria Math" w:hAnsi="Cambria Math"/>
                <w:i/>
                <w:sz w:val="24"/>
              </w:rPr>
            </m:ctrlPr>
          </m:sSubPr>
          <m:e>
            <m:r>
              <m:rPr/>
              <w:rPr>
                <w:rFonts w:ascii="Cambria Math" w:hAnsi="Cambria Math"/>
                <w:sz w:val="24"/>
              </w:rPr>
              <m:t>y</m:t>
            </m:r>
            <m:ctrlPr>
              <w:rPr>
                <w:rFonts w:ascii="Cambria Math" w:hAnsi="Cambria Math"/>
                <w:i/>
                <w:sz w:val="24"/>
              </w:rPr>
            </m:ctrlPr>
          </m:e>
          <m:sub>
            <m:r>
              <m:rPr/>
              <w:rPr>
                <w:rFonts w:ascii="Cambria Math" w:hAnsi="Cambria Math"/>
                <w:sz w:val="24"/>
              </w:rPr>
              <m:t>3</m:t>
            </m:r>
            <m:ctrlPr>
              <w:rPr>
                <w:rFonts w:ascii="Cambria Math" w:hAnsi="Cambria Math"/>
                <w:i/>
                <w:sz w:val="24"/>
              </w:rPr>
            </m:ctrlPr>
          </m:sub>
        </m:sSub>
        <m:r>
          <m:rPr/>
          <w:rPr>
            <w:rFonts w:ascii="Cambria Math" w:hAnsi="Cambria Math"/>
            <w:sz w:val="24"/>
          </w:rPr>
          <m:t>(t)</m:t>
        </m:r>
      </m:oMath>
      <w:r>
        <w:rPr>
          <w:rFonts w:hint="eastAsia"/>
          <w:sz w:val="24"/>
        </w:rPr>
        <w:t>，则被校台站重力仪输出信号的频谱可表示为：</w:t>
      </w:r>
    </w:p>
    <w:p w14:paraId="654FA0C6">
      <w:pPr>
        <w:spacing w:line="360" w:lineRule="auto"/>
        <w:ind w:firstLine="482"/>
        <w:jc w:val="right"/>
        <w:textAlignment w:val="center"/>
        <w:rPr>
          <w:sz w:val="24"/>
        </w:rPr>
      </w:pPr>
      <m:oMath>
        <m:sSub>
          <m:sSubPr>
            <m:ctrlPr>
              <w:rPr>
                <w:rFonts w:ascii="Cambria Math" w:hAnsi="Cambria Math"/>
                <w:i/>
                <w:sz w:val="24"/>
              </w:rPr>
            </m:ctrlPr>
          </m:sSubPr>
          <m:e>
            <m:r>
              <m:rPr/>
              <w:rPr>
                <w:rFonts w:ascii="Cambria Math" w:hAnsi="Cambria Math"/>
                <w:sz w:val="24"/>
              </w:rPr>
              <m:t>Y</m:t>
            </m:r>
            <m:ctrlPr>
              <w:rPr>
                <w:rFonts w:ascii="Cambria Math" w:hAnsi="Cambria Math"/>
                <w:i/>
                <w:sz w:val="24"/>
              </w:rPr>
            </m:ctrlPr>
          </m:e>
          <m:sub>
            <m:r>
              <m:rPr/>
              <w:rPr>
                <w:rFonts w:hint="eastAsia" w:ascii="Cambria Math" w:hAnsi="Cambria Math"/>
                <w:sz w:val="24"/>
              </w:rPr>
              <m:t>i</m:t>
            </m:r>
            <m:ctrlPr>
              <w:rPr>
                <w:rFonts w:ascii="Cambria Math" w:hAnsi="Cambria Math"/>
                <w:i/>
                <w:sz w:val="24"/>
              </w:rPr>
            </m:ctrlPr>
          </m:sub>
        </m:sSub>
        <m:r>
          <m:rPr/>
          <w:rPr>
            <w:rFonts w:ascii="Cambria Math" w:hAnsi="Cambria Math"/>
            <w:sz w:val="24"/>
          </w:rPr>
          <m:t>=X</m:t>
        </m:r>
        <m:sSub>
          <m:sSubPr>
            <m:ctrlPr>
              <w:rPr>
                <w:rFonts w:ascii="Cambria Math" w:hAnsi="Cambria Math"/>
                <w:i/>
                <w:sz w:val="24"/>
              </w:rPr>
            </m:ctrlPr>
          </m:sSubPr>
          <m:e>
            <m:r>
              <m:rPr/>
              <w:rPr>
                <w:rFonts w:ascii="Cambria Math" w:hAnsi="Cambria Math"/>
                <w:sz w:val="24"/>
              </w:rPr>
              <m:t>H</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sSub>
          <m:sSubPr>
            <m:ctrlPr>
              <w:rPr>
                <w:rFonts w:ascii="Cambria Math" w:hAnsi="Cambria Math"/>
                <w:i/>
                <w:sz w:val="24"/>
              </w:rPr>
            </m:ctrlPr>
          </m:sSubPr>
          <m:e>
            <m:r>
              <m:rPr/>
              <w:rPr>
                <w:rFonts w:ascii="Cambria Math" w:hAnsi="Cambria Math"/>
                <w:sz w:val="24"/>
              </w:rPr>
              <m:t>H</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oMath>
      <w:r>
        <w:rPr>
          <w:rFonts w:hint="eastAsia" w:ascii="宋体" w:hAnsi="宋体"/>
          <w:sz w:val="24"/>
        </w:rPr>
        <w:t xml:space="preserve"> </w:t>
      </w:r>
      <w:r>
        <w:rPr>
          <w:rFonts w:ascii="宋体" w:hAnsi="宋体"/>
          <w:sz w:val="24"/>
        </w:rPr>
        <w:t xml:space="preserve">                   </w:t>
      </w:r>
      <w:r>
        <w:rPr>
          <w:rFonts w:hint="eastAsia" w:ascii="宋体" w:hAnsi="宋体"/>
          <w:bCs/>
          <w:sz w:val="24"/>
        </w:rPr>
        <w:t>（</w:t>
      </w:r>
      <w:r>
        <w:rPr>
          <w:rFonts w:ascii="宋体" w:hAnsi="宋体"/>
          <w:bCs/>
          <w:sz w:val="24"/>
        </w:rPr>
        <w:t>15</w:t>
      </w:r>
      <w:r>
        <w:rPr>
          <w:rFonts w:hint="eastAsia" w:ascii="宋体" w:hAnsi="宋体"/>
          <w:bCs/>
          <w:sz w:val="24"/>
        </w:rPr>
        <w:t>）</w:t>
      </w:r>
    </w:p>
    <w:p w14:paraId="118D9C6C">
      <w:pPr>
        <w:spacing w:line="360" w:lineRule="auto"/>
        <w:ind w:firstLine="482"/>
        <w:textAlignment w:val="center"/>
        <w:rPr>
          <w:sz w:val="24"/>
        </w:rPr>
      </w:pPr>
      <w:r>
        <w:rPr>
          <w:rFonts w:hint="eastAsia"/>
          <w:sz w:val="24"/>
        </w:rPr>
        <w:t>假定各仪器的噪声互不相关的，则为</w:t>
      </w:r>
      <m:oMath>
        <m:sSub>
          <m:sSubPr>
            <m:ctrlPr>
              <w:rPr>
                <w:rFonts w:ascii="Cambria Math" w:hAnsi="Cambria Math"/>
                <w:i/>
                <w:sz w:val="24"/>
              </w:rPr>
            </m:ctrlPr>
          </m:sSubPr>
          <m:e>
            <m:r>
              <m:rPr/>
              <w:rPr>
                <w:rFonts w:hint="eastAsia" w:ascii="Cambria Math" w:hAnsi="Cambria Math"/>
                <w:sz w:val="24"/>
              </w:rPr>
              <m:t>y</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m:t>
        </m:r>
        <m:r>
          <m:rPr/>
          <w:rPr>
            <w:rFonts w:hint="eastAsia" w:ascii="Cambria Math" w:hAnsi="Cambria Math"/>
            <w:sz w:val="24"/>
          </w:rPr>
          <m:t>t</m:t>
        </m:r>
        <m:r>
          <m:rPr/>
          <w:rPr>
            <w:rFonts w:ascii="Cambria Math" w:hAnsi="Cambria Math"/>
            <w:sz w:val="24"/>
          </w:rPr>
          <m:t>)</m:t>
        </m:r>
      </m:oMath>
      <w:r>
        <w:rPr>
          <w:rFonts w:hint="eastAsia"/>
          <w:sz w:val="24"/>
        </w:rPr>
        <w:t>、</w:t>
      </w:r>
      <m:oMath>
        <m:sSub>
          <m:sSubPr>
            <m:ctrlPr>
              <w:rPr>
                <w:rFonts w:ascii="Cambria Math" w:hAnsi="Cambria Math"/>
                <w:i/>
                <w:sz w:val="24"/>
              </w:rPr>
            </m:ctrlPr>
          </m:sSubPr>
          <m:e>
            <m:r>
              <m:rPr/>
              <w:rPr>
                <w:rFonts w:ascii="Cambria Math" w:hAnsi="Cambria Math"/>
                <w:sz w:val="24"/>
              </w:rPr>
              <m:t>y</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(t)</m:t>
        </m:r>
      </m:oMath>
      <w:r>
        <w:rPr>
          <w:rFonts w:hint="eastAsia"/>
          <w:sz w:val="24"/>
        </w:rPr>
        <w:t>和</w:t>
      </w:r>
      <m:oMath>
        <m:sSub>
          <m:sSubPr>
            <m:ctrlPr>
              <w:rPr>
                <w:rFonts w:ascii="Cambria Math" w:hAnsi="Cambria Math"/>
                <w:i/>
                <w:sz w:val="24"/>
              </w:rPr>
            </m:ctrlPr>
          </m:sSubPr>
          <m:e>
            <m:r>
              <m:rPr/>
              <w:rPr>
                <w:rFonts w:ascii="Cambria Math" w:hAnsi="Cambria Math"/>
                <w:sz w:val="24"/>
              </w:rPr>
              <m:t>y</m:t>
            </m:r>
            <m:ctrlPr>
              <w:rPr>
                <w:rFonts w:ascii="Cambria Math" w:hAnsi="Cambria Math"/>
                <w:i/>
                <w:sz w:val="24"/>
              </w:rPr>
            </m:ctrlPr>
          </m:e>
          <m:sub>
            <m:r>
              <m:rPr/>
              <w:rPr>
                <w:rFonts w:ascii="Cambria Math" w:hAnsi="Cambria Math"/>
                <w:sz w:val="24"/>
              </w:rPr>
              <m:t>3</m:t>
            </m:r>
            <m:ctrlPr>
              <w:rPr>
                <w:rFonts w:ascii="Cambria Math" w:hAnsi="Cambria Math"/>
                <w:i/>
                <w:sz w:val="24"/>
              </w:rPr>
            </m:ctrlPr>
          </m:sub>
        </m:sSub>
        <m:r>
          <m:rPr/>
          <w:rPr>
            <w:rFonts w:ascii="Cambria Math" w:hAnsi="Cambria Math"/>
            <w:sz w:val="24"/>
          </w:rPr>
          <m:t>(t)</m:t>
        </m:r>
      </m:oMath>
      <w:r>
        <w:rPr>
          <w:rFonts w:hint="eastAsia"/>
          <w:sz w:val="24"/>
        </w:rPr>
        <w:t>之间的互功率谱为：</w:t>
      </w:r>
    </w:p>
    <w:p w14:paraId="5554BB13">
      <w:pPr>
        <w:spacing w:line="360" w:lineRule="auto"/>
        <w:ind w:firstLine="3465" w:firstLineChars="1650"/>
        <w:textAlignment w:val="center"/>
        <w:rPr>
          <w:rFonts w:hint="eastAsia" w:ascii="宋体" w:hAnsi="宋体"/>
        </w:rPr>
      </w:pPr>
      <m:oMath>
        <m:eqArr>
          <m:eqArrPr>
            <m:ctrlPr>
              <w:rPr>
                <w:rFonts w:ascii="Cambria Math" w:hAnsi="宋体"/>
                <w:i/>
              </w:rPr>
            </m:ctrlPr>
          </m:eqArrPr>
          <m:e>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ij</m:t>
                </m:r>
                <m:ctrlPr>
                  <w:rPr>
                    <w:rFonts w:ascii="Cambria Math" w:hAnsi="宋体"/>
                    <w:i/>
                  </w:rPr>
                </m:ctrlPr>
              </m:sub>
            </m:sSub>
            <m:r>
              <m:rPr/>
              <w:rPr>
                <w:rFonts w:ascii="Cambria Math" w:hAnsi="宋体"/>
              </w:rPr>
              <m:t>=</m:t>
            </m:r>
            <m:sSub>
              <m:sSubPr>
                <m:ctrlPr>
                  <w:rPr>
                    <w:rFonts w:ascii="Cambria Math" w:hAnsi="宋体"/>
                    <w:i/>
                  </w:rPr>
                </m:ctrlPr>
              </m:sSubPr>
              <m:e>
                <m:r>
                  <m:rPr/>
                  <w:rPr>
                    <w:rFonts w:ascii="Cambria Math" w:hAnsi="宋体"/>
                  </w:rPr>
                  <m:t>Y</m:t>
                </m:r>
                <m:ctrlPr>
                  <w:rPr>
                    <w:rFonts w:ascii="Cambria Math" w:hAnsi="宋体"/>
                    <w:i/>
                  </w:rPr>
                </m:ctrlPr>
              </m:e>
              <m:sub>
                <m:r>
                  <m:rPr/>
                  <w:rPr>
                    <w:rFonts w:ascii="Cambria Math" w:hAnsi="宋体"/>
                  </w:rPr>
                  <m:t>i</m:t>
                </m:r>
                <m:ctrlPr>
                  <w:rPr>
                    <w:rFonts w:ascii="Cambria Math" w:hAnsi="宋体"/>
                    <w:i/>
                  </w:rPr>
                </m:ctrlPr>
              </m:sub>
            </m:sSub>
            <m:r>
              <m:rPr/>
              <w:rPr>
                <w:rFonts w:hint="eastAsia" w:ascii="MS Gothic" w:hAnsi="MS Gothic" w:eastAsia="MS Gothic" w:cs="MS Gothic"/>
              </w:rPr>
              <m:t>⋅</m:t>
            </m:r>
            <m:sSubSup>
              <m:sSubSupPr>
                <m:ctrlPr>
                  <w:rPr>
                    <w:rFonts w:ascii="Cambria Math" w:hAnsi="宋体"/>
                    <w:i/>
                  </w:rPr>
                </m:ctrlPr>
              </m:sSubSupPr>
              <m:e>
                <m:r>
                  <m:rPr/>
                  <w:rPr>
                    <w:rFonts w:ascii="Cambria Math" w:hAnsi="宋体"/>
                  </w:rPr>
                  <m:t>Y</m:t>
                </m:r>
                <m:ctrlPr>
                  <w:rPr>
                    <w:rFonts w:ascii="Cambria Math" w:hAnsi="宋体"/>
                    <w:i/>
                  </w:rPr>
                </m:ctrlPr>
              </m:e>
              <m:sub>
                <m:r>
                  <m:rPr/>
                  <w:rPr>
                    <w:rFonts w:ascii="Cambria Math" w:hAnsi="宋体"/>
                  </w:rPr>
                  <m:t>j</m:t>
                </m:r>
                <m:ctrlPr>
                  <w:rPr>
                    <w:rFonts w:ascii="Cambria Math" w:hAnsi="宋体"/>
                    <w:i/>
                  </w:rPr>
                </m:ctrlPr>
              </m:sub>
              <m:sup>
                <m:r>
                  <m:rPr/>
                  <w:rPr>
                    <w:rFonts w:ascii="Cambria Math" w:hAnsi="宋体"/>
                  </w:rPr>
                  <m:t>∗</m:t>
                </m:r>
                <m:ctrlPr>
                  <w:rPr>
                    <w:rFonts w:ascii="Cambria Math" w:hAnsi="宋体"/>
                    <w:i/>
                  </w:rPr>
                </m:ctrlPr>
              </m:sup>
            </m:sSubSup>
            <m:r>
              <m:rPr/>
              <w:rPr>
                <w:rFonts w:ascii="Cambria Math" w:hAnsi="宋体"/>
              </w:rPr>
              <m:t>=</m:t>
            </m:r>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xx</m:t>
                </m:r>
                <m:ctrlPr>
                  <w:rPr>
                    <w:rFonts w:ascii="Cambria Math" w:hAnsi="宋体"/>
                    <w:i/>
                  </w:rPr>
                </m:ctrlPr>
              </m:sub>
            </m:sSub>
            <m:sSub>
              <m:sSubPr>
                <m:ctrlPr>
                  <w:rPr>
                    <w:rFonts w:ascii="Cambria Math" w:hAnsi="宋体"/>
                    <w:i/>
                  </w:rPr>
                </m:ctrlPr>
              </m:sSubPr>
              <m:e>
                <m:r>
                  <m:rPr/>
                  <w:rPr>
                    <w:rFonts w:ascii="Cambria Math" w:hAnsi="宋体"/>
                  </w:rPr>
                  <m:t>H</m:t>
                </m:r>
                <m:ctrlPr>
                  <w:rPr>
                    <w:rFonts w:ascii="Cambria Math" w:hAnsi="宋体"/>
                    <w:i/>
                  </w:rPr>
                </m:ctrlPr>
              </m:e>
              <m:sub>
                <m:r>
                  <m:rPr/>
                  <w:rPr>
                    <w:rFonts w:ascii="Cambria Math" w:hAnsi="宋体"/>
                  </w:rPr>
                  <m:t>i</m:t>
                </m:r>
                <m:ctrlPr>
                  <w:rPr>
                    <w:rFonts w:ascii="Cambria Math" w:hAnsi="宋体"/>
                    <w:i/>
                  </w:rPr>
                </m:ctrlPr>
              </m:sub>
            </m:sSub>
            <m:sSubSup>
              <m:sSubSupPr>
                <m:ctrlPr>
                  <w:rPr>
                    <w:rFonts w:ascii="Cambria Math" w:hAnsi="宋体"/>
                    <w:i/>
                  </w:rPr>
                </m:ctrlPr>
              </m:sSubSupPr>
              <m:e>
                <m:r>
                  <m:rPr/>
                  <w:rPr>
                    <w:rFonts w:ascii="Cambria Math" w:hAnsi="宋体"/>
                  </w:rPr>
                  <m:t>H</m:t>
                </m:r>
                <m:ctrlPr>
                  <w:rPr>
                    <w:rFonts w:ascii="Cambria Math" w:hAnsi="宋体"/>
                    <w:i/>
                  </w:rPr>
                </m:ctrlPr>
              </m:e>
              <m:sub>
                <m:r>
                  <m:rPr/>
                  <w:rPr>
                    <w:rFonts w:ascii="Cambria Math" w:hAnsi="宋体"/>
                  </w:rPr>
                  <m:t>j</m:t>
                </m:r>
                <m:ctrlPr>
                  <w:rPr>
                    <w:rFonts w:ascii="Cambria Math" w:hAnsi="宋体"/>
                    <w:i/>
                  </w:rPr>
                </m:ctrlPr>
              </m:sub>
              <m:sup>
                <m:r>
                  <m:rPr/>
                  <w:rPr>
                    <w:rFonts w:ascii="Cambria Math" w:hAnsi="宋体"/>
                  </w:rPr>
                  <m:t>∗</m:t>
                </m:r>
                <m:ctrlPr>
                  <w:rPr>
                    <w:rFonts w:ascii="Cambria Math" w:hAnsi="宋体"/>
                    <w:i/>
                  </w:rPr>
                </m:ctrlPr>
              </m:sup>
            </m:sSubSup>
            <m:ctrlPr>
              <w:rPr>
                <w:rFonts w:ascii="Cambria Math" w:hAnsi="宋体"/>
                <w:i/>
              </w:rPr>
            </m:ctrlPr>
          </m:e>
          <m:e>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jk</m:t>
                </m:r>
                <m:ctrlPr>
                  <w:rPr>
                    <w:rFonts w:ascii="Cambria Math" w:hAnsi="宋体"/>
                    <w:i/>
                  </w:rPr>
                </m:ctrlPr>
              </m:sub>
            </m:sSub>
            <m:r>
              <m:rPr/>
              <w:rPr>
                <w:rFonts w:ascii="Cambria Math" w:hAnsi="宋体"/>
              </w:rPr>
              <m:t>=</m:t>
            </m:r>
            <m:sSub>
              <m:sSubPr>
                <m:ctrlPr>
                  <w:rPr>
                    <w:rFonts w:ascii="Cambria Math" w:hAnsi="宋体"/>
                    <w:i/>
                  </w:rPr>
                </m:ctrlPr>
              </m:sSubPr>
              <m:e>
                <m:r>
                  <m:rPr/>
                  <w:rPr>
                    <w:rFonts w:ascii="Cambria Math" w:hAnsi="宋体"/>
                  </w:rPr>
                  <m:t>Y</m:t>
                </m:r>
                <m:ctrlPr>
                  <w:rPr>
                    <w:rFonts w:ascii="Cambria Math" w:hAnsi="宋体"/>
                    <w:i/>
                  </w:rPr>
                </m:ctrlPr>
              </m:e>
              <m:sub>
                <m:r>
                  <m:rPr/>
                  <w:rPr>
                    <w:rFonts w:ascii="Cambria Math" w:hAnsi="宋体"/>
                  </w:rPr>
                  <m:t>j</m:t>
                </m:r>
                <m:ctrlPr>
                  <w:rPr>
                    <w:rFonts w:ascii="Cambria Math" w:hAnsi="宋体"/>
                    <w:i/>
                  </w:rPr>
                </m:ctrlPr>
              </m:sub>
            </m:sSub>
            <m:r>
              <m:rPr/>
              <w:rPr>
                <w:rFonts w:hint="eastAsia" w:ascii="MS Gothic" w:hAnsi="MS Gothic" w:eastAsia="MS Gothic" w:cs="MS Gothic"/>
              </w:rPr>
              <m:t>⋅</m:t>
            </m:r>
            <m:sSubSup>
              <m:sSubSupPr>
                <m:ctrlPr>
                  <w:rPr>
                    <w:rFonts w:ascii="Cambria Math" w:hAnsi="宋体"/>
                    <w:i/>
                  </w:rPr>
                </m:ctrlPr>
              </m:sSubSupPr>
              <m:e>
                <m:r>
                  <m:rPr/>
                  <w:rPr>
                    <w:rFonts w:ascii="Cambria Math" w:hAnsi="宋体"/>
                  </w:rPr>
                  <m:t>Y</m:t>
                </m:r>
                <m:ctrlPr>
                  <w:rPr>
                    <w:rFonts w:ascii="Cambria Math" w:hAnsi="宋体"/>
                    <w:i/>
                  </w:rPr>
                </m:ctrlPr>
              </m:e>
              <m:sub>
                <m:r>
                  <m:rPr/>
                  <w:rPr>
                    <w:rFonts w:ascii="Cambria Math" w:hAnsi="宋体"/>
                  </w:rPr>
                  <m:t>k</m:t>
                </m:r>
                <m:ctrlPr>
                  <w:rPr>
                    <w:rFonts w:ascii="Cambria Math" w:hAnsi="宋体"/>
                    <w:i/>
                  </w:rPr>
                </m:ctrlPr>
              </m:sub>
              <m:sup>
                <m:r>
                  <m:rPr/>
                  <w:rPr>
                    <w:rFonts w:ascii="Cambria Math" w:hAnsi="宋体"/>
                  </w:rPr>
                  <m:t>∗</m:t>
                </m:r>
                <m:ctrlPr>
                  <w:rPr>
                    <w:rFonts w:ascii="Cambria Math" w:hAnsi="宋体"/>
                    <w:i/>
                  </w:rPr>
                </m:ctrlPr>
              </m:sup>
            </m:sSubSup>
            <m:r>
              <m:rPr/>
              <w:rPr>
                <w:rFonts w:ascii="Cambria Math" w:hAnsi="宋体"/>
              </w:rPr>
              <m:t>=</m:t>
            </m:r>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xx</m:t>
                </m:r>
                <m:ctrlPr>
                  <w:rPr>
                    <w:rFonts w:ascii="Cambria Math" w:hAnsi="宋体"/>
                    <w:i/>
                  </w:rPr>
                </m:ctrlPr>
              </m:sub>
            </m:sSub>
            <m:sSub>
              <m:sSubPr>
                <m:ctrlPr>
                  <w:rPr>
                    <w:rFonts w:ascii="Cambria Math" w:hAnsi="宋体"/>
                    <w:i/>
                  </w:rPr>
                </m:ctrlPr>
              </m:sSubPr>
              <m:e>
                <m:r>
                  <m:rPr/>
                  <w:rPr>
                    <w:rFonts w:ascii="Cambria Math" w:hAnsi="宋体"/>
                  </w:rPr>
                  <m:t>H</m:t>
                </m:r>
                <m:ctrlPr>
                  <w:rPr>
                    <w:rFonts w:ascii="Cambria Math" w:hAnsi="宋体"/>
                    <w:i/>
                  </w:rPr>
                </m:ctrlPr>
              </m:e>
              <m:sub>
                <m:r>
                  <m:rPr/>
                  <w:rPr>
                    <w:rFonts w:ascii="Cambria Math" w:hAnsi="宋体"/>
                  </w:rPr>
                  <m:t>j</m:t>
                </m:r>
                <m:ctrlPr>
                  <w:rPr>
                    <w:rFonts w:ascii="Cambria Math" w:hAnsi="宋体"/>
                    <w:i/>
                  </w:rPr>
                </m:ctrlPr>
              </m:sub>
            </m:sSub>
            <m:sSubSup>
              <m:sSubSupPr>
                <m:ctrlPr>
                  <w:rPr>
                    <w:rFonts w:ascii="Cambria Math" w:hAnsi="宋体"/>
                    <w:i/>
                  </w:rPr>
                </m:ctrlPr>
              </m:sSubSupPr>
              <m:e>
                <m:r>
                  <m:rPr/>
                  <w:rPr>
                    <w:rFonts w:ascii="Cambria Math" w:hAnsi="宋体"/>
                  </w:rPr>
                  <m:t>H</m:t>
                </m:r>
                <m:ctrlPr>
                  <w:rPr>
                    <w:rFonts w:ascii="Cambria Math" w:hAnsi="宋体"/>
                    <w:i/>
                  </w:rPr>
                </m:ctrlPr>
              </m:e>
              <m:sub>
                <m:r>
                  <m:rPr/>
                  <w:rPr>
                    <w:rFonts w:ascii="Cambria Math" w:hAnsi="宋体"/>
                  </w:rPr>
                  <m:t>k</m:t>
                </m:r>
                <m:ctrlPr>
                  <w:rPr>
                    <w:rFonts w:ascii="Cambria Math" w:hAnsi="宋体"/>
                    <w:i/>
                  </w:rPr>
                </m:ctrlPr>
              </m:sub>
              <m:sup>
                <m:r>
                  <m:rPr/>
                  <w:rPr>
                    <w:rFonts w:ascii="Cambria Math" w:hAnsi="宋体"/>
                  </w:rPr>
                  <m:t>∗</m:t>
                </m:r>
                <m:ctrlPr>
                  <w:rPr>
                    <w:rFonts w:ascii="Cambria Math" w:hAnsi="宋体"/>
                    <w:i/>
                  </w:rPr>
                </m:ctrlPr>
              </m:sup>
            </m:sSubSup>
            <m:ctrlPr>
              <w:rPr>
                <w:rFonts w:ascii="Cambria Math" w:hAnsi="Cambria Math" w:eastAsia="Cambria Math" w:cs="Cambria Math"/>
                <w:i/>
              </w:rPr>
            </m:ctrlPr>
          </m:e>
          <m:e>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ik</m:t>
                </m:r>
                <m:ctrlPr>
                  <w:rPr>
                    <w:rFonts w:ascii="Cambria Math" w:hAnsi="宋体"/>
                    <w:i/>
                  </w:rPr>
                </m:ctrlPr>
              </m:sub>
            </m:sSub>
            <m:r>
              <m:rPr/>
              <w:rPr>
                <w:rFonts w:ascii="Cambria Math" w:hAnsi="宋体"/>
              </w:rPr>
              <m:t>=</m:t>
            </m:r>
            <m:sSub>
              <m:sSubPr>
                <m:ctrlPr>
                  <w:rPr>
                    <w:rFonts w:ascii="Cambria Math" w:hAnsi="宋体"/>
                    <w:i/>
                  </w:rPr>
                </m:ctrlPr>
              </m:sSubPr>
              <m:e>
                <m:r>
                  <m:rPr/>
                  <w:rPr>
                    <w:rFonts w:ascii="Cambria Math" w:hAnsi="宋体"/>
                  </w:rPr>
                  <m:t>Y</m:t>
                </m:r>
                <m:ctrlPr>
                  <w:rPr>
                    <w:rFonts w:ascii="Cambria Math" w:hAnsi="宋体"/>
                    <w:i/>
                  </w:rPr>
                </m:ctrlPr>
              </m:e>
              <m:sub>
                <m:r>
                  <m:rPr/>
                  <w:rPr>
                    <w:rFonts w:ascii="Cambria Math" w:hAnsi="宋体"/>
                  </w:rPr>
                  <m:t>i</m:t>
                </m:r>
                <m:ctrlPr>
                  <w:rPr>
                    <w:rFonts w:ascii="Cambria Math" w:hAnsi="宋体"/>
                    <w:i/>
                  </w:rPr>
                </m:ctrlPr>
              </m:sub>
            </m:sSub>
            <m:r>
              <m:rPr/>
              <w:rPr>
                <w:rFonts w:hint="eastAsia" w:ascii="MS Gothic" w:hAnsi="MS Gothic" w:eastAsia="MS Gothic" w:cs="MS Gothic"/>
              </w:rPr>
              <m:t>⋅</m:t>
            </m:r>
            <m:sSubSup>
              <m:sSubSupPr>
                <m:ctrlPr>
                  <w:rPr>
                    <w:rFonts w:ascii="Cambria Math" w:hAnsi="宋体"/>
                    <w:i/>
                  </w:rPr>
                </m:ctrlPr>
              </m:sSubSupPr>
              <m:e>
                <m:r>
                  <m:rPr/>
                  <w:rPr>
                    <w:rFonts w:ascii="Cambria Math" w:hAnsi="宋体"/>
                  </w:rPr>
                  <m:t>Y</m:t>
                </m:r>
                <m:ctrlPr>
                  <w:rPr>
                    <w:rFonts w:ascii="Cambria Math" w:hAnsi="宋体"/>
                    <w:i/>
                  </w:rPr>
                </m:ctrlPr>
              </m:e>
              <m:sub>
                <m:r>
                  <m:rPr/>
                  <w:rPr>
                    <w:rFonts w:ascii="Cambria Math" w:hAnsi="宋体"/>
                  </w:rPr>
                  <m:t>k</m:t>
                </m:r>
                <m:ctrlPr>
                  <w:rPr>
                    <w:rFonts w:ascii="Cambria Math" w:hAnsi="宋体"/>
                    <w:i/>
                  </w:rPr>
                </m:ctrlPr>
              </m:sub>
              <m:sup>
                <m:r>
                  <m:rPr/>
                  <w:rPr>
                    <w:rFonts w:ascii="Cambria Math" w:hAnsi="宋体"/>
                  </w:rPr>
                  <m:t>∗</m:t>
                </m:r>
                <m:ctrlPr>
                  <w:rPr>
                    <w:rFonts w:ascii="Cambria Math" w:hAnsi="宋体"/>
                    <w:i/>
                  </w:rPr>
                </m:ctrlPr>
              </m:sup>
            </m:sSubSup>
            <m:r>
              <m:rPr/>
              <w:rPr>
                <w:rFonts w:ascii="Cambria Math" w:hAnsi="宋体"/>
              </w:rPr>
              <m:t>=</m:t>
            </m:r>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xx</m:t>
                </m:r>
                <m:ctrlPr>
                  <w:rPr>
                    <w:rFonts w:ascii="Cambria Math" w:hAnsi="宋体"/>
                    <w:i/>
                  </w:rPr>
                </m:ctrlPr>
              </m:sub>
            </m:sSub>
            <m:sSub>
              <m:sSubPr>
                <m:ctrlPr>
                  <w:rPr>
                    <w:rFonts w:ascii="Cambria Math" w:hAnsi="宋体"/>
                    <w:i/>
                  </w:rPr>
                </m:ctrlPr>
              </m:sSubPr>
              <m:e>
                <m:r>
                  <m:rPr/>
                  <w:rPr>
                    <w:rFonts w:ascii="Cambria Math" w:hAnsi="宋体"/>
                  </w:rPr>
                  <m:t>H</m:t>
                </m:r>
                <m:ctrlPr>
                  <w:rPr>
                    <w:rFonts w:ascii="Cambria Math" w:hAnsi="宋体"/>
                    <w:i/>
                  </w:rPr>
                </m:ctrlPr>
              </m:e>
              <m:sub>
                <m:r>
                  <m:rPr/>
                  <w:rPr>
                    <w:rFonts w:ascii="Cambria Math" w:hAnsi="宋体"/>
                  </w:rPr>
                  <m:t>i</m:t>
                </m:r>
                <m:ctrlPr>
                  <w:rPr>
                    <w:rFonts w:ascii="Cambria Math" w:hAnsi="宋体"/>
                    <w:i/>
                  </w:rPr>
                </m:ctrlPr>
              </m:sub>
            </m:sSub>
            <m:sSubSup>
              <m:sSubSupPr>
                <m:ctrlPr>
                  <w:rPr>
                    <w:rFonts w:ascii="Cambria Math" w:hAnsi="宋体"/>
                    <w:i/>
                  </w:rPr>
                </m:ctrlPr>
              </m:sSubSupPr>
              <m:e>
                <m:r>
                  <m:rPr/>
                  <w:rPr>
                    <w:rFonts w:ascii="Cambria Math" w:hAnsi="宋体"/>
                  </w:rPr>
                  <m:t>H</m:t>
                </m:r>
                <m:ctrlPr>
                  <w:rPr>
                    <w:rFonts w:ascii="Cambria Math" w:hAnsi="宋体"/>
                    <w:i/>
                  </w:rPr>
                </m:ctrlPr>
              </m:e>
              <m:sub>
                <m:r>
                  <m:rPr/>
                  <w:rPr>
                    <w:rFonts w:ascii="Cambria Math" w:hAnsi="宋体"/>
                  </w:rPr>
                  <m:t>k</m:t>
                </m:r>
                <m:ctrlPr>
                  <w:rPr>
                    <w:rFonts w:ascii="Cambria Math" w:hAnsi="宋体"/>
                    <w:i/>
                  </w:rPr>
                </m:ctrlPr>
              </m:sub>
              <m:sup>
                <m:r>
                  <m:rPr/>
                  <w:rPr>
                    <w:rFonts w:ascii="Cambria Math" w:hAnsi="宋体"/>
                  </w:rPr>
                  <m:t>∗</m:t>
                </m:r>
                <m:ctrlPr>
                  <w:rPr>
                    <w:rFonts w:ascii="Cambria Math" w:hAnsi="宋体"/>
                    <w:i/>
                  </w:rPr>
                </m:ctrlPr>
              </m:sup>
            </m:sSubSup>
            <m:ctrlPr>
              <w:rPr>
                <w:rFonts w:ascii="Cambria Math" w:hAnsi="宋体"/>
                <w:i/>
              </w:rPr>
            </m:ctrlPr>
          </m:e>
        </m:eqArr>
      </m:oMath>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bCs/>
          <w:sz w:val="24"/>
        </w:rPr>
        <w:t>（</w:t>
      </w:r>
      <w:r>
        <w:rPr>
          <w:rFonts w:ascii="宋体" w:hAnsi="宋体"/>
          <w:bCs/>
          <w:sz w:val="24"/>
        </w:rPr>
        <w:t>16</w:t>
      </w:r>
      <w:r>
        <w:rPr>
          <w:rFonts w:hint="eastAsia" w:ascii="宋体" w:hAnsi="宋体"/>
          <w:bCs/>
          <w:sz w:val="24"/>
        </w:rPr>
        <w:t>）</w:t>
      </w:r>
    </w:p>
    <w:p w14:paraId="74507B42">
      <w:pPr>
        <w:spacing w:line="360" w:lineRule="auto"/>
        <w:ind w:firstLine="482"/>
        <w:textAlignment w:val="center"/>
        <w:rPr>
          <w:sz w:val="24"/>
        </w:rPr>
      </w:pPr>
      <w:r>
        <w:rPr>
          <w:rFonts w:hint="eastAsia"/>
          <w:sz w:val="24"/>
        </w:rPr>
        <w:t>则被校仪器的噪声功率谱密度</w:t>
      </w:r>
      <m:oMath>
        <m:sSub>
          <m:sSubPr>
            <m:ctrlPr>
              <w:rPr>
                <w:rFonts w:ascii="Cambria Math" w:hAnsi="Cambria Math"/>
                <w:i/>
                <w:sz w:val="24"/>
              </w:rPr>
            </m:ctrlPr>
          </m:sSubPr>
          <m:e>
            <m:r>
              <m:rPr/>
              <w:rPr>
                <w:rFonts w:ascii="Cambria Math" w:hAnsi="Cambria Math"/>
                <w:sz w:val="24"/>
              </w:rPr>
              <m:t>N</m:t>
            </m:r>
            <m:ctrlPr>
              <w:rPr>
                <w:rFonts w:ascii="Cambria Math" w:hAnsi="Cambria Math"/>
                <w:i/>
                <w:sz w:val="24"/>
              </w:rPr>
            </m:ctrlPr>
          </m:e>
          <m:sub>
            <m:r>
              <m:rPr/>
              <w:rPr>
                <w:rFonts w:hint="eastAsia" w:ascii="Cambria Math" w:hAnsi="Cambria Math"/>
                <w:sz w:val="24"/>
              </w:rPr>
              <m:t>ii</m:t>
            </m:r>
            <m:ctrlPr>
              <w:rPr>
                <w:rFonts w:ascii="Cambria Math" w:hAnsi="Cambria Math"/>
                <w:i/>
                <w:sz w:val="24"/>
              </w:rPr>
            </m:ctrlPr>
          </m:sub>
        </m:sSub>
      </m:oMath>
      <w:r>
        <w:rPr>
          <w:rFonts w:hint="eastAsia"/>
          <w:sz w:val="24"/>
        </w:rPr>
        <w:t>为：</w:t>
      </w:r>
    </w:p>
    <w:p w14:paraId="23624E09">
      <w:pPr>
        <w:spacing w:line="360" w:lineRule="auto"/>
        <w:ind w:firstLine="482"/>
        <w:jc w:val="right"/>
        <w:textAlignment w:val="center"/>
        <w:rPr>
          <w:sz w:val="24"/>
        </w:rPr>
      </w:pPr>
      <m:oMath>
        <m:sSub>
          <m:sSubPr>
            <m:ctrlPr>
              <w:rPr>
                <w:rFonts w:ascii="Cambria Math" w:hAnsi="宋体"/>
                <w:i/>
              </w:rPr>
            </m:ctrlPr>
          </m:sSubPr>
          <m:e>
            <m:r>
              <m:rPr/>
              <w:rPr>
                <w:rFonts w:ascii="Cambria Math" w:hAnsi="宋体"/>
              </w:rPr>
              <m:t>N</m:t>
            </m:r>
            <m:ctrlPr>
              <w:rPr>
                <w:rFonts w:ascii="Cambria Math" w:hAnsi="宋体"/>
                <w:i/>
              </w:rPr>
            </m:ctrlPr>
          </m:e>
          <m:sub>
            <m:r>
              <m:rPr/>
              <w:rPr>
                <w:rFonts w:ascii="Cambria Math" w:hAnsi="宋体"/>
              </w:rPr>
              <m:t>ii</m:t>
            </m:r>
            <m:ctrlPr>
              <w:rPr>
                <w:rFonts w:ascii="Cambria Math" w:hAnsi="宋体"/>
                <w:i/>
              </w:rPr>
            </m:ctrlPr>
          </m:sub>
        </m:sSub>
        <m:r>
          <m:rPr/>
          <w:rPr>
            <w:rFonts w:ascii="Cambria Math" w:hAnsi="宋体"/>
          </w:rPr>
          <m:t>=</m:t>
        </m:r>
        <m:f>
          <m:fPr>
            <m:ctrlPr>
              <w:rPr>
                <w:rFonts w:ascii="Cambria Math" w:hAnsi="宋体"/>
                <w:i/>
              </w:rPr>
            </m:ctrlPr>
          </m:fPr>
          <m:num>
            <m:r>
              <m:rPr/>
              <w:rPr>
                <w:rFonts w:ascii="Cambria Math" w:hAnsi="宋体"/>
              </w:rPr>
              <m:t>1</m:t>
            </m:r>
            <m:ctrlPr>
              <w:rPr>
                <w:rFonts w:ascii="Cambria Math" w:hAnsi="宋体"/>
                <w:i/>
              </w:rPr>
            </m:ctrlPr>
          </m:num>
          <m:den>
            <m:r>
              <m:rPr/>
              <w:rPr>
                <w:rFonts w:ascii="Cambria Math" w:hAnsi="宋体"/>
              </w:rPr>
              <m:t>|</m:t>
            </m:r>
            <m:func>
              <m:funcPr>
                <m:ctrlPr>
                  <w:rPr>
                    <w:rFonts w:ascii="Cambria Math" w:hAnsi="宋体"/>
                    <w:i/>
                  </w:rPr>
                </m:ctrlPr>
              </m:funcPr>
              <m:fName>
                <m:sSub>
                  <m:sSubPr>
                    <m:ctrlPr>
                      <w:rPr>
                        <w:rFonts w:ascii="Cambria Math" w:hAnsi="宋体"/>
                        <w:i/>
                      </w:rPr>
                    </m:ctrlPr>
                  </m:sSubPr>
                  <m:e>
                    <m:r>
                      <m:rPr/>
                      <w:rPr>
                        <w:rFonts w:ascii="Cambria Math" w:hAnsi="宋体"/>
                      </w:rPr>
                      <m:t>H</m:t>
                    </m:r>
                    <m:ctrlPr>
                      <w:rPr>
                        <w:rFonts w:ascii="Cambria Math" w:hAnsi="宋体"/>
                        <w:i/>
                      </w:rPr>
                    </m:ctrlPr>
                  </m:e>
                  <m:sub>
                    <m:r>
                      <m:rPr/>
                      <w:rPr>
                        <w:rFonts w:ascii="Cambria Math" w:hAnsi="宋体"/>
                      </w:rPr>
                      <m:t>i</m:t>
                    </m:r>
                    <m:ctrlPr>
                      <w:rPr>
                        <w:rFonts w:ascii="Cambria Math" w:hAnsi="宋体"/>
                        <w:i/>
                      </w:rPr>
                    </m:ctrlPr>
                  </m:sub>
                </m:sSub>
                <m:ctrlPr>
                  <w:rPr>
                    <w:rFonts w:ascii="Cambria Math" w:hAnsi="宋体"/>
                    <w:i/>
                  </w:rPr>
                </m:ctrlPr>
              </m:fName>
              <m:e>
                <m:sSup>
                  <m:sSupPr>
                    <m:ctrlPr>
                      <w:rPr>
                        <w:rFonts w:ascii="Cambria Math" w:hAnsi="宋体"/>
                        <w:i/>
                      </w:rPr>
                    </m:ctrlPr>
                  </m:sSupPr>
                  <m:e>
                    <m:r>
                      <m:rPr/>
                      <w:rPr>
                        <w:rFonts w:ascii="Cambria Math" w:hAnsi="宋体"/>
                      </w:rPr>
                      <m:t>|</m:t>
                    </m:r>
                    <m:ctrlPr>
                      <w:rPr>
                        <w:rFonts w:ascii="Cambria Math" w:hAnsi="宋体"/>
                        <w:i/>
                      </w:rPr>
                    </m:ctrlPr>
                  </m:e>
                  <m:sup>
                    <m:r>
                      <m:rPr/>
                      <w:rPr>
                        <w:rFonts w:ascii="Cambria Math" w:hAnsi="宋体"/>
                      </w:rPr>
                      <m:t>2</m:t>
                    </m:r>
                    <m:ctrlPr>
                      <w:rPr>
                        <w:rFonts w:ascii="Cambria Math" w:hAnsi="宋体"/>
                        <w:i/>
                      </w:rPr>
                    </m:ctrlPr>
                  </m:sup>
                </m:sSup>
                <m:ctrlPr>
                  <w:rPr>
                    <w:rFonts w:ascii="Cambria Math" w:hAnsi="Cambria Math"/>
                    <w:i/>
                  </w:rPr>
                </m:ctrlPr>
              </m:e>
            </m:func>
            <m:ctrlPr>
              <w:rPr>
                <w:rFonts w:ascii="Cambria Math" w:hAnsi="Cambria Math"/>
                <w:i/>
              </w:rPr>
            </m:ctrlPr>
          </m:den>
        </m:f>
        <m:d>
          <m:dPr>
            <m:ctrlPr>
              <w:rPr>
                <w:rFonts w:ascii="Cambria Math" w:hAnsi="宋体"/>
                <w:i/>
              </w:rPr>
            </m:ctrlPr>
          </m:dPr>
          <m:e>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ii</m:t>
                </m:r>
                <m:ctrlPr>
                  <w:rPr>
                    <w:rFonts w:ascii="Cambria Math" w:hAnsi="宋体"/>
                    <w:i/>
                  </w:rPr>
                </m:ctrlPr>
              </m:sub>
            </m:sSub>
            <m:r>
              <m:rPr/>
              <w:rPr>
                <w:rFonts w:hint="eastAsia" w:ascii="Cambria Math" w:hAnsi="Cambria Math" w:eastAsia="微软雅黑" w:cs="微软雅黑"/>
              </w:rPr>
              <m:t>−</m:t>
            </m:r>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ii</m:t>
                </m:r>
                <m:ctrlPr>
                  <w:rPr>
                    <w:rFonts w:ascii="Cambria Math" w:hAnsi="宋体"/>
                    <w:i/>
                  </w:rPr>
                </m:ctrlPr>
              </m:sub>
            </m:sSub>
            <m:f>
              <m:fPr>
                <m:ctrlPr>
                  <w:rPr>
                    <w:rFonts w:ascii="Cambria Math" w:hAnsi="宋体"/>
                    <w:i/>
                  </w:rPr>
                </m:ctrlPr>
              </m:fPr>
              <m:num>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ik</m:t>
                    </m:r>
                    <m:ctrlPr>
                      <w:rPr>
                        <w:rFonts w:ascii="Cambria Math" w:hAnsi="宋体"/>
                        <w:i/>
                      </w:rPr>
                    </m:ctrlPr>
                  </m:sub>
                </m:sSub>
                <m:ctrlPr>
                  <w:rPr>
                    <w:rFonts w:ascii="Cambria Math" w:hAnsi="宋体"/>
                    <w:i/>
                  </w:rPr>
                </m:ctrlPr>
              </m:num>
              <m:den>
                <m:sSub>
                  <m:sSubPr>
                    <m:ctrlPr>
                      <w:rPr>
                        <w:rFonts w:ascii="Cambria Math" w:hAnsi="宋体"/>
                        <w:i/>
                      </w:rPr>
                    </m:ctrlPr>
                  </m:sSubPr>
                  <m:e>
                    <m:r>
                      <m:rPr/>
                      <w:rPr>
                        <w:rFonts w:ascii="Cambria Math" w:hAnsi="宋体"/>
                      </w:rPr>
                      <m:t>P</m:t>
                    </m:r>
                    <m:ctrlPr>
                      <w:rPr>
                        <w:rFonts w:ascii="Cambria Math" w:hAnsi="宋体"/>
                        <w:i/>
                      </w:rPr>
                    </m:ctrlPr>
                  </m:e>
                  <m:sub>
                    <m:r>
                      <m:rPr/>
                      <w:rPr>
                        <w:rFonts w:ascii="Cambria Math" w:hAnsi="宋体"/>
                      </w:rPr>
                      <m:t>jk</m:t>
                    </m:r>
                    <m:ctrlPr>
                      <w:rPr>
                        <w:rFonts w:ascii="Cambria Math" w:hAnsi="宋体"/>
                        <w:i/>
                      </w:rPr>
                    </m:ctrlPr>
                  </m:sub>
                </m:sSub>
                <m:ctrlPr>
                  <w:rPr>
                    <w:rFonts w:ascii="Cambria Math" w:hAnsi="Cambria Math"/>
                    <w:i/>
                  </w:rPr>
                </m:ctrlPr>
              </m:den>
            </m:f>
            <m:ctrlPr>
              <w:rPr>
                <w:rFonts w:ascii="Cambria Math" w:hAnsi="Cambria Math"/>
                <w:i/>
              </w:rPr>
            </m:ctrlPr>
          </m:e>
        </m:d>
      </m:oMath>
      <w:r>
        <w:rPr>
          <w:rFonts w:ascii="宋体" w:hAnsi="宋体"/>
        </w:rPr>
        <w:t xml:space="preserve">                  </w:t>
      </w:r>
      <w:r>
        <w:rPr>
          <w:rFonts w:hint="eastAsia" w:ascii="宋体" w:hAnsi="宋体"/>
          <w:bCs/>
          <w:sz w:val="24"/>
        </w:rPr>
        <w:t>（</w:t>
      </w:r>
      <w:r>
        <w:rPr>
          <w:rFonts w:ascii="宋体" w:hAnsi="宋体"/>
          <w:bCs/>
          <w:sz w:val="24"/>
        </w:rPr>
        <w:t>17</w:t>
      </w:r>
      <w:r>
        <w:rPr>
          <w:rFonts w:hint="eastAsia" w:ascii="宋体" w:hAnsi="宋体"/>
          <w:bCs/>
          <w:sz w:val="24"/>
        </w:rPr>
        <w:t>）</w:t>
      </w:r>
    </w:p>
    <w:p w14:paraId="796EC694">
      <w:pPr>
        <w:spacing w:before="100" w:beforeAutospacing="1" w:after="100" w:afterAutospacing="1" w:line="360" w:lineRule="auto"/>
        <w:ind w:firstLine="482"/>
        <w:textAlignment w:val="center"/>
        <w:rPr>
          <w:sz w:val="24"/>
        </w:rPr>
      </w:pPr>
      <w:r>
        <w:rPr>
          <w:rFonts w:hint="eastAsia"/>
          <w:sz w:val="24"/>
        </w:rPr>
        <w:t>取其在[1 mHz，20 mHz]频段范围内的平均值作为仪器噪声校准结果。</w:t>
      </w:r>
    </w:p>
    <w:p w14:paraId="25D7B758">
      <w:pPr>
        <w:spacing w:before="100" w:beforeAutospacing="1" w:after="100" w:afterAutospacing="1" w:line="360" w:lineRule="auto"/>
        <w:ind w:firstLine="482"/>
        <w:textAlignment w:val="center"/>
        <w:rPr>
          <w:szCs w:val="21"/>
        </w:rPr>
      </w:pPr>
      <w:r>
        <w:rPr>
          <w:rFonts w:hint="eastAsia"/>
          <w:szCs w:val="21"/>
        </w:rPr>
        <w:t>注：如果上述条件不满足，比如，已知被校仪器的传递函数，或只有一台与被校仪器同型号的参考重力仪，也可按上述方法进行观测，数据处理方法可参考DB/T</w:t>
      </w:r>
      <w:r>
        <w:rPr>
          <w:szCs w:val="21"/>
        </w:rPr>
        <w:t xml:space="preserve"> 22-2020</w:t>
      </w:r>
      <w:r>
        <w:rPr>
          <w:rFonts w:hint="eastAsia"/>
          <w:szCs w:val="21"/>
        </w:rPr>
        <w:t>，附录E.7和E.8。</w:t>
      </w:r>
    </w:p>
    <w:bookmarkEnd w:id="90"/>
    <w:p w14:paraId="2CFD4F60">
      <w:pPr>
        <w:pStyle w:val="2"/>
        <w:spacing w:line="480" w:lineRule="auto"/>
        <w:ind w:firstLine="0" w:firstLineChars="0"/>
        <w:rPr>
          <w:rFonts w:eastAsia="黑体"/>
          <w:bCs/>
          <w:sz w:val="24"/>
        </w:rPr>
      </w:pPr>
      <w:bookmarkStart w:id="93" w:name="_Toc524401830"/>
      <w:bookmarkStart w:id="94" w:name="_Toc129522361"/>
      <w:bookmarkStart w:id="95" w:name="_Toc4365_WPSOffice_Level1"/>
      <w:bookmarkStart w:id="96" w:name="_Toc130566918"/>
      <w:bookmarkStart w:id="97" w:name="_Toc178499008"/>
      <w:r>
        <w:rPr>
          <w:rFonts w:eastAsia="黑体"/>
          <w:bCs/>
          <w:sz w:val="24"/>
        </w:rPr>
        <w:t>8  校准结果</w:t>
      </w:r>
      <w:bookmarkEnd w:id="93"/>
      <w:r>
        <w:rPr>
          <w:rFonts w:eastAsia="黑体"/>
          <w:bCs/>
          <w:sz w:val="24"/>
        </w:rPr>
        <w:t>表达</w:t>
      </w:r>
      <w:bookmarkEnd w:id="94"/>
      <w:bookmarkEnd w:id="95"/>
      <w:bookmarkEnd w:id="96"/>
      <w:bookmarkEnd w:id="97"/>
    </w:p>
    <w:p w14:paraId="757DDA47">
      <w:pPr>
        <w:spacing w:line="360" w:lineRule="auto"/>
        <w:ind w:firstLine="480" w:firstLineChars="200"/>
        <w:rPr>
          <w:rFonts w:eastAsiaTheme="minorEastAsia"/>
          <w:color w:val="000000" w:themeColor="text1"/>
          <w:sz w:val="24"/>
          <w14:textFill>
            <w14:solidFill>
              <w14:schemeClr w14:val="tx1"/>
            </w14:solidFill>
          </w14:textFill>
        </w:rPr>
      </w:pPr>
      <w:bookmarkStart w:id="98" w:name="_Toc10907_WPSOffice_Level1"/>
      <w:bookmarkStart w:id="99" w:name="_Toc524401831"/>
      <w:r>
        <w:rPr>
          <w:rFonts w:hint="eastAsia" w:eastAsiaTheme="minorEastAsia"/>
          <w:color w:val="000000" w:themeColor="text1"/>
          <w:sz w:val="24"/>
          <w14:textFill>
            <w14:solidFill>
              <w14:schemeClr w14:val="tx1"/>
            </w14:solidFill>
          </w14:textFill>
        </w:rPr>
        <w:t>经校准的台站重力仪出具校准证书。校准证书应符合</w:t>
      </w:r>
      <w:r>
        <w:rPr>
          <w:color w:val="000000" w:themeColor="text1"/>
          <w:sz w:val="24"/>
          <w:lang w:val="zh-CN"/>
          <w14:textFill>
            <w14:solidFill>
              <w14:schemeClr w14:val="tx1"/>
            </w14:solidFill>
          </w14:textFill>
        </w:rPr>
        <w:t>JJF 1071—</w:t>
      </w:r>
      <w:r>
        <w:rPr>
          <w:sz w:val="24"/>
          <w:lang w:val="zh-CN"/>
        </w:rPr>
        <w:t>2010</w:t>
      </w:r>
      <w:r>
        <w:rPr>
          <w:rFonts w:eastAsiaTheme="minorEastAsia"/>
          <w:color w:val="000000" w:themeColor="text1"/>
          <w:sz w:val="24"/>
          <w14:textFill>
            <w14:solidFill>
              <w14:schemeClr w14:val="tx1"/>
            </w14:solidFill>
          </w14:textFill>
        </w:rPr>
        <w:t>的要求</w:t>
      </w:r>
      <w:r>
        <w:rPr>
          <w:rFonts w:hint="eastAsia" w:eastAsiaTheme="minorEastAsia"/>
          <w:color w:val="000000" w:themeColor="text1"/>
          <w:sz w:val="24"/>
          <w14:textFill>
            <w14:solidFill>
              <w14:schemeClr w14:val="tx1"/>
            </w14:solidFill>
          </w14:textFill>
        </w:rPr>
        <w:t>。校准证书内页推荐格式见附录A。</w:t>
      </w:r>
    </w:p>
    <w:p w14:paraId="46283148">
      <w:pPr>
        <w:pStyle w:val="2"/>
        <w:spacing w:line="480" w:lineRule="auto"/>
        <w:ind w:firstLine="0" w:firstLineChars="0"/>
        <w:rPr>
          <w:rFonts w:eastAsia="黑体"/>
          <w:bCs/>
          <w:sz w:val="24"/>
        </w:rPr>
      </w:pPr>
      <w:bookmarkStart w:id="100" w:name="_Toc130566919"/>
      <w:bookmarkStart w:id="101" w:name="_Toc129522362"/>
      <w:bookmarkStart w:id="102" w:name="_Toc178499009"/>
      <w:r>
        <w:rPr>
          <w:rFonts w:eastAsia="黑体"/>
          <w:bCs/>
          <w:sz w:val="24"/>
        </w:rPr>
        <w:t>9  复校时间间隔</w:t>
      </w:r>
      <w:bookmarkEnd w:id="98"/>
      <w:bookmarkEnd w:id="99"/>
      <w:bookmarkEnd w:id="100"/>
      <w:bookmarkEnd w:id="101"/>
      <w:bookmarkEnd w:id="102"/>
    </w:p>
    <w:p w14:paraId="0EF774AC">
      <w:pPr>
        <w:spacing w:line="360" w:lineRule="auto"/>
        <w:ind w:firstLine="480" w:firstLineChars="200"/>
        <w:rPr>
          <w:sz w:val="24"/>
        </w:rPr>
      </w:pPr>
      <w:r>
        <w:rPr>
          <w:rFonts w:hint="eastAsia" w:eastAsiaTheme="minorEastAsia"/>
          <w:color w:val="000000" w:themeColor="text1"/>
          <w:sz w:val="24"/>
          <w14:textFill>
            <w14:solidFill>
              <w14:schemeClr w14:val="tx1"/>
            </w14:solidFill>
          </w14:textFill>
        </w:rPr>
        <w:t>由于复校时间间隔的长短是由仪器的使用情况、使用者、仪器本身质量等诸因素所决定的，因此送校单位可根据实际使用情况自主决定复校时间间隔</w:t>
      </w:r>
      <w:r>
        <w:rPr>
          <w:rFonts w:hint="eastAsia"/>
          <w:sz w:val="24"/>
        </w:rPr>
        <w:t>，建议不超过</w:t>
      </w:r>
      <w:r>
        <w:rPr>
          <w:sz w:val="24"/>
        </w:rPr>
        <w:t>1</w:t>
      </w:r>
      <w:r>
        <w:rPr>
          <w:rFonts w:hint="eastAsia"/>
          <w:sz w:val="24"/>
        </w:rPr>
        <w:t>年。</w:t>
      </w:r>
    </w:p>
    <w:p w14:paraId="2677CDCE">
      <w:pPr>
        <w:widowControl/>
        <w:jc w:val="left"/>
        <w:rPr>
          <w:sz w:val="24"/>
        </w:rPr>
      </w:pPr>
      <w:r>
        <w:rPr>
          <w:sz w:val="24"/>
        </w:rPr>
        <w:br w:type="page"/>
      </w:r>
      <w:bookmarkStart w:id="103" w:name="_Toc50969269"/>
      <w:bookmarkStart w:id="104" w:name="_Toc50969272"/>
    </w:p>
    <w:p w14:paraId="0ADF6127">
      <w:pPr>
        <w:pStyle w:val="2"/>
        <w:keepLines/>
        <w:spacing w:line="360" w:lineRule="auto"/>
        <w:ind w:firstLine="0" w:firstLineChars="0"/>
        <w:rPr>
          <w:rFonts w:eastAsia="黑体"/>
          <w:sz w:val="28"/>
          <w:szCs w:val="28"/>
        </w:rPr>
        <w:sectPr>
          <w:headerReference r:id="rId13" w:type="default"/>
          <w:footerReference r:id="rId14" w:type="default"/>
          <w:footerReference r:id="rId15" w:type="even"/>
          <w:pgSz w:w="11906" w:h="16838"/>
          <w:pgMar w:top="1440" w:right="1800" w:bottom="1440" w:left="1800" w:header="851" w:footer="992" w:gutter="0"/>
          <w:pgNumType w:start="1"/>
          <w:cols w:space="720" w:num="1"/>
          <w:docGrid w:type="lines" w:linePitch="312" w:charSpace="0"/>
        </w:sectPr>
      </w:pPr>
      <w:bookmarkStart w:id="105" w:name="_Toc129522363"/>
      <w:bookmarkStart w:id="106" w:name="_Toc130566920"/>
    </w:p>
    <w:p w14:paraId="70FF3E16">
      <w:pPr>
        <w:pStyle w:val="2"/>
        <w:keepLines/>
        <w:spacing w:line="360" w:lineRule="auto"/>
        <w:ind w:firstLine="0" w:firstLineChars="0"/>
        <w:rPr>
          <w:rFonts w:eastAsia="黑体"/>
          <w:b/>
          <w:sz w:val="28"/>
          <w:szCs w:val="28"/>
        </w:rPr>
      </w:pPr>
      <w:bookmarkStart w:id="107" w:name="_Toc178499010"/>
      <w:r>
        <w:rPr>
          <w:rFonts w:eastAsia="黑体"/>
          <w:sz w:val="28"/>
          <w:szCs w:val="28"/>
        </w:rPr>
        <w:t>附录</w:t>
      </w:r>
      <w:bookmarkEnd w:id="105"/>
      <w:bookmarkEnd w:id="106"/>
      <w:r>
        <w:rPr>
          <w:rFonts w:eastAsia="黑体"/>
          <w:sz w:val="28"/>
          <w:szCs w:val="28"/>
        </w:rPr>
        <w:t>A</w:t>
      </w:r>
      <w:bookmarkEnd w:id="107"/>
    </w:p>
    <w:p w14:paraId="73F61BAC">
      <w:pPr>
        <w:pStyle w:val="2"/>
        <w:ind w:firstLine="1960"/>
        <w:rPr>
          <w:rFonts w:eastAsia="黑体"/>
          <w:sz w:val="28"/>
          <w:szCs w:val="28"/>
        </w:rPr>
      </w:pPr>
      <w:bookmarkStart w:id="108" w:name="_Toc136552256"/>
      <w:bookmarkStart w:id="109" w:name="_Toc178499011"/>
      <w:r>
        <w:rPr>
          <w:rFonts w:eastAsia="黑体"/>
          <w:sz w:val="28"/>
          <w:szCs w:val="28"/>
        </w:rPr>
        <mc:AlternateContent>
          <mc:Choice Requires="wps">
            <w:drawing>
              <wp:anchor distT="0" distB="0" distL="114300" distR="114300" simplePos="0" relativeHeight="251664384" behindDoc="0" locked="0" layoutInCell="1" allowOverlap="1">
                <wp:simplePos x="0" y="0"/>
                <wp:positionH relativeFrom="column">
                  <wp:posOffset>-259080</wp:posOffset>
                </wp:positionH>
                <wp:positionV relativeFrom="paragraph">
                  <wp:posOffset>321945</wp:posOffset>
                </wp:positionV>
                <wp:extent cx="5845810" cy="6874510"/>
                <wp:effectExtent l="0" t="0" r="22225" b="22225"/>
                <wp:wrapNone/>
                <wp:docPr id="10" name="矩形 10"/>
                <wp:cNvGraphicFramePr/>
                <a:graphic xmlns:a="http://schemas.openxmlformats.org/drawingml/2006/main">
                  <a:graphicData uri="http://schemas.microsoft.com/office/word/2010/wordprocessingShape">
                    <wps:wsp>
                      <wps:cNvSpPr/>
                      <wps:spPr>
                        <a:xfrm>
                          <a:off x="0" y="0"/>
                          <a:ext cx="5845629" cy="6874329"/>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4pt;margin-top:25.35pt;height:541.3pt;width:460.3pt;z-index:251664384;v-text-anchor:middle;mso-width-relative:page;mso-height-relative:page;" filled="f" stroked="t" coordsize="21600,21600" o:gfxdata="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Iv8&#10;vYTYAAAACwEAAA8AAAAAAAAAAQAgAAAAIgAAAGRycy9kb3ducmV2LnhtbFBLAQIUABQAAAAIAIdO&#10;4kBYaKqfXAIAALYEAAAOAAAAAAAAAAEAIAAAACcBAABkcnMvZTJvRG9jLnhtbFBLBQYAAAAABgAG&#10;AFkBAAD1BQAAAAA=&#10;">
                <v:fill on="f" focussize="0,0"/>
                <v:stroke weight="0.5pt" color="#000000 [3213]" joinstyle="round"/>
                <v:imagedata o:title=""/>
                <o:lock v:ext="edit" aspectratio="f"/>
              </v:rect>
            </w:pict>
          </mc:Fallback>
        </mc:AlternateContent>
      </w:r>
      <w:r>
        <w:rPr>
          <w:rFonts w:eastAsia="黑体"/>
          <w:sz w:val="28"/>
          <w:szCs w:val="28"/>
        </w:rPr>
        <w:t>校准证书内页</w:t>
      </w:r>
      <w:r>
        <w:rPr>
          <w:rFonts w:hint="eastAsia" w:eastAsia="黑体"/>
          <w:sz w:val="28"/>
          <w:szCs w:val="28"/>
        </w:rPr>
        <w:t>（推荐）格式</w:t>
      </w:r>
      <w:bookmarkEnd w:id="108"/>
      <w:bookmarkEnd w:id="109"/>
    </w:p>
    <w:p w14:paraId="4390910B">
      <w:pPr>
        <w:spacing w:line="360" w:lineRule="auto"/>
        <w:rPr>
          <w:sz w:val="24"/>
        </w:rPr>
      </w:pPr>
      <w:r>
        <w:rPr>
          <w:b/>
          <w:sz w:val="24"/>
        </w:rPr>
        <w:t>1</w:t>
      </w:r>
      <w:r>
        <w:rPr>
          <w:rFonts w:hint="eastAsia"/>
          <w:b/>
          <w:sz w:val="24"/>
        </w:rPr>
        <w:t>、零位偏差</w:t>
      </w:r>
    </w:p>
    <w:p w14:paraId="5AA7287F">
      <w:pPr>
        <w:tabs>
          <w:tab w:val="left" w:pos="360"/>
        </w:tabs>
        <w:spacing w:line="440" w:lineRule="exact"/>
        <w:ind w:left="680"/>
        <w:jc w:val="left"/>
        <w:rPr>
          <w:sz w:val="24"/>
        </w:rPr>
      </w:pPr>
      <w:r>
        <w:rPr>
          <w:rFonts w:hint="eastAsia"/>
          <w:sz w:val="24"/>
        </w:rPr>
        <w:t>（1）横水准器：</w:t>
      </w:r>
      <w:r>
        <w:rPr>
          <w:sz w:val="24"/>
          <w:u w:val="single"/>
        </w:rPr>
        <w:t xml:space="preserve">      </w:t>
      </w:r>
      <w:r>
        <w:rPr>
          <w:rFonts w:hint="eastAsia"/>
          <w:sz w:val="24"/>
        </w:rPr>
        <w:t>″</w:t>
      </w:r>
    </w:p>
    <w:p w14:paraId="45CE6CAA">
      <w:pPr>
        <w:tabs>
          <w:tab w:val="left" w:pos="360"/>
        </w:tabs>
        <w:spacing w:line="440" w:lineRule="exact"/>
        <w:ind w:left="680"/>
        <w:jc w:val="left"/>
        <w:rPr>
          <w:sz w:val="24"/>
        </w:rPr>
      </w:pPr>
      <w:r>
        <w:rPr>
          <w:rFonts w:hint="eastAsia"/>
          <w:sz w:val="24"/>
        </w:rPr>
        <w:t>（2）纵水准器：</w:t>
      </w:r>
      <w:r>
        <w:rPr>
          <w:sz w:val="24"/>
          <w:u w:val="single"/>
        </w:rPr>
        <w:t xml:space="preserve">      </w:t>
      </w:r>
      <w:r>
        <w:rPr>
          <w:rFonts w:hint="eastAsia"/>
          <w:sz w:val="24"/>
        </w:rPr>
        <w:t>″。</w:t>
      </w:r>
    </w:p>
    <w:p w14:paraId="5F6AA744">
      <w:pPr>
        <w:spacing w:line="360" w:lineRule="auto"/>
        <w:rPr>
          <w:b/>
          <w:sz w:val="24"/>
        </w:rPr>
      </w:pPr>
      <w:r>
        <w:rPr>
          <w:b/>
          <w:sz w:val="24"/>
        </w:rPr>
        <w:t>2</w:t>
      </w:r>
      <w:r>
        <w:rPr>
          <w:rFonts w:hint="eastAsia"/>
          <w:b/>
          <w:sz w:val="24"/>
        </w:rPr>
        <w:t>、标度因子</w:t>
      </w:r>
    </w:p>
    <w:p w14:paraId="669DDB3C">
      <w:pPr>
        <w:tabs>
          <w:tab w:val="left" w:pos="360"/>
        </w:tabs>
        <w:spacing w:line="440" w:lineRule="exact"/>
        <w:ind w:left="680"/>
        <w:jc w:val="left"/>
        <w:rPr>
          <w:rFonts w:eastAsia="黑体"/>
          <w:sz w:val="24"/>
        </w:rPr>
      </w:pPr>
      <m:oMath>
        <m:r>
          <m:rPr/>
          <w:rPr>
            <w:rFonts w:ascii="Cambria Math" w:hAnsi="Cambria Math"/>
            <w:sz w:val="24"/>
          </w:rPr>
          <m:t>K=</m:t>
        </m:r>
      </m:oMath>
      <w:r>
        <w:rPr>
          <w:sz w:val="24"/>
          <w:u w:val="single"/>
        </w:rPr>
        <w:t xml:space="preserve">      </w:t>
      </w:r>
      <w:r>
        <w:rPr>
          <w:sz w:val="24"/>
        </w:rPr>
        <w:t>m·s</w:t>
      </w:r>
      <w:r>
        <w:rPr>
          <w:sz w:val="24"/>
          <w:vertAlign w:val="superscript"/>
        </w:rPr>
        <w:t>-2</w:t>
      </w:r>
      <w:r>
        <w:rPr>
          <w:rFonts w:eastAsia="黑体"/>
          <w:sz w:val="24"/>
        </w:rPr>
        <w:t xml:space="preserve"> </w:t>
      </w:r>
      <w:r>
        <w:rPr>
          <w:rFonts w:hint="eastAsia" w:eastAsia="黑体"/>
          <w:sz w:val="24"/>
        </w:rPr>
        <w:t>/</w:t>
      </w:r>
      <w:r>
        <w:rPr>
          <w:rFonts w:eastAsia="黑体"/>
          <w:sz w:val="24"/>
        </w:rPr>
        <w:t xml:space="preserve"> V</w:t>
      </w:r>
      <w:r>
        <w:rPr>
          <w:rFonts w:hint="eastAsia" w:eastAsia="黑体"/>
          <w:sz w:val="24"/>
        </w:rPr>
        <w:t>。</w:t>
      </w:r>
    </w:p>
    <w:p w14:paraId="68E13773">
      <w:pPr>
        <w:spacing w:line="360" w:lineRule="auto"/>
        <w:rPr>
          <w:b/>
          <w:sz w:val="24"/>
        </w:rPr>
      </w:pPr>
      <w:r>
        <w:rPr>
          <w:b/>
          <w:sz w:val="24"/>
        </w:rPr>
        <w:t>3</w:t>
      </w:r>
      <w:r>
        <w:rPr>
          <w:rFonts w:hint="eastAsia"/>
          <w:b/>
          <w:sz w:val="24"/>
        </w:rPr>
        <w:t>、仪器漂移</w:t>
      </w:r>
    </w:p>
    <w:p w14:paraId="55394BD1">
      <w:pPr>
        <w:tabs>
          <w:tab w:val="left" w:pos="360"/>
        </w:tabs>
        <w:spacing w:line="440" w:lineRule="exact"/>
        <w:ind w:firstLine="480" w:firstLineChars="200"/>
        <w:jc w:val="left"/>
        <w:rPr>
          <w:sz w:val="24"/>
        </w:rPr>
      </w:pPr>
      <w:r>
        <w:rPr>
          <w:rFonts w:hint="eastAsia"/>
          <w:sz w:val="24"/>
        </w:rPr>
        <w:t>（1）漂移率：</w:t>
      </w:r>
      <w:r>
        <w:rPr>
          <w:sz w:val="24"/>
          <w:u w:val="single"/>
        </w:rPr>
        <w:t xml:space="preserve">      </w:t>
      </w:r>
      <w:r>
        <w:rPr>
          <w:sz w:val="24"/>
        </w:rPr>
        <w:t>m·s</w:t>
      </w:r>
      <w:r>
        <w:rPr>
          <w:sz w:val="24"/>
          <w:vertAlign w:val="superscript"/>
        </w:rPr>
        <w:t>-2</w:t>
      </w:r>
      <w:r>
        <w:rPr>
          <w:rFonts w:hint="eastAsia"/>
          <w:sz w:val="24"/>
        </w:rPr>
        <w:t>/</w:t>
      </w:r>
      <w:r>
        <w:rPr>
          <w:sz w:val="24"/>
        </w:rPr>
        <w:t>d</w:t>
      </w:r>
      <w:r>
        <w:rPr>
          <w:rFonts w:hint="eastAsia"/>
          <w:sz w:val="24"/>
        </w:rPr>
        <w:t>；</w:t>
      </w:r>
    </w:p>
    <w:p w14:paraId="121E7183">
      <w:pPr>
        <w:tabs>
          <w:tab w:val="left" w:pos="360"/>
        </w:tabs>
        <w:spacing w:line="440" w:lineRule="exact"/>
        <w:ind w:firstLine="480" w:firstLineChars="200"/>
        <w:jc w:val="left"/>
        <w:rPr>
          <w:sz w:val="24"/>
        </w:rPr>
      </w:pPr>
      <w:r>
        <w:rPr>
          <w:rFonts w:hint="eastAsia"/>
          <w:sz w:val="24"/>
        </w:rPr>
        <w:t>（</w:t>
      </w:r>
      <w:r>
        <w:rPr>
          <w:sz w:val="24"/>
        </w:rPr>
        <w:t>2</w:t>
      </w:r>
      <w:r>
        <w:rPr>
          <w:rFonts w:hint="eastAsia"/>
          <w:sz w:val="24"/>
        </w:rPr>
        <w:t>）残余漂移标准偏差</w:t>
      </w:r>
      <w:r>
        <w:rPr>
          <w:rFonts w:eastAsia="微软雅黑"/>
          <w:sz w:val="24"/>
        </w:rPr>
        <w:t>：</w:t>
      </w:r>
      <w:r>
        <w:rPr>
          <w:sz w:val="24"/>
          <w:u w:val="single"/>
        </w:rPr>
        <w:t xml:space="preserve">      </w:t>
      </w:r>
      <w:r>
        <w:rPr>
          <w:sz w:val="24"/>
        </w:rPr>
        <w:t>m·s</w:t>
      </w:r>
      <w:r>
        <w:rPr>
          <w:sz w:val="24"/>
          <w:vertAlign w:val="superscript"/>
        </w:rPr>
        <w:t>-2</w:t>
      </w:r>
      <w:r>
        <w:rPr>
          <w:rFonts w:hint="eastAsia"/>
          <w:sz w:val="24"/>
        </w:rPr>
        <w:t>。</w:t>
      </w:r>
    </w:p>
    <w:p w14:paraId="1957AE83">
      <w:pPr>
        <w:spacing w:line="360" w:lineRule="auto"/>
        <w:rPr>
          <w:b/>
          <w:sz w:val="24"/>
        </w:rPr>
      </w:pPr>
      <w:r>
        <w:rPr>
          <w:b/>
          <w:sz w:val="24"/>
        </w:rPr>
        <w:t>4</w:t>
      </w:r>
      <w:r>
        <w:rPr>
          <w:rFonts w:hint="eastAsia"/>
          <w:b/>
          <w:sz w:val="24"/>
        </w:rPr>
        <w:t>、仪器噪声</w:t>
      </w:r>
    </w:p>
    <w:p w14:paraId="38016298">
      <w:pPr>
        <w:tabs>
          <w:tab w:val="left" w:pos="360"/>
        </w:tabs>
        <w:spacing w:line="440" w:lineRule="exact"/>
        <w:ind w:firstLine="720" w:firstLineChars="300"/>
        <w:jc w:val="left"/>
        <w:rPr>
          <w:sz w:val="24"/>
        </w:rPr>
      </w:pPr>
      <m:oMath>
        <m:r>
          <m:rPr/>
          <w:rPr>
            <w:rFonts w:ascii="Cambria Math" w:hAnsi="Cambria Math"/>
            <w:sz w:val="24"/>
          </w:rPr>
          <m:t>N=</m:t>
        </m:r>
      </m:oMath>
      <w:r>
        <w:rPr>
          <w:sz w:val="24"/>
          <w:u w:val="single"/>
        </w:rPr>
        <w:t xml:space="preserve">      </w:t>
      </w:r>
      <w:r>
        <w:rPr>
          <w:rFonts w:eastAsia="黑体"/>
          <w:color w:val="000000"/>
          <w:sz w:val="24"/>
        </w:rPr>
        <w:t>m·s</w:t>
      </w:r>
      <w:r>
        <w:rPr>
          <w:rFonts w:eastAsia="黑体"/>
          <w:color w:val="000000"/>
          <w:sz w:val="24"/>
          <w:vertAlign w:val="superscript"/>
        </w:rPr>
        <w:t>-2</w:t>
      </w:r>
      <w:r>
        <w:rPr>
          <w:rFonts w:eastAsia="黑体"/>
          <w:color w:val="000000"/>
          <w:sz w:val="24"/>
        </w:rPr>
        <w:t>/</w:t>
      </w:r>
      <w:r>
        <w:rPr>
          <w:color w:val="000000"/>
          <w:sz w:val="24"/>
        </w:rPr>
        <w:t>√Hz</w:t>
      </w:r>
      <w:r>
        <w:rPr>
          <w:rFonts w:hint="eastAsia"/>
          <w:sz w:val="24"/>
        </w:rPr>
        <w:t>。</w:t>
      </w:r>
    </w:p>
    <w:p w14:paraId="5DBF94C4">
      <w:pPr>
        <w:rPr>
          <w:sz w:val="24"/>
        </w:rPr>
      </w:pPr>
    </w:p>
    <w:p w14:paraId="6D258A70">
      <w:pPr>
        <w:rPr>
          <w:sz w:val="24"/>
        </w:rPr>
      </w:pPr>
      <w:r>
        <w:rPr>
          <w:rFonts w:hint="eastAsia"/>
          <w:sz w:val="24"/>
        </w:rPr>
        <w:t>备注：标度因子校准的相对扩展不确定度为</w:t>
      </w:r>
      <w:r>
        <w:rPr>
          <w:rFonts w:hint="eastAsia"/>
          <w:i/>
          <w:iCs/>
          <w:sz w:val="24"/>
        </w:rPr>
        <w:t>U</w:t>
      </w:r>
      <w:r>
        <w:rPr>
          <w:sz w:val="24"/>
          <w:vertAlign w:val="subscript"/>
        </w:rPr>
        <w:t>rel</w:t>
      </w:r>
      <w:r>
        <w:rPr>
          <w:sz w:val="24"/>
        </w:rPr>
        <w:t>=</w:t>
      </w:r>
      <w:r>
        <w:rPr>
          <w:sz w:val="24"/>
          <w:u w:val="single"/>
        </w:rPr>
        <w:t xml:space="preserve">        </w:t>
      </w:r>
      <w:r>
        <w:rPr>
          <w:rFonts w:hint="eastAsia"/>
          <w:sz w:val="24"/>
        </w:rPr>
        <w:t>（</w:t>
      </w:r>
      <w:r>
        <w:rPr>
          <w:i/>
          <w:iCs/>
          <w:sz w:val="24"/>
        </w:rPr>
        <w:t xml:space="preserve">k </w:t>
      </w:r>
      <w:r>
        <w:rPr>
          <w:sz w:val="24"/>
        </w:rPr>
        <w:t>= 2</w:t>
      </w:r>
      <w:r>
        <w:rPr>
          <w:rFonts w:hint="eastAsia"/>
          <w:sz w:val="24"/>
        </w:rPr>
        <w:t>）。</w:t>
      </w:r>
    </w:p>
    <w:p w14:paraId="6DDC026F">
      <w:pPr>
        <w:widowControl/>
        <w:jc w:val="left"/>
        <w:rPr>
          <w:rFonts w:hint="eastAsia" w:ascii="宋体" w:hAnsi="宋体"/>
          <w:sz w:val="24"/>
        </w:rPr>
        <w:sectPr>
          <w:pgSz w:w="11906" w:h="16838"/>
          <w:pgMar w:top="1440" w:right="1800" w:bottom="1440" w:left="1800" w:header="851" w:footer="992" w:gutter="0"/>
          <w:cols w:space="720" w:num="1"/>
          <w:docGrid w:type="lines" w:linePitch="312" w:charSpace="0"/>
        </w:sectPr>
      </w:pPr>
      <w:r>
        <w:rPr>
          <w:rFonts w:hint="eastAsia" w:ascii="宋体" w:hAnsi="宋体"/>
          <w:sz w:val="24"/>
        </w:rPr>
        <w:t xml:space="preserve"> </w:t>
      </w:r>
      <w:r>
        <w:rPr>
          <w:rFonts w:ascii="宋体" w:hAnsi="宋体"/>
          <w:sz w:val="24"/>
        </w:rPr>
        <w:t xml:space="preserve">           </w:t>
      </w:r>
      <w:bookmarkStart w:id="110" w:name="_Toc129522364"/>
      <w:bookmarkStart w:id="111" w:name="_Toc130566921"/>
    </w:p>
    <w:p w14:paraId="2943CCBC">
      <w:pPr>
        <w:widowControl/>
        <w:jc w:val="left"/>
        <w:rPr>
          <w:rFonts w:eastAsia="黑体"/>
          <w:b/>
          <w:sz w:val="28"/>
          <w:szCs w:val="28"/>
        </w:rPr>
      </w:pPr>
      <w:r>
        <w:rPr>
          <w:rFonts w:eastAsia="黑体"/>
          <w:sz w:val="28"/>
          <w:szCs w:val="28"/>
        </w:rPr>
        <w:t>附录</w:t>
      </w:r>
      <w:bookmarkEnd w:id="103"/>
      <w:bookmarkEnd w:id="110"/>
      <w:bookmarkEnd w:id="111"/>
      <w:r>
        <w:rPr>
          <w:rFonts w:eastAsia="黑体"/>
          <w:sz w:val="28"/>
          <w:szCs w:val="28"/>
        </w:rPr>
        <w:t>B</w:t>
      </w:r>
    </w:p>
    <w:bookmarkEnd w:id="104"/>
    <w:p w14:paraId="29120285">
      <w:pPr>
        <w:pStyle w:val="2"/>
        <w:ind w:firstLine="1960"/>
        <w:rPr>
          <w:rFonts w:eastAsia="黑体"/>
          <w:bCs/>
          <w:kern w:val="44"/>
          <w:sz w:val="28"/>
          <w:szCs w:val="28"/>
        </w:rPr>
      </w:pPr>
      <w:bookmarkStart w:id="112" w:name="_Toc136552258"/>
      <w:bookmarkStart w:id="113" w:name="_Toc178499012"/>
      <w:r>
        <w:rPr>
          <w:rFonts w:hint="eastAsia" w:eastAsia="黑体"/>
          <w:sz w:val="28"/>
          <w:szCs w:val="28"/>
        </w:rPr>
        <w:t>台站重力仪标度因子测量结果不确定度评定示例</w:t>
      </w:r>
      <w:bookmarkEnd w:id="112"/>
      <w:bookmarkEnd w:id="113"/>
    </w:p>
    <w:p w14:paraId="32F760F7">
      <w:pPr>
        <w:spacing w:before="240" w:after="240" w:line="360" w:lineRule="auto"/>
        <w:rPr>
          <w:rFonts w:eastAsia="黑体"/>
          <w:sz w:val="24"/>
        </w:rPr>
      </w:pPr>
      <w:r>
        <w:rPr>
          <w:rFonts w:eastAsia="黑体"/>
          <w:sz w:val="24"/>
        </w:rPr>
        <w:t>B.1  测量方法</w:t>
      </w:r>
    </w:p>
    <w:p w14:paraId="574FA37E">
      <w:pPr>
        <w:spacing w:before="240" w:after="240" w:line="360" w:lineRule="auto"/>
        <w:ind w:firstLine="425"/>
        <w:rPr>
          <w:rFonts w:eastAsiaTheme="minorEastAsia"/>
          <w:sz w:val="24"/>
        </w:rPr>
      </w:pPr>
      <w:r>
        <w:rPr>
          <w:rFonts w:hint="eastAsia" w:eastAsiaTheme="minorEastAsia"/>
          <w:sz w:val="24"/>
        </w:rPr>
        <w:t>使用1台短期灵敏度为</w:t>
      </w:r>
      <w:r>
        <w:rPr>
          <w:sz w:val="24"/>
        </w:rPr>
        <w:t>1.5</w:t>
      </w:r>
      <w:r>
        <w:rPr>
          <w:rFonts w:hint="eastAsia"/>
          <w:sz w:val="24"/>
        </w:rPr>
        <w:t>×</w:t>
      </w:r>
      <w:r>
        <w:rPr>
          <w:sz w:val="24"/>
        </w:rPr>
        <w:t>10</w:t>
      </w:r>
      <w:r>
        <w:rPr>
          <w:sz w:val="24"/>
          <w:vertAlign w:val="superscript"/>
        </w:rPr>
        <w:t>-7</w:t>
      </w:r>
      <w:r>
        <w:rPr>
          <w:sz w:val="24"/>
        </w:rPr>
        <w:t xml:space="preserve"> </w:t>
      </w:r>
      <w:r>
        <w:rPr>
          <w:rFonts w:hint="eastAsia"/>
          <w:sz w:val="24"/>
        </w:rPr>
        <w:t>m·s</w:t>
      </w:r>
      <w:r>
        <w:rPr>
          <w:sz w:val="24"/>
          <w:vertAlign w:val="superscript"/>
        </w:rPr>
        <w:t>-2</w:t>
      </w:r>
      <w:r>
        <w:rPr>
          <w:sz w:val="24"/>
        </w:rPr>
        <w:t>/</w:t>
      </w:r>
      <w:r>
        <w:rPr>
          <w:color w:val="000000" w:themeColor="text1"/>
          <w:sz w:val="24"/>
          <w14:textFill>
            <w14:solidFill>
              <w14:schemeClr w14:val="tx1"/>
            </w14:solidFill>
          </w14:textFill>
        </w:rPr>
        <w:t>√Hz</w:t>
      </w:r>
      <w:r>
        <w:rPr>
          <w:rFonts w:hint="eastAsia"/>
          <w:color w:val="000000" w:themeColor="text1"/>
          <w:sz w:val="24"/>
          <w14:textFill>
            <w14:solidFill>
              <w14:schemeClr w14:val="tx1"/>
            </w14:solidFill>
          </w14:textFill>
        </w:rPr>
        <w:t>的某一型号绝对重力仪，依据7</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3规定的校准方法，对某一型号台站重力仪进行标度因子校准。</w:t>
      </w:r>
    </w:p>
    <w:p w14:paraId="254008B8">
      <w:pPr>
        <w:spacing w:before="240" w:after="240" w:line="360" w:lineRule="auto"/>
        <w:rPr>
          <w:rFonts w:eastAsia="黑体"/>
          <w:sz w:val="24"/>
        </w:rPr>
      </w:pPr>
      <w:r>
        <w:rPr>
          <w:rFonts w:eastAsia="黑体"/>
          <w:sz w:val="24"/>
        </w:rPr>
        <w:t>B.2  测量模型</w:t>
      </w:r>
    </w:p>
    <w:p w14:paraId="4269D46D">
      <w:pPr>
        <w:spacing w:before="240" w:after="240" w:line="360" w:lineRule="auto"/>
        <w:ind w:right="34" w:firstLine="480" w:firstLineChars="200"/>
        <w:rPr>
          <w:sz w:val="24"/>
        </w:rPr>
      </w:pPr>
      <w:r>
        <w:rPr>
          <w:rFonts w:hint="eastAsia"/>
          <w:sz w:val="24"/>
        </w:rPr>
        <w:t>台站重力仪标度因子的拟合公式可简化为：</w:t>
      </w:r>
    </w:p>
    <w:p w14:paraId="117EAC27">
      <w:pPr>
        <w:spacing w:before="240" w:after="240" w:line="360" w:lineRule="auto"/>
        <w:ind w:right="240" w:firstLine="435"/>
        <w:jc w:val="right"/>
        <w:rPr>
          <w:sz w:val="24"/>
        </w:rPr>
      </w:pPr>
      <m:oMath>
        <m:r>
          <m:rPr/>
          <w:rPr>
            <w:rFonts w:hint="eastAsia" w:ascii="Cambria Math" w:hAnsi="Cambria Math"/>
            <w:sz w:val="24"/>
          </w:rPr>
          <m:t>K</m:t>
        </m:r>
        <m:r>
          <m:rPr/>
          <w:rPr>
            <w:rFonts w:ascii="Cambria Math"/>
            <w:sz w:val="24"/>
          </w:rPr>
          <m:t>=</m:t>
        </m:r>
        <m:f>
          <m:fPr>
            <m:ctrlPr>
              <w:rPr>
                <w:rFonts w:ascii="Cambria Math" w:hAnsi="Cambria Math"/>
                <w:i/>
                <w:sz w:val="24"/>
              </w:rPr>
            </m:ctrlPr>
          </m:fPr>
          <m:num>
            <m:r>
              <m:rPr/>
              <w:rPr>
                <w:rFonts w:ascii="Cambria Math" w:hAnsi="Cambria Math"/>
                <w:sz w:val="24"/>
              </w:rPr>
              <m:t>∆</m:t>
            </m:r>
            <m:sSub>
              <m:sSubPr>
                <m:ctrlPr>
                  <w:rPr>
                    <w:rFonts w:ascii="Cambria Math" w:hAnsi="Cambria Math"/>
                    <w:i/>
                    <w:sz w:val="24"/>
                  </w:rPr>
                </m:ctrlPr>
              </m:sSubPr>
              <m:e>
                <m:r>
                  <m:rPr/>
                  <w:rPr>
                    <w:rFonts w:hint="eastAsia" w:ascii="Cambria Math"/>
                    <w:sz w:val="24"/>
                  </w:rPr>
                  <m:t>g</m:t>
                </m:r>
                <m:ctrlPr>
                  <w:rPr>
                    <w:rFonts w:ascii="Cambria Math" w:hAnsi="Cambria Math"/>
                    <w:i/>
                    <w:sz w:val="24"/>
                  </w:rPr>
                </m:ctrlPr>
              </m:e>
              <m:sub>
                <m:r>
                  <m:rPr/>
                  <w:rPr>
                    <w:rFonts w:ascii="Cambria Math"/>
                    <w:sz w:val="24"/>
                  </w:rPr>
                  <m:t>A</m:t>
                </m:r>
                <m:ctrlPr>
                  <w:rPr>
                    <w:rFonts w:ascii="Cambria Math" w:hAnsi="Cambria Math"/>
                    <w:i/>
                    <w:sz w:val="24"/>
                  </w:rPr>
                </m:ctrlPr>
              </m:sub>
            </m:sSub>
            <m:ctrlPr>
              <w:rPr>
                <w:rFonts w:ascii="Cambria Math" w:hAnsi="Cambria Math"/>
                <w:i/>
                <w:sz w:val="24"/>
              </w:rPr>
            </m:ctrlPr>
          </m:num>
          <m:den>
            <m:r>
              <m:rPr/>
              <w:rPr>
                <w:rFonts w:ascii="Cambria Math" w:hAnsi="Cambria Math"/>
                <w:sz w:val="24"/>
              </w:rPr>
              <m:t>∆</m:t>
            </m:r>
            <m:r>
              <m:rPr/>
              <w:rPr>
                <w:rFonts w:ascii="Cambria Math"/>
                <w:sz w:val="24"/>
              </w:rPr>
              <m:t>V</m:t>
            </m:r>
            <m:ctrlPr>
              <w:rPr>
                <w:rFonts w:ascii="Cambria Math" w:hAnsi="Cambria Math"/>
                <w:i/>
                <w:sz w:val="24"/>
              </w:rPr>
            </m:ctrlPr>
          </m:den>
        </m:f>
      </m:oMath>
      <w:r>
        <w:rPr>
          <w:rFonts w:hint="eastAsia"/>
          <w:sz w:val="24"/>
        </w:rPr>
        <w:t xml:space="preserve">         </w:t>
      </w:r>
      <w:r>
        <w:rPr>
          <w:sz w:val="24"/>
        </w:rPr>
        <w:t xml:space="preserve">                  (B-</w:t>
      </w:r>
      <w:r>
        <w:rPr>
          <w:rFonts w:hint="eastAsia"/>
          <w:sz w:val="24"/>
        </w:rPr>
        <w:t>1</w:t>
      </w:r>
      <w:r>
        <w:rPr>
          <w:sz w:val="24"/>
        </w:rPr>
        <w:t>)</w:t>
      </w:r>
    </w:p>
    <w:p w14:paraId="18053EE1">
      <w:pPr>
        <w:spacing w:before="156" w:beforeLines="50" w:after="240" w:line="360" w:lineRule="auto"/>
        <w:ind w:right="34" w:firstLine="480" w:firstLineChars="200"/>
        <w:rPr>
          <w:sz w:val="24"/>
        </w:rPr>
      </w:pPr>
      <w:r>
        <w:rPr>
          <w:rFonts w:hint="eastAsia"/>
          <w:sz w:val="24"/>
        </w:rPr>
        <w:t>式中：</w:t>
      </w:r>
    </w:p>
    <w:p w14:paraId="6A513B37">
      <w:pPr>
        <w:spacing w:before="156" w:beforeLines="50" w:after="240" w:line="360" w:lineRule="auto"/>
        <w:ind w:right="34" w:firstLine="480" w:firstLineChars="200"/>
        <w:rPr>
          <w:sz w:val="24"/>
        </w:rPr>
      </w:pPr>
      <m:oMath>
        <m:r>
          <m:rPr/>
          <w:rPr>
            <w:rFonts w:hint="eastAsia" w:ascii="Cambria Math" w:hAnsi="Cambria Math"/>
            <w:sz w:val="24"/>
          </w:rPr>
          <m:t>K</m:t>
        </m:r>
      </m:oMath>
      <w:r>
        <w:rPr>
          <w:rFonts w:hint="eastAsia"/>
          <w:sz w:val="24"/>
        </w:rPr>
        <w:t>——台站重力仪标度因子；</w:t>
      </w:r>
    </w:p>
    <w:p w14:paraId="25D717FA">
      <w:pPr>
        <w:spacing w:before="156" w:beforeLines="50" w:after="240" w:line="360" w:lineRule="auto"/>
        <w:ind w:right="34" w:firstLine="480" w:firstLineChars="200"/>
        <w:rPr>
          <w:sz w:val="24"/>
        </w:rPr>
      </w:pPr>
      <m:oMath>
        <m:r>
          <m:rPr/>
          <w:rPr>
            <w:rFonts w:ascii="Cambria Math" w:hAnsi="Cambria Math"/>
            <w:sz w:val="24"/>
          </w:rPr>
          <m:t>∆</m:t>
        </m:r>
        <m:sSub>
          <m:sSubPr>
            <m:ctrlPr>
              <w:rPr>
                <w:rFonts w:ascii="Cambria Math" w:hAnsi="Cambria Math"/>
                <w:i/>
                <w:sz w:val="24"/>
              </w:rPr>
            </m:ctrlPr>
          </m:sSubPr>
          <m:e>
            <m:r>
              <m:rPr/>
              <w:rPr>
                <w:rFonts w:hint="eastAsia" w:ascii="Cambria Math"/>
                <w:sz w:val="24"/>
              </w:rPr>
              <m:t>g</m:t>
            </m:r>
            <m:ctrlPr>
              <w:rPr>
                <w:rFonts w:ascii="Cambria Math" w:hAnsi="Cambria Math"/>
                <w:i/>
                <w:sz w:val="24"/>
              </w:rPr>
            </m:ctrlPr>
          </m:e>
          <m:sub>
            <m:r>
              <m:rPr/>
              <w:rPr>
                <w:rFonts w:ascii="Cambria Math"/>
                <w:sz w:val="24"/>
              </w:rPr>
              <m:t>A</m:t>
            </m:r>
            <m:ctrlPr>
              <w:rPr>
                <w:rFonts w:ascii="Cambria Math" w:hAnsi="Cambria Math"/>
                <w:i/>
                <w:sz w:val="24"/>
              </w:rPr>
            </m:ctrlPr>
          </m:sub>
        </m:sSub>
      </m:oMath>
      <w:r>
        <w:rPr>
          <w:rFonts w:hint="eastAsia"/>
          <w:sz w:val="24"/>
        </w:rPr>
        <w:t>——绝对重力仪的观测重力变化量；</w:t>
      </w:r>
    </w:p>
    <w:p w14:paraId="439F1030">
      <w:pPr>
        <w:spacing w:before="156" w:beforeLines="50" w:after="240" w:line="360" w:lineRule="auto"/>
        <w:ind w:right="34" w:firstLine="480" w:firstLineChars="200"/>
        <w:rPr>
          <w:sz w:val="24"/>
        </w:rPr>
      </w:pPr>
      <m:oMath>
        <m:r>
          <m:rPr/>
          <w:rPr>
            <w:rFonts w:ascii="Cambria Math" w:hAnsi="Cambria Math"/>
            <w:sz w:val="24"/>
          </w:rPr>
          <m:t>∆</m:t>
        </m:r>
        <m:r>
          <m:rPr/>
          <w:rPr>
            <w:rFonts w:ascii="Cambria Math"/>
            <w:sz w:val="24"/>
          </w:rPr>
          <m:t>V</m:t>
        </m:r>
      </m:oMath>
      <w:r>
        <w:rPr>
          <w:rFonts w:hint="eastAsia"/>
          <w:sz w:val="24"/>
        </w:rPr>
        <w:t>——台站重力仪的输出电压变化量。</w:t>
      </w:r>
      <w:bookmarkStart w:id="116" w:name="_GoBack"/>
      <w:bookmarkEnd w:id="116"/>
    </w:p>
    <w:p w14:paraId="3EEAB1F6">
      <w:pPr>
        <w:spacing w:before="240" w:after="240" w:line="360" w:lineRule="auto"/>
        <w:rPr>
          <w:rFonts w:eastAsia="黑体"/>
          <w:sz w:val="24"/>
        </w:rPr>
      </w:pPr>
      <w:r>
        <w:rPr>
          <w:rFonts w:eastAsia="黑体"/>
          <w:sz w:val="24"/>
        </w:rPr>
        <w:t>B.3  不确定度</w:t>
      </w:r>
      <w:r>
        <w:rPr>
          <w:rFonts w:hint="eastAsia" w:eastAsia="黑体"/>
          <w:sz w:val="24"/>
        </w:rPr>
        <w:t>来源分析</w:t>
      </w:r>
    </w:p>
    <w:p w14:paraId="2220E09E">
      <w:pPr>
        <w:spacing w:before="240" w:after="240" w:line="360" w:lineRule="auto"/>
        <w:ind w:firstLine="480" w:firstLineChars="200"/>
        <w:rPr>
          <w:rFonts w:eastAsiaTheme="minorEastAsia"/>
          <w:sz w:val="24"/>
        </w:rPr>
      </w:pPr>
      <w:r>
        <w:rPr>
          <w:rFonts w:hint="eastAsia"/>
          <w:sz w:val="24"/>
        </w:rPr>
        <w:t>台站重力仪标度因子</w:t>
      </w:r>
      <w:r>
        <w:rPr>
          <w:rFonts w:hint="eastAsia" w:eastAsiaTheme="minorEastAsia"/>
          <w:sz w:val="24"/>
        </w:rPr>
        <w:t>校准的不确定度来源主要有两个分量：其中一个分量由测量重复性引入的标准不确定度，其结果等于最小二乘拟合残差的标准差；另一个分量由绝对重力仪和</w:t>
      </w:r>
      <w:r>
        <w:rPr>
          <w:rFonts w:hint="eastAsia"/>
          <w:sz w:val="24"/>
        </w:rPr>
        <w:t>台站重力仪</w:t>
      </w:r>
      <w:r>
        <w:rPr>
          <w:rFonts w:hint="eastAsia" w:eastAsiaTheme="minorEastAsia"/>
          <w:sz w:val="24"/>
        </w:rPr>
        <w:t>自身引入的不确定度。</w:t>
      </w:r>
    </w:p>
    <w:p w14:paraId="52CD2BB2">
      <w:pPr>
        <w:spacing w:before="240" w:after="240" w:line="360" w:lineRule="auto"/>
        <w:rPr>
          <w:rFonts w:eastAsia="黑体"/>
          <w:sz w:val="24"/>
        </w:rPr>
      </w:pPr>
      <w:r>
        <w:rPr>
          <w:rFonts w:eastAsia="黑体"/>
          <w:sz w:val="24"/>
        </w:rPr>
        <w:t>B.4  不确定度分量的评定</w:t>
      </w:r>
    </w:p>
    <w:p w14:paraId="5CCC9677">
      <w:pPr>
        <w:spacing w:before="240" w:after="240" w:line="360" w:lineRule="auto"/>
        <w:rPr>
          <w:sz w:val="24"/>
        </w:rPr>
      </w:pPr>
      <w:r>
        <w:rPr>
          <w:rFonts w:eastAsia="黑体"/>
          <w:sz w:val="24"/>
        </w:rPr>
        <w:t>B.</w:t>
      </w:r>
      <w:r>
        <w:rPr>
          <w:rFonts w:hint="eastAsia"/>
          <w:sz w:val="24"/>
        </w:rPr>
        <w:t>4</w:t>
      </w:r>
      <w:r>
        <w:rPr>
          <w:sz w:val="24"/>
        </w:rPr>
        <w:t xml:space="preserve">.1  </w:t>
      </w:r>
      <w:r>
        <w:rPr>
          <w:rFonts w:hint="eastAsia"/>
          <w:sz w:val="24"/>
        </w:rPr>
        <w:t>标度因子拟合标准差引入的不确定度</w:t>
      </w: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oMath>
    </w:p>
    <w:p w14:paraId="54D999D9">
      <w:pPr>
        <w:spacing w:before="240" w:after="240" w:line="360" w:lineRule="auto"/>
        <w:ind w:firstLine="480" w:firstLineChars="200"/>
        <w:jc w:val="right"/>
        <w:rPr>
          <w:sz w:val="24"/>
        </w:rPr>
      </w:pPr>
      <m:oMath>
        <m:sSub>
          <m:sSubPr>
            <m:ctrlPr>
              <w:rPr>
                <w:rFonts w:ascii="Cambria Math" w:hAnsi="Cambria Math"/>
                <w:i/>
                <w:sz w:val="24"/>
              </w:rPr>
            </m:ctrlPr>
          </m:sSubPr>
          <m:e>
            <m:r>
              <m:rPr/>
              <w:rPr>
                <w:rFonts w:ascii="Cambria Math" w:hAnsi="Cambria Math"/>
                <w:sz w:val="24"/>
              </w:rPr>
              <m:t>σ</m:t>
            </m:r>
            <m:ctrlPr>
              <w:rPr>
                <w:rFonts w:ascii="Cambria Math" w:hAnsi="Cambria Math"/>
                <w:i/>
                <w:sz w:val="24"/>
              </w:rPr>
            </m:ctrlPr>
          </m:e>
          <m:sub>
            <m:r>
              <m:rPr/>
              <w:rPr>
                <w:rFonts w:hint="eastAsia" w:ascii="Cambria Math" w:hAnsi="Cambria Math"/>
                <w:sz w:val="24"/>
              </w:rPr>
              <m:t>K</m:t>
            </m:r>
            <m:ctrlPr>
              <w:rPr>
                <w:rFonts w:ascii="Cambria Math" w:hAnsi="Cambria Math"/>
                <w:i/>
                <w:sz w:val="24"/>
              </w:rPr>
            </m:ctrlPr>
          </m:sub>
        </m:sSub>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sSup>
                  <m:sSupPr>
                    <m:ctrlPr>
                      <w:rPr>
                        <w:rFonts w:ascii="Cambria Math" w:hAnsi="Cambria Math"/>
                        <w:i/>
                        <w:sz w:val="24"/>
                      </w:rPr>
                    </m:ctrlPr>
                  </m:sSupPr>
                  <m:e>
                    <m:r>
                      <m:rPr/>
                      <w:rPr>
                        <w:rFonts w:ascii="Cambria Math" w:hAnsi="Cambria Math"/>
                        <w:sz w:val="24"/>
                      </w:rPr>
                      <m:t>v</m:t>
                    </m:r>
                    <m:ctrlPr>
                      <w:rPr>
                        <w:rFonts w:ascii="Cambria Math" w:hAnsi="Cambria Math"/>
                        <w:i/>
                        <w:sz w:val="24"/>
                      </w:rPr>
                    </m:ctrlPr>
                  </m:e>
                  <m:sup>
                    <m:r>
                      <m:rPr/>
                      <w:rPr>
                        <w:rFonts w:ascii="Cambria Math" w:hAnsi="Cambria Math"/>
                        <w:sz w:val="24"/>
                      </w:rPr>
                      <m:t>T</m:t>
                    </m:r>
                    <m:ctrlPr>
                      <w:rPr>
                        <w:rFonts w:ascii="Cambria Math" w:hAnsi="Cambria Math"/>
                        <w:i/>
                        <w:sz w:val="24"/>
                      </w:rPr>
                    </m:ctrlPr>
                  </m:sup>
                </m:sSup>
                <m:r>
                  <m:rPr/>
                  <w:rPr>
                    <w:rFonts w:ascii="Cambria Math" w:hAnsi="Cambria Math"/>
                    <w:sz w:val="24"/>
                  </w:rPr>
                  <m:t>v</m:t>
                </m:r>
                <m:ctrlPr>
                  <w:rPr>
                    <w:rFonts w:ascii="Cambria Math" w:hAnsi="Cambria Math"/>
                    <w:i/>
                    <w:sz w:val="24"/>
                  </w:rPr>
                </m:ctrlPr>
              </m:num>
              <m:den>
                <m:r>
                  <m:rPr/>
                  <w:rPr>
                    <w:rFonts w:hint="eastAsia" w:ascii="Cambria Math" w:hAnsi="Cambria Math"/>
                    <w:sz w:val="24"/>
                  </w:rPr>
                  <m:t>n</m:t>
                </m:r>
                <m:r>
                  <m:rPr/>
                  <w:rPr>
                    <w:rFonts w:ascii="Cambria Math" w:hAnsi="Cambria Math"/>
                    <w:sz w:val="24"/>
                  </w:rPr>
                  <m:t>−3</m:t>
                </m:r>
                <m:ctrlPr>
                  <w:rPr>
                    <w:rFonts w:ascii="Cambria Math" w:hAnsi="Cambria Math"/>
                    <w:i/>
                    <w:sz w:val="24"/>
                  </w:rPr>
                </m:ctrlPr>
              </m:den>
            </m:f>
            <m:ctrlPr>
              <w:rPr>
                <w:rFonts w:ascii="Cambria Math" w:hAnsi="Cambria Math"/>
                <w:i/>
                <w:sz w:val="24"/>
              </w:rPr>
            </m:ctrlPr>
          </m:e>
        </m:rad>
      </m:oMath>
      <w:r>
        <w:rPr>
          <w:rFonts w:hint="eastAsia"/>
          <w:sz w:val="24"/>
        </w:rPr>
        <w:t xml:space="preserve"> </w:t>
      </w:r>
      <w:r>
        <w:rPr>
          <w:sz w:val="24"/>
        </w:rPr>
        <w:t xml:space="preserve">                           (B-2)</w:t>
      </w:r>
    </w:p>
    <w:p w14:paraId="7BE847CE">
      <w:pPr>
        <w:spacing w:before="240" w:after="240" w:line="360" w:lineRule="auto"/>
        <w:ind w:firstLine="480" w:firstLineChars="200"/>
        <w:rPr>
          <w:sz w:val="24"/>
        </w:rPr>
      </w:pPr>
      <w:r>
        <w:rPr>
          <w:rFonts w:hint="eastAsia"/>
          <w:sz w:val="24"/>
        </w:rPr>
        <w:t>对试验测量数据进行处理，计算得到</w:t>
      </w:r>
      <w:r>
        <w:rPr>
          <w:rFonts w:hint="eastAsia"/>
          <w:color w:val="000000" w:themeColor="text1"/>
          <w:sz w:val="24"/>
          <w14:textFill>
            <w14:solidFill>
              <w14:schemeClr w14:val="tx1"/>
            </w14:solidFill>
          </w14:textFill>
        </w:rPr>
        <w:t>台站重力仪的标度因子</w:t>
      </w:r>
      <m:oMath>
        <m:r>
          <m:rPr/>
          <w:rPr>
            <w:rFonts w:ascii="Cambria Math" w:hAnsi="Cambria Math"/>
            <w:sz w:val="24"/>
          </w:rPr>
          <m:t>K</m:t>
        </m:r>
      </m:oMath>
      <w:r>
        <w:rPr>
          <w:rFonts w:hint="eastAsia"/>
          <w:sz w:val="24"/>
        </w:rPr>
        <w:t>及其拟合标准差</w:t>
      </w:r>
      <m:oMath>
        <m:sSub>
          <m:sSubPr>
            <m:ctrlPr>
              <w:rPr>
                <w:rFonts w:ascii="Cambria Math" w:hAnsi="Cambria Math"/>
                <w:i/>
                <w:sz w:val="24"/>
              </w:rPr>
            </m:ctrlPr>
          </m:sSubPr>
          <m:e>
            <m:r>
              <m:rPr/>
              <w:rPr>
                <w:rFonts w:ascii="Cambria Math" w:hAnsi="Cambria Math"/>
                <w:sz w:val="24"/>
              </w:rPr>
              <m:t>σ</m:t>
            </m:r>
            <m:ctrlPr>
              <w:rPr>
                <w:rFonts w:ascii="Cambria Math" w:hAnsi="Cambria Math"/>
                <w:i/>
                <w:sz w:val="24"/>
              </w:rPr>
            </m:ctrlPr>
          </m:e>
          <m:sub>
            <m:r>
              <m:rPr/>
              <w:rPr>
                <w:rFonts w:hint="eastAsia" w:ascii="Cambria Math" w:hAnsi="Cambria Math"/>
                <w:sz w:val="24"/>
              </w:rPr>
              <m:t>K</m:t>
            </m:r>
            <m:ctrlPr>
              <w:rPr>
                <w:rFonts w:ascii="Cambria Math" w:hAnsi="Cambria Math"/>
                <w:i/>
                <w:sz w:val="24"/>
              </w:rPr>
            </m:ctrlPr>
          </m:sub>
        </m:sSub>
      </m:oMath>
      <w:r>
        <w:rPr>
          <w:rFonts w:hint="eastAsia"/>
          <w:sz w:val="24"/>
        </w:rPr>
        <w:t>分别为：</w:t>
      </w:r>
    </w:p>
    <w:p w14:paraId="42B914C1">
      <w:pPr>
        <w:spacing w:before="240" w:after="240" w:line="360" w:lineRule="auto"/>
        <w:ind w:firstLine="480" w:firstLineChars="200"/>
      </w:pPr>
      <m:oMathPara>
        <m:oMath>
          <m:r>
            <m:rPr/>
            <w:rPr>
              <w:rFonts w:ascii="Cambria Math" w:hAnsi="Cambria Math"/>
              <w:sz w:val="24"/>
            </w:rPr>
            <m:t>K=</m:t>
          </m:r>
          <m:r>
            <m:rPr>
              <m:sty m:val="p"/>
            </m:rPr>
            <w:rPr>
              <w:rFonts w:hint="eastAsia" w:ascii="Cambria Math" w:hAnsi="Cambria Math"/>
            </w:rPr>
            <m:t>3</m:t>
          </m:r>
          <m:r>
            <m:rPr>
              <m:sty m:val="p"/>
            </m:rPr>
            <w:rPr>
              <w:rFonts w:ascii="Cambria Math" w:hAnsi="Cambria Math"/>
            </w:rPr>
            <m:t>.</m:t>
          </m:r>
          <m:r>
            <m:rPr>
              <m:sty m:val="p"/>
            </m:rPr>
            <w:rPr>
              <w:rFonts w:hint="eastAsia" w:ascii="Cambria Math" w:hAnsi="Cambria Math"/>
            </w:rPr>
            <m:t>564</m:t>
          </m:r>
          <m:r>
            <m:rPr>
              <m:sty m:val="p"/>
            </m:rPr>
            <w:rPr>
              <w:rFonts w:ascii="Cambria Math" w:hAnsi="Cambria Math"/>
            </w:rPr>
            <m:t>2</m:t>
          </m:r>
          <m:r>
            <m:rPr>
              <m:sty m:val="p"/>
            </m:rPr>
            <w:rPr>
              <w:rFonts w:hint="eastAsia" w:ascii="Cambria Math" w:hAnsi="Cambria Math"/>
            </w:rPr>
            <m:t xml:space="preserve"> </m:t>
          </m:r>
          <m:r>
            <m:rPr>
              <m:sty m:val="p"/>
            </m:rPr>
            <w:rPr>
              <w:rFonts w:hint="eastAsia" w:ascii="Cambria Math" w:hAnsi="Cambria Math"/>
              <w:sz w:val="24"/>
            </w:rPr>
            <m:t>×</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m:sty m:val="p"/>
                </m:rPr>
                <w:rPr>
                  <w:rFonts w:ascii="Cambria Math" w:hAnsi="Cambria Math"/>
                  <w:sz w:val="24"/>
                  <w:vertAlign w:val="superscript"/>
                </w:rPr>
                <m:t>−5</m:t>
              </m:r>
              <m:ctrlPr>
                <w:rPr>
                  <w:rFonts w:ascii="Cambria Math" w:hAnsi="Cambria Math"/>
                  <w:sz w:val="24"/>
                </w:rPr>
              </m:ctrlPr>
            </m:sup>
          </m:sSup>
          <m:r>
            <m:rPr>
              <m:sty m:val="p"/>
            </m:rPr>
            <w:rPr>
              <w:rFonts w:ascii="Cambria Math" w:hAnsi="Cambria Math"/>
              <w:sz w:val="24"/>
            </w:rPr>
            <m:t xml:space="preserve"> </m:t>
          </m:r>
          <m:r>
            <m:rPr>
              <m:sty m:val="p"/>
            </m:rPr>
            <w:rPr>
              <w:rFonts w:hint="eastAsia" w:ascii="Cambria Math" w:hAnsi="Cambria Math"/>
              <w:sz w:val="24"/>
            </w:rPr>
            <m:t>m·</m:t>
          </m:r>
          <m:sSup>
            <m:sSupPr>
              <m:ctrlPr>
                <w:rPr>
                  <w:rFonts w:ascii="Cambria Math" w:hAnsi="Cambria Math"/>
                  <w:sz w:val="24"/>
                </w:rPr>
              </m:ctrlPr>
            </m:sSupPr>
            <m:e>
              <m:r>
                <m:rPr>
                  <m:sty m:val="p"/>
                </m:rPr>
                <w:rPr>
                  <w:rFonts w:hint="eastAsia" w:ascii="Cambria Math" w:hAnsi="Cambria Math"/>
                  <w:sz w:val="24"/>
                </w:rPr>
                <m:t>s</m:t>
              </m:r>
              <m:ctrlPr>
                <w:rPr>
                  <w:rFonts w:ascii="Cambria Math" w:hAnsi="Cambria Math"/>
                  <w:sz w:val="24"/>
                </w:rPr>
              </m:ctrlPr>
            </m:e>
            <m:sup>
              <m:r>
                <m:rPr>
                  <m:sty m:val="p"/>
                </m:rPr>
                <w:rPr>
                  <w:rFonts w:ascii="Cambria Math" w:hAnsi="Cambria Math"/>
                  <w:sz w:val="24"/>
                  <w:vertAlign w:val="superscript"/>
                </w:rPr>
                <m:t>−2</m:t>
              </m:r>
              <m:ctrlPr>
                <w:rPr>
                  <w:rFonts w:ascii="Cambria Math" w:hAnsi="Cambria Math"/>
                  <w:sz w:val="24"/>
                </w:rPr>
              </m:ctrlPr>
            </m:sup>
          </m:sSup>
          <m:r>
            <m:rPr>
              <m:sty m:val="p"/>
            </m:rPr>
            <w:rPr>
              <w:rFonts w:ascii="Cambria Math" w:hAnsi="Cambria Math"/>
              <w:sz w:val="24"/>
            </w:rPr>
            <m:t>/</m:t>
          </m:r>
          <m:r>
            <m:rPr>
              <m:sty m:val="p"/>
            </m:rPr>
            <w:rPr>
              <w:rFonts w:hint="eastAsia" w:ascii="Cambria Math" w:hAnsi="Cambria Math"/>
            </w:rPr>
            <m:t>V</m:t>
          </m:r>
        </m:oMath>
      </m:oMathPara>
    </w:p>
    <w:p w14:paraId="0B4C99E3">
      <w:pPr>
        <w:spacing w:before="240" w:after="240" w:line="360" w:lineRule="auto"/>
        <w:ind w:firstLine="480" w:firstLineChars="200"/>
        <w:rPr>
          <w:sz w:val="24"/>
        </w:rPr>
      </w:pPr>
      <m:oMathPara>
        <m:oMath>
          <m:sSub>
            <m:sSubPr>
              <m:ctrlPr>
                <w:rPr>
                  <w:rFonts w:ascii="Cambria Math" w:hAnsi="Cambria Math"/>
                  <w:i/>
                  <w:sz w:val="24"/>
                </w:rPr>
              </m:ctrlPr>
            </m:sSubPr>
            <m:e>
              <m:r>
                <m:rPr/>
                <w:rPr>
                  <w:rFonts w:ascii="Cambria Math" w:hAnsi="Cambria Math"/>
                  <w:sz w:val="24"/>
                </w:rPr>
                <m:t>σ</m:t>
              </m:r>
              <m:ctrlPr>
                <w:rPr>
                  <w:rFonts w:ascii="Cambria Math" w:hAnsi="Cambria Math"/>
                  <w:i/>
                  <w:sz w:val="24"/>
                </w:rPr>
              </m:ctrlPr>
            </m:e>
            <m:sub>
              <m:r>
                <m:rPr/>
                <w:rPr>
                  <w:rFonts w:hint="eastAsia" w:ascii="Cambria Math" w:hAnsi="Cambria Math"/>
                  <w:sz w:val="24"/>
                </w:rPr>
                <m:t>K</m:t>
              </m:r>
              <m:ctrlPr>
                <w:rPr>
                  <w:rFonts w:ascii="Cambria Math" w:hAnsi="Cambria Math"/>
                  <w:i/>
                  <w:sz w:val="24"/>
                </w:rPr>
              </m:ctrlPr>
            </m:sub>
          </m:sSub>
          <m:r>
            <m:rPr/>
            <w:rPr>
              <w:rFonts w:ascii="Cambria Math" w:hAnsi="Cambria Math"/>
              <w:sz w:val="24"/>
            </w:rPr>
            <m:t>=</m:t>
          </m:r>
          <m:r>
            <m:rPr>
              <m:sty m:val="p"/>
            </m:rPr>
            <w:rPr>
              <w:rFonts w:ascii="Cambria Math" w:hAnsi="Cambria Math"/>
            </w:rPr>
            <m:t>0.0016</m:t>
          </m:r>
          <m:r>
            <m:rPr>
              <m:sty m:val="p"/>
            </m:rPr>
            <w:rPr>
              <w:rFonts w:hint="eastAsia" w:ascii="Cambria Math" w:hAnsi="Cambria Math"/>
            </w:rPr>
            <m:t xml:space="preserve"> </m:t>
          </m:r>
          <m:r>
            <m:rPr>
              <m:sty m:val="p"/>
            </m:rPr>
            <w:rPr>
              <w:rFonts w:hint="eastAsia" w:ascii="Cambria Math" w:hAnsi="Cambria Math"/>
              <w:sz w:val="24"/>
            </w:rPr>
            <m:t>×</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m:sty m:val="p"/>
                </m:rPr>
                <w:rPr>
                  <w:rFonts w:ascii="Cambria Math" w:hAnsi="Cambria Math"/>
                  <w:sz w:val="24"/>
                  <w:vertAlign w:val="superscript"/>
                </w:rPr>
                <m:t>−5</m:t>
              </m:r>
              <m:ctrlPr>
                <w:rPr>
                  <w:rFonts w:ascii="Cambria Math" w:hAnsi="Cambria Math"/>
                  <w:sz w:val="24"/>
                </w:rPr>
              </m:ctrlPr>
            </m:sup>
          </m:sSup>
          <m:r>
            <m:rPr>
              <m:sty m:val="p"/>
            </m:rPr>
            <w:rPr>
              <w:rFonts w:ascii="Cambria Math" w:hAnsi="Cambria Math"/>
              <w:sz w:val="24"/>
            </w:rPr>
            <m:t xml:space="preserve"> </m:t>
          </m:r>
          <m:r>
            <m:rPr>
              <m:sty m:val="p"/>
            </m:rPr>
            <w:rPr>
              <w:rFonts w:hint="eastAsia" w:ascii="Cambria Math" w:hAnsi="Cambria Math"/>
              <w:sz w:val="24"/>
            </w:rPr>
            <m:t>m·</m:t>
          </m:r>
          <m:sSup>
            <m:sSupPr>
              <m:ctrlPr>
                <w:rPr>
                  <w:rFonts w:ascii="Cambria Math" w:hAnsi="Cambria Math"/>
                  <w:sz w:val="24"/>
                </w:rPr>
              </m:ctrlPr>
            </m:sSupPr>
            <m:e>
              <m:r>
                <m:rPr>
                  <m:sty m:val="p"/>
                </m:rPr>
                <w:rPr>
                  <w:rFonts w:hint="eastAsia" w:ascii="Cambria Math" w:hAnsi="Cambria Math"/>
                  <w:sz w:val="24"/>
                </w:rPr>
                <m:t>s</m:t>
              </m:r>
              <m:ctrlPr>
                <w:rPr>
                  <w:rFonts w:ascii="Cambria Math" w:hAnsi="Cambria Math"/>
                  <w:sz w:val="24"/>
                </w:rPr>
              </m:ctrlPr>
            </m:e>
            <m:sup>
              <m:r>
                <m:rPr>
                  <m:sty m:val="p"/>
                </m:rPr>
                <w:rPr>
                  <w:rFonts w:ascii="Cambria Math" w:hAnsi="Cambria Math"/>
                  <w:sz w:val="24"/>
                  <w:vertAlign w:val="superscript"/>
                </w:rPr>
                <m:t>−2</m:t>
              </m:r>
              <m:ctrlPr>
                <w:rPr>
                  <w:rFonts w:ascii="Cambria Math" w:hAnsi="Cambria Math"/>
                  <w:sz w:val="24"/>
                </w:rPr>
              </m:ctrlPr>
            </m:sup>
          </m:sSup>
          <m:r>
            <m:rPr>
              <m:sty m:val="p"/>
            </m:rPr>
            <w:rPr>
              <w:rFonts w:ascii="Cambria Math" w:hAnsi="Cambria Math"/>
              <w:sz w:val="24"/>
            </w:rPr>
            <m:t>/</m:t>
          </m:r>
          <m:r>
            <m:rPr>
              <m:sty m:val="p"/>
            </m:rPr>
            <w:rPr>
              <w:rFonts w:hint="eastAsia" w:ascii="Cambria Math" w:hAnsi="Cambria Math"/>
            </w:rPr>
            <m:t>V</m:t>
          </m:r>
        </m:oMath>
      </m:oMathPara>
    </w:p>
    <w:p w14:paraId="18A0BA09">
      <w:pPr>
        <w:spacing w:before="240" w:after="240" w:line="360" w:lineRule="auto"/>
        <w:ind w:firstLine="480" w:firstLineChars="200"/>
        <w:rPr>
          <w:sz w:val="24"/>
        </w:rPr>
      </w:pPr>
      <w:r>
        <w:rPr>
          <w:rFonts w:hint="eastAsia"/>
          <w:sz w:val="24"/>
        </w:rPr>
        <w:t>则标度因子拟合标准差引入的不确定度</w:t>
      </w: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oMath>
      <w:r>
        <w:rPr>
          <w:rFonts w:hint="eastAsia"/>
          <w:sz w:val="24"/>
        </w:rPr>
        <w:t>为:</w:t>
      </w:r>
    </w:p>
    <w:p w14:paraId="4AC0B4DC">
      <w:pPr>
        <w:spacing w:before="240" w:after="240" w:line="360" w:lineRule="auto"/>
        <w:ind w:firstLine="480" w:firstLineChars="200"/>
      </w:pPr>
      <m:oMathPara>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m:t>
          </m:r>
          <m:r>
            <m:rPr>
              <m:sty m:val="p"/>
            </m:rPr>
            <w:rPr>
              <w:rFonts w:ascii="Cambria Math" w:hAnsi="Cambria Math"/>
            </w:rPr>
            <m:t>0.0016</m:t>
          </m:r>
          <m:r>
            <m:rPr>
              <m:sty m:val="p"/>
            </m:rPr>
            <w:rPr>
              <w:rFonts w:hint="eastAsia" w:ascii="Cambria Math" w:hAnsi="Cambria Math"/>
            </w:rPr>
            <m:t xml:space="preserve"> </m:t>
          </m:r>
          <m:r>
            <m:rPr>
              <m:sty m:val="p"/>
            </m:rPr>
            <w:rPr>
              <w:rFonts w:hint="eastAsia" w:ascii="Cambria Math" w:hAnsi="Cambria Math"/>
              <w:sz w:val="24"/>
            </w:rPr>
            <m:t>×</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m:sty m:val="p"/>
                </m:rPr>
                <w:rPr>
                  <w:rFonts w:ascii="Cambria Math" w:hAnsi="Cambria Math"/>
                  <w:sz w:val="24"/>
                  <w:vertAlign w:val="superscript"/>
                </w:rPr>
                <m:t>−5</m:t>
              </m:r>
              <m:ctrlPr>
                <w:rPr>
                  <w:rFonts w:ascii="Cambria Math" w:hAnsi="Cambria Math"/>
                  <w:sz w:val="24"/>
                </w:rPr>
              </m:ctrlPr>
            </m:sup>
          </m:sSup>
          <m:r>
            <m:rPr>
              <m:sty m:val="p"/>
            </m:rPr>
            <w:rPr>
              <w:rFonts w:ascii="Cambria Math" w:hAnsi="Cambria Math"/>
              <w:sz w:val="24"/>
            </w:rPr>
            <m:t xml:space="preserve"> </m:t>
          </m:r>
          <m:r>
            <m:rPr>
              <m:sty m:val="p"/>
            </m:rPr>
            <w:rPr>
              <w:rFonts w:hint="eastAsia" w:ascii="Cambria Math" w:hAnsi="Cambria Math"/>
              <w:sz w:val="24"/>
            </w:rPr>
            <m:t>m·</m:t>
          </m:r>
          <m:sSup>
            <m:sSupPr>
              <m:ctrlPr>
                <w:rPr>
                  <w:rFonts w:ascii="Cambria Math" w:hAnsi="Cambria Math"/>
                  <w:sz w:val="24"/>
                </w:rPr>
              </m:ctrlPr>
            </m:sSupPr>
            <m:e>
              <m:r>
                <m:rPr>
                  <m:sty m:val="p"/>
                </m:rPr>
                <w:rPr>
                  <w:rFonts w:hint="eastAsia" w:ascii="Cambria Math" w:hAnsi="Cambria Math"/>
                  <w:sz w:val="24"/>
                </w:rPr>
                <m:t>s</m:t>
              </m:r>
              <m:ctrlPr>
                <w:rPr>
                  <w:rFonts w:ascii="Cambria Math" w:hAnsi="Cambria Math"/>
                  <w:sz w:val="24"/>
                </w:rPr>
              </m:ctrlPr>
            </m:e>
            <m:sup>
              <m:r>
                <m:rPr>
                  <m:sty m:val="p"/>
                </m:rPr>
                <w:rPr>
                  <w:rFonts w:ascii="Cambria Math" w:hAnsi="Cambria Math"/>
                  <w:sz w:val="24"/>
                  <w:vertAlign w:val="superscript"/>
                </w:rPr>
                <m:t>−2</m:t>
              </m:r>
              <m:ctrlPr>
                <w:rPr>
                  <w:rFonts w:ascii="Cambria Math" w:hAnsi="Cambria Math"/>
                  <w:sz w:val="24"/>
                </w:rPr>
              </m:ctrlPr>
            </m:sup>
          </m:sSup>
          <m:r>
            <m:rPr>
              <m:sty m:val="p"/>
            </m:rPr>
            <w:rPr>
              <w:rFonts w:ascii="Cambria Math" w:hAnsi="Cambria Math"/>
              <w:sz w:val="24"/>
            </w:rPr>
            <m:t>/</m:t>
          </m:r>
          <m:r>
            <m:rPr>
              <m:sty m:val="p"/>
            </m:rPr>
            <w:rPr>
              <w:rFonts w:hint="eastAsia" w:ascii="Cambria Math" w:hAnsi="Cambria Math"/>
            </w:rPr>
            <m:t>V</m:t>
          </m:r>
        </m:oMath>
      </m:oMathPara>
    </w:p>
    <w:p w14:paraId="45DA4F9A">
      <w:pPr>
        <w:spacing w:before="240" w:after="240" w:line="360" w:lineRule="auto"/>
        <w:rPr>
          <w:sz w:val="24"/>
        </w:rPr>
      </w:pPr>
      <w:r>
        <w:rPr>
          <w:rFonts w:eastAsia="黑体"/>
          <w:sz w:val="24"/>
        </w:rPr>
        <w:t>B.</w:t>
      </w:r>
      <w:r>
        <w:rPr>
          <w:rFonts w:hint="eastAsia"/>
          <w:sz w:val="24"/>
        </w:rPr>
        <w:t>4</w:t>
      </w:r>
      <w:r>
        <w:rPr>
          <w:sz w:val="24"/>
        </w:rPr>
        <w:t xml:space="preserve">.2  </w:t>
      </w:r>
      <w:r>
        <w:rPr>
          <w:rFonts w:hint="eastAsia"/>
          <w:sz w:val="24"/>
        </w:rPr>
        <w:t>仪器自身测量引入的不确定度</w:t>
      </w: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oMath>
    </w:p>
    <w:p w14:paraId="14E88C82">
      <w:pPr>
        <w:spacing w:before="240" w:after="240" w:line="360" w:lineRule="auto"/>
        <w:ind w:firstLine="480" w:firstLineChars="200"/>
        <w:rPr>
          <w:sz w:val="24"/>
        </w:rPr>
      </w:pPr>
      <w:r>
        <w:rPr>
          <w:rFonts w:hint="eastAsia"/>
          <w:sz w:val="24"/>
        </w:rPr>
        <w:t>依据相对不确定度传播律，有：</w:t>
      </w:r>
    </w:p>
    <w:p w14:paraId="4FEF9196">
      <w:pPr>
        <w:spacing w:before="240" w:after="240" w:line="360" w:lineRule="auto"/>
        <w:ind w:firstLine="480" w:firstLineChars="200"/>
        <w:jc w:val="right"/>
        <w:rPr>
          <w:sz w:val="24"/>
        </w:rPr>
      </w:pPr>
      <m:oMath>
        <m:f>
          <m:fPr>
            <m:ctrlPr>
              <w:rPr>
                <w:rFonts w:ascii="Cambria Math" w:hAnsi="Cambria Math"/>
                <w:i/>
                <w:sz w:val="24"/>
              </w:rPr>
            </m:ctrlPr>
          </m:fPr>
          <m:num>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ctrlPr>
              <w:rPr>
                <w:rFonts w:ascii="Cambria Math" w:hAnsi="Cambria Math"/>
                <w:i/>
                <w:sz w:val="24"/>
              </w:rPr>
            </m:ctrlPr>
          </m:num>
          <m:den>
            <m:r>
              <m:rPr/>
              <w:rPr>
                <w:rFonts w:ascii="Cambria Math" w:hAnsi="Cambria Math"/>
                <w:sz w:val="24"/>
              </w:rPr>
              <m:t>|K|</m:t>
            </m:r>
            <m:ctrlPr>
              <w:rPr>
                <w:rFonts w:ascii="Cambria Math" w:hAnsi="Cambria Math"/>
                <w:i/>
                <w:sz w:val="24"/>
              </w:rPr>
            </m:ctrlPr>
          </m:den>
        </m:f>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m:t>
            </m:r>
            <m:sSup>
              <m:sSupPr>
                <m:ctrlPr>
                  <w:rPr>
                    <w:rFonts w:ascii="Cambria Math" w:hAnsi="Cambria Math"/>
                    <w:i/>
                    <w:sz w:val="24"/>
                  </w:rPr>
                </m:ctrlPr>
              </m:sSupPr>
              <m:e>
                <m:f>
                  <m:fPr>
                    <m:ctrlPr>
                      <w:rPr>
                        <w:rFonts w:ascii="Cambria Math" w:hAnsi="Cambria Math"/>
                        <w:i/>
                        <w:sz w:val="24"/>
                      </w:rPr>
                    </m:ctrlPr>
                  </m:fPr>
                  <m:num>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ascii="Cambria Math" w:hAnsi="Cambria Math"/>
                            <w:sz w:val="24"/>
                          </w:rPr>
                          <m:t>∆</m:t>
                        </m:r>
                        <m:sSub>
                          <m:sSubPr>
                            <m:ctrlPr>
                              <w:rPr>
                                <w:rFonts w:ascii="Cambria Math" w:hAnsi="Cambria Math"/>
                                <w:i/>
                                <w:sz w:val="24"/>
                              </w:rPr>
                            </m:ctrlPr>
                          </m:sSubPr>
                          <m:e>
                            <m:r>
                              <m:rPr/>
                              <w:rPr>
                                <w:rFonts w:hint="eastAsia" w:ascii="Cambria Math"/>
                                <w:sz w:val="24"/>
                              </w:rPr>
                              <m:t>g</m:t>
                            </m:r>
                            <m:ctrlPr>
                              <w:rPr>
                                <w:rFonts w:ascii="Cambria Math" w:hAnsi="Cambria Math"/>
                                <w:i/>
                                <w:sz w:val="24"/>
                              </w:rPr>
                            </m:ctrlPr>
                          </m:e>
                          <m:sub>
                            <m:r>
                              <m:rPr/>
                              <w:rPr>
                                <w:rFonts w:ascii="Cambria Math"/>
                                <w:sz w:val="24"/>
                              </w:rPr>
                              <m:t>A</m:t>
                            </m:r>
                            <m:ctrlPr>
                              <w:rPr>
                                <w:rFonts w:ascii="Cambria Math" w:hAnsi="Cambria Math"/>
                                <w:i/>
                                <w:sz w:val="24"/>
                              </w:rPr>
                            </m:ctrlPr>
                          </m:sub>
                        </m:sSub>
                        <m:ctrlPr>
                          <w:rPr>
                            <w:rFonts w:ascii="Cambria Math" w:hAnsi="Cambria Math"/>
                            <w:i/>
                            <w:sz w:val="24"/>
                          </w:rPr>
                        </m:ctrlPr>
                      </m:sub>
                    </m:sSub>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hint="eastAsia" w:ascii="Cambria Math"/>
                            <w:sz w:val="24"/>
                          </w:rPr>
                          <m:t>g</m:t>
                        </m:r>
                        <m:ctrlPr>
                          <w:rPr>
                            <w:rFonts w:ascii="Cambria Math" w:hAnsi="Cambria Math"/>
                            <w:i/>
                            <w:sz w:val="24"/>
                          </w:rPr>
                        </m:ctrlPr>
                      </m:e>
                      <m:sub>
                        <m:r>
                          <m:rPr/>
                          <w:rPr>
                            <w:rFonts w:ascii="Cambria Math"/>
                            <w:sz w:val="24"/>
                          </w:rPr>
                          <m:t>A</m:t>
                        </m:r>
                        <m:ctrlPr>
                          <w:rPr>
                            <w:rFonts w:ascii="Cambria Math" w:hAnsi="Cambria Math"/>
                            <w:i/>
                            <w:sz w:val="24"/>
                          </w:rPr>
                        </m:ctrlPr>
                      </m:sub>
                    </m:sSub>
                    <m:ctrlPr>
                      <w:rPr>
                        <w:rFonts w:ascii="Cambria Math" w:hAnsi="Cambria Math"/>
                        <w:i/>
                        <w:sz w:val="24"/>
                      </w:rPr>
                    </m:ctrlPr>
                  </m:den>
                </m:f>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f>
                  <m:fPr>
                    <m:ctrlPr>
                      <w:rPr>
                        <w:rFonts w:ascii="Cambria Math" w:hAnsi="Cambria Math"/>
                        <w:i/>
                        <w:sz w:val="24"/>
                      </w:rPr>
                    </m:ctrlPr>
                  </m:fPr>
                  <m:num>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ascii="Cambria Math" w:hAnsi="Cambria Math"/>
                            <w:sz w:val="24"/>
                          </w:rPr>
                          <m:t>∆</m:t>
                        </m:r>
                        <m:r>
                          <m:rPr/>
                          <w:rPr>
                            <w:rFonts w:ascii="Cambria Math"/>
                            <w:sz w:val="24"/>
                          </w:rPr>
                          <m:t>V</m:t>
                        </m:r>
                        <m:ctrlPr>
                          <w:rPr>
                            <w:rFonts w:ascii="Cambria Math" w:hAnsi="Cambria Math"/>
                            <w:i/>
                            <w:sz w:val="24"/>
                          </w:rPr>
                        </m:ctrlPr>
                      </m:sub>
                    </m:sSub>
                    <m:ctrlPr>
                      <w:rPr>
                        <w:rFonts w:ascii="Cambria Math" w:hAnsi="Cambria Math"/>
                        <w:i/>
                        <w:sz w:val="24"/>
                      </w:rPr>
                    </m:ctrlPr>
                  </m:num>
                  <m:den>
                    <m:r>
                      <m:rPr/>
                      <w:rPr>
                        <w:rFonts w:ascii="Cambria Math" w:hAnsi="Cambria Math"/>
                        <w:sz w:val="24"/>
                      </w:rPr>
                      <m:t>∆</m:t>
                    </m:r>
                    <m:r>
                      <m:rPr/>
                      <w:rPr>
                        <w:rFonts w:ascii="Cambria Math"/>
                        <w:sz w:val="24"/>
                      </w:rPr>
                      <m:t>V</m:t>
                    </m:r>
                    <m:ctrlPr>
                      <w:rPr>
                        <w:rFonts w:ascii="Cambria Math" w:hAnsi="Cambria Math"/>
                        <w:i/>
                        <w:sz w:val="24"/>
                      </w:rPr>
                    </m:ctrlPr>
                  </m:den>
                </m:f>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w:r>
        <w:rPr>
          <w:sz w:val="24"/>
        </w:rPr>
        <w:t xml:space="preserve">                        (B-3)</w:t>
      </w:r>
    </w:p>
    <w:p w14:paraId="54A2F07A">
      <w:pPr>
        <w:spacing w:before="240" w:after="240" w:line="360" w:lineRule="auto"/>
        <w:ind w:firstLine="480" w:firstLineChars="200"/>
        <w:rPr>
          <w:sz w:val="24"/>
        </w:rPr>
      </w:pPr>
      <w:r>
        <w:rPr>
          <w:rFonts w:hint="eastAsia"/>
          <w:sz w:val="24"/>
        </w:rPr>
        <w:t>由两台仪器的测量数据可得，绝对重力仪测得的重力变化量为</w:t>
      </w:r>
      <w:r>
        <w:rPr>
          <w:sz w:val="24"/>
        </w:rPr>
        <w:t>0.2483</w:t>
      </w:r>
      <w:r>
        <w:rPr>
          <w:rFonts w:hint="eastAsia"/>
          <w:sz w:val="24"/>
        </w:rPr>
        <w:t>×10</w:t>
      </w:r>
      <w:r>
        <w:rPr>
          <w:rFonts w:hint="eastAsia"/>
          <w:sz w:val="24"/>
          <w:vertAlign w:val="superscript"/>
        </w:rPr>
        <w:t>-</w:t>
      </w:r>
      <w:r>
        <w:rPr>
          <w:sz w:val="24"/>
          <w:vertAlign w:val="superscript"/>
        </w:rPr>
        <w:t>5</w:t>
      </w:r>
      <w:r>
        <w:rPr>
          <w:rFonts w:hint="eastAsia"/>
          <w:sz w:val="24"/>
        </w:rPr>
        <w:t xml:space="preserve"> m/s</w:t>
      </w:r>
      <w:r>
        <w:rPr>
          <w:rFonts w:hint="eastAsia"/>
          <w:sz w:val="24"/>
          <w:vertAlign w:val="superscript"/>
        </w:rPr>
        <w:t>2</w:t>
      </w:r>
      <w:r>
        <w:rPr>
          <w:rFonts w:hint="eastAsia"/>
          <w:sz w:val="24"/>
        </w:rPr>
        <w:t>，台站重力仪测得的电压变化量为</w:t>
      </w:r>
      <w:r>
        <w:rPr>
          <w:sz w:val="24"/>
        </w:rPr>
        <w:t>0.0697</w:t>
      </w:r>
      <w:r>
        <w:rPr>
          <w:rFonts w:hint="eastAsia"/>
          <w:sz w:val="24"/>
        </w:rPr>
        <w:t xml:space="preserve"> V。</w:t>
      </w:r>
    </w:p>
    <w:p w14:paraId="08C3FB59">
      <w:pPr>
        <w:spacing w:before="240" w:after="240" w:line="360" w:lineRule="auto"/>
        <w:ind w:firstLine="480" w:firstLineChars="200"/>
        <w:rPr>
          <w:sz w:val="24"/>
        </w:rPr>
      </w:pPr>
      <w:r>
        <w:rPr>
          <w:rFonts w:hint="eastAsia"/>
          <w:sz w:val="24"/>
        </w:rPr>
        <w:t>由仪器性能的经验值可得，该型号绝对重力仪测量变化量和</w:t>
      </w:r>
      <w:r>
        <w:rPr>
          <w:rFonts w:hint="eastAsia"/>
          <w:color w:val="000000" w:themeColor="text1"/>
          <w:sz w:val="24"/>
          <w14:textFill>
            <w14:solidFill>
              <w14:schemeClr w14:val="tx1"/>
            </w14:solidFill>
          </w14:textFill>
        </w:rPr>
        <w:t>台站</w:t>
      </w:r>
      <w:r>
        <w:rPr>
          <w:rFonts w:hint="eastAsia"/>
          <w:sz w:val="24"/>
        </w:rPr>
        <w:t>重力仪测量变化量的标准不确定度分别为5.</w:t>
      </w:r>
      <w:r>
        <w:rPr>
          <w:sz w:val="24"/>
        </w:rPr>
        <w:t>0</w:t>
      </w:r>
      <w:r>
        <w:rPr>
          <w:rFonts w:hint="eastAsia"/>
          <w:sz w:val="24"/>
        </w:rPr>
        <w:t>×10</w:t>
      </w:r>
      <w:r>
        <w:rPr>
          <w:rFonts w:hint="eastAsia"/>
          <w:sz w:val="24"/>
          <w:vertAlign w:val="superscript"/>
        </w:rPr>
        <w:t>-</w:t>
      </w:r>
      <w:r>
        <w:rPr>
          <w:sz w:val="24"/>
          <w:vertAlign w:val="superscript"/>
        </w:rPr>
        <w:t>9</w:t>
      </w:r>
      <w:r>
        <w:rPr>
          <w:rFonts w:hint="eastAsia"/>
          <w:sz w:val="24"/>
        </w:rPr>
        <w:t xml:space="preserve"> m/s</w:t>
      </w:r>
      <w:r>
        <w:rPr>
          <w:rFonts w:hint="eastAsia"/>
          <w:sz w:val="24"/>
          <w:vertAlign w:val="superscript"/>
        </w:rPr>
        <w:t>2</w:t>
      </w:r>
      <w:r>
        <w:rPr>
          <w:rFonts w:hint="eastAsia"/>
          <w:sz w:val="24"/>
        </w:rPr>
        <w:t>和</w:t>
      </w:r>
      <w:r>
        <w:rPr>
          <w:sz w:val="24"/>
        </w:rPr>
        <w:t>1.4</w:t>
      </w:r>
      <w:r>
        <w:rPr>
          <w:rFonts w:hint="eastAsia"/>
          <w:sz w:val="24"/>
        </w:rPr>
        <w:t>×10</w:t>
      </w:r>
      <w:r>
        <w:rPr>
          <w:rFonts w:hint="eastAsia"/>
          <w:sz w:val="24"/>
          <w:vertAlign w:val="superscript"/>
        </w:rPr>
        <w:t>-3</w:t>
      </w:r>
      <w:r>
        <w:rPr>
          <w:rFonts w:hint="eastAsia"/>
          <w:sz w:val="24"/>
        </w:rPr>
        <w:t xml:space="preserve"> V，从而得到：</w:t>
      </w:r>
    </w:p>
    <w:p w14:paraId="2911E445">
      <w:pPr>
        <w:spacing w:before="240" w:after="240" w:line="360" w:lineRule="auto"/>
        <w:ind w:firstLine="480" w:firstLineChars="200"/>
        <w:rPr>
          <w:sz w:val="24"/>
        </w:rPr>
      </w:pPr>
      <m:oMathPara>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=0.0072</m:t>
          </m:r>
          <m:r>
            <m:rPr>
              <m:sty m:val="p"/>
            </m:rPr>
            <w:rPr>
              <w:rFonts w:hint="eastAsia" w:ascii="Cambria Math" w:hAnsi="Cambria Math"/>
              <w:sz w:val="24"/>
            </w:rPr>
            <m:t>×</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m:sty m:val="p"/>
                </m:rPr>
                <w:rPr>
                  <w:rFonts w:ascii="Cambria Math" w:hAnsi="Cambria Math"/>
                  <w:sz w:val="24"/>
                  <w:vertAlign w:val="superscript"/>
                </w:rPr>
                <m:t>−5</m:t>
              </m:r>
              <m:ctrlPr>
                <w:rPr>
                  <w:rFonts w:ascii="Cambria Math" w:hAnsi="Cambria Math"/>
                  <w:sz w:val="24"/>
                </w:rPr>
              </m:ctrlPr>
            </m:sup>
          </m:sSup>
          <m:r>
            <m:rPr>
              <m:sty m:val="p"/>
            </m:rPr>
            <w:rPr>
              <w:rFonts w:ascii="Cambria Math" w:hAnsi="Cambria Math"/>
              <w:sz w:val="24"/>
            </w:rPr>
            <m:t xml:space="preserve"> </m:t>
          </m:r>
          <m:r>
            <m:rPr>
              <m:sty m:val="p"/>
            </m:rPr>
            <w:rPr>
              <w:rFonts w:hint="eastAsia" w:ascii="Cambria Math" w:hAnsi="Cambria Math"/>
              <w:sz w:val="24"/>
            </w:rPr>
            <m:t>m·</m:t>
          </m:r>
          <m:sSup>
            <m:sSupPr>
              <m:ctrlPr>
                <w:rPr>
                  <w:rFonts w:ascii="Cambria Math" w:hAnsi="Cambria Math"/>
                  <w:sz w:val="24"/>
                </w:rPr>
              </m:ctrlPr>
            </m:sSupPr>
            <m:e>
              <m:r>
                <m:rPr>
                  <m:sty m:val="p"/>
                </m:rPr>
                <w:rPr>
                  <w:rFonts w:hint="eastAsia" w:ascii="Cambria Math" w:hAnsi="Cambria Math"/>
                  <w:sz w:val="24"/>
                </w:rPr>
                <m:t>s</m:t>
              </m:r>
              <m:ctrlPr>
                <w:rPr>
                  <w:rFonts w:ascii="Cambria Math" w:hAnsi="Cambria Math"/>
                  <w:sz w:val="24"/>
                </w:rPr>
              </m:ctrlPr>
            </m:e>
            <m:sup>
              <m:r>
                <m:rPr>
                  <m:sty m:val="p"/>
                </m:rPr>
                <w:rPr>
                  <w:rFonts w:ascii="Cambria Math" w:hAnsi="Cambria Math"/>
                  <w:sz w:val="24"/>
                  <w:vertAlign w:val="superscript"/>
                </w:rPr>
                <m:t>−2</m:t>
              </m:r>
              <m:ctrlPr>
                <w:rPr>
                  <w:rFonts w:ascii="Cambria Math" w:hAnsi="Cambria Math"/>
                  <w:sz w:val="24"/>
                </w:rPr>
              </m:ctrlPr>
            </m:sup>
          </m:sSup>
          <m:r>
            <m:rPr>
              <m:sty m:val="p"/>
            </m:rPr>
            <w:rPr>
              <w:rFonts w:ascii="Cambria Math" w:hAnsi="Cambria Math"/>
              <w:sz w:val="24"/>
            </w:rPr>
            <m:t>/</m:t>
          </m:r>
          <m:r>
            <m:rPr>
              <m:sty m:val="p"/>
            </m:rPr>
            <w:rPr>
              <w:rFonts w:hint="eastAsia" w:ascii="Cambria Math" w:hAnsi="Cambria Math"/>
            </w:rPr>
            <m:t>V</m:t>
          </m:r>
        </m:oMath>
      </m:oMathPara>
    </w:p>
    <w:p w14:paraId="47FF14A4">
      <w:pPr>
        <w:spacing w:before="240" w:after="240" w:line="360" w:lineRule="auto"/>
        <w:rPr>
          <w:rFonts w:eastAsia="黑体"/>
          <w:sz w:val="24"/>
        </w:rPr>
      </w:pPr>
      <w:r>
        <w:rPr>
          <w:rFonts w:eastAsia="黑体"/>
          <w:sz w:val="24"/>
        </w:rPr>
        <w:t>B.5  合成标准不确定度</w:t>
      </w:r>
    </w:p>
    <w:p w14:paraId="110EDDAC">
      <w:pPr>
        <w:spacing w:before="240" w:after="240" w:line="360" w:lineRule="auto"/>
        <w:rPr>
          <w:b/>
          <w:sz w:val="24"/>
        </w:rPr>
      </w:pPr>
      <m:oMathPara>
        <m:oMath>
          <m:sSub>
            <m:sSubPr>
              <m:ctrlPr>
                <w:rPr>
                  <w:rFonts w:ascii="Cambria Math" w:hAnsi="Cambria Math"/>
                  <w:bCs/>
                  <w:i/>
                  <w:sz w:val="24"/>
                </w:rPr>
              </m:ctrlPr>
            </m:sSubPr>
            <m:e>
              <m:r>
                <m:rPr/>
                <w:rPr>
                  <w:rFonts w:ascii="Cambria Math"/>
                  <w:sz w:val="24"/>
                </w:rPr>
                <m:t>u</m:t>
              </m:r>
              <m:ctrlPr>
                <w:rPr>
                  <w:rFonts w:ascii="Cambria Math" w:hAnsi="Cambria Math"/>
                  <w:bCs/>
                  <w:i/>
                  <w:sz w:val="24"/>
                </w:rPr>
              </m:ctrlPr>
            </m:e>
            <m:sub>
              <m:r>
                <m:rPr/>
                <w:rPr>
                  <w:rFonts w:ascii="Cambria Math"/>
                  <w:sz w:val="24"/>
                </w:rPr>
                <m:t>c</m:t>
              </m:r>
              <m:ctrlPr>
                <w:rPr>
                  <w:rFonts w:ascii="Cambria Math" w:hAnsi="Cambria Math"/>
                  <w:bCs/>
                  <w:i/>
                  <w:sz w:val="24"/>
                </w:rPr>
              </m:ctrlPr>
            </m:sub>
          </m:sSub>
          <m:r>
            <m:rPr/>
            <w:rPr>
              <w:rFonts w:ascii="Cambria Math"/>
              <w:sz w:val="24"/>
            </w:rPr>
            <m:t>=</m:t>
          </m:r>
          <m:rad>
            <m:radPr>
              <m:degHide m:val="1"/>
              <m:ctrlPr>
                <w:rPr>
                  <w:rFonts w:ascii="Cambria Math" w:hAnsi="Cambria Math"/>
                  <w:bCs/>
                  <w:i/>
                  <w:sz w:val="24"/>
                </w:rPr>
              </m:ctrlPr>
            </m:radPr>
            <m:deg>
              <m:ctrlPr>
                <w:rPr>
                  <w:rFonts w:ascii="Cambria Math" w:hAnsi="Cambria Math"/>
                  <w:bCs/>
                  <w:i/>
                  <w:sz w:val="24"/>
                </w:rPr>
              </m:ctrlPr>
            </m:deg>
            <m:e>
              <m:sSubSup>
                <m:sSubSupPr>
                  <m:ctrlPr>
                    <w:rPr>
                      <w:rFonts w:ascii="Cambria Math" w:hAnsi="Cambria Math"/>
                      <w:bCs/>
                      <w:i/>
                      <w:sz w:val="24"/>
                    </w:rPr>
                  </m:ctrlPr>
                </m:sSubSupPr>
                <m:e>
                  <m:r>
                    <m:rPr/>
                    <w:rPr>
                      <w:rFonts w:ascii="Cambria Math"/>
                      <w:sz w:val="24"/>
                    </w:rPr>
                    <m:t>u</m:t>
                  </m:r>
                  <m:ctrlPr>
                    <w:rPr>
                      <w:rFonts w:ascii="Cambria Math" w:hAnsi="Cambria Math"/>
                      <w:bCs/>
                      <w:i/>
                      <w:sz w:val="24"/>
                    </w:rPr>
                  </m:ctrlPr>
                </m:e>
                <m:sub>
                  <m:r>
                    <m:rPr/>
                    <w:rPr>
                      <w:rFonts w:ascii="Cambria Math"/>
                      <w:sz w:val="24"/>
                    </w:rPr>
                    <m:t>1</m:t>
                  </m:r>
                  <m:ctrlPr>
                    <w:rPr>
                      <w:rFonts w:ascii="Cambria Math" w:hAnsi="Cambria Math"/>
                      <w:bCs/>
                      <w:i/>
                      <w:sz w:val="24"/>
                    </w:rPr>
                  </m:ctrlPr>
                </m:sub>
                <m:sup>
                  <m:r>
                    <m:rPr/>
                    <w:rPr>
                      <w:rFonts w:ascii="Cambria Math"/>
                      <w:sz w:val="24"/>
                    </w:rPr>
                    <m:t>2</m:t>
                  </m:r>
                  <m:ctrlPr>
                    <w:rPr>
                      <w:rFonts w:ascii="Cambria Math" w:hAnsi="Cambria Math"/>
                      <w:bCs/>
                      <w:i/>
                      <w:sz w:val="24"/>
                    </w:rPr>
                  </m:ctrlPr>
                </m:sup>
              </m:sSubSup>
              <m:r>
                <m:rPr/>
                <w:rPr>
                  <w:rFonts w:ascii="Cambria Math"/>
                  <w:sz w:val="24"/>
                </w:rPr>
                <m:t>+</m:t>
              </m:r>
              <m:sSubSup>
                <m:sSubSupPr>
                  <m:ctrlPr>
                    <w:rPr>
                      <w:rFonts w:ascii="Cambria Math" w:hAnsi="Cambria Math"/>
                      <w:bCs/>
                      <w:i/>
                      <w:sz w:val="24"/>
                    </w:rPr>
                  </m:ctrlPr>
                </m:sSubSupPr>
                <m:e>
                  <m:r>
                    <m:rPr/>
                    <w:rPr>
                      <w:rFonts w:ascii="Cambria Math"/>
                      <w:sz w:val="24"/>
                    </w:rPr>
                    <m:t>u</m:t>
                  </m:r>
                  <m:ctrlPr>
                    <w:rPr>
                      <w:rFonts w:ascii="Cambria Math" w:hAnsi="Cambria Math"/>
                      <w:bCs/>
                      <w:i/>
                      <w:sz w:val="24"/>
                    </w:rPr>
                  </m:ctrlPr>
                </m:e>
                <m:sub>
                  <m:r>
                    <m:rPr/>
                    <w:rPr>
                      <w:rFonts w:ascii="Cambria Math"/>
                      <w:sz w:val="24"/>
                    </w:rPr>
                    <m:t>2</m:t>
                  </m:r>
                  <m:ctrlPr>
                    <w:rPr>
                      <w:rFonts w:ascii="Cambria Math" w:hAnsi="Cambria Math"/>
                      <w:bCs/>
                      <w:i/>
                      <w:sz w:val="24"/>
                    </w:rPr>
                  </m:ctrlPr>
                </m:sub>
                <m:sup>
                  <m:r>
                    <m:rPr/>
                    <w:rPr>
                      <w:rFonts w:ascii="Cambria Math"/>
                      <w:sz w:val="24"/>
                    </w:rPr>
                    <m:t>2</m:t>
                  </m:r>
                  <m:ctrlPr>
                    <w:rPr>
                      <w:rFonts w:ascii="Cambria Math" w:hAnsi="Cambria Math"/>
                      <w:bCs/>
                      <w:i/>
                      <w:sz w:val="24"/>
                    </w:rPr>
                  </m:ctrlPr>
                </m:sup>
              </m:sSubSup>
              <m:ctrlPr>
                <w:rPr>
                  <w:rFonts w:ascii="Cambria Math" w:hAnsi="Cambria Math"/>
                  <w:bCs/>
                  <w:i/>
                  <w:sz w:val="24"/>
                </w:rPr>
              </m:ctrlPr>
            </m:e>
          </m:rad>
          <m:r>
            <m:rPr>
              <m:sty m:val="bi"/>
            </m:rPr>
            <w:rPr>
              <w:rFonts w:ascii="Cambria Math"/>
              <w:sz w:val="24"/>
            </w:rPr>
            <m:t>=</m:t>
          </m:r>
          <m:r>
            <m:rPr/>
            <w:rPr>
              <w:rFonts w:ascii="Cambria Math" w:hAnsi="Cambria Math"/>
              <w:sz w:val="24"/>
            </w:rPr>
            <m:t>0.0074</m:t>
          </m:r>
          <m:r>
            <m:rPr>
              <m:sty m:val="p"/>
            </m:rPr>
            <w:rPr>
              <w:rFonts w:hint="eastAsia" w:ascii="Cambria Math" w:hAnsi="Cambria Math"/>
              <w:sz w:val="24"/>
            </w:rPr>
            <m:t>×</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m:sty m:val="p"/>
                </m:rPr>
                <w:rPr>
                  <w:rFonts w:ascii="Cambria Math" w:hAnsi="Cambria Math"/>
                  <w:sz w:val="24"/>
                  <w:vertAlign w:val="superscript"/>
                </w:rPr>
                <m:t>−5</m:t>
              </m:r>
              <m:ctrlPr>
                <w:rPr>
                  <w:rFonts w:ascii="Cambria Math" w:hAnsi="Cambria Math"/>
                  <w:sz w:val="24"/>
                </w:rPr>
              </m:ctrlPr>
            </m:sup>
          </m:sSup>
          <m:r>
            <m:rPr>
              <m:sty m:val="p"/>
            </m:rPr>
            <w:rPr>
              <w:rFonts w:ascii="Cambria Math" w:hAnsi="Cambria Math"/>
              <w:sz w:val="24"/>
            </w:rPr>
            <m:t xml:space="preserve"> </m:t>
          </m:r>
          <m:r>
            <m:rPr>
              <m:sty m:val="p"/>
            </m:rPr>
            <w:rPr>
              <w:rFonts w:hint="eastAsia" w:ascii="Cambria Math" w:hAnsi="Cambria Math"/>
              <w:sz w:val="24"/>
            </w:rPr>
            <m:t>m·</m:t>
          </m:r>
          <m:sSup>
            <m:sSupPr>
              <m:ctrlPr>
                <w:rPr>
                  <w:rFonts w:ascii="Cambria Math" w:hAnsi="Cambria Math"/>
                  <w:sz w:val="24"/>
                </w:rPr>
              </m:ctrlPr>
            </m:sSupPr>
            <m:e>
              <m:r>
                <m:rPr>
                  <m:sty m:val="p"/>
                </m:rPr>
                <w:rPr>
                  <w:rFonts w:hint="eastAsia" w:ascii="Cambria Math" w:hAnsi="Cambria Math"/>
                  <w:sz w:val="24"/>
                </w:rPr>
                <m:t>s</m:t>
              </m:r>
              <m:ctrlPr>
                <w:rPr>
                  <w:rFonts w:ascii="Cambria Math" w:hAnsi="Cambria Math"/>
                  <w:sz w:val="24"/>
                </w:rPr>
              </m:ctrlPr>
            </m:e>
            <m:sup>
              <m:r>
                <m:rPr>
                  <m:sty m:val="p"/>
                </m:rPr>
                <w:rPr>
                  <w:rFonts w:ascii="Cambria Math" w:hAnsi="Cambria Math"/>
                  <w:sz w:val="24"/>
                  <w:vertAlign w:val="superscript"/>
                </w:rPr>
                <m:t>−2</m:t>
              </m:r>
              <m:ctrlPr>
                <w:rPr>
                  <w:rFonts w:ascii="Cambria Math" w:hAnsi="Cambria Math"/>
                  <w:sz w:val="24"/>
                </w:rPr>
              </m:ctrlPr>
            </m:sup>
          </m:sSup>
          <m:r>
            <m:rPr>
              <m:sty m:val="p"/>
            </m:rPr>
            <w:rPr>
              <w:rFonts w:ascii="Cambria Math" w:hAnsi="Cambria Math"/>
              <w:sz w:val="24"/>
            </w:rPr>
            <m:t>/</m:t>
          </m:r>
          <m:r>
            <m:rPr>
              <m:sty m:val="p"/>
            </m:rPr>
            <w:rPr>
              <w:rFonts w:hint="eastAsia" w:ascii="Cambria Math" w:hAnsi="Cambria Math"/>
            </w:rPr>
            <m:t>V</m:t>
          </m:r>
        </m:oMath>
      </m:oMathPara>
    </w:p>
    <w:p w14:paraId="49E89350">
      <w:pPr>
        <w:spacing w:before="240" w:after="240" w:line="360" w:lineRule="auto"/>
        <w:rPr>
          <w:rFonts w:eastAsia="黑体"/>
          <w:sz w:val="24"/>
        </w:rPr>
      </w:pPr>
      <w:r>
        <w:rPr>
          <w:rFonts w:eastAsia="黑体"/>
          <w:sz w:val="24"/>
        </w:rPr>
        <w:t xml:space="preserve">B.6  </w:t>
      </w:r>
      <w:r>
        <w:rPr>
          <w:rFonts w:hint="eastAsia" w:eastAsia="黑体"/>
          <w:sz w:val="24"/>
        </w:rPr>
        <w:t>相对扩展</w:t>
      </w:r>
      <w:r>
        <w:rPr>
          <w:rFonts w:eastAsia="黑体"/>
          <w:sz w:val="24"/>
        </w:rPr>
        <w:t>不确定度</w:t>
      </w:r>
    </w:p>
    <w:p w14:paraId="67F29C48">
      <w:pPr>
        <w:spacing w:before="240" w:after="240" w:line="360" w:lineRule="auto"/>
        <w:ind w:firstLine="480" w:firstLineChars="200"/>
        <w:rPr>
          <w:rFonts w:eastAsiaTheme="minorEastAsia"/>
          <w:sz w:val="24"/>
        </w:rPr>
      </w:pPr>
      <w:r>
        <w:rPr>
          <w:rFonts w:hint="eastAsia" w:eastAsiaTheme="minorEastAsia"/>
          <w:sz w:val="24"/>
        </w:rPr>
        <w:t>取包含因子</w:t>
      </w:r>
      <m:oMath>
        <m:r>
          <m:rPr/>
          <w:rPr>
            <w:rFonts w:hint="eastAsia" w:ascii="Cambria Math" w:hAnsi="Cambria Math" w:eastAsiaTheme="minorEastAsia"/>
            <w:sz w:val="24"/>
          </w:rPr>
          <m:t>k</m:t>
        </m:r>
        <m:r>
          <m:rPr/>
          <w:rPr>
            <w:rFonts w:ascii="Cambria Math" w:hAnsi="Cambria Math" w:eastAsiaTheme="minorEastAsia"/>
            <w:sz w:val="24"/>
          </w:rPr>
          <m:t>=2</m:t>
        </m:r>
      </m:oMath>
      <w:r>
        <w:rPr>
          <w:rFonts w:hint="eastAsia" w:eastAsiaTheme="minorEastAsia"/>
          <w:sz w:val="24"/>
        </w:rPr>
        <w:t>，台站重力仪标度因子测量结果的相对扩展不确定度为：</w:t>
      </w:r>
    </w:p>
    <w:p w14:paraId="14AA0833">
      <w:pPr>
        <w:spacing w:before="240" w:after="240" w:line="360" w:lineRule="auto"/>
        <w:ind w:firstLine="480" w:firstLineChars="200"/>
        <w:rPr>
          <w:rFonts w:eastAsiaTheme="minorEastAsia"/>
          <w:sz w:val="24"/>
        </w:rPr>
      </w:pPr>
      <m:oMathPara>
        <m:oMath>
          <m:sSub>
            <m:sSubPr>
              <m:ctrlPr>
                <w:rPr>
                  <w:rFonts w:ascii="Cambria Math" w:hAnsi="Cambria Math"/>
                  <w:i/>
                  <w:sz w:val="24"/>
                </w:rPr>
              </m:ctrlPr>
            </m:sSubPr>
            <m:e>
              <m:r>
                <m:rPr/>
                <w:rPr>
                  <w:rFonts w:ascii="Cambria Math" w:hAnsi="Cambria Math"/>
                  <w:sz w:val="24"/>
                </w:rPr>
                <m:t>U</m:t>
              </m:r>
              <m:ctrlPr>
                <w:rPr>
                  <w:rFonts w:ascii="Cambria Math" w:hAnsi="Cambria Math"/>
                  <w:i/>
                  <w:sz w:val="24"/>
                </w:rPr>
              </m:ctrlPr>
            </m:e>
            <m:sub>
              <m:r>
                <m:rPr>
                  <m:sty m:val="p"/>
                </m:rPr>
                <w:rPr>
                  <w:rFonts w:ascii="Cambria Math" w:hAnsi="Cambria Math"/>
                  <w:sz w:val="24"/>
                </w:rPr>
                <m:t>rel</m:t>
              </m:r>
              <m:ctrlPr>
                <w:rPr>
                  <w:rFonts w:ascii="Cambria Math" w:hAnsi="Cambria Math"/>
                  <w:i/>
                  <w:sz w:val="24"/>
                </w:rPr>
              </m:ctrlPr>
            </m:sub>
          </m:sSub>
          <m:r>
            <m:rP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m:rPr/>
                    <w:rPr>
                      <w:rFonts w:ascii="Cambria Math" w:hAnsi="Cambria Math"/>
                      <w:sz w:val="24"/>
                    </w:rPr>
                    <m:t>2</m:t>
                  </m:r>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c</m:t>
                  </m:r>
                  <m:ctrlPr>
                    <w:rPr>
                      <w:rFonts w:ascii="Cambria Math" w:hAnsi="Cambria Math"/>
                      <w:i/>
                      <w:sz w:val="24"/>
                    </w:rPr>
                  </m:ctrlPr>
                </m:sub>
              </m:sSub>
              <m:ctrlPr>
                <w:rPr>
                  <w:rFonts w:ascii="Cambria Math" w:hAnsi="Cambria Math"/>
                  <w:i/>
                  <w:sz w:val="24"/>
                </w:rPr>
              </m:ctrlPr>
            </m:num>
            <m:den>
              <m:r>
                <m:rPr/>
                <w:rPr>
                  <w:rFonts w:ascii="Cambria Math" w:hAnsi="Cambria Math"/>
                  <w:sz w:val="24"/>
                </w:rPr>
                <m:t>|K|</m:t>
              </m:r>
              <m:ctrlPr>
                <w:rPr>
                  <w:rFonts w:ascii="Cambria Math" w:hAnsi="Cambria Math"/>
                  <w:i/>
                  <w:sz w:val="24"/>
                </w:rPr>
              </m:ctrlPr>
            </m:den>
          </m:f>
          <m:r>
            <m:rPr/>
            <w:rPr>
              <w:rFonts w:ascii="Cambria Math" w:hAnsi="Cambria Math" w:eastAsiaTheme="minorEastAsia"/>
              <w:sz w:val="24"/>
            </w:rPr>
            <m:t>=0.41%</m:t>
          </m:r>
        </m:oMath>
      </m:oMathPara>
    </w:p>
    <w:p w14:paraId="12FC57DE">
      <w:pPr>
        <w:rPr>
          <w:rFonts w:hint="eastAsia" w:ascii="宋体" w:hAnsi="宋体"/>
          <w:sz w:val="24"/>
        </w:rPr>
      </w:pPr>
      <w:r>
        <w:rPr>
          <w:sz w:val="24"/>
        </w:rPr>
        <mc:AlternateContent>
          <mc:Choice Requires="wps">
            <w:drawing>
              <wp:anchor distT="0" distB="0" distL="114300" distR="114300" simplePos="0" relativeHeight="251668480" behindDoc="0" locked="0" layoutInCell="1" allowOverlap="1">
                <wp:simplePos x="0" y="0"/>
                <wp:positionH relativeFrom="column">
                  <wp:posOffset>1121410</wp:posOffset>
                </wp:positionH>
                <wp:positionV relativeFrom="paragraph">
                  <wp:posOffset>216535</wp:posOffset>
                </wp:positionV>
                <wp:extent cx="2478405" cy="0"/>
                <wp:effectExtent l="0" t="12700" r="17145" b="15875"/>
                <wp:wrapNone/>
                <wp:docPr id="2" name="直接连接符 2"/>
                <wp:cNvGraphicFramePr/>
                <a:graphic xmlns:a="http://schemas.openxmlformats.org/drawingml/2006/main">
                  <a:graphicData uri="http://schemas.microsoft.com/office/word/2010/wordprocessingShape">
                    <wps:wsp>
                      <wps:cNvCnPr/>
                      <wps:spPr>
                        <a:xfrm>
                          <a:off x="2264410" y="9215755"/>
                          <a:ext cx="2478405"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8.3pt;margin-top:17.05pt;height:0pt;width:195.15pt;z-index:251668480;mso-width-relative:page;mso-height-relative:page;" filled="f" stroked="t" coordsize="21600,21600" o:gfxdata="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Ied7/1wAA&#10;AAkBAAAPAAAAAAAAAAEAIAAAACIAAABkcnMvZG93bnJldi54bWxQSwECFAAUAAAACACHTuJAw0T3&#10;XuYBAACnAwAADgAAAAAAAAABACAAAAAmAQAAZHJzL2Uyb0RvYy54bWxQSwUGAAAAAAYABgBZAQAA&#10;fgUAAAAA&#10;">
                <v:fill on="f" focussize="0,0"/>
                <v:stroke weight="2pt" color="#000000 [3213]" joinstyle="round"/>
                <v:imagedata o:title=""/>
                <o:lock v:ext="edit" aspectratio="f"/>
              </v:line>
            </w:pict>
          </mc:Fallback>
        </mc:AlternateContent>
      </w:r>
    </w:p>
    <w:sectPr>
      <w:footerReference r:id="rId1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47B68E-4DD1-4FF4-A56A-077106385F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2" w:fontKey="{414A153C-DB76-42B1-AD6E-A1AF1CAB7077}"/>
  </w:font>
  <w:font w:name="Calibri">
    <w:panose1 w:val="020F0502020204030204"/>
    <w:charset w:val="00"/>
    <w:family w:val="swiss"/>
    <w:pitch w:val="default"/>
    <w:sig w:usb0="E4002EFF" w:usb1="C000247B" w:usb2="00000009" w:usb3="00000000" w:csb0="200001FF" w:csb1="00000000"/>
    <w:embedRegular r:id="rId3" w:fontKey="{7BFB7DDE-3D18-4D3A-9277-A1CCE365A09A}"/>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E0000" w:usb2="00000000" w:usb3="00000000" w:csb0="00040000" w:csb1="00000000"/>
    <w:embedRegular r:id="rId4" w:fontKey="{2F279DBA-68BA-4EBF-A09D-1CCE205C81D6}"/>
  </w:font>
  <w:font w:name="华文中宋">
    <w:panose1 w:val="02010600040101010101"/>
    <w:charset w:val="86"/>
    <w:family w:val="auto"/>
    <w:pitch w:val="default"/>
    <w:sig w:usb0="00000287" w:usb1="080F0000" w:usb2="00000000" w:usb3="00000000" w:csb0="0004009F" w:csb1="DFD70000"/>
    <w:embedRegular r:id="rId5" w:fontKey="{3FD0F05C-D9A2-41B5-BC10-55A1D83C52BD}"/>
  </w:font>
  <w:font w:name="仿宋">
    <w:panose1 w:val="02010609060101010101"/>
    <w:charset w:val="86"/>
    <w:family w:val="modern"/>
    <w:pitch w:val="default"/>
    <w:sig w:usb0="800002BF" w:usb1="38CF7CFA" w:usb2="00000016" w:usb3="00000000" w:csb0="00040001" w:csb1="00000000"/>
    <w:embedRegular r:id="rId6" w:fontKey="{C7662EE4-8EEC-4629-88AB-6AEEC09A794A}"/>
  </w:font>
  <w:font w:name="Cambria Math">
    <w:panose1 w:val="02040503050406030204"/>
    <w:charset w:val="00"/>
    <w:family w:val="roman"/>
    <w:pitch w:val="default"/>
    <w:sig w:usb0="E00006FF" w:usb1="420024FF" w:usb2="02000000" w:usb3="00000000" w:csb0="2000019F" w:csb1="00000000"/>
    <w:embedRegular r:id="rId7" w:fontKey="{791DD439-9E85-4B5F-9890-3800CE136D02}"/>
  </w:font>
  <w:font w:name="MS Gothic">
    <w:panose1 w:val="020B0609070205080204"/>
    <w:charset w:val="80"/>
    <w:family w:val="modern"/>
    <w:pitch w:val="default"/>
    <w:sig w:usb0="E00002FF" w:usb1="6AC7FDFB" w:usb2="08000012" w:usb3="00000000" w:csb0="4002009F" w:csb1="DFD70000"/>
    <w:embedRegular r:id="rId8" w:fontKey="{EF280EAD-BC8B-4488-9DAB-A5765380F53F}"/>
  </w:font>
  <w:font w:name="微软雅黑">
    <w:panose1 w:val="020B0503020204020204"/>
    <w:charset w:val="86"/>
    <w:family w:val="swiss"/>
    <w:pitch w:val="default"/>
    <w:sig w:usb0="80000287" w:usb1="2ACF3C50" w:usb2="00000016" w:usb3="00000000" w:csb0="0004001F" w:csb1="00000000"/>
    <w:embedRegular r:id="rId9" w:fontKey="{C9ABB5D3-A297-4216-B50A-8D2CB23718B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0359A">
    <w:pPr>
      <w:pStyle w:val="11"/>
      <w:jc w:val="right"/>
    </w:pPr>
  </w:p>
  <w:p w14:paraId="4D75383A">
    <w:pPr>
      <w:pStyle w:val="11"/>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B74F9">
    <w:pPr>
      <w:pStyle w:val="11"/>
      <w:jc w:val="right"/>
    </w:pP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12065" b="8890"/>
              <wp:wrapNone/>
              <wp:docPr id="1325740711" name="文本框 13257407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CAD560">
                          <w:pPr>
                            <w:pStyle w:val="11"/>
                            <w:jc w:val="right"/>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lang w:val="zh-CN"/>
                            </w:rPr>
                            <w:t>10</w:t>
                          </w:r>
                          <w:r>
                            <w:rPr>
                              <w:rFonts w:hint="eastAsia"/>
                              <w:sz w:val="24"/>
                              <w:szCs w:val="24"/>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49/a8DUCAABnBAAADgAAAAAAAAABACAAAAAfAQAAZHJzL2Uyb0RvYy54bWxQ&#10;SwUGAAAAAAYABgBZAQAAxgUAAAAA&#10;">
              <v:fill on="f" focussize="0,0"/>
              <v:stroke on="f" weight="0.5pt"/>
              <v:imagedata o:title=""/>
              <o:lock v:ext="edit" aspectratio="f"/>
              <v:textbox inset="0mm,0mm,0mm,0mm" style="mso-fit-shape-to-text:t;">
                <w:txbxContent>
                  <w:p w14:paraId="76CAD560">
                    <w:pPr>
                      <w:pStyle w:val="11"/>
                      <w:jc w:val="right"/>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lang w:val="zh-CN"/>
                      </w:rPr>
                      <w:t>10</w:t>
                    </w:r>
                    <w:r>
                      <w:rPr>
                        <w:rFonts w:hint="eastAsia"/>
                        <w:sz w:val="24"/>
                        <w:szCs w:val="24"/>
                        <w:lang w:val="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E87B1">
    <w:pPr>
      <w:pStyle w:val="11"/>
      <w:jc w:val="right"/>
    </w:pPr>
  </w:p>
  <w:p w14:paraId="1B387EB3">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D9D7D">
    <w:pPr>
      <w:pStyle w:val="11"/>
      <w:jc w:val="right"/>
    </w:pPr>
  </w:p>
  <w:p w14:paraId="2D5F9569">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C4AD0">
    <w:pPr>
      <w:pStyle w:val="11"/>
      <w:jc w:val="right"/>
    </w:pPr>
  </w:p>
  <w:p w14:paraId="399F084C">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CFB67">
    <w:pPr>
      <w:pStyle w:val="11"/>
      <w:jc w:val="right"/>
      <w:rPr>
        <w:sz w:val="24"/>
        <w:szCs w:val="24"/>
      </w:rPr>
    </w:pPr>
    <w:r>
      <w:rPr>
        <w:rFonts w:hint="eastAsia"/>
        <w:sz w:val="24"/>
        <w:szCs w:val="24"/>
      </w:rPr>
      <w:t>Ⅰ</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15E88">
    <w:pPr>
      <w:pStyle w:val="11"/>
      <w:jc w:val="right"/>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12700" b="14605"/>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2D0989">
                          <w:pPr>
                            <w:pStyle w:val="11"/>
                            <w:jc w:val="right"/>
                          </w:pPr>
                          <w:r>
                            <w:fldChar w:fldCharType="begin"/>
                          </w:r>
                          <w:r>
                            <w:instrText xml:space="preserve"> PAGE   \* MERGEFORMAT </w:instrText>
                          </w:r>
                          <w:r>
                            <w:fldChar w:fldCharType="separate"/>
                          </w:r>
                          <w:r>
                            <w:rPr>
                              <w:lang w:val="zh-CN"/>
                            </w:rPr>
                            <w:t>III</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2D0989">
                    <w:pPr>
                      <w:pStyle w:val="11"/>
                      <w:jc w:val="right"/>
                    </w:pPr>
                    <w:r>
                      <w:fldChar w:fldCharType="begin"/>
                    </w:r>
                    <w:r>
                      <w:instrText xml:space="preserve"> PAGE   \* MERGEFORMAT </w:instrText>
                    </w:r>
                    <w:r>
                      <w:fldChar w:fldCharType="separate"/>
                    </w:r>
                    <w:r>
                      <w:rPr>
                        <w:lang w:val="zh-CN"/>
                      </w:rPr>
                      <w:t>III</w:t>
                    </w:r>
                    <w:r>
                      <w:rPr>
                        <w:lang w:val="zh-CN"/>
                      </w:rPr>
                      <w:fldChar w:fldCharType="end"/>
                    </w:r>
                  </w:p>
                </w:txbxContent>
              </v:textbox>
            </v:shape>
          </w:pict>
        </mc:Fallback>
      </mc:AlternateContent>
    </w:r>
  </w:p>
  <w:p w14:paraId="513459D4">
    <w:pPr>
      <w:pStyle w:val="11"/>
      <w:ind w:right="72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CEA45">
    <w:pPr>
      <w:pStyle w:val="11"/>
      <w:jc w:val="right"/>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6350" b="889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F72327">
                          <w:pPr>
                            <w:pStyle w:val="11"/>
                            <w:jc w:val="right"/>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lang w:val="zh-CN"/>
                            </w:rPr>
                            <w:t>II</w:t>
                          </w:r>
                          <w:r>
                            <w:rPr>
                              <w:rFonts w:hint="eastAsia"/>
                              <w:sz w:val="24"/>
                              <w:szCs w:val="24"/>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73F72327">
                    <w:pPr>
                      <w:pStyle w:val="11"/>
                      <w:jc w:val="right"/>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lang w:val="zh-CN"/>
                      </w:rPr>
                      <w:t>II</w:t>
                    </w:r>
                    <w:r>
                      <w:rPr>
                        <w:rFonts w:hint="eastAsia"/>
                        <w:sz w:val="24"/>
                        <w:szCs w:val="24"/>
                        <w:lang w:val="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8827236"/>
    </w:sdtPr>
    <w:sdtEndPr>
      <w:rPr>
        <w:rFonts w:hint="eastAsia"/>
        <w:sz w:val="24"/>
        <w:szCs w:val="24"/>
      </w:rPr>
    </w:sdtEndPr>
    <w:sdtContent>
      <w:p w14:paraId="13162AA8">
        <w:pPr>
          <w:pStyle w:val="11"/>
          <w:jc w:val="right"/>
        </w:pPr>
        <w:r>
          <w:rPr>
            <w:rFonts w:hint="eastAsia"/>
            <w:sz w:val="24"/>
            <w:szCs w:val="24"/>
          </w:rPr>
          <w:fldChar w:fldCharType="begin"/>
        </w:r>
        <w:r>
          <w:rPr>
            <w:rFonts w:hint="eastAsia"/>
            <w:sz w:val="24"/>
            <w:szCs w:val="24"/>
          </w:rPr>
          <w:instrText xml:space="preserve">PAGE   \* MERGEFORMAT</w:instrText>
        </w:r>
        <w:r>
          <w:rPr>
            <w:rFonts w:hint="eastAsia"/>
            <w:sz w:val="24"/>
            <w:szCs w:val="24"/>
          </w:rPr>
          <w:fldChar w:fldCharType="separate"/>
        </w:r>
        <w:r>
          <w:rPr>
            <w:sz w:val="24"/>
            <w:szCs w:val="24"/>
          </w:rPr>
          <w:t>1</w:t>
        </w:r>
        <w:r>
          <w:rPr>
            <w:rFonts w:hint="eastAsia"/>
            <w:sz w:val="24"/>
            <w:szCs w:val="24"/>
          </w:rPr>
          <w:fldChar w:fldCharType="end"/>
        </w:r>
      </w:p>
    </w:sdtContent>
  </w:sdt>
  <w:p w14:paraId="49A8681B">
    <w:pPr>
      <w:pStyle w:val="11"/>
      <w:jc w:val="right"/>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12065" b="8255"/>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BF28C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0EBF28C9"/>
                </w:txbxContent>
              </v:textbox>
            </v:shape>
          </w:pict>
        </mc:Fallback>
      </mc:AlternateContent>
    </w:r>
  </w:p>
  <w:p w14:paraId="5CAEB92F">
    <w:pPr>
      <w:pStyle w:val="11"/>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4C29A">
    <w:pPr>
      <w:pStyle w:val="11"/>
      <w:jc w:val="right"/>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12065" b="889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F07D3D">
                          <w:pPr>
                            <w:pStyle w:val="11"/>
                            <w:jc w:val="right"/>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lang w:val="zh-CN"/>
                            </w:rPr>
                            <w:t>10</w:t>
                          </w:r>
                          <w:r>
                            <w:rPr>
                              <w:rFonts w:hint="eastAsia"/>
                              <w:sz w:val="24"/>
                              <w:szCs w:val="24"/>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77F07D3D">
                    <w:pPr>
                      <w:pStyle w:val="11"/>
                      <w:jc w:val="right"/>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lang w:val="zh-CN"/>
                      </w:rPr>
                      <w:t>10</w:t>
                    </w:r>
                    <w:r>
                      <w:rPr>
                        <w:rFonts w:hint="eastAsia"/>
                        <w:sz w:val="24"/>
                        <w:szCs w:val="24"/>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018EB">
    <w:pPr>
      <w:pStyle w:val="12"/>
    </w:pPr>
    <w:bookmarkStart w:id="114" w:name="_Hlk73205741"/>
    <w:bookmarkStart w:id="115" w:name="_Hlk73205742"/>
    <w:r>
      <w:rPr>
        <w:rFonts w:asciiTheme="minorEastAsia" w:hAnsiTheme="minorEastAsia"/>
        <w:b/>
        <w:sz w:val="21"/>
        <w:szCs w:val="21"/>
      </w:rPr>
      <w:t>JJ</w:t>
    </w:r>
    <w:r>
      <w:rPr>
        <w:rFonts w:hint="eastAsia" w:asciiTheme="minorEastAsia" w:hAnsiTheme="minorEastAsia"/>
        <w:b/>
        <w:sz w:val="21"/>
        <w:szCs w:val="21"/>
      </w:rPr>
      <w:t>F</w:t>
    </w:r>
    <w:r>
      <w:rPr>
        <w:rFonts w:asciiTheme="minorEastAsia" w:hAnsiTheme="minorEastAsia"/>
        <w:b/>
        <w:sz w:val="21"/>
        <w:szCs w:val="21"/>
      </w:rPr>
      <w:t xml:space="preserve"> </w:t>
    </w:r>
    <w:r>
      <w:rPr>
        <w:rFonts w:hint="eastAsia" w:asciiTheme="minorEastAsia" w:hAnsiTheme="minorEastAsia"/>
        <w:b/>
        <w:sz w:val="21"/>
        <w:szCs w:val="21"/>
      </w:rPr>
      <w:t>××××</w:t>
    </w:r>
    <w:r>
      <w:rPr>
        <w:rFonts w:asciiTheme="minorEastAsia" w:hAnsiTheme="minorEastAsia"/>
        <w:b/>
        <w:sz w:val="21"/>
        <w:szCs w:val="21"/>
      </w:rPr>
      <w:t>——</w:t>
    </w:r>
    <w:r>
      <w:rPr>
        <w:rFonts w:hint="eastAsia" w:asciiTheme="minorEastAsia" w:hAnsiTheme="minorEastAsia"/>
        <w:b/>
        <w:sz w:val="21"/>
        <w:szCs w:val="21"/>
      </w:rPr>
      <w:t>202×</w:t>
    </w:r>
    <w:bookmarkEnd w:id="114"/>
    <w:bookmarkEnd w:id="115"/>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92A25">
    <w:pPr>
      <w:pBdr>
        <w:bottom w:val="single" w:color="auto" w:sz="6" w:space="1"/>
      </w:pBdr>
      <w:tabs>
        <w:tab w:val="center" w:pos="4153"/>
        <w:tab w:val="right" w:pos="8306"/>
      </w:tabs>
      <w:snapToGrid w:val="0"/>
      <w:spacing w:line="360" w:lineRule="auto"/>
      <w:jc w:val="center"/>
      <w:rPr>
        <w:rFonts w:hint="eastAsia" w:ascii="黑体" w:hAnsi="黑体" w:eastAsia="黑体"/>
        <w:bCs/>
        <w:sz w:val="18"/>
        <w:szCs w:val="18"/>
      </w:rPr>
    </w:pPr>
    <w:r>
      <w:rPr>
        <w:rFonts w:ascii="黑体" w:hAnsi="黑体" w:eastAsia="黑体"/>
        <w:bCs/>
        <w:szCs w:val="21"/>
      </w:rPr>
      <w:t xml:space="preserve">JJG </w:t>
    </w:r>
    <w:r>
      <w:rPr>
        <w:rFonts w:hint="eastAsia" w:ascii="黑体" w:hAnsi="黑体" w:eastAsia="黑体"/>
        <w:bCs/>
        <w:szCs w:val="21"/>
      </w:rPr>
      <w:t>××××</w:t>
    </w:r>
    <w:r>
      <w:rPr>
        <w:rFonts w:ascii="黑体" w:hAnsi="黑体" w:eastAsia="黑体"/>
        <w:bCs/>
        <w:szCs w:val="21"/>
      </w:rPr>
      <w:t>——</w:t>
    </w:r>
    <w:r>
      <w:rPr>
        <w:rFonts w:hint="eastAsia" w:ascii="黑体" w:hAnsi="黑体" w:eastAsia="黑体"/>
        <w:bCs/>
        <w:szCs w:val="21"/>
      </w:rPr>
      <w:t>202×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042C9">
    <w:pPr>
      <w:pStyle w:val="12"/>
    </w:pPr>
    <w:r>
      <w:rPr>
        <w:rFonts w:ascii="黑体" w:hAnsi="黑体" w:eastAsia="黑体"/>
        <w:b/>
        <w:sz w:val="21"/>
        <w:szCs w:val="21"/>
      </w:rPr>
      <w:t>JJF</w:t>
    </w:r>
    <w:r>
      <w:rPr>
        <w:rFonts w:hint="eastAsia" w:ascii="黑体" w:hAnsi="黑体" w:eastAsia="黑体"/>
        <w:b/>
        <w:sz w:val="21"/>
        <w:szCs w:val="21"/>
      </w:rPr>
      <w:t xml:space="preserve"> ××××</w:t>
    </w:r>
    <w:r>
      <w:rPr>
        <w:rFonts w:ascii="黑体" w:hAnsi="黑体" w:eastAsia="黑体"/>
        <w:b/>
        <w:sz w:val="21"/>
        <w:szCs w:val="21"/>
      </w:rPr>
      <w:t>——</w:t>
    </w:r>
    <w:r>
      <w:rPr>
        <w:rFonts w:hint="eastAsia" w:ascii="黑体" w:hAnsi="黑体" w:eastAsia="黑体"/>
        <w:b/>
        <w:sz w:val="21"/>
        <w:szCs w:val="21"/>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67729">
    <w:pPr>
      <w:pBdr>
        <w:bottom w:val="single" w:color="auto" w:sz="6" w:space="1"/>
      </w:pBdr>
      <w:tabs>
        <w:tab w:val="center" w:pos="4153"/>
        <w:tab w:val="right" w:pos="8306"/>
      </w:tabs>
      <w:snapToGrid w:val="0"/>
      <w:spacing w:line="360" w:lineRule="auto"/>
      <w:jc w:val="center"/>
      <w:rPr>
        <w:rFonts w:hint="eastAsia" w:asciiTheme="minorEastAsia" w:hAnsiTheme="minorEastAsia" w:eastAsiaTheme="minorEastAsia"/>
        <w:b/>
        <w:szCs w:val="21"/>
      </w:rPr>
    </w:pPr>
    <w:r>
      <w:rPr>
        <w:rFonts w:asciiTheme="minorEastAsia" w:hAnsiTheme="minorEastAsia" w:eastAsiaTheme="minorEastAsia"/>
        <w:b/>
        <w:szCs w:val="21"/>
      </w:rPr>
      <w:t>JJ</w:t>
    </w:r>
    <w:r>
      <w:rPr>
        <w:rFonts w:hint="eastAsia" w:asciiTheme="minorEastAsia" w:hAnsiTheme="minorEastAsia" w:eastAsiaTheme="minorEastAsia"/>
        <w:b/>
        <w:szCs w:val="21"/>
      </w:rPr>
      <w:t>F</w:t>
    </w:r>
    <w:r>
      <w:rPr>
        <w:rFonts w:asciiTheme="minorEastAsia" w:hAnsiTheme="minorEastAsia" w:eastAsiaTheme="minorEastAsia"/>
        <w:b/>
        <w:szCs w:val="21"/>
      </w:rPr>
      <w:t xml:space="preserve"> </w:t>
    </w:r>
    <w:r>
      <w:rPr>
        <w:rFonts w:hint="eastAsia" w:asciiTheme="minorEastAsia" w:hAnsiTheme="minorEastAsia" w:eastAsiaTheme="minorEastAsia"/>
        <w:b/>
        <w:szCs w:val="21"/>
      </w:rPr>
      <w:t>××××</w:t>
    </w:r>
    <w:r>
      <w:rPr>
        <w:rFonts w:asciiTheme="minorEastAsia" w:hAnsiTheme="minorEastAsia" w:eastAsiaTheme="minorEastAsia"/>
        <w:b/>
        <w:szCs w:val="21"/>
      </w:rPr>
      <w:t>——202</w:t>
    </w:r>
    <w:r>
      <w:rPr>
        <w:rFonts w:hint="eastAsia" w:asciiTheme="minorEastAsia" w:hAnsiTheme="minorEastAsia" w:eastAsiaTheme="minorEastAsia"/>
        <w:b/>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1"/>
  <w:bordersDoNotSurroundFooter w:val="1"/>
  <w:documentProtection w:enforcement="0"/>
  <w:defaultTabStop w:val="420"/>
  <w:evenAndOddHeaders w:val="1"/>
  <w:drawingGridHorizontalSpacing w:val="210"/>
  <w:drawingGridVerticalSpacing w:val="312"/>
  <w:doNotUseMarginsForDrawingGridOrigin w:val="1"/>
  <w:drawingGridHorizontalOrigin w:val="0"/>
  <w:drawingGridVerticalOrigin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JiYzljYmNjZTUwMzg1YmVjZjg0MzgwOWM2NDdjOTgifQ=="/>
    <w:docVar w:name="currentStyleCount" w:val="5"/>
  </w:docVars>
  <w:rsids>
    <w:rsidRoot w:val="004233BA"/>
    <w:rsid w:val="00002681"/>
    <w:rsid w:val="00005389"/>
    <w:rsid w:val="00010BD7"/>
    <w:rsid w:val="00012494"/>
    <w:rsid w:val="00016B30"/>
    <w:rsid w:val="00017096"/>
    <w:rsid w:val="00017FED"/>
    <w:rsid w:val="00021C00"/>
    <w:rsid w:val="00022A32"/>
    <w:rsid w:val="00024AA6"/>
    <w:rsid w:val="000325EA"/>
    <w:rsid w:val="00034E05"/>
    <w:rsid w:val="00035106"/>
    <w:rsid w:val="00035CC3"/>
    <w:rsid w:val="00037D7D"/>
    <w:rsid w:val="00042B80"/>
    <w:rsid w:val="00043254"/>
    <w:rsid w:val="000445D1"/>
    <w:rsid w:val="00045164"/>
    <w:rsid w:val="00045AE1"/>
    <w:rsid w:val="00045F2A"/>
    <w:rsid w:val="00047C63"/>
    <w:rsid w:val="00050082"/>
    <w:rsid w:val="00050BB9"/>
    <w:rsid w:val="000556A4"/>
    <w:rsid w:val="00056837"/>
    <w:rsid w:val="00057413"/>
    <w:rsid w:val="000619F9"/>
    <w:rsid w:val="0006245D"/>
    <w:rsid w:val="0006444D"/>
    <w:rsid w:val="00064D2C"/>
    <w:rsid w:val="00066B04"/>
    <w:rsid w:val="00066B2B"/>
    <w:rsid w:val="000703A7"/>
    <w:rsid w:val="000715BB"/>
    <w:rsid w:val="00072728"/>
    <w:rsid w:val="00074445"/>
    <w:rsid w:val="0008203F"/>
    <w:rsid w:val="00086A52"/>
    <w:rsid w:val="000912B4"/>
    <w:rsid w:val="00091D92"/>
    <w:rsid w:val="00092149"/>
    <w:rsid w:val="0009645F"/>
    <w:rsid w:val="00097AB7"/>
    <w:rsid w:val="000A0CE8"/>
    <w:rsid w:val="000A2B72"/>
    <w:rsid w:val="000A3954"/>
    <w:rsid w:val="000A57E2"/>
    <w:rsid w:val="000A5F8E"/>
    <w:rsid w:val="000B150E"/>
    <w:rsid w:val="000B280A"/>
    <w:rsid w:val="000B35A7"/>
    <w:rsid w:val="000B4669"/>
    <w:rsid w:val="000B4D95"/>
    <w:rsid w:val="000B5F0E"/>
    <w:rsid w:val="000B7A57"/>
    <w:rsid w:val="000C0450"/>
    <w:rsid w:val="000C7B2F"/>
    <w:rsid w:val="000D0451"/>
    <w:rsid w:val="000D44AC"/>
    <w:rsid w:val="000D4AE3"/>
    <w:rsid w:val="000D6B54"/>
    <w:rsid w:val="000D6E27"/>
    <w:rsid w:val="000E0979"/>
    <w:rsid w:val="000E1282"/>
    <w:rsid w:val="000E1B6D"/>
    <w:rsid w:val="000E2744"/>
    <w:rsid w:val="000E69BA"/>
    <w:rsid w:val="000E7383"/>
    <w:rsid w:val="000F0226"/>
    <w:rsid w:val="000F22EA"/>
    <w:rsid w:val="000F25DE"/>
    <w:rsid w:val="000F5CE6"/>
    <w:rsid w:val="000F660E"/>
    <w:rsid w:val="00100282"/>
    <w:rsid w:val="00100C75"/>
    <w:rsid w:val="00102343"/>
    <w:rsid w:val="00102D10"/>
    <w:rsid w:val="00104129"/>
    <w:rsid w:val="00105B89"/>
    <w:rsid w:val="00106D3C"/>
    <w:rsid w:val="0011180A"/>
    <w:rsid w:val="00112EE2"/>
    <w:rsid w:val="00113014"/>
    <w:rsid w:val="00114A40"/>
    <w:rsid w:val="0012080F"/>
    <w:rsid w:val="00123974"/>
    <w:rsid w:val="00124AB0"/>
    <w:rsid w:val="0012574C"/>
    <w:rsid w:val="00125870"/>
    <w:rsid w:val="00125DA4"/>
    <w:rsid w:val="00126D6C"/>
    <w:rsid w:val="0013140B"/>
    <w:rsid w:val="0013150D"/>
    <w:rsid w:val="001352A2"/>
    <w:rsid w:val="00136165"/>
    <w:rsid w:val="001414F9"/>
    <w:rsid w:val="001434DF"/>
    <w:rsid w:val="00143536"/>
    <w:rsid w:val="00144F6D"/>
    <w:rsid w:val="00144F96"/>
    <w:rsid w:val="00145312"/>
    <w:rsid w:val="001502C7"/>
    <w:rsid w:val="001511E2"/>
    <w:rsid w:val="00151AAB"/>
    <w:rsid w:val="001522E0"/>
    <w:rsid w:val="00153236"/>
    <w:rsid w:val="00153C09"/>
    <w:rsid w:val="00154658"/>
    <w:rsid w:val="00154D34"/>
    <w:rsid w:val="00155FCF"/>
    <w:rsid w:val="001568DF"/>
    <w:rsid w:val="001609D1"/>
    <w:rsid w:val="001646F6"/>
    <w:rsid w:val="00164730"/>
    <w:rsid w:val="00164A8C"/>
    <w:rsid w:val="001667CA"/>
    <w:rsid w:val="00166B5E"/>
    <w:rsid w:val="00167960"/>
    <w:rsid w:val="001707E8"/>
    <w:rsid w:val="001711C6"/>
    <w:rsid w:val="00172544"/>
    <w:rsid w:val="00172BFE"/>
    <w:rsid w:val="00174FC0"/>
    <w:rsid w:val="00181904"/>
    <w:rsid w:val="001820BC"/>
    <w:rsid w:val="0018283D"/>
    <w:rsid w:val="00183E12"/>
    <w:rsid w:val="0018470F"/>
    <w:rsid w:val="00184F81"/>
    <w:rsid w:val="001859ED"/>
    <w:rsid w:val="001917DC"/>
    <w:rsid w:val="00191EC3"/>
    <w:rsid w:val="0019320B"/>
    <w:rsid w:val="00194BEB"/>
    <w:rsid w:val="00195877"/>
    <w:rsid w:val="00195C32"/>
    <w:rsid w:val="00195E53"/>
    <w:rsid w:val="001967A8"/>
    <w:rsid w:val="001968BF"/>
    <w:rsid w:val="00197EC1"/>
    <w:rsid w:val="001A0649"/>
    <w:rsid w:val="001A0A81"/>
    <w:rsid w:val="001A2DBF"/>
    <w:rsid w:val="001A43CB"/>
    <w:rsid w:val="001A478D"/>
    <w:rsid w:val="001A5198"/>
    <w:rsid w:val="001A69D2"/>
    <w:rsid w:val="001A77F4"/>
    <w:rsid w:val="001B0DB9"/>
    <w:rsid w:val="001B2BF8"/>
    <w:rsid w:val="001B359A"/>
    <w:rsid w:val="001B57FB"/>
    <w:rsid w:val="001B61E9"/>
    <w:rsid w:val="001C1CED"/>
    <w:rsid w:val="001C215E"/>
    <w:rsid w:val="001C36A2"/>
    <w:rsid w:val="001C4169"/>
    <w:rsid w:val="001C5013"/>
    <w:rsid w:val="001D0294"/>
    <w:rsid w:val="001D16B2"/>
    <w:rsid w:val="001D3405"/>
    <w:rsid w:val="001E096B"/>
    <w:rsid w:val="001E1B6E"/>
    <w:rsid w:val="001E29E2"/>
    <w:rsid w:val="001E2BF3"/>
    <w:rsid w:val="001E4FA8"/>
    <w:rsid w:val="001E565F"/>
    <w:rsid w:val="001E6D3C"/>
    <w:rsid w:val="001E735C"/>
    <w:rsid w:val="001E7C54"/>
    <w:rsid w:val="001F632C"/>
    <w:rsid w:val="001F7D2F"/>
    <w:rsid w:val="002001B9"/>
    <w:rsid w:val="0020144E"/>
    <w:rsid w:val="00201ED7"/>
    <w:rsid w:val="0020250D"/>
    <w:rsid w:val="00204375"/>
    <w:rsid w:val="00204AE1"/>
    <w:rsid w:val="00205F41"/>
    <w:rsid w:val="0020697A"/>
    <w:rsid w:val="00211CF2"/>
    <w:rsid w:val="00212203"/>
    <w:rsid w:val="0022051E"/>
    <w:rsid w:val="00223743"/>
    <w:rsid w:val="00226447"/>
    <w:rsid w:val="00227ABE"/>
    <w:rsid w:val="00231E41"/>
    <w:rsid w:val="002330B7"/>
    <w:rsid w:val="0023589E"/>
    <w:rsid w:val="00237AD9"/>
    <w:rsid w:val="00240102"/>
    <w:rsid w:val="00240F57"/>
    <w:rsid w:val="0024229E"/>
    <w:rsid w:val="00245395"/>
    <w:rsid w:val="00246403"/>
    <w:rsid w:val="002469AF"/>
    <w:rsid w:val="00246C2F"/>
    <w:rsid w:val="00254407"/>
    <w:rsid w:val="00257309"/>
    <w:rsid w:val="002579FE"/>
    <w:rsid w:val="002600DE"/>
    <w:rsid w:val="00261298"/>
    <w:rsid w:val="0026251D"/>
    <w:rsid w:val="00262955"/>
    <w:rsid w:val="00262B10"/>
    <w:rsid w:val="00263708"/>
    <w:rsid w:val="0027087F"/>
    <w:rsid w:val="00273A29"/>
    <w:rsid w:val="0027560D"/>
    <w:rsid w:val="0027663F"/>
    <w:rsid w:val="00281CB4"/>
    <w:rsid w:val="0028451D"/>
    <w:rsid w:val="00285E39"/>
    <w:rsid w:val="00286C93"/>
    <w:rsid w:val="00290B22"/>
    <w:rsid w:val="002922C3"/>
    <w:rsid w:val="00294A74"/>
    <w:rsid w:val="002955DB"/>
    <w:rsid w:val="002A25DF"/>
    <w:rsid w:val="002A293A"/>
    <w:rsid w:val="002A3355"/>
    <w:rsid w:val="002A3A12"/>
    <w:rsid w:val="002A5B3C"/>
    <w:rsid w:val="002A74FD"/>
    <w:rsid w:val="002A794E"/>
    <w:rsid w:val="002B30A0"/>
    <w:rsid w:val="002B40C8"/>
    <w:rsid w:val="002B5019"/>
    <w:rsid w:val="002C6FF0"/>
    <w:rsid w:val="002D0A8A"/>
    <w:rsid w:val="002D0CC0"/>
    <w:rsid w:val="002D2423"/>
    <w:rsid w:val="002D2525"/>
    <w:rsid w:val="002D4A27"/>
    <w:rsid w:val="002E1A45"/>
    <w:rsid w:val="002E2717"/>
    <w:rsid w:val="002E33D1"/>
    <w:rsid w:val="002E3A9B"/>
    <w:rsid w:val="002E4085"/>
    <w:rsid w:val="002E7ACA"/>
    <w:rsid w:val="002F1915"/>
    <w:rsid w:val="002F2113"/>
    <w:rsid w:val="002F7192"/>
    <w:rsid w:val="002F75B6"/>
    <w:rsid w:val="002F7EC1"/>
    <w:rsid w:val="00300691"/>
    <w:rsid w:val="00301FB0"/>
    <w:rsid w:val="00302C38"/>
    <w:rsid w:val="00305C1F"/>
    <w:rsid w:val="00305D03"/>
    <w:rsid w:val="00307B1A"/>
    <w:rsid w:val="00310345"/>
    <w:rsid w:val="003107D2"/>
    <w:rsid w:val="003110E0"/>
    <w:rsid w:val="00313921"/>
    <w:rsid w:val="003149A9"/>
    <w:rsid w:val="0031765B"/>
    <w:rsid w:val="003200DF"/>
    <w:rsid w:val="00320322"/>
    <w:rsid w:val="003216F2"/>
    <w:rsid w:val="0032418B"/>
    <w:rsid w:val="003279D2"/>
    <w:rsid w:val="00333F9C"/>
    <w:rsid w:val="003342DB"/>
    <w:rsid w:val="00335F39"/>
    <w:rsid w:val="00342022"/>
    <w:rsid w:val="00342074"/>
    <w:rsid w:val="00342DD2"/>
    <w:rsid w:val="00344B22"/>
    <w:rsid w:val="00345C7C"/>
    <w:rsid w:val="00345E92"/>
    <w:rsid w:val="00346306"/>
    <w:rsid w:val="0035047C"/>
    <w:rsid w:val="003506BA"/>
    <w:rsid w:val="00351238"/>
    <w:rsid w:val="0035200F"/>
    <w:rsid w:val="00352464"/>
    <w:rsid w:val="003524DC"/>
    <w:rsid w:val="003524E8"/>
    <w:rsid w:val="003530F0"/>
    <w:rsid w:val="003536BD"/>
    <w:rsid w:val="00354C78"/>
    <w:rsid w:val="00354DF9"/>
    <w:rsid w:val="00355686"/>
    <w:rsid w:val="0036348D"/>
    <w:rsid w:val="00364061"/>
    <w:rsid w:val="00365FC1"/>
    <w:rsid w:val="003660E3"/>
    <w:rsid w:val="0036757F"/>
    <w:rsid w:val="00367F8A"/>
    <w:rsid w:val="003719CC"/>
    <w:rsid w:val="00373852"/>
    <w:rsid w:val="00374C56"/>
    <w:rsid w:val="0037588A"/>
    <w:rsid w:val="003758C7"/>
    <w:rsid w:val="003764A7"/>
    <w:rsid w:val="00376898"/>
    <w:rsid w:val="00376CDE"/>
    <w:rsid w:val="00376E16"/>
    <w:rsid w:val="0038098E"/>
    <w:rsid w:val="00382670"/>
    <w:rsid w:val="00382891"/>
    <w:rsid w:val="0038591F"/>
    <w:rsid w:val="00386AA8"/>
    <w:rsid w:val="003874AF"/>
    <w:rsid w:val="0038774E"/>
    <w:rsid w:val="00390CF9"/>
    <w:rsid w:val="00392A93"/>
    <w:rsid w:val="00395C11"/>
    <w:rsid w:val="00395D6C"/>
    <w:rsid w:val="00396EA2"/>
    <w:rsid w:val="00397CFB"/>
    <w:rsid w:val="003A0D99"/>
    <w:rsid w:val="003A1238"/>
    <w:rsid w:val="003A15CF"/>
    <w:rsid w:val="003A3E76"/>
    <w:rsid w:val="003A45E6"/>
    <w:rsid w:val="003A46FD"/>
    <w:rsid w:val="003A5AFA"/>
    <w:rsid w:val="003A630D"/>
    <w:rsid w:val="003A6AA0"/>
    <w:rsid w:val="003A7818"/>
    <w:rsid w:val="003B1F3B"/>
    <w:rsid w:val="003B210E"/>
    <w:rsid w:val="003B22C5"/>
    <w:rsid w:val="003B24CD"/>
    <w:rsid w:val="003B56C8"/>
    <w:rsid w:val="003B6EC4"/>
    <w:rsid w:val="003C35BC"/>
    <w:rsid w:val="003C465A"/>
    <w:rsid w:val="003C5C69"/>
    <w:rsid w:val="003C606C"/>
    <w:rsid w:val="003D27C9"/>
    <w:rsid w:val="003D2961"/>
    <w:rsid w:val="003D6025"/>
    <w:rsid w:val="003E0BBF"/>
    <w:rsid w:val="003E2C2A"/>
    <w:rsid w:val="003E2FA1"/>
    <w:rsid w:val="003E5671"/>
    <w:rsid w:val="003E60E3"/>
    <w:rsid w:val="003F046E"/>
    <w:rsid w:val="003F0BFF"/>
    <w:rsid w:val="003F4023"/>
    <w:rsid w:val="003F589F"/>
    <w:rsid w:val="00400C83"/>
    <w:rsid w:val="00400FB2"/>
    <w:rsid w:val="00401CA5"/>
    <w:rsid w:val="0040759E"/>
    <w:rsid w:val="00407EAC"/>
    <w:rsid w:val="0041093F"/>
    <w:rsid w:val="00415324"/>
    <w:rsid w:val="004157CB"/>
    <w:rsid w:val="00420173"/>
    <w:rsid w:val="00420F01"/>
    <w:rsid w:val="00421442"/>
    <w:rsid w:val="00422D16"/>
    <w:rsid w:val="004233BA"/>
    <w:rsid w:val="00424306"/>
    <w:rsid w:val="00424B32"/>
    <w:rsid w:val="00426E36"/>
    <w:rsid w:val="00427FA6"/>
    <w:rsid w:val="00431494"/>
    <w:rsid w:val="004315C6"/>
    <w:rsid w:val="004355B9"/>
    <w:rsid w:val="0043655C"/>
    <w:rsid w:val="00436B18"/>
    <w:rsid w:val="00437C6E"/>
    <w:rsid w:val="004438C2"/>
    <w:rsid w:val="00443947"/>
    <w:rsid w:val="004443FD"/>
    <w:rsid w:val="0044506C"/>
    <w:rsid w:val="0044522E"/>
    <w:rsid w:val="00445B18"/>
    <w:rsid w:val="004505E9"/>
    <w:rsid w:val="004511D8"/>
    <w:rsid w:val="00452FBB"/>
    <w:rsid w:val="00454CB3"/>
    <w:rsid w:val="00454F2B"/>
    <w:rsid w:val="0045742A"/>
    <w:rsid w:val="004612B9"/>
    <w:rsid w:val="0046316E"/>
    <w:rsid w:val="004644F4"/>
    <w:rsid w:val="004656AF"/>
    <w:rsid w:val="0047018B"/>
    <w:rsid w:val="004743F0"/>
    <w:rsid w:val="00474CF6"/>
    <w:rsid w:val="00474FBD"/>
    <w:rsid w:val="00481053"/>
    <w:rsid w:val="00482B7C"/>
    <w:rsid w:val="00487A36"/>
    <w:rsid w:val="00487A6A"/>
    <w:rsid w:val="00492B8C"/>
    <w:rsid w:val="00493100"/>
    <w:rsid w:val="00493A6E"/>
    <w:rsid w:val="00495F1F"/>
    <w:rsid w:val="00497258"/>
    <w:rsid w:val="0049780B"/>
    <w:rsid w:val="004A0544"/>
    <w:rsid w:val="004A1E49"/>
    <w:rsid w:val="004A493E"/>
    <w:rsid w:val="004A518E"/>
    <w:rsid w:val="004A5A8B"/>
    <w:rsid w:val="004A6A6B"/>
    <w:rsid w:val="004B1300"/>
    <w:rsid w:val="004B2937"/>
    <w:rsid w:val="004C20D8"/>
    <w:rsid w:val="004C4F2E"/>
    <w:rsid w:val="004C5259"/>
    <w:rsid w:val="004C66C3"/>
    <w:rsid w:val="004D0384"/>
    <w:rsid w:val="004D1E35"/>
    <w:rsid w:val="004D2976"/>
    <w:rsid w:val="004D644A"/>
    <w:rsid w:val="004D660D"/>
    <w:rsid w:val="004D6AAF"/>
    <w:rsid w:val="004E0231"/>
    <w:rsid w:val="004E2C61"/>
    <w:rsid w:val="004E4142"/>
    <w:rsid w:val="004E424A"/>
    <w:rsid w:val="004E4537"/>
    <w:rsid w:val="004E73EB"/>
    <w:rsid w:val="004F0FF1"/>
    <w:rsid w:val="004F1723"/>
    <w:rsid w:val="004F7CB6"/>
    <w:rsid w:val="0050282B"/>
    <w:rsid w:val="00503732"/>
    <w:rsid w:val="0051282C"/>
    <w:rsid w:val="00513741"/>
    <w:rsid w:val="00513EA5"/>
    <w:rsid w:val="00515DC4"/>
    <w:rsid w:val="00516F3E"/>
    <w:rsid w:val="0052060A"/>
    <w:rsid w:val="00523681"/>
    <w:rsid w:val="00525743"/>
    <w:rsid w:val="005302DE"/>
    <w:rsid w:val="00533F11"/>
    <w:rsid w:val="00540672"/>
    <w:rsid w:val="00540E04"/>
    <w:rsid w:val="00542D96"/>
    <w:rsid w:val="00545FEF"/>
    <w:rsid w:val="00546900"/>
    <w:rsid w:val="00547FA6"/>
    <w:rsid w:val="00551AA3"/>
    <w:rsid w:val="00551B66"/>
    <w:rsid w:val="00553B68"/>
    <w:rsid w:val="00553FE1"/>
    <w:rsid w:val="00554D6F"/>
    <w:rsid w:val="00560681"/>
    <w:rsid w:val="00561455"/>
    <w:rsid w:val="00563722"/>
    <w:rsid w:val="00566318"/>
    <w:rsid w:val="00567647"/>
    <w:rsid w:val="00572978"/>
    <w:rsid w:val="00580126"/>
    <w:rsid w:val="00585EBA"/>
    <w:rsid w:val="00586CE6"/>
    <w:rsid w:val="00590541"/>
    <w:rsid w:val="00591091"/>
    <w:rsid w:val="005912F6"/>
    <w:rsid w:val="0059363A"/>
    <w:rsid w:val="005A44DE"/>
    <w:rsid w:val="005A6100"/>
    <w:rsid w:val="005B1B78"/>
    <w:rsid w:val="005B39CA"/>
    <w:rsid w:val="005B4D1B"/>
    <w:rsid w:val="005B5291"/>
    <w:rsid w:val="005B5B72"/>
    <w:rsid w:val="005B673A"/>
    <w:rsid w:val="005C14DE"/>
    <w:rsid w:val="005C3202"/>
    <w:rsid w:val="005C354C"/>
    <w:rsid w:val="005C3F36"/>
    <w:rsid w:val="005C5AD3"/>
    <w:rsid w:val="005C7D70"/>
    <w:rsid w:val="005D113F"/>
    <w:rsid w:val="005D5391"/>
    <w:rsid w:val="005D7B26"/>
    <w:rsid w:val="005E3EB5"/>
    <w:rsid w:val="005E5579"/>
    <w:rsid w:val="005E661F"/>
    <w:rsid w:val="005E6C8A"/>
    <w:rsid w:val="005E765B"/>
    <w:rsid w:val="005F0D16"/>
    <w:rsid w:val="005F1329"/>
    <w:rsid w:val="005F13B7"/>
    <w:rsid w:val="005F2B87"/>
    <w:rsid w:val="005F775F"/>
    <w:rsid w:val="006018B5"/>
    <w:rsid w:val="00601FEF"/>
    <w:rsid w:val="0060251A"/>
    <w:rsid w:val="0060279C"/>
    <w:rsid w:val="006030AE"/>
    <w:rsid w:val="0060588A"/>
    <w:rsid w:val="00607803"/>
    <w:rsid w:val="00611461"/>
    <w:rsid w:val="006122FB"/>
    <w:rsid w:val="00613166"/>
    <w:rsid w:val="00614D1B"/>
    <w:rsid w:val="00614DD8"/>
    <w:rsid w:val="006173C2"/>
    <w:rsid w:val="00617E4B"/>
    <w:rsid w:val="00621AAE"/>
    <w:rsid w:val="00622ACC"/>
    <w:rsid w:val="00623199"/>
    <w:rsid w:val="00630824"/>
    <w:rsid w:val="0063185B"/>
    <w:rsid w:val="006323D1"/>
    <w:rsid w:val="00632D65"/>
    <w:rsid w:val="00633B08"/>
    <w:rsid w:val="00633C2F"/>
    <w:rsid w:val="00641F70"/>
    <w:rsid w:val="006428C5"/>
    <w:rsid w:val="00643C7E"/>
    <w:rsid w:val="00651D89"/>
    <w:rsid w:val="00652FC0"/>
    <w:rsid w:val="00653EE7"/>
    <w:rsid w:val="006622DC"/>
    <w:rsid w:val="006623B1"/>
    <w:rsid w:val="00665160"/>
    <w:rsid w:val="00665EA8"/>
    <w:rsid w:val="006673CE"/>
    <w:rsid w:val="006712F9"/>
    <w:rsid w:val="00671F83"/>
    <w:rsid w:val="00672E80"/>
    <w:rsid w:val="00674BD1"/>
    <w:rsid w:val="0067510B"/>
    <w:rsid w:val="00680C35"/>
    <w:rsid w:val="0068260F"/>
    <w:rsid w:val="00682F13"/>
    <w:rsid w:val="00683B9E"/>
    <w:rsid w:val="00684BF4"/>
    <w:rsid w:val="00686C00"/>
    <w:rsid w:val="00687530"/>
    <w:rsid w:val="00687FB6"/>
    <w:rsid w:val="00690DBF"/>
    <w:rsid w:val="006910C5"/>
    <w:rsid w:val="0069360F"/>
    <w:rsid w:val="00694BBA"/>
    <w:rsid w:val="00697498"/>
    <w:rsid w:val="0069799C"/>
    <w:rsid w:val="006A0B1A"/>
    <w:rsid w:val="006A1544"/>
    <w:rsid w:val="006A2B35"/>
    <w:rsid w:val="006B0150"/>
    <w:rsid w:val="006B0760"/>
    <w:rsid w:val="006B0E65"/>
    <w:rsid w:val="006B2896"/>
    <w:rsid w:val="006B342A"/>
    <w:rsid w:val="006B5C4F"/>
    <w:rsid w:val="006C24E2"/>
    <w:rsid w:val="006C4486"/>
    <w:rsid w:val="006C5284"/>
    <w:rsid w:val="006C5807"/>
    <w:rsid w:val="006C67DD"/>
    <w:rsid w:val="006C685F"/>
    <w:rsid w:val="006D01F9"/>
    <w:rsid w:val="006D1453"/>
    <w:rsid w:val="006D4B31"/>
    <w:rsid w:val="006D661F"/>
    <w:rsid w:val="006D71DE"/>
    <w:rsid w:val="006D77D5"/>
    <w:rsid w:val="006E14F0"/>
    <w:rsid w:val="006E2016"/>
    <w:rsid w:val="006F2BFC"/>
    <w:rsid w:val="006F2EA6"/>
    <w:rsid w:val="006F4308"/>
    <w:rsid w:val="006F5B5D"/>
    <w:rsid w:val="006F632F"/>
    <w:rsid w:val="006F7675"/>
    <w:rsid w:val="00702999"/>
    <w:rsid w:val="00705661"/>
    <w:rsid w:val="007078EE"/>
    <w:rsid w:val="00711AA8"/>
    <w:rsid w:val="007200E5"/>
    <w:rsid w:val="0072161D"/>
    <w:rsid w:val="0072385A"/>
    <w:rsid w:val="00724350"/>
    <w:rsid w:val="00726BFA"/>
    <w:rsid w:val="0073177A"/>
    <w:rsid w:val="00732458"/>
    <w:rsid w:val="00733D02"/>
    <w:rsid w:val="007350EE"/>
    <w:rsid w:val="00737241"/>
    <w:rsid w:val="007424AA"/>
    <w:rsid w:val="007428BB"/>
    <w:rsid w:val="00744A8F"/>
    <w:rsid w:val="007455DA"/>
    <w:rsid w:val="00746E38"/>
    <w:rsid w:val="007504B0"/>
    <w:rsid w:val="00750793"/>
    <w:rsid w:val="00752E6B"/>
    <w:rsid w:val="0075353E"/>
    <w:rsid w:val="00753776"/>
    <w:rsid w:val="0075560E"/>
    <w:rsid w:val="00760840"/>
    <w:rsid w:val="0076100D"/>
    <w:rsid w:val="00761BBC"/>
    <w:rsid w:val="00763B57"/>
    <w:rsid w:val="00765BC0"/>
    <w:rsid w:val="00766EEF"/>
    <w:rsid w:val="00770352"/>
    <w:rsid w:val="00770A56"/>
    <w:rsid w:val="007727C2"/>
    <w:rsid w:val="00772BAA"/>
    <w:rsid w:val="00773063"/>
    <w:rsid w:val="00773A05"/>
    <w:rsid w:val="007744E4"/>
    <w:rsid w:val="007765BF"/>
    <w:rsid w:val="00780088"/>
    <w:rsid w:val="0078286A"/>
    <w:rsid w:val="00782928"/>
    <w:rsid w:val="007875EF"/>
    <w:rsid w:val="00790F7E"/>
    <w:rsid w:val="00793A9C"/>
    <w:rsid w:val="00794280"/>
    <w:rsid w:val="0079739C"/>
    <w:rsid w:val="007974BD"/>
    <w:rsid w:val="007A401E"/>
    <w:rsid w:val="007A4645"/>
    <w:rsid w:val="007A6467"/>
    <w:rsid w:val="007B527F"/>
    <w:rsid w:val="007B66FE"/>
    <w:rsid w:val="007B753E"/>
    <w:rsid w:val="007C2BE3"/>
    <w:rsid w:val="007C3CF8"/>
    <w:rsid w:val="007C4C8B"/>
    <w:rsid w:val="007C73C1"/>
    <w:rsid w:val="007C755C"/>
    <w:rsid w:val="007D33C6"/>
    <w:rsid w:val="007D35B8"/>
    <w:rsid w:val="007D3C26"/>
    <w:rsid w:val="007D4400"/>
    <w:rsid w:val="007D56DB"/>
    <w:rsid w:val="007E2137"/>
    <w:rsid w:val="007E2586"/>
    <w:rsid w:val="007E2AEC"/>
    <w:rsid w:val="007E402D"/>
    <w:rsid w:val="007E6520"/>
    <w:rsid w:val="007F0445"/>
    <w:rsid w:val="007F23F8"/>
    <w:rsid w:val="007F36DC"/>
    <w:rsid w:val="007F5807"/>
    <w:rsid w:val="007F61DA"/>
    <w:rsid w:val="0080082F"/>
    <w:rsid w:val="008010A1"/>
    <w:rsid w:val="00806C5B"/>
    <w:rsid w:val="008135E8"/>
    <w:rsid w:val="00814C75"/>
    <w:rsid w:val="0081789A"/>
    <w:rsid w:val="00820EDD"/>
    <w:rsid w:val="008237D8"/>
    <w:rsid w:val="00823EF5"/>
    <w:rsid w:val="0082485B"/>
    <w:rsid w:val="0082496B"/>
    <w:rsid w:val="008273FB"/>
    <w:rsid w:val="00827D32"/>
    <w:rsid w:val="00830E30"/>
    <w:rsid w:val="00834AF8"/>
    <w:rsid w:val="00834F7E"/>
    <w:rsid w:val="00835C27"/>
    <w:rsid w:val="00835F96"/>
    <w:rsid w:val="008411CC"/>
    <w:rsid w:val="0084143D"/>
    <w:rsid w:val="00842E90"/>
    <w:rsid w:val="00850CC9"/>
    <w:rsid w:val="00853ADB"/>
    <w:rsid w:val="008553AC"/>
    <w:rsid w:val="008556A2"/>
    <w:rsid w:val="008604B1"/>
    <w:rsid w:val="00860A68"/>
    <w:rsid w:val="008614D4"/>
    <w:rsid w:val="00864BF4"/>
    <w:rsid w:val="008664BA"/>
    <w:rsid w:val="008666A5"/>
    <w:rsid w:val="00870284"/>
    <w:rsid w:val="008710E5"/>
    <w:rsid w:val="0087345D"/>
    <w:rsid w:val="0087550B"/>
    <w:rsid w:val="00875AA7"/>
    <w:rsid w:val="0087694D"/>
    <w:rsid w:val="00880BFE"/>
    <w:rsid w:val="008838C4"/>
    <w:rsid w:val="00884BE9"/>
    <w:rsid w:val="00886DD2"/>
    <w:rsid w:val="008903C0"/>
    <w:rsid w:val="008949F1"/>
    <w:rsid w:val="0089662E"/>
    <w:rsid w:val="008971BA"/>
    <w:rsid w:val="00897514"/>
    <w:rsid w:val="008A2352"/>
    <w:rsid w:val="008A3431"/>
    <w:rsid w:val="008A44E1"/>
    <w:rsid w:val="008A61DA"/>
    <w:rsid w:val="008A6742"/>
    <w:rsid w:val="008B260A"/>
    <w:rsid w:val="008B297E"/>
    <w:rsid w:val="008B3F89"/>
    <w:rsid w:val="008B4C47"/>
    <w:rsid w:val="008B5DEF"/>
    <w:rsid w:val="008B6279"/>
    <w:rsid w:val="008C086B"/>
    <w:rsid w:val="008C450D"/>
    <w:rsid w:val="008C4A3E"/>
    <w:rsid w:val="008C5CA3"/>
    <w:rsid w:val="008C6B7C"/>
    <w:rsid w:val="008D2B99"/>
    <w:rsid w:val="008D331B"/>
    <w:rsid w:val="008D43AD"/>
    <w:rsid w:val="008D5F46"/>
    <w:rsid w:val="008D606F"/>
    <w:rsid w:val="008D7656"/>
    <w:rsid w:val="008E0D83"/>
    <w:rsid w:val="008E23E5"/>
    <w:rsid w:val="008E38B7"/>
    <w:rsid w:val="008E414D"/>
    <w:rsid w:val="008E44BA"/>
    <w:rsid w:val="008E6AD3"/>
    <w:rsid w:val="008F122E"/>
    <w:rsid w:val="008F1CDF"/>
    <w:rsid w:val="008F3934"/>
    <w:rsid w:val="008F42CA"/>
    <w:rsid w:val="008F737E"/>
    <w:rsid w:val="008F7591"/>
    <w:rsid w:val="00900363"/>
    <w:rsid w:val="00900C5B"/>
    <w:rsid w:val="009018CC"/>
    <w:rsid w:val="00901E68"/>
    <w:rsid w:val="00902AC0"/>
    <w:rsid w:val="009042F6"/>
    <w:rsid w:val="00906269"/>
    <w:rsid w:val="00906A33"/>
    <w:rsid w:val="00907593"/>
    <w:rsid w:val="00907601"/>
    <w:rsid w:val="00907893"/>
    <w:rsid w:val="00912700"/>
    <w:rsid w:val="00915867"/>
    <w:rsid w:val="009204D0"/>
    <w:rsid w:val="0092087F"/>
    <w:rsid w:val="00920C5F"/>
    <w:rsid w:val="009213CC"/>
    <w:rsid w:val="0092196D"/>
    <w:rsid w:val="00924C33"/>
    <w:rsid w:val="00924C68"/>
    <w:rsid w:val="009254BC"/>
    <w:rsid w:val="00925995"/>
    <w:rsid w:val="00926B2C"/>
    <w:rsid w:val="00933C96"/>
    <w:rsid w:val="00935B11"/>
    <w:rsid w:val="009371B9"/>
    <w:rsid w:val="00940311"/>
    <w:rsid w:val="00940BA9"/>
    <w:rsid w:val="00941C0E"/>
    <w:rsid w:val="00943212"/>
    <w:rsid w:val="00943C2C"/>
    <w:rsid w:val="009442EE"/>
    <w:rsid w:val="009476FF"/>
    <w:rsid w:val="009527D0"/>
    <w:rsid w:val="00952A10"/>
    <w:rsid w:val="0095370E"/>
    <w:rsid w:val="009570D2"/>
    <w:rsid w:val="00957CB9"/>
    <w:rsid w:val="00961A67"/>
    <w:rsid w:val="00963C69"/>
    <w:rsid w:val="00967E52"/>
    <w:rsid w:val="0097021C"/>
    <w:rsid w:val="0097154C"/>
    <w:rsid w:val="009720FC"/>
    <w:rsid w:val="0097565B"/>
    <w:rsid w:val="00977E51"/>
    <w:rsid w:val="009819B8"/>
    <w:rsid w:val="00981EBB"/>
    <w:rsid w:val="0098644C"/>
    <w:rsid w:val="00994F46"/>
    <w:rsid w:val="009A1402"/>
    <w:rsid w:val="009A15CB"/>
    <w:rsid w:val="009A1F11"/>
    <w:rsid w:val="009A2452"/>
    <w:rsid w:val="009A6A88"/>
    <w:rsid w:val="009A6BD6"/>
    <w:rsid w:val="009B0812"/>
    <w:rsid w:val="009B1B69"/>
    <w:rsid w:val="009B2F88"/>
    <w:rsid w:val="009B35B7"/>
    <w:rsid w:val="009B3823"/>
    <w:rsid w:val="009B787A"/>
    <w:rsid w:val="009C207A"/>
    <w:rsid w:val="009C5D3F"/>
    <w:rsid w:val="009C6769"/>
    <w:rsid w:val="009C78D9"/>
    <w:rsid w:val="009D3548"/>
    <w:rsid w:val="009D407D"/>
    <w:rsid w:val="009D6E0E"/>
    <w:rsid w:val="009D7B81"/>
    <w:rsid w:val="009E05EF"/>
    <w:rsid w:val="009E0CF3"/>
    <w:rsid w:val="009E26A0"/>
    <w:rsid w:val="009E3D07"/>
    <w:rsid w:val="009F019B"/>
    <w:rsid w:val="009F17F2"/>
    <w:rsid w:val="009F2593"/>
    <w:rsid w:val="009F639D"/>
    <w:rsid w:val="00A02C8B"/>
    <w:rsid w:val="00A02EBD"/>
    <w:rsid w:val="00A031D6"/>
    <w:rsid w:val="00A03F90"/>
    <w:rsid w:val="00A07F89"/>
    <w:rsid w:val="00A10A53"/>
    <w:rsid w:val="00A11BDD"/>
    <w:rsid w:val="00A125B0"/>
    <w:rsid w:val="00A13558"/>
    <w:rsid w:val="00A14345"/>
    <w:rsid w:val="00A209EE"/>
    <w:rsid w:val="00A20AC2"/>
    <w:rsid w:val="00A21ADE"/>
    <w:rsid w:val="00A2342D"/>
    <w:rsid w:val="00A24972"/>
    <w:rsid w:val="00A31CD6"/>
    <w:rsid w:val="00A322DB"/>
    <w:rsid w:val="00A34ACC"/>
    <w:rsid w:val="00A377A6"/>
    <w:rsid w:val="00A4063E"/>
    <w:rsid w:val="00A40E63"/>
    <w:rsid w:val="00A41648"/>
    <w:rsid w:val="00A42351"/>
    <w:rsid w:val="00A45814"/>
    <w:rsid w:val="00A460CE"/>
    <w:rsid w:val="00A46592"/>
    <w:rsid w:val="00A47C90"/>
    <w:rsid w:val="00A50FED"/>
    <w:rsid w:val="00A5171D"/>
    <w:rsid w:val="00A542DB"/>
    <w:rsid w:val="00A571D1"/>
    <w:rsid w:val="00A6088E"/>
    <w:rsid w:val="00A609AA"/>
    <w:rsid w:val="00A60DDD"/>
    <w:rsid w:val="00A6243A"/>
    <w:rsid w:val="00A63A9C"/>
    <w:rsid w:val="00A64632"/>
    <w:rsid w:val="00A6601F"/>
    <w:rsid w:val="00A6791B"/>
    <w:rsid w:val="00A705F1"/>
    <w:rsid w:val="00A719EA"/>
    <w:rsid w:val="00A7395B"/>
    <w:rsid w:val="00A74CD3"/>
    <w:rsid w:val="00A7614A"/>
    <w:rsid w:val="00A76A0C"/>
    <w:rsid w:val="00A814CD"/>
    <w:rsid w:val="00A81A8F"/>
    <w:rsid w:val="00A8306D"/>
    <w:rsid w:val="00A831AC"/>
    <w:rsid w:val="00A84E1A"/>
    <w:rsid w:val="00A87E88"/>
    <w:rsid w:val="00A92E6B"/>
    <w:rsid w:val="00A941E0"/>
    <w:rsid w:val="00A956FC"/>
    <w:rsid w:val="00AA0D7B"/>
    <w:rsid w:val="00AA40F2"/>
    <w:rsid w:val="00AA4B62"/>
    <w:rsid w:val="00AA7C03"/>
    <w:rsid w:val="00AA7C64"/>
    <w:rsid w:val="00AB0092"/>
    <w:rsid w:val="00AB0AEF"/>
    <w:rsid w:val="00AB13A9"/>
    <w:rsid w:val="00AB1A1B"/>
    <w:rsid w:val="00AB4AF5"/>
    <w:rsid w:val="00AC119E"/>
    <w:rsid w:val="00AC22B4"/>
    <w:rsid w:val="00AC350B"/>
    <w:rsid w:val="00AC3671"/>
    <w:rsid w:val="00AC5397"/>
    <w:rsid w:val="00AC53B5"/>
    <w:rsid w:val="00AC69A6"/>
    <w:rsid w:val="00AC6D95"/>
    <w:rsid w:val="00AC701E"/>
    <w:rsid w:val="00AC7BF8"/>
    <w:rsid w:val="00AD063B"/>
    <w:rsid w:val="00AD332E"/>
    <w:rsid w:val="00AD3A25"/>
    <w:rsid w:val="00AD4C30"/>
    <w:rsid w:val="00AE12D4"/>
    <w:rsid w:val="00AE30D9"/>
    <w:rsid w:val="00AE4A21"/>
    <w:rsid w:val="00AF1295"/>
    <w:rsid w:val="00AF32B6"/>
    <w:rsid w:val="00B037E8"/>
    <w:rsid w:val="00B04B10"/>
    <w:rsid w:val="00B04E54"/>
    <w:rsid w:val="00B05037"/>
    <w:rsid w:val="00B07399"/>
    <w:rsid w:val="00B1332F"/>
    <w:rsid w:val="00B1426E"/>
    <w:rsid w:val="00B145CB"/>
    <w:rsid w:val="00B156E8"/>
    <w:rsid w:val="00B15817"/>
    <w:rsid w:val="00B16177"/>
    <w:rsid w:val="00B21895"/>
    <w:rsid w:val="00B21D54"/>
    <w:rsid w:val="00B2402A"/>
    <w:rsid w:val="00B26E8F"/>
    <w:rsid w:val="00B27915"/>
    <w:rsid w:val="00B27BA7"/>
    <w:rsid w:val="00B31A6D"/>
    <w:rsid w:val="00B31B21"/>
    <w:rsid w:val="00B32DF5"/>
    <w:rsid w:val="00B35991"/>
    <w:rsid w:val="00B376BD"/>
    <w:rsid w:val="00B410D2"/>
    <w:rsid w:val="00B46970"/>
    <w:rsid w:val="00B5229A"/>
    <w:rsid w:val="00B53813"/>
    <w:rsid w:val="00B5458F"/>
    <w:rsid w:val="00B545A5"/>
    <w:rsid w:val="00B5491C"/>
    <w:rsid w:val="00B565E5"/>
    <w:rsid w:val="00B60802"/>
    <w:rsid w:val="00B63716"/>
    <w:rsid w:val="00B64CF7"/>
    <w:rsid w:val="00B652B1"/>
    <w:rsid w:val="00B660A8"/>
    <w:rsid w:val="00B661B7"/>
    <w:rsid w:val="00B664D4"/>
    <w:rsid w:val="00B714A3"/>
    <w:rsid w:val="00B72170"/>
    <w:rsid w:val="00B731DF"/>
    <w:rsid w:val="00B73700"/>
    <w:rsid w:val="00B747EE"/>
    <w:rsid w:val="00B804D6"/>
    <w:rsid w:val="00B836F0"/>
    <w:rsid w:val="00B84985"/>
    <w:rsid w:val="00B913B6"/>
    <w:rsid w:val="00BA0B08"/>
    <w:rsid w:val="00BA0CCD"/>
    <w:rsid w:val="00BA0D6A"/>
    <w:rsid w:val="00BA354D"/>
    <w:rsid w:val="00BA47C2"/>
    <w:rsid w:val="00BA4EEC"/>
    <w:rsid w:val="00BA7499"/>
    <w:rsid w:val="00BA79A3"/>
    <w:rsid w:val="00BB43AC"/>
    <w:rsid w:val="00BB4E9B"/>
    <w:rsid w:val="00BB7089"/>
    <w:rsid w:val="00BC26A8"/>
    <w:rsid w:val="00BC29E1"/>
    <w:rsid w:val="00BC4E83"/>
    <w:rsid w:val="00BD006E"/>
    <w:rsid w:val="00BD0D79"/>
    <w:rsid w:val="00BD29B6"/>
    <w:rsid w:val="00BD4DEF"/>
    <w:rsid w:val="00BD5DAE"/>
    <w:rsid w:val="00BD768B"/>
    <w:rsid w:val="00BD78A8"/>
    <w:rsid w:val="00BE1CB4"/>
    <w:rsid w:val="00BE3159"/>
    <w:rsid w:val="00BE3B0E"/>
    <w:rsid w:val="00BE7C2E"/>
    <w:rsid w:val="00BF00DB"/>
    <w:rsid w:val="00BF1D41"/>
    <w:rsid w:val="00BF2EAE"/>
    <w:rsid w:val="00BF4785"/>
    <w:rsid w:val="00BF4A25"/>
    <w:rsid w:val="00BF5B69"/>
    <w:rsid w:val="00BF7133"/>
    <w:rsid w:val="00C013F9"/>
    <w:rsid w:val="00C032D0"/>
    <w:rsid w:val="00C11AC9"/>
    <w:rsid w:val="00C12049"/>
    <w:rsid w:val="00C13E8D"/>
    <w:rsid w:val="00C15A69"/>
    <w:rsid w:val="00C161C6"/>
    <w:rsid w:val="00C16EF9"/>
    <w:rsid w:val="00C1726C"/>
    <w:rsid w:val="00C223B2"/>
    <w:rsid w:val="00C224B9"/>
    <w:rsid w:val="00C227B5"/>
    <w:rsid w:val="00C23575"/>
    <w:rsid w:val="00C27096"/>
    <w:rsid w:val="00C276FC"/>
    <w:rsid w:val="00C278B8"/>
    <w:rsid w:val="00C27D7D"/>
    <w:rsid w:val="00C3212B"/>
    <w:rsid w:val="00C33B79"/>
    <w:rsid w:val="00C33FA9"/>
    <w:rsid w:val="00C356C8"/>
    <w:rsid w:val="00C371BA"/>
    <w:rsid w:val="00C372CE"/>
    <w:rsid w:val="00C3741C"/>
    <w:rsid w:val="00C42DE8"/>
    <w:rsid w:val="00C51DB5"/>
    <w:rsid w:val="00C52C94"/>
    <w:rsid w:val="00C5494B"/>
    <w:rsid w:val="00C57489"/>
    <w:rsid w:val="00C575BA"/>
    <w:rsid w:val="00C608C8"/>
    <w:rsid w:val="00C614D1"/>
    <w:rsid w:val="00C6378F"/>
    <w:rsid w:val="00C63AB9"/>
    <w:rsid w:val="00C63E21"/>
    <w:rsid w:val="00C6420C"/>
    <w:rsid w:val="00C6566F"/>
    <w:rsid w:val="00C66D7F"/>
    <w:rsid w:val="00C67949"/>
    <w:rsid w:val="00C70ED5"/>
    <w:rsid w:val="00C730D3"/>
    <w:rsid w:val="00C74158"/>
    <w:rsid w:val="00C763F2"/>
    <w:rsid w:val="00C8099F"/>
    <w:rsid w:val="00C827DF"/>
    <w:rsid w:val="00C8378A"/>
    <w:rsid w:val="00C83BF0"/>
    <w:rsid w:val="00C84EEC"/>
    <w:rsid w:val="00C84F66"/>
    <w:rsid w:val="00C86545"/>
    <w:rsid w:val="00C907FF"/>
    <w:rsid w:val="00C9109D"/>
    <w:rsid w:val="00C9317C"/>
    <w:rsid w:val="00C95CF9"/>
    <w:rsid w:val="00C95D02"/>
    <w:rsid w:val="00C96EE0"/>
    <w:rsid w:val="00C97034"/>
    <w:rsid w:val="00C9706E"/>
    <w:rsid w:val="00C9754B"/>
    <w:rsid w:val="00CA7305"/>
    <w:rsid w:val="00CB1E77"/>
    <w:rsid w:val="00CB3560"/>
    <w:rsid w:val="00CB4410"/>
    <w:rsid w:val="00CB7962"/>
    <w:rsid w:val="00CC362E"/>
    <w:rsid w:val="00CC3B31"/>
    <w:rsid w:val="00CC4F3E"/>
    <w:rsid w:val="00CC5963"/>
    <w:rsid w:val="00CC66DD"/>
    <w:rsid w:val="00CD40A4"/>
    <w:rsid w:val="00CD70DF"/>
    <w:rsid w:val="00CE16D6"/>
    <w:rsid w:val="00CE2057"/>
    <w:rsid w:val="00CE32B7"/>
    <w:rsid w:val="00CE3571"/>
    <w:rsid w:val="00CE5CD7"/>
    <w:rsid w:val="00CF0DA0"/>
    <w:rsid w:val="00CF1B54"/>
    <w:rsid w:val="00CF274A"/>
    <w:rsid w:val="00CF3F62"/>
    <w:rsid w:val="00CF4646"/>
    <w:rsid w:val="00CF5C4E"/>
    <w:rsid w:val="00CF5CC2"/>
    <w:rsid w:val="00D03965"/>
    <w:rsid w:val="00D03BAF"/>
    <w:rsid w:val="00D048C6"/>
    <w:rsid w:val="00D04B46"/>
    <w:rsid w:val="00D0564D"/>
    <w:rsid w:val="00D06924"/>
    <w:rsid w:val="00D06FDD"/>
    <w:rsid w:val="00D071D8"/>
    <w:rsid w:val="00D074C5"/>
    <w:rsid w:val="00D108EC"/>
    <w:rsid w:val="00D130B6"/>
    <w:rsid w:val="00D138AA"/>
    <w:rsid w:val="00D149A2"/>
    <w:rsid w:val="00D157B8"/>
    <w:rsid w:val="00D15AB2"/>
    <w:rsid w:val="00D16757"/>
    <w:rsid w:val="00D16FEF"/>
    <w:rsid w:val="00D17EFC"/>
    <w:rsid w:val="00D20036"/>
    <w:rsid w:val="00D20750"/>
    <w:rsid w:val="00D228B9"/>
    <w:rsid w:val="00D25348"/>
    <w:rsid w:val="00D3162C"/>
    <w:rsid w:val="00D343A0"/>
    <w:rsid w:val="00D36082"/>
    <w:rsid w:val="00D36AD6"/>
    <w:rsid w:val="00D37740"/>
    <w:rsid w:val="00D37A1A"/>
    <w:rsid w:val="00D37B5B"/>
    <w:rsid w:val="00D403DA"/>
    <w:rsid w:val="00D40B5D"/>
    <w:rsid w:val="00D41947"/>
    <w:rsid w:val="00D42381"/>
    <w:rsid w:val="00D43D28"/>
    <w:rsid w:val="00D47E0B"/>
    <w:rsid w:val="00D50034"/>
    <w:rsid w:val="00D540B3"/>
    <w:rsid w:val="00D5795C"/>
    <w:rsid w:val="00D60A0E"/>
    <w:rsid w:val="00D642A2"/>
    <w:rsid w:val="00D658D3"/>
    <w:rsid w:val="00D65E69"/>
    <w:rsid w:val="00D65ED9"/>
    <w:rsid w:val="00D66FED"/>
    <w:rsid w:val="00D7240C"/>
    <w:rsid w:val="00D75FFC"/>
    <w:rsid w:val="00D767FE"/>
    <w:rsid w:val="00D8618D"/>
    <w:rsid w:val="00D8668F"/>
    <w:rsid w:val="00D8783F"/>
    <w:rsid w:val="00D95131"/>
    <w:rsid w:val="00D9592A"/>
    <w:rsid w:val="00DA1651"/>
    <w:rsid w:val="00DA177F"/>
    <w:rsid w:val="00DA5837"/>
    <w:rsid w:val="00DA6302"/>
    <w:rsid w:val="00DB03EF"/>
    <w:rsid w:val="00DB06B4"/>
    <w:rsid w:val="00DB294A"/>
    <w:rsid w:val="00DB52FA"/>
    <w:rsid w:val="00DB7BAB"/>
    <w:rsid w:val="00DC0429"/>
    <w:rsid w:val="00DC3233"/>
    <w:rsid w:val="00DC3726"/>
    <w:rsid w:val="00DC421D"/>
    <w:rsid w:val="00DC794B"/>
    <w:rsid w:val="00DC7C05"/>
    <w:rsid w:val="00DD0E51"/>
    <w:rsid w:val="00DD1AEB"/>
    <w:rsid w:val="00DD2023"/>
    <w:rsid w:val="00DD37DC"/>
    <w:rsid w:val="00DD564C"/>
    <w:rsid w:val="00DD7F86"/>
    <w:rsid w:val="00DE03C5"/>
    <w:rsid w:val="00DE0ECD"/>
    <w:rsid w:val="00DE4021"/>
    <w:rsid w:val="00DE5238"/>
    <w:rsid w:val="00DE5F72"/>
    <w:rsid w:val="00DF23F6"/>
    <w:rsid w:val="00DF241E"/>
    <w:rsid w:val="00DF2806"/>
    <w:rsid w:val="00DF33C3"/>
    <w:rsid w:val="00DF520E"/>
    <w:rsid w:val="00E00AF6"/>
    <w:rsid w:val="00E00E86"/>
    <w:rsid w:val="00E0156F"/>
    <w:rsid w:val="00E029E4"/>
    <w:rsid w:val="00E046F5"/>
    <w:rsid w:val="00E064DA"/>
    <w:rsid w:val="00E06F86"/>
    <w:rsid w:val="00E072F2"/>
    <w:rsid w:val="00E101F5"/>
    <w:rsid w:val="00E10F5F"/>
    <w:rsid w:val="00E11E3A"/>
    <w:rsid w:val="00E13857"/>
    <w:rsid w:val="00E16C2A"/>
    <w:rsid w:val="00E20201"/>
    <w:rsid w:val="00E2402B"/>
    <w:rsid w:val="00E25086"/>
    <w:rsid w:val="00E32DBD"/>
    <w:rsid w:val="00E339D9"/>
    <w:rsid w:val="00E41AC7"/>
    <w:rsid w:val="00E424DF"/>
    <w:rsid w:val="00E4300F"/>
    <w:rsid w:val="00E448F0"/>
    <w:rsid w:val="00E51953"/>
    <w:rsid w:val="00E52E24"/>
    <w:rsid w:val="00E5375D"/>
    <w:rsid w:val="00E54130"/>
    <w:rsid w:val="00E560DF"/>
    <w:rsid w:val="00E56326"/>
    <w:rsid w:val="00E60929"/>
    <w:rsid w:val="00E61656"/>
    <w:rsid w:val="00E61833"/>
    <w:rsid w:val="00E61DDC"/>
    <w:rsid w:val="00E621BB"/>
    <w:rsid w:val="00E62A48"/>
    <w:rsid w:val="00E634BF"/>
    <w:rsid w:val="00E63C4F"/>
    <w:rsid w:val="00E66645"/>
    <w:rsid w:val="00E6720A"/>
    <w:rsid w:val="00E703F8"/>
    <w:rsid w:val="00E728A7"/>
    <w:rsid w:val="00E72BA0"/>
    <w:rsid w:val="00E72D5D"/>
    <w:rsid w:val="00E73CB2"/>
    <w:rsid w:val="00E752F5"/>
    <w:rsid w:val="00E7537A"/>
    <w:rsid w:val="00E775DC"/>
    <w:rsid w:val="00E83678"/>
    <w:rsid w:val="00E83A65"/>
    <w:rsid w:val="00E856A4"/>
    <w:rsid w:val="00E91AA2"/>
    <w:rsid w:val="00E932EC"/>
    <w:rsid w:val="00E93BA6"/>
    <w:rsid w:val="00E9420C"/>
    <w:rsid w:val="00E96832"/>
    <w:rsid w:val="00EA0489"/>
    <w:rsid w:val="00EA2A83"/>
    <w:rsid w:val="00EA2E09"/>
    <w:rsid w:val="00EA32A0"/>
    <w:rsid w:val="00EA43EA"/>
    <w:rsid w:val="00EA44DA"/>
    <w:rsid w:val="00EA50A6"/>
    <w:rsid w:val="00EA572A"/>
    <w:rsid w:val="00EB0A92"/>
    <w:rsid w:val="00EB22FD"/>
    <w:rsid w:val="00EB2862"/>
    <w:rsid w:val="00EB3F65"/>
    <w:rsid w:val="00EB6C12"/>
    <w:rsid w:val="00EC2003"/>
    <w:rsid w:val="00EC2DD7"/>
    <w:rsid w:val="00EC37E6"/>
    <w:rsid w:val="00EC565C"/>
    <w:rsid w:val="00EC7CA1"/>
    <w:rsid w:val="00ED1F50"/>
    <w:rsid w:val="00ED501A"/>
    <w:rsid w:val="00ED5C94"/>
    <w:rsid w:val="00EE3827"/>
    <w:rsid w:val="00EE52ED"/>
    <w:rsid w:val="00EE6ED8"/>
    <w:rsid w:val="00EE7033"/>
    <w:rsid w:val="00EE7160"/>
    <w:rsid w:val="00EF15F4"/>
    <w:rsid w:val="00EF1D45"/>
    <w:rsid w:val="00EF490C"/>
    <w:rsid w:val="00EF6FCD"/>
    <w:rsid w:val="00EF7EBE"/>
    <w:rsid w:val="00F00899"/>
    <w:rsid w:val="00F10C89"/>
    <w:rsid w:val="00F11650"/>
    <w:rsid w:val="00F11809"/>
    <w:rsid w:val="00F11BC6"/>
    <w:rsid w:val="00F122F3"/>
    <w:rsid w:val="00F14558"/>
    <w:rsid w:val="00F145D6"/>
    <w:rsid w:val="00F14624"/>
    <w:rsid w:val="00F14B2B"/>
    <w:rsid w:val="00F161E1"/>
    <w:rsid w:val="00F201D4"/>
    <w:rsid w:val="00F215C2"/>
    <w:rsid w:val="00F22602"/>
    <w:rsid w:val="00F235DB"/>
    <w:rsid w:val="00F26027"/>
    <w:rsid w:val="00F30A7D"/>
    <w:rsid w:val="00F32006"/>
    <w:rsid w:val="00F36D8D"/>
    <w:rsid w:val="00F37BA5"/>
    <w:rsid w:val="00F41D6E"/>
    <w:rsid w:val="00F426C1"/>
    <w:rsid w:val="00F437EE"/>
    <w:rsid w:val="00F43DAA"/>
    <w:rsid w:val="00F4437C"/>
    <w:rsid w:val="00F444A2"/>
    <w:rsid w:val="00F46DFC"/>
    <w:rsid w:val="00F50020"/>
    <w:rsid w:val="00F50DCD"/>
    <w:rsid w:val="00F5268B"/>
    <w:rsid w:val="00F558C7"/>
    <w:rsid w:val="00F56456"/>
    <w:rsid w:val="00F5681A"/>
    <w:rsid w:val="00F57950"/>
    <w:rsid w:val="00F57E1D"/>
    <w:rsid w:val="00F6048C"/>
    <w:rsid w:val="00F643F8"/>
    <w:rsid w:val="00F64AA5"/>
    <w:rsid w:val="00F65F2B"/>
    <w:rsid w:val="00F66CB1"/>
    <w:rsid w:val="00F71847"/>
    <w:rsid w:val="00F72DE6"/>
    <w:rsid w:val="00F738F4"/>
    <w:rsid w:val="00F76D46"/>
    <w:rsid w:val="00F76E79"/>
    <w:rsid w:val="00F7742B"/>
    <w:rsid w:val="00F77E09"/>
    <w:rsid w:val="00F83605"/>
    <w:rsid w:val="00F83973"/>
    <w:rsid w:val="00F858F9"/>
    <w:rsid w:val="00F85C9F"/>
    <w:rsid w:val="00F92057"/>
    <w:rsid w:val="00F928D9"/>
    <w:rsid w:val="00F970A0"/>
    <w:rsid w:val="00F97B30"/>
    <w:rsid w:val="00F97F27"/>
    <w:rsid w:val="00FA06D3"/>
    <w:rsid w:val="00FA18EB"/>
    <w:rsid w:val="00FA29F8"/>
    <w:rsid w:val="00FA4696"/>
    <w:rsid w:val="00FA4BC9"/>
    <w:rsid w:val="00FA60C5"/>
    <w:rsid w:val="00FA7F0C"/>
    <w:rsid w:val="00FB3A86"/>
    <w:rsid w:val="00FB413E"/>
    <w:rsid w:val="00FB416C"/>
    <w:rsid w:val="00FB56A7"/>
    <w:rsid w:val="00FB72E4"/>
    <w:rsid w:val="00FC0776"/>
    <w:rsid w:val="00FC3E51"/>
    <w:rsid w:val="00FC424B"/>
    <w:rsid w:val="00FC6EBD"/>
    <w:rsid w:val="00FD2C8F"/>
    <w:rsid w:val="00FD3713"/>
    <w:rsid w:val="00FD50F4"/>
    <w:rsid w:val="00FD59B5"/>
    <w:rsid w:val="00FD5C70"/>
    <w:rsid w:val="00FD7F22"/>
    <w:rsid w:val="00FE0CE7"/>
    <w:rsid w:val="00FE384E"/>
    <w:rsid w:val="00FE44F4"/>
    <w:rsid w:val="00FE716D"/>
    <w:rsid w:val="00FF061D"/>
    <w:rsid w:val="00FF150A"/>
    <w:rsid w:val="00FF2814"/>
    <w:rsid w:val="00FF3335"/>
    <w:rsid w:val="00FF6455"/>
    <w:rsid w:val="00FF6F6E"/>
    <w:rsid w:val="01CD2901"/>
    <w:rsid w:val="06EF70BA"/>
    <w:rsid w:val="1C43606A"/>
    <w:rsid w:val="1D4B73AB"/>
    <w:rsid w:val="1E1A29D3"/>
    <w:rsid w:val="21C41EF5"/>
    <w:rsid w:val="24802D04"/>
    <w:rsid w:val="28DA2DC3"/>
    <w:rsid w:val="2A255B31"/>
    <w:rsid w:val="2C3817D6"/>
    <w:rsid w:val="331D7DE7"/>
    <w:rsid w:val="37597A60"/>
    <w:rsid w:val="45462130"/>
    <w:rsid w:val="460A1EB2"/>
    <w:rsid w:val="4A837520"/>
    <w:rsid w:val="4AED72D4"/>
    <w:rsid w:val="511775F6"/>
    <w:rsid w:val="57E96051"/>
    <w:rsid w:val="59FD190B"/>
    <w:rsid w:val="60791BAC"/>
    <w:rsid w:val="62961867"/>
    <w:rsid w:val="6D301E08"/>
    <w:rsid w:val="6F0A5BF0"/>
    <w:rsid w:val="724164FA"/>
    <w:rsid w:val="75254FA2"/>
    <w:rsid w:val="77B55003"/>
    <w:rsid w:val="7CCE09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qFormat="1"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9"/>
    <w:pPr>
      <w:keepNext/>
      <w:ind w:firstLine="5880" w:firstLineChars="700"/>
      <w:outlineLvl w:val="0"/>
    </w:pPr>
    <w:rPr>
      <w:sz w:val="84"/>
    </w:rPr>
  </w:style>
  <w:style w:type="paragraph" w:styleId="3">
    <w:name w:val="heading 2"/>
    <w:basedOn w:val="1"/>
    <w:next w:val="1"/>
    <w:link w:val="29"/>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qFormat/>
    <w:uiPriority w:val="99"/>
    <w:rPr>
      <w:rFonts w:ascii="Cambria" w:hAnsi="Cambria" w:eastAsia="黑体"/>
      <w:sz w:val="20"/>
      <w:szCs w:val="20"/>
    </w:rPr>
  </w:style>
  <w:style w:type="paragraph" w:styleId="6">
    <w:name w:val="annotation text"/>
    <w:basedOn w:val="1"/>
    <w:link w:val="33"/>
    <w:semiHidden/>
    <w:qFormat/>
    <w:uiPriority w:val="99"/>
    <w:pPr>
      <w:jc w:val="left"/>
    </w:pPr>
  </w:style>
  <w:style w:type="paragraph" w:styleId="7">
    <w:name w:val="Body Text"/>
    <w:basedOn w:val="1"/>
    <w:link w:val="30"/>
    <w:qFormat/>
    <w:uiPriority w:val="99"/>
    <w:pPr>
      <w:spacing w:after="120"/>
    </w:pPr>
  </w:style>
  <w:style w:type="paragraph" w:styleId="8">
    <w:name w:val="toc 3"/>
    <w:basedOn w:val="1"/>
    <w:next w:val="1"/>
    <w:qFormat/>
    <w:uiPriority w:val="39"/>
    <w:pPr>
      <w:widowControl/>
      <w:spacing w:after="100" w:line="276" w:lineRule="auto"/>
      <w:ind w:left="440"/>
      <w:jc w:val="left"/>
    </w:pPr>
    <w:rPr>
      <w:rFonts w:ascii="Calibri" w:hAnsi="Calibri"/>
      <w:kern w:val="0"/>
      <w:sz w:val="22"/>
      <w:szCs w:val="22"/>
    </w:rPr>
  </w:style>
  <w:style w:type="paragraph" w:styleId="9">
    <w:name w:val="Date"/>
    <w:basedOn w:val="1"/>
    <w:next w:val="1"/>
    <w:link w:val="42"/>
    <w:semiHidden/>
    <w:unhideWhenUsed/>
    <w:qFormat/>
    <w:uiPriority w:val="99"/>
    <w:pPr>
      <w:ind w:left="100" w:leftChars="2500"/>
    </w:pPr>
  </w:style>
  <w:style w:type="paragraph" w:styleId="10">
    <w:name w:val="Balloon Text"/>
    <w:basedOn w:val="1"/>
    <w:link w:val="25"/>
    <w:semiHidden/>
    <w:unhideWhenUsed/>
    <w:qFormat/>
    <w:uiPriority w:val="99"/>
    <w:rPr>
      <w:sz w:val="18"/>
      <w:szCs w:val="18"/>
    </w:rPr>
  </w:style>
  <w:style w:type="paragraph" w:styleId="11">
    <w:name w:val="footer"/>
    <w:basedOn w:val="1"/>
    <w:link w:val="27"/>
    <w:unhideWhenUsed/>
    <w:qFormat/>
    <w:uiPriority w:val="99"/>
    <w:pPr>
      <w:tabs>
        <w:tab w:val="center" w:pos="4153"/>
        <w:tab w:val="right" w:pos="8306"/>
      </w:tabs>
      <w:snapToGrid w:val="0"/>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9060"/>
      </w:tabs>
      <w:spacing w:line="360" w:lineRule="auto"/>
    </w:pPr>
    <w:rPr>
      <w:rFonts w:ascii="宋体" w:hAnsi="宋体"/>
      <w:bCs/>
      <w:sz w:val="24"/>
      <w:lang w:val="zh-CN"/>
    </w:rPr>
  </w:style>
  <w:style w:type="paragraph" w:styleId="14">
    <w:name w:val="toc 2"/>
    <w:basedOn w:val="1"/>
    <w:next w:val="1"/>
    <w:qFormat/>
    <w:uiPriority w:val="39"/>
    <w:pPr>
      <w:tabs>
        <w:tab w:val="right" w:leader="dot" w:pos="9059"/>
      </w:tabs>
      <w:spacing w:line="360" w:lineRule="auto"/>
    </w:pPr>
    <w:rPr>
      <w:rFonts w:eastAsiaTheme="minorEastAsia"/>
      <w:sz w:val="24"/>
    </w:rPr>
  </w:style>
  <w:style w:type="paragraph" w:styleId="15">
    <w:name w:val="toc 9"/>
    <w:basedOn w:val="1"/>
    <w:next w:val="1"/>
    <w:autoRedefine/>
    <w:semiHidden/>
    <w:unhideWhenUsed/>
    <w:qFormat/>
    <w:uiPriority w:val="39"/>
    <w:pPr>
      <w:ind w:left="3360" w:leftChars="1600"/>
    </w:p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annotation subject"/>
    <w:basedOn w:val="6"/>
    <w:next w:val="6"/>
    <w:link w:val="34"/>
    <w:semiHidden/>
    <w:qFormat/>
    <w:uiPriority w:val="99"/>
    <w:rPr>
      <w:b/>
      <w:bCs/>
    </w:rPr>
  </w:style>
  <w:style w:type="table" w:styleId="19">
    <w:name w:val="Table Grid"/>
    <w:basedOn w:val="18"/>
    <w:qFormat/>
    <w:uiPriority w:val="9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1">
    <w:name w:val="page number"/>
    <w:basedOn w:val="20"/>
    <w:qFormat/>
    <w:uiPriority w:val="99"/>
    <w:rPr>
      <w:rFonts w:cs="Times New Roman"/>
    </w:rPr>
  </w:style>
  <w:style w:type="character" w:styleId="22">
    <w:name w:val="Emphasis"/>
    <w:basedOn w:val="20"/>
    <w:qFormat/>
    <w:uiPriority w:val="20"/>
    <w:rPr>
      <w:i/>
      <w:iCs/>
    </w:rPr>
  </w:style>
  <w:style w:type="character" w:styleId="23">
    <w:name w:val="Hyperlink"/>
    <w:basedOn w:val="20"/>
    <w:qFormat/>
    <w:uiPriority w:val="99"/>
    <w:rPr>
      <w:rFonts w:cs="Times New Roman"/>
      <w:color w:val="0000FF"/>
      <w:u w:val="single"/>
    </w:rPr>
  </w:style>
  <w:style w:type="character" w:styleId="24">
    <w:name w:val="annotation reference"/>
    <w:basedOn w:val="20"/>
    <w:semiHidden/>
    <w:qFormat/>
    <w:uiPriority w:val="99"/>
    <w:rPr>
      <w:rFonts w:cs="Times New Roman"/>
      <w:sz w:val="21"/>
      <w:szCs w:val="21"/>
    </w:rPr>
  </w:style>
  <w:style w:type="character" w:customStyle="1" w:styleId="25">
    <w:name w:val="批注框文本 字符"/>
    <w:basedOn w:val="20"/>
    <w:link w:val="10"/>
    <w:semiHidden/>
    <w:qFormat/>
    <w:uiPriority w:val="99"/>
    <w:rPr>
      <w:rFonts w:ascii="Times New Roman" w:hAnsi="Times New Roman" w:eastAsia="宋体" w:cs="Times New Roman"/>
      <w:sz w:val="18"/>
      <w:szCs w:val="18"/>
    </w:rPr>
  </w:style>
  <w:style w:type="character" w:customStyle="1" w:styleId="26">
    <w:name w:val="页眉 字符"/>
    <w:basedOn w:val="20"/>
    <w:link w:val="12"/>
    <w:qFormat/>
    <w:uiPriority w:val="99"/>
    <w:rPr>
      <w:rFonts w:ascii="Times New Roman" w:hAnsi="Times New Roman" w:eastAsia="宋体" w:cs="Times New Roman"/>
      <w:sz w:val="18"/>
      <w:szCs w:val="18"/>
    </w:rPr>
  </w:style>
  <w:style w:type="character" w:customStyle="1" w:styleId="27">
    <w:name w:val="页脚 字符"/>
    <w:basedOn w:val="20"/>
    <w:link w:val="11"/>
    <w:qFormat/>
    <w:uiPriority w:val="99"/>
    <w:rPr>
      <w:rFonts w:ascii="Times New Roman" w:hAnsi="Times New Roman" w:eastAsia="宋体" w:cs="Times New Roman"/>
      <w:sz w:val="18"/>
      <w:szCs w:val="18"/>
    </w:rPr>
  </w:style>
  <w:style w:type="character" w:customStyle="1" w:styleId="28">
    <w:name w:val="标题 1 字符"/>
    <w:basedOn w:val="20"/>
    <w:link w:val="2"/>
    <w:qFormat/>
    <w:uiPriority w:val="9"/>
    <w:rPr>
      <w:rFonts w:ascii="Times New Roman" w:hAnsi="Times New Roman" w:eastAsia="宋体" w:cs="Times New Roman"/>
      <w:sz w:val="84"/>
      <w:szCs w:val="24"/>
    </w:rPr>
  </w:style>
  <w:style w:type="character" w:customStyle="1" w:styleId="29">
    <w:name w:val="标题 2 字符"/>
    <w:basedOn w:val="20"/>
    <w:link w:val="3"/>
    <w:qFormat/>
    <w:uiPriority w:val="99"/>
    <w:rPr>
      <w:rFonts w:ascii="Cambria" w:hAnsi="Cambria" w:eastAsia="宋体" w:cs="Times New Roman"/>
      <w:b/>
      <w:bCs/>
      <w:sz w:val="32"/>
      <w:szCs w:val="32"/>
    </w:rPr>
  </w:style>
  <w:style w:type="character" w:customStyle="1" w:styleId="30">
    <w:name w:val="正文文本 字符"/>
    <w:basedOn w:val="20"/>
    <w:link w:val="7"/>
    <w:qFormat/>
    <w:uiPriority w:val="99"/>
    <w:rPr>
      <w:rFonts w:ascii="Times New Roman" w:hAnsi="Times New Roman" w:eastAsia="宋体" w:cs="Times New Roman"/>
      <w:szCs w:val="24"/>
    </w:rPr>
  </w:style>
  <w:style w:type="character" w:styleId="31">
    <w:name w:val="Placeholder Text"/>
    <w:basedOn w:val="20"/>
    <w:semiHidden/>
    <w:qFormat/>
    <w:uiPriority w:val="99"/>
    <w:rPr>
      <w:rFonts w:cs="Times New Roman"/>
      <w:color w:val="808080"/>
    </w:rPr>
  </w:style>
  <w:style w:type="paragraph" w:styleId="32">
    <w:name w:val="List Paragraph"/>
    <w:basedOn w:val="1"/>
    <w:qFormat/>
    <w:uiPriority w:val="99"/>
    <w:pPr>
      <w:ind w:firstLine="420" w:firstLineChars="200"/>
    </w:pPr>
  </w:style>
  <w:style w:type="character" w:customStyle="1" w:styleId="33">
    <w:name w:val="批注文字 字符"/>
    <w:basedOn w:val="20"/>
    <w:link w:val="6"/>
    <w:semiHidden/>
    <w:qFormat/>
    <w:uiPriority w:val="99"/>
    <w:rPr>
      <w:rFonts w:ascii="Times New Roman" w:hAnsi="Times New Roman" w:eastAsia="宋体" w:cs="Times New Roman"/>
      <w:szCs w:val="24"/>
    </w:rPr>
  </w:style>
  <w:style w:type="character" w:customStyle="1" w:styleId="34">
    <w:name w:val="批注主题 字符"/>
    <w:basedOn w:val="33"/>
    <w:link w:val="17"/>
    <w:semiHidden/>
    <w:qFormat/>
    <w:uiPriority w:val="99"/>
    <w:rPr>
      <w:rFonts w:ascii="Times New Roman" w:hAnsi="Times New Roman" w:eastAsia="宋体" w:cs="Times New Roman"/>
      <w:b/>
      <w:bCs/>
      <w:szCs w:val="24"/>
    </w:rPr>
  </w:style>
  <w:style w:type="paragraph" w:customStyle="1" w:styleId="35">
    <w:name w:val="TOC 标题1"/>
    <w:basedOn w:val="2"/>
    <w:next w:val="1"/>
    <w:qFormat/>
    <w:uiPriority w:val="99"/>
    <w:pPr>
      <w:keepLines/>
      <w:widowControl/>
      <w:spacing w:before="480" w:line="276" w:lineRule="auto"/>
      <w:ind w:firstLine="0" w:firstLineChars="0"/>
      <w:jc w:val="left"/>
      <w:outlineLvl w:val="9"/>
    </w:pPr>
    <w:rPr>
      <w:rFonts w:ascii="Cambria" w:hAnsi="Cambria"/>
      <w:b/>
      <w:bCs/>
      <w:color w:val="365F91"/>
      <w:kern w:val="0"/>
      <w:sz w:val="28"/>
      <w:szCs w:val="28"/>
    </w:rPr>
  </w:style>
  <w:style w:type="character" w:customStyle="1" w:styleId="36">
    <w:name w:val="apple-converted-space"/>
    <w:basedOn w:val="20"/>
    <w:qFormat/>
    <w:uiPriority w:val="0"/>
  </w:style>
  <w:style w:type="paragraph" w:customStyle="1" w:styleId="37">
    <w:name w:val="WPSOffice手动目录 1"/>
    <w:qFormat/>
    <w:uiPriority w:val="0"/>
    <w:rPr>
      <w:rFonts w:asciiTheme="minorHAnsi" w:hAnsiTheme="minorHAnsi" w:eastAsiaTheme="minorEastAsia" w:cstheme="minorBidi"/>
      <w:lang w:val="en-US" w:eastAsia="zh-CN" w:bidi="ar-SA"/>
    </w:rPr>
  </w:style>
  <w:style w:type="paragraph" w:customStyle="1" w:styleId="38">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9">
    <w:name w:val="WPSOffice手动目录 3"/>
    <w:qFormat/>
    <w:uiPriority w:val="0"/>
    <w:pPr>
      <w:ind w:left="400" w:leftChars="400"/>
    </w:pPr>
    <w:rPr>
      <w:rFonts w:asciiTheme="minorHAnsi" w:hAnsiTheme="minorHAnsi" w:eastAsiaTheme="minorEastAsia" w:cstheme="minorBidi"/>
      <w:lang w:val="en-US" w:eastAsia="zh-CN" w:bidi="ar-SA"/>
    </w:rPr>
  </w:style>
  <w:style w:type="paragraph" w:customStyle="1" w:styleId="40">
    <w:name w:val="TOC 标题2"/>
    <w:basedOn w:val="2"/>
    <w:next w:val="1"/>
    <w:unhideWhenUsed/>
    <w:qFormat/>
    <w:uiPriority w:val="39"/>
    <w:pPr>
      <w:keepLines/>
      <w:widowControl/>
      <w:spacing w:before="480" w:line="276" w:lineRule="auto"/>
      <w:ind w:firstLine="0" w:firstLineChars="0"/>
      <w:jc w:val="left"/>
      <w:outlineLvl w:val="9"/>
    </w:pPr>
    <w:rPr>
      <w:rFonts w:asciiTheme="majorHAnsi" w:hAnsiTheme="majorHAnsi" w:eastAsiaTheme="majorEastAsia" w:cstheme="majorBidi"/>
      <w:b/>
      <w:bCs/>
      <w:color w:val="376092" w:themeColor="accent1" w:themeShade="BF"/>
      <w:kern w:val="0"/>
      <w:sz w:val="28"/>
      <w:szCs w:val="28"/>
    </w:rPr>
  </w:style>
  <w:style w:type="paragraph" w:customStyle="1" w:styleId="41">
    <w:name w:val="修订1"/>
    <w:hidden/>
    <w:semiHidden/>
    <w:uiPriority w:val="99"/>
    <w:rPr>
      <w:rFonts w:ascii="Times New Roman" w:hAnsi="Times New Roman" w:eastAsia="宋体" w:cs="Times New Roman"/>
      <w:kern w:val="2"/>
      <w:sz w:val="21"/>
      <w:szCs w:val="24"/>
      <w:lang w:val="en-US" w:eastAsia="zh-CN" w:bidi="ar-SA"/>
    </w:rPr>
  </w:style>
  <w:style w:type="character" w:customStyle="1" w:styleId="42">
    <w:name w:val="日期 字符"/>
    <w:basedOn w:val="20"/>
    <w:link w:val="9"/>
    <w:semiHidden/>
    <w:qFormat/>
    <w:uiPriority w:val="99"/>
    <w:rPr>
      <w:rFonts w:ascii="Times New Roman" w:hAnsi="Times New Roman" w:eastAsia="宋体" w:cs="Times New Roman"/>
      <w:kern w:val="2"/>
      <w:sz w:val="21"/>
      <w:szCs w:val="24"/>
    </w:rPr>
  </w:style>
  <w:style w:type="character" w:customStyle="1" w:styleId="43">
    <w:name w:val="标题 1 Char"/>
    <w:basedOn w:val="20"/>
    <w:qFormat/>
    <w:uiPriority w:val="99"/>
    <w:rPr>
      <w:rFonts w:ascii="Times New Roman" w:hAnsi="Times New Roman" w:eastAsia="宋体" w:cs="Times New Roman"/>
      <w:sz w:val="84"/>
      <w:szCs w:val="24"/>
    </w:rPr>
  </w:style>
  <w:style w:type="paragraph" w:customStyle="1" w:styleId="44">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oleObject" Target="embeddings/oleObject1.bin"/><Relationship Id="rId17" Type="http://schemas.openxmlformats.org/officeDocument/2006/relationships/theme" Target="theme/theme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DFF3FE-D3C2-4DBD-9183-EDA751B85EF5}">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17</Pages>
  <Words>5575</Words>
  <Characters>6481</Characters>
  <Lines>74</Lines>
  <Paragraphs>20</Paragraphs>
  <TotalTime>268</TotalTime>
  <ScaleCrop>false</ScaleCrop>
  <LinksUpToDate>false</LinksUpToDate>
  <CharactersWithSpaces>7338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2023-06-01T06:53:00Z</dcterms:created>
  <dc:creator>婕旂ず浜?</dc:creator>
  <cp:lastModifiedBy>JINYUNlx</cp:lastModifiedBy>
  <cp:lastPrinted>2023-05-31T04:52:00Z</cp:lastPrinted>
  <dcterms:modified xsi:type="dcterms:W3CDTF">2024-09-30T02:11:35Z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7D69EEB996D54DB6BF7A98D340B16E7A_12</vt:lpwstr>
  </property>
</Properties>
</file>