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7B577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72D2A1B0">
      <w:pPr>
        <w:ind w:right="386"/>
        <w:rPr>
          <w:rFonts w:ascii="宋体"/>
          <w:sz w:val="24"/>
          <w:lang w:val="pt-BR"/>
        </w:rPr>
      </w:pPr>
    </w:p>
    <w:p w14:paraId="79520FF4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 w14:paraId="4BCAA75D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A5FC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4C0D86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0969F4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07F4E3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2849E2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33D3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9F99A08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9AAC94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233040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1EEC6E2">
            <w:pPr>
              <w:spacing w:before="156" w:beforeLines="50"/>
              <w:rPr>
                <w:sz w:val="24"/>
              </w:rPr>
            </w:pPr>
          </w:p>
        </w:tc>
      </w:tr>
      <w:tr w14:paraId="6F111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EF926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B22DCA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A4F999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4A8967B">
            <w:pPr>
              <w:spacing w:before="156" w:beforeLines="50"/>
              <w:rPr>
                <w:sz w:val="24"/>
              </w:rPr>
            </w:pPr>
          </w:p>
        </w:tc>
      </w:tr>
      <w:tr w14:paraId="4264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16762D7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A9DB6A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448A2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4731AD4">
            <w:pPr>
              <w:spacing w:before="156" w:beforeLines="50"/>
              <w:rPr>
                <w:sz w:val="24"/>
              </w:rPr>
            </w:pPr>
          </w:p>
        </w:tc>
      </w:tr>
      <w:tr w14:paraId="5CED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C53B63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968EEE7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2EA964DE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FC882BA">
            <w:pPr>
              <w:spacing w:before="156" w:beforeLines="50"/>
              <w:rPr>
                <w:sz w:val="24"/>
              </w:rPr>
            </w:pPr>
          </w:p>
        </w:tc>
      </w:tr>
      <w:tr w14:paraId="2E1F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4CD0BC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CF5F23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258BB9A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4146604">
            <w:pPr>
              <w:spacing w:before="156" w:beforeLines="50"/>
              <w:rPr>
                <w:sz w:val="24"/>
              </w:rPr>
            </w:pPr>
          </w:p>
        </w:tc>
      </w:tr>
      <w:tr w14:paraId="2C01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87A23C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E17C072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EECDB6B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10A8AE">
            <w:pPr>
              <w:spacing w:before="156" w:beforeLines="50"/>
              <w:rPr>
                <w:sz w:val="24"/>
              </w:rPr>
            </w:pPr>
          </w:p>
        </w:tc>
      </w:tr>
      <w:tr w14:paraId="62858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3F157E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B74F8C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451E16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E658C6">
            <w:pPr>
              <w:spacing w:before="156" w:beforeLines="50"/>
              <w:rPr>
                <w:sz w:val="24"/>
              </w:rPr>
            </w:pPr>
          </w:p>
        </w:tc>
      </w:tr>
      <w:tr w14:paraId="369B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7976EF0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317EAA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4EC1402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38245B3">
            <w:pPr>
              <w:spacing w:before="156" w:beforeLines="50"/>
              <w:rPr>
                <w:sz w:val="24"/>
              </w:rPr>
            </w:pPr>
          </w:p>
        </w:tc>
      </w:tr>
      <w:tr w14:paraId="1CBFD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DFFAA6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357E2A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E41A47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EB3034">
            <w:pPr>
              <w:spacing w:before="156" w:beforeLines="50"/>
              <w:rPr>
                <w:sz w:val="24"/>
              </w:rPr>
            </w:pPr>
          </w:p>
        </w:tc>
      </w:tr>
      <w:tr w14:paraId="365C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939CBC1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6AEE315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228149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2AD0A8F">
            <w:pPr>
              <w:spacing w:before="156" w:beforeLines="50"/>
              <w:rPr>
                <w:sz w:val="24"/>
              </w:rPr>
            </w:pPr>
          </w:p>
        </w:tc>
      </w:tr>
    </w:tbl>
    <w:p w14:paraId="33ECD8B3">
      <w:pPr>
        <w:spacing w:line="360" w:lineRule="auto"/>
        <w:ind w:firstLine="570"/>
        <w:rPr>
          <w:rFonts w:ascii="宋体"/>
          <w:sz w:val="24"/>
        </w:rPr>
      </w:pPr>
    </w:p>
    <w:p w14:paraId="23ACD052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eastAsia="zh-CN"/>
        </w:rPr>
        <w:t>三磷酸腺苷水质在线分析仪校准规范</w:t>
      </w:r>
      <w:bookmarkStart w:id="0" w:name="_GoBack"/>
      <w:bookmarkEnd w:id="0"/>
      <w:r>
        <w:rPr>
          <w:rFonts w:hint="eastAsia" w:ascii="宋体"/>
          <w:sz w:val="24"/>
        </w:rPr>
        <w:t>》起草小组</w:t>
      </w:r>
    </w:p>
    <w:p w14:paraId="4196C5C9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Email：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tjuwangzhipeng@126.com     </w:t>
      </w:r>
      <w:r>
        <w:rPr>
          <w:rFonts w:hint="default" w:ascii="Times New Roman" w:hAnsi="Times New Roman" w:cs="Times New Roman"/>
          <w:sz w:val="24"/>
        </w:rPr>
        <w:t xml:space="preserve">  承办人:</w:t>
      </w:r>
      <w:r>
        <w:rPr>
          <w:rFonts w:hint="default" w:ascii="Times New Roman" w:hAnsi="Times New Roman" w:cs="Times New Roman"/>
          <w:sz w:val="24"/>
          <w:lang w:eastAsia="zh-CN"/>
        </w:rPr>
        <w:t>王志鹏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>联系电话：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13652057541  </w:t>
      </w:r>
      <w:r>
        <w:rPr>
          <w:rFonts w:hint="eastAsia" w:ascii="宋体"/>
          <w:sz w:val="24"/>
          <w:lang w:val="en-US" w:eastAsia="zh-CN"/>
        </w:rPr>
        <w:t xml:space="preserve">  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95EA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3N2NiOGEwYTdmMzI5MDU3ODI0YWMyZDQzOTI4ODM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712306C"/>
    <w:rsid w:val="1FF0178C"/>
    <w:rsid w:val="38F47A41"/>
    <w:rsid w:val="42D05A12"/>
    <w:rsid w:val="441B4B28"/>
    <w:rsid w:val="4AA10856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78</Words>
  <Characters>113</Characters>
  <Lines>1</Lines>
  <Paragraphs>1</Paragraphs>
  <TotalTime>149</TotalTime>
  <ScaleCrop>false</ScaleCrop>
  <LinksUpToDate>false</LinksUpToDate>
  <CharactersWithSpaces>165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wtju</cp:lastModifiedBy>
  <cp:lastPrinted>2005-05-18T06:02:00Z</cp:lastPrinted>
  <dcterms:modified xsi:type="dcterms:W3CDTF">2024-10-10T03:41:47Z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16F08424D6E547A7AB0576EF10E94014</vt:lpwstr>
  </property>
</Properties>
</file>