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160EB" w14:textId="77777777" w:rsidR="004D1B47" w:rsidRDefault="00000000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1D6FD809" w14:textId="77777777" w:rsidR="004D1B47" w:rsidRDefault="004D1B47">
      <w:pPr>
        <w:ind w:right="386"/>
        <w:rPr>
          <w:rFonts w:ascii="宋体"/>
          <w:sz w:val="24"/>
          <w:lang w:val="pt-BR"/>
        </w:rPr>
      </w:pPr>
    </w:p>
    <w:p w14:paraId="66BFA1BE" w14:textId="77777777" w:rsidR="004D1B47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14:paraId="60ACD302" w14:textId="77777777" w:rsidR="004D1B47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4D1B47" w14:paraId="0BFBAAC0" w14:textId="77777777">
        <w:tc>
          <w:tcPr>
            <w:tcW w:w="465" w:type="dxa"/>
            <w:vAlign w:val="center"/>
          </w:tcPr>
          <w:p w14:paraId="6127DD86" w14:textId="77777777" w:rsidR="004D1B4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516A49CD" w14:textId="77777777" w:rsidR="004D1B4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759E1B6E" w14:textId="77777777" w:rsidR="004D1B4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4D8F429F" w14:textId="77777777" w:rsidR="004D1B4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4D1B47" w14:paraId="29DE30A6" w14:textId="77777777">
        <w:trPr>
          <w:trHeight w:val="964"/>
        </w:trPr>
        <w:tc>
          <w:tcPr>
            <w:tcW w:w="465" w:type="dxa"/>
          </w:tcPr>
          <w:p w14:paraId="50D24B2F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E9B3632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37AFA21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FDA6EEB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2ECED143" w14:textId="77777777">
        <w:trPr>
          <w:trHeight w:val="964"/>
        </w:trPr>
        <w:tc>
          <w:tcPr>
            <w:tcW w:w="465" w:type="dxa"/>
          </w:tcPr>
          <w:p w14:paraId="4BFD0CC5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5DFD1CF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680CFC9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6B026D8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5987C661" w14:textId="77777777">
        <w:trPr>
          <w:trHeight w:val="964"/>
        </w:trPr>
        <w:tc>
          <w:tcPr>
            <w:tcW w:w="465" w:type="dxa"/>
          </w:tcPr>
          <w:p w14:paraId="4F3EB1EF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33CF950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5354396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76E9CF2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606FB60A" w14:textId="77777777">
        <w:trPr>
          <w:trHeight w:val="964"/>
        </w:trPr>
        <w:tc>
          <w:tcPr>
            <w:tcW w:w="465" w:type="dxa"/>
          </w:tcPr>
          <w:p w14:paraId="48D2689B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B03D554" w14:textId="77777777" w:rsidR="004D1B47" w:rsidRDefault="004D1B47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6D1BDB3E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0B6D0A8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68351E88" w14:textId="77777777">
        <w:trPr>
          <w:trHeight w:val="964"/>
        </w:trPr>
        <w:tc>
          <w:tcPr>
            <w:tcW w:w="465" w:type="dxa"/>
          </w:tcPr>
          <w:p w14:paraId="38A784E3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DA1B77C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008BA4F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9E02D42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07767BDC" w14:textId="77777777">
        <w:trPr>
          <w:trHeight w:val="964"/>
        </w:trPr>
        <w:tc>
          <w:tcPr>
            <w:tcW w:w="465" w:type="dxa"/>
          </w:tcPr>
          <w:p w14:paraId="58E13447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29F5EB5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7013A91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530AD56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37D2D931" w14:textId="77777777">
        <w:trPr>
          <w:trHeight w:val="964"/>
        </w:trPr>
        <w:tc>
          <w:tcPr>
            <w:tcW w:w="465" w:type="dxa"/>
          </w:tcPr>
          <w:p w14:paraId="677A6290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D241EA1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DB7EB0B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3C0D5B2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0401184E" w14:textId="77777777">
        <w:trPr>
          <w:trHeight w:val="964"/>
        </w:trPr>
        <w:tc>
          <w:tcPr>
            <w:tcW w:w="465" w:type="dxa"/>
          </w:tcPr>
          <w:p w14:paraId="2EE30A3D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70C8D0B" w14:textId="77777777" w:rsidR="004D1B47" w:rsidRDefault="004D1B47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178BB265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5478689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602C4992" w14:textId="77777777">
        <w:trPr>
          <w:trHeight w:val="964"/>
        </w:trPr>
        <w:tc>
          <w:tcPr>
            <w:tcW w:w="465" w:type="dxa"/>
          </w:tcPr>
          <w:p w14:paraId="390E1658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C7BF5AC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A8CC12A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4DB67DD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  <w:tr w:rsidR="004D1B47" w14:paraId="0EC81A89" w14:textId="77777777">
        <w:trPr>
          <w:trHeight w:val="964"/>
        </w:trPr>
        <w:tc>
          <w:tcPr>
            <w:tcW w:w="465" w:type="dxa"/>
          </w:tcPr>
          <w:p w14:paraId="1E0F6066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EF1F448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3355615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0343AFF" w14:textId="77777777" w:rsidR="004D1B47" w:rsidRDefault="004D1B47">
            <w:pPr>
              <w:spacing w:beforeLines="50" w:before="156"/>
              <w:rPr>
                <w:sz w:val="24"/>
              </w:rPr>
            </w:pPr>
          </w:p>
        </w:tc>
      </w:tr>
    </w:tbl>
    <w:p w14:paraId="2DAEC1B4" w14:textId="77777777" w:rsidR="004D1B47" w:rsidRDefault="004D1B47">
      <w:pPr>
        <w:spacing w:line="360" w:lineRule="auto"/>
        <w:ind w:firstLine="570"/>
        <w:rPr>
          <w:rFonts w:ascii="宋体"/>
          <w:sz w:val="24"/>
        </w:rPr>
      </w:pPr>
    </w:p>
    <w:p w14:paraId="2449D841" w14:textId="7834F3D4" w:rsidR="004D1B47" w:rsidRDefault="00000000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7A4C17">
        <w:rPr>
          <w:rFonts w:ascii="宋体" w:hint="eastAsia"/>
          <w:sz w:val="24"/>
        </w:rPr>
        <w:t>生物降解分析仪</w:t>
      </w:r>
      <w:r>
        <w:rPr>
          <w:rFonts w:ascii="宋体" w:hint="eastAsia"/>
          <w:sz w:val="24"/>
        </w:rPr>
        <w:t>校准规范》起草小组</w:t>
      </w:r>
    </w:p>
    <w:p w14:paraId="3FFA027D" w14:textId="5DB74948" w:rsidR="004D1B47" w:rsidRDefault="00000000">
      <w:pPr>
        <w:spacing w:line="360" w:lineRule="auto"/>
        <w:rPr>
          <w:rFonts w:ascii="宋体" w:hint="eastAsia"/>
          <w:sz w:val="24"/>
        </w:rPr>
      </w:pPr>
      <w:r>
        <w:rPr>
          <w:rFonts w:ascii="宋体" w:hint="eastAsia"/>
          <w:sz w:val="24"/>
        </w:rPr>
        <w:t>Email：</w:t>
      </w:r>
      <w:r w:rsidR="007A4C17">
        <w:rPr>
          <w:rFonts w:ascii="宋体" w:hint="eastAsia"/>
          <w:sz w:val="24"/>
        </w:rPr>
        <w:t>shaybing@163.com</w:t>
      </w:r>
      <w:r>
        <w:rPr>
          <w:rFonts w:ascii="宋体" w:hint="eastAsia"/>
          <w:sz w:val="24"/>
        </w:rPr>
        <w:t xml:space="preserve">          承办人: </w:t>
      </w:r>
      <w:r w:rsidR="007A4C17">
        <w:rPr>
          <w:rFonts w:ascii="宋体" w:hint="eastAsia"/>
          <w:sz w:val="24"/>
        </w:rPr>
        <w:t>沙跃兵</w:t>
      </w:r>
      <w:r>
        <w:rPr>
          <w:rFonts w:ascii="宋体" w:hint="eastAsia"/>
          <w:sz w:val="24"/>
        </w:rPr>
        <w:t xml:space="preserve">       联系电话：</w:t>
      </w:r>
      <w:r w:rsidR="007A4C17">
        <w:rPr>
          <w:rFonts w:ascii="宋体" w:hint="eastAsia"/>
          <w:sz w:val="24"/>
        </w:rPr>
        <w:t>15958121688</w:t>
      </w:r>
    </w:p>
    <w:sectPr w:rsidR="004D1B47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6A0C8" w14:textId="77777777" w:rsidR="00242DAA" w:rsidRDefault="00242DAA">
      <w:r>
        <w:separator/>
      </w:r>
    </w:p>
  </w:endnote>
  <w:endnote w:type="continuationSeparator" w:id="0">
    <w:p w14:paraId="48409787" w14:textId="77777777" w:rsidR="00242DAA" w:rsidRDefault="0024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26214" w14:textId="77777777" w:rsidR="00242DAA" w:rsidRDefault="00242DAA">
      <w:r>
        <w:separator/>
      </w:r>
    </w:p>
  </w:footnote>
  <w:footnote w:type="continuationSeparator" w:id="0">
    <w:p w14:paraId="441F8334" w14:textId="77777777" w:rsidR="00242DAA" w:rsidRDefault="0024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05783" w14:textId="77777777" w:rsidR="004D1B47" w:rsidRDefault="004D1B47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2DAA"/>
    <w:rsid w:val="00245DAD"/>
    <w:rsid w:val="002527CC"/>
    <w:rsid w:val="00267619"/>
    <w:rsid w:val="00287916"/>
    <w:rsid w:val="002A1566"/>
    <w:rsid w:val="002A3E22"/>
    <w:rsid w:val="002B7626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D1B47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A4C17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963B2"/>
  <w15:docId w15:val="{8F977766-15DE-4F7E-A81F-54F78B2A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http:/sdwm.org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shaybing@163.com</cp:lastModifiedBy>
  <cp:revision>2</cp:revision>
  <cp:lastPrinted>2005-05-18T06:02:00Z</cp:lastPrinted>
  <dcterms:created xsi:type="dcterms:W3CDTF">2024-10-15T03:36:00Z</dcterms:created>
  <dcterms:modified xsi:type="dcterms:W3CDTF">2024-10-15T03:36:00Z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