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12E83D"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62230</wp:posOffset>
                </wp:positionH>
                <wp:positionV relativeFrom="page">
                  <wp:posOffset>922020</wp:posOffset>
                </wp:positionV>
                <wp:extent cx="5599430" cy="914400"/>
                <wp:effectExtent l="0" t="0" r="0" b="0"/>
                <wp:wrapNone/>
                <wp:docPr id="2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943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96F936A">
                            <w:pPr>
                              <w:snapToGrid w:val="0"/>
                              <w:spacing w:line="600" w:lineRule="exact"/>
                              <w:jc w:val="center"/>
                              <w:rPr>
                                <w:rFonts w:hint="eastAsia" w:ascii="方正小标宋简体" w:eastAsia="方正小标宋简体"/>
                                <w:b/>
                                <w:color w:val="FF0000"/>
                                <w:spacing w:val="20"/>
                                <w:w w:val="8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hint="eastAsia" w:ascii="方正小标宋简体" w:eastAsia="方正小标宋简体"/>
                                <w:b/>
                                <w:color w:val="FF0000"/>
                                <w:spacing w:val="20"/>
                                <w:w w:val="80"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  <w:p w14:paraId="09C19E78">
                            <w:pPr>
                              <w:snapToGrid w:val="0"/>
                              <w:spacing w:line="600" w:lineRule="exact"/>
                              <w:jc w:val="center"/>
                              <w:rPr>
                                <w:rFonts w:hint="eastAsia" w:ascii="方正小标宋简体" w:eastAsia="方正小标宋简体"/>
                                <w:b/>
                                <w:color w:val="FF0000"/>
                                <w:spacing w:val="20"/>
                                <w:w w:val="8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hint="eastAsia" w:ascii="方正小标宋简体" w:eastAsia="方正小标宋简体"/>
                                <w:b/>
                                <w:color w:val="FF0000"/>
                                <w:spacing w:val="20"/>
                                <w:w w:val="80"/>
                                <w:sz w:val="56"/>
                                <w:szCs w:val="56"/>
                              </w:rPr>
                              <w:t>全国</w:t>
                            </w:r>
                            <w:r>
                              <w:rPr>
                                <w:rFonts w:ascii="方正小标宋简体" w:eastAsia="方正小标宋简体"/>
                                <w:b/>
                                <w:color w:val="FF0000"/>
                                <w:spacing w:val="20"/>
                                <w:w w:val="80"/>
                                <w:sz w:val="56"/>
                                <w:szCs w:val="56"/>
                              </w:rPr>
                              <w:t>气象</w:t>
                            </w:r>
                            <w:r>
                              <w:rPr>
                                <w:rFonts w:hint="eastAsia" w:ascii="方正小标宋简体" w:eastAsia="方正小标宋简体"/>
                                <w:b/>
                                <w:color w:val="FF0000"/>
                                <w:spacing w:val="20"/>
                                <w:w w:val="80"/>
                                <w:sz w:val="56"/>
                                <w:szCs w:val="56"/>
                              </w:rPr>
                              <w:t>专用计量器具计量技术委员会</w:t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4.9pt;margin-top:72.6pt;height:72pt;width:440.9pt;mso-position-vertical-relative:page;z-index:-251656192;mso-width-relative:page;mso-height-relative:page;" filled="f" stroked="f" coordsize="21600,21600" o:gfxdata="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MMZbz9gAAAAJAQAADwAAAAAAAAABACAAAAAiAAAAZHJzL2Rvd25y&#10;ZXYueG1sUEsBAhQAFAAAAAgAh07iQJQR6kHFAQAAgAMAAA4AAAAAAAAAAQAgAAAAJw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196F936A">
                      <w:pPr>
                        <w:snapToGrid w:val="0"/>
                        <w:spacing w:line="600" w:lineRule="exact"/>
                        <w:jc w:val="center"/>
                        <w:rPr>
                          <w:rFonts w:hint="eastAsia" w:ascii="方正小标宋简体" w:eastAsia="方正小标宋简体"/>
                          <w:b/>
                          <w:color w:val="FF0000"/>
                          <w:spacing w:val="20"/>
                          <w:w w:val="80"/>
                          <w:sz w:val="56"/>
                          <w:szCs w:val="56"/>
                        </w:rPr>
                      </w:pPr>
                      <w:r>
                        <w:rPr>
                          <w:rFonts w:hint="eastAsia" w:ascii="方正小标宋简体" w:eastAsia="方正小标宋简体"/>
                          <w:b/>
                          <w:color w:val="FF0000"/>
                          <w:spacing w:val="20"/>
                          <w:w w:val="80"/>
                          <w:sz w:val="56"/>
                          <w:szCs w:val="56"/>
                        </w:rPr>
                        <w:t xml:space="preserve"> </w:t>
                      </w:r>
                    </w:p>
                    <w:p w14:paraId="09C19E78">
                      <w:pPr>
                        <w:snapToGrid w:val="0"/>
                        <w:spacing w:line="600" w:lineRule="exact"/>
                        <w:jc w:val="center"/>
                        <w:rPr>
                          <w:rFonts w:hint="eastAsia" w:ascii="方正小标宋简体" w:eastAsia="方正小标宋简体"/>
                          <w:b/>
                          <w:color w:val="FF0000"/>
                          <w:spacing w:val="20"/>
                          <w:w w:val="80"/>
                          <w:sz w:val="56"/>
                          <w:szCs w:val="56"/>
                        </w:rPr>
                      </w:pPr>
                      <w:r>
                        <w:rPr>
                          <w:rFonts w:hint="eastAsia" w:ascii="方正小标宋简体" w:eastAsia="方正小标宋简体"/>
                          <w:b/>
                          <w:color w:val="FF0000"/>
                          <w:spacing w:val="20"/>
                          <w:w w:val="80"/>
                          <w:sz w:val="56"/>
                          <w:szCs w:val="56"/>
                        </w:rPr>
                        <w:t>全国</w:t>
                      </w:r>
                      <w:r>
                        <w:rPr>
                          <w:rFonts w:ascii="方正小标宋简体" w:eastAsia="方正小标宋简体"/>
                          <w:b/>
                          <w:color w:val="FF0000"/>
                          <w:spacing w:val="20"/>
                          <w:w w:val="80"/>
                          <w:sz w:val="56"/>
                          <w:szCs w:val="56"/>
                        </w:rPr>
                        <w:t>气象</w:t>
                      </w:r>
                      <w:r>
                        <w:rPr>
                          <w:rFonts w:hint="eastAsia" w:ascii="方正小标宋简体" w:eastAsia="方正小标宋简体"/>
                          <w:b/>
                          <w:color w:val="FF0000"/>
                          <w:spacing w:val="20"/>
                          <w:w w:val="80"/>
                          <w:sz w:val="56"/>
                          <w:szCs w:val="56"/>
                        </w:rPr>
                        <w:t>专用计量器具计量技术委员会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_GB231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-263525</wp:posOffset>
                </wp:positionH>
                <wp:positionV relativeFrom="page">
                  <wp:posOffset>1785620</wp:posOffset>
                </wp:positionV>
                <wp:extent cx="6120130" cy="0"/>
                <wp:effectExtent l="0" t="28575" r="6350" b="32385"/>
                <wp:wrapNone/>
                <wp:docPr id="1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-20.75pt;margin-top:140.6pt;height:0pt;width:481.9pt;mso-position-vertical-relative:page;z-index:-251657216;mso-width-relative:page;mso-height-relative:page;" filled="f" stroked="t" coordsize="21600,21600" o:gfxdata="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IX/&#10;EM3VAAAACwEAAA8AAAAAAAAAAQAgAAAAIgAAAGRycy9kb3ducmV2LnhtbFBLAQIUABQAAAAIAIdO&#10;4kBoIeaR7QEAAOIDAAAOAAAAAAAAAAEAIAAAACQBAABkcnMvZTJvRG9jLnhtbFBLBQYAAAAABgAG&#10;AFkBAACDBQAAAAA=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</w:p>
    <w:p w14:paraId="7014504E">
      <w:pPr>
        <w:spacing w:line="566" w:lineRule="exact"/>
        <w:rPr>
          <w:rFonts w:hint="eastAsia"/>
        </w:rPr>
      </w:pPr>
    </w:p>
    <w:p w14:paraId="51309F45">
      <w:pPr>
        <w:jc w:val="center"/>
        <w:rPr>
          <w:rFonts w:hint="eastAsia" w:ascii="黑体" w:eastAsia="黑体"/>
          <w:b/>
          <w:szCs w:val="32"/>
        </w:rPr>
      </w:pPr>
      <w:r>
        <w:rPr>
          <w:rFonts w:hint="eastAsia" w:ascii="黑体" w:eastAsia="黑体"/>
          <w:b/>
          <w:szCs w:val="32"/>
        </w:rPr>
        <w:t>关于征求国家计量检定</w:t>
      </w:r>
      <w:r>
        <w:rPr>
          <w:rFonts w:ascii="黑体" w:eastAsia="黑体"/>
          <w:b/>
          <w:szCs w:val="32"/>
        </w:rPr>
        <w:t>规程</w:t>
      </w:r>
      <w:r>
        <w:rPr>
          <w:rFonts w:hint="eastAsia" w:ascii="黑体" w:eastAsia="黑体"/>
          <w:b/>
          <w:szCs w:val="32"/>
        </w:rPr>
        <w:t>《</w:t>
      </w:r>
      <w:r>
        <w:rPr>
          <w:rFonts w:hint="eastAsia" w:ascii="黑体" w:eastAsia="黑体"/>
          <w:b/>
          <w:szCs w:val="32"/>
          <w:lang w:eastAsia="zh-CN"/>
        </w:rPr>
        <w:t>气象用毛发湿度表</w:t>
      </w:r>
      <w:r>
        <w:rPr>
          <w:rFonts w:hint="eastAsia" w:ascii="黑体" w:eastAsia="黑体"/>
          <w:b/>
          <w:szCs w:val="32"/>
        </w:rPr>
        <w:t>》</w:t>
      </w:r>
      <w:r>
        <w:rPr>
          <w:rFonts w:hint="eastAsia" w:ascii="黑体" w:eastAsia="黑体"/>
          <w:b/>
          <w:szCs w:val="32"/>
          <w:lang w:eastAsia="zh-CN"/>
        </w:rPr>
        <w:t>意见</w:t>
      </w:r>
      <w:r>
        <w:rPr>
          <w:rFonts w:hint="eastAsia" w:ascii="黑体" w:eastAsia="黑体"/>
          <w:b/>
          <w:szCs w:val="32"/>
        </w:rPr>
        <w:t>的函</w:t>
      </w:r>
    </w:p>
    <w:p w14:paraId="251C034D">
      <w:pPr>
        <w:jc w:val="center"/>
        <w:rPr>
          <w:rFonts w:ascii="黑体" w:eastAsia="黑体"/>
          <w:b/>
          <w:szCs w:val="32"/>
        </w:rPr>
      </w:pPr>
    </w:p>
    <w:p w14:paraId="3CC14445">
      <w:pPr>
        <w:spacing w:line="240" w:lineRule="auto"/>
        <w:rPr>
          <w:rFonts w:ascii="宋体" w:hAnsi="宋体" w:eastAsia="宋体"/>
          <w:sz w:val="28"/>
          <w:szCs w:val="22"/>
        </w:rPr>
      </w:pPr>
      <w:bookmarkStart w:id="0" w:name="_GoBack"/>
      <w:bookmarkEnd w:id="0"/>
      <w:r>
        <w:rPr>
          <w:rFonts w:hint="eastAsia" w:ascii="宋体" w:hAnsi="宋体" w:eastAsia="宋体"/>
          <w:sz w:val="28"/>
          <w:szCs w:val="22"/>
        </w:rPr>
        <w:t>各位委员及专家：</w:t>
      </w:r>
    </w:p>
    <w:p w14:paraId="7E322C4A">
      <w:pPr>
        <w:ind w:firstLine="552" w:firstLineChars="200"/>
        <w:jc w:val="left"/>
        <w:rPr>
          <w:rFonts w:ascii="宋体" w:hAnsi="宋体" w:eastAsia="宋体"/>
          <w:sz w:val="28"/>
          <w:szCs w:val="22"/>
        </w:rPr>
      </w:pPr>
      <w:r>
        <w:rPr>
          <w:rFonts w:hint="eastAsia" w:ascii="宋体" w:hAnsi="宋体" w:eastAsia="宋体"/>
          <w:sz w:val="28"/>
          <w:szCs w:val="22"/>
        </w:rPr>
        <w:t>全国气象专用计量器具计量技术委员会归口的检定规程《</w:t>
      </w:r>
      <w:r>
        <w:rPr>
          <w:rFonts w:hint="eastAsia" w:ascii="宋体" w:hAnsi="宋体" w:eastAsia="宋体"/>
          <w:sz w:val="28"/>
          <w:szCs w:val="22"/>
          <w:lang w:eastAsia="zh-CN"/>
        </w:rPr>
        <w:t>气象用毛发湿度表</w:t>
      </w:r>
      <w:r>
        <w:rPr>
          <w:rFonts w:hint="eastAsia" w:ascii="宋体" w:hAnsi="宋体" w:eastAsia="宋体"/>
          <w:sz w:val="28"/>
          <w:szCs w:val="22"/>
        </w:rPr>
        <w:t>》。本规程由</w:t>
      </w:r>
      <w:r>
        <w:rPr>
          <w:rFonts w:hint="eastAsia" w:ascii="宋体" w:hAnsi="宋体" w:eastAsia="宋体"/>
          <w:sz w:val="28"/>
          <w:szCs w:val="22"/>
          <w:lang w:eastAsia="zh-CN"/>
        </w:rPr>
        <w:t>中国气象局气象探</w:t>
      </w:r>
      <w:r>
        <w:rPr>
          <w:rFonts w:hint="eastAsia" w:ascii="宋体" w:hAnsi="宋体" w:eastAsia="宋体" w:cs="Times New Roman"/>
          <w:sz w:val="28"/>
          <w:szCs w:val="22"/>
          <w:lang w:eastAsia="zh-CN"/>
        </w:rPr>
        <w:t>测中心、辽宁省气象装备保障中心、新疆维吾尔自治区气象技术装备保障中心、华云升达（北京）气象科技有限责任公司共同起草编</w:t>
      </w:r>
      <w:r>
        <w:rPr>
          <w:rFonts w:hint="eastAsia" w:ascii="宋体" w:hAnsi="宋体" w:eastAsia="宋体"/>
          <w:sz w:val="28"/>
          <w:szCs w:val="22"/>
        </w:rPr>
        <w:t>制，现将征求意见稿发给你们，希望你们多提宝贵意见。</w:t>
      </w:r>
    </w:p>
    <w:p w14:paraId="004A5CF6">
      <w:pPr>
        <w:spacing w:line="240" w:lineRule="auto"/>
        <w:ind w:firstLine="552" w:firstLineChars="200"/>
        <w:rPr>
          <w:rFonts w:ascii="宋体" w:hAnsi="宋体" w:eastAsia="宋体"/>
          <w:sz w:val="28"/>
          <w:szCs w:val="22"/>
        </w:rPr>
      </w:pPr>
      <w:r>
        <w:rPr>
          <w:rFonts w:hint="eastAsia" w:ascii="宋体" w:hAnsi="宋体" w:eastAsia="宋体"/>
          <w:sz w:val="28"/>
          <w:szCs w:val="22"/>
        </w:rPr>
        <w:t>请尽快将修改意见提交给技术委员会或检定规程起草人。</w:t>
      </w:r>
    </w:p>
    <w:p w14:paraId="0E147169">
      <w:pPr>
        <w:spacing w:line="240" w:lineRule="auto"/>
        <w:ind w:firstLine="552" w:firstLineChars="200"/>
        <w:rPr>
          <w:rFonts w:hint="eastAsia" w:ascii="宋体" w:hAnsi="宋体" w:eastAsia="宋体"/>
          <w:sz w:val="28"/>
          <w:szCs w:val="22"/>
        </w:rPr>
      </w:pPr>
      <w:r>
        <w:rPr>
          <w:rFonts w:hint="eastAsia" w:ascii="宋体" w:hAnsi="宋体" w:eastAsia="宋体"/>
          <w:sz w:val="28"/>
          <w:szCs w:val="22"/>
        </w:rPr>
        <w:t xml:space="preserve">  </w:t>
      </w:r>
    </w:p>
    <w:p w14:paraId="69185FAF">
      <w:pPr>
        <w:spacing w:line="240" w:lineRule="auto"/>
        <w:ind w:firstLine="552" w:firstLineChars="200"/>
        <w:rPr>
          <w:rFonts w:hint="eastAsia" w:ascii="宋体" w:hAnsi="宋体" w:eastAsia="宋体"/>
          <w:sz w:val="28"/>
          <w:szCs w:val="22"/>
          <w:lang w:eastAsia="zh-CN"/>
        </w:rPr>
      </w:pPr>
      <w:r>
        <w:rPr>
          <w:rFonts w:hint="eastAsia" w:ascii="宋体" w:hAnsi="宋体" w:eastAsia="宋体"/>
          <w:sz w:val="28"/>
          <w:szCs w:val="22"/>
        </w:rPr>
        <w:t xml:space="preserve">    联系人：</w:t>
      </w:r>
      <w:r>
        <w:rPr>
          <w:rFonts w:hint="eastAsia" w:ascii="宋体" w:hAnsi="宋体" w:eastAsia="宋体"/>
          <w:sz w:val="28"/>
          <w:szCs w:val="22"/>
          <w:lang w:eastAsia="zh-CN"/>
        </w:rPr>
        <w:t>赵旭</w:t>
      </w:r>
    </w:p>
    <w:p w14:paraId="4AFE7E3F">
      <w:pPr>
        <w:spacing w:line="240" w:lineRule="auto"/>
        <w:ind w:firstLine="552" w:firstLineChars="200"/>
        <w:rPr>
          <w:rFonts w:hint="default" w:ascii="宋体" w:hAnsi="宋体" w:eastAsia="宋体"/>
          <w:sz w:val="28"/>
          <w:szCs w:val="22"/>
          <w:lang w:val="en-US" w:eastAsia="zh-CN"/>
        </w:rPr>
      </w:pPr>
      <w:r>
        <w:rPr>
          <w:rFonts w:hint="eastAsia" w:ascii="宋体" w:hAnsi="宋体" w:eastAsia="宋体"/>
          <w:sz w:val="28"/>
          <w:szCs w:val="22"/>
        </w:rPr>
        <w:t xml:space="preserve">    电话/传真：</w:t>
      </w:r>
      <w:r>
        <w:rPr>
          <w:rFonts w:hint="eastAsia" w:ascii="宋体" w:hAnsi="宋体" w:eastAsia="宋体"/>
          <w:sz w:val="28"/>
          <w:szCs w:val="22"/>
          <w:lang w:val="en-US" w:eastAsia="zh-CN"/>
        </w:rPr>
        <w:t>15810227573</w:t>
      </w:r>
    </w:p>
    <w:p w14:paraId="14842507">
      <w:pPr>
        <w:spacing w:line="240" w:lineRule="auto"/>
        <w:ind w:firstLine="552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2"/>
        </w:rPr>
        <w:t xml:space="preserve">    电子邮件：</w:t>
      </w:r>
      <w:r>
        <w:rPr>
          <w:rFonts w:hint="eastAsia" w:ascii="宋体" w:hAnsi="宋体" w:eastAsia="宋体" w:cs="Times New Roman"/>
          <w:sz w:val="28"/>
          <w:szCs w:val="22"/>
          <w:lang w:val="en-US" w:eastAsia="zh-CN"/>
        </w:rPr>
        <w:t>zxaoc@cma.gov.cn</w:t>
      </w:r>
      <w:r>
        <w:rPr>
          <w:rFonts w:ascii="宋体" w:hAnsi="宋体"/>
          <w:sz w:val="28"/>
          <w:szCs w:val="28"/>
        </w:rPr>
        <w:t xml:space="preserve"> </w:t>
      </w:r>
    </w:p>
    <w:p w14:paraId="6F7E75CD">
      <w:pPr>
        <w:ind w:firstLine="566" w:firstLineChars="205"/>
        <w:jc w:val="left"/>
      </w:pP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</w:p>
    <w:p w14:paraId="0D16DFA1">
      <w:pPr>
        <w:ind w:firstLine="699" w:firstLineChars="221"/>
        <w:jc w:val="left"/>
      </w:pPr>
    </w:p>
    <w:p w14:paraId="28DB9462">
      <w:pPr>
        <w:ind w:firstLine="699" w:firstLineChars="221"/>
        <w:jc w:val="left"/>
      </w:pPr>
    </w:p>
    <w:p w14:paraId="3505180F">
      <w:pPr>
        <w:ind w:firstLine="699" w:firstLineChars="221"/>
        <w:jc w:val="left"/>
        <w:rPr>
          <w:rFonts w:hint="eastAsia"/>
        </w:rPr>
      </w:pPr>
    </w:p>
    <w:p w14:paraId="372B9B9C">
      <w:pPr>
        <w:ind w:left="4648" w:leftChars="221" w:hanging="3950" w:hangingChars="1250"/>
        <w:jc w:val="left"/>
        <w:rPr>
          <w:rFonts w:hint="eastAsia" w:ascii="宋体" w:hAnsi="宋体" w:eastAsia="宋体"/>
          <w:sz w:val="28"/>
          <w:szCs w:val="22"/>
        </w:rPr>
      </w:pPr>
      <w:r>
        <w:rPr>
          <w:rFonts w:hint="eastAsia"/>
        </w:rPr>
        <w:t xml:space="preserve">                 </w:t>
      </w:r>
      <w:r>
        <w:rPr>
          <w:rFonts w:hint="eastAsia" w:ascii="宋体" w:hAnsi="宋体" w:eastAsia="宋体"/>
          <w:sz w:val="28"/>
          <w:szCs w:val="22"/>
        </w:rPr>
        <w:t>全国气象专用计量器具计量技术委员会</w:t>
      </w:r>
    </w:p>
    <w:p w14:paraId="6C6DE91F">
      <w:pPr>
        <w:ind w:left="4272" w:leftChars="1352" w:firstLine="138" w:firstLineChars="50"/>
        <w:jc w:val="left"/>
        <w:rPr>
          <w:rFonts w:hint="eastAsia" w:ascii="宋体" w:hAnsi="宋体" w:eastAsia="宋体"/>
          <w:sz w:val="28"/>
          <w:szCs w:val="22"/>
        </w:rPr>
      </w:pPr>
      <w:r>
        <w:rPr>
          <w:rFonts w:hint="eastAsia" w:ascii="宋体" w:hAnsi="宋体" w:eastAsia="宋体"/>
          <w:sz w:val="28"/>
          <w:szCs w:val="22"/>
        </w:rPr>
        <w:t xml:space="preserve">  二〇二四年</w:t>
      </w:r>
      <w:r>
        <w:rPr>
          <w:rFonts w:hint="eastAsia" w:ascii="宋体" w:hAnsi="宋体" w:eastAsia="宋体"/>
          <w:sz w:val="28"/>
          <w:szCs w:val="22"/>
          <w:lang w:eastAsia="zh-CN"/>
        </w:rPr>
        <w:t>十一</w:t>
      </w:r>
      <w:r>
        <w:rPr>
          <w:rFonts w:hint="eastAsia" w:ascii="宋体" w:hAnsi="宋体" w:eastAsia="宋体"/>
          <w:sz w:val="28"/>
          <w:szCs w:val="22"/>
        </w:rPr>
        <w:t>月</w:t>
      </w:r>
      <w:r>
        <w:rPr>
          <w:rFonts w:hint="eastAsia" w:ascii="宋体" w:hAnsi="宋体" w:eastAsia="宋体"/>
          <w:sz w:val="28"/>
          <w:szCs w:val="22"/>
          <w:lang w:eastAsia="zh-CN"/>
        </w:rPr>
        <w:t>七</w:t>
      </w:r>
      <w:r>
        <w:rPr>
          <w:rFonts w:hint="eastAsia" w:ascii="宋体" w:hAnsi="宋体" w:eastAsia="宋体"/>
          <w:sz w:val="28"/>
          <w:szCs w:val="22"/>
        </w:rPr>
        <w:t>日</w:t>
      </w:r>
    </w:p>
    <w:p w14:paraId="11EABE87">
      <w:pPr>
        <w:ind w:left="4648" w:leftChars="221" w:hanging="3950" w:hangingChars="1250"/>
        <w:jc w:val="left"/>
        <w:rPr>
          <w:rFonts w:hint="eastAsia"/>
        </w:rPr>
      </w:pPr>
    </w:p>
    <w:p w14:paraId="78127235">
      <w:pPr>
        <w:ind w:left="4648" w:leftChars="221" w:hanging="3950" w:hangingChars="1250"/>
        <w:jc w:val="left"/>
        <w:rPr>
          <w:rFonts w:hint="eastAsia" w:ascii="仿宋_GB2312" w:hAnsi="仿宋"/>
          <w:bCs/>
          <w:szCs w:val="36"/>
        </w:rPr>
      </w:pPr>
    </w:p>
    <w:sectPr>
      <w:footerReference r:id="rId5" w:type="default"/>
      <w:footerReference r:id="rId6" w:type="even"/>
      <w:pgSz w:w="11906" w:h="16838"/>
      <w:pgMar w:top="2138" w:right="1531" w:bottom="1132" w:left="1531" w:header="851" w:footer="1491" w:gutter="0"/>
      <w:pgNumType w:chapSep="emDash"/>
      <w:cols w:space="720" w:num="1"/>
      <w:titlePg/>
      <w:docGrid w:type="linesAndChars" w:linePitch="616" w:charSpace="-84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C4BF929-A7BC-4B4A-BCA4-86B95404193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A1E85C89-4BEC-4C86-B25F-730A69E19DF5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F8AA2CAB-B0F7-451A-B4BE-90716F28E01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7088D4C2-AECE-4A4C-9473-8BAD262E7A4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9CA825">
    <w:pPr>
      <w:pStyle w:val="5"/>
      <w:framePr w:w="1620" w:wrap="around" w:vAnchor="text" w:hAnchor="page" w:x="8681" w:y="178"/>
      <w:ind w:left="340"/>
      <w:rPr>
        <w:rStyle w:val="10"/>
        <w:rFonts w:hint="eastAsia"/>
        <w:sz w:val="28"/>
      </w:rPr>
    </w:pPr>
    <w:r>
      <w:rPr>
        <w:rStyle w:val="10"/>
        <w:rFonts w:hint="eastAsia"/>
        <w:sz w:val="28"/>
      </w:rPr>
      <w:t xml:space="preserve">— </w:t>
    </w:r>
    <w:r>
      <w:rPr>
        <w:rStyle w:val="10"/>
        <w:rFonts w:ascii="宋体" w:hAnsi="宋体" w:eastAsia="宋体"/>
        <w:sz w:val="28"/>
      </w:rPr>
      <w:fldChar w:fldCharType="begin"/>
    </w:r>
    <w:r>
      <w:rPr>
        <w:rStyle w:val="10"/>
        <w:rFonts w:ascii="宋体" w:hAnsi="宋体" w:eastAsia="宋体"/>
        <w:sz w:val="28"/>
      </w:rPr>
      <w:instrText xml:space="preserve">PAGE  </w:instrText>
    </w:r>
    <w:r>
      <w:rPr>
        <w:rStyle w:val="10"/>
        <w:rFonts w:ascii="宋体" w:hAnsi="宋体" w:eastAsia="宋体"/>
        <w:sz w:val="28"/>
      </w:rPr>
      <w:fldChar w:fldCharType="separate"/>
    </w:r>
    <w:r>
      <w:rPr>
        <w:rStyle w:val="10"/>
        <w:rFonts w:ascii="宋体" w:hAnsi="宋体" w:eastAsia="宋体"/>
        <w:sz w:val="28"/>
      </w:rPr>
      <w:t>2</w:t>
    </w:r>
    <w:r>
      <w:rPr>
        <w:rStyle w:val="10"/>
        <w:rFonts w:ascii="宋体" w:hAnsi="宋体" w:eastAsia="宋体"/>
        <w:sz w:val="28"/>
      </w:rPr>
      <w:fldChar w:fldCharType="end"/>
    </w:r>
    <w:r>
      <w:rPr>
        <w:rStyle w:val="10"/>
        <w:rFonts w:hint="eastAsia"/>
        <w:sz w:val="28"/>
      </w:rPr>
      <w:t xml:space="preserve"> —</w:t>
    </w:r>
  </w:p>
  <w:p w14:paraId="29CBE831">
    <w:pPr>
      <w:pStyle w:val="5"/>
      <w:ind w:right="360"/>
      <w:rPr>
        <w:rFonts w:hint="eastAsia" w:ascii="仿宋_GB2312"/>
        <w:sz w:val="3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E4ACB9">
    <w:pPr>
      <w:pStyle w:val="5"/>
      <w:framePr w:w="1620" w:wrap="around" w:vAnchor="text" w:hAnchor="page" w:x="1581" w:y="218"/>
      <w:spacing w:line="280" w:lineRule="exact"/>
      <w:ind w:left="340"/>
      <w:rPr>
        <w:rStyle w:val="10"/>
        <w:rFonts w:hint="eastAsia"/>
        <w:sz w:val="28"/>
      </w:rPr>
    </w:pPr>
    <w:r>
      <w:rPr>
        <w:rStyle w:val="10"/>
        <w:rFonts w:hint="eastAsia"/>
        <w:sz w:val="28"/>
      </w:rPr>
      <w:t xml:space="preserve">— </w:t>
    </w:r>
    <w:r>
      <w:rPr>
        <w:rStyle w:val="10"/>
        <w:rFonts w:ascii="宋体" w:hAnsi="宋体" w:eastAsia="宋体"/>
        <w:sz w:val="28"/>
      </w:rPr>
      <w:fldChar w:fldCharType="begin"/>
    </w:r>
    <w:r>
      <w:rPr>
        <w:rStyle w:val="10"/>
        <w:rFonts w:ascii="宋体" w:hAnsi="宋体" w:eastAsia="宋体"/>
        <w:sz w:val="28"/>
      </w:rPr>
      <w:instrText xml:space="preserve">PAGE  </w:instrText>
    </w:r>
    <w:r>
      <w:rPr>
        <w:rStyle w:val="10"/>
        <w:rFonts w:ascii="宋体" w:hAnsi="宋体" w:eastAsia="宋体"/>
        <w:sz w:val="28"/>
      </w:rPr>
      <w:fldChar w:fldCharType="separate"/>
    </w:r>
    <w:r>
      <w:rPr>
        <w:rStyle w:val="10"/>
        <w:rFonts w:ascii="宋体" w:hAnsi="宋体" w:eastAsia="宋体"/>
        <w:sz w:val="28"/>
      </w:rPr>
      <w:t>2</w:t>
    </w:r>
    <w:r>
      <w:rPr>
        <w:rStyle w:val="10"/>
        <w:rFonts w:ascii="宋体" w:hAnsi="宋体" w:eastAsia="宋体"/>
        <w:sz w:val="28"/>
      </w:rPr>
      <w:fldChar w:fldCharType="end"/>
    </w:r>
    <w:r>
      <w:rPr>
        <w:rStyle w:val="10"/>
        <w:rFonts w:hint="eastAsia"/>
        <w:sz w:val="28"/>
      </w:rPr>
      <w:t xml:space="preserve"> —</w:t>
    </w:r>
  </w:p>
  <w:p w14:paraId="5E11448E">
    <w:pPr>
      <w:pStyle w:val="5"/>
      <w:tabs>
        <w:tab w:val="right" w:pos="8460"/>
        <w:tab w:val="clear" w:pos="8306"/>
      </w:tabs>
      <w:ind w:right="212"/>
      <w:jc w:val="right"/>
      <w:rPr>
        <w:rFonts w:ascii="仿宋_GB2312"/>
        <w:sz w:val="3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0MTFhZjA4YTcwN2JjOTQ0ZDNhYjlmNjE1NjUzMDEifQ=="/>
  </w:docVars>
  <w:rsids>
    <w:rsidRoot w:val="001B0DEF"/>
    <w:rsid w:val="0000277C"/>
    <w:rsid w:val="00002B18"/>
    <w:rsid w:val="00002E81"/>
    <w:rsid w:val="00011D57"/>
    <w:rsid w:val="00012D3A"/>
    <w:rsid w:val="000173F4"/>
    <w:rsid w:val="00021E9D"/>
    <w:rsid w:val="0002429C"/>
    <w:rsid w:val="00034B4C"/>
    <w:rsid w:val="00056CC2"/>
    <w:rsid w:val="000642FF"/>
    <w:rsid w:val="00071E54"/>
    <w:rsid w:val="00081B87"/>
    <w:rsid w:val="000A47C0"/>
    <w:rsid w:val="000A4E2F"/>
    <w:rsid w:val="000A5C41"/>
    <w:rsid w:val="000A63EA"/>
    <w:rsid w:val="000B37A8"/>
    <w:rsid w:val="000C5DA2"/>
    <w:rsid w:val="001219DD"/>
    <w:rsid w:val="00122CB9"/>
    <w:rsid w:val="00126593"/>
    <w:rsid w:val="001438A5"/>
    <w:rsid w:val="00143A1D"/>
    <w:rsid w:val="00152CE3"/>
    <w:rsid w:val="00156529"/>
    <w:rsid w:val="00164B6B"/>
    <w:rsid w:val="001707F6"/>
    <w:rsid w:val="00182FEE"/>
    <w:rsid w:val="0019261A"/>
    <w:rsid w:val="001A001D"/>
    <w:rsid w:val="001A49DC"/>
    <w:rsid w:val="001B0DEF"/>
    <w:rsid w:val="001B2A41"/>
    <w:rsid w:val="001D1FE0"/>
    <w:rsid w:val="001D250E"/>
    <w:rsid w:val="001F404D"/>
    <w:rsid w:val="001F6B84"/>
    <w:rsid w:val="00204B11"/>
    <w:rsid w:val="00207C0A"/>
    <w:rsid w:val="00207E64"/>
    <w:rsid w:val="00221D69"/>
    <w:rsid w:val="00231E92"/>
    <w:rsid w:val="00240CB9"/>
    <w:rsid w:val="00247851"/>
    <w:rsid w:val="00255F64"/>
    <w:rsid w:val="00256CB3"/>
    <w:rsid w:val="00263AEA"/>
    <w:rsid w:val="002646E8"/>
    <w:rsid w:val="00273779"/>
    <w:rsid w:val="00282ECE"/>
    <w:rsid w:val="0028665E"/>
    <w:rsid w:val="002A2F6A"/>
    <w:rsid w:val="002A67A9"/>
    <w:rsid w:val="002B426B"/>
    <w:rsid w:val="002B57FA"/>
    <w:rsid w:val="002C2F67"/>
    <w:rsid w:val="002D40A8"/>
    <w:rsid w:val="002E766B"/>
    <w:rsid w:val="0030018E"/>
    <w:rsid w:val="00314D20"/>
    <w:rsid w:val="0031591F"/>
    <w:rsid w:val="0034127A"/>
    <w:rsid w:val="003460E5"/>
    <w:rsid w:val="0035131E"/>
    <w:rsid w:val="00351BC9"/>
    <w:rsid w:val="00354183"/>
    <w:rsid w:val="00364776"/>
    <w:rsid w:val="00373AF6"/>
    <w:rsid w:val="0037707B"/>
    <w:rsid w:val="00380563"/>
    <w:rsid w:val="0038516F"/>
    <w:rsid w:val="003921D7"/>
    <w:rsid w:val="003972EB"/>
    <w:rsid w:val="003A5A56"/>
    <w:rsid w:val="003B172A"/>
    <w:rsid w:val="003B1CC1"/>
    <w:rsid w:val="003B7AF9"/>
    <w:rsid w:val="003C19AB"/>
    <w:rsid w:val="003C7D7D"/>
    <w:rsid w:val="003D2AAB"/>
    <w:rsid w:val="003D2DAF"/>
    <w:rsid w:val="003D3D14"/>
    <w:rsid w:val="003E15C9"/>
    <w:rsid w:val="003E1C8F"/>
    <w:rsid w:val="003F0CCD"/>
    <w:rsid w:val="003F20B8"/>
    <w:rsid w:val="003F3634"/>
    <w:rsid w:val="00402D58"/>
    <w:rsid w:val="00420F27"/>
    <w:rsid w:val="00434F52"/>
    <w:rsid w:val="00446958"/>
    <w:rsid w:val="004566AE"/>
    <w:rsid w:val="004602CD"/>
    <w:rsid w:val="00461F4E"/>
    <w:rsid w:val="00462484"/>
    <w:rsid w:val="00475143"/>
    <w:rsid w:val="00480B46"/>
    <w:rsid w:val="00483A52"/>
    <w:rsid w:val="00486196"/>
    <w:rsid w:val="00490465"/>
    <w:rsid w:val="004A2F95"/>
    <w:rsid w:val="004A61FB"/>
    <w:rsid w:val="004D0050"/>
    <w:rsid w:val="004D133F"/>
    <w:rsid w:val="004D34A2"/>
    <w:rsid w:val="004D42DB"/>
    <w:rsid w:val="004D6E17"/>
    <w:rsid w:val="004E3228"/>
    <w:rsid w:val="004E6EC0"/>
    <w:rsid w:val="004F09B7"/>
    <w:rsid w:val="0050156E"/>
    <w:rsid w:val="00502A16"/>
    <w:rsid w:val="00523ECA"/>
    <w:rsid w:val="00531C47"/>
    <w:rsid w:val="00532767"/>
    <w:rsid w:val="00550655"/>
    <w:rsid w:val="00551892"/>
    <w:rsid w:val="0055331E"/>
    <w:rsid w:val="00560EB4"/>
    <w:rsid w:val="005624B5"/>
    <w:rsid w:val="00562D8A"/>
    <w:rsid w:val="0057318D"/>
    <w:rsid w:val="00574410"/>
    <w:rsid w:val="005850ED"/>
    <w:rsid w:val="005924EA"/>
    <w:rsid w:val="005B42EE"/>
    <w:rsid w:val="005C43D3"/>
    <w:rsid w:val="005C4727"/>
    <w:rsid w:val="005C594C"/>
    <w:rsid w:val="005C69D5"/>
    <w:rsid w:val="005C7F0F"/>
    <w:rsid w:val="005D2DA6"/>
    <w:rsid w:val="005D3183"/>
    <w:rsid w:val="005E2D26"/>
    <w:rsid w:val="005E3054"/>
    <w:rsid w:val="005E38C9"/>
    <w:rsid w:val="005E6404"/>
    <w:rsid w:val="005E6C5F"/>
    <w:rsid w:val="005F1D85"/>
    <w:rsid w:val="005F73D3"/>
    <w:rsid w:val="00604CE5"/>
    <w:rsid w:val="0063174B"/>
    <w:rsid w:val="00632100"/>
    <w:rsid w:val="00632988"/>
    <w:rsid w:val="00644BA5"/>
    <w:rsid w:val="00652227"/>
    <w:rsid w:val="006533D5"/>
    <w:rsid w:val="00656F75"/>
    <w:rsid w:val="00671426"/>
    <w:rsid w:val="00682B7F"/>
    <w:rsid w:val="0068573F"/>
    <w:rsid w:val="006873EC"/>
    <w:rsid w:val="00691966"/>
    <w:rsid w:val="00691A02"/>
    <w:rsid w:val="00694F5A"/>
    <w:rsid w:val="006A3E6C"/>
    <w:rsid w:val="006C07F5"/>
    <w:rsid w:val="006C6217"/>
    <w:rsid w:val="006E1973"/>
    <w:rsid w:val="006E5999"/>
    <w:rsid w:val="006E6655"/>
    <w:rsid w:val="006E6CB8"/>
    <w:rsid w:val="006F318B"/>
    <w:rsid w:val="006F68C1"/>
    <w:rsid w:val="0070381C"/>
    <w:rsid w:val="00711C86"/>
    <w:rsid w:val="00717256"/>
    <w:rsid w:val="00720680"/>
    <w:rsid w:val="00725980"/>
    <w:rsid w:val="00735F04"/>
    <w:rsid w:val="00747E42"/>
    <w:rsid w:val="0075586B"/>
    <w:rsid w:val="00762AC9"/>
    <w:rsid w:val="00765A5A"/>
    <w:rsid w:val="00774C86"/>
    <w:rsid w:val="00776E90"/>
    <w:rsid w:val="00782C40"/>
    <w:rsid w:val="00794FF5"/>
    <w:rsid w:val="007A1958"/>
    <w:rsid w:val="007B3181"/>
    <w:rsid w:val="007B6529"/>
    <w:rsid w:val="007C19B0"/>
    <w:rsid w:val="007D45D7"/>
    <w:rsid w:val="007E31B1"/>
    <w:rsid w:val="007E4E6A"/>
    <w:rsid w:val="007F092F"/>
    <w:rsid w:val="007F0D70"/>
    <w:rsid w:val="007F505B"/>
    <w:rsid w:val="00801F02"/>
    <w:rsid w:val="008122EA"/>
    <w:rsid w:val="008209F2"/>
    <w:rsid w:val="00821A35"/>
    <w:rsid w:val="0084218D"/>
    <w:rsid w:val="008503D9"/>
    <w:rsid w:val="00852BD8"/>
    <w:rsid w:val="00854A20"/>
    <w:rsid w:val="008723C0"/>
    <w:rsid w:val="00873706"/>
    <w:rsid w:val="00881304"/>
    <w:rsid w:val="00881458"/>
    <w:rsid w:val="0088265F"/>
    <w:rsid w:val="00887692"/>
    <w:rsid w:val="0089228D"/>
    <w:rsid w:val="00896703"/>
    <w:rsid w:val="00896B27"/>
    <w:rsid w:val="008A12C0"/>
    <w:rsid w:val="008A1C5D"/>
    <w:rsid w:val="008A1D29"/>
    <w:rsid w:val="008A2D0B"/>
    <w:rsid w:val="008A477C"/>
    <w:rsid w:val="008A66EA"/>
    <w:rsid w:val="008B00B5"/>
    <w:rsid w:val="008B2E4B"/>
    <w:rsid w:val="008C6933"/>
    <w:rsid w:val="008E2224"/>
    <w:rsid w:val="008F40D8"/>
    <w:rsid w:val="009026C6"/>
    <w:rsid w:val="00904E11"/>
    <w:rsid w:val="0090773C"/>
    <w:rsid w:val="00907FFB"/>
    <w:rsid w:val="00911039"/>
    <w:rsid w:val="00920550"/>
    <w:rsid w:val="00922508"/>
    <w:rsid w:val="00925292"/>
    <w:rsid w:val="00925C94"/>
    <w:rsid w:val="00933300"/>
    <w:rsid w:val="00934103"/>
    <w:rsid w:val="00945880"/>
    <w:rsid w:val="00955662"/>
    <w:rsid w:val="0095646B"/>
    <w:rsid w:val="009609BC"/>
    <w:rsid w:val="00961420"/>
    <w:rsid w:val="00961550"/>
    <w:rsid w:val="00961C9D"/>
    <w:rsid w:val="00974325"/>
    <w:rsid w:val="0098110B"/>
    <w:rsid w:val="00994E37"/>
    <w:rsid w:val="009A1D64"/>
    <w:rsid w:val="009E076E"/>
    <w:rsid w:val="009E66CB"/>
    <w:rsid w:val="009E7A6B"/>
    <w:rsid w:val="009F3255"/>
    <w:rsid w:val="00A013D9"/>
    <w:rsid w:val="00A01643"/>
    <w:rsid w:val="00A01979"/>
    <w:rsid w:val="00A14421"/>
    <w:rsid w:val="00A2394B"/>
    <w:rsid w:val="00A41379"/>
    <w:rsid w:val="00A53F0B"/>
    <w:rsid w:val="00A54C7C"/>
    <w:rsid w:val="00A552DC"/>
    <w:rsid w:val="00A62519"/>
    <w:rsid w:val="00A6523B"/>
    <w:rsid w:val="00A657FC"/>
    <w:rsid w:val="00A72D00"/>
    <w:rsid w:val="00A73504"/>
    <w:rsid w:val="00A8052E"/>
    <w:rsid w:val="00A96065"/>
    <w:rsid w:val="00A97FB3"/>
    <w:rsid w:val="00AA207C"/>
    <w:rsid w:val="00AA691C"/>
    <w:rsid w:val="00AB4A1D"/>
    <w:rsid w:val="00AC3874"/>
    <w:rsid w:val="00AC3AB4"/>
    <w:rsid w:val="00AC4BD2"/>
    <w:rsid w:val="00AD3E7A"/>
    <w:rsid w:val="00AE1E52"/>
    <w:rsid w:val="00AE21CB"/>
    <w:rsid w:val="00AE573A"/>
    <w:rsid w:val="00AF1BB4"/>
    <w:rsid w:val="00AF50CB"/>
    <w:rsid w:val="00AF7B14"/>
    <w:rsid w:val="00B0079B"/>
    <w:rsid w:val="00B03661"/>
    <w:rsid w:val="00B04E3E"/>
    <w:rsid w:val="00B145B1"/>
    <w:rsid w:val="00B229B9"/>
    <w:rsid w:val="00B32172"/>
    <w:rsid w:val="00B51297"/>
    <w:rsid w:val="00B520D9"/>
    <w:rsid w:val="00B54EB2"/>
    <w:rsid w:val="00B61745"/>
    <w:rsid w:val="00B62555"/>
    <w:rsid w:val="00B75B29"/>
    <w:rsid w:val="00B83717"/>
    <w:rsid w:val="00B913D9"/>
    <w:rsid w:val="00B97302"/>
    <w:rsid w:val="00BB313E"/>
    <w:rsid w:val="00BB5560"/>
    <w:rsid w:val="00BC02E0"/>
    <w:rsid w:val="00BC0781"/>
    <w:rsid w:val="00BC23C0"/>
    <w:rsid w:val="00BC254D"/>
    <w:rsid w:val="00BC7607"/>
    <w:rsid w:val="00BD2368"/>
    <w:rsid w:val="00BD39CB"/>
    <w:rsid w:val="00BD70FF"/>
    <w:rsid w:val="00BE1EA4"/>
    <w:rsid w:val="00BF081B"/>
    <w:rsid w:val="00BF232F"/>
    <w:rsid w:val="00C105B7"/>
    <w:rsid w:val="00C23F89"/>
    <w:rsid w:val="00C40BBD"/>
    <w:rsid w:val="00C46F39"/>
    <w:rsid w:val="00C571E9"/>
    <w:rsid w:val="00C608C2"/>
    <w:rsid w:val="00C73F31"/>
    <w:rsid w:val="00C81686"/>
    <w:rsid w:val="00C8298B"/>
    <w:rsid w:val="00C85887"/>
    <w:rsid w:val="00C9101A"/>
    <w:rsid w:val="00C95CA8"/>
    <w:rsid w:val="00CB034A"/>
    <w:rsid w:val="00CB7AF6"/>
    <w:rsid w:val="00CC0CB2"/>
    <w:rsid w:val="00CC6963"/>
    <w:rsid w:val="00CD44DF"/>
    <w:rsid w:val="00CE0255"/>
    <w:rsid w:val="00CE355D"/>
    <w:rsid w:val="00CF1941"/>
    <w:rsid w:val="00D070CA"/>
    <w:rsid w:val="00D077F4"/>
    <w:rsid w:val="00D125E8"/>
    <w:rsid w:val="00D230C0"/>
    <w:rsid w:val="00D242BA"/>
    <w:rsid w:val="00D254A7"/>
    <w:rsid w:val="00D30A94"/>
    <w:rsid w:val="00D348E2"/>
    <w:rsid w:val="00D37D92"/>
    <w:rsid w:val="00D53876"/>
    <w:rsid w:val="00D5783F"/>
    <w:rsid w:val="00D841CB"/>
    <w:rsid w:val="00D914B0"/>
    <w:rsid w:val="00D96696"/>
    <w:rsid w:val="00DB23E9"/>
    <w:rsid w:val="00DB357F"/>
    <w:rsid w:val="00DB472F"/>
    <w:rsid w:val="00DC2E54"/>
    <w:rsid w:val="00DC39F0"/>
    <w:rsid w:val="00DC6ADA"/>
    <w:rsid w:val="00DC7F98"/>
    <w:rsid w:val="00DD105D"/>
    <w:rsid w:val="00DD6D8B"/>
    <w:rsid w:val="00DE12D4"/>
    <w:rsid w:val="00DE2F8E"/>
    <w:rsid w:val="00DE4027"/>
    <w:rsid w:val="00DF3389"/>
    <w:rsid w:val="00DF54D0"/>
    <w:rsid w:val="00DF6818"/>
    <w:rsid w:val="00E024DE"/>
    <w:rsid w:val="00E11376"/>
    <w:rsid w:val="00E118B4"/>
    <w:rsid w:val="00E13477"/>
    <w:rsid w:val="00E14B78"/>
    <w:rsid w:val="00E25CB3"/>
    <w:rsid w:val="00E34772"/>
    <w:rsid w:val="00E37121"/>
    <w:rsid w:val="00E5294B"/>
    <w:rsid w:val="00E60DE6"/>
    <w:rsid w:val="00E7456F"/>
    <w:rsid w:val="00E779A5"/>
    <w:rsid w:val="00E8205B"/>
    <w:rsid w:val="00E83A4B"/>
    <w:rsid w:val="00E87BF5"/>
    <w:rsid w:val="00E9189B"/>
    <w:rsid w:val="00ED1206"/>
    <w:rsid w:val="00ED3EF2"/>
    <w:rsid w:val="00EE0F10"/>
    <w:rsid w:val="00EE4595"/>
    <w:rsid w:val="00EE7961"/>
    <w:rsid w:val="00EF2951"/>
    <w:rsid w:val="00F10267"/>
    <w:rsid w:val="00F10501"/>
    <w:rsid w:val="00F2231A"/>
    <w:rsid w:val="00F2533B"/>
    <w:rsid w:val="00F31AC7"/>
    <w:rsid w:val="00F32EEE"/>
    <w:rsid w:val="00F5701A"/>
    <w:rsid w:val="00F62D0A"/>
    <w:rsid w:val="00F6599B"/>
    <w:rsid w:val="00F67CAD"/>
    <w:rsid w:val="00F776D2"/>
    <w:rsid w:val="00F84F21"/>
    <w:rsid w:val="00F9468D"/>
    <w:rsid w:val="00FA5B95"/>
    <w:rsid w:val="00FC214C"/>
    <w:rsid w:val="00FC2985"/>
    <w:rsid w:val="00FC4557"/>
    <w:rsid w:val="00FD22EC"/>
    <w:rsid w:val="00FD5720"/>
    <w:rsid w:val="00FD6343"/>
    <w:rsid w:val="00FD7A0D"/>
    <w:rsid w:val="00FF2121"/>
    <w:rsid w:val="00FF5469"/>
    <w:rsid w:val="089C322F"/>
    <w:rsid w:val="180E5A4E"/>
    <w:rsid w:val="20B4757D"/>
    <w:rsid w:val="281F64BE"/>
    <w:rsid w:val="5D3B6C78"/>
    <w:rsid w:val="6C6E4164"/>
    <w:rsid w:val="70DA09FB"/>
    <w:rsid w:val="745A2E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spacing w:line="240" w:lineRule="auto"/>
      <w:jc w:val="center"/>
      <w:outlineLvl w:val="0"/>
    </w:pPr>
    <w:rPr>
      <w:sz w:val="28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3"/>
    <w:qFormat/>
    <w:uiPriority w:val="0"/>
    <w:rPr>
      <w:rFonts w:ascii="宋体" w:eastAsia="宋体"/>
      <w:sz w:val="18"/>
      <w:szCs w:val="18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qFormat/>
    <w:uiPriority w:val="0"/>
    <w:rPr>
      <w:color w:val="0000FF"/>
      <w:u w:val="single"/>
    </w:rPr>
  </w:style>
  <w:style w:type="character" w:customStyle="1" w:styleId="12">
    <w:name w:val="标题 1 Char"/>
    <w:link w:val="2"/>
    <w:qFormat/>
    <w:uiPriority w:val="0"/>
    <w:rPr>
      <w:rFonts w:eastAsia="仿宋_GB2312"/>
      <w:kern w:val="2"/>
      <w:sz w:val="28"/>
      <w:szCs w:val="24"/>
    </w:rPr>
  </w:style>
  <w:style w:type="character" w:customStyle="1" w:styleId="13">
    <w:name w:val="文档结构图 Char"/>
    <w:link w:val="3"/>
    <w:qFormat/>
    <w:uiPriority w:val="0"/>
    <w:rPr>
      <w:rFonts w:ascii="宋体"/>
      <w:kern w:val="2"/>
      <w:sz w:val="18"/>
      <w:szCs w:val="18"/>
    </w:rPr>
  </w:style>
  <w:style w:type="character" w:customStyle="1" w:styleId="14">
    <w:name w:val="页眉 Char"/>
    <w:link w:val="6"/>
    <w:qFormat/>
    <w:uiPriority w:val="0"/>
    <w:rPr>
      <w:rFonts w:eastAsia="仿宋_GB2312"/>
      <w:kern w:val="2"/>
      <w:sz w:val="18"/>
      <w:szCs w:val="18"/>
    </w:rPr>
  </w:style>
  <w:style w:type="paragraph" w:customStyle="1" w:styleId="15">
    <w:name w:val=" Char Char Char Char Char Char Char Char Char"/>
    <w:basedOn w:val="1"/>
    <w:qFormat/>
    <w:uiPriority w:val="0"/>
    <w:pPr>
      <w:spacing w:line="240" w:lineRule="auto"/>
    </w:pPr>
    <w:rPr>
      <w:rFonts w:eastAsia="宋体"/>
      <w:sz w:val="21"/>
    </w:r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microsoft.com/office/2006/relationships/keyMapCustomizations" Target="customizations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232</Words>
  <Characters>257</Characters>
  <Lines>2</Lines>
  <Paragraphs>1</Paragraphs>
  <TotalTime>0</TotalTime>
  <ScaleCrop>false</ScaleCrop>
  <LinksUpToDate>false</LinksUpToDate>
  <CharactersWithSpaces>301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2024-03-13T01:10:00Z</dcterms:created>
  <dc:creator>邢毅</dc:creator>
  <cp:lastModifiedBy>Zhao Xu</cp:lastModifiedBy>
  <cp:lastPrinted>2020-07-20T01:51:00Z</cp:lastPrinted>
  <dcterms:modified xsi:type="dcterms:W3CDTF">2024-11-06T13:32:38Z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AB159C9A2CB94F499622B6E206C19845_13</vt:lpwstr>
  </property>
</Properties>
</file>