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CF9CA6" w14:textId="0CDC8EFF" w:rsidR="00C15F89" w:rsidRDefault="0034744B">
      <w:pPr>
        <w:jc w:val="center"/>
        <w:rPr>
          <w:rFonts w:ascii="方正小标宋简体" w:eastAsia="方正小标宋简体"/>
          <w:w w:val="120"/>
          <w:szCs w:val="21"/>
        </w:rPr>
      </w:pPr>
      <w:r>
        <w:rPr>
          <w:noProof/>
        </w:rPr>
        <w:drawing>
          <wp:anchor distT="0" distB="0" distL="114300" distR="114300" simplePos="0" relativeHeight="251659264" behindDoc="0" locked="0" layoutInCell="1" allowOverlap="1" wp14:anchorId="171D8452" wp14:editId="5A9B24B8">
            <wp:simplePos x="0" y="0"/>
            <wp:positionH relativeFrom="column">
              <wp:posOffset>3657600</wp:posOffset>
            </wp:positionH>
            <wp:positionV relativeFrom="paragraph">
              <wp:posOffset>-249555</wp:posOffset>
            </wp:positionV>
            <wp:extent cx="1914525" cy="771525"/>
            <wp:effectExtent l="0" t="0" r="0" b="0"/>
            <wp:wrapNone/>
            <wp:docPr id="29"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pic:cNvPicPr>
                      <a:picLocks noChangeAspect="1" noChangeArrowheads="1"/>
                    </pic:cNvPicPr>
                  </pic:nvPicPr>
                  <pic:blipFill>
                    <a:blip r:embed="rId8">
                      <a:lum contrast="48000"/>
                      <a:extLst>
                        <a:ext uri="{28A0092B-C50C-407E-A947-70E740481C1C}">
                          <a14:useLocalDpi xmlns:a14="http://schemas.microsoft.com/office/drawing/2010/main" val="0"/>
                        </a:ext>
                      </a:extLst>
                    </a:blip>
                    <a:srcRect/>
                    <a:stretch>
                      <a:fillRect/>
                    </a:stretch>
                  </pic:blipFill>
                  <pic:spPr bwMode="auto">
                    <a:xfrm>
                      <a:off x="0" y="0"/>
                      <a:ext cx="1914525" cy="771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B969F7" w14:textId="77777777" w:rsidR="00C15F89" w:rsidRDefault="00C15F89">
      <w:pPr>
        <w:jc w:val="center"/>
        <w:rPr>
          <w:rFonts w:ascii="方正小标宋简体" w:eastAsia="方正小标宋简体"/>
          <w:w w:val="120"/>
          <w:szCs w:val="21"/>
        </w:rPr>
      </w:pPr>
    </w:p>
    <w:p w14:paraId="0D230485" w14:textId="77777777" w:rsidR="00973317" w:rsidRDefault="00973317">
      <w:pPr>
        <w:jc w:val="center"/>
        <w:rPr>
          <w:rFonts w:ascii="方正小标宋简体" w:eastAsia="方正小标宋简体"/>
          <w:w w:val="120"/>
          <w:szCs w:val="21"/>
        </w:rPr>
      </w:pPr>
    </w:p>
    <w:p w14:paraId="1371295A" w14:textId="77777777" w:rsidR="005B57DD" w:rsidRDefault="005B57DD">
      <w:pPr>
        <w:jc w:val="center"/>
        <w:rPr>
          <w:rFonts w:ascii="方正小标宋简体" w:eastAsia="方正小标宋简体"/>
          <w:w w:val="120"/>
          <w:szCs w:val="21"/>
        </w:rPr>
      </w:pPr>
    </w:p>
    <w:p w14:paraId="774C1CA9" w14:textId="77777777" w:rsidR="00C15F89" w:rsidRPr="009E36CB" w:rsidRDefault="00C15F89" w:rsidP="00973317">
      <w:pPr>
        <w:tabs>
          <w:tab w:val="left" w:pos="8820"/>
        </w:tabs>
        <w:spacing w:afterLines="100" w:after="312"/>
        <w:jc w:val="distribute"/>
        <w:rPr>
          <w:rFonts w:ascii="宋体" w:hAnsi="宋体" w:cs="宋体" w:hint="eastAsia"/>
          <w:b/>
          <w:bCs/>
          <w:color w:val="000000"/>
          <w:spacing w:val="40"/>
          <w:position w:val="-30"/>
          <w:sz w:val="52"/>
          <w:szCs w:val="52"/>
        </w:rPr>
      </w:pPr>
      <w:r w:rsidRPr="009E36CB">
        <w:rPr>
          <w:rFonts w:ascii="宋体" w:hAnsi="宋体" w:cs="宋体" w:hint="eastAsia"/>
          <w:b/>
          <w:bCs/>
          <w:color w:val="000000"/>
          <w:spacing w:val="40"/>
          <w:position w:val="-30"/>
          <w:sz w:val="52"/>
          <w:szCs w:val="52"/>
        </w:rPr>
        <w:t>中华人民共和国国家计量技术规范</w:t>
      </w:r>
    </w:p>
    <w:p w14:paraId="3DF47DB9" w14:textId="0225DD1C" w:rsidR="00C15F89" w:rsidRDefault="0034744B">
      <w:pPr>
        <w:wordWrap w:val="0"/>
        <w:jc w:val="right"/>
        <w:rPr>
          <w:rFonts w:ascii="黑体" w:eastAsia="黑体"/>
          <w:sz w:val="28"/>
        </w:rPr>
      </w:pPr>
      <w:r>
        <w:rPr>
          <w:noProof/>
          <w:sz w:val="20"/>
        </w:rPr>
        <mc:AlternateContent>
          <mc:Choice Requires="wps">
            <w:drawing>
              <wp:anchor distT="0" distB="0" distL="114300" distR="114300" simplePos="0" relativeHeight="251657216" behindDoc="0" locked="0" layoutInCell="1" allowOverlap="1" wp14:anchorId="6269FFE0" wp14:editId="0A15D1FF">
                <wp:simplePos x="0" y="0"/>
                <wp:positionH relativeFrom="column">
                  <wp:posOffset>0</wp:posOffset>
                </wp:positionH>
                <wp:positionV relativeFrom="paragraph">
                  <wp:posOffset>384810</wp:posOffset>
                </wp:positionV>
                <wp:extent cx="5939790" cy="0"/>
                <wp:effectExtent l="6985" t="11430" r="6350" b="7620"/>
                <wp:wrapNone/>
                <wp:docPr id="2023609990" name="直线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AFE3F0" id="直线 30"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0.3pt" to="467.7pt,3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"/>
            </w:pict>
          </mc:Fallback>
        </mc:AlternateContent>
      </w:r>
      <w:r w:rsidR="00C15F89">
        <w:rPr>
          <w:rFonts w:ascii="黑体" w:eastAsia="黑体" w:hint="eastAsia"/>
          <w:sz w:val="28"/>
        </w:rPr>
        <w:t xml:space="preserve">JJF XXXX—202X        </w:t>
      </w:r>
    </w:p>
    <w:p w14:paraId="678805A3" w14:textId="77777777" w:rsidR="00C15F89" w:rsidRDefault="00C15F89"/>
    <w:p w14:paraId="684D197A" w14:textId="77777777" w:rsidR="00C15F89" w:rsidRDefault="00C15F89"/>
    <w:p w14:paraId="70D7404C" w14:textId="77777777" w:rsidR="00C15F89" w:rsidRDefault="00C15F89">
      <w:pPr>
        <w:jc w:val="center"/>
        <w:rPr>
          <w:sz w:val="52"/>
        </w:rPr>
      </w:pPr>
    </w:p>
    <w:p w14:paraId="0CCAA1CB" w14:textId="77777777" w:rsidR="00C15F89" w:rsidRDefault="00C15F89">
      <w:pPr>
        <w:jc w:val="center"/>
        <w:rPr>
          <w:sz w:val="52"/>
        </w:rPr>
      </w:pPr>
    </w:p>
    <w:p w14:paraId="54AD97BA" w14:textId="77777777" w:rsidR="00C15F89" w:rsidRDefault="001279C8">
      <w:pPr>
        <w:spacing w:beforeLines="50" w:before="156" w:afterLines="50" w:after="156" w:line="0" w:lineRule="atLeast"/>
        <w:jc w:val="center"/>
        <w:rPr>
          <w:rFonts w:ascii="黑体" w:eastAsia="黑体"/>
          <w:sz w:val="52"/>
        </w:rPr>
      </w:pPr>
      <w:r>
        <w:rPr>
          <w:rFonts w:ascii="黑体" w:eastAsia="黑体" w:hint="eastAsia"/>
          <w:sz w:val="32"/>
          <w:szCs w:val="32"/>
        </w:rPr>
        <w:t>悬挂式</w:t>
      </w:r>
      <w:r w:rsidR="00C677A2">
        <w:rPr>
          <w:rFonts w:ascii="黑体" w:eastAsia="黑体" w:hint="eastAsia"/>
          <w:sz w:val="32"/>
          <w:szCs w:val="32"/>
        </w:rPr>
        <w:t>动态单轨</w:t>
      </w:r>
      <w:proofErr w:type="gramStart"/>
      <w:r w:rsidR="00C677A2">
        <w:rPr>
          <w:rFonts w:ascii="黑体" w:eastAsia="黑体" w:hint="eastAsia"/>
          <w:sz w:val="32"/>
          <w:szCs w:val="32"/>
        </w:rPr>
        <w:t>衡</w:t>
      </w:r>
      <w:proofErr w:type="gramEnd"/>
      <w:r w:rsidR="00C15F89" w:rsidRPr="00EF76AC">
        <w:rPr>
          <w:rFonts w:ascii="黑体" w:eastAsia="黑体" w:hint="eastAsia"/>
          <w:sz w:val="32"/>
          <w:szCs w:val="32"/>
        </w:rPr>
        <w:t>校准规范</w:t>
      </w:r>
    </w:p>
    <w:p w14:paraId="22A29024" w14:textId="77777777" w:rsidR="00C15F89" w:rsidRPr="0018769D" w:rsidRDefault="00C15F89">
      <w:pPr>
        <w:jc w:val="center"/>
        <w:rPr>
          <w:sz w:val="30"/>
        </w:rPr>
      </w:pPr>
      <w:r>
        <w:rPr>
          <w:rFonts w:eastAsia="黑体"/>
          <w:sz w:val="28"/>
          <w:szCs w:val="28"/>
        </w:rPr>
        <w:t>Calibration Specification for</w:t>
      </w:r>
      <w:r>
        <w:rPr>
          <w:rFonts w:eastAsia="黑体"/>
          <w:color w:val="FF0000"/>
          <w:sz w:val="28"/>
          <w:szCs w:val="28"/>
        </w:rPr>
        <w:t xml:space="preserve"> </w:t>
      </w:r>
      <w:r w:rsidR="001279C8" w:rsidRPr="0018769D">
        <w:rPr>
          <w:rFonts w:eastAsia="黑体" w:hint="eastAsia"/>
          <w:sz w:val="28"/>
          <w:szCs w:val="28"/>
        </w:rPr>
        <w:t xml:space="preserve">Pensile </w:t>
      </w:r>
      <w:r w:rsidR="00C677A2" w:rsidRPr="0018769D">
        <w:rPr>
          <w:rFonts w:eastAsia="黑体"/>
          <w:sz w:val="28"/>
          <w:szCs w:val="28"/>
        </w:rPr>
        <w:t xml:space="preserve">Dynamic </w:t>
      </w:r>
      <w:r w:rsidR="00C677A2" w:rsidRPr="0018769D">
        <w:rPr>
          <w:rFonts w:eastAsia="黑体" w:hint="eastAsia"/>
          <w:sz w:val="28"/>
          <w:szCs w:val="28"/>
        </w:rPr>
        <w:t>S</w:t>
      </w:r>
      <w:r w:rsidR="00C677A2" w:rsidRPr="0018769D">
        <w:rPr>
          <w:rFonts w:eastAsia="黑体"/>
          <w:sz w:val="28"/>
          <w:szCs w:val="28"/>
        </w:rPr>
        <w:t xml:space="preserve">ingle </w:t>
      </w:r>
      <w:r w:rsidR="007453EB" w:rsidRPr="0018769D">
        <w:rPr>
          <w:rFonts w:eastAsia="黑体" w:hint="eastAsia"/>
          <w:sz w:val="28"/>
          <w:szCs w:val="28"/>
        </w:rPr>
        <w:t>T</w:t>
      </w:r>
      <w:r w:rsidR="00C677A2" w:rsidRPr="0018769D">
        <w:rPr>
          <w:rFonts w:eastAsia="黑体"/>
          <w:sz w:val="28"/>
          <w:szCs w:val="28"/>
        </w:rPr>
        <w:t xml:space="preserve">rack </w:t>
      </w:r>
      <w:r w:rsidR="00F43E50" w:rsidRPr="0018769D">
        <w:rPr>
          <w:rFonts w:eastAsia="黑体" w:hint="eastAsia"/>
          <w:sz w:val="28"/>
          <w:szCs w:val="28"/>
        </w:rPr>
        <w:t>Weighing Instrument</w:t>
      </w:r>
    </w:p>
    <w:p w14:paraId="51807930" w14:textId="183C6754" w:rsidR="00C15F89" w:rsidRPr="0018769D" w:rsidRDefault="00C15F89">
      <w:pPr>
        <w:jc w:val="center"/>
        <w:rPr>
          <w:sz w:val="30"/>
        </w:rPr>
      </w:pPr>
      <w:r w:rsidRPr="0018769D">
        <w:rPr>
          <w:rFonts w:hint="eastAsia"/>
          <w:sz w:val="30"/>
        </w:rPr>
        <w:t>（</w:t>
      </w:r>
      <w:r w:rsidR="0020014C">
        <w:rPr>
          <w:rFonts w:hint="eastAsia"/>
          <w:sz w:val="30"/>
        </w:rPr>
        <w:t>讨论</w:t>
      </w:r>
      <w:r w:rsidRPr="0018769D">
        <w:rPr>
          <w:rFonts w:hint="eastAsia"/>
          <w:sz w:val="30"/>
        </w:rPr>
        <w:t>稿）</w:t>
      </w:r>
    </w:p>
    <w:p w14:paraId="48B6048C" w14:textId="77777777" w:rsidR="00C15F89" w:rsidRDefault="00C15F89">
      <w:pPr>
        <w:rPr>
          <w:sz w:val="32"/>
          <w:szCs w:val="32"/>
        </w:rPr>
      </w:pPr>
    </w:p>
    <w:p w14:paraId="09D94E19" w14:textId="77777777" w:rsidR="00C15F89" w:rsidRDefault="00C15F89">
      <w:pPr>
        <w:rPr>
          <w:sz w:val="32"/>
          <w:szCs w:val="32"/>
        </w:rPr>
      </w:pPr>
    </w:p>
    <w:p w14:paraId="7095C363" w14:textId="77777777" w:rsidR="00C15F89" w:rsidRDefault="00C15F89">
      <w:pPr>
        <w:jc w:val="left"/>
        <w:rPr>
          <w:sz w:val="28"/>
          <w:szCs w:val="28"/>
        </w:rPr>
      </w:pPr>
    </w:p>
    <w:p w14:paraId="3C75908C" w14:textId="77777777" w:rsidR="00C15F89" w:rsidRDefault="00C15F89">
      <w:pPr>
        <w:jc w:val="center"/>
        <w:rPr>
          <w:sz w:val="30"/>
        </w:rPr>
      </w:pPr>
    </w:p>
    <w:p w14:paraId="05370DC6" w14:textId="77777777" w:rsidR="00C15F89" w:rsidRDefault="00C15F89">
      <w:pPr>
        <w:jc w:val="center"/>
        <w:rPr>
          <w:sz w:val="52"/>
        </w:rPr>
      </w:pPr>
    </w:p>
    <w:p w14:paraId="2C182046" w14:textId="77777777" w:rsidR="00C15F89" w:rsidRDefault="00C15F89">
      <w:pPr>
        <w:jc w:val="center"/>
        <w:rPr>
          <w:sz w:val="52"/>
        </w:rPr>
      </w:pPr>
    </w:p>
    <w:p w14:paraId="349AF1E0" w14:textId="77777777" w:rsidR="00C15F89" w:rsidRDefault="00C15F89">
      <w:pPr>
        <w:jc w:val="center"/>
        <w:rPr>
          <w:sz w:val="52"/>
        </w:rPr>
      </w:pPr>
    </w:p>
    <w:p w14:paraId="373DED0D" w14:textId="77777777" w:rsidR="00C15F89" w:rsidRDefault="00C15F89">
      <w:pPr>
        <w:jc w:val="center"/>
        <w:rPr>
          <w:sz w:val="52"/>
        </w:rPr>
      </w:pPr>
    </w:p>
    <w:p w14:paraId="5DBBDAEC" w14:textId="77777777" w:rsidR="00C15F89" w:rsidRDefault="00C15F89">
      <w:pPr>
        <w:jc w:val="center"/>
        <w:rPr>
          <w:rFonts w:ascii="黑体" w:eastAsia="黑体"/>
          <w:sz w:val="28"/>
          <w:szCs w:val="28"/>
        </w:rPr>
      </w:pPr>
      <w:r>
        <w:rPr>
          <w:rFonts w:ascii="黑体" w:eastAsia="黑体" w:hint="eastAsia"/>
          <w:sz w:val="28"/>
          <w:szCs w:val="28"/>
        </w:rPr>
        <w:t>XXXX-XX-XX发布</w:t>
      </w:r>
      <w:r>
        <w:rPr>
          <w:rFonts w:ascii="黑体" w:eastAsia="黑体" w:hint="eastAsia"/>
          <w:sz w:val="28"/>
          <w:szCs w:val="28"/>
        </w:rPr>
        <w:tab/>
      </w:r>
      <w:r>
        <w:rPr>
          <w:rFonts w:ascii="黑体" w:eastAsia="黑体" w:hint="eastAsia"/>
          <w:sz w:val="28"/>
          <w:szCs w:val="28"/>
        </w:rPr>
        <w:tab/>
      </w:r>
      <w:r>
        <w:rPr>
          <w:rFonts w:ascii="黑体" w:eastAsia="黑体" w:hint="eastAsia"/>
          <w:sz w:val="28"/>
          <w:szCs w:val="28"/>
        </w:rPr>
        <w:tab/>
      </w:r>
      <w:r>
        <w:rPr>
          <w:rFonts w:ascii="黑体" w:eastAsia="黑体" w:hint="eastAsia"/>
          <w:sz w:val="28"/>
          <w:szCs w:val="28"/>
        </w:rPr>
        <w:tab/>
      </w:r>
      <w:r>
        <w:rPr>
          <w:rFonts w:ascii="黑体" w:eastAsia="黑体" w:hint="eastAsia"/>
          <w:sz w:val="28"/>
          <w:szCs w:val="28"/>
        </w:rPr>
        <w:tab/>
      </w:r>
      <w:r>
        <w:rPr>
          <w:rFonts w:ascii="黑体" w:eastAsia="黑体" w:hint="eastAsia"/>
          <w:sz w:val="28"/>
          <w:szCs w:val="28"/>
        </w:rPr>
        <w:tab/>
      </w:r>
      <w:r>
        <w:rPr>
          <w:rFonts w:ascii="黑体" w:eastAsia="黑体" w:hint="eastAsia"/>
          <w:sz w:val="28"/>
          <w:szCs w:val="28"/>
        </w:rPr>
        <w:tab/>
      </w:r>
      <w:r>
        <w:rPr>
          <w:rFonts w:ascii="黑体" w:eastAsia="黑体" w:hint="eastAsia"/>
          <w:sz w:val="28"/>
          <w:szCs w:val="28"/>
        </w:rPr>
        <w:tab/>
        <w:t>XXXX-XX-XX实施</w:t>
      </w:r>
    </w:p>
    <w:p w14:paraId="0ACA695A" w14:textId="1E7C13E1" w:rsidR="00C15F89" w:rsidRDefault="0034744B">
      <w:pPr>
        <w:jc w:val="center"/>
        <w:rPr>
          <w:rFonts w:ascii="方正小标宋简体" w:eastAsia="方正小标宋简体"/>
          <w:sz w:val="44"/>
          <w:szCs w:val="44"/>
        </w:rPr>
        <w:sectPr w:rsidR="00C15F89">
          <w:headerReference w:type="even" r:id="rId9"/>
          <w:headerReference w:type="default" r:id="rId10"/>
          <w:footerReference w:type="even" r:id="rId11"/>
          <w:footerReference w:type="default" r:id="rId12"/>
          <w:pgSz w:w="11906" w:h="16838"/>
          <w:pgMar w:top="936" w:right="1077" w:bottom="1440" w:left="1361" w:header="851" w:footer="992" w:gutter="0"/>
          <w:pgNumType w:fmt="upperRoman"/>
          <w:cols w:space="720"/>
          <w:titlePg/>
          <w:docGrid w:type="lines" w:linePitch="312"/>
        </w:sectPr>
      </w:pPr>
      <w:r w:rsidRPr="00CD2AF8">
        <w:rPr>
          <w:rFonts w:ascii="宋体" w:hAnsi="宋体" w:cs="宋体" w:hint="eastAsia"/>
          <w:b/>
          <w:bCs/>
          <w:noProof/>
          <w:color w:val="000000"/>
          <w:spacing w:val="39"/>
          <w:kern w:val="0"/>
          <w:sz w:val="44"/>
          <w:szCs w:val="44"/>
          <w:fitText w:val="5415" w:id="-1950720512"/>
        </w:rPr>
        <mc:AlternateContent>
          <mc:Choice Requires="wps">
            <w:drawing>
              <wp:anchor distT="0" distB="0" distL="114300" distR="114300" simplePos="0" relativeHeight="251658240" behindDoc="0" locked="0" layoutInCell="1" allowOverlap="1" wp14:anchorId="178A1629" wp14:editId="4EB55B4A">
                <wp:simplePos x="0" y="0"/>
                <wp:positionH relativeFrom="column">
                  <wp:posOffset>0</wp:posOffset>
                </wp:positionH>
                <wp:positionV relativeFrom="paragraph">
                  <wp:posOffset>-1270</wp:posOffset>
                </wp:positionV>
                <wp:extent cx="5939790" cy="0"/>
                <wp:effectExtent l="6985" t="10795" r="6350" b="8255"/>
                <wp:wrapNone/>
                <wp:docPr id="1097234789" name="直线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4D40F6" id="直线 3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pt" to="467.7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"/>
            </w:pict>
          </mc:Fallback>
        </mc:AlternateContent>
      </w:r>
      <w:r w:rsidR="00C15F89" w:rsidRPr="00CD2AF8">
        <w:rPr>
          <w:rFonts w:ascii="宋体" w:hAnsi="宋体" w:cs="宋体" w:hint="eastAsia"/>
          <w:b/>
          <w:bCs/>
          <w:color w:val="000000"/>
          <w:spacing w:val="39"/>
          <w:kern w:val="0"/>
          <w:sz w:val="44"/>
          <w:szCs w:val="44"/>
          <w:fitText w:val="5415" w:id="-1950720512"/>
        </w:rPr>
        <w:t xml:space="preserve">国家市场监督管理总局 </w:t>
      </w:r>
      <w:r w:rsidR="00C15F89">
        <w:rPr>
          <w:rFonts w:ascii="方正小标宋简体" w:eastAsia="方正小标宋简体" w:hint="eastAsia"/>
          <w:sz w:val="44"/>
          <w:szCs w:val="44"/>
        </w:rPr>
        <w:t xml:space="preserve"> </w:t>
      </w:r>
      <w:r w:rsidR="00C15F89">
        <w:rPr>
          <w:rFonts w:ascii="黑体" w:eastAsia="黑体" w:hAnsi="黑体" w:hint="eastAsia"/>
          <w:sz w:val="28"/>
          <w:szCs w:val="28"/>
        </w:rPr>
        <w:t>发 布</w:t>
      </w:r>
    </w:p>
    <w:p w14:paraId="12385E77" w14:textId="77E63F06" w:rsidR="00C15F89" w:rsidRDefault="0034744B">
      <w:pPr>
        <w:spacing w:beforeLines="50" w:before="156" w:afterLines="50" w:after="156" w:line="0" w:lineRule="atLeast"/>
        <w:jc w:val="left"/>
        <w:rPr>
          <w:rFonts w:ascii="黑体" w:eastAsia="黑体"/>
          <w:sz w:val="44"/>
          <w:szCs w:val="44"/>
        </w:rPr>
      </w:pPr>
      <w:bookmarkStart w:id="0" w:name="_Toc143768587"/>
      <w:bookmarkStart w:id="1" w:name="_Toc143768408"/>
      <w:r w:rsidRPr="00D96399">
        <w:rPr>
          <w:rFonts w:ascii="黑体" w:eastAsia="黑体"/>
          <w:noProof/>
          <w:sz w:val="44"/>
          <w:szCs w:val="44"/>
        </w:rPr>
        <w:lastRenderedPageBreak/>
        <mc:AlternateContent>
          <mc:Choice Requires="wps">
            <w:drawing>
              <wp:anchor distT="0" distB="0" distL="114300" distR="114300" simplePos="0" relativeHeight="251656192" behindDoc="0" locked="0" layoutInCell="1" allowOverlap="1" wp14:anchorId="2780D7F2" wp14:editId="24E1722F">
                <wp:simplePos x="0" y="0"/>
                <wp:positionH relativeFrom="column">
                  <wp:posOffset>4085590</wp:posOffset>
                </wp:positionH>
                <wp:positionV relativeFrom="paragraph">
                  <wp:posOffset>485775</wp:posOffset>
                </wp:positionV>
                <wp:extent cx="1619885" cy="791845"/>
                <wp:effectExtent l="15875" t="14605" r="12065" b="12700"/>
                <wp:wrapNone/>
                <wp:docPr id="1239145256" name="自选图形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885" cy="791845"/>
                        </a:xfrm>
                        <a:prstGeom prst="flowChartAlternateProcess">
                          <a:avLst/>
                        </a:prstGeom>
                        <a:solidFill>
                          <a:srgbClr val="FFFFFF"/>
                        </a:solidFill>
                        <a:ln/>
                      </wps:spPr>
                      <wps:txbx>
                        <w:txbxContent>
                          <w:p w14:paraId="2DE1993E" w14:textId="77777777" w:rsidR="00546D9D" w:rsidRDefault="00546D9D">
                            <w:pPr>
                              <w:rPr>
                                <w:sz w:val="28"/>
                                <w:szCs w:val="28"/>
                              </w:rPr>
                            </w:pPr>
                            <w:r>
                              <w:rPr>
                                <w:rFonts w:ascii="黑体" w:eastAsia="黑体" w:hint="eastAsia"/>
                                <w:sz w:val="28"/>
                                <w:szCs w:val="28"/>
                              </w:rPr>
                              <w:t>JJF XXXX-20</w:t>
                            </w:r>
                            <w:r>
                              <w:rPr>
                                <w:rFonts w:ascii="黑体" w:eastAsia="黑体"/>
                                <w:sz w:val="28"/>
                                <w:szCs w:val="28"/>
                              </w:rPr>
                              <w:t>2</w:t>
                            </w:r>
                            <w:r>
                              <w:rPr>
                                <w:rFonts w:ascii="黑体" w:eastAsia="黑体" w:hint="eastAsia"/>
                                <w:sz w:val="28"/>
                                <w:szCs w:val="28"/>
                              </w:rPr>
                              <w:t>X</w:t>
                            </w:r>
                          </w:p>
                        </w:txbxContent>
                      </wps:txbx>
                      <wps:bodyPr rot="0" vert="horz" wrap="square" lIns="180000" tIns="180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80D7F2"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自选图形 6" o:spid="_x0000_s1026" type="#_x0000_t176" style="position:absolute;margin-left:321.7pt;margin-top:38.25pt;width:127.55pt;height:62.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" stroked="f">
                <o:lock v:ext="edit" aspectratio="t"/>
                <v:textbox inset="5mm,5mm,0,0">
                  <w:txbxContent>
                    <w:p w14:paraId="2DE1993E" w14:textId="77777777" w:rsidR="00546D9D" w:rsidRDefault="00546D9D">
                      <w:pPr>
                        <w:rPr>
                          <w:sz w:val="28"/>
                          <w:szCs w:val="28"/>
                        </w:rPr>
                      </w:pPr>
                      <w:r>
                        <w:rPr>
                          <w:rFonts w:ascii="黑体" w:eastAsia="黑体" w:hint="eastAsia"/>
                          <w:sz w:val="28"/>
                          <w:szCs w:val="28"/>
                        </w:rPr>
                        <w:t>JJF XXXX-20</w:t>
                      </w:r>
                      <w:r>
                        <w:rPr>
                          <w:rFonts w:ascii="黑体" w:eastAsia="黑体"/>
                          <w:sz w:val="28"/>
                          <w:szCs w:val="28"/>
                        </w:rPr>
                        <w:t>2</w:t>
                      </w:r>
                      <w:r>
                        <w:rPr>
                          <w:rFonts w:ascii="黑体" w:eastAsia="黑体" w:hint="eastAsia"/>
                          <w:sz w:val="28"/>
                          <w:szCs w:val="28"/>
                        </w:rPr>
                        <w:t>X</w:t>
                      </w:r>
                    </w:p>
                  </w:txbxContent>
                </v:textbox>
              </v:shape>
            </w:pict>
          </mc:Fallback>
        </mc:AlternateContent>
      </w:r>
      <w:r w:rsidR="001279C8">
        <w:rPr>
          <w:rFonts w:ascii="黑体" w:eastAsia="黑体" w:hint="eastAsia"/>
          <w:sz w:val="44"/>
          <w:szCs w:val="44"/>
        </w:rPr>
        <w:t>悬挂式</w:t>
      </w:r>
      <w:r w:rsidR="00F43E50" w:rsidRPr="00F43E50">
        <w:rPr>
          <w:rFonts w:ascii="黑体" w:eastAsia="黑体" w:hint="eastAsia"/>
          <w:sz w:val="44"/>
          <w:szCs w:val="44"/>
        </w:rPr>
        <w:t>动态单轨</w:t>
      </w:r>
      <w:proofErr w:type="gramStart"/>
      <w:r w:rsidR="00F43E50" w:rsidRPr="00F43E50">
        <w:rPr>
          <w:rFonts w:ascii="黑体" w:eastAsia="黑体" w:hint="eastAsia"/>
          <w:sz w:val="44"/>
          <w:szCs w:val="44"/>
        </w:rPr>
        <w:t>衡</w:t>
      </w:r>
      <w:proofErr w:type="gramEnd"/>
      <w:r w:rsidR="00D96399" w:rsidRPr="00D96399">
        <w:rPr>
          <w:rFonts w:ascii="黑体" w:eastAsia="黑体" w:hint="eastAsia"/>
          <w:sz w:val="44"/>
          <w:szCs w:val="44"/>
        </w:rPr>
        <w:t>校</w:t>
      </w:r>
      <w:r w:rsidR="00C15F89">
        <w:rPr>
          <w:rFonts w:ascii="黑体" w:eastAsia="黑体" w:hint="eastAsia"/>
          <w:sz w:val="44"/>
          <w:szCs w:val="44"/>
        </w:rPr>
        <w:t>准规范</w:t>
      </w:r>
    </w:p>
    <w:bookmarkEnd w:id="0"/>
    <w:bookmarkEnd w:id="1"/>
    <w:p w14:paraId="178CBA9F" w14:textId="77777777" w:rsidR="00C15F89" w:rsidRDefault="00C15F89">
      <w:pPr>
        <w:rPr>
          <w:rFonts w:eastAsia="黑体"/>
          <w:sz w:val="28"/>
          <w:szCs w:val="28"/>
        </w:rPr>
      </w:pPr>
      <w:r>
        <w:rPr>
          <w:rFonts w:eastAsia="黑体"/>
          <w:sz w:val="28"/>
          <w:szCs w:val="28"/>
        </w:rPr>
        <w:t xml:space="preserve">Calibration specification for </w:t>
      </w:r>
    </w:p>
    <w:p w14:paraId="0CE032DE" w14:textId="77777777" w:rsidR="00C15F89" w:rsidRPr="0018769D" w:rsidRDefault="001279C8" w:rsidP="00D96399">
      <w:pPr>
        <w:rPr>
          <w:rFonts w:eastAsia="黑体"/>
          <w:sz w:val="28"/>
          <w:szCs w:val="28"/>
        </w:rPr>
      </w:pPr>
      <w:r w:rsidRPr="0018769D">
        <w:rPr>
          <w:rFonts w:eastAsia="黑体" w:hint="eastAsia"/>
          <w:sz w:val="28"/>
          <w:szCs w:val="28"/>
        </w:rPr>
        <w:t xml:space="preserve">Pensile </w:t>
      </w:r>
      <w:r w:rsidR="00F43E50" w:rsidRPr="0018769D">
        <w:rPr>
          <w:rFonts w:eastAsia="黑体"/>
          <w:sz w:val="28"/>
          <w:szCs w:val="28"/>
        </w:rPr>
        <w:t xml:space="preserve">Dynamic </w:t>
      </w:r>
      <w:r w:rsidR="00F43E50" w:rsidRPr="0018769D">
        <w:rPr>
          <w:rFonts w:eastAsia="黑体" w:hint="eastAsia"/>
          <w:sz w:val="28"/>
          <w:szCs w:val="28"/>
        </w:rPr>
        <w:t>S</w:t>
      </w:r>
      <w:r w:rsidR="00F43E50" w:rsidRPr="0018769D">
        <w:rPr>
          <w:rFonts w:eastAsia="黑体"/>
          <w:sz w:val="28"/>
          <w:szCs w:val="28"/>
        </w:rPr>
        <w:t xml:space="preserve">ingle </w:t>
      </w:r>
      <w:r w:rsidR="00F43E50" w:rsidRPr="0018769D">
        <w:rPr>
          <w:rFonts w:eastAsia="黑体" w:hint="eastAsia"/>
          <w:sz w:val="28"/>
          <w:szCs w:val="28"/>
        </w:rPr>
        <w:t>T</w:t>
      </w:r>
      <w:r w:rsidR="00F43E50" w:rsidRPr="0018769D">
        <w:rPr>
          <w:rFonts w:eastAsia="黑体"/>
          <w:sz w:val="28"/>
          <w:szCs w:val="28"/>
        </w:rPr>
        <w:t xml:space="preserve">rack </w:t>
      </w:r>
      <w:r w:rsidR="00F43E50" w:rsidRPr="0018769D">
        <w:rPr>
          <w:rFonts w:eastAsia="黑体" w:hint="eastAsia"/>
          <w:sz w:val="28"/>
          <w:szCs w:val="28"/>
        </w:rPr>
        <w:t>Weighing Instrument</w:t>
      </w:r>
    </w:p>
    <w:p w14:paraId="100C1E9B" w14:textId="232356A3" w:rsidR="00C15F89" w:rsidRDefault="0034744B">
      <w:pPr>
        <w:rPr>
          <w:sz w:val="28"/>
        </w:rPr>
      </w:pPr>
      <w:r>
        <w:rPr>
          <w:noProof/>
          <w:sz w:val="28"/>
        </w:rPr>
        <mc:AlternateContent>
          <mc:Choice Requires="wps">
            <w:drawing>
              <wp:anchor distT="0" distB="0" distL="114300" distR="114300" simplePos="0" relativeHeight="251655168" behindDoc="0" locked="0" layoutInCell="1" allowOverlap="1" wp14:anchorId="14E92978" wp14:editId="1C73D79D">
                <wp:simplePos x="0" y="0"/>
                <wp:positionH relativeFrom="column">
                  <wp:posOffset>0</wp:posOffset>
                </wp:positionH>
                <wp:positionV relativeFrom="paragraph">
                  <wp:posOffset>100965</wp:posOffset>
                </wp:positionV>
                <wp:extent cx="5831840" cy="0"/>
                <wp:effectExtent l="6985" t="11430" r="9525" b="7620"/>
                <wp:wrapNone/>
                <wp:docPr id="712987692" name="直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18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E7DE1F" id="直线 3"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95pt" to="459.2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"/>
            </w:pict>
          </mc:Fallback>
        </mc:AlternateContent>
      </w:r>
    </w:p>
    <w:p w14:paraId="3BFEDD60" w14:textId="77777777" w:rsidR="00C15F89" w:rsidRDefault="00C15F89">
      <w:pPr>
        <w:rPr>
          <w:rFonts w:ascii="宋体" w:hAnsi="宋体" w:hint="eastAsia"/>
          <w:sz w:val="28"/>
        </w:rPr>
      </w:pPr>
    </w:p>
    <w:p w14:paraId="3B7F8723" w14:textId="77777777" w:rsidR="00F066D4" w:rsidRDefault="00F066D4">
      <w:pPr>
        <w:rPr>
          <w:rFonts w:ascii="宋体" w:hAnsi="宋体" w:hint="eastAsia"/>
          <w:sz w:val="28"/>
        </w:rPr>
      </w:pPr>
    </w:p>
    <w:p w14:paraId="26702CB2" w14:textId="77777777" w:rsidR="00F066D4" w:rsidRDefault="00F066D4">
      <w:pPr>
        <w:rPr>
          <w:sz w:val="28"/>
        </w:rPr>
      </w:pPr>
    </w:p>
    <w:p w14:paraId="386F807B" w14:textId="77777777" w:rsidR="00C15F89" w:rsidRDefault="00C15F89">
      <w:pPr>
        <w:rPr>
          <w:sz w:val="28"/>
        </w:rPr>
      </w:pPr>
    </w:p>
    <w:p w14:paraId="28A0C407" w14:textId="77777777" w:rsidR="00C15F89" w:rsidRDefault="00C15F89">
      <w:pPr>
        <w:rPr>
          <w:sz w:val="28"/>
        </w:rPr>
      </w:pPr>
    </w:p>
    <w:p w14:paraId="3A8D161D" w14:textId="77777777" w:rsidR="00C15F89" w:rsidRDefault="00C15F89">
      <w:pPr>
        <w:ind w:firstLineChars="300" w:firstLine="876"/>
        <w:rPr>
          <w:rFonts w:ascii="黑体" w:eastAsia="黑体"/>
          <w:sz w:val="28"/>
          <w:szCs w:val="28"/>
        </w:rPr>
      </w:pPr>
      <w:r>
        <w:rPr>
          <w:rFonts w:ascii="黑体" w:eastAsia="黑体" w:hint="eastAsia"/>
          <w:spacing w:val="6"/>
          <w:sz w:val="28"/>
          <w:szCs w:val="28"/>
        </w:rPr>
        <w:t>归 口 单 位：</w:t>
      </w:r>
      <w:r>
        <w:rPr>
          <w:rFonts w:ascii="黑体" w:eastAsia="黑体" w:hAnsi="黑体" w:hint="eastAsia"/>
          <w:sz w:val="28"/>
        </w:rPr>
        <w:t>全国衡器计量技术委员会</w:t>
      </w:r>
      <w:r w:rsidR="00D96399">
        <w:rPr>
          <w:rFonts w:ascii="黑体" w:eastAsia="黑体" w:hAnsi="黑体" w:hint="eastAsia"/>
          <w:sz w:val="28"/>
        </w:rPr>
        <w:t>自动衡器分技术委员会</w:t>
      </w:r>
    </w:p>
    <w:p w14:paraId="51961AA5" w14:textId="77777777" w:rsidR="00C15F89" w:rsidRDefault="00C15F89">
      <w:pPr>
        <w:ind w:firstLineChars="300" w:firstLine="840"/>
        <w:rPr>
          <w:rFonts w:ascii="黑体" w:eastAsia="黑体"/>
          <w:sz w:val="28"/>
          <w:szCs w:val="28"/>
        </w:rPr>
      </w:pPr>
      <w:r>
        <w:rPr>
          <w:rFonts w:ascii="黑体" w:eastAsia="黑体" w:hint="eastAsia"/>
          <w:sz w:val="28"/>
          <w:szCs w:val="28"/>
        </w:rPr>
        <w:t>主要起草单位：</w:t>
      </w:r>
    </w:p>
    <w:p w14:paraId="06890A0E" w14:textId="77777777" w:rsidR="00F734A6" w:rsidRDefault="00F734A6">
      <w:pPr>
        <w:ind w:firstLineChars="300" w:firstLine="840"/>
        <w:rPr>
          <w:rFonts w:ascii="黑体" w:eastAsia="黑体" w:hAnsi="黑体" w:cs="黑体" w:hint="eastAsia"/>
          <w:sz w:val="28"/>
          <w:szCs w:val="28"/>
        </w:rPr>
      </w:pPr>
    </w:p>
    <w:p w14:paraId="525373F5" w14:textId="77777777" w:rsidR="00F734A6" w:rsidRDefault="00F734A6">
      <w:pPr>
        <w:ind w:firstLineChars="300" w:firstLine="840"/>
        <w:rPr>
          <w:rFonts w:ascii="黑体" w:eastAsia="黑体" w:hAnsi="黑体" w:cs="黑体" w:hint="eastAsia"/>
          <w:sz w:val="28"/>
          <w:szCs w:val="28"/>
        </w:rPr>
      </w:pPr>
    </w:p>
    <w:p w14:paraId="669452AC" w14:textId="77777777" w:rsidR="00C15F89" w:rsidRDefault="00C15F89">
      <w:pPr>
        <w:ind w:firstLineChars="300" w:firstLine="840"/>
        <w:rPr>
          <w:rFonts w:ascii="黑体" w:eastAsia="黑体"/>
          <w:sz w:val="28"/>
          <w:szCs w:val="28"/>
        </w:rPr>
      </w:pPr>
      <w:r>
        <w:rPr>
          <w:rFonts w:ascii="黑体" w:eastAsia="黑体" w:hint="eastAsia"/>
          <w:sz w:val="28"/>
          <w:szCs w:val="28"/>
        </w:rPr>
        <w:t>参加起草单位：</w:t>
      </w:r>
    </w:p>
    <w:p w14:paraId="63347410" w14:textId="77777777" w:rsidR="00F734A6" w:rsidRDefault="00F734A6">
      <w:pPr>
        <w:ind w:firstLineChars="300" w:firstLine="840"/>
        <w:rPr>
          <w:rFonts w:ascii="黑体" w:eastAsia="黑体"/>
          <w:sz w:val="28"/>
          <w:szCs w:val="28"/>
        </w:rPr>
      </w:pPr>
    </w:p>
    <w:p w14:paraId="6E557302" w14:textId="77777777" w:rsidR="00C15F89" w:rsidRDefault="00C15F89">
      <w:pPr>
        <w:rPr>
          <w:sz w:val="28"/>
        </w:rPr>
      </w:pPr>
    </w:p>
    <w:p w14:paraId="5F2A14D4" w14:textId="77777777" w:rsidR="00C15F89" w:rsidRDefault="00C15F89">
      <w:pPr>
        <w:rPr>
          <w:sz w:val="28"/>
        </w:rPr>
      </w:pPr>
    </w:p>
    <w:p w14:paraId="6C6DE1A7" w14:textId="77777777" w:rsidR="00C15F89" w:rsidRDefault="00C15F89">
      <w:pPr>
        <w:rPr>
          <w:sz w:val="28"/>
        </w:rPr>
      </w:pPr>
    </w:p>
    <w:p w14:paraId="4E76BF4D" w14:textId="77777777" w:rsidR="00C15F89" w:rsidRDefault="00C15F89">
      <w:pPr>
        <w:jc w:val="center"/>
        <w:rPr>
          <w:sz w:val="28"/>
        </w:rPr>
      </w:pPr>
      <w:r>
        <w:rPr>
          <w:rFonts w:hint="eastAsia"/>
          <w:sz w:val="28"/>
        </w:rPr>
        <w:t>本规范委托全国衡器计量技术委员会</w:t>
      </w:r>
      <w:r w:rsidR="00D96399" w:rsidRPr="00D96399">
        <w:rPr>
          <w:rFonts w:hint="eastAsia"/>
          <w:sz w:val="28"/>
        </w:rPr>
        <w:t>自动衡器分技术委员会</w:t>
      </w:r>
      <w:r>
        <w:rPr>
          <w:rFonts w:hint="eastAsia"/>
          <w:sz w:val="28"/>
        </w:rPr>
        <w:t>负责解释</w:t>
      </w:r>
    </w:p>
    <w:p w14:paraId="3C95BBB9" w14:textId="77777777" w:rsidR="00C15F89" w:rsidRDefault="00C15F89">
      <w:pPr>
        <w:rPr>
          <w:rFonts w:ascii="黑体" w:eastAsia="黑体" w:hAnsi="黑体" w:hint="eastAsia"/>
          <w:sz w:val="28"/>
        </w:rPr>
        <w:sectPr w:rsidR="00C15F89">
          <w:headerReference w:type="default" r:id="rId13"/>
          <w:footerReference w:type="default" r:id="rId14"/>
          <w:pgSz w:w="11906" w:h="16838"/>
          <w:pgMar w:top="1928" w:right="1361" w:bottom="1134" w:left="1361" w:header="1361" w:footer="851" w:gutter="0"/>
          <w:pgNumType w:fmt="upperRoman"/>
          <w:cols w:space="720"/>
          <w:docGrid w:type="lines" w:linePitch="312"/>
        </w:sectPr>
      </w:pPr>
    </w:p>
    <w:p w14:paraId="574F7E60" w14:textId="77777777" w:rsidR="00C15F89" w:rsidRDefault="00C15F89">
      <w:pPr>
        <w:ind w:firstLineChars="200" w:firstLine="560"/>
        <w:rPr>
          <w:rFonts w:ascii="黑体" w:eastAsia="黑体" w:hAnsi="黑体" w:hint="eastAsia"/>
          <w:sz w:val="28"/>
        </w:rPr>
      </w:pPr>
    </w:p>
    <w:p w14:paraId="1FAFFE5F" w14:textId="77777777" w:rsidR="00C15F89" w:rsidRDefault="00C15F89">
      <w:pPr>
        <w:ind w:firstLineChars="200" w:firstLine="560"/>
        <w:rPr>
          <w:rFonts w:ascii="黑体" w:eastAsia="黑体" w:hAnsi="黑体" w:hint="eastAsia"/>
          <w:sz w:val="28"/>
        </w:rPr>
      </w:pPr>
      <w:r>
        <w:rPr>
          <w:rFonts w:ascii="黑体" w:eastAsia="黑体" w:hAnsi="黑体" w:hint="eastAsia"/>
          <w:sz w:val="28"/>
        </w:rPr>
        <w:t>本规范主要起草人：</w:t>
      </w:r>
    </w:p>
    <w:p w14:paraId="3DBE3FA7" w14:textId="77777777" w:rsidR="00F734A6" w:rsidRDefault="00F734A6">
      <w:pPr>
        <w:ind w:firstLineChars="200" w:firstLine="560"/>
        <w:rPr>
          <w:rFonts w:ascii="黑体" w:eastAsia="黑体" w:hAnsi="黑体" w:hint="eastAsia"/>
          <w:sz w:val="28"/>
        </w:rPr>
      </w:pPr>
    </w:p>
    <w:p w14:paraId="469CCBE6" w14:textId="77777777" w:rsidR="00F734A6" w:rsidRDefault="00F734A6">
      <w:pPr>
        <w:ind w:firstLineChars="200" w:firstLine="560"/>
        <w:rPr>
          <w:rFonts w:ascii="黑体" w:eastAsia="黑体" w:hAnsi="黑体" w:hint="eastAsia"/>
          <w:sz w:val="28"/>
        </w:rPr>
      </w:pPr>
    </w:p>
    <w:p w14:paraId="0847156B" w14:textId="77777777" w:rsidR="00F734A6" w:rsidRDefault="00F734A6">
      <w:pPr>
        <w:ind w:firstLineChars="200" w:firstLine="560"/>
        <w:rPr>
          <w:rFonts w:ascii="黑体" w:eastAsia="黑体" w:hAnsi="黑体" w:hint="eastAsia"/>
          <w:sz w:val="28"/>
        </w:rPr>
      </w:pPr>
    </w:p>
    <w:p w14:paraId="2A0D5BB3" w14:textId="77777777" w:rsidR="00C15F89" w:rsidRDefault="00C15F89">
      <w:pPr>
        <w:ind w:firstLineChars="500" w:firstLine="1400"/>
        <w:rPr>
          <w:rFonts w:ascii="黑体" w:eastAsia="黑体" w:hAnsi="黑体" w:hint="eastAsia"/>
          <w:sz w:val="28"/>
        </w:rPr>
      </w:pPr>
      <w:r>
        <w:rPr>
          <w:rFonts w:ascii="黑体" w:eastAsia="黑体" w:hAnsi="黑体" w:hint="eastAsia"/>
          <w:sz w:val="28"/>
        </w:rPr>
        <w:t>参加起草人：</w:t>
      </w:r>
    </w:p>
    <w:p w14:paraId="5D83B3D9" w14:textId="77777777" w:rsidR="00F734A6" w:rsidRDefault="00F734A6">
      <w:pPr>
        <w:ind w:firstLineChars="500" w:firstLine="1400"/>
        <w:rPr>
          <w:rFonts w:ascii="黑体" w:eastAsia="黑体" w:hAnsi="黑体" w:hint="eastAsia"/>
          <w:sz w:val="28"/>
        </w:rPr>
      </w:pPr>
    </w:p>
    <w:p w14:paraId="20977329" w14:textId="77777777" w:rsidR="00C15F89" w:rsidRDefault="00C15F89">
      <w:pPr>
        <w:rPr>
          <w:sz w:val="28"/>
        </w:rPr>
      </w:pPr>
    </w:p>
    <w:p w14:paraId="6D29B1E0" w14:textId="77777777" w:rsidR="00C15F89" w:rsidRDefault="00C15F89">
      <w:pPr>
        <w:pStyle w:val="afff0"/>
        <w:jc w:val="both"/>
        <w:rPr>
          <w:rFonts w:ascii="黑体" w:eastAsia="黑体" w:hAnsi="黑体" w:cs="黑体" w:hint="eastAsia"/>
          <w:sz w:val="44"/>
          <w:szCs w:val="44"/>
        </w:rPr>
      </w:pPr>
    </w:p>
    <w:p w14:paraId="7399D13D" w14:textId="77777777" w:rsidR="00C15F89" w:rsidRDefault="00C15F89">
      <w:pPr>
        <w:rPr>
          <w:rFonts w:ascii="黑体" w:eastAsia="黑体" w:hAnsi="黑体" w:cs="黑体" w:hint="eastAsia"/>
          <w:sz w:val="44"/>
          <w:szCs w:val="44"/>
        </w:rPr>
      </w:pPr>
    </w:p>
    <w:p w14:paraId="6EFCFC88" w14:textId="77777777" w:rsidR="00C15F89" w:rsidRDefault="00C15F89">
      <w:pPr>
        <w:pStyle w:val="afff0"/>
        <w:jc w:val="both"/>
        <w:outlineLvl w:val="9"/>
        <w:rPr>
          <w:rFonts w:ascii="黑体" w:eastAsia="黑体" w:hAnsi="黑体" w:cs="黑体" w:hint="eastAsia"/>
          <w:sz w:val="44"/>
          <w:szCs w:val="44"/>
        </w:rPr>
        <w:sectPr w:rsidR="00C15F89">
          <w:footerReference w:type="default" r:id="rId15"/>
          <w:pgSz w:w="11906" w:h="16838"/>
          <w:pgMar w:top="1928" w:right="1361" w:bottom="1134" w:left="1361" w:header="1361" w:footer="851" w:gutter="0"/>
          <w:pgNumType w:fmt="upperRoman"/>
          <w:cols w:space="720"/>
          <w:docGrid w:type="lines" w:linePitch="312"/>
        </w:sectPr>
      </w:pPr>
      <w:bookmarkStart w:id="2" w:name="_Toc22926"/>
      <w:bookmarkStart w:id="3" w:name="_Toc10071"/>
    </w:p>
    <w:p w14:paraId="7A70D27B" w14:textId="77777777" w:rsidR="00C15F89" w:rsidRDefault="00C15F89">
      <w:pPr>
        <w:pStyle w:val="afff0"/>
        <w:tabs>
          <w:tab w:val="center" w:pos="4654"/>
          <w:tab w:val="left" w:pos="7652"/>
        </w:tabs>
        <w:jc w:val="left"/>
        <w:outlineLvl w:val="9"/>
        <w:rPr>
          <w:b w:val="0"/>
        </w:rPr>
      </w:pPr>
      <w:bookmarkStart w:id="4" w:name="_Toc23852"/>
      <w:bookmarkStart w:id="5" w:name="_Toc28552"/>
      <w:bookmarkStart w:id="6" w:name="_Toc32572"/>
      <w:bookmarkStart w:id="7" w:name="_Toc22889"/>
      <w:r>
        <w:rPr>
          <w:rFonts w:ascii="黑体" w:eastAsia="黑体" w:hAnsi="黑体" w:cs="黑体" w:hint="eastAsia"/>
          <w:b w:val="0"/>
          <w:sz w:val="44"/>
          <w:szCs w:val="44"/>
          <w:lang w:eastAsia="zh-CN"/>
        </w:rPr>
        <w:lastRenderedPageBreak/>
        <w:tab/>
      </w:r>
      <w:r>
        <w:rPr>
          <w:rFonts w:ascii="黑体" w:eastAsia="黑体" w:hAnsi="黑体" w:cs="黑体" w:hint="eastAsia"/>
          <w:b w:val="0"/>
          <w:sz w:val="44"/>
          <w:szCs w:val="44"/>
        </w:rPr>
        <w:t>目   录</w:t>
      </w:r>
      <w:bookmarkEnd w:id="2"/>
      <w:bookmarkEnd w:id="3"/>
      <w:bookmarkEnd w:id="4"/>
      <w:bookmarkEnd w:id="5"/>
      <w:bookmarkEnd w:id="6"/>
      <w:bookmarkEnd w:id="7"/>
      <w:r>
        <w:rPr>
          <w:rFonts w:ascii="黑体" w:eastAsia="黑体" w:hAnsi="黑体" w:cs="黑体" w:hint="eastAsia"/>
          <w:b w:val="0"/>
          <w:sz w:val="44"/>
          <w:szCs w:val="44"/>
          <w:lang w:eastAsia="zh-CN"/>
        </w:rPr>
        <w:tab/>
      </w:r>
      <w:r>
        <w:rPr>
          <w:rFonts w:hint="eastAsia"/>
          <w:b w:val="0"/>
        </w:rPr>
        <w:fldChar w:fldCharType="begin"/>
      </w:r>
      <w:r>
        <w:rPr>
          <w:rFonts w:hint="eastAsia"/>
          <w:b w:val="0"/>
        </w:rPr>
        <w:instrText xml:space="preserve">TOC \o "1-2" \h \u </w:instrText>
      </w:r>
      <w:r>
        <w:rPr>
          <w:rFonts w:hint="eastAsia"/>
          <w:b w:val="0"/>
        </w:rPr>
        <w:fldChar w:fldCharType="separate"/>
      </w:r>
    </w:p>
    <w:p w14:paraId="5547BA3C" w14:textId="77777777" w:rsidR="00C15F89" w:rsidRDefault="00C15F89">
      <w:pPr>
        <w:pStyle w:val="11"/>
        <w:tabs>
          <w:tab w:val="clear" w:pos="420"/>
          <w:tab w:val="clear" w:pos="9174"/>
          <w:tab w:val="right" w:leader="dot" w:pos="9184"/>
        </w:tabs>
        <w:spacing w:line="300" w:lineRule="auto"/>
        <w:rPr>
          <w:rFonts w:cs="宋体" w:hint="eastAsia"/>
        </w:rPr>
      </w:pPr>
      <w:hyperlink w:anchor="_Toc4046" w:history="1">
        <w:r>
          <w:rPr>
            <w:rFonts w:cs="宋体" w:hint="eastAsia"/>
          </w:rPr>
          <w:t>引   言</w:t>
        </w:r>
        <w:r>
          <w:rPr>
            <w:rFonts w:cs="宋体" w:hint="eastAsia"/>
          </w:rPr>
          <w:tab/>
          <w:t>（Ⅱ</w:t>
        </w:r>
      </w:hyperlink>
      <w:r>
        <w:rPr>
          <w:rFonts w:cs="宋体" w:hint="eastAsia"/>
        </w:rPr>
        <w:t>）</w:t>
      </w:r>
    </w:p>
    <w:p w14:paraId="3BC06BE2" w14:textId="77777777" w:rsidR="00C15F89" w:rsidRDefault="00C15F89">
      <w:pPr>
        <w:pStyle w:val="11"/>
        <w:tabs>
          <w:tab w:val="clear" w:pos="420"/>
          <w:tab w:val="clear" w:pos="9174"/>
          <w:tab w:val="right" w:leader="dot" w:pos="9184"/>
        </w:tabs>
        <w:spacing w:line="300" w:lineRule="auto"/>
        <w:rPr>
          <w:rFonts w:cs="宋体" w:hint="eastAsia"/>
        </w:rPr>
      </w:pPr>
      <w:hyperlink w:anchor="_Toc28504" w:history="1">
        <w:r>
          <w:rPr>
            <w:rFonts w:cs="宋体" w:hint="eastAsia"/>
          </w:rPr>
          <w:t>1  范围</w:t>
        </w:r>
        <w:r>
          <w:rPr>
            <w:rFonts w:cs="宋体" w:hint="eastAsia"/>
          </w:rPr>
          <w:tab/>
          <w:t>（</w:t>
        </w:r>
        <w:r>
          <w:rPr>
            <w:rFonts w:cs="宋体" w:hint="eastAsia"/>
          </w:rPr>
          <w:fldChar w:fldCharType="begin"/>
        </w:r>
        <w:r>
          <w:rPr>
            <w:rFonts w:cs="宋体" w:hint="eastAsia"/>
          </w:rPr>
          <w:instrText xml:space="preserve"> PAGEREF _Toc28504 </w:instrText>
        </w:r>
        <w:r>
          <w:rPr>
            <w:rFonts w:cs="宋体" w:hint="eastAsia"/>
          </w:rPr>
          <w:fldChar w:fldCharType="separate"/>
        </w:r>
        <w:r>
          <w:rPr>
            <w:rFonts w:cs="宋体" w:hint="eastAsia"/>
          </w:rPr>
          <w:t>1</w:t>
        </w:r>
        <w:r>
          <w:rPr>
            <w:rFonts w:cs="宋体" w:hint="eastAsia"/>
          </w:rPr>
          <w:fldChar w:fldCharType="end"/>
        </w:r>
      </w:hyperlink>
      <w:r>
        <w:rPr>
          <w:rFonts w:cs="宋体" w:hint="eastAsia"/>
        </w:rPr>
        <w:t>）</w:t>
      </w:r>
    </w:p>
    <w:p w14:paraId="5FF7A001" w14:textId="77777777" w:rsidR="00C15F89" w:rsidRDefault="00C15F89">
      <w:pPr>
        <w:pStyle w:val="11"/>
        <w:tabs>
          <w:tab w:val="clear" w:pos="420"/>
          <w:tab w:val="clear" w:pos="9174"/>
          <w:tab w:val="right" w:leader="dot" w:pos="9184"/>
        </w:tabs>
        <w:spacing w:line="300" w:lineRule="auto"/>
        <w:rPr>
          <w:rFonts w:cs="宋体" w:hint="eastAsia"/>
        </w:rPr>
      </w:pPr>
      <w:hyperlink w:anchor="_Toc9082" w:history="1">
        <w:r>
          <w:rPr>
            <w:rFonts w:cs="宋体" w:hint="eastAsia"/>
            <w:bCs w:val="0"/>
          </w:rPr>
          <w:t xml:space="preserve">2  </w:t>
        </w:r>
        <w:r>
          <w:rPr>
            <w:rFonts w:cs="宋体" w:hint="eastAsia"/>
          </w:rPr>
          <w:t>引用文件</w:t>
        </w:r>
        <w:r>
          <w:rPr>
            <w:rFonts w:cs="宋体" w:hint="eastAsia"/>
          </w:rPr>
          <w:tab/>
          <w:t>（</w:t>
        </w:r>
        <w:r>
          <w:rPr>
            <w:rFonts w:cs="宋体" w:hint="eastAsia"/>
          </w:rPr>
          <w:fldChar w:fldCharType="begin"/>
        </w:r>
        <w:r>
          <w:rPr>
            <w:rFonts w:cs="宋体" w:hint="eastAsia"/>
          </w:rPr>
          <w:instrText xml:space="preserve"> PAGEREF _Toc9082 </w:instrText>
        </w:r>
        <w:r>
          <w:rPr>
            <w:rFonts w:cs="宋体" w:hint="eastAsia"/>
          </w:rPr>
          <w:fldChar w:fldCharType="separate"/>
        </w:r>
        <w:r>
          <w:rPr>
            <w:rFonts w:cs="宋体" w:hint="eastAsia"/>
          </w:rPr>
          <w:t>1</w:t>
        </w:r>
        <w:r>
          <w:rPr>
            <w:rFonts w:cs="宋体" w:hint="eastAsia"/>
          </w:rPr>
          <w:fldChar w:fldCharType="end"/>
        </w:r>
      </w:hyperlink>
      <w:r>
        <w:rPr>
          <w:rFonts w:cs="宋体" w:hint="eastAsia"/>
        </w:rPr>
        <w:t>）</w:t>
      </w:r>
    </w:p>
    <w:p w14:paraId="39C23D93" w14:textId="77777777" w:rsidR="00C15F89" w:rsidRDefault="00C15F89">
      <w:pPr>
        <w:pStyle w:val="11"/>
        <w:tabs>
          <w:tab w:val="clear" w:pos="420"/>
          <w:tab w:val="clear" w:pos="9174"/>
          <w:tab w:val="right" w:leader="dot" w:pos="9184"/>
        </w:tabs>
        <w:spacing w:line="300" w:lineRule="auto"/>
        <w:rPr>
          <w:rFonts w:cs="宋体" w:hint="eastAsia"/>
        </w:rPr>
      </w:pPr>
      <w:hyperlink w:anchor="_Toc15871" w:history="1">
        <w:r>
          <w:rPr>
            <w:rFonts w:cs="宋体" w:hint="eastAsia"/>
          </w:rPr>
          <w:t>3  术语和计量单位</w:t>
        </w:r>
        <w:r>
          <w:rPr>
            <w:rFonts w:cs="宋体" w:hint="eastAsia"/>
          </w:rPr>
          <w:tab/>
          <w:t>（</w:t>
        </w:r>
        <w:r>
          <w:rPr>
            <w:rFonts w:cs="宋体" w:hint="eastAsia"/>
          </w:rPr>
          <w:fldChar w:fldCharType="begin"/>
        </w:r>
        <w:r>
          <w:rPr>
            <w:rFonts w:cs="宋体" w:hint="eastAsia"/>
          </w:rPr>
          <w:instrText xml:space="preserve"> PAGEREF _Toc15871 </w:instrText>
        </w:r>
        <w:r>
          <w:rPr>
            <w:rFonts w:cs="宋体" w:hint="eastAsia"/>
          </w:rPr>
          <w:fldChar w:fldCharType="separate"/>
        </w:r>
        <w:r>
          <w:rPr>
            <w:rFonts w:cs="宋体" w:hint="eastAsia"/>
          </w:rPr>
          <w:t>1</w:t>
        </w:r>
        <w:r>
          <w:rPr>
            <w:rFonts w:cs="宋体" w:hint="eastAsia"/>
          </w:rPr>
          <w:fldChar w:fldCharType="end"/>
        </w:r>
      </w:hyperlink>
      <w:r>
        <w:rPr>
          <w:rFonts w:cs="宋体" w:hint="eastAsia"/>
        </w:rPr>
        <w:t>）</w:t>
      </w:r>
    </w:p>
    <w:p w14:paraId="6BC109DD" w14:textId="77777777" w:rsidR="00C15F89" w:rsidRDefault="00C15F89">
      <w:pPr>
        <w:pStyle w:val="210"/>
        <w:tabs>
          <w:tab w:val="right" w:leader="dot" w:pos="9184"/>
        </w:tabs>
        <w:spacing w:line="300" w:lineRule="auto"/>
        <w:ind w:leftChars="0" w:left="0"/>
        <w:rPr>
          <w:rFonts w:ascii="宋体" w:hAnsi="宋体" w:cs="宋体" w:hint="eastAsia"/>
          <w:sz w:val="24"/>
        </w:rPr>
      </w:pPr>
      <w:hyperlink w:anchor="_Toc31778" w:history="1">
        <w:r>
          <w:rPr>
            <w:rFonts w:ascii="宋体" w:hAnsi="宋体" w:cs="宋体" w:hint="eastAsia"/>
            <w:sz w:val="24"/>
          </w:rPr>
          <w:t>3.1  术语</w:t>
        </w:r>
        <w:r>
          <w:rPr>
            <w:rFonts w:ascii="宋体" w:hAnsi="宋体" w:cs="宋体" w:hint="eastAsia"/>
            <w:sz w:val="24"/>
          </w:rPr>
          <w:tab/>
          <w:t>（</w:t>
        </w:r>
        <w:r>
          <w:rPr>
            <w:rFonts w:ascii="宋体" w:hAnsi="宋体" w:cs="宋体" w:hint="eastAsia"/>
            <w:sz w:val="24"/>
          </w:rPr>
          <w:fldChar w:fldCharType="begin"/>
        </w:r>
        <w:r>
          <w:rPr>
            <w:rFonts w:ascii="宋体" w:hAnsi="宋体" w:cs="宋体" w:hint="eastAsia"/>
            <w:sz w:val="24"/>
          </w:rPr>
          <w:instrText xml:space="preserve"> PAGEREF _Toc31778 </w:instrText>
        </w:r>
        <w:r>
          <w:rPr>
            <w:rFonts w:ascii="宋体" w:hAnsi="宋体" w:cs="宋体" w:hint="eastAsia"/>
            <w:sz w:val="24"/>
          </w:rPr>
          <w:fldChar w:fldCharType="separate"/>
        </w:r>
        <w:r>
          <w:rPr>
            <w:rFonts w:ascii="宋体" w:hAnsi="宋体" w:cs="宋体" w:hint="eastAsia"/>
            <w:sz w:val="24"/>
          </w:rPr>
          <w:t>1</w:t>
        </w:r>
        <w:r>
          <w:rPr>
            <w:rFonts w:ascii="宋体" w:hAnsi="宋体" w:cs="宋体" w:hint="eastAsia"/>
            <w:sz w:val="24"/>
          </w:rPr>
          <w:fldChar w:fldCharType="end"/>
        </w:r>
      </w:hyperlink>
      <w:r>
        <w:rPr>
          <w:rFonts w:ascii="宋体" w:hAnsi="宋体" w:cs="宋体" w:hint="eastAsia"/>
          <w:sz w:val="24"/>
        </w:rPr>
        <w:t>）</w:t>
      </w:r>
    </w:p>
    <w:p w14:paraId="67A45ED7" w14:textId="77777777" w:rsidR="00C15F89" w:rsidRDefault="00C15F89">
      <w:pPr>
        <w:pStyle w:val="210"/>
        <w:tabs>
          <w:tab w:val="right" w:leader="dot" w:pos="9184"/>
        </w:tabs>
        <w:spacing w:line="300" w:lineRule="auto"/>
        <w:ind w:leftChars="0" w:left="0"/>
        <w:rPr>
          <w:rFonts w:ascii="宋体" w:hAnsi="宋体" w:cs="宋体" w:hint="eastAsia"/>
          <w:sz w:val="24"/>
        </w:rPr>
      </w:pPr>
      <w:hyperlink w:anchor="_Toc14570" w:history="1">
        <w:r>
          <w:rPr>
            <w:rFonts w:ascii="宋体" w:hAnsi="宋体" w:cs="宋体" w:hint="eastAsia"/>
            <w:sz w:val="24"/>
          </w:rPr>
          <w:t>3.2  计量单位</w:t>
        </w:r>
        <w:r>
          <w:rPr>
            <w:rFonts w:ascii="宋体" w:hAnsi="宋体" w:cs="宋体" w:hint="eastAsia"/>
            <w:sz w:val="24"/>
          </w:rPr>
          <w:tab/>
          <w:t>（</w:t>
        </w:r>
        <w:r w:rsidR="00D30674">
          <w:rPr>
            <w:rFonts w:ascii="宋体" w:hAnsi="宋体" w:cs="宋体" w:hint="eastAsia"/>
            <w:sz w:val="24"/>
          </w:rPr>
          <w:t>2</w:t>
        </w:r>
      </w:hyperlink>
      <w:r>
        <w:rPr>
          <w:rFonts w:ascii="宋体" w:hAnsi="宋体" w:cs="宋体" w:hint="eastAsia"/>
          <w:sz w:val="24"/>
        </w:rPr>
        <w:t>）</w:t>
      </w:r>
    </w:p>
    <w:p w14:paraId="27D74C2D" w14:textId="77777777" w:rsidR="00C15F89" w:rsidRDefault="00C15F89">
      <w:pPr>
        <w:pStyle w:val="11"/>
        <w:tabs>
          <w:tab w:val="clear" w:pos="420"/>
          <w:tab w:val="clear" w:pos="9174"/>
          <w:tab w:val="right" w:leader="dot" w:pos="9184"/>
        </w:tabs>
        <w:spacing w:line="300" w:lineRule="auto"/>
        <w:rPr>
          <w:rFonts w:cs="宋体" w:hint="eastAsia"/>
        </w:rPr>
      </w:pPr>
      <w:hyperlink w:anchor="_Toc27359" w:history="1">
        <w:r>
          <w:rPr>
            <w:rFonts w:cs="宋体" w:hint="eastAsia"/>
            <w:bCs w:val="0"/>
            <w:iCs/>
          </w:rPr>
          <w:t xml:space="preserve">4  </w:t>
        </w:r>
        <w:r>
          <w:rPr>
            <w:rFonts w:cs="宋体" w:hint="eastAsia"/>
          </w:rPr>
          <w:t>概述</w:t>
        </w:r>
        <w:r>
          <w:rPr>
            <w:rFonts w:cs="宋体" w:hint="eastAsia"/>
          </w:rPr>
          <w:tab/>
          <w:t>（</w:t>
        </w:r>
        <w:r w:rsidR="00D30674">
          <w:rPr>
            <w:rFonts w:cs="宋体" w:hint="eastAsia"/>
          </w:rPr>
          <w:t>2</w:t>
        </w:r>
      </w:hyperlink>
      <w:r>
        <w:rPr>
          <w:rFonts w:cs="宋体" w:hint="eastAsia"/>
        </w:rPr>
        <w:t>）</w:t>
      </w:r>
    </w:p>
    <w:p w14:paraId="09922DAC" w14:textId="77777777" w:rsidR="00C15F89" w:rsidRDefault="00C15F89">
      <w:pPr>
        <w:pStyle w:val="11"/>
        <w:tabs>
          <w:tab w:val="clear" w:pos="420"/>
          <w:tab w:val="clear" w:pos="9174"/>
          <w:tab w:val="right" w:leader="dot" w:pos="9184"/>
        </w:tabs>
        <w:spacing w:line="300" w:lineRule="auto"/>
        <w:rPr>
          <w:rFonts w:cs="宋体" w:hint="eastAsia"/>
        </w:rPr>
      </w:pPr>
      <w:hyperlink w:anchor="_Toc3686" w:history="1">
        <w:r>
          <w:rPr>
            <w:rFonts w:cs="宋体" w:hint="eastAsia"/>
            <w:bCs w:val="0"/>
          </w:rPr>
          <w:t xml:space="preserve">5  </w:t>
        </w:r>
        <w:r>
          <w:rPr>
            <w:rFonts w:cs="宋体" w:hint="eastAsia"/>
          </w:rPr>
          <w:t>计量特性</w:t>
        </w:r>
        <w:r>
          <w:rPr>
            <w:rFonts w:cs="宋体" w:hint="eastAsia"/>
          </w:rPr>
          <w:tab/>
          <w:t>（</w:t>
        </w:r>
        <w:r w:rsidR="00D30674">
          <w:rPr>
            <w:rFonts w:cs="宋体" w:hint="eastAsia"/>
          </w:rPr>
          <w:t>3</w:t>
        </w:r>
      </w:hyperlink>
      <w:r>
        <w:rPr>
          <w:rFonts w:cs="宋体" w:hint="eastAsia"/>
        </w:rPr>
        <w:t>）</w:t>
      </w:r>
    </w:p>
    <w:p w14:paraId="47EED25C" w14:textId="77777777" w:rsidR="00C15F89" w:rsidRDefault="00C15F89">
      <w:pPr>
        <w:pStyle w:val="11"/>
        <w:tabs>
          <w:tab w:val="clear" w:pos="420"/>
          <w:tab w:val="clear" w:pos="9174"/>
          <w:tab w:val="right" w:leader="dot" w:pos="9184"/>
        </w:tabs>
        <w:spacing w:line="300" w:lineRule="auto"/>
        <w:rPr>
          <w:rFonts w:cs="宋体" w:hint="eastAsia"/>
        </w:rPr>
      </w:pPr>
      <w:hyperlink w:anchor="_Toc26792" w:history="1">
        <w:r>
          <w:rPr>
            <w:rFonts w:cs="宋体" w:hint="eastAsia"/>
          </w:rPr>
          <w:t>6   校准条件</w:t>
        </w:r>
        <w:r>
          <w:rPr>
            <w:rFonts w:cs="宋体" w:hint="eastAsia"/>
          </w:rPr>
          <w:tab/>
          <w:t>（</w:t>
        </w:r>
        <w:r w:rsidR="00CB17C3">
          <w:rPr>
            <w:rFonts w:cs="宋体" w:hint="eastAsia"/>
          </w:rPr>
          <w:t>3</w:t>
        </w:r>
      </w:hyperlink>
      <w:r>
        <w:rPr>
          <w:rFonts w:cs="宋体" w:hint="eastAsia"/>
        </w:rPr>
        <w:t>）</w:t>
      </w:r>
    </w:p>
    <w:p w14:paraId="3008FA13" w14:textId="77777777" w:rsidR="00C15F89" w:rsidRDefault="00C15F89">
      <w:pPr>
        <w:pStyle w:val="210"/>
        <w:tabs>
          <w:tab w:val="right" w:leader="dot" w:pos="9184"/>
        </w:tabs>
        <w:spacing w:line="300" w:lineRule="auto"/>
        <w:ind w:leftChars="0" w:left="0"/>
        <w:rPr>
          <w:rFonts w:ascii="宋体" w:hAnsi="宋体" w:cs="宋体" w:hint="eastAsia"/>
          <w:sz w:val="24"/>
        </w:rPr>
      </w:pPr>
      <w:hyperlink w:anchor="_Toc12302" w:history="1">
        <w:r>
          <w:rPr>
            <w:rFonts w:ascii="宋体" w:hAnsi="宋体" w:cs="宋体" w:hint="eastAsia"/>
            <w:sz w:val="24"/>
          </w:rPr>
          <w:t xml:space="preserve">6.1  </w:t>
        </w:r>
        <w:r w:rsidR="00CB17C3">
          <w:rPr>
            <w:rFonts w:ascii="宋体" w:hAnsi="宋体" w:cs="宋体" w:hint="eastAsia"/>
            <w:sz w:val="24"/>
          </w:rPr>
          <w:t>标准器</w:t>
        </w:r>
        <w:r>
          <w:rPr>
            <w:rFonts w:ascii="宋体" w:hAnsi="宋体" w:cs="宋体" w:hint="eastAsia"/>
            <w:sz w:val="24"/>
          </w:rPr>
          <w:tab/>
          <w:t>（</w:t>
        </w:r>
        <w:r w:rsidR="00CB17C3">
          <w:rPr>
            <w:rFonts w:ascii="宋体" w:hAnsi="宋体" w:cs="宋体" w:hint="eastAsia"/>
            <w:sz w:val="24"/>
          </w:rPr>
          <w:t>3</w:t>
        </w:r>
      </w:hyperlink>
      <w:r>
        <w:rPr>
          <w:rFonts w:ascii="宋体" w:hAnsi="宋体" w:cs="宋体" w:hint="eastAsia"/>
          <w:sz w:val="24"/>
        </w:rPr>
        <w:t>）</w:t>
      </w:r>
    </w:p>
    <w:p w14:paraId="636E7EE5" w14:textId="77777777" w:rsidR="00C15F89" w:rsidRDefault="00C15F89">
      <w:pPr>
        <w:pStyle w:val="210"/>
        <w:tabs>
          <w:tab w:val="right" w:leader="dot" w:pos="9184"/>
        </w:tabs>
        <w:spacing w:line="300" w:lineRule="auto"/>
        <w:ind w:leftChars="0" w:left="0"/>
        <w:rPr>
          <w:rFonts w:ascii="宋体" w:hAnsi="宋体" w:cs="宋体" w:hint="eastAsia"/>
          <w:sz w:val="24"/>
        </w:rPr>
      </w:pPr>
      <w:hyperlink w:anchor="_Toc24273" w:history="1">
        <w:r>
          <w:rPr>
            <w:rFonts w:ascii="宋体" w:hAnsi="宋体" w:cs="宋体" w:hint="eastAsia"/>
            <w:sz w:val="24"/>
          </w:rPr>
          <w:t xml:space="preserve">6.2  </w:t>
        </w:r>
        <w:r w:rsidR="00CB17C3">
          <w:rPr>
            <w:rFonts w:ascii="宋体" w:hAnsi="宋体" w:cs="宋体" w:hint="eastAsia"/>
            <w:sz w:val="24"/>
          </w:rPr>
          <w:t>环境条件</w:t>
        </w:r>
        <w:r>
          <w:rPr>
            <w:rFonts w:ascii="宋体" w:hAnsi="宋体" w:cs="宋体" w:hint="eastAsia"/>
            <w:sz w:val="24"/>
          </w:rPr>
          <w:tab/>
          <w:t>（</w:t>
        </w:r>
        <w:r w:rsidR="00CB17C3">
          <w:rPr>
            <w:rFonts w:ascii="宋体" w:hAnsi="宋体" w:cs="宋体" w:hint="eastAsia"/>
            <w:sz w:val="24"/>
          </w:rPr>
          <w:t>3</w:t>
        </w:r>
      </w:hyperlink>
      <w:r>
        <w:rPr>
          <w:rFonts w:ascii="宋体" w:hAnsi="宋体" w:cs="宋体" w:hint="eastAsia"/>
          <w:sz w:val="24"/>
        </w:rPr>
        <w:t>）</w:t>
      </w:r>
    </w:p>
    <w:p w14:paraId="210708C9" w14:textId="77777777" w:rsidR="00C15F89" w:rsidRDefault="00C15F89">
      <w:pPr>
        <w:pStyle w:val="11"/>
        <w:tabs>
          <w:tab w:val="clear" w:pos="420"/>
          <w:tab w:val="clear" w:pos="9174"/>
          <w:tab w:val="right" w:leader="dot" w:pos="9184"/>
        </w:tabs>
        <w:spacing w:line="300" w:lineRule="auto"/>
        <w:rPr>
          <w:rFonts w:cs="宋体" w:hint="eastAsia"/>
        </w:rPr>
      </w:pPr>
      <w:hyperlink w:anchor="_Toc6429" w:history="1">
        <w:r>
          <w:rPr>
            <w:rFonts w:cs="宋体" w:hint="eastAsia"/>
          </w:rPr>
          <w:t>7  校准项目和校准方法</w:t>
        </w:r>
        <w:r>
          <w:rPr>
            <w:rFonts w:cs="宋体" w:hint="eastAsia"/>
          </w:rPr>
          <w:tab/>
          <w:t>（</w:t>
        </w:r>
        <w:r w:rsidR="00CB17C3">
          <w:rPr>
            <w:rFonts w:cs="宋体" w:hint="eastAsia"/>
          </w:rPr>
          <w:t>3</w:t>
        </w:r>
      </w:hyperlink>
      <w:r>
        <w:rPr>
          <w:rFonts w:cs="宋体" w:hint="eastAsia"/>
        </w:rPr>
        <w:t>）</w:t>
      </w:r>
    </w:p>
    <w:p w14:paraId="25E8C895" w14:textId="77777777" w:rsidR="00C15F89" w:rsidRDefault="00C15F89">
      <w:pPr>
        <w:pStyle w:val="210"/>
        <w:tabs>
          <w:tab w:val="right" w:leader="dot" w:pos="9184"/>
        </w:tabs>
        <w:spacing w:line="300" w:lineRule="auto"/>
        <w:ind w:leftChars="0" w:left="0"/>
        <w:rPr>
          <w:rFonts w:ascii="宋体" w:hAnsi="宋体" w:cs="宋体" w:hint="eastAsia"/>
          <w:sz w:val="24"/>
        </w:rPr>
      </w:pPr>
      <w:hyperlink w:anchor="_Toc15429" w:history="1">
        <w:r>
          <w:rPr>
            <w:rFonts w:ascii="宋体" w:hAnsi="宋体" w:cs="宋体" w:hint="eastAsia"/>
            <w:sz w:val="24"/>
          </w:rPr>
          <w:t>7.1  校准项目</w:t>
        </w:r>
        <w:r>
          <w:rPr>
            <w:rFonts w:ascii="宋体" w:hAnsi="宋体" w:cs="宋体" w:hint="eastAsia"/>
            <w:sz w:val="24"/>
          </w:rPr>
          <w:tab/>
          <w:t>（</w:t>
        </w:r>
        <w:r>
          <w:rPr>
            <w:rFonts w:ascii="宋体" w:hAnsi="宋体" w:cs="宋体"/>
            <w:sz w:val="24"/>
          </w:rPr>
          <w:t>3</w:t>
        </w:r>
      </w:hyperlink>
      <w:r>
        <w:rPr>
          <w:rFonts w:ascii="宋体" w:hAnsi="宋体" w:cs="宋体" w:hint="eastAsia"/>
          <w:sz w:val="24"/>
        </w:rPr>
        <w:t>）</w:t>
      </w:r>
    </w:p>
    <w:p w14:paraId="6E63D37E" w14:textId="77777777" w:rsidR="00C15F89" w:rsidRDefault="00C15F89">
      <w:pPr>
        <w:pStyle w:val="210"/>
        <w:tabs>
          <w:tab w:val="right" w:leader="dot" w:pos="9184"/>
        </w:tabs>
        <w:spacing w:line="300" w:lineRule="auto"/>
        <w:ind w:leftChars="0" w:left="0"/>
        <w:rPr>
          <w:rFonts w:ascii="宋体" w:hAnsi="宋体" w:cs="宋体" w:hint="eastAsia"/>
          <w:sz w:val="24"/>
        </w:rPr>
      </w:pPr>
      <w:hyperlink w:anchor="_Toc15429" w:history="1">
        <w:r>
          <w:rPr>
            <w:rFonts w:ascii="宋体" w:hAnsi="宋体" w:cs="宋体" w:hint="eastAsia"/>
            <w:sz w:val="24"/>
          </w:rPr>
          <w:t>7.</w:t>
        </w:r>
        <w:r>
          <w:rPr>
            <w:rFonts w:ascii="宋体" w:hAnsi="宋体" w:cs="宋体"/>
            <w:sz w:val="24"/>
          </w:rPr>
          <w:t>2</w:t>
        </w:r>
        <w:r>
          <w:rPr>
            <w:rFonts w:ascii="宋体" w:hAnsi="宋体" w:cs="宋体" w:hint="eastAsia"/>
            <w:sz w:val="24"/>
          </w:rPr>
          <w:t xml:space="preserve">  校准</w:t>
        </w:r>
        <w:r w:rsidR="00CB17C3">
          <w:rPr>
            <w:rFonts w:ascii="宋体" w:hAnsi="宋体" w:cs="宋体" w:hint="eastAsia"/>
            <w:sz w:val="24"/>
          </w:rPr>
          <w:t>方法</w:t>
        </w:r>
        <w:r>
          <w:rPr>
            <w:rFonts w:ascii="宋体" w:hAnsi="宋体" w:cs="宋体" w:hint="eastAsia"/>
            <w:sz w:val="24"/>
          </w:rPr>
          <w:tab/>
          <w:t>（</w:t>
        </w:r>
        <w:r>
          <w:rPr>
            <w:rFonts w:ascii="宋体" w:hAnsi="宋体" w:cs="宋体"/>
            <w:sz w:val="24"/>
          </w:rPr>
          <w:t>3</w:t>
        </w:r>
      </w:hyperlink>
      <w:r>
        <w:rPr>
          <w:rFonts w:ascii="宋体" w:hAnsi="宋体" w:cs="宋体" w:hint="eastAsia"/>
          <w:sz w:val="24"/>
        </w:rPr>
        <w:t>）</w:t>
      </w:r>
    </w:p>
    <w:p w14:paraId="06B5810A" w14:textId="77777777" w:rsidR="00C15F89" w:rsidRDefault="00C15F89">
      <w:pPr>
        <w:pStyle w:val="11"/>
        <w:tabs>
          <w:tab w:val="clear" w:pos="420"/>
          <w:tab w:val="clear" w:pos="9174"/>
          <w:tab w:val="right" w:leader="dot" w:pos="9184"/>
        </w:tabs>
        <w:spacing w:line="300" w:lineRule="auto"/>
        <w:rPr>
          <w:rFonts w:cs="宋体" w:hint="eastAsia"/>
        </w:rPr>
      </w:pPr>
      <w:hyperlink w:anchor="_Toc20425" w:history="1">
        <w:r>
          <w:rPr>
            <w:rFonts w:cs="宋体" w:hint="eastAsia"/>
          </w:rPr>
          <w:t>8  校准结果表达</w:t>
        </w:r>
        <w:r>
          <w:rPr>
            <w:rFonts w:cs="宋体" w:hint="eastAsia"/>
          </w:rPr>
          <w:tab/>
          <w:t>（</w:t>
        </w:r>
        <w:r w:rsidR="00A15D99">
          <w:rPr>
            <w:rFonts w:cs="宋体" w:hint="eastAsia"/>
          </w:rPr>
          <w:t>5</w:t>
        </w:r>
      </w:hyperlink>
      <w:r>
        <w:rPr>
          <w:rFonts w:cs="宋体" w:hint="eastAsia"/>
        </w:rPr>
        <w:t>）</w:t>
      </w:r>
    </w:p>
    <w:p w14:paraId="7C23FE46" w14:textId="5D20F9CE" w:rsidR="00C15F89" w:rsidRDefault="00C15F89">
      <w:pPr>
        <w:pStyle w:val="11"/>
        <w:tabs>
          <w:tab w:val="clear" w:pos="420"/>
          <w:tab w:val="clear" w:pos="9174"/>
          <w:tab w:val="right" w:leader="dot" w:pos="9184"/>
        </w:tabs>
        <w:spacing w:line="300" w:lineRule="auto"/>
        <w:rPr>
          <w:rFonts w:cs="宋体" w:hint="eastAsia"/>
        </w:rPr>
      </w:pPr>
      <w:hyperlink w:anchor="_Toc15681" w:history="1">
        <w:r>
          <w:rPr>
            <w:rFonts w:cs="宋体" w:hint="eastAsia"/>
          </w:rPr>
          <w:t>9  复校时间间隔</w:t>
        </w:r>
        <w:r>
          <w:rPr>
            <w:rFonts w:cs="宋体" w:hint="eastAsia"/>
          </w:rPr>
          <w:tab/>
          <w:t>（</w:t>
        </w:r>
        <w:r w:rsidR="00DB6FD1">
          <w:rPr>
            <w:rFonts w:cs="宋体" w:hint="eastAsia"/>
          </w:rPr>
          <w:t>6</w:t>
        </w:r>
      </w:hyperlink>
      <w:r>
        <w:rPr>
          <w:rFonts w:cs="宋体" w:hint="eastAsia"/>
        </w:rPr>
        <w:t>）</w:t>
      </w:r>
    </w:p>
    <w:p w14:paraId="0BDEB2A0" w14:textId="3641C9D0" w:rsidR="00C15F89" w:rsidRDefault="00C15F89">
      <w:pPr>
        <w:pStyle w:val="11"/>
        <w:tabs>
          <w:tab w:val="clear" w:pos="420"/>
          <w:tab w:val="clear" w:pos="9174"/>
          <w:tab w:val="right" w:leader="dot" w:pos="9184"/>
        </w:tabs>
        <w:spacing w:line="300" w:lineRule="auto"/>
        <w:rPr>
          <w:rFonts w:cs="宋体" w:hint="eastAsia"/>
        </w:rPr>
      </w:pPr>
      <w:hyperlink w:anchor="_Toc5388" w:history="1">
        <w:r>
          <w:rPr>
            <w:rFonts w:cs="宋体" w:hint="eastAsia"/>
          </w:rPr>
          <w:t>附录 A   校准原始记录推荐格式</w:t>
        </w:r>
        <w:r>
          <w:rPr>
            <w:rFonts w:cs="宋体" w:hint="eastAsia"/>
          </w:rPr>
          <w:tab/>
          <w:t>（</w:t>
        </w:r>
        <w:r w:rsidR="00DB6FD1">
          <w:rPr>
            <w:rFonts w:cs="宋体" w:hint="eastAsia"/>
          </w:rPr>
          <w:t>7</w:t>
        </w:r>
      </w:hyperlink>
      <w:r>
        <w:rPr>
          <w:rFonts w:cs="宋体" w:hint="eastAsia"/>
        </w:rPr>
        <w:t>）</w:t>
      </w:r>
    </w:p>
    <w:p w14:paraId="79776CE1" w14:textId="756F610C" w:rsidR="00C15F89" w:rsidRDefault="00C15F89">
      <w:pPr>
        <w:pStyle w:val="11"/>
        <w:tabs>
          <w:tab w:val="clear" w:pos="420"/>
          <w:tab w:val="clear" w:pos="9174"/>
          <w:tab w:val="right" w:leader="dot" w:pos="9184"/>
        </w:tabs>
        <w:spacing w:line="300" w:lineRule="auto"/>
        <w:rPr>
          <w:rFonts w:cs="宋体" w:hint="eastAsia"/>
        </w:rPr>
      </w:pPr>
      <w:hyperlink w:anchor="_Toc18627" w:history="1">
        <w:r>
          <w:rPr>
            <w:rFonts w:cs="宋体" w:hint="eastAsia"/>
          </w:rPr>
          <w:t>附录 B   校准证书内页推荐格式</w:t>
        </w:r>
        <w:r>
          <w:rPr>
            <w:rFonts w:cs="宋体" w:hint="eastAsia"/>
          </w:rPr>
          <w:tab/>
          <w:t>（</w:t>
        </w:r>
        <w:r w:rsidR="00DB6FD1">
          <w:rPr>
            <w:rFonts w:cs="宋体" w:hint="eastAsia"/>
          </w:rPr>
          <w:t>10</w:t>
        </w:r>
      </w:hyperlink>
      <w:r>
        <w:rPr>
          <w:rFonts w:cs="宋体" w:hint="eastAsia"/>
        </w:rPr>
        <w:t>）</w:t>
      </w:r>
    </w:p>
    <w:p w14:paraId="05FACA2D" w14:textId="57361E09" w:rsidR="00AC5E6B" w:rsidRDefault="00C15F89" w:rsidP="00AC5E6B">
      <w:pPr>
        <w:pStyle w:val="11"/>
        <w:tabs>
          <w:tab w:val="clear" w:pos="420"/>
          <w:tab w:val="clear" w:pos="9174"/>
          <w:tab w:val="right" w:leader="dot" w:pos="9184"/>
        </w:tabs>
        <w:spacing w:line="300" w:lineRule="auto"/>
        <w:rPr>
          <w:rFonts w:cs="宋体" w:hint="eastAsia"/>
        </w:rPr>
      </w:pPr>
      <w:r>
        <w:rPr>
          <w:rFonts w:hint="eastAsia"/>
        </w:rPr>
        <w:fldChar w:fldCharType="end"/>
      </w:r>
      <w:hyperlink w:anchor="_Toc18627" w:history="1">
        <w:r w:rsidR="00AC5E6B">
          <w:rPr>
            <w:rFonts w:cs="宋体" w:hint="eastAsia"/>
          </w:rPr>
          <w:t>附录 C   校准证书内页推荐格式</w:t>
        </w:r>
        <w:r w:rsidR="00AC5E6B">
          <w:rPr>
            <w:rFonts w:cs="宋体" w:hint="eastAsia"/>
          </w:rPr>
          <w:tab/>
          <w:t>（</w:t>
        </w:r>
        <w:r w:rsidR="00DB6FD1">
          <w:rPr>
            <w:rFonts w:cs="宋体" w:hint="eastAsia"/>
          </w:rPr>
          <w:t>11</w:t>
        </w:r>
      </w:hyperlink>
      <w:r w:rsidR="00AC5E6B">
        <w:rPr>
          <w:rFonts w:cs="宋体" w:hint="eastAsia"/>
        </w:rPr>
        <w:t>）</w:t>
      </w:r>
    </w:p>
    <w:p w14:paraId="7598DBE3" w14:textId="012ACCDC" w:rsidR="00C15F89" w:rsidRPr="00AC5E6B" w:rsidRDefault="00C15F89"/>
    <w:p w14:paraId="04387FE4" w14:textId="77777777" w:rsidR="00C15F89" w:rsidRPr="003E1D1C" w:rsidRDefault="00C15F89">
      <w:pPr>
        <w:pStyle w:val="afff0"/>
        <w:rPr>
          <w:rFonts w:ascii="黑体" w:eastAsia="黑体" w:hAnsi="黑体" w:cs="黑体" w:hint="eastAsia"/>
          <w:b w:val="0"/>
          <w:sz w:val="44"/>
          <w:szCs w:val="44"/>
          <w:lang w:val="en-US"/>
        </w:rPr>
        <w:sectPr w:rsidR="00C15F89" w:rsidRPr="003E1D1C">
          <w:footerReference w:type="default" r:id="rId16"/>
          <w:pgSz w:w="11906" w:h="16838"/>
          <w:pgMar w:top="1928" w:right="1361" w:bottom="1134" w:left="1361" w:header="1361" w:footer="851" w:gutter="0"/>
          <w:pgNumType w:fmt="upperRoman" w:start="1"/>
          <w:cols w:space="720"/>
          <w:docGrid w:type="lines" w:linePitch="312"/>
        </w:sectPr>
      </w:pPr>
    </w:p>
    <w:p w14:paraId="068EFB04" w14:textId="77777777" w:rsidR="00C15F89" w:rsidRDefault="00C15F89">
      <w:pPr>
        <w:pStyle w:val="afff0"/>
        <w:rPr>
          <w:rFonts w:ascii="黑体" w:eastAsia="黑体" w:hAnsi="黑体" w:cs="黑体" w:hint="eastAsia"/>
          <w:sz w:val="44"/>
          <w:szCs w:val="44"/>
          <w:lang w:val="en-US" w:eastAsia="zh-CN"/>
        </w:rPr>
      </w:pPr>
      <w:bookmarkStart w:id="8" w:name="_Toc27859"/>
      <w:bookmarkStart w:id="9" w:name="_Toc25681"/>
      <w:bookmarkStart w:id="10" w:name="_Toc4046"/>
      <w:bookmarkStart w:id="11" w:name="_Toc23137"/>
      <w:r>
        <w:rPr>
          <w:rFonts w:ascii="黑体" w:eastAsia="黑体" w:hAnsi="黑体" w:cs="黑体" w:hint="eastAsia"/>
          <w:sz w:val="44"/>
          <w:szCs w:val="44"/>
        </w:rPr>
        <w:lastRenderedPageBreak/>
        <w:t>引   言</w:t>
      </w:r>
      <w:bookmarkEnd w:id="8"/>
      <w:bookmarkEnd w:id="9"/>
      <w:bookmarkEnd w:id="10"/>
      <w:bookmarkEnd w:id="11"/>
    </w:p>
    <w:p w14:paraId="364069DF" w14:textId="77777777" w:rsidR="00C15F89" w:rsidRDefault="00C15F89">
      <w:pPr>
        <w:rPr>
          <w:rFonts w:ascii="Calibri" w:hAnsi="Calibri"/>
          <w:kern w:val="0"/>
          <w:sz w:val="22"/>
          <w:szCs w:val="22"/>
        </w:rPr>
      </w:pPr>
    </w:p>
    <w:p w14:paraId="602A6A4C" w14:textId="77777777" w:rsidR="00C15F89" w:rsidRDefault="00C15F89" w:rsidP="00F066D4">
      <w:pPr>
        <w:spacing w:line="360" w:lineRule="auto"/>
        <w:ind w:firstLineChars="200" w:firstLine="480"/>
        <w:jc w:val="left"/>
        <w:rPr>
          <w:rFonts w:ascii="宋体" w:hAnsi="宋体" w:cs="宋体" w:hint="eastAsia"/>
          <w:sz w:val="24"/>
        </w:rPr>
      </w:pPr>
      <w:r>
        <w:rPr>
          <w:rFonts w:ascii="宋体" w:hAnsi="宋体" w:cs="宋体" w:hint="eastAsia"/>
          <w:sz w:val="24"/>
        </w:rPr>
        <w:t>JJF</w:t>
      </w:r>
      <w:r w:rsidR="00F066D4">
        <w:rPr>
          <w:rFonts w:ascii="宋体" w:hAnsi="宋体" w:cs="宋体" w:hint="eastAsia"/>
          <w:sz w:val="24"/>
        </w:rPr>
        <w:t xml:space="preserve"> </w:t>
      </w:r>
      <w:r>
        <w:rPr>
          <w:rFonts w:ascii="宋体" w:hAnsi="宋体" w:cs="宋体" w:hint="eastAsia"/>
          <w:sz w:val="24"/>
        </w:rPr>
        <w:t>1001-2011</w:t>
      </w:r>
      <w:r>
        <w:rPr>
          <w:sz w:val="24"/>
        </w:rPr>
        <w:t>《</w:t>
      </w:r>
      <w:r>
        <w:rPr>
          <w:rFonts w:ascii="宋体" w:hAnsi="宋体" w:cs="宋体" w:hint="eastAsia"/>
          <w:sz w:val="24"/>
        </w:rPr>
        <w:t>通用计量术语及定义》、JJF</w:t>
      </w:r>
      <w:r w:rsidR="00F066D4">
        <w:rPr>
          <w:rFonts w:ascii="宋体" w:hAnsi="宋体" w:cs="宋体" w:hint="eastAsia"/>
          <w:sz w:val="24"/>
        </w:rPr>
        <w:t xml:space="preserve"> </w:t>
      </w:r>
      <w:r>
        <w:rPr>
          <w:rFonts w:ascii="宋体" w:hAnsi="宋体" w:cs="宋体" w:hint="eastAsia"/>
          <w:sz w:val="24"/>
        </w:rPr>
        <w:t>1059.1-2012《测量不确定度评定与表示》、JJF 1071-2010</w:t>
      </w:r>
      <w:r>
        <w:rPr>
          <w:rFonts w:hint="eastAsia"/>
          <w:sz w:val="24"/>
        </w:rPr>
        <w:t>《</w:t>
      </w:r>
      <w:r>
        <w:rPr>
          <w:rFonts w:ascii="宋体" w:hAnsi="宋体" w:cs="宋体" w:hint="eastAsia"/>
          <w:sz w:val="24"/>
        </w:rPr>
        <w:t>国家计量校准规范编写规则》共同构成支撑本规范制定的基础性系列规范。</w:t>
      </w:r>
    </w:p>
    <w:p w14:paraId="563CE117" w14:textId="77777777" w:rsidR="00F066D4" w:rsidRPr="00F066D4" w:rsidRDefault="00F066D4" w:rsidP="00F066D4">
      <w:pPr>
        <w:spacing w:line="360" w:lineRule="auto"/>
        <w:ind w:firstLineChars="200" w:firstLine="480"/>
        <w:jc w:val="left"/>
        <w:rPr>
          <w:sz w:val="24"/>
        </w:rPr>
      </w:pPr>
      <w:r>
        <w:rPr>
          <w:sz w:val="24"/>
        </w:rPr>
        <w:t>本校准规范给出了</w:t>
      </w:r>
      <w:r w:rsidR="00627D1F">
        <w:rPr>
          <w:rFonts w:hint="eastAsia"/>
          <w:sz w:val="24"/>
        </w:rPr>
        <w:t>悬挂式动态单轨衡</w:t>
      </w:r>
      <w:r>
        <w:rPr>
          <w:sz w:val="24"/>
        </w:rPr>
        <w:t>的校准条件</w:t>
      </w:r>
      <w:r>
        <w:rPr>
          <w:rFonts w:hint="eastAsia"/>
          <w:sz w:val="24"/>
        </w:rPr>
        <w:t>、</w:t>
      </w:r>
      <w:r>
        <w:rPr>
          <w:sz w:val="24"/>
        </w:rPr>
        <w:t>校准项目</w:t>
      </w:r>
      <w:r>
        <w:rPr>
          <w:rFonts w:hint="eastAsia"/>
          <w:sz w:val="24"/>
        </w:rPr>
        <w:t>、</w:t>
      </w:r>
      <w:r>
        <w:rPr>
          <w:sz w:val="24"/>
        </w:rPr>
        <w:t>校准方法及不确定度评定方法</w:t>
      </w:r>
      <w:r>
        <w:rPr>
          <w:rFonts w:hint="eastAsia"/>
          <w:sz w:val="24"/>
        </w:rPr>
        <w:t>。</w:t>
      </w:r>
    </w:p>
    <w:p w14:paraId="78941661" w14:textId="77777777" w:rsidR="00C15F89" w:rsidRDefault="00C15F89" w:rsidP="00F066D4">
      <w:pPr>
        <w:spacing w:line="360" w:lineRule="auto"/>
        <w:ind w:firstLineChars="200" w:firstLine="480"/>
        <w:rPr>
          <w:rFonts w:ascii="宋体" w:hAnsi="宋体" w:hint="eastAsia"/>
          <w:sz w:val="24"/>
        </w:rPr>
      </w:pPr>
      <w:r>
        <w:rPr>
          <w:rFonts w:ascii="宋体" w:hAnsi="宋体" w:hint="eastAsia"/>
          <w:sz w:val="24"/>
        </w:rPr>
        <w:t>本规范为首次发布。</w:t>
      </w:r>
    </w:p>
    <w:p w14:paraId="642B7E13" w14:textId="77777777" w:rsidR="00C15F89" w:rsidRDefault="00C15F89">
      <w:pPr>
        <w:spacing w:line="440" w:lineRule="exact"/>
        <w:rPr>
          <w:rFonts w:ascii="Calibri" w:hAnsi="Calibri"/>
          <w:kern w:val="0"/>
          <w:sz w:val="22"/>
          <w:szCs w:val="22"/>
        </w:rPr>
      </w:pPr>
    </w:p>
    <w:p w14:paraId="73907C09" w14:textId="77777777" w:rsidR="00C15F89" w:rsidRDefault="00C15F89">
      <w:pPr>
        <w:spacing w:line="440" w:lineRule="exact"/>
        <w:rPr>
          <w:rFonts w:ascii="Calibri" w:hAnsi="Calibri"/>
          <w:kern w:val="0"/>
          <w:sz w:val="22"/>
          <w:szCs w:val="22"/>
        </w:rPr>
      </w:pPr>
    </w:p>
    <w:p w14:paraId="08F35D02" w14:textId="77777777" w:rsidR="00C15F89" w:rsidRDefault="00C15F89">
      <w:pPr>
        <w:spacing w:line="440" w:lineRule="exact"/>
        <w:rPr>
          <w:rFonts w:ascii="Calibri" w:hAnsi="Calibri"/>
          <w:kern w:val="0"/>
          <w:sz w:val="22"/>
          <w:szCs w:val="22"/>
        </w:rPr>
      </w:pPr>
    </w:p>
    <w:p w14:paraId="7B43D364" w14:textId="77777777" w:rsidR="00C15F89" w:rsidRDefault="00C15F89">
      <w:pPr>
        <w:spacing w:line="440" w:lineRule="exact"/>
        <w:rPr>
          <w:rFonts w:ascii="Calibri" w:hAnsi="Calibri"/>
          <w:kern w:val="0"/>
          <w:sz w:val="22"/>
          <w:szCs w:val="22"/>
        </w:rPr>
      </w:pPr>
    </w:p>
    <w:p w14:paraId="74118FF9" w14:textId="77777777" w:rsidR="00C15F89" w:rsidRDefault="00C15F89">
      <w:pPr>
        <w:spacing w:line="440" w:lineRule="exact"/>
        <w:rPr>
          <w:rFonts w:ascii="Calibri" w:hAnsi="Calibri"/>
          <w:kern w:val="0"/>
          <w:sz w:val="22"/>
          <w:szCs w:val="22"/>
        </w:rPr>
      </w:pPr>
    </w:p>
    <w:p w14:paraId="60CD2BFB" w14:textId="77777777" w:rsidR="00C15F89" w:rsidRDefault="00C15F89">
      <w:pPr>
        <w:spacing w:line="440" w:lineRule="exact"/>
        <w:rPr>
          <w:rFonts w:ascii="Calibri" w:hAnsi="Calibri"/>
          <w:kern w:val="0"/>
          <w:sz w:val="22"/>
          <w:szCs w:val="22"/>
        </w:rPr>
      </w:pPr>
    </w:p>
    <w:p w14:paraId="3A1D2502" w14:textId="77777777" w:rsidR="00C15F89" w:rsidRDefault="00C15F89">
      <w:pPr>
        <w:spacing w:line="440" w:lineRule="exact"/>
        <w:rPr>
          <w:rFonts w:ascii="Calibri" w:hAnsi="Calibri"/>
          <w:kern w:val="0"/>
          <w:sz w:val="22"/>
          <w:szCs w:val="22"/>
        </w:rPr>
      </w:pPr>
    </w:p>
    <w:p w14:paraId="0B219BFD" w14:textId="77777777" w:rsidR="00C15F89" w:rsidRDefault="00C15F89">
      <w:pPr>
        <w:spacing w:line="440" w:lineRule="exact"/>
        <w:rPr>
          <w:rFonts w:ascii="Calibri" w:hAnsi="Calibri"/>
          <w:kern w:val="0"/>
          <w:sz w:val="22"/>
          <w:szCs w:val="22"/>
        </w:rPr>
      </w:pPr>
    </w:p>
    <w:p w14:paraId="2369FFB8" w14:textId="77777777" w:rsidR="00C15F89" w:rsidRDefault="00C15F89">
      <w:pPr>
        <w:spacing w:line="440" w:lineRule="exact"/>
        <w:rPr>
          <w:rFonts w:ascii="Calibri" w:hAnsi="Calibri"/>
          <w:kern w:val="0"/>
          <w:sz w:val="22"/>
          <w:szCs w:val="22"/>
        </w:rPr>
      </w:pPr>
    </w:p>
    <w:p w14:paraId="34840246" w14:textId="77777777" w:rsidR="00C15F89" w:rsidRDefault="00C15F89">
      <w:pPr>
        <w:spacing w:line="440" w:lineRule="exact"/>
        <w:rPr>
          <w:rFonts w:ascii="Calibri" w:hAnsi="Calibri"/>
          <w:kern w:val="0"/>
          <w:sz w:val="22"/>
          <w:szCs w:val="22"/>
        </w:rPr>
      </w:pPr>
    </w:p>
    <w:p w14:paraId="4757F565" w14:textId="77777777" w:rsidR="00C15F89" w:rsidRDefault="00C15F89">
      <w:pPr>
        <w:spacing w:line="440" w:lineRule="exact"/>
        <w:rPr>
          <w:rFonts w:ascii="Calibri" w:hAnsi="Calibri"/>
          <w:kern w:val="0"/>
          <w:sz w:val="22"/>
          <w:szCs w:val="22"/>
        </w:rPr>
      </w:pPr>
    </w:p>
    <w:p w14:paraId="146E05DA" w14:textId="77777777" w:rsidR="00C15F89" w:rsidRDefault="00C15F89">
      <w:pPr>
        <w:spacing w:line="440" w:lineRule="exact"/>
        <w:rPr>
          <w:rFonts w:ascii="Calibri" w:hAnsi="Calibri"/>
          <w:kern w:val="0"/>
          <w:sz w:val="22"/>
          <w:szCs w:val="22"/>
        </w:rPr>
      </w:pPr>
    </w:p>
    <w:p w14:paraId="5BE32DB9" w14:textId="77777777" w:rsidR="00C15F89" w:rsidRDefault="00C15F89">
      <w:pPr>
        <w:spacing w:line="440" w:lineRule="exact"/>
        <w:rPr>
          <w:rFonts w:ascii="Calibri" w:hAnsi="Calibri"/>
          <w:kern w:val="0"/>
          <w:sz w:val="22"/>
          <w:szCs w:val="22"/>
        </w:rPr>
      </w:pPr>
    </w:p>
    <w:p w14:paraId="355DEE85" w14:textId="77777777" w:rsidR="00C15F89" w:rsidRDefault="00C15F89">
      <w:pPr>
        <w:spacing w:line="440" w:lineRule="exact"/>
        <w:rPr>
          <w:rFonts w:ascii="Calibri" w:hAnsi="Calibri"/>
          <w:kern w:val="0"/>
          <w:sz w:val="22"/>
          <w:szCs w:val="22"/>
        </w:rPr>
      </w:pPr>
    </w:p>
    <w:p w14:paraId="6F9435C3" w14:textId="77777777" w:rsidR="00C15F89" w:rsidRDefault="00C15F89">
      <w:pPr>
        <w:spacing w:line="440" w:lineRule="exact"/>
        <w:rPr>
          <w:rFonts w:ascii="Calibri" w:hAnsi="Calibri"/>
          <w:kern w:val="0"/>
          <w:sz w:val="22"/>
          <w:szCs w:val="22"/>
        </w:rPr>
      </w:pPr>
    </w:p>
    <w:p w14:paraId="23DF64B1" w14:textId="77777777" w:rsidR="00C15F89" w:rsidRDefault="00C15F89">
      <w:pPr>
        <w:spacing w:line="440" w:lineRule="exact"/>
        <w:rPr>
          <w:rFonts w:ascii="Calibri" w:hAnsi="Calibri"/>
          <w:kern w:val="0"/>
          <w:sz w:val="22"/>
          <w:szCs w:val="22"/>
        </w:rPr>
      </w:pPr>
    </w:p>
    <w:p w14:paraId="4C268EAD" w14:textId="77777777" w:rsidR="00C15F89" w:rsidRDefault="00C15F89">
      <w:pPr>
        <w:spacing w:line="440" w:lineRule="exact"/>
        <w:rPr>
          <w:rFonts w:ascii="Calibri" w:hAnsi="Calibri"/>
          <w:kern w:val="0"/>
          <w:sz w:val="22"/>
          <w:szCs w:val="22"/>
        </w:rPr>
      </w:pPr>
    </w:p>
    <w:p w14:paraId="7E3C5B69" w14:textId="77777777" w:rsidR="00C15F89" w:rsidRDefault="00C15F89">
      <w:pPr>
        <w:spacing w:line="440" w:lineRule="exact"/>
        <w:rPr>
          <w:rFonts w:ascii="Calibri" w:hAnsi="Calibri"/>
          <w:kern w:val="0"/>
          <w:sz w:val="22"/>
          <w:szCs w:val="22"/>
        </w:rPr>
      </w:pPr>
    </w:p>
    <w:p w14:paraId="6C8BBFCE" w14:textId="77777777" w:rsidR="00C15F89" w:rsidRDefault="00C15F89">
      <w:pPr>
        <w:spacing w:line="440" w:lineRule="exact"/>
        <w:rPr>
          <w:rFonts w:ascii="Calibri" w:hAnsi="Calibri"/>
          <w:kern w:val="0"/>
          <w:sz w:val="22"/>
          <w:szCs w:val="22"/>
        </w:rPr>
      </w:pPr>
    </w:p>
    <w:p w14:paraId="484A3AFF" w14:textId="77777777" w:rsidR="00C15F89" w:rsidRDefault="00C15F89">
      <w:pPr>
        <w:spacing w:line="440" w:lineRule="exact"/>
        <w:rPr>
          <w:rFonts w:ascii="Calibri" w:hAnsi="Calibri"/>
          <w:kern w:val="0"/>
          <w:sz w:val="22"/>
          <w:szCs w:val="22"/>
        </w:rPr>
      </w:pPr>
    </w:p>
    <w:p w14:paraId="6481C6DF" w14:textId="77777777" w:rsidR="00C15F89" w:rsidRDefault="00C15F89">
      <w:pPr>
        <w:spacing w:line="440" w:lineRule="exact"/>
        <w:rPr>
          <w:rFonts w:ascii="Calibri" w:hAnsi="Calibri"/>
          <w:kern w:val="0"/>
          <w:sz w:val="22"/>
          <w:szCs w:val="22"/>
        </w:rPr>
      </w:pPr>
    </w:p>
    <w:p w14:paraId="61B74CA0" w14:textId="5FA2C5E0" w:rsidR="00954E72" w:rsidRDefault="00954E72" w:rsidP="00F066D4">
      <w:pPr>
        <w:rPr>
          <w:rFonts w:ascii="黑体" w:eastAsia="黑体"/>
          <w:sz w:val="32"/>
          <w:szCs w:val="32"/>
        </w:rPr>
      </w:pPr>
      <w:r>
        <w:rPr>
          <w:rFonts w:ascii="黑体" w:eastAsia="黑体"/>
          <w:sz w:val="32"/>
          <w:szCs w:val="32"/>
        </w:rPr>
        <w:br w:type="page"/>
      </w:r>
    </w:p>
    <w:p w14:paraId="028E04D3" w14:textId="77777777" w:rsidR="00C15F89" w:rsidRDefault="00C15F89" w:rsidP="00F066D4">
      <w:pPr>
        <w:rPr>
          <w:rFonts w:ascii="黑体" w:eastAsia="黑体"/>
          <w:sz w:val="32"/>
          <w:szCs w:val="32"/>
        </w:rPr>
        <w:sectPr w:rsidR="00C15F89">
          <w:footerReference w:type="default" r:id="rId17"/>
          <w:pgSz w:w="11906" w:h="16838"/>
          <w:pgMar w:top="1928" w:right="1361" w:bottom="1134" w:left="1361" w:header="1361" w:footer="851" w:gutter="0"/>
          <w:pgNumType w:fmt="upperRoman"/>
          <w:cols w:space="720"/>
          <w:docGrid w:type="lines" w:linePitch="312"/>
        </w:sectPr>
      </w:pPr>
    </w:p>
    <w:p w14:paraId="50037A61" w14:textId="77777777" w:rsidR="00C15F89" w:rsidRDefault="001279C8">
      <w:pPr>
        <w:jc w:val="center"/>
        <w:rPr>
          <w:rFonts w:ascii="黑体" w:eastAsia="黑体"/>
          <w:sz w:val="32"/>
          <w:szCs w:val="32"/>
        </w:rPr>
      </w:pPr>
      <w:r>
        <w:rPr>
          <w:rFonts w:ascii="黑体" w:eastAsia="黑体" w:hint="eastAsia"/>
          <w:sz w:val="32"/>
          <w:szCs w:val="32"/>
        </w:rPr>
        <w:lastRenderedPageBreak/>
        <w:t>悬挂式</w:t>
      </w:r>
      <w:r w:rsidR="00F43E50" w:rsidRPr="00F43E50">
        <w:rPr>
          <w:rFonts w:ascii="黑体" w:eastAsia="黑体" w:hint="eastAsia"/>
          <w:sz w:val="32"/>
          <w:szCs w:val="32"/>
        </w:rPr>
        <w:t>动态单轨</w:t>
      </w:r>
      <w:proofErr w:type="gramStart"/>
      <w:r w:rsidR="00F43E50" w:rsidRPr="00F43E50">
        <w:rPr>
          <w:rFonts w:ascii="黑体" w:eastAsia="黑体" w:hint="eastAsia"/>
          <w:sz w:val="32"/>
          <w:szCs w:val="32"/>
        </w:rPr>
        <w:t>衡</w:t>
      </w:r>
      <w:proofErr w:type="gramEnd"/>
      <w:r w:rsidR="00C15F89">
        <w:rPr>
          <w:rFonts w:ascii="黑体" w:eastAsia="黑体" w:hint="eastAsia"/>
          <w:sz w:val="32"/>
          <w:szCs w:val="32"/>
        </w:rPr>
        <w:t>校准规范</w:t>
      </w:r>
    </w:p>
    <w:p w14:paraId="307AB66D" w14:textId="77777777" w:rsidR="00E46557" w:rsidRPr="00833744" w:rsidRDefault="00E46557" w:rsidP="00E46557">
      <w:pPr>
        <w:pStyle w:val="13"/>
        <w:numPr>
          <w:ilvl w:val="0"/>
          <w:numId w:val="15"/>
        </w:numPr>
        <w:spacing w:line="480" w:lineRule="auto"/>
        <w:ind w:firstLineChars="0"/>
        <w:rPr>
          <w:rFonts w:eastAsia="黑体"/>
          <w:color w:val="000000"/>
          <w:sz w:val="24"/>
        </w:rPr>
      </w:pPr>
      <w:r w:rsidRPr="00833744">
        <w:rPr>
          <w:rFonts w:eastAsia="黑体"/>
          <w:color w:val="000000"/>
          <w:sz w:val="24"/>
        </w:rPr>
        <w:t>范围</w:t>
      </w:r>
    </w:p>
    <w:p w14:paraId="6EB54F9B" w14:textId="43E9BFAC" w:rsidR="00E46557" w:rsidRPr="00833744" w:rsidRDefault="00E46557" w:rsidP="00E46557">
      <w:pPr>
        <w:spacing w:line="360" w:lineRule="auto"/>
        <w:ind w:firstLineChars="200" w:firstLine="480"/>
        <w:rPr>
          <w:rFonts w:eastAsia="黑体"/>
          <w:color w:val="000000"/>
          <w:sz w:val="24"/>
        </w:rPr>
      </w:pPr>
      <w:r w:rsidRPr="00E46557">
        <w:rPr>
          <w:rFonts w:hAnsi="宋体" w:hint="eastAsia"/>
          <w:sz w:val="24"/>
        </w:rPr>
        <w:t>本规范适用于通过悬挂</w:t>
      </w:r>
      <w:r w:rsidR="00541E0B">
        <w:rPr>
          <w:rFonts w:hAnsi="宋体" w:hint="eastAsia"/>
          <w:sz w:val="24"/>
        </w:rPr>
        <w:t>式</w:t>
      </w:r>
      <w:r w:rsidRPr="00E46557">
        <w:rPr>
          <w:rFonts w:hAnsi="宋体" w:hint="eastAsia"/>
          <w:sz w:val="24"/>
        </w:rPr>
        <w:t>单轨传送物品</w:t>
      </w:r>
      <w:r w:rsidR="00D97EE3">
        <w:rPr>
          <w:rFonts w:hAnsi="宋体" w:hint="eastAsia"/>
          <w:sz w:val="24"/>
        </w:rPr>
        <w:t>，</w:t>
      </w:r>
      <w:r w:rsidR="00BA7D1B">
        <w:rPr>
          <w:rFonts w:hAnsi="宋体" w:hint="eastAsia"/>
          <w:sz w:val="24"/>
        </w:rPr>
        <w:t>并</w:t>
      </w:r>
      <w:r w:rsidRPr="00E46557">
        <w:rPr>
          <w:rFonts w:hAnsi="宋体" w:hint="eastAsia"/>
          <w:sz w:val="24"/>
        </w:rPr>
        <w:t>进行动态称重的</w:t>
      </w:r>
      <w:r w:rsidR="00AF0886">
        <w:rPr>
          <w:rFonts w:hAnsi="宋体" w:hint="eastAsia"/>
          <w:sz w:val="24"/>
        </w:rPr>
        <w:t>、最大秤量不超过</w:t>
      </w:r>
      <w:r w:rsidR="0007329D">
        <w:rPr>
          <w:rFonts w:hAnsi="宋体" w:hint="eastAsia"/>
          <w:sz w:val="24"/>
        </w:rPr>
        <w:t>5</w:t>
      </w:r>
      <w:r w:rsidR="00AF0886">
        <w:rPr>
          <w:rFonts w:hAnsi="宋体" w:hint="eastAsia"/>
          <w:sz w:val="24"/>
        </w:rPr>
        <w:t>00kg</w:t>
      </w:r>
      <w:r w:rsidR="00AF0886">
        <w:rPr>
          <w:rFonts w:hAnsi="宋体" w:hint="eastAsia"/>
          <w:sz w:val="24"/>
        </w:rPr>
        <w:t>的</w:t>
      </w:r>
      <w:r w:rsidR="006D419F">
        <w:rPr>
          <w:rFonts w:hAnsi="宋体" w:hint="eastAsia"/>
          <w:sz w:val="24"/>
        </w:rPr>
        <w:t>悬挂式</w:t>
      </w:r>
      <w:r w:rsidRPr="00E46557">
        <w:rPr>
          <w:rFonts w:hAnsi="宋体" w:hint="eastAsia"/>
          <w:sz w:val="24"/>
        </w:rPr>
        <w:t>单轨衡器</w:t>
      </w:r>
      <w:r w:rsidR="00D97EE3">
        <w:rPr>
          <w:rFonts w:hAnsi="宋体" w:hint="eastAsia"/>
          <w:sz w:val="24"/>
        </w:rPr>
        <w:t>（以下简称“动态单轨衡”）</w:t>
      </w:r>
      <w:r w:rsidRPr="00E46557">
        <w:rPr>
          <w:rFonts w:hAnsi="宋体" w:hint="eastAsia"/>
          <w:sz w:val="24"/>
        </w:rPr>
        <w:t>的校准。</w:t>
      </w:r>
    </w:p>
    <w:p w14:paraId="3CBBEF9C" w14:textId="77777777" w:rsidR="00E46557" w:rsidRDefault="00E46557" w:rsidP="00E46557">
      <w:pPr>
        <w:numPr>
          <w:ilvl w:val="0"/>
          <w:numId w:val="14"/>
        </w:numPr>
        <w:spacing w:line="480" w:lineRule="auto"/>
        <w:rPr>
          <w:rFonts w:eastAsia="黑体"/>
          <w:color w:val="000000"/>
          <w:sz w:val="24"/>
        </w:rPr>
      </w:pPr>
      <w:r>
        <w:rPr>
          <w:rFonts w:eastAsia="黑体"/>
          <w:color w:val="000000"/>
          <w:sz w:val="24"/>
        </w:rPr>
        <w:t>引用文件</w:t>
      </w:r>
    </w:p>
    <w:p w14:paraId="10E408B8" w14:textId="77777777" w:rsidR="00E46557" w:rsidRPr="00E46557" w:rsidRDefault="00E46557" w:rsidP="00E46557">
      <w:pPr>
        <w:spacing w:line="360" w:lineRule="auto"/>
        <w:ind w:firstLineChars="200" w:firstLine="480"/>
        <w:rPr>
          <w:rFonts w:hAnsi="宋体" w:hint="eastAsia"/>
          <w:sz w:val="24"/>
        </w:rPr>
      </w:pPr>
      <w:r w:rsidRPr="00E46557">
        <w:rPr>
          <w:rFonts w:hAnsi="宋体" w:hint="eastAsia"/>
          <w:sz w:val="24"/>
        </w:rPr>
        <w:t>JJF 118</w:t>
      </w:r>
      <w:r w:rsidR="0018769D">
        <w:rPr>
          <w:rFonts w:hAnsi="宋体"/>
          <w:sz w:val="24"/>
        </w:rPr>
        <w:t xml:space="preserve">1 </w:t>
      </w:r>
      <w:r w:rsidRPr="00E46557">
        <w:rPr>
          <w:rFonts w:hAnsi="宋体" w:hint="eastAsia"/>
          <w:sz w:val="24"/>
        </w:rPr>
        <w:t>衡器计量名词术语及定义</w:t>
      </w:r>
    </w:p>
    <w:p w14:paraId="172F348B" w14:textId="77777777" w:rsidR="00E46557" w:rsidRPr="00E46557" w:rsidRDefault="00B54D36" w:rsidP="00E46557">
      <w:pPr>
        <w:spacing w:line="360" w:lineRule="auto"/>
        <w:ind w:firstLineChars="200" w:firstLine="480"/>
        <w:rPr>
          <w:rFonts w:hAnsi="宋体" w:hint="eastAsia"/>
          <w:sz w:val="24"/>
        </w:rPr>
      </w:pPr>
      <w:r>
        <w:rPr>
          <w:rFonts w:hAnsi="宋体" w:hint="eastAsia"/>
          <w:sz w:val="24"/>
        </w:rPr>
        <w:t>JJG 99</w:t>
      </w:r>
      <w:r w:rsidR="00E46557" w:rsidRPr="00E46557">
        <w:rPr>
          <w:rFonts w:hAnsi="宋体" w:hint="eastAsia"/>
          <w:sz w:val="24"/>
        </w:rPr>
        <w:t xml:space="preserve"> </w:t>
      </w:r>
      <w:r>
        <w:rPr>
          <w:rFonts w:hAnsi="宋体" w:hint="eastAsia"/>
          <w:sz w:val="24"/>
        </w:rPr>
        <w:t>砝码</w:t>
      </w:r>
    </w:p>
    <w:p w14:paraId="08FF66BB" w14:textId="1EA287CB" w:rsidR="00E46557" w:rsidRPr="00E46557" w:rsidRDefault="00E46557" w:rsidP="00E46557">
      <w:pPr>
        <w:spacing w:line="360" w:lineRule="auto"/>
        <w:ind w:firstLineChars="200" w:firstLine="480"/>
        <w:rPr>
          <w:rFonts w:hAnsi="宋体" w:hint="eastAsia"/>
          <w:sz w:val="24"/>
        </w:rPr>
      </w:pPr>
      <w:r w:rsidRPr="00E46557">
        <w:rPr>
          <w:rFonts w:hAnsi="宋体" w:hint="eastAsia"/>
          <w:sz w:val="24"/>
        </w:rPr>
        <w:t>JJG 539</w:t>
      </w:r>
      <w:r w:rsidR="00BA7D1B">
        <w:rPr>
          <w:rFonts w:hAnsi="宋体" w:hint="eastAsia"/>
          <w:sz w:val="24"/>
        </w:rPr>
        <w:t>-2016</w:t>
      </w:r>
      <w:r w:rsidRPr="00E46557">
        <w:rPr>
          <w:rFonts w:hAnsi="宋体" w:hint="eastAsia"/>
          <w:sz w:val="24"/>
        </w:rPr>
        <w:t>数字指示秤</w:t>
      </w:r>
    </w:p>
    <w:p w14:paraId="4914CA2E" w14:textId="77777777" w:rsidR="00E46557" w:rsidRPr="003034EE" w:rsidRDefault="00E46557" w:rsidP="00E46557">
      <w:pPr>
        <w:spacing w:line="360" w:lineRule="auto"/>
        <w:ind w:firstLineChars="200" w:firstLine="480"/>
        <w:rPr>
          <w:rFonts w:hAnsi="宋体" w:hint="eastAsia"/>
          <w:sz w:val="24"/>
        </w:rPr>
      </w:pPr>
      <w:r w:rsidRPr="00E46557">
        <w:rPr>
          <w:rFonts w:hAnsi="宋体" w:hint="eastAsia"/>
          <w:sz w:val="24"/>
        </w:rPr>
        <w:t>凡是注日期的引用文件，仅注日期的版本适用于本规范；凡是不注日期的引用文件，其最新版本（包括所有的修改单）适用于本规范。</w:t>
      </w:r>
    </w:p>
    <w:p w14:paraId="3D9D3408" w14:textId="77777777" w:rsidR="00E46557" w:rsidRDefault="00E46557" w:rsidP="00E46557">
      <w:pPr>
        <w:numPr>
          <w:ilvl w:val="0"/>
          <w:numId w:val="14"/>
        </w:numPr>
        <w:spacing w:line="480" w:lineRule="auto"/>
        <w:rPr>
          <w:rFonts w:eastAsia="黑体"/>
          <w:color w:val="000000"/>
          <w:sz w:val="24"/>
        </w:rPr>
      </w:pPr>
      <w:r>
        <w:rPr>
          <w:rFonts w:eastAsia="黑体" w:hint="eastAsia"/>
          <w:color w:val="000000"/>
          <w:sz w:val="24"/>
        </w:rPr>
        <w:t>术语和计量单位</w:t>
      </w:r>
    </w:p>
    <w:p w14:paraId="52E1F145" w14:textId="77777777" w:rsidR="00E46557" w:rsidRDefault="00E46557" w:rsidP="00E46557">
      <w:pPr>
        <w:spacing w:line="360" w:lineRule="auto"/>
        <w:rPr>
          <w:rFonts w:ascii="宋体" w:hAnsi="宋体" w:hint="eastAsia"/>
          <w:color w:val="000000"/>
          <w:sz w:val="24"/>
        </w:rPr>
      </w:pPr>
      <w:r w:rsidRPr="005E3C61">
        <w:rPr>
          <w:color w:val="000000"/>
          <w:sz w:val="24"/>
        </w:rPr>
        <w:t>3.1</w:t>
      </w:r>
      <w:r w:rsidRPr="003034EE">
        <w:rPr>
          <w:rFonts w:ascii="宋体" w:hAnsi="宋体" w:hint="eastAsia"/>
          <w:color w:val="000000"/>
          <w:sz w:val="24"/>
        </w:rPr>
        <w:t xml:space="preserve"> </w:t>
      </w:r>
      <w:r>
        <w:rPr>
          <w:rFonts w:ascii="宋体" w:hAnsi="宋体" w:hint="eastAsia"/>
          <w:color w:val="000000"/>
          <w:sz w:val="24"/>
        </w:rPr>
        <w:t xml:space="preserve"> </w:t>
      </w:r>
      <w:r w:rsidRPr="003034EE">
        <w:rPr>
          <w:rFonts w:ascii="宋体" w:hAnsi="宋体" w:hint="eastAsia"/>
          <w:color w:val="000000"/>
          <w:sz w:val="24"/>
        </w:rPr>
        <w:t>术语</w:t>
      </w:r>
    </w:p>
    <w:p w14:paraId="40F1C027" w14:textId="5C404844" w:rsidR="00E46557" w:rsidRPr="00703B84" w:rsidRDefault="00E46557" w:rsidP="00E46557">
      <w:pPr>
        <w:spacing w:line="360" w:lineRule="auto"/>
        <w:ind w:firstLineChars="200" w:firstLine="480"/>
        <w:rPr>
          <w:rFonts w:hAnsi="宋体" w:hint="eastAsia"/>
          <w:sz w:val="24"/>
        </w:rPr>
      </w:pPr>
      <w:r w:rsidRPr="00E46557">
        <w:rPr>
          <w:rFonts w:hAnsi="宋体" w:hint="eastAsia"/>
          <w:sz w:val="24"/>
        </w:rPr>
        <w:t>JJF 1181</w:t>
      </w:r>
      <w:r w:rsidRPr="00E46557">
        <w:rPr>
          <w:rFonts w:hAnsi="宋体" w:hint="eastAsia"/>
          <w:sz w:val="24"/>
        </w:rPr>
        <w:t>《衡器计量名词术语及定义》界定的及以下术语和定义适用于本规范</w:t>
      </w:r>
      <w:r w:rsidRPr="003034EE">
        <w:rPr>
          <w:rFonts w:hAnsi="宋体"/>
          <w:sz w:val="24"/>
        </w:rPr>
        <w:t>。</w:t>
      </w:r>
    </w:p>
    <w:p w14:paraId="15657B14" w14:textId="77777777" w:rsidR="00E46557" w:rsidRPr="003034EE" w:rsidRDefault="00E46557" w:rsidP="00E46557">
      <w:pPr>
        <w:spacing w:line="360" w:lineRule="auto"/>
        <w:rPr>
          <w:rFonts w:ascii="宋体" w:hAnsi="宋体" w:hint="eastAsia"/>
          <w:color w:val="000000"/>
          <w:sz w:val="24"/>
        </w:rPr>
      </w:pPr>
      <w:r w:rsidRPr="005E3C61">
        <w:rPr>
          <w:color w:val="000000"/>
          <w:sz w:val="24"/>
        </w:rPr>
        <w:t>3.1.</w:t>
      </w:r>
      <w:r>
        <w:rPr>
          <w:rFonts w:hint="eastAsia"/>
          <w:color w:val="000000"/>
          <w:sz w:val="24"/>
        </w:rPr>
        <w:t xml:space="preserve">1  </w:t>
      </w:r>
      <w:r w:rsidR="00E77C79">
        <w:rPr>
          <w:rFonts w:hint="eastAsia"/>
          <w:color w:val="000000"/>
          <w:sz w:val="24"/>
        </w:rPr>
        <w:t>悬挂式</w:t>
      </w:r>
      <w:r>
        <w:rPr>
          <w:rFonts w:ascii="宋体" w:hAnsi="宋体" w:hint="eastAsia"/>
          <w:color w:val="000000"/>
          <w:sz w:val="24"/>
        </w:rPr>
        <w:t>动</w:t>
      </w:r>
      <w:r w:rsidRPr="006C46C4">
        <w:rPr>
          <w:rFonts w:hint="eastAsia"/>
          <w:color w:val="000000"/>
          <w:sz w:val="24"/>
        </w:rPr>
        <w:t>态</w:t>
      </w:r>
      <w:r w:rsidRPr="006C46C4">
        <w:rPr>
          <w:rFonts w:cs="宋体" w:hint="eastAsia"/>
          <w:color w:val="000000"/>
          <w:sz w:val="26"/>
        </w:rPr>
        <w:t>单轨衡</w:t>
      </w:r>
      <w:r w:rsidRPr="006C46C4">
        <w:rPr>
          <w:rFonts w:hint="eastAsia"/>
          <w:sz w:val="24"/>
        </w:rPr>
        <w:t xml:space="preserve"> </w:t>
      </w:r>
      <w:r w:rsidR="006D419F">
        <w:rPr>
          <w:rFonts w:hint="eastAsia"/>
          <w:sz w:val="28"/>
          <w:szCs w:val="28"/>
        </w:rPr>
        <w:t>p</w:t>
      </w:r>
      <w:r w:rsidR="00E77C79" w:rsidRPr="006D419F">
        <w:rPr>
          <w:sz w:val="28"/>
          <w:szCs w:val="28"/>
        </w:rPr>
        <w:t>ensile</w:t>
      </w:r>
      <w:r w:rsidR="00E77C79" w:rsidRPr="00E77C79">
        <w:rPr>
          <w:rFonts w:hint="eastAsia"/>
          <w:sz w:val="24"/>
        </w:rPr>
        <w:t xml:space="preserve"> </w:t>
      </w:r>
      <w:r w:rsidRPr="007C5EFF">
        <w:rPr>
          <w:rFonts w:eastAsia="黑体" w:hint="eastAsia"/>
          <w:color w:val="000000"/>
          <w:sz w:val="28"/>
          <w:szCs w:val="28"/>
        </w:rPr>
        <w:t>d</w:t>
      </w:r>
      <w:r w:rsidRPr="007C5EFF">
        <w:rPr>
          <w:rFonts w:eastAsia="黑体"/>
          <w:color w:val="000000"/>
          <w:sz w:val="28"/>
          <w:szCs w:val="28"/>
        </w:rPr>
        <w:t xml:space="preserve">ynamic </w:t>
      </w:r>
      <w:r w:rsidRPr="007C5EFF">
        <w:rPr>
          <w:rFonts w:eastAsia="黑体" w:hint="eastAsia"/>
          <w:color w:val="000000"/>
          <w:sz w:val="28"/>
          <w:szCs w:val="28"/>
        </w:rPr>
        <w:t>s</w:t>
      </w:r>
      <w:r w:rsidRPr="007C5EFF">
        <w:rPr>
          <w:rFonts w:eastAsia="黑体"/>
          <w:color w:val="000000"/>
          <w:sz w:val="28"/>
          <w:szCs w:val="28"/>
        </w:rPr>
        <w:t xml:space="preserve">ingle </w:t>
      </w:r>
      <w:r w:rsidRPr="007C5EFF">
        <w:rPr>
          <w:rFonts w:eastAsia="黑体" w:hint="eastAsia"/>
          <w:color w:val="000000"/>
          <w:sz w:val="28"/>
          <w:szCs w:val="28"/>
        </w:rPr>
        <w:t>t</w:t>
      </w:r>
      <w:r w:rsidRPr="007C5EFF">
        <w:rPr>
          <w:rFonts w:eastAsia="黑体"/>
          <w:color w:val="000000"/>
          <w:sz w:val="28"/>
          <w:szCs w:val="28"/>
        </w:rPr>
        <w:t xml:space="preserve">rack </w:t>
      </w:r>
      <w:r w:rsidRPr="007C5EFF">
        <w:rPr>
          <w:rFonts w:eastAsia="黑体" w:hint="eastAsia"/>
          <w:color w:val="000000"/>
          <w:sz w:val="28"/>
          <w:szCs w:val="28"/>
        </w:rPr>
        <w:t>w</w:t>
      </w:r>
      <w:r w:rsidRPr="007C5EFF">
        <w:rPr>
          <w:rFonts w:eastAsia="黑体"/>
          <w:color w:val="000000"/>
          <w:sz w:val="28"/>
          <w:szCs w:val="28"/>
        </w:rPr>
        <w:t xml:space="preserve">eighing </w:t>
      </w:r>
      <w:r w:rsidRPr="007C5EFF">
        <w:rPr>
          <w:rFonts w:eastAsia="黑体" w:hint="eastAsia"/>
          <w:color w:val="000000"/>
          <w:sz w:val="28"/>
          <w:szCs w:val="28"/>
        </w:rPr>
        <w:t>i</w:t>
      </w:r>
      <w:r w:rsidRPr="007C5EFF">
        <w:rPr>
          <w:rFonts w:eastAsia="黑体"/>
          <w:color w:val="000000"/>
          <w:sz w:val="28"/>
          <w:szCs w:val="28"/>
        </w:rPr>
        <w:t>nstrument</w:t>
      </w:r>
    </w:p>
    <w:p w14:paraId="712F58BF" w14:textId="45DFC926" w:rsidR="00E46557" w:rsidRPr="006C2AC0" w:rsidRDefault="006D419F" w:rsidP="006C2AC0">
      <w:pPr>
        <w:spacing w:line="360" w:lineRule="auto"/>
        <w:ind w:firstLineChars="200" w:firstLine="480"/>
        <w:rPr>
          <w:rFonts w:ascii="宋体" w:hAnsi="宋体" w:hint="eastAsia"/>
          <w:color w:val="000000"/>
          <w:sz w:val="24"/>
        </w:rPr>
      </w:pPr>
      <w:r>
        <w:rPr>
          <w:rFonts w:ascii="宋体" w:hAnsi="宋体" w:hint="eastAsia"/>
          <w:color w:val="000000"/>
          <w:sz w:val="24"/>
        </w:rPr>
        <w:t>悬挂式</w:t>
      </w:r>
      <w:r w:rsidR="00AC5CC0" w:rsidRPr="00AC5CC0">
        <w:rPr>
          <w:rFonts w:ascii="宋体" w:hAnsi="宋体" w:hint="eastAsia"/>
          <w:color w:val="000000"/>
          <w:sz w:val="24"/>
        </w:rPr>
        <w:t>动态单轨衡是一种针对处于悬挂且运动状态下物品进行称重的计量器具。它也被称为</w:t>
      </w:r>
      <w:r w:rsidR="00D97EE3">
        <w:rPr>
          <w:rFonts w:hAnsi="宋体" w:hint="eastAsia"/>
          <w:sz w:val="24"/>
        </w:rPr>
        <w:t>动态单轨衡、</w:t>
      </w:r>
      <w:r w:rsidR="00B771DC">
        <w:rPr>
          <w:rFonts w:ascii="宋体" w:hAnsi="宋体" w:hint="eastAsia"/>
          <w:color w:val="000000"/>
          <w:sz w:val="24"/>
        </w:rPr>
        <w:t>动态</w:t>
      </w:r>
      <w:r w:rsidR="00AC5CC0" w:rsidRPr="00AC5CC0">
        <w:rPr>
          <w:rFonts w:ascii="宋体" w:hAnsi="宋体" w:hint="eastAsia"/>
          <w:color w:val="000000"/>
          <w:sz w:val="24"/>
        </w:rPr>
        <w:t>单轨秤、</w:t>
      </w:r>
      <w:r w:rsidR="00B771DC">
        <w:rPr>
          <w:rFonts w:ascii="宋体" w:hAnsi="宋体" w:hint="eastAsia"/>
          <w:color w:val="000000"/>
          <w:sz w:val="24"/>
        </w:rPr>
        <w:t>动态</w:t>
      </w:r>
      <w:r w:rsidR="00AC5CC0" w:rsidRPr="00AC5CC0">
        <w:rPr>
          <w:rFonts w:ascii="宋体" w:hAnsi="宋体" w:hint="eastAsia"/>
          <w:color w:val="000000"/>
          <w:sz w:val="24"/>
        </w:rPr>
        <w:t>单轨电子吊秤</w:t>
      </w:r>
      <w:r w:rsidR="00BA7D1B">
        <w:rPr>
          <w:rFonts w:ascii="宋体" w:hAnsi="宋体" w:hint="eastAsia"/>
          <w:color w:val="000000"/>
          <w:sz w:val="24"/>
        </w:rPr>
        <w:t>。</w:t>
      </w:r>
    </w:p>
    <w:p w14:paraId="406C9737" w14:textId="77777777" w:rsidR="006D419F" w:rsidRDefault="006D419F" w:rsidP="006D419F">
      <w:pPr>
        <w:spacing w:line="360" w:lineRule="auto"/>
        <w:rPr>
          <w:color w:val="000000"/>
          <w:sz w:val="24"/>
        </w:rPr>
      </w:pPr>
      <w:r>
        <w:rPr>
          <w:rFonts w:hint="eastAsia"/>
          <w:color w:val="000000"/>
          <w:sz w:val="24"/>
        </w:rPr>
        <w:t>3.1.</w:t>
      </w:r>
      <w:r w:rsidR="006C2AC0">
        <w:rPr>
          <w:rFonts w:hint="eastAsia"/>
          <w:color w:val="000000"/>
          <w:sz w:val="24"/>
        </w:rPr>
        <w:t>2</w:t>
      </w:r>
      <w:r>
        <w:rPr>
          <w:rFonts w:hint="eastAsia"/>
          <w:color w:val="000000"/>
          <w:sz w:val="24"/>
        </w:rPr>
        <w:t xml:space="preserve">  </w:t>
      </w:r>
      <w:r w:rsidRPr="0022644C">
        <w:rPr>
          <w:rFonts w:hint="eastAsia"/>
          <w:sz w:val="24"/>
        </w:rPr>
        <w:t>承载器</w:t>
      </w:r>
      <w:r>
        <w:rPr>
          <w:rFonts w:hint="eastAsia"/>
          <w:color w:val="000000"/>
          <w:sz w:val="24"/>
        </w:rPr>
        <w:t xml:space="preserve"> load receptor</w:t>
      </w:r>
    </w:p>
    <w:p w14:paraId="20F1EE53" w14:textId="5D9872A9" w:rsidR="006D419F" w:rsidRPr="000D76FC" w:rsidRDefault="006D419F" w:rsidP="006D419F">
      <w:pPr>
        <w:spacing w:line="360" w:lineRule="auto"/>
        <w:ind w:firstLineChars="200" w:firstLine="480"/>
        <w:rPr>
          <w:color w:val="000000"/>
          <w:sz w:val="24"/>
        </w:rPr>
      </w:pPr>
      <w:r>
        <w:rPr>
          <w:rFonts w:hint="eastAsia"/>
          <w:color w:val="000000"/>
          <w:sz w:val="24"/>
        </w:rPr>
        <w:t>用于接受载荷的部件，动态</w:t>
      </w:r>
      <w:proofErr w:type="gramStart"/>
      <w:r>
        <w:rPr>
          <w:rFonts w:hint="eastAsia"/>
          <w:color w:val="000000"/>
          <w:sz w:val="24"/>
        </w:rPr>
        <w:t>单轨衡中的</w:t>
      </w:r>
      <w:proofErr w:type="gramEnd"/>
      <w:r>
        <w:rPr>
          <w:rFonts w:hint="eastAsia"/>
          <w:color w:val="000000"/>
          <w:sz w:val="24"/>
        </w:rPr>
        <w:t>承载器为传动链条</w:t>
      </w:r>
      <w:r w:rsidR="007C6E83">
        <w:rPr>
          <w:rFonts w:hint="eastAsia"/>
          <w:color w:val="000000"/>
          <w:sz w:val="24"/>
        </w:rPr>
        <w:t>及其附属件</w:t>
      </w:r>
      <w:r w:rsidR="005C015F">
        <w:rPr>
          <w:rFonts w:hint="eastAsia"/>
          <w:color w:val="000000"/>
          <w:sz w:val="24"/>
        </w:rPr>
        <w:t>组成的称量导轨</w:t>
      </w:r>
      <w:r>
        <w:rPr>
          <w:rFonts w:hint="eastAsia"/>
          <w:color w:val="000000"/>
          <w:sz w:val="24"/>
        </w:rPr>
        <w:t>。</w:t>
      </w:r>
    </w:p>
    <w:p w14:paraId="7C50BBB8" w14:textId="00EACD24" w:rsidR="00E46557" w:rsidRDefault="00E46557" w:rsidP="00E46557">
      <w:pPr>
        <w:spacing w:line="360" w:lineRule="auto"/>
        <w:rPr>
          <w:color w:val="000000"/>
          <w:sz w:val="24"/>
        </w:rPr>
      </w:pPr>
      <w:r>
        <w:rPr>
          <w:rFonts w:hint="eastAsia"/>
          <w:color w:val="000000"/>
          <w:sz w:val="24"/>
        </w:rPr>
        <w:t xml:space="preserve">3.1.3  </w:t>
      </w:r>
      <w:r w:rsidR="00AC5CC0">
        <w:rPr>
          <w:rFonts w:hint="eastAsia"/>
          <w:color w:val="000000"/>
          <w:sz w:val="24"/>
        </w:rPr>
        <w:t>称量</w:t>
      </w:r>
      <w:r w:rsidR="00D97EE3">
        <w:rPr>
          <w:rFonts w:hint="eastAsia"/>
          <w:color w:val="000000"/>
          <w:sz w:val="24"/>
        </w:rPr>
        <w:t>区间</w:t>
      </w:r>
      <w:r w:rsidR="00AC5CC0">
        <w:rPr>
          <w:rFonts w:hint="eastAsia"/>
          <w:color w:val="000000"/>
          <w:sz w:val="24"/>
        </w:rPr>
        <w:t xml:space="preserve"> </w:t>
      </w:r>
      <w:r w:rsidR="0016529F">
        <w:rPr>
          <w:rFonts w:hint="eastAsia"/>
          <w:color w:val="000000"/>
          <w:sz w:val="24"/>
        </w:rPr>
        <w:t>w</w:t>
      </w:r>
      <w:r w:rsidR="00AC5CC0">
        <w:rPr>
          <w:rFonts w:hint="eastAsia"/>
          <w:color w:val="000000"/>
          <w:sz w:val="24"/>
        </w:rPr>
        <w:t xml:space="preserve">eighing </w:t>
      </w:r>
      <w:r w:rsidR="0016529F">
        <w:rPr>
          <w:rFonts w:hint="eastAsia"/>
          <w:color w:val="000000"/>
          <w:sz w:val="24"/>
        </w:rPr>
        <w:t>s</w:t>
      </w:r>
      <w:r w:rsidR="00D97EE3">
        <w:rPr>
          <w:rFonts w:hint="eastAsia"/>
          <w:color w:val="000000"/>
          <w:sz w:val="24"/>
        </w:rPr>
        <w:t>ection</w:t>
      </w:r>
    </w:p>
    <w:p w14:paraId="403E6C51" w14:textId="03211793" w:rsidR="00E46557" w:rsidRDefault="00AC5CC0" w:rsidP="00E46557">
      <w:pPr>
        <w:spacing w:line="360" w:lineRule="auto"/>
        <w:ind w:firstLineChars="200" w:firstLine="480"/>
        <w:rPr>
          <w:color w:val="000000"/>
          <w:sz w:val="24"/>
        </w:rPr>
      </w:pPr>
      <w:r>
        <w:rPr>
          <w:rFonts w:ascii="宋体" w:hAnsi="宋体" w:hint="eastAsia"/>
          <w:color w:val="000000"/>
          <w:sz w:val="24"/>
        </w:rPr>
        <w:t>对</w:t>
      </w:r>
      <w:r w:rsidRPr="00AC5CC0">
        <w:rPr>
          <w:rFonts w:ascii="宋体" w:hAnsi="宋体" w:hint="eastAsia"/>
          <w:color w:val="000000"/>
          <w:sz w:val="24"/>
        </w:rPr>
        <w:t>悬挂且运动状态下物品开始</w:t>
      </w:r>
      <w:r>
        <w:rPr>
          <w:rFonts w:ascii="宋体" w:hAnsi="宋体" w:hint="eastAsia"/>
          <w:color w:val="000000"/>
          <w:sz w:val="24"/>
        </w:rPr>
        <w:t>称量</w:t>
      </w:r>
      <w:r w:rsidRPr="00AC5CC0">
        <w:rPr>
          <w:rFonts w:ascii="宋体" w:hAnsi="宋体" w:hint="eastAsia"/>
          <w:color w:val="000000"/>
          <w:sz w:val="24"/>
        </w:rPr>
        <w:t>到结束称量</w:t>
      </w:r>
      <w:r w:rsidR="006D419F">
        <w:rPr>
          <w:rFonts w:ascii="宋体" w:hAnsi="宋体" w:hint="eastAsia"/>
          <w:color w:val="000000"/>
          <w:sz w:val="24"/>
        </w:rPr>
        <w:t>时</w:t>
      </w:r>
      <w:r w:rsidRPr="00AC5CC0">
        <w:rPr>
          <w:rFonts w:ascii="宋体" w:hAnsi="宋体" w:hint="eastAsia"/>
          <w:color w:val="000000"/>
          <w:sz w:val="24"/>
        </w:rPr>
        <w:t>的</w:t>
      </w:r>
      <w:r w:rsidR="00D97EE3">
        <w:rPr>
          <w:rFonts w:ascii="宋体" w:hAnsi="宋体" w:hint="eastAsia"/>
          <w:color w:val="000000"/>
          <w:sz w:val="24"/>
        </w:rPr>
        <w:t>距离</w:t>
      </w:r>
      <w:r w:rsidR="006D419F">
        <w:rPr>
          <w:rFonts w:ascii="宋体" w:hAnsi="宋体" w:hint="eastAsia"/>
          <w:color w:val="000000"/>
          <w:sz w:val="24"/>
        </w:rPr>
        <w:t>，即</w:t>
      </w:r>
      <w:r w:rsidR="005C015F">
        <w:rPr>
          <w:rFonts w:ascii="宋体" w:hAnsi="宋体" w:hint="eastAsia"/>
          <w:color w:val="000000"/>
          <w:sz w:val="24"/>
        </w:rPr>
        <w:t>称量导轨</w:t>
      </w:r>
      <w:r w:rsidR="006D419F">
        <w:rPr>
          <w:rFonts w:ascii="宋体" w:hAnsi="宋体" w:hint="eastAsia"/>
          <w:color w:val="000000"/>
          <w:sz w:val="24"/>
        </w:rPr>
        <w:t>的长度</w:t>
      </w:r>
      <w:r w:rsidR="00E46557">
        <w:rPr>
          <w:rFonts w:hint="eastAsia"/>
          <w:color w:val="000000"/>
          <w:sz w:val="24"/>
        </w:rPr>
        <w:t>。</w:t>
      </w:r>
    </w:p>
    <w:p w14:paraId="35CE3D9D" w14:textId="77777777" w:rsidR="00747B7A" w:rsidRDefault="00747B7A" w:rsidP="00747B7A">
      <w:pPr>
        <w:spacing w:line="360" w:lineRule="auto"/>
        <w:rPr>
          <w:color w:val="000000"/>
          <w:sz w:val="24"/>
        </w:rPr>
      </w:pPr>
      <w:r>
        <w:rPr>
          <w:rFonts w:hint="eastAsia"/>
          <w:color w:val="000000"/>
          <w:sz w:val="24"/>
        </w:rPr>
        <w:t xml:space="preserve">3.1.4  </w:t>
      </w:r>
      <w:r>
        <w:rPr>
          <w:rFonts w:hint="eastAsia"/>
          <w:color w:val="000000"/>
          <w:sz w:val="24"/>
        </w:rPr>
        <w:t>额定运行速度</w:t>
      </w:r>
      <w:r>
        <w:rPr>
          <w:rFonts w:hint="eastAsia"/>
          <w:color w:val="000000"/>
          <w:sz w:val="24"/>
        </w:rPr>
        <w:t xml:space="preserve"> rated</w:t>
      </w:r>
      <w:r>
        <w:rPr>
          <w:color w:val="000000"/>
          <w:sz w:val="24"/>
        </w:rPr>
        <w:t xml:space="preserve"> </w:t>
      </w:r>
      <w:r>
        <w:rPr>
          <w:rFonts w:hint="eastAsia"/>
          <w:color w:val="000000"/>
          <w:sz w:val="24"/>
        </w:rPr>
        <w:t>operating speed</w:t>
      </w:r>
    </w:p>
    <w:p w14:paraId="441E6FE0" w14:textId="27C3D963" w:rsidR="00747B7A" w:rsidRPr="00747B7A" w:rsidRDefault="00141399" w:rsidP="00747B7A">
      <w:pPr>
        <w:spacing w:line="360" w:lineRule="auto"/>
        <w:ind w:firstLineChars="200" w:firstLine="480"/>
        <w:rPr>
          <w:color w:val="000000"/>
          <w:sz w:val="24"/>
        </w:rPr>
      </w:pPr>
      <w:r>
        <w:rPr>
          <w:rFonts w:hint="eastAsia"/>
          <w:color w:val="000000"/>
          <w:sz w:val="24"/>
        </w:rPr>
        <w:t>动态</w:t>
      </w:r>
      <w:r w:rsidR="00747B7A">
        <w:rPr>
          <w:rFonts w:hint="eastAsia"/>
          <w:color w:val="000000"/>
          <w:sz w:val="24"/>
        </w:rPr>
        <w:t>单轨</w:t>
      </w:r>
      <w:proofErr w:type="gramStart"/>
      <w:r w:rsidR="00747B7A">
        <w:rPr>
          <w:rFonts w:hint="eastAsia"/>
          <w:color w:val="000000"/>
          <w:sz w:val="24"/>
        </w:rPr>
        <w:t>衡</w:t>
      </w:r>
      <w:proofErr w:type="gramEnd"/>
      <w:r w:rsidR="00747B7A">
        <w:rPr>
          <w:rFonts w:hint="eastAsia"/>
          <w:color w:val="000000"/>
          <w:sz w:val="24"/>
        </w:rPr>
        <w:t>安装时设定的</w:t>
      </w:r>
      <w:r w:rsidR="00D97EE3">
        <w:rPr>
          <w:rFonts w:hint="eastAsia"/>
          <w:color w:val="000000"/>
          <w:sz w:val="24"/>
        </w:rPr>
        <w:t>工作</w:t>
      </w:r>
      <w:r w:rsidR="00747B7A">
        <w:rPr>
          <w:rFonts w:hint="eastAsia"/>
          <w:color w:val="000000"/>
          <w:sz w:val="24"/>
        </w:rPr>
        <w:t>速度。</w:t>
      </w:r>
    </w:p>
    <w:p w14:paraId="5EB6B4EC" w14:textId="77777777" w:rsidR="00E46557" w:rsidRPr="005E3C61" w:rsidRDefault="00E46557" w:rsidP="00E46557">
      <w:pPr>
        <w:spacing w:line="360" w:lineRule="auto"/>
        <w:rPr>
          <w:color w:val="000000"/>
          <w:sz w:val="24"/>
        </w:rPr>
      </w:pPr>
      <w:r w:rsidRPr="005E3C61">
        <w:rPr>
          <w:color w:val="000000"/>
          <w:sz w:val="24"/>
        </w:rPr>
        <w:t>3.</w:t>
      </w:r>
      <w:r>
        <w:rPr>
          <w:color w:val="000000"/>
          <w:sz w:val="24"/>
        </w:rPr>
        <w:t>1</w:t>
      </w:r>
      <w:r w:rsidRPr="005E3C61">
        <w:rPr>
          <w:color w:val="000000"/>
          <w:sz w:val="24"/>
        </w:rPr>
        <w:t>.</w:t>
      </w:r>
      <w:r w:rsidR="00141399">
        <w:rPr>
          <w:rFonts w:hint="eastAsia"/>
          <w:color w:val="000000"/>
          <w:sz w:val="24"/>
        </w:rPr>
        <w:t>5</w:t>
      </w:r>
      <w:r>
        <w:rPr>
          <w:rFonts w:hint="eastAsia"/>
          <w:color w:val="000000"/>
          <w:sz w:val="24"/>
        </w:rPr>
        <w:t xml:space="preserve">  </w:t>
      </w:r>
      <w:r>
        <w:rPr>
          <w:rFonts w:hint="eastAsia"/>
          <w:color w:val="000000"/>
          <w:sz w:val="24"/>
        </w:rPr>
        <w:t>实际分度值</w:t>
      </w:r>
      <w:r w:rsidR="00B771DC">
        <w:rPr>
          <w:rFonts w:hint="eastAsia"/>
          <w:color w:val="000000"/>
          <w:sz w:val="24"/>
        </w:rPr>
        <w:t xml:space="preserve"> </w:t>
      </w:r>
      <w:r w:rsidR="00554DCE">
        <w:rPr>
          <w:rFonts w:hint="eastAsia"/>
          <w:color w:val="000000"/>
          <w:sz w:val="24"/>
        </w:rPr>
        <w:t>scale interval</w:t>
      </w:r>
      <w:r w:rsidR="00B771DC">
        <w:rPr>
          <w:rFonts w:hint="eastAsia"/>
          <w:color w:val="000000"/>
          <w:sz w:val="24"/>
        </w:rPr>
        <w:t>（</w:t>
      </w:r>
      <w:r w:rsidR="00B771DC" w:rsidRPr="00236F81">
        <w:rPr>
          <w:rFonts w:hint="eastAsia"/>
          <w:i/>
          <w:color w:val="000000"/>
          <w:sz w:val="24"/>
        </w:rPr>
        <w:t>d</w:t>
      </w:r>
      <w:r w:rsidR="00B771DC">
        <w:rPr>
          <w:rFonts w:hint="eastAsia"/>
          <w:color w:val="000000"/>
          <w:sz w:val="24"/>
        </w:rPr>
        <w:t>）</w:t>
      </w:r>
    </w:p>
    <w:p w14:paraId="2247A5B1" w14:textId="77777777" w:rsidR="00E46557" w:rsidRPr="005E3C61" w:rsidRDefault="00E46557" w:rsidP="00554DCE">
      <w:pPr>
        <w:spacing w:line="360" w:lineRule="auto"/>
        <w:ind w:firstLineChars="200" w:firstLine="480"/>
        <w:rPr>
          <w:rFonts w:ascii="宋体" w:hAnsi="宋体" w:hint="eastAsia"/>
          <w:color w:val="000000"/>
          <w:sz w:val="24"/>
        </w:rPr>
      </w:pPr>
      <w:r w:rsidRPr="005E3C61">
        <w:rPr>
          <w:rFonts w:ascii="宋体" w:hAnsi="宋体"/>
          <w:color w:val="000000"/>
          <w:sz w:val="24"/>
        </w:rPr>
        <w:t>相邻两个示值之差</w:t>
      </w:r>
      <w:r w:rsidR="00554DCE">
        <w:rPr>
          <w:rFonts w:ascii="宋体" w:hAnsi="宋体" w:hint="eastAsia"/>
          <w:color w:val="000000"/>
          <w:sz w:val="24"/>
        </w:rPr>
        <w:t>，以</w:t>
      </w:r>
      <w:r w:rsidR="00554DCE" w:rsidRPr="00F912CD">
        <w:rPr>
          <w:color w:val="000000"/>
          <w:sz w:val="24"/>
        </w:rPr>
        <w:t>1×10</w:t>
      </w:r>
      <w:r w:rsidR="00554DCE" w:rsidRPr="00952987">
        <w:rPr>
          <w:i/>
          <w:color w:val="000000"/>
          <w:sz w:val="24"/>
          <w:vertAlign w:val="superscript"/>
        </w:rPr>
        <w:t>k</w:t>
      </w:r>
      <w:r w:rsidR="00554DCE">
        <w:rPr>
          <w:rFonts w:ascii="宋体" w:hAnsi="宋体" w:hint="eastAsia"/>
          <w:color w:val="000000"/>
          <w:sz w:val="24"/>
        </w:rPr>
        <w:t>、</w:t>
      </w:r>
      <w:r w:rsidR="00554DCE">
        <w:rPr>
          <w:rFonts w:hint="eastAsia"/>
          <w:color w:val="000000"/>
          <w:sz w:val="24"/>
        </w:rPr>
        <w:t>2</w:t>
      </w:r>
      <w:r w:rsidR="00554DCE" w:rsidRPr="00F912CD">
        <w:rPr>
          <w:color w:val="000000"/>
          <w:sz w:val="24"/>
        </w:rPr>
        <w:t>×10</w:t>
      </w:r>
      <w:r w:rsidR="00554DCE" w:rsidRPr="00952987">
        <w:rPr>
          <w:i/>
          <w:color w:val="000000"/>
          <w:sz w:val="24"/>
          <w:vertAlign w:val="superscript"/>
        </w:rPr>
        <w:t>k</w:t>
      </w:r>
      <w:r w:rsidR="00554DCE">
        <w:rPr>
          <w:rFonts w:hint="eastAsia"/>
          <w:color w:val="000000"/>
          <w:sz w:val="24"/>
        </w:rPr>
        <w:t>或</w:t>
      </w:r>
      <w:r w:rsidR="00554DCE">
        <w:rPr>
          <w:rFonts w:hint="eastAsia"/>
          <w:color w:val="000000"/>
          <w:sz w:val="24"/>
        </w:rPr>
        <w:t>5</w:t>
      </w:r>
      <w:r w:rsidR="00554DCE" w:rsidRPr="00F912CD">
        <w:rPr>
          <w:color w:val="000000"/>
          <w:sz w:val="24"/>
        </w:rPr>
        <w:t>×10</w:t>
      </w:r>
      <w:r w:rsidR="00554DCE" w:rsidRPr="00952987">
        <w:rPr>
          <w:i/>
          <w:color w:val="000000"/>
          <w:sz w:val="24"/>
          <w:vertAlign w:val="superscript"/>
        </w:rPr>
        <w:t>k</w:t>
      </w:r>
      <w:r w:rsidR="00554DCE">
        <w:rPr>
          <w:rFonts w:hint="eastAsia"/>
          <w:color w:val="000000"/>
          <w:sz w:val="24"/>
        </w:rPr>
        <w:t>为形式表示的质量单位，</w:t>
      </w:r>
      <w:r w:rsidR="00554DCE" w:rsidRPr="00952987">
        <w:rPr>
          <w:rFonts w:hint="eastAsia"/>
          <w:i/>
          <w:color w:val="000000"/>
          <w:sz w:val="24"/>
        </w:rPr>
        <w:t>k</w:t>
      </w:r>
      <w:r w:rsidR="00554DCE">
        <w:rPr>
          <w:rFonts w:hint="eastAsia"/>
          <w:color w:val="000000"/>
          <w:sz w:val="24"/>
        </w:rPr>
        <w:t>可以为正整数、负整数或零</w:t>
      </w:r>
      <w:r w:rsidR="00554DCE" w:rsidRPr="005E3C61">
        <w:rPr>
          <w:rFonts w:ascii="宋体" w:hAnsi="宋体"/>
          <w:color w:val="000000"/>
          <w:sz w:val="24"/>
        </w:rPr>
        <w:t>。</w:t>
      </w:r>
    </w:p>
    <w:p w14:paraId="168F6D06" w14:textId="2B51E249" w:rsidR="00D97EE3" w:rsidRDefault="00D97EE3" w:rsidP="00D97EE3">
      <w:pPr>
        <w:spacing w:line="360" w:lineRule="auto"/>
        <w:rPr>
          <w:color w:val="000000"/>
          <w:sz w:val="24"/>
        </w:rPr>
      </w:pPr>
      <w:r>
        <w:rPr>
          <w:rFonts w:hint="eastAsia"/>
          <w:color w:val="000000"/>
          <w:sz w:val="24"/>
        </w:rPr>
        <w:t>3</w:t>
      </w:r>
      <w:r>
        <w:rPr>
          <w:color w:val="000000"/>
          <w:sz w:val="24"/>
        </w:rPr>
        <w:t>.</w:t>
      </w:r>
      <w:r>
        <w:rPr>
          <w:rFonts w:hint="eastAsia"/>
          <w:color w:val="000000"/>
          <w:sz w:val="24"/>
        </w:rPr>
        <w:t>1</w:t>
      </w:r>
      <w:r>
        <w:rPr>
          <w:color w:val="000000"/>
          <w:sz w:val="24"/>
        </w:rPr>
        <w:t>.</w:t>
      </w:r>
      <w:r w:rsidR="004605FB">
        <w:rPr>
          <w:rFonts w:hint="eastAsia"/>
          <w:color w:val="000000"/>
          <w:sz w:val="24"/>
        </w:rPr>
        <w:t>6</w:t>
      </w:r>
      <w:r>
        <w:rPr>
          <w:rFonts w:hint="eastAsia"/>
          <w:color w:val="000000"/>
          <w:sz w:val="24"/>
        </w:rPr>
        <w:t xml:space="preserve">  </w:t>
      </w:r>
      <w:r>
        <w:rPr>
          <w:rFonts w:hint="eastAsia"/>
          <w:color w:val="000000"/>
          <w:sz w:val="24"/>
        </w:rPr>
        <w:t>分度数</w:t>
      </w:r>
      <w:r>
        <w:rPr>
          <w:rFonts w:hint="eastAsia"/>
          <w:color w:val="000000"/>
          <w:sz w:val="24"/>
        </w:rPr>
        <w:t xml:space="preserve"> </w:t>
      </w:r>
      <w:r w:rsidRPr="002C69CB">
        <w:rPr>
          <w:color w:val="000000"/>
          <w:sz w:val="24"/>
        </w:rPr>
        <w:t>division number</w:t>
      </w:r>
      <w:r>
        <w:rPr>
          <w:rFonts w:hint="eastAsia"/>
          <w:color w:val="000000"/>
          <w:sz w:val="24"/>
        </w:rPr>
        <w:t>（</w:t>
      </w:r>
      <w:r w:rsidRPr="002C69CB">
        <w:rPr>
          <w:rFonts w:hint="eastAsia"/>
          <w:i/>
          <w:iCs/>
          <w:color w:val="000000"/>
          <w:sz w:val="24"/>
        </w:rPr>
        <w:t>n</w:t>
      </w:r>
      <w:r>
        <w:rPr>
          <w:rFonts w:hint="eastAsia"/>
          <w:color w:val="000000"/>
          <w:sz w:val="24"/>
        </w:rPr>
        <w:t>）</w:t>
      </w:r>
    </w:p>
    <w:p w14:paraId="1756453E" w14:textId="01481B23" w:rsidR="00D97EE3" w:rsidRDefault="00D97EE3" w:rsidP="00D97EE3">
      <w:pPr>
        <w:spacing w:line="360" w:lineRule="auto"/>
        <w:ind w:firstLineChars="200" w:firstLine="480"/>
        <w:rPr>
          <w:sz w:val="24"/>
        </w:rPr>
      </w:pPr>
      <w:r>
        <w:rPr>
          <w:rFonts w:hint="eastAsia"/>
          <w:color w:val="000000"/>
          <w:sz w:val="24"/>
        </w:rPr>
        <w:lastRenderedPageBreak/>
        <w:t>最大秤量除以</w:t>
      </w:r>
      <w:r w:rsidR="00FE5B75">
        <w:rPr>
          <w:rFonts w:hint="eastAsia"/>
          <w:color w:val="000000"/>
          <w:sz w:val="24"/>
        </w:rPr>
        <w:t>实际</w:t>
      </w:r>
      <w:r>
        <w:rPr>
          <w:rFonts w:hint="eastAsia"/>
          <w:color w:val="000000"/>
          <w:sz w:val="24"/>
        </w:rPr>
        <w:t>分度值，即</w:t>
      </w:r>
      <w:r w:rsidRPr="002C69CB">
        <w:rPr>
          <w:rFonts w:hint="eastAsia"/>
          <w:i/>
          <w:iCs/>
          <w:color w:val="000000"/>
          <w:sz w:val="24"/>
        </w:rPr>
        <w:t>n</w:t>
      </w:r>
      <w:r>
        <w:rPr>
          <w:rFonts w:hint="eastAsia"/>
          <w:color w:val="000000"/>
          <w:sz w:val="24"/>
        </w:rPr>
        <w:t>=</w:t>
      </w:r>
      <w:r w:rsidRPr="002C69CB">
        <w:rPr>
          <w:rFonts w:hint="eastAsia"/>
          <w:i/>
          <w:color w:val="000000"/>
          <w:sz w:val="24"/>
        </w:rPr>
        <w:t xml:space="preserve"> </w:t>
      </w:r>
      <w:r w:rsidRPr="00A31F76">
        <w:rPr>
          <w:rFonts w:hint="eastAsia"/>
          <w:i/>
          <w:color w:val="000000"/>
          <w:sz w:val="24"/>
        </w:rPr>
        <w:t>Max</w:t>
      </w:r>
      <w:r w:rsidRPr="002C69CB">
        <w:rPr>
          <w:rFonts w:hint="eastAsia"/>
          <w:iCs/>
          <w:color w:val="000000"/>
          <w:sz w:val="24"/>
        </w:rPr>
        <w:t>/</w:t>
      </w:r>
      <w:r w:rsidRPr="002C69CB">
        <w:rPr>
          <w:rFonts w:hint="eastAsia"/>
          <w:i/>
          <w:color w:val="000000"/>
          <w:sz w:val="24"/>
        </w:rPr>
        <w:t>d</w:t>
      </w:r>
      <w:r w:rsidRPr="00837153">
        <w:rPr>
          <w:rFonts w:hint="eastAsia"/>
          <w:sz w:val="24"/>
        </w:rPr>
        <w:t>。</w:t>
      </w:r>
    </w:p>
    <w:p w14:paraId="31AC369E" w14:textId="0C0B3B33" w:rsidR="00E46557" w:rsidRDefault="00E46557" w:rsidP="00E46557">
      <w:pPr>
        <w:spacing w:line="360" w:lineRule="auto"/>
        <w:rPr>
          <w:color w:val="000000"/>
          <w:sz w:val="24"/>
        </w:rPr>
      </w:pPr>
      <w:r w:rsidRPr="00236F81">
        <w:rPr>
          <w:color w:val="000000"/>
          <w:sz w:val="24"/>
        </w:rPr>
        <w:t>3.</w:t>
      </w:r>
      <w:r>
        <w:rPr>
          <w:rFonts w:hint="eastAsia"/>
          <w:color w:val="000000"/>
          <w:sz w:val="24"/>
        </w:rPr>
        <w:t>1</w:t>
      </w:r>
      <w:r w:rsidRPr="00236F81">
        <w:rPr>
          <w:color w:val="000000"/>
          <w:sz w:val="24"/>
        </w:rPr>
        <w:t>.</w:t>
      </w:r>
      <w:r w:rsidR="004605FB">
        <w:rPr>
          <w:rFonts w:hint="eastAsia"/>
          <w:color w:val="000000"/>
          <w:sz w:val="24"/>
        </w:rPr>
        <w:t>7</w:t>
      </w:r>
      <w:r>
        <w:rPr>
          <w:rFonts w:hint="eastAsia"/>
          <w:color w:val="000000"/>
          <w:sz w:val="24"/>
        </w:rPr>
        <w:t xml:space="preserve">  </w:t>
      </w:r>
      <w:r>
        <w:rPr>
          <w:rFonts w:hint="eastAsia"/>
          <w:color w:val="000000"/>
          <w:sz w:val="24"/>
        </w:rPr>
        <w:t>最大秤量</w:t>
      </w:r>
      <w:r w:rsidR="00554DCE">
        <w:rPr>
          <w:rFonts w:hint="eastAsia"/>
          <w:color w:val="000000"/>
          <w:sz w:val="24"/>
        </w:rPr>
        <w:t xml:space="preserve"> maximum Capacity</w:t>
      </w:r>
      <w:r w:rsidR="00554DCE">
        <w:rPr>
          <w:rFonts w:hint="eastAsia"/>
          <w:color w:val="000000"/>
          <w:sz w:val="24"/>
        </w:rPr>
        <w:t>（</w:t>
      </w:r>
      <w:bookmarkStart w:id="12" w:name="_Hlk176551271"/>
      <w:r w:rsidR="00554DCE" w:rsidRPr="00A31F76">
        <w:rPr>
          <w:rFonts w:hint="eastAsia"/>
          <w:i/>
          <w:color w:val="000000"/>
          <w:sz w:val="24"/>
        </w:rPr>
        <w:t>Max</w:t>
      </w:r>
      <w:bookmarkEnd w:id="12"/>
      <w:r w:rsidR="00554DCE">
        <w:rPr>
          <w:rFonts w:hint="eastAsia"/>
          <w:color w:val="000000"/>
          <w:sz w:val="24"/>
        </w:rPr>
        <w:t>）</w:t>
      </w:r>
    </w:p>
    <w:p w14:paraId="36B81188" w14:textId="64D64D92" w:rsidR="00E46557" w:rsidRDefault="0016529F" w:rsidP="00E46557">
      <w:pPr>
        <w:spacing w:line="360" w:lineRule="auto"/>
        <w:ind w:firstLineChars="200" w:firstLine="480"/>
        <w:rPr>
          <w:color w:val="000000"/>
          <w:sz w:val="24"/>
        </w:rPr>
      </w:pPr>
      <w:r>
        <w:rPr>
          <w:rFonts w:hint="eastAsia"/>
          <w:color w:val="000000"/>
          <w:sz w:val="24"/>
        </w:rPr>
        <w:t>动态</w:t>
      </w:r>
      <w:r w:rsidR="00554DCE">
        <w:rPr>
          <w:rFonts w:hint="eastAsia"/>
          <w:color w:val="000000"/>
          <w:sz w:val="24"/>
        </w:rPr>
        <w:t>单轨衡</w:t>
      </w:r>
      <w:r w:rsidR="00E46557">
        <w:rPr>
          <w:rFonts w:hint="eastAsia"/>
          <w:color w:val="000000"/>
          <w:sz w:val="24"/>
        </w:rPr>
        <w:t>的最大称量能力。</w:t>
      </w:r>
    </w:p>
    <w:p w14:paraId="4E8568D8" w14:textId="38B39C20" w:rsidR="00E46557" w:rsidRDefault="00E46557" w:rsidP="00E46557">
      <w:pPr>
        <w:spacing w:line="360" w:lineRule="auto"/>
        <w:rPr>
          <w:color w:val="000000"/>
          <w:sz w:val="24"/>
        </w:rPr>
      </w:pPr>
      <w:r>
        <w:rPr>
          <w:rFonts w:hint="eastAsia"/>
          <w:color w:val="000000"/>
          <w:sz w:val="24"/>
        </w:rPr>
        <w:t>3</w:t>
      </w:r>
      <w:r>
        <w:rPr>
          <w:color w:val="000000"/>
          <w:sz w:val="24"/>
        </w:rPr>
        <w:t>.</w:t>
      </w:r>
      <w:r>
        <w:rPr>
          <w:rFonts w:hint="eastAsia"/>
          <w:color w:val="000000"/>
          <w:sz w:val="24"/>
        </w:rPr>
        <w:t>1</w:t>
      </w:r>
      <w:r>
        <w:rPr>
          <w:color w:val="000000"/>
          <w:sz w:val="24"/>
        </w:rPr>
        <w:t>.</w:t>
      </w:r>
      <w:r w:rsidR="004605FB">
        <w:rPr>
          <w:rFonts w:hint="eastAsia"/>
          <w:color w:val="000000"/>
          <w:sz w:val="24"/>
        </w:rPr>
        <w:t>8</w:t>
      </w:r>
      <w:r>
        <w:rPr>
          <w:rFonts w:hint="eastAsia"/>
          <w:color w:val="000000"/>
          <w:sz w:val="24"/>
        </w:rPr>
        <w:t xml:space="preserve">  </w:t>
      </w:r>
      <w:r>
        <w:rPr>
          <w:rFonts w:hint="eastAsia"/>
          <w:color w:val="000000"/>
          <w:sz w:val="24"/>
        </w:rPr>
        <w:t>最小秤量</w:t>
      </w:r>
      <w:r w:rsidR="00554DCE">
        <w:rPr>
          <w:rFonts w:hint="eastAsia"/>
          <w:color w:val="000000"/>
          <w:sz w:val="24"/>
        </w:rPr>
        <w:t xml:space="preserve"> minimum Capacity</w:t>
      </w:r>
      <w:r w:rsidR="00554DCE">
        <w:rPr>
          <w:rFonts w:hint="eastAsia"/>
          <w:color w:val="000000"/>
          <w:sz w:val="24"/>
        </w:rPr>
        <w:t>（</w:t>
      </w:r>
      <w:r w:rsidR="00554DCE" w:rsidRPr="00A31F76">
        <w:rPr>
          <w:rFonts w:hint="eastAsia"/>
          <w:i/>
          <w:color w:val="000000"/>
          <w:sz w:val="24"/>
        </w:rPr>
        <w:t>Min</w:t>
      </w:r>
      <w:r w:rsidR="00554DCE">
        <w:rPr>
          <w:rFonts w:hint="eastAsia"/>
          <w:color w:val="000000"/>
          <w:sz w:val="24"/>
        </w:rPr>
        <w:t>）</w:t>
      </w:r>
    </w:p>
    <w:p w14:paraId="6F140985" w14:textId="4524FE26" w:rsidR="00E46557" w:rsidRDefault="00E46557" w:rsidP="00E46557">
      <w:pPr>
        <w:spacing w:line="360" w:lineRule="auto"/>
        <w:ind w:firstLineChars="200" w:firstLine="480"/>
        <w:rPr>
          <w:sz w:val="24"/>
        </w:rPr>
      </w:pPr>
      <w:r>
        <w:rPr>
          <w:rFonts w:hint="eastAsia"/>
          <w:color w:val="000000"/>
          <w:sz w:val="24"/>
        </w:rPr>
        <w:t>最小秤量是一个载荷值，小于该载荷值时，称量结果可能产生过大的相对误差。</w:t>
      </w:r>
      <w:r w:rsidR="0016529F">
        <w:rPr>
          <w:rFonts w:hint="eastAsia"/>
          <w:color w:val="000000"/>
          <w:sz w:val="24"/>
        </w:rPr>
        <w:t>动态</w:t>
      </w:r>
      <w:r w:rsidR="00554DCE">
        <w:rPr>
          <w:rFonts w:hint="eastAsia"/>
          <w:color w:val="000000"/>
          <w:sz w:val="24"/>
        </w:rPr>
        <w:t>单轨衡</w:t>
      </w:r>
      <w:r>
        <w:rPr>
          <w:rFonts w:hint="eastAsia"/>
          <w:color w:val="000000"/>
          <w:sz w:val="24"/>
        </w:rPr>
        <w:t>的最小秤量</w:t>
      </w:r>
      <w:r w:rsidR="00C30F37">
        <w:rPr>
          <w:rFonts w:hint="eastAsia"/>
          <w:color w:val="000000"/>
          <w:sz w:val="24"/>
        </w:rPr>
        <w:t>应</w:t>
      </w:r>
      <w:r w:rsidR="0071194C">
        <w:rPr>
          <w:rFonts w:hint="eastAsia"/>
          <w:color w:val="000000"/>
          <w:sz w:val="24"/>
        </w:rPr>
        <w:t>由</w:t>
      </w:r>
      <w:r w:rsidR="00C30F37">
        <w:rPr>
          <w:rFonts w:hint="eastAsia"/>
          <w:color w:val="000000"/>
          <w:sz w:val="24"/>
        </w:rPr>
        <w:t>生产厂家给出，若无给出</w:t>
      </w:r>
      <w:r>
        <w:rPr>
          <w:rFonts w:hint="eastAsia"/>
          <w:color w:val="000000"/>
          <w:sz w:val="24"/>
        </w:rPr>
        <w:t>，最小秤量为</w:t>
      </w:r>
      <w:r w:rsidRPr="00837153">
        <w:rPr>
          <w:rFonts w:hint="eastAsia"/>
          <w:sz w:val="24"/>
        </w:rPr>
        <w:t>20</w:t>
      </w:r>
      <w:r w:rsidRPr="00837153">
        <w:rPr>
          <w:rFonts w:hint="eastAsia"/>
          <w:i/>
          <w:sz w:val="24"/>
        </w:rPr>
        <w:t>d</w:t>
      </w:r>
      <w:r w:rsidRPr="00837153">
        <w:rPr>
          <w:rFonts w:hint="eastAsia"/>
          <w:sz w:val="24"/>
        </w:rPr>
        <w:t>。</w:t>
      </w:r>
    </w:p>
    <w:p w14:paraId="67B70DE2" w14:textId="113A1F49" w:rsidR="00D97EE3" w:rsidRDefault="00D97EE3" w:rsidP="00D97EE3">
      <w:pPr>
        <w:spacing w:line="360" w:lineRule="auto"/>
        <w:rPr>
          <w:color w:val="000000"/>
          <w:sz w:val="24"/>
        </w:rPr>
      </w:pPr>
      <w:r>
        <w:rPr>
          <w:rFonts w:hint="eastAsia"/>
          <w:color w:val="000000"/>
          <w:sz w:val="24"/>
        </w:rPr>
        <w:t>3</w:t>
      </w:r>
      <w:r>
        <w:rPr>
          <w:color w:val="000000"/>
          <w:sz w:val="24"/>
        </w:rPr>
        <w:t>.</w:t>
      </w:r>
      <w:r>
        <w:rPr>
          <w:rFonts w:hint="eastAsia"/>
          <w:color w:val="000000"/>
          <w:sz w:val="24"/>
        </w:rPr>
        <w:t>1</w:t>
      </w:r>
      <w:r>
        <w:rPr>
          <w:color w:val="000000"/>
          <w:sz w:val="24"/>
        </w:rPr>
        <w:t>.</w:t>
      </w:r>
      <w:r w:rsidR="004605FB">
        <w:rPr>
          <w:rFonts w:hint="eastAsia"/>
          <w:color w:val="000000"/>
          <w:sz w:val="24"/>
        </w:rPr>
        <w:t>9</w:t>
      </w:r>
      <w:r>
        <w:rPr>
          <w:rFonts w:hint="eastAsia"/>
          <w:color w:val="000000"/>
          <w:sz w:val="24"/>
        </w:rPr>
        <w:t xml:space="preserve">  </w:t>
      </w:r>
      <w:r>
        <w:rPr>
          <w:rFonts w:hint="eastAsia"/>
          <w:color w:val="000000"/>
          <w:sz w:val="24"/>
        </w:rPr>
        <w:t>测量范围</w:t>
      </w:r>
      <w:r>
        <w:rPr>
          <w:rFonts w:hint="eastAsia"/>
          <w:color w:val="000000"/>
          <w:sz w:val="24"/>
        </w:rPr>
        <w:t xml:space="preserve"> </w:t>
      </w:r>
      <w:r w:rsidRPr="00141399">
        <w:rPr>
          <w:color w:val="000000"/>
          <w:sz w:val="24"/>
        </w:rPr>
        <w:t>measuring range</w:t>
      </w:r>
    </w:p>
    <w:p w14:paraId="3F1A1C28" w14:textId="09535336" w:rsidR="00D97EE3" w:rsidRDefault="00D97EE3" w:rsidP="00D97EE3">
      <w:pPr>
        <w:spacing w:line="360" w:lineRule="auto"/>
        <w:ind w:firstLineChars="200" w:firstLine="480"/>
        <w:rPr>
          <w:sz w:val="24"/>
        </w:rPr>
      </w:pPr>
      <w:r>
        <w:rPr>
          <w:rFonts w:hint="eastAsia"/>
          <w:color w:val="000000"/>
          <w:sz w:val="24"/>
        </w:rPr>
        <w:t>动态单轨</w:t>
      </w:r>
      <w:proofErr w:type="gramStart"/>
      <w:r>
        <w:rPr>
          <w:rFonts w:hint="eastAsia"/>
          <w:color w:val="000000"/>
          <w:sz w:val="24"/>
        </w:rPr>
        <w:t>衡</w:t>
      </w:r>
      <w:proofErr w:type="gramEnd"/>
      <w:r>
        <w:rPr>
          <w:rFonts w:hint="eastAsia"/>
          <w:color w:val="000000"/>
          <w:sz w:val="24"/>
        </w:rPr>
        <w:t>最小秤量到最大秤量之间的范围</w:t>
      </w:r>
      <w:r w:rsidRPr="00837153">
        <w:rPr>
          <w:rFonts w:hint="eastAsia"/>
          <w:sz w:val="24"/>
        </w:rPr>
        <w:t>。</w:t>
      </w:r>
    </w:p>
    <w:p w14:paraId="2C995E08" w14:textId="77777777" w:rsidR="00E46557" w:rsidRDefault="00E46557" w:rsidP="00E46557">
      <w:pPr>
        <w:spacing w:line="360" w:lineRule="auto"/>
        <w:rPr>
          <w:rFonts w:ascii="宋体" w:hAnsi="宋体" w:hint="eastAsia"/>
          <w:color w:val="000000"/>
          <w:sz w:val="24"/>
        </w:rPr>
      </w:pPr>
      <w:r w:rsidRPr="005E3C61">
        <w:rPr>
          <w:color w:val="000000"/>
          <w:sz w:val="24"/>
        </w:rPr>
        <w:t xml:space="preserve">3.2 </w:t>
      </w:r>
      <w:r>
        <w:rPr>
          <w:rFonts w:hint="eastAsia"/>
          <w:color w:val="000000"/>
          <w:sz w:val="24"/>
        </w:rPr>
        <w:t xml:space="preserve"> </w:t>
      </w:r>
      <w:r>
        <w:rPr>
          <w:rFonts w:ascii="宋体" w:hAnsi="宋体" w:hint="eastAsia"/>
          <w:color w:val="000000"/>
          <w:sz w:val="24"/>
        </w:rPr>
        <w:t>计量单位</w:t>
      </w:r>
    </w:p>
    <w:p w14:paraId="12B91C58" w14:textId="2C944732" w:rsidR="00E46557" w:rsidRPr="00BB2B15" w:rsidRDefault="00E46557" w:rsidP="00E46557">
      <w:pPr>
        <w:spacing w:line="360" w:lineRule="auto"/>
        <w:ind w:firstLineChars="200" w:firstLine="480"/>
        <w:rPr>
          <w:rFonts w:ascii="宋体" w:hAnsi="宋体" w:hint="eastAsia"/>
          <w:color w:val="000000"/>
          <w:sz w:val="24"/>
        </w:rPr>
      </w:pPr>
      <w:r>
        <w:rPr>
          <w:rFonts w:ascii="宋体" w:hAnsi="宋体" w:hint="eastAsia"/>
          <w:color w:val="000000"/>
          <w:sz w:val="24"/>
        </w:rPr>
        <w:t>本规范所采用</w:t>
      </w:r>
      <w:r w:rsidR="0033276C">
        <w:rPr>
          <w:rFonts w:ascii="宋体" w:hAnsi="宋体" w:hint="eastAsia"/>
          <w:color w:val="000000"/>
          <w:sz w:val="24"/>
        </w:rPr>
        <w:t>单位和符号</w:t>
      </w:r>
      <w:r>
        <w:rPr>
          <w:rFonts w:ascii="宋体" w:hAnsi="宋体" w:hint="eastAsia"/>
          <w:color w:val="000000"/>
          <w:sz w:val="24"/>
        </w:rPr>
        <w:t>：</w:t>
      </w:r>
      <w:r w:rsidRPr="005E3C61">
        <w:rPr>
          <w:rFonts w:ascii="宋体" w:hAnsi="宋体" w:hint="eastAsia"/>
          <w:color w:val="000000"/>
          <w:sz w:val="24"/>
        </w:rPr>
        <w:t>千</w:t>
      </w:r>
      <w:r w:rsidRPr="005E3C61">
        <w:rPr>
          <w:rFonts w:ascii="宋体" w:hAnsi="宋体"/>
          <w:color w:val="000000"/>
          <w:sz w:val="24"/>
        </w:rPr>
        <w:t>克（</w:t>
      </w:r>
      <w:r w:rsidRPr="005E3C61">
        <w:rPr>
          <w:color w:val="000000"/>
          <w:sz w:val="24"/>
        </w:rPr>
        <w:t>kg</w:t>
      </w:r>
      <w:r w:rsidRPr="005E3C61">
        <w:rPr>
          <w:rFonts w:ascii="宋体" w:hAnsi="宋体"/>
          <w:color w:val="000000"/>
          <w:sz w:val="24"/>
        </w:rPr>
        <w:t>），克（</w:t>
      </w:r>
      <w:r w:rsidRPr="005E3C61">
        <w:rPr>
          <w:color w:val="000000"/>
          <w:sz w:val="24"/>
        </w:rPr>
        <w:t>g</w:t>
      </w:r>
      <w:r w:rsidRPr="005E3C61">
        <w:rPr>
          <w:rFonts w:ascii="宋体" w:hAnsi="宋体"/>
          <w:color w:val="000000"/>
          <w:sz w:val="24"/>
        </w:rPr>
        <w:t>）</w:t>
      </w:r>
      <w:r w:rsidR="00366040">
        <w:rPr>
          <w:rFonts w:ascii="宋体" w:hAnsi="宋体" w:hint="eastAsia"/>
          <w:color w:val="000000"/>
          <w:sz w:val="24"/>
        </w:rPr>
        <w:t>，吨（</w:t>
      </w:r>
      <w:r w:rsidR="00366040" w:rsidRPr="00366040">
        <w:rPr>
          <w:color w:val="000000"/>
          <w:sz w:val="24"/>
        </w:rPr>
        <w:t>t</w:t>
      </w:r>
      <w:r w:rsidR="00366040">
        <w:rPr>
          <w:rFonts w:ascii="宋体" w:hAnsi="宋体" w:hint="eastAsia"/>
          <w:color w:val="000000"/>
          <w:sz w:val="24"/>
        </w:rPr>
        <w:t>）。</w:t>
      </w:r>
    </w:p>
    <w:p w14:paraId="628121BA" w14:textId="77777777" w:rsidR="00E46557" w:rsidRDefault="00E46557" w:rsidP="00E46557">
      <w:pPr>
        <w:numPr>
          <w:ilvl w:val="0"/>
          <w:numId w:val="14"/>
        </w:numPr>
        <w:spacing w:line="480" w:lineRule="auto"/>
        <w:rPr>
          <w:rFonts w:eastAsia="黑体"/>
          <w:color w:val="000000"/>
          <w:sz w:val="24"/>
        </w:rPr>
      </w:pPr>
      <w:r>
        <w:rPr>
          <w:rFonts w:eastAsia="黑体" w:hint="eastAsia"/>
          <w:color w:val="000000"/>
          <w:sz w:val="24"/>
        </w:rPr>
        <w:t>概述</w:t>
      </w:r>
    </w:p>
    <w:p w14:paraId="08F2F3F6" w14:textId="32074C87" w:rsidR="00CD3C8B" w:rsidRDefault="00CD3C8B" w:rsidP="00CD3C8B">
      <w:pPr>
        <w:spacing w:line="360" w:lineRule="auto"/>
        <w:ind w:firstLineChars="200" w:firstLine="480"/>
        <w:rPr>
          <w:sz w:val="24"/>
        </w:rPr>
      </w:pPr>
      <w:r>
        <w:rPr>
          <w:rFonts w:ascii="宋体" w:hAnsi="宋体" w:hint="eastAsia"/>
          <w:color w:val="000000"/>
          <w:sz w:val="24"/>
        </w:rPr>
        <w:t>原理：</w:t>
      </w:r>
      <w:r>
        <w:rPr>
          <w:rFonts w:hint="eastAsia"/>
          <w:sz w:val="24"/>
        </w:rPr>
        <w:t>动态</w:t>
      </w:r>
      <w:proofErr w:type="gramStart"/>
      <w:r w:rsidRPr="00706E18">
        <w:rPr>
          <w:rFonts w:hint="eastAsia"/>
          <w:sz w:val="24"/>
        </w:rPr>
        <w:t>单轨衡对</w:t>
      </w:r>
      <w:r w:rsidRPr="00AC5CC0">
        <w:rPr>
          <w:rFonts w:ascii="宋体" w:hAnsi="宋体" w:hint="eastAsia"/>
          <w:color w:val="000000"/>
          <w:sz w:val="24"/>
        </w:rPr>
        <w:t>悬挂</w:t>
      </w:r>
      <w:proofErr w:type="gramEnd"/>
      <w:r w:rsidRPr="00AC5CC0">
        <w:rPr>
          <w:rFonts w:ascii="宋体" w:hAnsi="宋体" w:hint="eastAsia"/>
          <w:color w:val="000000"/>
          <w:sz w:val="24"/>
        </w:rPr>
        <w:t>且运动状态下物品</w:t>
      </w:r>
      <w:r>
        <w:rPr>
          <w:rFonts w:hint="eastAsia"/>
          <w:sz w:val="24"/>
        </w:rPr>
        <w:t>通过其承载器时</w:t>
      </w:r>
      <w:r w:rsidRPr="00706E18">
        <w:rPr>
          <w:rFonts w:hint="eastAsia"/>
          <w:sz w:val="24"/>
        </w:rPr>
        <w:t>进行</w:t>
      </w:r>
      <w:r w:rsidRPr="00706E18">
        <w:rPr>
          <w:sz w:val="24"/>
        </w:rPr>
        <w:t>称重</w:t>
      </w:r>
      <w:r>
        <w:rPr>
          <w:rFonts w:hint="eastAsia"/>
          <w:sz w:val="24"/>
        </w:rPr>
        <w:t>计量。悬挂物品通过动态单轨</w:t>
      </w:r>
      <w:proofErr w:type="gramStart"/>
      <w:r>
        <w:rPr>
          <w:rFonts w:hint="eastAsia"/>
          <w:sz w:val="24"/>
        </w:rPr>
        <w:t>衡</w:t>
      </w:r>
      <w:proofErr w:type="gramEnd"/>
      <w:r>
        <w:rPr>
          <w:rFonts w:hint="eastAsia"/>
          <w:sz w:val="24"/>
        </w:rPr>
        <w:t>称量区间时，称重</w:t>
      </w:r>
      <w:r w:rsidRPr="00706E18">
        <w:rPr>
          <w:sz w:val="24"/>
        </w:rPr>
        <w:t>传感器测量</w:t>
      </w:r>
      <w:r w:rsidRPr="00706E18">
        <w:rPr>
          <w:rFonts w:hint="eastAsia"/>
          <w:sz w:val="24"/>
        </w:rPr>
        <w:t>悬挂物品的受力情况。</w:t>
      </w:r>
      <w:r w:rsidRPr="00706E18">
        <w:rPr>
          <w:sz w:val="24"/>
        </w:rPr>
        <w:t>称重仪</w:t>
      </w:r>
      <w:r>
        <w:rPr>
          <w:rFonts w:hint="eastAsia"/>
          <w:sz w:val="24"/>
        </w:rPr>
        <w:t>表</w:t>
      </w:r>
      <w:r w:rsidRPr="00706E18">
        <w:rPr>
          <w:sz w:val="24"/>
        </w:rPr>
        <w:t>负责接收</w:t>
      </w:r>
      <w:r>
        <w:rPr>
          <w:rFonts w:hint="eastAsia"/>
          <w:sz w:val="24"/>
        </w:rPr>
        <w:t>称重</w:t>
      </w:r>
      <w:r w:rsidRPr="00706E18">
        <w:rPr>
          <w:sz w:val="24"/>
        </w:rPr>
        <w:t>传感器的信号，并通过内部的微处理器进行数据处理，</w:t>
      </w:r>
      <w:r>
        <w:rPr>
          <w:rFonts w:hint="eastAsia"/>
          <w:sz w:val="24"/>
        </w:rPr>
        <w:t>最终</w:t>
      </w:r>
      <w:r w:rsidRPr="00706E18">
        <w:rPr>
          <w:sz w:val="24"/>
        </w:rPr>
        <w:t>显示出被称物</w:t>
      </w:r>
      <w:r>
        <w:rPr>
          <w:rFonts w:hint="eastAsia"/>
          <w:sz w:val="24"/>
        </w:rPr>
        <w:t>品</w:t>
      </w:r>
      <w:r w:rsidRPr="00706E18">
        <w:rPr>
          <w:sz w:val="24"/>
        </w:rPr>
        <w:t>的</w:t>
      </w:r>
      <w:r>
        <w:rPr>
          <w:rFonts w:hint="eastAsia"/>
          <w:sz w:val="24"/>
        </w:rPr>
        <w:t>质量</w:t>
      </w:r>
      <w:r w:rsidRPr="00706E18">
        <w:rPr>
          <w:sz w:val="24"/>
        </w:rPr>
        <w:t>。</w:t>
      </w:r>
    </w:p>
    <w:p w14:paraId="4E760A4D" w14:textId="41D3ADC9" w:rsidR="00AF0886" w:rsidRDefault="00A03284" w:rsidP="00F814AD">
      <w:pPr>
        <w:spacing w:line="360" w:lineRule="auto"/>
        <w:ind w:firstLineChars="200" w:firstLine="420"/>
        <w:jc w:val="center"/>
      </w:pPr>
      <w:r>
        <w:rPr>
          <w:noProof/>
        </w:rPr>
        <w:drawing>
          <wp:inline distT="0" distB="0" distL="0" distR="0" wp14:anchorId="779D57C5" wp14:editId="7458523B">
            <wp:extent cx="4579405" cy="3140765"/>
            <wp:effectExtent l="0" t="0" r="0" b="2540"/>
            <wp:docPr id="62035787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0357875" name=""/>
                    <pic:cNvPicPr/>
                  </pic:nvPicPr>
                  <pic:blipFill>
                    <a:blip r:embed="rId18"/>
                    <a:stretch>
                      <a:fillRect/>
                    </a:stretch>
                  </pic:blipFill>
                  <pic:spPr>
                    <a:xfrm>
                      <a:off x="0" y="0"/>
                      <a:ext cx="4600706" cy="3155374"/>
                    </a:xfrm>
                    <a:prstGeom prst="rect">
                      <a:avLst/>
                    </a:prstGeom>
                  </pic:spPr>
                </pic:pic>
              </a:graphicData>
            </a:graphic>
          </wp:inline>
        </w:drawing>
      </w:r>
    </w:p>
    <w:p w14:paraId="2E14857D" w14:textId="7B57A18F" w:rsidR="00F814AD" w:rsidRPr="00AF0886" w:rsidRDefault="00AF0886" w:rsidP="0016529F">
      <w:pPr>
        <w:spacing w:line="360" w:lineRule="auto"/>
        <w:jc w:val="center"/>
        <w:rPr>
          <w:rFonts w:ascii="宋体" w:hAnsi="宋体" w:hint="eastAsia"/>
          <w:color w:val="000000"/>
        </w:rPr>
      </w:pPr>
      <w:r w:rsidRPr="00E46557">
        <w:rPr>
          <w:rFonts w:ascii="宋体" w:hAnsi="宋体" w:hint="eastAsia"/>
          <w:color w:val="000000"/>
        </w:rPr>
        <w:t>图</w:t>
      </w:r>
      <w:r w:rsidRPr="00E34B9E">
        <w:rPr>
          <w:color w:val="000000"/>
        </w:rPr>
        <w:t>1</w:t>
      </w:r>
      <w:r w:rsidRPr="00E46557">
        <w:rPr>
          <w:rFonts w:ascii="宋体" w:hAnsi="宋体" w:hint="eastAsia"/>
          <w:color w:val="000000"/>
        </w:rPr>
        <w:t xml:space="preserve"> </w:t>
      </w:r>
      <w:r>
        <w:rPr>
          <w:rFonts w:ascii="宋体" w:hAnsi="宋体" w:hint="eastAsia"/>
          <w:color w:val="000000"/>
        </w:rPr>
        <w:t>悬挂式动态单轨</w:t>
      </w:r>
      <w:proofErr w:type="gramStart"/>
      <w:r>
        <w:rPr>
          <w:rFonts w:ascii="宋体" w:hAnsi="宋体" w:hint="eastAsia"/>
          <w:color w:val="000000"/>
        </w:rPr>
        <w:t>衡</w:t>
      </w:r>
      <w:proofErr w:type="gramEnd"/>
      <w:r>
        <w:rPr>
          <w:rFonts w:ascii="宋体" w:hAnsi="宋体" w:hint="eastAsia"/>
          <w:color w:val="000000"/>
        </w:rPr>
        <w:t>结构</w:t>
      </w:r>
      <w:r w:rsidRPr="00E46557">
        <w:rPr>
          <w:rFonts w:ascii="宋体" w:hAnsi="宋体" w:hint="eastAsia"/>
          <w:color w:val="000000"/>
        </w:rPr>
        <w:t>示意图</w:t>
      </w:r>
    </w:p>
    <w:p w14:paraId="7E5A462F" w14:textId="44E7A82D" w:rsidR="00CD3C8B" w:rsidRDefault="00CD3C8B" w:rsidP="00AF0886">
      <w:pPr>
        <w:spacing w:line="360" w:lineRule="auto"/>
        <w:ind w:firstLineChars="200" w:firstLine="480"/>
        <w:rPr>
          <w:sz w:val="24"/>
        </w:rPr>
      </w:pPr>
      <w:r>
        <w:rPr>
          <w:rFonts w:hint="eastAsia"/>
          <w:sz w:val="24"/>
        </w:rPr>
        <w:t>结构：</w:t>
      </w:r>
      <w:r w:rsidR="00F066D4">
        <w:rPr>
          <w:rFonts w:hint="eastAsia"/>
          <w:sz w:val="24"/>
        </w:rPr>
        <w:t>动态</w:t>
      </w:r>
      <w:r w:rsidR="00F066D4" w:rsidRPr="00706E18">
        <w:rPr>
          <w:sz w:val="24"/>
        </w:rPr>
        <w:t>单轨</w:t>
      </w:r>
      <w:proofErr w:type="gramStart"/>
      <w:r w:rsidR="00F066D4" w:rsidRPr="00706E18">
        <w:rPr>
          <w:sz w:val="24"/>
        </w:rPr>
        <w:t>衡</w:t>
      </w:r>
      <w:proofErr w:type="gramEnd"/>
      <w:r w:rsidR="00F066D4" w:rsidRPr="00706E18">
        <w:rPr>
          <w:sz w:val="24"/>
        </w:rPr>
        <w:t>主要由</w:t>
      </w:r>
      <w:r w:rsidR="00F066D4">
        <w:rPr>
          <w:rFonts w:hint="eastAsia"/>
          <w:sz w:val="24"/>
        </w:rPr>
        <w:t>承载器</w:t>
      </w:r>
      <w:r w:rsidR="00F066D4" w:rsidRPr="00706E18">
        <w:rPr>
          <w:sz w:val="24"/>
        </w:rPr>
        <w:t>、</w:t>
      </w:r>
      <w:r w:rsidR="00F066D4">
        <w:rPr>
          <w:rFonts w:hint="eastAsia"/>
          <w:sz w:val="24"/>
        </w:rPr>
        <w:t>称重</w:t>
      </w:r>
      <w:r w:rsidR="00F066D4" w:rsidRPr="00706E18">
        <w:rPr>
          <w:sz w:val="24"/>
        </w:rPr>
        <w:t>传感器、称重仪</w:t>
      </w:r>
      <w:r w:rsidR="00F066D4">
        <w:rPr>
          <w:rFonts w:hint="eastAsia"/>
          <w:sz w:val="24"/>
        </w:rPr>
        <w:t>表</w:t>
      </w:r>
      <w:r>
        <w:rPr>
          <w:rFonts w:hint="eastAsia"/>
          <w:sz w:val="24"/>
        </w:rPr>
        <w:t>、驱动电机、接近开关和底座</w:t>
      </w:r>
      <w:r w:rsidR="00F066D4" w:rsidRPr="00706E18">
        <w:rPr>
          <w:sz w:val="24"/>
        </w:rPr>
        <w:t>等部分组成</w:t>
      </w:r>
      <w:r>
        <w:rPr>
          <w:rFonts w:hint="eastAsia"/>
          <w:sz w:val="24"/>
        </w:rPr>
        <w:t>，动态单轨衡的结构示意图如图</w:t>
      </w:r>
      <w:r>
        <w:rPr>
          <w:rFonts w:hint="eastAsia"/>
          <w:sz w:val="24"/>
        </w:rPr>
        <w:t>1</w:t>
      </w:r>
      <w:r>
        <w:rPr>
          <w:rFonts w:hint="eastAsia"/>
          <w:sz w:val="24"/>
        </w:rPr>
        <w:t>所示。</w:t>
      </w:r>
    </w:p>
    <w:p w14:paraId="4922BEB7" w14:textId="5D211857" w:rsidR="00283801" w:rsidRPr="00CD3C8B" w:rsidRDefault="00CD3C8B" w:rsidP="00CD3C8B">
      <w:pPr>
        <w:spacing w:line="360" w:lineRule="auto"/>
        <w:ind w:firstLineChars="200" w:firstLine="480"/>
        <w:rPr>
          <w:sz w:val="24"/>
        </w:rPr>
      </w:pPr>
      <w:r>
        <w:rPr>
          <w:rFonts w:ascii="宋体" w:hAnsi="宋体" w:hint="eastAsia"/>
          <w:color w:val="000000"/>
          <w:sz w:val="24"/>
        </w:rPr>
        <w:lastRenderedPageBreak/>
        <w:t>用途：悬挂式</w:t>
      </w:r>
      <w:r w:rsidRPr="00AC5CC0">
        <w:rPr>
          <w:rFonts w:ascii="宋体" w:hAnsi="宋体" w:hint="eastAsia"/>
          <w:color w:val="000000"/>
          <w:sz w:val="24"/>
        </w:rPr>
        <w:t>动态单轨衡</w:t>
      </w:r>
      <w:r>
        <w:rPr>
          <w:rFonts w:hint="eastAsia"/>
          <w:sz w:val="24"/>
        </w:rPr>
        <w:t>，</w:t>
      </w:r>
      <w:r w:rsidRPr="00AC5CC0">
        <w:rPr>
          <w:rFonts w:ascii="宋体" w:hAnsi="宋体" w:hint="eastAsia"/>
          <w:color w:val="000000"/>
          <w:sz w:val="24"/>
        </w:rPr>
        <w:t>主要用于</w:t>
      </w:r>
      <w:r>
        <w:rPr>
          <w:rFonts w:ascii="宋体" w:hAnsi="宋体" w:hint="eastAsia"/>
          <w:color w:val="000000"/>
          <w:sz w:val="24"/>
        </w:rPr>
        <w:t>加工生产线</w:t>
      </w:r>
      <w:r w:rsidRPr="00AC5CC0">
        <w:rPr>
          <w:rFonts w:ascii="宋体" w:hAnsi="宋体" w:hint="eastAsia"/>
          <w:color w:val="000000"/>
          <w:sz w:val="24"/>
        </w:rPr>
        <w:t>在线称重等场合，如</w:t>
      </w:r>
      <w:r>
        <w:rPr>
          <w:rFonts w:ascii="宋体" w:hAnsi="宋体" w:hint="eastAsia"/>
          <w:color w:val="000000"/>
          <w:sz w:val="24"/>
        </w:rPr>
        <w:t>肉类加工、生产制造和</w:t>
      </w:r>
      <w:r w:rsidRPr="00AC5CC0">
        <w:rPr>
          <w:rFonts w:ascii="宋体" w:hAnsi="宋体" w:hint="eastAsia"/>
          <w:color w:val="000000"/>
          <w:sz w:val="24"/>
        </w:rPr>
        <w:t>仓储物流等行业</w:t>
      </w:r>
      <w:r w:rsidRPr="00706E18">
        <w:rPr>
          <w:rFonts w:hint="eastAsia"/>
          <w:sz w:val="24"/>
        </w:rPr>
        <w:t>。</w:t>
      </w:r>
    </w:p>
    <w:p w14:paraId="54FB5011" w14:textId="77777777" w:rsidR="00E46557" w:rsidRDefault="00E46557" w:rsidP="00E46557">
      <w:pPr>
        <w:numPr>
          <w:ilvl w:val="0"/>
          <w:numId w:val="14"/>
        </w:numPr>
        <w:spacing w:line="480" w:lineRule="auto"/>
        <w:rPr>
          <w:rFonts w:eastAsia="黑体"/>
          <w:color w:val="000000"/>
          <w:sz w:val="24"/>
        </w:rPr>
      </w:pPr>
      <w:r>
        <w:rPr>
          <w:rFonts w:eastAsia="黑体" w:hint="eastAsia"/>
          <w:color w:val="000000"/>
          <w:sz w:val="24"/>
        </w:rPr>
        <w:t>计量特性</w:t>
      </w:r>
    </w:p>
    <w:p w14:paraId="165D480A" w14:textId="56F66009" w:rsidR="00AE340A" w:rsidRDefault="00AE340A" w:rsidP="00AE340A">
      <w:pPr>
        <w:spacing w:line="360" w:lineRule="auto"/>
        <w:rPr>
          <w:rFonts w:ascii="宋体" w:hAnsi="宋体" w:hint="eastAsia"/>
          <w:color w:val="000000"/>
          <w:sz w:val="24"/>
        </w:rPr>
      </w:pPr>
      <w:r w:rsidRPr="00AE340A">
        <w:rPr>
          <w:color w:val="000000"/>
          <w:sz w:val="24"/>
        </w:rPr>
        <w:t>5.1</w:t>
      </w:r>
      <w:r w:rsidR="001E3C70">
        <w:rPr>
          <w:rFonts w:hint="eastAsia"/>
          <w:color w:val="000000"/>
          <w:sz w:val="24"/>
        </w:rPr>
        <w:t xml:space="preserve">  </w:t>
      </w:r>
      <w:r w:rsidR="002D34E2">
        <w:rPr>
          <w:rFonts w:ascii="宋体" w:hAnsi="宋体" w:hint="eastAsia"/>
          <w:color w:val="000000"/>
          <w:sz w:val="24"/>
        </w:rPr>
        <w:t>单次</w:t>
      </w:r>
      <w:r w:rsidR="00675E67">
        <w:rPr>
          <w:rFonts w:ascii="宋体" w:hAnsi="宋体" w:hint="eastAsia"/>
          <w:color w:val="000000"/>
          <w:sz w:val="24"/>
        </w:rPr>
        <w:t>称量</w:t>
      </w:r>
      <w:r w:rsidR="00E46557">
        <w:rPr>
          <w:rFonts w:ascii="宋体" w:hAnsi="宋体" w:hint="eastAsia"/>
          <w:color w:val="000000"/>
          <w:sz w:val="24"/>
        </w:rPr>
        <w:t>示值误差</w:t>
      </w:r>
    </w:p>
    <w:p w14:paraId="483B70FF" w14:textId="25D643AF" w:rsidR="00E46557" w:rsidRDefault="00E46557" w:rsidP="00AE340A">
      <w:pPr>
        <w:spacing w:line="360" w:lineRule="auto"/>
        <w:ind w:firstLineChars="200" w:firstLine="480"/>
        <w:rPr>
          <w:rFonts w:ascii="宋体" w:hAnsi="宋体" w:hint="eastAsia"/>
          <w:color w:val="000000"/>
          <w:sz w:val="24"/>
        </w:rPr>
      </w:pPr>
      <w:r>
        <w:rPr>
          <w:rFonts w:ascii="宋体" w:hAnsi="宋体" w:hint="eastAsia"/>
          <w:color w:val="000000"/>
          <w:sz w:val="24"/>
        </w:rPr>
        <w:t>单次测量的示值与所施加</w:t>
      </w:r>
      <w:r w:rsidR="00675E67">
        <w:rPr>
          <w:rFonts w:ascii="宋体" w:hAnsi="宋体" w:hint="eastAsia"/>
          <w:color w:val="000000"/>
          <w:sz w:val="24"/>
        </w:rPr>
        <w:t>砝码质量</w:t>
      </w:r>
      <w:r>
        <w:rPr>
          <w:rFonts w:ascii="宋体" w:hAnsi="宋体" w:hint="eastAsia"/>
          <w:color w:val="000000"/>
          <w:sz w:val="24"/>
        </w:rPr>
        <w:t>值之差。</w:t>
      </w:r>
    </w:p>
    <w:p w14:paraId="14325311" w14:textId="58E31669" w:rsidR="00AE340A" w:rsidRDefault="00AE340A" w:rsidP="00AE340A">
      <w:pPr>
        <w:spacing w:line="360" w:lineRule="auto"/>
        <w:rPr>
          <w:rFonts w:ascii="宋体" w:hAnsi="宋体" w:hint="eastAsia"/>
          <w:color w:val="000000"/>
          <w:sz w:val="24"/>
        </w:rPr>
      </w:pPr>
      <w:r w:rsidRPr="00AE340A">
        <w:rPr>
          <w:color w:val="000000"/>
          <w:sz w:val="24"/>
        </w:rPr>
        <w:t>5.2</w:t>
      </w:r>
      <w:r w:rsidR="001E3C70">
        <w:rPr>
          <w:rFonts w:hint="eastAsia"/>
          <w:color w:val="000000"/>
          <w:sz w:val="24"/>
        </w:rPr>
        <w:t xml:space="preserve">  </w:t>
      </w:r>
      <w:r w:rsidR="002D34E2">
        <w:rPr>
          <w:rFonts w:ascii="宋体" w:hAnsi="宋体" w:hint="eastAsia"/>
          <w:color w:val="000000"/>
          <w:sz w:val="24"/>
        </w:rPr>
        <w:t>累计称量</w:t>
      </w:r>
      <w:r w:rsidR="00675E67">
        <w:rPr>
          <w:rFonts w:ascii="宋体" w:hAnsi="宋体" w:hint="eastAsia"/>
          <w:color w:val="000000"/>
          <w:sz w:val="24"/>
        </w:rPr>
        <w:t>误差</w:t>
      </w:r>
    </w:p>
    <w:p w14:paraId="2B6AB1CB" w14:textId="2237AB35" w:rsidR="00E46557" w:rsidRDefault="006C2AC0" w:rsidP="00AE340A">
      <w:pPr>
        <w:spacing w:line="360" w:lineRule="auto"/>
        <w:ind w:firstLineChars="200" w:firstLine="480"/>
        <w:rPr>
          <w:rFonts w:ascii="宋体" w:hAnsi="宋体" w:hint="eastAsia"/>
          <w:color w:val="000000"/>
          <w:sz w:val="24"/>
        </w:rPr>
      </w:pPr>
      <w:r>
        <w:rPr>
          <w:rFonts w:ascii="宋体" w:hAnsi="宋体" w:hint="eastAsia"/>
          <w:color w:val="000000"/>
          <w:sz w:val="24"/>
        </w:rPr>
        <w:t>同一载荷</w:t>
      </w:r>
      <w:r w:rsidR="00AE340A">
        <w:rPr>
          <w:rFonts w:hint="eastAsia"/>
          <w:color w:val="000000"/>
          <w:sz w:val="24"/>
        </w:rPr>
        <w:t>多</w:t>
      </w:r>
      <w:r w:rsidR="002D34E2">
        <w:rPr>
          <w:rFonts w:ascii="宋体" w:hAnsi="宋体" w:hint="eastAsia"/>
          <w:color w:val="000000"/>
          <w:sz w:val="24"/>
        </w:rPr>
        <w:t>次测量的示值累计值与标准砝码累计值</w:t>
      </w:r>
      <w:r>
        <w:rPr>
          <w:rFonts w:ascii="宋体" w:hAnsi="宋体" w:hint="eastAsia"/>
          <w:color w:val="000000"/>
          <w:sz w:val="24"/>
        </w:rPr>
        <w:t>之间的差值</w:t>
      </w:r>
      <w:r w:rsidR="00E46557">
        <w:rPr>
          <w:rFonts w:ascii="宋体" w:hAnsi="宋体" w:hint="eastAsia"/>
          <w:color w:val="000000"/>
          <w:sz w:val="24"/>
        </w:rPr>
        <w:t>。</w:t>
      </w:r>
    </w:p>
    <w:p w14:paraId="51D58CCF" w14:textId="411D572A" w:rsidR="00CD3C8B" w:rsidRDefault="00CD3C8B" w:rsidP="00CD3C8B">
      <w:pPr>
        <w:spacing w:line="360" w:lineRule="auto"/>
        <w:rPr>
          <w:color w:val="000000"/>
          <w:sz w:val="24"/>
        </w:rPr>
      </w:pPr>
      <w:r w:rsidRPr="00CD3C8B">
        <w:rPr>
          <w:color w:val="000000"/>
          <w:sz w:val="24"/>
        </w:rPr>
        <w:t>5.3</w:t>
      </w:r>
      <w:r>
        <w:rPr>
          <w:rFonts w:hint="eastAsia"/>
          <w:color w:val="000000"/>
          <w:sz w:val="24"/>
        </w:rPr>
        <w:t xml:space="preserve">  </w:t>
      </w:r>
      <w:r>
        <w:rPr>
          <w:rFonts w:hint="eastAsia"/>
          <w:color w:val="000000"/>
          <w:sz w:val="24"/>
        </w:rPr>
        <w:t>技术指标</w:t>
      </w:r>
    </w:p>
    <w:p w14:paraId="798B1EFA" w14:textId="4EAE9574" w:rsidR="00CD3C8B" w:rsidRDefault="004605FB" w:rsidP="00CD3C8B">
      <w:pPr>
        <w:spacing w:line="360" w:lineRule="auto"/>
        <w:ind w:firstLineChars="200" w:firstLine="480"/>
        <w:rPr>
          <w:color w:val="000000"/>
          <w:sz w:val="24"/>
        </w:rPr>
      </w:pPr>
      <w:r>
        <w:rPr>
          <w:rFonts w:hint="eastAsia"/>
          <w:color w:val="000000"/>
          <w:sz w:val="24"/>
        </w:rPr>
        <w:t>计量特性的技术指标见表</w:t>
      </w:r>
      <w:r>
        <w:rPr>
          <w:rFonts w:hint="eastAsia"/>
          <w:color w:val="000000"/>
          <w:sz w:val="24"/>
        </w:rPr>
        <w:t>1</w:t>
      </w:r>
      <w:r>
        <w:rPr>
          <w:rFonts w:hint="eastAsia"/>
          <w:color w:val="000000"/>
          <w:sz w:val="24"/>
        </w:rPr>
        <w:t>，</w:t>
      </w:r>
      <w:r w:rsidR="00CD3C8B">
        <w:rPr>
          <w:rFonts w:hint="eastAsia"/>
          <w:color w:val="000000"/>
          <w:sz w:val="24"/>
        </w:rPr>
        <w:t>技术指标</w:t>
      </w:r>
      <w:r>
        <w:rPr>
          <w:rFonts w:hint="eastAsia"/>
          <w:color w:val="000000"/>
          <w:sz w:val="24"/>
        </w:rPr>
        <w:t>不用于合格性判定。</w:t>
      </w:r>
    </w:p>
    <w:p w14:paraId="1A89EF87" w14:textId="6A12FA40" w:rsidR="004605FB" w:rsidRPr="004605FB" w:rsidRDefault="004605FB" w:rsidP="004605FB">
      <w:pPr>
        <w:spacing w:line="360" w:lineRule="auto"/>
        <w:jc w:val="center"/>
        <w:rPr>
          <w:rFonts w:ascii="黑体" w:eastAsia="黑体" w:hAnsi="黑体" w:hint="eastAsia"/>
          <w:color w:val="000000"/>
          <w:szCs w:val="21"/>
        </w:rPr>
      </w:pPr>
      <w:r w:rsidRPr="004605FB">
        <w:rPr>
          <w:rFonts w:ascii="黑体" w:eastAsia="黑体" w:hAnsi="黑体" w:hint="eastAsia"/>
          <w:color w:val="000000"/>
          <w:szCs w:val="21"/>
        </w:rPr>
        <w:t xml:space="preserve">表1 </w:t>
      </w:r>
      <w:r w:rsidR="00CD2AF8">
        <w:rPr>
          <w:rFonts w:ascii="黑体" w:eastAsia="黑体" w:hAnsi="黑体" w:hint="eastAsia"/>
          <w:color w:val="000000"/>
          <w:szCs w:val="21"/>
        </w:rPr>
        <w:t>计量特性的</w:t>
      </w:r>
      <w:r w:rsidRPr="004605FB">
        <w:rPr>
          <w:rFonts w:ascii="黑体" w:eastAsia="黑体" w:hAnsi="黑体" w:hint="eastAsia"/>
          <w:color w:val="000000"/>
          <w:szCs w:val="21"/>
        </w:rPr>
        <w:t>技术指标</w:t>
      </w:r>
    </w:p>
    <w:tbl>
      <w:tblPr>
        <w:tblStyle w:val="afff4"/>
        <w:tblW w:w="0" w:type="auto"/>
        <w:tblLook w:val="04A0" w:firstRow="1" w:lastRow="0" w:firstColumn="1" w:lastColumn="0" w:noHBand="0" w:noVBand="1"/>
      </w:tblPr>
      <w:tblGrid>
        <w:gridCol w:w="4700"/>
        <w:gridCol w:w="4700"/>
      </w:tblGrid>
      <w:tr w:rsidR="004605FB" w14:paraId="4C5455D8" w14:textId="77777777" w:rsidTr="004605FB">
        <w:tc>
          <w:tcPr>
            <w:tcW w:w="4700" w:type="dxa"/>
            <w:vAlign w:val="center"/>
          </w:tcPr>
          <w:p w14:paraId="28D954BE" w14:textId="63930379" w:rsidR="004605FB" w:rsidRDefault="004605FB" w:rsidP="004605FB">
            <w:pPr>
              <w:spacing w:line="360" w:lineRule="auto"/>
              <w:jc w:val="center"/>
              <w:rPr>
                <w:color w:val="000000"/>
                <w:sz w:val="24"/>
              </w:rPr>
            </w:pPr>
            <w:r>
              <w:rPr>
                <w:rFonts w:hint="eastAsia"/>
                <w:color w:val="000000"/>
                <w:sz w:val="24"/>
              </w:rPr>
              <w:t>计量特性</w:t>
            </w:r>
          </w:p>
        </w:tc>
        <w:tc>
          <w:tcPr>
            <w:tcW w:w="4700" w:type="dxa"/>
            <w:vAlign w:val="center"/>
          </w:tcPr>
          <w:p w14:paraId="3494D24B" w14:textId="06927AEE" w:rsidR="004605FB" w:rsidRDefault="004605FB" w:rsidP="004605FB">
            <w:pPr>
              <w:spacing w:line="360" w:lineRule="auto"/>
              <w:jc w:val="center"/>
              <w:rPr>
                <w:color w:val="000000"/>
                <w:sz w:val="24"/>
              </w:rPr>
            </w:pPr>
            <w:r>
              <w:rPr>
                <w:rFonts w:hint="eastAsia"/>
                <w:color w:val="000000"/>
                <w:sz w:val="24"/>
              </w:rPr>
              <w:t>技术指标</w:t>
            </w:r>
          </w:p>
        </w:tc>
      </w:tr>
      <w:tr w:rsidR="004605FB" w14:paraId="5E17529D" w14:textId="77777777" w:rsidTr="004605FB">
        <w:tc>
          <w:tcPr>
            <w:tcW w:w="4700" w:type="dxa"/>
            <w:vAlign w:val="center"/>
          </w:tcPr>
          <w:p w14:paraId="5A6E2E10" w14:textId="726FDC52" w:rsidR="004605FB" w:rsidRDefault="004605FB" w:rsidP="004605FB">
            <w:pPr>
              <w:spacing w:line="360" w:lineRule="auto"/>
              <w:jc w:val="center"/>
              <w:rPr>
                <w:color w:val="000000"/>
                <w:sz w:val="24"/>
              </w:rPr>
            </w:pPr>
            <w:r>
              <w:rPr>
                <w:rFonts w:hint="eastAsia"/>
                <w:color w:val="000000"/>
                <w:sz w:val="24"/>
              </w:rPr>
              <w:t>单次称量示值误差</w:t>
            </w:r>
          </w:p>
        </w:tc>
        <w:tc>
          <w:tcPr>
            <w:tcW w:w="4700" w:type="dxa"/>
            <w:vAlign w:val="center"/>
          </w:tcPr>
          <w:p w14:paraId="4FE9F98C" w14:textId="1E22B6C2" w:rsidR="004605FB" w:rsidRDefault="004605FB" w:rsidP="004605FB">
            <w:pPr>
              <w:spacing w:line="360" w:lineRule="auto"/>
              <w:jc w:val="center"/>
              <w:rPr>
                <w:color w:val="000000"/>
                <w:sz w:val="24"/>
              </w:rPr>
            </w:pPr>
            <w:r w:rsidRPr="004605FB">
              <w:rPr>
                <w:rFonts w:hint="eastAsia"/>
                <w:color w:val="000000"/>
                <w:sz w:val="24"/>
              </w:rPr>
              <w:t>±</w:t>
            </w:r>
            <w:r w:rsidR="006D28D9">
              <w:rPr>
                <w:rFonts w:hint="eastAsia"/>
                <w:color w:val="000000"/>
                <w:sz w:val="24"/>
              </w:rPr>
              <w:t>6</w:t>
            </w:r>
            <w:r w:rsidRPr="004605FB">
              <w:rPr>
                <w:rFonts w:hint="eastAsia"/>
                <w:i/>
                <w:iCs/>
                <w:color w:val="000000"/>
                <w:sz w:val="24"/>
              </w:rPr>
              <w:t>d</w:t>
            </w:r>
          </w:p>
        </w:tc>
      </w:tr>
      <w:tr w:rsidR="004605FB" w14:paraId="0937CC3B" w14:textId="77777777" w:rsidTr="004605FB">
        <w:tc>
          <w:tcPr>
            <w:tcW w:w="4700" w:type="dxa"/>
            <w:vAlign w:val="center"/>
          </w:tcPr>
          <w:p w14:paraId="3FC93A4F" w14:textId="4C6E8B95" w:rsidR="004605FB" w:rsidRDefault="004605FB" w:rsidP="004605FB">
            <w:pPr>
              <w:spacing w:line="360" w:lineRule="auto"/>
              <w:jc w:val="center"/>
              <w:rPr>
                <w:color w:val="000000"/>
                <w:sz w:val="24"/>
              </w:rPr>
            </w:pPr>
            <w:r>
              <w:rPr>
                <w:rFonts w:hint="eastAsia"/>
                <w:color w:val="000000"/>
                <w:sz w:val="24"/>
              </w:rPr>
              <w:t>累计称量误差</w:t>
            </w:r>
          </w:p>
        </w:tc>
        <w:tc>
          <w:tcPr>
            <w:tcW w:w="4700" w:type="dxa"/>
            <w:vAlign w:val="center"/>
          </w:tcPr>
          <w:p w14:paraId="25CECA68" w14:textId="7B157442" w:rsidR="004605FB" w:rsidRDefault="004605FB" w:rsidP="004605FB">
            <w:pPr>
              <w:spacing w:line="360" w:lineRule="auto"/>
              <w:jc w:val="center"/>
              <w:rPr>
                <w:color w:val="000000"/>
                <w:sz w:val="24"/>
              </w:rPr>
            </w:pPr>
            <w:r w:rsidRPr="004605FB">
              <w:rPr>
                <w:rFonts w:hint="eastAsia"/>
                <w:color w:val="000000"/>
                <w:sz w:val="24"/>
              </w:rPr>
              <w:t>±</w:t>
            </w:r>
            <w:r>
              <w:rPr>
                <w:rFonts w:hint="eastAsia"/>
                <w:color w:val="000000"/>
                <w:sz w:val="24"/>
              </w:rPr>
              <w:t>2%</w:t>
            </w:r>
          </w:p>
        </w:tc>
      </w:tr>
    </w:tbl>
    <w:p w14:paraId="48C75210" w14:textId="77777777" w:rsidR="004605FB" w:rsidRPr="00CD3C8B" w:rsidRDefault="004605FB" w:rsidP="00CD3C8B">
      <w:pPr>
        <w:spacing w:line="360" w:lineRule="auto"/>
        <w:ind w:firstLineChars="200" w:firstLine="480"/>
        <w:rPr>
          <w:color w:val="000000"/>
          <w:sz w:val="24"/>
        </w:rPr>
      </w:pPr>
    </w:p>
    <w:p w14:paraId="37337357" w14:textId="77777777" w:rsidR="00E46557" w:rsidRDefault="00E46557" w:rsidP="00E46557">
      <w:pPr>
        <w:numPr>
          <w:ilvl w:val="0"/>
          <w:numId w:val="14"/>
        </w:numPr>
        <w:spacing w:line="480" w:lineRule="auto"/>
        <w:rPr>
          <w:rFonts w:eastAsia="黑体"/>
          <w:color w:val="000000"/>
          <w:sz w:val="24"/>
        </w:rPr>
      </w:pPr>
      <w:r>
        <w:rPr>
          <w:rFonts w:eastAsia="黑体" w:hint="eastAsia"/>
          <w:color w:val="000000"/>
          <w:sz w:val="24"/>
        </w:rPr>
        <w:t>校准条件</w:t>
      </w:r>
    </w:p>
    <w:p w14:paraId="4BDCAC18" w14:textId="2763FB78" w:rsidR="00E46557" w:rsidRDefault="00E46557" w:rsidP="00E46557">
      <w:pPr>
        <w:spacing w:line="360" w:lineRule="auto"/>
        <w:rPr>
          <w:color w:val="000000"/>
          <w:sz w:val="24"/>
        </w:rPr>
      </w:pPr>
      <w:bookmarkStart w:id="13" w:name="_Hlk89319792"/>
      <w:r>
        <w:rPr>
          <w:color w:val="000000"/>
          <w:sz w:val="24"/>
        </w:rPr>
        <w:t>6</w:t>
      </w:r>
      <w:r w:rsidRPr="005E3C61">
        <w:rPr>
          <w:color w:val="000000"/>
          <w:sz w:val="24"/>
        </w:rPr>
        <w:t>.1</w:t>
      </w:r>
      <w:r>
        <w:rPr>
          <w:rFonts w:hint="eastAsia"/>
          <w:color w:val="000000"/>
          <w:sz w:val="24"/>
        </w:rPr>
        <w:t xml:space="preserve">  </w:t>
      </w:r>
      <w:r w:rsidR="00CF715A">
        <w:rPr>
          <w:rFonts w:hint="eastAsia"/>
          <w:color w:val="000000"/>
          <w:sz w:val="24"/>
        </w:rPr>
        <w:t>校准所用设备</w:t>
      </w:r>
    </w:p>
    <w:bookmarkEnd w:id="13"/>
    <w:p w14:paraId="6BC2E63D" w14:textId="1A7BDC2D" w:rsidR="00747B7A" w:rsidRDefault="00AE340A" w:rsidP="00747B7A">
      <w:pPr>
        <w:spacing w:line="360" w:lineRule="auto"/>
        <w:ind w:firstLineChars="200" w:firstLine="480"/>
        <w:rPr>
          <w:color w:val="000000"/>
          <w:sz w:val="24"/>
        </w:rPr>
      </w:pPr>
      <w:r>
        <w:rPr>
          <w:rFonts w:hint="eastAsia"/>
          <w:color w:val="000000"/>
          <w:sz w:val="24"/>
        </w:rPr>
        <w:t>标准</w:t>
      </w:r>
      <w:r w:rsidR="00E46557">
        <w:rPr>
          <w:rFonts w:hint="eastAsia"/>
          <w:color w:val="000000"/>
          <w:sz w:val="24"/>
        </w:rPr>
        <w:t>砝码：</w:t>
      </w:r>
      <w:r w:rsidR="008F66FA" w:rsidRPr="008F66FA">
        <w:rPr>
          <w:rFonts w:hint="eastAsia"/>
          <w:sz w:val="24"/>
        </w:rPr>
        <w:t>符合</w:t>
      </w:r>
      <w:r w:rsidR="004200A1">
        <w:rPr>
          <w:rFonts w:hint="eastAsia"/>
          <w:sz w:val="24"/>
        </w:rPr>
        <w:t>JJG 99</w:t>
      </w:r>
      <w:r w:rsidR="004200A1">
        <w:rPr>
          <w:rFonts w:hint="eastAsia"/>
          <w:sz w:val="24"/>
        </w:rPr>
        <w:t>计量性能要求的</w:t>
      </w:r>
      <w:r w:rsidR="008F66FA" w:rsidRPr="008F66FA">
        <w:rPr>
          <w:rFonts w:hint="eastAsia"/>
          <w:sz w:val="24"/>
        </w:rPr>
        <w:t>M</w:t>
      </w:r>
      <w:r w:rsidR="008F66FA" w:rsidRPr="008F66FA">
        <w:rPr>
          <w:sz w:val="24"/>
          <w:vertAlign w:val="subscript"/>
        </w:rPr>
        <w:t>1</w:t>
      </w:r>
      <w:r w:rsidR="004200A1" w:rsidRPr="008F66FA">
        <w:rPr>
          <w:rFonts w:hint="eastAsia"/>
          <w:sz w:val="24"/>
        </w:rPr>
        <w:t>等级</w:t>
      </w:r>
      <w:r w:rsidR="008F66FA" w:rsidRPr="008F66FA">
        <w:rPr>
          <w:rFonts w:hint="eastAsia"/>
          <w:sz w:val="24"/>
        </w:rPr>
        <w:t>及以上的一组砝码</w:t>
      </w:r>
      <w:r w:rsidR="00966C2E">
        <w:rPr>
          <w:rFonts w:hint="eastAsia"/>
          <w:sz w:val="24"/>
        </w:rPr>
        <w:t>，砝码数量应能够满足各校准点要求</w:t>
      </w:r>
      <w:r w:rsidR="00E46557">
        <w:rPr>
          <w:rFonts w:hint="eastAsia"/>
          <w:color w:val="000000"/>
          <w:sz w:val="24"/>
        </w:rPr>
        <w:t>。</w:t>
      </w:r>
    </w:p>
    <w:p w14:paraId="2F07A3FA" w14:textId="77777777" w:rsidR="00E46557" w:rsidRDefault="00E46557" w:rsidP="00E46557">
      <w:pPr>
        <w:spacing w:line="360" w:lineRule="auto"/>
        <w:rPr>
          <w:sz w:val="24"/>
        </w:rPr>
      </w:pPr>
      <w:r>
        <w:rPr>
          <w:rFonts w:hint="eastAsia"/>
          <w:sz w:val="24"/>
        </w:rPr>
        <w:t>6</w:t>
      </w:r>
      <w:r>
        <w:rPr>
          <w:sz w:val="24"/>
        </w:rPr>
        <w:t>.2</w:t>
      </w:r>
      <w:r>
        <w:rPr>
          <w:rFonts w:hint="eastAsia"/>
          <w:sz w:val="24"/>
        </w:rPr>
        <w:t xml:space="preserve">  </w:t>
      </w:r>
      <w:r>
        <w:rPr>
          <w:rFonts w:hint="eastAsia"/>
          <w:sz w:val="24"/>
        </w:rPr>
        <w:t>环境条件</w:t>
      </w:r>
    </w:p>
    <w:p w14:paraId="532A845D" w14:textId="242B3445" w:rsidR="00E46557" w:rsidRPr="006C2AC0" w:rsidRDefault="00E46557" w:rsidP="006C2AC0">
      <w:pPr>
        <w:spacing w:line="360" w:lineRule="auto"/>
        <w:ind w:firstLineChars="200" w:firstLine="480"/>
        <w:rPr>
          <w:sz w:val="24"/>
        </w:rPr>
      </w:pPr>
      <w:r>
        <w:rPr>
          <w:rFonts w:hint="eastAsia"/>
          <w:sz w:val="24"/>
        </w:rPr>
        <w:t>校准应在稳定的环境下进行，振动、气流等</w:t>
      </w:r>
      <w:r w:rsidR="001E3C70">
        <w:rPr>
          <w:rFonts w:hint="eastAsia"/>
          <w:sz w:val="24"/>
        </w:rPr>
        <w:t>因素</w:t>
      </w:r>
      <w:r>
        <w:rPr>
          <w:rFonts w:hint="eastAsia"/>
          <w:sz w:val="24"/>
        </w:rPr>
        <w:t>不得对测量结果产生影响。</w:t>
      </w:r>
      <w:r w:rsidR="006E1E50">
        <w:rPr>
          <w:rFonts w:hint="eastAsia"/>
          <w:sz w:val="24"/>
        </w:rPr>
        <w:t>工作环境</w:t>
      </w:r>
      <w:r w:rsidR="00CD2231">
        <w:rPr>
          <w:rFonts w:hint="eastAsia"/>
          <w:sz w:val="24"/>
        </w:rPr>
        <w:t>温度：</w:t>
      </w:r>
      <w:r w:rsidR="00CD2231">
        <w:rPr>
          <w:rFonts w:hint="eastAsia"/>
          <w:sz w:val="24"/>
        </w:rPr>
        <w:t>-10</w:t>
      </w:r>
      <w:r w:rsidR="00CD2231">
        <w:rPr>
          <w:rFonts w:hint="eastAsia"/>
          <w:sz w:val="24"/>
        </w:rPr>
        <w:t>℃～</w:t>
      </w:r>
      <w:r w:rsidR="00CD2231">
        <w:rPr>
          <w:rFonts w:hint="eastAsia"/>
          <w:sz w:val="24"/>
        </w:rPr>
        <w:t>+40</w:t>
      </w:r>
      <w:r w:rsidR="00CD2231">
        <w:rPr>
          <w:rFonts w:hint="eastAsia"/>
          <w:sz w:val="24"/>
        </w:rPr>
        <w:t>℃。</w:t>
      </w:r>
    </w:p>
    <w:p w14:paraId="2124B5C2" w14:textId="77777777" w:rsidR="00E46557" w:rsidRDefault="00E46557" w:rsidP="00E46557">
      <w:pPr>
        <w:numPr>
          <w:ilvl w:val="0"/>
          <w:numId w:val="14"/>
        </w:numPr>
        <w:spacing w:line="480" w:lineRule="auto"/>
        <w:rPr>
          <w:rFonts w:eastAsia="黑体"/>
          <w:color w:val="000000"/>
          <w:sz w:val="24"/>
        </w:rPr>
      </w:pPr>
      <w:r>
        <w:rPr>
          <w:rFonts w:eastAsia="黑体" w:hint="eastAsia"/>
          <w:color w:val="000000"/>
          <w:sz w:val="24"/>
        </w:rPr>
        <w:t>校准项目和校准方法</w:t>
      </w:r>
    </w:p>
    <w:p w14:paraId="185DA261" w14:textId="77777777" w:rsidR="00E46557" w:rsidRPr="00F632FA" w:rsidRDefault="00E46557" w:rsidP="00E46557">
      <w:pPr>
        <w:spacing w:line="360" w:lineRule="auto"/>
        <w:rPr>
          <w:color w:val="000000"/>
          <w:sz w:val="24"/>
        </w:rPr>
      </w:pPr>
      <w:r w:rsidRPr="00F632FA">
        <w:rPr>
          <w:color w:val="000000"/>
          <w:sz w:val="24"/>
        </w:rPr>
        <w:t>7.1</w:t>
      </w:r>
      <w:r>
        <w:rPr>
          <w:rFonts w:hint="eastAsia"/>
          <w:color w:val="000000"/>
          <w:sz w:val="24"/>
        </w:rPr>
        <w:t xml:space="preserve">  </w:t>
      </w:r>
      <w:r w:rsidRPr="00F632FA">
        <w:rPr>
          <w:rFonts w:hint="eastAsia"/>
          <w:color w:val="000000"/>
          <w:sz w:val="24"/>
        </w:rPr>
        <w:t>校准项目</w:t>
      </w:r>
    </w:p>
    <w:p w14:paraId="5B2B20FA" w14:textId="77777777" w:rsidR="00E46557" w:rsidRDefault="00147250" w:rsidP="00E46557">
      <w:pPr>
        <w:ind w:firstLineChars="200" w:firstLine="480"/>
        <w:rPr>
          <w:color w:val="000000"/>
          <w:sz w:val="24"/>
        </w:rPr>
      </w:pPr>
      <w:r>
        <w:rPr>
          <w:rFonts w:hint="eastAsia"/>
          <w:color w:val="000000"/>
          <w:sz w:val="24"/>
        </w:rPr>
        <w:t>单次称量</w:t>
      </w:r>
      <w:r w:rsidR="00E46557" w:rsidRPr="00F632FA">
        <w:rPr>
          <w:rFonts w:hint="eastAsia"/>
          <w:color w:val="000000"/>
          <w:sz w:val="24"/>
        </w:rPr>
        <w:t>示值误差。</w:t>
      </w:r>
    </w:p>
    <w:p w14:paraId="209D0A70" w14:textId="77777777" w:rsidR="00E46557" w:rsidRPr="00BB1F0A" w:rsidRDefault="00F1432A" w:rsidP="00E46557">
      <w:pPr>
        <w:spacing w:line="360" w:lineRule="auto"/>
        <w:ind w:firstLineChars="200" w:firstLine="480"/>
        <w:rPr>
          <w:rFonts w:ascii="宋体" w:hAnsi="宋体" w:hint="eastAsia"/>
          <w:color w:val="000000"/>
          <w:sz w:val="24"/>
        </w:rPr>
      </w:pPr>
      <w:r>
        <w:rPr>
          <w:rFonts w:ascii="宋体" w:hAnsi="宋体" w:hint="eastAsia"/>
          <w:color w:val="000000"/>
          <w:sz w:val="24"/>
        </w:rPr>
        <w:t>累计称量</w:t>
      </w:r>
      <w:r w:rsidR="002D34E2">
        <w:rPr>
          <w:rFonts w:ascii="宋体" w:hAnsi="宋体" w:hint="eastAsia"/>
          <w:color w:val="000000"/>
          <w:sz w:val="24"/>
        </w:rPr>
        <w:t>误差</w:t>
      </w:r>
      <w:r w:rsidR="00E46557">
        <w:rPr>
          <w:rFonts w:ascii="宋体" w:hAnsi="宋体" w:hint="eastAsia"/>
          <w:color w:val="000000"/>
          <w:sz w:val="24"/>
        </w:rPr>
        <w:t>。</w:t>
      </w:r>
    </w:p>
    <w:p w14:paraId="43A62894" w14:textId="77777777" w:rsidR="00E46557" w:rsidRDefault="00E46557" w:rsidP="00E46557">
      <w:pPr>
        <w:spacing w:line="360" w:lineRule="auto"/>
        <w:rPr>
          <w:color w:val="000000"/>
          <w:sz w:val="24"/>
        </w:rPr>
      </w:pPr>
      <w:r w:rsidRPr="00F632FA">
        <w:rPr>
          <w:color w:val="000000"/>
          <w:sz w:val="24"/>
        </w:rPr>
        <w:t>7.2</w:t>
      </w:r>
      <w:r>
        <w:rPr>
          <w:rFonts w:hint="eastAsia"/>
          <w:color w:val="000000"/>
          <w:sz w:val="24"/>
        </w:rPr>
        <w:t xml:space="preserve">  </w:t>
      </w:r>
      <w:r w:rsidRPr="00F632FA">
        <w:rPr>
          <w:rFonts w:hint="eastAsia"/>
          <w:color w:val="000000"/>
          <w:sz w:val="24"/>
        </w:rPr>
        <w:t>校准方法</w:t>
      </w:r>
    </w:p>
    <w:p w14:paraId="586F90F4" w14:textId="77777777" w:rsidR="003729DC" w:rsidRPr="00F632FA" w:rsidRDefault="003729DC" w:rsidP="003729DC">
      <w:pPr>
        <w:spacing w:line="360" w:lineRule="auto"/>
        <w:rPr>
          <w:color w:val="000000"/>
          <w:sz w:val="24"/>
        </w:rPr>
      </w:pPr>
      <w:r>
        <w:rPr>
          <w:color w:val="000000"/>
          <w:sz w:val="24"/>
        </w:rPr>
        <w:t>7.2.1</w:t>
      </w:r>
      <w:r>
        <w:rPr>
          <w:rFonts w:hint="eastAsia"/>
          <w:color w:val="000000"/>
          <w:sz w:val="24"/>
        </w:rPr>
        <w:t xml:space="preserve">  </w:t>
      </w:r>
      <w:r>
        <w:rPr>
          <w:rFonts w:hint="eastAsia"/>
          <w:color w:val="000000"/>
          <w:sz w:val="24"/>
        </w:rPr>
        <w:t>校准前的准备</w:t>
      </w:r>
    </w:p>
    <w:p w14:paraId="4B18BCA7" w14:textId="60F47769" w:rsidR="003729DC" w:rsidRDefault="009213FC" w:rsidP="009213FC">
      <w:pPr>
        <w:spacing w:line="360" w:lineRule="auto"/>
        <w:rPr>
          <w:color w:val="000000"/>
          <w:sz w:val="24"/>
        </w:rPr>
      </w:pPr>
      <w:r>
        <w:rPr>
          <w:rFonts w:hint="eastAsia"/>
          <w:color w:val="000000"/>
          <w:sz w:val="24"/>
        </w:rPr>
        <w:t xml:space="preserve">7.2.1.1  </w:t>
      </w:r>
      <w:r w:rsidR="00C2699B">
        <w:rPr>
          <w:rFonts w:hint="eastAsia"/>
          <w:color w:val="000000"/>
          <w:sz w:val="24"/>
        </w:rPr>
        <w:t>动态</w:t>
      </w:r>
      <w:proofErr w:type="gramStart"/>
      <w:r w:rsidR="003729DC">
        <w:rPr>
          <w:rFonts w:hint="eastAsia"/>
          <w:color w:val="000000"/>
          <w:sz w:val="24"/>
        </w:rPr>
        <w:t>单轨衡应处于</w:t>
      </w:r>
      <w:proofErr w:type="gramEnd"/>
      <w:r w:rsidR="003729DC">
        <w:rPr>
          <w:rFonts w:hint="eastAsia"/>
          <w:color w:val="000000"/>
          <w:sz w:val="24"/>
        </w:rPr>
        <w:t>正常的工作状态。记录</w:t>
      </w:r>
      <w:r w:rsidR="00C2699B">
        <w:rPr>
          <w:rFonts w:hint="eastAsia"/>
          <w:color w:val="000000"/>
          <w:sz w:val="24"/>
        </w:rPr>
        <w:t>动态</w:t>
      </w:r>
      <w:r w:rsidR="003729DC">
        <w:rPr>
          <w:rFonts w:hint="eastAsia"/>
          <w:color w:val="000000"/>
          <w:sz w:val="24"/>
        </w:rPr>
        <w:t>单轨衡的型号</w:t>
      </w:r>
      <w:r>
        <w:rPr>
          <w:rFonts w:hint="eastAsia"/>
          <w:color w:val="000000"/>
          <w:sz w:val="24"/>
        </w:rPr>
        <w:t>/</w:t>
      </w:r>
      <w:r>
        <w:rPr>
          <w:rFonts w:hint="eastAsia"/>
          <w:color w:val="000000"/>
          <w:sz w:val="24"/>
        </w:rPr>
        <w:t>规格</w:t>
      </w:r>
      <w:r w:rsidR="003729DC">
        <w:rPr>
          <w:rFonts w:hint="eastAsia"/>
          <w:color w:val="000000"/>
          <w:sz w:val="24"/>
        </w:rPr>
        <w:t>、</w:t>
      </w:r>
      <w:r>
        <w:rPr>
          <w:rFonts w:hint="eastAsia"/>
          <w:color w:val="000000"/>
          <w:sz w:val="24"/>
        </w:rPr>
        <w:t>出</w:t>
      </w:r>
      <w:r w:rsidR="00463FA9">
        <w:rPr>
          <w:rFonts w:hint="eastAsia"/>
          <w:color w:val="000000"/>
          <w:sz w:val="24"/>
        </w:rPr>
        <w:t>厂</w:t>
      </w:r>
      <w:r w:rsidR="003729DC">
        <w:rPr>
          <w:rFonts w:hint="eastAsia"/>
          <w:color w:val="000000"/>
          <w:sz w:val="24"/>
        </w:rPr>
        <w:t>编号、</w:t>
      </w:r>
      <w:r>
        <w:rPr>
          <w:rFonts w:hint="eastAsia"/>
          <w:color w:val="000000"/>
          <w:sz w:val="24"/>
        </w:rPr>
        <w:lastRenderedPageBreak/>
        <w:t>生产</w:t>
      </w:r>
      <w:r w:rsidR="003729DC">
        <w:rPr>
          <w:rFonts w:hint="eastAsia"/>
          <w:color w:val="000000"/>
          <w:sz w:val="24"/>
        </w:rPr>
        <w:t>厂家、</w:t>
      </w:r>
      <w:r>
        <w:rPr>
          <w:rFonts w:hint="eastAsia"/>
          <w:color w:val="000000"/>
          <w:sz w:val="24"/>
        </w:rPr>
        <w:t>实际</w:t>
      </w:r>
      <w:r w:rsidR="003729DC">
        <w:rPr>
          <w:rFonts w:hint="eastAsia"/>
          <w:color w:val="000000"/>
          <w:sz w:val="24"/>
        </w:rPr>
        <w:t>分度值、最大秤量等信息。</w:t>
      </w:r>
    </w:p>
    <w:p w14:paraId="155710C1" w14:textId="2F55E1F8" w:rsidR="00F00D2D" w:rsidRDefault="009213FC" w:rsidP="009213FC">
      <w:pPr>
        <w:spacing w:line="360" w:lineRule="auto"/>
        <w:rPr>
          <w:color w:val="000000"/>
          <w:sz w:val="24"/>
        </w:rPr>
      </w:pPr>
      <w:r>
        <w:rPr>
          <w:rFonts w:hint="eastAsia"/>
          <w:color w:val="000000"/>
          <w:sz w:val="24"/>
        </w:rPr>
        <w:t xml:space="preserve">7.2.1.2  </w:t>
      </w:r>
      <w:r w:rsidR="00292A39">
        <w:rPr>
          <w:rFonts w:hint="eastAsia"/>
          <w:color w:val="000000"/>
          <w:sz w:val="24"/>
        </w:rPr>
        <w:t>进行最大秤量的一次</w:t>
      </w:r>
      <w:r w:rsidR="00BA5D7E">
        <w:rPr>
          <w:rFonts w:hint="eastAsia"/>
          <w:color w:val="000000"/>
          <w:sz w:val="24"/>
        </w:rPr>
        <w:t>预加载</w:t>
      </w:r>
      <w:r w:rsidR="00633C84">
        <w:rPr>
          <w:rFonts w:hint="eastAsia"/>
          <w:color w:val="000000"/>
          <w:sz w:val="24"/>
        </w:rPr>
        <w:t>，</w:t>
      </w:r>
      <w:r w:rsidR="00F00D2D">
        <w:rPr>
          <w:rFonts w:hint="eastAsia"/>
          <w:color w:val="000000"/>
          <w:sz w:val="24"/>
        </w:rPr>
        <w:t>然后</w:t>
      </w:r>
      <w:r w:rsidR="00BA5D7E">
        <w:rPr>
          <w:rFonts w:hint="eastAsia"/>
          <w:color w:val="000000"/>
          <w:sz w:val="24"/>
        </w:rPr>
        <w:t>卸除全部载荷。</w:t>
      </w:r>
    </w:p>
    <w:p w14:paraId="14FD54D0" w14:textId="7CE05639" w:rsidR="00F00D2D" w:rsidRDefault="009213FC" w:rsidP="009213FC">
      <w:pPr>
        <w:spacing w:line="360" w:lineRule="auto"/>
        <w:rPr>
          <w:color w:val="000000"/>
          <w:sz w:val="24"/>
        </w:rPr>
      </w:pPr>
      <w:r>
        <w:rPr>
          <w:rFonts w:hint="eastAsia"/>
          <w:color w:val="000000"/>
          <w:sz w:val="24"/>
        </w:rPr>
        <w:t xml:space="preserve">7.2.1.3  </w:t>
      </w:r>
      <w:r w:rsidR="00B170C5">
        <w:rPr>
          <w:rFonts w:hint="eastAsia"/>
          <w:color w:val="000000"/>
          <w:sz w:val="24"/>
        </w:rPr>
        <w:t>在校准前</w:t>
      </w:r>
      <w:r w:rsidR="00276E07">
        <w:rPr>
          <w:rFonts w:hint="eastAsia"/>
          <w:color w:val="000000"/>
          <w:sz w:val="24"/>
        </w:rPr>
        <w:t>用标准砝码</w:t>
      </w:r>
      <w:r w:rsidR="00B170C5">
        <w:rPr>
          <w:rFonts w:hint="eastAsia"/>
          <w:color w:val="000000"/>
          <w:sz w:val="24"/>
        </w:rPr>
        <w:t>对</w:t>
      </w:r>
      <w:r w:rsidR="00C2699B">
        <w:rPr>
          <w:rFonts w:hint="eastAsia"/>
          <w:color w:val="000000"/>
          <w:sz w:val="24"/>
        </w:rPr>
        <w:t>动态</w:t>
      </w:r>
      <w:r w:rsidR="00B170C5">
        <w:rPr>
          <w:rFonts w:hint="eastAsia"/>
          <w:color w:val="000000"/>
          <w:sz w:val="24"/>
        </w:rPr>
        <w:t>单轨</w:t>
      </w:r>
      <w:proofErr w:type="gramStart"/>
      <w:r w:rsidR="00B170C5">
        <w:rPr>
          <w:rFonts w:hint="eastAsia"/>
          <w:color w:val="000000"/>
          <w:sz w:val="24"/>
        </w:rPr>
        <w:t>衡</w:t>
      </w:r>
      <w:proofErr w:type="gramEnd"/>
      <w:r w:rsidR="00B170C5">
        <w:rPr>
          <w:rFonts w:hint="eastAsia"/>
          <w:color w:val="000000"/>
          <w:sz w:val="24"/>
        </w:rPr>
        <w:t>进行一次静态标定。</w:t>
      </w:r>
    </w:p>
    <w:p w14:paraId="0F0A2E9C" w14:textId="182AB096" w:rsidR="00BA5D7E" w:rsidRPr="00F632FA" w:rsidRDefault="009213FC" w:rsidP="009213FC">
      <w:pPr>
        <w:spacing w:line="360" w:lineRule="auto"/>
        <w:rPr>
          <w:color w:val="000000"/>
          <w:sz w:val="24"/>
        </w:rPr>
      </w:pPr>
      <w:r>
        <w:rPr>
          <w:rFonts w:hint="eastAsia"/>
          <w:color w:val="000000"/>
          <w:sz w:val="24"/>
        </w:rPr>
        <w:t xml:space="preserve">7.2.1.4  </w:t>
      </w:r>
      <w:r w:rsidR="002E15A2">
        <w:rPr>
          <w:rFonts w:hint="eastAsia"/>
          <w:color w:val="000000"/>
          <w:sz w:val="24"/>
        </w:rPr>
        <w:t>当</w:t>
      </w:r>
      <w:r w:rsidR="00C2699B">
        <w:rPr>
          <w:rFonts w:hint="eastAsia"/>
          <w:color w:val="000000"/>
          <w:sz w:val="24"/>
        </w:rPr>
        <w:t>动态</w:t>
      </w:r>
      <w:proofErr w:type="gramStart"/>
      <w:r w:rsidR="00C2699B">
        <w:rPr>
          <w:rFonts w:hint="eastAsia"/>
          <w:color w:val="000000"/>
          <w:sz w:val="24"/>
        </w:rPr>
        <w:t>单轨衡</w:t>
      </w:r>
      <w:r w:rsidR="00BD2671">
        <w:rPr>
          <w:rFonts w:hint="eastAsia"/>
          <w:color w:val="000000"/>
          <w:sz w:val="24"/>
        </w:rPr>
        <w:t>分度数</w:t>
      </w:r>
      <w:proofErr w:type="gramEnd"/>
      <w:r w:rsidR="00BD2671" w:rsidRPr="009213FC">
        <w:rPr>
          <w:rFonts w:hint="eastAsia"/>
          <w:i/>
          <w:iCs/>
          <w:color w:val="000000"/>
          <w:sz w:val="24"/>
        </w:rPr>
        <w:t>n</w:t>
      </w:r>
      <w:r w:rsidR="00B37594" w:rsidRPr="00B37594">
        <w:rPr>
          <w:rFonts w:hint="eastAsia"/>
          <w:color w:val="000000"/>
          <w:sz w:val="24"/>
        </w:rPr>
        <w:t>≤</w:t>
      </w:r>
      <w:r w:rsidR="00BD2671">
        <w:rPr>
          <w:rFonts w:hint="eastAsia"/>
          <w:color w:val="000000"/>
          <w:sz w:val="24"/>
        </w:rPr>
        <w:t>3000</w:t>
      </w:r>
      <w:r w:rsidR="00BD2671">
        <w:rPr>
          <w:rFonts w:hint="eastAsia"/>
          <w:color w:val="000000"/>
          <w:sz w:val="24"/>
        </w:rPr>
        <w:t>时，</w:t>
      </w:r>
      <w:r w:rsidR="00BA5D7E">
        <w:rPr>
          <w:rFonts w:hint="eastAsia"/>
          <w:color w:val="000000"/>
          <w:sz w:val="24"/>
        </w:rPr>
        <w:t>调整</w:t>
      </w:r>
      <w:r w:rsidR="00C2699B">
        <w:rPr>
          <w:rFonts w:hint="eastAsia"/>
          <w:color w:val="000000"/>
          <w:sz w:val="24"/>
        </w:rPr>
        <w:t>动态</w:t>
      </w:r>
      <w:r w:rsidR="00BA5D7E">
        <w:rPr>
          <w:rFonts w:hint="eastAsia"/>
          <w:color w:val="000000"/>
          <w:sz w:val="24"/>
        </w:rPr>
        <w:t>单轨衡</w:t>
      </w:r>
      <w:r w:rsidR="00BA5D7E" w:rsidRPr="002D7C6D">
        <w:rPr>
          <w:color w:val="000000"/>
          <w:sz w:val="24"/>
        </w:rPr>
        <w:t>的</w:t>
      </w:r>
      <w:proofErr w:type="gramStart"/>
      <w:r w:rsidR="00BA5D7E" w:rsidRPr="002D7C6D">
        <w:rPr>
          <w:color w:val="000000"/>
          <w:sz w:val="24"/>
        </w:rPr>
        <w:t>分度值</w:t>
      </w:r>
      <w:r w:rsidR="00BA5D7E">
        <w:rPr>
          <w:rFonts w:hint="eastAsia"/>
          <w:color w:val="000000"/>
          <w:sz w:val="24"/>
        </w:rPr>
        <w:t>使其</w:t>
      </w:r>
      <w:proofErr w:type="gramEnd"/>
      <w:r w:rsidR="00D969DC">
        <w:rPr>
          <w:rFonts w:hint="eastAsia"/>
          <w:color w:val="000000"/>
          <w:sz w:val="24"/>
        </w:rPr>
        <w:t>显示</w:t>
      </w:r>
      <w:r w:rsidR="00BA5D7E">
        <w:rPr>
          <w:rFonts w:hint="eastAsia"/>
          <w:color w:val="000000"/>
          <w:sz w:val="24"/>
        </w:rPr>
        <w:t>分度值</w:t>
      </w:r>
      <w:r w:rsidR="00BA5D7E" w:rsidRPr="002D7C6D">
        <w:rPr>
          <w:rFonts w:hint="eastAsia"/>
          <w:color w:val="000000"/>
          <w:sz w:val="24"/>
        </w:rPr>
        <w:t>不大于</w:t>
      </w:r>
      <w:r w:rsidR="00BA5D7E">
        <w:rPr>
          <w:rFonts w:hint="eastAsia"/>
          <w:color w:val="000000"/>
          <w:sz w:val="24"/>
        </w:rPr>
        <w:t>实际</w:t>
      </w:r>
      <w:r w:rsidR="00BA5D7E" w:rsidRPr="002D7C6D">
        <w:rPr>
          <w:rFonts w:hint="eastAsia"/>
          <w:color w:val="000000"/>
          <w:sz w:val="24"/>
        </w:rPr>
        <w:t>分度值的</w:t>
      </w:r>
      <w:r w:rsidR="00BA5D7E" w:rsidRPr="002D7C6D">
        <w:rPr>
          <w:rFonts w:hint="eastAsia"/>
          <w:color w:val="000000"/>
          <w:sz w:val="24"/>
        </w:rPr>
        <w:t>1/5</w:t>
      </w:r>
      <w:r w:rsidR="00BA5D7E" w:rsidRPr="002D7C6D">
        <w:rPr>
          <w:rFonts w:hint="eastAsia"/>
          <w:color w:val="000000"/>
          <w:sz w:val="24"/>
        </w:rPr>
        <w:t>，即</w:t>
      </w:r>
      <w:r w:rsidR="00BA5D7E" w:rsidRPr="002D7C6D">
        <w:rPr>
          <w:i/>
          <w:iCs/>
          <w:color w:val="000000"/>
          <w:sz w:val="24"/>
        </w:rPr>
        <w:t>d</w:t>
      </w:r>
      <w:r w:rsidR="00BA5D7E" w:rsidRPr="002D7C6D">
        <w:rPr>
          <w:color w:val="000000"/>
          <w:sz w:val="24"/>
          <w:vertAlign w:val="subscript"/>
        </w:rPr>
        <w:t>x</w:t>
      </w:r>
      <w:r w:rsidR="002E15A2" w:rsidRPr="002E15A2">
        <w:rPr>
          <w:rFonts w:hint="eastAsia"/>
          <w:color w:val="000000"/>
          <w:sz w:val="24"/>
        </w:rPr>
        <w:t>≤</w:t>
      </w:r>
      <w:r w:rsidR="00BA5D7E" w:rsidRPr="002D7C6D">
        <w:rPr>
          <w:color w:val="000000"/>
          <w:sz w:val="24"/>
        </w:rPr>
        <w:t>0.2</w:t>
      </w:r>
      <w:r w:rsidR="00BA5D7E" w:rsidRPr="002D7C6D">
        <w:rPr>
          <w:i/>
          <w:iCs/>
          <w:color w:val="000000"/>
          <w:sz w:val="24"/>
        </w:rPr>
        <w:t>d</w:t>
      </w:r>
      <w:r w:rsidR="00BA5D7E" w:rsidRPr="002D7C6D">
        <w:rPr>
          <w:rFonts w:hint="eastAsia"/>
          <w:color w:val="000000"/>
          <w:sz w:val="24"/>
        </w:rPr>
        <w:t>；</w:t>
      </w:r>
    </w:p>
    <w:p w14:paraId="14AAC548" w14:textId="77777777" w:rsidR="004109B9" w:rsidRPr="00F632FA" w:rsidRDefault="004109B9" w:rsidP="00E46557">
      <w:pPr>
        <w:spacing w:line="360" w:lineRule="auto"/>
        <w:rPr>
          <w:color w:val="000000"/>
          <w:sz w:val="24"/>
        </w:rPr>
      </w:pPr>
      <w:r>
        <w:rPr>
          <w:color w:val="000000"/>
          <w:sz w:val="24"/>
        </w:rPr>
        <w:t>7.2.</w:t>
      </w:r>
      <w:r>
        <w:rPr>
          <w:rFonts w:hint="eastAsia"/>
          <w:color w:val="000000"/>
          <w:sz w:val="24"/>
        </w:rPr>
        <w:t xml:space="preserve">2  </w:t>
      </w:r>
      <w:r>
        <w:rPr>
          <w:rFonts w:hint="eastAsia"/>
          <w:color w:val="000000"/>
          <w:sz w:val="24"/>
        </w:rPr>
        <w:t>单次称量示值误差</w:t>
      </w:r>
    </w:p>
    <w:p w14:paraId="765F0DE1" w14:textId="77777777" w:rsidR="00E46557" w:rsidRDefault="00E46557" w:rsidP="00E46557">
      <w:pPr>
        <w:spacing w:line="360" w:lineRule="auto"/>
        <w:jc w:val="left"/>
        <w:rPr>
          <w:color w:val="000000"/>
          <w:sz w:val="24"/>
        </w:rPr>
      </w:pPr>
      <w:r>
        <w:rPr>
          <w:rFonts w:hint="eastAsia"/>
          <w:color w:val="000000"/>
          <w:sz w:val="24"/>
        </w:rPr>
        <w:t>7.2.</w:t>
      </w:r>
      <w:r w:rsidR="003729DC">
        <w:rPr>
          <w:rFonts w:hint="eastAsia"/>
          <w:color w:val="000000"/>
          <w:sz w:val="24"/>
        </w:rPr>
        <w:t>2</w:t>
      </w:r>
      <w:r>
        <w:rPr>
          <w:rFonts w:hint="eastAsia"/>
          <w:color w:val="000000"/>
          <w:sz w:val="24"/>
        </w:rPr>
        <w:t xml:space="preserve">.1  </w:t>
      </w:r>
      <w:r w:rsidR="00EC0677">
        <w:rPr>
          <w:rFonts w:hint="eastAsia"/>
          <w:color w:val="000000"/>
          <w:sz w:val="24"/>
        </w:rPr>
        <w:t>秤</w:t>
      </w:r>
      <w:r w:rsidR="00912876">
        <w:rPr>
          <w:rFonts w:hint="eastAsia"/>
          <w:color w:val="000000"/>
          <w:sz w:val="24"/>
        </w:rPr>
        <w:t>量</w:t>
      </w:r>
      <w:r w:rsidR="00BD48E2">
        <w:rPr>
          <w:rFonts w:hint="eastAsia"/>
          <w:color w:val="000000"/>
          <w:sz w:val="24"/>
        </w:rPr>
        <w:t>点的选取</w:t>
      </w:r>
    </w:p>
    <w:p w14:paraId="37A46FD1" w14:textId="11464909" w:rsidR="00BD48E2" w:rsidRDefault="00BD48E2" w:rsidP="00BD48E2">
      <w:pPr>
        <w:spacing w:line="360" w:lineRule="auto"/>
        <w:ind w:firstLineChars="200" w:firstLine="480"/>
        <w:rPr>
          <w:color w:val="000000"/>
          <w:sz w:val="24"/>
        </w:rPr>
      </w:pPr>
      <w:r>
        <w:rPr>
          <w:rFonts w:hint="eastAsia"/>
          <w:color w:val="000000"/>
          <w:sz w:val="24"/>
        </w:rPr>
        <w:t>在</w:t>
      </w:r>
      <w:r w:rsidR="00C2699B">
        <w:rPr>
          <w:rFonts w:hint="eastAsia"/>
          <w:color w:val="000000"/>
          <w:sz w:val="24"/>
        </w:rPr>
        <w:t>动态</w:t>
      </w:r>
      <w:r>
        <w:rPr>
          <w:rFonts w:hint="eastAsia"/>
          <w:color w:val="000000"/>
          <w:sz w:val="24"/>
        </w:rPr>
        <w:t>单轨衡的称量范围内均匀选取</w:t>
      </w:r>
      <w:r w:rsidR="00EC0677">
        <w:rPr>
          <w:rFonts w:hint="eastAsia"/>
          <w:color w:val="000000"/>
          <w:sz w:val="24"/>
        </w:rPr>
        <w:t>秤</w:t>
      </w:r>
      <w:r>
        <w:rPr>
          <w:rFonts w:hint="eastAsia"/>
          <w:color w:val="000000"/>
          <w:sz w:val="24"/>
        </w:rPr>
        <w:t>量点，</w:t>
      </w:r>
      <w:r w:rsidRPr="008E5174">
        <w:rPr>
          <w:rFonts w:hint="eastAsia"/>
          <w:color w:val="000000"/>
          <w:sz w:val="24"/>
        </w:rPr>
        <w:t>至少选择</w:t>
      </w:r>
      <w:r w:rsidR="00AF0886">
        <w:rPr>
          <w:rFonts w:hint="eastAsia"/>
          <w:color w:val="000000"/>
          <w:sz w:val="24"/>
        </w:rPr>
        <w:t>4</w:t>
      </w:r>
      <w:r w:rsidRPr="008E5174">
        <w:rPr>
          <w:rFonts w:hint="eastAsia"/>
          <w:color w:val="000000"/>
          <w:sz w:val="24"/>
        </w:rPr>
        <w:t>个不同的</w:t>
      </w:r>
      <w:r w:rsidR="00EC0677">
        <w:rPr>
          <w:rFonts w:hint="eastAsia"/>
          <w:color w:val="000000"/>
          <w:sz w:val="24"/>
        </w:rPr>
        <w:t>秤</w:t>
      </w:r>
      <w:r>
        <w:rPr>
          <w:rFonts w:hint="eastAsia"/>
          <w:color w:val="000000"/>
          <w:sz w:val="24"/>
        </w:rPr>
        <w:t>量</w:t>
      </w:r>
      <w:r w:rsidRPr="008E5174">
        <w:rPr>
          <w:rFonts w:hint="eastAsia"/>
          <w:color w:val="000000"/>
          <w:sz w:val="24"/>
        </w:rPr>
        <w:t>点</w:t>
      </w:r>
      <w:r>
        <w:rPr>
          <w:rFonts w:hint="eastAsia"/>
          <w:color w:val="000000"/>
          <w:sz w:val="24"/>
        </w:rPr>
        <w:t>。</w:t>
      </w:r>
      <w:r w:rsidR="00952554">
        <w:rPr>
          <w:rFonts w:hint="eastAsia"/>
          <w:color w:val="000000"/>
          <w:sz w:val="24"/>
        </w:rPr>
        <w:t>推荐</w:t>
      </w:r>
      <w:r w:rsidRPr="008E5174">
        <w:rPr>
          <w:rFonts w:hint="eastAsia"/>
          <w:color w:val="000000"/>
          <w:sz w:val="24"/>
        </w:rPr>
        <w:t>选择的</w:t>
      </w:r>
      <w:r w:rsidR="00EC0677">
        <w:rPr>
          <w:rFonts w:hint="eastAsia"/>
          <w:color w:val="000000"/>
          <w:sz w:val="24"/>
        </w:rPr>
        <w:t>秤</w:t>
      </w:r>
      <w:r w:rsidRPr="008E5174">
        <w:rPr>
          <w:rFonts w:hint="eastAsia"/>
          <w:color w:val="000000"/>
          <w:sz w:val="24"/>
        </w:rPr>
        <w:t>量点应包括：</w:t>
      </w:r>
    </w:p>
    <w:p w14:paraId="3A62812A" w14:textId="463E40E4" w:rsidR="00BD48E2" w:rsidRDefault="00E426B1" w:rsidP="00E426B1">
      <w:pPr>
        <w:spacing w:line="360" w:lineRule="auto"/>
        <w:ind w:firstLineChars="200" w:firstLine="420"/>
        <w:rPr>
          <w:color w:val="000000"/>
          <w:sz w:val="24"/>
        </w:rPr>
      </w:pPr>
      <w:r>
        <w:rPr>
          <w:kern w:val="0"/>
        </w:rPr>
        <w:t>——</w:t>
      </w:r>
      <w:r w:rsidR="00BD48E2" w:rsidRPr="008E5174">
        <w:rPr>
          <w:rFonts w:hint="eastAsia"/>
          <w:color w:val="000000"/>
          <w:sz w:val="24"/>
        </w:rPr>
        <w:t>最小秤量；</w:t>
      </w:r>
    </w:p>
    <w:p w14:paraId="7001F2BC" w14:textId="17421422" w:rsidR="00AF0886" w:rsidRPr="008E5174" w:rsidRDefault="00E426B1" w:rsidP="00E426B1">
      <w:pPr>
        <w:spacing w:line="360" w:lineRule="auto"/>
        <w:ind w:firstLineChars="200" w:firstLine="420"/>
        <w:rPr>
          <w:color w:val="000000"/>
          <w:sz w:val="24"/>
        </w:rPr>
      </w:pPr>
      <w:r>
        <w:rPr>
          <w:kern w:val="0"/>
        </w:rPr>
        <w:t>——</w:t>
      </w:r>
      <w:r w:rsidR="00AF0886">
        <w:rPr>
          <w:rFonts w:hint="eastAsia"/>
          <w:color w:val="000000"/>
          <w:sz w:val="24"/>
        </w:rPr>
        <w:t>50%</w:t>
      </w:r>
      <w:r w:rsidR="00580828">
        <w:rPr>
          <w:rFonts w:hint="eastAsia"/>
          <w:color w:val="000000"/>
          <w:sz w:val="24"/>
        </w:rPr>
        <w:t>最大</w:t>
      </w:r>
      <w:r w:rsidR="00AF0886" w:rsidRPr="008E5174">
        <w:rPr>
          <w:rFonts w:hint="eastAsia"/>
          <w:color w:val="000000"/>
          <w:sz w:val="24"/>
        </w:rPr>
        <w:t>秤量；</w:t>
      </w:r>
    </w:p>
    <w:p w14:paraId="15CA0545" w14:textId="10F09462" w:rsidR="00BD48E2" w:rsidRPr="008E5174" w:rsidRDefault="00E426B1" w:rsidP="00E426B1">
      <w:pPr>
        <w:spacing w:line="360" w:lineRule="auto"/>
        <w:ind w:firstLineChars="200" w:firstLine="420"/>
        <w:rPr>
          <w:color w:val="000000"/>
          <w:sz w:val="24"/>
        </w:rPr>
      </w:pPr>
      <w:r>
        <w:rPr>
          <w:kern w:val="0"/>
        </w:rPr>
        <w:t>——</w:t>
      </w:r>
      <w:r w:rsidR="00BD48E2" w:rsidRPr="008E5174">
        <w:rPr>
          <w:rFonts w:hint="eastAsia"/>
          <w:color w:val="000000"/>
          <w:sz w:val="24"/>
        </w:rPr>
        <w:t>最大秤量</w:t>
      </w:r>
      <w:r w:rsidR="001667A6">
        <w:rPr>
          <w:rFonts w:hint="eastAsia"/>
          <w:color w:val="000000"/>
          <w:sz w:val="24"/>
        </w:rPr>
        <w:t>（或接近最大秤量）</w:t>
      </w:r>
      <w:r w:rsidR="00BD48E2" w:rsidRPr="008E5174">
        <w:rPr>
          <w:rFonts w:hint="eastAsia"/>
          <w:color w:val="000000"/>
          <w:sz w:val="24"/>
        </w:rPr>
        <w:t>；</w:t>
      </w:r>
    </w:p>
    <w:p w14:paraId="0238DBFF" w14:textId="14125EFF" w:rsidR="00BD48E2" w:rsidRDefault="00E426B1" w:rsidP="00E426B1">
      <w:pPr>
        <w:spacing w:line="360" w:lineRule="auto"/>
        <w:ind w:firstLineChars="200" w:firstLine="420"/>
        <w:rPr>
          <w:color w:val="000000"/>
          <w:sz w:val="24"/>
        </w:rPr>
      </w:pPr>
      <w:r>
        <w:rPr>
          <w:kern w:val="0"/>
        </w:rPr>
        <w:t>——</w:t>
      </w:r>
      <w:r w:rsidR="004655B6">
        <w:rPr>
          <w:rFonts w:hint="eastAsia"/>
          <w:color w:val="000000"/>
          <w:sz w:val="24"/>
        </w:rPr>
        <w:t>客户</w:t>
      </w:r>
      <w:r w:rsidR="00BD48E2">
        <w:rPr>
          <w:rFonts w:hint="eastAsia"/>
          <w:color w:val="000000"/>
          <w:sz w:val="24"/>
        </w:rPr>
        <w:t>常用</w:t>
      </w:r>
      <w:r w:rsidR="00EC0677">
        <w:rPr>
          <w:rFonts w:hint="eastAsia"/>
          <w:color w:val="000000"/>
          <w:sz w:val="24"/>
        </w:rPr>
        <w:t>秤</w:t>
      </w:r>
      <w:r w:rsidR="00BD48E2">
        <w:rPr>
          <w:rFonts w:hint="eastAsia"/>
          <w:color w:val="000000"/>
          <w:sz w:val="24"/>
        </w:rPr>
        <w:t>量点或指定的</w:t>
      </w:r>
      <w:r w:rsidR="00EC0677">
        <w:rPr>
          <w:rFonts w:hint="eastAsia"/>
          <w:color w:val="000000"/>
          <w:sz w:val="24"/>
        </w:rPr>
        <w:t>秤</w:t>
      </w:r>
      <w:r w:rsidR="00BD48E2">
        <w:rPr>
          <w:rFonts w:hint="eastAsia"/>
          <w:color w:val="000000"/>
          <w:sz w:val="24"/>
        </w:rPr>
        <w:t>量点。</w:t>
      </w:r>
    </w:p>
    <w:p w14:paraId="5A5C7464" w14:textId="77777777" w:rsidR="00EC0677" w:rsidRPr="00EC0677" w:rsidRDefault="00EC0677" w:rsidP="00EC0677">
      <w:pPr>
        <w:spacing w:line="360" w:lineRule="auto"/>
        <w:jc w:val="left"/>
        <w:rPr>
          <w:color w:val="000000"/>
          <w:sz w:val="24"/>
        </w:rPr>
      </w:pPr>
      <w:r>
        <w:rPr>
          <w:rFonts w:hint="eastAsia"/>
          <w:color w:val="000000"/>
          <w:sz w:val="24"/>
        </w:rPr>
        <w:t xml:space="preserve">7.2.2.2  </w:t>
      </w:r>
      <w:r w:rsidR="00F1432A">
        <w:rPr>
          <w:rFonts w:hint="eastAsia"/>
          <w:color w:val="000000"/>
          <w:sz w:val="24"/>
        </w:rPr>
        <w:t>单次</w:t>
      </w:r>
      <w:r w:rsidR="00675E67">
        <w:rPr>
          <w:rFonts w:hint="eastAsia"/>
          <w:color w:val="000000"/>
          <w:sz w:val="24"/>
        </w:rPr>
        <w:t>称量</w:t>
      </w:r>
      <w:r>
        <w:rPr>
          <w:rFonts w:hint="eastAsia"/>
          <w:color w:val="000000"/>
          <w:sz w:val="24"/>
        </w:rPr>
        <w:t>示值误差的计算</w:t>
      </w:r>
    </w:p>
    <w:p w14:paraId="27EA075C" w14:textId="6F74FE73" w:rsidR="00BD48E2" w:rsidRDefault="00EC0677" w:rsidP="00BD48E2">
      <w:pPr>
        <w:spacing w:line="360" w:lineRule="auto"/>
        <w:ind w:firstLineChars="200" w:firstLine="480"/>
        <w:rPr>
          <w:color w:val="000000"/>
          <w:sz w:val="24"/>
        </w:rPr>
      </w:pPr>
      <w:r>
        <w:rPr>
          <w:rFonts w:hint="eastAsia"/>
          <w:color w:val="000000"/>
          <w:sz w:val="24"/>
        </w:rPr>
        <w:t>在额定运行速度下，在</w:t>
      </w:r>
      <w:r w:rsidR="00C64EC8">
        <w:rPr>
          <w:rFonts w:hint="eastAsia"/>
          <w:color w:val="000000"/>
          <w:sz w:val="24"/>
        </w:rPr>
        <w:t>承载器前方</w:t>
      </w:r>
      <w:r>
        <w:rPr>
          <w:rFonts w:hint="eastAsia"/>
          <w:color w:val="000000"/>
          <w:sz w:val="24"/>
        </w:rPr>
        <w:t>施加相应秤量的</w:t>
      </w:r>
      <w:r w:rsidR="00824F79">
        <w:rPr>
          <w:rFonts w:hint="eastAsia"/>
          <w:color w:val="000000"/>
          <w:sz w:val="24"/>
        </w:rPr>
        <w:t>标准</w:t>
      </w:r>
      <w:r>
        <w:rPr>
          <w:rFonts w:hint="eastAsia"/>
          <w:color w:val="000000"/>
          <w:sz w:val="24"/>
        </w:rPr>
        <w:t>砝码</w:t>
      </w:r>
      <w:r w:rsidR="00C30F37">
        <w:rPr>
          <w:rFonts w:hint="eastAsia"/>
          <w:color w:val="000000"/>
          <w:sz w:val="24"/>
        </w:rPr>
        <w:t>，使</w:t>
      </w:r>
      <w:r w:rsidR="00824F79">
        <w:rPr>
          <w:rFonts w:hint="eastAsia"/>
          <w:color w:val="000000"/>
          <w:sz w:val="24"/>
        </w:rPr>
        <w:t>标准</w:t>
      </w:r>
      <w:r w:rsidR="00C30F37">
        <w:rPr>
          <w:rFonts w:hint="eastAsia"/>
          <w:color w:val="000000"/>
          <w:sz w:val="24"/>
        </w:rPr>
        <w:t>砝码匀速通过</w:t>
      </w:r>
      <w:r w:rsidR="00C2699B">
        <w:rPr>
          <w:rFonts w:hint="eastAsia"/>
          <w:color w:val="000000"/>
          <w:sz w:val="24"/>
        </w:rPr>
        <w:t>称量区间</w:t>
      </w:r>
      <w:r w:rsidR="00952554">
        <w:rPr>
          <w:rFonts w:hint="eastAsia"/>
          <w:color w:val="000000"/>
          <w:sz w:val="24"/>
        </w:rPr>
        <w:t>，</w:t>
      </w:r>
      <w:r>
        <w:rPr>
          <w:rFonts w:hint="eastAsia"/>
          <w:color w:val="000000"/>
          <w:sz w:val="24"/>
        </w:rPr>
        <w:t>记录每</w:t>
      </w:r>
      <w:r w:rsidR="00576DAD">
        <w:rPr>
          <w:rFonts w:hint="eastAsia"/>
          <w:color w:val="000000"/>
          <w:sz w:val="24"/>
        </w:rPr>
        <w:t>一</w:t>
      </w:r>
      <w:r w:rsidR="001A4935">
        <w:rPr>
          <w:rFonts w:hint="eastAsia"/>
          <w:color w:val="000000"/>
          <w:sz w:val="24"/>
        </w:rPr>
        <w:t>秤</w:t>
      </w:r>
      <w:r w:rsidR="00576DAD">
        <w:rPr>
          <w:rFonts w:hint="eastAsia"/>
          <w:color w:val="000000"/>
          <w:sz w:val="24"/>
        </w:rPr>
        <w:t>量点的</w:t>
      </w:r>
      <w:r>
        <w:rPr>
          <w:rFonts w:hint="eastAsia"/>
          <w:color w:val="000000"/>
          <w:sz w:val="24"/>
        </w:rPr>
        <w:t>示值，用</w:t>
      </w:r>
      <w:r w:rsidR="00576DAD">
        <w:rPr>
          <w:rFonts w:hint="eastAsia"/>
          <w:color w:val="000000"/>
          <w:sz w:val="24"/>
        </w:rPr>
        <w:t>公</w:t>
      </w:r>
      <w:r>
        <w:rPr>
          <w:rFonts w:hint="eastAsia"/>
          <w:color w:val="000000"/>
          <w:sz w:val="24"/>
        </w:rPr>
        <w:t>式（</w:t>
      </w:r>
      <w:r>
        <w:rPr>
          <w:rFonts w:hint="eastAsia"/>
          <w:color w:val="000000"/>
          <w:sz w:val="24"/>
        </w:rPr>
        <w:t>1</w:t>
      </w:r>
      <w:r>
        <w:rPr>
          <w:rFonts w:hint="eastAsia"/>
          <w:color w:val="000000"/>
          <w:sz w:val="24"/>
        </w:rPr>
        <w:t>）</w:t>
      </w:r>
      <w:r w:rsidR="00576DAD">
        <w:rPr>
          <w:rFonts w:hint="eastAsia"/>
          <w:color w:val="000000"/>
          <w:sz w:val="24"/>
        </w:rPr>
        <w:t>计算</w:t>
      </w:r>
      <w:r>
        <w:rPr>
          <w:rFonts w:hint="eastAsia"/>
          <w:color w:val="000000"/>
          <w:sz w:val="24"/>
        </w:rPr>
        <w:t>示值误差。</w:t>
      </w:r>
      <w:r w:rsidR="003729DC">
        <w:rPr>
          <w:rFonts w:hint="eastAsia"/>
          <w:color w:val="000000"/>
          <w:sz w:val="24"/>
        </w:rPr>
        <w:t>每一</w:t>
      </w:r>
      <w:r w:rsidR="001A4935">
        <w:rPr>
          <w:rFonts w:hint="eastAsia"/>
          <w:color w:val="000000"/>
          <w:sz w:val="24"/>
        </w:rPr>
        <w:t>秤量点</w:t>
      </w:r>
      <w:r w:rsidR="003729DC">
        <w:rPr>
          <w:rFonts w:hint="eastAsia"/>
          <w:color w:val="000000"/>
          <w:sz w:val="24"/>
        </w:rPr>
        <w:t>测量</w:t>
      </w:r>
      <w:r w:rsidR="001A4935">
        <w:rPr>
          <w:rFonts w:hint="eastAsia"/>
          <w:color w:val="000000"/>
          <w:sz w:val="24"/>
        </w:rPr>
        <w:t>开始</w:t>
      </w:r>
      <w:r w:rsidR="00242F60">
        <w:rPr>
          <w:rFonts w:hint="eastAsia"/>
          <w:color w:val="000000"/>
          <w:sz w:val="24"/>
        </w:rPr>
        <w:t>时</w:t>
      </w:r>
      <w:r w:rsidR="003729DC">
        <w:rPr>
          <w:rFonts w:hint="eastAsia"/>
          <w:color w:val="000000"/>
          <w:sz w:val="24"/>
        </w:rPr>
        <w:t>，若零点示值不为零，应将示值设置为零</w:t>
      </w:r>
      <w:r w:rsidR="00BD48E2">
        <w:rPr>
          <w:rFonts w:hint="eastAsia"/>
          <w:color w:val="000000"/>
          <w:sz w:val="24"/>
        </w:rPr>
        <w:t>。</w:t>
      </w:r>
    </w:p>
    <w:p w14:paraId="58291589" w14:textId="5ACE38BF" w:rsidR="009357F4" w:rsidRDefault="002E651C" w:rsidP="009357F4">
      <w:pPr>
        <w:wordWrap w:val="0"/>
        <w:spacing w:line="360" w:lineRule="auto"/>
        <w:jc w:val="right"/>
        <w:rPr>
          <w:color w:val="000000"/>
          <w:sz w:val="24"/>
        </w:rPr>
      </w:pPr>
      <m:oMath>
        <m:r>
          <w:rPr>
            <w:rFonts w:ascii="Cambria Math" w:hAnsi="Cambria Math" w:hint="eastAsia"/>
            <w:color w:val="000000"/>
            <w:sz w:val="24"/>
          </w:rPr>
          <m:t>E</m:t>
        </m:r>
        <m:r>
          <w:rPr>
            <w:rFonts w:ascii="Cambria Math" w:hAnsi="Cambria Math"/>
            <w:color w:val="000000"/>
            <w:sz w:val="24"/>
          </w:rPr>
          <m:t>=</m:t>
        </m:r>
        <m:r>
          <w:rPr>
            <w:rFonts w:ascii="Cambria Math" w:hAnsi="Cambria Math" w:hint="eastAsia"/>
            <w:color w:val="000000"/>
            <w:sz w:val="24"/>
          </w:rPr>
          <m:t>I</m:t>
        </m:r>
        <m:r>
          <w:rPr>
            <w:rFonts w:ascii="Cambria Math" w:hAnsi="Cambria Math" w:cs="Cambria Math"/>
            <w:color w:val="000000"/>
            <w:sz w:val="24"/>
          </w:rPr>
          <m:t>-</m:t>
        </m:r>
        <m:r>
          <w:rPr>
            <w:rFonts w:ascii="Cambria Math" w:hAnsi="Cambria Math" w:hint="eastAsia"/>
            <w:color w:val="000000"/>
            <w:sz w:val="24"/>
          </w:rPr>
          <m:t>L</m:t>
        </m:r>
      </m:oMath>
      <w:r w:rsidR="009357F4">
        <w:rPr>
          <w:rFonts w:hint="eastAsia"/>
          <w:i/>
          <w:color w:val="000000"/>
          <w:sz w:val="24"/>
        </w:rPr>
        <w:t xml:space="preserve">                                  </w:t>
      </w:r>
      <w:r w:rsidR="009357F4">
        <w:rPr>
          <w:rFonts w:hint="eastAsia"/>
          <w:color w:val="000000"/>
          <w:sz w:val="24"/>
        </w:rPr>
        <w:t>（</w:t>
      </w:r>
      <w:r w:rsidR="009357F4">
        <w:rPr>
          <w:rFonts w:hint="eastAsia"/>
          <w:color w:val="000000"/>
          <w:sz w:val="24"/>
        </w:rPr>
        <w:t>1</w:t>
      </w:r>
      <w:r w:rsidR="009357F4">
        <w:rPr>
          <w:rFonts w:hint="eastAsia"/>
          <w:color w:val="000000"/>
          <w:sz w:val="24"/>
        </w:rPr>
        <w:t>）</w:t>
      </w:r>
    </w:p>
    <w:p w14:paraId="3B2BFCB1" w14:textId="77777777" w:rsidR="009357F4" w:rsidRDefault="009357F4" w:rsidP="009357F4">
      <w:pPr>
        <w:spacing w:line="360" w:lineRule="auto"/>
        <w:ind w:right="480" w:firstLineChars="200" w:firstLine="480"/>
        <w:rPr>
          <w:color w:val="000000"/>
          <w:sz w:val="24"/>
        </w:rPr>
      </w:pPr>
      <w:r>
        <w:rPr>
          <w:rFonts w:hint="eastAsia"/>
          <w:color w:val="000000"/>
          <w:sz w:val="24"/>
        </w:rPr>
        <w:t>式中：</w:t>
      </w:r>
    </w:p>
    <w:p w14:paraId="0060F1A1" w14:textId="5E5ADD45" w:rsidR="00D76136" w:rsidRDefault="00D76136" w:rsidP="00D76136">
      <w:pPr>
        <w:spacing w:line="360" w:lineRule="auto"/>
        <w:ind w:firstLineChars="200" w:firstLine="420"/>
        <w:rPr>
          <w:color w:val="000000"/>
          <w:sz w:val="24"/>
        </w:rPr>
      </w:pPr>
      <w:r w:rsidRPr="00D76136">
        <w:rPr>
          <w:rFonts w:hint="eastAsia"/>
          <w:i/>
          <w:iCs/>
          <w:kern w:val="0"/>
        </w:rPr>
        <w:t>E</w:t>
      </w:r>
      <w:r>
        <w:rPr>
          <w:kern w:val="0"/>
        </w:rPr>
        <w:t>——</w:t>
      </w:r>
      <w:r w:rsidR="009357F4">
        <w:rPr>
          <w:rFonts w:hint="eastAsia"/>
          <w:color w:val="000000"/>
          <w:sz w:val="24"/>
        </w:rPr>
        <w:t>单次称量示值误差；</w:t>
      </w:r>
    </w:p>
    <w:p w14:paraId="192B9538" w14:textId="5EE78525" w:rsidR="00D76136" w:rsidRDefault="00D76136" w:rsidP="00D76136">
      <w:pPr>
        <w:spacing w:line="360" w:lineRule="auto"/>
        <w:ind w:firstLineChars="200" w:firstLine="420"/>
        <w:rPr>
          <w:color w:val="000000"/>
          <w:sz w:val="24"/>
        </w:rPr>
      </w:pPr>
      <w:r w:rsidRPr="00D76136">
        <w:rPr>
          <w:rFonts w:hint="eastAsia"/>
          <w:i/>
          <w:iCs/>
          <w:kern w:val="0"/>
        </w:rPr>
        <w:t>I</w:t>
      </w:r>
      <w:r>
        <w:rPr>
          <w:kern w:val="0"/>
        </w:rPr>
        <w:t>——</w:t>
      </w:r>
      <w:r w:rsidR="009357F4">
        <w:rPr>
          <w:rFonts w:hint="eastAsia"/>
          <w:color w:val="000000"/>
          <w:sz w:val="24"/>
        </w:rPr>
        <w:t>示值；</w:t>
      </w:r>
    </w:p>
    <w:p w14:paraId="521A68A1" w14:textId="185E7474" w:rsidR="00BD48E2" w:rsidRDefault="00D76136" w:rsidP="00D76136">
      <w:pPr>
        <w:spacing w:line="360" w:lineRule="auto"/>
        <w:ind w:firstLineChars="200" w:firstLine="420"/>
        <w:rPr>
          <w:color w:val="000000"/>
          <w:sz w:val="24"/>
        </w:rPr>
      </w:pPr>
      <w:r w:rsidRPr="00D76136">
        <w:rPr>
          <w:rFonts w:hint="eastAsia"/>
          <w:i/>
          <w:iCs/>
          <w:kern w:val="0"/>
        </w:rPr>
        <w:t>L</w:t>
      </w:r>
      <w:r>
        <w:rPr>
          <w:kern w:val="0"/>
        </w:rPr>
        <w:t>——</w:t>
      </w:r>
      <w:r w:rsidR="006E714E" w:rsidRPr="006E714E">
        <w:rPr>
          <w:rFonts w:hint="eastAsia"/>
          <w:kern w:val="0"/>
          <w:sz w:val="24"/>
        </w:rPr>
        <w:t>标准</w:t>
      </w:r>
      <w:r w:rsidR="009357F4">
        <w:rPr>
          <w:rFonts w:hint="eastAsia"/>
          <w:color w:val="000000"/>
          <w:sz w:val="24"/>
        </w:rPr>
        <w:t>砝码质量值。</w:t>
      </w:r>
    </w:p>
    <w:p w14:paraId="5A2CBDE8" w14:textId="5EA0F971" w:rsidR="00E46557" w:rsidRDefault="00127D5F" w:rsidP="00E46557">
      <w:pPr>
        <w:spacing w:line="360" w:lineRule="auto"/>
        <w:ind w:firstLine="480"/>
        <w:rPr>
          <w:color w:val="000000"/>
          <w:sz w:val="24"/>
        </w:rPr>
      </w:pPr>
      <w:r>
        <w:rPr>
          <w:rFonts w:hint="eastAsia"/>
          <w:color w:val="000000"/>
          <w:sz w:val="24"/>
        </w:rPr>
        <w:t>通过</w:t>
      </w:r>
      <w:r w:rsidR="00242F60">
        <w:rPr>
          <w:rFonts w:hint="eastAsia"/>
          <w:color w:val="000000"/>
          <w:sz w:val="24"/>
        </w:rPr>
        <w:t>公</w:t>
      </w:r>
      <w:r>
        <w:rPr>
          <w:rFonts w:hint="eastAsia"/>
          <w:color w:val="000000"/>
          <w:sz w:val="24"/>
        </w:rPr>
        <w:t>式（</w:t>
      </w:r>
      <w:r>
        <w:rPr>
          <w:rFonts w:hint="eastAsia"/>
          <w:color w:val="000000"/>
          <w:sz w:val="24"/>
        </w:rPr>
        <w:t>1</w:t>
      </w:r>
      <w:r>
        <w:rPr>
          <w:rFonts w:hint="eastAsia"/>
          <w:color w:val="000000"/>
          <w:sz w:val="24"/>
        </w:rPr>
        <w:t>）计算</w:t>
      </w:r>
      <w:proofErr w:type="gramStart"/>
      <w:r>
        <w:rPr>
          <w:rFonts w:hint="eastAsia"/>
          <w:color w:val="000000"/>
          <w:sz w:val="24"/>
        </w:rPr>
        <w:t>出各秤量</w:t>
      </w:r>
      <w:proofErr w:type="gramEnd"/>
      <w:r>
        <w:rPr>
          <w:rFonts w:hint="eastAsia"/>
          <w:color w:val="000000"/>
          <w:sz w:val="24"/>
        </w:rPr>
        <w:t>点的</w:t>
      </w:r>
      <w:r w:rsidR="006E714E">
        <w:rPr>
          <w:rFonts w:hint="eastAsia"/>
          <w:color w:val="000000"/>
          <w:sz w:val="24"/>
        </w:rPr>
        <w:t>示值</w:t>
      </w:r>
      <w:r>
        <w:rPr>
          <w:rFonts w:hint="eastAsia"/>
          <w:color w:val="000000"/>
          <w:sz w:val="24"/>
        </w:rPr>
        <w:t>误差</w:t>
      </w:r>
      <w:r w:rsidR="00E46557" w:rsidRPr="00F632FA">
        <w:rPr>
          <w:rFonts w:hint="eastAsia"/>
          <w:color w:val="000000"/>
          <w:sz w:val="24"/>
        </w:rPr>
        <w:t>，</w:t>
      </w:r>
      <w:r w:rsidR="00E46557">
        <w:rPr>
          <w:rFonts w:hint="eastAsia"/>
          <w:color w:val="000000"/>
          <w:sz w:val="24"/>
        </w:rPr>
        <w:t>并</w:t>
      </w:r>
      <w:proofErr w:type="gramStart"/>
      <w:r w:rsidR="00E46557">
        <w:rPr>
          <w:rFonts w:hint="eastAsia"/>
          <w:color w:val="000000"/>
          <w:sz w:val="24"/>
        </w:rPr>
        <w:t>给出</w:t>
      </w:r>
      <w:r>
        <w:rPr>
          <w:rFonts w:hint="eastAsia"/>
          <w:color w:val="000000"/>
          <w:sz w:val="24"/>
        </w:rPr>
        <w:t>各秤量</w:t>
      </w:r>
      <w:proofErr w:type="gramEnd"/>
      <w:r>
        <w:rPr>
          <w:rFonts w:hint="eastAsia"/>
          <w:color w:val="000000"/>
          <w:sz w:val="24"/>
        </w:rPr>
        <w:t>点的</w:t>
      </w:r>
      <w:r w:rsidR="00E46557">
        <w:rPr>
          <w:rFonts w:hint="eastAsia"/>
          <w:color w:val="000000"/>
          <w:sz w:val="24"/>
        </w:rPr>
        <w:t>测量不确定度</w:t>
      </w:r>
      <w:r w:rsidR="00E46557" w:rsidRPr="00F632FA">
        <w:rPr>
          <w:rFonts w:hint="eastAsia"/>
          <w:color w:val="000000"/>
          <w:sz w:val="24"/>
        </w:rPr>
        <w:t>。</w:t>
      </w:r>
    </w:p>
    <w:p w14:paraId="017E49D2" w14:textId="77777777" w:rsidR="00E46557" w:rsidRDefault="00E46557" w:rsidP="00E46557">
      <w:pPr>
        <w:spacing w:line="360" w:lineRule="auto"/>
        <w:rPr>
          <w:color w:val="000000"/>
          <w:sz w:val="24"/>
        </w:rPr>
      </w:pPr>
      <w:r>
        <w:rPr>
          <w:rFonts w:hint="eastAsia"/>
          <w:color w:val="000000"/>
          <w:sz w:val="24"/>
        </w:rPr>
        <w:t>7.2.</w:t>
      </w:r>
      <w:r w:rsidR="009357F4">
        <w:rPr>
          <w:rFonts w:hint="eastAsia"/>
          <w:color w:val="000000"/>
          <w:sz w:val="24"/>
        </w:rPr>
        <w:t>3</w:t>
      </w:r>
      <w:r>
        <w:rPr>
          <w:rFonts w:hint="eastAsia"/>
          <w:color w:val="000000"/>
          <w:sz w:val="24"/>
        </w:rPr>
        <w:t xml:space="preserve">  </w:t>
      </w:r>
      <w:r w:rsidR="002D34E2">
        <w:rPr>
          <w:rFonts w:hint="eastAsia"/>
          <w:color w:val="000000"/>
          <w:sz w:val="24"/>
        </w:rPr>
        <w:t>累计称量</w:t>
      </w:r>
      <w:r w:rsidR="00675E67">
        <w:rPr>
          <w:rFonts w:hint="eastAsia"/>
          <w:color w:val="000000"/>
          <w:sz w:val="24"/>
        </w:rPr>
        <w:t>误差</w:t>
      </w:r>
    </w:p>
    <w:p w14:paraId="7097E484" w14:textId="4565EFC2" w:rsidR="001667A6" w:rsidRDefault="001667A6" w:rsidP="001667A6">
      <w:pPr>
        <w:spacing w:line="360" w:lineRule="auto"/>
        <w:jc w:val="left"/>
        <w:rPr>
          <w:color w:val="000000"/>
          <w:sz w:val="24"/>
        </w:rPr>
      </w:pPr>
      <w:r>
        <w:rPr>
          <w:rFonts w:hint="eastAsia"/>
          <w:color w:val="000000"/>
          <w:sz w:val="24"/>
        </w:rPr>
        <w:t xml:space="preserve">7.2.3.1  </w:t>
      </w:r>
      <w:r>
        <w:rPr>
          <w:rFonts w:hint="eastAsia"/>
          <w:color w:val="000000"/>
          <w:sz w:val="24"/>
        </w:rPr>
        <w:t>秤量点的选取</w:t>
      </w:r>
    </w:p>
    <w:p w14:paraId="0E269BDC" w14:textId="41CBD89D" w:rsidR="001667A6" w:rsidRDefault="001667A6" w:rsidP="001667A6">
      <w:pPr>
        <w:spacing w:line="360" w:lineRule="auto"/>
        <w:ind w:firstLineChars="200" w:firstLine="480"/>
        <w:rPr>
          <w:color w:val="000000"/>
          <w:sz w:val="24"/>
        </w:rPr>
      </w:pPr>
      <w:r>
        <w:rPr>
          <w:rFonts w:hint="eastAsia"/>
          <w:color w:val="000000"/>
          <w:sz w:val="24"/>
        </w:rPr>
        <w:t>在动态单轨衡的称量范围内均匀选取秤量点，</w:t>
      </w:r>
      <w:r w:rsidRPr="008E5174">
        <w:rPr>
          <w:rFonts w:hint="eastAsia"/>
          <w:color w:val="000000"/>
          <w:sz w:val="24"/>
        </w:rPr>
        <w:t>至少选择</w:t>
      </w:r>
      <w:r>
        <w:rPr>
          <w:rFonts w:hint="eastAsia"/>
          <w:color w:val="000000"/>
          <w:sz w:val="24"/>
        </w:rPr>
        <w:t>3</w:t>
      </w:r>
      <w:r w:rsidRPr="008E5174">
        <w:rPr>
          <w:rFonts w:hint="eastAsia"/>
          <w:color w:val="000000"/>
          <w:sz w:val="24"/>
        </w:rPr>
        <w:t>个不同的</w:t>
      </w:r>
      <w:r>
        <w:rPr>
          <w:rFonts w:hint="eastAsia"/>
          <w:color w:val="000000"/>
          <w:sz w:val="24"/>
        </w:rPr>
        <w:t>秤量</w:t>
      </w:r>
      <w:r w:rsidRPr="008E5174">
        <w:rPr>
          <w:rFonts w:hint="eastAsia"/>
          <w:color w:val="000000"/>
          <w:sz w:val="24"/>
        </w:rPr>
        <w:t>点</w:t>
      </w:r>
      <w:r>
        <w:rPr>
          <w:rFonts w:hint="eastAsia"/>
          <w:color w:val="000000"/>
          <w:sz w:val="24"/>
        </w:rPr>
        <w:t>。推荐</w:t>
      </w:r>
      <w:r w:rsidRPr="008E5174">
        <w:rPr>
          <w:rFonts w:hint="eastAsia"/>
          <w:color w:val="000000"/>
          <w:sz w:val="24"/>
        </w:rPr>
        <w:t>选择的</w:t>
      </w:r>
      <w:r>
        <w:rPr>
          <w:rFonts w:hint="eastAsia"/>
          <w:color w:val="000000"/>
          <w:sz w:val="24"/>
        </w:rPr>
        <w:t>秤</w:t>
      </w:r>
      <w:r w:rsidRPr="008E5174">
        <w:rPr>
          <w:rFonts w:hint="eastAsia"/>
          <w:color w:val="000000"/>
          <w:sz w:val="24"/>
        </w:rPr>
        <w:t>量点应包括：</w:t>
      </w:r>
    </w:p>
    <w:p w14:paraId="7A35FCCB" w14:textId="77777777" w:rsidR="001667A6" w:rsidRDefault="001667A6" w:rsidP="001667A6">
      <w:pPr>
        <w:spacing w:line="360" w:lineRule="auto"/>
        <w:ind w:firstLineChars="200" w:firstLine="420"/>
        <w:rPr>
          <w:color w:val="000000"/>
          <w:sz w:val="24"/>
        </w:rPr>
      </w:pPr>
      <w:r>
        <w:rPr>
          <w:kern w:val="0"/>
        </w:rPr>
        <w:t>——</w:t>
      </w:r>
      <w:r w:rsidRPr="008E5174">
        <w:rPr>
          <w:rFonts w:hint="eastAsia"/>
          <w:color w:val="000000"/>
          <w:sz w:val="24"/>
        </w:rPr>
        <w:t>最小秤量；</w:t>
      </w:r>
    </w:p>
    <w:p w14:paraId="042FE898" w14:textId="77777777" w:rsidR="001667A6" w:rsidRPr="008E5174" w:rsidRDefault="001667A6" w:rsidP="001667A6">
      <w:pPr>
        <w:spacing w:line="360" w:lineRule="auto"/>
        <w:ind w:firstLineChars="200" w:firstLine="420"/>
        <w:rPr>
          <w:color w:val="000000"/>
          <w:sz w:val="24"/>
        </w:rPr>
      </w:pPr>
      <w:r>
        <w:rPr>
          <w:kern w:val="0"/>
        </w:rPr>
        <w:t>——</w:t>
      </w:r>
      <w:r>
        <w:rPr>
          <w:rFonts w:hint="eastAsia"/>
          <w:color w:val="000000"/>
          <w:sz w:val="24"/>
        </w:rPr>
        <w:t>50%</w:t>
      </w:r>
      <w:r>
        <w:rPr>
          <w:rFonts w:hint="eastAsia"/>
          <w:color w:val="000000"/>
          <w:sz w:val="24"/>
        </w:rPr>
        <w:t>最大</w:t>
      </w:r>
      <w:r w:rsidRPr="008E5174">
        <w:rPr>
          <w:rFonts w:hint="eastAsia"/>
          <w:color w:val="000000"/>
          <w:sz w:val="24"/>
        </w:rPr>
        <w:t>秤量；</w:t>
      </w:r>
    </w:p>
    <w:p w14:paraId="3CFAB19D" w14:textId="77777777" w:rsidR="001667A6" w:rsidRPr="008E5174" w:rsidRDefault="001667A6" w:rsidP="001667A6">
      <w:pPr>
        <w:spacing w:line="360" w:lineRule="auto"/>
        <w:ind w:firstLineChars="200" w:firstLine="420"/>
        <w:rPr>
          <w:color w:val="000000"/>
          <w:sz w:val="24"/>
        </w:rPr>
      </w:pPr>
      <w:r>
        <w:rPr>
          <w:kern w:val="0"/>
        </w:rPr>
        <w:lastRenderedPageBreak/>
        <w:t>——</w:t>
      </w:r>
      <w:r w:rsidRPr="008E5174">
        <w:rPr>
          <w:rFonts w:hint="eastAsia"/>
          <w:color w:val="000000"/>
          <w:sz w:val="24"/>
        </w:rPr>
        <w:t>最大秤量</w:t>
      </w:r>
      <w:r>
        <w:rPr>
          <w:rFonts w:hint="eastAsia"/>
          <w:color w:val="000000"/>
          <w:sz w:val="24"/>
        </w:rPr>
        <w:t>（或接近最大秤量）</w:t>
      </w:r>
      <w:r w:rsidRPr="008E5174">
        <w:rPr>
          <w:rFonts w:hint="eastAsia"/>
          <w:color w:val="000000"/>
          <w:sz w:val="24"/>
        </w:rPr>
        <w:t>；</w:t>
      </w:r>
    </w:p>
    <w:p w14:paraId="787C95D2" w14:textId="77777777" w:rsidR="001667A6" w:rsidRDefault="001667A6" w:rsidP="001667A6">
      <w:pPr>
        <w:spacing w:line="360" w:lineRule="auto"/>
        <w:ind w:firstLineChars="200" w:firstLine="420"/>
        <w:rPr>
          <w:color w:val="000000"/>
          <w:sz w:val="24"/>
        </w:rPr>
      </w:pPr>
      <w:r>
        <w:rPr>
          <w:kern w:val="0"/>
        </w:rPr>
        <w:t>——</w:t>
      </w:r>
      <w:r>
        <w:rPr>
          <w:rFonts w:hint="eastAsia"/>
          <w:color w:val="000000"/>
          <w:sz w:val="24"/>
        </w:rPr>
        <w:t>客户常用秤量点或指定的秤量点。</w:t>
      </w:r>
    </w:p>
    <w:p w14:paraId="1F6B408B" w14:textId="3AA52ECB" w:rsidR="001667A6" w:rsidRPr="001667A6" w:rsidRDefault="001667A6" w:rsidP="001667A6">
      <w:pPr>
        <w:spacing w:line="360" w:lineRule="auto"/>
        <w:jc w:val="left"/>
        <w:rPr>
          <w:color w:val="000000"/>
          <w:sz w:val="24"/>
        </w:rPr>
      </w:pPr>
      <w:r>
        <w:rPr>
          <w:rFonts w:hint="eastAsia"/>
          <w:color w:val="000000"/>
          <w:sz w:val="24"/>
        </w:rPr>
        <w:t xml:space="preserve">7.2.2.2  </w:t>
      </w:r>
      <w:r w:rsidR="00012221">
        <w:rPr>
          <w:rFonts w:hint="eastAsia"/>
          <w:color w:val="000000"/>
          <w:sz w:val="24"/>
        </w:rPr>
        <w:t>累计</w:t>
      </w:r>
      <w:r>
        <w:rPr>
          <w:rFonts w:hint="eastAsia"/>
          <w:color w:val="000000"/>
          <w:sz w:val="24"/>
        </w:rPr>
        <w:t>称量示值误差的计算</w:t>
      </w:r>
    </w:p>
    <w:p w14:paraId="64E2BD47" w14:textId="780879C9" w:rsidR="009357F4" w:rsidRPr="00866C53" w:rsidRDefault="00012221" w:rsidP="00012221">
      <w:pPr>
        <w:spacing w:line="360" w:lineRule="auto"/>
        <w:ind w:firstLineChars="200" w:firstLine="480"/>
        <w:rPr>
          <w:color w:val="000000"/>
          <w:sz w:val="24"/>
        </w:rPr>
      </w:pPr>
      <w:r>
        <w:rPr>
          <w:rFonts w:hint="eastAsia"/>
          <w:color w:val="000000"/>
          <w:sz w:val="24"/>
        </w:rPr>
        <w:t>在额定运行速度下，在承载器前方施加相应秤量的标准砝码，使标准砝码匀速通过称量区间，记录每一次称量的示值，每个秤量点称量</w:t>
      </w:r>
      <w:r>
        <w:rPr>
          <w:rFonts w:hint="eastAsia"/>
          <w:color w:val="000000"/>
          <w:sz w:val="24"/>
        </w:rPr>
        <w:t>10</w:t>
      </w:r>
      <w:r>
        <w:rPr>
          <w:rFonts w:hint="eastAsia"/>
          <w:color w:val="000000"/>
          <w:sz w:val="24"/>
        </w:rPr>
        <w:t>次。用公式（</w:t>
      </w:r>
      <w:r>
        <w:rPr>
          <w:rFonts w:hint="eastAsia"/>
          <w:color w:val="000000"/>
          <w:sz w:val="24"/>
        </w:rPr>
        <w:t>2</w:t>
      </w:r>
      <w:r>
        <w:rPr>
          <w:rFonts w:hint="eastAsia"/>
          <w:color w:val="000000"/>
          <w:sz w:val="24"/>
        </w:rPr>
        <w:t>）计算示值误差。每一秤量点测量开始时，若零点示值不为零，应将示值设置为零。</w:t>
      </w:r>
    </w:p>
    <w:p w14:paraId="69842B47" w14:textId="77777777" w:rsidR="00BC659A" w:rsidRPr="00662056" w:rsidRDefault="002D34E2" w:rsidP="00BC659A">
      <w:pPr>
        <w:spacing w:line="360" w:lineRule="auto"/>
        <w:ind w:firstLine="480"/>
        <w:rPr>
          <w:color w:val="000000"/>
          <w:sz w:val="24"/>
        </w:rPr>
      </w:pPr>
      <w:r>
        <w:rPr>
          <w:rFonts w:hint="eastAsia"/>
          <w:sz w:val="24"/>
        </w:rPr>
        <w:t>累计称量</w:t>
      </w:r>
      <w:r w:rsidR="00BC659A">
        <w:rPr>
          <w:rFonts w:hint="eastAsia"/>
          <w:sz w:val="24"/>
        </w:rPr>
        <w:t>误差</w:t>
      </w:r>
      <w:r w:rsidR="00BC659A" w:rsidRPr="00662056">
        <w:rPr>
          <w:rFonts w:hint="eastAsia"/>
          <w:color w:val="000000"/>
          <w:sz w:val="24"/>
        </w:rPr>
        <w:t>的计算公式</w:t>
      </w:r>
      <w:r w:rsidR="00BC659A">
        <w:rPr>
          <w:rFonts w:hint="eastAsia"/>
          <w:color w:val="000000"/>
          <w:sz w:val="24"/>
        </w:rPr>
        <w:t>为：</w:t>
      </w:r>
    </w:p>
    <w:p w14:paraId="0E7D29F9" w14:textId="7AADC801" w:rsidR="00BC659A" w:rsidRDefault="00000000" w:rsidP="00BC659A">
      <w:pPr>
        <w:wordWrap w:val="0"/>
        <w:jc w:val="right"/>
        <w:rPr>
          <w:color w:val="000000"/>
          <w:sz w:val="24"/>
        </w:rPr>
      </w:pPr>
      <m:oMath>
        <m:sSub>
          <m:sSubPr>
            <m:ctrlPr>
              <w:rPr>
                <w:rFonts w:ascii="Cambria Math" w:hAnsi="Cambria Math"/>
                <w:i/>
                <w:sz w:val="24"/>
              </w:rPr>
            </m:ctrlPr>
          </m:sSubPr>
          <m:e>
            <m:r>
              <w:rPr>
                <w:rFonts w:ascii="Cambria Math" w:hAnsi="Cambria Math" w:hint="eastAsia"/>
                <w:sz w:val="24"/>
              </w:rPr>
              <m:t>E</m:t>
            </m:r>
          </m:e>
          <m:sub>
            <m:r>
              <w:rPr>
                <w:rFonts w:ascii="Cambria Math" w:hAnsi="Cambria Math" w:hint="eastAsia"/>
                <w:sz w:val="24"/>
              </w:rPr>
              <m:t>T</m:t>
            </m:r>
          </m:sub>
        </m:sSub>
        <m:r>
          <w:rPr>
            <w:rFonts w:ascii="Cambria Math" w:hAnsi="Cambria Math"/>
            <w:sz w:val="24"/>
          </w:rPr>
          <m:t>=</m:t>
        </m:r>
        <m:f>
          <m:fPr>
            <m:ctrlPr>
              <w:rPr>
                <w:rFonts w:ascii="Cambria Math" w:hAnsi="Cambria Math"/>
                <w:i/>
                <w:sz w:val="24"/>
              </w:rPr>
            </m:ctrlPr>
          </m:fPr>
          <m:num>
            <m:sSub>
              <m:sSubPr>
                <m:ctrlPr>
                  <w:rPr>
                    <w:rFonts w:ascii="Cambria Math" w:hAnsi="Cambria Math"/>
                    <w:i/>
                    <w:sz w:val="24"/>
                  </w:rPr>
                </m:ctrlPr>
              </m:sSubPr>
              <m:e>
                <m:r>
                  <w:rPr>
                    <w:rFonts w:ascii="Cambria Math" w:hAnsi="Cambria Math" w:hint="eastAsia"/>
                    <w:sz w:val="24"/>
                  </w:rPr>
                  <m:t>I</m:t>
                </m:r>
              </m:e>
              <m:sub>
                <m:r>
                  <w:rPr>
                    <w:rFonts w:ascii="Cambria Math" w:hAnsi="Cambria Math" w:hint="eastAsia"/>
                    <w:sz w:val="24"/>
                  </w:rPr>
                  <m:t>T</m:t>
                </m:r>
              </m:sub>
            </m:sSub>
            <m:r>
              <w:rPr>
                <w:rFonts w:ascii="Cambria Math" w:hAnsi="Cambria Math"/>
                <w:sz w:val="24"/>
              </w:rPr>
              <m:t>-</m:t>
            </m:r>
            <m:sSub>
              <m:sSubPr>
                <m:ctrlPr>
                  <w:rPr>
                    <w:rFonts w:ascii="Cambria Math" w:hAnsi="Cambria Math"/>
                    <w:i/>
                    <w:sz w:val="24"/>
                  </w:rPr>
                </m:ctrlPr>
              </m:sSubPr>
              <m:e>
                <m:r>
                  <w:rPr>
                    <w:rFonts w:ascii="Cambria Math" w:hAnsi="Cambria Math" w:hint="eastAsia"/>
                    <w:sz w:val="24"/>
                  </w:rPr>
                  <m:t>L</m:t>
                </m:r>
              </m:e>
              <m:sub>
                <m:r>
                  <w:rPr>
                    <w:rFonts w:ascii="Cambria Math" w:hAnsi="Cambria Math" w:hint="eastAsia"/>
                    <w:sz w:val="24"/>
                  </w:rPr>
                  <m:t>T</m:t>
                </m:r>
              </m:sub>
            </m:sSub>
          </m:num>
          <m:den>
            <m:sSub>
              <m:sSubPr>
                <m:ctrlPr>
                  <w:rPr>
                    <w:rFonts w:ascii="Cambria Math" w:hAnsi="Cambria Math"/>
                    <w:i/>
                    <w:sz w:val="24"/>
                  </w:rPr>
                </m:ctrlPr>
              </m:sSubPr>
              <m:e>
                <m:r>
                  <w:rPr>
                    <w:rFonts w:ascii="Cambria Math" w:hAnsi="Cambria Math" w:hint="eastAsia"/>
                    <w:sz w:val="24"/>
                  </w:rPr>
                  <m:t>L</m:t>
                </m:r>
              </m:e>
              <m:sub>
                <m:r>
                  <w:rPr>
                    <w:rFonts w:ascii="Cambria Math" w:hAnsi="Cambria Math" w:hint="eastAsia"/>
                    <w:sz w:val="24"/>
                  </w:rPr>
                  <m:t>T</m:t>
                </m:r>
              </m:sub>
            </m:sSub>
          </m:den>
        </m:f>
        <m:r>
          <w:rPr>
            <w:rFonts w:ascii="Cambria Math" w:hAnsi="Cambria Math"/>
            <w:sz w:val="24"/>
          </w:rPr>
          <m:t>×100%</m:t>
        </m:r>
      </m:oMath>
      <w:r w:rsidR="00BC659A">
        <w:rPr>
          <w:rFonts w:hint="eastAsia"/>
          <w:color w:val="000000"/>
          <w:sz w:val="24"/>
        </w:rPr>
        <w:t xml:space="preserve">                          </w:t>
      </w:r>
      <w:r w:rsidR="00BC659A">
        <w:rPr>
          <w:rFonts w:hint="eastAsia"/>
          <w:color w:val="000000"/>
          <w:sz w:val="24"/>
        </w:rPr>
        <w:t>（</w:t>
      </w:r>
      <w:r w:rsidR="00C2019A">
        <w:rPr>
          <w:rFonts w:hint="eastAsia"/>
          <w:color w:val="000000"/>
          <w:sz w:val="24"/>
        </w:rPr>
        <w:t>2</w:t>
      </w:r>
      <w:r w:rsidR="00BC659A">
        <w:rPr>
          <w:rFonts w:hint="eastAsia"/>
          <w:color w:val="000000"/>
          <w:sz w:val="24"/>
        </w:rPr>
        <w:t>）</w:t>
      </w:r>
    </w:p>
    <w:p w14:paraId="72BFED80" w14:textId="77777777" w:rsidR="00BC659A" w:rsidRDefault="00BC659A" w:rsidP="00BC659A">
      <w:pPr>
        <w:spacing w:line="360" w:lineRule="auto"/>
        <w:ind w:right="482" w:firstLineChars="200" w:firstLine="480"/>
        <w:rPr>
          <w:color w:val="000000"/>
          <w:sz w:val="24"/>
        </w:rPr>
      </w:pPr>
      <w:r>
        <w:rPr>
          <w:rFonts w:hint="eastAsia"/>
          <w:color w:val="000000"/>
          <w:sz w:val="24"/>
        </w:rPr>
        <w:t>式中：</w:t>
      </w:r>
    </w:p>
    <w:p w14:paraId="4807429B" w14:textId="0C0AA7D1" w:rsidR="00BC659A" w:rsidRDefault="00BC659A" w:rsidP="00BC659A">
      <w:pPr>
        <w:spacing w:line="360" w:lineRule="auto"/>
        <w:ind w:right="482" w:firstLineChars="200" w:firstLine="480"/>
        <w:rPr>
          <w:sz w:val="24"/>
        </w:rPr>
      </w:pPr>
      <w:r w:rsidRPr="00050B4F">
        <w:rPr>
          <w:rFonts w:hint="eastAsia"/>
          <w:i/>
          <w:sz w:val="24"/>
        </w:rPr>
        <w:t>E</w:t>
      </w:r>
      <w:r>
        <w:rPr>
          <w:rFonts w:hint="eastAsia"/>
          <w:sz w:val="24"/>
          <w:vertAlign w:val="subscript"/>
        </w:rPr>
        <w:t>T</w:t>
      </w:r>
      <w:r w:rsidR="00E426B1">
        <w:rPr>
          <w:kern w:val="0"/>
        </w:rPr>
        <w:t>——</w:t>
      </w:r>
      <w:r w:rsidR="002D34E2">
        <w:rPr>
          <w:rFonts w:hint="eastAsia"/>
          <w:sz w:val="24"/>
        </w:rPr>
        <w:t>累计称量</w:t>
      </w:r>
      <w:r>
        <w:rPr>
          <w:rFonts w:hint="eastAsia"/>
          <w:sz w:val="24"/>
        </w:rPr>
        <w:t>误差；</w:t>
      </w:r>
    </w:p>
    <w:p w14:paraId="59931EEE" w14:textId="75029B29" w:rsidR="00BC659A" w:rsidRDefault="00C21031" w:rsidP="00BC659A">
      <w:pPr>
        <w:spacing w:line="360" w:lineRule="auto"/>
        <w:ind w:firstLineChars="200" w:firstLine="480"/>
        <w:rPr>
          <w:color w:val="000000"/>
          <w:sz w:val="24"/>
        </w:rPr>
      </w:pPr>
      <w:r>
        <w:rPr>
          <w:rFonts w:hint="eastAsia"/>
          <w:i/>
          <w:color w:val="000000"/>
          <w:sz w:val="24"/>
        </w:rPr>
        <w:t>I</w:t>
      </w:r>
      <w:r>
        <w:rPr>
          <w:rFonts w:hint="eastAsia"/>
          <w:color w:val="000000"/>
          <w:sz w:val="24"/>
          <w:vertAlign w:val="subscript"/>
        </w:rPr>
        <w:t>T</w:t>
      </w:r>
      <w:r w:rsidR="00E426B1">
        <w:rPr>
          <w:kern w:val="0"/>
        </w:rPr>
        <w:t>——</w:t>
      </w:r>
      <w:r w:rsidR="00BC659A">
        <w:rPr>
          <w:rFonts w:hint="eastAsia"/>
          <w:color w:val="000000"/>
          <w:sz w:val="24"/>
        </w:rPr>
        <w:t>10</w:t>
      </w:r>
      <w:r w:rsidR="00BC659A">
        <w:rPr>
          <w:rFonts w:hint="eastAsia"/>
          <w:color w:val="000000"/>
          <w:sz w:val="24"/>
        </w:rPr>
        <w:t>次测量的示值累计值；</w:t>
      </w:r>
    </w:p>
    <w:p w14:paraId="7C167C81" w14:textId="4BED8E08" w:rsidR="00BC659A" w:rsidRDefault="00C21031" w:rsidP="00BC659A">
      <w:pPr>
        <w:spacing w:line="360" w:lineRule="auto"/>
        <w:ind w:right="482" w:firstLineChars="200" w:firstLine="480"/>
        <w:rPr>
          <w:sz w:val="24"/>
        </w:rPr>
      </w:pPr>
      <w:r>
        <w:rPr>
          <w:rFonts w:hint="eastAsia"/>
          <w:i/>
          <w:color w:val="000000"/>
          <w:sz w:val="24"/>
        </w:rPr>
        <w:t>L</w:t>
      </w:r>
      <w:r>
        <w:rPr>
          <w:rFonts w:hint="eastAsia"/>
          <w:color w:val="000000"/>
          <w:sz w:val="24"/>
          <w:vertAlign w:val="subscript"/>
        </w:rPr>
        <w:t>T</w:t>
      </w:r>
      <w:r w:rsidR="00E426B1">
        <w:rPr>
          <w:kern w:val="0"/>
        </w:rPr>
        <w:t>——</w:t>
      </w:r>
      <w:r w:rsidR="00BC659A">
        <w:rPr>
          <w:rFonts w:hint="eastAsia"/>
          <w:sz w:val="24"/>
        </w:rPr>
        <w:t>10</w:t>
      </w:r>
      <w:r w:rsidR="00BC659A">
        <w:rPr>
          <w:rFonts w:hint="eastAsia"/>
          <w:sz w:val="24"/>
        </w:rPr>
        <w:t>次测量的</w:t>
      </w:r>
      <w:r w:rsidR="00824F79">
        <w:rPr>
          <w:rFonts w:hint="eastAsia"/>
          <w:sz w:val="24"/>
        </w:rPr>
        <w:t>标准</w:t>
      </w:r>
      <w:r w:rsidR="00BC659A">
        <w:rPr>
          <w:rFonts w:hint="eastAsia"/>
          <w:sz w:val="24"/>
        </w:rPr>
        <w:t>砝码累计值。</w:t>
      </w:r>
    </w:p>
    <w:p w14:paraId="40E3B199" w14:textId="77777777" w:rsidR="00954E72" w:rsidRPr="00692BD4" w:rsidRDefault="00954E72" w:rsidP="000D32BA">
      <w:pPr>
        <w:spacing w:line="360" w:lineRule="auto"/>
        <w:rPr>
          <w:color w:val="000000"/>
          <w:sz w:val="24"/>
        </w:rPr>
      </w:pPr>
    </w:p>
    <w:p w14:paraId="4D325FD6" w14:textId="77777777" w:rsidR="00E46557" w:rsidRDefault="00E46557" w:rsidP="00E46557">
      <w:pPr>
        <w:numPr>
          <w:ilvl w:val="0"/>
          <w:numId w:val="14"/>
        </w:numPr>
        <w:spacing w:line="480" w:lineRule="auto"/>
        <w:rPr>
          <w:rFonts w:eastAsia="黑体"/>
          <w:color w:val="000000"/>
          <w:sz w:val="24"/>
        </w:rPr>
      </w:pPr>
      <w:r w:rsidRPr="008B0C49">
        <w:rPr>
          <w:rFonts w:eastAsia="黑体"/>
          <w:color w:val="000000"/>
          <w:sz w:val="24"/>
        </w:rPr>
        <w:t>校准结果的表达</w:t>
      </w:r>
    </w:p>
    <w:p w14:paraId="20937840" w14:textId="21751C00" w:rsidR="00E46557" w:rsidRDefault="00E46557" w:rsidP="00E46557">
      <w:pPr>
        <w:spacing w:line="360" w:lineRule="auto"/>
        <w:ind w:firstLineChars="200" w:firstLine="480"/>
        <w:rPr>
          <w:rFonts w:hAnsi="宋体" w:hint="eastAsia"/>
          <w:color w:val="000000"/>
          <w:sz w:val="24"/>
        </w:rPr>
      </w:pPr>
      <w:r w:rsidRPr="008B0C49">
        <w:rPr>
          <w:rFonts w:hint="eastAsia"/>
          <w:color w:val="000000"/>
          <w:sz w:val="24"/>
        </w:rPr>
        <w:t>对</w:t>
      </w:r>
      <w:r w:rsidRPr="008B0C49">
        <w:rPr>
          <w:rFonts w:hAnsi="宋体"/>
          <w:color w:val="000000"/>
          <w:sz w:val="24"/>
        </w:rPr>
        <w:t>校准后的</w:t>
      </w:r>
      <w:r w:rsidR="00C2699B">
        <w:rPr>
          <w:rFonts w:hAnsi="宋体" w:hint="eastAsia"/>
          <w:color w:val="000000"/>
          <w:sz w:val="24"/>
        </w:rPr>
        <w:t>动态</w:t>
      </w:r>
      <w:r w:rsidR="00633F8E">
        <w:rPr>
          <w:rFonts w:hAnsi="宋体" w:hint="eastAsia"/>
          <w:sz w:val="24"/>
        </w:rPr>
        <w:t>单轨</w:t>
      </w:r>
      <w:proofErr w:type="gramStart"/>
      <w:r w:rsidR="00633F8E">
        <w:rPr>
          <w:rFonts w:hAnsi="宋体" w:hint="eastAsia"/>
          <w:sz w:val="24"/>
        </w:rPr>
        <w:t>衡</w:t>
      </w:r>
      <w:proofErr w:type="gramEnd"/>
      <w:r w:rsidRPr="008B0C49">
        <w:rPr>
          <w:rFonts w:hAnsi="宋体"/>
          <w:color w:val="000000"/>
          <w:sz w:val="24"/>
        </w:rPr>
        <w:t>出具校准证书。校准证书应给出校准结果及测量不确定度。</w:t>
      </w:r>
      <w:r w:rsidR="009117E5">
        <w:rPr>
          <w:rFonts w:hAnsi="宋体" w:hint="eastAsia"/>
          <w:color w:val="000000"/>
          <w:sz w:val="24"/>
        </w:rPr>
        <w:t>校准证书应至少包括以下信息：</w:t>
      </w:r>
    </w:p>
    <w:p w14:paraId="5478EB1E" w14:textId="77777777" w:rsidR="009117E5" w:rsidRDefault="009117E5" w:rsidP="009117E5">
      <w:pPr>
        <w:spacing w:line="360" w:lineRule="auto"/>
        <w:ind w:firstLineChars="200" w:firstLine="480"/>
        <w:rPr>
          <w:color w:val="000000"/>
          <w:sz w:val="24"/>
        </w:rPr>
      </w:pPr>
      <w:r>
        <w:rPr>
          <w:color w:val="000000"/>
          <w:sz w:val="24"/>
        </w:rPr>
        <w:t>a</w:t>
      </w:r>
      <w:r>
        <w:rPr>
          <w:rFonts w:hAnsi="宋体"/>
          <w:color w:val="000000"/>
          <w:sz w:val="24"/>
        </w:rPr>
        <w:t>）标题</w:t>
      </w:r>
      <w:r>
        <w:rPr>
          <w:rFonts w:hint="eastAsia"/>
          <w:color w:val="000000"/>
          <w:sz w:val="24"/>
        </w:rPr>
        <w:t>“</w:t>
      </w:r>
      <w:r>
        <w:rPr>
          <w:rFonts w:hAnsi="宋体"/>
          <w:color w:val="000000"/>
          <w:sz w:val="24"/>
        </w:rPr>
        <w:t>校准证书</w:t>
      </w:r>
      <w:r>
        <w:rPr>
          <w:rFonts w:hint="eastAsia"/>
          <w:color w:val="000000"/>
          <w:sz w:val="24"/>
        </w:rPr>
        <w:t>”</w:t>
      </w:r>
      <w:r>
        <w:rPr>
          <w:rFonts w:hAnsi="宋体"/>
          <w:color w:val="000000"/>
          <w:sz w:val="24"/>
        </w:rPr>
        <w:t>；</w:t>
      </w:r>
    </w:p>
    <w:p w14:paraId="3DE0BCC2" w14:textId="77777777" w:rsidR="009117E5" w:rsidRDefault="009117E5" w:rsidP="009117E5">
      <w:pPr>
        <w:spacing w:line="360" w:lineRule="auto"/>
        <w:ind w:firstLineChars="200" w:firstLine="480"/>
        <w:rPr>
          <w:color w:val="000000"/>
          <w:sz w:val="24"/>
        </w:rPr>
      </w:pPr>
      <w:r>
        <w:rPr>
          <w:color w:val="000000"/>
          <w:sz w:val="24"/>
        </w:rPr>
        <w:t xml:space="preserve">b) </w:t>
      </w:r>
      <w:r>
        <w:rPr>
          <w:rFonts w:hAnsi="宋体"/>
          <w:color w:val="000000"/>
          <w:sz w:val="24"/>
        </w:rPr>
        <w:t>实验室名称和地址；</w:t>
      </w:r>
      <w:r>
        <w:rPr>
          <w:color w:val="000000"/>
          <w:sz w:val="24"/>
        </w:rPr>
        <w:t xml:space="preserve"> </w:t>
      </w:r>
    </w:p>
    <w:p w14:paraId="71B636AA" w14:textId="77777777" w:rsidR="009117E5" w:rsidRDefault="009117E5" w:rsidP="009117E5">
      <w:pPr>
        <w:spacing w:line="360" w:lineRule="auto"/>
        <w:ind w:firstLineChars="200" w:firstLine="480"/>
        <w:rPr>
          <w:color w:val="000000"/>
          <w:sz w:val="24"/>
        </w:rPr>
      </w:pPr>
      <w:r>
        <w:rPr>
          <w:color w:val="000000"/>
          <w:sz w:val="24"/>
        </w:rPr>
        <w:t xml:space="preserve">c) </w:t>
      </w:r>
      <w:r>
        <w:rPr>
          <w:rFonts w:hAnsi="宋体"/>
          <w:color w:val="000000"/>
          <w:sz w:val="24"/>
        </w:rPr>
        <w:t>进行校准的地点（如果</w:t>
      </w:r>
      <w:r>
        <w:rPr>
          <w:rFonts w:hAnsi="宋体" w:hint="eastAsia"/>
          <w:color w:val="000000"/>
          <w:sz w:val="24"/>
        </w:rPr>
        <w:t>与实验室的地址不同</w:t>
      </w:r>
      <w:r>
        <w:rPr>
          <w:rFonts w:hAnsi="宋体"/>
          <w:color w:val="000000"/>
          <w:sz w:val="24"/>
        </w:rPr>
        <w:t>）；</w:t>
      </w:r>
    </w:p>
    <w:p w14:paraId="765C0FF1" w14:textId="77777777" w:rsidR="009117E5" w:rsidRDefault="009117E5" w:rsidP="009117E5">
      <w:pPr>
        <w:spacing w:line="360" w:lineRule="auto"/>
        <w:ind w:firstLineChars="200" w:firstLine="480"/>
        <w:rPr>
          <w:color w:val="000000"/>
          <w:sz w:val="24"/>
        </w:rPr>
      </w:pPr>
      <w:r>
        <w:rPr>
          <w:color w:val="000000"/>
          <w:sz w:val="24"/>
        </w:rPr>
        <w:t xml:space="preserve">d) </w:t>
      </w:r>
      <w:r>
        <w:rPr>
          <w:rFonts w:hAnsi="宋体"/>
          <w:color w:val="000000"/>
          <w:sz w:val="24"/>
        </w:rPr>
        <w:t>证书的唯一性标识（如编号），每页及总页</w:t>
      </w:r>
      <w:r>
        <w:rPr>
          <w:rFonts w:hAnsi="宋体" w:hint="eastAsia"/>
          <w:color w:val="000000"/>
          <w:sz w:val="24"/>
        </w:rPr>
        <w:t>数</w:t>
      </w:r>
      <w:r>
        <w:rPr>
          <w:rFonts w:hAnsi="宋体"/>
          <w:color w:val="000000"/>
          <w:sz w:val="24"/>
        </w:rPr>
        <w:t>的标识；</w:t>
      </w:r>
    </w:p>
    <w:p w14:paraId="44DC77E0" w14:textId="77777777" w:rsidR="009117E5" w:rsidRDefault="009117E5" w:rsidP="009117E5">
      <w:pPr>
        <w:spacing w:line="360" w:lineRule="auto"/>
        <w:ind w:firstLineChars="200" w:firstLine="480"/>
        <w:rPr>
          <w:color w:val="000000"/>
          <w:sz w:val="24"/>
        </w:rPr>
      </w:pPr>
      <w:r>
        <w:rPr>
          <w:color w:val="000000"/>
          <w:sz w:val="24"/>
        </w:rPr>
        <w:t xml:space="preserve">e) </w:t>
      </w:r>
      <w:r>
        <w:rPr>
          <w:rFonts w:hAnsi="宋体"/>
          <w:color w:val="000000"/>
          <w:sz w:val="24"/>
        </w:rPr>
        <w:t>客户的名称和地址；</w:t>
      </w:r>
    </w:p>
    <w:p w14:paraId="58EFB8CC" w14:textId="77777777" w:rsidR="009117E5" w:rsidRDefault="009117E5" w:rsidP="009117E5">
      <w:pPr>
        <w:spacing w:line="360" w:lineRule="auto"/>
        <w:ind w:firstLineChars="200" w:firstLine="480"/>
        <w:rPr>
          <w:color w:val="000000"/>
          <w:sz w:val="24"/>
        </w:rPr>
      </w:pPr>
      <w:r>
        <w:rPr>
          <w:color w:val="000000"/>
          <w:sz w:val="24"/>
        </w:rPr>
        <w:t xml:space="preserve">f) </w:t>
      </w:r>
      <w:r>
        <w:rPr>
          <w:rFonts w:hAnsi="宋体"/>
          <w:color w:val="000000"/>
          <w:sz w:val="24"/>
        </w:rPr>
        <w:t>被校对</w:t>
      </w:r>
      <w:proofErr w:type="gramStart"/>
      <w:r>
        <w:rPr>
          <w:rFonts w:hAnsi="宋体"/>
          <w:color w:val="000000"/>
          <w:sz w:val="24"/>
        </w:rPr>
        <w:t>象</w:t>
      </w:r>
      <w:proofErr w:type="gramEnd"/>
      <w:r>
        <w:rPr>
          <w:rFonts w:hAnsi="宋体"/>
          <w:color w:val="000000"/>
          <w:sz w:val="24"/>
        </w:rPr>
        <w:t>的描述和明确标识</w:t>
      </w:r>
      <w:r>
        <w:rPr>
          <w:rFonts w:hint="eastAsia"/>
          <w:color w:val="000000"/>
          <w:sz w:val="24"/>
        </w:rPr>
        <w:t>；</w:t>
      </w:r>
    </w:p>
    <w:p w14:paraId="7F913D93" w14:textId="77777777" w:rsidR="009117E5" w:rsidRDefault="009117E5" w:rsidP="009117E5">
      <w:pPr>
        <w:spacing w:line="360" w:lineRule="auto"/>
        <w:ind w:leftChars="228" w:left="719" w:hangingChars="100" w:hanging="240"/>
        <w:rPr>
          <w:color w:val="000000"/>
          <w:sz w:val="24"/>
        </w:rPr>
      </w:pPr>
      <w:r>
        <w:rPr>
          <w:color w:val="000000"/>
          <w:sz w:val="24"/>
        </w:rPr>
        <w:t xml:space="preserve">g) </w:t>
      </w:r>
      <w:r>
        <w:rPr>
          <w:rFonts w:hAnsi="宋体"/>
          <w:color w:val="000000"/>
          <w:sz w:val="24"/>
        </w:rPr>
        <w:t>进行校准的日期；</w:t>
      </w:r>
    </w:p>
    <w:p w14:paraId="01F43DF2" w14:textId="77777777" w:rsidR="009117E5" w:rsidRDefault="009117E5" w:rsidP="009117E5">
      <w:pPr>
        <w:spacing w:line="360" w:lineRule="auto"/>
        <w:ind w:firstLine="480"/>
        <w:rPr>
          <w:color w:val="000000"/>
          <w:sz w:val="24"/>
        </w:rPr>
      </w:pPr>
      <w:r>
        <w:rPr>
          <w:color w:val="000000"/>
          <w:sz w:val="24"/>
        </w:rPr>
        <w:t xml:space="preserve">h) </w:t>
      </w:r>
      <w:r>
        <w:rPr>
          <w:rFonts w:hAnsi="宋体"/>
          <w:color w:val="000000"/>
          <w:sz w:val="24"/>
        </w:rPr>
        <w:t>校准所依据的技术规范的标识，包括名称及代号；</w:t>
      </w:r>
    </w:p>
    <w:p w14:paraId="11F9250A" w14:textId="77777777" w:rsidR="009117E5" w:rsidRDefault="009117E5" w:rsidP="009117E5">
      <w:pPr>
        <w:spacing w:line="360" w:lineRule="auto"/>
        <w:ind w:firstLine="480"/>
        <w:rPr>
          <w:color w:val="000000"/>
          <w:sz w:val="24"/>
        </w:rPr>
      </w:pPr>
      <w:proofErr w:type="spellStart"/>
      <w:r>
        <w:rPr>
          <w:color w:val="000000"/>
          <w:sz w:val="24"/>
        </w:rPr>
        <w:t>i</w:t>
      </w:r>
      <w:proofErr w:type="spellEnd"/>
      <w:r>
        <w:rPr>
          <w:color w:val="000000"/>
          <w:sz w:val="24"/>
        </w:rPr>
        <w:t xml:space="preserve">) </w:t>
      </w:r>
      <w:r>
        <w:rPr>
          <w:rFonts w:hAnsi="宋体"/>
          <w:color w:val="000000"/>
          <w:sz w:val="24"/>
        </w:rPr>
        <w:t>本次校准所用测量标准的溯源性及有效性说明；</w:t>
      </w:r>
    </w:p>
    <w:p w14:paraId="1E0EA5FD" w14:textId="77777777" w:rsidR="009117E5" w:rsidRDefault="009117E5" w:rsidP="009117E5">
      <w:pPr>
        <w:spacing w:line="360" w:lineRule="auto"/>
        <w:ind w:firstLine="480"/>
        <w:rPr>
          <w:color w:val="000000"/>
          <w:sz w:val="24"/>
        </w:rPr>
      </w:pPr>
      <w:r>
        <w:rPr>
          <w:color w:val="000000"/>
          <w:sz w:val="24"/>
        </w:rPr>
        <w:t xml:space="preserve">j) </w:t>
      </w:r>
      <w:r>
        <w:rPr>
          <w:rFonts w:hAnsi="宋体"/>
          <w:color w:val="000000"/>
          <w:sz w:val="24"/>
        </w:rPr>
        <w:t>校准环境的描述；</w:t>
      </w:r>
    </w:p>
    <w:p w14:paraId="33028B9D" w14:textId="77777777" w:rsidR="009117E5" w:rsidRDefault="009117E5" w:rsidP="009117E5">
      <w:pPr>
        <w:spacing w:line="360" w:lineRule="auto"/>
        <w:ind w:firstLine="480"/>
        <w:rPr>
          <w:color w:val="000000"/>
          <w:sz w:val="24"/>
        </w:rPr>
      </w:pPr>
      <w:r>
        <w:rPr>
          <w:color w:val="000000"/>
          <w:sz w:val="24"/>
        </w:rPr>
        <w:t xml:space="preserve">k) </w:t>
      </w:r>
      <w:r>
        <w:rPr>
          <w:rFonts w:hAnsi="宋体"/>
          <w:color w:val="000000"/>
          <w:sz w:val="24"/>
        </w:rPr>
        <w:t>校准结果及</w:t>
      </w:r>
      <w:r>
        <w:rPr>
          <w:rFonts w:hAnsi="宋体" w:hint="eastAsia"/>
          <w:color w:val="000000"/>
          <w:sz w:val="24"/>
        </w:rPr>
        <w:t>其</w:t>
      </w:r>
      <w:r>
        <w:rPr>
          <w:rFonts w:hAnsi="宋体"/>
          <w:color w:val="000000"/>
          <w:sz w:val="24"/>
        </w:rPr>
        <w:t>测量不确定度的说明；</w:t>
      </w:r>
    </w:p>
    <w:p w14:paraId="03B2E26D" w14:textId="77777777" w:rsidR="009117E5" w:rsidRDefault="009117E5" w:rsidP="009117E5">
      <w:pPr>
        <w:spacing w:line="360" w:lineRule="auto"/>
        <w:ind w:firstLine="480"/>
        <w:rPr>
          <w:color w:val="000000"/>
          <w:sz w:val="24"/>
        </w:rPr>
      </w:pPr>
      <w:r>
        <w:rPr>
          <w:color w:val="000000"/>
          <w:sz w:val="24"/>
        </w:rPr>
        <w:t xml:space="preserve">l) </w:t>
      </w:r>
      <w:r>
        <w:rPr>
          <w:rFonts w:hAnsi="宋体"/>
          <w:color w:val="000000"/>
          <w:sz w:val="24"/>
        </w:rPr>
        <w:t>校准证书签发人的签名</w:t>
      </w:r>
      <w:r>
        <w:rPr>
          <w:rFonts w:hAnsi="宋体" w:hint="eastAsia"/>
          <w:color w:val="000000"/>
          <w:sz w:val="24"/>
        </w:rPr>
        <w:t>和</w:t>
      </w:r>
      <w:r>
        <w:rPr>
          <w:rFonts w:hAnsi="宋体"/>
          <w:color w:val="000000"/>
          <w:sz w:val="24"/>
        </w:rPr>
        <w:t>签发日期；</w:t>
      </w:r>
    </w:p>
    <w:p w14:paraId="00A521A7" w14:textId="77777777" w:rsidR="009117E5" w:rsidRDefault="009117E5" w:rsidP="009117E5">
      <w:pPr>
        <w:spacing w:line="360" w:lineRule="auto"/>
        <w:ind w:firstLine="480"/>
        <w:rPr>
          <w:color w:val="000000"/>
          <w:sz w:val="24"/>
        </w:rPr>
      </w:pPr>
      <w:r>
        <w:rPr>
          <w:color w:val="000000"/>
          <w:sz w:val="24"/>
        </w:rPr>
        <w:lastRenderedPageBreak/>
        <w:t xml:space="preserve">m) </w:t>
      </w:r>
      <w:r>
        <w:rPr>
          <w:rFonts w:hAnsi="宋体"/>
          <w:color w:val="000000"/>
          <w:sz w:val="24"/>
        </w:rPr>
        <w:t>校准结果仅对被校对</w:t>
      </w:r>
      <w:proofErr w:type="gramStart"/>
      <w:r>
        <w:rPr>
          <w:rFonts w:hAnsi="宋体"/>
          <w:color w:val="000000"/>
          <w:sz w:val="24"/>
        </w:rPr>
        <w:t>象</w:t>
      </w:r>
      <w:proofErr w:type="gramEnd"/>
      <w:r>
        <w:rPr>
          <w:rFonts w:hAnsi="宋体"/>
          <w:color w:val="000000"/>
          <w:sz w:val="24"/>
        </w:rPr>
        <w:t>有效的声明；</w:t>
      </w:r>
    </w:p>
    <w:p w14:paraId="5A08C408" w14:textId="77777777" w:rsidR="009117E5" w:rsidRPr="009117E5" w:rsidRDefault="009117E5" w:rsidP="009117E5">
      <w:pPr>
        <w:spacing w:line="360" w:lineRule="auto"/>
        <w:ind w:firstLine="480"/>
        <w:rPr>
          <w:color w:val="000000"/>
          <w:sz w:val="24"/>
        </w:rPr>
      </w:pPr>
      <w:r>
        <w:rPr>
          <w:color w:val="000000"/>
          <w:sz w:val="24"/>
        </w:rPr>
        <w:t xml:space="preserve">n) </w:t>
      </w:r>
      <w:r>
        <w:rPr>
          <w:rFonts w:hAnsi="宋体"/>
          <w:color w:val="000000"/>
          <w:sz w:val="24"/>
        </w:rPr>
        <w:t>未经实验室书面批准，不得部分复制证书的声明。</w:t>
      </w:r>
    </w:p>
    <w:p w14:paraId="1D5541DF" w14:textId="77777777" w:rsidR="00E46557" w:rsidRDefault="00E46557" w:rsidP="00E46557">
      <w:pPr>
        <w:numPr>
          <w:ilvl w:val="0"/>
          <w:numId w:val="14"/>
        </w:numPr>
        <w:spacing w:line="480" w:lineRule="auto"/>
        <w:rPr>
          <w:rFonts w:eastAsia="黑体"/>
          <w:color w:val="000000"/>
          <w:sz w:val="24"/>
        </w:rPr>
      </w:pPr>
      <w:r w:rsidRPr="008B0C49">
        <w:rPr>
          <w:rFonts w:eastAsia="黑体"/>
          <w:color w:val="000000"/>
          <w:sz w:val="24"/>
        </w:rPr>
        <w:t>复校时间间隔</w:t>
      </w:r>
    </w:p>
    <w:p w14:paraId="6ACCDA95" w14:textId="77777777" w:rsidR="00E46557" w:rsidRDefault="00E46557" w:rsidP="00E46557">
      <w:pPr>
        <w:spacing w:line="360" w:lineRule="auto"/>
        <w:ind w:firstLineChars="200" w:firstLine="480"/>
        <w:rPr>
          <w:rFonts w:hAnsi="宋体" w:hint="eastAsia"/>
          <w:color w:val="000000"/>
          <w:sz w:val="24"/>
        </w:rPr>
      </w:pPr>
      <w:r>
        <w:rPr>
          <w:rFonts w:hAnsi="宋体"/>
          <w:color w:val="000000"/>
          <w:sz w:val="24"/>
        </w:rPr>
        <w:t>由于复校时间间隔的长短是由仪器的使用情况、使用者、仪器本身质量等诸因素所决定的，因此，</w:t>
      </w:r>
      <w:r>
        <w:rPr>
          <w:rFonts w:hAnsi="宋体" w:hint="eastAsia"/>
          <w:color w:val="000000"/>
          <w:sz w:val="24"/>
        </w:rPr>
        <w:t>客户</w:t>
      </w:r>
      <w:r>
        <w:rPr>
          <w:rFonts w:hAnsi="宋体"/>
          <w:color w:val="000000"/>
          <w:sz w:val="24"/>
        </w:rPr>
        <w:t>可根据实际情况自主决定复校时间间隔。建议复校间隔不超过</w:t>
      </w:r>
      <w:r>
        <w:rPr>
          <w:color w:val="000000"/>
          <w:sz w:val="24"/>
        </w:rPr>
        <w:t>1</w:t>
      </w:r>
      <w:r>
        <w:rPr>
          <w:rFonts w:hAnsi="宋体"/>
          <w:color w:val="000000"/>
          <w:sz w:val="24"/>
        </w:rPr>
        <w:t>年。</w:t>
      </w:r>
    </w:p>
    <w:p w14:paraId="4FEA6669" w14:textId="77777777" w:rsidR="00E46557" w:rsidRDefault="00E46557" w:rsidP="00E46557">
      <w:pPr>
        <w:spacing w:line="360" w:lineRule="auto"/>
        <w:rPr>
          <w:color w:val="000000"/>
          <w:sz w:val="24"/>
        </w:rPr>
      </w:pPr>
      <w:r>
        <w:rPr>
          <w:color w:val="000000"/>
          <w:sz w:val="24"/>
        </w:rPr>
        <w:t xml:space="preserve">    </w:t>
      </w:r>
    </w:p>
    <w:p w14:paraId="6E67B3B7" w14:textId="77777777" w:rsidR="00E46557" w:rsidRDefault="00E46557" w:rsidP="00E46557">
      <w:pPr>
        <w:rPr>
          <w:rFonts w:eastAsia="黑体"/>
          <w:color w:val="000000"/>
          <w:sz w:val="28"/>
          <w:szCs w:val="28"/>
        </w:rPr>
      </w:pPr>
    </w:p>
    <w:p w14:paraId="1B667110" w14:textId="77777777" w:rsidR="00A15D99" w:rsidRDefault="00A15D99" w:rsidP="00E46557">
      <w:pPr>
        <w:rPr>
          <w:rFonts w:eastAsia="黑体"/>
          <w:color w:val="000000"/>
          <w:sz w:val="28"/>
          <w:szCs w:val="28"/>
        </w:rPr>
      </w:pPr>
    </w:p>
    <w:p w14:paraId="440C36C6" w14:textId="77777777" w:rsidR="00A15D99" w:rsidRDefault="00A15D99" w:rsidP="00E46557">
      <w:pPr>
        <w:rPr>
          <w:rFonts w:eastAsia="黑体"/>
          <w:color w:val="000000"/>
          <w:sz w:val="28"/>
          <w:szCs w:val="28"/>
        </w:rPr>
      </w:pPr>
    </w:p>
    <w:p w14:paraId="239E1A1B" w14:textId="77777777" w:rsidR="00A15D99" w:rsidRDefault="00A15D99" w:rsidP="00E46557">
      <w:pPr>
        <w:rPr>
          <w:rFonts w:eastAsia="黑体"/>
          <w:color w:val="000000"/>
          <w:sz w:val="28"/>
          <w:szCs w:val="28"/>
        </w:rPr>
      </w:pPr>
    </w:p>
    <w:p w14:paraId="04E6B7A8" w14:textId="77777777" w:rsidR="00150D9B" w:rsidRDefault="00150D9B" w:rsidP="00E46557">
      <w:pPr>
        <w:rPr>
          <w:rFonts w:eastAsia="黑体"/>
          <w:color w:val="000000"/>
          <w:sz w:val="28"/>
          <w:szCs w:val="28"/>
        </w:rPr>
      </w:pPr>
    </w:p>
    <w:p w14:paraId="2F38C28F" w14:textId="77777777" w:rsidR="00150D9B" w:rsidRDefault="00150D9B" w:rsidP="00E46557">
      <w:pPr>
        <w:rPr>
          <w:rFonts w:eastAsia="黑体"/>
          <w:color w:val="000000"/>
          <w:sz w:val="28"/>
          <w:szCs w:val="28"/>
        </w:rPr>
      </w:pPr>
    </w:p>
    <w:p w14:paraId="247E6140" w14:textId="77777777" w:rsidR="00012221" w:rsidRDefault="00012221" w:rsidP="00E46557">
      <w:pPr>
        <w:rPr>
          <w:rFonts w:eastAsia="黑体"/>
          <w:color w:val="000000"/>
          <w:sz w:val="28"/>
          <w:szCs w:val="28"/>
        </w:rPr>
      </w:pPr>
    </w:p>
    <w:p w14:paraId="18229911" w14:textId="77777777" w:rsidR="00012221" w:rsidRDefault="00012221" w:rsidP="00E46557">
      <w:pPr>
        <w:rPr>
          <w:rFonts w:eastAsia="黑体"/>
          <w:color w:val="000000"/>
          <w:sz w:val="28"/>
          <w:szCs w:val="28"/>
        </w:rPr>
      </w:pPr>
    </w:p>
    <w:p w14:paraId="5C956962" w14:textId="77777777" w:rsidR="00012221" w:rsidRDefault="00012221" w:rsidP="00E46557">
      <w:pPr>
        <w:rPr>
          <w:rFonts w:eastAsia="黑体"/>
          <w:color w:val="000000"/>
          <w:sz w:val="28"/>
          <w:szCs w:val="28"/>
        </w:rPr>
      </w:pPr>
    </w:p>
    <w:p w14:paraId="651A61C1" w14:textId="77777777" w:rsidR="00012221" w:rsidRDefault="00012221" w:rsidP="00E46557">
      <w:pPr>
        <w:rPr>
          <w:rFonts w:eastAsia="黑体"/>
          <w:color w:val="000000"/>
          <w:sz w:val="28"/>
          <w:szCs w:val="28"/>
        </w:rPr>
      </w:pPr>
    </w:p>
    <w:p w14:paraId="68424D0D" w14:textId="77777777" w:rsidR="00012221" w:rsidRDefault="00012221" w:rsidP="00E46557">
      <w:pPr>
        <w:rPr>
          <w:rFonts w:eastAsia="黑体"/>
          <w:color w:val="000000"/>
          <w:sz w:val="28"/>
          <w:szCs w:val="28"/>
        </w:rPr>
      </w:pPr>
    </w:p>
    <w:p w14:paraId="657DE24A" w14:textId="77777777" w:rsidR="00012221" w:rsidRDefault="00012221" w:rsidP="00E46557">
      <w:pPr>
        <w:rPr>
          <w:rFonts w:eastAsia="黑体"/>
          <w:color w:val="000000"/>
          <w:sz w:val="28"/>
          <w:szCs w:val="28"/>
        </w:rPr>
      </w:pPr>
    </w:p>
    <w:p w14:paraId="42C5B7DB" w14:textId="77777777" w:rsidR="00012221" w:rsidRDefault="00012221" w:rsidP="00E46557">
      <w:pPr>
        <w:rPr>
          <w:rFonts w:eastAsia="黑体"/>
          <w:color w:val="000000"/>
          <w:sz w:val="28"/>
          <w:szCs w:val="28"/>
        </w:rPr>
      </w:pPr>
    </w:p>
    <w:p w14:paraId="301C6C59" w14:textId="77777777" w:rsidR="00012221" w:rsidRDefault="00012221" w:rsidP="00E46557">
      <w:pPr>
        <w:rPr>
          <w:rFonts w:eastAsia="黑体"/>
          <w:color w:val="000000"/>
          <w:sz w:val="28"/>
          <w:szCs w:val="28"/>
        </w:rPr>
      </w:pPr>
    </w:p>
    <w:p w14:paraId="2CBDE5EB" w14:textId="77777777" w:rsidR="00012221" w:rsidRDefault="00012221" w:rsidP="00E46557">
      <w:pPr>
        <w:rPr>
          <w:rFonts w:eastAsia="黑体"/>
          <w:color w:val="000000"/>
          <w:sz w:val="28"/>
          <w:szCs w:val="28"/>
        </w:rPr>
      </w:pPr>
    </w:p>
    <w:p w14:paraId="47A6180E" w14:textId="77777777" w:rsidR="00012221" w:rsidRDefault="00012221" w:rsidP="00E46557">
      <w:pPr>
        <w:rPr>
          <w:rFonts w:eastAsia="黑体"/>
          <w:color w:val="000000"/>
          <w:sz w:val="28"/>
          <w:szCs w:val="28"/>
        </w:rPr>
      </w:pPr>
    </w:p>
    <w:p w14:paraId="6F9CE3EC" w14:textId="77777777" w:rsidR="00012221" w:rsidRDefault="00012221" w:rsidP="00E46557">
      <w:pPr>
        <w:rPr>
          <w:rFonts w:eastAsia="黑体"/>
          <w:color w:val="000000"/>
          <w:sz w:val="28"/>
          <w:szCs w:val="28"/>
        </w:rPr>
      </w:pPr>
    </w:p>
    <w:p w14:paraId="2F8CC47D" w14:textId="77777777" w:rsidR="009A231C" w:rsidRPr="009117E5" w:rsidRDefault="009A231C" w:rsidP="009117E5">
      <w:pPr>
        <w:rPr>
          <w:rFonts w:eastAsia="黑体"/>
          <w:b/>
          <w:bCs/>
          <w:color w:val="800080"/>
          <w:sz w:val="28"/>
          <w:szCs w:val="28"/>
        </w:rPr>
      </w:pPr>
      <w:r>
        <w:rPr>
          <w:rFonts w:eastAsia="黑体"/>
          <w:color w:val="000000"/>
          <w:sz w:val="28"/>
          <w:szCs w:val="28"/>
        </w:rPr>
        <w:lastRenderedPageBreak/>
        <w:t>附录</w:t>
      </w:r>
      <w:r>
        <w:rPr>
          <w:rFonts w:eastAsia="黑体" w:hint="eastAsia"/>
          <w:color w:val="000000"/>
          <w:sz w:val="28"/>
          <w:szCs w:val="28"/>
        </w:rPr>
        <w:t>A</w:t>
      </w:r>
      <w:r>
        <w:rPr>
          <w:rFonts w:eastAsia="黑体"/>
          <w:color w:val="000000"/>
          <w:sz w:val="28"/>
          <w:szCs w:val="28"/>
        </w:rPr>
        <w:t xml:space="preserve">  </w:t>
      </w:r>
    </w:p>
    <w:p w14:paraId="465AAF66" w14:textId="77777777" w:rsidR="0000010A" w:rsidRPr="00E458E0" w:rsidRDefault="0000010A" w:rsidP="00E458E0">
      <w:pPr>
        <w:spacing w:line="360" w:lineRule="auto"/>
        <w:jc w:val="center"/>
        <w:rPr>
          <w:rFonts w:eastAsia="黑体"/>
          <w:color w:val="000000"/>
          <w:sz w:val="28"/>
          <w:szCs w:val="28"/>
        </w:rPr>
      </w:pPr>
      <w:bookmarkStart w:id="14" w:name="_Hlk194305843"/>
      <w:r>
        <w:rPr>
          <w:rFonts w:eastAsia="黑体" w:hint="eastAsia"/>
          <w:color w:val="000000"/>
          <w:sz w:val="28"/>
          <w:szCs w:val="28"/>
        </w:rPr>
        <w:t>校准记录</w:t>
      </w:r>
      <w:bookmarkEnd w:id="14"/>
      <w:r>
        <w:rPr>
          <w:rFonts w:eastAsia="黑体" w:hint="eastAsia"/>
          <w:color w:val="000000"/>
          <w:sz w:val="28"/>
          <w:szCs w:val="28"/>
        </w:rPr>
        <w:t>格式</w:t>
      </w:r>
      <w:r w:rsidRPr="0000010A">
        <w:rPr>
          <w:rFonts w:ascii="宋体" w:hAnsi="宋体" w:hint="eastAsia"/>
          <w:color w:val="000000"/>
          <w:sz w:val="28"/>
          <w:szCs w:val="28"/>
        </w:rPr>
        <w:t>（推荐性）</w:t>
      </w:r>
    </w:p>
    <w:p w14:paraId="2007BA8B" w14:textId="77777777" w:rsidR="0000010A" w:rsidRPr="0000010A" w:rsidRDefault="0000010A" w:rsidP="0000010A">
      <w:pPr>
        <w:spacing w:line="360" w:lineRule="auto"/>
        <w:rPr>
          <w:rFonts w:ascii="宋体" w:hAnsi="宋体" w:hint="eastAsia"/>
          <w:color w:val="000000"/>
          <w:sz w:val="28"/>
          <w:szCs w:val="28"/>
        </w:rPr>
      </w:pPr>
      <w:r>
        <w:rPr>
          <w:rFonts w:eastAsia="黑体" w:hint="eastAsia"/>
          <w:color w:val="000000"/>
          <w:sz w:val="24"/>
        </w:rPr>
        <w:t>A.</w:t>
      </w:r>
      <w:r w:rsidR="009117E5">
        <w:rPr>
          <w:rFonts w:eastAsia="黑体" w:hint="eastAsia"/>
          <w:color w:val="000000"/>
          <w:sz w:val="24"/>
        </w:rPr>
        <w:t>1</w:t>
      </w:r>
      <w:r>
        <w:rPr>
          <w:rFonts w:eastAsia="黑体" w:hint="eastAsia"/>
          <w:color w:val="000000"/>
          <w:sz w:val="24"/>
        </w:rPr>
        <w:t xml:space="preserve">  </w:t>
      </w:r>
      <w:r>
        <w:rPr>
          <w:rFonts w:eastAsia="黑体" w:hint="eastAsia"/>
          <w:color w:val="000000"/>
          <w:sz w:val="24"/>
        </w:rPr>
        <w:t>被校仪器信息</w:t>
      </w:r>
    </w:p>
    <w:tbl>
      <w:tblPr>
        <w:tblW w:w="96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1"/>
        <w:gridCol w:w="3118"/>
        <w:gridCol w:w="1810"/>
        <w:gridCol w:w="1398"/>
        <w:gridCol w:w="1772"/>
      </w:tblGrid>
      <w:tr w:rsidR="0000010A" w14:paraId="7D7DBA48" w14:textId="77777777" w:rsidTr="002F33FB">
        <w:trPr>
          <w:cantSplit/>
          <w:trHeight w:val="567"/>
          <w:jc w:val="center"/>
        </w:trPr>
        <w:tc>
          <w:tcPr>
            <w:tcW w:w="1581" w:type="dxa"/>
            <w:vAlign w:val="center"/>
          </w:tcPr>
          <w:p w14:paraId="638C1BD8" w14:textId="77777777" w:rsidR="0000010A" w:rsidRDefault="0000010A" w:rsidP="002F33FB">
            <w:pPr>
              <w:jc w:val="center"/>
              <w:rPr>
                <w:sz w:val="24"/>
              </w:rPr>
            </w:pPr>
            <w:r>
              <w:rPr>
                <w:rFonts w:hint="eastAsia"/>
                <w:sz w:val="24"/>
              </w:rPr>
              <w:t>申请者名称</w:t>
            </w:r>
          </w:p>
        </w:tc>
        <w:tc>
          <w:tcPr>
            <w:tcW w:w="4928" w:type="dxa"/>
            <w:gridSpan w:val="2"/>
            <w:vAlign w:val="center"/>
          </w:tcPr>
          <w:p w14:paraId="111513E6" w14:textId="77777777" w:rsidR="0000010A" w:rsidRPr="004418DE" w:rsidRDefault="0000010A" w:rsidP="002F33FB">
            <w:pPr>
              <w:jc w:val="center"/>
              <w:rPr>
                <w:rFonts w:ascii="宋体" w:hAnsi="宋体" w:hint="eastAsia"/>
                <w:sz w:val="24"/>
              </w:rPr>
            </w:pPr>
          </w:p>
        </w:tc>
        <w:tc>
          <w:tcPr>
            <w:tcW w:w="1398" w:type="dxa"/>
            <w:vAlign w:val="center"/>
          </w:tcPr>
          <w:p w14:paraId="70A91DA4" w14:textId="77777777" w:rsidR="0000010A" w:rsidRDefault="0000010A" w:rsidP="002F33FB">
            <w:pPr>
              <w:jc w:val="center"/>
              <w:rPr>
                <w:sz w:val="24"/>
              </w:rPr>
            </w:pPr>
            <w:r>
              <w:rPr>
                <w:rFonts w:hint="eastAsia"/>
                <w:sz w:val="24"/>
              </w:rPr>
              <w:t>委托人</w:t>
            </w:r>
          </w:p>
        </w:tc>
        <w:tc>
          <w:tcPr>
            <w:tcW w:w="1772" w:type="dxa"/>
            <w:vAlign w:val="center"/>
          </w:tcPr>
          <w:p w14:paraId="22E31A89" w14:textId="77777777" w:rsidR="0000010A" w:rsidRDefault="0000010A" w:rsidP="002F33FB">
            <w:pPr>
              <w:jc w:val="center"/>
              <w:rPr>
                <w:sz w:val="24"/>
              </w:rPr>
            </w:pPr>
          </w:p>
        </w:tc>
      </w:tr>
      <w:tr w:rsidR="0000010A" w14:paraId="4B431620" w14:textId="77777777" w:rsidTr="002F33FB">
        <w:trPr>
          <w:cantSplit/>
          <w:trHeight w:val="567"/>
          <w:jc w:val="center"/>
        </w:trPr>
        <w:tc>
          <w:tcPr>
            <w:tcW w:w="1581" w:type="dxa"/>
            <w:vAlign w:val="center"/>
          </w:tcPr>
          <w:p w14:paraId="5B60450E" w14:textId="77777777" w:rsidR="0000010A" w:rsidRDefault="0000010A" w:rsidP="002F33FB">
            <w:pPr>
              <w:jc w:val="center"/>
              <w:rPr>
                <w:sz w:val="24"/>
              </w:rPr>
            </w:pPr>
            <w:r>
              <w:rPr>
                <w:rFonts w:hint="eastAsia"/>
                <w:sz w:val="24"/>
              </w:rPr>
              <w:t>申请者地址</w:t>
            </w:r>
          </w:p>
        </w:tc>
        <w:tc>
          <w:tcPr>
            <w:tcW w:w="4928" w:type="dxa"/>
            <w:gridSpan w:val="2"/>
            <w:vAlign w:val="center"/>
          </w:tcPr>
          <w:p w14:paraId="17460F51" w14:textId="77777777" w:rsidR="0000010A" w:rsidRDefault="0000010A" w:rsidP="002F33FB">
            <w:pPr>
              <w:jc w:val="center"/>
              <w:rPr>
                <w:sz w:val="24"/>
              </w:rPr>
            </w:pPr>
          </w:p>
        </w:tc>
        <w:tc>
          <w:tcPr>
            <w:tcW w:w="1398" w:type="dxa"/>
            <w:vAlign w:val="center"/>
          </w:tcPr>
          <w:p w14:paraId="75C6591C" w14:textId="77777777" w:rsidR="0000010A" w:rsidRDefault="0000010A" w:rsidP="002F33FB">
            <w:pPr>
              <w:jc w:val="center"/>
              <w:rPr>
                <w:sz w:val="24"/>
              </w:rPr>
            </w:pPr>
            <w:r>
              <w:rPr>
                <w:rFonts w:hint="eastAsia"/>
                <w:sz w:val="24"/>
              </w:rPr>
              <w:t>电</w:t>
            </w:r>
            <w:r>
              <w:rPr>
                <w:rFonts w:hint="eastAsia"/>
                <w:sz w:val="24"/>
              </w:rPr>
              <w:t xml:space="preserve">  </w:t>
            </w:r>
            <w:r>
              <w:rPr>
                <w:rFonts w:hint="eastAsia"/>
                <w:sz w:val="24"/>
              </w:rPr>
              <w:t>话</w:t>
            </w:r>
          </w:p>
        </w:tc>
        <w:tc>
          <w:tcPr>
            <w:tcW w:w="1772" w:type="dxa"/>
            <w:vAlign w:val="center"/>
          </w:tcPr>
          <w:p w14:paraId="55557A56" w14:textId="77777777" w:rsidR="0000010A" w:rsidRDefault="0000010A" w:rsidP="002F33FB">
            <w:pPr>
              <w:jc w:val="center"/>
              <w:rPr>
                <w:sz w:val="24"/>
              </w:rPr>
            </w:pPr>
          </w:p>
        </w:tc>
      </w:tr>
      <w:tr w:rsidR="0000010A" w14:paraId="7456E8A6" w14:textId="77777777" w:rsidTr="002F33FB">
        <w:trPr>
          <w:cantSplit/>
          <w:trHeight w:val="567"/>
          <w:jc w:val="center"/>
        </w:trPr>
        <w:tc>
          <w:tcPr>
            <w:tcW w:w="1581" w:type="dxa"/>
            <w:vAlign w:val="center"/>
          </w:tcPr>
          <w:p w14:paraId="67B49E24" w14:textId="77777777" w:rsidR="0000010A" w:rsidRDefault="0000010A" w:rsidP="002F33FB">
            <w:pPr>
              <w:jc w:val="center"/>
              <w:rPr>
                <w:sz w:val="24"/>
              </w:rPr>
            </w:pPr>
            <w:r>
              <w:rPr>
                <w:rFonts w:hint="eastAsia"/>
                <w:sz w:val="24"/>
              </w:rPr>
              <w:t>名称</w:t>
            </w:r>
          </w:p>
        </w:tc>
        <w:tc>
          <w:tcPr>
            <w:tcW w:w="3118" w:type="dxa"/>
            <w:vAlign w:val="center"/>
          </w:tcPr>
          <w:p w14:paraId="1723C716" w14:textId="77777777" w:rsidR="0000010A" w:rsidRDefault="0000010A" w:rsidP="002F33FB">
            <w:pPr>
              <w:jc w:val="center"/>
              <w:rPr>
                <w:sz w:val="24"/>
              </w:rPr>
            </w:pPr>
          </w:p>
        </w:tc>
        <w:tc>
          <w:tcPr>
            <w:tcW w:w="1810" w:type="dxa"/>
            <w:vAlign w:val="center"/>
          </w:tcPr>
          <w:p w14:paraId="52996212" w14:textId="77777777" w:rsidR="0000010A" w:rsidRDefault="0000010A" w:rsidP="002F33FB">
            <w:pPr>
              <w:jc w:val="center"/>
              <w:rPr>
                <w:sz w:val="24"/>
              </w:rPr>
            </w:pPr>
            <w:r>
              <w:rPr>
                <w:rFonts w:hint="eastAsia"/>
                <w:sz w:val="24"/>
              </w:rPr>
              <w:t>型号</w:t>
            </w:r>
            <w:r>
              <w:rPr>
                <w:rFonts w:hint="eastAsia"/>
                <w:sz w:val="24"/>
              </w:rPr>
              <w:t>/</w:t>
            </w:r>
            <w:r>
              <w:rPr>
                <w:rFonts w:hint="eastAsia"/>
                <w:sz w:val="24"/>
              </w:rPr>
              <w:t>规格</w:t>
            </w:r>
            <w:r>
              <w:rPr>
                <w:rFonts w:hint="eastAsia"/>
                <w:sz w:val="24"/>
              </w:rPr>
              <w:t xml:space="preserve"> </w:t>
            </w:r>
          </w:p>
        </w:tc>
        <w:tc>
          <w:tcPr>
            <w:tcW w:w="3170" w:type="dxa"/>
            <w:gridSpan w:val="2"/>
            <w:vAlign w:val="center"/>
          </w:tcPr>
          <w:p w14:paraId="61542687" w14:textId="77777777" w:rsidR="0000010A" w:rsidRDefault="0000010A" w:rsidP="002F33FB">
            <w:pPr>
              <w:jc w:val="center"/>
              <w:rPr>
                <w:sz w:val="24"/>
              </w:rPr>
            </w:pPr>
          </w:p>
        </w:tc>
      </w:tr>
      <w:tr w:rsidR="00190397" w14:paraId="7CEE4CE6" w14:textId="77777777" w:rsidTr="002F33FB">
        <w:trPr>
          <w:cantSplit/>
          <w:trHeight w:val="567"/>
          <w:jc w:val="center"/>
        </w:trPr>
        <w:tc>
          <w:tcPr>
            <w:tcW w:w="1581" w:type="dxa"/>
            <w:vAlign w:val="center"/>
          </w:tcPr>
          <w:p w14:paraId="77148D5F" w14:textId="4255D3A2" w:rsidR="00190397" w:rsidRDefault="00190397" w:rsidP="002F33FB">
            <w:pPr>
              <w:jc w:val="center"/>
              <w:rPr>
                <w:sz w:val="24"/>
              </w:rPr>
            </w:pPr>
            <w:r>
              <w:rPr>
                <w:rFonts w:hint="eastAsia"/>
                <w:sz w:val="24"/>
              </w:rPr>
              <w:t>最大秤量</w:t>
            </w:r>
          </w:p>
        </w:tc>
        <w:tc>
          <w:tcPr>
            <w:tcW w:w="3118" w:type="dxa"/>
            <w:vAlign w:val="center"/>
          </w:tcPr>
          <w:p w14:paraId="6A8076C3" w14:textId="77777777" w:rsidR="00190397" w:rsidRDefault="00190397" w:rsidP="002F33FB">
            <w:pPr>
              <w:jc w:val="center"/>
              <w:rPr>
                <w:sz w:val="24"/>
              </w:rPr>
            </w:pPr>
          </w:p>
        </w:tc>
        <w:tc>
          <w:tcPr>
            <w:tcW w:w="1810" w:type="dxa"/>
            <w:vAlign w:val="center"/>
          </w:tcPr>
          <w:p w14:paraId="5D58FD6A" w14:textId="27801A18" w:rsidR="00190397" w:rsidRDefault="00190397" w:rsidP="002F33FB">
            <w:pPr>
              <w:jc w:val="center"/>
              <w:rPr>
                <w:sz w:val="24"/>
              </w:rPr>
            </w:pPr>
            <w:r>
              <w:rPr>
                <w:rFonts w:hint="eastAsia"/>
                <w:sz w:val="24"/>
              </w:rPr>
              <w:t>最小秤量</w:t>
            </w:r>
          </w:p>
        </w:tc>
        <w:tc>
          <w:tcPr>
            <w:tcW w:w="3170" w:type="dxa"/>
            <w:gridSpan w:val="2"/>
            <w:vAlign w:val="center"/>
          </w:tcPr>
          <w:p w14:paraId="39FEBEE6" w14:textId="77777777" w:rsidR="00190397" w:rsidRDefault="00190397" w:rsidP="002F33FB">
            <w:pPr>
              <w:jc w:val="center"/>
              <w:rPr>
                <w:sz w:val="24"/>
              </w:rPr>
            </w:pPr>
          </w:p>
        </w:tc>
      </w:tr>
      <w:tr w:rsidR="0000010A" w14:paraId="4214683B" w14:textId="77777777" w:rsidTr="002F33FB">
        <w:trPr>
          <w:cantSplit/>
          <w:trHeight w:val="567"/>
          <w:jc w:val="center"/>
        </w:trPr>
        <w:tc>
          <w:tcPr>
            <w:tcW w:w="1581" w:type="dxa"/>
            <w:vAlign w:val="center"/>
          </w:tcPr>
          <w:p w14:paraId="45281FD1" w14:textId="2763AD5C" w:rsidR="0000010A" w:rsidRDefault="00B82691" w:rsidP="002F33FB">
            <w:pPr>
              <w:jc w:val="center"/>
              <w:rPr>
                <w:sz w:val="24"/>
              </w:rPr>
            </w:pPr>
            <w:r>
              <w:rPr>
                <w:rFonts w:hint="eastAsia"/>
                <w:sz w:val="24"/>
              </w:rPr>
              <w:t>实际</w:t>
            </w:r>
            <w:r w:rsidR="0000010A">
              <w:rPr>
                <w:rFonts w:hint="eastAsia"/>
                <w:sz w:val="24"/>
              </w:rPr>
              <w:t>分度值</w:t>
            </w:r>
          </w:p>
        </w:tc>
        <w:tc>
          <w:tcPr>
            <w:tcW w:w="3118" w:type="dxa"/>
            <w:vAlign w:val="center"/>
          </w:tcPr>
          <w:p w14:paraId="2F5963FA" w14:textId="77777777" w:rsidR="0000010A" w:rsidRDefault="0000010A" w:rsidP="002F33FB">
            <w:pPr>
              <w:jc w:val="center"/>
              <w:rPr>
                <w:sz w:val="24"/>
              </w:rPr>
            </w:pPr>
          </w:p>
        </w:tc>
        <w:tc>
          <w:tcPr>
            <w:tcW w:w="1810" w:type="dxa"/>
            <w:vAlign w:val="center"/>
          </w:tcPr>
          <w:p w14:paraId="135D3980" w14:textId="3999D615" w:rsidR="0000010A" w:rsidRDefault="0000010A" w:rsidP="002F33FB">
            <w:pPr>
              <w:jc w:val="center"/>
              <w:rPr>
                <w:sz w:val="24"/>
              </w:rPr>
            </w:pPr>
            <w:r>
              <w:rPr>
                <w:rFonts w:hint="eastAsia"/>
                <w:sz w:val="24"/>
              </w:rPr>
              <w:t>出厂</w:t>
            </w:r>
            <w:r w:rsidR="00B82691">
              <w:rPr>
                <w:rFonts w:hint="eastAsia"/>
                <w:sz w:val="24"/>
              </w:rPr>
              <w:t>编</w:t>
            </w:r>
            <w:r>
              <w:rPr>
                <w:rFonts w:hint="eastAsia"/>
                <w:sz w:val="24"/>
              </w:rPr>
              <w:t>号</w:t>
            </w:r>
          </w:p>
        </w:tc>
        <w:tc>
          <w:tcPr>
            <w:tcW w:w="3170" w:type="dxa"/>
            <w:gridSpan w:val="2"/>
            <w:vAlign w:val="center"/>
          </w:tcPr>
          <w:p w14:paraId="7A73A881" w14:textId="77777777" w:rsidR="0000010A" w:rsidRDefault="0000010A" w:rsidP="002F33FB">
            <w:pPr>
              <w:jc w:val="center"/>
              <w:rPr>
                <w:sz w:val="24"/>
              </w:rPr>
            </w:pPr>
          </w:p>
        </w:tc>
      </w:tr>
      <w:tr w:rsidR="0000010A" w14:paraId="75B60324" w14:textId="77777777" w:rsidTr="002F33FB">
        <w:trPr>
          <w:cantSplit/>
          <w:trHeight w:val="567"/>
          <w:jc w:val="center"/>
        </w:trPr>
        <w:tc>
          <w:tcPr>
            <w:tcW w:w="1581" w:type="dxa"/>
            <w:vAlign w:val="center"/>
          </w:tcPr>
          <w:p w14:paraId="23EF7395" w14:textId="25FAF3B2" w:rsidR="0000010A" w:rsidRDefault="00B82691" w:rsidP="002F33FB">
            <w:pPr>
              <w:jc w:val="center"/>
              <w:rPr>
                <w:sz w:val="24"/>
              </w:rPr>
            </w:pPr>
            <w:r>
              <w:rPr>
                <w:rFonts w:hint="eastAsia"/>
                <w:sz w:val="24"/>
              </w:rPr>
              <w:t>生产厂家</w:t>
            </w:r>
          </w:p>
        </w:tc>
        <w:tc>
          <w:tcPr>
            <w:tcW w:w="8098" w:type="dxa"/>
            <w:gridSpan w:val="4"/>
            <w:vAlign w:val="center"/>
          </w:tcPr>
          <w:p w14:paraId="3431CDEE" w14:textId="77777777" w:rsidR="0000010A" w:rsidRDefault="0000010A" w:rsidP="002F33FB">
            <w:pPr>
              <w:jc w:val="center"/>
              <w:rPr>
                <w:sz w:val="24"/>
              </w:rPr>
            </w:pPr>
          </w:p>
        </w:tc>
      </w:tr>
    </w:tbl>
    <w:p w14:paraId="62A37A8E" w14:textId="77777777" w:rsidR="0000010A" w:rsidRDefault="0000010A" w:rsidP="0000010A">
      <w:pPr>
        <w:spacing w:line="360" w:lineRule="auto"/>
        <w:rPr>
          <w:rFonts w:eastAsia="黑体"/>
          <w:color w:val="000000"/>
          <w:sz w:val="24"/>
        </w:rPr>
      </w:pPr>
    </w:p>
    <w:p w14:paraId="34A18ACE" w14:textId="77777777" w:rsidR="0000010A" w:rsidRPr="0000010A" w:rsidRDefault="0000010A" w:rsidP="0000010A">
      <w:pPr>
        <w:spacing w:line="360" w:lineRule="auto"/>
        <w:rPr>
          <w:rFonts w:ascii="宋体" w:hAnsi="宋体" w:hint="eastAsia"/>
          <w:color w:val="000000"/>
          <w:sz w:val="28"/>
          <w:szCs w:val="28"/>
        </w:rPr>
      </w:pPr>
      <w:r>
        <w:rPr>
          <w:rFonts w:eastAsia="黑体" w:hint="eastAsia"/>
          <w:color w:val="000000"/>
          <w:sz w:val="24"/>
        </w:rPr>
        <w:t>A.</w:t>
      </w:r>
      <w:r w:rsidR="009117E5">
        <w:rPr>
          <w:rFonts w:eastAsia="黑体" w:hint="eastAsia"/>
          <w:color w:val="000000"/>
          <w:sz w:val="24"/>
        </w:rPr>
        <w:t>2</w:t>
      </w:r>
      <w:r>
        <w:rPr>
          <w:rFonts w:eastAsia="黑体" w:hint="eastAsia"/>
          <w:color w:val="000000"/>
          <w:sz w:val="24"/>
        </w:rPr>
        <w:t xml:space="preserve">  </w:t>
      </w:r>
      <w:r>
        <w:rPr>
          <w:rFonts w:eastAsia="黑体" w:hint="eastAsia"/>
          <w:color w:val="000000"/>
          <w:sz w:val="24"/>
        </w:rPr>
        <w:t>标准装置及标准器信息</w:t>
      </w:r>
    </w:p>
    <w:tbl>
      <w:tblPr>
        <w:tblW w:w="9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3"/>
        <w:gridCol w:w="1121"/>
        <w:gridCol w:w="1515"/>
        <w:gridCol w:w="1822"/>
        <w:gridCol w:w="1276"/>
        <w:gridCol w:w="1276"/>
        <w:gridCol w:w="1313"/>
      </w:tblGrid>
      <w:tr w:rsidR="0000010A" w14:paraId="22A238AE" w14:textId="77777777" w:rsidTr="002F33FB">
        <w:trPr>
          <w:cantSplit/>
          <w:trHeight w:val="567"/>
          <w:jc w:val="center"/>
        </w:trPr>
        <w:tc>
          <w:tcPr>
            <w:tcW w:w="1393" w:type="dxa"/>
            <w:tcBorders>
              <w:bottom w:val="single" w:sz="4" w:space="0" w:color="auto"/>
            </w:tcBorders>
            <w:vAlign w:val="center"/>
          </w:tcPr>
          <w:p w14:paraId="3456C5EC" w14:textId="77777777" w:rsidR="0000010A" w:rsidRDefault="0000010A" w:rsidP="002F33FB">
            <w:pPr>
              <w:jc w:val="center"/>
              <w:rPr>
                <w:sz w:val="24"/>
              </w:rPr>
            </w:pPr>
            <w:r>
              <w:rPr>
                <w:rFonts w:hint="eastAsia"/>
                <w:sz w:val="24"/>
              </w:rPr>
              <w:t>名称</w:t>
            </w:r>
          </w:p>
        </w:tc>
        <w:tc>
          <w:tcPr>
            <w:tcW w:w="1121" w:type="dxa"/>
            <w:tcBorders>
              <w:bottom w:val="single" w:sz="4" w:space="0" w:color="auto"/>
            </w:tcBorders>
            <w:vAlign w:val="center"/>
          </w:tcPr>
          <w:p w14:paraId="7FF3B457" w14:textId="77777777" w:rsidR="0000010A" w:rsidRDefault="0000010A" w:rsidP="002F33FB">
            <w:pPr>
              <w:jc w:val="center"/>
              <w:rPr>
                <w:sz w:val="24"/>
              </w:rPr>
            </w:pPr>
            <w:r>
              <w:rPr>
                <w:rFonts w:hint="eastAsia"/>
                <w:sz w:val="24"/>
              </w:rPr>
              <w:t>编号</w:t>
            </w:r>
          </w:p>
        </w:tc>
        <w:tc>
          <w:tcPr>
            <w:tcW w:w="1515" w:type="dxa"/>
            <w:tcBorders>
              <w:bottom w:val="single" w:sz="4" w:space="0" w:color="auto"/>
            </w:tcBorders>
            <w:vAlign w:val="center"/>
          </w:tcPr>
          <w:p w14:paraId="435A63FE" w14:textId="77777777" w:rsidR="0000010A" w:rsidRDefault="0000010A" w:rsidP="002F33FB">
            <w:pPr>
              <w:jc w:val="center"/>
              <w:rPr>
                <w:sz w:val="24"/>
              </w:rPr>
            </w:pPr>
            <w:r>
              <w:rPr>
                <w:rFonts w:hint="eastAsia"/>
                <w:sz w:val="24"/>
              </w:rPr>
              <w:t>测量范围</w:t>
            </w:r>
          </w:p>
        </w:tc>
        <w:tc>
          <w:tcPr>
            <w:tcW w:w="1822" w:type="dxa"/>
            <w:tcBorders>
              <w:bottom w:val="single" w:sz="4" w:space="0" w:color="auto"/>
            </w:tcBorders>
            <w:vAlign w:val="center"/>
          </w:tcPr>
          <w:p w14:paraId="7DBAE0CF" w14:textId="77777777" w:rsidR="0000010A" w:rsidRDefault="0000010A" w:rsidP="002F33FB">
            <w:pPr>
              <w:jc w:val="center"/>
              <w:rPr>
                <w:sz w:val="24"/>
              </w:rPr>
            </w:pPr>
            <w:r>
              <w:rPr>
                <w:rFonts w:hint="eastAsia"/>
                <w:sz w:val="24"/>
              </w:rPr>
              <w:t>准确度等级</w:t>
            </w:r>
            <w:r>
              <w:rPr>
                <w:rFonts w:hint="eastAsia"/>
                <w:sz w:val="24"/>
              </w:rPr>
              <w:t>/</w:t>
            </w:r>
            <w:r>
              <w:rPr>
                <w:rFonts w:hint="eastAsia"/>
                <w:sz w:val="24"/>
              </w:rPr>
              <w:t>不确定度</w:t>
            </w:r>
            <w:r>
              <w:rPr>
                <w:rFonts w:hint="eastAsia"/>
                <w:sz w:val="24"/>
              </w:rPr>
              <w:t>/</w:t>
            </w:r>
            <w:r>
              <w:rPr>
                <w:rFonts w:hint="eastAsia"/>
                <w:sz w:val="24"/>
              </w:rPr>
              <w:t>最大允许误差</w:t>
            </w:r>
          </w:p>
        </w:tc>
        <w:tc>
          <w:tcPr>
            <w:tcW w:w="1276" w:type="dxa"/>
            <w:shd w:val="clear" w:color="auto" w:fill="auto"/>
            <w:vAlign w:val="center"/>
          </w:tcPr>
          <w:p w14:paraId="054F67BA" w14:textId="77777777" w:rsidR="0000010A" w:rsidRDefault="0000010A" w:rsidP="002F33FB">
            <w:pPr>
              <w:jc w:val="center"/>
              <w:rPr>
                <w:sz w:val="24"/>
              </w:rPr>
            </w:pPr>
            <w:r>
              <w:rPr>
                <w:rFonts w:hint="eastAsia"/>
                <w:sz w:val="24"/>
              </w:rPr>
              <w:t>溯源机构</w:t>
            </w:r>
          </w:p>
        </w:tc>
        <w:tc>
          <w:tcPr>
            <w:tcW w:w="1276" w:type="dxa"/>
            <w:shd w:val="clear" w:color="auto" w:fill="auto"/>
            <w:vAlign w:val="center"/>
          </w:tcPr>
          <w:p w14:paraId="524B0E3B" w14:textId="77777777" w:rsidR="0000010A" w:rsidRDefault="0000010A" w:rsidP="002F33FB">
            <w:pPr>
              <w:jc w:val="center"/>
              <w:rPr>
                <w:sz w:val="24"/>
              </w:rPr>
            </w:pPr>
            <w:r>
              <w:rPr>
                <w:rFonts w:hint="eastAsia"/>
                <w:sz w:val="24"/>
              </w:rPr>
              <w:t>证书编号</w:t>
            </w:r>
          </w:p>
        </w:tc>
        <w:tc>
          <w:tcPr>
            <w:tcW w:w="1313" w:type="dxa"/>
            <w:shd w:val="clear" w:color="auto" w:fill="auto"/>
            <w:vAlign w:val="center"/>
          </w:tcPr>
          <w:p w14:paraId="246DC819" w14:textId="77777777" w:rsidR="0000010A" w:rsidRDefault="0000010A" w:rsidP="002F33FB">
            <w:pPr>
              <w:jc w:val="center"/>
              <w:rPr>
                <w:sz w:val="24"/>
              </w:rPr>
            </w:pPr>
            <w:r>
              <w:rPr>
                <w:rFonts w:hint="eastAsia"/>
                <w:sz w:val="24"/>
              </w:rPr>
              <w:t>有效期至</w:t>
            </w:r>
          </w:p>
        </w:tc>
      </w:tr>
      <w:tr w:rsidR="0000010A" w14:paraId="5B8BFA06" w14:textId="77777777" w:rsidTr="002F33FB">
        <w:trPr>
          <w:cantSplit/>
          <w:trHeight w:val="567"/>
          <w:jc w:val="center"/>
        </w:trPr>
        <w:tc>
          <w:tcPr>
            <w:tcW w:w="1393" w:type="dxa"/>
            <w:vAlign w:val="center"/>
          </w:tcPr>
          <w:p w14:paraId="44653DA2" w14:textId="77777777" w:rsidR="0000010A" w:rsidRDefault="0000010A" w:rsidP="002F33FB">
            <w:pPr>
              <w:jc w:val="center"/>
              <w:rPr>
                <w:sz w:val="24"/>
              </w:rPr>
            </w:pPr>
          </w:p>
        </w:tc>
        <w:tc>
          <w:tcPr>
            <w:tcW w:w="1121" w:type="dxa"/>
            <w:vAlign w:val="center"/>
          </w:tcPr>
          <w:p w14:paraId="7AFA4232" w14:textId="77777777" w:rsidR="0000010A" w:rsidRDefault="0000010A" w:rsidP="002F33FB">
            <w:pPr>
              <w:jc w:val="center"/>
              <w:rPr>
                <w:sz w:val="24"/>
              </w:rPr>
            </w:pPr>
          </w:p>
        </w:tc>
        <w:tc>
          <w:tcPr>
            <w:tcW w:w="1515" w:type="dxa"/>
            <w:vAlign w:val="center"/>
          </w:tcPr>
          <w:p w14:paraId="6DCA69E7" w14:textId="77777777" w:rsidR="0000010A" w:rsidRDefault="0000010A" w:rsidP="002F33FB">
            <w:pPr>
              <w:jc w:val="center"/>
              <w:rPr>
                <w:sz w:val="24"/>
              </w:rPr>
            </w:pPr>
          </w:p>
        </w:tc>
        <w:tc>
          <w:tcPr>
            <w:tcW w:w="1822" w:type="dxa"/>
            <w:vAlign w:val="center"/>
          </w:tcPr>
          <w:p w14:paraId="094DB8EF" w14:textId="77777777" w:rsidR="0000010A" w:rsidRPr="001A11B3" w:rsidRDefault="0000010A" w:rsidP="002F33FB">
            <w:pPr>
              <w:jc w:val="center"/>
              <w:rPr>
                <w:sz w:val="24"/>
                <w:vertAlign w:val="subscript"/>
              </w:rPr>
            </w:pPr>
          </w:p>
        </w:tc>
        <w:tc>
          <w:tcPr>
            <w:tcW w:w="1276" w:type="dxa"/>
            <w:shd w:val="clear" w:color="auto" w:fill="auto"/>
            <w:vAlign w:val="center"/>
          </w:tcPr>
          <w:p w14:paraId="05BC5F9A" w14:textId="77777777" w:rsidR="0000010A" w:rsidRDefault="0000010A" w:rsidP="002F33FB">
            <w:pPr>
              <w:jc w:val="center"/>
              <w:rPr>
                <w:sz w:val="24"/>
              </w:rPr>
            </w:pPr>
          </w:p>
        </w:tc>
        <w:tc>
          <w:tcPr>
            <w:tcW w:w="1276" w:type="dxa"/>
            <w:shd w:val="clear" w:color="auto" w:fill="auto"/>
            <w:vAlign w:val="center"/>
          </w:tcPr>
          <w:p w14:paraId="26AC41F5" w14:textId="77777777" w:rsidR="0000010A" w:rsidRDefault="0000010A" w:rsidP="002F33FB">
            <w:pPr>
              <w:jc w:val="center"/>
              <w:rPr>
                <w:sz w:val="24"/>
              </w:rPr>
            </w:pPr>
          </w:p>
        </w:tc>
        <w:tc>
          <w:tcPr>
            <w:tcW w:w="1313" w:type="dxa"/>
            <w:shd w:val="clear" w:color="auto" w:fill="auto"/>
            <w:vAlign w:val="center"/>
          </w:tcPr>
          <w:p w14:paraId="396B1185" w14:textId="77777777" w:rsidR="0000010A" w:rsidRDefault="0000010A" w:rsidP="002F33FB">
            <w:pPr>
              <w:jc w:val="center"/>
              <w:rPr>
                <w:sz w:val="24"/>
              </w:rPr>
            </w:pPr>
          </w:p>
        </w:tc>
      </w:tr>
      <w:tr w:rsidR="0000010A" w14:paraId="5A680B70" w14:textId="77777777" w:rsidTr="002F33FB">
        <w:trPr>
          <w:cantSplit/>
          <w:trHeight w:val="567"/>
          <w:jc w:val="center"/>
        </w:trPr>
        <w:tc>
          <w:tcPr>
            <w:tcW w:w="1393" w:type="dxa"/>
            <w:vAlign w:val="center"/>
          </w:tcPr>
          <w:p w14:paraId="2403A8CD" w14:textId="77777777" w:rsidR="0000010A" w:rsidRDefault="0000010A" w:rsidP="002F33FB">
            <w:pPr>
              <w:jc w:val="center"/>
              <w:rPr>
                <w:sz w:val="24"/>
              </w:rPr>
            </w:pPr>
          </w:p>
        </w:tc>
        <w:tc>
          <w:tcPr>
            <w:tcW w:w="1121" w:type="dxa"/>
            <w:vAlign w:val="center"/>
          </w:tcPr>
          <w:p w14:paraId="3B6F742C" w14:textId="77777777" w:rsidR="0000010A" w:rsidRDefault="0000010A" w:rsidP="002F33FB">
            <w:pPr>
              <w:jc w:val="center"/>
              <w:rPr>
                <w:sz w:val="24"/>
              </w:rPr>
            </w:pPr>
          </w:p>
        </w:tc>
        <w:tc>
          <w:tcPr>
            <w:tcW w:w="1515" w:type="dxa"/>
            <w:vAlign w:val="center"/>
          </w:tcPr>
          <w:p w14:paraId="3DC8A290" w14:textId="77777777" w:rsidR="0000010A" w:rsidRPr="007F73D4" w:rsidRDefault="0000010A" w:rsidP="002F33FB">
            <w:pPr>
              <w:jc w:val="center"/>
              <w:rPr>
                <w:sz w:val="24"/>
              </w:rPr>
            </w:pPr>
          </w:p>
        </w:tc>
        <w:tc>
          <w:tcPr>
            <w:tcW w:w="1822" w:type="dxa"/>
            <w:vAlign w:val="center"/>
          </w:tcPr>
          <w:p w14:paraId="55113B56" w14:textId="77777777" w:rsidR="0000010A" w:rsidRPr="008305E5" w:rsidRDefault="0000010A" w:rsidP="002F33FB">
            <w:pPr>
              <w:jc w:val="center"/>
              <w:rPr>
                <w:sz w:val="24"/>
                <w:vertAlign w:val="subscript"/>
              </w:rPr>
            </w:pPr>
          </w:p>
        </w:tc>
        <w:tc>
          <w:tcPr>
            <w:tcW w:w="1276" w:type="dxa"/>
            <w:shd w:val="clear" w:color="auto" w:fill="auto"/>
            <w:vAlign w:val="center"/>
          </w:tcPr>
          <w:p w14:paraId="111E47F5" w14:textId="77777777" w:rsidR="0000010A" w:rsidRDefault="0000010A" w:rsidP="002F33FB">
            <w:pPr>
              <w:jc w:val="center"/>
              <w:rPr>
                <w:sz w:val="24"/>
              </w:rPr>
            </w:pPr>
          </w:p>
        </w:tc>
        <w:tc>
          <w:tcPr>
            <w:tcW w:w="1276" w:type="dxa"/>
            <w:shd w:val="clear" w:color="auto" w:fill="auto"/>
            <w:vAlign w:val="center"/>
          </w:tcPr>
          <w:p w14:paraId="51BB4331" w14:textId="77777777" w:rsidR="0000010A" w:rsidRDefault="0000010A" w:rsidP="002F33FB">
            <w:pPr>
              <w:jc w:val="center"/>
              <w:rPr>
                <w:sz w:val="24"/>
              </w:rPr>
            </w:pPr>
          </w:p>
        </w:tc>
        <w:tc>
          <w:tcPr>
            <w:tcW w:w="1313" w:type="dxa"/>
            <w:shd w:val="clear" w:color="auto" w:fill="auto"/>
            <w:vAlign w:val="center"/>
          </w:tcPr>
          <w:p w14:paraId="180D89B1" w14:textId="77777777" w:rsidR="0000010A" w:rsidRDefault="0000010A" w:rsidP="002F33FB">
            <w:pPr>
              <w:jc w:val="center"/>
              <w:rPr>
                <w:sz w:val="24"/>
              </w:rPr>
            </w:pPr>
          </w:p>
        </w:tc>
      </w:tr>
      <w:tr w:rsidR="0000010A" w14:paraId="49F25B27" w14:textId="77777777" w:rsidTr="002F33FB">
        <w:trPr>
          <w:cantSplit/>
          <w:trHeight w:val="567"/>
          <w:jc w:val="center"/>
        </w:trPr>
        <w:tc>
          <w:tcPr>
            <w:tcW w:w="1393" w:type="dxa"/>
            <w:vAlign w:val="center"/>
          </w:tcPr>
          <w:p w14:paraId="648BB41B" w14:textId="77777777" w:rsidR="0000010A" w:rsidRPr="00AA02E5" w:rsidRDefault="0000010A" w:rsidP="002F33FB">
            <w:pPr>
              <w:jc w:val="center"/>
              <w:rPr>
                <w:rFonts w:ascii="宋体" w:hAnsi="宋体" w:hint="eastAsia"/>
                <w:sz w:val="24"/>
              </w:rPr>
            </w:pPr>
          </w:p>
        </w:tc>
        <w:tc>
          <w:tcPr>
            <w:tcW w:w="1121" w:type="dxa"/>
            <w:vAlign w:val="center"/>
          </w:tcPr>
          <w:p w14:paraId="5E8969A4" w14:textId="77777777" w:rsidR="0000010A" w:rsidRPr="00AA02E5" w:rsidRDefault="0000010A" w:rsidP="002F33FB">
            <w:pPr>
              <w:jc w:val="center"/>
              <w:rPr>
                <w:rFonts w:ascii="宋体" w:hAnsi="宋体" w:hint="eastAsia"/>
                <w:sz w:val="24"/>
              </w:rPr>
            </w:pPr>
          </w:p>
        </w:tc>
        <w:tc>
          <w:tcPr>
            <w:tcW w:w="1515" w:type="dxa"/>
            <w:vAlign w:val="center"/>
          </w:tcPr>
          <w:p w14:paraId="58A69FC1" w14:textId="77777777" w:rsidR="0000010A" w:rsidRPr="00AA02E5" w:rsidRDefault="0000010A" w:rsidP="002F33FB">
            <w:pPr>
              <w:jc w:val="center"/>
              <w:rPr>
                <w:rFonts w:ascii="宋体" w:hAnsi="宋体" w:hint="eastAsia"/>
                <w:sz w:val="24"/>
              </w:rPr>
            </w:pPr>
          </w:p>
        </w:tc>
        <w:tc>
          <w:tcPr>
            <w:tcW w:w="1822" w:type="dxa"/>
            <w:vAlign w:val="center"/>
          </w:tcPr>
          <w:p w14:paraId="0B4B8D87" w14:textId="77777777" w:rsidR="0000010A" w:rsidRPr="00AA02E5" w:rsidRDefault="0000010A" w:rsidP="002F33FB">
            <w:pPr>
              <w:jc w:val="center"/>
              <w:rPr>
                <w:rFonts w:ascii="宋体" w:hAnsi="宋体" w:hint="eastAsia"/>
                <w:sz w:val="24"/>
              </w:rPr>
            </w:pPr>
          </w:p>
        </w:tc>
        <w:tc>
          <w:tcPr>
            <w:tcW w:w="1276" w:type="dxa"/>
            <w:shd w:val="clear" w:color="auto" w:fill="auto"/>
            <w:vAlign w:val="center"/>
          </w:tcPr>
          <w:p w14:paraId="6C81226C" w14:textId="77777777" w:rsidR="0000010A" w:rsidRPr="00AA02E5" w:rsidRDefault="0000010A" w:rsidP="002F33FB">
            <w:pPr>
              <w:jc w:val="center"/>
              <w:rPr>
                <w:rFonts w:ascii="宋体" w:hAnsi="宋体" w:hint="eastAsia"/>
                <w:sz w:val="24"/>
              </w:rPr>
            </w:pPr>
          </w:p>
        </w:tc>
        <w:tc>
          <w:tcPr>
            <w:tcW w:w="1276" w:type="dxa"/>
            <w:shd w:val="clear" w:color="auto" w:fill="auto"/>
            <w:vAlign w:val="center"/>
          </w:tcPr>
          <w:p w14:paraId="311273C9" w14:textId="77777777" w:rsidR="0000010A" w:rsidRPr="00AA02E5" w:rsidRDefault="0000010A" w:rsidP="002F33FB">
            <w:pPr>
              <w:jc w:val="center"/>
              <w:rPr>
                <w:rFonts w:ascii="宋体" w:hAnsi="宋体" w:hint="eastAsia"/>
                <w:sz w:val="24"/>
              </w:rPr>
            </w:pPr>
          </w:p>
        </w:tc>
        <w:tc>
          <w:tcPr>
            <w:tcW w:w="1313" w:type="dxa"/>
            <w:shd w:val="clear" w:color="auto" w:fill="auto"/>
            <w:vAlign w:val="center"/>
          </w:tcPr>
          <w:p w14:paraId="2BF0A4E3" w14:textId="77777777" w:rsidR="0000010A" w:rsidRPr="00AA02E5" w:rsidRDefault="0000010A" w:rsidP="002F33FB">
            <w:pPr>
              <w:jc w:val="center"/>
              <w:rPr>
                <w:rFonts w:ascii="宋体" w:hAnsi="宋体" w:hint="eastAsia"/>
                <w:sz w:val="24"/>
              </w:rPr>
            </w:pPr>
          </w:p>
        </w:tc>
      </w:tr>
    </w:tbl>
    <w:p w14:paraId="719FB3F7" w14:textId="77777777" w:rsidR="0000010A" w:rsidRDefault="0000010A" w:rsidP="0000010A">
      <w:pPr>
        <w:spacing w:line="360" w:lineRule="auto"/>
        <w:rPr>
          <w:rFonts w:eastAsia="黑体"/>
          <w:color w:val="000000"/>
          <w:sz w:val="24"/>
        </w:rPr>
      </w:pPr>
    </w:p>
    <w:p w14:paraId="16C811E7" w14:textId="4B5805C2" w:rsidR="0000010A" w:rsidRPr="0000010A" w:rsidRDefault="0000010A" w:rsidP="0000010A">
      <w:pPr>
        <w:spacing w:line="360" w:lineRule="auto"/>
        <w:rPr>
          <w:rFonts w:ascii="宋体" w:hAnsi="宋体" w:hint="eastAsia"/>
          <w:color w:val="000000"/>
          <w:sz w:val="28"/>
          <w:szCs w:val="28"/>
        </w:rPr>
      </w:pPr>
      <w:r>
        <w:rPr>
          <w:rFonts w:eastAsia="黑体" w:hint="eastAsia"/>
          <w:color w:val="000000"/>
          <w:sz w:val="24"/>
        </w:rPr>
        <w:t>A.</w:t>
      </w:r>
      <w:r w:rsidR="007820D4">
        <w:rPr>
          <w:rFonts w:eastAsia="黑体" w:hint="eastAsia"/>
          <w:color w:val="000000"/>
          <w:sz w:val="24"/>
        </w:rPr>
        <w:t>3</w:t>
      </w:r>
      <w:r>
        <w:rPr>
          <w:rFonts w:eastAsia="黑体" w:hint="eastAsia"/>
          <w:color w:val="000000"/>
          <w:sz w:val="24"/>
        </w:rPr>
        <w:t xml:space="preserve">  </w:t>
      </w:r>
      <w:r>
        <w:rPr>
          <w:rFonts w:eastAsia="黑体" w:hint="eastAsia"/>
          <w:color w:val="000000"/>
          <w:sz w:val="24"/>
        </w:rPr>
        <w:t>校准条件信息</w:t>
      </w:r>
    </w:p>
    <w:tbl>
      <w:tblPr>
        <w:tblW w:w="9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72"/>
        <w:gridCol w:w="1672"/>
        <w:gridCol w:w="1365"/>
        <w:gridCol w:w="1887"/>
        <w:gridCol w:w="1536"/>
        <w:gridCol w:w="1863"/>
      </w:tblGrid>
      <w:tr w:rsidR="0000010A" w14:paraId="7A564D1F" w14:textId="77777777" w:rsidTr="002F33FB">
        <w:trPr>
          <w:cantSplit/>
          <w:trHeight w:val="567"/>
          <w:jc w:val="center"/>
        </w:trPr>
        <w:tc>
          <w:tcPr>
            <w:tcW w:w="1472" w:type="dxa"/>
            <w:vAlign w:val="center"/>
          </w:tcPr>
          <w:p w14:paraId="14639879" w14:textId="77777777" w:rsidR="0000010A" w:rsidRDefault="0000010A" w:rsidP="002F33FB">
            <w:pPr>
              <w:jc w:val="center"/>
              <w:rPr>
                <w:sz w:val="24"/>
              </w:rPr>
            </w:pPr>
            <w:r>
              <w:rPr>
                <w:rFonts w:hint="eastAsia"/>
                <w:sz w:val="24"/>
              </w:rPr>
              <w:t>技术依据</w:t>
            </w:r>
          </w:p>
        </w:tc>
        <w:tc>
          <w:tcPr>
            <w:tcW w:w="8323" w:type="dxa"/>
            <w:gridSpan w:val="5"/>
            <w:vAlign w:val="center"/>
          </w:tcPr>
          <w:p w14:paraId="4BDD0D5C" w14:textId="77777777" w:rsidR="0000010A" w:rsidRPr="006D69B4" w:rsidRDefault="0000010A" w:rsidP="002F33FB">
            <w:pPr>
              <w:ind w:firstLineChars="100" w:firstLine="240"/>
              <w:jc w:val="center"/>
              <w:rPr>
                <w:sz w:val="24"/>
              </w:rPr>
            </w:pPr>
          </w:p>
        </w:tc>
      </w:tr>
      <w:tr w:rsidR="0000010A" w14:paraId="22E9C7EF" w14:textId="77777777" w:rsidTr="002F33FB">
        <w:trPr>
          <w:cantSplit/>
          <w:trHeight w:val="567"/>
          <w:jc w:val="center"/>
        </w:trPr>
        <w:tc>
          <w:tcPr>
            <w:tcW w:w="1472" w:type="dxa"/>
            <w:vAlign w:val="center"/>
          </w:tcPr>
          <w:p w14:paraId="5BD9A222" w14:textId="77777777" w:rsidR="0000010A" w:rsidRDefault="0000010A" w:rsidP="002F33FB">
            <w:pPr>
              <w:jc w:val="center"/>
              <w:rPr>
                <w:sz w:val="24"/>
              </w:rPr>
            </w:pPr>
            <w:r>
              <w:rPr>
                <w:rFonts w:hint="eastAsia"/>
                <w:sz w:val="24"/>
              </w:rPr>
              <w:t>环境温度</w:t>
            </w:r>
          </w:p>
        </w:tc>
        <w:tc>
          <w:tcPr>
            <w:tcW w:w="3037" w:type="dxa"/>
            <w:gridSpan w:val="2"/>
            <w:vAlign w:val="center"/>
          </w:tcPr>
          <w:p w14:paraId="472DE691" w14:textId="77777777" w:rsidR="0000010A" w:rsidRDefault="0000010A" w:rsidP="002F33FB">
            <w:pPr>
              <w:jc w:val="center"/>
              <w:rPr>
                <w:sz w:val="24"/>
              </w:rPr>
            </w:pPr>
            <w:r>
              <w:rPr>
                <w:rFonts w:hint="eastAsia"/>
                <w:sz w:val="24"/>
              </w:rPr>
              <w:t>℃</w:t>
            </w:r>
          </w:p>
        </w:tc>
        <w:tc>
          <w:tcPr>
            <w:tcW w:w="1887" w:type="dxa"/>
            <w:vAlign w:val="center"/>
          </w:tcPr>
          <w:p w14:paraId="46F317F3" w14:textId="77777777" w:rsidR="0000010A" w:rsidRDefault="0000010A" w:rsidP="002F33FB">
            <w:pPr>
              <w:jc w:val="center"/>
              <w:rPr>
                <w:sz w:val="24"/>
              </w:rPr>
            </w:pPr>
            <w:r>
              <w:rPr>
                <w:rFonts w:hint="eastAsia"/>
                <w:sz w:val="24"/>
              </w:rPr>
              <w:t>环境湿度</w:t>
            </w:r>
          </w:p>
        </w:tc>
        <w:tc>
          <w:tcPr>
            <w:tcW w:w="3399" w:type="dxa"/>
            <w:gridSpan w:val="2"/>
            <w:tcBorders>
              <w:bottom w:val="single" w:sz="4" w:space="0" w:color="auto"/>
            </w:tcBorders>
            <w:vAlign w:val="center"/>
          </w:tcPr>
          <w:p w14:paraId="76EAA5DB" w14:textId="77777777" w:rsidR="0000010A" w:rsidRDefault="0000010A" w:rsidP="002F33FB">
            <w:pPr>
              <w:jc w:val="center"/>
              <w:rPr>
                <w:sz w:val="24"/>
              </w:rPr>
            </w:pPr>
            <w:r>
              <w:rPr>
                <w:rFonts w:hint="eastAsia"/>
                <w:sz w:val="24"/>
              </w:rPr>
              <w:t xml:space="preserve"> </w:t>
            </w:r>
            <w:r>
              <w:rPr>
                <w:rFonts w:hint="eastAsia"/>
                <w:sz w:val="24"/>
              </w:rPr>
              <w:t>％</w:t>
            </w:r>
            <w:r>
              <w:rPr>
                <w:rFonts w:hint="eastAsia"/>
                <w:sz w:val="24"/>
              </w:rPr>
              <w:t>RH</w:t>
            </w:r>
          </w:p>
        </w:tc>
      </w:tr>
      <w:tr w:rsidR="0000010A" w14:paraId="1E7353DC" w14:textId="77777777" w:rsidTr="002F33FB">
        <w:trPr>
          <w:cantSplit/>
          <w:trHeight w:val="567"/>
          <w:jc w:val="center"/>
        </w:trPr>
        <w:tc>
          <w:tcPr>
            <w:tcW w:w="1472" w:type="dxa"/>
            <w:vAlign w:val="center"/>
          </w:tcPr>
          <w:p w14:paraId="7DA7DB96" w14:textId="77777777" w:rsidR="0000010A" w:rsidRDefault="0000010A" w:rsidP="002F33FB">
            <w:pPr>
              <w:jc w:val="center"/>
              <w:rPr>
                <w:sz w:val="24"/>
              </w:rPr>
            </w:pPr>
            <w:r>
              <w:rPr>
                <w:rFonts w:hint="eastAsia"/>
                <w:sz w:val="24"/>
              </w:rPr>
              <w:t>地</w:t>
            </w:r>
            <w:r>
              <w:rPr>
                <w:rFonts w:hint="eastAsia"/>
                <w:sz w:val="24"/>
              </w:rPr>
              <w:t xml:space="preserve">  </w:t>
            </w:r>
            <w:r>
              <w:rPr>
                <w:rFonts w:hint="eastAsia"/>
                <w:sz w:val="24"/>
              </w:rPr>
              <w:t>点</w:t>
            </w:r>
          </w:p>
        </w:tc>
        <w:tc>
          <w:tcPr>
            <w:tcW w:w="3037" w:type="dxa"/>
            <w:gridSpan w:val="2"/>
            <w:vAlign w:val="center"/>
          </w:tcPr>
          <w:p w14:paraId="2B9FF970" w14:textId="77777777" w:rsidR="0000010A" w:rsidRDefault="0000010A" w:rsidP="002F33FB">
            <w:pPr>
              <w:jc w:val="center"/>
              <w:rPr>
                <w:sz w:val="24"/>
              </w:rPr>
            </w:pPr>
          </w:p>
        </w:tc>
        <w:tc>
          <w:tcPr>
            <w:tcW w:w="1887" w:type="dxa"/>
            <w:vAlign w:val="center"/>
          </w:tcPr>
          <w:p w14:paraId="3330FF8D" w14:textId="77777777" w:rsidR="0000010A" w:rsidRDefault="0000010A" w:rsidP="002F33FB">
            <w:pPr>
              <w:jc w:val="center"/>
              <w:rPr>
                <w:sz w:val="24"/>
              </w:rPr>
            </w:pPr>
            <w:r>
              <w:rPr>
                <w:rFonts w:hint="eastAsia"/>
                <w:sz w:val="24"/>
              </w:rPr>
              <w:t>日</w:t>
            </w:r>
            <w:r>
              <w:rPr>
                <w:rFonts w:hint="eastAsia"/>
                <w:sz w:val="24"/>
              </w:rPr>
              <w:t xml:space="preserve">  </w:t>
            </w:r>
            <w:r>
              <w:rPr>
                <w:rFonts w:hint="eastAsia"/>
                <w:sz w:val="24"/>
              </w:rPr>
              <w:t>期</w:t>
            </w:r>
          </w:p>
        </w:tc>
        <w:tc>
          <w:tcPr>
            <w:tcW w:w="3399" w:type="dxa"/>
            <w:gridSpan w:val="2"/>
            <w:tcBorders>
              <w:bottom w:val="single" w:sz="4" w:space="0" w:color="auto"/>
            </w:tcBorders>
            <w:vAlign w:val="center"/>
          </w:tcPr>
          <w:p w14:paraId="79C89119" w14:textId="77777777" w:rsidR="0000010A" w:rsidRDefault="0000010A" w:rsidP="002F33FB">
            <w:pPr>
              <w:jc w:val="center"/>
              <w:rPr>
                <w:sz w:val="24"/>
              </w:rPr>
            </w:pP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r>
      <w:tr w:rsidR="0000010A" w14:paraId="35E33DE7" w14:textId="77777777" w:rsidTr="002F33FB">
        <w:trPr>
          <w:cantSplit/>
          <w:trHeight w:val="567"/>
          <w:jc w:val="center"/>
        </w:trPr>
        <w:tc>
          <w:tcPr>
            <w:tcW w:w="1472" w:type="dxa"/>
            <w:vAlign w:val="center"/>
          </w:tcPr>
          <w:p w14:paraId="4964E86D" w14:textId="77777777" w:rsidR="0000010A" w:rsidRDefault="002D34E2" w:rsidP="002F33FB">
            <w:pPr>
              <w:jc w:val="center"/>
              <w:rPr>
                <w:sz w:val="24"/>
              </w:rPr>
            </w:pPr>
            <w:proofErr w:type="gramStart"/>
            <w:r>
              <w:rPr>
                <w:rFonts w:hint="eastAsia"/>
                <w:sz w:val="24"/>
              </w:rPr>
              <w:t>校准</w:t>
            </w:r>
            <w:r w:rsidR="0000010A">
              <w:rPr>
                <w:rFonts w:hint="eastAsia"/>
                <w:sz w:val="24"/>
              </w:rPr>
              <w:t>员</w:t>
            </w:r>
            <w:proofErr w:type="gramEnd"/>
          </w:p>
        </w:tc>
        <w:tc>
          <w:tcPr>
            <w:tcW w:w="1672" w:type="dxa"/>
            <w:vAlign w:val="center"/>
          </w:tcPr>
          <w:p w14:paraId="3F357EB5" w14:textId="77777777" w:rsidR="0000010A" w:rsidRDefault="0000010A" w:rsidP="002F33FB">
            <w:pPr>
              <w:jc w:val="center"/>
              <w:rPr>
                <w:sz w:val="24"/>
              </w:rPr>
            </w:pPr>
          </w:p>
        </w:tc>
        <w:tc>
          <w:tcPr>
            <w:tcW w:w="1365" w:type="dxa"/>
            <w:vAlign w:val="center"/>
          </w:tcPr>
          <w:p w14:paraId="024AA8D2" w14:textId="77777777" w:rsidR="0000010A" w:rsidRDefault="0000010A" w:rsidP="002F33FB">
            <w:pPr>
              <w:jc w:val="center"/>
              <w:rPr>
                <w:sz w:val="24"/>
              </w:rPr>
            </w:pPr>
            <w:r>
              <w:rPr>
                <w:rFonts w:hint="eastAsia"/>
                <w:sz w:val="24"/>
              </w:rPr>
              <w:t>核验员</w:t>
            </w:r>
          </w:p>
        </w:tc>
        <w:tc>
          <w:tcPr>
            <w:tcW w:w="1887" w:type="dxa"/>
            <w:vAlign w:val="center"/>
          </w:tcPr>
          <w:p w14:paraId="053B2336" w14:textId="77777777" w:rsidR="0000010A" w:rsidRDefault="0000010A" w:rsidP="002F33FB">
            <w:pPr>
              <w:jc w:val="center"/>
              <w:rPr>
                <w:sz w:val="24"/>
              </w:rPr>
            </w:pPr>
          </w:p>
        </w:tc>
        <w:tc>
          <w:tcPr>
            <w:tcW w:w="1536" w:type="dxa"/>
            <w:vAlign w:val="center"/>
          </w:tcPr>
          <w:p w14:paraId="48C27475" w14:textId="77777777" w:rsidR="0000010A" w:rsidRDefault="0000010A" w:rsidP="002F33FB">
            <w:pPr>
              <w:jc w:val="center"/>
              <w:rPr>
                <w:sz w:val="24"/>
              </w:rPr>
            </w:pPr>
            <w:r>
              <w:rPr>
                <w:rFonts w:hint="eastAsia"/>
                <w:sz w:val="24"/>
              </w:rPr>
              <w:t>核验日期</w:t>
            </w:r>
          </w:p>
        </w:tc>
        <w:tc>
          <w:tcPr>
            <w:tcW w:w="1863" w:type="dxa"/>
            <w:vAlign w:val="center"/>
          </w:tcPr>
          <w:p w14:paraId="66FA92EB" w14:textId="77777777" w:rsidR="0000010A" w:rsidRDefault="0000010A" w:rsidP="002F33FB">
            <w:pPr>
              <w:jc w:val="center"/>
              <w:rPr>
                <w:sz w:val="24"/>
              </w:rPr>
            </w:pPr>
          </w:p>
        </w:tc>
      </w:tr>
    </w:tbl>
    <w:p w14:paraId="69CA9C69" w14:textId="77777777" w:rsidR="0000010A" w:rsidRDefault="0000010A" w:rsidP="009A231C">
      <w:pPr>
        <w:spacing w:line="360" w:lineRule="auto"/>
        <w:ind w:firstLine="480"/>
        <w:rPr>
          <w:color w:val="000000"/>
          <w:sz w:val="24"/>
        </w:rPr>
      </w:pPr>
    </w:p>
    <w:p w14:paraId="1CDF4BA7" w14:textId="77777777" w:rsidR="009A231C" w:rsidRDefault="009A231C" w:rsidP="009A231C">
      <w:pPr>
        <w:spacing w:line="360" w:lineRule="auto"/>
        <w:ind w:firstLine="480"/>
        <w:rPr>
          <w:color w:val="000000"/>
          <w:sz w:val="24"/>
        </w:rPr>
      </w:pPr>
    </w:p>
    <w:p w14:paraId="2E3ECFAE" w14:textId="77777777" w:rsidR="00B170C5" w:rsidRDefault="00B170C5" w:rsidP="009117E5">
      <w:pPr>
        <w:spacing w:line="360" w:lineRule="auto"/>
        <w:rPr>
          <w:color w:val="000000"/>
          <w:sz w:val="24"/>
        </w:rPr>
      </w:pPr>
    </w:p>
    <w:p w14:paraId="5D7217C2" w14:textId="77777777" w:rsidR="00190397" w:rsidRDefault="00190397" w:rsidP="009117E5">
      <w:pPr>
        <w:spacing w:line="360" w:lineRule="auto"/>
        <w:rPr>
          <w:color w:val="000000"/>
          <w:sz w:val="24"/>
        </w:rPr>
      </w:pPr>
    </w:p>
    <w:p w14:paraId="3AB21809" w14:textId="7C30F4C5" w:rsidR="00B5711F" w:rsidRPr="00B5711F" w:rsidRDefault="00B5711F" w:rsidP="00B5711F">
      <w:pPr>
        <w:spacing w:line="360" w:lineRule="auto"/>
        <w:rPr>
          <w:rFonts w:ascii="宋体" w:hAnsi="宋体" w:hint="eastAsia"/>
          <w:color w:val="000000"/>
          <w:sz w:val="28"/>
          <w:szCs w:val="28"/>
        </w:rPr>
      </w:pPr>
      <w:r>
        <w:rPr>
          <w:rFonts w:eastAsia="黑体" w:hint="eastAsia"/>
          <w:color w:val="000000"/>
          <w:sz w:val="24"/>
        </w:rPr>
        <w:t>A.</w:t>
      </w:r>
      <w:r w:rsidR="007820D4">
        <w:rPr>
          <w:rFonts w:eastAsia="黑体" w:hint="eastAsia"/>
          <w:color w:val="000000"/>
          <w:sz w:val="24"/>
        </w:rPr>
        <w:t>4</w:t>
      </w:r>
      <w:r>
        <w:rPr>
          <w:rFonts w:eastAsia="黑体" w:hint="eastAsia"/>
          <w:color w:val="000000"/>
          <w:sz w:val="24"/>
        </w:rPr>
        <w:t xml:space="preserve">  </w:t>
      </w:r>
      <w:r w:rsidR="002D34E2">
        <w:rPr>
          <w:rFonts w:eastAsia="黑体" w:hint="eastAsia"/>
          <w:color w:val="000000"/>
          <w:sz w:val="24"/>
        </w:rPr>
        <w:t>单次</w:t>
      </w:r>
      <w:r>
        <w:rPr>
          <w:rFonts w:eastAsia="黑体" w:hint="eastAsia"/>
          <w:color w:val="000000"/>
          <w:sz w:val="24"/>
        </w:rPr>
        <w:t>称量</w:t>
      </w: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7"/>
        <w:gridCol w:w="1985"/>
        <w:gridCol w:w="1984"/>
        <w:gridCol w:w="1843"/>
        <w:gridCol w:w="2481"/>
      </w:tblGrid>
      <w:tr w:rsidR="00614D4E" w14:paraId="340F3534" w14:textId="77777777" w:rsidTr="004D7EA6">
        <w:trPr>
          <w:cantSplit/>
          <w:trHeight w:val="556"/>
          <w:jc w:val="center"/>
        </w:trPr>
        <w:tc>
          <w:tcPr>
            <w:tcW w:w="1377" w:type="dxa"/>
            <w:vAlign w:val="center"/>
          </w:tcPr>
          <w:p w14:paraId="5D50D23B" w14:textId="11608334" w:rsidR="00614D4E" w:rsidRDefault="00614D4E" w:rsidP="00614D4E">
            <w:pPr>
              <w:jc w:val="center"/>
              <w:rPr>
                <w:sz w:val="24"/>
              </w:rPr>
            </w:pPr>
            <w:r>
              <w:rPr>
                <w:rFonts w:hint="eastAsia"/>
                <w:sz w:val="24"/>
              </w:rPr>
              <w:t>序号</w:t>
            </w:r>
          </w:p>
        </w:tc>
        <w:tc>
          <w:tcPr>
            <w:tcW w:w="1985" w:type="dxa"/>
            <w:vAlign w:val="center"/>
          </w:tcPr>
          <w:p w14:paraId="009E0DC9" w14:textId="030E71B0" w:rsidR="00614D4E" w:rsidRDefault="00614D4E" w:rsidP="00614D4E">
            <w:pPr>
              <w:jc w:val="center"/>
              <w:rPr>
                <w:sz w:val="24"/>
              </w:rPr>
            </w:pPr>
            <w:r>
              <w:rPr>
                <w:rFonts w:hint="eastAsia"/>
                <w:sz w:val="24"/>
              </w:rPr>
              <w:t>秤量点</w:t>
            </w:r>
          </w:p>
        </w:tc>
        <w:tc>
          <w:tcPr>
            <w:tcW w:w="1984" w:type="dxa"/>
            <w:vAlign w:val="center"/>
          </w:tcPr>
          <w:p w14:paraId="4A837E28" w14:textId="23EA13ED" w:rsidR="00614D4E" w:rsidRDefault="00614D4E" w:rsidP="00614D4E">
            <w:pPr>
              <w:jc w:val="center"/>
              <w:rPr>
                <w:sz w:val="24"/>
              </w:rPr>
            </w:pPr>
            <w:r>
              <w:rPr>
                <w:rFonts w:hint="eastAsia"/>
                <w:sz w:val="24"/>
              </w:rPr>
              <w:t>示值</w:t>
            </w:r>
            <w:r w:rsidRPr="00150D9B">
              <w:rPr>
                <w:rFonts w:hint="eastAsia"/>
                <w:i/>
                <w:iCs/>
                <w:sz w:val="24"/>
              </w:rPr>
              <w:t>I</w:t>
            </w:r>
          </w:p>
        </w:tc>
        <w:tc>
          <w:tcPr>
            <w:tcW w:w="1843" w:type="dxa"/>
            <w:vAlign w:val="center"/>
          </w:tcPr>
          <w:p w14:paraId="318BAFD5" w14:textId="55C5C65F" w:rsidR="00614D4E" w:rsidRDefault="00614D4E" w:rsidP="00614D4E">
            <w:pPr>
              <w:jc w:val="center"/>
              <w:rPr>
                <w:sz w:val="24"/>
              </w:rPr>
            </w:pPr>
            <w:r>
              <w:rPr>
                <w:rFonts w:hint="eastAsia"/>
                <w:sz w:val="24"/>
              </w:rPr>
              <w:t>误差</w:t>
            </w:r>
            <w:r w:rsidRPr="00150D9B">
              <w:rPr>
                <w:rFonts w:hint="eastAsia"/>
                <w:i/>
                <w:iCs/>
                <w:sz w:val="24"/>
              </w:rPr>
              <w:t>E</w:t>
            </w:r>
          </w:p>
        </w:tc>
        <w:tc>
          <w:tcPr>
            <w:tcW w:w="2481" w:type="dxa"/>
            <w:vAlign w:val="center"/>
          </w:tcPr>
          <w:p w14:paraId="56E54183" w14:textId="40B2EC82" w:rsidR="00614D4E" w:rsidRDefault="00614D4E" w:rsidP="00614D4E">
            <w:pPr>
              <w:jc w:val="center"/>
              <w:rPr>
                <w:sz w:val="24"/>
              </w:rPr>
            </w:pPr>
            <w:r>
              <w:rPr>
                <w:rFonts w:hint="eastAsia"/>
                <w:sz w:val="24"/>
              </w:rPr>
              <w:t>扩展不确定度</w:t>
            </w:r>
            <w:r w:rsidR="000C2D8A">
              <w:rPr>
                <w:rFonts w:hint="eastAsia"/>
                <w:sz w:val="24"/>
              </w:rPr>
              <w:t>（</w:t>
            </w:r>
            <w:r w:rsidR="000C2D8A" w:rsidRPr="000C2D8A">
              <w:rPr>
                <w:rFonts w:hint="eastAsia"/>
                <w:i/>
                <w:iCs/>
                <w:sz w:val="24"/>
              </w:rPr>
              <w:t>k</w:t>
            </w:r>
            <w:r w:rsidR="000C2D8A">
              <w:rPr>
                <w:rFonts w:hint="eastAsia"/>
                <w:sz w:val="24"/>
              </w:rPr>
              <w:t>=2</w:t>
            </w:r>
            <w:r w:rsidR="000C2D8A">
              <w:rPr>
                <w:rFonts w:hint="eastAsia"/>
                <w:sz w:val="24"/>
              </w:rPr>
              <w:t>）</w:t>
            </w:r>
          </w:p>
        </w:tc>
      </w:tr>
      <w:tr w:rsidR="00150D9B" w14:paraId="7D6C064C" w14:textId="77777777" w:rsidTr="004D7EA6">
        <w:trPr>
          <w:cantSplit/>
          <w:trHeight w:val="556"/>
          <w:jc w:val="center"/>
        </w:trPr>
        <w:tc>
          <w:tcPr>
            <w:tcW w:w="1377" w:type="dxa"/>
            <w:vAlign w:val="center"/>
          </w:tcPr>
          <w:p w14:paraId="4678D3F9" w14:textId="3E961930" w:rsidR="00150D9B" w:rsidRDefault="00614D4E" w:rsidP="002F33FB">
            <w:pPr>
              <w:jc w:val="center"/>
              <w:rPr>
                <w:sz w:val="24"/>
              </w:rPr>
            </w:pPr>
            <w:r>
              <w:rPr>
                <w:rFonts w:hint="eastAsia"/>
                <w:sz w:val="24"/>
              </w:rPr>
              <w:t>1</w:t>
            </w:r>
          </w:p>
        </w:tc>
        <w:tc>
          <w:tcPr>
            <w:tcW w:w="1985" w:type="dxa"/>
            <w:vAlign w:val="center"/>
          </w:tcPr>
          <w:p w14:paraId="2468C742" w14:textId="77777777" w:rsidR="00150D9B" w:rsidRDefault="00150D9B" w:rsidP="002F33FB">
            <w:pPr>
              <w:jc w:val="center"/>
              <w:rPr>
                <w:sz w:val="24"/>
              </w:rPr>
            </w:pPr>
          </w:p>
        </w:tc>
        <w:tc>
          <w:tcPr>
            <w:tcW w:w="1984" w:type="dxa"/>
            <w:vAlign w:val="center"/>
          </w:tcPr>
          <w:p w14:paraId="62B0F39C" w14:textId="77777777" w:rsidR="00150D9B" w:rsidRDefault="00150D9B" w:rsidP="002F33FB">
            <w:pPr>
              <w:jc w:val="center"/>
              <w:rPr>
                <w:sz w:val="24"/>
              </w:rPr>
            </w:pPr>
          </w:p>
        </w:tc>
        <w:tc>
          <w:tcPr>
            <w:tcW w:w="1843" w:type="dxa"/>
            <w:vAlign w:val="center"/>
          </w:tcPr>
          <w:p w14:paraId="397E9033" w14:textId="77777777" w:rsidR="00150D9B" w:rsidRDefault="00150D9B" w:rsidP="002F33FB">
            <w:pPr>
              <w:jc w:val="center"/>
              <w:rPr>
                <w:sz w:val="24"/>
              </w:rPr>
            </w:pPr>
          </w:p>
        </w:tc>
        <w:tc>
          <w:tcPr>
            <w:tcW w:w="2481" w:type="dxa"/>
            <w:vAlign w:val="center"/>
          </w:tcPr>
          <w:p w14:paraId="476EB6EA" w14:textId="77777777" w:rsidR="00150D9B" w:rsidRDefault="00150D9B" w:rsidP="002F33FB">
            <w:pPr>
              <w:jc w:val="center"/>
              <w:rPr>
                <w:sz w:val="24"/>
              </w:rPr>
            </w:pPr>
          </w:p>
        </w:tc>
      </w:tr>
      <w:tr w:rsidR="00150D9B" w14:paraId="5E8BB02F" w14:textId="77777777" w:rsidTr="004D7EA6">
        <w:trPr>
          <w:cantSplit/>
          <w:trHeight w:val="556"/>
          <w:jc w:val="center"/>
        </w:trPr>
        <w:tc>
          <w:tcPr>
            <w:tcW w:w="1377" w:type="dxa"/>
            <w:vAlign w:val="center"/>
          </w:tcPr>
          <w:p w14:paraId="343A82E7" w14:textId="1F51223A" w:rsidR="00150D9B" w:rsidRDefault="00614D4E" w:rsidP="002F33FB">
            <w:pPr>
              <w:jc w:val="center"/>
              <w:rPr>
                <w:sz w:val="24"/>
              </w:rPr>
            </w:pPr>
            <w:r>
              <w:rPr>
                <w:rFonts w:hint="eastAsia"/>
                <w:sz w:val="24"/>
              </w:rPr>
              <w:t>2</w:t>
            </w:r>
          </w:p>
        </w:tc>
        <w:tc>
          <w:tcPr>
            <w:tcW w:w="1985" w:type="dxa"/>
            <w:vAlign w:val="center"/>
          </w:tcPr>
          <w:p w14:paraId="43BCA3F8" w14:textId="77777777" w:rsidR="00150D9B" w:rsidRDefault="00150D9B" w:rsidP="002F33FB">
            <w:pPr>
              <w:jc w:val="center"/>
              <w:rPr>
                <w:sz w:val="24"/>
              </w:rPr>
            </w:pPr>
          </w:p>
        </w:tc>
        <w:tc>
          <w:tcPr>
            <w:tcW w:w="1984" w:type="dxa"/>
            <w:vAlign w:val="center"/>
          </w:tcPr>
          <w:p w14:paraId="36EB48F2" w14:textId="77777777" w:rsidR="00150D9B" w:rsidRDefault="00150D9B" w:rsidP="002F33FB">
            <w:pPr>
              <w:jc w:val="center"/>
              <w:rPr>
                <w:sz w:val="24"/>
              </w:rPr>
            </w:pPr>
          </w:p>
        </w:tc>
        <w:tc>
          <w:tcPr>
            <w:tcW w:w="1843" w:type="dxa"/>
            <w:vAlign w:val="center"/>
          </w:tcPr>
          <w:p w14:paraId="7B5A3C4F" w14:textId="77777777" w:rsidR="00150D9B" w:rsidRDefault="00150D9B" w:rsidP="002F33FB">
            <w:pPr>
              <w:jc w:val="center"/>
              <w:rPr>
                <w:sz w:val="24"/>
              </w:rPr>
            </w:pPr>
          </w:p>
        </w:tc>
        <w:tc>
          <w:tcPr>
            <w:tcW w:w="2481" w:type="dxa"/>
            <w:vAlign w:val="center"/>
          </w:tcPr>
          <w:p w14:paraId="4FC89F14" w14:textId="77777777" w:rsidR="00150D9B" w:rsidRDefault="00150D9B" w:rsidP="002F33FB">
            <w:pPr>
              <w:jc w:val="center"/>
              <w:rPr>
                <w:sz w:val="24"/>
              </w:rPr>
            </w:pPr>
          </w:p>
        </w:tc>
      </w:tr>
      <w:tr w:rsidR="00150D9B" w14:paraId="4E0B6047" w14:textId="77777777" w:rsidTr="004D7EA6">
        <w:trPr>
          <w:cantSplit/>
          <w:trHeight w:val="556"/>
          <w:jc w:val="center"/>
        </w:trPr>
        <w:tc>
          <w:tcPr>
            <w:tcW w:w="1377" w:type="dxa"/>
            <w:vAlign w:val="center"/>
          </w:tcPr>
          <w:p w14:paraId="2FF2E6D3" w14:textId="069AD21B" w:rsidR="00150D9B" w:rsidRDefault="00614D4E" w:rsidP="002F33FB">
            <w:pPr>
              <w:jc w:val="center"/>
              <w:rPr>
                <w:sz w:val="24"/>
              </w:rPr>
            </w:pPr>
            <w:r>
              <w:rPr>
                <w:rFonts w:hint="eastAsia"/>
                <w:sz w:val="24"/>
              </w:rPr>
              <w:t>3</w:t>
            </w:r>
          </w:p>
        </w:tc>
        <w:tc>
          <w:tcPr>
            <w:tcW w:w="1985" w:type="dxa"/>
            <w:vAlign w:val="center"/>
          </w:tcPr>
          <w:p w14:paraId="148DE7C6" w14:textId="77777777" w:rsidR="00150D9B" w:rsidRDefault="00150D9B" w:rsidP="002F33FB">
            <w:pPr>
              <w:jc w:val="center"/>
              <w:rPr>
                <w:sz w:val="24"/>
              </w:rPr>
            </w:pPr>
          </w:p>
        </w:tc>
        <w:tc>
          <w:tcPr>
            <w:tcW w:w="1984" w:type="dxa"/>
            <w:vAlign w:val="center"/>
          </w:tcPr>
          <w:p w14:paraId="23015679" w14:textId="77777777" w:rsidR="00150D9B" w:rsidRDefault="00150D9B" w:rsidP="002F33FB">
            <w:pPr>
              <w:jc w:val="center"/>
              <w:rPr>
                <w:sz w:val="24"/>
              </w:rPr>
            </w:pPr>
          </w:p>
        </w:tc>
        <w:tc>
          <w:tcPr>
            <w:tcW w:w="1843" w:type="dxa"/>
            <w:vAlign w:val="center"/>
          </w:tcPr>
          <w:p w14:paraId="055F14A3" w14:textId="77777777" w:rsidR="00150D9B" w:rsidRDefault="00150D9B" w:rsidP="002F33FB">
            <w:pPr>
              <w:jc w:val="center"/>
              <w:rPr>
                <w:sz w:val="24"/>
              </w:rPr>
            </w:pPr>
          </w:p>
        </w:tc>
        <w:tc>
          <w:tcPr>
            <w:tcW w:w="2481" w:type="dxa"/>
            <w:vAlign w:val="center"/>
          </w:tcPr>
          <w:p w14:paraId="2BA758EE" w14:textId="77777777" w:rsidR="00150D9B" w:rsidRDefault="00150D9B" w:rsidP="002F33FB">
            <w:pPr>
              <w:jc w:val="center"/>
              <w:rPr>
                <w:sz w:val="24"/>
              </w:rPr>
            </w:pPr>
          </w:p>
        </w:tc>
      </w:tr>
      <w:tr w:rsidR="00150D9B" w14:paraId="3FA10200" w14:textId="77777777" w:rsidTr="004D7EA6">
        <w:trPr>
          <w:cantSplit/>
          <w:trHeight w:val="556"/>
          <w:jc w:val="center"/>
        </w:trPr>
        <w:tc>
          <w:tcPr>
            <w:tcW w:w="1377" w:type="dxa"/>
            <w:vAlign w:val="center"/>
          </w:tcPr>
          <w:p w14:paraId="25795804" w14:textId="7C7B10C6" w:rsidR="00150D9B" w:rsidRDefault="00614D4E" w:rsidP="002F33FB">
            <w:pPr>
              <w:jc w:val="center"/>
              <w:rPr>
                <w:sz w:val="24"/>
              </w:rPr>
            </w:pPr>
            <w:r>
              <w:rPr>
                <w:rFonts w:hint="eastAsia"/>
                <w:sz w:val="24"/>
              </w:rPr>
              <w:t>4</w:t>
            </w:r>
          </w:p>
        </w:tc>
        <w:tc>
          <w:tcPr>
            <w:tcW w:w="1985" w:type="dxa"/>
            <w:vAlign w:val="center"/>
          </w:tcPr>
          <w:p w14:paraId="3B324B39" w14:textId="77777777" w:rsidR="00150D9B" w:rsidRDefault="00150D9B" w:rsidP="002F33FB">
            <w:pPr>
              <w:jc w:val="center"/>
              <w:rPr>
                <w:sz w:val="24"/>
              </w:rPr>
            </w:pPr>
          </w:p>
        </w:tc>
        <w:tc>
          <w:tcPr>
            <w:tcW w:w="1984" w:type="dxa"/>
            <w:vAlign w:val="center"/>
          </w:tcPr>
          <w:p w14:paraId="137CA546" w14:textId="77777777" w:rsidR="00150D9B" w:rsidRDefault="00150D9B" w:rsidP="002F33FB">
            <w:pPr>
              <w:jc w:val="center"/>
              <w:rPr>
                <w:sz w:val="24"/>
              </w:rPr>
            </w:pPr>
          </w:p>
        </w:tc>
        <w:tc>
          <w:tcPr>
            <w:tcW w:w="1843" w:type="dxa"/>
            <w:vAlign w:val="center"/>
          </w:tcPr>
          <w:p w14:paraId="2FDD208F" w14:textId="77777777" w:rsidR="00150D9B" w:rsidRDefault="00150D9B" w:rsidP="002F33FB">
            <w:pPr>
              <w:jc w:val="center"/>
              <w:rPr>
                <w:sz w:val="24"/>
              </w:rPr>
            </w:pPr>
          </w:p>
        </w:tc>
        <w:tc>
          <w:tcPr>
            <w:tcW w:w="2481" w:type="dxa"/>
            <w:vAlign w:val="center"/>
          </w:tcPr>
          <w:p w14:paraId="5136D548" w14:textId="77777777" w:rsidR="00150D9B" w:rsidRDefault="00150D9B" w:rsidP="002F33FB">
            <w:pPr>
              <w:jc w:val="center"/>
              <w:rPr>
                <w:sz w:val="24"/>
              </w:rPr>
            </w:pPr>
          </w:p>
        </w:tc>
      </w:tr>
      <w:tr w:rsidR="00150D9B" w14:paraId="47DB8ED7" w14:textId="77777777" w:rsidTr="004D7EA6">
        <w:trPr>
          <w:cantSplit/>
          <w:trHeight w:val="556"/>
          <w:jc w:val="center"/>
        </w:trPr>
        <w:tc>
          <w:tcPr>
            <w:tcW w:w="1377" w:type="dxa"/>
            <w:vAlign w:val="center"/>
          </w:tcPr>
          <w:p w14:paraId="1ED6817C" w14:textId="183F7A43" w:rsidR="00150D9B" w:rsidRDefault="00614D4E" w:rsidP="002F33FB">
            <w:pPr>
              <w:jc w:val="center"/>
              <w:rPr>
                <w:sz w:val="24"/>
              </w:rPr>
            </w:pPr>
            <w:r>
              <w:rPr>
                <w:rFonts w:hint="eastAsia"/>
                <w:sz w:val="24"/>
              </w:rPr>
              <w:t>5</w:t>
            </w:r>
          </w:p>
        </w:tc>
        <w:tc>
          <w:tcPr>
            <w:tcW w:w="1985" w:type="dxa"/>
            <w:vAlign w:val="center"/>
          </w:tcPr>
          <w:p w14:paraId="26323077" w14:textId="77777777" w:rsidR="00150D9B" w:rsidRDefault="00150D9B" w:rsidP="002F33FB">
            <w:pPr>
              <w:jc w:val="center"/>
              <w:rPr>
                <w:sz w:val="24"/>
              </w:rPr>
            </w:pPr>
          </w:p>
        </w:tc>
        <w:tc>
          <w:tcPr>
            <w:tcW w:w="1984" w:type="dxa"/>
            <w:vAlign w:val="center"/>
          </w:tcPr>
          <w:p w14:paraId="6E7A0478" w14:textId="77777777" w:rsidR="00150D9B" w:rsidRDefault="00150D9B" w:rsidP="002F33FB">
            <w:pPr>
              <w:jc w:val="center"/>
              <w:rPr>
                <w:sz w:val="24"/>
              </w:rPr>
            </w:pPr>
          </w:p>
        </w:tc>
        <w:tc>
          <w:tcPr>
            <w:tcW w:w="1843" w:type="dxa"/>
            <w:vAlign w:val="center"/>
          </w:tcPr>
          <w:p w14:paraId="5A0A551F" w14:textId="77777777" w:rsidR="00150D9B" w:rsidRDefault="00150D9B" w:rsidP="002F33FB">
            <w:pPr>
              <w:jc w:val="center"/>
              <w:rPr>
                <w:sz w:val="24"/>
              </w:rPr>
            </w:pPr>
          </w:p>
        </w:tc>
        <w:tc>
          <w:tcPr>
            <w:tcW w:w="2481" w:type="dxa"/>
            <w:vAlign w:val="center"/>
          </w:tcPr>
          <w:p w14:paraId="597064E5" w14:textId="77777777" w:rsidR="00150D9B" w:rsidRDefault="00150D9B" w:rsidP="002F33FB">
            <w:pPr>
              <w:jc w:val="center"/>
              <w:rPr>
                <w:sz w:val="24"/>
              </w:rPr>
            </w:pPr>
          </w:p>
        </w:tc>
      </w:tr>
    </w:tbl>
    <w:p w14:paraId="4D03AC4A" w14:textId="77777777" w:rsidR="005436BB" w:rsidRDefault="005436BB" w:rsidP="00B5711F">
      <w:pPr>
        <w:spacing w:line="360" w:lineRule="auto"/>
        <w:rPr>
          <w:rFonts w:eastAsia="黑体"/>
          <w:color w:val="000000"/>
          <w:sz w:val="24"/>
        </w:rPr>
      </w:pPr>
    </w:p>
    <w:p w14:paraId="20F57916" w14:textId="7BF6DBFF" w:rsidR="00E64CE2" w:rsidRPr="00B5711F" w:rsidRDefault="00B5711F" w:rsidP="00B5711F">
      <w:pPr>
        <w:spacing w:line="360" w:lineRule="auto"/>
        <w:rPr>
          <w:rFonts w:ascii="宋体" w:hAnsi="宋体" w:hint="eastAsia"/>
          <w:color w:val="000000"/>
          <w:sz w:val="28"/>
          <w:szCs w:val="28"/>
        </w:rPr>
      </w:pPr>
      <w:r>
        <w:rPr>
          <w:rFonts w:eastAsia="黑体" w:hint="eastAsia"/>
          <w:color w:val="000000"/>
          <w:sz w:val="24"/>
        </w:rPr>
        <w:t>A.</w:t>
      </w:r>
      <w:r w:rsidR="007820D4">
        <w:rPr>
          <w:rFonts w:eastAsia="黑体" w:hint="eastAsia"/>
          <w:color w:val="000000"/>
          <w:sz w:val="24"/>
        </w:rPr>
        <w:t>5</w:t>
      </w:r>
      <w:r>
        <w:rPr>
          <w:rFonts w:eastAsia="黑体" w:hint="eastAsia"/>
          <w:color w:val="000000"/>
          <w:sz w:val="24"/>
        </w:rPr>
        <w:t xml:space="preserve">  </w:t>
      </w:r>
      <w:r w:rsidR="002D34E2">
        <w:rPr>
          <w:rFonts w:eastAsia="黑体" w:hint="eastAsia"/>
          <w:color w:val="000000"/>
          <w:sz w:val="24"/>
        </w:rPr>
        <w:t>累计称量</w:t>
      </w:r>
    </w:p>
    <w:tbl>
      <w:tblPr>
        <w:tblW w:w="9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98"/>
        <w:gridCol w:w="2465"/>
        <w:gridCol w:w="2431"/>
        <w:gridCol w:w="2432"/>
      </w:tblGrid>
      <w:tr w:rsidR="00F369AB" w14:paraId="0F2F7543" w14:textId="77777777" w:rsidTr="008C7045">
        <w:trPr>
          <w:cantSplit/>
          <w:trHeight w:val="556"/>
          <w:jc w:val="center"/>
        </w:trPr>
        <w:tc>
          <w:tcPr>
            <w:tcW w:w="4863" w:type="dxa"/>
            <w:gridSpan w:val="2"/>
            <w:vAlign w:val="center"/>
          </w:tcPr>
          <w:p w14:paraId="7996C822" w14:textId="55635263" w:rsidR="00F369AB" w:rsidRDefault="00F369AB" w:rsidP="002F33FB">
            <w:pPr>
              <w:jc w:val="center"/>
              <w:rPr>
                <w:sz w:val="24"/>
              </w:rPr>
            </w:pPr>
            <w:bookmarkStart w:id="15" w:name="_Hlk194391709"/>
            <w:r>
              <w:rPr>
                <w:rFonts w:hint="eastAsia"/>
                <w:sz w:val="24"/>
              </w:rPr>
              <w:t>秤量点</w:t>
            </w:r>
            <w:r w:rsidR="00684F1D">
              <w:rPr>
                <w:rFonts w:hint="eastAsia"/>
                <w:sz w:val="24"/>
              </w:rPr>
              <w:t>1</w:t>
            </w:r>
          </w:p>
        </w:tc>
        <w:tc>
          <w:tcPr>
            <w:tcW w:w="4863" w:type="dxa"/>
            <w:gridSpan w:val="2"/>
            <w:vAlign w:val="center"/>
          </w:tcPr>
          <w:p w14:paraId="220AB0DB" w14:textId="77777777" w:rsidR="00F369AB" w:rsidRDefault="00F369AB" w:rsidP="002F33FB">
            <w:pPr>
              <w:jc w:val="center"/>
              <w:rPr>
                <w:sz w:val="24"/>
              </w:rPr>
            </w:pPr>
          </w:p>
        </w:tc>
      </w:tr>
      <w:tr w:rsidR="00717706" w14:paraId="3A6B64E3" w14:textId="77777777" w:rsidTr="005436BB">
        <w:trPr>
          <w:cantSplit/>
          <w:trHeight w:val="556"/>
          <w:jc w:val="center"/>
        </w:trPr>
        <w:tc>
          <w:tcPr>
            <w:tcW w:w="2398" w:type="dxa"/>
            <w:vAlign w:val="center"/>
          </w:tcPr>
          <w:p w14:paraId="56A464F2" w14:textId="450A29C3" w:rsidR="00717706" w:rsidRDefault="00717706" w:rsidP="00717706">
            <w:pPr>
              <w:jc w:val="center"/>
              <w:rPr>
                <w:sz w:val="24"/>
              </w:rPr>
            </w:pPr>
            <w:r>
              <w:rPr>
                <w:rFonts w:hint="eastAsia"/>
                <w:sz w:val="24"/>
              </w:rPr>
              <w:t>序号</w:t>
            </w:r>
          </w:p>
        </w:tc>
        <w:tc>
          <w:tcPr>
            <w:tcW w:w="2465" w:type="dxa"/>
            <w:vAlign w:val="center"/>
          </w:tcPr>
          <w:p w14:paraId="7BC174E6" w14:textId="09A5E288" w:rsidR="00717706" w:rsidRDefault="00717706" w:rsidP="00717706">
            <w:pPr>
              <w:jc w:val="center"/>
              <w:rPr>
                <w:sz w:val="24"/>
              </w:rPr>
            </w:pPr>
            <w:r>
              <w:rPr>
                <w:rFonts w:hint="eastAsia"/>
                <w:sz w:val="24"/>
              </w:rPr>
              <w:t>示值</w:t>
            </w:r>
          </w:p>
        </w:tc>
        <w:tc>
          <w:tcPr>
            <w:tcW w:w="2431" w:type="dxa"/>
            <w:vAlign w:val="center"/>
          </w:tcPr>
          <w:p w14:paraId="47AE855A" w14:textId="5AD03DCC" w:rsidR="00717706" w:rsidRDefault="00717706" w:rsidP="00717706">
            <w:pPr>
              <w:jc w:val="center"/>
              <w:rPr>
                <w:sz w:val="24"/>
              </w:rPr>
            </w:pPr>
            <w:r>
              <w:rPr>
                <w:rFonts w:hint="eastAsia"/>
                <w:sz w:val="24"/>
              </w:rPr>
              <w:t>序号</w:t>
            </w:r>
          </w:p>
        </w:tc>
        <w:tc>
          <w:tcPr>
            <w:tcW w:w="2432" w:type="dxa"/>
            <w:vAlign w:val="center"/>
          </w:tcPr>
          <w:p w14:paraId="0D3EB9D2" w14:textId="01DFAAFB" w:rsidR="00717706" w:rsidRDefault="00717706" w:rsidP="00717706">
            <w:pPr>
              <w:jc w:val="center"/>
              <w:rPr>
                <w:sz w:val="24"/>
              </w:rPr>
            </w:pPr>
            <w:r>
              <w:rPr>
                <w:rFonts w:hint="eastAsia"/>
                <w:sz w:val="24"/>
              </w:rPr>
              <w:t>示值</w:t>
            </w:r>
          </w:p>
        </w:tc>
      </w:tr>
      <w:tr w:rsidR="00B57B60" w14:paraId="251097D7" w14:textId="77777777" w:rsidTr="005436BB">
        <w:trPr>
          <w:cantSplit/>
          <w:trHeight w:val="556"/>
          <w:jc w:val="center"/>
        </w:trPr>
        <w:tc>
          <w:tcPr>
            <w:tcW w:w="2398" w:type="dxa"/>
            <w:vAlign w:val="center"/>
          </w:tcPr>
          <w:p w14:paraId="0433118B" w14:textId="21780697" w:rsidR="00B57B60" w:rsidRDefault="00717706" w:rsidP="002F33FB">
            <w:pPr>
              <w:jc w:val="center"/>
              <w:rPr>
                <w:sz w:val="24"/>
              </w:rPr>
            </w:pPr>
            <w:r>
              <w:rPr>
                <w:rFonts w:hint="eastAsia"/>
                <w:sz w:val="24"/>
              </w:rPr>
              <w:t>1</w:t>
            </w:r>
          </w:p>
        </w:tc>
        <w:tc>
          <w:tcPr>
            <w:tcW w:w="2465" w:type="dxa"/>
            <w:vAlign w:val="center"/>
          </w:tcPr>
          <w:p w14:paraId="3634BF17" w14:textId="77777777" w:rsidR="00B57B60" w:rsidRDefault="00B57B60" w:rsidP="002F33FB">
            <w:pPr>
              <w:jc w:val="center"/>
              <w:rPr>
                <w:sz w:val="24"/>
              </w:rPr>
            </w:pPr>
          </w:p>
        </w:tc>
        <w:tc>
          <w:tcPr>
            <w:tcW w:w="2431" w:type="dxa"/>
            <w:vAlign w:val="center"/>
          </w:tcPr>
          <w:p w14:paraId="209394AC" w14:textId="64828286" w:rsidR="00B57B60" w:rsidRDefault="00717706" w:rsidP="005436BB">
            <w:pPr>
              <w:jc w:val="center"/>
              <w:rPr>
                <w:sz w:val="24"/>
              </w:rPr>
            </w:pPr>
            <w:r>
              <w:rPr>
                <w:rFonts w:hint="eastAsia"/>
                <w:sz w:val="24"/>
              </w:rPr>
              <w:t>6</w:t>
            </w:r>
          </w:p>
        </w:tc>
        <w:tc>
          <w:tcPr>
            <w:tcW w:w="2432" w:type="dxa"/>
            <w:vAlign w:val="center"/>
          </w:tcPr>
          <w:p w14:paraId="58BB509E" w14:textId="77777777" w:rsidR="00B57B60" w:rsidRDefault="00B57B60" w:rsidP="002F33FB">
            <w:pPr>
              <w:jc w:val="center"/>
              <w:rPr>
                <w:sz w:val="24"/>
              </w:rPr>
            </w:pPr>
          </w:p>
        </w:tc>
      </w:tr>
      <w:tr w:rsidR="00717706" w14:paraId="778F1680" w14:textId="77777777" w:rsidTr="005436BB">
        <w:trPr>
          <w:cantSplit/>
          <w:trHeight w:val="556"/>
          <w:jc w:val="center"/>
        </w:trPr>
        <w:tc>
          <w:tcPr>
            <w:tcW w:w="2398" w:type="dxa"/>
            <w:vAlign w:val="center"/>
          </w:tcPr>
          <w:p w14:paraId="492E4198" w14:textId="14A194EB" w:rsidR="00717706" w:rsidRDefault="00717706" w:rsidP="002F33FB">
            <w:pPr>
              <w:jc w:val="center"/>
              <w:rPr>
                <w:sz w:val="24"/>
              </w:rPr>
            </w:pPr>
            <w:r>
              <w:rPr>
                <w:rFonts w:hint="eastAsia"/>
                <w:sz w:val="24"/>
              </w:rPr>
              <w:t>2</w:t>
            </w:r>
          </w:p>
        </w:tc>
        <w:tc>
          <w:tcPr>
            <w:tcW w:w="2465" w:type="dxa"/>
            <w:vAlign w:val="center"/>
          </w:tcPr>
          <w:p w14:paraId="0E974E8C" w14:textId="77777777" w:rsidR="00717706" w:rsidRDefault="00717706" w:rsidP="002F33FB">
            <w:pPr>
              <w:jc w:val="center"/>
              <w:rPr>
                <w:sz w:val="24"/>
              </w:rPr>
            </w:pPr>
          </w:p>
        </w:tc>
        <w:tc>
          <w:tcPr>
            <w:tcW w:w="2431" w:type="dxa"/>
            <w:vAlign w:val="center"/>
          </w:tcPr>
          <w:p w14:paraId="5DACFAAB" w14:textId="7DD62EF6" w:rsidR="00717706" w:rsidRDefault="00717706" w:rsidP="005436BB">
            <w:pPr>
              <w:jc w:val="center"/>
              <w:rPr>
                <w:sz w:val="24"/>
              </w:rPr>
            </w:pPr>
            <w:r>
              <w:rPr>
                <w:rFonts w:hint="eastAsia"/>
                <w:sz w:val="24"/>
              </w:rPr>
              <w:t>7</w:t>
            </w:r>
          </w:p>
        </w:tc>
        <w:tc>
          <w:tcPr>
            <w:tcW w:w="2432" w:type="dxa"/>
            <w:vAlign w:val="center"/>
          </w:tcPr>
          <w:p w14:paraId="50195999" w14:textId="77777777" w:rsidR="00717706" w:rsidRDefault="00717706" w:rsidP="002F33FB">
            <w:pPr>
              <w:jc w:val="center"/>
              <w:rPr>
                <w:sz w:val="24"/>
              </w:rPr>
            </w:pPr>
          </w:p>
        </w:tc>
      </w:tr>
      <w:tr w:rsidR="00717706" w14:paraId="5E62A004" w14:textId="77777777" w:rsidTr="005436BB">
        <w:trPr>
          <w:cantSplit/>
          <w:trHeight w:val="556"/>
          <w:jc w:val="center"/>
        </w:trPr>
        <w:tc>
          <w:tcPr>
            <w:tcW w:w="2398" w:type="dxa"/>
            <w:vAlign w:val="center"/>
          </w:tcPr>
          <w:p w14:paraId="0EDE3FA9" w14:textId="15DAA87B" w:rsidR="00717706" w:rsidRDefault="00717706" w:rsidP="002F33FB">
            <w:pPr>
              <w:jc w:val="center"/>
              <w:rPr>
                <w:sz w:val="24"/>
              </w:rPr>
            </w:pPr>
            <w:r>
              <w:rPr>
                <w:rFonts w:hint="eastAsia"/>
                <w:sz w:val="24"/>
              </w:rPr>
              <w:t>3</w:t>
            </w:r>
          </w:p>
        </w:tc>
        <w:tc>
          <w:tcPr>
            <w:tcW w:w="2465" w:type="dxa"/>
            <w:vAlign w:val="center"/>
          </w:tcPr>
          <w:p w14:paraId="7F3CF9D4" w14:textId="77777777" w:rsidR="00717706" w:rsidRDefault="00717706" w:rsidP="002F33FB">
            <w:pPr>
              <w:jc w:val="center"/>
              <w:rPr>
                <w:sz w:val="24"/>
              </w:rPr>
            </w:pPr>
          </w:p>
        </w:tc>
        <w:tc>
          <w:tcPr>
            <w:tcW w:w="2431" w:type="dxa"/>
            <w:vAlign w:val="center"/>
          </w:tcPr>
          <w:p w14:paraId="61492623" w14:textId="1CD47CDE" w:rsidR="00717706" w:rsidRDefault="00717706" w:rsidP="005436BB">
            <w:pPr>
              <w:jc w:val="center"/>
              <w:rPr>
                <w:sz w:val="24"/>
              </w:rPr>
            </w:pPr>
            <w:r>
              <w:rPr>
                <w:rFonts w:hint="eastAsia"/>
                <w:sz w:val="24"/>
              </w:rPr>
              <w:t>8</w:t>
            </w:r>
          </w:p>
        </w:tc>
        <w:tc>
          <w:tcPr>
            <w:tcW w:w="2432" w:type="dxa"/>
            <w:vAlign w:val="center"/>
          </w:tcPr>
          <w:p w14:paraId="4E48EAC0" w14:textId="77777777" w:rsidR="00717706" w:rsidRDefault="00717706" w:rsidP="002F33FB">
            <w:pPr>
              <w:jc w:val="center"/>
              <w:rPr>
                <w:sz w:val="24"/>
              </w:rPr>
            </w:pPr>
          </w:p>
        </w:tc>
      </w:tr>
      <w:tr w:rsidR="00717706" w14:paraId="283A6DA1" w14:textId="77777777" w:rsidTr="005436BB">
        <w:trPr>
          <w:cantSplit/>
          <w:trHeight w:val="556"/>
          <w:jc w:val="center"/>
        </w:trPr>
        <w:tc>
          <w:tcPr>
            <w:tcW w:w="2398" w:type="dxa"/>
            <w:vAlign w:val="center"/>
          </w:tcPr>
          <w:p w14:paraId="6894F4C3" w14:textId="007E3780" w:rsidR="00717706" w:rsidRDefault="00717706" w:rsidP="002F33FB">
            <w:pPr>
              <w:jc w:val="center"/>
              <w:rPr>
                <w:sz w:val="24"/>
              </w:rPr>
            </w:pPr>
            <w:r>
              <w:rPr>
                <w:rFonts w:hint="eastAsia"/>
                <w:sz w:val="24"/>
              </w:rPr>
              <w:t>4</w:t>
            </w:r>
          </w:p>
        </w:tc>
        <w:tc>
          <w:tcPr>
            <w:tcW w:w="2465" w:type="dxa"/>
            <w:vAlign w:val="center"/>
          </w:tcPr>
          <w:p w14:paraId="357EBCD3" w14:textId="77777777" w:rsidR="00717706" w:rsidRDefault="00717706" w:rsidP="002F33FB">
            <w:pPr>
              <w:jc w:val="center"/>
              <w:rPr>
                <w:sz w:val="24"/>
              </w:rPr>
            </w:pPr>
          </w:p>
        </w:tc>
        <w:tc>
          <w:tcPr>
            <w:tcW w:w="2431" w:type="dxa"/>
            <w:vAlign w:val="center"/>
          </w:tcPr>
          <w:p w14:paraId="5A1EB847" w14:textId="1EC720E6" w:rsidR="00717706" w:rsidRDefault="00717706" w:rsidP="005436BB">
            <w:pPr>
              <w:jc w:val="center"/>
              <w:rPr>
                <w:sz w:val="24"/>
              </w:rPr>
            </w:pPr>
            <w:r>
              <w:rPr>
                <w:rFonts w:hint="eastAsia"/>
                <w:sz w:val="24"/>
              </w:rPr>
              <w:t>9</w:t>
            </w:r>
          </w:p>
        </w:tc>
        <w:tc>
          <w:tcPr>
            <w:tcW w:w="2432" w:type="dxa"/>
            <w:vAlign w:val="center"/>
          </w:tcPr>
          <w:p w14:paraId="67905C86" w14:textId="77777777" w:rsidR="00717706" w:rsidRDefault="00717706" w:rsidP="002F33FB">
            <w:pPr>
              <w:jc w:val="center"/>
              <w:rPr>
                <w:sz w:val="24"/>
              </w:rPr>
            </w:pPr>
          </w:p>
        </w:tc>
      </w:tr>
      <w:tr w:rsidR="00717706" w14:paraId="5D296FC1" w14:textId="77777777" w:rsidTr="005436BB">
        <w:trPr>
          <w:cantSplit/>
          <w:trHeight w:val="556"/>
          <w:jc w:val="center"/>
        </w:trPr>
        <w:tc>
          <w:tcPr>
            <w:tcW w:w="2398" w:type="dxa"/>
            <w:vAlign w:val="center"/>
          </w:tcPr>
          <w:p w14:paraId="5F20F325" w14:textId="0523E18D" w:rsidR="00717706" w:rsidRDefault="00717706" w:rsidP="002F33FB">
            <w:pPr>
              <w:jc w:val="center"/>
              <w:rPr>
                <w:sz w:val="24"/>
              </w:rPr>
            </w:pPr>
            <w:r>
              <w:rPr>
                <w:rFonts w:hint="eastAsia"/>
                <w:sz w:val="24"/>
              </w:rPr>
              <w:t>5</w:t>
            </w:r>
          </w:p>
        </w:tc>
        <w:tc>
          <w:tcPr>
            <w:tcW w:w="2465" w:type="dxa"/>
            <w:vAlign w:val="center"/>
          </w:tcPr>
          <w:p w14:paraId="0E1CC084" w14:textId="77777777" w:rsidR="00717706" w:rsidRDefault="00717706" w:rsidP="002F33FB">
            <w:pPr>
              <w:jc w:val="center"/>
              <w:rPr>
                <w:sz w:val="24"/>
              </w:rPr>
            </w:pPr>
          </w:p>
        </w:tc>
        <w:tc>
          <w:tcPr>
            <w:tcW w:w="2431" w:type="dxa"/>
            <w:vAlign w:val="center"/>
          </w:tcPr>
          <w:p w14:paraId="001234EA" w14:textId="0BA14004" w:rsidR="00717706" w:rsidRDefault="00717706" w:rsidP="005436BB">
            <w:pPr>
              <w:jc w:val="center"/>
              <w:rPr>
                <w:sz w:val="24"/>
              </w:rPr>
            </w:pPr>
            <w:r>
              <w:rPr>
                <w:rFonts w:hint="eastAsia"/>
                <w:sz w:val="24"/>
              </w:rPr>
              <w:t>10</w:t>
            </w:r>
          </w:p>
        </w:tc>
        <w:tc>
          <w:tcPr>
            <w:tcW w:w="2432" w:type="dxa"/>
            <w:vAlign w:val="center"/>
          </w:tcPr>
          <w:p w14:paraId="5584A7E2" w14:textId="77777777" w:rsidR="00717706" w:rsidRDefault="00717706" w:rsidP="002F33FB">
            <w:pPr>
              <w:jc w:val="center"/>
              <w:rPr>
                <w:sz w:val="24"/>
              </w:rPr>
            </w:pPr>
          </w:p>
        </w:tc>
      </w:tr>
      <w:tr w:rsidR="0006001A" w14:paraId="00B9F319" w14:textId="77777777" w:rsidTr="004428B1">
        <w:trPr>
          <w:cantSplit/>
          <w:trHeight w:val="556"/>
          <w:jc w:val="center"/>
        </w:trPr>
        <w:tc>
          <w:tcPr>
            <w:tcW w:w="4863" w:type="dxa"/>
            <w:gridSpan w:val="2"/>
            <w:vAlign w:val="center"/>
          </w:tcPr>
          <w:p w14:paraId="26F45EF7" w14:textId="1A70879D" w:rsidR="0006001A" w:rsidRDefault="0006001A" w:rsidP="002F33FB">
            <w:pPr>
              <w:jc w:val="center"/>
              <w:rPr>
                <w:sz w:val="24"/>
              </w:rPr>
            </w:pPr>
            <w:r>
              <w:rPr>
                <w:rFonts w:hint="eastAsia"/>
                <w:sz w:val="24"/>
              </w:rPr>
              <w:t>示值累计值</w:t>
            </w:r>
          </w:p>
        </w:tc>
        <w:tc>
          <w:tcPr>
            <w:tcW w:w="4863" w:type="dxa"/>
            <w:gridSpan w:val="2"/>
            <w:vAlign w:val="center"/>
          </w:tcPr>
          <w:p w14:paraId="07EBEB99" w14:textId="77777777" w:rsidR="0006001A" w:rsidRDefault="0006001A" w:rsidP="002F33FB">
            <w:pPr>
              <w:jc w:val="center"/>
              <w:rPr>
                <w:sz w:val="24"/>
              </w:rPr>
            </w:pPr>
          </w:p>
        </w:tc>
      </w:tr>
      <w:tr w:rsidR="00824F79" w14:paraId="2A56E391" w14:textId="77777777" w:rsidTr="004428B1">
        <w:trPr>
          <w:cantSplit/>
          <w:trHeight w:val="556"/>
          <w:jc w:val="center"/>
        </w:trPr>
        <w:tc>
          <w:tcPr>
            <w:tcW w:w="4863" w:type="dxa"/>
            <w:gridSpan w:val="2"/>
            <w:vAlign w:val="center"/>
          </w:tcPr>
          <w:p w14:paraId="290E6932" w14:textId="3390A2E9" w:rsidR="00824F79" w:rsidRDefault="00824F79" w:rsidP="002F33FB">
            <w:pPr>
              <w:jc w:val="center"/>
              <w:rPr>
                <w:sz w:val="24"/>
              </w:rPr>
            </w:pPr>
            <w:r>
              <w:rPr>
                <w:rFonts w:hint="eastAsia"/>
                <w:sz w:val="24"/>
              </w:rPr>
              <w:t>标准砝码累计值</w:t>
            </w:r>
          </w:p>
        </w:tc>
        <w:tc>
          <w:tcPr>
            <w:tcW w:w="4863" w:type="dxa"/>
            <w:gridSpan w:val="2"/>
            <w:vAlign w:val="center"/>
          </w:tcPr>
          <w:p w14:paraId="28E66900" w14:textId="77777777" w:rsidR="00824F79" w:rsidRDefault="00824F79" w:rsidP="002F33FB">
            <w:pPr>
              <w:jc w:val="center"/>
              <w:rPr>
                <w:sz w:val="24"/>
              </w:rPr>
            </w:pPr>
          </w:p>
        </w:tc>
      </w:tr>
      <w:tr w:rsidR="00717706" w14:paraId="31E4C5CF" w14:textId="77777777" w:rsidTr="004428B1">
        <w:trPr>
          <w:cantSplit/>
          <w:trHeight w:val="556"/>
          <w:jc w:val="center"/>
        </w:trPr>
        <w:tc>
          <w:tcPr>
            <w:tcW w:w="4863" w:type="dxa"/>
            <w:gridSpan w:val="2"/>
            <w:vAlign w:val="center"/>
          </w:tcPr>
          <w:p w14:paraId="0F280EEB" w14:textId="3F0337B8" w:rsidR="00717706" w:rsidRDefault="00717706" w:rsidP="002F33FB">
            <w:pPr>
              <w:jc w:val="center"/>
              <w:rPr>
                <w:sz w:val="24"/>
              </w:rPr>
            </w:pPr>
            <w:r>
              <w:rPr>
                <w:rFonts w:hint="eastAsia"/>
                <w:sz w:val="24"/>
              </w:rPr>
              <w:t>累计称量误差</w:t>
            </w:r>
          </w:p>
        </w:tc>
        <w:tc>
          <w:tcPr>
            <w:tcW w:w="4863" w:type="dxa"/>
            <w:gridSpan w:val="2"/>
            <w:vAlign w:val="center"/>
          </w:tcPr>
          <w:p w14:paraId="0533DE53" w14:textId="77777777" w:rsidR="00717706" w:rsidRDefault="00717706" w:rsidP="002F33FB">
            <w:pPr>
              <w:jc w:val="center"/>
              <w:rPr>
                <w:sz w:val="24"/>
              </w:rPr>
            </w:pPr>
          </w:p>
        </w:tc>
      </w:tr>
      <w:bookmarkEnd w:id="15"/>
      <w:tr w:rsidR="00670600" w14:paraId="56B9CFFA" w14:textId="77777777" w:rsidTr="00670600">
        <w:trPr>
          <w:cantSplit/>
          <w:trHeight w:val="556"/>
          <w:jc w:val="center"/>
        </w:trPr>
        <w:tc>
          <w:tcPr>
            <w:tcW w:w="4863" w:type="dxa"/>
            <w:gridSpan w:val="2"/>
            <w:tcBorders>
              <w:top w:val="single" w:sz="4" w:space="0" w:color="auto"/>
              <w:left w:val="single" w:sz="4" w:space="0" w:color="auto"/>
              <w:bottom w:val="single" w:sz="4" w:space="0" w:color="auto"/>
              <w:right w:val="single" w:sz="4" w:space="0" w:color="auto"/>
            </w:tcBorders>
            <w:vAlign w:val="center"/>
          </w:tcPr>
          <w:p w14:paraId="28B1DDD8" w14:textId="5E5C85CA" w:rsidR="00670600" w:rsidRDefault="00670600" w:rsidP="00840688">
            <w:pPr>
              <w:jc w:val="center"/>
              <w:rPr>
                <w:sz w:val="24"/>
              </w:rPr>
            </w:pPr>
            <w:r>
              <w:rPr>
                <w:rFonts w:hint="eastAsia"/>
                <w:sz w:val="24"/>
              </w:rPr>
              <w:t>秤量点</w:t>
            </w:r>
            <w:r w:rsidR="00684F1D">
              <w:rPr>
                <w:rFonts w:hint="eastAsia"/>
                <w:sz w:val="24"/>
              </w:rPr>
              <w:t>2</w:t>
            </w:r>
          </w:p>
        </w:tc>
        <w:tc>
          <w:tcPr>
            <w:tcW w:w="4863" w:type="dxa"/>
            <w:gridSpan w:val="2"/>
            <w:tcBorders>
              <w:top w:val="single" w:sz="4" w:space="0" w:color="auto"/>
              <w:left w:val="single" w:sz="4" w:space="0" w:color="auto"/>
              <w:bottom w:val="single" w:sz="4" w:space="0" w:color="auto"/>
              <w:right w:val="single" w:sz="4" w:space="0" w:color="auto"/>
            </w:tcBorders>
            <w:vAlign w:val="center"/>
          </w:tcPr>
          <w:p w14:paraId="4A987B2A" w14:textId="77777777" w:rsidR="00670600" w:rsidRDefault="00670600" w:rsidP="00840688">
            <w:pPr>
              <w:jc w:val="center"/>
              <w:rPr>
                <w:sz w:val="24"/>
              </w:rPr>
            </w:pPr>
          </w:p>
        </w:tc>
      </w:tr>
      <w:tr w:rsidR="00670600" w14:paraId="132D4C4C" w14:textId="77777777" w:rsidTr="00840688">
        <w:trPr>
          <w:cantSplit/>
          <w:trHeight w:val="556"/>
          <w:jc w:val="center"/>
        </w:trPr>
        <w:tc>
          <w:tcPr>
            <w:tcW w:w="2398" w:type="dxa"/>
            <w:vAlign w:val="center"/>
          </w:tcPr>
          <w:p w14:paraId="316C7BDE" w14:textId="77777777" w:rsidR="00670600" w:rsidRDefault="00670600" w:rsidP="00840688">
            <w:pPr>
              <w:jc w:val="center"/>
              <w:rPr>
                <w:sz w:val="24"/>
              </w:rPr>
            </w:pPr>
            <w:r>
              <w:rPr>
                <w:rFonts w:hint="eastAsia"/>
                <w:sz w:val="24"/>
              </w:rPr>
              <w:t>序号</w:t>
            </w:r>
          </w:p>
        </w:tc>
        <w:tc>
          <w:tcPr>
            <w:tcW w:w="2465" w:type="dxa"/>
            <w:vAlign w:val="center"/>
          </w:tcPr>
          <w:p w14:paraId="29D8C985" w14:textId="77777777" w:rsidR="00670600" w:rsidRDefault="00670600" w:rsidP="00840688">
            <w:pPr>
              <w:jc w:val="center"/>
              <w:rPr>
                <w:sz w:val="24"/>
              </w:rPr>
            </w:pPr>
            <w:r>
              <w:rPr>
                <w:rFonts w:hint="eastAsia"/>
                <w:sz w:val="24"/>
              </w:rPr>
              <w:t>示值</w:t>
            </w:r>
          </w:p>
        </w:tc>
        <w:tc>
          <w:tcPr>
            <w:tcW w:w="2431" w:type="dxa"/>
            <w:vAlign w:val="center"/>
          </w:tcPr>
          <w:p w14:paraId="7CB7ACEF" w14:textId="77777777" w:rsidR="00670600" w:rsidRDefault="00670600" w:rsidP="00840688">
            <w:pPr>
              <w:jc w:val="center"/>
              <w:rPr>
                <w:sz w:val="24"/>
              </w:rPr>
            </w:pPr>
            <w:r>
              <w:rPr>
                <w:rFonts w:hint="eastAsia"/>
                <w:sz w:val="24"/>
              </w:rPr>
              <w:t>序号</w:t>
            </w:r>
          </w:p>
        </w:tc>
        <w:tc>
          <w:tcPr>
            <w:tcW w:w="2432" w:type="dxa"/>
            <w:vAlign w:val="center"/>
          </w:tcPr>
          <w:p w14:paraId="2D7240D1" w14:textId="77777777" w:rsidR="00670600" w:rsidRDefault="00670600" w:rsidP="00840688">
            <w:pPr>
              <w:jc w:val="center"/>
              <w:rPr>
                <w:sz w:val="24"/>
              </w:rPr>
            </w:pPr>
            <w:r>
              <w:rPr>
                <w:rFonts w:hint="eastAsia"/>
                <w:sz w:val="24"/>
              </w:rPr>
              <w:t>示值</w:t>
            </w:r>
          </w:p>
        </w:tc>
      </w:tr>
      <w:tr w:rsidR="00670600" w14:paraId="34FEE4C1" w14:textId="77777777" w:rsidTr="00840688">
        <w:trPr>
          <w:cantSplit/>
          <w:trHeight w:val="556"/>
          <w:jc w:val="center"/>
        </w:trPr>
        <w:tc>
          <w:tcPr>
            <w:tcW w:w="2398" w:type="dxa"/>
            <w:vAlign w:val="center"/>
          </w:tcPr>
          <w:p w14:paraId="4BD4C631" w14:textId="77777777" w:rsidR="00670600" w:rsidRDefault="00670600" w:rsidP="00840688">
            <w:pPr>
              <w:jc w:val="center"/>
              <w:rPr>
                <w:sz w:val="24"/>
              </w:rPr>
            </w:pPr>
            <w:r>
              <w:rPr>
                <w:rFonts w:hint="eastAsia"/>
                <w:sz w:val="24"/>
              </w:rPr>
              <w:t>1</w:t>
            </w:r>
          </w:p>
        </w:tc>
        <w:tc>
          <w:tcPr>
            <w:tcW w:w="2465" w:type="dxa"/>
            <w:vAlign w:val="center"/>
          </w:tcPr>
          <w:p w14:paraId="3CC423B0" w14:textId="77777777" w:rsidR="00670600" w:rsidRDefault="00670600" w:rsidP="00840688">
            <w:pPr>
              <w:jc w:val="center"/>
              <w:rPr>
                <w:sz w:val="24"/>
              </w:rPr>
            </w:pPr>
          </w:p>
        </w:tc>
        <w:tc>
          <w:tcPr>
            <w:tcW w:w="2431" w:type="dxa"/>
            <w:vAlign w:val="center"/>
          </w:tcPr>
          <w:p w14:paraId="4B99E144" w14:textId="77777777" w:rsidR="00670600" w:rsidRDefault="00670600" w:rsidP="00840688">
            <w:pPr>
              <w:jc w:val="center"/>
              <w:rPr>
                <w:sz w:val="24"/>
              </w:rPr>
            </w:pPr>
            <w:r>
              <w:rPr>
                <w:rFonts w:hint="eastAsia"/>
                <w:sz w:val="24"/>
              </w:rPr>
              <w:t>6</w:t>
            </w:r>
          </w:p>
        </w:tc>
        <w:tc>
          <w:tcPr>
            <w:tcW w:w="2432" w:type="dxa"/>
            <w:vAlign w:val="center"/>
          </w:tcPr>
          <w:p w14:paraId="6963CEBC" w14:textId="77777777" w:rsidR="00670600" w:rsidRDefault="00670600" w:rsidP="00840688">
            <w:pPr>
              <w:jc w:val="center"/>
              <w:rPr>
                <w:sz w:val="24"/>
              </w:rPr>
            </w:pPr>
          </w:p>
        </w:tc>
      </w:tr>
      <w:tr w:rsidR="00670600" w14:paraId="1FB183A6" w14:textId="77777777" w:rsidTr="00840688">
        <w:trPr>
          <w:cantSplit/>
          <w:trHeight w:val="556"/>
          <w:jc w:val="center"/>
        </w:trPr>
        <w:tc>
          <w:tcPr>
            <w:tcW w:w="2398" w:type="dxa"/>
            <w:vAlign w:val="center"/>
          </w:tcPr>
          <w:p w14:paraId="319A8D84" w14:textId="77777777" w:rsidR="00670600" w:rsidRDefault="00670600" w:rsidP="00840688">
            <w:pPr>
              <w:jc w:val="center"/>
              <w:rPr>
                <w:sz w:val="24"/>
              </w:rPr>
            </w:pPr>
            <w:r>
              <w:rPr>
                <w:rFonts w:hint="eastAsia"/>
                <w:sz w:val="24"/>
              </w:rPr>
              <w:t>2</w:t>
            </w:r>
          </w:p>
        </w:tc>
        <w:tc>
          <w:tcPr>
            <w:tcW w:w="2465" w:type="dxa"/>
            <w:vAlign w:val="center"/>
          </w:tcPr>
          <w:p w14:paraId="1133CCC9" w14:textId="77777777" w:rsidR="00670600" w:rsidRDefault="00670600" w:rsidP="00840688">
            <w:pPr>
              <w:jc w:val="center"/>
              <w:rPr>
                <w:sz w:val="24"/>
              </w:rPr>
            </w:pPr>
          </w:p>
        </w:tc>
        <w:tc>
          <w:tcPr>
            <w:tcW w:w="2431" w:type="dxa"/>
            <w:vAlign w:val="center"/>
          </w:tcPr>
          <w:p w14:paraId="0B43E79B" w14:textId="77777777" w:rsidR="00670600" w:rsidRDefault="00670600" w:rsidP="00840688">
            <w:pPr>
              <w:jc w:val="center"/>
              <w:rPr>
                <w:sz w:val="24"/>
              </w:rPr>
            </w:pPr>
            <w:r>
              <w:rPr>
                <w:rFonts w:hint="eastAsia"/>
                <w:sz w:val="24"/>
              </w:rPr>
              <w:t>7</w:t>
            </w:r>
          </w:p>
        </w:tc>
        <w:tc>
          <w:tcPr>
            <w:tcW w:w="2432" w:type="dxa"/>
            <w:vAlign w:val="center"/>
          </w:tcPr>
          <w:p w14:paraId="4718DBB5" w14:textId="77777777" w:rsidR="00670600" w:rsidRDefault="00670600" w:rsidP="00840688">
            <w:pPr>
              <w:jc w:val="center"/>
              <w:rPr>
                <w:sz w:val="24"/>
              </w:rPr>
            </w:pPr>
          </w:p>
        </w:tc>
      </w:tr>
    </w:tbl>
    <w:p w14:paraId="714B38F3" w14:textId="77777777" w:rsidR="00670600" w:rsidRDefault="00670600"/>
    <w:p w14:paraId="12B7C294" w14:textId="0D353539" w:rsidR="00670600" w:rsidRDefault="00670600" w:rsidP="00670600">
      <w:pPr>
        <w:jc w:val="center"/>
      </w:pPr>
      <w:r>
        <w:rPr>
          <w:rFonts w:hint="eastAsia"/>
        </w:rPr>
        <w:lastRenderedPageBreak/>
        <w:t>（</w:t>
      </w:r>
      <w:r w:rsidR="00684F1D">
        <w:rPr>
          <w:rFonts w:hint="eastAsia"/>
        </w:rPr>
        <w:t>表</w:t>
      </w:r>
      <w:r>
        <w:rPr>
          <w:rFonts w:hint="eastAsia"/>
        </w:rPr>
        <w:t>续）</w:t>
      </w:r>
    </w:p>
    <w:tbl>
      <w:tblPr>
        <w:tblW w:w="9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98"/>
        <w:gridCol w:w="2465"/>
        <w:gridCol w:w="2431"/>
        <w:gridCol w:w="2432"/>
      </w:tblGrid>
      <w:tr w:rsidR="00670600" w14:paraId="484033CB" w14:textId="77777777" w:rsidTr="00840688">
        <w:trPr>
          <w:cantSplit/>
          <w:trHeight w:val="556"/>
          <w:jc w:val="center"/>
        </w:trPr>
        <w:tc>
          <w:tcPr>
            <w:tcW w:w="2398" w:type="dxa"/>
            <w:vAlign w:val="center"/>
          </w:tcPr>
          <w:p w14:paraId="7814496C" w14:textId="77777777" w:rsidR="00670600" w:rsidRDefault="00670600" w:rsidP="00840688">
            <w:pPr>
              <w:jc w:val="center"/>
              <w:rPr>
                <w:sz w:val="24"/>
              </w:rPr>
            </w:pPr>
            <w:r>
              <w:rPr>
                <w:rFonts w:hint="eastAsia"/>
                <w:sz w:val="24"/>
              </w:rPr>
              <w:t>3</w:t>
            </w:r>
          </w:p>
        </w:tc>
        <w:tc>
          <w:tcPr>
            <w:tcW w:w="2465" w:type="dxa"/>
            <w:vAlign w:val="center"/>
          </w:tcPr>
          <w:p w14:paraId="3D51B76F" w14:textId="77777777" w:rsidR="00670600" w:rsidRDefault="00670600" w:rsidP="00840688">
            <w:pPr>
              <w:jc w:val="center"/>
              <w:rPr>
                <w:sz w:val="24"/>
              </w:rPr>
            </w:pPr>
          </w:p>
        </w:tc>
        <w:tc>
          <w:tcPr>
            <w:tcW w:w="2431" w:type="dxa"/>
            <w:vAlign w:val="center"/>
          </w:tcPr>
          <w:p w14:paraId="02F6F944" w14:textId="77777777" w:rsidR="00670600" w:rsidRDefault="00670600" w:rsidP="00840688">
            <w:pPr>
              <w:jc w:val="center"/>
              <w:rPr>
                <w:sz w:val="24"/>
              </w:rPr>
            </w:pPr>
            <w:r>
              <w:rPr>
                <w:rFonts w:hint="eastAsia"/>
                <w:sz w:val="24"/>
              </w:rPr>
              <w:t>8</w:t>
            </w:r>
          </w:p>
        </w:tc>
        <w:tc>
          <w:tcPr>
            <w:tcW w:w="2432" w:type="dxa"/>
            <w:vAlign w:val="center"/>
          </w:tcPr>
          <w:p w14:paraId="57C5544F" w14:textId="77777777" w:rsidR="00670600" w:rsidRDefault="00670600" w:rsidP="00840688">
            <w:pPr>
              <w:jc w:val="center"/>
              <w:rPr>
                <w:sz w:val="24"/>
              </w:rPr>
            </w:pPr>
          </w:p>
        </w:tc>
      </w:tr>
      <w:tr w:rsidR="00670600" w14:paraId="461199FB" w14:textId="77777777" w:rsidTr="00840688">
        <w:trPr>
          <w:cantSplit/>
          <w:trHeight w:val="556"/>
          <w:jc w:val="center"/>
        </w:trPr>
        <w:tc>
          <w:tcPr>
            <w:tcW w:w="2398" w:type="dxa"/>
            <w:vAlign w:val="center"/>
          </w:tcPr>
          <w:p w14:paraId="620FBC19" w14:textId="77777777" w:rsidR="00670600" w:rsidRDefault="00670600" w:rsidP="00840688">
            <w:pPr>
              <w:jc w:val="center"/>
              <w:rPr>
                <w:sz w:val="24"/>
              </w:rPr>
            </w:pPr>
            <w:r>
              <w:rPr>
                <w:rFonts w:hint="eastAsia"/>
                <w:sz w:val="24"/>
              </w:rPr>
              <w:t>4</w:t>
            </w:r>
          </w:p>
        </w:tc>
        <w:tc>
          <w:tcPr>
            <w:tcW w:w="2465" w:type="dxa"/>
            <w:vAlign w:val="center"/>
          </w:tcPr>
          <w:p w14:paraId="10B0049E" w14:textId="77777777" w:rsidR="00670600" w:rsidRDefault="00670600" w:rsidP="00840688">
            <w:pPr>
              <w:jc w:val="center"/>
              <w:rPr>
                <w:sz w:val="24"/>
              </w:rPr>
            </w:pPr>
          </w:p>
        </w:tc>
        <w:tc>
          <w:tcPr>
            <w:tcW w:w="2431" w:type="dxa"/>
            <w:vAlign w:val="center"/>
          </w:tcPr>
          <w:p w14:paraId="4BADECB3" w14:textId="77777777" w:rsidR="00670600" w:rsidRDefault="00670600" w:rsidP="00840688">
            <w:pPr>
              <w:jc w:val="center"/>
              <w:rPr>
                <w:sz w:val="24"/>
              </w:rPr>
            </w:pPr>
            <w:r>
              <w:rPr>
                <w:rFonts w:hint="eastAsia"/>
                <w:sz w:val="24"/>
              </w:rPr>
              <w:t>9</w:t>
            </w:r>
          </w:p>
        </w:tc>
        <w:tc>
          <w:tcPr>
            <w:tcW w:w="2432" w:type="dxa"/>
            <w:vAlign w:val="center"/>
          </w:tcPr>
          <w:p w14:paraId="6A5E7DEB" w14:textId="77777777" w:rsidR="00670600" w:rsidRDefault="00670600" w:rsidP="00840688">
            <w:pPr>
              <w:jc w:val="center"/>
              <w:rPr>
                <w:sz w:val="24"/>
              </w:rPr>
            </w:pPr>
          </w:p>
        </w:tc>
      </w:tr>
      <w:tr w:rsidR="00670600" w14:paraId="415C9154" w14:textId="77777777" w:rsidTr="00840688">
        <w:trPr>
          <w:cantSplit/>
          <w:trHeight w:val="556"/>
          <w:jc w:val="center"/>
        </w:trPr>
        <w:tc>
          <w:tcPr>
            <w:tcW w:w="2398" w:type="dxa"/>
            <w:vAlign w:val="center"/>
          </w:tcPr>
          <w:p w14:paraId="2C4D0475" w14:textId="77777777" w:rsidR="00670600" w:rsidRDefault="00670600" w:rsidP="00840688">
            <w:pPr>
              <w:jc w:val="center"/>
              <w:rPr>
                <w:sz w:val="24"/>
              </w:rPr>
            </w:pPr>
            <w:r>
              <w:rPr>
                <w:rFonts w:hint="eastAsia"/>
                <w:sz w:val="24"/>
              </w:rPr>
              <w:t>5</w:t>
            </w:r>
          </w:p>
        </w:tc>
        <w:tc>
          <w:tcPr>
            <w:tcW w:w="2465" w:type="dxa"/>
            <w:vAlign w:val="center"/>
          </w:tcPr>
          <w:p w14:paraId="21B0C0EA" w14:textId="77777777" w:rsidR="00670600" w:rsidRDefault="00670600" w:rsidP="00840688">
            <w:pPr>
              <w:jc w:val="center"/>
              <w:rPr>
                <w:sz w:val="24"/>
              </w:rPr>
            </w:pPr>
          </w:p>
        </w:tc>
        <w:tc>
          <w:tcPr>
            <w:tcW w:w="2431" w:type="dxa"/>
            <w:vAlign w:val="center"/>
          </w:tcPr>
          <w:p w14:paraId="14E5A4A1" w14:textId="77777777" w:rsidR="00670600" w:rsidRDefault="00670600" w:rsidP="00840688">
            <w:pPr>
              <w:jc w:val="center"/>
              <w:rPr>
                <w:sz w:val="24"/>
              </w:rPr>
            </w:pPr>
            <w:r>
              <w:rPr>
                <w:rFonts w:hint="eastAsia"/>
                <w:sz w:val="24"/>
              </w:rPr>
              <w:t>10</w:t>
            </w:r>
          </w:p>
        </w:tc>
        <w:tc>
          <w:tcPr>
            <w:tcW w:w="2432" w:type="dxa"/>
            <w:vAlign w:val="center"/>
          </w:tcPr>
          <w:p w14:paraId="48E9833D" w14:textId="77777777" w:rsidR="00670600" w:rsidRDefault="00670600" w:rsidP="00840688">
            <w:pPr>
              <w:jc w:val="center"/>
              <w:rPr>
                <w:sz w:val="24"/>
              </w:rPr>
            </w:pPr>
          </w:p>
        </w:tc>
      </w:tr>
      <w:tr w:rsidR="00670600" w14:paraId="1EC8CAAB" w14:textId="77777777" w:rsidTr="00840688">
        <w:trPr>
          <w:cantSplit/>
          <w:trHeight w:val="556"/>
          <w:jc w:val="center"/>
        </w:trPr>
        <w:tc>
          <w:tcPr>
            <w:tcW w:w="4863" w:type="dxa"/>
            <w:gridSpan w:val="2"/>
            <w:vAlign w:val="center"/>
          </w:tcPr>
          <w:p w14:paraId="17401903" w14:textId="77777777" w:rsidR="00670600" w:rsidRDefault="00670600" w:rsidP="00840688">
            <w:pPr>
              <w:jc w:val="center"/>
              <w:rPr>
                <w:sz w:val="24"/>
              </w:rPr>
            </w:pPr>
            <w:r>
              <w:rPr>
                <w:rFonts w:hint="eastAsia"/>
                <w:sz w:val="24"/>
              </w:rPr>
              <w:t>示值累计值</w:t>
            </w:r>
          </w:p>
        </w:tc>
        <w:tc>
          <w:tcPr>
            <w:tcW w:w="4863" w:type="dxa"/>
            <w:gridSpan w:val="2"/>
            <w:vAlign w:val="center"/>
          </w:tcPr>
          <w:p w14:paraId="110C453C" w14:textId="77777777" w:rsidR="00670600" w:rsidRDefault="00670600" w:rsidP="00840688">
            <w:pPr>
              <w:jc w:val="center"/>
              <w:rPr>
                <w:sz w:val="24"/>
              </w:rPr>
            </w:pPr>
          </w:p>
        </w:tc>
      </w:tr>
      <w:tr w:rsidR="00670600" w14:paraId="20F4CDAE" w14:textId="77777777" w:rsidTr="00840688">
        <w:trPr>
          <w:cantSplit/>
          <w:trHeight w:val="556"/>
          <w:jc w:val="center"/>
        </w:trPr>
        <w:tc>
          <w:tcPr>
            <w:tcW w:w="4863" w:type="dxa"/>
            <w:gridSpan w:val="2"/>
            <w:vAlign w:val="center"/>
          </w:tcPr>
          <w:p w14:paraId="1813BA9F" w14:textId="77777777" w:rsidR="00670600" w:rsidRDefault="00670600" w:rsidP="00840688">
            <w:pPr>
              <w:jc w:val="center"/>
              <w:rPr>
                <w:sz w:val="24"/>
              </w:rPr>
            </w:pPr>
            <w:r>
              <w:rPr>
                <w:rFonts w:hint="eastAsia"/>
                <w:sz w:val="24"/>
              </w:rPr>
              <w:t>标准砝码累计值</w:t>
            </w:r>
          </w:p>
        </w:tc>
        <w:tc>
          <w:tcPr>
            <w:tcW w:w="4863" w:type="dxa"/>
            <w:gridSpan w:val="2"/>
            <w:vAlign w:val="center"/>
          </w:tcPr>
          <w:p w14:paraId="47EB1797" w14:textId="77777777" w:rsidR="00670600" w:rsidRDefault="00670600" w:rsidP="00840688">
            <w:pPr>
              <w:jc w:val="center"/>
              <w:rPr>
                <w:sz w:val="24"/>
              </w:rPr>
            </w:pPr>
          </w:p>
        </w:tc>
      </w:tr>
      <w:tr w:rsidR="00670600" w14:paraId="5AB8F261" w14:textId="77777777" w:rsidTr="00840688">
        <w:trPr>
          <w:cantSplit/>
          <w:trHeight w:val="556"/>
          <w:jc w:val="center"/>
        </w:trPr>
        <w:tc>
          <w:tcPr>
            <w:tcW w:w="4863" w:type="dxa"/>
            <w:gridSpan w:val="2"/>
            <w:vAlign w:val="center"/>
          </w:tcPr>
          <w:p w14:paraId="6A834D2C" w14:textId="77777777" w:rsidR="00670600" w:rsidRDefault="00670600" w:rsidP="00840688">
            <w:pPr>
              <w:jc w:val="center"/>
              <w:rPr>
                <w:sz w:val="24"/>
              </w:rPr>
            </w:pPr>
            <w:r>
              <w:rPr>
                <w:rFonts w:hint="eastAsia"/>
                <w:sz w:val="24"/>
              </w:rPr>
              <w:t>累计称量误差</w:t>
            </w:r>
          </w:p>
        </w:tc>
        <w:tc>
          <w:tcPr>
            <w:tcW w:w="4863" w:type="dxa"/>
            <w:gridSpan w:val="2"/>
            <w:vAlign w:val="center"/>
          </w:tcPr>
          <w:p w14:paraId="4A347D55" w14:textId="77777777" w:rsidR="00670600" w:rsidRDefault="00670600" w:rsidP="00840688">
            <w:pPr>
              <w:jc w:val="center"/>
              <w:rPr>
                <w:sz w:val="24"/>
              </w:rPr>
            </w:pPr>
          </w:p>
        </w:tc>
      </w:tr>
      <w:tr w:rsidR="00670600" w14:paraId="3D2A361A" w14:textId="77777777" w:rsidTr="00670600">
        <w:trPr>
          <w:cantSplit/>
          <w:trHeight w:val="556"/>
          <w:jc w:val="center"/>
        </w:trPr>
        <w:tc>
          <w:tcPr>
            <w:tcW w:w="4863" w:type="dxa"/>
            <w:gridSpan w:val="2"/>
            <w:tcBorders>
              <w:top w:val="single" w:sz="4" w:space="0" w:color="auto"/>
              <w:left w:val="single" w:sz="4" w:space="0" w:color="auto"/>
              <w:bottom w:val="single" w:sz="4" w:space="0" w:color="auto"/>
              <w:right w:val="single" w:sz="4" w:space="0" w:color="auto"/>
            </w:tcBorders>
            <w:vAlign w:val="center"/>
          </w:tcPr>
          <w:p w14:paraId="04375E8A" w14:textId="1E8590D1" w:rsidR="00670600" w:rsidRDefault="00670600" w:rsidP="00840688">
            <w:pPr>
              <w:jc w:val="center"/>
              <w:rPr>
                <w:sz w:val="24"/>
              </w:rPr>
            </w:pPr>
            <w:r>
              <w:rPr>
                <w:rFonts w:hint="eastAsia"/>
                <w:sz w:val="24"/>
              </w:rPr>
              <w:t>秤量点</w:t>
            </w:r>
            <w:r w:rsidR="00684F1D">
              <w:rPr>
                <w:rFonts w:hint="eastAsia"/>
                <w:sz w:val="24"/>
              </w:rPr>
              <w:t>3</w:t>
            </w:r>
          </w:p>
        </w:tc>
        <w:tc>
          <w:tcPr>
            <w:tcW w:w="4863" w:type="dxa"/>
            <w:gridSpan w:val="2"/>
            <w:tcBorders>
              <w:top w:val="single" w:sz="4" w:space="0" w:color="auto"/>
              <w:left w:val="single" w:sz="4" w:space="0" w:color="auto"/>
              <w:bottom w:val="single" w:sz="4" w:space="0" w:color="auto"/>
              <w:right w:val="single" w:sz="4" w:space="0" w:color="auto"/>
            </w:tcBorders>
            <w:vAlign w:val="center"/>
          </w:tcPr>
          <w:p w14:paraId="5B328BCE" w14:textId="77777777" w:rsidR="00670600" w:rsidRDefault="00670600" w:rsidP="00840688">
            <w:pPr>
              <w:jc w:val="center"/>
              <w:rPr>
                <w:sz w:val="24"/>
              </w:rPr>
            </w:pPr>
          </w:p>
        </w:tc>
      </w:tr>
      <w:tr w:rsidR="00670600" w14:paraId="52870F21" w14:textId="77777777" w:rsidTr="00840688">
        <w:trPr>
          <w:cantSplit/>
          <w:trHeight w:val="556"/>
          <w:jc w:val="center"/>
        </w:trPr>
        <w:tc>
          <w:tcPr>
            <w:tcW w:w="2398" w:type="dxa"/>
            <w:vAlign w:val="center"/>
          </w:tcPr>
          <w:p w14:paraId="176A5C3D" w14:textId="77777777" w:rsidR="00670600" w:rsidRDefault="00670600" w:rsidP="00840688">
            <w:pPr>
              <w:jc w:val="center"/>
              <w:rPr>
                <w:sz w:val="24"/>
              </w:rPr>
            </w:pPr>
            <w:r>
              <w:rPr>
                <w:rFonts w:hint="eastAsia"/>
                <w:sz w:val="24"/>
              </w:rPr>
              <w:t>序号</w:t>
            </w:r>
          </w:p>
        </w:tc>
        <w:tc>
          <w:tcPr>
            <w:tcW w:w="2465" w:type="dxa"/>
            <w:vAlign w:val="center"/>
          </w:tcPr>
          <w:p w14:paraId="66614D00" w14:textId="77777777" w:rsidR="00670600" w:rsidRDefault="00670600" w:rsidP="00840688">
            <w:pPr>
              <w:jc w:val="center"/>
              <w:rPr>
                <w:sz w:val="24"/>
              </w:rPr>
            </w:pPr>
            <w:r>
              <w:rPr>
                <w:rFonts w:hint="eastAsia"/>
                <w:sz w:val="24"/>
              </w:rPr>
              <w:t>示值</w:t>
            </w:r>
          </w:p>
        </w:tc>
        <w:tc>
          <w:tcPr>
            <w:tcW w:w="2431" w:type="dxa"/>
            <w:vAlign w:val="center"/>
          </w:tcPr>
          <w:p w14:paraId="3DD3E5B9" w14:textId="77777777" w:rsidR="00670600" w:rsidRDefault="00670600" w:rsidP="00840688">
            <w:pPr>
              <w:jc w:val="center"/>
              <w:rPr>
                <w:sz w:val="24"/>
              </w:rPr>
            </w:pPr>
            <w:r>
              <w:rPr>
                <w:rFonts w:hint="eastAsia"/>
                <w:sz w:val="24"/>
              </w:rPr>
              <w:t>序号</w:t>
            </w:r>
          </w:p>
        </w:tc>
        <w:tc>
          <w:tcPr>
            <w:tcW w:w="2432" w:type="dxa"/>
            <w:vAlign w:val="center"/>
          </w:tcPr>
          <w:p w14:paraId="0520B331" w14:textId="77777777" w:rsidR="00670600" w:rsidRDefault="00670600" w:rsidP="00840688">
            <w:pPr>
              <w:jc w:val="center"/>
              <w:rPr>
                <w:sz w:val="24"/>
              </w:rPr>
            </w:pPr>
            <w:r>
              <w:rPr>
                <w:rFonts w:hint="eastAsia"/>
                <w:sz w:val="24"/>
              </w:rPr>
              <w:t>示值</w:t>
            </w:r>
          </w:p>
        </w:tc>
      </w:tr>
      <w:tr w:rsidR="00670600" w14:paraId="084F0AAB" w14:textId="77777777" w:rsidTr="00840688">
        <w:trPr>
          <w:cantSplit/>
          <w:trHeight w:val="556"/>
          <w:jc w:val="center"/>
        </w:trPr>
        <w:tc>
          <w:tcPr>
            <w:tcW w:w="2398" w:type="dxa"/>
            <w:vAlign w:val="center"/>
          </w:tcPr>
          <w:p w14:paraId="225C44E6" w14:textId="77777777" w:rsidR="00670600" w:rsidRDefault="00670600" w:rsidP="00840688">
            <w:pPr>
              <w:jc w:val="center"/>
              <w:rPr>
                <w:sz w:val="24"/>
              </w:rPr>
            </w:pPr>
            <w:r>
              <w:rPr>
                <w:rFonts w:hint="eastAsia"/>
                <w:sz w:val="24"/>
              </w:rPr>
              <w:t>1</w:t>
            </w:r>
          </w:p>
        </w:tc>
        <w:tc>
          <w:tcPr>
            <w:tcW w:w="2465" w:type="dxa"/>
            <w:vAlign w:val="center"/>
          </w:tcPr>
          <w:p w14:paraId="48CBF236" w14:textId="77777777" w:rsidR="00670600" w:rsidRDefault="00670600" w:rsidP="00840688">
            <w:pPr>
              <w:jc w:val="center"/>
              <w:rPr>
                <w:sz w:val="24"/>
              </w:rPr>
            </w:pPr>
          </w:p>
        </w:tc>
        <w:tc>
          <w:tcPr>
            <w:tcW w:w="2431" w:type="dxa"/>
            <w:vAlign w:val="center"/>
          </w:tcPr>
          <w:p w14:paraId="5317E678" w14:textId="77777777" w:rsidR="00670600" w:rsidRDefault="00670600" w:rsidP="00840688">
            <w:pPr>
              <w:jc w:val="center"/>
              <w:rPr>
                <w:sz w:val="24"/>
              </w:rPr>
            </w:pPr>
            <w:r>
              <w:rPr>
                <w:rFonts w:hint="eastAsia"/>
                <w:sz w:val="24"/>
              </w:rPr>
              <w:t>6</w:t>
            </w:r>
          </w:p>
        </w:tc>
        <w:tc>
          <w:tcPr>
            <w:tcW w:w="2432" w:type="dxa"/>
            <w:vAlign w:val="center"/>
          </w:tcPr>
          <w:p w14:paraId="56F1762A" w14:textId="77777777" w:rsidR="00670600" w:rsidRDefault="00670600" w:rsidP="00840688">
            <w:pPr>
              <w:jc w:val="center"/>
              <w:rPr>
                <w:sz w:val="24"/>
              </w:rPr>
            </w:pPr>
          </w:p>
        </w:tc>
      </w:tr>
      <w:tr w:rsidR="00670600" w14:paraId="19217493" w14:textId="77777777" w:rsidTr="00840688">
        <w:trPr>
          <w:cantSplit/>
          <w:trHeight w:val="556"/>
          <w:jc w:val="center"/>
        </w:trPr>
        <w:tc>
          <w:tcPr>
            <w:tcW w:w="2398" w:type="dxa"/>
            <w:vAlign w:val="center"/>
          </w:tcPr>
          <w:p w14:paraId="5B58FAB1" w14:textId="77777777" w:rsidR="00670600" w:rsidRDefault="00670600" w:rsidP="00840688">
            <w:pPr>
              <w:jc w:val="center"/>
              <w:rPr>
                <w:sz w:val="24"/>
              </w:rPr>
            </w:pPr>
            <w:r>
              <w:rPr>
                <w:rFonts w:hint="eastAsia"/>
                <w:sz w:val="24"/>
              </w:rPr>
              <w:t>2</w:t>
            </w:r>
          </w:p>
        </w:tc>
        <w:tc>
          <w:tcPr>
            <w:tcW w:w="2465" w:type="dxa"/>
            <w:vAlign w:val="center"/>
          </w:tcPr>
          <w:p w14:paraId="7F963775" w14:textId="77777777" w:rsidR="00670600" w:rsidRDefault="00670600" w:rsidP="00840688">
            <w:pPr>
              <w:jc w:val="center"/>
              <w:rPr>
                <w:sz w:val="24"/>
              </w:rPr>
            </w:pPr>
          </w:p>
        </w:tc>
        <w:tc>
          <w:tcPr>
            <w:tcW w:w="2431" w:type="dxa"/>
            <w:vAlign w:val="center"/>
          </w:tcPr>
          <w:p w14:paraId="40DA7791" w14:textId="77777777" w:rsidR="00670600" w:rsidRDefault="00670600" w:rsidP="00840688">
            <w:pPr>
              <w:jc w:val="center"/>
              <w:rPr>
                <w:sz w:val="24"/>
              </w:rPr>
            </w:pPr>
            <w:r>
              <w:rPr>
                <w:rFonts w:hint="eastAsia"/>
                <w:sz w:val="24"/>
              </w:rPr>
              <w:t>7</w:t>
            </w:r>
          </w:p>
        </w:tc>
        <w:tc>
          <w:tcPr>
            <w:tcW w:w="2432" w:type="dxa"/>
            <w:vAlign w:val="center"/>
          </w:tcPr>
          <w:p w14:paraId="1829DD74" w14:textId="77777777" w:rsidR="00670600" w:rsidRDefault="00670600" w:rsidP="00840688">
            <w:pPr>
              <w:jc w:val="center"/>
              <w:rPr>
                <w:sz w:val="24"/>
              </w:rPr>
            </w:pPr>
          </w:p>
        </w:tc>
      </w:tr>
      <w:tr w:rsidR="00670600" w14:paraId="6D2B28DD" w14:textId="77777777" w:rsidTr="00840688">
        <w:trPr>
          <w:cantSplit/>
          <w:trHeight w:val="556"/>
          <w:jc w:val="center"/>
        </w:trPr>
        <w:tc>
          <w:tcPr>
            <w:tcW w:w="2398" w:type="dxa"/>
            <w:vAlign w:val="center"/>
          </w:tcPr>
          <w:p w14:paraId="3381DF2E" w14:textId="77777777" w:rsidR="00670600" w:rsidRDefault="00670600" w:rsidP="00840688">
            <w:pPr>
              <w:jc w:val="center"/>
              <w:rPr>
                <w:sz w:val="24"/>
              </w:rPr>
            </w:pPr>
            <w:r>
              <w:rPr>
                <w:rFonts w:hint="eastAsia"/>
                <w:sz w:val="24"/>
              </w:rPr>
              <w:t>3</w:t>
            </w:r>
          </w:p>
        </w:tc>
        <w:tc>
          <w:tcPr>
            <w:tcW w:w="2465" w:type="dxa"/>
            <w:vAlign w:val="center"/>
          </w:tcPr>
          <w:p w14:paraId="185BAEE5" w14:textId="77777777" w:rsidR="00670600" w:rsidRDefault="00670600" w:rsidP="00840688">
            <w:pPr>
              <w:jc w:val="center"/>
              <w:rPr>
                <w:sz w:val="24"/>
              </w:rPr>
            </w:pPr>
          </w:p>
        </w:tc>
        <w:tc>
          <w:tcPr>
            <w:tcW w:w="2431" w:type="dxa"/>
            <w:vAlign w:val="center"/>
          </w:tcPr>
          <w:p w14:paraId="1051501A" w14:textId="77777777" w:rsidR="00670600" w:rsidRDefault="00670600" w:rsidP="00840688">
            <w:pPr>
              <w:jc w:val="center"/>
              <w:rPr>
                <w:sz w:val="24"/>
              </w:rPr>
            </w:pPr>
            <w:r>
              <w:rPr>
                <w:rFonts w:hint="eastAsia"/>
                <w:sz w:val="24"/>
              </w:rPr>
              <w:t>8</w:t>
            </w:r>
          </w:p>
        </w:tc>
        <w:tc>
          <w:tcPr>
            <w:tcW w:w="2432" w:type="dxa"/>
            <w:vAlign w:val="center"/>
          </w:tcPr>
          <w:p w14:paraId="1A7A9ECF" w14:textId="77777777" w:rsidR="00670600" w:rsidRDefault="00670600" w:rsidP="00840688">
            <w:pPr>
              <w:jc w:val="center"/>
              <w:rPr>
                <w:sz w:val="24"/>
              </w:rPr>
            </w:pPr>
          </w:p>
        </w:tc>
      </w:tr>
      <w:tr w:rsidR="00670600" w14:paraId="5C5092D8" w14:textId="77777777" w:rsidTr="00840688">
        <w:trPr>
          <w:cantSplit/>
          <w:trHeight w:val="556"/>
          <w:jc w:val="center"/>
        </w:trPr>
        <w:tc>
          <w:tcPr>
            <w:tcW w:w="2398" w:type="dxa"/>
            <w:vAlign w:val="center"/>
          </w:tcPr>
          <w:p w14:paraId="2BCB92EF" w14:textId="77777777" w:rsidR="00670600" w:rsidRDefault="00670600" w:rsidP="00840688">
            <w:pPr>
              <w:jc w:val="center"/>
              <w:rPr>
                <w:sz w:val="24"/>
              </w:rPr>
            </w:pPr>
            <w:r>
              <w:rPr>
                <w:rFonts w:hint="eastAsia"/>
                <w:sz w:val="24"/>
              </w:rPr>
              <w:t>4</w:t>
            </w:r>
          </w:p>
        </w:tc>
        <w:tc>
          <w:tcPr>
            <w:tcW w:w="2465" w:type="dxa"/>
            <w:vAlign w:val="center"/>
          </w:tcPr>
          <w:p w14:paraId="3BD09CFD" w14:textId="77777777" w:rsidR="00670600" w:rsidRDefault="00670600" w:rsidP="00840688">
            <w:pPr>
              <w:jc w:val="center"/>
              <w:rPr>
                <w:sz w:val="24"/>
              </w:rPr>
            </w:pPr>
          </w:p>
        </w:tc>
        <w:tc>
          <w:tcPr>
            <w:tcW w:w="2431" w:type="dxa"/>
            <w:vAlign w:val="center"/>
          </w:tcPr>
          <w:p w14:paraId="4D23584C" w14:textId="77777777" w:rsidR="00670600" w:rsidRDefault="00670600" w:rsidP="00840688">
            <w:pPr>
              <w:jc w:val="center"/>
              <w:rPr>
                <w:sz w:val="24"/>
              </w:rPr>
            </w:pPr>
            <w:r>
              <w:rPr>
                <w:rFonts w:hint="eastAsia"/>
                <w:sz w:val="24"/>
              </w:rPr>
              <w:t>9</w:t>
            </w:r>
          </w:p>
        </w:tc>
        <w:tc>
          <w:tcPr>
            <w:tcW w:w="2432" w:type="dxa"/>
            <w:vAlign w:val="center"/>
          </w:tcPr>
          <w:p w14:paraId="5FFF32E6" w14:textId="77777777" w:rsidR="00670600" w:rsidRDefault="00670600" w:rsidP="00840688">
            <w:pPr>
              <w:jc w:val="center"/>
              <w:rPr>
                <w:sz w:val="24"/>
              </w:rPr>
            </w:pPr>
          </w:p>
        </w:tc>
      </w:tr>
      <w:tr w:rsidR="00670600" w14:paraId="772A2B39" w14:textId="77777777" w:rsidTr="00840688">
        <w:trPr>
          <w:cantSplit/>
          <w:trHeight w:val="556"/>
          <w:jc w:val="center"/>
        </w:trPr>
        <w:tc>
          <w:tcPr>
            <w:tcW w:w="2398" w:type="dxa"/>
            <w:vAlign w:val="center"/>
          </w:tcPr>
          <w:p w14:paraId="1A1E5AE3" w14:textId="77777777" w:rsidR="00670600" w:rsidRDefault="00670600" w:rsidP="00840688">
            <w:pPr>
              <w:jc w:val="center"/>
              <w:rPr>
                <w:sz w:val="24"/>
              </w:rPr>
            </w:pPr>
            <w:r>
              <w:rPr>
                <w:rFonts w:hint="eastAsia"/>
                <w:sz w:val="24"/>
              </w:rPr>
              <w:t>5</w:t>
            </w:r>
          </w:p>
        </w:tc>
        <w:tc>
          <w:tcPr>
            <w:tcW w:w="2465" w:type="dxa"/>
            <w:vAlign w:val="center"/>
          </w:tcPr>
          <w:p w14:paraId="199177F4" w14:textId="77777777" w:rsidR="00670600" w:rsidRDefault="00670600" w:rsidP="00840688">
            <w:pPr>
              <w:jc w:val="center"/>
              <w:rPr>
                <w:sz w:val="24"/>
              </w:rPr>
            </w:pPr>
          </w:p>
        </w:tc>
        <w:tc>
          <w:tcPr>
            <w:tcW w:w="2431" w:type="dxa"/>
            <w:vAlign w:val="center"/>
          </w:tcPr>
          <w:p w14:paraId="7CB39C09" w14:textId="77777777" w:rsidR="00670600" w:rsidRDefault="00670600" w:rsidP="00840688">
            <w:pPr>
              <w:jc w:val="center"/>
              <w:rPr>
                <w:sz w:val="24"/>
              </w:rPr>
            </w:pPr>
            <w:r>
              <w:rPr>
                <w:rFonts w:hint="eastAsia"/>
                <w:sz w:val="24"/>
              </w:rPr>
              <w:t>10</w:t>
            </w:r>
          </w:p>
        </w:tc>
        <w:tc>
          <w:tcPr>
            <w:tcW w:w="2432" w:type="dxa"/>
            <w:vAlign w:val="center"/>
          </w:tcPr>
          <w:p w14:paraId="117601A7" w14:textId="77777777" w:rsidR="00670600" w:rsidRDefault="00670600" w:rsidP="00840688">
            <w:pPr>
              <w:jc w:val="center"/>
              <w:rPr>
                <w:sz w:val="24"/>
              </w:rPr>
            </w:pPr>
          </w:p>
        </w:tc>
      </w:tr>
      <w:tr w:rsidR="00670600" w14:paraId="4F7D4D68" w14:textId="77777777" w:rsidTr="00840688">
        <w:trPr>
          <w:cantSplit/>
          <w:trHeight w:val="556"/>
          <w:jc w:val="center"/>
        </w:trPr>
        <w:tc>
          <w:tcPr>
            <w:tcW w:w="4863" w:type="dxa"/>
            <w:gridSpan w:val="2"/>
            <w:vAlign w:val="center"/>
          </w:tcPr>
          <w:p w14:paraId="27C91575" w14:textId="77777777" w:rsidR="00670600" w:rsidRDefault="00670600" w:rsidP="00840688">
            <w:pPr>
              <w:jc w:val="center"/>
              <w:rPr>
                <w:sz w:val="24"/>
              </w:rPr>
            </w:pPr>
            <w:r>
              <w:rPr>
                <w:rFonts w:hint="eastAsia"/>
                <w:sz w:val="24"/>
              </w:rPr>
              <w:t>示值累计值</w:t>
            </w:r>
          </w:p>
        </w:tc>
        <w:tc>
          <w:tcPr>
            <w:tcW w:w="4863" w:type="dxa"/>
            <w:gridSpan w:val="2"/>
            <w:vAlign w:val="center"/>
          </w:tcPr>
          <w:p w14:paraId="6848E4C5" w14:textId="77777777" w:rsidR="00670600" w:rsidRDefault="00670600" w:rsidP="00840688">
            <w:pPr>
              <w:jc w:val="center"/>
              <w:rPr>
                <w:sz w:val="24"/>
              </w:rPr>
            </w:pPr>
          </w:p>
        </w:tc>
      </w:tr>
      <w:tr w:rsidR="00670600" w14:paraId="6AF132FD" w14:textId="77777777" w:rsidTr="00840688">
        <w:trPr>
          <w:cantSplit/>
          <w:trHeight w:val="556"/>
          <w:jc w:val="center"/>
        </w:trPr>
        <w:tc>
          <w:tcPr>
            <w:tcW w:w="4863" w:type="dxa"/>
            <w:gridSpan w:val="2"/>
            <w:vAlign w:val="center"/>
          </w:tcPr>
          <w:p w14:paraId="150F6194" w14:textId="77777777" w:rsidR="00670600" w:rsidRDefault="00670600" w:rsidP="00840688">
            <w:pPr>
              <w:jc w:val="center"/>
              <w:rPr>
                <w:sz w:val="24"/>
              </w:rPr>
            </w:pPr>
            <w:r>
              <w:rPr>
                <w:rFonts w:hint="eastAsia"/>
                <w:sz w:val="24"/>
              </w:rPr>
              <w:t>标准砝码累计值</w:t>
            </w:r>
          </w:p>
        </w:tc>
        <w:tc>
          <w:tcPr>
            <w:tcW w:w="4863" w:type="dxa"/>
            <w:gridSpan w:val="2"/>
            <w:vAlign w:val="center"/>
          </w:tcPr>
          <w:p w14:paraId="0A1F3998" w14:textId="77777777" w:rsidR="00670600" w:rsidRDefault="00670600" w:rsidP="00840688">
            <w:pPr>
              <w:jc w:val="center"/>
              <w:rPr>
                <w:sz w:val="24"/>
              </w:rPr>
            </w:pPr>
          </w:p>
        </w:tc>
      </w:tr>
      <w:tr w:rsidR="00670600" w14:paraId="12FFC2BE" w14:textId="77777777" w:rsidTr="00840688">
        <w:trPr>
          <w:cantSplit/>
          <w:trHeight w:val="556"/>
          <w:jc w:val="center"/>
        </w:trPr>
        <w:tc>
          <w:tcPr>
            <w:tcW w:w="4863" w:type="dxa"/>
            <w:gridSpan w:val="2"/>
            <w:vAlign w:val="center"/>
          </w:tcPr>
          <w:p w14:paraId="423E0BA5" w14:textId="77777777" w:rsidR="00670600" w:rsidRDefault="00670600" w:rsidP="00840688">
            <w:pPr>
              <w:jc w:val="center"/>
              <w:rPr>
                <w:sz w:val="24"/>
              </w:rPr>
            </w:pPr>
            <w:r>
              <w:rPr>
                <w:rFonts w:hint="eastAsia"/>
                <w:sz w:val="24"/>
              </w:rPr>
              <w:t>累计称量误差</w:t>
            </w:r>
          </w:p>
        </w:tc>
        <w:tc>
          <w:tcPr>
            <w:tcW w:w="4863" w:type="dxa"/>
            <w:gridSpan w:val="2"/>
            <w:vAlign w:val="center"/>
          </w:tcPr>
          <w:p w14:paraId="61519CF8" w14:textId="77777777" w:rsidR="00670600" w:rsidRDefault="00670600" w:rsidP="00840688">
            <w:pPr>
              <w:jc w:val="center"/>
              <w:rPr>
                <w:sz w:val="24"/>
              </w:rPr>
            </w:pPr>
          </w:p>
        </w:tc>
      </w:tr>
    </w:tbl>
    <w:p w14:paraId="0DC152F9" w14:textId="77777777" w:rsidR="00E64CE2" w:rsidRDefault="00E64CE2" w:rsidP="009A231C">
      <w:pPr>
        <w:spacing w:line="360" w:lineRule="auto"/>
        <w:rPr>
          <w:color w:val="000000"/>
          <w:sz w:val="24"/>
        </w:rPr>
      </w:pPr>
    </w:p>
    <w:p w14:paraId="4C98D8DF" w14:textId="77777777" w:rsidR="005436BB" w:rsidRDefault="005436BB" w:rsidP="009A231C">
      <w:pPr>
        <w:spacing w:line="360" w:lineRule="auto"/>
        <w:rPr>
          <w:color w:val="000000"/>
          <w:sz w:val="24"/>
        </w:rPr>
      </w:pPr>
    </w:p>
    <w:p w14:paraId="1EC4C89E" w14:textId="77777777" w:rsidR="005436BB" w:rsidRDefault="005436BB" w:rsidP="009A231C">
      <w:pPr>
        <w:spacing w:line="360" w:lineRule="auto"/>
        <w:rPr>
          <w:color w:val="000000"/>
          <w:sz w:val="24"/>
        </w:rPr>
      </w:pPr>
    </w:p>
    <w:p w14:paraId="5E0F1243" w14:textId="77777777" w:rsidR="00B170C5" w:rsidRDefault="00B170C5" w:rsidP="009A231C">
      <w:pPr>
        <w:spacing w:line="360" w:lineRule="auto"/>
        <w:rPr>
          <w:color w:val="000000"/>
          <w:sz w:val="24"/>
        </w:rPr>
      </w:pPr>
    </w:p>
    <w:p w14:paraId="7C06A70E" w14:textId="77777777" w:rsidR="00853F38" w:rsidRDefault="00853F38" w:rsidP="009A231C">
      <w:pPr>
        <w:spacing w:line="360" w:lineRule="auto"/>
        <w:rPr>
          <w:color w:val="000000"/>
          <w:sz w:val="24"/>
        </w:rPr>
      </w:pPr>
    </w:p>
    <w:p w14:paraId="43D15D2D" w14:textId="77777777" w:rsidR="00670600" w:rsidRDefault="00670600" w:rsidP="009A231C">
      <w:pPr>
        <w:spacing w:line="360" w:lineRule="auto"/>
        <w:rPr>
          <w:color w:val="000000"/>
          <w:sz w:val="24"/>
        </w:rPr>
      </w:pPr>
    </w:p>
    <w:p w14:paraId="0D434652" w14:textId="77777777" w:rsidR="00670600" w:rsidRDefault="00670600" w:rsidP="009A231C">
      <w:pPr>
        <w:spacing w:line="360" w:lineRule="auto"/>
        <w:rPr>
          <w:color w:val="000000"/>
          <w:sz w:val="24"/>
        </w:rPr>
      </w:pPr>
    </w:p>
    <w:p w14:paraId="780D97CD" w14:textId="77777777" w:rsidR="00670600" w:rsidRDefault="00670600" w:rsidP="009A231C">
      <w:pPr>
        <w:spacing w:line="360" w:lineRule="auto"/>
        <w:rPr>
          <w:color w:val="000000"/>
          <w:sz w:val="24"/>
        </w:rPr>
      </w:pPr>
    </w:p>
    <w:p w14:paraId="6BB8A301" w14:textId="77777777" w:rsidR="00670600" w:rsidRDefault="00670600" w:rsidP="009A231C">
      <w:pPr>
        <w:spacing w:line="360" w:lineRule="auto"/>
        <w:rPr>
          <w:color w:val="000000"/>
          <w:sz w:val="24"/>
        </w:rPr>
      </w:pPr>
    </w:p>
    <w:p w14:paraId="033C8CD4" w14:textId="77777777" w:rsidR="005436BB" w:rsidRDefault="005436BB" w:rsidP="005436BB">
      <w:pPr>
        <w:rPr>
          <w:rFonts w:eastAsia="黑体"/>
          <w:color w:val="000000"/>
          <w:sz w:val="28"/>
          <w:szCs w:val="28"/>
        </w:rPr>
      </w:pPr>
      <w:r>
        <w:rPr>
          <w:rFonts w:eastAsia="黑体"/>
          <w:color w:val="000000"/>
          <w:sz w:val="28"/>
          <w:szCs w:val="28"/>
        </w:rPr>
        <w:lastRenderedPageBreak/>
        <w:t>附录</w:t>
      </w:r>
      <w:r>
        <w:rPr>
          <w:rFonts w:eastAsia="黑体" w:hint="eastAsia"/>
          <w:color w:val="000000"/>
          <w:sz w:val="28"/>
          <w:szCs w:val="28"/>
        </w:rPr>
        <w:t>B</w:t>
      </w:r>
      <w:r>
        <w:rPr>
          <w:rFonts w:eastAsia="黑体"/>
          <w:color w:val="000000"/>
          <w:sz w:val="28"/>
          <w:szCs w:val="28"/>
        </w:rPr>
        <w:t xml:space="preserve">  </w:t>
      </w:r>
    </w:p>
    <w:p w14:paraId="44F3577D" w14:textId="77777777" w:rsidR="005436BB" w:rsidRPr="00E458E0" w:rsidRDefault="005436BB" w:rsidP="00E458E0">
      <w:pPr>
        <w:spacing w:line="360" w:lineRule="auto"/>
        <w:jc w:val="center"/>
        <w:rPr>
          <w:rFonts w:eastAsia="黑体"/>
          <w:color w:val="000000"/>
          <w:sz w:val="28"/>
          <w:szCs w:val="28"/>
        </w:rPr>
      </w:pPr>
      <w:r>
        <w:rPr>
          <w:rFonts w:eastAsia="黑体" w:hint="eastAsia"/>
          <w:color w:val="000000"/>
          <w:sz w:val="28"/>
          <w:szCs w:val="28"/>
        </w:rPr>
        <w:t>校准证书内页格式</w:t>
      </w:r>
      <w:r w:rsidRPr="005436BB">
        <w:rPr>
          <w:rFonts w:ascii="宋体" w:hAnsi="宋体" w:hint="eastAsia"/>
          <w:color w:val="000000"/>
          <w:sz w:val="28"/>
          <w:szCs w:val="28"/>
        </w:rPr>
        <w:t>（推荐性）</w:t>
      </w:r>
    </w:p>
    <w:p w14:paraId="46703246" w14:textId="77777777" w:rsidR="005436BB" w:rsidRPr="005436BB" w:rsidRDefault="005436BB" w:rsidP="005436BB">
      <w:pPr>
        <w:spacing w:line="360" w:lineRule="auto"/>
        <w:rPr>
          <w:rFonts w:ascii="宋体" w:hAnsi="宋体" w:hint="eastAsia"/>
          <w:color w:val="000000"/>
          <w:sz w:val="28"/>
          <w:szCs w:val="28"/>
        </w:rPr>
      </w:pPr>
      <w:r>
        <w:rPr>
          <w:rFonts w:eastAsia="黑体" w:hint="eastAsia"/>
          <w:color w:val="000000"/>
          <w:sz w:val="24"/>
        </w:rPr>
        <w:t xml:space="preserve">B.1  </w:t>
      </w:r>
      <w:r>
        <w:rPr>
          <w:rFonts w:eastAsia="黑体" w:hint="eastAsia"/>
          <w:color w:val="000000"/>
          <w:sz w:val="24"/>
        </w:rPr>
        <w:t>标准装置及标准器信息</w:t>
      </w:r>
    </w:p>
    <w:tbl>
      <w:tblPr>
        <w:tblW w:w="9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3"/>
        <w:gridCol w:w="1121"/>
        <w:gridCol w:w="1515"/>
        <w:gridCol w:w="1822"/>
        <w:gridCol w:w="1276"/>
        <w:gridCol w:w="1276"/>
        <w:gridCol w:w="1313"/>
      </w:tblGrid>
      <w:tr w:rsidR="005436BB" w14:paraId="7F27B89B" w14:textId="77777777" w:rsidTr="002F33FB">
        <w:trPr>
          <w:cantSplit/>
          <w:trHeight w:val="567"/>
          <w:jc w:val="center"/>
        </w:trPr>
        <w:tc>
          <w:tcPr>
            <w:tcW w:w="1393" w:type="dxa"/>
            <w:tcBorders>
              <w:bottom w:val="single" w:sz="4" w:space="0" w:color="auto"/>
            </w:tcBorders>
            <w:vAlign w:val="center"/>
          </w:tcPr>
          <w:p w14:paraId="59458C6F" w14:textId="77777777" w:rsidR="005436BB" w:rsidRDefault="005436BB" w:rsidP="002F33FB">
            <w:pPr>
              <w:jc w:val="center"/>
              <w:rPr>
                <w:sz w:val="24"/>
              </w:rPr>
            </w:pPr>
            <w:r>
              <w:rPr>
                <w:rFonts w:hint="eastAsia"/>
                <w:sz w:val="24"/>
              </w:rPr>
              <w:t>名称</w:t>
            </w:r>
          </w:p>
        </w:tc>
        <w:tc>
          <w:tcPr>
            <w:tcW w:w="1121" w:type="dxa"/>
            <w:tcBorders>
              <w:bottom w:val="single" w:sz="4" w:space="0" w:color="auto"/>
            </w:tcBorders>
            <w:vAlign w:val="center"/>
          </w:tcPr>
          <w:p w14:paraId="5C295278" w14:textId="77777777" w:rsidR="005436BB" w:rsidRDefault="005436BB" w:rsidP="002F33FB">
            <w:pPr>
              <w:jc w:val="center"/>
              <w:rPr>
                <w:sz w:val="24"/>
              </w:rPr>
            </w:pPr>
            <w:r>
              <w:rPr>
                <w:rFonts w:hint="eastAsia"/>
                <w:sz w:val="24"/>
              </w:rPr>
              <w:t>编号</w:t>
            </w:r>
          </w:p>
        </w:tc>
        <w:tc>
          <w:tcPr>
            <w:tcW w:w="1515" w:type="dxa"/>
            <w:tcBorders>
              <w:bottom w:val="single" w:sz="4" w:space="0" w:color="auto"/>
            </w:tcBorders>
            <w:vAlign w:val="center"/>
          </w:tcPr>
          <w:p w14:paraId="384D9EC2" w14:textId="77777777" w:rsidR="005436BB" w:rsidRDefault="005436BB" w:rsidP="002F33FB">
            <w:pPr>
              <w:jc w:val="center"/>
              <w:rPr>
                <w:sz w:val="24"/>
              </w:rPr>
            </w:pPr>
            <w:r>
              <w:rPr>
                <w:rFonts w:hint="eastAsia"/>
                <w:sz w:val="24"/>
              </w:rPr>
              <w:t>测量范围</w:t>
            </w:r>
          </w:p>
        </w:tc>
        <w:tc>
          <w:tcPr>
            <w:tcW w:w="1822" w:type="dxa"/>
            <w:tcBorders>
              <w:bottom w:val="single" w:sz="4" w:space="0" w:color="auto"/>
            </w:tcBorders>
            <w:vAlign w:val="center"/>
          </w:tcPr>
          <w:p w14:paraId="14D0582A" w14:textId="77777777" w:rsidR="005436BB" w:rsidRDefault="005436BB" w:rsidP="002F33FB">
            <w:pPr>
              <w:jc w:val="center"/>
              <w:rPr>
                <w:sz w:val="24"/>
              </w:rPr>
            </w:pPr>
            <w:r>
              <w:rPr>
                <w:rFonts w:hint="eastAsia"/>
                <w:sz w:val="24"/>
              </w:rPr>
              <w:t>准确度等级</w:t>
            </w:r>
            <w:r>
              <w:rPr>
                <w:rFonts w:hint="eastAsia"/>
                <w:sz w:val="24"/>
              </w:rPr>
              <w:t>/</w:t>
            </w:r>
            <w:r>
              <w:rPr>
                <w:rFonts w:hint="eastAsia"/>
                <w:sz w:val="24"/>
              </w:rPr>
              <w:t>不确定度</w:t>
            </w:r>
            <w:r>
              <w:rPr>
                <w:rFonts w:hint="eastAsia"/>
                <w:sz w:val="24"/>
              </w:rPr>
              <w:t>/</w:t>
            </w:r>
            <w:r>
              <w:rPr>
                <w:rFonts w:hint="eastAsia"/>
                <w:sz w:val="24"/>
              </w:rPr>
              <w:t>最大允许误差</w:t>
            </w:r>
          </w:p>
        </w:tc>
        <w:tc>
          <w:tcPr>
            <w:tcW w:w="1276" w:type="dxa"/>
            <w:shd w:val="clear" w:color="auto" w:fill="auto"/>
            <w:vAlign w:val="center"/>
          </w:tcPr>
          <w:p w14:paraId="17D2F503" w14:textId="77777777" w:rsidR="005436BB" w:rsidRDefault="005436BB" w:rsidP="002F33FB">
            <w:pPr>
              <w:jc w:val="center"/>
              <w:rPr>
                <w:sz w:val="24"/>
              </w:rPr>
            </w:pPr>
            <w:r>
              <w:rPr>
                <w:rFonts w:hint="eastAsia"/>
                <w:sz w:val="24"/>
              </w:rPr>
              <w:t>溯源机构</w:t>
            </w:r>
          </w:p>
        </w:tc>
        <w:tc>
          <w:tcPr>
            <w:tcW w:w="1276" w:type="dxa"/>
            <w:shd w:val="clear" w:color="auto" w:fill="auto"/>
            <w:vAlign w:val="center"/>
          </w:tcPr>
          <w:p w14:paraId="130E3EF2" w14:textId="77777777" w:rsidR="005436BB" w:rsidRDefault="005436BB" w:rsidP="002F33FB">
            <w:pPr>
              <w:jc w:val="center"/>
              <w:rPr>
                <w:sz w:val="24"/>
              </w:rPr>
            </w:pPr>
            <w:r>
              <w:rPr>
                <w:rFonts w:hint="eastAsia"/>
                <w:sz w:val="24"/>
              </w:rPr>
              <w:t>证书编号</w:t>
            </w:r>
          </w:p>
        </w:tc>
        <w:tc>
          <w:tcPr>
            <w:tcW w:w="1313" w:type="dxa"/>
            <w:shd w:val="clear" w:color="auto" w:fill="auto"/>
            <w:vAlign w:val="center"/>
          </w:tcPr>
          <w:p w14:paraId="24918F00" w14:textId="77777777" w:rsidR="005436BB" w:rsidRDefault="005436BB" w:rsidP="002F33FB">
            <w:pPr>
              <w:jc w:val="center"/>
              <w:rPr>
                <w:sz w:val="24"/>
              </w:rPr>
            </w:pPr>
            <w:r>
              <w:rPr>
                <w:rFonts w:hint="eastAsia"/>
                <w:sz w:val="24"/>
              </w:rPr>
              <w:t>有效期至</w:t>
            </w:r>
          </w:p>
        </w:tc>
      </w:tr>
      <w:tr w:rsidR="005436BB" w14:paraId="08ACA23B" w14:textId="77777777" w:rsidTr="002F33FB">
        <w:trPr>
          <w:cantSplit/>
          <w:trHeight w:val="567"/>
          <w:jc w:val="center"/>
        </w:trPr>
        <w:tc>
          <w:tcPr>
            <w:tcW w:w="1393" w:type="dxa"/>
            <w:vAlign w:val="center"/>
          </w:tcPr>
          <w:p w14:paraId="31E208B2" w14:textId="77777777" w:rsidR="005436BB" w:rsidRDefault="005436BB" w:rsidP="002F33FB">
            <w:pPr>
              <w:jc w:val="center"/>
              <w:rPr>
                <w:sz w:val="24"/>
              </w:rPr>
            </w:pPr>
          </w:p>
        </w:tc>
        <w:tc>
          <w:tcPr>
            <w:tcW w:w="1121" w:type="dxa"/>
            <w:vAlign w:val="center"/>
          </w:tcPr>
          <w:p w14:paraId="47746E34" w14:textId="77777777" w:rsidR="005436BB" w:rsidRDefault="005436BB" w:rsidP="002F33FB">
            <w:pPr>
              <w:jc w:val="center"/>
              <w:rPr>
                <w:sz w:val="24"/>
              </w:rPr>
            </w:pPr>
          </w:p>
        </w:tc>
        <w:tc>
          <w:tcPr>
            <w:tcW w:w="1515" w:type="dxa"/>
            <w:vAlign w:val="center"/>
          </w:tcPr>
          <w:p w14:paraId="58B49D0D" w14:textId="77777777" w:rsidR="005436BB" w:rsidRDefault="005436BB" w:rsidP="002F33FB">
            <w:pPr>
              <w:jc w:val="center"/>
              <w:rPr>
                <w:sz w:val="24"/>
              </w:rPr>
            </w:pPr>
          </w:p>
        </w:tc>
        <w:tc>
          <w:tcPr>
            <w:tcW w:w="1822" w:type="dxa"/>
            <w:vAlign w:val="center"/>
          </w:tcPr>
          <w:p w14:paraId="23F9E599" w14:textId="77777777" w:rsidR="005436BB" w:rsidRPr="001A11B3" w:rsidRDefault="005436BB" w:rsidP="002F33FB">
            <w:pPr>
              <w:jc w:val="center"/>
              <w:rPr>
                <w:sz w:val="24"/>
                <w:vertAlign w:val="subscript"/>
              </w:rPr>
            </w:pPr>
          </w:p>
        </w:tc>
        <w:tc>
          <w:tcPr>
            <w:tcW w:w="1276" w:type="dxa"/>
            <w:shd w:val="clear" w:color="auto" w:fill="auto"/>
            <w:vAlign w:val="center"/>
          </w:tcPr>
          <w:p w14:paraId="44E9EB4F" w14:textId="77777777" w:rsidR="005436BB" w:rsidRDefault="005436BB" w:rsidP="002F33FB">
            <w:pPr>
              <w:jc w:val="center"/>
              <w:rPr>
                <w:sz w:val="24"/>
              </w:rPr>
            </w:pPr>
          </w:p>
        </w:tc>
        <w:tc>
          <w:tcPr>
            <w:tcW w:w="1276" w:type="dxa"/>
            <w:shd w:val="clear" w:color="auto" w:fill="auto"/>
            <w:vAlign w:val="center"/>
          </w:tcPr>
          <w:p w14:paraId="5CF50F89" w14:textId="77777777" w:rsidR="005436BB" w:rsidRDefault="005436BB" w:rsidP="002F33FB">
            <w:pPr>
              <w:jc w:val="center"/>
              <w:rPr>
                <w:sz w:val="24"/>
              </w:rPr>
            </w:pPr>
          </w:p>
        </w:tc>
        <w:tc>
          <w:tcPr>
            <w:tcW w:w="1313" w:type="dxa"/>
            <w:shd w:val="clear" w:color="auto" w:fill="auto"/>
            <w:vAlign w:val="center"/>
          </w:tcPr>
          <w:p w14:paraId="4061F2CE" w14:textId="77777777" w:rsidR="005436BB" w:rsidRDefault="005436BB" w:rsidP="002F33FB">
            <w:pPr>
              <w:jc w:val="center"/>
              <w:rPr>
                <w:sz w:val="24"/>
              </w:rPr>
            </w:pPr>
          </w:p>
        </w:tc>
      </w:tr>
      <w:tr w:rsidR="005436BB" w14:paraId="7E22F8A3" w14:textId="77777777" w:rsidTr="002F33FB">
        <w:trPr>
          <w:cantSplit/>
          <w:trHeight w:val="567"/>
          <w:jc w:val="center"/>
        </w:trPr>
        <w:tc>
          <w:tcPr>
            <w:tcW w:w="1393" w:type="dxa"/>
            <w:vAlign w:val="center"/>
          </w:tcPr>
          <w:p w14:paraId="61D8594B" w14:textId="77777777" w:rsidR="005436BB" w:rsidRDefault="005436BB" w:rsidP="002F33FB">
            <w:pPr>
              <w:jc w:val="center"/>
              <w:rPr>
                <w:sz w:val="24"/>
              </w:rPr>
            </w:pPr>
          </w:p>
        </w:tc>
        <w:tc>
          <w:tcPr>
            <w:tcW w:w="1121" w:type="dxa"/>
            <w:vAlign w:val="center"/>
          </w:tcPr>
          <w:p w14:paraId="43E6845D" w14:textId="77777777" w:rsidR="005436BB" w:rsidRDefault="005436BB" w:rsidP="002F33FB">
            <w:pPr>
              <w:jc w:val="center"/>
              <w:rPr>
                <w:sz w:val="24"/>
              </w:rPr>
            </w:pPr>
          </w:p>
        </w:tc>
        <w:tc>
          <w:tcPr>
            <w:tcW w:w="1515" w:type="dxa"/>
            <w:vAlign w:val="center"/>
          </w:tcPr>
          <w:p w14:paraId="7D70AFC2" w14:textId="77777777" w:rsidR="005436BB" w:rsidRPr="007F73D4" w:rsidRDefault="005436BB" w:rsidP="002F33FB">
            <w:pPr>
              <w:jc w:val="center"/>
              <w:rPr>
                <w:sz w:val="24"/>
              </w:rPr>
            </w:pPr>
          </w:p>
        </w:tc>
        <w:tc>
          <w:tcPr>
            <w:tcW w:w="1822" w:type="dxa"/>
            <w:vAlign w:val="center"/>
          </w:tcPr>
          <w:p w14:paraId="6713ACB8" w14:textId="77777777" w:rsidR="005436BB" w:rsidRPr="008305E5" w:rsidRDefault="005436BB" w:rsidP="002F33FB">
            <w:pPr>
              <w:jc w:val="center"/>
              <w:rPr>
                <w:sz w:val="24"/>
                <w:vertAlign w:val="subscript"/>
              </w:rPr>
            </w:pPr>
          </w:p>
        </w:tc>
        <w:tc>
          <w:tcPr>
            <w:tcW w:w="1276" w:type="dxa"/>
            <w:shd w:val="clear" w:color="auto" w:fill="auto"/>
            <w:vAlign w:val="center"/>
          </w:tcPr>
          <w:p w14:paraId="78D609CC" w14:textId="77777777" w:rsidR="005436BB" w:rsidRDefault="005436BB" w:rsidP="002F33FB">
            <w:pPr>
              <w:jc w:val="center"/>
              <w:rPr>
                <w:sz w:val="24"/>
              </w:rPr>
            </w:pPr>
          </w:p>
        </w:tc>
        <w:tc>
          <w:tcPr>
            <w:tcW w:w="1276" w:type="dxa"/>
            <w:shd w:val="clear" w:color="auto" w:fill="auto"/>
            <w:vAlign w:val="center"/>
          </w:tcPr>
          <w:p w14:paraId="4642DA15" w14:textId="77777777" w:rsidR="005436BB" w:rsidRDefault="005436BB" w:rsidP="002F33FB">
            <w:pPr>
              <w:jc w:val="center"/>
              <w:rPr>
                <w:sz w:val="24"/>
              </w:rPr>
            </w:pPr>
          </w:p>
        </w:tc>
        <w:tc>
          <w:tcPr>
            <w:tcW w:w="1313" w:type="dxa"/>
            <w:shd w:val="clear" w:color="auto" w:fill="auto"/>
            <w:vAlign w:val="center"/>
          </w:tcPr>
          <w:p w14:paraId="0DB544F4" w14:textId="77777777" w:rsidR="005436BB" w:rsidRDefault="005436BB" w:rsidP="002F33FB">
            <w:pPr>
              <w:jc w:val="center"/>
              <w:rPr>
                <w:sz w:val="24"/>
              </w:rPr>
            </w:pPr>
          </w:p>
        </w:tc>
      </w:tr>
      <w:tr w:rsidR="005436BB" w14:paraId="4D6F2808" w14:textId="77777777" w:rsidTr="002F33FB">
        <w:trPr>
          <w:cantSplit/>
          <w:trHeight w:val="567"/>
          <w:jc w:val="center"/>
        </w:trPr>
        <w:tc>
          <w:tcPr>
            <w:tcW w:w="1393" w:type="dxa"/>
            <w:vAlign w:val="center"/>
          </w:tcPr>
          <w:p w14:paraId="1EA987AB" w14:textId="77777777" w:rsidR="005436BB" w:rsidRPr="00AA02E5" w:rsidRDefault="005436BB" w:rsidP="002F33FB">
            <w:pPr>
              <w:jc w:val="center"/>
              <w:rPr>
                <w:rFonts w:ascii="宋体" w:hAnsi="宋体" w:hint="eastAsia"/>
                <w:sz w:val="24"/>
              </w:rPr>
            </w:pPr>
          </w:p>
        </w:tc>
        <w:tc>
          <w:tcPr>
            <w:tcW w:w="1121" w:type="dxa"/>
            <w:vAlign w:val="center"/>
          </w:tcPr>
          <w:p w14:paraId="68C667BC" w14:textId="77777777" w:rsidR="005436BB" w:rsidRPr="00AA02E5" w:rsidRDefault="005436BB" w:rsidP="002F33FB">
            <w:pPr>
              <w:jc w:val="center"/>
              <w:rPr>
                <w:rFonts w:ascii="宋体" w:hAnsi="宋体" w:hint="eastAsia"/>
                <w:sz w:val="24"/>
              </w:rPr>
            </w:pPr>
          </w:p>
        </w:tc>
        <w:tc>
          <w:tcPr>
            <w:tcW w:w="1515" w:type="dxa"/>
            <w:vAlign w:val="center"/>
          </w:tcPr>
          <w:p w14:paraId="1E86957A" w14:textId="77777777" w:rsidR="005436BB" w:rsidRPr="00AA02E5" w:rsidRDefault="005436BB" w:rsidP="002F33FB">
            <w:pPr>
              <w:jc w:val="center"/>
              <w:rPr>
                <w:rFonts w:ascii="宋体" w:hAnsi="宋体" w:hint="eastAsia"/>
                <w:sz w:val="24"/>
              </w:rPr>
            </w:pPr>
          </w:p>
        </w:tc>
        <w:tc>
          <w:tcPr>
            <w:tcW w:w="1822" w:type="dxa"/>
            <w:vAlign w:val="center"/>
          </w:tcPr>
          <w:p w14:paraId="2C213EAA" w14:textId="77777777" w:rsidR="005436BB" w:rsidRPr="00AA02E5" w:rsidRDefault="005436BB" w:rsidP="002F33FB">
            <w:pPr>
              <w:jc w:val="center"/>
              <w:rPr>
                <w:rFonts w:ascii="宋体" w:hAnsi="宋体" w:hint="eastAsia"/>
                <w:sz w:val="24"/>
              </w:rPr>
            </w:pPr>
          </w:p>
        </w:tc>
        <w:tc>
          <w:tcPr>
            <w:tcW w:w="1276" w:type="dxa"/>
            <w:shd w:val="clear" w:color="auto" w:fill="auto"/>
            <w:vAlign w:val="center"/>
          </w:tcPr>
          <w:p w14:paraId="126DD554" w14:textId="77777777" w:rsidR="005436BB" w:rsidRPr="00AA02E5" w:rsidRDefault="005436BB" w:rsidP="002F33FB">
            <w:pPr>
              <w:jc w:val="center"/>
              <w:rPr>
                <w:rFonts w:ascii="宋体" w:hAnsi="宋体" w:hint="eastAsia"/>
                <w:sz w:val="24"/>
              </w:rPr>
            </w:pPr>
          </w:p>
        </w:tc>
        <w:tc>
          <w:tcPr>
            <w:tcW w:w="1276" w:type="dxa"/>
            <w:shd w:val="clear" w:color="auto" w:fill="auto"/>
            <w:vAlign w:val="center"/>
          </w:tcPr>
          <w:p w14:paraId="1A9DBBA1" w14:textId="77777777" w:rsidR="005436BB" w:rsidRPr="00AA02E5" w:rsidRDefault="005436BB" w:rsidP="002F33FB">
            <w:pPr>
              <w:jc w:val="center"/>
              <w:rPr>
                <w:rFonts w:ascii="宋体" w:hAnsi="宋体" w:hint="eastAsia"/>
                <w:sz w:val="24"/>
              </w:rPr>
            </w:pPr>
          </w:p>
        </w:tc>
        <w:tc>
          <w:tcPr>
            <w:tcW w:w="1313" w:type="dxa"/>
            <w:shd w:val="clear" w:color="auto" w:fill="auto"/>
            <w:vAlign w:val="center"/>
          </w:tcPr>
          <w:p w14:paraId="3033C73C" w14:textId="77777777" w:rsidR="005436BB" w:rsidRPr="00AA02E5" w:rsidRDefault="005436BB" w:rsidP="002F33FB">
            <w:pPr>
              <w:jc w:val="center"/>
              <w:rPr>
                <w:rFonts w:ascii="宋体" w:hAnsi="宋体" w:hint="eastAsia"/>
                <w:sz w:val="24"/>
              </w:rPr>
            </w:pPr>
          </w:p>
        </w:tc>
      </w:tr>
    </w:tbl>
    <w:p w14:paraId="3913DDFC" w14:textId="77777777" w:rsidR="005436BB" w:rsidRPr="005436BB" w:rsidRDefault="005436BB" w:rsidP="005436BB">
      <w:pPr>
        <w:spacing w:line="360" w:lineRule="auto"/>
        <w:rPr>
          <w:rFonts w:ascii="宋体" w:hAnsi="宋体" w:hint="eastAsia"/>
          <w:color w:val="000000"/>
          <w:sz w:val="28"/>
          <w:szCs w:val="28"/>
        </w:rPr>
      </w:pPr>
      <w:r>
        <w:rPr>
          <w:rFonts w:eastAsia="黑体" w:hint="eastAsia"/>
          <w:color w:val="000000"/>
          <w:sz w:val="24"/>
        </w:rPr>
        <w:t xml:space="preserve">B.2  </w:t>
      </w:r>
      <w:r>
        <w:rPr>
          <w:rFonts w:eastAsia="黑体" w:hint="eastAsia"/>
          <w:color w:val="000000"/>
          <w:sz w:val="24"/>
        </w:rPr>
        <w:t>校准条件</w:t>
      </w:r>
    </w:p>
    <w:tbl>
      <w:tblPr>
        <w:tblW w:w="9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3"/>
        <w:gridCol w:w="3037"/>
        <w:gridCol w:w="1887"/>
        <w:gridCol w:w="3399"/>
      </w:tblGrid>
      <w:tr w:rsidR="005436BB" w14:paraId="08A6F452" w14:textId="77777777" w:rsidTr="002F33FB">
        <w:trPr>
          <w:cantSplit/>
          <w:trHeight w:val="567"/>
          <w:jc w:val="center"/>
        </w:trPr>
        <w:tc>
          <w:tcPr>
            <w:tcW w:w="1393" w:type="dxa"/>
            <w:vAlign w:val="center"/>
          </w:tcPr>
          <w:p w14:paraId="4A37CF62" w14:textId="77777777" w:rsidR="005436BB" w:rsidRDefault="005436BB" w:rsidP="002F33FB">
            <w:pPr>
              <w:jc w:val="center"/>
              <w:rPr>
                <w:sz w:val="24"/>
              </w:rPr>
            </w:pPr>
            <w:r>
              <w:rPr>
                <w:rFonts w:hint="eastAsia"/>
                <w:sz w:val="24"/>
              </w:rPr>
              <w:t>环境温度</w:t>
            </w:r>
          </w:p>
        </w:tc>
        <w:tc>
          <w:tcPr>
            <w:tcW w:w="3037" w:type="dxa"/>
            <w:vAlign w:val="center"/>
          </w:tcPr>
          <w:p w14:paraId="5A1BBD57" w14:textId="77777777" w:rsidR="005436BB" w:rsidRDefault="005436BB" w:rsidP="002F33FB">
            <w:pPr>
              <w:jc w:val="center"/>
              <w:rPr>
                <w:sz w:val="24"/>
              </w:rPr>
            </w:pPr>
            <w:r>
              <w:rPr>
                <w:rFonts w:hint="eastAsia"/>
                <w:sz w:val="24"/>
              </w:rPr>
              <w:t>℃</w:t>
            </w:r>
          </w:p>
        </w:tc>
        <w:tc>
          <w:tcPr>
            <w:tcW w:w="1887" w:type="dxa"/>
            <w:vAlign w:val="center"/>
          </w:tcPr>
          <w:p w14:paraId="753B8B2B" w14:textId="77777777" w:rsidR="005436BB" w:rsidRDefault="005436BB" w:rsidP="002F33FB">
            <w:pPr>
              <w:jc w:val="center"/>
              <w:rPr>
                <w:sz w:val="24"/>
              </w:rPr>
            </w:pPr>
            <w:r>
              <w:rPr>
                <w:rFonts w:hint="eastAsia"/>
                <w:sz w:val="24"/>
              </w:rPr>
              <w:t>环境湿度</w:t>
            </w:r>
          </w:p>
        </w:tc>
        <w:tc>
          <w:tcPr>
            <w:tcW w:w="3399" w:type="dxa"/>
            <w:tcBorders>
              <w:bottom w:val="single" w:sz="4" w:space="0" w:color="auto"/>
            </w:tcBorders>
            <w:vAlign w:val="center"/>
          </w:tcPr>
          <w:p w14:paraId="0856E54A" w14:textId="77777777" w:rsidR="005436BB" w:rsidRDefault="005436BB" w:rsidP="002F33FB">
            <w:pPr>
              <w:jc w:val="center"/>
              <w:rPr>
                <w:sz w:val="24"/>
              </w:rPr>
            </w:pPr>
            <w:r>
              <w:rPr>
                <w:rFonts w:hint="eastAsia"/>
                <w:sz w:val="24"/>
              </w:rPr>
              <w:t xml:space="preserve"> </w:t>
            </w:r>
            <w:r>
              <w:rPr>
                <w:rFonts w:hint="eastAsia"/>
                <w:sz w:val="24"/>
              </w:rPr>
              <w:t>％</w:t>
            </w:r>
            <w:r>
              <w:rPr>
                <w:rFonts w:hint="eastAsia"/>
                <w:sz w:val="24"/>
              </w:rPr>
              <w:t>RH</w:t>
            </w:r>
          </w:p>
        </w:tc>
      </w:tr>
      <w:tr w:rsidR="005436BB" w14:paraId="1F85A7F9" w14:textId="77777777" w:rsidTr="002F33FB">
        <w:trPr>
          <w:cantSplit/>
          <w:trHeight w:val="567"/>
          <w:jc w:val="center"/>
        </w:trPr>
        <w:tc>
          <w:tcPr>
            <w:tcW w:w="1393" w:type="dxa"/>
            <w:vAlign w:val="center"/>
          </w:tcPr>
          <w:p w14:paraId="07F79641" w14:textId="77777777" w:rsidR="005436BB" w:rsidRDefault="005436BB" w:rsidP="002F33FB">
            <w:pPr>
              <w:jc w:val="center"/>
              <w:rPr>
                <w:sz w:val="24"/>
              </w:rPr>
            </w:pPr>
            <w:r>
              <w:rPr>
                <w:rFonts w:hint="eastAsia"/>
                <w:sz w:val="24"/>
              </w:rPr>
              <w:t>地</w:t>
            </w:r>
            <w:r>
              <w:rPr>
                <w:rFonts w:hint="eastAsia"/>
                <w:sz w:val="24"/>
              </w:rPr>
              <w:t xml:space="preserve">  </w:t>
            </w:r>
            <w:r>
              <w:rPr>
                <w:rFonts w:hint="eastAsia"/>
                <w:sz w:val="24"/>
              </w:rPr>
              <w:t>点</w:t>
            </w:r>
          </w:p>
        </w:tc>
        <w:tc>
          <w:tcPr>
            <w:tcW w:w="3037" w:type="dxa"/>
            <w:vAlign w:val="center"/>
          </w:tcPr>
          <w:p w14:paraId="404BF263" w14:textId="77777777" w:rsidR="005436BB" w:rsidRDefault="005436BB" w:rsidP="002F33FB">
            <w:pPr>
              <w:jc w:val="center"/>
              <w:rPr>
                <w:sz w:val="24"/>
              </w:rPr>
            </w:pPr>
          </w:p>
        </w:tc>
        <w:tc>
          <w:tcPr>
            <w:tcW w:w="1887" w:type="dxa"/>
            <w:vAlign w:val="center"/>
          </w:tcPr>
          <w:p w14:paraId="3C9E9156" w14:textId="77777777" w:rsidR="005436BB" w:rsidRDefault="005436BB" w:rsidP="002F33FB">
            <w:pPr>
              <w:jc w:val="center"/>
              <w:rPr>
                <w:sz w:val="24"/>
              </w:rPr>
            </w:pPr>
            <w:r>
              <w:rPr>
                <w:rFonts w:hint="eastAsia"/>
                <w:sz w:val="24"/>
              </w:rPr>
              <w:t>日</w:t>
            </w:r>
            <w:r>
              <w:rPr>
                <w:rFonts w:hint="eastAsia"/>
                <w:sz w:val="24"/>
              </w:rPr>
              <w:t xml:space="preserve">  </w:t>
            </w:r>
            <w:r>
              <w:rPr>
                <w:rFonts w:hint="eastAsia"/>
                <w:sz w:val="24"/>
              </w:rPr>
              <w:t>期</w:t>
            </w:r>
          </w:p>
        </w:tc>
        <w:tc>
          <w:tcPr>
            <w:tcW w:w="3399" w:type="dxa"/>
            <w:tcBorders>
              <w:bottom w:val="single" w:sz="4" w:space="0" w:color="auto"/>
            </w:tcBorders>
            <w:vAlign w:val="center"/>
          </w:tcPr>
          <w:p w14:paraId="2A3A7420" w14:textId="77777777" w:rsidR="005436BB" w:rsidRDefault="005436BB" w:rsidP="002F33FB">
            <w:pPr>
              <w:jc w:val="center"/>
              <w:rPr>
                <w:sz w:val="24"/>
              </w:rPr>
            </w:pP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r>
    </w:tbl>
    <w:p w14:paraId="7172B12E" w14:textId="77777777" w:rsidR="005436BB" w:rsidRPr="005D55B5" w:rsidRDefault="005436BB" w:rsidP="005436BB">
      <w:pPr>
        <w:spacing w:line="360" w:lineRule="auto"/>
        <w:jc w:val="left"/>
        <w:rPr>
          <w:rFonts w:eastAsia="黑体"/>
          <w:color w:val="000000"/>
          <w:szCs w:val="21"/>
        </w:rPr>
      </w:pPr>
      <w:r>
        <w:rPr>
          <w:rFonts w:hint="eastAsia"/>
          <w:color w:val="000000"/>
          <w:sz w:val="24"/>
        </w:rPr>
        <w:t>B</w:t>
      </w:r>
      <w:r>
        <w:rPr>
          <w:color w:val="000000"/>
          <w:sz w:val="24"/>
        </w:rPr>
        <w:t>.</w:t>
      </w:r>
      <w:r>
        <w:rPr>
          <w:rFonts w:hint="eastAsia"/>
          <w:color w:val="000000"/>
          <w:sz w:val="24"/>
        </w:rPr>
        <w:t>3</w:t>
      </w:r>
      <w:r>
        <w:rPr>
          <w:color w:val="000000"/>
          <w:sz w:val="24"/>
        </w:rPr>
        <w:t xml:space="preserve">  </w:t>
      </w:r>
      <w:r w:rsidRPr="00207FED">
        <w:rPr>
          <w:rFonts w:eastAsia="黑体"/>
          <w:color w:val="000000"/>
          <w:sz w:val="24"/>
        </w:rPr>
        <w:t>内页</w:t>
      </w:r>
      <w:r>
        <w:rPr>
          <w:rFonts w:eastAsia="黑体" w:hint="eastAsia"/>
          <w:color w:val="000000"/>
          <w:sz w:val="24"/>
        </w:rPr>
        <w:t>数据</w:t>
      </w:r>
      <w:r>
        <w:rPr>
          <w:color w:val="000000"/>
          <w:szCs w:val="21"/>
        </w:rPr>
        <w:t xml:space="preserve">            </w:t>
      </w:r>
    </w:p>
    <w:tbl>
      <w:tblPr>
        <w:tblW w:w="9709" w:type="dxa"/>
        <w:jc w:val="center"/>
        <w:tblLayout w:type="fixed"/>
        <w:tblCellMar>
          <w:left w:w="0" w:type="dxa"/>
          <w:right w:w="0" w:type="dxa"/>
        </w:tblCellMar>
        <w:tblLook w:val="0000" w:firstRow="0" w:lastRow="0" w:firstColumn="0" w:lastColumn="0" w:noHBand="0" w:noVBand="0"/>
      </w:tblPr>
      <w:tblGrid>
        <w:gridCol w:w="2106"/>
        <w:gridCol w:w="2126"/>
        <w:gridCol w:w="2268"/>
        <w:gridCol w:w="3209"/>
      </w:tblGrid>
      <w:tr w:rsidR="005436BB" w14:paraId="777249B6" w14:textId="77777777" w:rsidTr="00670600">
        <w:trPr>
          <w:cantSplit/>
          <w:trHeight w:val="624"/>
          <w:jc w:val="center"/>
        </w:trPr>
        <w:tc>
          <w:tcPr>
            <w:tcW w:w="4232" w:type="dxa"/>
            <w:gridSpan w:val="2"/>
            <w:tcBorders>
              <w:top w:val="single" w:sz="4" w:space="0" w:color="auto"/>
              <w:left w:val="single" w:sz="4" w:space="0" w:color="auto"/>
              <w:bottom w:val="single" w:sz="4" w:space="0" w:color="auto"/>
              <w:right w:val="single" w:sz="4" w:space="0" w:color="auto"/>
            </w:tcBorders>
            <w:vAlign w:val="center"/>
          </w:tcPr>
          <w:p w14:paraId="58041849" w14:textId="3B1E6790" w:rsidR="005436BB" w:rsidRDefault="005436BB" w:rsidP="002F33FB">
            <w:pPr>
              <w:jc w:val="center"/>
              <w:rPr>
                <w:rFonts w:ascii="宋体"/>
                <w:sz w:val="24"/>
              </w:rPr>
            </w:pPr>
            <w:r>
              <w:rPr>
                <w:rFonts w:hint="eastAsia"/>
                <w:sz w:val="24"/>
              </w:rPr>
              <w:t>校准项目</w:t>
            </w:r>
            <w:r w:rsidR="00670600">
              <w:rPr>
                <w:rFonts w:hint="eastAsia"/>
                <w:sz w:val="24"/>
              </w:rPr>
              <w:t>：单次称量示值误差</w:t>
            </w:r>
          </w:p>
        </w:tc>
        <w:tc>
          <w:tcPr>
            <w:tcW w:w="2268" w:type="dxa"/>
            <w:tcBorders>
              <w:top w:val="single" w:sz="4" w:space="0" w:color="auto"/>
              <w:left w:val="single" w:sz="4" w:space="0" w:color="auto"/>
              <w:bottom w:val="single" w:sz="4" w:space="0" w:color="auto"/>
              <w:right w:val="single" w:sz="4" w:space="0" w:color="auto"/>
            </w:tcBorders>
            <w:vAlign w:val="center"/>
          </w:tcPr>
          <w:p w14:paraId="30249BFC" w14:textId="397C89F2" w:rsidR="005436BB" w:rsidRDefault="007D13D8" w:rsidP="002F33FB">
            <w:pPr>
              <w:jc w:val="center"/>
              <w:rPr>
                <w:rFonts w:ascii="宋体"/>
                <w:sz w:val="24"/>
              </w:rPr>
            </w:pPr>
            <w:r>
              <w:rPr>
                <w:rFonts w:hint="eastAsia"/>
                <w:sz w:val="24"/>
              </w:rPr>
              <w:t>示值误差</w:t>
            </w:r>
          </w:p>
        </w:tc>
        <w:tc>
          <w:tcPr>
            <w:tcW w:w="3209" w:type="dxa"/>
            <w:tcBorders>
              <w:top w:val="single" w:sz="4" w:space="0" w:color="auto"/>
              <w:left w:val="single" w:sz="4" w:space="0" w:color="auto"/>
              <w:bottom w:val="single" w:sz="4" w:space="0" w:color="auto"/>
              <w:right w:val="single" w:sz="4" w:space="0" w:color="auto"/>
            </w:tcBorders>
            <w:vAlign w:val="center"/>
          </w:tcPr>
          <w:p w14:paraId="0780E8DE" w14:textId="7D2C0658" w:rsidR="005436BB" w:rsidRDefault="005436BB" w:rsidP="002F33FB">
            <w:pPr>
              <w:jc w:val="center"/>
              <w:rPr>
                <w:rFonts w:eastAsia="Times New Roman"/>
                <w:sz w:val="24"/>
              </w:rPr>
            </w:pPr>
            <w:r>
              <w:rPr>
                <w:rFonts w:hint="eastAsia"/>
                <w:sz w:val="24"/>
              </w:rPr>
              <w:t>扩展不确定度</w:t>
            </w:r>
            <w:r w:rsidR="00576DAD">
              <w:rPr>
                <w:rFonts w:hint="eastAsia"/>
                <w:sz w:val="24"/>
              </w:rPr>
              <w:t>（</w:t>
            </w:r>
            <w:r w:rsidR="00576DAD" w:rsidRPr="00576DAD">
              <w:rPr>
                <w:rFonts w:hint="eastAsia"/>
                <w:i/>
                <w:iCs/>
                <w:sz w:val="24"/>
              </w:rPr>
              <w:t>k</w:t>
            </w:r>
            <w:r w:rsidR="00576DAD">
              <w:rPr>
                <w:rFonts w:hint="eastAsia"/>
                <w:sz w:val="24"/>
              </w:rPr>
              <w:t>=2</w:t>
            </w:r>
            <w:r w:rsidR="00576DAD">
              <w:rPr>
                <w:rFonts w:hint="eastAsia"/>
                <w:sz w:val="24"/>
              </w:rPr>
              <w:t>）</w:t>
            </w:r>
          </w:p>
        </w:tc>
      </w:tr>
      <w:tr w:rsidR="001E0C79" w14:paraId="36F9511A" w14:textId="77777777" w:rsidTr="00670600">
        <w:trPr>
          <w:cantSplit/>
          <w:trHeight w:val="624"/>
          <w:jc w:val="center"/>
        </w:trPr>
        <w:tc>
          <w:tcPr>
            <w:tcW w:w="2106" w:type="dxa"/>
            <w:vMerge w:val="restart"/>
            <w:tcBorders>
              <w:top w:val="single" w:sz="4" w:space="0" w:color="auto"/>
              <w:left w:val="single" w:sz="4" w:space="0" w:color="auto"/>
              <w:right w:val="single" w:sz="4" w:space="0" w:color="auto"/>
            </w:tcBorders>
            <w:vAlign w:val="center"/>
          </w:tcPr>
          <w:p w14:paraId="7682CCBD" w14:textId="3FE9C2EB" w:rsidR="001E0C79" w:rsidRDefault="00670600" w:rsidP="002F33FB">
            <w:pPr>
              <w:jc w:val="center"/>
              <w:rPr>
                <w:rFonts w:eastAsia="Times New Roman"/>
                <w:sz w:val="24"/>
              </w:rPr>
            </w:pPr>
            <w:r>
              <w:rPr>
                <w:rFonts w:hint="eastAsia"/>
                <w:sz w:val="24"/>
              </w:rPr>
              <w:t>秤量点</w:t>
            </w:r>
          </w:p>
        </w:tc>
        <w:tc>
          <w:tcPr>
            <w:tcW w:w="2126" w:type="dxa"/>
            <w:tcBorders>
              <w:top w:val="single" w:sz="4" w:space="0" w:color="auto"/>
              <w:left w:val="single" w:sz="4" w:space="0" w:color="auto"/>
              <w:bottom w:val="single" w:sz="4" w:space="0" w:color="auto"/>
              <w:right w:val="single" w:sz="4" w:space="0" w:color="auto"/>
            </w:tcBorders>
            <w:vAlign w:val="center"/>
          </w:tcPr>
          <w:p w14:paraId="12F57828" w14:textId="77777777" w:rsidR="001E0C79" w:rsidRDefault="001E0C79" w:rsidP="002F33FB">
            <w:pPr>
              <w:jc w:val="center"/>
              <w:rPr>
                <w:rFonts w:ascii="宋体"/>
                <w:sz w:val="24"/>
              </w:rPr>
            </w:pPr>
          </w:p>
        </w:tc>
        <w:tc>
          <w:tcPr>
            <w:tcW w:w="2268" w:type="dxa"/>
            <w:tcBorders>
              <w:top w:val="single" w:sz="4" w:space="0" w:color="auto"/>
              <w:left w:val="single" w:sz="4" w:space="0" w:color="auto"/>
              <w:bottom w:val="single" w:sz="4" w:space="0" w:color="auto"/>
              <w:right w:val="single" w:sz="4" w:space="0" w:color="auto"/>
            </w:tcBorders>
            <w:vAlign w:val="center"/>
          </w:tcPr>
          <w:p w14:paraId="6E0F55FE" w14:textId="77777777" w:rsidR="001E0C79" w:rsidRDefault="001E0C79" w:rsidP="002F33FB">
            <w:pPr>
              <w:jc w:val="center"/>
              <w:rPr>
                <w:sz w:val="24"/>
              </w:rPr>
            </w:pPr>
          </w:p>
        </w:tc>
        <w:tc>
          <w:tcPr>
            <w:tcW w:w="3209" w:type="dxa"/>
            <w:tcBorders>
              <w:top w:val="single" w:sz="4" w:space="0" w:color="auto"/>
              <w:left w:val="single" w:sz="4" w:space="0" w:color="auto"/>
              <w:bottom w:val="single" w:sz="4" w:space="0" w:color="auto"/>
              <w:right w:val="single" w:sz="4" w:space="0" w:color="auto"/>
            </w:tcBorders>
            <w:vAlign w:val="center"/>
          </w:tcPr>
          <w:p w14:paraId="5D62EBB4" w14:textId="77777777" w:rsidR="001E0C79" w:rsidRDefault="001E0C79" w:rsidP="002F33FB">
            <w:pPr>
              <w:jc w:val="center"/>
              <w:rPr>
                <w:sz w:val="24"/>
              </w:rPr>
            </w:pPr>
          </w:p>
        </w:tc>
      </w:tr>
      <w:tr w:rsidR="001E0C79" w14:paraId="66A07714" w14:textId="77777777" w:rsidTr="00670600">
        <w:trPr>
          <w:cantSplit/>
          <w:trHeight w:val="624"/>
          <w:jc w:val="center"/>
        </w:trPr>
        <w:tc>
          <w:tcPr>
            <w:tcW w:w="2106" w:type="dxa"/>
            <w:vMerge/>
            <w:tcBorders>
              <w:left w:val="single" w:sz="4" w:space="0" w:color="auto"/>
              <w:right w:val="single" w:sz="4" w:space="0" w:color="auto"/>
            </w:tcBorders>
            <w:vAlign w:val="center"/>
          </w:tcPr>
          <w:p w14:paraId="15A91DD3" w14:textId="77777777" w:rsidR="001E0C79" w:rsidRDefault="001E0C79" w:rsidP="002F33FB">
            <w:pPr>
              <w:jc w:val="center"/>
              <w:rPr>
                <w:sz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13E9F727" w14:textId="77777777" w:rsidR="001E0C79" w:rsidRDefault="001E0C79" w:rsidP="002F33FB">
            <w:pPr>
              <w:jc w:val="center"/>
              <w:rPr>
                <w:rFonts w:ascii="宋体"/>
                <w:sz w:val="24"/>
              </w:rPr>
            </w:pPr>
          </w:p>
        </w:tc>
        <w:tc>
          <w:tcPr>
            <w:tcW w:w="2268" w:type="dxa"/>
            <w:tcBorders>
              <w:top w:val="single" w:sz="4" w:space="0" w:color="auto"/>
              <w:left w:val="single" w:sz="4" w:space="0" w:color="auto"/>
              <w:bottom w:val="single" w:sz="4" w:space="0" w:color="auto"/>
              <w:right w:val="single" w:sz="4" w:space="0" w:color="auto"/>
            </w:tcBorders>
            <w:vAlign w:val="center"/>
          </w:tcPr>
          <w:p w14:paraId="11BB624C" w14:textId="77777777" w:rsidR="001E0C79" w:rsidRDefault="001E0C79" w:rsidP="002F33FB">
            <w:pPr>
              <w:jc w:val="center"/>
              <w:rPr>
                <w:sz w:val="24"/>
              </w:rPr>
            </w:pPr>
          </w:p>
        </w:tc>
        <w:tc>
          <w:tcPr>
            <w:tcW w:w="3209" w:type="dxa"/>
            <w:tcBorders>
              <w:top w:val="single" w:sz="4" w:space="0" w:color="auto"/>
              <w:left w:val="single" w:sz="4" w:space="0" w:color="auto"/>
              <w:bottom w:val="single" w:sz="4" w:space="0" w:color="auto"/>
              <w:right w:val="single" w:sz="4" w:space="0" w:color="auto"/>
            </w:tcBorders>
            <w:vAlign w:val="center"/>
          </w:tcPr>
          <w:p w14:paraId="5CB6A9E4" w14:textId="77777777" w:rsidR="001E0C79" w:rsidRDefault="001E0C79" w:rsidP="002F33FB">
            <w:pPr>
              <w:jc w:val="center"/>
              <w:rPr>
                <w:sz w:val="24"/>
              </w:rPr>
            </w:pPr>
          </w:p>
        </w:tc>
      </w:tr>
      <w:tr w:rsidR="001E0C79" w14:paraId="0A322492" w14:textId="77777777" w:rsidTr="00670600">
        <w:trPr>
          <w:cantSplit/>
          <w:trHeight w:val="624"/>
          <w:jc w:val="center"/>
        </w:trPr>
        <w:tc>
          <w:tcPr>
            <w:tcW w:w="2106" w:type="dxa"/>
            <w:vMerge/>
            <w:tcBorders>
              <w:left w:val="single" w:sz="4" w:space="0" w:color="auto"/>
              <w:right w:val="single" w:sz="4" w:space="0" w:color="auto"/>
            </w:tcBorders>
            <w:vAlign w:val="center"/>
          </w:tcPr>
          <w:p w14:paraId="35051FA5" w14:textId="77777777" w:rsidR="001E0C79" w:rsidRDefault="001E0C79" w:rsidP="002F33FB">
            <w:pPr>
              <w:jc w:val="center"/>
              <w:rPr>
                <w:sz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209BCD91" w14:textId="77777777" w:rsidR="001E0C79" w:rsidRDefault="001E0C79" w:rsidP="002F33FB">
            <w:pPr>
              <w:jc w:val="center"/>
              <w:rPr>
                <w:rFonts w:ascii="宋体"/>
                <w:sz w:val="24"/>
              </w:rPr>
            </w:pPr>
          </w:p>
        </w:tc>
        <w:tc>
          <w:tcPr>
            <w:tcW w:w="2268" w:type="dxa"/>
            <w:tcBorders>
              <w:top w:val="single" w:sz="4" w:space="0" w:color="auto"/>
              <w:left w:val="single" w:sz="4" w:space="0" w:color="auto"/>
              <w:bottom w:val="single" w:sz="4" w:space="0" w:color="auto"/>
              <w:right w:val="single" w:sz="4" w:space="0" w:color="auto"/>
            </w:tcBorders>
            <w:vAlign w:val="center"/>
          </w:tcPr>
          <w:p w14:paraId="1429F83D" w14:textId="77777777" w:rsidR="001E0C79" w:rsidRDefault="001E0C79" w:rsidP="002F33FB">
            <w:pPr>
              <w:jc w:val="center"/>
              <w:rPr>
                <w:sz w:val="24"/>
              </w:rPr>
            </w:pPr>
          </w:p>
        </w:tc>
        <w:tc>
          <w:tcPr>
            <w:tcW w:w="3209" w:type="dxa"/>
            <w:tcBorders>
              <w:top w:val="single" w:sz="4" w:space="0" w:color="auto"/>
              <w:left w:val="single" w:sz="4" w:space="0" w:color="auto"/>
              <w:bottom w:val="single" w:sz="4" w:space="0" w:color="auto"/>
              <w:right w:val="single" w:sz="4" w:space="0" w:color="auto"/>
            </w:tcBorders>
            <w:vAlign w:val="center"/>
          </w:tcPr>
          <w:p w14:paraId="2924F75B" w14:textId="77777777" w:rsidR="001E0C79" w:rsidRDefault="001E0C79" w:rsidP="002F33FB">
            <w:pPr>
              <w:jc w:val="center"/>
              <w:rPr>
                <w:sz w:val="24"/>
              </w:rPr>
            </w:pPr>
          </w:p>
        </w:tc>
      </w:tr>
      <w:tr w:rsidR="001E0C79" w14:paraId="5CEB7FD4" w14:textId="77777777" w:rsidTr="00670600">
        <w:trPr>
          <w:cantSplit/>
          <w:trHeight w:val="624"/>
          <w:jc w:val="center"/>
        </w:trPr>
        <w:tc>
          <w:tcPr>
            <w:tcW w:w="2106" w:type="dxa"/>
            <w:vMerge/>
            <w:tcBorders>
              <w:left w:val="single" w:sz="4" w:space="0" w:color="auto"/>
              <w:bottom w:val="single" w:sz="4" w:space="0" w:color="auto"/>
              <w:right w:val="single" w:sz="4" w:space="0" w:color="auto"/>
            </w:tcBorders>
            <w:vAlign w:val="center"/>
          </w:tcPr>
          <w:p w14:paraId="50ED9820" w14:textId="77777777" w:rsidR="001E0C79" w:rsidRDefault="001E0C79" w:rsidP="002F33FB">
            <w:pPr>
              <w:jc w:val="center"/>
              <w:rPr>
                <w:sz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45F1EC86" w14:textId="77777777" w:rsidR="001E0C79" w:rsidRDefault="001E0C79" w:rsidP="002F33FB">
            <w:pPr>
              <w:jc w:val="center"/>
              <w:rPr>
                <w:rFonts w:ascii="宋体"/>
                <w:sz w:val="24"/>
              </w:rPr>
            </w:pPr>
          </w:p>
        </w:tc>
        <w:tc>
          <w:tcPr>
            <w:tcW w:w="2268" w:type="dxa"/>
            <w:tcBorders>
              <w:top w:val="single" w:sz="4" w:space="0" w:color="auto"/>
              <w:left w:val="single" w:sz="4" w:space="0" w:color="auto"/>
              <w:bottom w:val="single" w:sz="4" w:space="0" w:color="auto"/>
              <w:right w:val="single" w:sz="4" w:space="0" w:color="auto"/>
            </w:tcBorders>
            <w:vAlign w:val="center"/>
          </w:tcPr>
          <w:p w14:paraId="6D0BB5E8" w14:textId="77777777" w:rsidR="001E0C79" w:rsidRDefault="001E0C79" w:rsidP="002F33FB">
            <w:pPr>
              <w:jc w:val="center"/>
              <w:rPr>
                <w:sz w:val="24"/>
              </w:rPr>
            </w:pPr>
          </w:p>
        </w:tc>
        <w:tc>
          <w:tcPr>
            <w:tcW w:w="3209" w:type="dxa"/>
            <w:tcBorders>
              <w:top w:val="single" w:sz="4" w:space="0" w:color="auto"/>
              <w:left w:val="single" w:sz="4" w:space="0" w:color="auto"/>
              <w:bottom w:val="single" w:sz="4" w:space="0" w:color="auto"/>
              <w:right w:val="single" w:sz="4" w:space="0" w:color="auto"/>
            </w:tcBorders>
            <w:vAlign w:val="center"/>
          </w:tcPr>
          <w:p w14:paraId="754E6E54" w14:textId="77777777" w:rsidR="001E0C79" w:rsidRDefault="001E0C79" w:rsidP="002F33FB">
            <w:pPr>
              <w:jc w:val="center"/>
              <w:rPr>
                <w:sz w:val="24"/>
              </w:rPr>
            </w:pPr>
          </w:p>
        </w:tc>
      </w:tr>
      <w:tr w:rsidR="00670600" w14:paraId="140879BA" w14:textId="77777777" w:rsidTr="00FC6A09">
        <w:trPr>
          <w:cantSplit/>
          <w:trHeight w:val="624"/>
          <w:jc w:val="center"/>
        </w:trPr>
        <w:tc>
          <w:tcPr>
            <w:tcW w:w="4232" w:type="dxa"/>
            <w:gridSpan w:val="2"/>
            <w:tcBorders>
              <w:top w:val="single" w:sz="4" w:space="0" w:color="auto"/>
              <w:left w:val="single" w:sz="4" w:space="0" w:color="auto"/>
              <w:right w:val="single" w:sz="4" w:space="0" w:color="auto"/>
            </w:tcBorders>
            <w:vAlign w:val="center"/>
          </w:tcPr>
          <w:p w14:paraId="097AAB8D" w14:textId="66B7FAD3" w:rsidR="00670600" w:rsidRDefault="00670600" w:rsidP="002F33FB">
            <w:pPr>
              <w:jc w:val="center"/>
              <w:rPr>
                <w:rFonts w:ascii="宋体"/>
                <w:sz w:val="24"/>
              </w:rPr>
            </w:pPr>
            <w:r>
              <w:rPr>
                <w:rFonts w:hint="eastAsia"/>
                <w:sz w:val="24"/>
              </w:rPr>
              <w:t>校准项目：累计称量误差</w:t>
            </w:r>
          </w:p>
        </w:tc>
        <w:tc>
          <w:tcPr>
            <w:tcW w:w="5477" w:type="dxa"/>
            <w:gridSpan w:val="2"/>
            <w:tcBorders>
              <w:top w:val="single" w:sz="4" w:space="0" w:color="auto"/>
              <w:left w:val="single" w:sz="4" w:space="0" w:color="auto"/>
              <w:bottom w:val="single" w:sz="4" w:space="0" w:color="auto"/>
              <w:right w:val="single" w:sz="4" w:space="0" w:color="auto"/>
            </w:tcBorders>
            <w:vAlign w:val="center"/>
          </w:tcPr>
          <w:p w14:paraId="4213FE1D" w14:textId="4A568D61" w:rsidR="00670600" w:rsidRDefault="00670600" w:rsidP="002F33FB">
            <w:pPr>
              <w:jc w:val="center"/>
              <w:rPr>
                <w:sz w:val="24"/>
              </w:rPr>
            </w:pPr>
            <w:r>
              <w:rPr>
                <w:rFonts w:hint="eastAsia"/>
                <w:sz w:val="24"/>
              </w:rPr>
              <w:t>示值误差</w:t>
            </w:r>
          </w:p>
        </w:tc>
      </w:tr>
      <w:tr w:rsidR="00853F38" w14:paraId="1C30EED1" w14:textId="77777777" w:rsidTr="00670600">
        <w:trPr>
          <w:cantSplit/>
          <w:trHeight w:val="624"/>
          <w:jc w:val="center"/>
        </w:trPr>
        <w:tc>
          <w:tcPr>
            <w:tcW w:w="2106" w:type="dxa"/>
            <w:vMerge w:val="restart"/>
            <w:tcBorders>
              <w:top w:val="single" w:sz="4" w:space="0" w:color="auto"/>
              <w:left w:val="single" w:sz="4" w:space="0" w:color="auto"/>
              <w:right w:val="single" w:sz="4" w:space="0" w:color="auto"/>
            </w:tcBorders>
            <w:vAlign w:val="center"/>
          </w:tcPr>
          <w:p w14:paraId="5B133729" w14:textId="31BCDB6E" w:rsidR="00853F38" w:rsidRDefault="00670600" w:rsidP="002F33FB">
            <w:pPr>
              <w:jc w:val="center"/>
              <w:rPr>
                <w:rFonts w:ascii="宋体"/>
                <w:sz w:val="24"/>
              </w:rPr>
            </w:pPr>
            <w:r>
              <w:rPr>
                <w:rFonts w:ascii="宋体" w:hint="eastAsia"/>
                <w:sz w:val="24"/>
              </w:rPr>
              <w:t>秤量点</w:t>
            </w:r>
          </w:p>
        </w:tc>
        <w:tc>
          <w:tcPr>
            <w:tcW w:w="2126" w:type="dxa"/>
            <w:tcBorders>
              <w:top w:val="single" w:sz="4" w:space="0" w:color="auto"/>
              <w:left w:val="single" w:sz="4" w:space="0" w:color="auto"/>
              <w:right w:val="single" w:sz="4" w:space="0" w:color="auto"/>
            </w:tcBorders>
            <w:vAlign w:val="center"/>
          </w:tcPr>
          <w:p w14:paraId="7A2A86AA" w14:textId="17ACCBCD" w:rsidR="00853F38" w:rsidRDefault="00853F38" w:rsidP="002F33FB">
            <w:pPr>
              <w:jc w:val="center"/>
              <w:rPr>
                <w:rFonts w:ascii="宋体"/>
                <w:sz w:val="24"/>
              </w:rPr>
            </w:pPr>
          </w:p>
        </w:tc>
        <w:tc>
          <w:tcPr>
            <w:tcW w:w="5477" w:type="dxa"/>
            <w:gridSpan w:val="2"/>
            <w:tcBorders>
              <w:top w:val="single" w:sz="4" w:space="0" w:color="auto"/>
              <w:left w:val="single" w:sz="4" w:space="0" w:color="auto"/>
              <w:bottom w:val="single" w:sz="4" w:space="0" w:color="auto"/>
              <w:right w:val="single" w:sz="4" w:space="0" w:color="auto"/>
            </w:tcBorders>
            <w:vAlign w:val="center"/>
          </w:tcPr>
          <w:p w14:paraId="79786E6B" w14:textId="77777777" w:rsidR="00853F38" w:rsidRDefault="00853F38" w:rsidP="002F33FB">
            <w:pPr>
              <w:jc w:val="center"/>
              <w:rPr>
                <w:sz w:val="24"/>
              </w:rPr>
            </w:pPr>
          </w:p>
        </w:tc>
      </w:tr>
      <w:tr w:rsidR="00853F38" w14:paraId="5DD184E6" w14:textId="77777777" w:rsidTr="00670600">
        <w:trPr>
          <w:cantSplit/>
          <w:trHeight w:val="624"/>
          <w:jc w:val="center"/>
        </w:trPr>
        <w:tc>
          <w:tcPr>
            <w:tcW w:w="2106" w:type="dxa"/>
            <w:vMerge/>
            <w:tcBorders>
              <w:left w:val="single" w:sz="4" w:space="0" w:color="auto"/>
              <w:right w:val="single" w:sz="4" w:space="0" w:color="auto"/>
            </w:tcBorders>
            <w:vAlign w:val="center"/>
          </w:tcPr>
          <w:p w14:paraId="098B454F" w14:textId="77777777" w:rsidR="00853F38" w:rsidRDefault="00853F38" w:rsidP="002F33FB">
            <w:pPr>
              <w:jc w:val="center"/>
              <w:rPr>
                <w:rFonts w:ascii="宋体"/>
                <w:sz w:val="24"/>
              </w:rPr>
            </w:pPr>
          </w:p>
        </w:tc>
        <w:tc>
          <w:tcPr>
            <w:tcW w:w="2126" w:type="dxa"/>
            <w:tcBorders>
              <w:top w:val="single" w:sz="4" w:space="0" w:color="auto"/>
              <w:left w:val="single" w:sz="4" w:space="0" w:color="auto"/>
              <w:right w:val="single" w:sz="4" w:space="0" w:color="auto"/>
            </w:tcBorders>
            <w:vAlign w:val="center"/>
          </w:tcPr>
          <w:p w14:paraId="3EEEA5AA" w14:textId="77777777" w:rsidR="00853F38" w:rsidRDefault="00853F38" w:rsidP="002F33FB">
            <w:pPr>
              <w:jc w:val="center"/>
              <w:rPr>
                <w:rFonts w:ascii="宋体"/>
                <w:sz w:val="24"/>
              </w:rPr>
            </w:pPr>
          </w:p>
        </w:tc>
        <w:tc>
          <w:tcPr>
            <w:tcW w:w="5477" w:type="dxa"/>
            <w:gridSpan w:val="2"/>
            <w:tcBorders>
              <w:top w:val="single" w:sz="4" w:space="0" w:color="auto"/>
              <w:left w:val="single" w:sz="4" w:space="0" w:color="auto"/>
              <w:bottom w:val="single" w:sz="4" w:space="0" w:color="auto"/>
              <w:right w:val="single" w:sz="4" w:space="0" w:color="auto"/>
            </w:tcBorders>
            <w:vAlign w:val="center"/>
          </w:tcPr>
          <w:p w14:paraId="64564CE9" w14:textId="77777777" w:rsidR="00853F38" w:rsidRDefault="00853F38" w:rsidP="002F33FB">
            <w:pPr>
              <w:jc w:val="center"/>
              <w:rPr>
                <w:sz w:val="24"/>
              </w:rPr>
            </w:pPr>
          </w:p>
        </w:tc>
      </w:tr>
      <w:tr w:rsidR="00853F38" w14:paraId="42A5A448" w14:textId="77777777" w:rsidTr="00670600">
        <w:trPr>
          <w:cantSplit/>
          <w:trHeight w:val="624"/>
          <w:jc w:val="center"/>
        </w:trPr>
        <w:tc>
          <w:tcPr>
            <w:tcW w:w="2106" w:type="dxa"/>
            <w:vMerge/>
            <w:tcBorders>
              <w:left w:val="single" w:sz="4" w:space="0" w:color="auto"/>
              <w:right w:val="single" w:sz="4" w:space="0" w:color="auto"/>
            </w:tcBorders>
            <w:vAlign w:val="center"/>
          </w:tcPr>
          <w:p w14:paraId="78EED543" w14:textId="77777777" w:rsidR="00853F38" w:rsidRDefault="00853F38" w:rsidP="002F33FB">
            <w:pPr>
              <w:jc w:val="center"/>
              <w:rPr>
                <w:rFonts w:ascii="宋体"/>
                <w:sz w:val="24"/>
              </w:rPr>
            </w:pPr>
          </w:p>
        </w:tc>
        <w:tc>
          <w:tcPr>
            <w:tcW w:w="2126" w:type="dxa"/>
            <w:tcBorders>
              <w:top w:val="single" w:sz="4" w:space="0" w:color="auto"/>
              <w:left w:val="single" w:sz="4" w:space="0" w:color="auto"/>
              <w:right w:val="single" w:sz="4" w:space="0" w:color="auto"/>
            </w:tcBorders>
            <w:vAlign w:val="center"/>
          </w:tcPr>
          <w:p w14:paraId="7D785C54" w14:textId="77777777" w:rsidR="00853F38" w:rsidRDefault="00853F38" w:rsidP="002F33FB">
            <w:pPr>
              <w:jc w:val="center"/>
              <w:rPr>
                <w:rFonts w:ascii="宋体"/>
                <w:sz w:val="24"/>
              </w:rPr>
            </w:pPr>
          </w:p>
        </w:tc>
        <w:tc>
          <w:tcPr>
            <w:tcW w:w="5477" w:type="dxa"/>
            <w:gridSpan w:val="2"/>
            <w:tcBorders>
              <w:top w:val="single" w:sz="4" w:space="0" w:color="auto"/>
              <w:left w:val="single" w:sz="4" w:space="0" w:color="auto"/>
              <w:bottom w:val="single" w:sz="4" w:space="0" w:color="auto"/>
              <w:right w:val="single" w:sz="4" w:space="0" w:color="auto"/>
            </w:tcBorders>
            <w:vAlign w:val="center"/>
          </w:tcPr>
          <w:p w14:paraId="0D7AFF6D" w14:textId="77777777" w:rsidR="00853F38" w:rsidRDefault="00853F38" w:rsidP="002F33FB">
            <w:pPr>
              <w:jc w:val="center"/>
              <w:rPr>
                <w:sz w:val="24"/>
              </w:rPr>
            </w:pPr>
          </w:p>
        </w:tc>
      </w:tr>
      <w:tr w:rsidR="005436BB" w14:paraId="5BEEE6C0" w14:textId="77777777" w:rsidTr="00670600">
        <w:trPr>
          <w:cantSplit/>
          <w:trHeight w:val="624"/>
          <w:jc w:val="center"/>
        </w:trPr>
        <w:tc>
          <w:tcPr>
            <w:tcW w:w="2106" w:type="dxa"/>
            <w:tcBorders>
              <w:top w:val="single" w:sz="4" w:space="0" w:color="auto"/>
              <w:left w:val="single" w:sz="4" w:space="0" w:color="auto"/>
              <w:bottom w:val="single" w:sz="4" w:space="0" w:color="auto"/>
              <w:right w:val="single" w:sz="4" w:space="0" w:color="auto"/>
            </w:tcBorders>
            <w:vAlign w:val="center"/>
          </w:tcPr>
          <w:p w14:paraId="1C4689CA" w14:textId="77777777" w:rsidR="005436BB" w:rsidRDefault="005436BB" w:rsidP="002F33FB">
            <w:pPr>
              <w:jc w:val="center"/>
              <w:rPr>
                <w:rFonts w:ascii="宋体"/>
                <w:sz w:val="24"/>
              </w:rPr>
            </w:pPr>
            <w:r>
              <w:rPr>
                <w:rFonts w:ascii="宋体" w:hAnsi="宋体" w:hint="eastAsia"/>
                <w:sz w:val="24"/>
              </w:rPr>
              <w:t>备注</w:t>
            </w:r>
          </w:p>
        </w:tc>
        <w:tc>
          <w:tcPr>
            <w:tcW w:w="7603" w:type="dxa"/>
            <w:gridSpan w:val="3"/>
            <w:tcBorders>
              <w:top w:val="single" w:sz="4" w:space="0" w:color="auto"/>
              <w:left w:val="single" w:sz="4" w:space="0" w:color="auto"/>
              <w:bottom w:val="single" w:sz="4" w:space="0" w:color="auto"/>
              <w:right w:val="single" w:sz="4" w:space="0" w:color="auto"/>
            </w:tcBorders>
            <w:vAlign w:val="center"/>
          </w:tcPr>
          <w:p w14:paraId="5920D742" w14:textId="19EBCC06" w:rsidR="005436BB" w:rsidRDefault="005436BB" w:rsidP="002F33FB">
            <w:pPr>
              <w:jc w:val="center"/>
              <w:rPr>
                <w:sz w:val="24"/>
              </w:rPr>
            </w:pPr>
          </w:p>
        </w:tc>
      </w:tr>
    </w:tbl>
    <w:p w14:paraId="488E0DEB" w14:textId="1C1B7987" w:rsidR="003D7E36" w:rsidRPr="00670600" w:rsidRDefault="00C15F89" w:rsidP="00DC64A3">
      <w:pPr>
        <w:spacing w:line="360" w:lineRule="auto"/>
        <w:rPr>
          <w:rFonts w:ascii="宋体" w:hAnsi="宋体" w:hint="eastAsia"/>
          <w:color w:val="000000"/>
          <w:sz w:val="24"/>
        </w:rPr>
      </w:pPr>
      <w:r>
        <w:rPr>
          <w:rFonts w:ascii="宋体" w:hAnsi="宋体" w:hint="eastAsia"/>
          <w:color w:val="000000"/>
          <w:sz w:val="24"/>
        </w:rPr>
        <w:t xml:space="preserve"> </w:t>
      </w:r>
    </w:p>
    <w:p w14:paraId="5744F196" w14:textId="77777777" w:rsidR="00B170C5" w:rsidRDefault="00B170C5" w:rsidP="00B170C5">
      <w:pPr>
        <w:spacing w:line="360" w:lineRule="auto"/>
        <w:rPr>
          <w:rFonts w:eastAsia="黑体"/>
          <w:color w:val="000000"/>
          <w:sz w:val="28"/>
          <w:szCs w:val="28"/>
        </w:rPr>
      </w:pPr>
      <w:r>
        <w:rPr>
          <w:rFonts w:eastAsia="黑体"/>
          <w:color w:val="000000"/>
          <w:sz w:val="28"/>
          <w:szCs w:val="28"/>
        </w:rPr>
        <w:lastRenderedPageBreak/>
        <w:t>附录</w:t>
      </w:r>
      <w:r>
        <w:rPr>
          <w:rFonts w:eastAsia="黑体" w:hint="eastAsia"/>
          <w:color w:val="000000"/>
          <w:sz w:val="28"/>
          <w:szCs w:val="28"/>
        </w:rPr>
        <w:t>C</w:t>
      </w:r>
    </w:p>
    <w:p w14:paraId="0AF4F09F" w14:textId="24BFFAC0" w:rsidR="00B170C5" w:rsidRPr="00E458E0" w:rsidRDefault="00EE427C" w:rsidP="00B170C5">
      <w:pPr>
        <w:spacing w:line="360" w:lineRule="auto"/>
        <w:jc w:val="center"/>
        <w:rPr>
          <w:rFonts w:eastAsia="黑体"/>
          <w:color w:val="000000"/>
          <w:sz w:val="28"/>
          <w:szCs w:val="28"/>
        </w:rPr>
      </w:pPr>
      <w:r>
        <w:rPr>
          <w:rFonts w:eastAsia="黑体" w:hint="eastAsia"/>
          <w:color w:val="000000"/>
          <w:sz w:val="28"/>
          <w:szCs w:val="28"/>
        </w:rPr>
        <w:t>悬挂式</w:t>
      </w:r>
      <w:r w:rsidR="00C2699B">
        <w:rPr>
          <w:rFonts w:eastAsia="黑体" w:hint="eastAsia"/>
          <w:color w:val="000000"/>
          <w:sz w:val="28"/>
          <w:szCs w:val="28"/>
        </w:rPr>
        <w:t>动态</w:t>
      </w:r>
      <w:r>
        <w:rPr>
          <w:rFonts w:eastAsia="黑体" w:hint="eastAsia"/>
          <w:color w:val="000000"/>
          <w:sz w:val="28"/>
          <w:szCs w:val="28"/>
        </w:rPr>
        <w:t>单轨</w:t>
      </w:r>
      <w:proofErr w:type="gramStart"/>
      <w:r>
        <w:rPr>
          <w:rFonts w:eastAsia="黑体" w:hint="eastAsia"/>
          <w:color w:val="000000"/>
          <w:sz w:val="28"/>
          <w:szCs w:val="28"/>
        </w:rPr>
        <w:t>衡</w:t>
      </w:r>
      <w:proofErr w:type="gramEnd"/>
      <w:r w:rsidR="00B170C5">
        <w:rPr>
          <w:rFonts w:eastAsia="黑体" w:hint="eastAsia"/>
          <w:color w:val="000000"/>
          <w:sz w:val="28"/>
          <w:szCs w:val="28"/>
        </w:rPr>
        <w:t>校准结果的不确定度评定</w:t>
      </w:r>
    </w:p>
    <w:p w14:paraId="71BFB12A" w14:textId="6D2BE5BB" w:rsidR="00B170C5" w:rsidRPr="00E01CBE" w:rsidRDefault="00EE427C" w:rsidP="00B170C5">
      <w:pPr>
        <w:spacing w:line="360" w:lineRule="auto"/>
        <w:rPr>
          <w:rFonts w:ascii="黑体" w:eastAsia="黑体" w:hAnsi="黑体" w:hint="eastAsia"/>
          <w:sz w:val="24"/>
        </w:rPr>
      </w:pPr>
      <w:r w:rsidRPr="00E01CBE">
        <w:rPr>
          <w:rFonts w:hint="eastAsia"/>
          <w:sz w:val="24"/>
        </w:rPr>
        <w:t xml:space="preserve">C1  </w:t>
      </w:r>
      <w:r w:rsidRPr="00E01CBE">
        <w:rPr>
          <w:rFonts w:ascii="黑体" w:eastAsia="黑体" w:hAnsi="黑体" w:hint="eastAsia"/>
          <w:sz w:val="24"/>
        </w:rPr>
        <w:t>概述</w:t>
      </w:r>
    </w:p>
    <w:p w14:paraId="61FC9B4E" w14:textId="77777777" w:rsidR="00EE427C" w:rsidRPr="00E01CBE" w:rsidRDefault="00EE427C" w:rsidP="00B170C5">
      <w:pPr>
        <w:spacing w:line="360" w:lineRule="auto"/>
        <w:rPr>
          <w:sz w:val="24"/>
        </w:rPr>
      </w:pPr>
      <w:r w:rsidRPr="00E01CBE">
        <w:rPr>
          <w:rFonts w:eastAsia="黑体"/>
          <w:sz w:val="24"/>
        </w:rPr>
        <w:t>C</w:t>
      </w:r>
      <w:r w:rsidRPr="00E01CBE">
        <w:rPr>
          <w:rFonts w:eastAsia="黑体" w:hint="eastAsia"/>
          <w:sz w:val="24"/>
        </w:rPr>
        <w:t xml:space="preserve">1.1 </w:t>
      </w:r>
      <w:r w:rsidRPr="00E01CBE">
        <w:rPr>
          <w:rFonts w:ascii="宋体" w:hAnsi="宋体" w:hint="eastAsia"/>
          <w:sz w:val="24"/>
        </w:rPr>
        <w:t>测量依据：</w:t>
      </w:r>
      <w:r w:rsidRPr="00E01CBE">
        <w:rPr>
          <w:sz w:val="24"/>
        </w:rPr>
        <w:t>JJF</w:t>
      </w:r>
      <w:r w:rsidRPr="00E01CBE">
        <w:rPr>
          <w:rFonts w:hint="eastAsia"/>
          <w:sz w:val="24"/>
        </w:rPr>
        <w:t xml:space="preserve"> </w:t>
      </w:r>
      <w:r w:rsidRPr="00E01CBE">
        <w:rPr>
          <w:sz w:val="24"/>
        </w:rPr>
        <w:t>X</w:t>
      </w:r>
      <w:r w:rsidRPr="00E01CBE">
        <w:rPr>
          <w:rFonts w:hint="eastAsia"/>
          <w:sz w:val="24"/>
        </w:rPr>
        <w:t>XX</w:t>
      </w:r>
      <w:r w:rsidRPr="00E01CBE">
        <w:rPr>
          <w:sz w:val="24"/>
        </w:rPr>
        <w:t>X-20XX</w:t>
      </w:r>
      <w:r w:rsidRPr="00E01CBE">
        <w:rPr>
          <w:rFonts w:hint="eastAsia"/>
          <w:sz w:val="24"/>
        </w:rPr>
        <w:t xml:space="preserve"> </w:t>
      </w:r>
      <w:r w:rsidRPr="00E01CBE">
        <w:rPr>
          <w:rFonts w:hint="eastAsia"/>
          <w:sz w:val="24"/>
        </w:rPr>
        <w:t>悬挂式动态单轨</w:t>
      </w:r>
      <w:proofErr w:type="gramStart"/>
      <w:r w:rsidRPr="00E01CBE">
        <w:rPr>
          <w:rFonts w:hint="eastAsia"/>
          <w:sz w:val="24"/>
        </w:rPr>
        <w:t>衡</w:t>
      </w:r>
      <w:proofErr w:type="gramEnd"/>
      <w:r w:rsidRPr="00E01CBE">
        <w:rPr>
          <w:rFonts w:hint="eastAsia"/>
          <w:sz w:val="24"/>
        </w:rPr>
        <w:t>校准规范。</w:t>
      </w:r>
    </w:p>
    <w:p w14:paraId="32DEF3B3" w14:textId="77777777" w:rsidR="00EE427C" w:rsidRPr="00E01CBE" w:rsidRDefault="00EE427C" w:rsidP="00EE427C">
      <w:pPr>
        <w:spacing w:line="360" w:lineRule="auto"/>
        <w:rPr>
          <w:sz w:val="24"/>
        </w:rPr>
      </w:pPr>
      <w:r w:rsidRPr="00E01CBE">
        <w:rPr>
          <w:rFonts w:eastAsia="黑体"/>
          <w:sz w:val="24"/>
        </w:rPr>
        <w:t>C</w:t>
      </w:r>
      <w:r w:rsidRPr="00E01CBE">
        <w:rPr>
          <w:rFonts w:eastAsia="黑体" w:hint="eastAsia"/>
          <w:sz w:val="24"/>
        </w:rPr>
        <w:t xml:space="preserve">1.2 </w:t>
      </w:r>
      <w:r w:rsidRPr="00E01CBE">
        <w:rPr>
          <w:rFonts w:ascii="宋体" w:hAnsi="宋体" w:hint="eastAsia"/>
          <w:sz w:val="24"/>
        </w:rPr>
        <w:t>测量标准：</w:t>
      </w:r>
      <w:r w:rsidRPr="00E01CBE">
        <w:rPr>
          <w:rFonts w:hint="eastAsia"/>
          <w:sz w:val="24"/>
        </w:rPr>
        <w:t>M</w:t>
      </w:r>
      <w:r w:rsidRPr="00E01CBE">
        <w:rPr>
          <w:rFonts w:hint="eastAsia"/>
          <w:sz w:val="24"/>
          <w:vertAlign w:val="subscript"/>
        </w:rPr>
        <w:t>1</w:t>
      </w:r>
      <w:r w:rsidRPr="00E01CBE">
        <w:rPr>
          <w:rFonts w:hint="eastAsia"/>
          <w:sz w:val="24"/>
        </w:rPr>
        <w:t>等级标准砝码</w:t>
      </w:r>
      <w:r w:rsidR="00153900" w:rsidRPr="00E01CBE">
        <w:rPr>
          <w:rFonts w:hint="eastAsia"/>
          <w:sz w:val="24"/>
        </w:rPr>
        <w:t>，规格</w:t>
      </w:r>
      <w:r w:rsidR="00153900" w:rsidRPr="00E01CBE">
        <w:rPr>
          <w:rFonts w:hint="eastAsia"/>
          <w:sz w:val="24"/>
        </w:rPr>
        <w:t>1g</w:t>
      </w:r>
      <w:r w:rsidR="00153900" w:rsidRPr="00E01CBE">
        <w:rPr>
          <w:rFonts w:hint="eastAsia"/>
          <w:sz w:val="24"/>
        </w:rPr>
        <w:t>～</w:t>
      </w:r>
      <w:r w:rsidR="00153900" w:rsidRPr="00E01CBE">
        <w:rPr>
          <w:rFonts w:hint="eastAsia"/>
          <w:sz w:val="24"/>
        </w:rPr>
        <w:t>20kg</w:t>
      </w:r>
      <w:r w:rsidR="00153900" w:rsidRPr="00E01CBE">
        <w:rPr>
          <w:rFonts w:hint="eastAsia"/>
          <w:sz w:val="24"/>
        </w:rPr>
        <w:t>，最大允许误差±（</w:t>
      </w:r>
      <w:r w:rsidR="00153900" w:rsidRPr="00E01CBE">
        <w:rPr>
          <w:rFonts w:hint="eastAsia"/>
          <w:sz w:val="24"/>
        </w:rPr>
        <w:t>1mg</w:t>
      </w:r>
      <w:r w:rsidR="00153900" w:rsidRPr="00E01CBE">
        <w:rPr>
          <w:rFonts w:hint="eastAsia"/>
          <w:sz w:val="24"/>
        </w:rPr>
        <w:t>～</w:t>
      </w:r>
      <w:r w:rsidR="00153900" w:rsidRPr="00E01CBE">
        <w:rPr>
          <w:rFonts w:hint="eastAsia"/>
          <w:sz w:val="24"/>
        </w:rPr>
        <w:t>1g</w:t>
      </w:r>
      <w:r w:rsidR="00153900" w:rsidRPr="00E01CBE">
        <w:rPr>
          <w:rFonts w:hint="eastAsia"/>
          <w:sz w:val="24"/>
        </w:rPr>
        <w:t>）</w:t>
      </w:r>
      <w:r w:rsidRPr="00E01CBE">
        <w:rPr>
          <w:rFonts w:hint="eastAsia"/>
          <w:sz w:val="24"/>
        </w:rPr>
        <w:t>。</w:t>
      </w:r>
    </w:p>
    <w:p w14:paraId="2E37F73D" w14:textId="79C4D26A" w:rsidR="00EE427C" w:rsidRPr="00E01CBE" w:rsidRDefault="00EE427C" w:rsidP="00B170C5">
      <w:pPr>
        <w:spacing w:line="360" w:lineRule="auto"/>
        <w:rPr>
          <w:sz w:val="24"/>
        </w:rPr>
      </w:pPr>
      <w:r w:rsidRPr="00E01CBE">
        <w:rPr>
          <w:rFonts w:eastAsia="黑体"/>
          <w:sz w:val="24"/>
        </w:rPr>
        <w:t>C</w:t>
      </w:r>
      <w:r w:rsidRPr="00E01CBE">
        <w:rPr>
          <w:rFonts w:eastAsia="黑体" w:hint="eastAsia"/>
          <w:sz w:val="24"/>
        </w:rPr>
        <w:t xml:space="preserve">1.3 </w:t>
      </w:r>
      <w:r w:rsidRPr="00E01CBE">
        <w:rPr>
          <w:rFonts w:ascii="宋体" w:hAnsi="宋体" w:hint="eastAsia"/>
          <w:sz w:val="24"/>
        </w:rPr>
        <w:t>测量环境：</w:t>
      </w:r>
      <w:r w:rsidRPr="00E01CBE">
        <w:rPr>
          <w:sz w:val="24"/>
        </w:rPr>
        <w:t>温度</w:t>
      </w:r>
      <w:r w:rsidRPr="00E01CBE">
        <w:rPr>
          <w:sz w:val="24"/>
        </w:rPr>
        <w:t>-10</w:t>
      </w:r>
      <w:r w:rsidRPr="00E01CBE">
        <w:rPr>
          <w:rFonts w:hint="eastAsia"/>
          <w:sz w:val="24"/>
        </w:rPr>
        <w:t xml:space="preserve"> </w:t>
      </w:r>
      <w:r w:rsidRPr="00E01CBE">
        <w:rPr>
          <w:sz w:val="24"/>
        </w:rPr>
        <w:t>℃</w:t>
      </w:r>
      <w:r w:rsidRPr="00E01CBE">
        <w:rPr>
          <w:sz w:val="24"/>
        </w:rPr>
        <w:t>～</w:t>
      </w:r>
      <w:r w:rsidR="007D13D8">
        <w:rPr>
          <w:rFonts w:hint="eastAsia"/>
          <w:sz w:val="24"/>
        </w:rPr>
        <w:t>+</w:t>
      </w:r>
      <w:r w:rsidRPr="00E01CBE">
        <w:rPr>
          <w:sz w:val="24"/>
        </w:rPr>
        <w:t>40</w:t>
      </w:r>
      <w:r w:rsidRPr="00E01CBE">
        <w:rPr>
          <w:rFonts w:hint="eastAsia"/>
          <w:sz w:val="24"/>
        </w:rPr>
        <w:t xml:space="preserve"> </w:t>
      </w:r>
      <w:r w:rsidRPr="00E01CBE">
        <w:rPr>
          <w:sz w:val="24"/>
        </w:rPr>
        <w:t>℃</w:t>
      </w:r>
      <w:r w:rsidRPr="00E01CBE">
        <w:rPr>
          <w:rFonts w:hint="eastAsia"/>
          <w:sz w:val="24"/>
        </w:rPr>
        <w:t>。</w:t>
      </w:r>
    </w:p>
    <w:p w14:paraId="3414B780" w14:textId="7A526E5B" w:rsidR="00EE427C" w:rsidRPr="00E01CBE" w:rsidRDefault="00EE427C" w:rsidP="00B170C5">
      <w:pPr>
        <w:spacing w:line="360" w:lineRule="auto"/>
        <w:rPr>
          <w:sz w:val="24"/>
        </w:rPr>
      </w:pPr>
      <w:r w:rsidRPr="00E01CBE">
        <w:rPr>
          <w:rFonts w:hint="eastAsia"/>
          <w:sz w:val="24"/>
        </w:rPr>
        <w:t xml:space="preserve">C1.4 </w:t>
      </w:r>
      <w:r w:rsidRPr="00E01CBE">
        <w:rPr>
          <w:rFonts w:hint="eastAsia"/>
          <w:sz w:val="24"/>
        </w:rPr>
        <w:t>被测对象：</w:t>
      </w:r>
      <w:r w:rsidR="00153900" w:rsidRPr="00E01CBE">
        <w:rPr>
          <w:rFonts w:hint="eastAsia"/>
          <w:sz w:val="24"/>
        </w:rPr>
        <w:t>悬挂式动态单轨衡，最大秤量</w:t>
      </w:r>
      <w:r w:rsidR="00DC64A3" w:rsidRPr="00E01CBE">
        <w:rPr>
          <w:rFonts w:hint="eastAsia"/>
          <w:sz w:val="24"/>
        </w:rPr>
        <w:t>5</w:t>
      </w:r>
      <w:r w:rsidR="00153900" w:rsidRPr="00E01CBE">
        <w:rPr>
          <w:rFonts w:hint="eastAsia"/>
          <w:sz w:val="24"/>
        </w:rPr>
        <w:t>00kg</w:t>
      </w:r>
      <w:r w:rsidR="00153900" w:rsidRPr="00E01CBE">
        <w:rPr>
          <w:rFonts w:hint="eastAsia"/>
          <w:sz w:val="24"/>
        </w:rPr>
        <w:t>，分度值</w:t>
      </w:r>
      <w:r w:rsidR="00153900" w:rsidRPr="00E01CBE">
        <w:rPr>
          <w:rFonts w:hint="eastAsia"/>
          <w:sz w:val="24"/>
        </w:rPr>
        <w:t>0.</w:t>
      </w:r>
      <w:r w:rsidR="00E01CBE">
        <w:rPr>
          <w:rFonts w:hint="eastAsia"/>
          <w:sz w:val="24"/>
        </w:rPr>
        <w:t>2k</w:t>
      </w:r>
      <w:r w:rsidR="00153900" w:rsidRPr="00E01CBE">
        <w:rPr>
          <w:rFonts w:hint="eastAsia"/>
          <w:sz w:val="24"/>
        </w:rPr>
        <w:t>g</w:t>
      </w:r>
      <w:r w:rsidR="00153900" w:rsidRPr="00E01CBE">
        <w:rPr>
          <w:rFonts w:hint="eastAsia"/>
          <w:sz w:val="24"/>
        </w:rPr>
        <w:t>。</w:t>
      </w:r>
    </w:p>
    <w:p w14:paraId="19D08943" w14:textId="77777777" w:rsidR="00153900" w:rsidRPr="00E01CBE" w:rsidRDefault="00153900" w:rsidP="00B170C5">
      <w:pPr>
        <w:spacing w:line="360" w:lineRule="auto"/>
        <w:rPr>
          <w:sz w:val="24"/>
        </w:rPr>
      </w:pPr>
      <w:r w:rsidRPr="00E01CBE">
        <w:rPr>
          <w:rFonts w:hint="eastAsia"/>
          <w:sz w:val="24"/>
        </w:rPr>
        <w:t>C1.</w:t>
      </w:r>
      <w:r w:rsidR="00D814AD" w:rsidRPr="00E01CBE">
        <w:rPr>
          <w:rFonts w:hint="eastAsia"/>
          <w:sz w:val="24"/>
        </w:rPr>
        <w:t>5</w:t>
      </w:r>
      <w:r w:rsidRPr="00E01CBE">
        <w:rPr>
          <w:rFonts w:hint="eastAsia"/>
          <w:sz w:val="24"/>
        </w:rPr>
        <w:t xml:space="preserve"> </w:t>
      </w:r>
      <w:r w:rsidR="00D814AD" w:rsidRPr="00E01CBE">
        <w:rPr>
          <w:rFonts w:hint="eastAsia"/>
          <w:sz w:val="24"/>
        </w:rPr>
        <w:t>测量过程：包括单次称量和累计称量。</w:t>
      </w:r>
    </w:p>
    <w:p w14:paraId="702E880F" w14:textId="26E01A67" w:rsidR="00D814AD" w:rsidRPr="00E01CBE" w:rsidRDefault="00D814AD" w:rsidP="00D814AD">
      <w:pPr>
        <w:spacing w:line="360" w:lineRule="auto"/>
        <w:ind w:firstLineChars="200" w:firstLine="480"/>
        <w:rPr>
          <w:color w:val="000000"/>
          <w:sz w:val="24"/>
        </w:rPr>
      </w:pPr>
      <w:bookmarkStart w:id="16" w:name="_Hlk176528662"/>
      <w:r w:rsidRPr="00E01CBE">
        <w:rPr>
          <w:rFonts w:hint="eastAsia"/>
          <w:sz w:val="24"/>
        </w:rPr>
        <w:t>a</w:t>
      </w:r>
      <w:r w:rsidRPr="00E01CBE">
        <w:rPr>
          <w:rFonts w:hint="eastAsia"/>
          <w:sz w:val="24"/>
        </w:rPr>
        <w:t>）单次称量：</w:t>
      </w:r>
      <w:r w:rsidRPr="00E01CBE">
        <w:rPr>
          <w:rFonts w:hint="eastAsia"/>
          <w:color w:val="000000"/>
          <w:sz w:val="24"/>
        </w:rPr>
        <w:t>在额定运行</w:t>
      </w:r>
      <w:bookmarkEnd w:id="16"/>
      <w:r w:rsidRPr="00E01CBE">
        <w:rPr>
          <w:rFonts w:hint="eastAsia"/>
          <w:color w:val="000000"/>
          <w:sz w:val="24"/>
        </w:rPr>
        <w:t>速度下，在承载器前施加相应秤量点的砝码</w:t>
      </w:r>
      <w:r w:rsidRPr="00E01CBE">
        <w:rPr>
          <w:rFonts w:hint="eastAsia"/>
          <w:i/>
          <w:iCs/>
          <w:color w:val="000000"/>
          <w:sz w:val="24"/>
        </w:rPr>
        <w:t>L</w:t>
      </w:r>
      <w:r w:rsidRPr="00E01CBE">
        <w:rPr>
          <w:rFonts w:hint="eastAsia"/>
          <w:color w:val="000000"/>
          <w:sz w:val="24"/>
        </w:rPr>
        <w:t>，使砝码匀速通过</w:t>
      </w:r>
      <w:r w:rsidR="006E70DF">
        <w:rPr>
          <w:rFonts w:hint="eastAsia"/>
          <w:color w:val="000000"/>
          <w:sz w:val="24"/>
        </w:rPr>
        <w:t>称量区间</w:t>
      </w:r>
      <w:r w:rsidRPr="00E01CBE">
        <w:rPr>
          <w:rFonts w:hint="eastAsia"/>
          <w:color w:val="000000"/>
          <w:sz w:val="24"/>
        </w:rPr>
        <w:t>，记录每次测量示值</w:t>
      </w:r>
      <w:r w:rsidRPr="00E01CBE">
        <w:rPr>
          <w:rFonts w:hint="eastAsia"/>
          <w:i/>
          <w:iCs/>
          <w:color w:val="000000"/>
          <w:sz w:val="24"/>
        </w:rPr>
        <w:t>I</w:t>
      </w:r>
      <w:r w:rsidRPr="00E01CBE">
        <w:rPr>
          <w:rFonts w:hint="eastAsia"/>
          <w:color w:val="000000"/>
          <w:sz w:val="24"/>
        </w:rPr>
        <w:t>，计算</w:t>
      </w:r>
      <w:r w:rsidRPr="00E01CBE">
        <w:rPr>
          <w:rFonts w:hint="eastAsia"/>
          <w:i/>
          <w:iCs/>
          <w:color w:val="000000"/>
          <w:sz w:val="24"/>
        </w:rPr>
        <w:t>I</w:t>
      </w:r>
      <w:r w:rsidRPr="00E01CBE">
        <w:rPr>
          <w:rFonts w:hint="eastAsia"/>
          <w:color w:val="000000"/>
          <w:sz w:val="24"/>
        </w:rPr>
        <w:t>和</w:t>
      </w:r>
      <w:r w:rsidRPr="00E01CBE">
        <w:rPr>
          <w:rFonts w:hint="eastAsia"/>
          <w:i/>
          <w:iCs/>
          <w:color w:val="000000"/>
          <w:sz w:val="24"/>
        </w:rPr>
        <w:t>L</w:t>
      </w:r>
      <w:r w:rsidRPr="00E01CBE">
        <w:rPr>
          <w:rFonts w:hint="eastAsia"/>
          <w:color w:val="000000"/>
          <w:sz w:val="24"/>
        </w:rPr>
        <w:t>之差，即为单次称量误差。</w:t>
      </w:r>
    </w:p>
    <w:p w14:paraId="4426948B" w14:textId="5682E687" w:rsidR="00D814AD" w:rsidRPr="00E01CBE" w:rsidRDefault="00D814AD" w:rsidP="00D814AD">
      <w:pPr>
        <w:spacing w:line="360" w:lineRule="auto"/>
        <w:ind w:firstLineChars="200" w:firstLine="480"/>
        <w:rPr>
          <w:color w:val="000000"/>
          <w:sz w:val="24"/>
        </w:rPr>
      </w:pPr>
      <w:r w:rsidRPr="00E01CBE">
        <w:rPr>
          <w:rFonts w:hint="eastAsia"/>
          <w:sz w:val="24"/>
        </w:rPr>
        <w:t>b</w:t>
      </w:r>
      <w:r w:rsidRPr="00E01CBE">
        <w:rPr>
          <w:rFonts w:hint="eastAsia"/>
          <w:sz w:val="24"/>
        </w:rPr>
        <w:t>）累计称量：</w:t>
      </w:r>
      <w:r w:rsidRPr="00E01CBE">
        <w:rPr>
          <w:rFonts w:hint="eastAsia"/>
          <w:color w:val="000000"/>
          <w:sz w:val="24"/>
        </w:rPr>
        <w:t>在额定运行</w:t>
      </w:r>
      <w:r w:rsidR="00C2019A" w:rsidRPr="00E01CBE">
        <w:rPr>
          <w:rFonts w:hint="eastAsia"/>
          <w:color w:val="000000"/>
          <w:sz w:val="24"/>
        </w:rPr>
        <w:t>速度下，</w:t>
      </w:r>
      <w:r w:rsidR="00794E79" w:rsidRPr="00E01CBE">
        <w:rPr>
          <w:rFonts w:hint="eastAsia"/>
          <w:color w:val="000000"/>
          <w:sz w:val="24"/>
        </w:rPr>
        <w:t>使用</w:t>
      </w:r>
      <w:r w:rsidR="00794E79">
        <w:rPr>
          <w:rFonts w:hint="eastAsia"/>
          <w:color w:val="000000"/>
          <w:sz w:val="24"/>
        </w:rPr>
        <w:t>相应秤量点的</w:t>
      </w:r>
      <w:r w:rsidR="00794E79" w:rsidRPr="00E01CBE">
        <w:rPr>
          <w:rFonts w:hint="eastAsia"/>
          <w:color w:val="000000"/>
          <w:sz w:val="24"/>
        </w:rPr>
        <w:t>砝码进行</w:t>
      </w:r>
      <w:r w:rsidR="00794E79" w:rsidRPr="00E01CBE">
        <w:rPr>
          <w:rFonts w:hint="eastAsia"/>
          <w:color w:val="000000"/>
          <w:sz w:val="24"/>
        </w:rPr>
        <w:t>10</w:t>
      </w:r>
      <w:r w:rsidR="00794E79" w:rsidRPr="00E01CBE">
        <w:rPr>
          <w:rFonts w:hint="eastAsia"/>
          <w:color w:val="000000"/>
          <w:sz w:val="24"/>
        </w:rPr>
        <w:t>次</w:t>
      </w:r>
      <w:r w:rsidR="00794E79">
        <w:rPr>
          <w:rFonts w:hint="eastAsia"/>
          <w:color w:val="000000"/>
          <w:sz w:val="24"/>
        </w:rPr>
        <w:t>连续</w:t>
      </w:r>
      <w:r w:rsidR="00794E79" w:rsidRPr="00E01CBE">
        <w:rPr>
          <w:rFonts w:hint="eastAsia"/>
          <w:color w:val="000000"/>
          <w:sz w:val="24"/>
        </w:rPr>
        <w:t>称量</w:t>
      </w:r>
      <w:r w:rsidR="00C2019A" w:rsidRPr="00E01CBE">
        <w:rPr>
          <w:rFonts w:hint="eastAsia"/>
          <w:color w:val="000000"/>
          <w:sz w:val="24"/>
        </w:rPr>
        <w:t>，计算累计示值和累计砝码质量值之差，并按规范中公式（</w:t>
      </w:r>
      <w:r w:rsidR="00C2019A" w:rsidRPr="00E01CBE">
        <w:rPr>
          <w:rFonts w:hint="eastAsia"/>
          <w:color w:val="000000"/>
          <w:sz w:val="24"/>
        </w:rPr>
        <w:t>2</w:t>
      </w:r>
      <w:r w:rsidR="00C2019A" w:rsidRPr="00E01CBE">
        <w:rPr>
          <w:rFonts w:hint="eastAsia"/>
          <w:color w:val="000000"/>
          <w:sz w:val="24"/>
        </w:rPr>
        <w:t>）计算累计称量误差。</w:t>
      </w:r>
    </w:p>
    <w:p w14:paraId="29B2913F" w14:textId="4819357D" w:rsidR="00C2019A" w:rsidRPr="00E01CBE" w:rsidRDefault="00C2019A" w:rsidP="00C2019A">
      <w:pPr>
        <w:spacing w:line="360" w:lineRule="auto"/>
        <w:rPr>
          <w:rFonts w:ascii="黑体" w:eastAsia="黑体" w:hAnsi="黑体" w:hint="eastAsia"/>
          <w:sz w:val="24"/>
        </w:rPr>
      </w:pPr>
      <w:r w:rsidRPr="00E01CBE">
        <w:rPr>
          <w:rFonts w:hint="eastAsia"/>
          <w:sz w:val="24"/>
        </w:rPr>
        <w:t xml:space="preserve">C2  </w:t>
      </w:r>
      <w:r w:rsidRPr="00E01CBE">
        <w:rPr>
          <w:rFonts w:ascii="黑体" w:eastAsia="黑体" w:hAnsi="黑体" w:hint="eastAsia"/>
          <w:sz w:val="24"/>
        </w:rPr>
        <w:t>单次称量</w:t>
      </w:r>
      <w:r w:rsidR="00D76136" w:rsidRPr="00E01CBE">
        <w:rPr>
          <w:rFonts w:ascii="黑体" w:eastAsia="黑体" w:hAnsi="黑体" w:hint="eastAsia"/>
          <w:sz w:val="24"/>
        </w:rPr>
        <w:t>测量结果的不确定度评定</w:t>
      </w:r>
    </w:p>
    <w:p w14:paraId="77415B3E" w14:textId="0C648EA2" w:rsidR="00C2019A" w:rsidRPr="00E01CBE" w:rsidRDefault="00D76136" w:rsidP="00C2019A">
      <w:pPr>
        <w:spacing w:line="360" w:lineRule="auto"/>
        <w:rPr>
          <w:rFonts w:ascii="宋体" w:hAnsi="宋体" w:hint="eastAsia"/>
          <w:sz w:val="24"/>
        </w:rPr>
      </w:pPr>
      <w:r w:rsidRPr="00E01CBE">
        <w:rPr>
          <w:rFonts w:eastAsia="黑体"/>
          <w:sz w:val="24"/>
        </w:rPr>
        <w:t>C</w:t>
      </w:r>
      <w:r w:rsidRPr="00E01CBE">
        <w:rPr>
          <w:rFonts w:eastAsia="黑体" w:hint="eastAsia"/>
          <w:sz w:val="24"/>
        </w:rPr>
        <w:t xml:space="preserve">2.1 </w:t>
      </w:r>
      <w:r w:rsidRPr="00E01CBE">
        <w:rPr>
          <w:rFonts w:ascii="宋体" w:hAnsi="宋体" w:hint="eastAsia"/>
          <w:sz w:val="24"/>
        </w:rPr>
        <w:t>测量模型</w:t>
      </w:r>
    </w:p>
    <w:p w14:paraId="29B33CF2" w14:textId="554D2EE1" w:rsidR="00D76136" w:rsidRPr="00E01CBE" w:rsidRDefault="00D76136" w:rsidP="00D76136">
      <w:pPr>
        <w:wordWrap w:val="0"/>
        <w:spacing w:line="360" w:lineRule="auto"/>
        <w:jc w:val="right"/>
        <w:rPr>
          <w:color w:val="000000"/>
          <w:sz w:val="24"/>
        </w:rPr>
      </w:pPr>
      <m:oMath>
        <m:r>
          <w:rPr>
            <w:rFonts w:ascii="Cambria Math" w:hAnsi="Cambria Math" w:hint="eastAsia"/>
            <w:color w:val="000000"/>
            <w:sz w:val="24"/>
          </w:rPr>
          <m:t>E</m:t>
        </m:r>
        <m:r>
          <w:rPr>
            <w:rFonts w:ascii="Cambria Math" w:hAnsi="Cambria Math"/>
            <w:color w:val="000000"/>
            <w:sz w:val="24"/>
          </w:rPr>
          <m:t>=</m:t>
        </m:r>
        <m:r>
          <w:rPr>
            <w:rFonts w:ascii="Cambria Math" w:hAnsi="Cambria Math" w:hint="eastAsia"/>
            <w:color w:val="000000"/>
            <w:sz w:val="24"/>
          </w:rPr>
          <m:t>I</m:t>
        </m:r>
        <m:r>
          <w:rPr>
            <w:rFonts w:ascii="Cambria Math" w:hAnsi="Cambria Math" w:cs="Cambria Math"/>
            <w:color w:val="000000"/>
            <w:sz w:val="24"/>
          </w:rPr>
          <m:t>-</m:t>
        </m:r>
        <m:r>
          <w:rPr>
            <w:rFonts w:ascii="Cambria Math" w:hAnsi="Cambria Math" w:hint="eastAsia"/>
            <w:color w:val="000000"/>
            <w:sz w:val="24"/>
          </w:rPr>
          <m:t>L</m:t>
        </m:r>
      </m:oMath>
      <w:r w:rsidR="0051139F" w:rsidRPr="00E01CBE">
        <w:rPr>
          <w:rFonts w:hint="eastAsia"/>
          <w:i/>
          <w:color w:val="000000"/>
          <w:sz w:val="24"/>
        </w:rPr>
        <w:t xml:space="preserve">          </w:t>
      </w:r>
      <w:r w:rsidRPr="00E01CBE">
        <w:rPr>
          <w:rFonts w:hint="eastAsia"/>
          <w:i/>
          <w:color w:val="000000"/>
          <w:sz w:val="24"/>
        </w:rPr>
        <w:t xml:space="preserve">              </w:t>
      </w:r>
      <w:r w:rsidRPr="00E01CBE">
        <w:rPr>
          <w:rFonts w:hint="eastAsia"/>
          <w:color w:val="000000"/>
          <w:sz w:val="24"/>
        </w:rPr>
        <w:t>（</w:t>
      </w:r>
      <w:r w:rsidR="00DF7AF8" w:rsidRPr="00E01CBE">
        <w:rPr>
          <w:rFonts w:hint="eastAsia"/>
          <w:color w:val="000000"/>
          <w:sz w:val="24"/>
        </w:rPr>
        <w:t>C</w:t>
      </w:r>
      <w:r w:rsidR="00C21031" w:rsidRPr="00E01CBE">
        <w:rPr>
          <w:rFonts w:hint="eastAsia"/>
          <w:color w:val="000000"/>
          <w:sz w:val="24"/>
        </w:rPr>
        <w:t>2</w:t>
      </w:r>
      <w:r w:rsidR="00DF7AF8" w:rsidRPr="00E01CBE">
        <w:rPr>
          <w:rFonts w:hint="eastAsia"/>
          <w:color w:val="000000"/>
          <w:sz w:val="24"/>
        </w:rPr>
        <w:t>.</w:t>
      </w:r>
      <w:r w:rsidRPr="00E01CBE">
        <w:rPr>
          <w:rFonts w:hint="eastAsia"/>
          <w:color w:val="000000"/>
          <w:sz w:val="24"/>
        </w:rPr>
        <w:t>1</w:t>
      </w:r>
      <w:r w:rsidRPr="00E01CBE">
        <w:rPr>
          <w:rFonts w:hint="eastAsia"/>
          <w:color w:val="000000"/>
          <w:sz w:val="24"/>
        </w:rPr>
        <w:t>）</w:t>
      </w:r>
    </w:p>
    <w:p w14:paraId="5C35EA5A" w14:textId="77777777" w:rsidR="00D76136" w:rsidRPr="00E01CBE" w:rsidRDefault="00D76136" w:rsidP="00D76136">
      <w:pPr>
        <w:spacing w:line="360" w:lineRule="auto"/>
        <w:ind w:right="480" w:firstLineChars="200" w:firstLine="480"/>
        <w:rPr>
          <w:color w:val="000000"/>
          <w:sz w:val="24"/>
        </w:rPr>
      </w:pPr>
      <w:r w:rsidRPr="00E01CBE">
        <w:rPr>
          <w:rFonts w:hint="eastAsia"/>
          <w:color w:val="000000"/>
          <w:sz w:val="24"/>
        </w:rPr>
        <w:t>式中：</w:t>
      </w:r>
    </w:p>
    <w:p w14:paraId="5A775746" w14:textId="77777777" w:rsidR="00D76136" w:rsidRPr="00E01CBE" w:rsidRDefault="00D76136" w:rsidP="00E01CBE">
      <w:pPr>
        <w:spacing w:line="360" w:lineRule="auto"/>
        <w:ind w:firstLineChars="200" w:firstLine="480"/>
        <w:rPr>
          <w:color w:val="000000"/>
          <w:sz w:val="24"/>
        </w:rPr>
      </w:pPr>
      <w:r w:rsidRPr="00E01CBE">
        <w:rPr>
          <w:rFonts w:hint="eastAsia"/>
          <w:i/>
          <w:iCs/>
          <w:kern w:val="0"/>
          <w:sz w:val="24"/>
        </w:rPr>
        <w:t>E</w:t>
      </w:r>
      <w:r w:rsidRPr="00E01CBE">
        <w:rPr>
          <w:kern w:val="0"/>
          <w:sz w:val="24"/>
        </w:rPr>
        <w:t>——</w:t>
      </w:r>
      <w:r w:rsidRPr="00E01CBE">
        <w:rPr>
          <w:rFonts w:hint="eastAsia"/>
          <w:color w:val="000000"/>
          <w:sz w:val="24"/>
        </w:rPr>
        <w:t>单次称量示值误差；</w:t>
      </w:r>
    </w:p>
    <w:p w14:paraId="2F5BEF46" w14:textId="77777777" w:rsidR="00D76136" w:rsidRPr="00E01CBE" w:rsidRDefault="00D76136" w:rsidP="00E01CBE">
      <w:pPr>
        <w:spacing w:line="360" w:lineRule="auto"/>
        <w:ind w:firstLineChars="200" w:firstLine="480"/>
        <w:rPr>
          <w:color w:val="000000"/>
          <w:sz w:val="24"/>
        </w:rPr>
      </w:pPr>
      <w:r w:rsidRPr="00E01CBE">
        <w:rPr>
          <w:rFonts w:hint="eastAsia"/>
          <w:i/>
          <w:iCs/>
          <w:kern w:val="0"/>
          <w:sz w:val="24"/>
        </w:rPr>
        <w:t>I</w:t>
      </w:r>
      <w:r w:rsidRPr="00E01CBE">
        <w:rPr>
          <w:kern w:val="0"/>
          <w:sz w:val="24"/>
        </w:rPr>
        <w:t>——</w:t>
      </w:r>
      <w:r w:rsidRPr="00E01CBE">
        <w:rPr>
          <w:rFonts w:hint="eastAsia"/>
          <w:color w:val="000000"/>
          <w:sz w:val="24"/>
        </w:rPr>
        <w:t>示值；</w:t>
      </w:r>
    </w:p>
    <w:p w14:paraId="74F717E9" w14:textId="77777777" w:rsidR="00D76136" w:rsidRPr="00E01CBE" w:rsidRDefault="00D76136" w:rsidP="00E01CBE">
      <w:pPr>
        <w:spacing w:line="360" w:lineRule="auto"/>
        <w:ind w:firstLineChars="200" w:firstLine="480"/>
        <w:rPr>
          <w:color w:val="000000"/>
          <w:sz w:val="24"/>
        </w:rPr>
      </w:pPr>
      <w:r w:rsidRPr="00E01CBE">
        <w:rPr>
          <w:rFonts w:hint="eastAsia"/>
          <w:i/>
          <w:iCs/>
          <w:kern w:val="0"/>
          <w:sz w:val="24"/>
        </w:rPr>
        <w:t>L</w:t>
      </w:r>
      <w:r w:rsidRPr="00E01CBE">
        <w:rPr>
          <w:kern w:val="0"/>
          <w:sz w:val="24"/>
        </w:rPr>
        <w:t>——</w:t>
      </w:r>
      <w:r w:rsidRPr="00E01CBE">
        <w:rPr>
          <w:rFonts w:hint="eastAsia"/>
          <w:color w:val="000000"/>
          <w:sz w:val="24"/>
        </w:rPr>
        <w:t>砝码质量值。</w:t>
      </w:r>
    </w:p>
    <w:p w14:paraId="02EE0CCC" w14:textId="6F192EAB" w:rsidR="00103C3A" w:rsidRPr="00E01CBE" w:rsidRDefault="00103C3A" w:rsidP="00103C3A">
      <w:pPr>
        <w:spacing w:line="360" w:lineRule="auto"/>
        <w:rPr>
          <w:rFonts w:ascii="宋体" w:hAnsi="宋体" w:hint="eastAsia"/>
          <w:sz w:val="24"/>
        </w:rPr>
      </w:pPr>
      <w:r w:rsidRPr="00E01CBE">
        <w:rPr>
          <w:rFonts w:eastAsia="黑体"/>
          <w:sz w:val="24"/>
        </w:rPr>
        <w:t>C</w:t>
      </w:r>
      <w:r w:rsidRPr="00E01CBE">
        <w:rPr>
          <w:rFonts w:eastAsia="黑体" w:hint="eastAsia"/>
          <w:sz w:val="24"/>
        </w:rPr>
        <w:t xml:space="preserve">2.2 </w:t>
      </w:r>
      <w:r w:rsidRPr="00E01CBE">
        <w:rPr>
          <w:rFonts w:ascii="宋体" w:hAnsi="宋体" w:hint="eastAsia"/>
          <w:sz w:val="24"/>
        </w:rPr>
        <w:t>方差和灵敏系数</w:t>
      </w:r>
    </w:p>
    <w:p w14:paraId="5D204730" w14:textId="73D83656" w:rsidR="00D76136" w:rsidRPr="00E01CBE" w:rsidRDefault="00DF7AF8" w:rsidP="00103C3A">
      <w:pPr>
        <w:spacing w:line="360" w:lineRule="auto"/>
        <w:ind w:firstLineChars="200" w:firstLine="480"/>
        <w:rPr>
          <w:sz w:val="24"/>
        </w:rPr>
      </w:pPr>
      <w:r w:rsidRPr="00E01CBE">
        <w:rPr>
          <w:rFonts w:hint="eastAsia"/>
          <w:sz w:val="24"/>
        </w:rPr>
        <w:t>对</w:t>
      </w:r>
      <w:r w:rsidR="0071677C">
        <w:rPr>
          <w:rFonts w:hint="eastAsia"/>
          <w:sz w:val="24"/>
        </w:rPr>
        <w:t>公</w:t>
      </w:r>
      <w:r w:rsidRPr="00E01CBE">
        <w:rPr>
          <w:rFonts w:hint="eastAsia"/>
          <w:sz w:val="24"/>
        </w:rPr>
        <w:t>式</w:t>
      </w:r>
      <w:r w:rsidRPr="00E01CBE">
        <w:rPr>
          <w:rFonts w:hint="eastAsia"/>
          <w:sz w:val="24"/>
        </w:rPr>
        <w:t>C</w:t>
      </w:r>
      <w:r w:rsidR="00C21031" w:rsidRPr="00E01CBE">
        <w:rPr>
          <w:rFonts w:hint="eastAsia"/>
          <w:sz w:val="24"/>
        </w:rPr>
        <w:t>2</w:t>
      </w:r>
      <w:r w:rsidRPr="00E01CBE">
        <w:rPr>
          <w:rFonts w:hint="eastAsia"/>
          <w:sz w:val="24"/>
        </w:rPr>
        <w:t>.1</w:t>
      </w:r>
      <w:proofErr w:type="gramStart"/>
      <w:r w:rsidRPr="00E01CBE">
        <w:rPr>
          <w:rFonts w:hint="eastAsia"/>
          <w:sz w:val="24"/>
        </w:rPr>
        <w:t>求偏导得</w:t>
      </w:r>
      <w:proofErr w:type="gramEnd"/>
      <w:r w:rsidR="008654D5" w:rsidRPr="00E01CBE">
        <w:rPr>
          <w:rFonts w:hint="eastAsia"/>
          <w:sz w:val="24"/>
        </w:rPr>
        <w:t>方差传播公式</w:t>
      </w:r>
      <w:r w:rsidRPr="00E01CBE">
        <w:rPr>
          <w:rFonts w:hint="eastAsia"/>
          <w:sz w:val="24"/>
        </w:rPr>
        <w:t>：</w:t>
      </w:r>
    </w:p>
    <w:p w14:paraId="750DC7FE" w14:textId="692596B0" w:rsidR="00DF7AF8" w:rsidRPr="00E01CBE" w:rsidRDefault="00000000" w:rsidP="009A7A7F">
      <w:pPr>
        <w:wordWrap w:val="0"/>
        <w:spacing w:line="360" w:lineRule="auto"/>
        <w:jc w:val="right"/>
        <w:rPr>
          <w:color w:val="000000"/>
          <w:sz w:val="24"/>
        </w:rPr>
      </w:pPr>
      <m:oMath>
        <m:sSup>
          <m:sSupPr>
            <m:ctrlPr>
              <w:rPr>
                <w:rFonts w:ascii="Cambria Math" w:hAnsi="Cambria Math"/>
                <w:i/>
                <w:iCs/>
                <w:color w:val="000000"/>
                <w:sz w:val="24"/>
              </w:rPr>
            </m:ctrlPr>
          </m:sSupPr>
          <m:e>
            <m:r>
              <w:rPr>
                <w:rFonts w:ascii="Cambria Math" w:hAnsi="Cambria Math" w:hint="eastAsia"/>
                <w:color w:val="000000"/>
                <w:sz w:val="24"/>
              </w:rPr>
              <m:t>u</m:t>
            </m:r>
          </m:e>
          <m:sup>
            <m:r>
              <w:rPr>
                <w:rFonts w:ascii="Cambria Math" w:hAnsi="Cambria Math"/>
                <w:color w:val="000000"/>
                <w:sz w:val="24"/>
              </w:rPr>
              <m:t>2</m:t>
            </m:r>
          </m:sup>
        </m:sSup>
        <m:d>
          <m:dPr>
            <m:begChr m:val="（"/>
            <m:endChr m:val="）"/>
            <m:ctrlPr>
              <w:rPr>
                <w:rFonts w:ascii="Cambria Math" w:hAnsi="Cambria Math"/>
                <w:iCs/>
                <w:color w:val="000000"/>
                <w:sz w:val="24"/>
              </w:rPr>
            </m:ctrlPr>
          </m:dPr>
          <m:e>
            <m:r>
              <w:rPr>
                <w:rFonts w:ascii="Cambria Math" w:hAnsi="Cambria Math" w:hint="eastAsia"/>
                <w:color w:val="000000"/>
                <w:sz w:val="24"/>
              </w:rPr>
              <m:t>E</m:t>
            </m:r>
          </m:e>
        </m:d>
        <m:r>
          <w:rPr>
            <w:rFonts w:ascii="Cambria Math" w:hAnsi="Cambria Math"/>
            <w:color w:val="000000"/>
            <w:sz w:val="24"/>
          </w:rPr>
          <m:t>=</m:t>
        </m:r>
        <m:sSup>
          <m:sSupPr>
            <m:ctrlPr>
              <w:rPr>
                <w:rFonts w:ascii="Cambria Math" w:hAnsi="Cambria Math"/>
                <w:iCs/>
                <w:color w:val="000000"/>
                <w:sz w:val="24"/>
              </w:rPr>
            </m:ctrlPr>
          </m:sSupPr>
          <m:e>
            <m:r>
              <w:rPr>
                <w:rFonts w:ascii="Cambria Math" w:hAnsi="Cambria Math" w:hint="eastAsia"/>
                <w:color w:val="000000"/>
                <w:sz w:val="24"/>
              </w:rPr>
              <m:t>c</m:t>
            </m:r>
          </m:e>
          <m:sup>
            <m:r>
              <w:rPr>
                <w:rFonts w:ascii="Cambria Math" w:hAnsi="Cambria Math"/>
                <w:color w:val="000000"/>
                <w:sz w:val="24"/>
              </w:rPr>
              <m:t>2</m:t>
            </m:r>
          </m:sup>
        </m:sSup>
        <m:d>
          <m:dPr>
            <m:begChr m:val="（"/>
            <m:endChr m:val="）"/>
            <m:ctrlPr>
              <w:rPr>
                <w:rFonts w:ascii="Cambria Math" w:hAnsi="Cambria Math"/>
                <w:iCs/>
                <w:color w:val="000000"/>
                <w:sz w:val="24"/>
              </w:rPr>
            </m:ctrlPr>
          </m:dPr>
          <m:e>
            <m:r>
              <w:rPr>
                <w:rFonts w:ascii="Cambria Math" w:hAnsi="Cambria Math" w:hint="eastAsia"/>
                <w:color w:val="000000"/>
                <w:sz w:val="24"/>
              </w:rPr>
              <m:t>I</m:t>
            </m:r>
          </m:e>
        </m:d>
        <m:sSup>
          <m:sSupPr>
            <m:ctrlPr>
              <w:rPr>
                <w:rFonts w:ascii="Cambria Math" w:hAnsi="Cambria Math"/>
                <w:iCs/>
                <w:color w:val="000000"/>
                <w:sz w:val="24"/>
              </w:rPr>
            </m:ctrlPr>
          </m:sSupPr>
          <m:e>
            <m:r>
              <w:rPr>
                <w:rFonts w:ascii="Cambria Math" w:hAnsi="Cambria Math" w:hint="eastAsia"/>
                <w:color w:val="000000"/>
                <w:sz w:val="24"/>
              </w:rPr>
              <m:t>u</m:t>
            </m:r>
          </m:e>
          <m:sup>
            <m:r>
              <w:rPr>
                <w:rFonts w:ascii="Cambria Math" w:hAnsi="Cambria Math"/>
                <w:color w:val="000000"/>
                <w:sz w:val="24"/>
              </w:rPr>
              <m:t>2</m:t>
            </m:r>
          </m:sup>
        </m:sSup>
        <m:d>
          <m:dPr>
            <m:begChr m:val="（"/>
            <m:endChr m:val="）"/>
            <m:ctrlPr>
              <w:rPr>
                <w:rFonts w:ascii="Cambria Math" w:hAnsi="Cambria Math"/>
                <w:iCs/>
                <w:color w:val="000000"/>
                <w:sz w:val="24"/>
              </w:rPr>
            </m:ctrlPr>
          </m:dPr>
          <m:e>
            <m:r>
              <w:rPr>
                <w:rFonts w:ascii="Cambria Math" w:hAnsi="Cambria Math" w:hint="eastAsia"/>
                <w:color w:val="000000"/>
                <w:sz w:val="24"/>
              </w:rPr>
              <m:t>I</m:t>
            </m:r>
          </m:e>
        </m:d>
        <m:r>
          <w:rPr>
            <w:rFonts w:ascii="Cambria Math" w:hAnsi="Cambria Math" w:cs="Cambria Math"/>
            <w:color w:val="000000"/>
            <w:sz w:val="24"/>
          </w:rPr>
          <m:t>+</m:t>
        </m:r>
        <m:sSup>
          <m:sSupPr>
            <m:ctrlPr>
              <w:rPr>
                <w:rFonts w:ascii="Cambria Math" w:hAnsi="Cambria Math"/>
                <w:iCs/>
                <w:color w:val="000000"/>
                <w:sz w:val="24"/>
              </w:rPr>
            </m:ctrlPr>
          </m:sSupPr>
          <m:e>
            <m:r>
              <w:rPr>
                <w:rFonts w:ascii="Cambria Math" w:hAnsi="Cambria Math" w:hint="eastAsia"/>
                <w:color w:val="000000"/>
                <w:sz w:val="24"/>
              </w:rPr>
              <m:t>c</m:t>
            </m:r>
          </m:e>
          <m:sup>
            <m:r>
              <w:rPr>
                <w:rFonts w:ascii="Cambria Math" w:hAnsi="Cambria Math"/>
                <w:color w:val="000000"/>
                <w:sz w:val="24"/>
              </w:rPr>
              <m:t>2</m:t>
            </m:r>
          </m:sup>
        </m:sSup>
        <m:d>
          <m:dPr>
            <m:begChr m:val="（"/>
            <m:endChr m:val="）"/>
            <m:ctrlPr>
              <w:rPr>
                <w:rFonts w:ascii="Cambria Math" w:hAnsi="Cambria Math"/>
                <w:iCs/>
                <w:color w:val="000000"/>
                <w:sz w:val="24"/>
              </w:rPr>
            </m:ctrlPr>
          </m:dPr>
          <m:e>
            <m:r>
              <w:rPr>
                <w:rFonts w:ascii="Cambria Math" w:hAnsi="Cambria Math" w:hint="eastAsia"/>
                <w:color w:val="000000"/>
                <w:sz w:val="24"/>
              </w:rPr>
              <m:t>L</m:t>
            </m:r>
          </m:e>
        </m:d>
        <m:sSup>
          <m:sSupPr>
            <m:ctrlPr>
              <w:rPr>
                <w:rFonts w:ascii="Cambria Math" w:hAnsi="Cambria Math"/>
                <w:iCs/>
                <w:color w:val="000000"/>
                <w:sz w:val="24"/>
              </w:rPr>
            </m:ctrlPr>
          </m:sSupPr>
          <m:e>
            <m:r>
              <w:rPr>
                <w:rFonts w:ascii="Cambria Math" w:hAnsi="Cambria Math" w:hint="eastAsia"/>
                <w:color w:val="000000"/>
                <w:sz w:val="24"/>
              </w:rPr>
              <m:t>u</m:t>
            </m:r>
          </m:e>
          <m:sup>
            <m:r>
              <w:rPr>
                <w:rFonts w:ascii="Cambria Math" w:hAnsi="Cambria Math"/>
                <w:color w:val="000000"/>
                <w:sz w:val="24"/>
              </w:rPr>
              <m:t>2</m:t>
            </m:r>
          </m:sup>
        </m:sSup>
        <m:d>
          <m:dPr>
            <m:begChr m:val="（"/>
            <m:endChr m:val="）"/>
            <m:ctrlPr>
              <w:rPr>
                <w:rFonts w:ascii="Cambria Math" w:hAnsi="Cambria Math"/>
                <w:iCs/>
                <w:color w:val="000000"/>
                <w:sz w:val="24"/>
              </w:rPr>
            </m:ctrlPr>
          </m:dPr>
          <m:e>
            <m:r>
              <w:rPr>
                <w:rFonts w:ascii="Cambria Math" w:hAnsi="Cambria Math" w:hint="eastAsia"/>
                <w:color w:val="000000"/>
                <w:sz w:val="24"/>
              </w:rPr>
              <m:t>L</m:t>
            </m:r>
          </m:e>
        </m:d>
      </m:oMath>
      <w:r w:rsidR="0051139F" w:rsidRPr="00E01CBE">
        <w:rPr>
          <w:rFonts w:hint="eastAsia"/>
          <w:i/>
          <w:color w:val="000000"/>
          <w:sz w:val="24"/>
        </w:rPr>
        <w:t xml:space="preserve"> </w:t>
      </w:r>
      <w:r w:rsidR="009A7A7F" w:rsidRPr="00E01CBE">
        <w:rPr>
          <w:rFonts w:hint="eastAsia"/>
          <w:i/>
          <w:color w:val="000000"/>
          <w:sz w:val="24"/>
        </w:rPr>
        <w:t xml:space="preserve"> </w:t>
      </w:r>
      <w:r w:rsidR="00DF7AF8" w:rsidRPr="00E01CBE">
        <w:rPr>
          <w:rFonts w:hint="eastAsia"/>
          <w:i/>
          <w:color w:val="000000"/>
          <w:sz w:val="24"/>
        </w:rPr>
        <w:t xml:space="preserve">          </w:t>
      </w:r>
      <w:r w:rsidR="00DF7AF8" w:rsidRPr="00E01CBE">
        <w:rPr>
          <w:rFonts w:hint="eastAsia"/>
          <w:color w:val="000000"/>
          <w:sz w:val="24"/>
        </w:rPr>
        <w:t>（</w:t>
      </w:r>
      <w:r w:rsidR="00DF7AF8" w:rsidRPr="00E01CBE">
        <w:rPr>
          <w:rFonts w:hint="eastAsia"/>
          <w:color w:val="000000"/>
          <w:sz w:val="24"/>
        </w:rPr>
        <w:t>C</w:t>
      </w:r>
      <w:r w:rsidR="00C21031" w:rsidRPr="00E01CBE">
        <w:rPr>
          <w:rFonts w:hint="eastAsia"/>
          <w:color w:val="000000"/>
          <w:sz w:val="24"/>
        </w:rPr>
        <w:t>2</w:t>
      </w:r>
      <w:r w:rsidR="00DF7AF8" w:rsidRPr="00E01CBE">
        <w:rPr>
          <w:rFonts w:hint="eastAsia"/>
          <w:color w:val="000000"/>
          <w:sz w:val="24"/>
        </w:rPr>
        <w:t>.2</w:t>
      </w:r>
      <w:r w:rsidR="00DF7AF8" w:rsidRPr="00E01CBE">
        <w:rPr>
          <w:rFonts w:hint="eastAsia"/>
          <w:color w:val="000000"/>
          <w:sz w:val="24"/>
        </w:rPr>
        <w:t>）</w:t>
      </w:r>
    </w:p>
    <w:p w14:paraId="1D4DFFFA" w14:textId="77777777" w:rsidR="00DF7AF8" w:rsidRPr="00E01CBE" w:rsidRDefault="00DF7AF8" w:rsidP="00DF7AF8">
      <w:pPr>
        <w:spacing w:line="360" w:lineRule="auto"/>
        <w:ind w:right="480" w:firstLineChars="200" w:firstLine="480"/>
        <w:rPr>
          <w:color w:val="000000"/>
          <w:sz w:val="24"/>
        </w:rPr>
      </w:pPr>
      <w:r w:rsidRPr="00E01CBE">
        <w:rPr>
          <w:rFonts w:hint="eastAsia"/>
          <w:color w:val="000000"/>
          <w:sz w:val="24"/>
        </w:rPr>
        <w:t>式中：</w:t>
      </w:r>
    </w:p>
    <w:p w14:paraId="5461DB15" w14:textId="12D239AD" w:rsidR="00DF7AF8" w:rsidRPr="00E01CBE" w:rsidRDefault="00C917A2" w:rsidP="00E01CBE">
      <w:pPr>
        <w:spacing w:line="360" w:lineRule="auto"/>
        <w:ind w:firstLineChars="200" w:firstLine="480"/>
        <w:rPr>
          <w:color w:val="000000"/>
          <w:sz w:val="24"/>
        </w:rPr>
      </w:pPr>
      <w:r>
        <w:rPr>
          <w:i/>
          <w:iCs/>
          <w:kern w:val="0"/>
          <w:sz w:val="24"/>
        </w:rPr>
        <w:t>u</w:t>
      </w:r>
      <w:r w:rsidR="008654D5" w:rsidRPr="00E01CBE">
        <w:rPr>
          <w:rFonts w:ascii="宋体" w:hAnsi="宋体" w:hint="eastAsia"/>
          <w:kern w:val="0"/>
          <w:sz w:val="24"/>
        </w:rPr>
        <w:t>(</w:t>
      </w:r>
      <w:r w:rsidR="00DF7AF8" w:rsidRPr="00E01CBE">
        <w:rPr>
          <w:rFonts w:hint="eastAsia"/>
          <w:i/>
          <w:iCs/>
          <w:kern w:val="0"/>
          <w:sz w:val="24"/>
        </w:rPr>
        <w:t>E</w:t>
      </w:r>
      <w:r w:rsidR="008654D5" w:rsidRPr="00E01CBE">
        <w:rPr>
          <w:rFonts w:ascii="宋体" w:hAnsi="宋体" w:hint="eastAsia"/>
          <w:kern w:val="0"/>
          <w:sz w:val="24"/>
        </w:rPr>
        <w:t>)</w:t>
      </w:r>
      <w:r w:rsidR="00DF7AF8" w:rsidRPr="00E01CBE">
        <w:rPr>
          <w:kern w:val="0"/>
          <w:sz w:val="24"/>
        </w:rPr>
        <w:t>——</w:t>
      </w:r>
      <w:r w:rsidR="00DF7AF8" w:rsidRPr="00E01CBE">
        <w:rPr>
          <w:rFonts w:hint="eastAsia"/>
          <w:color w:val="000000"/>
          <w:sz w:val="24"/>
        </w:rPr>
        <w:t>单次称量示值误差</w:t>
      </w:r>
      <w:r w:rsidR="008654D5" w:rsidRPr="00E01CBE">
        <w:rPr>
          <w:rFonts w:hint="eastAsia"/>
          <w:color w:val="000000"/>
          <w:sz w:val="24"/>
        </w:rPr>
        <w:t>的测量不确定度</w:t>
      </w:r>
      <w:r w:rsidR="00DF7AF8" w:rsidRPr="00E01CBE">
        <w:rPr>
          <w:rFonts w:hint="eastAsia"/>
          <w:color w:val="000000"/>
          <w:sz w:val="24"/>
        </w:rPr>
        <w:t>；</w:t>
      </w:r>
    </w:p>
    <w:p w14:paraId="491E967C" w14:textId="73BA0FC7" w:rsidR="00DF7AF8" w:rsidRPr="00E01CBE" w:rsidRDefault="008654D5" w:rsidP="00E01CBE">
      <w:pPr>
        <w:spacing w:line="360" w:lineRule="auto"/>
        <w:ind w:firstLineChars="200" w:firstLine="480"/>
        <w:rPr>
          <w:color w:val="000000"/>
          <w:sz w:val="24"/>
        </w:rPr>
      </w:pPr>
      <w:r w:rsidRPr="00E01CBE">
        <w:rPr>
          <w:i/>
          <w:iCs/>
          <w:kern w:val="0"/>
          <w:sz w:val="24"/>
        </w:rPr>
        <w:t>u</w:t>
      </w:r>
      <w:r w:rsidRPr="00E01CBE">
        <w:rPr>
          <w:rFonts w:ascii="宋体" w:hAnsi="宋体" w:hint="eastAsia"/>
          <w:kern w:val="0"/>
          <w:sz w:val="24"/>
        </w:rPr>
        <w:t>(</w:t>
      </w:r>
      <w:r w:rsidRPr="00E01CBE">
        <w:rPr>
          <w:rFonts w:hint="eastAsia"/>
          <w:i/>
          <w:iCs/>
          <w:kern w:val="0"/>
          <w:sz w:val="24"/>
        </w:rPr>
        <w:t>I</w:t>
      </w:r>
      <w:r w:rsidRPr="00E01CBE">
        <w:rPr>
          <w:rFonts w:ascii="宋体" w:hAnsi="宋体" w:hint="eastAsia"/>
          <w:kern w:val="0"/>
          <w:sz w:val="24"/>
        </w:rPr>
        <w:t>)</w:t>
      </w:r>
      <w:r w:rsidR="00DF7AF8" w:rsidRPr="00E01CBE">
        <w:rPr>
          <w:kern w:val="0"/>
          <w:sz w:val="24"/>
        </w:rPr>
        <w:t>——</w:t>
      </w:r>
      <w:r w:rsidRPr="00E01CBE">
        <w:rPr>
          <w:rFonts w:hint="eastAsia"/>
          <w:color w:val="000000"/>
          <w:sz w:val="24"/>
        </w:rPr>
        <w:t>由示值引入的不确定度分量</w:t>
      </w:r>
      <w:r w:rsidR="00DF7AF8" w:rsidRPr="00E01CBE">
        <w:rPr>
          <w:rFonts w:hint="eastAsia"/>
          <w:color w:val="000000"/>
          <w:sz w:val="24"/>
        </w:rPr>
        <w:t>；</w:t>
      </w:r>
    </w:p>
    <w:p w14:paraId="357FF56E" w14:textId="43FC298C" w:rsidR="00DF7AF8" w:rsidRPr="00E01CBE" w:rsidRDefault="008654D5" w:rsidP="00E01CBE">
      <w:pPr>
        <w:spacing w:line="360" w:lineRule="auto"/>
        <w:ind w:firstLineChars="200" w:firstLine="480"/>
        <w:rPr>
          <w:color w:val="000000"/>
          <w:sz w:val="24"/>
        </w:rPr>
      </w:pPr>
      <w:r w:rsidRPr="00E01CBE">
        <w:rPr>
          <w:i/>
          <w:iCs/>
          <w:kern w:val="0"/>
          <w:sz w:val="24"/>
        </w:rPr>
        <w:t>u</w:t>
      </w:r>
      <w:r w:rsidRPr="00E01CBE">
        <w:rPr>
          <w:rFonts w:ascii="宋体" w:hAnsi="宋体" w:hint="eastAsia"/>
          <w:kern w:val="0"/>
          <w:sz w:val="24"/>
        </w:rPr>
        <w:t>(</w:t>
      </w:r>
      <w:r w:rsidRPr="00E01CBE">
        <w:rPr>
          <w:rFonts w:hint="eastAsia"/>
          <w:i/>
          <w:iCs/>
          <w:kern w:val="0"/>
          <w:sz w:val="24"/>
        </w:rPr>
        <w:t>L</w:t>
      </w:r>
      <w:r w:rsidRPr="00E01CBE">
        <w:rPr>
          <w:rFonts w:ascii="宋体" w:hAnsi="宋体" w:hint="eastAsia"/>
          <w:kern w:val="0"/>
          <w:sz w:val="24"/>
        </w:rPr>
        <w:t>)</w:t>
      </w:r>
      <w:r w:rsidR="00DF7AF8" w:rsidRPr="00E01CBE">
        <w:rPr>
          <w:kern w:val="0"/>
          <w:sz w:val="24"/>
        </w:rPr>
        <w:t>——</w:t>
      </w:r>
      <w:r w:rsidRPr="00E01CBE">
        <w:rPr>
          <w:rFonts w:hint="eastAsia"/>
          <w:color w:val="000000"/>
          <w:sz w:val="24"/>
        </w:rPr>
        <w:t>由标准砝码引入的不确定度分量</w:t>
      </w:r>
      <w:r w:rsidR="00DF7AF8" w:rsidRPr="00E01CBE">
        <w:rPr>
          <w:rFonts w:hint="eastAsia"/>
          <w:color w:val="000000"/>
          <w:sz w:val="24"/>
        </w:rPr>
        <w:t>。</w:t>
      </w:r>
    </w:p>
    <w:p w14:paraId="1F3355C0" w14:textId="0A6EC73C" w:rsidR="00DF7AF8" w:rsidRPr="00E01CBE" w:rsidRDefault="008654D5" w:rsidP="00103C3A">
      <w:pPr>
        <w:spacing w:line="360" w:lineRule="auto"/>
        <w:ind w:firstLineChars="200" w:firstLine="480"/>
        <w:rPr>
          <w:sz w:val="24"/>
        </w:rPr>
      </w:pPr>
      <w:r w:rsidRPr="00E01CBE">
        <w:rPr>
          <w:rFonts w:hint="eastAsia"/>
          <w:sz w:val="24"/>
        </w:rPr>
        <w:t>灵敏系数：</w:t>
      </w:r>
    </w:p>
    <w:p w14:paraId="1C85C238" w14:textId="3D702592" w:rsidR="008654D5" w:rsidRPr="00E01CBE" w:rsidRDefault="00B66663" w:rsidP="008654D5">
      <w:pPr>
        <w:spacing w:line="360" w:lineRule="auto"/>
        <w:jc w:val="center"/>
        <w:rPr>
          <w:i/>
          <w:color w:val="000000"/>
          <w:sz w:val="24"/>
        </w:rPr>
      </w:pPr>
      <m:oMath>
        <m:r>
          <w:rPr>
            <w:rFonts w:ascii="Cambria Math" w:hAnsi="Cambria Math" w:hint="eastAsia"/>
            <w:sz w:val="24"/>
          </w:rPr>
          <m:t>c</m:t>
        </m:r>
        <m:d>
          <m:dPr>
            <m:begChr m:val="（"/>
            <m:endChr m:val="）"/>
            <m:ctrlPr>
              <w:rPr>
                <w:rFonts w:ascii="Cambria Math" w:hAnsi="Cambria Math"/>
                <w:iCs/>
                <w:color w:val="000000"/>
                <w:sz w:val="24"/>
              </w:rPr>
            </m:ctrlPr>
          </m:dPr>
          <m:e>
            <m:r>
              <w:rPr>
                <w:rFonts w:ascii="Cambria Math" w:hAnsi="Cambria Math" w:hint="eastAsia"/>
                <w:color w:val="000000"/>
                <w:sz w:val="24"/>
              </w:rPr>
              <m:t>I</m:t>
            </m:r>
          </m:e>
        </m:d>
        <m:r>
          <w:rPr>
            <w:rFonts w:ascii="Cambria Math" w:hAnsi="Cambria Math"/>
            <w:sz w:val="24"/>
          </w:rPr>
          <m:t>=</m:t>
        </m:r>
        <m:f>
          <m:fPr>
            <m:ctrlPr>
              <w:rPr>
                <w:rFonts w:ascii="Cambria Math" w:hAnsi="Cambria Math"/>
                <w:i/>
                <w:color w:val="000000"/>
                <w:sz w:val="24"/>
              </w:rPr>
            </m:ctrlPr>
          </m:fPr>
          <m:num>
            <m:r>
              <w:rPr>
                <w:rFonts w:ascii="Cambria Math" w:hAnsi="Cambria Math"/>
                <w:color w:val="000000"/>
                <w:sz w:val="24"/>
              </w:rPr>
              <m:t>∂</m:t>
            </m:r>
            <m:r>
              <w:rPr>
                <w:rFonts w:ascii="Cambria Math" w:hAnsi="Cambria Math" w:hint="eastAsia"/>
                <w:color w:val="000000"/>
                <w:sz w:val="24"/>
              </w:rPr>
              <m:t>E</m:t>
            </m:r>
          </m:num>
          <m:den>
            <m:r>
              <w:rPr>
                <w:rFonts w:ascii="Cambria Math" w:hAnsi="Cambria Math"/>
                <w:color w:val="000000"/>
                <w:sz w:val="24"/>
              </w:rPr>
              <m:t>∂</m:t>
            </m:r>
            <m:r>
              <w:rPr>
                <w:rFonts w:ascii="Cambria Math" w:hAnsi="Cambria Math" w:hint="eastAsia"/>
                <w:color w:val="000000"/>
                <w:sz w:val="24"/>
              </w:rPr>
              <m:t>I</m:t>
            </m:r>
          </m:den>
        </m:f>
        <m:r>
          <w:rPr>
            <w:rFonts w:ascii="Cambria Math" w:hAnsi="Cambria Math"/>
            <w:color w:val="000000"/>
            <w:sz w:val="24"/>
          </w:rPr>
          <m:t>=1</m:t>
        </m:r>
      </m:oMath>
      <w:r w:rsidR="008654D5" w:rsidRPr="00E01CBE">
        <w:rPr>
          <w:rFonts w:hint="eastAsia"/>
          <w:color w:val="000000"/>
          <w:sz w:val="24"/>
        </w:rPr>
        <w:t>，</w:t>
      </w:r>
      <m:oMath>
        <m:r>
          <w:rPr>
            <w:rFonts w:ascii="Cambria Math" w:hAnsi="Cambria Math" w:hint="eastAsia"/>
            <w:sz w:val="24"/>
          </w:rPr>
          <m:t>c</m:t>
        </m:r>
        <m:d>
          <m:dPr>
            <m:begChr m:val="（"/>
            <m:endChr m:val="）"/>
            <m:ctrlPr>
              <w:rPr>
                <w:rFonts w:ascii="Cambria Math" w:hAnsi="Cambria Math"/>
                <w:iCs/>
                <w:color w:val="000000"/>
                <w:sz w:val="24"/>
              </w:rPr>
            </m:ctrlPr>
          </m:dPr>
          <m:e>
            <m:r>
              <w:rPr>
                <w:rFonts w:ascii="Cambria Math" w:hAnsi="Cambria Math" w:hint="eastAsia"/>
                <w:color w:val="000000"/>
                <w:sz w:val="24"/>
              </w:rPr>
              <m:t>L</m:t>
            </m:r>
          </m:e>
        </m:d>
        <m:r>
          <w:rPr>
            <w:rFonts w:ascii="Cambria Math" w:hAnsi="Cambria Math"/>
            <w:sz w:val="24"/>
          </w:rPr>
          <m:t>=</m:t>
        </m:r>
        <m:f>
          <m:fPr>
            <m:ctrlPr>
              <w:rPr>
                <w:rFonts w:ascii="Cambria Math" w:hAnsi="Cambria Math"/>
                <w:i/>
                <w:color w:val="000000"/>
                <w:sz w:val="24"/>
              </w:rPr>
            </m:ctrlPr>
          </m:fPr>
          <m:num>
            <m:r>
              <w:rPr>
                <w:rFonts w:ascii="Cambria Math" w:hAnsi="Cambria Math"/>
                <w:color w:val="000000"/>
                <w:sz w:val="24"/>
              </w:rPr>
              <m:t>∂</m:t>
            </m:r>
            <m:r>
              <w:rPr>
                <w:rFonts w:ascii="Cambria Math" w:hAnsi="Cambria Math" w:hint="eastAsia"/>
                <w:color w:val="000000"/>
                <w:sz w:val="24"/>
              </w:rPr>
              <m:t>E</m:t>
            </m:r>
          </m:num>
          <m:den>
            <m:r>
              <w:rPr>
                <w:rFonts w:ascii="Cambria Math" w:hAnsi="Cambria Math"/>
                <w:color w:val="000000"/>
                <w:sz w:val="24"/>
              </w:rPr>
              <m:t>∂</m:t>
            </m:r>
            <m:r>
              <w:rPr>
                <w:rFonts w:ascii="Cambria Math" w:hAnsi="Cambria Math" w:hint="eastAsia"/>
                <w:color w:val="000000"/>
                <w:sz w:val="24"/>
              </w:rPr>
              <m:t>L</m:t>
            </m:r>
          </m:den>
        </m:f>
        <m:r>
          <w:rPr>
            <w:rFonts w:ascii="Cambria Math" w:hAnsi="Cambria Math"/>
            <w:color w:val="000000"/>
            <w:sz w:val="24"/>
          </w:rPr>
          <m:t>=-1</m:t>
        </m:r>
      </m:oMath>
    </w:p>
    <w:p w14:paraId="3D90A169" w14:textId="204BF750" w:rsidR="008654D5" w:rsidRPr="00E01CBE" w:rsidRDefault="008654D5" w:rsidP="008654D5">
      <w:pPr>
        <w:spacing w:line="360" w:lineRule="auto"/>
        <w:ind w:firstLineChars="200" w:firstLine="480"/>
        <w:rPr>
          <w:iCs/>
          <w:color w:val="000000"/>
          <w:sz w:val="24"/>
        </w:rPr>
      </w:pPr>
      <w:r w:rsidRPr="00E01CBE">
        <w:rPr>
          <w:rFonts w:hint="eastAsia"/>
          <w:iCs/>
          <w:color w:val="000000"/>
          <w:sz w:val="24"/>
        </w:rPr>
        <w:lastRenderedPageBreak/>
        <w:t>得到合成标准不确定度的计算公式：</w:t>
      </w:r>
    </w:p>
    <w:p w14:paraId="5DF702A1" w14:textId="1C20F633" w:rsidR="009A7A7F" w:rsidRPr="00E01CBE" w:rsidRDefault="00000000" w:rsidP="009A7A7F">
      <w:pPr>
        <w:wordWrap w:val="0"/>
        <w:spacing w:line="360" w:lineRule="auto"/>
        <w:jc w:val="right"/>
        <w:rPr>
          <w:color w:val="000000"/>
          <w:sz w:val="24"/>
        </w:rPr>
      </w:pPr>
      <m:oMath>
        <m:sSubSup>
          <m:sSubSupPr>
            <m:ctrlPr>
              <w:rPr>
                <w:rFonts w:ascii="Cambria Math" w:hAnsi="Cambria Math"/>
                <w:iCs/>
                <w:color w:val="000000"/>
                <w:sz w:val="24"/>
              </w:rPr>
            </m:ctrlPr>
          </m:sSubSupPr>
          <m:e>
            <m:r>
              <w:rPr>
                <w:rFonts w:ascii="Cambria Math" w:hAnsi="Cambria Math" w:hint="eastAsia"/>
                <w:color w:val="000000"/>
                <w:sz w:val="24"/>
              </w:rPr>
              <m:t>u</m:t>
            </m:r>
          </m:e>
          <m:sub>
            <m:r>
              <w:rPr>
                <w:rFonts w:ascii="Cambria Math" w:hAnsi="Cambria Math" w:hint="eastAsia"/>
                <w:color w:val="000000"/>
                <w:sz w:val="24"/>
              </w:rPr>
              <m:t>c</m:t>
            </m:r>
          </m:sub>
          <m:sup>
            <m:r>
              <w:rPr>
                <w:rFonts w:ascii="Cambria Math" w:hAnsi="Cambria Math"/>
                <w:color w:val="000000"/>
                <w:sz w:val="24"/>
              </w:rPr>
              <m:t>2</m:t>
            </m:r>
          </m:sup>
        </m:sSubSup>
        <m:d>
          <m:dPr>
            <m:begChr m:val="（"/>
            <m:endChr m:val="）"/>
            <m:ctrlPr>
              <w:rPr>
                <w:rFonts w:ascii="Cambria Math" w:hAnsi="Cambria Math"/>
                <w:iCs/>
                <w:color w:val="000000"/>
                <w:sz w:val="24"/>
              </w:rPr>
            </m:ctrlPr>
          </m:dPr>
          <m:e>
            <m:r>
              <w:rPr>
                <w:rFonts w:ascii="Cambria Math" w:hAnsi="Cambria Math" w:hint="eastAsia"/>
                <w:color w:val="000000"/>
                <w:sz w:val="24"/>
              </w:rPr>
              <m:t>E</m:t>
            </m:r>
          </m:e>
        </m:d>
        <m:r>
          <w:rPr>
            <w:rFonts w:ascii="Cambria Math" w:hAnsi="Cambria Math"/>
            <w:color w:val="000000"/>
            <w:sz w:val="24"/>
          </w:rPr>
          <m:t>=</m:t>
        </m:r>
        <m:sSup>
          <m:sSupPr>
            <m:ctrlPr>
              <w:rPr>
                <w:rFonts w:ascii="Cambria Math" w:hAnsi="Cambria Math"/>
                <w:iCs/>
                <w:color w:val="000000"/>
                <w:sz w:val="24"/>
              </w:rPr>
            </m:ctrlPr>
          </m:sSupPr>
          <m:e>
            <m:r>
              <w:rPr>
                <w:rFonts w:ascii="Cambria Math" w:hAnsi="Cambria Math" w:hint="eastAsia"/>
                <w:color w:val="000000"/>
                <w:sz w:val="24"/>
              </w:rPr>
              <m:t>u</m:t>
            </m:r>
          </m:e>
          <m:sup>
            <m:r>
              <w:rPr>
                <w:rFonts w:ascii="Cambria Math" w:hAnsi="Cambria Math"/>
                <w:color w:val="000000"/>
                <w:sz w:val="24"/>
              </w:rPr>
              <m:t>2</m:t>
            </m:r>
          </m:sup>
        </m:sSup>
        <m:d>
          <m:dPr>
            <m:begChr m:val="（"/>
            <m:endChr m:val="）"/>
            <m:ctrlPr>
              <w:rPr>
                <w:rFonts w:ascii="Cambria Math" w:hAnsi="Cambria Math"/>
                <w:iCs/>
                <w:color w:val="000000"/>
                <w:sz w:val="24"/>
              </w:rPr>
            </m:ctrlPr>
          </m:dPr>
          <m:e>
            <m:r>
              <w:rPr>
                <w:rFonts w:ascii="Cambria Math" w:hAnsi="Cambria Math" w:hint="eastAsia"/>
                <w:color w:val="000000"/>
                <w:sz w:val="24"/>
              </w:rPr>
              <m:t>I</m:t>
            </m:r>
          </m:e>
        </m:d>
        <m:r>
          <w:rPr>
            <w:rFonts w:ascii="Cambria Math" w:hAnsi="Cambria Math" w:cs="Cambria Math"/>
            <w:color w:val="000000"/>
            <w:sz w:val="24"/>
          </w:rPr>
          <m:t>+</m:t>
        </m:r>
        <m:sSup>
          <m:sSupPr>
            <m:ctrlPr>
              <w:rPr>
                <w:rFonts w:ascii="Cambria Math" w:hAnsi="Cambria Math"/>
                <w:iCs/>
                <w:color w:val="000000"/>
                <w:sz w:val="24"/>
              </w:rPr>
            </m:ctrlPr>
          </m:sSupPr>
          <m:e>
            <m:r>
              <w:rPr>
                <w:rFonts w:ascii="Cambria Math" w:hAnsi="Cambria Math" w:hint="eastAsia"/>
                <w:color w:val="000000"/>
                <w:sz w:val="24"/>
              </w:rPr>
              <m:t>u</m:t>
            </m:r>
          </m:e>
          <m:sup>
            <m:r>
              <w:rPr>
                <w:rFonts w:ascii="Cambria Math" w:hAnsi="Cambria Math"/>
                <w:color w:val="000000"/>
                <w:sz w:val="24"/>
              </w:rPr>
              <m:t>2</m:t>
            </m:r>
          </m:sup>
        </m:sSup>
        <m:d>
          <m:dPr>
            <m:begChr m:val="（"/>
            <m:endChr m:val="）"/>
            <m:ctrlPr>
              <w:rPr>
                <w:rFonts w:ascii="Cambria Math" w:hAnsi="Cambria Math"/>
                <w:iCs/>
                <w:color w:val="000000"/>
                <w:sz w:val="24"/>
              </w:rPr>
            </m:ctrlPr>
          </m:dPr>
          <m:e>
            <m:r>
              <w:rPr>
                <w:rFonts w:ascii="Cambria Math" w:hAnsi="Cambria Math" w:hint="eastAsia"/>
                <w:color w:val="000000"/>
                <w:sz w:val="24"/>
              </w:rPr>
              <m:t>L</m:t>
            </m:r>
          </m:e>
        </m:d>
      </m:oMath>
      <w:r w:rsidR="009A7A7F" w:rsidRPr="00E01CBE">
        <w:rPr>
          <w:rFonts w:hint="eastAsia"/>
          <w:i/>
          <w:color w:val="000000"/>
          <w:sz w:val="24"/>
        </w:rPr>
        <w:t xml:space="preserve">      </w:t>
      </w:r>
      <w:r w:rsidR="0051139F" w:rsidRPr="00E01CBE">
        <w:rPr>
          <w:rFonts w:hint="eastAsia"/>
          <w:i/>
          <w:color w:val="000000"/>
          <w:sz w:val="24"/>
        </w:rPr>
        <w:t xml:space="preserve"> </w:t>
      </w:r>
      <w:r w:rsidR="003F6668" w:rsidRPr="00E01CBE">
        <w:rPr>
          <w:rFonts w:hint="eastAsia"/>
          <w:i/>
          <w:color w:val="000000"/>
          <w:sz w:val="24"/>
        </w:rPr>
        <w:t xml:space="preserve">     </w:t>
      </w:r>
      <w:r w:rsidR="009A7A7F" w:rsidRPr="00E01CBE">
        <w:rPr>
          <w:rFonts w:hint="eastAsia"/>
          <w:i/>
          <w:color w:val="000000"/>
          <w:sz w:val="24"/>
        </w:rPr>
        <w:t xml:space="preserve">        </w:t>
      </w:r>
      <w:r w:rsidR="009A7A7F" w:rsidRPr="00E01CBE">
        <w:rPr>
          <w:rFonts w:hint="eastAsia"/>
          <w:color w:val="000000"/>
          <w:sz w:val="24"/>
        </w:rPr>
        <w:t>（</w:t>
      </w:r>
      <w:r w:rsidR="009A7A7F" w:rsidRPr="00E01CBE">
        <w:rPr>
          <w:rFonts w:hint="eastAsia"/>
          <w:color w:val="000000"/>
          <w:sz w:val="24"/>
        </w:rPr>
        <w:t>C</w:t>
      </w:r>
      <w:r w:rsidR="00C21031" w:rsidRPr="00E01CBE">
        <w:rPr>
          <w:rFonts w:hint="eastAsia"/>
          <w:color w:val="000000"/>
          <w:sz w:val="24"/>
        </w:rPr>
        <w:t>2</w:t>
      </w:r>
      <w:r w:rsidR="009A7A7F" w:rsidRPr="00E01CBE">
        <w:rPr>
          <w:rFonts w:hint="eastAsia"/>
          <w:color w:val="000000"/>
          <w:sz w:val="24"/>
        </w:rPr>
        <w:t>.3</w:t>
      </w:r>
      <w:r w:rsidR="009A7A7F" w:rsidRPr="00E01CBE">
        <w:rPr>
          <w:rFonts w:hint="eastAsia"/>
          <w:color w:val="000000"/>
          <w:sz w:val="24"/>
        </w:rPr>
        <w:t>）</w:t>
      </w:r>
    </w:p>
    <w:p w14:paraId="085283E5" w14:textId="0C1D861C" w:rsidR="009A7A7F" w:rsidRPr="00E01CBE" w:rsidRDefault="009A7A7F" w:rsidP="009A7A7F">
      <w:pPr>
        <w:spacing w:line="360" w:lineRule="auto"/>
        <w:rPr>
          <w:rFonts w:ascii="宋体" w:hAnsi="宋体" w:hint="eastAsia"/>
          <w:sz w:val="24"/>
        </w:rPr>
      </w:pPr>
      <w:r w:rsidRPr="00E01CBE">
        <w:rPr>
          <w:rFonts w:eastAsia="黑体"/>
          <w:sz w:val="24"/>
        </w:rPr>
        <w:t>C</w:t>
      </w:r>
      <w:r w:rsidRPr="00E01CBE">
        <w:rPr>
          <w:rFonts w:eastAsia="黑体" w:hint="eastAsia"/>
          <w:sz w:val="24"/>
        </w:rPr>
        <w:t xml:space="preserve">2.3 </w:t>
      </w:r>
      <w:r w:rsidRPr="00E01CBE">
        <w:rPr>
          <w:rFonts w:ascii="宋体" w:hAnsi="宋体" w:hint="eastAsia"/>
          <w:sz w:val="24"/>
        </w:rPr>
        <w:t>各输入量的不确定度来源</w:t>
      </w:r>
    </w:p>
    <w:p w14:paraId="3C8E0B87" w14:textId="7287BCBF" w:rsidR="009A7A7F" w:rsidRPr="00E01CBE" w:rsidRDefault="009A7A7F" w:rsidP="009A7A7F">
      <w:pPr>
        <w:spacing w:line="360" w:lineRule="auto"/>
        <w:rPr>
          <w:rFonts w:ascii="宋体" w:hAnsi="宋体" w:hint="eastAsia"/>
          <w:sz w:val="24"/>
        </w:rPr>
      </w:pPr>
      <w:r w:rsidRPr="00E01CBE">
        <w:rPr>
          <w:rFonts w:eastAsia="黑体"/>
          <w:sz w:val="24"/>
        </w:rPr>
        <w:t>C</w:t>
      </w:r>
      <w:r w:rsidRPr="00E01CBE">
        <w:rPr>
          <w:rFonts w:eastAsia="黑体" w:hint="eastAsia"/>
          <w:sz w:val="24"/>
        </w:rPr>
        <w:t xml:space="preserve">2.3.1 </w:t>
      </w:r>
      <w:r w:rsidRPr="00E01CBE">
        <w:rPr>
          <w:rFonts w:hint="eastAsia"/>
          <w:color w:val="000000"/>
          <w:sz w:val="24"/>
        </w:rPr>
        <w:t>由示值引入的不确定度分量</w:t>
      </w:r>
      <w:r w:rsidRPr="00E01CBE">
        <w:rPr>
          <w:i/>
          <w:iCs/>
          <w:kern w:val="0"/>
          <w:sz w:val="24"/>
        </w:rPr>
        <w:t>u</w:t>
      </w:r>
      <w:r w:rsidRPr="00E01CBE">
        <w:rPr>
          <w:rFonts w:ascii="宋体" w:hAnsi="宋体" w:hint="eastAsia"/>
          <w:kern w:val="0"/>
          <w:sz w:val="24"/>
        </w:rPr>
        <w:t>(</w:t>
      </w:r>
      <w:r w:rsidRPr="00E01CBE">
        <w:rPr>
          <w:rFonts w:hint="eastAsia"/>
          <w:i/>
          <w:iCs/>
          <w:kern w:val="0"/>
          <w:sz w:val="24"/>
        </w:rPr>
        <w:t>I</w:t>
      </w:r>
      <w:r w:rsidRPr="00E01CBE">
        <w:rPr>
          <w:rFonts w:ascii="宋体" w:hAnsi="宋体" w:hint="eastAsia"/>
          <w:kern w:val="0"/>
          <w:sz w:val="24"/>
        </w:rPr>
        <w:t>)</w:t>
      </w:r>
    </w:p>
    <w:p w14:paraId="3D721E09" w14:textId="05B2EC27" w:rsidR="009A7A7F" w:rsidRPr="00E01CBE" w:rsidRDefault="009A7A7F" w:rsidP="009A7A7F">
      <w:pPr>
        <w:spacing w:line="360" w:lineRule="auto"/>
        <w:ind w:firstLineChars="200" w:firstLine="480"/>
        <w:rPr>
          <w:rFonts w:ascii="宋体" w:hAnsi="宋体" w:hint="eastAsia"/>
          <w:kern w:val="0"/>
          <w:sz w:val="24"/>
        </w:rPr>
      </w:pPr>
      <w:r w:rsidRPr="00E01CBE">
        <w:rPr>
          <w:i/>
          <w:iCs/>
          <w:kern w:val="0"/>
          <w:sz w:val="24"/>
        </w:rPr>
        <w:t>u</w:t>
      </w:r>
      <w:r w:rsidRPr="00E01CBE">
        <w:rPr>
          <w:rFonts w:ascii="宋体" w:hAnsi="宋体" w:hint="eastAsia"/>
          <w:kern w:val="0"/>
          <w:sz w:val="24"/>
        </w:rPr>
        <w:t>(</w:t>
      </w:r>
      <w:r w:rsidRPr="00E01CBE">
        <w:rPr>
          <w:rFonts w:hint="eastAsia"/>
          <w:i/>
          <w:iCs/>
          <w:kern w:val="0"/>
          <w:sz w:val="24"/>
        </w:rPr>
        <w:t>I</w:t>
      </w:r>
      <w:r w:rsidRPr="00E01CBE">
        <w:rPr>
          <w:rFonts w:ascii="宋体" w:hAnsi="宋体" w:hint="eastAsia"/>
          <w:kern w:val="0"/>
          <w:sz w:val="24"/>
        </w:rPr>
        <w:t>)不确定度主要由</w:t>
      </w:r>
      <w:r w:rsidR="006E70DF">
        <w:rPr>
          <w:rFonts w:ascii="宋体" w:hAnsi="宋体" w:hint="eastAsia"/>
          <w:kern w:val="0"/>
          <w:sz w:val="24"/>
        </w:rPr>
        <w:t>动态</w:t>
      </w:r>
      <w:r w:rsidRPr="00E01CBE">
        <w:rPr>
          <w:rFonts w:ascii="宋体" w:hAnsi="宋体" w:hint="eastAsia"/>
          <w:kern w:val="0"/>
          <w:sz w:val="24"/>
        </w:rPr>
        <w:t>单轨</w:t>
      </w:r>
      <w:proofErr w:type="gramStart"/>
      <w:r w:rsidRPr="00E01CBE">
        <w:rPr>
          <w:rFonts w:ascii="宋体" w:hAnsi="宋体" w:hint="eastAsia"/>
          <w:kern w:val="0"/>
          <w:sz w:val="24"/>
        </w:rPr>
        <w:t>衡</w:t>
      </w:r>
      <w:proofErr w:type="gramEnd"/>
      <w:r w:rsidRPr="00E01CBE">
        <w:rPr>
          <w:rFonts w:ascii="宋体" w:hAnsi="宋体" w:hint="eastAsia"/>
          <w:kern w:val="0"/>
          <w:sz w:val="24"/>
        </w:rPr>
        <w:t>测量重复性和分辨力引入。</w:t>
      </w:r>
    </w:p>
    <w:p w14:paraId="3425C159" w14:textId="7E61B6E8" w:rsidR="009A7A7F" w:rsidRPr="00E01CBE" w:rsidRDefault="009A7A7F" w:rsidP="009A7A7F">
      <w:pPr>
        <w:spacing w:line="360" w:lineRule="auto"/>
        <w:rPr>
          <w:rFonts w:ascii="宋体" w:hAnsi="宋体" w:hint="eastAsia"/>
          <w:sz w:val="24"/>
        </w:rPr>
      </w:pPr>
      <w:r w:rsidRPr="00E01CBE">
        <w:rPr>
          <w:rFonts w:eastAsia="黑体"/>
          <w:sz w:val="24"/>
        </w:rPr>
        <w:t>C</w:t>
      </w:r>
      <w:r w:rsidRPr="00E01CBE">
        <w:rPr>
          <w:rFonts w:eastAsia="黑体" w:hint="eastAsia"/>
          <w:sz w:val="24"/>
        </w:rPr>
        <w:t>2.3.1</w:t>
      </w:r>
      <w:r w:rsidR="00E3560D" w:rsidRPr="00E01CBE">
        <w:rPr>
          <w:rFonts w:eastAsia="黑体" w:hint="eastAsia"/>
          <w:sz w:val="24"/>
        </w:rPr>
        <w:t>.1</w:t>
      </w:r>
      <w:r w:rsidRPr="00E01CBE">
        <w:rPr>
          <w:rFonts w:eastAsia="黑体" w:hint="eastAsia"/>
          <w:sz w:val="24"/>
        </w:rPr>
        <w:t xml:space="preserve"> </w:t>
      </w:r>
      <w:r w:rsidRPr="00E01CBE">
        <w:rPr>
          <w:rFonts w:hint="eastAsia"/>
          <w:color w:val="000000"/>
          <w:sz w:val="24"/>
        </w:rPr>
        <w:t>由</w:t>
      </w:r>
      <w:r w:rsidRPr="00E01CBE">
        <w:rPr>
          <w:rFonts w:ascii="宋体" w:hAnsi="宋体" w:hint="eastAsia"/>
          <w:kern w:val="0"/>
          <w:sz w:val="24"/>
        </w:rPr>
        <w:t>测量重复性引入的不确定度分量</w:t>
      </w:r>
      <w:r w:rsidRPr="00E01CBE">
        <w:rPr>
          <w:i/>
          <w:iCs/>
          <w:kern w:val="0"/>
          <w:sz w:val="24"/>
        </w:rPr>
        <w:t>u</w:t>
      </w:r>
      <w:r w:rsidRPr="002B3FEA">
        <w:rPr>
          <w:rFonts w:hint="eastAsia"/>
          <w:iCs/>
          <w:kern w:val="0"/>
          <w:sz w:val="24"/>
          <w:vertAlign w:val="subscript"/>
        </w:rPr>
        <w:t>1</w:t>
      </w:r>
      <w:r w:rsidRPr="00E01CBE">
        <w:rPr>
          <w:rFonts w:ascii="宋体" w:hAnsi="宋体" w:hint="eastAsia"/>
          <w:kern w:val="0"/>
          <w:sz w:val="24"/>
        </w:rPr>
        <w:t>(</w:t>
      </w:r>
      <w:r w:rsidRPr="00E01CBE">
        <w:rPr>
          <w:rFonts w:hint="eastAsia"/>
          <w:i/>
          <w:iCs/>
          <w:kern w:val="0"/>
          <w:sz w:val="24"/>
        </w:rPr>
        <w:t>I</w:t>
      </w:r>
      <w:r w:rsidRPr="00E01CBE">
        <w:rPr>
          <w:rFonts w:ascii="宋体" w:hAnsi="宋体" w:hint="eastAsia"/>
          <w:kern w:val="0"/>
          <w:sz w:val="24"/>
        </w:rPr>
        <w:t>)</w:t>
      </w:r>
    </w:p>
    <w:p w14:paraId="291964E1" w14:textId="3C1A5009" w:rsidR="009A7A7F" w:rsidRDefault="005D09FB" w:rsidP="009A7A7F">
      <w:pPr>
        <w:spacing w:line="360" w:lineRule="auto"/>
        <w:ind w:firstLineChars="200" w:firstLine="480"/>
        <w:rPr>
          <w:rFonts w:ascii="宋体" w:hAnsi="宋体" w:hint="eastAsia"/>
          <w:sz w:val="24"/>
        </w:rPr>
      </w:pPr>
      <w:r w:rsidRPr="00E01CBE">
        <w:rPr>
          <w:rFonts w:ascii="宋体" w:hAnsi="宋体" w:hint="eastAsia"/>
          <w:sz w:val="24"/>
        </w:rPr>
        <w:t>采用</w:t>
      </w:r>
      <w:r w:rsidRPr="00E01CBE">
        <w:rPr>
          <w:sz w:val="24"/>
        </w:rPr>
        <w:t>A</w:t>
      </w:r>
      <w:r w:rsidRPr="00E01CBE">
        <w:rPr>
          <w:rFonts w:ascii="宋体" w:hAnsi="宋体" w:hint="eastAsia"/>
          <w:sz w:val="24"/>
        </w:rPr>
        <w:t>类</w:t>
      </w:r>
      <w:r w:rsidR="003F6668" w:rsidRPr="00E01CBE">
        <w:rPr>
          <w:rFonts w:ascii="宋体" w:hAnsi="宋体" w:hint="eastAsia"/>
          <w:sz w:val="24"/>
        </w:rPr>
        <w:t>评定方法，在重复性条件下，用标准砝码对</w:t>
      </w:r>
      <w:r w:rsidR="006E70DF">
        <w:rPr>
          <w:rFonts w:ascii="宋体" w:hAnsi="宋体" w:hint="eastAsia"/>
          <w:sz w:val="24"/>
        </w:rPr>
        <w:t>动态</w:t>
      </w:r>
      <w:r w:rsidR="003F6668" w:rsidRPr="00E01CBE">
        <w:rPr>
          <w:rFonts w:ascii="宋体" w:hAnsi="宋体" w:hint="eastAsia"/>
          <w:sz w:val="24"/>
        </w:rPr>
        <w:t>单轨衡的某个</w:t>
      </w:r>
      <w:r w:rsidR="00F00D2D" w:rsidRPr="00E01CBE">
        <w:rPr>
          <w:rFonts w:ascii="宋体" w:hAnsi="宋体" w:hint="eastAsia"/>
          <w:sz w:val="24"/>
        </w:rPr>
        <w:t>选定</w:t>
      </w:r>
      <w:r w:rsidR="003F6668" w:rsidRPr="00E01CBE">
        <w:rPr>
          <w:rFonts w:ascii="宋体" w:hAnsi="宋体" w:hint="eastAsia"/>
          <w:sz w:val="24"/>
        </w:rPr>
        <w:t>秤量点进行</w:t>
      </w:r>
      <w:r w:rsidR="003D7E36">
        <w:rPr>
          <w:rFonts w:hint="eastAsia"/>
          <w:sz w:val="24"/>
        </w:rPr>
        <w:t>10</w:t>
      </w:r>
      <w:r w:rsidR="003F6668" w:rsidRPr="00E01CBE">
        <w:rPr>
          <w:rFonts w:ascii="宋体" w:hAnsi="宋体" w:hint="eastAsia"/>
          <w:sz w:val="24"/>
        </w:rPr>
        <w:t>次连续测量，</w:t>
      </w:r>
      <w:r w:rsidR="00EA30BA">
        <w:rPr>
          <w:rFonts w:ascii="宋体" w:hAnsi="宋体" w:hint="eastAsia"/>
          <w:sz w:val="24"/>
        </w:rPr>
        <w:t>采用</w:t>
      </w:r>
      <w:r w:rsidR="00B37594">
        <w:rPr>
          <w:rFonts w:ascii="宋体" w:hAnsi="宋体" w:hint="eastAsia"/>
          <w:sz w:val="24"/>
        </w:rPr>
        <w:t>贝塞尔公式</w:t>
      </w:r>
      <w:r w:rsidR="001C3D36">
        <w:rPr>
          <w:rFonts w:ascii="宋体" w:hAnsi="宋体" w:hint="eastAsia"/>
          <w:sz w:val="24"/>
        </w:rPr>
        <w:t>得到</w:t>
      </w:r>
      <w:r w:rsidR="003F6668" w:rsidRPr="00E01CBE">
        <w:rPr>
          <w:rFonts w:ascii="宋体" w:hAnsi="宋体" w:hint="eastAsia"/>
          <w:sz w:val="24"/>
        </w:rPr>
        <w:t>实验标准差：</w:t>
      </w:r>
    </w:p>
    <w:p w14:paraId="324ACE83" w14:textId="04609D74" w:rsidR="003F6668" w:rsidRPr="003D7E36" w:rsidRDefault="003D7E36" w:rsidP="003D7E36">
      <w:pPr>
        <w:spacing w:line="360" w:lineRule="auto"/>
        <w:ind w:firstLineChars="200" w:firstLine="480"/>
        <w:rPr>
          <w:rFonts w:ascii="宋体" w:hAnsi="宋体" w:hint="eastAsia"/>
          <w:sz w:val="24"/>
        </w:rPr>
      </w:pPr>
      <m:oMathPara>
        <m:oMath>
          <m:r>
            <w:rPr>
              <w:rFonts w:ascii="Cambria Math" w:hAnsi="Cambria Math"/>
              <w:color w:val="000000"/>
              <w:sz w:val="24"/>
            </w:rPr>
            <m:t>s=</m:t>
          </m:r>
          <m:rad>
            <m:radPr>
              <m:degHide m:val="1"/>
              <m:ctrlPr>
                <w:rPr>
                  <w:rFonts w:ascii="Cambria Math" w:hAnsi="Cambria Math"/>
                  <w:i/>
                  <w:iCs/>
                  <w:color w:val="000000"/>
                  <w:sz w:val="24"/>
                </w:rPr>
              </m:ctrlPr>
            </m:radPr>
            <m:deg/>
            <m:e>
              <m:f>
                <m:fPr>
                  <m:ctrlPr>
                    <w:rPr>
                      <w:rFonts w:ascii="Cambria Math" w:hAnsi="Cambria Math"/>
                      <w:i/>
                      <w:iCs/>
                      <w:color w:val="000000"/>
                      <w:sz w:val="24"/>
                    </w:rPr>
                  </m:ctrlPr>
                </m:fPr>
                <m:num>
                  <m:nary>
                    <m:naryPr>
                      <m:chr m:val="∑"/>
                      <m:limLoc m:val="undOvr"/>
                      <m:ctrlPr>
                        <w:rPr>
                          <w:rFonts w:ascii="Cambria Math" w:hAnsi="Cambria Math"/>
                          <w:i/>
                          <w:iCs/>
                          <w:color w:val="000000"/>
                          <w:sz w:val="24"/>
                        </w:rPr>
                      </m:ctrlPr>
                    </m:naryPr>
                    <m:sub>
                      <m:r>
                        <w:rPr>
                          <w:rFonts w:ascii="Cambria Math" w:hAnsi="Cambria Math"/>
                          <w:color w:val="000000"/>
                          <w:sz w:val="24"/>
                        </w:rPr>
                        <m:t>i=1</m:t>
                      </m:r>
                    </m:sub>
                    <m:sup>
                      <m:r>
                        <w:rPr>
                          <w:rFonts w:ascii="Cambria Math" w:hAnsi="Cambria Math"/>
                          <w:color w:val="000000"/>
                          <w:sz w:val="24"/>
                        </w:rPr>
                        <m:t>n</m:t>
                      </m:r>
                    </m:sup>
                    <m:e>
                      <m:sSup>
                        <m:sSupPr>
                          <m:ctrlPr>
                            <w:rPr>
                              <w:rFonts w:ascii="Cambria Math" w:hAnsi="Cambria Math"/>
                              <w:i/>
                              <w:iCs/>
                              <w:color w:val="000000"/>
                              <w:sz w:val="24"/>
                            </w:rPr>
                          </m:ctrlPr>
                        </m:sSupPr>
                        <m:e>
                          <m:r>
                            <m:rPr>
                              <m:sty m:val="p"/>
                            </m:rPr>
                            <w:rPr>
                              <w:rFonts w:ascii="Cambria Math" w:hAnsi="Cambria Math" w:hint="eastAsia"/>
                              <w:color w:val="000000"/>
                              <w:sz w:val="24"/>
                            </w:rPr>
                            <m:t>（</m:t>
                          </m:r>
                          <m:sSub>
                            <m:sSubPr>
                              <m:ctrlPr>
                                <w:rPr>
                                  <w:rFonts w:ascii="Cambria Math" w:hAnsi="Cambria Math"/>
                                  <w:i/>
                                  <w:iCs/>
                                  <w:color w:val="000000"/>
                                  <w:sz w:val="24"/>
                                </w:rPr>
                              </m:ctrlPr>
                            </m:sSubPr>
                            <m:e>
                              <m:r>
                                <w:rPr>
                                  <w:rFonts w:ascii="Cambria Math" w:hAnsi="Cambria Math"/>
                                  <w:color w:val="000000"/>
                                  <w:sz w:val="24"/>
                                </w:rPr>
                                <m:t>x</m:t>
                              </m:r>
                            </m:e>
                            <m:sub>
                              <m:r>
                                <w:rPr>
                                  <w:rFonts w:ascii="Cambria Math" w:hAnsi="Cambria Math"/>
                                  <w:color w:val="000000"/>
                                  <w:sz w:val="24"/>
                                </w:rPr>
                                <m:t>i</m:t>
                              </m:r>
                            </m:sub>
                          </m:sSub>
                          <m:r>
                            <w:rPr>
                              <w:rFonts w:ascii="Cambria Math" w:hAnsi="Cambria Math"/>
                              <w:color w:val="000000"/>
                              <w:sz w:val="24"/>
                            </w:rPr>
                            <m:t>-</m:t>
                          </m:r>
                          <m:acc>
                            <m:accPr>
                              <m:chr m:val="̅"/>
                              <m:ctrlPr>
                                <w:rPr>
                                  <w:rFonts w:ascii="Cambria Math" w:hAnsi="Cambria Math"/>
                                  <w:i/>
                                  <w:iCs/>
                                  <w:color w:val="000000"/>
                                  <w:sz w:val="24"/>
                                </w:rPr>
                              </m:ctrlPr>
                            </m:accPr>
                            <m:e>
                              <m:r>
                                <w:rPr>
                                  <w:rFonts w:ascii="Cambria Math" w:hAnsi="Cambria Math"/>
                                  <w:color w:val="000000"/>
                                  <w:sz w:val="24"/>
                                </w:rPr>
                                <m:t>x</m:t>
                              </m:r>
                            </m:e>
                          </m:acc>
                          <m:r>
                            <m:rPr>
                              <m:sty m:val="p"/>
                            </m:rPr>
                            <w:rPr>
                              <w:rFonts w:ascii="Cambria Math" w:hAnsi="Cambria Math" w:hint="eastAsia"/>
                              <w:color w:val="000000"/>
                              <w:sz w:val="24"/>
                            </w:rPr>
                            <m:t>）</m:t>
                          </m:r>
                        </m:e>
                        <m:sup>
                          <m:r>
                            <w:rPr>
                              <w:rFonts w:ascii="Cambria Math" w:hAnsi="Cambria Math"/>
                              <w:color w:val="000000"/>
                              <w:sz w:val="24"/>
                            </w:rPr>
                            <m:t>2</m:t>
                          </m:r>
                        </m:sup>
                      </m:sSup>
                    </m:e>
                  </m:nary>
                </m:num>
                <m:den>
                  <m:r>
                    <w:rPr>
                      <w:rFonts w:ascii="Cambria Math" w:hAnsi="Cambria Math"/>
                      <w:color w:val="000000"/>
                      <w:sz w:val="24"/>
                    </w:rPr>
                    <m:t>n-1</m:t>
                  </m:r>
                </m:den>
              </m:f>
            </m:e>
          </m:rad>
        </m:oMath>
      </m:oMathPara>
    </w:p>
    <w:p w14:paraId="616B64B2" w14:textId="77777777" w:rsidR="003D7E36" w:rsidRPr="00E01CBE" w:rsidRDefault="003D7E36" w:rsidP="003D7E36">
      <w:pPr>
        <w:spacing w:line="360" w:lineRule="auto"/>
        <w:ind w:firstLineChars="200" w:firstLine="480"/>
        <w:rPr>
          <w:iCs/>
          <w:sz w:val="24"/>
        </w:rPr>
      </w:pPr>
      <w:r w:rsidRPr="00E01CBE">
        <w:rPr>
          <w:rFonts w:hint="eastAsia"/>
          <w:iCs/>
          <w:sz w:val="24"/>
        </w:rPr>
        <w:t>式中：</w:t>
      </w:r>
    </w:p>
    <w:p w14:paraId="7002FE17" w14:textId="567996F7" w:rsidR="003D7E36" w:rsidRPr="00E01CBE" w:rsidRDefault="003D7E36" w:rsidP="003D7E36">
      <w:pPr>
        <w:spacing w:line="360" w:lineRule="auto"/>
        <w:ind w:firstLineChars="200" w:firstLine="480"/>
        <w:rPr>
          <w:color w:val="000000"/>
          <w:sz w:val="24"/>
        </w:rPr>
      </w:pPr>
      <w:r w:rsidRPr="00E01CBE">
        <w:rPr>
          <w:rFonts w:hint="eastAsia"/>
          <w:i/>
          <w:iCs/>
          <w:kern w:val="0"/>
          <w:sz w:val="24"/>
        </w:rPr>
        <w:t>s</w:t>
      </w:r>
      <w:r w:rsidRPr="00E01CBE">
        <w:rPr>
          <w:kern w:val="0"/>
          <w:sz w:val="24"/>
        </w:rPr>
        <w:t>——</w:t>
      </w:r>
      <w:r w:rsidRPr="00E01CBE">
        <w:rPr>
          <w:rFonts w:hint="eastAsia"/>
          <w:color w:val="000000"/>
          <w:sz w:val="24"/>
        </w:rPr>
        <w:t>单次测量结果的实验标准差；</w:t>
      </w:r>
    </w:p>
    <w:p w14:paraId="3DDABB1B" w14:textId="77777777" w:rsidR="003D7E36" w:rsidRPr="00E01CBE" w:rsidRDefault="00000000" w:rsidP="003D7E36">
      <w:pPr>
        <w:spacing w:line="360" w:lineRule="auto"/>
        <w:ind w:firstLineChars="200" w:firstLine="480"/>
        <w:rPr>
          <w:color w:val="000000"/>
          <w:sz w:val="24"/>
        </w:rPr>
      </w:pPr>
      <m:oMath>
        <m:sSub>
          <m:sSubPr>
            <m:ctrlPr>
              <w:rPr>
                <w:rFonts w:ascii="Cambria Math" w:hAnsi="Cambria Math"/>
                <w:i/>
                <w:iCs/>
                <w:color w:val="000000"/>
                <w:sz w:val="24"/>
              </w:rPr>
            </m:ctrlPr>
          </m:sSubPr>
          <m:e>
            <m:r>
              <w:rPr>
                <w:rFonts w:ascii="Cambria Math" w:hAnsi="Cambria Math"/>
                <w:color w:val="000000"/>
                <w:sz w:val="24"/>
              </w:rPr>
              <m:t>x</m:t>
            </m:r>
          </m:e>
          <m:sub>
            <m:r>
              <w:rPr>
                <w:rFonts w:ascii="Cambria Math" w:hAnsi="Cambria Math"/>
                <w:color w:val="000000"/>
                <w:sz w:val="24"/>
              </w:rPr>
              <m:t>i</m:t>
            </m:r>
          </m:sub>
        </m:sSub>
      </m:oMath>
      <w:r w:rsidR="003D7E36" w:rsidRPr="00E01CBE">
        <w:rPr>
          <w:kern w:val="0"/>
          <w:sz w:val="24"/>
        </w:rPr>
        <w:t>——</w:t>
      </w:r>
      <w:r w:rsidR="003D7E36" w:rsidRPr="00E01CBE">
        <w:rPr>
          <w:rFonts w:hint="eastAsia"/>
          <w:color w:val="000000"/>
          <w:sz w:val="24"/>
        </w:rPr>
        <w:t>第</w:t>
      </w:r>
      <w:proofErr w:type="spellStart"/>
      <w:r w:rsidR="003D7E36" w:rsidRPr="002B3FEA">
        <w:rPr>
          <w:rFonts w:hint="eastAsia"/>
          <w:i/>
          <w:color w:val="000000"/>
          <w:sz w:val="24"/>
        </w:rPr>
        <w:t>i</w:t>
      </w:r>
      <w:proofErr w:type="spellEnd"/>
      <w:r w:rsidR="003D7E36" w:rsidRPr="00E01CBE">
        <w:rPr>
          <w:rFonts w:hint="eastAsia"/>
          <w:color w:val="000000"/>
          <w:sz w:val="24"/>
        </w:rPr>
        <w:t>次测量；</w:t>
      </w:r>
    </w:p>
    <w:p w14:paraId="0B48D34D" w14:textId="77777777" w:rsidR="003D7E36" w:rsidRPr="00E01CBE" w:rsidRDefault="00000000" w:rsidP="003D7E36">
      <w:pPr>
        <w:spacing w:line="360" w:lineRule="auto"/>
        <w:ind w:firstLineChars="200" w:firstLine="480"/>
        <w:rPr>
          <w:color w:val="000000"/>
          <w:sz w:val="24"/>
        </w:rPr>
      </w:pPr>
      <m:oMath>
        <m:acc>
          <m:accPr>
            <m:chr m:val="̅"/>
            <m:ctrlPr>
              <w:rPr>
                <w:rFonts w:ascii="Cambria Math" w:hAnsi="Cambria Math"/>
                <w:i/>
                <w:iCs/>
                <w:kern w:val="0"/>
                <w:sz w:val="24"/>
              </w:rPr>
            </m:ctrlPr>
          </m:accPr>
          <m:e>
            <m:r>
              <w:rPr>
                <w:rFonts w:ascii="Cambria Math" w:hAnsi="Cambria Math"/>
                <w:kern w:val="0"/>
                <w:sz w:val="24"/>
              </w:rPr>
              <m:t>x</m:t>
            </m:r>
          </m:e>
        </m:acc>
      </m:oMath>
      <w:r w:rsidR="003D7E36" w:rsidRPr="00E01CBE">
        <w:rPr>
          <w:kern w:val="0"/>
          <w:sz w:val="24"/>
        </w:rPr>
        <w:t>——</w:t>
      </w:r>
      <w:r w:rsidR="003D7E36" w:rsidRPr="00E01CBE">
        <w:rPr>
          <w:rFonts w:hint="eastAsia"/>
          <w:color w:val="000000"/>
          <w:sz w:val="24"/>
        </w:rPr>
        <w:t>10</w:t>
      </w:r>
      <w:r w:rsidR="003D7E36" w:rsidRPr="00E01CBE">
        <w:rPr>
          <w:rFonts w:hint="eastAsia"/>
          <w:color w:val="000000"/>
          <w:sz w:val="24"/>
        </w:rPr>
        <w:t>次测量的平均值。</w:t>
      </w:r>
    </w:p>
    <w:p w14:paraId="03DEF84F" w14:textId="53203D2E" w:rsidR="003D7E36" w:rsidRPr="00E01CBE" w:rsidRDefault="003D7E36" w:rsidP="003D7E36">
      <w:pPr>
        <w:spacing w:line="360" w:lineRule="auto"/>
        <w:ind w:firstLineChars="200" w:firstLine="480"/>
        <w:rPr>
          <w:iCs/>
          <w:sz w:val="24"/>
        </w:rPr>
      </w:pPr>
      <w:r w:rsidRPr="00E01CBE">
        <w:rPr>
          <w:rFonts w:hint="eastAsia"/>
          <w:iCs/>
          <w:sz w:val="24"/>
        </w:rPr>
        <w:t>实际测量中，只进行一</w:t>
      </w:r>
      <w:r w:rsidR="006E70DF">
        <w:rPr>
          <w:rFonts w:hint="eastAsia"/>
          <w:iCs/>
          <w:sz w:val="24"/>
        </w:rPr>
        <w:t>次</w:t>
      </w:r>
      <w:r w:rsidRPr="00E01CBE">
        <w:rPr>
          <w:rFonts w:hint="eastAsia"/>
          <w:iCs/>
          <w:sz w:val="24"/>
        </w:rPr>
        <w:t>测量，故</w:t>
      </w:r>
    </w:p>
    <w:p w14:paraId="2253D88F" w14:textId="68DABE87" w:rsidR="00F00D2D" w:rsidRDefault="00000000" w:rsidP="003D7E36">
      <w:pPr>
        <w:wordWrap w:val="0"/>
        <w:spacing w:line="360" w:lineRule="auto"/>
        <w:jc w:val="right"/>
        <w:rPr>
          <w:color w:val="000000"/>
          <w:sz w:val="24"/>
        </w:rPr>
      </w:pPr>
      <m:oMath>
        <m:sSub>
          <m:sSubPr>
            <m:ctrlPr>
              <w:rPr>
                <w:rFonts w:ascii="Cambria Math" w:hAnsi="Cambria Math"/>
                <w:i/>
                <w:iCs/>
                <w:color w:val="000000"/>
                <w:sz w:val="24"/>
              </w:rPr>
            </m:ctrlPr>
          </m:sSubPr>
          <m:e>
            <m:r>
              <w:rPr>
                <w:rFonts w:ascii="Cambria Math" w:hAnsi="Cambria Math" w:hint="eastAsia"/>
                <w:color w:val="000000"/>
                <w:sz w:val="24"/>
              </w:rPr>
              <m:t>u</m:t>
            </m:r>
          </m:e>
          <m:sub>
            <m:r>
              <w:rPr>
                <w:rFonts w:ascii="Cambria Math" w:hAnsi="Cambria Math"/>
                <w:color w:val="000000"/>
                <w:sz w:val="24"/>
              </w:rPr>
              <m:t>1</m:t>
            </m:r>
          </m:sub>
        </m:sSub>
        <m:d>
          <m:dPr>
            <m:begChr m:val="（"/>
            <m:endChr m:val="）"/>
            <m:ctrlPr>
              <w:rPr>
                <w:rFonts w:ascii="Cambria Math" w:hAnsi="Cambria Math"/>
                <w:color w:val="000000"/>
                <w:sz w:val="24"/>
              </w:rPr>
            </m:ctrlPr>
          </m:dPr>
          <m:e>
            <m:r>
              <w:rPr>
                <w:rFonts w:ascii="Cambria Math" w:hAnsi="Cambria Math" w:hint="eastAsia"/>
                <w:color w:val="000000"/>
                <w:sz w:val="24"/>
              </w:rPr>
              <m:t>I</m:t>
            </m:r>
          </m:e>
        </m:d>
        <m:r>
          <m:rPr>
            <m:sty m:val="p"/>
          </m:rPr>
          <w:rPr>
            <w:rFonts w:ascii="Cambria Math" w:hAnsi="Cambria Math"/>
            <w:color w:val="000000"/>
            <w:sz w:val="24"/>
          </w:rPr>
          <m:t>=</m:t>
        </m:r>
        <m:r>
          <w:rPr>
            <w:rFonts w:ascii="Cambria Math" w:hAnsi="Cambria Math" w:hint="eastAsia"/>
            <w:color w:val="000000"/>
            <w:sz w:val="24"/>
          </w:rPr>
          <m:t>s</m:t>
        </m:r>
        <m:r>
          <w:rPr>
            <w:rFonts w:ascii="Cambria Math" w:hAnsi="Cambria Math"/>
            <w:color w:val="000000"/>
            <w:sz w:val="24"/>
          </w:rPr>
          <m:t>=</m:t>
        </m:r>
        <m:rad>
          <m:radPr>
            <m:degHide m:val="1"/>
            <m:ctrlPr>
              <w:rPr>
                <w:rFonts w:ascii="Cambria Math" w:hAnsi="Cambria Math"/>
                <w:i/>
                <w:iCs/>
                <w:color w:val="000000"/>
                <w:sz w:val="24"/>
              </w:rPr>
            </m:ctrlPr>
          </m:radPr>
          <m:deg/>
          <m:e>
            <m:f>
              <m:fPr>
                <m:ctrlPr>
                  <w:rPr>
                    <w:rFonts w:ascii="Cambria Math" w:hAnsi="Cambria Math"/>
                    <w:i/>
                    <w:iCs/>
                    <w:color w:val="000000"/>
                    <w:sz w:val="24"/>
                  </w:rPr>
                </m:ctrlPr>
              </m:fPr>
              <m:num>
                <m:nary>
                  <m:naryPr>
                    <m:chr m:val="∑"/>
                    <m:limLoc m:val="undOvr"/>
                    <m:ctrlPr>
                      <w:rPr>
                        <w:rFonts w:ascii="Cambria Math" w:hAnsi="Cambria Math"/>
                        <w:i/>
                        <w:iCs/>
                        <w:color w:val="000000"/>
                        <w:sz w:val="24"/>
                      </w:rPr>
                    </m:ctrlPr>
                  </m:naryPr>
                  <m:sub>
                    <m:r>
                      <w:rPr>
                        <w:rFonts w:ascii="Cambria Math" w:hAnsi="Cambria Math"/>
                        <w:color w:val="000000"/>
                        <w:sz w:val="24"/>
                      </w:rPr>
                      <m:t>i=1</m:t>
                    </m:r>
                  </m:sub>
                  <m:sup>
                    <m:r>
                      <w:rPr>
                        <w:rFonts w:ascii="Cambria Math" w:hAnsi="Cambria Math"/>
                        <w:color w:val="000000"/>
                        <w:sz w:val="24"/>
                      </w:rPr>
                      <m:t>n</m:t>
                    </m:r>
                  </m:sup>
                  <m:e>
                    <m:sSup>
                      <m:sSupPr>
                        <m:ctrlPr>
                          <w:rPr>
                            <w:rFonts w:ascii="Cambria Math" w:hAnsi="Cambria Math"/>
                            <w:i/>
                            <w:iCs/>
                            <w:color w:val="000000"/>
                            <w:sz w:val="24"/>
                          </w:rPr>
                        </m:ctrlPr>
                      </m:sSupPr>
                      <m:e>
                        <m:r>
                          <m:rPr>
                            <m:sty m:val="p"/>
                          </m:rPr>
                          <w:rPr>
                            <w:rFonts w:ascii="Cambria Math" w:hAnsi="Cambria Math" w:hint="eastAsia"/>
                            <w:color w:val="000000"/>
                            <w:sz w:val="24"/>
                          </w:rPr>
                          <m:t>（</m:t>
                        </m:r>
                        <m:sSub>
                          <m:sSubPr>
                            <m:ctrlPr>
                              <w:rPr>
                                <w:rFonts w:ascii="Cambria Math" w:hAnsi="Cambria Math"/>
                                <w:i/>
                                <w:iCs/>
                                <w:color w:val="000000"/>
                                <w:sz w:val="24"/>
                              </w:rPr>
                            </m:ctrlPr>
                          </m:sSubPr>
                          <m:e>
                            <m:r>
                              <w:rPr>
                                <w:rFonts w:ascii="Cambria Math" w:hAnsi="Cambria Math"/>
                                <w:color w:val="000000"/>
                                <w:sz w:val="24"/>
                              </w:rPr>
                              <m:t>x</m:t>
                            </m:r>
                          </m:e>
                          <m:sub>
                            <m:r>
                              <w:rPr>
                                <w:rFonts w:ascii="Cambria Math" w:hAnsi="Cambria Math"/>
                                <w:color w:val="000000"/>
                                <w:sz w:val="24"/>
                              </w:rPr>
                              <m:t>i</m:t>
                            </m:r>
                          </m:sub>
                        </m:sSub>
                        <m:r>
                          <w:rPr>
                            <w:rFonts w:ascii="Cambria Math" w:hAnsi="Cambria Math"/>
                            <w:color w:val="000000"/>
                            <w:sz w:val="24"/>
                          </w:rPr>
                          <m:t>-</m:t>
                        </m:r>
                        <m:acc>
                          <m:accPr>
                            <m:chr m:val="̅"/>
                            <m:ctrlPr>
                              <w:rPr>
                                <w:rFonts w:ascii="Cambria Math" w:hAnsi="Cambria Math"/>
                                <w:i/>
                                <w:iCs/>
                                <w:color w:val="000000"/>
                                <w:sz w:val="24"/>
                              </w:rPr>
                            </m:ctrlPr>
                          </m:accPr>
                          <m:e>
                            <m:r>
                              <w:rPr>
                                <w:rFonts w:ascii="Cambria Math" w:hAnsi="Cambria Math"/>
                                <w:color w:val="000000"/>
                                <w:sz w:val="24"/>
                              </w:rPr>
                              <m:t>x</m:t>
                            </m:r>
                          </m:e>
                        </m:acc>
                        <m:r>
                          <m:rPr>
                            <m:sty m:val="p"/>
                          </m:rPr>
                          <w:rPr>
                            <w:rFonts w:ascii="Cambria Math" w:hAnsi="Cambria Math" w:hint="eastAsia"/>
                            <w:color w:val="000000"/>
                            <w:sz w:val="24"/>
                          </w:rPr>
                          <m:t>）</m:t>
                        </m:r>
                      </m:e>
                      <m:sup>
                        <m:r>
                          <w:rPr>
                            <w:rFonts w:ascii="Cambria Math" w:hAnsi="Cambria Math"/>
                            <w:color w:val="000000"/>
                            <w:sz w:val="24"/>
                          </w:rPr>
                          <m:t>2</m:t>
                        </m:r>
                      </m:sup>
                    </m:sSup>
                  </m:e>
                </m:nary>
              </m:num>
              <m:den>
                <m:r>
                  <w:rPr>
                    <w:rFonts w:ascii="Cambria Math" w:hAnsi="Cambria Math"/>
                    <w:color w:val="000000"/>
                    <w:sz w:val="24"/>
                  </w:rPr>
                  <m:t>n-1</m:t>
                </m:r>
              </m:den>
            </m:f>
          </m:e>
        </m:rad>
      </m:oMath>
      <w:r w:rsidR="00EA30BA">
        <w:rPr>
          <w:rFonts w:hint="eastAsia"/>
          <w:iCs/>
          <w:color w:val="000000"/>
          <w:sz w:val="24"/>
        </w:rPr>
        <w:t xml:space="preserve">                   </w:t>
      </w:r>
      <w:r w:rsidR="00EA30BA" w:rsidRPr="00E01CBE">
        <w:rPr>
          <w:rFonts w:hint="eastAsia"/>
          <w:color w:val="000000"/>
          <w:sz w:val="24"/>
        </w:rPr>
        <w:t>（</w:t>
      </w:r>
      <w:r w:rsidR="00EA30BA" w:rsidRPr="00E01CBE">
        <w:rPr>
          <w:rFonts w:hint="eastAsia"/>
          <w:color w:val="000000"/>
          <w:sz w:val="24"/>
        </w:rPr>
        <w:t>C2.4</w:t>
      </w:r>
      <w:r w:rsidR="00EA30BA" w:rsidRPr="00E01CBE">
        <w:rPr>
          <w:rFonts w:hint="eastAsia"/>
          <w:color w:val="000000"/>
          <w:sz w:val="24"/>
        </w:rPr>
        <w:t>）</w:t>
      </w:r>
    </w:p>
    <w:p w14:paraId="269CE660" w14:textId="77EB6F13" w:rsidR="00F00D2D" w:rsidRPr="00E01CBE" w:rsidRDefault="00F00D2D" w:rsidP="00F00D2D">
      <w:pPr>
        <w:spacing w:line="360" w:lineRule="auto"/>
        <w:rPr>
          <w:rFonts w:ascii="宋体" w:hAnsi="宋体" w:hint="eastAsia"/>
          <w:sz w:val="24"/>
        </w:rPr>
      </w:pPr>
      <w:r w:rsidRPr="00E01CBE">
        <w:rPr>
          <w:rFonts w:eastAsia="黑体"/>
          <w:sz w:val="24"/>
        </w:rPr>
        <w:t>C</w:t>
      </w:r>
      <w:r w:rsidRPr="00E01CBE">
        <w:rPr>
          <w:rFonts w:eastAsia="黑体" w:hint="eastAsia"/>
          <w:sz w:val="24"/>
        </w:rPr>
        <w:t>2.3.2</w:t>
      </w:r>
      <w:r w:rsidR="00E3560D" w:rsidRPr="00E01CBE">
        <w:rPr>
          <w:rFonts w:eastAsia="黑体" w:hint="eastAsia"/>
          <w:sz w:val="24"/>
        </w:rPr>
        <w:t>.2</w:t>
      </w:r>
      <w:r w:rsidRPr="00E01CBE">
        <w:rPr>
          <w:rFonts w:eastAsia="黑体" w:hint="eastAsia"/>
          <w:sz w:val="24"/>
        </w:rPr>
        <w:t xml:space="preserve"> </w:t>
      </w:r>
      <w:r w:rsidRPr="00E01CBE">
        <w:rPr>
          <w:rFonts w:hint="eastAsia"/>
          <w:color w:val="000000"/>
          <w:sz w:val="24"/>
        </w:rPr>
        <w:t>由</w:t>
      </w:r>
      <w:r w:rsidR="006E70DF">
        <w:rPr>
          <w:rFonts w:hint="eastAsia"/>
          <w:color w:val="000000"/>
          <w:sz w:val="24"/>
        </w:rPr>
        <w:t>动态</w:t>
      </w:r>
      <w:r w:rsidRPr="00E01CBE">
        <w:rPr>
          <w:rFonts w:ascii="宋体" w:hAnsi="宋体" w:hint="eastAsia"/>
          <w:kern w:val="0"/>
          <w:sz w:val="24"/>
        </w:rPr>
        <w:t>单轨</w:t>
      </w:r>
      <w:proofErr w:type="gramStart"/>
      <w:r w:rsidRPr="00E01CBE">
        <w:rPr>
          <w:rFonts w:ascii="宋体" w:hAnsi="宋体" w:hint="eastAsia"/>
          <w:kern w:val="0"/>
          <w:sz w:val="24"/>
        </w:rPr>
        <w:t>衡</w:t>
      </w:r>
      <w:proofErr w:type="gramEnd"/>
      <w:r w:rsidRPr="00E01CBE">
        <w:rPr>
          <w:rFonts w:ascii="宋体" w:hAnsi="宋体" w:hint="eastAsia"/>
          <w:kern w:val="0"/>
          <w:sz w:val="24"/>
        </w:rPr>
        <w:t>分辨力引入的不确定度分量</w:t>
      </w:r>
      <w:r w:rsidRPr="00E01CBE">
        <w:rPr>
          <w:i/>
          <w:iCs/>
          <w:kern w:val="0"/>
          <w:sz w:val="24"/>
        </w:rPr>
        <w:t>u</w:t>
      </w:r>
      <w:r w:rsidRPr="002B3FEA">
        <w:rPr>
          <w:rFonts w:hint="eastAsia"/>
          <w:iCs/>
          <w:kern w:val="0"/>
          <w:sz w:val="24"/>
          <w:vertAlign w:val="subscript"/>
        </w:rPr>
        <w:t>2</w:t>
      </w:r>
      <w:r w:rsidRPr="00E01CBE">
        <w:rPr>
          <w:rFonts w:ascii="宋体" w:hAnsi="宋体" w:hint="eastAsia"/>
          <w:kern w:val="0"/>
          <w:sz w:val="24"/>
        </w:rPr>
        <w:t>(</w:t>
      </w:r>
      <w:r w:rsidRPr="00E01CBE">
        <w:rPr>
          <w:rFonts w:hint="eastAsia"/>
          <w:i/>
          <w:iCs/>
          <w:kern w:val="0"/>
          <w:sz w:val="24"/>
        </w:rPr>
        <w:t>I</w:t>
      </w:r>
      <w:r w:rsidRPr="00E01CBE">
        <w:rPr>
          <w:rFonts w:ascii="宋体" w:hAnsi="宋体" w:hint="eastAsia"/>
          <w:kern w:val="0"/>
          <w:sz w:val="24"/>
        </w:rPr>
        <w:t>)</w:t>
      </w:r>
    </w:p>
    <w:p w14:paraId="6C3EBFB2" w14:textId="59369296" w:rsidR="00F00D2D" w:rsidRPr="006762DE" w:rsidRDefault="00754630" w:rsidP="006762DE">
      <w:pPr>
        <w:spacing w:line="360" w:lineRule="auto"/>
        <w:ind w:firstLineChars="200" w:firstLine="480"/>
        <w:rPr>
          <w:iCs/>
          <w:color w:val="000000"/>
          <w:sz w:val="24"/>
          <w:vertAlign w:val="subscript"/>
        </w:rPr>
      </w:pPr>
      <w:bookmarkStart w:id="17" w:name="_Hlk196846677"/>
      <w:r w:rsidRPr="00E01CBE">
        <w:rPr>
          <w:rFonts w:ascii="宋体" w:hAnsi="宋体" w:hint="eastAsia"/>
          <w:sz w:val="24"/>
        </w:rPr>
        <w:t>采用</w:t>
      </w:r>
      <w:r w:rsidRPr="00E01CBE">
        <w:rPr>
          <w:rFonts w:hint="eastAsia"/>
          <w:sz w:val="24"/>
        </w:rPr>
        <w:t>B</w:t>
      </w:r>
      <w:r w:rsidRPr="00E01CBE">
        <w:rPr>
          <w:rFonts w:ascii="宋体" w:hAnsi="宋体" w:hint="eastAsia"/>
          <w:sz w:val="24"/>
        </w:rPr>
        <w:t>类评定方法，</w:t>
      </w:r>
      <w:r w:rsidR="006E70DF">
        <w:rPr>
          <w:rFonts w:ascii="宋体" w:hAnsi="宋体" w:hint="eastAsia"/>
          <w:sz w:val="24"/>
        </w:rPr>
        <w:t>动态</w:t>
      </w:r>
      <w:r w:rsidR="00F00D2D" w:rsidRPr="00E01CBE">
        <w:rPr>
          <w:rFonts w:ascii="宋体" w:hAnsi="宋体" w:hint="eastAsia"/>
          <w:sz w:val="24"/>
        </w:rPr>
        <w:t>单轨衡</w:t>
      </w:r>
      <w:r w:rsidR="00794E79">
        <w:rPr>
          <w:rFonts w:ascii="宋体" w:hAnsi="宋体" w:hint="eastAsia"/>
          <w:sz w:val="24"/>
        </w:rPr>
        <w:t>的</w:t>
      </w:r>
      <w:r w:rsidRPr="00E01CBE">
        <w:rPr>
          <w:rFonts w:hint="eastAsia"/>
          <w:color w:val="000000"/>
          <w:sz w:val="24"/>
        </w:rPr>
        <w:t>实际分度值</w:t>
      </w:r>
      <w:r w:rsidR="00794E79">
        <w:rPr>
          <w:rFonts w:hint="eastAsia"/>
          <w:color w:val="000000"/>
          <w:sz w:val="24"/>
        </w:rPr>
        <w:t>为</w:t>
      </w:r>
      <w:r w:rsidR="00794E79" w:rsidRPr="00794E79">
        <w:rPr>
          <w:rFonts w:hint="eastAsia"/>
          <w:i/>
          <w:iCs/>
          <w:color w:val="000000"/>
          <w:sz w:val="24"/>
        </w:rPr>
        <w:t>d</w:t>
      </w:r>
      <w:r w:rsidRPr="00E01CBE">
        <w:rPr>
          <w:rFonts w:hint="eastAsia"/>
          <w:color w:val="000000"/>
          <w:sz w:val="24"/>
        </w:rPr>
        <w:t>，</w:t>
      </w:r>
      <w:r w:rsidR="006E70DF">
        <w:rPr>
          <w:rFonts w:ascii="宋体" w:hAnsi="宋体" w:hint="eastAsia"/>
          <w:sz w:val="24"/>
        </w:rPr>
        <w:t>动态</w:t>
      </w:r>
      <w:r w:rsidR="00E3560D" w:rsidRPr="00E01CBE">
        <w:rPr>
          <w:rFonts w:ascii="宋体" w:hAnsi="宋体" w:hint="eastAsia"/>
          <w:sz w:val="24"/>
        </w:rPr>
        <w:t>单轨</w:t>
      </w:r>
      <w:proofErr w:type="gramStart"/>
      <w:r w:rsidR="00E3560D" w:rsidRPr="00E01CBE">
        <w:rPr>
          <w:rFonts w:ascii="宋体" w:hAnsi="宋体" w:hint="eastAsia"/>
          <w:sz w:val="24"/>
        </w:rPr>
        <w:t>衡</w:t>
      </w:r>
      <w:proofErr w:type="gramEnd"/>
      <w:r w:rsidR="00E3560D" w:rsidRPr="00E01CBE">
        <w:rPr>
          <w:rFonts w:ascii="宋体" w:hAnsi="宋体" w:hint="eastAsia"/>
          <w:sz w:val="24"/>
        </w:rPr>
        <w:t>半宽度</w:t>
      </w:r>
      <w:r w:rsidR="00E3560D" w:rsidRPr="00E01CBE">
        <w:rPr>
          <w:sz w:val="24"/>
        </w:rPr>
        <w:t>α</w:t>
      </w:r>
      <w:r w:rsidR="00E3560D" w:rsidRPr="00E01CBE">
        <w:rPr>
          <w:rFonts w:ascii="宋体" w:hAnsi="宋体" w:hint="eastAsia"/>
          <w:sz w:val="24"/>
        </w:rPr>
        <w:t>=</w:t>
      </w:r>
      <w:r w:rsidR="00794E79">
        <w:rPr>
          <w:rFonts w:hint="eastAsia"/>
          <w:i/>
          <w:iCs/>
          <w:color w:val="000000"/>
          <w:sz w:val="24"/>
        </w:rPr>
        <w:t>d</w:t>
      </w:r>
      <w:r w:rsidR="00E3560D" w:rsidRPr="00E01CBE">
        <w:rPr>
          <w:rFonts w:hint="eastAsia"/>
          <w:color w:val="000000"/>
          <w:sz w:val="24"/>
        </w:rPr>
        <w:t>/2</w:t>
      </w:r>
      <w:r w:rsidR="006762DE">
        <w:rPr>
          <w:rFonts w:hint="eastAsia"/>
          <w:color w:val="000000"/>
          <w:sz w:val="24"/>
        </w:rPr>
        <w:t>，</w:t>
      </w:r>
      <w:r w:rsidR="00E3560D" w:rsidRPr="00E01CBE">
        <w:rPr>
          <w:rFonts w:hint="eastAsia"/>
          <w:color w:val="000000"/>
          <w:sz w:val="24"/>
        </w:rPr>
        <w:t>则</w:t>
      </w:r>
      <w:r w:rsidR="00F00D2D" w:rsidRPr="00E01CBE">
        <w:rPr>
          <w:rFonts w:ascii="宋体" w:hAnsi="宋体" w:hint="eastAsia"/>
          <w:sz w:val="24"/>
        </w:rPr>
        <w:t>：</w:t>
      </w:r>
    </w:p>
    <w:bookmarkEnd w:id="17"/>
    <w:p w14:paraId="1ECC5191" w14:textId="09FF6BDF" w:rsidR="00E3560D" w:rsidRPr="00E01CBE" w:rsidRDefault="00000000" w:rsidP="00E3560D">
      <w:pPr>
        <w:wordWrap w:val="0"/>
        <w:spacing w:line="360" w:lineRule="auto"/>
        <w:jc w:val="right"/>
        <w:rPr>
          <w:color w:val="000000"/>
          <w:sz w:val="24"/>
        </w:rPr>
      </w:pPr>
      <m:oMath>
        <m:sSub>
          <m:sSubPr>
            <m:ctrlPr>
              <w:rPr>
                <w:rFonts w:ascii="Cambria Math" w:hAnsi="Cambria Math"/>
                <w:i/>
                <w:iCs/>
                <w:color w:val="000000"/>
                <w:sz w:val="24"/>
              </w:rPr>
            </m:ctrlPr>
          </m:sSubPr>
          <m:e>
            <m:r>
              <w:rPr>
                <w:rFonts w:ascii="Cambria Math" w:hAnsi="Cambria Math" w:hint="eastAsia"/>
                <w:color w:val="000000"/>
                <w:sz w:val="24"/>
              </w:rPr>
              <m:t>u</m:t>
            </m:r>
          </m:e>
          <m:sub>
            <m:r>
              <w:rPr>
                <w:rFonts w:ascii="Cambria Math" w:hAnsi="Cambria Math"/>
                <w:color w:val="000000"/>
                <w:sz w:val="24"/>
              </w:rPr>
              <m:t>2</m:t>
            </m:r>
          </m:sub>
        </m:sSub>
        <m:d>
          <m:dPr>
            <m:begChr m:val="（"/>
            <m:endChr m:val="）"/>
            <m:ctrlPr>
              <w:rPr>
                <w:rFonts w:ascii="Cambria Math" w:hAnsi="Cambria Math"/>
                <w:color w:val="000000"/>
                <w:sz w:val="24"/>
              </w:rPr>
            </m:ctrlPr>
          </m:dPr>
          <m:e>
            <m:r>
              <w:rPr>
                <w:rFonts w:ascii="Cambria Math" w:hAnsi="Cambria Math" w:hint="eastAsia"/>
                <w:color w:val="000000"/>
                <w:sz w:val="24"/>
              </w:rPr>
              <m:t>I</m:t>
            </m:r>
          </m:e>
        </m:d>
        <m:r>
          <m:rPr>
            <m:sty m:val="p"/>
          </m:rPr>
          <w:rPr>
            <w:rFonts w:ascii="Cambria Math" w:hAnsi="Cambria Math"/>
            <w:color w:val="000000"/>
            <w:sz w:val="24"/>
          </w:rPr>
          <m:t>=</m:t>
        </m:r>
        <m:f>
          <m:fPr>
            <m:ctrlPr>
              <w:rPr>
                <w:rFonts w:ascii="Cambria Math" w:hAnsi="Cambria Math"/>
                <w:iCs/>
                <w:color w:val="000000"/>
                <w:sz w:val="24"/>
              </w:rPr>
            </m:ctrlPr>
          </m:fPr>
          <m:num>
            <m:r>
              <w:rPr>
                <w:rFonts w:ascii="Cambria Math" w:hAnsi="Cambria Math" w:hint="eastAsia"/>
                <w:color w:val="000000"/>
                <w:sz w:val="24"/>
              </w:rPr>
              <m:t>d</m:t>
            </m:r>
          </m:num>
          <m:den>
            <m:r>
              <w:rPr>
                <w:rFonts w:ascii="Cambria Math" w:hAnsi="Cambria Math"/>
                <w:color w:val="000000"/>
                <w:sz w:val="24"/>
              </w:rPr>
              <m:t>2</m:t>
            </m:r>
            <m:rad>
              <m:radPr>
                <m:degHide m:val="1"/>
                <m:ctrlPr>
                  <w:rPr>
                    <w:rFonts w:ascii="Cambria Math" w:hAnsi="Cambria Math"/>
                    <w:i/>
                    <w:iCs/>
                    <w:color w:val="000000"/>
                    <w:sz w:val="24"/>
                  </w:rPr>
                </m:ctrlPr>
              </m:radPr>
              <m:deg/>
              <m:e>
                <m:r>
                  <w:rPr>
                    <w:rFonts w:ascii="Cambria Math" w:hAnsi="Cambria Math"/>
                    <w:color w:val="000000"/>
                    <w:sz w:val="24"/>
                  </w:rPr>
                  <m:t>3</m:t>
                </m:r>
              </m:e>
            </m:rad>
          </m:den>
        </m:f>
      </m:oMath>
      <w:r w:rsidR="00E3560D" w:rsidRPr="00E01CBE">
        <w:rPr>
          <w:rFonts w:hint="eastAsia"/>
          <w:i/>
          <w:iCs/>
          <w:color w:val="000000"/>
          <w:sz w:val="24"/>
        </w:rPr>
        <w:t xml:space="preserve">            </w:t>
      </w:r>
      <w:r w:rsidR="00E225DE" w:rsidRPr="00E01CBE">
        <w:rPr>
          <w:rFonts w:hint="eastAsia"/>
          <w:i/>
          <w:color w:val="000000"/>
          <w:sz w:val="24"/>
        </w:rPr>
        <w:t xml:space="preserve"> </w:t>
      </w:r>
      <w:r w:rsidR="00E3560D" w:rsidRPr="00E01CBE">
        <w:rPr>
          <w:rFonts w:hint="eastAsia"/>
          <w:i/>
          <w:color w:val="000000"/>
          <w:sz w:val="24"/>
        </w:rPr>
        <w:t xml:space="preserve">           </w:t>
      </w:r>
      <w:r w:rsidR="00E3560D" w:rsidRPr="00E01CBE">
        <w:rPr>
          <w:rFonts w:hint="eastAsia"/>
          <w:color w:val="000000"/>
          <w:sz w:val="24"/>
        </w:rPr>
        <w:t>（</w:t>
      </w:r>
      <w:r w:rsidR="00E3560D" w:rsidRPr="00E01CBE">
        <w:rPr>
          <w:rFonts w:hint="eastAsia"/>
          <w:color w:val="000000"/>
          <w:sz w:val="24"/>
        </w:rPr>
        <w:t>C</w:t>
      </w:r>
      <w:r w:rsidR="00C21031" w:rsidRPr="00E01CBE">
        <w:rPr>
          <w:rFonts w:hint="eastAsia"/>
          <w:color w:val="000000"/>
          <w:sz w:val="24"/>
        </w:rPr>
        <w:t>2</w:t>
      </w:r>
      <w:r w:rsidR="00E3560D" w:rsidRPr="00E01CBE">
        <w:rPr>
          <w:rFonts w:hint="eastAsia"/>
          <w:color w:val="000000"/>
          <w:sz w:val="24"/>
        </w:rPr>
        <w:t>.</w:t>
      </w:r>
      <w:r w:rsidR="00E225DE" w:rsidRPr="00E01CBE">
        <w:rPr>
          <w:rFonts w:hint="eastAsia"/>
          <w:color w:val="000000"/>
          <w:sz w:val="24"/>
        </w:rPr>
        <w:t>5</w:t>
      </w:r>
      <w:r w:rsidR="00E3560D" w:rsidRPr="00E01CBE">
        <w:rPr>
          <w:rFonts w:hint="eastAsia"/>
          <w:color w:val="000000"/>
          <w:sz w:val="24"/>
        </w:rPr>
        <w:t>）</w:t>
      </w:r>
    </w:p>
    <w:p w14:paraId="62084C0A" w14:textId="3D544DF6" w:rsidR="00E3560D" w:rsidRPr="00E01CBE" w:rsidRDefault="00E3560D" w:rsidP="00E3560D">
      <w:pPr>
        <w:spacing w:line="360" w:lineRule="auto"/>
        <w:rPr>
          <w:rFonts w:ascii="宋体" w:hAnsi="宋体" w:hint="eastAsia"/>
          <w:sz w:val="24"/>
        </w:rPr>
      </w:pPr>
      <w:r w:rsidRPr="00E01CBE">
        <w:rPr>
          <w:rFonts w:eastAsia="黑体"/>
          <w:sz w:val="24"/>
        </w:rPr>
        <w:t>C</w:t>
      </w:r>
      <w:r w:rsidRPr="00E01CBE">
        <w:rPr>
          <w:rFonts w:eastAsia="黑体" w:hint="eastAsia"/>
          <w:sz w:val="24"/>
        </w:rPr>
        <w:t xml:space="preserve">2.3.2.3 </w:t>
      </w:r>
      <w:r w:rsidR="00D015EC" w:rsidRPr="00E01CBE">
        <w:rPr>
          <w:rFonts w:hint="eastAsia"/>
          <w:color w:val="000000"/>
          <w:sz w:val="24"/>
        </w:rPr>
        <w:t>标准</w:t>
      </w:r>
      <w:r w:rsidRPr="00E01CBE">
        <w:rPr>
          <w:rFonts w:ascii="宋体" w:hAnsi="宋体" w:hint="eastAsia"/>
          <w:kern w:val="0"/>
          <w:sz w:val="24"/>
        </w:rPr>
        <w:t>不确定度</w:t>
      </w:r>
      <w:r w:rsidR="00D015EC" w:rsidRPr="00E01CBE">
        <w:rPr>
          <w:i/>
          <w:iCs/>
          <w:kern w:val="0"/>
          <w:sz w:val="24"/>
        </w:rPr>
        <w:t>u</w:t>
      </w:r>
      <w:r w:rsidR="00D015EC" w:rsidRPr="00E01CBE">
        <w:rPr>
          <w:rFonts w:ascii="宋体" w:hAnsi="宋体" w:hint="eastAsia"/>
          <w:kern w:val="0"/>
          <w:sz w:val="24"/>
        </w:rPr>
        <w:t>(</w:t>
      </w:r>
      <w:r w:rsidR="00D015EC" w:rsidRPr="00E01CBE">
        <w:rPr>
          <w:rFonts w:hint="eastAsia"/>
          <w:i/>
          <w:iCs/>
          <w:kern w:val="0"/>
          <w:sz w:val="24"/>
        </w:rPr>
        <w:t>I</w:t>
      </w:r>
      <w:r w:rsidR="00D015EC" w:rsidRPr="00E01CBE">
        <w:rPr>
          <w:rFonts w:ascii="宋体" w:hAnsi="宋体" w:hint="eastAsia"/>
          <w:kern w:val="0"/>
          <w:sz w:val="24"/>
        </w:rPr>
        <w:t>)</w:t>
      </w:r>
    </w:p>
    <w:p w14:paraId="56B7D377" w14:textId="7B868150" w:rsidR="00D015EC" w:rsidRPr="00E01CBE" w:rsidRDefault="00D015EC" w:rsidP="00D015EC">
      <w:pPr>
        <w:spacing w:line="360" w:lineRule="auto"/>
        <w:ind w:firstLineChars="200" w:firstLine="480"/>
        <w:rPr>
          <w:rFonts w:ascii="宋体" w:hAnsi="宋体" w:hint="eastAsia"/>
          <w:sz w:val="24"/>
        </w:rPr>
      </w:pPr>
      <w:r w:rsidRPr="00E01CBE">
        <w:rPr>
          <w:rFonts w:hint="eastAsia"/>
          <w:iCs/>
          <w:sz w:val="24"/>
        </w:rPr>
        <w:t>由于分辨力导致的不确定度已包含在重复性引入的不确定度分量中，因此在</w:t>
      </w:r>
      <w:r w:rsidRPr="00E01CBE">
        <w:rPr>
          <w:i/>
          <w:iCs/>
          <w:kern w:val="0"/>
          <w:sz w:val="24"/>
        </w:rPr>
        <w:t>u</w:t>
      </w:r>
      <w:r w:rsidRPr="00E01CBE">
        <w:rPr>
          <w:rFonts w:hint="eastAsia"/>
          <w:i/>
          <w:iCs/>
          <w:kern w:val="0"/>
          <w:sz w:val="24"/>
          <w:vertAlign w:val="subscript"/>
        </w:rPr>
        <w:t>1</w:t>
      </w:r>
      <w:r w:rsidRPr="00E01CBE">
        <w:rPr>
          <w:rFonts w:ascii="宋体" w:hAnsi="宋体" w:hint="eastAsia"/>
          <w:kern w:val="0"/>
          <w:sz w:val="24"/>
        </w:rPr>
        <w:t>(</w:t>
      </w:r>
      <w:r w:rsidRPr="00E01CBE">
        <w:rPr>
          <w:rFonts w:hint="eastAsia"/>
          <w:i/>
          <w:iCs/>
          <w:kern w:val="0"/>
          <w:sz w:val="24"/>
        </w:rPr>
        <w:t>I</w:t>
      </w:r>
      <w:r w:rsidRPr="00E01CBE">
        <w:rPr>
          <w:rFonts w:ascii="宋体" w:hAnsi="宋体" w:hint="eastAsia"/>
          <w:kern w:val="0"/>
          <w:sz w:val="24"/>
        </w:rPr>
        <w:t>)和</w:t>
      </w:r>
      <w:r w:rsidRPr="00E01CBE">
        <w:rPr>
          <w:i/>
          <w:iCs/>
          <w:kern w:val="0"/>
          <w:sz w:val="24"/>
        </w:rPr>
        <w:t>u</w:t>
      </w:r>
      <w:r w:rsidRPr="00E01CBE">
        <w:rPr>
          <w:rFonts w:hint="eastAsia"/>
          <w:i/>
          <w:iCs/>
          <w:kern w:val="0"/>
          <w:sz w:val="24"/>
          <w:vertAlign w:val="subscript"/>
        </w:rPr>
        <w:t>2</w:t>
      </w:r>
      <w:r w:rsidRPr="00E01CBE">
        <w:rPr>
          <w:rFonts w:ascii="宋体" w:hAnsi="宋体" w:hint="eastAsia"/>
          <w:kern w:val="0"/>
          <w:sz w:val="24"/>
        </w:rPr>
        <w:t>(</w:t>
      </w:r>
      <w:r w:rsidRPr="00E01CBE">
        <w:rPr>
          <w:rFonts w:hint="eastAsia"/>
          <w:i/>
          <w:iCs/>
          <w:kern w:val="0"/>
          <w:sz w:val="24"/>
        </w:rPr>
        <w:t>I</w:t>
      </w:r>
      <w:r w:rsidRPr="00E01CBE">
        <w:rPr>
          <w:rFonts w:ascii="宋体" w:hAnsi="宋体" w:hint="eastAsia"/>
          <w:kern w:val="0"/>
          <w:sz w:val="24"/>
        </w:rPr>
        <w:t>)中取其大者</w:t>
      </w:r>
      <w:r w:rsidR="0071677C">
        <w:rPr>
          <w:rFonts w:ascii="宋体" w:hAnsi="宋体" w:hint="eastAsia"/>
          <w:kern w:val="0"/>
          <w:sz w:val="24"/>
        </w:rPr>
        <w:t>。</w:t>
      </w:r>
    </w:p>
    <w:p w14:paraId="481B8972" w14:textId="0FB26D99" w:rsidR="00D015EC" w:rsidRPr="00784F76" w:rsidRDefault="00D015EC" w:rsidP="00954E72">
      <w:pPr>
        <w:wordWrap w:val="0"/>
        <w:spacing w:line="360" w:lineRule="auto"/>
        <w:jc w:val="right"/>
        <w:rPr>
          <w:iCs/>
          <w:color w:val="000000"/>
          <w:sz w:val="24"/>
        </w:rPr>
      </w:pPr>
      <m:oMathPara>
        <m:oMath>
          <m:r>
            <w:rPr>
              <w:rFonts w:ascii="Cambria Math" w:hAnsi="Cambria Math" w:hint="eastAsia"/>
              <w:color w:val="000000"/>
              <w:sz w:val="24"/>
            </w:rPr>
            <m:t>u</m:t>
          </m:r>
          <m:d>
            <m:dPr>
              <m:begChr m:val="（"/>
              <m:endChr m:val="）"/>
              <m:ctrlPr>
                <w:rPr>
                  <w:rFonts w:ascii="Cambria Math" w:hAnsi="Cambria Math"/>
                  <w:color w:val="000000"/>
                  <w:sz w:val="24"/>
                </w:rPr>
              </m:ctrlPr>
            </m:dPr>
            <m:e>
              <m:r>
                <w:rPr>
                  <w:rFonts w:ascii="Cambria Math" w:hAnsi="Cambria Math" w:hint="eastAsia"/>
                  <w:color w:val="000000"/>
                  <w:sz w:val="24"/>
                </w:rPr>
                <m:t>I</m:t>
              </m:r>
            </m:e>
          </m:d>
          <m:r>
            <w:rPr>
              <w:rFonts w:ascii="Cambria Math" w:hAnsi="Cambria Math"/>
              <w:color w:val="000000"/>
              <w:sz w:val="24"/>
            </w:rPr>
            <m:t>=</m:t>
          </m:r>
          <m:sSub>
            <m:sSubPr>
              <m:ctrlPr>
                <w:rPr>
                  <w:rFonts w:ascii="Cambria Math" w:hAnsi="Cambria Math"/>
                  <w:i/>
                  <w:iCs/>
                  <w:color w:val="000000"/>
                  <w:sz w:val="24"/>
                </w:rPr>
              </m:ctrlPr>
            </m:sSubPr>
            <m:e>
              <m:r>
                <w:rPr>
                  <w:rFonts w:ascii="Cambria Math" w:hAnsi="Cambria Math" w:hint="eastAsia"/>
                  <w:color w:val="000000"/>
                  <w:sz w:val="24"/>
                </w:rPr>
                <m:t>u</m:t>
              </m:r>
            </m:e>
            <m:sub>
              <m:r>
                <w:rPr>
                  <w:rFonts w:ascii="Cambria Math" w:hAnsi="Cambria Math"/>
                  <w:color w:val="000000"/>
                  <w:sz w:val="24"/>
                </w:rPr>
                <m:t>1</m:t>
              </m:r>
            </m:sub>
          </m:sSub>
          <m:d>
            <m:dPr>
              <m:begChr m:val="（"/>
              <m:endChr m:val="）"/>
              <m:ctrlPr>
                <w:rPr>
                  <w:rFonts w:ascii="Cambria Math" w:hAnsi="Cambria Math"/>
                  <w:color w:val="000000"/>
                  <w:sz w:val="24"/>
                </w:rPr>
              </m:ctrlPr>
            </m:dPr>
            <m:e>
              <m:r>
                <w:rPr>
                  <w:rFonts w:ascii="Cambria Math" w:hAnsi="Cambria Math" w:hint="eastAsia"/>
                  <w:color w:val="000000"/>
                  <w:sz w:val="24"/>
                </w:rPr>
                <m:t>I</m:t>
              </m:r>
            </m:e>
          </m:d>
          <m:r>
            <m:rPr>
              <m:sty m:val="p"/>
            </m:rPr>
            <w:rPr>
              <w:rFonts w:ascii="Cambria Math" w:hAnsi="Cambria Math"/>
              <w:color w:val="000000"/>
              <w:sz w:val="24"/>
            </w:rPr>
            <m:t>=</m:t>
          </m:r>
          <m:r>
            <w:rPr>
              <w:rFonts w:ascii="Cambria Math" w:hAnsi="Cambria Math" w:hint="eastAsia"/>
              <w:color w:val="000000"/>
              <w:sz w:val="24"/>
            </w:rPr>
            <m:t>s</m:t>
          </m:r>
          <m:r>
            <w:rPr>
              <w:rFonts w:ascii="Cambria Math" w:hAnsi="Cambria Math"/>
              <w:color w:val="000000"/>
              <w:sz w:val="24"/>
            </w:rPr>
            <m:t>=</m:t>
          </m:r>
          <m:rad>
            <m:radPr>
              <m:degHide m:val="1"/>
              <m:ctrlPr>
                <w:rPr>
                  <w:rFonts w:ascii="Cambria Math" w:hAnsi="Cambria Math"/>
                  <w:i/>
                  <w:iCs/>
                  <w:color w:val="000000"/>
                  <w:sz w:val="24"/>
                </w:rPr>
              </m:ctrlPr>
            </m:radPr>
            <m:deg/>
            <m:e>
              <m:f>
                <m:fPr>
                  <m:ctrlPr>
                    <w:rPr>
                      <w:rFonts w:ascii="Cambria Math" w:hAnsi="Cambria Math"/>
                      <w:i/>
                      <w:iCs/>
                      <w:color w:val="000000"/>
                      <w:sz w:val="24"/>
                    </w:rPr>
                  </m:ctrlPr>
                </m:fPr>
                <m:num>
                  <m:nary>
                    <m:naryPr>
                      <m:chr m:val="∑"/>
                      <m:limLoc m:val="undOvr"/>
                      <m:ctrlPr>
                        <w:rPr>
                          <w:rFonts w:ascii="Cambria Math" w:hAnsi="Cambria Math"/>
                          <w:i/>
                          <w:iCs/>
                          <w:color w:val="000000"/>
                          <w:sz w:val="24"/>
                        </w:rPr>
                      </m:ctrlPr>
                    </m:naryPr>
                    <m:sub>
                      <m:r>
                        <w:rPr>
                          <w:rFonts w:ascii="Cambria Math" w:hAnsi="Cambria Math"/>
                          <w:color w:val="000000"/>
                          <w:sz w:val="24"/>
                        </w:rPr>
                        <m:t>i=1</m:t>
                      </m:r>
                    </m:sub>
                    <m:sup>
                      <m:r>
                        <w:rPr>
                          <w:rFonts w:ascii="Cambria Math" w:hAnsi="Cambria Math"/>
                          <w:color w:val="000000"/>
                          <w:sz w:val="24"/>
                        </w:rPr>
                        <m:t>n</m:t>
                      </m:r>
                    </m:sup>
                    <m:e>
                      <m:sSup>
                        <m:sSupPr>
                          <m:ctrlPr>
                            <w:rPr>
                              <w:rFonts w:ascii="Cambria Math" w:hAnsi="Cambria Math"/>
                              <w:i/>
                              <w:iCs/>
                              <w:color w:val="000000"/>
                              <w:sz w:val="24"/>
                            </w:rPr>
                          </m:ctrlPr>
                        </m:sSupPr>
                        <m:e>
                          <m:r>
                            <m:rPr>
                              <m:sty m:val="p"/>
                            </m:rPr>
                            <w:rPr>
                              <w:rFonts w:ascii="Cambria Math" w:hAnsi="Cambria Math" w:hint="eastAsia"/>
                              <w:color w:val="000000"/>
                              <w:sz w:val="24"/>
                            </w:rPr>
                            <m:t>（</m:t>
                          </m:r>
                          <m:sSub>
                            <m:sSubPr>
                              <m:ctrlPr>
                                <w:rPr>
                                  <w:rFonts w:ascii="Cambria Math" w:hAnsi="Cambria Math"/>
                                  <w:i/>
                                  <w:iCs/>
                                  <w:color w:val="000000"/>
                                  <w:sz w:val="24"/>
                                </w:rPr>
                              </m:ctrlPr>
                            </m:sSubPr>
                            <m:e>
                              <m:r>
                                <w:rPr>
                                  <w:rFonts w:ascii="Cambria Math" w:hAnsi="Cambria Math"/>
                                  <w:color w:val="000000"/>
                                  <w:sz w:val="24"/>
                                </w:rPr>
                                <m:t>x</m:t>
                              </m:r>
                            </m:e>
                            <m:sub>
                              <m:r>
                                <w:rPr>
                                  <w:rFonts w:ascii="Cambria Math" w:hAnsi="Cambria Math"/>
                                  <w:color w:val="000000"/>
                                  <w:sz w:val="24"/>
                                </w:rPr>
                                <m:t>i</m:t>
                              </m:r>
                            </m:sub>
                          </m:sSub>
                          <m:r>
                            <w:rPr>
                              <w:rFonts w:ascii="Cambria Math" w:hAnsi="Cambria Math"/>
                              <w:color w:val="000000"/>
                              <w:sz w:val="24"/>
                            </w:rPr>
                            <m:t>-</m:t>
                          </m:r>
                          <m:acc>
                            <m:accPr>
                              <m:chr m:val="̅"/>
                              <m:ctrlPr>
                                <w:rPr>
                                  <w:rFonts w:ascii="Cambria Math" w:hAnsi="Cambria Math"/>
                                  <w:i/>
                                  <w:iCs/>
                                  <w:color w:val="000000"/>
                                  <w:sz w:val="24"/>
                                </w:rPr>
                              </m:ctrlPr>
                            </m:accPr>
                            <m:e>
                              <m:r>
                                <w:rPr>
                                  <w:rFonts w:ascii="Cambria Math" w:hAnsi="Cambria Math"/>
                                  <w:color w:val="000000"/>
                                  <w:sz w:val="24"/>
                                </w:rPr>
                                <m:t>x</m:t>
                              </m:r>
                            </m:e>
                          </m:acc>
                          <m:r>
                            <m:rPr>
                              <m:sty m:val="p"/>
                            </m:rPr>
                            <w:rPr>
                              <w:rFonts w:ascii="Cambria Math" w:hAnsi="Cambria Math" w:hint="eastAsia"/>
                              <w:color w:val="000000"/>
                              <w:sz w:val="24"/>
                            </w:rPr>
                            <m:t>）</m:t>
                          </m:r>
                        </m:e>
                        <m:sup>
                          <m:r>
                            <w:rPr>
                              <w:rFonts w:ascii="Cambria Math" w:hAnsi="Cambria Math"/>
                              <w:color w:val="000000"/>
                              <w:sz w:val="24"/>
                            </w:rPr>
                            <m:t>2</m:t>
                          </m:r>
                        </m:sup>
                      </m:sSup>
                    </m:e>
                  </m:nary>
                </m:num>
                <m:den>
                  <m:r>
                    <w:rPr>
                      <w:rFonts w:ascii="Cambria Math" w:hAnsi="Cambria Math"/>
                      <w:color w:val="000000"/>
                      <w:sz w:val="24"/>
                    </w:rPr>
                    <m:t>n-1</m:t>
                  </m:r>
                </m:den>
              </m:f>
            </m:e>
          </m:rad>
        </m:oMath>
      </m:oMathPara>
    </w:p>
    <w:p w14:paraId="2FC6399A" w14:textId="118129A0" w:rsidR="00784F76" w:rsidRDefault="00784F76" w:rsidP="00784F76">
      <w:pPr>
        <w:spacing w:line="360" w:lineRule="auto"/>
        <w:jc w:val="left"/>
        <w:rPr>
          <w:iCs/>
          <w:color w:val="000000"/>
          <w:sz w:val="24"/>
        </w:rPr>
      </w:pPr>
      <w:bookmarkStart w:id="18" w:name="_Hlk196847326"/>
      <w:r>
        <w:rPr>
          <w:rFonts w:hint="eastAsia"/>
          <w:iCs/>
          <w:color w:val="000000"/>
          <w:sz w:val="24"/>
        </w:rPr>
        <w:t>或</w:t>
      </w:r>
    </w:p>
    <w:p w14:paraId="1896BDD9" w14:textId="466A4907" w:rsidR="00784F76" w:rsidRPr="00954E72" w:rsidRDefault="00784F76" w:rsidP="00784F76">
      <w:pPr>
        <w:spacing w:line="360" w:lineRule="auto"/>
        <w:jc w:val="center"/>
        <w:rPr>
          <w:iCs/>
          <w:color w:val="000000"/>
          <w:sz w:val="24"/>
        </w:rPr>
      </w:pPr>
      <m:oMathPara>
        <m:oMath>
          <m:r>
            <w:rPr>
              <w:rFonts w:ascii="Cambria Math" w:hAnsi="Cambria Math" w:hint="eastAsia"/>
              <w:color w:val="000000"/>
              <w:sz w:val="24"/>
            </w:rPr>
            <m:t>u</m:t>
          </m:r>
          <m:d>
            <m:dPr>
              <m:begChr m:val="（"/>
              <m:endChr m:val="）"/>
              <m:ctrlPr>
                <w:rPr>
                  <w:rFonts w:ascii="Cambria Math" w:hAnsi="Cambria Math"/>
                  <w:color w:val="000000"/>
                  <w:sz w:val="24"/>
                </w:rPr>
              </m:ctrlPr>
            </m:dPr>
            <m:e>
              <m:r>
                <w:rPr>
                  <w:rFonts w:ascii="Cambria Math" w:hAnsi="Cambria Math" w:hint="eastAsia"/>
                  <w:color w:val="000000"/>
                  <w:sz w:val="24"/>
                </w:rPr>
                <m:t>I</m:t>
              </m:r>
            </m:e>
          </m:d>
          <m:r>
            <w:rPr>
              <w:rFonts w:ascii="Cambria Math" w:hAnsi="Cambria Math"/>
              <w:color w:val="000000"/>
              <w:sz w:val="24"/>
            </w:rPr>
            <m:t>=</m:t>
          </m:r>
          <m:sSub>
            <m:sSubPr>
              <m:ctrlPr>
                <w:rPr>
                  <w:rFonts w:ascii="Cambria Math" w:hAnsi="Cambria Math"/>
                  <w:i/>
                  <w:iCs/>
                  <w:color w:val="000000"/>
                  <w:sz w:val="24"/>
                </w:rPr>
              </m:ctrlPr>
            </m:sSubPr>
            <m:e>
              <m:r>
                <w:rPr>
                  <w:rFonts w:ascii="Cambria Math" w:hAnsi="Cambria Math" w:hint="eastAsia"/>
                  <w:color w:val="000000"/>
                  <w:sz w:val="24"/>
                </w:rPr>
                <m:t>u</m:t>
              </m:r>
            </m:e>
            <m:sub>
              <m:r>
                <w:rPr>
                  <w:rFonts w:ascii="Cambria Math" w:hAnsi="Cambria Math"/>
                  <w:color w:val="000000"/>
                  <w:sz w:val="24"/>
                </w:rPr>
                <m:t>2</m:t>
              </m:r>
            </m:sub>
          </m:sSub>
          <m:d>
            <m:dPr>
              <m:begChr m:val="（"/>
              <m:endChr m:val="）"/>
              <m:ctrlPr>
                <w:rPr>
                  <w:rFonts w:ascii="Cambria Math" w:hAnsi="Cambria Math"/>
                  <w:color w:val="000000"/>
                  <w:sz w:val="24"/>
                </w:rPr>
              </m:ctrlPr>
            </m:dPr>
            <m:e>
              <m:r>
                <w:rPr>
                  <w:rFonts w:ascii="Cambria Math" w:hAnsi="Cambria Math" w:hint="eastAsia"/>
                  <w:color w:val="000000"/>
                  <w:sz w:val="24"/>
                </w:rPr>
                <m:t>I</m:t>
              </m:r>
            </m:e>
          </m:d>
          <m:r>
            <m:rPr>
              <m:sty m:val="p"/>
            </m:rPr>
            <w:rPr>
              <w:rFonts w:ascii="Cambria Math" w:hAnsi="Cambria Math"/>
              <w:color w:val="000000"/>
              <w:sz w:val="24"/>
            </w:rPr>
            <m:t>=</m:t>
          </m:r>
          <m:f>
            <m:fPr>
              <m:ctrlPr>
                <w:rPr>
                  <w:rFonts w:ascii="Cambria Math" w:hAnsi="Cambria Math"/>
                  <w:iCs/>
                  <w:color w:val="000000"/>
                  <w:sz w:val="24"/>
                </w:rPr>
              </m:ctrlPr>
            </m:fPr>
            <m:num>
              <m:r>
                <w:rPr>
                  <w:rFonts w:ascii="Cambria Math" w:hAnsi="Cambria Math" w:hint="eastAsia"/>
                  <w:color w:val="000000"/>
                  <w:sz w:val="24"/>
                </w:rPr>
                <m:t>d</m:t>
              </m:r>
            </m:num>
            <m:den>
              <m:r>
                <w:rPr>
                  <w:rFonts w:ascii="Cambria Math" w:hAnsi="Cambria Math"/>
                  <w:color w:val="000000"/>
                  <w:sz w:val="24"/>
                </w:rPr>
                <m:t>2</m:t>
              </m:r>
              <m:rad>
                <m:radPr>
                  <m:degHide m:val="1"/>
                  <m:ctrlPr>
                    <w:rPr>
                      <w:rFonts w:ascii="Cambria Math" w:hAnsi="Cambria Math"/>
                      <w:i/>
                      <w:iCs/>
                      <w:color w:val="000000"/>
                      <w:sz w:val="24"/>
                    </w:rPr>
                  </m:ctrlPr>
                </m:radPr>
                <m:deg/>
                <m:e>
                  <m:r>
                    <w:rPr>
                      <w:rFonts w:ascii="Cambria Math" w:hAnsi="Cambria Math"/>
                      <w:color w:val="000000"/>
                      <w:sz w:val="24"/>
                    </w:rPr>
                    <m:t>3</m:t>
                  </m:r>
                </m:e>
              </m:rad>
            </m:den>
          </m:f>
        </m:oMath>
      </m:oMathPara>
    </w:p>
    <w:bookmarkEnd w:id="18"/>
    <w:p w14:paraId="38B84BB1" w14:textId="7E58868E" w:rsidR="005F59E7" w:rsidRPr="00E01CBE" w:rsidRDefault="005F59E7" w:rsidP="005F59E7">
      <w:pPr>
        <w:spacing w:line="360" w:lineRule="auto"/>
        <w:rPr>
          <w:rFonts w:ascii="宋体" w:hAnsi="宋体" w:hint="eastAsia"/>
          <w:kern w:val="0"/>
          <w:sz w:val="24"/>
        </w:rPr>
      </w:pPr>
      <w:r w:rsidRPr="00E01CBE">
        <w:rPr>
          <w:rFonts w:eastAsia="黑体"/>
          <w:sz w:val="24"/>
        </w:rPr>
        <w:t>C</w:t>
      </w:r>
      <w:r w:rsidRPr="00E01CBE">
        <w:rPr>
          <w:rFonts w:eastAsia="黑体" w:hint="eastAsia"/>
          <w:sz w:val="24"/>
        </w:rPr>
        <w:t xml:space="preserve">2.3.2 </w:t>
      </w:r>
      <w:r w:rsidRPr="00E01CBE">
        <w:rPr>
          <w:rFonts w:hint="eastAsia"/>
          <w:color w:val="000000"/>
          <w:sz w:val="24"/>
        </w:rPr>
        <w:t>由标准砝码引入的不确定度分量</w:t>
      </w:r>
      <w:r w:rsidRPr="00E01CBE">
        <w:rPr>
          <w:i/>
          <w:iCs/>
          <w:kern w:val="0"/>
          <w:sz w:val="24"/>
        </w:rPr>
        <w:t>u</w:t>
      </w:r>
      <w:r w:rsidRPr="00E01CBE">
        <w:rPr>
          <w:rFonts w:ascii="宋体" w:hAnsi="宋体" w:hint="eastAsia"/>
          <w:kern w:val="0"/>
          <w:sz w:val="24"/>
        </w:rPr>
        <w:t>(</w:t>
      </w:r>
      <w:r w:rsidRPr="00E01CBE">
        <w:rPr>
          <w:rFonts w:hint="eastAsia"/>
          <w:i/>
          <w:iCs/>
          <w:kern w:val="0"/>
          <w:sz w:val="24"/>
        </w:rPr>
        <w:t>L</w:t>
      </w:r>
      <w:r w:rsidRPr="00E01CBE">
        <w:rPr>
          <w:rFonts w:ascii="宋体" w:hAnsi="宋体" w:hint="eastAsia"/>
          <w:kern w:val="0"/>
          <w:sz w:val="24"/>
        </w:rPr>
        <w:t>)</w:t>
      </w:r>
    </w:p>
    <w:p w14:paraId="164A501D" w14:textId="00DBC4E2" w:rsidR="005F59E7" w:rsidRPr="00E01CBE" w:rsidRDefault="005F59E7" w:rsidP="00E01CBE">
      <w:pPr>
        <w:spacing w:line="360" w:lineRule="auto"/>
        <w:ind w:firstLineChars="200" w:firstLine="480"/>
        <w:rPr>
          <w:rFonts w:ascii="宋体" w:hAnsi="宋体" w:hint="eastAsia"/>
          <w:sz w:val="24"/>
        </w:rPr>
      </w:pPr>
      <w:r w:rsidRPr="00E01CBE">
        <w:rPr>
          <w:rFonts w:ascii="宋体" w:hAnsi="宋体" w:hint="eastAsia"/>
          <w:kern w:val="0"/>
          <w:sz w:val="24"/>
        </w:rPr>
        <w:t>采用</w:t>
      </w:r>
      <w:r w:rsidRPr="00E01CBE">
        <w:rPr>
          <w:rFonts w:hint="eastAsia"/>
          <w:kern w:val="0"/>
          <w:sz w:val="24"/>
        </w:rPr>
        <w:t>B</w:t>
      </w:r>
      <w:r w:rsidRPr="00E01CBE">
        <w:rPr>
          <w:rFonts w:hint="eastAsia"/>
          <w:kern w:val="0"/>
          <w:sz w:val="24"/>
        </w:rPr>
        <w:t>类方法评定，校准过程中使用砝码的标称值作为</w:t>
      </w:r>
      <w:r w:rsidR="00844AA2">
        <w:rPr>
          <w:rFonts w:hint="eastAsia"/>
          <w:kern w:val="0"/>
          <w:sz w:val="24"/>
        </w:rPr>
        <w:t>约定</w:t>
      </w:r>
      <w:r w:rsidRPr="00E01CBE">
        <w:rPr>
          <w:rFonts w:hint="eastAsia"/>
          <w:kern w:val="0"/>
          <w:sz w:val="24"/>
        </w:rPr>
        <w:t>真值，服从均匀</w:t>
      </w:r>
      <w:r w:rsidR="00772174" w:rsidRPr="00E01CBE">
        <w:rPr>
          <w:rFonts w:hint="eastAsia"/>
          <w:kern w:val="0"/>
          <w:sz w:val="24"/>
        </w:rPr>
        <w:t>分布，</w:t>
      </w:r>
      <w:r w:rsidR="00772174" w:rsidRPr="00E01CBE">
        <w:rPr>
          <w:rFonts w:hint="eastAsia"/>
          <w:kern w:val="0"/>
          <w:sz w:val="24"/>
        </w:rPr>
        <w:lastRenderedPageBreak/>
        <w:t>每个砝码引入的不确定度分量为：</w:t>
      </w:r>
    </w:p>
    <w:p w14:paraId="55E09E00" w14:textId="434D52DA" w:rsidR="00772174" w:rsidRPr="00E01CBE" w:rsidRDefault="00772174" w:rsidP="00772174">
      <w:pPr>
        <w:wordWrap w:val="0"/>
        <w:spacing w:line="360" w:lineRule="auto"/>
        <w:jc w:val="right"/>
        <w:rPr>
          <w:color w:val="000000"/>
          <w:sz w:val="24"/>
        </w:rPr>
      </w:pPr>
      <m:oMathPara>
        <m:oMathParaPr>
          <m:jc m:val="center"/>
        </m:oMathParaPr>
        <m:oMath>
          <m:r>
            <w:rPr>
              <w:rFonts w:ascii="Cambria Math" w:hAnsi="Cambria Math" w:hint="eastAsia"/>
              <w:color w:val="000000"/>
              <w:sz w:val="24"/>
            </w:rPr>
            <m:t>u</m:t>
          </m:r>
          <m:d>
            <m:dPr>
              <m:begChr m:val="（"/>
              <m:endChr m:val="）"/>
              <m:ctrlPr>
                <w:rPr>
                  <w:rFonts w:ascii="Cambria Math" w:hAnsi="Cambria Math"/>
                  <w:color w:val="000000"/>
                  <w:sz w:val="24"/>
                </w:rPr>
              </m:ctrlPr>
            </m:dPr>
            <m:e>
              <m:r>
                <w:rPr>
                  <w:rFonts w:ascii="Cambria Math" w:hAnsi="Cambria Math" w:hint="eastAsia"/>
                  <w:color w:val="000000"/>
                  <w:sz w:val="24"/>
                </w:rPr>
                <m:t>L</m:t>
              </m:r>
            </m:e>
          </m:d>
          <m:r>
            <m:rPr>
              <m:sty m:val="p"/>
            </m:rPr>
            <w:rPr>
              <w:rFonts w:ascii="Cambria Math" w:hAnsi="Cambria Math"/>
              <w:color w:val="000000"/>
              <w:sz w:val="24"/>
            </w:rPr>
            <m:t>=</m:t>
          </m:r>
          <m:f>
            <m:fPr>
              <m:ctrlPr>
                <w:rPr>
                  <w:rFonts w:ascii="Cambria Math" w:hAnsi="Cambria Math"/>
                  <w:iCs/>
                  <w:color w:val="000000"/>
                  <w:sz w:val="24"/>
                </w:rPr>
              </m:ctrlPr>
            </m:fPr>
            <m:num>
              <m:r>
                <w:rPr>
                  <w:rFonts w:ascii="Cambria Math" w:hAnsi="Cambria Math"/>
                  <w:color w:val="000000"/>
                  <w:sz w:val="24"/>
                </w:rPr>
                <m:t>|</m:t>
              </m:r>
              <m:r>
                <m:rPr>
                  <m:sty m:val="p"/>
                </m:rPr>
                <w:rPr>
                  <w:rFonts w:ascii="Cambria Math" w:hAnsi="Cambria Math" w:hint="eastAsia"/>
                  <w:color w:val="000000"/>
                  <w:sz w:val="24"/>
                </w:rPr>
                <m:t>MPE</m:t>
              </m:r>
              <m:r>
                <w:rPr>
                  <w:rFonts w:ascii="Cambria Math" w:hAnsi="Cambria Math"/>
                  <w:color w:val="000000"/>
                  <w:sz w:val="24"/>
                </w:rPr>
                <m:t>|</m:t>
              </m:r>
            </m:num>
            <m:den>
              <m:rad>
                <m:radPr>
                  <m:degHide m:val="1"/>
                  <m:ctrlPr>
                    <w:rPr>
                      <w:rFonts w:ascii="Cambria Math" w:hAnsi="Cambria Math"/>
                      <w:i/>
                      <w:iCs/>
                      <w:color w:val="000000"/>
                      <w:sz w:val="24"/>
                    </w:rPr>
                  </m:ctrlPr>
                </m:radPr>
                <m:deg/>
                <m:e>
                  <m:r>
                    <w:rPr>
                      <w:rFonts w:ascii="Cambria Math" w:hAnsi="Cambria Math"/>
                      <w:color w:val="000000"/>
                      <w:sz w:val="24"/>
                    </w:rPr>
                    <m:t>3</m:t>
                  </m:r>
                </m:e>
              </m:rad>
            </m:den>
          </m:f>
        </m:oMath>
      </m:oMathPara>
    </w:p>
    <w:p w14:paraId="4351856D" w14:textId="724CB042" w:rsidR="00772174" w:rsidRPr="00E01CBE" w:rsidRDefault="00772174" w:rsidP="00772174">
      <w:pPr>
        <w:spacing w:line="360" w:lineRule="auto"/>
        <w:ind w:firstLineChars="200" w:firstLine="480"/>
        <w:jc w:val="left"/>
        <w:rPr>
          <w:color w:val="000000"/>
          <w:sz w:val="24"/>
        </w:rPr>
      </w:pPr>
      <w:r w:rsidRPr="00E01CBE">
        <w:rPr>
          <w:rFonts w:hint="eastAsia"/>
          <w:color w:val="000000"/>
          <w:sz w:val="24"/>
        </w:rPr>
        <w:t>如果某个秤量点校准使用了多个标准砝码，则标准砝码引入的不确定度分量为：</w:t>
      </w:r>
    </w:p>
    <w:p w14:paraId="267D3611" w14:textId="2F14D79B" w:rsidR="00772174" w:rsidRPr="00E01CBE" w:rsidRDefault="00772174" w:rsidP="00EE4CE9">
      <w:pPr>
        <w:wordWrap w:val="0"/>
        <w:spacing w:line="360" w:lineRule="auto"/>
        <w:jc w:val="right"/>
        <w:rPr>
          <w:color w:val="000000"/>
          <w:sz w:val="24"/>
        </w:rPr>
      </w:pPr>
      <m:oMath>
        <m:r>
          <w:rPr>
            <w:rFonts w:ascii="Cambria Math" w:hAnsi="Cambria Math" w:hint="eastAsia"/>
            <w:color w:val="000000"/>
            <w:sz w:val="24"/>
          </w:rPr>
          <m:t>u</m:t>
        </m:r>
        <m:d>
          <m:dPr>
            <m:begChr m:val="（"/>
            <m:endChr m:val="）"/>
            <m:ctrlPr>
              <w:rPr>
                <w:rFonts w:ascii="Cambria Math" w:hAnsi="Cambria Math"/>
                <w:color w:val="000000"/>
                <w:sz w:val="24"/>
              </w:rPr>
            </m:ctrlPr>
          </m:dPr>
          <m:e>
            <m:r>
              <w:rPr>
                <w:rFonts w:ascii="Cambria Math" w:hAnsi="Cambria Math" w:hint="eastAsia"/>
                <w:color w:val="000000"/>
                <w:sz w:val="24"/>
              </w:rPr>
              <m:t>L</m:t>
            </m:r>
          </m:e>
        </m:d>
        <m:r>
          <m:rPr>
            <m:sty m:val="p"/>
          </m:rPr>
          <w:rPr>
            <w:rFonts w:ascii="Cambria Math" w:hAnsi="Cambria Math"/>
            <w:color w:val="000000"/>
            <w:sz w:val="24"/>
          </w:rPr>
          <m:t>=</m:t>
        </m:r>
        <m:f>
          <m:fPr>
            <m:ctrlPr>
              <w:rPr>
                <w:rFonts w:ascii="Cambria Math" w:hAnsi="Cambria Math"/>
                <w:iCs/>
                <w:color w:val="000000"/>
                <w:sz w:val="24"/>
              </w:rPr>
            </m:ctrlPr>
          </m:fPr>
          <m:num>
            <m:nary>
              <m:naryPr>
                <m:chr m:val="∑"/>
                <m:limLoc m:val="subSup"/>
                <m:ctrlPr>
                  <w:rPr>
                    <w:rFonts w:ascii="Cambria Math" w:hAnsi="Cambria Math"/>
                    <w:i/>
                    <w:iCs/>
                    <w:color w:val="000000"/>
                    <w:sz w:val="24"/>
                  </w:rPr>
                </m:ctrlPr>
              </m:naryPr>
              <m:sub>
                <m:r>
                  <w:rPr>
                    <w:rFonts w:ascii="Cambria Math" w:hAnsi="Cambria Math" w:hint="eastAsia"/>
                    <w:color w:val="000000"/>
                    <w:sz w:val="24"/>
                  </w:rPr>
                  <m:t>i</m:t>
                </m:r>
                <m:r>
                  <w:rPr>
                    <w:rFonts w:ascii="Cambria Math" w:hAnsi="Cambria Math"/>
                    <w:color w:val="000000"/>
                    <w:sz w:val="24"/>
                  </w:rPr>
                  <m:t>=1</m:t>
                </m:r>
              </m:sub>
              <m:sup>
                <m:r>
                  <w:rPr>
                    <w:rFonts w:ascii="Cambria Math" w:hAnsi="Cambria Math" w:hint="eastAsia"/>
                    <w:color w:val="000000"/>
                    <w:sz w:val="24"/>
                  </w:rPr>
                  <m:t>n</m:t>
                </m:r>
              </m:sup>
              <m:e>
                <m:sSub>
                  <m:sSubPr>
                    <m:ctrlPr>
                      <w:rPr>
                        <w:rFonts w:ascii="Cambria Math" w:hAnsi="Cambria Math"/>
                        <w:i/>
                        <w:iCs/>
                        <w:color w:val="000000"/>
                        <w:sz w:val="24"/>
                      </w:rPr>
                    </m:ctrlPr>
                  </m:sSubPr>
                  <m:e>
                    <m:r>
                      <w:rPr>
                        <w:rFonts w:ascii="Cambria Math" w:hAnsi="Cambria Math"/>
                        <w:color w:val="000000"/>
                        <w:sz w:val="24"/>
                      </w:rPr>
                      <m:t>|</m:t>
                    </m:r>
                    <m:r>
                      <m:rPr>
                        <m:sty m:val="p"/>
                      </m:rPr>
                      <w:rPr>
                        <w:rFonts w:ascii="Cambria Math" w:hAnsi="Cambria Math" w:hint="eastAsia"/>
                        <w:color w:val="000000"/>
                        <w:sz w:val="24"/>
                      </w:rPr>
                      <m:t>MPE</m:t>
                    </m:r>
                    <m:r>
                      <w:rPr>
                        <w:rFonts w:ascii="Cambria Math" w:hAnsi="Cambria Math"/>
                        <w:color w:val="000000"/>
                        <w:sz w:val="24"/>
                      </w:rPr>
                      <m:t>|</m:t>
                    </m:r>
                  </m:e>
                  <m:sub>
                    <m:r>
                      <w:rPr>
                        <w:rFonts w:ascii="Cambria Math" w:hAnsi="Cambria Math" w:hint="eastAsia"/>
                        <w:color w:val="000000"/>
                        <w:sz w:val="24"/>
                      </w:rPr>
                      <m:t>i</m:t>
                    </m:r>
                  </m:sub>
                </m:sSub>
              </m:e>
            </m:nary>
          </m:num>
          <m:den>
            <m:rad>
              <m:radPr>
                <m:degHide m:val="1"/>
                <m:ctrlPr>
                  <w:rPr>
                    <w:rFonts w:ascii="Cambria Math" w:hAnsi="Cambria Math"/>
                    <w:i/>
                    <w:iCs/>
                    <w:color w:val="000000"/>
                    <w:sz w:val="24"/>
                  </w:rPr>
                </m:ctrlPr>
              </m:radPr>
              <m:deg/>
              <m:e>
                <m:r>
                  <w:rPr>
                    <w:rFonts w:ascii="Cambria Math" w:hAnsi="Cambria Math"/>
                    <w:color w:val="000000"/>
                    <w:sz w:val="24"/>
                  </w:rPr>
                  <m:t>3</m:t>
                </m:r>
              </m:e>
            </m:rad>
          </m:den>
        </m:f>
      </m:oMath>
      <w:r w:rsidRPr="00E01CBE">
        <w:rPr>
          <w:rFonts w:hint="eastAsia"/>
          <w:i/>
          <w:iCs/>
          <w:color w:val="000000"/>
          <w:sz w:val="24"/>
        </w:rPr>
        <w:t xml:space="preserve">            </w:t>
      </w:r>
      <w:r w:rsidR="00E225DE" w:rsidRPr="00E01CBE">
        <w:rPr>
          <w:rFonts w:hint="eastAsia"/>
          <w:i/>
          <w:color w:val="000000"/>
          <w:sz w:val="24"/>
        </w:rPr>
        <w:t xml:space="preserve"> </w:t>
      </w:r>
      <w:r w:rsidRPr="00E01CBE">
        <w:rPr>
          <w:rFonts w:hint="eastAsia"/>
          <w:i/>
          <w:color w:val="000000"/>
          <w:sz w:val="24"/>
        </w:rPr>
        <w:t xml:space="preserve">       </w:t>
      </w:r>
      <w:r w:rsidRPr="00E01CBE">
        <w:rPr>
          <w:rFonts w:hint="eastAsia"/>
          <w:color w:val="000000"/>
          <w:sz w:val="24"/>
        </w:rPr>
        <w:t>（</w:t>
      </w:r>
      <w:r w:rsidRPr="00E01CBE">
        <w:rPr>
          <w:rFonts w:hint="eastAsia"/>
          <w:color w:val="000000"/>
          <w:sz w:val="24"/>
        </w:rPr>
        <w:t>C</w:t>
      </w:r>
      <w:r w:rsidR="00C21031" w:rsidRPr="00E01CBE">
        <w:rPr>
          <w:rFonts w:hint="eastAsia"/>
          <w:color w:val="000000"/>
          <w:sz w:val="24"/>
        </w:rPr>
        <w:t>2</w:t>
      </w:r>
      <w:r w:rsidRPr="00E01CBE">
        <w:rPr>
          <w:rFonts w:hint="eastAsia"/>
          <w:color w:val="000000"/>
          <w:sz w:val="24"/>
        </w:rPr>
        <w:t>.</w:t>
      </w:r>
      <w:r w:rsidR="00E225DE" w:rsidRPr="00E01CBE">
        <w:rPr>
          <w:rFonts w:hint="eastAsia"/>
          <w:color w:val="000000"/>
          <w:sz w:val="24"/>
        </w:rPr>
        <w:t>6</w:t>
      </w:r>
      <w:r w:rsidRPr="00E01CBE">
        <w:rPr>
          <w:rFonts w:hint="eastAsia"/>
          <w:color w:val="000000"/>
          <w:sz w:val="24"/>
        </w:rPr>
        <w:t>）</w:t>
      </w:r>
    </w:p>
    <w:p w14:paraId="60B1DC0D" w14:textId="22D551A5" w:rsidR="00F00D2D" w:rsidRPr="00E01CBE" w:rsidRDefault="00772174" w:rsidP="00D015EC">
      <w:pPr>
        <w:spacing w:line="360" w:lineRule="auto"/>
        <w:ind w:firstLineChars="200" w:firstLine="480"/>
        <w:rPr>
          <w:iCs/>
          <w:sz w:val="24"/>
        </w:rPr>
      </w:pPr>
      <w:r w:rsidRPr="00E01CBE">
        <w:rPr>
          <w:rFonts w:hint="eastAsia"/>
          <w:iCs/>
          <w:sz w:val="24"/>
        </w:rPr>
        <w:t>式中：</w:t>
      </w:r>
    </w:p>
    <w:p w14:paraId="4EE1A1DD" w14:textId="25C070A9" w:rsidR="00772174" w:rsidRPr="00E01CBE" w:rsidRDefault="00772174" w:rsidP="00D015EC">
      <w:pPr>
        <w:spacing w:line="360" w:lineRule="auto"/>
        <w:ind w:firstLineChars="200" w:firstLine="480"/>
        <w:rPr>
          <w:kern w:val="0"/>
          <w:sz w:val="24"/>
        </w:rPr>
      </w:pPr>
      <w:r w:rsidRPr="00E01CBE">
        <w:rPr>
          <w:rFonts w:hint="eastAsia"/>
          <w:iCs/>
          <w:sz w:val="24"/>
        </w:rPr>
        <w:t>MPE</w:t>
      </w:r>
      <w:r w:rsidRPr="00E01CBE">
        <w:rPr>
          <w:kern w:val="0"/>
          <w:sz w:val="24"/>
        </w:rPr>
        <w:t>——</w:t>
      </w:r>
      <w:r w:rsidRPr="00E01CBE">
        <w:rPr>
          <w:rFonts w:hint="eastAsia"/>
          <w:kern w:val="0"/>
          <w:sz w:val="24"/>
        </w:rPr>
        <w:t>砝码的最大允许误差；</w:t>
      </w:r>
    </w:p>
    <w:p w14:paraId="63EF5794" w14:textId="15BC10CA" w:rsidR="00772174" w:rsidRPr="00E01CBE" w:rsidRDefault="00000000" w:rsidP="00D015EC">
      <w:pPr>
        <w:spacing w:line="360" w:lineRule="auto"/>
        <w:ind w:firstLineChars="200" w:firstLine="480"/>
        <w:rPr>
          <w:kern w:val="0"/>
          <w:sz w:val="24"/>
        </w:rPr>
      </w:pPr>
      <m:oMath>
        <m:sSub>
          <m:sSubPr>
            <m:ctrlPr>
              <w:rPr>
                <w:rFonts w:ascii="Cambria Math" w:hAnsi="Cambria Math"/>
                <w:i/>
                <w:iCs/>
                <w:color w:val="000000"/>
                <w:sz w:val="24"/>
              </w:rPr>
            </m:ctrlPr>
          </m:sSubPr>
          <m:e>
            <m:r>
              <w:rPr>
                <w:rFonts w:ascii="Cambria Math" w:hAnsi="Cambria Math"/>
                <w:color w:val="000000"/>
                <w:sz w:val="24"/>
              </w:rPr>
              <m:t>|</m:t>
            </m:r>
            <m:r>
              <m:rPr>
                <m:sty m:val="p"/>
              </m:rPr>
              <w:rPr>
                <w:rFonts w:ascii="Cambria Math" w:hAnsi="Cambria Math" w:hint="eastAsia"/>
                <w:color w:val="000000"/>
                <w:sz w:val="24"/>
              </w:rPr>
              <m:t>MPE</m:t>
            </m:r>
            <m:r>
              <w:rPr>
                <w:rFonts w:ascii="Cambria Math" w:hAnsi="Cambria Math"/>
                <w:color w:val="000000"/>
                <w:sz w:val="24"/>
              </w:rPr>
              <m:t>|</m:t>
            </m:r>
          </m:e>
          <m:sub>
            <m:r>
              <w:rPr>
                <w:rFonts w:ascii="Cambria Math" w:hAnsi="Cambria Math" w:hint="eastAsia"/>
                <w:color w:val="000000"/>
                <w:sz w:val="24"/>
              </w:rPr>
              <m:t>i</m:t>
            </m:r>
          </m:sub>
        </m:sSub>
      </m:oMath>
      <w:r w:rsidR="00772174" w:rsidRPr="00E01CBE">
        <w:rPr>
          <w:kern w:val="0"/>
          <w:sz w:val="24"/>
        </w:rPr>
        <w:t>——</w:t>
      </w:r>
      <w:r w:rsidR="00766968" w:rsidRPr="00E01CBE">
        <w:rPr>
          <w:rFonts w:hint="eastAsia"/>
          <w:kern w:val="0"/>
          <w:sz w:val="24"/>
        </w:rPr>
        <w:t>序号为</w:t>
      </w:r>
      <w:proofErr w:type="spellStart"/>
      <w:r w:rsidR="00772174" w:rsidRPr="00794E79">
        <w:rPr>
          <w:rFonts w:hint="eastAsia"/>
          <w:i/>
          <w:iCs/>
          <w:kern w:val="0"/>
          <w:sz w:val="24"/>
        </w:rPr>
        <w:t>i</w:t>
      </w:r>
      <w:proofErr w:type="spellEnd"/>
      <w:r w:rsidR="00772174" w:rsidRPr="00E01CBE">
        <w:rPr>
          <w:rFonts w:hint="eastAsia"/>
          <w:kern w:val="0"/>
          <w:sz w:val="24"/>
        </w:rPr>
        <w:t>的砝码的最大允许误差；</w:t>
      </w:r>
    </w:p>
    <w:p w14:paraId="51532A1D" w14:textId="6D90DB4F" w:rsidR="00772174" w:rsidRPr="00E01CBE" w:rsidRDefault="00772174" w:rsidP="00DC64A3">
      <w:pPr>
        <w:spacing w:line="360" w:lineRule="auto"/>
        <w:ind w:firstLineChars="200" w:firstLine="480"/>
        <w:rPr>
          <w:kern w:val="0"/>
          <w:sz w:val="24"/>
        </w:rPr>
      </w:pPr>
      <w:r w:rsidRPr="00E01CBE">
        <w:rPr>
          <w:rFonts w:hint="eastAsia"/>
          <w:i/>
          <w:kern w:val="0"/>
          <w:sz w:val="24"/>
        </w:rPr>
        <w:t>n</w:t>
      </w:r>
      <w:r w:rsidRPr="00E01CBE">
        <w:rPr>
          <w:kern w:val="0"/>
          <w:sz w:val="24"/>
        </w:rPr>
        <w:t>——</w:t>
      </w:r>
      <w:r w:rsidRPr="00E01CBE">
        <w:rPr>
          <w:rFonts w:hint="eastAsia"/>
          <w:kern w:val="0"/>
          <w:sz w:val="24"/>
        </w:rPr>
        <w:t>砝码的个数。</w:t>
      </w:r>
    </w:p>
    <w:p w14:paraId="3BA83357" w14:textId="53CA7ABC" w:rsidR="00766968" w:rsidRPr="00E01CBE" w:rsidRDefault="00766968" w:rsidP="00766968">
      <w:pPr>
        <w:spacing w:line="360" w:lineRule="auto"/>
        <w:rPr>
          <w:rFonts w:ascii="宋体" w:hAnsi="宋体" w:hint="eastAsia"/>
          <w:kern w:val="0"/>
          <w:sz w:val="24"/>
        </w:rPr>
      </w:pPr>
      <w:r w:rsidRPr="00E01CBE">
        <w:rPr>
          <w:rFonts w:eastAsia="黑体"/>
          <w:sz w:val="24"/>
        </w:rPr>
        <w:t>C</w:t>
      </w:r>
      <w:r w:rsidRPr="00E01CBE">
        <w:rPr>
          <w:rFonts w:eastAsia="黑体" w:hint="eastAsia"/>
          <w:sz w:val="24"/>
        </w:rPr>
        <w:t xml:space="preserve">2.4 </w:t>
      </w:r>
      <w:r w:rsidRPr="00E01CBE">
        <w:rPr>
          <w:rFonts w:hint="eastAsia"/>
          <w:color w:val="000000"/>
          <w:sz w:val="24"/>
        </w:rPr>
        <w:t>合成标准不确定度</w:t>
      </w:r>
    </w:p>
    <w:p w14:paraId="60872195" w14:textId="5123B2F2" w:rsidR="00766968" w:rsidRPr="00E01CBE" w:rsidRDefault="00766968" w:rsidP="00766968">
      <w:pPr>
        <w:spacing w:line="360" w:lineRule="auto"/>
        <w:ind w:firstLineChars="200" w:firstLine="480"/>
        <w:rPr>
          <w:rFonts w:ascii="宋体" w:hAnsi="宋体" w:hint="eastAsia"/>
          <w:kern w:val="0"/>
          <w:sz w:val="24"/>
        </w:rPr>
      </w:pPr>
      <w:r w:rsidRPr="00E01CBE">
        <w:rPr>
          <w:rFonts w:hint="eastAsia"/>
          <w:color w:val="000000"/>
          <w:sz w:val="24"/>
        </w:rPr>
        <w:t>不确定度分量</w:t>
      </w:r>
      <w:r w:rsidRPr="00E01CBE">
        <w:rPr>
          <w:i/>
          <w:iCs/>
          <w:kern w:val="0"/>
          <w:sz w:val="24"/>
        </w:rPr>
        <w:t>u</w:t>
      </w:r>
      <w:r w:rsidRPr="00E01CBE">
        <w:rPr>
          <w:rFonts w:ascii="宋体" w:hAnsi="宋体" w:hint="eastAsia"/>
          <w:kern w:val="0"/>
          <w:sz w:val="24"/>
        </w:rPr>
        <w:t>(</w:t>
      </w:r>
      <w:r w:rsidRPr="00E01CBE">
        <w:rPr>
          <w:rFonts w:hint="eastAsia"/>
          <w:i/>
          <w:iCs/>
          <w:kern w:val="0"/>
          <w:sz w:val="24"/>
        </w:rPr>
        <w:t>I</w:t>
      </w:r>
      <w:r w:rsidRPr="00E01CBE">
        <w:rPr>
          <w:rFonts w:ascii="宋体" w:hAnsi="宋体" w:hint="eastAsia"/>
          <w:kern w:val="0"/>
          <w:sz w:val="24"/>
        </w:rPr>
        <w:t>)和</w:t>
      </w:r>
      <w:r w:rsidRPr="00E01CBE">
        <w:rPr>
          <w:rFonts w:hint="eastAsia"/>
          <w:color w:val="000000"/>
          <w:sz w:val="24"/>
        </w:rPr>
        <w:t>不确定度分量</w:t>
      </w:r>
      <w:r w:rsidRPr="00E01CBE">
        <w:rPr>
          <w:i/>
          <w:iCs/>
          <w:kern w:val="0"/>
          <w:sz w:val="24"/>
        </w:rPr>
        <w:t>u</w:t>
      </w:r>
      <w:r w:rsidRPr="00E01CBE">
        <w:rPr>
          <w:rFonts w:ascii="宋体" w:hAnsi="宋体" w:hint="eastAsia"/>
          <w:kern w:val="0"/>
          <w:sz w:val="24"/>
        </w:rPr>
        <w:t>(</w:t>
      </w:r>
      <w:r w:rsidRPr="00E01CBE">
        <w:rPr>
          <w:rFonts w:hint="eastAsia"/>
          <w:i/>
          <w:iCs/>
          <w:kern w:val="0"/>
          <w:sz w:val="24"/>
        </w:rPr>
        <w:t>L</w:t>
      </w:r>
      <w:r w:rsidRPr="00E01CBE">
        <w:rPr>
          <w:rFonts w:ascii="宋体" w:hAnsi="宋体" w:hint="eastAsia"/>
          <w:kern w:val="0"/>
          <w:sz w:val="24"/>
        </w:rPr>
        <w:t>)，合成标准不确定度</w:t>
      </w:r>
      <w:r w:rsidR="00867DB8" w:rsidRPr="00E01CBE">
        <w:rPr>
          <w:i/>
          <w:iCs/>
          <w:kern w:val="0"/>
          <w:sz w:val="24"/>
        </w:rPr>
        <w:t>u</w:t>
      </w:r>
      <w:r w:rsidR="00867DB8">
        <w:rPr>
          <w:rFonts w:hint="eastAsia"/>
          <w:i/>
          <w:iCs/>
          <w:kern w:val="0"/>
          <w:sz w:val="24"/>
          <w:vertAlign w:val="subscript"/>
        </w:rPr>
        <w:t>c</w:t>
      </w:r>
      <w:r w:rsidRPr="00E01CBE">
        <w:rPr>
          <w:rFonts w:ascii="宋体" w:hAnsi="宋体" w:hint="eastAsia"/>
          <w:kern w:val="0"/>
          <w:sz w:val="24"/>
        </w:rPr>
        <w:t>(</w:t>
      </w:r>
      <w:r w:rsidRPr="00E01CBE">
        <w:rPr>
          <w:rFonts w:hint="eastAsia"/>
          <w:i/>
          <w:iCs/>
          <w:kern w:val="0"/>
          <w:sz w:val="24"/>
        </w:rPr>
        <w:t>E</w:t>
      </w:r>
      <w:r w:rsidRPr="00E01CBE">
        <w:rPr>
          <w:rFonts w:ascii="宋体" w:hAnsi="宋体" w:hint="eastAsia"/>
          <w:kern w:val="0"/>
          <w:sz w:val="24"/>
        </w:rPr>
        <w:t>)：</w:t>
      </w:r>
    </w:p>
    <w:p w14:paraId="0911D617" w14:textId="2B83BFD8" w:rsidR="00766968" w:rsidRDefault="00000000" w:rsidP="00766968">
      <w:pPr>
        <w:wordWrap w:val="0"/>
        <w:spacing w:line="360" w:lineRule="auto"/>
        <w:jc w:val="right"/>
        <w:rPr>
          <w:color w:val="000000"/>
          <w:sz w:val="24"/>
        </w:rPr>
      </w:pPr>
      <m:oMath>
        <m:sSub>
          <m:sSubPr>
            <m:ctrlPr>
              <w:rPr>
                <w:rFonts w:ascii="Cambria Math" w:hAnsi="Cambria Math"/>
                <w:i/>
                <w:iCs/>
                <w:color w:val="000000"/>
                <w:sz w:val="24"/>
              </w:rPr>
            </m:ctrlPr>
          </m:sSubPr>
          <m:e>
            <m:r>
              <w:rPr>
                <w:rFonts w:ascii="Cambria Math" w:hAnsi="Cambria Math" w:hint="eastAsia"/>
                <w:color w:val="000000"/>
                <w:sz w:val="24"/>
              </w:rPr>
              <m:t>u</m:t>
            </m:r>
          </m:e>
          <m:sub>
            <m:r>
              <w:rPr>
                <w:rFonts w:ascii="Cambria Math" w:hAnsi="Cambria Math" w:hint="eastAsia"/>
                <w:color w:val="000000"/>
                <w:sz w:val="24"/>
              </w:rPr>
              <m:t>c</m:t>
            </m:r>
          </m:sub>
        </m:sSub>
        <m:d>
          <m:dPr>
            <m:begChr m:val="（"/>
            <m:endChr m:val="）"/>
            <m:ctrlPr>
              <w:rPr>
                <w:rFonts w:ascii="Cambria Math" w:hAnsi="Cambria Math"/>
                <w:color w:val="000000"/>
                <w:sz w:val="24"/>
              </w:rPr>
            </m:ctrlPr>
          </m:dPr>
          <m:e>
            <m:r>
              <w:rPr>
                <w:rFonts w:ascii="Cambria Math" w:hAnsi="Cambria Math" w:hint="eastAsia"/>
                <w:color w:val="000000"/>
                <w:sz w:val="24"/>
              </w:rPr>
              <m:t>E</m:t>
            </m:r>
          </m:e>
        </m:d>
        <m:r>
          <m:rPr>
            <m:sty m:val="p"/>
          </m:rPr>
          <w:rPr>
            <w:rFonts w:ascii="Cambria Math" w:hAnsi="Cambria Math"/>
            <w:color w:val="000000"/>
            <w:sz w:val="24"/>
          </w:rPr>
          <m:t>=</m:t>
        </m:r>
        <m:rad>
          <m:radPr>
            <m:degHide m:val="1"/>
            <m:ctrlPr>
              <w:rPr>
                <w:rFonts w:ascii="Cambria Math" w:hAnsi="Cambria Math"/>
                <w:iCs/>
                <w:color w:val="000000"/>
                <w:sz w:val="24"/>
              </w:rPr>
            </m:ctrlPr>
          </m:radPr>
          <m:deg/>
          <m:e>
            <m:sSup>
              <m:sSupPr>
                <m:ctrlPr>
                  <w:rPr>
                    <w:rFonts w:ascii="Cambria Math" w:hAnsi="Cambria Math"/>
                    <w:iCs/>
                    <w:color w:val="000000"/>
                    <w:sz w:val="24"/>
                  </w:rPr>
                </m:ctrlPr>
              </m:sSupPr>
              <m:e>
                <m:r>
                  <m:rPr>
                    <m:sty m:val="p"/>
                  </m:rPr>
                  <w:rPr>
                    <w:rFonts w:ascii="Cambria Math" w:hAnsi="Cambria Math" w:hint="eastAsia"/>
                    <w:color w:val="000000"/>
                    <w:sz w:val="24"/>
                  </w:rPr>
                  <m:t>u</m:t>
                </m:r>
              </m:e>
              <m:sup>
                <m:r>
                  <m:rPr>
                    <m:sty m:val="p"/>
                  </m:rPr>
                  <w:rPr>
                    <w:rFonts w:ascii="Cambria Math" w:hAnsi="Cambria Math"/>
                    <w:color w:val="000000"/>
                    <w:sz w:val="24"/>
                  </w:rPr>
                  <m:t>2</m:t>
                </m:r>
              </m:sup>
            </m:sSup>
            <m:r>
              <m:rPr>
                <m:sty m:val="p"/>
              </m:rPr>
              <w:rPr>
                <w:rFonts w:ascii="Cambria Math" w:hAnsi="Cambria Math"/>
                <w:color w:val="000000"/>
                <w:sz w:val="24"/>
              </w:rPr>
              <m:t>(</m:t>
            </m:r>
            <m:r>
              <w:rPr>
                <w:rFonts w:ascii="Cambria Math" w:hAnsi="Cambria Math" w:hint="eastAsia"/>
                <w:color w:val="000000"/>
                <w:sz w:val="24"/>
              </w:rPr>
              <m:t>I</m:t>
            </m:r>
            <m:r>
              <m:rPr>
                <m:sty m:val="p"/>
              </m:rPr>
              <w:rPr>
                <w:rFonts w:ascii="Cambria Math" w:hAnsi="Cambria Math"/>
                <w:color w:val="000000"/>
                <w:sz w:val="24"/>
              </w:rPr>
              <m:t>)+</m:t>
            </m:r>
            <m:sSup>
              <m:sSupPr>
                <m:ctrlPr>
                  <w:rPr>
                    <w:rFonts w:ascii="Cambria Math" w:hAnsi="Cambria Math"/>
                    <w:iCs/>
                    <w:color w:val="000000"/>
                    <w:sz w:val="24"/>
                  </w:rPr>
                </m:ctrlPr>
              </m:sSupPr>
              <m:e>
                <m:r>
                  <m:rPr>
                    <m:sty m:val="p"/>
                  </m:rPr>
                  <w:rPr>
                    <w:rFonts w:ascii="Cambria Math" w:hAnsi="Cambria Math" w:hint="eastAsia"/>
                    <w:color w:val="000000"/>
                    <w:sz w:val="24"/>
                  </w:rPr>
                  <m:t>u</m:t>
                </m:r>
              </m:e>
              <m:sup>
                <m:r>
                  <m:rPr>
                    <m:sty m:val="p"/>
                  </m:rPr>
                  <w:rPr>
                    <w:rFonts w:ascii="Cambria Math" w:hAnsi="Cambria Math"/>
                    <w:color w:val="000000"/>
                    <w:sz w:val="24"/>
                  </w:rPr>
                  <m:t>2</m:t>
                </m:r>
              </m:sup>
            </m:sSup>
            <m:r>
              <m:rPr>
                <m:sty m:val="p"/>
              </m:rPr>
              <w:rPr>
                <w:rFonts w:ascii="Cambria Math" w:hAnsi="Cambria Math"/>
                <w:color w:val="000000"/>
                <w:sz w:val="24"/>
              </w:rPr>
              <m:t>(</m:t>
            </m:r>
            <m:r>
              <w:rPr>
                <w:rFonts w:ascii="Cambria Math" w:hAnsi="Cambria Math" w:hint="eastAsia"/>
                <w:color w:val="000000"/>
                <w:sz w:val="24"/>
              </w:rPr>
              <m:t>L</m:t>
            </m:r>
            <m:r>
              <m:rPr>
                <m:sty m:val="p"/>
              </m:rPr>
              <w:rPr>
                <w:rFonts w:ascii="Cambria Math" w:hAnsi="Cambria Math"/>
                <w:color w:val="000000"/>
                <w:sz w:val="24"/>
              </w:rPr>
              <m:t>)</m:t>
            </m:r>
          </m:e>
        </m:rad>
        <m:r>
          <w:rPr>
            <w:rFonts w:ascii="Cambria Math" w:hAnsi="Cambria Math"/>
            <w:color w:val="000000"/>
            <w:sz w:val="24"/>
          </w:rPr>
          <m:t>=</m:t>
        </m:r>
        <m:rad>
          <m:radPr>
            <m:degHide m:val="1"/>
            <m:ctrlPr>
              <w:rPr>
                <w:rFonts w:ascii="Cambria Math" w:hAnsi="Cambria Math"/>
                <w:iCs/>
                <w:color w:val="000000"/>
                <w:sz w:val="24"/>
              </w:rPr>
            </m:ctrlPr>
          </m:radPr>
          <m:deg/>
          <m:e>
            <m:sSubSup>
              <m:sSubSupPr>
                <m:ctrlPr>
                  <w:rPr>
                    <w:rFonts w:ascii="Cambria Math" w:hAnsi="Cambria Math"/>
                    <w:iCs/>
                    <w:color w:val="000000"/>
                    <w:sz w:val="24"/>
                  </w:rPr>
                </m:ctrlPr>
              </m:sSubSupPr>
              <m:e>
                <m:r>
                  <w:rPr>
                    <w:rFonts w:ascii="Cambria Math" w:hAnsi="Cambria Math" w:hint="eastAsia"/>
                    <w:color w:val="000000"/>
                    <w:sz w:val="24"/>
                  </w:rPr>
                  <m:t>u</m:t>
                </m:r>
              </m:e>
              <m:sub>
                <m:r>
                  <w:rPr>
                    <w:rFonts w:ascii="Cambria Math" w:hAnsi="Cambria Math"/>
                    <w:color w:val="000000"/>
                    <w:sz w:val="24"/>
                  </w:rPr>
                  <m:t>1</m:t>
                </m:r>
              </m:sub>
              <m:sup>
                <m:r>
                  <w:rPr>
                    <w:rFonts w:ascii="Cambria Math" w:hAnsi="Cambria Math"/>
                    <w:color w:val="000000"/>
                    <w:sz w:val="24"/>
                  </w:rPr>
                  <m:t>2</m:t>
                </m:r>
              </m:sup>
            </m:sSubSup>
            <m:r>
              <m:rPr>
                <m:sty m:val="p"/>
              </m:rPr>
              <w:rPr>
                <w:rFonts w:ascii="Cambria Math" w:hAnsi="Cambria Math"/>
                <w:color w:val="000000"/>
                <w:sz w:val="24"/>
              </w:rPr>
              <m:t>(</m:t>
            </m:r>
            <m:r>
              <w:rPr>
                <w:rFonts w:ascii="Cambria Math" w:hAnsi="Cambria Math" w:hint="eastAsia"/>
                <w:color w:val="000000"/>
                <w:sz w:val="24"/>
              </w:rPr>
              <m:t>I</m:t>
            </m:r>
            <m:r>
              <m:rPr>
                <m:sty m:val="p"/>
              </m:rPr>
              <w:rPr>
                <w:rFonts w:ascii="Cambria Math" w:hAnsi="Cambria Math"/>
                <w:color w:val="000000"/>
                <w:sz w:val="24"/>
              </w:rPr>
              <m:t>)+</m:t>
            </m:r>
            <m:sSup>
              <m:sSupPr>
                <m:ctrlPr>
                  <w:rPr>
                    <w:rFonts w:ascii="Cambria Math" w:hAnsi="Cambria Math"/>
                    <w:iCs/>
                    <w:color w:val="000000"/>
                    <w:sz w:val="24"/>
                  </w:rPr>
                </m:ctrlPr>
              </m:sSupPr>
              <m:e>
                <m:r>
                  <m:rPr>
                    <m:sty m:val="p"/>
                  </m:rPr>
                  <w:rPr>
                    <w:rFonts w:ascii="Cambria Math" w:hAnsi="Cambria Math" w:hint="eastAsia"/>
                    <w:color w:val="000000"/>
                    <w:sz w:val="24"/>
                  </w:rPr>
                  <m:t>u</m:t>
                </m:r>
              </m:e>
              <m:sup>
                <m:r>
                  <m:rPr>
                    <m:sty m:val="p"/>
                  </m:rPr>
                  <w:rPr>
                    <w:rFonts w:ascii="Cambria Math" w:hAnsi="Cambria Math"/>
                    <w:color w:val="000000"/>
                    <w:sz w:val="24"/>
                  </w:rPr>
                  <m:t>2</m:t>
                </m:r>
              </m:sup>
            </m:sSup>
            <m:r>
              <m:rPr>
                <m:sty m:val="p"/>
              </m:rPr>
              <w:rPr>
                <w:rFonts w:ascii="Cambria Math" w:hAnsi="Cambria Math"/>
                <w:color w:val="000000"/>
                <w:sz w:val="24"/>
              </w:rPr>
              <m:t>(</m:t>
            </m:r>
            <m:r>
              <w:rPr>
                <w:rFonts w:ascii="Cambria Math" w:hAnsi="Cambria Math" w:hint="eastAsia"/>
                <w:color w:val="000000"/>
                <w:sz w:val="24"/>
              </w:rPr>
              <m:t>L</m:t>
            </m:r>
            <m:r>
              <m:rPr>
                <m:sty m:val="p"/>
              </m:rPr>
              <w:rPr>
                <w:rFonts w:ascii="Cambria Math" w:hAnsi="Cambria Math"/>
                <w:color w:val="000000"/>
                <w:sz w:val="24"/>
              </w:rPr>
              <m:t>)</m:t>
            </m:r>
          </m:e>
        </m:rad>
      </m:oMath>
      <w:r w:rsidR="00766968" w:rsidRPr="00E01CBE">
        <w:rPr>
          <w:rFonts w:hint="eastAsia"/>
          <w:i/>
          <w:iCs/>
          <w:color w:val="000000"/>
          <w:sz w:val="24"/>
        </w:rPr>
        <w:t xml:space="preserve">    </w:t>
      </w:r>
      <w:r w:rsidR="00766968" w:rsidRPr="00E01CBE">
        <w:rPr>
          <w:rFonts w:hint="eastAsia"/>
          <w:i/>
          <w:color w:val="000000"/>
          <w:sz w:val="24"/>
        </w:rPr>
        <w:t xml:space="preserve">  </w:t>
      </w:r>
      <w:r w:rsidR="00E225DE" w:rsidRPr="00E01CBE">
        <w:rPr>
          <w:rFonts w:hint="eastAsia"/>
          <w:i/>
          <w:color w:val="000000"/>
          <w:sz w:val="24"/>
        </w:rPr>
        <w:t xml:space="preserve">   </w:t>
      </w:r>
      <w:r w:rsidR="00766968" w:rsidRPr="00E01CBE">
        <w:rPr>
          <w:rFonts w:hint="eastAsia"/>
          <w:i/>
          <w:color w:val="000000"/>
          <w:sz w:val="24"/>
        </w:rPr>
        <w:t xml:space="preserve">   </w:t>
      </w:r>
      <w:r w:rsidR="00766968" w:rsidRPr="00E01CBE">
        <w:rPr>
          <w:rFonts w:hint="eastAsia"/>
          <w:color w:val="000000"/>
          <w:sz w:val="24"/>
        </w:rPr>
        <w:t>（</w:t>
      </w:r>
      <w:r w:rsidR="00766968" w:rsidRPr="00E01CBE">
        <w:rPr>
          <w:rFonts w:hint="eastAsia"/>
          <w:color w:val="000000"/>
          <w:sz w:val="24"/>
        </w:rPr>
        <w:t>C</w:t>
      </w:r>
      <w:r w:rsidR="00C21031" w:rsidRPr="00E01CBE">
        <w:rPr>
          <w:rFonts w:hint="eastAsia"/>
          <w:color w:val="000000"/>
          <w:sz w:val="24"/>
        </w:rPr>
        <w:t>2</w:t>
      </w:r>
      <w:r w:rsidR="00766968" w:rsidRPr="00E01CBE">
        <w:rPr>
          <w:rFonts w:hint="eastAsia"/>
          <w:color w:val="000000"/>
          <w:sz w:val="24"/>
        </w:rPr>
        <w:t>.</w:t>
      </w:r>
      <w:r w:rsidR="00E225DE" w:rsidRPr="00E01CBE">
        <w:rPr>
          <w:rFonts w:hint="eastAsia"/>
          <w:color w:val="000000"/>
          <w:sz w:val="24"/>
        </w:rPr>
        <w:t>7</w:t>
      </w:r>
      <w:r w:rsidR="00766968" w:rsidRPr="00E01CBE">
        <w:rPr>
          <w:rFonts w:hint="eastAsia"/>
          <w:color w:val="000000"/>
          <w:sz w:val="24"/>
        </w:rPr>
        <w:t>）</w:t>
      </w:r>
    </w:p>
    <w:p w14:paraId="0E1BF9E1" w14:textId="77777777" w:rsidR="00282728" w:rsidRDefault="00282728" w:rsidP="00282728">
      <w:pPr>
        <w:spacing w:line="360" w:lineRule="auto"/>
        <w:jc w:val="left"/>
        <w:rPr>
          <w:color w:val="000000"/>
          <w:sz w:val="24"/>
        </w:rPr>
      </w:pPr>
      <w:r>
        <w:rPr>
          <w:rFonts w:hint="eastAsia"/>
          <w:color w:val="000000"/>
          <w:sz w:val="24"/>
        </w:rPr>
        <w:t>或</w:t>
      </w:r>
    </w:p>
    <w:p w14:paraId="43DB605E" w14:textId="47ABB27A" w:rsidR="00282728" w:rsidRPr="00282728" w:rsidRDefault="00000000" w:rsidP="00282728">
      <w:pPr>
        <w:wordWrap w:val="0"/>
        <w:spacing w:line="360" w:lineRule="auto"/>
        <w:jc w:val="right"/>
        <w:rPr>
          <w:color w:val="000000"/>
          <w:sz w:val="24"/>
        </w:rPr>
      </w:pPr>
      <m:oMath>
        <m:sSub>
          <m:sSubPr>
            <m:ctrlPr>
              <w:rPr>
                <w:rFonts w:ascii="Cambria Math" w:hAnsi="Cambria Math"/>
                <w:i/>
                <w:iCs/>
                <w:color w:val="000000"/>
                <w:sz w:val="24"/>
              </w:rPr>
            </m:ctrlPr>
          </m:sSubPr>
          <m:e>
            <m:r>
              <w:rPr>
                <w:rFonts w:ascii="Cambria Math" w:hAnsi="Cambria Math" w:hint="eastAsia"/>
                <w:color w:val="000000"/>
                <w:sz w:val="24"/>
              </w:rPr>
              <m:t>u</m:t>
            </m:r>
          </m:e>
          <m:sub>
            <m:r>
              <w:rPr>
                <w:rFonts w:ascii="Cambria Math" w:hAnsi="Cambria Math" w:hint="eastAsia"/>
                <w:color w:val="000000"/>
                <w:sz w:val="24"/>
              </w:rPr>
              <m:t>c</m:t>
            </m:r>
          </m:sub>
        </m:sSub>
        <m:d>
          <m:dPr>
            <m:begChr m:val="（"/>
            <m:endChr m:val="）"/>
            <m:ctrlPr>
              <w:rPr>
                <w:rFonts w:ascii="Cambria Math" w:hAnsi="Cambria Math"/>
                <w:color w:val="000000"/>
                <w:sz w:val="24"/>
              </w:rPr>
            </m:ctrlPr>
          </m:dPr>
          <m:e>
            <m:r>
              <w:rPr>
                <w:rFonts w:ascii="Cambria Math" w:hAnsi="Cambria Math" w:hint="eastAsia"/>
                <w:color w:val="000000"/>
                <w:sz w:val="24"/>
              </w:rPr>
              <m:t>E</m:t>
            </m:r>
          </m:e>
        </m:d>
        <m:r>
          <m:rPr>
            <m:sty m:val="p"/>
          </m:rPr>
          <w:rPr>
            <w:rFonts w:ascii="Cambria Math" w:hAnsi="Cambria Math"/>
            <w:color w:val="000000"/>
            <w:sz w:val="24"/>
          </w:rPr>
          <m:t>=</m:t>
        </m:r>
        <m:rad>
          <m:radPr>
            <m:degHide m:val="1"/>
            <m:ctrlPr>
              <w:rPr>
                <w:rFonts w:ascii="Cambria Math" w:hAnsi="Cambria Math"/>
                <w:iCs/>
                <w:color w:val="000000"/>
                <w:sz w:val="24"/>
              </w:rPr>
            </m:ctrlPr>
          </m:radPr>
          <m:deg/>
          <m:e>
            <m:sSup>
              <m:sSupPr>
                <m:ctrlPr>
                  <w:rPr>
                    <w:rFonts w:ascii="Cambria Math" w:hAnsi="Cambria Math"/>
                    <w:iCs/>
                    <w:color w:val="000000"/>
                    <w:sz w:val="24"/>
                  </w:rPr>
                </m:ctrlPr>
              </m:sSupPr>
              <m:e>
                <m:r>
                  <m:rPr>
                    <m:sty m:val="p"/>
                  </m:rPr>
                  <w:rPr>
                    <w:rFonts w:ascii="Cambria Math" w:hAnsi="Cambria Math" w:hint="eastAsia"/>
                    <w:color w:val="000000"/>
                    <w:sz w:val="24"/>
                  </w:rPr>
                  <m:t>u</m:t>
                </m:r>
              </m:e>
              <m:sup>
                <m:r>
                  <m:rPr>
                    <m:sty m:val="p"/>
                  </m:rPr>
                  <w:rPr>
                    <w:rFonts w:ascii="Cambria Math" w:hAnsi="Cambria Math"/>
                    <w:color w:val="000000"/>
                    <w:sz w:val="24"/>
                  </w:rPr>
                  <m:t>2</m:t>
                </m:r>
              </m:sup>
            </m:sSup>
            <m:r>
              <m:rPr>
                <m:sty m:val="p"/>
              </m:rPr>
              <w:rPr>
                <w:rFonts w:ascii="Cambria Math" w:hAnsi="Cambria Math"/>
                <w:color w:val="000000"/>
                <w:sz w:val="24"/>
              </w:rPr>
              <m:t>(</m:t>
            </m:r>
            <m:r>
              <w:rPr>
                <w:rFonts w:ascii="Cambria Math" w:hAnsi="Cambria Math" w:hint="eastAsia"/>
                <w:color w:val="000000"/>
                <w:sz w:val="24"/>
              </w:rPr>
              <m:t>I</m:t>
            </m:r>
            <m:r>
              <m:rPr>
                <m:sty m:val="p"/>
              </m:rPr>
              <w:rPr>
                <w:rFonts w:ascii="Cambria Math" w:hAnsi="Cambria Math"/>
                <w:color w:val="000000"/>
                <w:sz w:val="24"/>
              </w:rPr>
              <m:t>)+</m:t>
            </m:r>
            <m:sSup>
              <m:sSupPr>
                <m:ctrlPr>
                  <w:rPr>
                    <w:rFonts w:ascii="Cambria Math" w:hAnsi="Cambria Math"/>
                    <w:iCs/>
                    <w:color w:val="000000"/>
                    <w:sz w:val="24"/>
                  </w:rPr>
                </m:ctrlPr>
              </m:sSupPr>
              <m:e>
                <m:r>
                  <m:rPr>
                    <m:sty m:val="p"/>
                  </m:rPr>
                  <w:rPr>
                    <w:rFonts w:ascii="Cambria Math" w:hAnsi="Cambria Math" w:hint="eastAsia"/>
                    <w:color w:val="000000"/>
                    <w:sz w:val="24"/>
                  </w:rPr>
                  <m:t>u</m:t>
                </m:r>
              </m:e>
              <m:sup>
                <m:r>
                  <m:rPr>
                    <m:sty m:val="p"/>
                  </m:rPr>
                  <w:rPr>
                    <w:rFonts w:ascii="Cambria Math" w:hAnsi="Cambria Math"/>
                    <w:color w:val="000000"/>
                    <w:sz w:val="24"/>
                  </w:rPr>
                  <m:t>2</m:t>
                </m:r>
              </m:sup>
            </m:sSup>
            <m:r>
              <m:rPr>
                <m:sty m:val="p"/>
              </m:rPr>
              <w:rPr>
                <w:rFonts w:ascii="Cambria Math" w:hAnsi="Cambria Math"/>
                <w:color w:val="000000"/>
                <w:sz w:val="24"/>
              </w:rPr>
              <m:t>(</m:t>
            </m:r>
            <m:r>
              <w:rPr>
                <w:rFonts w:ascii="Cambria Math" w:hAnsi="Cambria Math" w:hint="eastAsia"/>
                <w:color w:val="000000"/>
                <w:sz w:val="24"/>
              </w:rPr>
              <m:t>L</m:t>
            </m:r>
            <m:r>
              <m:rPr>
                <m:sty m:val="p"/>
              </m:rPr>
              <w:rPr>
                <w:rFonts w:ascii="Cambria Math" w:hAnsi="Cambria Math"/>
                <w:color w:val="000000"/>
                <w:sz w:val="24"/>
              </w:rPr>
              <m:t>)</m:t>
            </m:r>
          </m:e>
        </m:rad>
        <m:r>
          <w:rPr>
            <w:rFonts w:ascii="Cambria Math" w:hAnsi="Cambria Math"/>
            <w:color w:val="000000"/>
            <w:sz w:val="24"/>
          </w:rPr>
          <m:t>=</m:t>
        </m:r>
        <m:rad>
          <m:radPr>
            <m:degHide m:val="1"/>
            <m:ctrlPr>
              <w:rPr>
                <w:rFonts w:ascii="Cambria Math" w:hAnsi="Cambria Math"/>
                <w:iCs/>
                <w:color w:val="000000"/>
                <w:sz w:val="24"/>
              </w:rPr>
            </m:ctrlPr>
          </m:radPr>
          <m:deg/>
          <m:e>
            <m:sSubSup>
              <m:sSubSupPr>
                <m:ctrlPr>
                  <w:rPr>
                    <w:rFonts w:ascii="Cambria Math" w:hAnsi="Cambria Math"/>
                    <w:iCs/>
                    <w:color w:val="000000"/>
                    <w:sz w:val="24"/>
                  </w:rPr>
                </m:ctrlPr>
              </m:sSubSupPr>
              <m:e>
                <m:r>
                  <w:rPr>
                    <w:rFonts w:ascii="Cambria Math" w:hAnsi="Cambria Math" w:hint="eastAsia"/>
                    <w:color w:val="000000"/>
                    <w:sz w:val="24"/>
                  </w:rPr>
                  <m:t>u</m:t>
                </m:r>
              </m:e>
              <m:sub>
                <m:r>
                  <w:rPr>
                    <w:rFonts w:ascii="Cambria Math" w:hAnsi="Cambria Math"/>
                    <w:color w:val="000000"/>
                    <w:sz w:val="24"/>
                  </w:rPr>
                  <m:t>2</m:t>
                </m:r>
              </m:sub>
              <m:sup>
                <m:r>
                  <w:rPr>
                    <w:rFonts w:ascii="Cambria Math" w:hAnsi="Cambria Math"/>
                    <w:color w:val="000000"/>
                    <w:sz w:val="24"/>
                  </w:rPr>
                  <m:t>2</m:t>
                </m:r>
              </m:sup>
            </m:sSubSup>
            <m:r>
              <m:rPr>
                <m:sty m:val="p"/>
              </m:rPr>
              <w:rPr>
                <w:rFonts w:ascii="Cambria Math" w:hAnsi="Cambria Math"/>
                <w:color w:val="000000"/>
                <w:sz w:val="24"/>
              </w:rPr>
              <m:t>(</m:t>
            </m:r>
            <m:r>
              <w:rPr>
                <w:rFonts w:ascii="Cambria Math" w:hAnsi="Cambria Math" w:hint="eastAsia"/>
                <w:color w:val="000000"/>
                <w:sz w:val="24"/>
              </w:rPr>
              <m:t>I</m:t>
            </m:r>
            <m:r>
              <m:rPr>
                <m:sty m:val="p"/>
              </m:rPr>
              <w:rPr>
                <w:rFonts w:ascii="Cambria Math" w:hAnsi="Cambria Math"/>
                <w:color w:val="000000"/>
                <w:sz w:val="24"/>
              </w:rPr>
              <m:t>)+</m:t>
            </m:r>
            <m:sSup>
              <m:sSupPr>
                <m:ctrlPr>
                  <w:rPr>
                    <w:rFonts w:ascii="Cambria Math" w:hAnsi="Cambria Math"/>
                    <w:iCs/>
                    <w:color w:val="000000"/>
                    <w:sz w:val="24"/>
                  </w:rPr>
                </m:ctrlPr>
              </m:sSupPr>
              <m:e>
                <m:r>
                  <m:rPr>
                    <m:sty m:val="p"/>
                  </m:rPr>
                  <w:rPr>
                    <w:rFonts w:ascii="Cambria Math" w:hAnsi="Cambria Math" w:hint="eastAsia"/>
                    <w:color w:val="000000"/>
                    <w:sz w:val="24"/>
                  </w:rPr>
                  <m:t>u</m:t>
                </m:r>
              </m:e>
              <m:sup>
                <m:r>
                  <m:rPr>
                    <m:sty m:val="p"/>
                  </m:rPr>
                  <w:rPr>
                    <w:rFonts w:ascii="Cambria Math" w:hAnsi="Cambria Math"/>
                    <w:color w:val="000000"/>
                    <w:sz w:val="24"/>
                  </w:rPr>
                  <m:t>2</m:t>
                </m:r>
              </m:sup>
            </m:sSup>
            <m:r>
              <m:rPr>
                <m:sty m:val="p"/>
              </m:rPr>
              <w:rPr>
                <w:rFonts w:ascii="Cambria Math" w:hAnsi="Cambria Math"/>
                <w:color w:val="000000"/>
                <w:sz w:val="24"/>
              </w:rPr>
              <m:t>(</m:t>
            </m:r>
            <m:r>
              <w:rPr>
                <w:rFonts w:ascii="Cambria Math" w:hAnsi="Cambria Math" w:hint="eastAsia"/>
                <w:color w:val="000000"/>
                <w:sz w:val="24"/>
              </w:rPr>
              <m:t>L</m:t>
            </m:r>
            <m:r>
              <m:rPr>
                <m:sty m:val="p"/>
              </m:rPr>
              <w:rPr>
                <w:rFonts w:ascii="Cambria Math" w:hAnsi="Cambria Math"/>
                <w:color w:val="000000"/>
                <w:sz w:val="24"/>
              </w:rPr>
              <m:t>)</m:t>
            </m:r>
          </m:e>
        </m:rad>
      </m:oMath>
      <w:r w:rsidR="00282728" w:rsidRPr="00E01CBE">
        <w:rPr>
          <w:rFonts w:hint="eastAsia"/>
          <w:i/>
          <w:iCs/>
          <w:color w:val="000000"/>
          <w:sz w:val="24"/>
        </w:rPr>
        <w:t xml:space="preserve">    </w:t>
      </w:r>
      <w:r w:rsidR="00282728" w:rsidRPr="00E01CBE">
        <w:rPr>
          <w:rFonts w:hint="eastAsia"/>
          <w:i/>
          <w:color w:val="000000"/>
          <w:sz w:val="24"/>
        </w:rPr>
        <w:t xml:space="preserve">        </w:t>
      </w:r>
      <w:r w:rsidR="00282728" w:rsidRPr="00E01CBE">
        <w:rPr>
          <w:rFonts w:hint="eastAsia"/>
          <w:color w:val="000000"/>
          <w:sz w:val="24"/>
        </w:rPr>
        <w:t>（</w:t>
      </w:r>
      <w:r w:rsidR="00086996">
        <w:rPr>
          <w:rFonts w:hint="eastAsia"/>
          <w:color w:val="000000"/>
          <w:sz w:val="24"/>
        </w:rPr>
        <w:t>C</w:t>
      </w:r>
      <w:r w:rsidR="00282728" w:rsidRPr="00E01CBE">
        <w:rPr>
          <w:rFonts w:hint="eastAsia"/>
          <w:color w:val="000000"/>
          <w:sz w:val="24"/>
        </w:rPr>
        <w:t>2.</w:t>
      </w:r>
      <w:r w:rsidR="00282728">
        <w:rPr>
          <w:rFonts w:hint="eastAsia"/>
          <w:color w:val="000000"/>
          <w:sz w:val="24"/>
        </w:rPr>
        <w:t>8</w:t>
      </w:r>
      <w:r w:rsidR="00282728" w:rsidRPr="00E01CBE">
        <w:rPr>
          <w:rFonts w:hint="eastAsia"/>
          <w:color w:val="000000"/>
          <w:sz w:val="24"/>
        </w:rPr>
        <w:t>）</w:t>
      </w:r>
    </w:p>
    <w:p w14:paraId="641FF654" w14:textId="74CCE4FD" w:rsidR="00B52BDF" w:rsidRPr="00E01CBE" w:rsidRDefault="00617070" w:rsidP="00B52BDF">
      <w:pPr>
        <w:spacing w:line="360" w:lineRule="auto"/>
        <w:ind w:firstLineChars="200" w:firstLine="480"/>
        <w:rPr>
          <w:kern w:val="0"/>
          <w:sz w:val="24"/>
        </w:rPr>
      </w:pPr>
      <w:r>
        <w:rPr>
          <w:rFonts w:hint="eastAsia"/>
          <w:kern w:val="0"/>
          <w:sz w:val="24"/>
        </w:rPr>
        <w:t>单次称量时</w:t>
      </w:r>
      <w:r w:rsidR="0071677C" w:rsidRPr="00E01CBE">
        <w:rPr>
          <w:rFonts w:hint="eastAsia"/>
          <w:kern w:val="0"/>
          <w:sz w:val="24"/>
        </w:rPr>
        <w:t>不确定度</w:t>
      </w:r>
      <w:r w:rsidR="0071677C">
        <w:rPr>
          <w:rFonts w:hint="eastAsia"/>
          <w:kern w:val="0"/>
          <w:sz w:val="24"/>
        </w:rPr>
        <w:t>分量</w:t>
      </w:r>
      <w:r w:rsidR="0071677C" w:rsidRPr="00E01CBE">
        <w:rPr>
          <w:rFonts w:hint="eastAsia"/>
          <w:kern w:val="0"/>
          <w:sz w:val="24"/>
        </w:rPr>
        <w:t>汇总表</w:t>
      </w:r>
      <w:r w:rsidR="00B52BDF" w:rsidRPr="00E01CBE">
        <w:rPr>
          <w:rFonts w:hint="eastAsia"/>
          <w:kern w:val="0"/>
          <w:sz w:val="24"/>
        </w:rPr>
        <w:t>如</w:t>
      </w:r>
      <w:r w:rsidR="00502C54" w:rsidRPr="00E01CBE">
        <w:rPr>
          <w:rFonts w:hint="eastAsia"/>
          <w:kern w:val="0"/>
          <w:sz w:val="24"/>
        </w:rPr>
        <w:t>表</w:t>
      </w:r>
      <w:r w:rsidR="00E1791B">
        <w:rPr>
          <w:rFonts w:hint="eastAsia"/>
          <w:kern w:val="0"/>
          <w:sz w:val="24"/>
        </w:rPr>
        <w:t>C.</w:t>
      </w:r>
      <w:r w:rsidR="00502C54" w:rsidRPr="00E01CBE">
        <w:rPr>
          <w:rFonts w:hint="eastAsia"/>
          <w:kern w:val="0"/>
          <w:sz w:val="24"/>
        </w:rPr>
        <w:t>1</w:t>
      </w:r>
      <w:r w:rsidR="00502C54" w:rsidRPr="00E01CBE">
        <w:rPr>
          <w:rFonts w:hint="eastAsia"/>
          <w:kern w:val="0"/>
          <w:sz w:val="24"/>
        </w:rPr>
        <w:t>所示</w:t>
      </w:r>
      <w:r w:rsidR="00BF22DA">
        <w:rPr>
          <w:rFonts w:hint="eastAsia"/>
          <w:kern w:val="0"/>
          <w:sz w:val="24"/>
        </w:rPr>
        <w:t>。</w:t>
      </w:r>
    </w:p>
    <w:p w14:paraId="675D66C1" w14:textId="64790FB9" w:rsidR="00502C54" w:rsidRPr="00E01CBE" w:rsidRDefault="00502C54" w:rsidP="00E01CBE">
      <w:pPr>
        <w:spacing w:line="360" w:lineRule="auto"/>
        <w:ind w:firstLineChars="200" w:firstLine="480"/>
        <w:jc w:val="center"/>
        <w:rPr>
          <w:rFonts w:ascii="宋体" w:hAnsi="宋体" w:hint="eastAsia"/>
          <w:kern w:val="0"/>
          <w:sz w:val="24"/>
        </w:rPr>
      </w:pPr>
      <w:r w:rsidRPr="00E01CBE">
        <w:rPr>
          <w:rFonts w:hint="eastAsia"/>
          <w:kern w:val="0"/>
          <w:sz w:val="24"/>
        </w:rPr>
        <w:t>表</w:t>
      </w:r>
      <w:r w:rsidR="00E1791B">
        <w:rPr>
          <w:rFonts w:hint="eastAsia"/>
          <w:kern w:val="0"/>
          <w:sz w:val="24"/>
        </w:rPr>
        <w:t>C.</w:t>
      </w:r>
      <w:r w:rsidRPr="00E01CBE">
        <w:rPr>
          <w:rFonts w:hint="eastAsia"/>
          <w:kern w:val="0"/>
          <w:sz w:val="24"/>
        </w:rPr>
        <w:t xml:space="preserve">1 </w:t>
      </w:r>
      <w:r w:rsidR="00617070">
        <w:rPr>
          <w:rFonts w:hint="eastAsia"/>
          <w:kern w:val="0"/>
          <w:sz w:val="24"/>
        </w:rPr>
        <w:t>单次称量时</w:t>
      </w:r>
      <w:r w:rsidRPr="00E01CBE">
        <w:rPr>
          <w:rFonts w:hint="eastAsia"/>
          <w:kern w:val="0"/>
          <w:sz w:val="24"/>
        </w:rPr>
        <w:t>不确定度</w:t>
      </w:r>
      <w:r w:rsidR="0071677C">
        <w:rPr>
          <w:rFonts w:hint="eastAsia"/>
          <w:kern w:val="0"/>
          <w:sz w:val="24"/>
        </w:rPr>
        <w:t>分量</w:t>
      </w:r>
      <w:r w:rsidRPr="00E01CBE">
        <w:rPr>
          <w:rFonts w:hint="eastAsia"/>
          <w:kern w:val="0"/>
          <w:sz w:val="24"/>
        </w:rPr>
        <w:t>汇总表</w:t>
      </w:r>
    </w:p>
    <w:tbl>
      <w:tblPr>
        <w:tblStyle w:val="afff4"/>
        <w:tblW w:w="0" w:type="auto"/>
        <w:tblLook w:val="04A0" w:firstRow="1" w:lastRow="0" w:firstColumn="1" w:lastColumn="0" w:noHBand="0" w:noVBand="1"/>
      </w:tblPr>
      <w:tblGrid>
        <w:gridCol w:w="2093"/>
        <w:gridCol w:w="1843"/>
        <w:gridCol w:w="3260"/>
        <w:gridCol w:w="2038"/>
      </w:tblGrid>
      <w:tr w:rsidR="00502C54" w:rsidRPr="00E01CBE" w14:paraId="793A87F5" w14:textId="77777777" w:rsidTr="00EE4CE9">
        <w:tc>
          <w:tcPr>
            <w:tcW w:w="2093" w:type="dxa"/>
          </w:tcPr>
          <w:p w14:paraId="71584E2B" w14:textId="6DA09EBE" w:rsidR="00502C54" w:rsidRPr="00E01CBE" w:rsidRDefault="00502C54" w:rsidP="00502C54">
            <w:pPr>
              <w:spacing w:line="360" w:lineRule="auto"/>
              <w:jc w:val="center"/>
              <w:rPr>
                <w:iCs/>
                <w:sz w:val="24"/>
              </w:rPr>
            </w:pPr>
            <w:r w:rsidRPr="00E01CBE">
              <w:rPr>
                <w:rFonts w:hint="eastAsia"/>
                <w:iCs/>
                <w:sz w:val="24"/>
              </w:rPr>
              <w:t>不确定度分量</w:t>
            </w:r>
          </w:p>
        </w:tc>
        <w:tc>
          <w:tcPr>
            <w:tcW w:w="1843" w:type="dxa"/>
          </w:tcPr>
          <w:p w14:paraId="63BBB3AA" w14:textId="7D01532B" w:rsidR="00502C54" w:rsidRPr="00E01CBE" w:rsidRDefault="00502C54" w:rsidP="00502C54">
            <w:pPr>
              <w:spacing w:line="360" w:lineRule="auto"/>
              <w:jc w:val="center"/>
              <w:rPr>
                <w:iCs/>
                <w:sz w:val="24"/>
              </w:rPr>
            </w:pPr>
            <w:r w:rsidRPr="00E01CBE">
              <w:rPr>
                <w:rFonts w:hint="eastAsia"/>
                <w:iCs/>
                <w:sz w:val="24"/>
              </w:rPr>
              <w:t>不确定度来源</w:t>
            </w:r>
          </w:p>
        </w:tc>
        <w:tc>
          <w:tcPr>
            <w:tcW w:w="3260" w:type="dxa"/>
          </w:tcPr>
          <w:p w14:paraId="32E87E44" w14:textId="1AC81331" w:rsidR="00502C54" w:rsidRPr="00E01CBE" w:rsidRDefault="00502C54" w:rsidP="00502C54">
            <w:pPr>
              <w:spacing w:line="360" w:lineRule="auto"/>
              <w:jc w:val="center"/>
              <w:rPr>
                <w:iCs/>
                <w:sz w:val="24"/>
              </w:rPr>
            </w:pPr>
            <w:r w:rsidRPr="00E01CBE">
              <w:rPr>
                <w:rFonts w:hint="eastAsia"/>
                <w:iCs/>
                <w:sz w:val="24"/>
              </w:rPr>
              <w:t>标准不确定度</w:t>
            </w:r>
          </w:p>
        </w:tc>
        <w:tc>
          <w:tcPr>
            <w:tcW w:w="2038" w:type="dxa"/>
          </w:tcPr>
          <w:p w14:paraId="1C40B3B2" w14:textId="573047AB" w:rsidR="00502C54" w:rsidRPr="00E01CBE" w:rsidRDefault="00502C54" w:rsidP="00502C54">
            <w:pPr>
              <w:spacing w:line="360" w:lineRule="auto"/>
              <w:jc w:val="center"/>
              <w:rPr>
                <w:iCs/>
                <w:sz w:val="24"/>
              </w:rPr>
            </w:pPr>
            <w:r w:rsidRPr="00E01CBE">
              <w:rPr>
                <w:rFonts w:hint="eastAsia"/>
                <w:iCs/>
                <w:sz w:val="24"/>
              </w:rPr>
              <w:t>灵敏系数</w:t>
            </w:r>
          </w:p>
        </w:tc>
      </w:tr>
      <w:tr w:rsidR="00502C54" w:rsidRPr="00E01CBE" w14:paraId="19A01A19" w14:textId="77777777" w:rsidTr="00EE4CE9">
        <w:tc>
          <w:tcPr>
            <w:tcW w:w="2093" w:type="dxa"/>
            <w:vAlign w:val="center"/>
          </w:tcPr>
          <w:p w14:paraId="557EA91B" w14:textId="5B3C10BD" w:rsidR="00502C54" w:rsidRPr="00E01CBE" w:rsidRDefault="00000000" w:rsidP="00EE4CE9">
            <w:pPr>
              <w:spacing w:line="360" w:lineRule="auto"/>
              <w:jc w:val="center"/>
              <w:rPr>
                <w:iCs/>
                <w:sz w:val="24"/>
              </w:rPr>
            </w:pPr>
            <m:oMathPara>
              <m:oMath>
                <m:sSub>
                  <m:sSubPr>
                    <m:ctrlPr>
                      <w:rPr>
                        <w:rFonts w:ascii="Cambria Math" w:hAnsi="Cambria Math"/>
                        <w:i/>
                        <w:iCs/>
                        <w:color w:val="000000"/>
                        <w:sz w:val="24"/>
                      </w:rPr>
                    </m:ctrlPr>
                  </m:sSubPr>
                  <m:e>
                    <m:r>
                      <w:rPr>
                        <w:rFonts w:ascii="Cambria Math" w:hAnsi="Cambria Math" w:hint="eastAsia"/>
                        <w:color w:val="000000"/>
                        <w:sz w:val="24"/>
                      </w:rPr>
                      <m:t>u</m:t>
                    </m:r>
                  </m:e>
                  <m:sub>
                    <m:r>
                      <w:rPr>
                        <w:rFonts w:ascii="Cambria Math" w:hAnsi="Cambria Math"/>
                        <w:color w:val="000000"/>
                        <w:sz w:val="24"/>
                      </w:rPr>
                      <m:t>1</m:t>
                    </m:r>
                  </m:sub>
                </m:sSub>
                <m:d>
                  <m:dPr>
                    <m:begChr m:val="（"/>
                    <m:endChr m:val="）"/>
                    <m:ctrlPr>
                      <w:rPr>
                        <w:rFonts w:ascii="Cambria Math" w:hAnsi="Cambria Math"/>
                        <w:color w:val="000000"/>
                        <w:sz w:val="24"/>
                      </w:rPr>
                    </m:ctrlPr>
                  </m:dPr>
                  <m:e>
                    <m:r>
                      <w:rPr>
                        <w:rFonts w:ascii="Cambria Math" w:hAnsi="Cambria Math" w:hint="eastAsia"/>
                        <w:color w:val="000000"/>
                        <w:sz w:val="24"/>
                      </w:rPr>
                      <m:t>I</m:t>
                    </m:r>
                  </m:e>
                </m:d>
              </m:oMath>
            </m:oMathPara>
          </w:p>
        </w:tc>
        <w:tc>
          <w:tcPr>
            <w:tcW w:w="1843" w:type="dxa"/>
            <w:vAlign w:val="center"/>
          </w:tcPr>
          <w:p w14:paraId="772A483F" w14:textId="342CACB5" w:rsidR="00502C54" w:rsidRPr="00E01CBE" w:rsidRDefault="00502C54" w:rsidP="00EE4CE9">
            <w:pPr>
              <w:spacing w:line="360" w:lineRule="auto"/>
              <w:jc w:val="center"/>
              <w:rPr>
                <w:iCs/>
                <w:sz w:val="24"/>
              </w:rPr>
            </w:pPr>
            <w:r w:rsidRPr="00E01CBE">
              <w:rPr>
                <w:rFonts w:hint="eastAsia"/>
                <w:iCs/>
                <w:sz w:val="24"/>
              </w:rPr>
              <w:t>重复性</w:t>
            </w:r>
          </w:p>
        </w:tc>
        <w:tc>
          <w:tcPr>
            <w:tcW w:w="3260" w:type="dxa"/>
            <w:vAlign w:val="center"/>
          </w:tcPr>
          <w:p w14:paraId="2C22981E" w14:textId="43437063" w:rsidR="00502C54" w:rsidRPr="00E01CBE" w:rsidRDefault="00000000" w:rsidP="00EE4CE9">
            <w:pPr>
              <w:spacing w:line="360" w:lineRule="auto"/>
              <w:jc w:val="center"/>
              <w:rPr>
                <w:iCs/>
                <w:sz w:val="24"/>
              </w:rPr>
            </w:pPr>
            <m:oMathPara>
              <m:oMath>
                <m:sSub>
                  <m:sSubPr>
                    <m:ctrlPr>
                      <w:rPr>
                        <w:rFonts w:ascii="Cambria Math" w:hAnsi="Cambria Math"/>
                        <w:i/>
                        <w:iCs/>
                        <w:color w:val="000000"/>
                        <w:sz w:val="24"/>
                      </w:rPr>
                    </m:ctrlPr>
                  </m:sSubPr>
                  <m:e>
                    <m:r>
                      <w:rPr>
                        <w:rFonts w:ascii="Cambria Math" w:hAnsi="Cambria Math" w:hint="eastAsia"/>
                        <w:color w:val="000000"/>
                        <w:sz w:val="24"/>
                      </w:rPr>
                      <m:t>u</m:t>
                    </m:r>
                  </m:e>
                  <m:sub>
                    <m:r>
                      <w:rPr>
                        <w:rFonts w:ascii="Cambria Math" w:hAnsi="Cambria Math"/>
                        <w:color w:val="000000"/>
                        <w:sz w:val="24"/>
                      </w:rPr>
                      <m:t>1</m:t>
                    </m:r>
                  </m:sub>
                </m:sSub>
                <m:d>
                  <m:dPr>
                    <m:begChr m:val="（"/>
                    <m:endChr m:val="）"/>
                    <m:ctrlPr>
                      <w:rPr>
                        <w:rFonts w:ascii="Cambria Math" w:hAnsi="Cambria Math"/>
                        <w:color w:val="000000"/>
                        <w:sz w:val="24"/>
                      </w:rPr>
                    </m:ctrlPr>
                  </m:dPr>
                  <m:e>
                    <m:r>
                      <m:rPr>
                        <m:sty m:val="p"/>
                      </m:rPr>
                      <w:rPr>
                        <w:rFonts w:ascii="Cambria Math" w:hAnsi="Cambria Math" w:hint="eastAsia"/>
                        <w:color w:val="000000"/>
                        <w:sz w:val="24"/>
                      </w:rPr>
                      <m:t>I</m:t>
                    </m:r>
                  </m:e>
                </m:d>
                <m:r>
                  <w:rPr>
                    <w:rFonts w:ascii="Cambria Math" w:hAnsi="Cambria Math"/>
                    <w:color w:val="000000"/>
                    <w:sz w:val="24"/>
                  </w:rPr>
                  <m:t>=</m:t>
                </m:r>
                <m:rad>
                  <m:radPr>
                    <m:degHide m:val="1"/>
                    <m:ctrlPr>
                      <w:rPr>
                        <w:rFonts w:ascii="Cambria Math" w:hAnsi="Cambria Math"/>
                        <w:i/>
                        <w:iCs/>
                        <w:color w:val="000000"/>
                        <w:sz w:val="24"/>
                      </w:rPr>
                    </m:ctrlPr>
                  </m:radPr>
                  <m:deg/>
                  <m:e>
                    <m:f>
                      <m:fPr>
                        <m:ctrlPr>
                          <w:rPr>
                            <w:rFonts w:ascii="Cambria Math" w:hAnsi="Cambria Math"/>
                            <w:i/>
                            <w:iCs/>
                            <w:color w:val="000000"/>
                            <w:sz w:val="24"/>
                          </w:rPr>
                        </m:ctrlPr>
                      </m:fPr>
                      <m:num>
                        <m:nary>
                          <m:naryPr>
                            <m:chr m:val="∑"/>
                            <m:limLoc m:val="undOvr"/>
                            <m:ctrlPr>
                              <w:rPr>
                                <w:rFonts w:ascii="Cambria Math" w:hAnsi="Cambria Math"/>
                                <w:i/>
                                <w:iCs/>
                                <w:color w:val="000000"/>
                                <w:sz w:val="24"/>
                              </w:rPr>
                            </m:ctrlPr>
                          </m:naryPr>
                          <m:sub>
                            <m:r>
                              <w:rPr>
                                <w:rFonts w:ascii="Cambria Math" w:hAnsi="Cambria Math"/>
                                <w:color w:val="000000"/>
                                <w:sz w:val="24"/>
                              </w:rPr>
                              <m:t>i=1</m:t>
                            </m:r>
                          </m:sub>
                          <m:sup>
                            <m:r>
                              <w:rPr>
                                <w:rFonts w:ascii="Cambria Math" w:hAnsi="Cambria Math"/>
                                <w:color w:val="000000"/>
                                <w:sz w:val="24"/>
                              </w:rPr>
                              <m:t>n</m:t>
                            </m:r>
                          </m:sup>
                          <m:e>
                            <m:sSup>
                              <m:sSupPr>
                                <m:ctrlPr>
                                  <w:rPr>
                                    <w:rFonts w:ascii="Cambria Math" w:hAnsi="Cambria Math"/>
                                    <w:i/>
                                    <w:iCs/>
                                    <w:color w:val="000000"/>
                                    <w:sz w:val="24"/>
                                  </w:rPr>
                                </m:ctrlPr>
                              </m:sSupPr>
                              <m:e>
                                <m:r>
                                  <m:rPr>
                                    <m:sty m:val="p"/>
                                  </m:rPr>
                                  <w:rPr>
                                    <w:rFonts w:ascii="Cambria Math" w:hAnsi="Cambria Math" w:hint="eastAsia"/>
                                    <w:color w:val="000000"/>
                                    <w:sz w:val="24"/>
                                  </w:rPr>
                                  <m:t>（</m:t>
                                </m:r>
                                <m:sSub>
                                  <m:sSubPr>
                                    <m:ctrlPr>
                                      <w:rPr>
                                        <w:rFonts w:ascii="Cambria Math" w:hAnsi="Cambria Math"/>
                                        <w:i/>
                                        <w:iCs/>
                                        <w:color w:val="000000"/>
                                        <w:sz w:val="24"/>
                                      </w:rPr>
                                    </m:ctrlPr>
                                  </m:sSubPr>
                                  <m:e>
                                    <m:r>
                                      <w:rPr>
                                        <w:rFonts w:ascii="Cambria Math" w:hAnsi="Cambria Math"/>
                                        <w:color w:val="000000"/>
                                        <w:sz w:val="24"/>
                                      </w:rPr>
                                      <m:t>x</m:t>
                                    </m:r>
                                  </m:e>
                                  <m:sub>
                                    <m:r>
                                      <w:rPr>
                                        <w:rFonts w:ascii="Cambria Math" w:hAnsi="Cambria Math"/>
                                        <w:color w:val="000000"/>
                                        <w:sz w:val="24"/>
                                      </w:rPr>
                                      <m:t>i</m:t>
                                    </m:r>
                                  </m:sub>
                                </m:sSub>
                                <m:r>
                                  <w:rPr>
                                    <w:rFonts w:ascii="Cambria Math" w:hAnsi="Cambria Math"/>
                                    <w:color w:val="000000"/>
                                    <w:sz w:val="24"/>
                                  </w:rPr>
                                  <m:t>-</m:t>
                                </m:r>
                                <m:acc>
                                  <m:accPr>
                                    <m:chr m:val="̅"/>
                                    <m:ctrlPr>
                                      <w:rPr>
                                        <w:rFonts w:ascii="Cambria Math" w:hAnsi="Cambria Math"/>
                                        <w:i/>
                                        <w:iCs/>
                                        <w:color w:val="000000"/>
                                        <w:sz w:val="24"/>
                                      </w:rPr>
                                    </m:ctrlPr>
                                  </m:accPr>
                                  <m:e>
                                    <m:r>
                                      <w:rPr>
                                        <w:rFonts w:ascii="Cambria Math" w:hAnsi="Cambria Math"/>
                                        <w:color w:val="000000"/>
                                        <w:sz w:val="24"/>
                                      </w:rPr>
                                      <m:t>x</m:t>
                                    </m:r>
                                  </m:e>
                                </m:acc>
                                <m:r>
                                  <m:rPr>
                                    <m:sty m:val="p"/>
                                  </m:rPr>
                                  <w:rPr>
                                    <w:rFonts w:ascii="Cambria Math" w:hAnsi="Cambria Math" w:hint="eastAsia"/>
                                    <w:color w:val="000000"/>
                                    <w:sz w:val="24"/>
                                  </w:rPr>
                                  <m:t>）</m:t>
                                </m:r>
                              </m:e>
                              <m:sup>
                                <m:r>
                                  <w:rPr>
                                    <w:rFonts w:ascii="Cambria Math" w:hAnsi="Cambria Math"/>
                                    <w:color w:val="000000"/>
                                    <w:sz w:val="24"/>
                                  </w:rPr>
                                  <m:t>2</m:t>
                                </m:r>
                              </m:sup>
                            </m:sSup>
                          </m:e>
                        </m:nary>
                      </m:num>
                      <m:den>
                        <m:r>
                          <w:rPr>
                            <w:rFonts w:ascii="Cambria Math" w:hAnsi="Cambria Math"/>
                            <w:color w:val="000000"/>
                            <w:sz w:val="24"/>
                          </w:rPr>
                          <m:t>n-1</m:t>
                        </m:r>
                      </m:den>
                    </m:f>
                  </m:e>
                </m:rad>
              </m:oMath>
            </m:oMathPara>
          </w:p>
        </w:tc>
        <w:tc>
          <w:tcPr>
            <w:tcW w:w="2038" w:type="dxa"/>
            <w:vAlign w:val="center"/>
          </w:tcPr>
          <w:p w14:paraId="46327ADC" w14:textId="4D6893FB" w:rsidR="00502C54" w:rsidRPr="00E01CBE" w:rsidRDefault="00502C54" w:rsidP="00EE4CE9">
            <w:pPr>
              <w:spacing w:line="360" w:lineRule="auto"/>
              <w:jc w:val="center"/>
              <w:rPr>
                <w:iCs/>
                <w:sz w:val="24"/>
              </w:rPr>
            </w:pPr>
            <w:r w:rsidRPr="00E01CBE">
              <w:rPr>
                <w:rFonts w:hint="eastAsia"/>
                <w:iCs/>
                <w:sz w:val="24"/>
              </w:rPr>
              <w:t>1</w:t>
            </w:r>
          </w:p>
        </w:tc>
      </w:tr>
      <w:tr w:rsidR="00502C54" w:rsidRPr="00E01CBE" w14:paraId="06E28D9B" w14:textId="77777777" w:rsidTr="00EE4CE9">
        <w:tc>
          <w:tcPr>
            <w:tcW w:w="2093" w:type="dxa"/>
          </w:tcPr>
          <w:p w14:paraId="2E15F232" w14:textId="007B81D4" w:rsidR="00502C54" w:rsidRPr="00E01CBE" w:rsidRDefault="00000000" w:rsidP="00502C54">
            <w:pPr>
              <w:spacing w:line="360" w:lineRule="auto"/>
              <w:jc w:val="center"/>
              <w:rPr>
                <w:iCs/>
                <w:sz w:val="24"/>
              </w:rPr>
            </w:pPr>
            <m:oMathPara>
              <m:oMath>
                <m:sSub>
                  <m:sSubPr>
                    <m:ctrlPr>
                      <w:rPr>
                        <w:rFonts w:ascii="Cambria Math" w:hAnsi="Cambria Math"/>
                        <w:i/>
                        <w:iCs/>
                        <w:color w:val="000000"/>
                        <w:sz w:val="24"/>
                      </w:rPr>
                    </m:ctrlPr>
                  </m:sSubPr>
                  <m:e>
                    <m:r>
                      <w:rPr>
                        <w:rFonts w:ascii="Cambria Math" w:hAnsi="Cambria Math" w:hint="eastAsia"/>
                        <w:color w:val="000000"/>
                        <w:sz w:val="24"/>
                      </w:rPr>
                      <m:t>u</m:t>
                    </m:r>
                  </m:e>
                  <m:sub>
                    <m:r>
                      <w:rPr>
                        <w:rFonts w:ascii="Cambria Math" w:hAnsi="Cambria Math"/>
                        <w:color w:val="000000"/>
                        <w:sz w:val="24"/>
                      </w:rPr>
                      <m:t>2</m:t>
                    </m:r>
                  </m:sub>
                </m:sSub>
                <m:d>
                  <m:dPr>
                    <m:begChr m:val="（"/>
                    <m:endChr m:val="）"/>
                    <m:ctrlPr>
                      <w:rPr>
                        <w:rFonts w:ascii="Cambria Math" w:hAnsi="Cambria Math"/>
                        <w:color w:val="000000"/>
                        <w:sz w:val="24"/>
                      </w:rPr>
                    </m:ctrlPr>
                  </m:dPr>
                  <m:e>
                    <m:r>
                      <w:rPr>
                        <w:rFonts w:ascii="Cambria Math" w:hAnsi="Cambria Math" w:hint="eastAsia"/>
                        <w:color w:val="000000"/>
                        <w:sz w:val="24"/>
                      </w:rPr>
                      <m:t>I</m:t>
                    </m:r>
                  </m:e>
                </m:d>
              </m:oMath>
            </m:oMathPara>
          </w:p>
        </w:tc>
        <w:tc>
          <w:tcPr>
            <w:tcW w:w="1843" w:type="dxa"/>
          </w:tcPr>
          <w:p w14:paraId="1AF93C16" w14:textId="74557F41" w:rsidR="00502C54" w:rsidRPr="00E01CBE" w:rsidRDefault="00502C54" w:rsidP="00502C54">
            <w:pPr>
              <w:spacing w:line="360" w:lineRule="auto"/>
              <w:jc w:val="center"/>
              <w:rPr>
                <w:iCs/>
                <w:sz w:val="24"/>
              </w:rPr>
            </w:pPr>
            <w:r w:rsidRPr="00E01CBE">
              <w:rPr>
                <w:rFonts w:hint="eastAsia"/>
                <w:iCs/>
                <w:sz w:val="24"/>
              </w:rPr>
              <w:t>分辨力</w:t>
            </w:r>
          </w:p>
        </w:tc>
        <w:tc>
          <w:tcPr>
            <w:tcW w:w="3260" w:type="dxa"/>
          </w:tcPr>
          <w:p w14:paraId="6682DC40" w14:textId="72124187" w:rsidR="00502C54" w:rsidRPr="00E01CBE" w:rsidRDefault="00000000" w:rsidP="00502C54">
            <w:pPr>
              <w:spacing w:line="360" w:lineRule="auto"/>
              <w:jc w:val="center"/>
              <w:rPr>
                <w:iCs/>
                <w:sz w:val="24"/>
              </w:rPr>
            </w:pPr>
            <m:oMathPara>
              <m:oMath>
                <m:sSub>
                  <m:sSubPr>
                    <m:ctrlPr>
                      <w:rPr>
                        <w:rFonts w:ascii="Cambria Math" w:hAnsi="Cambria Math"/>
                        <w:i/>
                        <w:iCs/>
                        <w:color w:val="000000"/>
                        <w:sz w:val="24"/>
                      </w:rPr>
                    </m:ctrlPr>
                  </m:sSubPr>
                  <m:e>
                    <m:r>
                      <w:rPr>
                        <w:rFonts w:ascii="Cambria Math" w:hAnsi="Cambria Math" w:hint="eastAsia"/>
                        <w:color w:val="000000"/>
                        <w:sz w:val="24"/>
                      </w:rPr>
                      <m:t>u</m:t>
                    </m:r>
                  </m:e>
                  <m:sub>
                    <m:r>
                      <w:rPr>
                        <w:rFonts w:ascii="Cambria Math" w:hAnsi="Cambria Math"/>
                        <w:color w:val="000000"/>
                        <w:sz w:val="24"/>
                      </w:rPr>
                      <m:t>2</m:t>
                    </m:r>
                  </m:sub>
                </m:sSub>
                <m:d>
                  <m:dPr>
                    <m:begChr m:val="（"/>
                    <m:endChr m:val="）"/>
                    <m:ctrlPr>
                      <w:rPr>
                        <w:rFonts w:ascii="Cambria Math" w:hAnsi="Cambria Math"/>
                        <w:color w:val="000000"/>
                        <w:sz w:val="24"/>
                      </w:rPr>
                    </m:ctrlPr>
                  </m:dPr>
                  <m:e>
                    <m:r>
                      <m:rPr>
                        <m:sty m:val="p"/>
                      </m:rPr>
                      <w:rPr>
                        <w:rFonts w:ascii="Cambria Math" w:hAnsi="Cambria Math" w:hint="eastAsia"/>
                        <w:color w:val="000000"/>
                        <w:sz w:val="24"/>
                      </w:rPr>
                      <m:t>I</m:t>
                    </m:r>
                  </m:e>
                </m:d>
                <m:r>
                  <m:rPr>
                    <m:sty m:val="p"/>
                  </m:rPr>
                  <w:rPr>
                    <w:rFonts w:ascii="Cambria Math" w:hAnsi="Cambria Math"/>
                    <w:color w:val="000000"/>
                    <w:sz w:val="24"/>
                  </w:rPr>
                  <m:t>=</m:t>
                </m:r>
                <m:f>
                  <m:fPr>
                    <m:ctrlPr>
                      <w:rPr>
                        <w:rFonts w:ascii="Cambria Math" w:hAnsi="Cambria Math"/>
                        <w:iCs/>
                        <w:color w:val="000000"/>
                        <w:sz w:val="24"/>
                      </w:rPr>
                    </m:ctrlPr>
                  </m:fPr>
                  <m:num>
                    <m:r>
                      <w:rPr>
                        <w:rFonts w:ascii="Cambria Math" w:hAnsi="Cambria Math" w:hint="eastAsia"/>
                        <w:color w:val="000000"/>
                        <w:sz w:val="24"/>
                      </w:rPr>
                      <m:t>d</m:t>
                    </m:r>
                  </m:num>
                  <m:den>
                    <m:r>
                      <w:rPr>
                        <w:rFonts w:ascii="Cambria Math" w:hAnsi="Cambria Math"/>
                        <w:color w:val="000000"/>
                        <w:sz w:val="24"/>
                      </w:rPr>
                      <m:t>2</m:t>
                    </m:r>
                    <m:rad>
                      <m:radPr>
                        <m:degHide m:val="1"/>
                        <m:ctrlPr>
                          <w:rPr>
                            <w:rFonts w:ascii="Cambria Math" w:hAnsi="Cambria Math"/>
                            <w:i/>
                            <w:iCs/>
                            <w:color w:val="000000"/>
                            <w:sz w:val="24"/>
                          </w:rPr>
                        </m:ctrlPr>
                      </m:radPr>
                      <m:deg/>
                      <m:e>
                        <m:r>
                          <w:rPr>
                            <w:rFonts w:ascii="Cambria Math" w:hAnsi="Cambria Math"/>
                            <w:color w:val="000000"/>
                            <w:sz w:val="24"/>
                          </w:rPr>
                          <m:t>3</m:t>
                        </m:r>
                      </m:e>
                    </m:rad>
                  </m:den>
                </m:f>
              </m:oMath>
            </m:oMathPara>
          </w:p>
        </w:tc>
        <w:tc>
          <w:tcPr>
            <w:tcW w:w="2038" w:type="dxa"/>
          </w:tcPr>
          <w:p w14:paraId="45486F4C" w14:textId="4001EF7B" w:rsidR="00502C54" w:rsidRPr="00E01CBE" w:rsidRDefault="00502C54" w:rsidP="00502C54">
            <w:pPr>
              <w:spacing w:line="360" w:lineRule="auto"/>
              <w:jc w:val="center"/>
              <w:rPr>
                <w:iCs/>
                <w:sz w:val="24"/>
              </w:rPr>
            </w:pPr>
            <w:r w:rsidRPr="00E01CBE">
              <w:rPr>
                <w:rFonts w:hint="eastAsia"/>
                <w:iCs/>
                <w:sz w:val="24"/>
              </w:rPr>
              <w:t>1</w:t>
            </w:r>
          </w:p>
        </w:tc>
      </w:tr>
      <w:tr w:rsidR="00502C54" w:rsidRPr="00E01CBE" w14:paraId="412C351A" w14:textId="77777777" w:rsidTr="00EE4CE9">
        <w:tc>
          <w:tcPr>
            <w:tcW w:w="2093" w:type="dxa"/>
          </w:tcPr>
          <w:p w14:paraId="3C5F225D" w14:textId="64913A52" w:rsidR="00502C54" w:rsidRPr="00E01CBE" w:rsidRDefault="00502C54" w:rsidP="00502C54">
            <w:pPr>
              <w:spacing w:line="360" w:lineRule="auto"/>
              <w:jc w:val="center"/>
              <w:rPr>
                <w:iCs/>
                <w:sz w:val="24"/>
              </w:rPr>
            </w:pPr>
            <m:oMathPara>
              <m:oMath>
                <m:r>
                  <w:rPr>
                    <w:rFonts w:ascii="Cambria Math" w:hAnsi="Cambria Math" w:hint="eastAsia"/>
                    <w:color w:val="000000"/>
                    <w:sz w:val="24"/>
                  </w:rPr>
                  <m:t>u</m:t>
                </m:r>
                <m:d>
                  <m:dPr>
                    <m:begChr m:val="（"/>
                    <m:endChr m:val="）"/>
                    <m:ctrlPr>
                      <w:rPr>
                        <w:rFonts w:ascii="Cambria Math" w:hAnsi="Cambria Math"/>
                        <w:color w:val="000000"/>
                        <w:sz w:val="24"/>
                      </w:rPr>
                    </m:ctrlPr>
                  </m:dPr>
                  <m:e>
                    <m:r>
                      <w:rPr>
                        <w:rFonts w:ascii="Cambria Math" w:hAnsi="Cambria Math" w:hint="eastAsia"/>
                        <w:color w:val="000000"/>
                        <w:sz w:val="24"/>
                      </w:rPr>
                      <m:t>L</m:t>
                    </m:r>
                  </m:e>
                </m:d>
              </m:oMath>
            </m:oMathPara>
          </w:p>
        </w:tc>
        <w:tc>
          <w:tcPr>
            <w:tcW w:w="1843" w:type="dxa"/>
          </w:tcPr>
          <w:p w14:paraId="28B62653" w14:textId="2A77FEE1" w:rsidR="00502C54" w:rsidRPr="00E01CBE" w:rsidRDefault="00502C54" w:rsidP="00502C54">
            <w:pPr>
              <w:spacing w:line="360" w:lineRule="auto"/>
              <w:jc w:val="center"/>
              <w:rPr>
                <w:iCs/>
                <w:sz w:val="24"/>
              </w:rPr>
            </w:pPr>
            <w:r w:rsidRPr="00E01CBE">
              <w:rPr>
                <w:rFonts w:hint="eastAsia"/>
                <w:iCs/>
                <w:sz w:val="24"/>
              </w:rPr>
              <w:t>标准砝码</w:t>
            </w:r>
          </w:p>
        </w:tc>
        <w:tc>
          <w:tcPr>
            <w:tcW w:w="3260" w:type="dxa"/>
          </w:tcPr>
          <w:p w14:paraId="6EE8FE23" w14:textId="6AE9E0E9" w:rsidR="00502C54" w:rsidRPr="00E01CBE" w:rsidRDefault="00502C54" w:rsidP="00502C54">
            <w:pPr>
              <w:spacing w:line="360" w:lineRule="auto"/>
              <w:jc w:val="center"/>
              <w:rPr>
                <w:iCs/>
                <w:sz w:val="24"/>
              </w:rPr>
            </w:pPr>
            <m:oMathPara>
              <m:oMath>
                <m:r>
                  <w:rPr>
                    <w:rFonts w:ascii="Cambria Math" w:hAnsi="Cambria Math" w:hint="eastAsia"/>
                    <w:color w:val="000000"/>
                    <w:sz w:val="24"/>
                  </w:rPr>
                  <m:t>u</m:t>
                </m:r>
                <m:d>
                  <m:dPr>
                    <m:begChr m:val="（"/>
                    <m:endChr m:val="）"/>
                    <m:ctrlPr>
                      <w:rPr>
                        <w:rFonts w:ascii="Cambria Math" w:hAnsi="Cambria Math"/>
                        <w:color w:val="000000"/>
                        <w:sz w:val="24"/>
                      </w:rPr>
                    </m:ctrlPr>
                  </m:dPr>
                  <m:e>
                    <m:r>
                      <m:rPr>
                        <m:sty m:val="p"/>
                      </m:rPr>
                      <w:rPr>
                        <w:rFonts w:ascii="Cambria Math" w:hAnsi="Cambria Math" w:hint="eastAsia"/>
                        <w:color w:val="000000"/>
                        <w:sz w:val="24"/>
                      </w:rPr>
                      <m:t>L</m:t>
                    </m:r>
                  </m:e>
                </m:d>
                <m:r>
                  <m:rPr>
                    <m:sty m:val="p"/>
                  </m:rPr>
                  <w:rPr>
                    <w:rFonts w:ascii="Cambria Math" w:hAnsi="Cambria Math"/>
                    <w:color w:val="000000"/>
                    <w:sz w:val="24"/>
                  </w:rPr>
                  <m:t>=</m:t>
                </m:r>
                <m:f>
                  <m:fPr>
                    <m:ctrlPr>
                      <w:rPr>
                        <w:rFonts w:ascii="Cambria Math" w:hAnsi="Cambria Math"/>
                        <w:iCs/>
                        <w:color w:val="000000"/>
                        <w:sz w:val="24"/>
                      </w:rPr>
                    </m:ctrlPr>
                  </m:fPr>
                  <m:num>
                    <m:nary>
                      <m:naryPr>
                        <m:chr m:val="∑"/>
                        <m:limLoc m:val="subSup"/>
                        <m:ctrlPr>
                          <w:rPr>
                            <w:rFonts w:ascii="Cambria Math" w:hAnsi="Cambria Math"/>
                            <w:i/>
                            <w:iCs/>
                            <w:color w:val="000000"/>
                            <w:sz w:val="24"/>
                          </w:rPr>
                        </m:ctrlPr>
                      </m:naryPr>
                      <m:sub>
                        <m:r>
                          <w:rPr>
                            <w:rFonts w:ascii="Cambria Math" w:hAnsi="Cambria Math" w:hint="eastAsia"/>
                            <w:color w:val="000000"/>
                            <w:sz w:val="24"/>
                          </w:rPr>
                          <m:t>i</m:t>
                        </m:r>
                        <m:r>
                          <w:rPr>
                            <w:rFonts w:ascii="Cambria Math" w:hAnsi="Cambria Math"/>
                            <w:color w:val="000000"/>
                            <w:sz w:val="24"/>
                          </w:rPr>
                          <m:t>=1</m:t>
                        </m:r>
                      </m:sub>
                      <m:sup>
                        <m:r>
                          <w:rPr>
                            <w:rFonts w:ascii="Cambria Math" w:hAnsi="Cambria Math" w:hint="eastAsia"/>
                            <w:color w:val="000000"/>
                            <w:sz w:val="24"/>
                          </w:rPr>
                          <m:t>n</m:t>
                        </m:r>
                      </m:sup>
                      <m:e>
                        <m:sSub>
                          <m:sSubPr>
                            <m:ctrlPr>
                              <w:rPr>
                                <w:rFonts w:ascii="Cambria Math" w:hAnsi="Cambria Math"/>
                                <w:i/>
                                <w:iCs/>
                                <w:color w:val="000000"/>
                                <w:sz w:val="24"/>
                              </w:rPr>
                            </m:ctrlPr>
                          </m:sSubPr>
                          <m:e>
                            <m:r>
                              <w:rPr>
                                <w:rFonts w:ascii="Cambria Math" w:hAnsi="Cambria Math"/>
                                <w:color w:val="000000"/>
                                <w:sz w:val="24"/>
                              </w:rPr>
                              <m:t>|</m:t>
                            </m:r>
                            <m:r>
                              <m:rPr>
                                <m:sty m:val="p"/>
                              </m:rPr>
                              <w:rPr>
                                <w:rFonts w:ascii="Cambria Math" w:hAnsi="Cambria Math" w:hint="eastAsia"/>
                                <w:color w:val="000000"/>
                                <w:sz w:val="24"/>
                              </w:rPr>
                              <m:t>MPE</m:t>
                            </m:r>
                            <m:r>
                              <w:rPr>
                                <w:rFonts w:ascii="Cambria Math" w:hAnsi="Cambria Math"/>
                                <w:color w:val="000000"/>
                                <w:sz w:val="24"/>
                              </w:rPr>
                              <m:t>|</m:t>
                            </m:r>
                          </m:e>
                          <m:sub>
                            <m:r>
                              <w:rPr>
                                <w:rFonts w:ascii="Cambria Math" w:hAnsi="Cambria Math" w:hint="eastAsia"/>
                                <w:color w:val="000000"/>
                                <w:sz w:val="24"/>
                              </w:rPr>
                              <m:t>i</m:t>
                            </m:r>
                          </m:sub>
                        </m:sSub>
                      </m:e>
                    </m:nary>
                  </m:num>
                  <m:den>
                    <m:rad>
                      <m:radPr>
                        <m:degHide m:val="1"/>
                        <m:ctrlPr>
                          <w:rPr>
                            <w:rFonts w:ascii="Cambria Math" w:hAnsi="Cambria Math"/>
                            <w:i/>
                            <w:iCs/>
                            <w:color w:val="000000"/>
                            <w:sz w:val="24"/>
                          </w:rPr>
                        </m:ctrlPr>
                      </m:radPr>
                      <m:deg/>
                      <m:e>
                        <m:r>
                          <w:rPr>
                            <w:rFonts w:ascii="Cambria Math" w:hAnsi="Cambria Math"/>
                            <w:color w:val="000000"/>
                            <w:sz w:val="24"/>
                          </w:rPr>
                          <m:t>3</m:t>
                        </m:r>
                      </m:e>
                    </m:rad>
                  </m:den>
                </m:f>
              </m:oMath>
            </m:oMathPara>
          </w:p>
        </w:tc>
        <w:tc>
          <w:tcPr>
            <w:tcW w:w="2038" w:type="dxa"/>
          </w:tcPr>
          <w:p w14:paraId="7B6A898F" w14:textId="1AC6AE1D" w:rsidR="00502C54" w:rsidRPr="00E01CBE" w:rsidRDefault="00502C54" w:rsidP="00502C54">
            <w:pPr>
              <w:spacing w:line="360" w:lineRule="auto"/>
              <w:jc w:val="center"/>
              <w:rPr>
                <w:iCs/>
                <w:sz w:val="24"/>
              </w:rPr>
            </w:pPr>
            <w:r w:rsidRPr="00E01CBE">
              <w:rPr>
                <w:rFonts w:hint="eastAsia"/>
                <w:iCs/>
                <w:sz w:val="24"/>
              </w:rPr>
              <w:t>-1</w:t>
            </w:r>
          </w:p>
        </w:tc>
      </w:tr>
    </w:tbl>
    <w:p w14:paraId="0B4F9A24" w14:textId="77777777" w:rsidR="00766968" w:rsidRPr="00E01CBE" w:rsidRDefault="00766968" w:rsidP="00B52BDF">
      <w:pPr>
        <w:spacing w:line="360" w:lineRule="auto"/>
        <w:rPr>
          <w:iCs/>
          <w:sz w:val="24"/>
        </w:rPr>
      </w:pPr>
    </w:p>
    <w:p w14:paraId="1C9F9D0D" w14:textId="05AFAB47" w:rsidR="00502C54" w:rsidRPr="00E01CBE" w:rsidRDefault="00502C54" w:rsidP="00502C54">
      <w:pPr>
        <w:spacing w:line="360" w:lineRule="auto"/>
        <w:rPr>
          <w:rFonts w:ascii="宋体" w:hAnsi="宋体" w:hint="eastAsia"/>
          <w:kern w:val="0"/>
          <w:sz w:val="24"/>
        </w:rPr>
      </w:pPr>
      <w:r w:rsidRPr="00E01CBE">
        <w:rPr>
          <w:rFonts w:eastAsia="黑体"/>
          <w:sz w:val="24"/>
        </w:rPr>
        <w:t>C</w:t>
      </w:r>
      <w:r w:rsidRPr="00E01CBE">
        <w:rPr>
          <w:rFonts w:eastAsia="黑体" w:hint="eastAsia"/>
          <w:sz w:val="24"/>
        </w:rPr>
        <w:t>2.</w:t>
      </w:r>
      <w:r w:rsidR="00BD2671" w:rsidRPr="00E01CBE">
        <w:rPr>
          <w:rFonts w:eastAsia="黑体" w:hint="eastAsia"/>
          <w:sz w:val="24"/>
        </w:rPr>
        <w:t>5</w:t>
      </w:r>
      <w:r w:rsidRPr="00E01CBE">
        <w:rPr>
          <w:rFonts w:eastAsia="黑体" w:hint="eastAsia"/>
          <w:sz w:val="24"/>
        </w:rPr>
        <w:t xml:space="preserve"> </w:t>
      </w:r>
      <w:r w:rsidRPr="00E01CBE">
        <w:rPr>
          <w:rFonts w:hint="eastAsia"/>
          <w:color w:val="000000"/>
          <w:sz w:val="24"/>
        </w:rPr>
        <w:t>扩展不确定度</w:t>
      </w:r>
    </w:p>
    <w:p w14:paraId="4772DD46" w14:textId="4B2F6370" w:rsidR="00502C54" w:rsidRPr="00E01CBE" w:rsidRDefault="00502C54" w:rsidP="00502C54">
      <w:pPr>
        <w:spacing w:line="360" w:lineRule="auto"/>
        <w:ind w:firstLineChars="200" w:firstLine="480"/>
        <w:rPr>
          <w:iCs/>
          <w:sz w:val="24"/>
        </w:rPr>
      </w:pPr>
      <w:r w:rsidRPr="00E01CBE">
        <w:rPr>
          <w:rFonts w:hint="eastAsia"/>
          <w:iCs/>
          <w:sz w:val="24"/>
        </w:rPr>
        <w:t>取包含因子</w:t>
      </w:r>
      <w:r w:rsidRPr="00E01CBE">
        <w:rPr>
          <w:rFonts w:hint="eastAsia"/>
          <w:i/>
          <w:sz w:val="24"/>
        </w:rPr>
        <w:t>k</w:t>
      </w:r>
      <w:r w:rsidRPr="00E01CBE">
        <w:rPr>
          <w:rFonts w:hint="eastAsia"/>
          <w:iCs/>
          <w:sz w:val="24"/>
        </w:rPr>
        <w:t>=2</w:t>
      </w:r>
      <w:r w:rsidRPr="00E01CBE">
        <w:rPr>
          <w:rFonts w:hint="eastAsia"/>
          <w:iCs/>
          <w:sz w:val="24"/>
        </w:rPr>
        <w:t>，扩展不确定度</w:t>
      </w:r>
      <w:r w:rsidRPr="00E01CBE">
        <w:rPr>
          <w:rFonts w:hint="eastAsia"/>
          <w:i/>
          <w:sz w:val="24"/>
        </w:rPr>
        <w:t>U</w:t>
      </w:r>
      <w:r w:rsidRPr="00E01CBE">
        <w:rPr>
          <w:rFonts w:hint="eastAsia"/>
          <w:iCs/>
          <w:sz w:val="24"/>
        </w:rPr>
        <w:t>为：</w:t>
      </w:r>
    </w:p>
    <w:p w14:paraId="155292D8" w14:textId="1AB5EA54" w:rsidR="00502C54" w:rsidRPr="00E01CBE" w:rsidRDefault="00502C54" w:rsidP="00502C54">
      <w:pPr>
        <w:spacing w:line="360" w:lineRule="auto"/>
        <w:ind w:firstLineChars="200" w:firstLine="480"/>
        <w:jc w:val="right"/>
        <w:rPr>
          <w:color w:val="000000"/>
          <w:sz w:val="24"/>
        </w:rPr>
      </w:pPr>
      <m:oMath>
        <m:r>
          <w:rPr>
            <w:rFonts w:ascii="Cambria Math" w:hAnsi="Cambria Math" w:hint="eastAsia"/>
            <w:color w:val="000000"/>
            <w:sz w:val="24"/>
          </w:rPr>
          <m:t>U</m:t>
        </m:r>
        <m:r>
          <w:rPr>
            <w:rFonts w:ascii="Cambria Math" w:hAnsi="Cambria Math"/>
            <w:color w:val="000000"/>
            <w:sz w:val="24"/>
          </w:rPr>
          <m:t>=</m:t>
        </m:r>
        <m:r>
          <w:rPr>
            <w:rFonts w:ascii="Cambria Math" w:hAnsi="Cambria Math" w:hint="eastAsia"/>
            <w:color w:val="000000"/>
            <w:sz w:val="24"/>
          </w:rPr>
          <m:t>k</m:t>
        </m:r>
        <m:sSub>
          <m:sSubPr>
            <m:ctrlPr>
              <w:rPr>
                <w:rFonts w:ascii="Cambria Math" w:hAnsi="Cambria Math"/>
                <w:i/>
                <w:iCs/>
                <w:color w:val="000000"/>
                <w:sz w:val="24"/>
              </w:rPr>
            </m:ctrlPr>
          </m:sSubPr>
          <m:e>
            <m:r>
              <w:rPr>
                <w:rFonts w:ascii="Cambria Math" w:hAnsi="Cambria Math" w:hint="eastAsia"/>
                <w:color w:val="000000"/>
                <w:sz w:val="24"/>
              </w:rPr>
              <m:t>u</m:t>
            </m:r>
          </m:e>
          <m:sub>
            <m:r>
              <w:rPr>
                <w:rFonts w:ascii="Cambria Math" w:hAnsi="Cambria Math" w:hint="eastAsia"/>
                <w:color w:val="000000"/>
                <w:sz w:val="24"/>
              </w:rPr>
              <m:t>c</m:t>
            </m:r>
          </m:sub>
        </m:sSub>
        <m:d>
          <m:dPr>
            <m:begChr m:val="（"/>
            <m:endChr m:val="）"/>
            <m:ctrlPr>
              <w:rPr>
                <w:rFonts w:ascii="Cambria Math" w:hAnsi="Cambria Math"/>
                <w:color w:val="000000"/>
                <w:sz w:val="24"/>
              </w:rPr>
            </m:ctrlPr>
          </m:dPr>
          <m:e>
            <m:r>
              <w:rPr>
                <w:rFonts w:ascii="Cambria Math" w:hAnsi="Cambria Math" w:hint="eastAsia"/>
                <w:color w:val="000000"/>
                <w:sz w:val="24"/>
              </w:rPr>
              <m:t>E</m:t>
            </m:r>
          </m:e>
        </m:d>
      </m:oMath>
      <w:r w:rsidR="00E225DE" w:rsidRPr="00E01CBE">
        <w:rPr>
          <w:rFonts w:hint="eastAsia"/>
          <w:iCs/>
          <w:color w:val="000000"/>
          <w:sz w:val="24"/>
        </w:rPr>
        <w:t xml:space="preserve">            </w:t>
      </w:r>
      <w:r w:rsidRPr="00E01CBE">
        <w:rPr>
          <w:rFonts w:hint="eastAsia"/>
          <w:iCs/>
          <w:color w:val="000000"/>
          <w:sz w:val="24"/>
        </w:rPr>
        <w:t xml:space="preserve">           </w:t>
      </w:r>
      <w:r w:rsidRPr="00E01CBE">
        <w:rPr>
          <w:rFonts w:hint="eastAsia"/>
          <w:color w:val="000000"/>
          <w:sz w:val="24"/>
        </w:rPr>
        <w:t>（</w:t>
      </w:r>
      <w:r w:rsidRPr="00E01CBE">
        <w:rPr>
          <w:rFonts w:hint="eastAsia"/>
          <w:color w:val="000000"/>
          <w:sz w:val="24"/>
        </w:rPr>
        <w:t>C</w:t>
      </w:r>
      <w:r w:rsidR="00C21031" w:rsidRPr="00E01CBE">
        <w:rPr>
          <w:rFonts w:hint="eastAsia"/>
          <w:color w:val="000000"/>
          <w:sz w:val="24"/>
        </w:rPr>
        <w:t>2</w:t>
      </w:r>
      <w:r w:rsidRPr="00E01CBE">
        <w:rPr>
          <w:rFonts w:hint="eastAsia"/>
          <w:color w:val="000000"/>
          <w:sz w:val="24"/>
        </w:rPr>
        <w:t>.</w:t>
      </w:r>
      <w:r w:rsidR="00282728">
        <w:rPr>
          <w:rFonts w:hint="eastAsia"/>
          <w:color w:val="000000"/>
          <w:sz w:val="24"/>
        </w:rPr>
        <w:t>9</w:t>
      </w:r>
      <w:r w:rsidRPr="00E01CBE">
        <w:rPr>
          <w:rFonts w:hint="eastAsia"/>
          <w:color w:val="000000"/>
          <w:sz w:val="24"/>
        </w:rPr>
        <w:t>）</w:t>
      </w:r>
    </w:p>
    <w:p w14:paraId="19E3C251" w14:textId="0A25CE4F" w:rsidR="00C21031" w:rsidRPr="00E01CBE" w:rsidRDefault="00C21031" w:rsidP="00C21031">
      <w:pPr>
        <w:spacing w:line="360" w:lineRule="auto"/>
        <w:rPr>
          <w:rFonts w:ascii="黑体" w:eastAsia="黑体" w:hAnsi="黑体" w:hint="eastAsia"/>
          <w:sz w:val="24"/>
        </w:rPr>
      </w:pPr>
      <w:r w:rsidRPr="00E01CBE">
        <w:rPr>
          <w:rFonts w:hint="eastAsia"/>
          <w:sz w:val="24"/>
        </w:rPr>
        <w:t xml:space="preserve">C3  </w:t>
      </w:r>
      <w:r w:rsidR="00CE702C" w:rsidRPr="00E01CBE">
        <w:rPr>
          <w:rFonts w:ascii="黑体" w:eastAsia="黑体" w:hAnsi="黑体" w:hint="eastAsia"/>
          <w:sz w:val="24"/>
        </w:rPr>
        <w:t>累计</w:t>
      </w:r>
      <w:r w:rsidRPr="00E01CBE">
        <w:rPr>
          <w:rFonts w:ascii="黑体" w:eastAsia="黑体" w:hAnsi="黑体" w:hint="eastAsia"/>
          <w:sz w:val="24"/>
        </w:rPr>
        <w:t>称量测量结果的不确定度评定</w:t>
      </w:r>
    </w:p>
    <w:p w14:paraId="51A2680E" w14:textId="1D8E9969" w:rsidR="00C21031" w:rsidRPr="00E01CBE" w:rsidRDefault="00C21031" w:rsidP="00C21031">
      <w:pPr>
        <w:spacing w:line="360" w:lineRule="auto"/>
        <w:rPr>
          <w:rFonts w:ascii="宋体" w:hAnsi="宋体" w:hint="eastAsia"/>
          <w:sz w:val="24"/>
        </w:rPr>
      </w:pPr>
      <w:r w:rsidRPr="00E01CBE">
        <w:rPr>
          <w:rFonts w:eastAsia="黑体"/>
          <w:sz w:val="24"/>
        </w:rPr>
        <w:t>C</w:t>
      </w:r>
      <w:r w:rsidRPr="00E01CBE">
        <w:rPr>
          <w:rFonts w:eastAsia="黑体" w:hint="eastAsia"/>
          <w:sz w:val="24"/>
        </w:rPr>
        <w:t xml:space="preserve">3.1 </w:t>
      </w:r>
      <w:r w:rsidRPr="00E01CBE">
        <w:rPr>
          <w:rFonts w:ascii="宋体" w:hAnsi="宋体" w:hint="eastAsia"/>
          <w:sz w:val="24"/>
        </w:rPr>
        <w:t>测量模型</w:t>
      </w:r>
    </w:p>
    <w:p w14:paraId="65FF221C" w14:textId="2B1A7EAC" w:rsidR="00C21031" w:rsidRPr="00E01CBE" w:rsidRDefault="00000000" w:rsidP="00C21031">
      <w:pPr>
        <w:wordWrap w:val="0"/>
        <w:jc w:val="right"/>
        <w:rPr>
          <w:color w:val="000000"/>
          <w:sz w:val="24"/>
        </w:rPr>
      </w:pPr>
      <m:oMath>
        <m:sSub>
          <m:sSubPr>
            <m:ctrlPr>
              <w:rPr>
                <w:rFonts w:ascii="Cambria Math" w:hAnsi="Cambria Math"/>
                <w:i/>
                <w:sz w:val="24"/>
              </w:rPr>
            </m:ctrlPr>
          </m:sSubPr>
          <m:e>
            <m:r>
              <w:rPr>
                <w:rFonts w:ascii="Cambria Math" w:hAnsi="Cambria Math" w:hint="eastAsia"/>
                <w:sz w:val="24"/>
              </w:rPr>
              <m:t>E</m:t>
            </m:r>
          </m:e>
          <m:sub>
            <m:r>
              <w:rPr>
                <w:rFonts w:ascii="Cambria Math" w:hAnsi="Cambria Math" w:hint="eastAsia"/>
                <w:sz w:val="24"/>
              </w:rPr>
              <m:t>T</m:t>
            </m:r>
          </m:sub>
        </m:sSub>
        <m:r>
          <w:rPr>
            <w:rFonts w:ascii="Cambria Math" w:hAnsi="Cambria Math"/>
            <w:sz w:val="24"/>
          </w:rPr>
          <m:t>=</m:t>
        </m:r>
        <m:f>
          <m:fPr>
            <m:ctrlPr>
              <w:rPr>
                <w:rFonts w:ascii="Cambria Math" w:hAnsi="Cambria Math"/>
                <w:i/>
                <w:sz w:val="24"/>
              </w:rPr>
            </m:ctrlPr>
          </m:fPr>
          <m:num>
            <m:sSub>
              <m:sSubPr>
                <m:ctrlPr>
                  <w:rPr>
                    <w:rFonts w:ascii="Cambria Math" w:hAnsi="Cambria Math"/>
                    <w:i/>
                    <w:sz w:val="24"/>
                  </w:rPr>
                </m:ctrlPr>
              </m:sSubPr>
              <m:e>
                <m:r>
                  <w:rPr>
                    <w:rFonts w:ascii="Cambria Math" w:hAnsi="Cambria Math" w:hint="eastAsia"/>
                    <w:sz w:val="24"/>
                  </w:rPr>
                  <m:t>I</m:t>
                </m:r>
              </m:e>
              <m:sub>
                <m:r>
                  <w:rPr>
                    <w:rFonts w:ascii="Cambria Math" w:hAnsi="Cambria Math" w:hint="eastAsia"/>
                    <w:sz w:val="24"/>
                  </w:rPr>
                  <m:t>T</m:t>
                </m:r>
              </m:sub>
            </m:sSub>
            <m:r>
              <w:rPr>
                <w:rFonts w:ascii="Cambria Math" w:hAnsi="Cambria Math"/>
                <w:sz w:val="24"/>
              </w:rPr>
              <m:t>-</m:t>
            </m:r>
            <m:sSub>
              <m:sSubPr>
                <m:ctrlPr>
                  <w:rPr>
                    <w:rFonts w:ascii="Cambria Math" w:hAnsi="Cambria Math"/>
                    <w:i/>
                    <w:sz w:val="24"/>
                  </w:rPr>
                </m:ctrlPr>
              </m:sSubPr>
              <m:e>
                <m:r>
                  <w:rPr>
                    <w:rFonts w:ascii="Cambria Math" w:hAnsi="Cambria Math" w:hint="eastAsia"/>
                    <w:sz w:val="24"/>
                  </w:rPr>
                  <m:t>L</m:t>
                </m:r>
              </m:e>
              <m:sub>
                <m:r>
                  <w:rPr>
                    <w:rFonts w:ascii="Cambria Math" w:hAnsi="Cambria Math" w:hint="eastAsia"/>
                    <w:sz w:val="24"/>
                  </w:rPr>
                  <m:t>T</m:t>
                </m:r>
              </m:sub>
            </m:sSub>
          </m:num>
          <m:den>
            <m:sSub>
              <m:sSubPr>
                <m:ctrlPr>
                  <w:rPr>
                    <w:rFonts w:ascii="Cambria Math" w:hAnsi="Cambria Math"/>
                    <w:i/>
                    <w:sz w:val="24"/>
                  </w:rPr>
                </m:ctrlPr>
              </m:sSubPr>
              <m:e>
                <m:r>
                  <w:rPr>
                    <w:rFonts w:ascii="Cambria Math" w:hAnsi="Cambria Math" w:hint="eastAsia"/>
                    <w:sz w:val="24"/>
                  </w:rPr>
                  <m:t>L</m:t>
                </m:r>
              </m:e>
              <m:sub>
                <m:r>
                  <w:rPr>
                    <w:rFonts w:ascii="Cambria Math" w:hAnsi="Cambria Math" w:hint="eastAsia"/>
                    <w:sz w:val="24"/>
                  </w:rPr>
                  <m:t>T</m:t>
                </m:r>
              </m:sub>
            </m:sSub>
          </m:den>
        </m:f>
        <m:r>
          <w:rPr>
            <w:rFonts w:ascii="Cambria Math" w:hAnsi="Cambria Math"/>
            <w:sz w:val="24"/>
          </w:rPr>
          <m:t>×100%</m:t>
        </m:r>
      </m:oMath>
      <w:r w:rsidR="00E225DE" w:rsidRPr="00E01CBE">
        <w:rPr>
          <w:rFonts w:hint="eastAsia"/>
          <w:color w:val="000000"/>
          <w:sz w:val="24"/>
        </w:rPr>
        <w:t xml:space="preserve">        </w:t>
      </w:r>
      <w:r w:rsidR="00C21031" w:rsidRPr="00E01CBE">
        <w:rPr>
          <w:rFonts w:hint="eastAsia"/>
          <w:color w:val="000000"/>
          <w:sz w:val="24"/>
        </w:rPr>
        <w:t xml:space="preserve">           </w:t>
      </w:r>
      <w:r w:rsidR="00C21031" w:rsidRPr="00E01CBE">
        <w:rPr>
          <w:rFonts w:hint="eastAsia"/>
          <w:color w:val="000000"/>
          <w:sz w:val="24"/>
        </w:rPr>
        <w:t>（</w:t>
      </w:r>
      <w:r w:rsidR="00096656" w:rsidRPr="00E01CBE">
        <w:rPr>
          <w:rFonts w:hint="eastAsia"/>
          <w:color w:val="000000"/>
          <w:sz w:val="24"/>
        </w:rPr>
        <w:t>C3.1</w:t>
      </w:r>
      <w:r w:rsidR="00C21031" w:rsidRPr="00E01CBE">
        <w:rPr>
          <w:rFonts w:hint="eastAsia"/>
          <w:color w:val="000000"/>
          <w:sz w:val="24"/>
        </w:rPr>
        <w:t>）</w:t>
      </w:r>
    </w:p>
    <w:p w14:paraId="07CC7C32" w14:textId="77777777" w:rsidR="00C21031" w:rsidRPr="00E01CBE" w:rsidRDefault="00C21031" w:rsidP="00C21031">
      <w:pPr>
        <w:spacing w:line="360" w:lineRule="auto"/>
        <w:ind w:right="482" w:firstLineChars="200" w:firstLine="480"/>
        <w:rPr>
          <w:color w:val="000000"/>
          <w:sz w:val="24"/>
        </w:rPr>
      </w:pPr>
      <w:r w:rsidRPr="00E01CBE">
        <w:rPr>
          <w:rFonts w:hint="eastAsia"/>
          <w:color w:val="000000"/>
          <w:sz w:val="24"/>
        </w:rPr>
        <w:lastRenderedPageBreak/>
        <w:t>式中：</w:t>
      </w:r>
    </w:p>
    <w:p w14:paraId="40416420" w14:textId="77777777" w:rsidR="0071677C" w:rsidRDefault="0071677C" w:rsidP="0071677C">
      <w:pPr>
        <w:spacing w:line="360" w:lineRule="auto"/>
        <w:ind w:right="482" w:firstLineChars="200" w:firstLine="480"/>
        <w:rPr>
          <w:sz w:val="24"/>
        </w:rPr>
      </w:pPr>
      <w:r w:rsidRPr="00050B4F">
        <w:rPr>
          <w:rFonts w:hint="eastAsia"/>
          <w:i/>
          <w:sz w:val="24"/>
        </w:rPr>
        <w:t>E</w:t>
      </w:r>
      <w:r>
        <w:rPr>
          <w:rFonts w:hint="eastAsia"/>
          <w:sz w:val="24"/>
          <w:vertAlign w:val="subscript"/>
        </w:rPr>
        <w:t>T</w:t>
      </w:r>
      <w:r>
        <w:rPr>
          <w:kern w:val="0"/>
        </w:rPr>
        <w:t>——</w:t>
      </w:r>
      <w:r>
        <w:rPr>
          <w:rFonts w:hint="eastAsia"/>
          <w:sz w:val="24"/>
        </w:rPr>
        <w:t>累计称量误差；</w:t>
      </w:r>
    </w:p>
    <w:p w14:paraId="27AAE6E2" w14:textId="77777777" w:rsidR="0071677C" w:rsidRDefault="0071677C" w:rsidP="0071677C">
      <w:pPr>
        <w:spacing w:line="360" w:lineRule="auto"/>
        <w:ind w:firstLineChars="200" w:firstLine="480"/>
        <w:rPr>
          <w:color w:val="000000"/>
          <w:sz w:val="24"/>
        </w:rPr>
      </w:pPr>
      <w:r>
        <w:rPr>
          <w:rFonts w:hint="eastAsia"/>
          <w:i/>
          <w:color w:val="000000"/>
          <w:sz w:val="24"/>
        </w:rPr>
        <w:t>I</w:t>
      </w:r>
      <w:r>
        <w:rPr>
          <w:rFonts w:hint="eastAsia"/>
          <w:color w:val="000000"/>
          <w:sz w:val="24"/>
          <w:vertAlign w:val="subscript"/>
        </w:rPr>
        <w:t>T</w:t>
      </w:r>
      <w:r>
        <w:rPr>
          <w:kern w:val="0"/>
        </w:rPr>
        <w:t>——</w:t>
      </w:r>
      <w:r>
        <w:rPr>
          <w:rFonts w:hint="eastAsia"/>
          <w:color w:val="000000"/>
          <w:sz w:val="24"/>
        </w:rPr>
        <w:t>10</w:t>
      </w:r>
      <w:r>
        <w:rPr>
          <w:rFonts w:hint="eastAsia"/>
          <w:color w:val="000000"/>
          <w:sz w:val="24"/>
        </w:rPr>
        <w:t>次测量的示值累计值；</w:t>
      </w:r>
    </w:p>
    <w:p w14:paraId="71727EBE" w14:textId="2E9060A4" w:rsidR="00B66663" w:rsidRPr="00E01CBE" w:rsidRDefault="0071677C" w:rsidP="0071677C">
      <w:pPr>
        <w:spacing w:line="360" w:lineRule="auto"/>
        <w:ind w:right="482" w:firstLineChars="200" w:firstLine="480"/>
        <w:rPr>
          <w:sz w:val="24"/>
        </w:rPr>
      </w:pPr>
      <w:r>
        <w:rPr>
          <w:rFonts w:hint="eastAsia"/>
          <w:i/>
          <w:color w:val="000000"/>
          <w:sz w:val="24"/>
        </w:rPr>
        <w:t>L</w:t>
      </w:r>
      <w:r>
        <w:rPr>
          <w:rFonts w:hint="eastAsia"/>
          <w:color w:val="000000"/>
          <w:sz w:val="24"/>
          <w:vertAlign w:val="subscript"/>
        </w:rPr>
        <w:t>T</w:t>
      </w:r>
      <w:r>
        <w:rPr>
          <w:kern w:val="0"/>
        </w:rPr>
        <w:t>——</w:t>
      </w:r>
      <w:r>
        <w:rPr>
          <w:rFonts w:hint="eastAsia"/>
          <w:sz w:val="24"/>
        </w:rPr>
        <w:t>10</w:t>
      </w:r>
      <w:r>
        <w:rPr>
          <w:rFonts w:hint="eastAsia"/>
          <w:sz w:val="24"/>
        </w:rPr>
        <w:t>次测量的标准砝码累计值。</w:t>
      </w:r>
    </w:p>
    <w:p w14:paraId="32778E88" w14:textId="051963B3" w:rsidR="00C21031" w:rsidRPr="00E01CBE" w:rsidRDefault="00C21031" w:rsidP="00C21031">
      <w:pPr>
        <w:spacing w:line="360" w:lineRule="auto"/>
        <w:rPr>
          <w:rFonts w:ascii="宋体" w:hAnsi="宋体" w:hint="eastAsia"/>
          <w:sz w:val="24"/>
        </w:rPr>
      </w:pPr>
      <w:r w:rsidRPr="00E01CBE">
        <w:rPr>
          <w:rFonts w:eastAsia="黑体"/>
          <w:sz w:val="24"/>
        </w:rPr>
        <w:t>C</w:t>
      </w:r>
      <w:r w:rsidR="00BD2671" w:rsidRPr="00E01CBE">
        <w:rPr>
          <w:rFonts w:eastAsia="黑体" w:hint="eastAsia"/>
          <w:sz w:val="24"/>
        </w:rPr>
        <w:t>3</w:t>
      </w:r>
      <w:r w:rsidRPr="00E01CBE">
        <w:rPr>
          <w:rFonts w:eastAsia="黑体" w:hint="eastAsia"/>
          <w:sz w:val="24"/>
        </w:rPr>
        <w:t xml:space="preserve">.2 </w:t>
      </w:r>
      <w:r w:rsidRPr="00E01CBE">
        <w:rPr>
          <w:rFonts w:ascii="宋体" w:hAnsi="宋体" w:hint="eastAsia"/>
          <w:sz w:val="24"/>
        </w:rPr>
        <w:t>方差和灵敏系数</w:t>
      </w:r>
    </w:p>
    <w:p w14:paraId="2FA3D298" w14:textId="48A97B60" w:rsidR="00C21031" w:rsidRPr="00E01CBE" w:rsidRDefault="00C21031" w:rsidP="00C21031">
      <w:pPr>
        <w:spacing w:line="360" w:lineRule="auto"/>
        <w:ind w:firstLineChars="200" w:firstLine="480"/>
        <w:rPr>
          <w:sz w:val="24"/>
        </w:rPr>
      </w:pPr>
      <w:r w:rsidRPr="00E01CBE">
        <w:rPr>
          <w:rFonts w:hint="eastAsia"/>
          <w:sz w:val="24"/>
        </w:rPr>
        <w:t>对</w:t>
      </w:r>
      <w:r w:rsidR="0071677C">
        <w:rPr>
          <w:rFonts w:hint="eastAsia"/>
          <w:sz w:val="24"/>
        </w:rPr>
        <w:t>公</w:t>
      </w:r>
      <w:r w:rsidRPr="00E01CBE">
        <w:rPr>
          <w:rFonts w:hint="eastAsia"/>
          <w:sz w:val="24"/>
        </w:rPr>
        <w:t>式</w:t>
      </w:r>
      <w:r w:rsidRPr="00E01CBE">
        <w:rPr>
          <w:rFonts w:hint="eastAsia"/>
          <w:sz w:val="24"/>
        </w:rPr>
        <w:t>C3.1</w:t>
      </w:r>
      <w:proofErr w:type="gramStart"/>
      <w:r w:rsidRPr="00E01CBE">
        <w:rPr>
          <w:rFonts w:hint="eastAsia"/>
          <w:sz w:val="24"/>
        </w:rPr>
        <w:t>求偏导得</w:t>
      </w:r>
      <w:proofErr w:type="gramEnd"/>
      <w:r w:rsidRPr="00E01CBE">
        <w:rPr>
          <w:rFonts w:hint="eastAsia"/>
          <w:sz w:val="24"/>
        </w:rPr>
        <w:t>方差传播公式：</w:t>
      </w:r>
    </w:p>
    <w:bookmarkStart w:id="19" w:name="_Hlk196465511"/>
    <w:p w14:paraId="3AD2ED3B" w14:textId="7338A946" w:rsidR="00C21031" w:rsidRPr="00E01CBE" w:rsidRDefault="00000000" w:rsidP="00C21031">
      <w:pPr>
        <w:wordWrap w:val="0"/>
        <w:spacing w:line="360" w:lineRule="auto"/>
        <w:jc w:val="right"/>
        <w:rPr>
          <w:color w:val="000000"/>
          <w:sz w:val="24"/>
        </w:rPr>
      </w:pPr>
      <m:oMath>
        <m:sSup>
          <m:sSupPr>
            <m:ctrlPr>
              <w:rPr>
                <w:rFonts w:ascii="Cambria Math" w:hAnsi="Cambria Math"/>
                <w:i/>
                <w:iCs/>
                <w:color w:val="000000"/>
                <w:sz w:val="24"/>
              </w:rPr>
            </m:ctrlPr>
          </m:sSupPr>
          <m:e>
            <m:r>
              <w:rPr>
                <w:rFonts w:ascii="Cambria Math" w:hAnsi="Cambria Math" w:hint="eastAsia"/>
                <w:color w:val="000000"/>
                <w:sz w:val="24"/>
              </w:rPr>
              <m:t>u</m:t>
            </m:r>
          </m:e>
          <m:sup>
            <m:r>
              <w:rPr>
                <w:rFonts w:ascii="Cambria Math" w:hAnsi="Cambria Math"/>
                <w:color w:val="000000"/>
                <w:sz w:val="24"/>
              </w:rPr>
              <m:t>2</m:t>
            </m:r>
          </m:sup>
        </m:sSup>
        <m:d>
          <m:dPr>
            <m:begChr m:val="（"/>
            <m:endChr m:val="）"/>
            <m:ctrlPr>
              <w:rPr>
                <w:rFonts w:ascii="Cambria Math" w:hAnsi="Cambria Math"/>
                <w:iCs/>
                <w:color w:val="000000"/>
                <w:sz w:val="24"/>
              </w:rPr>
            </m:ctrlPr>
          </m:dPr>
          <m:e>
            <m:sSub>
              <m:sSubPr>
                <m:ctrlPr>
                  <w:rPr>
                    <w:rFonts w:ascii="Cambria Math" w:hAnsi="Cambria Math"/>
                    <w:i/>
                    <w:color w:val="000000"/>
                    <w:sz w:val="24"/>
                  </w:rPr>
                </m:ctrlPr>
              </m:sSubPr>
              <m:e>
                <m:r>
                  <w:rPr>
                    <w:rFonts w:ascii="Cambria Math" w:hAnsi="Cambria Math" w:hint="eastAsia"/>
                    <w:color w:val="000000"/>
                    <w:sz w:val="24"/>
                  </w:rPr>
                  <m:t>E</m:t>
                </m:r>
              </m:e>
              <m:sub>
                <m:r>
                  <w:rPr>
                    <w:rFonts w:ascii="Cambria Math" w:hAnsi="Cambria Math" w:hint="eastAsia"/>
                    <w:color w:val="000000"/>
                    <w:sz w:val="24"/>
                  </w:rPr>
                  <m:t>T</m:t>
                </m:r>
              </m:sub>
            </m:sSub>
          </m:e>
        </m:d>
        <w:bookmarkEnd w:id="19"/>
        <m:r>
          <w:rPr>
            <w:rFonts w:ascii="Cambria Math" w:hAnsi="Cambria Math"/>
            <w:color w:val="000000"/>
            <w:sz w:val="24"/>
          </w:rPr>
          <m:t>=</m:t>
        </m:r>
        <m:sSup>
          <m:sSupPr>
            <m:ctrlPr>
              <w:rPr>
                <w:rFonts w:ascii="Cambria Math" w:hAnsi="Cambria Math"/>
                <w:iCs/>
                <w:color w:val="000000"/>
                <w:sz w:val="24"/>
              </w:rPr>
            </m:ctrlPr>
          </m:sSupPr>
          <m:e>
            <m:r>
              <w:rPr>
                <w:rFonts w:ascii="Cambria Math" w:hAnsi="Cambria Math" w:hint="eastAsia"/>
                <w:color w:val="000000"/>
                <w:sz w:val="24"/>
              </w:rPr>
              <m:t>c</m:t>
            </m:r>
          </m:e>
          <m:sup>
            <m:r>
              <w:rPr>
                <w:rFonts w:ascii="Cambria Math" w:hAnsi="Cambria Math"/>
                <w:color w:val="000000"/>
                <w:sz w:val="24"/>
              </w:rPr>
              <m:t>2</m:t>
            </m:r>
          </m:sup>
        </m:sSup>
        <m:d>
          <m:dPr>
            <m:begChr m:val="（"/>
            <m:endChr m:val="）"/>
            <m:ctrlPr>
              <w:rPr>
                <w:rFonts w:ascii="Cambria Math" w:hAnsi="Cambria Math"/>
                <w:iCs/>
                <w:color w:val="000000"/>
                <w:sz w:val="24"/>
              </w:rPr>
            </m:ctrlPr>
          </m:dPr>
          <m:e>
            <m:sSub>
              <m:sSubPr>
                <m:ctrlPr>
                  <w:rPr>
                    <w:rFonts w:ascii="Cambria Math" w:hAnsi="Cambria Math"/>
                    <w:i/>
                    <w:color w:val="000000"/>
                    <w:sz w:val="24"/>
                  </w:rPr>
                </m:ctrlPr>
              </m:sSubPr>
              <m:e>
                <m:r>
                  <w:rPr>
                    <w:rFonts w:ascii="Cambria Math" w:hAnsi="Cambria Math" w:hint="eastAsia"/>
                    <w:color w:val="000000"/>
                    <w:sz w:val="24"/>
                  </w:rPr>
                  <m:t>I</m:t>
                </m:r>
              </m:e>
              <m:sub>
                <m:r>
                  <w:rPr>
                    <w:rFonts w:ascii="Cambria Math" w:hAnsi="Cambria Math" w:hint="eastAsia"/>
                    <w:color w:val="000000"/>
                    <w:sz w:val="24"/>
                  </w:rPr>
                  <m:t>T</m:t>
                </m:r>
              </m:sub>
            </m:sSub>
          </m:e>
        </m:d>
        <m:sSup>
          <m:sSupPr>
            <m:ctrlPr>
              <w:rPr>
                <w:rFonts w:ascii="Cambria Math" w:hAnsi="Cambria Math"/>
                <w:iCs/>
                <w:color w:val="000000"/>
                <w:sz w:val="24"/>
              </w:rPr>
            </m:ctrlPr>
          </m:sSupPr>
          <m:e>
            <m:r>
              <w:rPr>
                <w:rFonts w:ascii="Cambria Math" w:hAnsi="Cambria Math" w:hint="eastAsia"/>
                <w:color w:val="000000"/>
                <w:sz w:val="24"/>
              </w:rPr>
              <m:t>u</m:t>
            </m:r>
          </m:e>
          <m:sup>
            <m:r>
              <w:rPr>
                <w:rFonts w:ascii="Cambria Math" w:hAnsi="Cambria Math"/>
                <w:color w:val="000000"/>
                <w:sz w:val="24"/>
              </w:rPr>
              <m:t>2</m:t>
            </m:r>
          </m:sup>
        </m:sSup>
        <m:d>
          <m:dPr>
            <m:begChr m:val="（"/>
            <m:endChr m:val="）"/>
            <m:ctrlPr>
              <w:rPr>
                <w:rFonts w:ascii="Cambria Math" w:hAnsi="Cambria Math"/>
                <w:iCs/>
                <w:color w:val="000000"/>
                <w:sz w:val="24"/>
              </w:rPr>
            </m:ctrlPr>
          </m:dPr>
          <m:e>
            <m:sSub>
              <m:sSubPr>
                <m:ctrlPr>
                  <w:rPr>
                    <w:rFonts w:ascii="Cambria Math" w:hAnsi="Cambria Math"/>
                    <w:i/>
                    <w:color w:val="000000"/>
                    <w:sz w:val="24"/>
                  </w:rPr>
                </m:ctrlPr>
              </m:sSubPr>
              <m:e>
                <m:r>
                  <w:rPr>
                    <w:rFonts w:ascii="Cambria Math" w:hAnsi="Cambria Math" w:hint="eastAsia"/>
                    <w:color w:val="000000"/>
                    <w:sz w:val="24"/>
                  </w:rPr>
                  <m:t>I</m:t>
                </m:r>
              </m:e>
              <m:sub>
                <m:r>
                  <w:rPr>
                    <w:rFonts w:ascii="Cambria Math" w:hAnsi="Cambria Math" w:hint="eastAsia"/>
                    <w:color w:val="000000"/>
                    <w:sz w:val="24"/>
                  </w:rPr>
                  <m:t>T</m:t>
                </m:r>
              </m:sub>
            </m:sSub>
          </m:e>
        </m:d>
        <m:r>
          <w:rPr>
            <w:rFonts w:ascii="Cambria Math" w:hAnsi="Cambria Math" w:cs="Cambria Math"/>
            <w:color w:val="000000"/>
            <w:sz w:val="24"/>
          </w:rPr>
          <m:t>+</m:t>
        </m:r>
        <m:sSup>
          <m:sSupPr>
            <m:ctrlPr>
              <w:rPr>
                <w:rFonts w:ascii="Cambria Math" w:hAnsi="Cambria Math"/>
                <w:iCs/>
                <w:color w:val="000000"/>
                <w:sz w:val="24"/>
              </w:rPr>
            </m:ctrlPr>
          </m:sSupPr>
          <m:e>
            <m:r>
              <w:rPr>
                <w:rFonts w:ascii="Cambria Math" w:hAnsi="Cambria Math" w:hint="eastAsia"/>
                <w:color w:val="000000"/>
                <w:sz w:val="24"/>
              </w:rPr>
              <m:t>c</m:t>
            </m:r>
          </m:e>
          <m:sup>
            <m:r>
              <w:rPr>
                <w:rFonts w:ascii="Cambria Math" w:hAnsi="Cambria Math"/>
                <w:color w:val="000000"/>
                <w:sz w:val="24"/>
              </w:rPr>
              <m:t>2</m:t>
            </m:r>
          </m:sup>
        </m:sSup>
        <m:d>
          <m:dPr>
            <m:begChr m:val="（"/>
            <m:endChr m:val="）"/>
            <m:ctrlPr>
              <w:rPr>
                <w:rFonts w:ascii="Cambria Math" w:hAnsi="Cambria Math"/>
                <w:iCs/>
                <w:color w:val="000000"/>
                <w:sz w:val="24"/>
              </w:rPr>
            </m:ctrlPr>
          </m:dPr>
          <m:e>
            <m:sSub>
              <m:sSubPr>
                <m:ctrlPr>
                  <w:rPr>
                    <w:rFonts w:ascii="Cambria Math" w:hAnsi="Cambria Math"/>
                    <w:i/>
                    <w:color w:val="000000"/>
                    <w:sz w:val="24"/>
                  </w:rPr>
                </m:ctrlPr>
              </m:sSubPr>
              <m:e>
                <m:r>
                  <w:rPr>
                    <w:rFonts w:ascii="Cambria Math" w:hAnsi="Cambria Math" w:hint="eastAsia"/>
                    <w:color w:val="000000"/>
                    <w:sz w:val="24"/>
                  </w:rPr>
                  <m:t>L</m:t>
                </m:r>
              </m:e>
              <m:sub>
                <m:r>
                  <w:rPr>
                    <w:rFonts w:ascii="Cambria Math" w:hAnsi="Cambria Math" w:hint="eastAsia"/>
                    <w:color w:val="000000"/>
                    <w:sz w:val="24"/>
                  </w:rPr>
                  <m:t>T</m:t>
                </m:r>
              </m:sub>
            </m:sSub>
          </m:e>
        </m:d>
        <m:sSup>
          <m:sSupPr>
            <m:ctrlPr>
              <w:rPr>
                <w:rFonts w:ascii="Cambria Math" w:hAnsi="Cambria Math"/>
                <w:iCs/>
                <w:color w:val="000000"/>
                <w:sz w:val="24"/>
              </w:rPr>
            </m:ctrlPr>
          </m:sSupPr>
          <m:e>
            <m:r>
              <w:rPr>
                <w:rFonts w:ascii="Cambria Math" w:hAnsi="Cambria Math" w:hint="eastAsia"/>
                <w:color w:val="000000"/>
                <w:sz w:val="24"/>
              </w:rPr>
              <m:t>u</m:t>
            </m:r>
          </m:e>
          <m:sup>
            <m:r>
              <w:rPr>
                <w:rFonts w:ascii="Cambria Math" w:hAnsi="Cambria Math"/>
                <w:color w:val="000000"/>
                <w:sz w:val="24"/>
              </w:rPr>
              <m:t>2</m:t>
            </m:r>
          </m:sup>
        </m:sSup>
        <m:d>
          <m:dPr>
            <m:begChr m:val="（"/>
            <m:endChr m:val="）"/>
            <m:ctrlPr>
              <w:rPr>
                <w:rFonts w:ascii="Cambria Math" w:hAnsi="Cambria Math"/>
                <w:iCs/>
                <w:color w:val="000000"/>
                <w:sz w:val="24"/>
              </w:rPr>
            </m:ctrlPr>
          </m:dPr>
          <m:e>
            <m:sSub>
              <m:sSubPr>
                <m:ctrlPr>
                  <w:rPr>
                    <w:rFonts w:ascii="Cambria Math" w:hAnsi="Cambria Math"/>
                    <w:i/>
                    <w:color w:val="000000"/>
                    <w:sz w:val="24"/>
                  </w:rPr>
                </m:ctrlPr>
              </m:sSubPr>
              <m:e>
                <m:r>
                  <w:rPr>
                    <w:rFonts w:ascii="Cambria Math" w:hAnsi="Cambria Math" w:hint="eastAsia"/>
                    <w:color w:val="000000"/>
                    <w:sz w:val="24"/>
                  </w:rPr>
                  <m:t>L</m:t>
                </m:r>
              </m:e>
              <m:sub>
                <m:r>
                  <w:rPr>
                    <w:rFonts w:ascii="Cambria Math" w:hAnsi="Cambria Math" w:hint="eastAsia"/>
                    <w:color w:val="000000"/>
                    <w:sz w:val="24"/>
                  </w:rPr>
                  <m:t>T</m:t>
                </m:r>
              </m:sub>
            </m:sSub>
          </m:e>
        </m:d>
      </m:oMath>
      <w:r w:rsidR="00E225DE" w:rsidRPr="00E01CBE">
        <w:rPr>
          <w:rFonts w:hint="eastAsia"/>
          <w:i/>
          <w:color w:val="000000"/>
          <w:sz w:val="24"/>
        </w:rPr>
        <w:t xml:space="preserve">        </w:t>
      </w:r>
      <w:r w:rsidR="00C21031" w:rsidRPr="00E01CBE">
        <w:rPr>
          <w:rFonts w:hint="eastAsia"/>
          <w:i/>
          <w:color w:val="000000"/>
          <w:sz w:val="24"/>
        </w:rPr>
        <w:t xml:space="preserve">      </w:t>
      </w:r>
      <w:r w:rsidR="00C21031" w:rsidRPr="00E01CBE">
        <w:rPr>
          <w:rFonts w:hint="eastAsia"/>
          <w:color w:val="000000"/>
          <w:sz w:val="24"/>
        </w:rPr>
        <w:t>（</w:t>
      </w:r>
      <w:r w:rsidR="00C21031" w:rsidRPr="00E01CBE">
        <w:rPr>
          <w:rFonts w:hint="eastAsia"/>
          <w:color w:val="000000"/>
          <w:sz w:val="24"/>
        </w:rPr>
        <w:t>C</w:t>
      </w:r>
      <w:r w:rsidR="00096656" w:rsidRPr="00E01CBE">
        <w:rPr>
          <w:rFonts w:hint="eastAsia"/>
          <w:color w:val="000000"/>
          <w:sz w:val="24"/>
        </w:rPr>
        <w:t>3</w:t>
      </w:r>
      <w:r w:rsidR="00C21031" w:rsidRPr="00E01CBE">
        <w:rPr>
          <w:rFonts w:hint="eastAsia"/>
          <w:color w:val="000000"/>
          <w:sz w:val="24"/>
        </w:rPr>
        <w:t>.2</w:t>
      </w:r>
      <w:r w:rsidR="00C21031" w:rsidRPr="00E01CBE">
        <w:rPr>
          <w:rFonts w:hint="eastAsia"/>
          <w:color w:val="000000"/>
          <w:sz w:val="24"/>
        </w:rPr>
        <w:t>）</w:t>
      </w:r>
    </w:p>
    <w:p w14:paraId="48E3CC5F" w14:textId="77777777" w:rsidR="00C21031" w:rsidRPr="00E01CBE" w:rsidRDefault="00C21031" w:rsidP="00C21031">
      <w:pPr>
        <w:spacing w:line="360" w:lineRule="auto"/>
        <w:ind w:right="480" w:firstLineChars="200" w:firstLine="480"/>
        <w:rPr>
          <w:color w:val="000000"/>
          <w:sz w:val="24"/>
        </w:rPr>
      </w:pPr>
      <w:r w:rsidRPr="00E01CBE">
        <w:rPr>
          <w:rFonts w:hint="eastAsia"/>
          <w:color w:val="000000"/>
          <w:sz w:val="24"/>
        </w:rPr>
        <w:t>式中：</w:t>
      </w:r>
    </w:p>
    <w:p w14:paraId="66242D7A" w14:textId="36BDD3FE" w:rsidR="00C21031" w:rsidRPr="00E01CBE" w:rsidRDefault="00C21031" w:rsidP="00E01CBE">
      <w:pPr>
        <w:spacing w:line="360" w:lineRule="auto"/>
        <w:ind w:firstLineChars="200" w:firstLine="480"/>
        <w:rPr>
          <w:color w:val="000000"/>
          <w:sz w:val="24"/>
        </w:rPr>
      </w:pPr>
      <w:r w:rsidRPr="00E01CBE">
        <w:rPr>
          <w:i/>
          <w:iCs/>
          <w:kern w:val="0"/>
          <w:sz w:val="24"/>
        </w:rPr>
        <w:t>u</w:t>
      </w:r>
      <w:r w:rsidRPr="00E01CBE">
        <w:rPr>
          <w:rFonts w:ascii="宋体" w:hAnsi="宋体" w:hint="eastAsia"/>
          <w:kern w:val="0"/>
          <w:sz w:val="24"/>
        </w:rPr>
        <w:t>(</w:t>
      </w:r>
      <w:r w:rsidRPr="00E01CBE">
        <w:rPr>
          <w:rFonts w:hint="eastAsia"/>
          <w:i/>
          <w:iCs/>
          <w:kern w:val="0"/>
          <w:sz w:val="24"/>
        </w:rPr>
        <w:t>E</w:t>
      </w:r>
      <w:r w:rsidRPr="00E01CBE">
        <w:rPr>
          <w:rFonts w:ascii="宋体" w:hAnsi="宋体" w:hint="eastAsia"/>
          <w:kern w:val="0"/>
          <w:sz w:val="24"/>
          <w:vertAlign w:val="subscript"/>
        </w:rPr>
        <w:t>T</w:t>
      </w:r>
      <w:r w:rsidRPr="00E01CBE">
        <w:rPr>
          <w:rFonts w:ascii="宋体" w:hAnsi="宋体" w:hint="eastAsia"/>
          <w:kern w:val="0"/>
          <w:sz w:val="24"/>
        </w:rPr>
        <w:t>)</w:t>
      </w:r>
      <w:r w:rsidRPr="00E01CBE">
        <w:rPr>
          <w:kern w:val="0"/>
          <w:sz w:val="24"/>
        </w:rPr>
        <w:t>——</w:t>
      </w:r>
      <w:r w:rsidR="00B66663" w:rsidRPr="00E01CBE">
        <w:rPr>
          <w:rFonts w:hint="eastAsia"/>
          <w:color w:val="000000"/>
          <w:sz w:val="24"/>
        </w:rPr>
        <w:t>累计</w:t>
      </w:r>
      <w:r w:rsidRPr="00E01CBE">
        <w:rPr>
          <w:rFonts w:hint="eastAsia"/>
          <w:color w:val="000000"/>
          <w:sz w:val="24"/>
        </w:rPr>
        <w:t>称量示值误差的测量不确定度；</w:t>
      </w:r>
    </w:p>
    <w:p w14:paraId="14F1A0C7" w14:textId="7C76B2CF" w:rsidR="00C21031" w:rsidRPr="00E01CBE" w:rsidRDefault="00C21031" w:rsidP="00E01CBE">
      <w:pPr>
        <w:spacing w:line="360" w:lineRule="auto"/>
        <w:ind w:firstLineChars="200" w:firstLine="480"/>
        <w:rPr>
          <w:color w:val="000000"/>
          <w:sz w:val="24"/>
        </w:rPr>
      </w:pPr>
      <w:r w:rsidRPr="00E01CBE">
        <w:rPr>
          <w:i/>
          <w:iCs/>
          <w:kern w:val="0"/>
          <w:sz w:val="24"/>
        </w:rPr>
        <w:t>u</w:t>
      </w:r>
      <w:r w:rsidRPr="00E01CBE">
        <w:rPr>
          <w:rFonts w:ascii="宋体" w:hAnsi="宋体" w:hint="eastAsia"/>
          <w:kern w:val="0"/>
          <w:sz w:val="24"/>
        </w:rPr>
        <w:t>(</w:t>
      </w:r>
      <w:r w:rsidR="00B66663" w:rsidRPr="00E01CBE">
        <w:rPr>
          <w:rFonts w:hint="eastAsia"/>
          <w:i/>
          <w:color w:val="000000"/>
          <w:sz w:val="24"/>
        </w:rPr>
        <w:t>I</w:t>
      </w:r>
      <w:r w:rsidR="00B66663" w:rsidRPr="00E01CBE">
        <w:rPr>
          <w:rFonts w:hint="eastAsia"/>
          <w:color w:val="000000"/>
          <w:sz w:val="24"/>
          <w:vertAlign w:val="subscript"/>
        </w:rPr>
        <w:t>T</w:t>
      </w:r>
      <w:r w:rsidRPr="00E01CBE">
        <w:rPr>
          <w:rFonts w:ascii="宋体" w:hAnsi="宋体" w:hint="eastAsia"/>
          <w:kern w:val="0"/>
          <w:sz w:val="24"/>
        </w:rPr>
        <w:t>)</w:t>
      </w:r>
      <w:r w:rsidRPr="00E01CBE">
        <w:rPr>
          <w:kern w:val="0"/>
          <w:sz w:val="24"/>
        </w:rPr>
        <w:t>——</w:t>
      </w:r>
      <w:r w:rsidRPr="00E01CBE">
        <w:rPr>
          <w:rFonts w:hint="eastAsia"/>
          <w:color w:val="000000"/>
          <w:sz w:val="24"/>
        </w:rPr>
        <w:t>由示值引入的不确定度分量；</w:t>
      </w:r>
    </w:p>
    <w:p w14:paraId="14B1A4A6" w14:textId="1D5E6766" w:rsidR="00C21031" w:rsidRPr="00E01CBE" w:rsidRDefault="00C21031" w:rsidP="00E01CBE">
      <w:pPr>
        <w:spacing w:line="360" w:lineRule="auto"/>
        <w:ind w:firstLineChars="200" w:firstLine="480"/>
        <w:rPr>
          <w:color w:val="000000"/>
          <w:sz w:val="24"/>
        </w:rPr>
      </w:pPr>
      <w:r w:rsidRPr="00E01CBE">
        <w:rPr>
          <w:i/>
          <w:iCs/>
          <w:kern w:val="0"/>
          <w:sz w:val="24"/>
        </w:rPr>
        <w:t>u</w:t>
      </w:r>
      <w:r w:rsidRPr="00E01CBE">
        <w:rPr>
          <w:rFonts w:ascii="宋体" w:hAnsi="宋体" w:hint="eastAsia"/>
          <w:kern w:val="0"/>
          <w:sz w:val="24"/>
        </w:rPr>
        <w:t>(</w:t>
      </w:r>
      <w:r w:rsidR="00B66663" w:rsidRPr="00E01CBE">
        <w:rPr>
          <w:rFonts w:hint="eastAsia"/>
          <w:i/>
          <w:color w:val="000000"/>
          <w:sz w:val="24"/>
        </w:rPr>
        <w:t>L</w:t>
      </w:r>
      <w:r w:rsidR="00B66663" w:rsidRPr="00E01CBE">
        <w:rPr>
          <w:rFonts w:hint="eastAsia"/>
          <w:color w:val="000000"/>
          <w:sz w:val="24"/>
          <w:vertAlign w:val="subscript"/>
        </w:rPr>
        <w:t>T</w:t>
      </w:r>
      <w:r w:rsidRPr="00E01CBE">
        <w:rPr>
          <w:rFonts w:ascii="宋体" w:hAnsi="宋体" w:hint="eastAsia"/>
          <w:kern w:val="0"/>
          <w:sz w:val="24"/>
        </w:rPr>
        <w:t>)</w:t>
      </w:r>
      <w:r w:rsidRPr="00E01CBE">
        <w:rPr>
          <w:kern w:val="0"/>
          <w:sz w:val="24"/>
        </w:rPr>
        <w:t>——</w:t>
      </w:r>
      <w:r w:rsidRPr="00E01CBE">
        <w:rPr>
          <w:rFonts w:hint="eastAsia"/>
          <w:color w:val="000000"/>
          <w:sz w:val="24"/>
        </w:rPr>
        <w:t>由标准砝码引入的不确定度分量。</w:t>
      </w:r>
    </w:p>
    <w:p w14:paraId="7E062A2D" w14:textId="77777777" w:rsidR="00C21031" w:rsidRPr="00E01CBE" w:rsidRDefault="00C21031" w:rsidP="00C21031">
      <w:pPr>
        <w:spacing w:line="360" w:lineRule="auto"/>
        <w:ind w:firstLineChars="200" w:firstLine="480"/>
        <w:rPr>
          <w:sz w:val="24"/>
        </w:rPr>
      </w:pPr>
      <w:r w:rsidRPr="00E01CBE">
        <w:rPr>
          <w:rFonts w:hint="eastAsia"/>
          <w:sz w:val="24"/>
        </w:rPr>
        <w:t>灵敏系数：</w:t>
      </w:r>
    </w:p>
    <w:p w14:paraId="4D8CF130" w14:textId="118A6F94" w:rsidR="00C21031" w:rsidRPr="00E01CBE" w:rsidRDefault="00B66663" w:rsidP="00C21031">
      <w:pPr>
        <w:spacing w:line="360" w:lineRule="auto"/>
        <w:jc w:val="center"/>
        <w:rPr>
          <w:i/>
          <w:color w:val="000000"/>
          <w:sz w:val="24"/>
        </w:rPr>
      </w:pPr>
      <m:oMath>
        <m:r>
          <w:rPr>
            <w:rFonts w:ascii="Cambria Math" w:hAnsi="Cambria Math" w:hint="eastAsia"/>
            <w:color w:val="000000"/>
            <w:sz w:val="24"/>
          </w:rPr>
          <m:t>c</m:t>
        </m:r>
        <m:d>
          <m:dPr>
            <m:begChr m:val="（"/>
            <m:endChr m:val="）"/>
            <m:ctrlPr>
              <w:rPr>
                <w:rFonts w:ascii="Cambria Math" w:hAnsi="Cambria Math"/>
                <w:iCs/>
                <w:color w:val="000000"/>
                <w:sz w:val="24"/>
              </w:rPr>
            </m:ctrlPr>
          </m:dPr>
          <m:e>
            <m:sSub>
              <m:sSubPr>
                <m:ctrlPr>
                  <w:rPr>
                    <w:rFonts w:ascii="Cambria Math" w:hAnsi="Cambria Math"/>
                    <w:i/>
                    <w:color w:val="000000"/>
                    <w:sz w:val="24"/>
                  </w:rPr>
                </m:ctrlPr>
              </m:sSubPr>
              <m:e>
                <m:r>
                  <w:rPr>
                    <w:rFonts w:ascii="Cambria Math" w:hAnsi="Cambria Math" w:hint="eastAsia"/>
                    <w:color w:val="000000"/>
                    <w:sz w:val="24"/>
                  </w:rPr>
                  <m:t>I</m:t>
                </m:r>
              </m:e>
              <m:sub>
                <m:r>
                  <w:rPr>
                    <w:rFonts w:ascii="Cambria Math" w:hAnsi="Cambria Math" w:hint="eastAsia"/>
                    <w:color w:val="000000"/>
                    <w:sz w:val="24"/>
                  </w:rPr>
                  <m:t>T</m:t>
                </m:r>
              </m:sub>
            </m:sSub>
          </m:e>
        </m:d>
        <m:r>
          <w:rPr>
            <w:rFonts w:ascii="Cambria Math" w:hAnsi="Cambria Math"/>
            <w:sz w:val="24"/>
          </w:rPr>
          <m:t>=</m:t>
        </m:r>
        <m:f>
          <m:fPr>
            <m:ctrlPr>
              <w:rPr>
                <w:rFonts w:ascii="Cambria Math" w:hAnsi="Cambria Math"/>
                <w:i/>
                <w:color w:val="000000"/>
                <w:sz w:val="24"/>
              </w:rPr>
            </m:ctrlPr>
          </m:fPr>
          <m:num>
            <m:r>
              <w:rPr>
                <w:rFonts w:ascii="Cambria Math" w:hAnsi="Cambria Math"/>
                <w:color w:val="000000"/>
                <w:sz w:val="24"/>
              </w:rPr>
              <m:t>∂</m:t>
            </m:r>
            <m:r>
              <w:rPr>
                <w:rFonts w:ascii="Cambria Math" w:hAnsi="Cambria Math" w:hint="eastAsia"/>
                <w:color w:val="000000"/>
                <w:sz w:val="24"/>
              </w:rPr>
              <m:t>E</m:t>
            </m:r>
          </m:num>
          <m:den>
            <m:r>
              <w:rPr>
                <w:rFonts w:ascii="Cambria Math" w:hAnsi="Cambria Math"/>
                <w:color w:val="000000"/>
                <w:sz w:val="24"/>
              </w:rPr>
              <m:t>∂</m:t>
            </m:r>
            <m:sSub>
              <m:sSubPr>
                <m:ctrlPr>
                  <w:rPr>
                    <w:rFonts w:ascii="Cambria Math" w:hAnsi="Cambria Math"/>
                    <w:i/>
                    <w:color w:val="000000"/>
                    <w:sz w:val="24"/>
                  </w:rPr>
                </m:ctrlPr>
              </m:sSubPr>
              <m:e>
                <m:r>
                  <w:rPr>
                    <w:rFonts w:ascii="Cambria Math" w:hAnsi="Cambria Math" w:hint="eastAsia"/>
                    <w:color w:val="000000"/>
                    <w:sz w:val="24"/>
                  </w:rPr>
                  <m:t>I</m:t>
                </m:r>
              </m:e>
              <m:sub>
                <m:r>
                  <w:rPr>
                    <w:rFonts w:ascii="Cambria Math" w:hAnsi="Cambria Math" w:hint="eastAsia"/>
                    <w:color w:val="000000"/>
                    <w:sz w:val="24"/>
                  </w:rPr>
                  <m:t>T</m:t>
                </m:r>
              </m:sub>
            </m:sSub>
          </m:den>
        </m:f>
        <m:r>
          <w:rPr>
            <w:rFonts w:ascii="Cambria Math" w:hAnsi="Cambria Math"/>
            <w:color w:val="000000"/>
            <w:sz w:val="24"/>
          </w:rPr>
          <m:t>=</m:t>
        </m:r>
        <m:f>
          <m:fPr>
            <m:ctrlPr>
              <w:rPr>
                <w:rFonts w:ascii="Cambria Math" w:hAnsi="Cambria Math"/>
                <w:i/>
                <w:color w:val="000000"/>
                <w:sz w:val="24"/>
              </w:rPr>
            </m:ctrlPr>
          </m:fPr>
          <m:num>
            <m:r>
              <w:rPr>
                <w:rFonts w:ascii="Cambria Math" w:hAnsi="Cambria Math"/>
                <w:color w:val="000000"/>
                <w:sz w:val="24"/>
              </w:rPr>
              <m:t>1</m:t>
            </m:r>
          </m:num>
          <m:den>
            <m:sSub>
              <m:sSubPr>
                <m:ctrlPr>
                  <w:rPr>
                    <w:rFonts w:ascii="Cambria Math" w:hAnsi="Cambria Math"/>
                    <w:i/>
                    <w:color w:val="000000"/>
                    <w:sz w:val="24"/>
                  </w:rPr>
                </m:ctrlPr>
              </m:sSubPr>
              <m:e>
                <m:r>
                  <w:rPr>
                    <w:rFonts w:ascii="Cambria Math" w:hAnsi="Cambria Math" w:hint="eastAsia"/>
                    <w:color w:val="000000"/>
                    <w:sz w:val="24"/>
                  </w:rPr>
                  <m:t>L</m:t>
                </m:r>
              </m:e>
              <m:sub>
                <m:r>
                  <w:rPr>
                    <w:rFonts w:ascii="Cambria Math" w:hAnsi="Cambria Math" w:hint="eastAsia"/>
                    <w:color w:val="000000"/>
                    <w:sz w:val="24"/>
                  </w:rPr>
                  <m:t>T</m:t>
                </m:r>
              </m:sub>
            </m:sSub>
          </m:den>
        </m:f>
      </m:oMath>
      <w:r w:rsidR="00C21031" w:rsidRPr="00E01CBE">
        <w:rPr>
          <w:rFonts w:hint="eastAsia"/>
          <w:color w:val="000000"/>
          <w:sz w:val="24"/>
        </w:rPr>
        <w:t>，</w:t>
      </w:r>
      <m:oMath>
        <m:r>
          <w:rPr>
            <w:rFonts w:ascii="Cambria Math" w:hAnsi="Cambria Math" w:hint="eastAsia"/>
            <w:color w:val="000000"/>
            <w:sz w:val="24"/>
          </w:rPr>
          <m:t>c</m:t>
        </m:r>
        <m:d>
          <m:dPr>
            <m:begChr m:val="（"/>
            <m:endChr m:val="）"/>
            <m:ctrlPr>
              <w:rPr>
                <w:rFonts w:ascii="Cambria Math" w:hAnsi="Cambria Math"/>
                <w:iCs/>
                <w:color w:val="000000"/>
                <w:sz w:val="24"/>
              </w:rPr>
            </m:ctrlPr>
          </m:dPr>
          <m:e>
            <m:sSub>
              <m:sSubPr>
                <m:ctrlPr>
                  <w:rPr>
                    <w:rFonts w:ascii="Cambria Math" w:hAnsi="Cambria Math"/>
                    <w:i/>
                    <w:color w:val="000000"/>
                    <w:sz w:val="24"/>
                  </w:rPr>
                </m:ctrlPr>
              </m:sSubPr>
              <m:e>
                <m:r>
                  <w:rPr>
                    <w:rFonts w:ascii="Cambria Math" w:hAnsi="Cambria Math" w:hint="eastAsia"/>
                    <w:color w:val="000000"/>
                    <w:sz w:val="24"/>
                  </w:rPr>
                  <m:t>L</m:t>
                </m:r>
              </m:e>
              <m:sub>
                <m:r>
                  <w:rPr>
                    <w:rFonts w:ascii="Cambria Math" w:hAnsi="Cambria Math" w:hint="eastAsia"/>
                    <w:color w:val="000000"/>
                    <w:sz w:val="24"/>
                  </w:rPr>
                  <m:t>T</m:t>
                </m:r>
              </m:sub>
            </m:sSub>
          </m:e>
        </m:d>
        <m:r>
          <w:rPr>
            <w:rFonts w:ascii="Cambria Math" w:hAnsi="Cambria Math"/>
            <w:sz w:val="24"/>
          </w:rPr>
          <m:t>=</m:t>
        </m:r>
        <m:f>
          <m:fPr>
            <m:ctrlPr>
              <w:rPr>
                <w:rFonts w:ascii="Cambria Math" w:hAnsi="Cambria Math"/>
                <w:i/>
                <w:color w:val="000000"/>
                <w:sz w:val="24"/>
              </w:rPr>
            </m:ctrlPr>
          </m:fPr>
          <m:num>
            <m:r>
              <w:rPr>
                <w:rFonts w:ascii="Cambria Math" w:hAnsi="Cambria Math"/>
                <w:color w:val="000000"/>
                <w:sz w:val="24"/>
              </w:rPr>
              <m:t>∂</m:t>
            </m:r>
            <m:r>
              <w:rPr>
                <w:rFonts w:ascii="Cambria Math" w:hAnsi="Cambria Math" w:hint="eastAsia"/>
                <w:color w:val="000000"/>
                <w:sz w:val="24"/>
              </w:rPr>
              <m:t>E</m:t>
            </m:r>
          </m:num>
          <m:den>
            <m:r>
              <w:rPr>
                <w:rFonts w:ascii="Cambria Math" w:hAnsi="Cambria Math"/>
                <w:color w:val="000000"/>
                <w:sz w:val="24"/>
              </w:rPr>
              <m:t>∂</m:t>
            </m:r>
            <m:sSub>
              <m:sSubPr>
                <m:ctrlPr>
                  <w:rPr>
                    <w:rFonts w:ascii="Cambria Math" w:hAnsi="Cambria Math"/>
                    <w:i/>
                    <w:color w:val="000000"/>
                    <w:sz w:val="24"/>
                  </w:rPr>
                </m:ctrlPr>
              </m:sSubPr>
              <m:e>
                <m:r>
                  <w:rPr>
                    <w:rFonts w:ascii="Cambria Math" w:hAnsi="Cambria Math" w:hint="eastAsia"/>
                    <w:color w:val="000000"/>
                    <w:sz w:val="24"/>
                  </w:rPr>
                  <m:t>L</m:t>
                </m:r>
              </m:e>
              <m:sub>
                <m:r>
                  <w:rPr>
                    <w:rFonts w:ascii="Cambria Math" w:hAnsi="Cambria Math"/>
                    <w:color w:val="000000"/>
                    <w:sz w:val="24"/>
                  </w:rPr>
                  <m:t>T</m:t>
                </m:r>
              </m:sub>
            </m:sSub>
          </m:den>
        </m:f>
        <m:r>
          <w:rPr>
            <w:rFonts w:ascii="Cambria Math" w:hAnsi="Cambria Math"/>
            <w:color w:val="000000"/>
            <w:sz w:val="24"/>
          </w:rPr>
          <m:t>=-</m:t>
        </m:r>
        <m:f>
          <m:fPr>
            <m:ctrlPr>
              <w:rPr>
                <w:rFonts w:ascii="Cambria Math" w:hAnsi="Cambria Math"/>
                <w:i/>
                <w:color w:val="000000"/>
                <w:sz w:val="24"/>
              </w:rPr>
            </m:ctrlPr>
          </m:fPr>
          <m:num>
            <m:sSub>
              <m:sSubPr>
                <m:ctrlPr>
                  <w:rPr>
                    <w:rFonts w:ascii="Cambria Math" w:hAnsi="Cambria Math"/>
                    <w:i/>
                    <w:color w:val="000000"/>
                    <w:sz w:val="24"/>
                  </w:rPr>
                </m:ctrlPr>
              </m:sSubPr>
              <m:e>
                <m:r>
                  <w:rPr>
                    <w:rFonts w:ascii="Cambria Math" w:hAnsi="Cambria Math"/>
                    <w:color w:val="000000"/>
                    <w:sz w:val="24"/>
                  </w:rPr>
                  <m:t>I</m:t>
                </m:r>
              </m:e>
              <m:sub>
                <m:r>
                  <w:rPr>
                    <w:rFonts w:ascii="Cambria Math" w:hAnsi="Cambria Math"/>
                    <w:color w:val="000000"/>
                    <w:sz w:val="24"/>
                  </w:rPr>
                  <m:t>T</m:t>
                </m:r>
              </m:sub>
            </m:sSub>
          </m:num>
          <m:den>
            <m:sSubSup>
              <m:sSubSupPr>
                <m:ctrlPr>
                  <w:rPr>
                    <w:rFonts w:ascii="Cambria Math" w:hAnsi="Cambria Math"/>
                    <w:i/>
                    <w:color w:val="000000"/>
                    <w:sz w:val="24"/>
                  </w:rPr>
                </m:ctrlPr>
              </m:sSubSupPr>
              <m:e>
                <m:r>
                  <w:rPr>
                    <w:rFonts w:ascii="Cambria Math" w:hAnsi="Cambria Math"/>
                    <w:color w:val="000000"/>
                    <w:sz w:val="24"/>
                  </w:rPr>
                  <m:t>L</m:t>
                </m:r>
              </m:e>
              <m:sub>
                <m:r>
                  <w:rPr>
                    <w:rFonts w:ascii="Cambria Math" w:hAnsi="Cambria Math" w:hint="eastAsia"/>
                    <w:color w:val="000000"/>
                    <w:sz w:val="24"/>
                  </w:rPr>
                  <m:t>T</m:t>
                </m:r>
              </m:sub>
              <m:sup>
                <m:r>
                  <w:rPr>
                    <w:rFonts w:ascii="Cambria Math" w:hAnsi="Cambria Math"/>
                    <w:color w:val="000000"/>
                    <w:sz w:val="24"/>
                  </w:rPr>
                  <m:t>2</m:t>
                </m:r>
              </m:sup>
            </m:sSubSup>
          </m:den>
        </m:f>
      </m:oMath>
    </w:p>
    <w:p w14:paraId="6A322C0B" w14:textId="77777777" w:rsidR="006D3980" w:rsidRPr="00E01CBE" w:rsidRDefault="006D3980" w:rsidP="006D3980">
      <w:pPr>
        <w:spacing w:line="360" w:lineRule="auto"/>
        <w:ind w:firstLineChars="200" w:firstLine="480"/>
        <w:rPr>
          <w:iCs/>
          <w:color w:val="000000"/>
          <w:sz w:val="24"/>
        </w:rPr>
      </w:pPr>
      <w:bookmarkStart w:id="20" w:name="_Hlk196855792"/>
      <w:r w:rsidRPr="00E01CBE">
        <w:rPr>
          <w:rFonts w:hint="eastAsia"/>
          <w:iCs/>
          <w:color w:val="000000"/>
          <w:sz w:val="24"/>
        </w:rPr>
        <w:t>得到合成标准不确定度的计算公式：</w:t>
      </w:r>
    </w:p>
    <w:p w14:paraId="5E3BDA95" w14:textId="2D3F33FD" w:rsidR="006D3980" w:rsidRPr="006D3980" w:rsidRDefault="00000000" w:rsidP="006D3980">
      <w:pPr>
        <w:wordWrap w:val="0"/>
        <w:spacing w:line="360" w:lineRule="auto"/>
        <w:jc w:val="right"/>
        <w:rPr>
          <w:color w:val="000000"/>
          <w:sz w:val="24"/>
        </w:rPr>
      </w:pPr>
      <m:oMath>
        <m:sSubSup>
          <m:sSubSupPr>
            <m:ctrlPr>
              <w:rPr>
                <w:rFonts w:ascii="Cambria Math" w:hAnsi="Cambria Math"/>
                <w:iCs/>
                <w:color w:val="000000"/>
                <w:sz w:val="24"/>
              </w:rPr>
            </m:ctrlPr>
          </m:sSubSupPr>
          <m:e>
            <m:r>
              <w:rPr>
                <w:rFonts w:ascii="Cambria Math" w:hAnsi="Cambria Math" w:hint="eastAsia"/>
                <w:color w:val="000000"/>
                <w:sz w:val="24"/>
              </w:rPr>
              <m:t>u</m:t>
            </m:r>
          </m:e>
          <m:sub>
            <m:r>
              <w:rPr>
                <w:rFonts w:ascii="Cambria Math" w:hAnsi="Cambria Math" w:hint="eastAsia"/>
                <w:color w:val="000000"/>
                <w:sz w:val="24"/>
              </w:rPr>
              <m:t>c</m:t>
            </m:r>
          </m:sub>
          <m:sup>
            <m:r>
              <w:rPr>
                <w:rFonts w:ascii="Cambria Math" w:hAnsi="Cambria Math"/>
                <w:color w:val="000000"/>
                <w:sz w:val="24"/>
              </w:rPr>
              <m:t>2</m:t>
            </m:r>
          </m:sup>
        </m:sSubSup>
        <m:d>
          <m:dPr>
            <m:begChr m:val="（"/>
            <m:endChr m:val="）"/>
            <m:ctrlPr>
              <w:rPr>
                <w:rFonts w:ascii="Cambria Math" w:hAnsi="Cambria Math"/>
                <w:iCs/>
                <w:color w:val="000000"/>
                <w:sz w:val="24"/>
              </w:rPr>
            </m:ctrlPr>
          </m:dPr>
          <m:e>
            <m:sSub>
              <m:sSubPr>
                <m:ctrlPr>
                  <w:rPr>
                    <w:rFonts w:ascii="Cambria Math" w:hAnsi="Cambria Math"/>
                    <w:i/>
                    <w:color w:val="000000"/>
                    <w:sz w:val="24"/>
                  </w:rPr>
                </m:ctrlPr>
              </m:sSubPr>
              <m:e>
                <m:r>
                  <w:rPr>
                    <w:rFonts w:ascii="Cambria Math" w:hAnsi="Cambria Math" w:hint="eastAsia"/>
                    <w:color w:val="000000"/>
                    <w:sz w:val="24"/>
                  </w:rPr>
                  <m:t>E</m:t>
                </m:r>
              </m:e>
              <m:sub>
                <m:r>
                  <w:rPr>
                    <w:rFonts w:ascii="Cambria Math" w:hAnsi="Cambria Math" w:hint="eastAsia"/>
                    <w:color w:val="000000"/>
                    <w:sz w:val="24"/>
                  </w:rPr>
                  <m:t>T</m:t>
                </m:r>
              </m:sub>
            </m:sSub>
          </m:e>
        </m:d>
        <m:r>
          <w:rPr>
            <w:rFonts w:ascii="Cambria Math" w:hAnsi="Cambria Math"/>
            <w:color w:val="000000"/>
            <w:sz w:val="24"/>
          </w:rPr>
          <m:t>=</m:t>
        </m:r>
        <m:sSup>
          <m:sSupPr>
            <m:ctrlPr>
              <w:rPr>
                <w:rFonts w:ascii="Cambria Math" w:hAnsi="Cambria Math"/>
                <w:iCs/>
                <w:color w:val="000000"/>
                <w:sz w:val="24"/>
              </w:rPr>
            </m:ctrlPr>
          </m:sSupPr>
          <m:e>
            <m:f>
              <m:fPr>
                <m:ctrlPr>
                  <w:rPr>
                    <w:rFonts w:ascii="Cambria Math" w:hAnsi="Cambria Math"/>
                    <w:i/>
                    <w:color w:val="000000"/>
                    <w:sz w:val="24"/>
                  </w:rPr>
                </m:ctrlPr>
              </m:fPr>
              <m:num>
                <m:r>
                  <w:rPr>
                    <w:rFonts w:ascii="Cambria Math" w:hAnsi="Cambria Math"/>
                    <w:color w:val="000000"/>
                    <w:sz w:val="24"/>
                  </w:rPr>
                  <m:t>1</m:t>
                </m:r>
              </m:num>
              <m:den>
                <m:sSubSup>
                  <m:sSubSupPr>
                    <m:ctrlPr>
                      <w:rPr>
                        <w:rFonts w:ascii="Cambria Math" w:hAnsi="Cambria Math"/>
                        <w:i/>
                        <w:color w:val="000000"/>
                        <w:sz w:val="24"/>
                      </w:rPr>
                    </m:ctrlPr>
                  </m:sSubSupPr>
                  <m:e>
                    <m:r>
                      <w:rPr>
                        <w:rFonts w:ascii="Cambria Math" w:hAnsi="Cambria Math" w:hint="eastAsia"/>
                        <w:color w:val="000000"/>
                        <w:sz w:val="24"/>
                      </w:rPr>
                      <m:t>L</m:t>
                    </m:r>
                  </m:e>
                  <m:sub>
                    <m:r>
                      <w:rPr>
                        <w:rFonts w:ascii="Cambria Math" w:hAnsi="Cambria Math" w:hint="eastAsia"/>
                        <w:color w:val="000000"/>
                        <w:sz w:val="24"/>
                      </w:rPr>
                      <m:t>T</m:t>
                    </m:r>
                  </m:sub>
                  <m:sup>
                    <m:r>
                      <w:rPr>
                        <w:rFonts w:ascii="Cambria Math" w:hAnsi="Cambria Math"/>
                        <w:color w:val="000000"/>
                        <w:sz w:val="24"/>
                      </w:rPr>
                      <m:t>2</m:t>
                    </m:r>
                  </m:sup>
                </m:sSubSup>
              </m:den>
            </m:f>
            <m:r>
              <w:rPr>
                <w:rFonts w:ascii="Cambria Math" w:hAnsi="Cambria Math" w:hint="eastAsia"/>
                <w:color w:val="000000"/>
                <w:sz w:val="24"/>
              </w:rPr>
              <m:t>u</m:t>
            </m:r>
          </m:e>
          <m:sup>
            <m:r>
              <w:rPr>
                <w:rFonts w:ascii="Cambria Math" w:hAnsi="Cambria Math"/>
                <w:color w:val="000000"/>
                <w:sz w:val="24"/>
              </w:rPr>
              <m:t>2</m:t>
            </m:r>
          </m:sup>
        </m:sSup>
        <m:d>
          <m:dPr>
            <m:begChr m:val="（"/>
            <m:endChr m:val="）"/>
            <m:ctrlPr>
              <w:rPr>
                <w:rFonts w:ascii="Cambria Math" w:hAnsi="Cambria Math"/>
                <w:iCs/>
                <w:color w:val="000000"/>
                <w:sz w:val="24"/>
              </w:rPr>
            </m:ctrlPr>
          </m:dPr>
          <m:e>
            <m:r>
              <w:rPr>
                <w:rFonts w:ascii="Cambria Math" w:hAnsi="Cambria Math" w:hint="eastAsia"/>
                <w:color w:val="000000"/>
                <w:sz w:val="24"/>
              </w:rPr>
              <m:t>I</m:t>
            </m:r>
          </m:e>
        </m:d>
        <m:r>
          <w:rPr>
            <w:rFonts w:ascii="Cambria Math" w:hAnsi="Cambria Math" w:cs="Cambria Math"/>
            <w:color w:val="000000"/>
            <w:sz w:val="24"/>
          </w:rPr>
          <m:t>+</m:t>
        </m:r>
        <m:sSup>
          <m:sSupPr>
            <m:ctrlPr>
              <w:rPr>
                <w:rFonts w:ascii="Cambria Math" w:hAnsi="Cambria Math"/>
                <w:iCs/>
                <w:color w:val="000000"/>
                <w:sz w:val="24"/>
              </w:rPr>
            </m:ctrlPr>
          </m:sSupPr>
          <m:e>
            <m:f>
              <m:fPr>
                <m:ctrlPr>
                  <w:rPr>
                    <w:rFonts w:ascii="Cambria Math" w:hAnsi="Cambria Math"/>
                    <w:color w:val="000000"/>
                    <w:sz w:val="24"/>
                  </w:rPr>
                </m:ctrlPr>
              </m:fPr>
              <m:num>
                <m:sSubSup>
                  <m:sSubSupPr>
                    <m:ctrlPr>
                      <w:rPr>
                        <w:rFonts w:ascii="Cambria Math" w:hAnsi="Cambria Math"/>
                        <w:i/>
                        <w:color w:val="000000"/>
                        <w:sz w:val="24"/>
                      </w:rPr>
                    </m:ctrlPr>
                  </m:sSubSupPr>
                  <m:e>
                    <m:r>
                      <w:rPr>
                        <w:rFonts w:ascii="Cambria Math" w:hAnsi="Cambria Math" w:hint="eastAsia"/>
                        <w:color w:val="000000"/>
                        <w:sz w:val="24"/>
                      </w:rPr>
                      <m:t>I</m:t>
                    </m:r>
                  </m:e>
                  <m:sub>
                    <m:r>
                      <w:rPr>
                        <w:rFonts w:ascii="Cambria Math" w:hAnsi="Cambria Math" w:hint="eastAsia"/>
                        <w:color w:val="000000"/>
                        <w:sz w:val="24"/>
                      </w:rPr>
                      <m:t>T</m:t>
                    </m:r>
                  </m:sub>
                  <m:sup>
                    <m:r>
                      <w:rPr>
                        <w:rFonts w:ascii="Cambria Math" w:hAnsi="Cambria Math"/>
                        <w:color w:val="000000"/>
                        <w:sz w:val="24"/>
                      </w:rPr>
                      <m:t>2</m:t>
                    </m:r>
                  </m:sup>
                </m:sSubSup>
              </m:num>
              <m:den>
                <m:sSubSup>
                  <m:sSubSupPr>
                    <m:ctrlPr>
                      <w:rPr>
                        <w:rFonts w:ascii="Cambria Math" w:hAnsi="Cambria Math"/>
                        <w:i/>
                        <w:color w:val="000000"/>
                        <w:sz w:val="24"/>
                      </w:rPr>
                    </m:ctrlPr>
                  </m:sSubSupPr>
                  <m:e>
                    <m:r>
                      <w:rPr>
                        <w:rFonts w:ascii="Cambria Math" w:hAnsi="Cambria Math" w:hint="eastAsia"/>
                        <w:color w:val="000000"/>
                        <w:sz w:val="24"/>
                      </w:rPr>
                      <m:t>L</m:t>
                    </m:r>
                  </m:e>
                  <m:sub>
                    <m:r>
                      <w:rPr>
                        <w:rFonts w:ascii="Cambria Math" w:hAnsi="Cambria Math" w:hint="eastAsia"/>
                        <w:color w:val="000000"/>
                        <w:sz w:val="24"/>
                      </w:rPr>
                      <m:t>T</m:t>
                    </m:r>
                  </m:sub>
                  <m:sup>
                    <m:r>
                      <w:rPr>
                        <w:rFonts w:ascii="Cambria Math" w:hAnsi="Cambria Math"/>
                        <w:color w:val="000000"/>
                        <w:sz w:val="24"/>
                      </w:rPr>
                      <m:t>4</m:t>
                    </m:r>
                  </m:sup>
                </m:sSubSup>
              </m:den>
            </m:f>
            <m:r>
              <w:rPr>
                <w:rFonts w:ascii="Cambria Math" w:hAnsi="Cambria Math" w:hint="eastAsia"/>
                <w:color w:val="000000"/>
                <w:sz w:val="24"/>
              </w:rPr>
              <m:t>u</m:t>
            </m:r>
          </m:e>
          <m:sup>
            <m:r>
              <w:rPr>
                <w:rFonts w:ascii="Cambria Math" w:hAnsi="Cambria Math"/>
                <w:color w:val="000000"/>
                <w:sz w:val="24"/>
              </w:rPr>
              <m:t>2</m:t>
            </m:r>
          </m:sup>
        </m:sSup>
        <m:d>
          <m:dPr>
            <m:begChr m:val="（"/>
            <m:endChr m:val="）"/>
            <m:ctrlPr>
              <w:rPr>
                <w:rFonts w:ascii="Cambria Math" w:hAnsi="Cambria Math"/>
                <w:iCs/>
                <w:color w:val="000000"/>
                <w:sz w:val="24"/>
              </w:rPr>
            </m:ctrlPr>
          </m:dPr>
          <m:e>
            <m:r>
              <w:rPr>
                <w:rFonts w:ascii="Cambria Math" w:hAnsi="Cambria Math" w:hint="eastAsia"/>
                <w:color w:val="000000"/>
                <w:sz w:val="24"/>
              </w:rPr>
              <m:t>L</m:t>
            </m:r>
          </m:e>
        </m:d>
      </m:oMath>
      <w:r w:rsidR="006D3980" w:rsidRPr="00E01CBE">
        <w:rPr>
          <w:rFonts w:hint="eastAsia"/>
          <w:i/>
          <w:color w:val="000000"/>
          <w:sz w:val="24"/>
        </w:rPr>
        <w:t xml:space="preserve">                    </w:t>
      </w:r>
      <w:r w:rsidR="006D3980" w:rsidRPr="00E01CBE">
        <w:rPr>
          <w:rFonts w:hint="eastAsia"/>
          <w:color w:val="000000"/>
          <w:sz w:val="24"/>
        </w:rPr>
        <w:t>（</w:t>
      </w:r>
      <w:r w:rsidR="006D3980" w:rsidRPr="00E01CBE">
        <w:rPr>
          <w:rFonts w:hint="eastAsia"/>
          <w:color w:val="000000"/>
          <w:sz w:val="24"/>
        </w:rPr>
        <w:t>C</w:t>
      </w:r>
      <w:r w:rsidR="006D3980">
        <w:rPr>
          <w:rFonts w:hint="eastAsia"/>
          <w:color w:val="000000"/>
          <w:sz w:val="24"/>
        </w:rPr>
        <w:t>3</w:t>
      </w:r>
      <w:r w:rsidR="006D3980" w:rsidRPr="00E01CBE">
        <w:rPr>
          <w:rFonts w:hint="eastAsia"/>
          <w:color w:val="000000"/>
          <w:sz w:val="24"/>
        </w:rPr>
        <w:t>.3</w:t>
      </w:r>
      <w:r w:rsidR="006D3980" w:rsidRPr="00E01CBE">
        <w:rPr>
          <w:rFonts w:hint="eastAsia"/>
          <w:color w:val="000000"/>
          <w:sz w:val="24"/>
        </w:rPr>
        <w:t>）</w:t>
      </w:r>
    </w:p>
    <w:bookmarkEnd w:id="20"/>
    <w:p w14:paraId="4B040091" w14:textId="650A7BCA" w:rsidR="00C21031" w:rsidRPr="00E01CBE" w:rsidRDefault="00C21031" w:rsidP="00C21031">
      <w:pPr>
        <w:spacing w:line="360" w:lineRule="auto"/>
        <w:rPr>
          <w:rFonts w:ascii="宋体" w:hAnsi="宋体" w:hint="eastAsia"/>
          <w:sz w:val="24"/>
        </w:rPr>
      </w:pPr>
      <w:r w:rsidRPr="00E01CBE">
        <w:rPr>
          <w:rFonts w:eastAsia="黑体"/>
          <w:sz w:val="24"/>
        </w:rPr>
        <w:t>C</w:t>
      </w:r>
      <w:r w:rsidR="00BD2671" w:rsidRPr="00E01CBE">
        <w:rPr>
          <w:rFonts w:eastAsia="黑体" w:hint="eastAsia"/>
          <w:sz w:val="24"/>
        </w:rPr>
        <w:t>3</w:t>
      </w:r>
      <w:r w:rsidRPr="00E01CBE">
        <w:rPr>
          <w:rFonts w:eastAsia="黑体" w:hint="eastAsia"/>
          <w:sz w:val="24"/>
        </w:rPr>
        <w:t xml:space="preserve">.3 </w:t>
      </w:r>
      <w:r w:rsidRPr="00E01CBE">
        <w:rPr>
          <w:rFonts w:ascii="宋体" w:hAnsi="宋体" w:hint="eastAsia"/>
          <w:sz w:val="24"/>
        </w:rPr>
        <w:t>各输入量的不确定度来源</w:t>
      </w:r>
    </w:p>
    <w:p w14:paraId="7396A692" w14:textId="78C2EC7D" w:rsidR="00C21031" w:rsidRPr="00E01CBE" w:rsidRDefault="00C21031" w:rsidP="00C21031">
      <w:pPr>
        <w:spacing w:line="360" w:lineRule="auto"/>
        <w:rPr>
          <w:rFonts w:ascii="宋体" w:hAnsi="宋体" w:hint="eastAsia"/>
          <w:sz w:val="24"/>
        </w:rPr>
      </w:pPr>
      <w:r w:rsidRPr="00E01CBE">
        <w:rPr>
          <w:rFonts w:eastAsia="黑体"/>
          <w:sz w:val="24"/>
        </w:rPr>
        <w:t>C</w:t>
      </w:r>
      <w:r w:rsidR="00BD2671" w:rsidRPr="00E01CBE">
        <w:rPr>
          <w:rFonts w:eastAsia="黑体" w:hint="eastAsia"/>
          <w:sz w:val="24"/>
        </w:rPr>
        <w:t>3</w:t>
      </w:r>
      <w:r w:rsidRPr="00E01CBE">
        <w:rPr>
          <w:rFonts w:eastAsia="黑体" w:hint="eastAsia"/>
          <w:sz w:val="24"/>
        </w:rPr>
        <w:t xml:space="preserve">.3.1 </w:t>
      </w:r>
      <w:r w:rsidRPr="00E01CBE">
        <w:rPr>
          <w:rFonts w:hint="eastAsia"/>
          <w:color w:val="000000"/>
          <w:sz w:val="24"/>
        </w:rPr>
        <w:t>由示值引入的不确定度分量</w:t>
      </w:r>
      <w:r w:rsidRPr="00E01CBE">
        <w:rPr>
          <w:i/>
          <w:iCs/>
          <w:kern w:val="0"/>
          <w:sz w:val="24"/>
        </w:rPr>
        <w:t>u</w:t>
      </w:r>
      <w:r w:rsidRPr="00E01CBE">
        <w:rPr>
          <w:rFonts w:ascii="宋体" w:hAnsi="宋体" w:hint="eastAsia"/>
          <w:kern w:val="0"/>
          <w:sz w:val="24"/>
        </w:rPr>
        <w:t>(</w:t>
      </w:r>
      <w:r w:rsidRPr="00E01CBE">
        <w:rPr>
          <w:rFonts w:hint="eastAsia"/>
          <w:i/>
          <w:iCs/>
          <w:kern w:val="0"/>
          <w:sz w:val="24"/>
        </w:rPr>
        <w:t>I</w:t>
      </w:r>
      <w:r w:rsidR="0051139F" w:rsidRPr="00E01CBE">
        <w:rPr>
          <w:rFonts w:hint="eastAsia"/>
          <w:i/>
          <w:iCs/>
          <w:kern w:val="0"/>
          <w:sz w:val="24"/>
          <w:vertAlign w:val="subscript"/>
        </w:rPr>
        <w:t>T</w:t>
      </w:r>
      <w:r w:rsidRPr="00E01CBE">
        <w:rPr>
          <w:rFonts w:ascii="宋体" w:hAnsi="宋体" w:hint="eastAsia"/>
          <w:kern w:val="0"/>
          <w:sz w:val="24"/>
        </w:rPr>
        <w:t>)</w:t>
      </w:r>
    </w:p>
    <w:p w14:paraId="75811E74" w14:textId="0EFFE491" w:rsidR="00C21031" w:rsidRPr="00E01CBE" w:rsidRDefault="00C21031" w:rsidP="00C21031">
      <w:pPr>
        <w:spacing w:line="360" w:lineRule="auto"/>
        <w:ind w:firstLineChars="200" w:firstLine="480"/>
        <w:rPr>
          <w:rFonts w:ascii="宋体" w:hAnsi="宋体" w:hint="eastAsia"/>
          <w:kern w:val="0"/>
          <w:sz w:val="24"/>
        </w:rPr>
      </w:pPr>
      <w:r w:rsidRPr="00E01CBE">
        <w:rPr>
          <w:i/>
          <w:iCs/>
          <w:kern w:val="0"/>
          <w:sz w:val="24"/>
        </w:rPr>
        <w:t>u</w:t>
      </w:r>
      <w:r w:rsidRPr="00E01CBE">
        <w:rPr>
          <w:rFonts w:ascii="宋体" w:hAnsi="宋体" w:hint="eastAsia"/>
          <w:kern w:val="0"/>
          <w:sz w:val="24"/>
        </w:rPr>
        <w:t>(</w:t>
      </w:r>
      <w:r w:rsidR="0051139F" w:rsidRPr="00E01CBE">
        <w:rPr>
          <w:rFonts w:hint="eastAsia"/>
          <w:i/>
          <w:iCs/>
          <w:kern w:val="0"/>
          <w:sz w:val="24"/>
        </w:rPr>
        <w:t>I</w:t>
      </w:r>
      <w:r w:rsidR="0051139F" w:rsidRPr="00E01CBE">
        <w:rPr>
          <w:rFonts w:hint="eastAsia"/>
          <w:i/>
          <w:iCs/>
          <w:kern w:val="0"/>
          <w:sz w:val="24"/>
          <w:vertAlign w:val="subscript"/>
        </w:rPr>
        <w:t>T</w:t>
      </w:r>
      <w:r w:rsidRPr="00E01CBE">
        <w:rPr>
          <w:rFonts w:ascii="宋体" w:hAnsi="宋体" w:hint="eastAsia"/>
          <w:kern w:val="0"/>
          <w:sz w:val="24"/>
        </w:rPr>
        <w:t>)不确定度主要由</w:t>
      </w:r>
      <w:r w:rsidR="006E70DF">
        <w:rPr>
          <w:rFonts w:ascii="宋体" w:hAnsi="宋体" w:hint="eastAsia"/>
          <w:kern w:val="0"/>
          <w:sz w:val="24"/>
        </w:rPr>
        <w:t>动态</w:t>
      </w:r>
      <w:r w:rsidRPr="00E01CBE">
        <w:rPr>
          <w:rFonts w:ascii="宋体" w:hAnsi="宋体" w:hint="eastAsia"/>
          <w:kern w:val="0"/>
          <w:sz w:val="24"/>
        </w:rPr>
        <w:t>单轨</w:t>
      </w:r>
      <w:proofErr w:type="gramStart"/>
      <w:r w:rsidRPr="00E01CBE">
        <w:rPr>
          <w:rFonts w:ascii="宋体" w:hAnsi="宋体" w:hint="eastAsia"/>
          <w:kern w:val="0"/>
          <w:sz w:val="24"/>
        </w:rPr>
        <w:t>衡</w:t>
      </w:r>
      <w:proofErr w:type="gramEnd"/>
      <w:r w:rsidRPr="00E01CBE">
        <w:rPr>
          <w:rFonts w:ascii="宋体" w:hAnsi="宋体" w:hint="eastAsia"/>
          <w:kern w:val="0"/>
          <w:sz w:val="24"/>
        </w:rPr>
        <w:t>测量重复性和分辨力引入。</w:t>
      </w:r>
    </w:p>
    <w:p w14:paraId="757A4C3C" w14:textId="3440FBB6" w:rsidR="00C21031" w:rsidRPr="00E01CBE" w:rsidRDefault="00C21031" w:rsidP="00C21031">
      <w:pPr>
        <w:spacing w:line="360" w:lineRule="auto"/>
        <w:rPr>
          <w:rFonts w:ascii="宋体" w:hAnsi="宋体" w:hint="eastAsia"/>
          <w:sz w:val="24"/>
        </w:rPr>
      </w:pPr>
      <w:r w:rsidRPr="00E01CBE">
        <w:rPr>
          <w:rFonts w:eastAsia="黑体"/>
          <w:sz w:val="24"/>
        </w:rPr>
        <w:t>C</w:t>
      </w:r>
      <w:r w:rsidR="00BD2671" w:rsidRPr="00E01CBE">
        <w:rPr>
          <w:rFonts w:eastAsia="黑体" w:hint="eastAsia"/>
          <w:sz w:val="24"/>
        </w:rPr>
        <w:t>3</w:t>
      </w:r>
      <w:r w:rsidRPr="00E01CBE">
        <w:rPr>
          <w:rFonts w:eastAsia="黑体" w:hint="eastAsia"/>
          <w:sz w:val="24"/>
        </w:rPr>
        <w:t xml:space="preserve">.3.1.1 </w:t>
      </w:r>
      <w:r w:rsidRPr="00E01CBE">
        <w:rPr>
          <w:rFonts w:hint="eastAsia"/>
          <w:color w:val="000000"/>
          <w:sz w:val="24"/>
        </w:rPr>
        <w:t>由</w:t>
      </w:r>
      <w:r w:rsidRPr="00E01CBE">
        <w:rPr>
          <w:rFonts w:ascii="宋体" w:hAnsi="宋体" w:hint="eastAsia"/>
          <w:kern w:val="0"/>
          <w:sz w:val="24"/>
        </w:rPr>
        <w:t>测量重复性引入的不确定度分量</w:t>
      </w:r>
      <w:r w:rsidRPr="00E01CBE">
        <w:rPr>
          <w:i/>
          <w:iCs/>
          <w:kern w:val="0"/>
          <w:sz w:val="24"/>
        </w:rPr>
        <w:t>u</w:t>
      </w:r>
      <w:r w:rsidRPr="002B3FEA">
        <w:rPr>
          <w:rFonts w:hint="eastAsia"/>
          <w:iCs/>
          <w:kern w:val="0"/>
          <w:sz w:val="24"/>
          <w:vertAlign w:val="subscript"/>
        </w:rPr>
        <w:t>1</w:t>
      </w:r>
      <w:r w:rsidRPr="00E01CBE">
        <w:rPr>
          <w:rFonts w:ascii="宋体" w:hAnsi="宋体" w:hint="eastAsia"/>
          <w:kern w:val="0"/>
          <w:sz w:val="24"/>
        </w:rPr>
        <w:t>(</w:t>
      </w:r>
      <w:r w:rsidRPr="00E01CBE">
        <w:rPr>
          <w:rFonts w:hint="eastAsia"/>
          <w:i/>
          <w:iCs/>
          <w:kern w:val="0"/>
          <w:sz w:val="24"/>
        </w:rPr>
        <w:t>I</w:t>
      </w:r>
      <w:r w:rsidR="00096656" w:rsidRPr="00E01CBE">
        <w:rPr>
          <w:rFonts w:hint="eastAsia"/>
          <w:i/>
          <w:iCs/>
          <w:kern w:val="0"/>
          <w:sz w:val="24"/>
          <w:vertAlign w:val="subscript"/>
        </w:rPr>
        <w:t>T</w:t>
      </w:r>
      <w:r w:rsidRPr="00E01CBE">
        <w:rPr>
          <w:rFonts w:ascii="宋体" w:hAnsi="宋体" w:hint="eastAsia"/>
          <w:kern w:val="0"/>
          <w:sz w:val="24"/>
        </w:rPr>
        <w:t>)</w:t>
      </w:r>
    </w:p>
    <w:p w14:paraId="6FCBA2FD" w14:textId="4A7F0BFE" w:rsidR="00C21031" w:rsidRPr="00E01CBE" w:rsidRDefault="00C21031" w:rsidP="00C21031">
      <w:pPr>
        <w:spacing w:line="360" w:lineRule="auto"/>
        <w:ind w:firstLineChars="200" w:firstLine="480"/>
        <w:rPr>
          <w:rFonts w:ascii="宋体" w:hAnsi="宋体" w:hint="eastAsia"/>
          <w:sz w:val="24"/>
        </w:rPr>
      </w:pPr>
      <w:r w:rsidRPr="00E01CBE">
        <w:rPr>
          <w:rFonts w:ascii="宋体" w:hAnsi="宋体" w:hint="eastAsia"/>
          <w:sz w:val="24"/>
        </w:rPr>
        <w:t>采用</w:t>
      </w:r>
      <w:r w:rsidRPr="00E01CBE">
        <w:rPr>
          <w:sz w:val="24"/>
        </w:rPr>
        <w:t>A</w:t>
      </w:r>
      <w:r w:rsidRPr="00E01CBE">
        <w:rPr>
          <w:rFonts w:ascii="宋体" w:hAnsi="宋体" w:hint="eastAsia"/>
          <w:sz w:val="24"/>
        </w:rPr>
        <w:t>类评定方法，在重复性条件下，</w:t>
      </w:r>
      <w:bookmarkStart w:id="21" w:name="_Hlk196846798"/>
      <w:r w:rsidR="00794E79">
        <w:rPr>
          <w:rFonts w:ascii="宋体" w:hAnsi="宋体" w:hint="eastAsia"/>
          <w:sz w:val="24"/>
        </w:rPr>
        <w:t>使用相应秤量点</w:t>
      </w:r>
      <w:bookmarkEnd w:id="21"/>
      <w:r w:rsidR="009532BD" w:rsidRPr="00E01CBE">
        <w:rPr>
          <w:rFonts w:ascii="宋体" w:hAnsi="宋体" w:hint="eastAsia"/>
          <w:sz w:val="24"/>
        </w:rPr>
        <w:t>的</w:t>
      </w:r>
      <w:r w:rsidRPr="00E01CBE">
        <w:rPr>
          <w:rFonts w:ascii="宋体" w:hAnsi="宋体" w:hint="eastAsia"/>
          <w:sz w:val="24"/>
        </w:rPr>
        <w:t>标准砝码对</w:t>
      </w:r>
      <w:r w:rsidR="006E70DF">
        <w:rPr>
          <w:rFonts w:ascii="宋体" w:hAnsi="宋体" w:hint="eastAsia"/>
          <w:sz w:val="24"/>
        </w:rPr>
        <w:t>动态</w:t>
      </w:r>
      <w:r w:rsidRPr="00E01CBE">
        <w:rPr>
          <w:rFonts w:ascii="宋体" w:hAnsi="宋体" w:hint="eastAsia"/>
          <w:sz w:val="24"/>
        </w:rPr>
        <w:t>单轨</w:t>
      </w:r>
      <w:proofErr w:type="gramStart"/>
      <w:r w:rsidRPr="00E01CBE">
        <w:rPr>
          <w:rFonts w:ascii="宋体" w:hAnsi="宋体" w:hint="eastAsia"/>
          <w:sz w:val="24"/>
        </w:rPr>
        <w:t>衡</w:t>
      </w:r>
      <w:proofErr w:type="gramEnd"/>
      <w:r w:rsidRPr="00E01CBE">
        <w:rPr>
          <w:rFonts w:ascii="宋体" w:hAnsi="宋体" w:hint="eastAsia"/>
          <w:sz w:val="24"/>
        </w:rPr>
        <w:t>进行</w:t>
      </w:r>
      <w:r w:rsidR="009532BD" w:rsidRPr="00E01CBE">
        <w:rPr>
          <w:rFonts w:hint="eastAsia"/>
          <w:sz w:val="24"/>
        </w:rPr>
        <w:t>10</w:t>
      </w:r>
      <w:r w:rsidRPr="00E01CBE">
        <w:rPr>
          <w:rFonts w:ascii="宋体" w:hAnsi="宋体" w:hint="eastAsia"/>
          <w:sz w:val="24"/>
        </w:rPr>
        <w:t>次连续测量，</w:t>
      </w:r>
      <w:r w:rsidR="00096656" w:rsidRPr="00E01CBE">
        <w:rPr>
          <w:rFonts w:ascii="宋体" w:hAnsi="宋体" w:hint="eastAsia"/>
          <w:sz w:val="24"/>
        </w:rPr>
        <w:t>采用贝塞尔公式</w:t>
      </w:r>
      <w:r w:rsidR="001C3D36">
        <w:rPr>
          <w:rFonts w:ascii="宋体" w:hAnsi="宋体" w:hint="eastAsia"/>
          <w:sz w:val="24"/>
        </w:rPr>
        <w:t>得到</w:t>
      </w:r>
      <w:r w:rsidRPr="00E01CBE">
        <w:rPr>
          <w:rFonts w:ascii="宋体" w:hAnsi="宋体" w:hint="eastAsia"/>
          <w:sz w:val="24"/>
        </w:rPr>
        <w:t>实验标准差：</w:t>
      </w:r>
    </w:p>
    <w:p w14:paraId="7238B43A" w14:textId="5D560BCB" w:rsidR="00C21031" w:rsidRPr="00E01CBE" w:rsidRDefault="00096656" w:rsidP="00C21031">
      <w:pPr>
        <w:wordWrap w:val="0"/>
        <w:spacing w:line="360" w:lineRule="auto"/>
        <w:jc w:val="right"/>
        <w:rPr>
          <w:color w:val="000000"/>
          <w:sz w:val="24"/>
        </w:rPr>
      </w:pPr>
      <m:oMathPara>
        <m:oMath>
          <m:r>
            <w:rPr>
              <w:rFonts w:ascii="Cambria Math" w:hAnsi="Cambria Math"/>
              <w:color w:val="000000"/>
              <w:sz w:val="24"/>
            </w:rPr>
            <m:t>s=</m:t>
          </m:r>
          <w:bookmarkStart w:id="22" w:name="_Hlk176550191"/>
          <m:rad>
            <m:radPr>
              <m:degHide m:val="1"/>
              <m:ctrlPr>
                <w:rPr>
                  <w:rFonts w:ascii="Cambria Math" w:hAnsi="Cambria Math"/>
                  <w:i/>
                  <w:iCs/>
                  <w:color w:val="000000"/>
                  <w:sz w:val="24"/>
                </w:rPr>
              </m:ctrlPr>
            </m:radPr>
            <m:deg/>
            <m:e>
              <m:f>
                <m:fPr>
                  <m:ctrlPr>
                    <w:rPr>
                      <w:rFonts w:ascii="Cambria Math" w:hAnsi="Cambria Math"/>
                      <w:i/>
                      <w:iCs/>
                      <w:color w:val="000000"/>
                      <w:sz w:val="24"/>
                    </w:rPr>
                  </m:ctrlPr>
                </m:fPr>
                <m:num>
                  <m:nary>
                    <m:naryPr>
                      <m:chr m:val="∑"/>
                      <m:limLoc m:val="undOvr"/>
                      <m:ctrlPr>
                        <w:rPr>
                          <w:rFonts w:ascii="Cambria Math" w:hAnsi="Cambria Math"/>
                          <w:i/>
                          <w:iCs/>
                          <w:color w:val="000000"/>
                          <w:sz w:val="24"/>
                        </w:rPr>
                      </m:ctrlPr>
                    </m:naryPr>
                    <m:sub>
                      <m:r>
                        <w:rPr>
                          <w:rFonts w:ascii="Cambria Math" w:hAnsi="Cambria Math"/>
                          <w:color w:val="000000"/>
                          <w:sz w:val="24"/>
                        </w:rPr>
                        <m:t>i=1</m:t>
                      </m:r>
                    </m:sub>
                    <m:sup>
                      <m:r>
                        <w:rPr>
                          <w:rFonts w:ascii="Cambria Math" w:hAnsi="Cambria Math"/>
                          <w:color w:val="000000"/>
                          <w:sz w:val="24"/>
                        </w:rPr>
                        <m:t>n</m:t>
                      </m:r>
                    </m:sup>
                    <m:e>
                      <m:sSup>
                        <m:sSupPr>
                          <m:ctrlPr>
                            <w:rPr>
                              <w:rFonts w:ascii="Cambria Math" w:hAnsi="Cambria Math"/>
                              <w:i/>
                              <w:iCs/>
                              <w:color w:val="000000"/>
                              <w:sz w:val="24"/>
                            </w:rPr>
                          </m:ctrlPr>
                        </m:sSupPr>
                        <m:e>
                          <m:r>
                            <m:rPr>
                              <m:sty m:val="p"/>
                            </m:rPr>
                            <w:rPr>
                              <w:rFonts w:ascii="Cambria Math" w:hAnsi="Cambria Math" w:hint="eastAsia"/>
                              <w:color w:val="000000"/>
                              <w:sz w:val="24"/>
                            </w:rPr>
                            <m:t>（</m:t>
                          </m:r>
                          <m:sSub>
                            <m:sSubPr>
                              <m:ctrlPr>
                                <w:rPr>
                                  <w:rFonts w:ascii="Cambria Math" w:hAnsi="Cambria Math"/>
                                  <w:i/>
                                  <w:iCs/>
                                  <w:color w:val="000000"/>
                                  <w:sz w:val="24"/>
                                </w:rPr>
                              </m:ctrlPr>
                            </m:sSubPr>
                            <m:e>
                              <m:r>
                                <w:rPr>
                                  <w:rFonts w:ascii="Cambria Math" w:hAnsi="Cambria Math"/>
                                  <w:color w:val="000000"/>
                                  <w:sz w:val="24"/>
                                </w:rPr>
                                <m:t>x</m:t>
                              </m:r>
                            </m:e>
                            <m:sub>
                              <m:r>
                                <w:rPr>
                                  <w:rFonts w:ascii="Cambria Math" w:hAnsi="Cambria Math"/>
                                  <w:color w:val="000000"/>
                                  <w:sz w:val="24"/>
                                </w:rPr>
                                <m:t>i</m:t>
                              </m:r>
                            </m:sub>
                          </m:sSub>
                          <m:r>
                            <w:rPr>
                              <w:rFonts w:ascii="Cambria Math" w:hAnsi="Cambria Math"/>
                              <w:color w:val="000000"/>
                              <w:sz w:val="24"/>
                            </w:rPr>
                            <m:t>-</m:t>
                          </m:r>
                          <m:acc>
                            <m:accPr>
                              <m:chr m:val="̅"/>
                              <m:ctrlPr>
                                <w:rPr>
                                  <w:rFonts w:ascii="Cambria Math" w:hAnsi="Cambria Math"/>
                                  <w:i/>
                                  <w:iCs/>
                                  <w:color w:val="000000"/>
                                  <w:sz w:val="24"/>
                                </w:rPr>
                              </m:ctrlPr>
                            </m:accPr>
                            <m:e>
                              <m:r>
                                <w:rPr>
                                  <w:rFonts w:ascii="Cambria Math" w:hAnsi="Cambria Math"/>
                                  <w:color w:val="000000"/>
                                  <w:sz w:val="24"/>
                                </w:rPr>
                                <m:t>x</m:t>
                              </m:r>
                            </m:e>
                          </m:acc>
                          <m:r>
                            <m:rPr>
                              <m:sty m:val="p"/>
                            </m:rPr>
                            <w:rPr>
                              <w:rFonts w:ascii="Cambria Math" w:hAnsi="Cambria Math" w:hint="eastAsia"/>
                              <w:color w:val="000000"/>
                              <w:sz w:val="24"/>
                            </w:rPr>
                            <m:t>）</m:t>
                          </m:r>
                        </m:e>
                        <m:sup>
                          <m:r>
                            <w:rPr>
                              <w:rFonts w:ascii="Cambria Math" w:hAnsi="Cambria Math"/>
                              <w:color w:val="000000"/>
                              <w:sz w:val="24"/>
                            </w:rPr>
                            <m:t>2</m:t>
                          </m:r>
                        </m:sup>
                      </m:sSup>
                    </m:e>
                  </m:nary>
                </m:num>
                <m:den>
                  <m:r>
                    <w:rPr>
                      <w:rFonts w:ascii="Cambria Math" w:hAnsi="Cambria Math"/>
                      <w:color w:val="000000"/>
                      <w:sz w:val="24"/>
                    </w:rPr>
                    <m:t>n-1</m:t>
                  </m:r>
                </m:den>
              </m:f>
            </m:e>
          </m:rad>
        </m:oMath>
      </m:oMathPara>
      <w:bookmarkEnd w:id="22"/>
    </w:p>
    <w:p w14:paraId="0466F9B4" w14:textId="77777777" w:rsidR="00C21031" w:rsidRPr="00E01CBE" w:rsidRDefault="00C21031" w:rsidP="00C21031">
      <w:pPr>
        <w:spacing w:line="360" w:lineRule="auto"/>
        <w:ind w:firstLineChars="200" w:firstLine="480"/>
        <w:rPr>
          <w:iCs/>
          <w:sz w:val="24"/>
        </w:rPr>
      </w:pPr>
      <w:r w:rsidRPr="00E01CBE">
        <w:rPr>
          <w:rFonts w:hint="eastAsia"/>
          <w:iCs/>
          <w:sz w:val="24"/>
        </w:rPr>
        <w:t>式中：</w:t>
      </w:r>
    </w:p>
    <w:p w14:paraId="7D861FC4" w14:textId="28EEEEB6" w:rsidR="00C21031" w:rsidRPr="00E01CBE" w:rsidRDefault="00C21031" w:rsidP="00E01CBE">
      <w:pPr>
        <w:spacing w:line="360" w:lineRule="auto"/>
        <w:ind w:firstLineChars="200" w:firstLine="480"/>
        <w:rPr>
          <w:color w:val="000000"/>
          <w:sz w:val="24"/>
        </w:rPr>
      </w:pPr>
      <w:r w:rsidRPr="00E01CBE">
        <w:rPr>
          <w:rFonts w:hint="eastAsia"/>
          <w:i/>
          <w:iCs/>
          <w:kern w:val="0"/>
          <w:sz w:val="24"/>
        </w:rPr>
        <w:t>s</w:t>
      </w:r>
      <w:r w:rsidRPr="00E01CBE">
        <w:rPr>
          <w:kern w:val="0"/>
          <w:sz w:val="24"/>
        </w:rPr>
        <w:t>——</w:t>
      </w:r>
      <w:r w:rsidRPr="00E01CBE">
        <w:rPr>
          <w:rFonts w:hint="eastAsia"/>
          <w:color w:val="000000"/>
          <w:sz w:val="24"/>
        </w:rPr>
        <w:t>单次测量结果的实验标准差；</w:t>
      </w:r>
    </w:p>
    <w:p w14:paraId="1D7D96F2" w14:textId="1FE3D05D" w:rsidR="00C21031" w:rsidRPr="00E01CBE" w:rsidRDefault="00000000" w:rsidP="00096656">
      <w:pPr>
        <w:spacing w:line="360" w:lineRule="auto"/>
        <w:ind w:firstLineChars="200" w:firstLine="480"/>
        <w:rPr>
          <w:color w:val="000000"/>
          <w:sz w:val="24"/>
        </w:rPr>
      </w:pPr>
      <m:oMath>
        <m:sSub>
          <m:sSubPr>
            <m:ctrlPr>
              <w:rPr>
                <w:rFonts w:ascii="Cambria Math" w:hAnsi="Cambria Math"/>
                <w:i/>
                <w:iCs/>
                <w:color w:val="000000"/>
                <w:sz w:val="24"/>
              </w:rPr>
            </m:ctrlPr>
          </m:sSubPr>
          <m:e>
            <m:r>
              <w:rPr>
                <w:rFonts w:ascii="Cambria Math" w:hAnsi="Cambria Math"/>
                <w:color w:val="000000"/>
                <w:sz w:val="24"/>
              </w:rPr>
              <m:t>x</m:t>
            </m:r>
          </m:e>
          <m:sub>
            <m:r>
              <w:rPr>
                <w:rFonts w:ascii="Cambria Math" w:hAnsi="Cambria Math"/>
                <w:color w:val="000000"/>
                <w:sz w:val="24"/>
              </w:rPr>
              <m:t>i</m:t>
            </m:r>
          </m:sub>
        </m:sSub>
      </m:oMath>
      <w:r w:rsidR="00C21031" w:rsidRPr="00E01CBE">
        <w:rPr>
          <w:kern w:val="0"/>
          <w:sz w:val="24"/>
        </w:rPr>
        <w:t>——</w:t>
      </w:r>
      <w:r w:rsidR="00096656" w:rsidRPr="00E01CBE">
        <w:rPr>
          <w:rFonts w:hint="eastAsia"/>
          <w:color w:val="000000"/>
          <w:sz w:val="24"/>
        </w:rPr>
        <w:t>第</w:t>
      </w:r>
      <w:proofErr w:type="spellStart"/>
      <w:r w:rsidR="00096656" w:rsidRPr="002B3FEA">
        <w:rPr>
          <w:rFonts w:hint="eastAsia"/>
          <w:i/>
          <w:color w:val="000000"/>
          <w:sz w:val="24"/>
        </w:rPr>
        <w:t>i</w:t>
      </w:r>
      <w:proofErr w:type="spellEnd"/>
      <w:r w:rsidR="00096656" w:rsidRPr="00E01CBE">
        <w:rPr>
          <w:rFonts w:hint="eastAsia"/>
          <w:color w:val="000000"/>
          <w:sz w:val="24"/>
        </w:rPr>
        <w:t>次测量</w:t>
      </w:r>
      <w:r w:rsidR="00C21031" w:rsidRPr="00E01CBE">
        <w:rPr>
          <w:rFonts w:hint="eastAsia"/>
          <w:color w:val="000000"/>
          <w:sz w:val="24"/>
        </w:rPr>
        <w:t>；</w:t>
      </w:r>
    </w:p>
    <w:p w14:paraId="76147563" w14:textId="05181293" w:rsidR="00C21031" w:rsidRPr="00E01CBE" w:rsidRDefault="00000000" w:rsidP="00E01CBE">
      <w:pPr>
        <w:spacing w:line="360" w:lineRule="auto"/>
        <w:ind w:firstLineChars="200" w:firstLine="480"/>
        <w:rPr>
          <w:color w:val="000000"/>
          <w:sz w:val="24"/>
        </w:rPr>
      </w:pPr>
      <m:oMath>
        <m:acc>
          <m:accPr>
            <m:chr m:val="̅"/>
            <m:ctrlPr>
              <w:rPr>
                <w:rFonts w:ascii="Cambria Math" w:hAnsi="Cambria Math"/>
                <w:i/>
                <w:iCs/>
                <w:kern w:val="0"/>
                <w:sz w:val="24"/>
              </w:rPr>
            </m:ctrlPr>
          </m:accPr>
          <m:e>
            <m:r>
              <w:rPr>
                <w:rFonts w:ascii="Cambria Math" w:hAnsi="Cambria Math"/>
                <w:kern w:val="0"/>
                <w:sz w:val="24"/>
              </w:rPr>
              <m:t>x</m:t>
            </m:r>
          </m:e>
        </m:acc>
      </m:oMath>
      <w:r w:rsidR="00C21031" w:rsidRPr="00E01CBE">
        <w:rPr>
          <w:kern w:val="0"/>
          <w:sz w:val="24"/>
        </w:rPr>
        <w:t>——</w:t>
      </w:r>
      <w:r w:rsidR="00096656" w:rsidRPr="00E01CBE">
        <w:rPr>
          <w:rFonts w:hint="eastAsia"/>
          <w:color w:val="000000"/>
          <w:sz w:val="24"/>
        </w:rPr>
        <w:t>10</w:t>
      </w:r>
      <w:r w:rsidR="00096656" w:rsidRPr="00E01CBE">
        <w:rPr>
          <w:rFonts w:hint="eastAsia"/>
          <w:color w:val="000000"/>
          <w:sz w:val="24"/>
        </w:rPr>
        <w:t>次测量的平均值</w:t>
      </w:r>
      <w:r w:rsidR="00C21031" w:rsidRPr="00E01CBE">
        <w:rPr>
          <w:rFonts w:hint="eastAsia"/>
          <w:color w:val="000000"/>
          <w:sz w:val="24"/>
        </w:rPr>
        <w:t>。</w:t>
      </w:r>
    </w:p>
    <w:p w14:paraId="09E84F01" w14:textId="32E04833" w:rsidR="00C21031" w:rsidRPr="00E01CBE" w:rsidRDefault="00C21031" w:rsidP="00C21031">
      <w:pPr>
        <w:spacing w:line="360" w:lineRule="auto"/>
        <w:ind w:firstLineChars="200" w:firstLine="480"/>
        <w:rPr>
          <w:iCs/>
          <w:sz w:val="24"/>
        </w:rPr>
      </w:pPr>
      <w:r w:rsidRPr="00E01CBE">
        <w:rPr>
          <w:rFonts w:hint="eastAsia"/>
          <w:iCs/>
          <w:sz w:val="24"/>
        </w:rPr>
        <w:t>实际测量中，只进行一</w:t>
      </w:r>
      <w:r w:rsidR="00096656" w:rsidRPr="00E01CBE">
        <w:rPr>
          <w:rFonts w:hint="eastAsia"/>
          <w:iCs/>
          <w:sz w:val="24"/>
        </w:rPr>
        <w:t>组</w:t>
      </w:r>
      <w:r w:rsidRPr="00E01CBE">
        <w:rPr>
          <w:rFonts w:hint="eastAsia"/>
          <w:iCs/>
          <w:sz w:val="24"/>
        </w:rPr>
        <w:t>测量，故</w:t>
      </w:r>
    </w:p>
    <w:p w14:paraId="302B8C8A" w14:textId="0C144371" w:rsidR="00C21031" w:rsidRPr="00E01CBE" w:rsidRDefault="00000000" w:rsidP="00EA30BA">
      <w:pPr>
        <w:wordWrap w:val="0"/>
        <w:spacing w:line="360" w:lineRule="auto"/>
        <w:jc w:val="right"/>
        <w:rPr>
          <w:color w:val="000000"/>
          <w:sz w:val="24"/>
        </w:rPr>
      </w:pPr>
      <m:oMath>
        <m:sSub>
          <m:sSubPr>
            <m:ctrlPr>
              <w:rPr>
                <w:rFonts w:ascii="Cambria Math" w:hAnsi="Cambria Math"/>
                <w:i/>
                <w:iCs/>
                <w:color w:val="000000"/>
                <w:sz w:val="24"/>
              </w:rPr>
            </m:ctrlPr>
          </m:sSubPr>
          <m:e>
            <m:r>
              <w:rPr>
                <w:rFonts w:ascii="Cambria Math" w:hAnsi="Cambria Math" w:hint="eastAsia"/>
                <w:color w:val="000000"/>
                <w:sz w:val="24"/>
              </w:rPr>
              <m:t>u</m:t>
            </m:r>
          </m:e>
          <m:sub>
            <m:r>
              <w:rPr>
                <w:rFonts w:ascii="Cambria Math" w:hAnsi="Cambria Math"/>
                <w:color w:val="000000"/>
                <w:sz w:val="24"/>
              </w:rPr>
              <m:t>1</m:t>
            </m:r>
          </m:sub>
        </m:sSub>
        <m:d>
          <m:dPr>
            <m:begChr m:val="（"/>
            <m:endChr m:val="）"/>
            <m:ctrlPr>
              <w:rPr>
                <w:rFonts w:ascii="Cambria Math" w:hAnsi="Cambria Math"/>
                <w:color w:val="000000"/>
                <w:sz w:val="24"/>
              </w:rPr>
            </m:ctrlPr>
          </m:dPr>
          <m:e>
            <m:sSub>
              <m:sSubPr>
                <m:ctrlPr>
                  <w:rPr>
                    <w:rFonts w:ascii="Cambria Math" w:hAnsi="Cambria Math"/>
                    <w:color w:val="000000"/>
                    <w:sz w:val="24"/>
                  </w:rPr>
                </m:ctrlPr>
              </m:sSubPr>
              <m:e>
                <m:r>
                  <w:rPr>
                    <w:rFonts w:ascii="Cambria Math" w:hAnsi="Cambria Math" w:hint="eastAsia"/>
                    <w:color w:val="000000"/>
                    <w:sz w:val="24"/>
                  </w:rPr>
                  <m:t>I</m:t>
                </m:r>
              </m:e>
              <m:sub>
                <m:r>
                  <w:rPr>
                    <w:rFonts w:ascii="Cambria Math" w:hAnsi="Cambria Math" w:hint="eastAsia"/>
                    <w:color w:val="000000"/>
                    <w:sz w:val="24"/>
                  </w:rPr>
                  <m:t>T</m:t>
                </m:r>
              </m:sub>
            </m:sSub>
          </m:e>
        </m:d>
        <m:r>
          <m:rPr>
            <m:sty m:val="p"/>
          </m:rPr>
          <w:rPr>
            <w:rFonts w:ascii="Cambria Math" w:hAnsi="Cambria Math"/>
            <w:color w:val="000000"/>
            <w:sz w:val="24"/>
          </w:rPr>
          <m:t>=</m:t>
        </m:r>
        <m:r>
          <w:rPr>
            <w:rFonts w:ascii="Cambria Math" w:hAnsi="Cambria Math" w:hint="eastAsia"/>
            <w:color w:val="000000"/>
            <w:sz w:val="24"/>
          </w:rPr>
          <m:t>s</m:t>
        </m:r>
        <m:r>
          <w:rPr>
            <w:rFonts w:ascii="Cambria Math" w:hAnsi="Cambria Math"/>
            <w:color w:val="000000"/>
            <w:sz w:val="24"/>
          </w:rPr>
          <m:t>=</m:t>
        </m:r>
        <m:rad>
          <m:radPr>
            <m:degHide m:val="1"/>
            <m:ctrlPr>
              <w:rPr>
                <w:rFonts w:ascii="Cambria Math" w:hAnsi="Cambria Math"/>
                <w:i/>
                <w:iCs/>
                <w:color w:val="000000"/>
                <w:sz w:val="24"/>
              </w:rPr>
            </m:ctrlPr>
          </m:radPr>
          <m:deg/>
          <m:e>
            <m:f>
              <m:fPr>
                <m:ctrlPr>
                  <w:rPr>
                    <w:rFonts w:ascii="Cambria Math" w:hAnsi="Cambria Math"/>
                    <w:i/>
                    <w:iCs/>
                    <w:color w:val="000000"/>
                    <w:sz w:val="24"/>
                  </w:rPr>
                </m:ctrlPr>
              </m:fPr>
              <m:num>
                <m:nary>
                  <m:naryPr>
                    <m:chr m:val="∑"/>
                    <m:limLoc m:val="undOvr"/>
                    <m:ctrlPr>
                      <w:rPr>
                        <w:rFonts w:ascii="Cambria Math" w:hAnsi="Cambria Math"/>
                        <w:i/>
                        <w:iCs/>
                        <w:color w:val="000000"/>
                        <w:sz w:val="24"/>
                      </w:rPr>
                    </m:ctrlPr>
                  </m:naryPr>
                  <m:sub>
                    <m:r>
                      <w:rPr>
                        <w:rFonts w:ascii="Cambria Math" w:hAnsi="Cambria Math"/>
                        <w:color w:val="000000"/>
                        <w:sz w:val="24"/>
                      </w:rPr>
                      <m:t>i=1</m:t>
                    </m:r>
                  </m:sub>
                  <m:sup>
                    <m:r>
                      <w:rPr>
                        <w:rFonts w:ascii="Cambria Math" w:hAnsi="Cambria Math"/>
                        <w:color w:val="000000"/>
                        <w:sz w:val="24"/>
                      </w:rPr>
                      <m:t>n</m:t>
                    </m:r>
                  </m:sup>
                  <m:e>
                    <m:sSup>
                      <m:sSupPr>
                        <m:ctrlPr>
                          <w:rPr>
                            <w:rFonts w:ascii="Cambria Math" w:hAnsi="Cambria Math"/>
                            <w:i/>
                            <w:iCs/>
                            <w:color w:val="000000"/>
                            <w:sz w:val="24"/>
                          </w:rPr>
                        </m:ctrlPr>
                      </m:sSupPr>
                      <m:e>
                        <m:r>
                          <m:rPr>
                            <m:sty m:val="p"/>
                          </m:rPr>
                          <w:rPr>
                            <w:rFonts w:ascii="Cambria Math" w:hAnsi="Cambria Math" w:hint="eastAsia"/>
                            <w:color w:val="000000"/>
                            <w:sz w:val="24"/>
                          </w:rPr>
                          <m:t>（</m:t>
                        </m:r>
                        <m:sSub>
                          <m:sSubPr>
                            <m:ctrlPr>
                              <w:rPr>
                                <w:rFonts w:ascii="Cambria Math" w:hAnsi="Cambria Math"/>
                                <w:i/>
                                <w:iCs/>
                                <w:color w:val="000000"/>
                                <w:sz w:val="24"/>
                              </w:rPr>
                            </m:ctrlPr>
                          </m:sSubPr>
                          <m:e>
                            <m:r>
                              <w:rPr>
                                <w:rFonts w:ascii="Cambria Math" w:hAnsi="Cambria Math"/>
                                <w:color w:val="000000"/>
                                <w:sz w:val="24"/>
                              </w:rPr>
                              <m:t>x</m:t>
                            </m:r>
                          </m:e>
                          <m:sub>
                            <m:r>
                              <w:rPr>
                                <w:rFonts w:ascii="Cambria Math" w:hAnsi="Cambria Math"/>
                                <w:color w:val="000000"/>
                                <w:sz w:val="24"/>
                              </w:rPr>
                              <m:t>i</m:t>
                            </m:r>
                          </m:sub>
                        </m:sSub>
                        <m:r>
                          <w:rPr>
                            <w:rFonts w:ascii="Cambria Math" w:hAnsi="Cambria Math"/>
                            <w:color w:val="000000"/>
                            <w:sz w:val="24"/>
                          </w:rPr>
                          <m:t>-</m:t>
                        </m:r>
                        <m:acc>
                          <m:accPr>
                            <m:chr m:val="̅"/>
                            <m:ctrlPr>
                              <w:rPr>
                                <w:rFonts w:ascii="Cambria Math" w:hAnsi="Cambria Math"/>
                                <w:i/>
                                <w:iCs/>
                                <w:color w:val="000000"/>
                                <w:sz w:val="24"/>
                              </w:rPr>
                            </m:ctrlPr>
                          </m:accPr>
                          <m:e>
                            <m:r>
                              <w:rPr>
                                <w:rFonts w:ascii="Cambria Math" w:hAnsi="Cambria Math"/>
                                <w:color w:val="000000"/>
                                <w:sz w:val="24"/>
                              </w:rPr>
                              <m:t>x</m:t>
                            </m:r>
                          </m:e>
                        </m:acc>
                        <m:r>
                          <m:rPr>
                            <m:sty m:val="p"/>
                          </m:rPr>
                          <w:rPr>
                            <w:rFonts w:ascii="Cambria Math" w:hAnsi="Cambria Math" w:hint="eastAsia"/>
                            <w:color w:val="000000"/>
                            <w:sz w:val="24"/>
                          </w:rPr>
                          <m:t>）</m:t>
                        </m:r>
                      </m:e>
                      <m:sup>
                        <m:r>
                          <w:rPr>
                            <w:rFonts w:ascii="Cambria Math" w:hAnsi="Cambria Math"/>
                            <w:color w:val="000000"/>
                            <w:sz w:val="24"/>
                          </w:rPr>
                          <m:t>2</m:t>
                        </m:r>
                      </m:sup>
                    </m:sSup>
                  </m:e>
                </m:nary>
              </m:num>
              <m:den>
                <m:r>
                  <w:rPr>
                    <w:rFonts w:ascii="Cambria Math" w:hAnsi="Cambria Math"/>
                    <w:color w:val="000000"/>
                    <w:sz w:val="24"/>
                  </w:rPr>
                  <m:t>n-1</m:t>
                </m:r>
              </m:den>
            </m:f>
          </m:e>
        </m:rad>
      </m:oMath>
      <w:r w:rsidR="00EA30BA">
        <w:rPr>
          <w:rFonts w:hint="eastAsia"/>
          <w:iCs/>
          <w:color w:val="000000"/>
          <w:sz w:val="24"/>
        </w:rPr>
        <w:t xml:space="preserve">                  </w:t>
      </w:r>
      <w:r w:rsidR="00EA30BA" w:rsidRPr="00E01CBE">
        <w:rPr>
          <w:rFonts w:hint="eastAsia"/>
          <w:color w:val="000000"/>
          <w:sz w:val="24"/>
        </w:rPr>
        <w:t>（</w:t>
      </w:r>
      <w:r w:rsidR="00EA30BA" w:rsidRPr="00E01CBE">
        <w:rPr>
          <w:rFonts w:hint="eastAsia"/>
          <w:color w:val="000000"/>
          <w:sz w:val="24"/>
        </w:rPr>
        <w:t>C3.</w:t>
      </w:r>
      <w:r w:rsidR="006D3980">
        <w:rPr>
          <w:rFonts w:hint="eastAsia"/>
          <w:color w:val="000000"/>
          <w:sz w:val="24"/>
        </w:rPr>
        <w:t>4</w:t>
      </w:r>
      <w:r w:rsidR="00EA30BA" w:rsidRPr="00E01CBE">
        <w:rPr>
          <w:rFonts w:hint="eastAsia"/>
          <w:color w:val="000000"/>
          <w:sz w:val="24"/>
        </w:rPr>
        <w:t>）</w:t>
      </w:r>
    </w:p>
    <w:p w14:paraId="11BB664C" w14:textId="33007B2F" w:rsidR="00C21031" w:rsidRPr="00E01CBE" w:rsidRDefault="00C21031" w:rsidP="00C21031">
      <w:pPr>
        <w:spacing w:line="360" w:lineRule="auto"/>
        <w:rPr>
          <w:rFonts w:ascii="宋体" w:hAnsi="宋体" w:hint="eastAsia"/>
          <w:sz w:val="24"/>
        </w:rPr>
      </w:pPr>
      <w:r w:rsidRPr="00E01CBE">
        <w:rPr>
          <w:rFonts w:eastAsia="黑体"/>
          <w:sz w:val="24"/>
        </w:rPr>
        <w:t>C</w:t>
      </w:r>
      <w:r w:rsidR="00BD2671" w:rsidRPr="00E01CBE">
        <w:rPr>
          <w:rFonts w:eastAsia="黑体" w:hint="eastAsia"/>
          <w:sz w:val="24"/>
        </w:rPr>
        <w:t>3</w:t>
      </w:r>
      <w:r w:rsidRPr="00E01CBE">
        <w:rPr>
          <w:rFonts w:eastAsia="黑体" w:hint="eastAsia"/>
          <w:sz w:val="24"/>
        </w:rPr>
        <w:t>.3.</w:t>
      </w:r>
      <w:r w:rsidR="00CE702C" w:rsidRPr="00E01CBE">
        <w:rPr>
          <w:rFonts w:eastAsia="黑体" w:hint="eastAsia"/>
          <w:sz w:val="24"/>
        </w:rPr>
        <w:t>1</w:t>
      </w:r>
      <w:r w:rsidRPr="00E01CBE">
        <w:rPr>
          <w:rFonts w:eastAsia="黑体" w:hint="eastAsia"/>
          <w:sz w:val="24"/>
        </w:rPr>
        <w:t xml:space="preserve">.2 </w:t>
      </w:r>
      <w:r w:rsidRPr="00E01CBE">
        <w:rPr>
          <w:rFonts w:hint="eastAsia"/>
          <w:color w:val="000000"/>
          <w:sz w:val="24"/>
        </w:rPr>
        <w:t>由</w:t>
      </w:r>
      <w:r w:rsidR="006E70DF">
        <w:rPr>
          <w:rFonts w:hint="eastAsia"/>
          <w:color w:val="000000"/>
          <w:sz w:val="24"/>
        </w:rPr>
        <w:t>动态</w:t>
      </w:r>
      <w:r w:rsidRPr="00E01CBE">
        <w:rPr>
          <w:rFonts w:ascii="宋体" w:hAnsi="宋体" w:hint="eastAsia"/>
          <w:kern w:val="0"/>
          <w:sz w:val="24"/>
        </w:rPr>
        <w:t>单轨</w:t>
      </w:r>
      <w:proofErr w:type="gramStart"/>
      <w:r w:rsidRPr="00E01CBE">
        <w:rPr>
          <w:rFonts w:ascii="宋体" w:hAnsi="宋体" w:hint="eastAsia"/>
          <w:kern w:val="0"/>
          <w:sz w:val="24"/>
        </w:rPr>
        <w:t>衡</w:t>
      </w:r>
      <w:proofErr w:type="gramEnd"/>
      <w:r w:rsidRPr="00E01CBE">
        <w:rPr>
          <w:rFonts w:ascii="宋体" w:hAnsi="宋体" w:hint="eastAsia"/>
          <w:kern w:val="0"/>
          <w:sz w:val="24"/>
        </w:rPr>
        <w:t>分辨力引入的不确定度分量</w:t>
      </w:r>
      <w:r w:rsidRPr="00E01CBE">
        <w:rPr>
          <w:i/>
          <w:iCs/>
          <w:kern w:val="0"/>
          <w:sz w:val="24"/>
        </w:rPr>
        <w:t>u</w:t>
      </w:r>
      <w:r w:rsidRPr="002B3FEA">
        <w:rPr>
          <w:rFonts w:hint="eastAsia"/>
          <w:iCs/>
          <w:kern w:val="0"/>
          <w:sz w:val="24"/>
          <w:vertAlign w:val="subscript"/>
        </w:rPr>
        <w:t>2</w:t>
      </w:r>
      <w:r w:rsidRPr="00E01CBE">
        <w:rPr>
          <w:rFonts w:ascii="宋体" w:hAnsi="宋体" w:hint="eastAsia"/>
          <w:kern w:val="0"/>
          <w:sz w:val="24"/>
        </w:rPr>
        <w:t>(</w:t>
      </w:r>
      <w:r w:rsidR="0051139F" w:rsidRPr="00E01CBE">
        <w:rPr>
          <w:rFonts w:hint="eastAsia"/>
          <w:i/>
          <w:iCs/>
          <w:kern w:val="0"/>
          <w:sz w:val="24"/>
        </w:rPr>
        <w:t>I</w:t>
      </w:r>
      <w:r w:rsidR="0051139F" w:rsidRPr="00E01CBE">
        <w:rPr>
          <w:rFonts w:hint="eastAsia"/>
          <w:i/>
          <w:iCs/>
          <w:kern w:val="0"/>
          <w:sz w:val="24"/>
          <w:vertAlign w:val="subscript"/>
        </w:rPr>
        <w:t>T</w:t>
      </w:r>
      <w:r w:rsidRPr="00E01CBE">
        <w:rPr>
          <w:rFonts w:ascii="宋体" w:hAnsi="宋体" w:hint="eastAsia"/>
          <w:kern w:val="0"/>
          <w:sz w:val="24"/>
        </w:rPr>
        <w:t>)</w:t>
      </w:r>
    </w:p>
    <w:p w14:paraId="5D50351E" w14:textId="7ACE2316" w:rsidR="00C21031" w:rsidRPr="00E01CBE" w:rsidRDefault="00784F76" w:rsidP="00C21031">
      <w:pPr>
        <w:spacing w:line="360" w:lineRule="auto"/>
        <w:ind w:firstLineChars="200" w:firstLine="480"/>
        <w:rPr>
          <w:rFonts w:ascii="宋体" w:hAnsi="宋体" w:hint="eastAsia"/>
          <w:sz w:val="24"/>
        </w:rPr>
      </w:pPr>
      <w:r w:rsidRPr="00E01CBE">
        <w:rPr>
          <w:rFonts w:ascii="宋体" w:hAnsi="宋体" w:hint="eastAsia"/>
          <w:sz w:val="24"/>
        </w:rPr>
        <w:t>采用</w:t>
      </w:r>
      <w:r w:rsidRPr="00E01CBE">
        <w:rPr>
          <w:rFonts w:hint="eastAsia"/>
          <w:sz w:val="24"/>
        </w:rPr>
        <w:t>B</w:t>
      </w:r>
      <w:r w:rsidRPr="00E01CBE">
        <w:rPr>
          <w:rFonts w:ascii="宋体" w:hAnsi="宋体" w:hint="eastAsia"/>
          <w:sz w:val="24"/>
        </w:rPr>
        <w:t>类评定方法，</w:t>
      </w:r>
      <w:r>
        <w:rPr>
          <w:rFonts w:ascii="宋体" w:hAnsi="宋体" w:hint="eastAsia"/>
          <w:sz w:val="24"/>
        </w:rPr>
        <w:t>动态</w:t>
      </w:r>
      <w:r w:rsidRPr="00E01CBE">
        <w:rPr>
          <w:rFonts w:ascii="宋体" w:hAnsi="宋体" w:hint="eastAsia"/>
          <w:sz w:val="24"/>
        </w:rPr>
        <w:t>单轨衡</w:t>
      </w:r>
      <w:r>
        <w:rPr>
          <w:rFonts w:ascii="宋体" w:hAnsi="宋体" w:hint="eastAsia"/>
          <w:sz w:val="24"/>
        </w:rPr>
        <w:t>的</w:t>
      </w:r>
      <w:r w:rsidRPr="00E01CBE">
        <w:rPr>
          <w:rFonts w:hint="eastAsia"/>
          <w:color w:val="000000"/>
          <w:sz w:val="24"/>
        </w:rPr>
        <w:t>实际分度值</w:t>
      </w:r>
      <w:r>
        <w:rPr>
          <w:rFonts w:hint="eastAsia"/>
          <w:color w:val="000000"/>
          <w:sz w:val="24"/>
        </w:rPr>
        <w:t>为</w:t>
      </w:r>
      <w:r w:rsidRPr="00794E79">
        <w:rPr>
          <w:rFonts w:hint="eastAsia"/>
          <w:i/>
          <w:iCs/>
          <w:color w:val="000000"/>
          <w:sz w:val="24"/>
        </w:rPr>
        <w:t>d</w:t>
      </w:r>
      <w:r w:rsidRPr="00E01CBE">
        <w:rPr>
          <w:rFonts w:hint="eastAsia"/>
          <w:color w:val="000000"/>
          <w:sz w:val="24"/>
        </w:rPr>
        <w:t>，</w:t>
      </w:r>
      <w:r>
        <w:rPr>
          <w:rFonts w:ascii="宋体" w:hAnsi="宋体" w:hint="eastAsia"/>
          <w:sz w:val="24"/>
        </w:rPr>
        <w:t>动态</w:t>
      </w:r>
      <w:r w:rsidRPr="00E01CBE">
        <w:rPr>
          <w:rFonts w:ascii="宋体" w:hAnsi="宋体" w:hint="eastAsia"/>
          <w:sz w:val="24"/>
        </w:rPr>
        <w:t>单轨</w:t>
      </w:r>
      <w:proofErr w:type="gramStart"/>
      <w:r w:rsidRPr="00E01CBE">
        <w:rPr>
          <w:rFonts w:ascii="宋体" w:hAnsi="宋体" w:hint="eastAsia"/>
          <w:sz w:val="24"/>
        </w:rPr>
        <w:t>衡</w:t>
      </w:r>
      <w:proofErr w:type="gramEnd"/>
      <w:r w:rsidRPr="00E01CBE">
        <w:rPr>
          <w:rFonts w:ascii="宋体" w:hAnsi="宋体" w:hint="eastAsia"/>
          <w:sz w:val="24"/>
        </w:rPr>
        <w:t>半宽度</w:t>
      </w:r>
      <w:r w:rsidRPr="00E01CBE">
        <w:rPr>
          <w:sz w:val="24"/>
        </w:rPr>
        <w:t>α</w:t>
      </w:r>
      <w:r w:rsidRPr="00E01CBE">
        <w:rPr>
          <w:rFonts w:ascii="宋体" w:hAnsi="宋体" w:hint="eastAsia"/>
          <w:sz w:val="24"/>
        </w:rPr>
        <w:t>=</w:t>
      </w:r>
      <w:r>
        <w:rPr>
          <w:rFonts w:hint="eastAsia"/>
          <w:i/>
          <w:iCs/>
          <w:color w:val="000000"/>
          <w:sz w:val="24"/>
        </w:rPr>
        <w:t>d</w:t>
      </w:r>
      <w:r w:rsidRPr="00E01CBE">
        <w:rPr>
          <w:rFonts w:hint="eastAsia"/>
          <w:color w:val="000000"/>
          <w:sz w:val="24"/>
        </w:rPr>
        <w:t>/2</w:t>
      </w:r>
      <w:r>
        <w:rPr>
          <w:rFonts w:hint="eastAsia"/>
          <w:color w:val="000000"/>
          <w:sz w:val="24"/>
        </w:rPr>
        <w:t>，</w:t>
      </w:r>
      <w:r w:rsidRPr="00E01CBE">
        <w:rPr>
          <w:rFonts w:hint="eastAsia"/>
          <w:color w:val="000000"/>
          <w:sz w:val="24"/>
        </w:rPr>
        <w:t>则</w:t>
      </w:r>
      <w:r w:rsidR="00C21031" w:rsidRPr="00E01CBE">
        <w:rPr>
          <w:rFonts w:ascii="宋体" w:hAnsi="宋体" w:hint="eastAsia"/>
          <w:sz w:val="24"/>
        </w:rPr>
        <w:t>：</w:t>
      </w:r>
    </w:p>
    <w:p w14:paraId="6912B2FC" w14:textId="48286F09" w:rsidR="00C21031" w:rsidRPr="00E01CBE" w:rsidRDefault="00000000" w:rsidP="00C21031">
      <w:pPr>
        <w:wordWrap w:val="0"/>
        <w:spacing w:line="360" w:lineRule="auto"/>
        <w:jc w:val="right"/>
        <w:rPr>
          <w:color w:val="000000"/>
          <w:sz w:val="24"/>
        </w:rPr>
      </w:pPr>
      <m:oMath>
        <m:sSub>
          <m:sSubPr>
            <m:ctrlPr>
              <w:rPr>
                <w:rFonts w:ascii="Cambria Math" w:hAnsi="Cambria Math"/>
                <w:i/>
                <w:iCs/>
                <w:color w:val="000000"/>
                <w:sz w:val="24"/>
              </w:rPr>
            </m:ctrlPr>
          </m:sSubPr>
          <m:e>
            <m:r>
              <w:rPr>
                <w:rFonts w:ascii="Cambria Math" w:hAnsi="Cambria Math" w:hint="eastAsia"/>
                <w:color w:val="000000"/>
                <w:sz w:val="24"/>
              </w:rPr>
              <m:t>u</m:t>
            </m:r>
          </m:e>
          <m:sub>
            <m:r>
              <w:rPr>
                <w:rFonts w:ascii="Cambria Math" w:hAnsi="Cambria Math"/>
                <w:color w:val="000000"/>
                <w:sz w:val="24"/>
              </w:rPr>
              <m:t>2</m:t>
            </m:r>
          </m:sub>
        </m:sSub>
        <m:d>
          <m:dPr>
            <m:begChr m:val="（"/>
            <m:endChr m:val="）"/>
            <m:ctrlPr>
              <w:rPr>
                <w:rFonts w:ascii="Cambria Math" w:hAnsi="Cambria Math"/>
                <w:color w:val="000000"/>
                <w:sz w:val="24"/>
              </w:rPr>
            </m:ctrlPr>
          </m:dPr>
          <m:e>
            <m:sSub>
              <m:sSubPr>
                <m:ctrlPr>
                  <w:rPr>
                    <w:rFonts w:ascii="Cambria Math" w:hAnsi="Cambria Math"/>
                    <w:color w:val="000000"/>
                    <w:sz w:val="24"/>
                  </w:rPr>
                </m:ctrlPr>
              </m:sSubPr>
              <m:e>
                <m:r>
                  <w:rPr>
                    <w:rFonts w:ascii="Cambria Math" w:hAnsi="Cambria Math" w:hint="eastAsia"/>
                    <w:color w:val="000000"/>
                    <w:sz w:val="24"/>
                  </w:rPr>
                  <m:t>I</m:t>
                </m:r>
              </m:e>
              <m:sub>
                <m:r>
                  <w:rPr>
                    <w:rFonts w:ascii="Cambria Math" w:hAnsi="Cambria Math" w:hint="eastAsia"/>
                    <w:color w:val="000000"/>
                    <w:sz w:val="24"/>
                  </w:rPr>
                  <m:t>T</m:t>
                </m:r>
              </m:sub>
            </m:sSub>
          </m:e>
        </m:d>
        <m:r>
          <m:rPr>
            <m:sty m:val="p"/>
          </m:rPr>
          <w:rPr>
            <w:rFonts w:ascii="Cambria Math" w:hAnsi="Cambria Math"/>
            <w:color w:val="000000"/>
            <w:sz w:val="24"/>
          </w:rPr>
          <m:t>=</m:t>
        </m:r>
        <m:f>
          <m:fPr>
            <m:ctrlPr>
              <w:rPr>
                <w:rFonts w:ascii="Cambria Math" w:hAnsi="Cambria Math"/>
                <w:iCs/>
                <w:color w:val="000000"/>
                <w:sz w:val="24"/>
              </w:rPr>
            </m:ctrlPr>
          </m:fPr>
          <m:num>
            <m:r>
              <w:rPr>
                <w:rFonts w:ascii="Cambria Math" w:hAnsi="Cambria Math" w:hint="eastAsia"/>
                <w:color w:val="000000"/>
                <w:sz w:val="24"/>
              </w:rPr>
              <m:t>d</m:t>
            </m:r>
          </m:num>
          <m:den>
            <m:r>
              <w:rPr>
                <w:rFonts w:ascii="Cambria Math" w:hAnsi="Cambria Math"/>
                <w:color w:val="000000"/>
                <w:sz w:val="24"/>
              </w:rPr>
              <m:t>2</m:t>
            </m:r>
            <m:rad>
              <m:radPr>
                <m:degHide m:val="1"/>
                <m:ctrlPr>
                  <w:rPr>
                    <w:rFonts w:ascii="Cambria Math" w:hAnsi="Cambria Math"/>
                    <w:i/>
                    <w:iCs/>
                    <w:color w:val="000000"/>
                    <w:sz w:val="24"/>
                  </w:rPr>
                </m:ctrlPr>
              </m:radPr>
              <m:deg/>
              <m:e>
                <m:r>
                  <w:rPr>
                    <w:rFonts w:ascii="Cambria Math" w:hAnsi="Cambria Math"/>
                    <w:color w:val="000000"/>
                    <w:sz w:val="24"/>
                  </w:rPr>
                  <m:t>3</m:t>
                </m:r>
              </m:e>
            </m:rad>
          </m:den>
        </m:f>
      </m:oMath>
      <w:r w:rsidR="00C21031" w:rsidRPr="00E01CBE">
        <w:rPr>
          <w:rFonts w:hint="eastAsia"/>
          <w:i/>
          <w:iCs/>
          <w:color w:val="000000"/>
          <w:sz w:val="24"/>
        </w:rPr>
        <w:t xml:space="preserve">            </w:t>
      </w:r>
      <w:r w:rsidR="00E225DE" w:rsidRPr="00E01CBE">
        <w:rPr>
          <w:rFonts w:hint="eastAsia"/>
          <w:i/>
          <w:color w:val="000000"/>
          <w:sz w:val="24"/>
        </w:rPr>
        <w:t xml:space="preserve">        </w:t>
      </w:r>
      <w:r w:rsidR="00C21031" w:rsidRPr="00E01CBE">
        <w:rPr>
          <w:rFonts w:hint="eastAsia"/>
          <w:i/>
          <w:color w:val="000000"/>
          <w:sz w:val="24"/>
        </w:rPr>
        <w:t xml:space="preserve">    </w:t>
      </w:r>
      <w:r w:rsidR="00C21031" w:rsidRPr="00E01CBE">
        <w:rPr>
          <w:rFonts w:hint="eastAsia"/>
          <w:color w:val="000000"/>
          <w:sz w:val="24"/>
        </w:rPr>
        <w:t>（</w:t>
      </w:r>
      <w:r w:rsidR="00C21031" w:rsidRPr="00E01CBE">
        <w:rPr>
          <w:rFonts w:hint="eastAsia"/>
          <w:color w:val="000000"/>
          <w:sz w:val="24"/>
        </w:rPr>
        <w:t>C</w:t>
      </w:r>
      <w:r w:rsidR="00096656" w:rsidRPr="00E01CBE">
        <w:rPr>
          <w:rFonts w:hint="eastAsia"/>
          <w:color w:val="000000"/>
          <w:sz w:val="24"/>
        </w:rPr>
        <w:t>3</w:t>
      </w:r>
      <w:r w:rsidR="00C21031" w:rsidRPr="00E01CBE">
        <w:rPr>
          <w:rFonts w:hint="eastAsia"/>
          <w:color w:val="000000"/>
          <w:sz w:val="24"/>
        </w:rPr>
        <w:t>.</w:t>
      </w:r>
      <w:r w:rsidR="006D3980">
        <w:rPr>
          <w:rFonts w:hint="eastAsia"/>
          <w:color w:val="000000"/>
          <w:sz w:val="24"/>
        </w:rPr>
        <w:t>5</w:t>
      </w:r>
      <w:r w:rsidR="00C21031" w:rsidRPr="00E01CBE">
        <w:rPr>
          <w:rFonts w:hint="eastAsia"/>
          <w:color w:val="000000"/>
          <w:sz w:val="24"/>
        </w:rPr>
        <w:t>）</w:t>
      </w:r>
    </w:p>
    <w:p w14:paraId="0D696DC1" w14:textId="2177684C" w:rsidR="00C21031" w:rsidRPr="00E01CBE" w:rsidRDefault="00C21031" w:rsidP="00C21031">
      <w:pPr>
        <w:spacing w:line="360" w:lineRule="auto"/>
        <w:rPr>
          <w:rFonts w:ascii="宋体" w:hAnsi="宋体" w:hint="eastAsia"/>
          <w:sz w:val="24"/>
        </w:rPr>
      </w:pPr>
      <w:r w:rsidRPr="00E01CBE">
        <w:rPr>
          <w:rFonts w:eastAsia="黑体"/>
          <w:sz w:val="24"/>
        </w:rPr>
        <w:t>C</w:t>
      </w:r>
      <w:r w:rsidR="00BD2671" w:rsidRPr="00E01CBE">
        <w:rPr>
          <w:rFonts w:eastAsia="黑体" w:hint="eastAsia"/>
          <w:sz w:val="24"/>
        </w:rPr>
        <w:t>3</w:t>
      </w:r>
      <w:r w:rsidRPr="00E01CBE">
        <w:rPr>
          <w:rFonts w:eastAsia="黑体" w:hint="eastAsia"/>
          <w:sz w:val="24"/>
        </w:rPr>
        <w:t>.3.</w:t>
      </w:r>
      <w:r w:rsidR="00CE702C" w:rsidRPr="00E01CBE">
        <w:rPr>
          <w:rFonts w:eastAsia="黑体" w:hint="eastAsia"/>
          <w:sz w:val="24"/>
        </w:rPr>
        <w:t>1</w:t>
      </w:r>
      <w:r w:rsidRPr="00E01CBE">
        <w:rPr>
          <w:rFonts w:eastAsia="黑体" w:hint="eastAsia"/>
          <w:sz w:val="24"/>
        </w:rPr>
        <w:t>.3</w:t>
      </w:r>
      <w:r w:rsidRPr="00E01CBE">
        <w:rPr>
          <w:rFonts w:hint="eastAsia"/>
          <w:color w:val="000000"/>
          <w:sz w:val="24"/>
        </w:rPr>
        <w:t>标准</w:t>
      </w:r>
      <w:r w:rsidRPr="00E01CBE">
        <w:rPr>
          <w:rFonts w:ascii="宋体" w:hAnsi="宋体" w:hint="eastAsia"/>
          <w:kern w:val="0"/>
          <w:sz w:val="24"/>
        </w:rPr>
        <w:t>不确定度</w:t>
      </w:r>
      <w:r w:rsidRPr="00E01CBE">
        <w:rPr>
          <w:i/>
          <w:iCs/>
          <w:kern w:val="0"/>
          <w:sz w:val="24"/>
        </w:rPr>
        <w:t>u</w:t>
      </w:r>
      <w:r w:rsidRPr="00E01CBE">
        <w:rPr>
          <w:rFonts w:ascii="宋体" w:hAnsi="宋体" w:hint="eastAsia"/>
          <w:kern w:val="0"/>
          <w:sz w:val="24"/>
        </w:rPr>
        <w:t>(</w:t>
      </w:r>
      <w:r w:rsidR="0051139F" w:rsidRPr="00E01CBE">
        <w:rPr>
          <w:rFonts w:hint="eastAsia"/>
          <w:i/>
          <w:iCs/>
          <w:kern w:val="0"/>
          <w:sz w:val="24"/>
        </w:rPr>
        <w:t>I</w:t>
      </w:r>
      <w:r w:rsidR="0051139F" w:rsidRPr="00E01CBE">
        <w:rPr>
          <w:rFonts w:hint="eastAsia"/>
          <w:i/>
          <w:iCs/>
          <w:kern w:val="0"/>
          <w:sz w:val="24"/>
          <w:vertAlign w:val="subscript"/>
        </w:rPr>
        <w:t>T</w:t>
      </w:r>
      <w:r w:rsidRPr="00E01CBE">
        <w:rPr>
          <w:rFonts w:ascii="宋体" w:hAnsi="宋体" w:hint="eastAsia"/>
          <w:kern w:val="0"/>
          <w:sz w:val="24"/>
        </w:rPr>
        <w:t>)</w:t>
      </w:r>
    </w:p>
    <w:p w14:paraId="20A4306D" w14:textId="0E46F70D" w:rsidR="00C21031" w:rsidRPr="00E01CBE" w:rsidRDefault="00C21031" w:rsidP="00C21031">
      <w:pPr>
        <w:spacing w:line="360" w:lineRule="auto"/>
        <w:ind w:firstLineChars="200" w:firstLine="480"/>
        <w:rPr>
          <w:rFonts w:ascii="宋体" w:hAnsi="宋体" w:hint="eastAsia"/>
          <w:sz w:val="24"/>
        </w:rPr>
      </w:pPr>
      <w:r w:rsidRPr="00E01CBE">
        <w:rPr>
          <w:rFonts w:hint="eastAsia"/>
          <w:iCs/>
          <w:sz w:val="24"/>
        </w:rPr>
        <w:t>由于分辨力导致的不确定度已包含在重复性引入的不确定度分量中，因此在</w:t>
      </w:r>
      <w:r w:rsidRPr="00E01CBE">
        <w:rPr>
          <w:i/>
          <w:iCs/>
          <w:kern w:val="0"/>
          <w:sz w:val="24"/>
        </w:rPr>
        <w:t>u</w:t>
      </w:r>
      <w:r w:rsidRPr="006762DE">
        <w:rPr>
          <w:rFonts w:hint="eastAsia"/>
          <w:iCs/>
          <w:kern w:val="0"/>
          <w:sz w:val="24"/>
          <w:vertAlign w:val="subscript"/>
        </w:rPr>
        <w:t>1</w:t>
      </w:r>
      <w:r w:rsidRPr="00E01CBE">
        <w:rPr>
          <w:rFonts w:ascii="宋体" w:hAnsi="宋体" w:hint="eastAsia"/>
          <w:kern w:val="0"/>
          <w:sz w:val="24"/>
        </w:rPr>
        <w:t>(</w:t>
      </w:r>
      <w:r w:rsidRPr="00E01CBE">
        <w:rPr>
          <w:rFonts w:hint="eastAsia"/>
          <w:i/>
          <w:iCs/>
          <w:kern w:val="0"/>
          <w:sz w:val="24"/>
        </w:rPr>
        <w:t>I</w:t>
      </w:r>
      <w:r w:rsidR="00096656" w:rsidRPr="00E01CBE">
        <w:rPr>
          <w:rFonts w:hint="eastAsia"/>
          <w:kern w:val="0"/>
          <w:sz w:val="24"/>
          <w:vertAlign w:val="subscript"/>
        </w:rPr>
        <w:t>T</w:t>
      </w:r>
      <w:r w:rsidRPr="00E01CBE">
        <w:rPr>
          <w:rFonts w:ascii="宋体" w:hAnsi="宋体" w:hint="eastAsia"/>
          <w:kern w:val="0"/>
          <w:sz w:val="24"/>
        </w:rPr>
        <w:t>)和</w:t>
      </w:r>
      <w:r w:rsidRPr="00E01CBE">
        <w:rPr>
          <w:i/>
          <w:iCs/>
          <w:kern w:val="0"/>
          <w:sz w:val="24"/>
        </w:rPr>
        <w:t>u</w:t>
      </w:r>
      <w:r w:rsidRPr="006762DE">
        <w:rPr>
          <w:rFonts w:hint="eastAsia"/>
          <w:iCs/>
          <w:kern w:val="0"/>
          <w:sz w:val="24"/>
          <w:vertAlign w:val="subscript"/>
        </w:rPr>
        <w:t>2</w:t>
      </w:r>
      <w:r w:rsidRPr="00E01CBE">
        <w:rPr>
          <w:rFonts w:ascii="宋体" w:hAnsi="宋体" w:hint="eastAsia"/>
          <w:kern w:val="0"/>
          <w:sz w:val="24"/>
        </w:rPr>
        <w:t>(</w:t>
      </w:r>
      <w:r w:rsidRPr="00E01CBE">
        <w:rPr>
          <w:rFonts w:hint="eastAsia"/>
          <w:i/>
          <w:iCs/>
          <w:kern w:val="0"/>
          <w:sz w:val="24"/>
        </w:rPr>
        <w:t>I</w:t>
      </w:r>
      <w:r w:rsidR="00096656" w:rsidRPr="00E01CBE">
        <w:rPr>
          <w:rFonts w:hint="eastAsia"/>
          <w:kern w:val="0"/>
          <w:sz w:val="24"/>
          <w:vertAlign w:val="subscript"/>
        </w:rPr>
        <w:t>T</w:t>
      </w:r>
      <w:r w:rsidRPr="00E01CBE">
        <w:rPr>
          <w:rFonts w:ascii="宋体" w:hAnsi="宋体" w:hint="eastAsia"/>
          <w:kern w:val="0"/>
          <w:sz w:val="24"/>
        </w:rPr>
        <w:t>)中取其大者</w:t>
      </w:r>
      <w:r w:rsidR="00784F76">
        <w:rPr>
          <w:rFonts w:ascii="宋体" w:hAnsi="宋体" w:hint="eastAsia"/>
          <w:kern w:val="0"/>
          <w:sz w:val="24"/>
        </w:rPr>
        <w:t>。</w:t>
      </w:r>
    </w:p>
    <w:p w14:paraId="55E2789F" w14:textId="24149A2E" w:rsidR="00C21031" w:rsidRPr="00784F76" w:rsidRDefault="00C21031" w:rsidP="00E225DE">
      <w:pPr>
        <w:wordWrap w:val="0"/>
        <w:spacing w:line="360" w:lineRule="auto"/>
        <w:jc w:val="center"/>
        <w:rPr>
          <w:iCs/>
          <w:color w:val="000000"/>
          <w:sz w:val="24"/>
        </w:rPr>
      </w:pPr>
      <m:oMathPara>
        <m:oMath>
          <m:r>
            <w:rPr>
              <w:rFonts w:ascii="Cambria Math" w:hAnsi="Cambria Math" w:hint="eastAsia"/>
              <w:color w:val="000000"/>
              <w:sz w:val="24"/>
            </w:rPr>
            <m:t>u</m:t>
          </m:r>
          <m:d>
            <m:dPr>
              <m:begChr m:val="（"/>
              <m:endChr m:val="）"/>
              <m:ctrlPr>
                <w:rPr>
                  <w:rFonts w:ascii="Cambria Math" w:hAnsi="Cambria Math"/>
                  <w:color w:val="000000"/>
                  <w:sz w:val="24"/>
                </w:rPr>
              </m:ctrlPr>
            </m:dPr>
            <m:e>
              <m:sSub>
                <m:sSubPr>
                  <m:ctrlPr>
                    <w:rPr>
                      <w:rFonts w:ascii="Cambria Math" w:hAnsi="Cambria Math"/>
                      <w:color w:val="000000"/>
                      <w:sz w:val="24"/>
                    </w:rPr>
                  </m:ctrlPr>
                </m:sSubPr>
                <m:e>
                  <m:r>
                    <w:rPr>
                      <w:rFonts w:ascii="Cambria Math" w:hAnsi="Cambria Math" w:hint="eastAsia"/>
                      <w:color w:val="000000"/>
                      <w:sz w:val="24"/>
                    </w:rPr>
                    <m:t>I</m:t>
                  </m:r>
                </m:e>
                <m:sub>
                  <m:r>
                    <w:rPr>
                      <w:rFonts w:ascii="Cambria Math" w:hAnsi="Cambria Math" w:hint="eastAsia"/>
                      <w:color w:val="000000"/>
                      <w:sz w:val="24"/>
                    </w:rPr>
                    <m:t>T</m:t>
                  </m:r>
                </m:sub>
              </m:sSub>
            </m:e>
          </m:d>
          <m:r>
            <w:rPr>
              <w:rFonts w:ascii="Cambria Math" w:hAnsi="Cambria Math"/>
              <w:color w:val="000000"/>
              <w:sz w:val="24"/>
            </w:rPr>
            <m:t>=</m:t>
          </m:r>
          <m:sSub>
            <m:sSubPr>
              <m:ctrlPr>
                <w:rPr>
                  <w:rFonts w:ascii="Cambria Math" w:hAnsi="Cambria Math"/>
                  <w:i/>
                  <w:iCs/>
                  <w:color w:val="000000"/>
                  <w:sz w:val="24"/>
                </w:rPr>
              </m:ctrlPr>
            </m:sSubPr>
            <m:e>
              <m:r>
                <w:rPr>
                  <w:rFonts w:ascii="Cambria Math" w:hAnsi="Cambria Math" w:hint="eastAsia"/>
                  <w:color w:val="000000"/>
                  <w:sz w:val="24"/>
                </w:rPr>
                <m:t>u</m:t>
              </m:r>
            </m:e>
            <m:sub>
              <m:r>
                <w:rPr>
                  <w:rFonts w:ascii="Cambria Math" w:hAnsi="Cambria Math"/>
                  <w:color w:val="000000"/>
                  <w:sz w:val="24"/>
                </w:rPr>
                <m:t>1</m:t>
              </m:r>
            </m:sub>
          </m:sSub>
          <m:d>
            <m:dPr>
              <m:begChr m:val="（"/>
              <m:endChr m:val="）"/>
              <m:ctrlPr>
                <w:rPr>
                  <w:rFonts w:ascii="Cambria Math" w:hAnsi="Cambria Math"/>
                  <w:color w:val="000000"/>
                  <w:sz w:val="24"/>
                </w:rPr>
              </m:ctrlPr>
            </m:dPr>
            <m:e>
              <m:sSub>
                <m:sSubPr>
                  <m:ctrlPr>
                    <w:rPr>
                      <w:rFonts w:ascii="Cambria Math" w:hAnsi="Cambria Math"/>
                      <w:color w:val="000000"/>
                      <w:sz w:val="24"/>
                    </w:rPr>
                  </m:ctrlPr>
                </m:sSubPr>
                <m:e>
                  <m:r>
                    <w:rPr>
                      <w:rFonts w:ascii="Cambria Math" w:hAnsi="Cambria Math" w:hint="eastAsia"/>
                      <w:color w:val="000000"/>
                      <w:sz w:val="24"/>
                    </w:rPr>
                    <m:t>I</m:t>
                  </m:r>
                </m:e>
                <m:sub>
                  <m:r>
                    <w:rPr>
                      <w:rFonts w:ascii="Cambria Math" w:hAnsi="Cambria Math" w:hint="eastAsia"/>
                      <w:color w:val="000000"/>
                      <w:sz w:val="24"/>
                    </w:rPr>
                    <m:t>T</m:t>
                  </m:r>
                </m:sub>
              </m:sSub>
            </m:e>
          </m:d>
          <m:r>
            <m:rPr>
              <m:sty m:val="p"/>
            </m:rPr>
            <w:rPr>
              <w:rFonts w:ascii="Cambria Math" w:hAnsi="Cambria Math"/>
              <w:color w:val="000000"/>
              <w:sz w:val="24"/>
            </w:rPr>
            <m:t>=</m:t>
          </m:r>
          <m:r>
            <w:rPr>
              <w:rFonts w:ascii="Cambria Math" w:hAnsi="Cambria Math" w:hint="eastAsia"/>
              <w:color w:val="000000"/>
              <w:sz w:val="24"/>
            </w:rPr>
            <m:t>s</m:t>
          </m:r>
          <m:r>
            <w:rPr>
              <w:rFonts w:ascii="Cambria Math" w:hAnsi="Cambria Math"/>
              <w:color w:val="000000"/>
              <w:sz w:val="24"/>
            </w:rPr>
            <m:t>=</m:t>
          </m:r>
          <m:rad>
            <m:radPr>
              <m:degHide m:val="1"/>
              <m:ctrlPr>
                <w:rPr>
                  <w:rFonts w:ascii="Cambria Math" w:hAnsi="Cambria Math"/>
                  <w:i/>
                  <w:iCs/>
                  <w:color w:val="000000"/>
                  <w:sz w:val="24"/>
                </w:rPr>
              </m:ctrlPr>
            </m:radPr>
            <m:deg/>
            <m:e>
              <m:f>
                <m:fPr>
                  <m:ctrlPr>
                    <w:rPr>
                      <w:rFonts w:ascii="Cambria Math" w:hAnsi="Cambria Math"/>
                      <w:i/>
                      <w:iCs/>
                      <w:color w:val="000000"/>
                      <w:sz w:val="24"/>
                    </w:rPr>
                  </m:ctrlPr>
                </m:fPr>
                <m:num>
                  <m:nary>
                    <m:naryPr>
                      <m:chr m:val="∑"/>
                      <m:limLoc m:val="undOvr"/>
                      <m:ctrlPr>
                        <w:rPr>
                          <w:rFonts w:ascii="Cambria Math" w:hAnsi="Cambria Math"/>
                          <w:i/>
                          <w:iCs/>
                          <w:color w:val="000000"/>
                          <w:sz w:val="24"/>
                        </w:rPr>
                      </m:ctrlPr>
                    </m:naryPr>
                    <m:sub>
                      <m:r>
                        <w:rPr>
                          <w:rFonts w:ascii="Cambria Math" w:hAnsi="Cambria Math"/>
                          <w:color w:val="000000"/>
                          <w:sz w:val="24"/>
                        </w:rPr>
                        <m:t>i=1</m:t>
                      </m:r>
                    </m:sub>
                    <m:sup>
                      <m:r>
                        <w:rPr>
                          <w:rFonts w:ascii="Cambria Math" w:hAnsi="Cambria Math"/>
                          <w:color w:val="000000"/>
                          <w:sz w:val="24"/>
                        </w:rPr>
                        <m:t>n</m:t>
                      </m:r>
                    </m:sup>
                    <m:e>
                      <m:sSup>
                        <m:sSupPr>
                          <m:ctrlPr>
                            <w:rPr>
                              <w:rFonts w:ascii="Cambria Math" w:hAnsi="Cambria Math"/>
                              <w:i/>
                              <w:iCs/>
                              <w:color w:val="000000"/>
                              <w:sz w:val="24"/>
                            </w:rPr>
                          </m:ctrlPr>
                        </m:sSupPr>
                        <m:e>
                          <m:r>
                            <m:rPr>
                              <m:sty m:val="p"/>
                            </m:rPr>
                            <w:rPr>
                              <w:rFonts w:ascii="Cambria Math" w:hAnsi="Cambria Math" w:hint="eastAsia"/>
                              <w:color w:val="000000"/>
                              <w:sz w:val="24"/>
                            </w:rPr>
                            <m:t>（</m:t>
                          </m:r>
                          <m:sSub>
                            <m:sSubPr>
                              <m:ctrlPr>
                                <w:rPr>
                                  <w:rFonts w:ascii="Cambria Math" w:hAnsi="Cambria Math"/>
                                  <w:i/>
                                  <w:iCs/>
                                  <w:color w:val="000000"/>
                                  <w:sz w:val="24"/>
                                </w:rPr>
                              </m:ctrlPr>
                            </m:sSubPr>
                            <m:e>
                              <m:r>
                                <w:rPr>
                                  <w:rFonts w:ascii="Cambria Math" w:hAnsi="Cambria Math"/>
                                  <w:color w:val="000000"/>
                                  <w:sz w:val="24"/>
                                </w:rPr>
                                <m:t>x</m:t>
                              </m:r>
                            </m:e>
                            <m:sub>
                              <m:r>
                                <w:rPr>
                                  <w:rFonts w:ascii="Cambria Math" w:hAnsi="Cambria Math"/>
                                  <w:color w:val="000000"/>
                                  <w:sz w:val="24"/>
                                </w:rPr>
                                <m:t>i</m:t>
                              </m:r>
                            </m:sub>
                          </m:sSub>
                          <m:r>
                            <w:rPr>
                              <w:rFonts w:ascii="Cambria Math" w:hAnsi="Cambria Math"/>
                              <w:color w:val="000000"/>
                              <w:sz w:val="24"/>
                            </w:rPr>
                            <m:t>-</m:t>
                          </m:r>
                          <m:acc>
                            <m:accPr>
                              <m:chr m:val="̅"/>
                              <m:ctrlPr>
                                <w:rPr>
                                  <w:rFonts w:ascii="Cambria Math" w:hAnsi="Cambria Math"/>
                                  <w:i/>
                                  <w:iCs/>
                                  <w:color w:val="000000"/>
                                  <w:sz w:val="24"/>
                                </w:rPr>
                              </m:ctrlPr>
                            </m:accPr>
                            <m:e>
                              <m:r>
                                <w:rPr>
                                  <w:rFonts w:ascii="Cambria Math" w:hAnsi="Cambria Math"/>
                                  <w:color w:val="000000"/>
                                  <w:sz w:val="24"/>
                                </w:rPr>
                                <m:t>x</m:t>
                              </m:r>
                            </m:e>
                          </m:acc>
                          <m:r>
                            <m:rPr>
                              <m:sty m:val="p"/>
                            </m:rPr>
                            <w:rPr>
                              <w:rFonts w:ascii="Cambria Math" w:hAnsi="Cambria Math" w:hint="eastAsia"/>
                              <w:color w:val="000000"/>
                              <w:sz w:val="24"/>
                            </w:rPr>
                            <m:t>）</m:t>
                          </m:r>
                        </m:e>
                        <m:sup>
                          <m:r>
                            <w:rPr>
                              <w:rFonts w:ascii="Cambria Math" w:hAnsi="Cambria Math"/>
                              <w:color w:val="000000"/>
                              <w:sz w:val="24"/>
                            </w:rPr>
                            <m:t>2</m:t>
                          </m:r>
                        </m:sup>
                      </m:sSup>
                    </m:e>
                  </m:nary>
                </m:num>
                <m:den>
                  <m:r>
                    <w:rPr>
                      <w:rFonts w:ascii="Cambria Math" w:hAnsi="Cambria Math"/>
                      <w:color w:val="000000"/>
                      <w:sz w:val="24"/>
                    </w:rPr>
                    <m:t>n-1</m:t>
                  </m:r>
                </m:den>
              </m:f>
            </m:e>
          </m:rad>
        </m:oMath>
      </m:oMathPara>
    </w:p>
    <w:p w14:paraId="31CA271F" w14:textId="334B8D1B" w:rsidR="00784F76" w:rsidRPr="00784F76" w:rsidRDefault="00784F76" w:rsidP="00784F76">
      <w:pPr>
        <w:spacing w:line="360" w:lineRule="auto"/>
        <w:jc w:val="left"/>
        <w:rPr>
          <w:iCs/>
          <w:color w:val="000000"/>
          <w:sz w:val="24"/>
        </w:rPr>
      </w:pPr>
      <w:bookmarkStart w:id="23" w:name="_Hlk196847446"/>
      <w:r>
        <w:rPr>
          <w:rFonts w:hint="eastAsia"/>
          <w:iCs/>
          <w:color w:val="000000"/>
          <w:sz w:val="24"/>
        </w:rPr>
        <w:t>或</w:t>
      </w:r>
    </w:p>
    <w:p w14:paraId="015F7935" w14:textId="6A75C89F" w:rsidR="00784F76" w:rsidRPr="00E01CBE" w:rsidRDefault="00784F76" w:rsidP="00E225DE">
      <w:pPr>
        <w:wordWrap w:val="0"/>
        <w:spacing w:line="360" w:lineRule="auto"/>
        <w:jc w:val="center"/>
        <w:rPr>
          <w:color w:val="000000"/>
          <w:sz w:val="24"/>
        </w:rPr>
      </w:pPr>
      <m:oMathPara>
        <m:oMath>
          <m:r>
            <w:rPr>
              <w:rFonts w:ascii="Cambria Math" w:hAnsi="Cambria Math" w:hint="eastAsia"/>
              <w:color w:val="000000"/>
              <w:sz w:val="24"/>
            </w:rPr>
            <m:t>u</m:t>
          </m:r>
          <m:d>
            <m:dPr>
              <m:begChr m:val="（"/>
              <m:endChr m:val="）"/>
              <m:ctrlPr>
                <w:rPr>
                  <w:rFonts w:ascii="Cambria Math" w:hAnsi="Cambria Math"/>
                  <w:color w:val="000000"/>
                  <w:sz w:val="24"/>
                </w:rPr>
              </m:ctrlPr>
            </m:dPr>
            <m:e>
              <m:sSub>
                <m:sSubPr>
                  <m:ctrlPr>
                    <w:rPr>
                      <w:rFonts w:ascii="Cambria Math" w:hAnsi="Cambria Math"/>
                      <w:color w:val="000000"/>
                      <w:sz w:val="24"/>
                    </w:rPr>
                  </m:ctrlPr>
                </m:sSubPr>
                <m:e>
                  <m:r>
                    <w:rPr>
                      <w:rFonts w:ascii="Cambria Math" w:hAnsi="Cambria Math" w:hint="eastAsia"/>
                      <w:color w:val="000000"/>
                      <w:sz w:val="24"/>
                    </w:rPr>
                    <m:t>I</m:t>
                  </m:r>
                </m:e>
                <m:sub>
                  <m:r>
                    <w:rPr>
                      <w:rFonts w:ascii="Cambria Math" w:hAnsi="Cambria Math" w:hint="eastAsia"/>
                      <w:color w:val="000000"/>
                      <w:sz w:val="24"/>
                    </w:rPr>
                    <m:t>T</m:t>
                  </m:r>
                </m:sub>
              </m:sSub>
            </m:e>
          </m:d>
          <m:r>
            <w:rPr>
              <w:rFonts w:ascii="Cambria Math" w:hAnsi="Cambria Math"/>
              <w:color w:val="000000"/>
              <w:sz w:val="24"/>
            </w:rPr>
            <m:t>=</m:t>
          </m:r>
          <m:sSub>
            <m:sSubPr>
              <m:ctrlPr>
                <w:rPr>
                  <w:rFonts w:ascii="Cambria Math" w:hAnsi="Cambria Math"/>
                  <w:i/>
                  <w:iCs/>
                  <w:color w:val="000000"/>
                  <w:sz w:val="24"/>
                </w:rPr>
              </m:ctrlPr>
            </m:sSubPr>
            <m:e>
              <m:r>
                <w:rPr>
                  <w:rFonts w:ascii="Cambria Math" w:hAnsi="Cambria Math" w:hint="eastAsia"/>
                  <w:color w:val="000000"/>
                  <w:sz w:val="24"/>
                </w:rPr>
                <m:t>u</m:t>
              </m:r>
            </m:e>
            <m:sub>
              <m:r>
                <w:rPr>
                  <w:rFonts w:ascii="Cambria Math" w:hAnsi="Cambria Math"/>
                  <w:color w:val="000000"/>
                  <w:sz w:val="24"/>
                </w:rPr>
                <m:t>2</m:t>
              </m:r>
            </m:sub>
          </m:sSub>
          <m:d>
            <m:dPr>
              <m:begChr m:val="（"/>
              <m:endChr m:val="）"/>
              <m:ctrlPr>
                <w:rPr>
                  <w:rFonts w:ascii="Cambria Math" w:hAnsi="Cambria Math"/>
                  <w:color w:val="000000"/>
                  <w:sz w:val="24"/>
                </w:rPr>
              </m:ctrlPr>
            </m:dPr>
            <m:e>
              <m:sSub>
                <m:sSubPr>
                  <m:ctrlPr>
                    <w:rPr>
                      <w:rFonts w:ascii="Cambria Math" w:hAnsi="Cambria Math"/>
                      <w:color w:val="000000"/>
                      <w:sz w:val="24"/>
                    </w:rPr>
                  </m:ctrlPr>
                </m:sSubPr>
                <m:e>
                  <m:r>
                    <w:rPr>
                      <w:rFonts w:ascii="Cambria Math" w:hAnsi="Cambria Math" w:hint="eastAsia"/>
                      <w:color w:val="000000"/>
                      <w:sz w:val="24"/>
                    </w:rPr>
                    <m:t>I</m:t>
                  </m:r>
                </m:e>
                <m:sub>
                  <m:r>
                    <w:rPr>
                      <w:rFonts w:ascii="Cambria Math" w:hAnsi="Cambria Math" w:hint="eastAsia"/>
                      <w:color w:val="000000"/>
                      <w:sz w:val="24"/>
                    </w:rPr>
                    <m:t>T</m:t>
                  </m:r>
                </m:sub>
              </m:sSub>
            </m:e>
          </m:d>
          <m:r>
            <m:rPr>
              <m:sty m:val="p"/>
            </m:rPr>
            <w:rPr>
              <w:rFonts w:ascii="Cambria Math" w:hAnsi="Cambria Math"/>
              <w:color w:val="000000"/>
              <w:sz w:val="24"/>
            </w:rPr>
            <m:t>=</m:t>
          </m:r>
          <m:f>
            <m:fPr>
              <m:ctrlPr>
                <w:rPr>
                  <w:rFonts w:ascii="Cambria Math" w:hAnsi="Cambria Math"/>
                  <w:iCs/>
                  <w:color w:val="000000"/>
                  <w:sz w:val="24"/>
                </w:rPr>
              </m:ctrlPr>
            </m:fPr>
            <m:num>
              <m:r>
                <w:rPr>
                  <w:rFonts w:ascii="Cambria Math" w:hAnsi="Cambria Math" w:hint="eastAsia"/>
                  <w:color w:val="000000"/>
                  <w:sz w:val="24"/>
                </w:rPr>
                <m:t>d</m:t>
              </m:r>
            </m:num>
            <m:den>
              <m:r>
                <w:rPr>
                  <w:rFonts w:ascii="Cambria Math" w:hAnsi="Cambria Math"/>
                  <w:color w:val="000000"/>
                  <w:sz w:val="24"/>
                </w:rPr>
                <m:t>2</m:t>
              </m:r>
              <m:rad>
                <m:radPr>
                  <m:degHide m:val="1"/>
                  <m:ctrlPr>
                    <w:rPr>
                      <w:rFonts w:ascii="Cambria Math" w:hAnsi="Cambria Math"/>
                      <w:i/>
                      <w:iCs/>
                      <w:color w:val="000000"/>
                      <w:sz w:val="24"/>
                    </w:rPr>
                  </m:ctrlPr>
                </m:radPr>
                <m:deg/>
                <m:e>
                  <m:r>
                    <w:rPr>
                      <w:rFonts w:ascii="Cambria Math" w:hAnsi="Cambria Math"/>
                      <w:color w:val="000000"/>
                      <w:sz w:val="24"/>
                    </w:rPr>
                    <m:t>3</m:t>
                  </m:r>
                </m:e>
              </m:rad>
            </m:den>
          </m:f>
        </m:oMath>
      </m:oMathPara>
    </w:p>
    <w:bookmarkEnd w:id="23"/>
    <w:p w14:paraId="6C3A6059" w14:textId="61564518" w:rsidR="00C21031" w:rsidRPr="00E01CBE" w:rsidRDefault="00C21031" w:rsidP="00C21031">
      <w:pPr>
        <w:spacing w:line="360" w:lineRule="auto"/>
        <w:rPr>
          <w:rFonts w:ascii="宋体" w:hAnsi="宋体" w:hint="eastAsia"/>
          <w:kern w:val="0"/>
          <w:sz w:val="24"/>
        </w:rPr>
      </w:pPr>
      <w:r w:rsidRPr="00E01CBE">
        <w:rPr>
          <w:rFonts w:eastAsia="黑体"/>
          <w:sz w:val="24"/>
        </w:rPr>
        <w:t>C</w:t>
      </w:r>
      <w:r w:rsidR="00BD2671" w:rsidRPr="00E01CBE">
        <w:rPr>
          <w:rFonts w:eastAsia="黑体" w:hint="eastAsia"/>
          <w:sz w:val="24"/>
        </w:rPr>
        <w:t>3.</w:t>
      </w:r>
      <w:r w:rsidRPr="00E01CBE">
        <w:rPr>
          <w:rFonts w:eastAsia="黑体" w:hint="eastAsia"/>
          <w:sz w:val="24"/>
        </w:rPr>
        <w:t xml:space="preserve">3.2 </w:t>
      </w:r>
      <w:r w:rsidRPr="00E01CBE">
        <w:rPr>
          <w:rFonts w:hint="eastAsia"/>
          <w:color w:val="000000"/>
          <w:sz w:val="24"/>
        </w:rPr>
        <w:t>由标准砝码引入的不确定度分量</w:t>
      </w:r>
      <w:r w:rsidRPr="00E01CBE">
        <w:rPr>
          <w:i/>
          <w:iCs/>
          <w:kern w:val="0"/>
          <w:sz w:val="24"/>
        </w:rPr>
        <w:t>u</w:t>
      </w:r>
      <w:r w:rsidRPr="00E01CBE">
        <w:rPr>
          <w:rFonts w:ascii="宋体" w:hAnsi="宋体" w:hint="eastAsia"/>
          <w:kern w:val="0"/>
          <w:sz w:val="24"/>
        </w:rPr>
        <w:t>(</w:t>
      </w:r>
      <w:r w:rsidRPr="00E01CBE">
        <w:rPr>
          <w:rFonts w:hint="eastAsia"/>
          <w:i/>
          <w:iCs/>
          <w:kern w:val="0"/>
          <w:sz w:val="24"/>
        </w:rPr>
        <w:t>L</w:t>
      </w:r>
      <w:r w:rsidR="0051139F" w:rsidRPr="00E01CBE">
        <w:rPr>
          <w:rFonts w:hint="eastAsia"/>
          <w:i/>
          <w:iCs/>
          <w:kern w:val="0"/>
          <w:sz w:val="24"/>
          <w:vertAlign w:val="subscript"/>
        </w:rPr>
        <w:t>T</w:t>
      </w:r>
      <w:r w:rsidRPr="00E01CBE">
        <w:rPr>
          <w:rFonts w:ascii="宋体" w:hAnsi="宋体" w:hint="eastAsia"/>
          <w:kern w:val="0"/>
          <w:sz w:val="24"/>
        </w:rPr>
        <w:t>)</w:t>
      </w:r>
    </w:p>
    <w:p w14:paraId="168F2873" w14:textId="2AC0565D" w:rsidR="00C21031" w:rsidRPr="00E01CBE" w:rsidRDefault="00C21031" w:rsidP="00E01CBE">
      <w:pPr>
        <w:spacing w:line="360" w:lineRule="auto"/>
        <w:ind w:firstLineChars="200" w:firstLine="480"/>
        <w:rPr>
          <w:rFonts w:ascii="宋体" w:hAnsi="宋体" w:hint="eastAsia"/>
          <w:sz w:val="24"/>
        </w:rPr>
      </w:pPr>
      <w:r w:rsidRPr="00E01CBE">
        <w:rPr>
          <w:rFonts w:ascii="宋体" w:hAnsi="宋体" w:hint="eastAsia"/>
          <w:kern w:val="0"/>
          <w:sz w:val="24"/>
        </w:rPr>
        <w:t>采用</w:t>
      </w:r>
      <w:r w:rsidRPr="00E01CBE">
        <w:rPr>
          <w:rFonts w:hint="eastAsia"/>
          <w:kern w:val="0"/>
          <w:sz w:val="24"/>
        </w:rPr>
        <w:t>B</w:t>
      </w:r>
      <w:r w:rsidRPr="00E01CBE">
        <w:rPr>
          <w:rFonts w:hint="eastAsia"/>
          <w:kern w:val="0"/>
          <w:sz w:val="24"/>
        </w:rPr>
        <w:t>类方法评定，校准过程中使用砝码的标称值作为</w:t>
      </w:r>
      <w:r w:rsidR="0071677C">
        <w:rPr>
          <w:rFonts w:hint="eastAsia"/>
          <w:kern w:val="0"/>
          <w:sz w:val="24"/>
        </w:rPr>
        <w:t>约定</w:t>
      </w:r>
      <w:r w:rsidRPr="00E01CBE">
        <w:rPr>
          <w:rFonts w:hint="eastAsia"/>
          <w:kern w:val="0"/>
          <w:sz w:val="24"/>
        </w:rPr>
        <w:t>真值，服从均匀分布，每个砝码引入的不确定度分量为：</w:t>
      </w:r>
    </w:p>
    <w:p w14:paraId="0D0F8FD5" w14:textId="775338F1" w:rsidR="00C21031" w:rsidRPr="00E01CBE" w:rsidRDefault="00C21031" w:rsidP="00E225DE">
      <w:pPr>
        <w:wordWrap w:val="0"/>
        <w:spacing w:line="360" w:lineRule="auto"/>
        <w:jc w:val="center"/>
        <w:rPr>
          <w:color w:val="000000"/>
          <w:sz w:val="24"/>
        </w:rPr>
      </w:pPr>
      <m:oMathPara>
        <m:oMath>
          <m:r>
            <w:rPr>
              <w:rFonts w:ascii="Cambria Math" w:hAnsi="Cambria Math" w:hint="eastAsia"/>
              <w:color w:val="000000"/>
              <w:sz w:val="24"/>
            </w:rPr>
            <m:t>u</m:t>
          </m:r>
          <m:d>
            <m:dPr>
              <m:begChr m:val="（"/>
              <m:endChr m:val="）"/>
              <m:ctrlPr>
                <w:rPr>
                  <w:rFonts w:ascii="Cambria Math" w:hAnsi="Cambria Math"/>
                  <w:color w:val="000000"/>
                  <w:sz w:val="24"/>
                </w:rPr>
              </m:ctrlPr>
            </m:dPr>
            <m:e>
              <m:sSub>
                <m:sSubPr>
                  <m:ctrlPr>
                    <w:rPr>
                      <w:rFonts w:ascii="Cambria Math" w:hAnsi="Cambria Math"/>
                      <w:color w:val="000000"/>
                      <w:sz w:val="24"/>
                    </w:rPr>
                  </m:ctrlPr>
                </m:sSubPr>
                <m:e>
                  <m:r>
                    <w:rPr>
                      <w:rFonts w:ascii="Cambria Math" w:hAnsi="Cambria Math" w:hint="eastAsia"/>
                      <w:color w:val="000000"/>
                      <w:sz w:val="24"/>
                    </w:rPr>
                    <m:t>L</m:t>
                  </m:r>
                </m:e>
                <m:sub>
                  <m:r>
                    <w:rPr>
                      <w:rFonts w:ascii="Cambria Math" w:hAnsi="Cambria Math" w:hint="eastAsia"/>
                      <w:color w:val="000000"/>
                      <w:sz w:val="24"/>
                    </w:rPr>
                    <m:t>T</m:t>
                  </m:r>
                </m:sub>
              </m:sSub>
            </m:e>
          </m:d>
          <m:r>
            <m:rPr>
              <m:sty m:val="p"/>
            </m:rPr>
            <w:rPr>
              <w:rFonts w:ascii="Cambria Math" w:hAnsi="Cambria Math"/>
              <w:color w:val="000000"/>
              <w:sz w:val="24"/>
            </w:rPr>
            <m:t>=</m:t>
          </m:r>
          <m:f>
            <m:fPr>
              <m:ctrlPr>
                <w:rPr>
                  <w:rFonts w:ascii="Cambria Math" w:hAnsi="Cambria Math"/>
                  <w:iCs/>
                  <w:color w:val="000000"/>
                  <w:sz w:val="24"/>
                </w:rPr>
              </m:ctrlPr>
            </m:fPr>
            <m:num>
              <m:r>
                <w:rPr>
                  <w:rFonts w:ascii="Cambria Math" w:hAnsi="Cambria Math"/>
                  <w:color w:val="000000"/>
                  <w:sz w:val="24"/>
                </w:rPr>
                <m:t>|</m:t>
              </m:r>
              <m:r>
                <m:rPr>
                  <m:sty m:val="p"/>
                </m:rPr>
                <w:rPr>
                  <w:rFonts w:ascii="Cambria Math" w:hAnsi="Cambria Math" w:hint="eastAsia"/>
                  <w:color w:val="000000"/>
                  <w:sz w:val="24"/>
                </w:rPr>
                <m:t>MPE</m:t>
              </m:r>
              <m:r>
                <w:rPr>
                  <w:rFonts w:ascii="Cambria Math" w:hAnsi="Cambria Math"/>
                  <w:color w:val="000000"/>
                  <w:sz w:val="24"/>
                </w:rPr>
                <m:t>|</m:t>
              </m:r>
            </m:num>
            <m:den>
              <m:rad>
                <m:radPr>
                  <m:degHide m:val="1"/>
                  <m:ctrlPr>
                    <w:rPr>
                      <w:rFonts w:ascii="Cambria Math" w:hAnsi="Cambria Math"/>
                      <w:i/>
                      <w:iCs/>
                      <w:color w:val="000000"/>
                      <w:sz w:val="24"/>
                    </w:rPr>
                  </m:ctrlPr>
                </m:radPr>
                <m:deg/>
                <m:e>
                  <m:r>
                    <w:rPr>
                      <w:rFonts w:ascii="Cambria Math" w:hAnsi="Cambria Math"/>
                      <w:color w:val="000000"/>
                      <w:sz w:val="24"/>
                    </w:rPr>
                    <m:t>3</m:t>
                  </m:r>
                </m:e>
              </m:rad>
            </m:den>
          </m:f>
        </m:oMath>
      </m:oMathPara>
    </w:p>
    <w:p w14:paraId="290D9FDE" w14:textId="77777777" w:rsidR="00C21031" w:rsidRPr="00E01CBE" w:rsidRDefault="00C21031" w:rsidP="00C21031">
      <w:pPr>
        <w:spacing w:line="360" w:lineRule="auto"/>
        <w:ind w:firstLineChars="200" w:firstLine="480"/>
        <w:jc w:val="left"/>
        <w:rPr>
          <w:color w:val="000000"/>
          <w:sz w:val="24"/>
        </w:rPr>
      </w:pPr>
      <w:r w:rsidRPr="00E01CBE">
        <w:rPr>
          <w:rFonts w:hint="eastAsia"/>
          <w:color w:val="000000"/>
          <w:sz w:val="24"/>
        </w:rPr>
        <w:t>如果某个秤量点校准使用了多个标准砝码，则标准砝码引入的不确定度分量为：</w:t>
      </w:r>
    </w:p>
    <w:p w14:paraId="3CFF1A61" w14:textId="5DCB59D0" w:rsidR="00C21031" w:rsidRPr="00E01CBE" w:rsidRDefault="00C21031" w:rsidP="002C69CB">
      <w:pPr>
        <w:wordWrap w:val="0"/>
        <w:spacing w:line="360" w:lineRule="auto"/>
        <w:jc w:val="right"/>
        <w:rPr>
          <w:color w:val="000000"/>
          <w:sz w:val="24"/>
        </w:rPr>
      </w:pPr>
      <m:oMath>
        <m:r>
          <w:rPr>
            <w:rFonts w:ascii="Cambria Math" w:hAnsi="Cambria Math" w:hint="eastAsia"/>
            <w:color w:val="000000"/>
            <w:sz w:val="24"/>
          </w:rPr>
          <m:t>u</m:t>
        </m:r>
        <m:d>
          <m:dPr>
            <m:begChr m:val="（"/>
            <m:endChr m:val="）"/>
            <m:ctrlPr>
              <w:rPr>
                <w:rFonts w:ascii="Cambria Math" w:hAnsi="Cambria Math"/>
                <w:color w:val="000000"/>
                <w:sz w:val="24"/>
              </w:rPr>
            </m:ctrlPr>
          </m:dPr>
          <m:e>
            <m:sSub>
              <m:sSubPr>
                <m:ctrlPr>
                  <w:rPr>
                    <w:rFonts w:ascii="Cambria Math" w:hAnsi="Cambria Math"/>
                    <w:color w:val="000000"/>
                    <w:sz w:val="24"/>
                  </w:rPr>
                </m:ctrlPr>
              </m:sSubPr>
              <m:e>
                <m:r>
                  <w:rPr>
                    <w:rFonts w:ascii="Cambria Math" w:hAnsi="Cambria Math" w:hint="eastAsia"/>
                    <w:color w:val="000000"/>
                    <w:sz w:val="24"/>
                  </w:rPr>
                  <m:t>L</m:t>
                </m:r>
              </m:e>
              <m:sub>
                <m:r>
                  <w:rPr>
                    <w:rFonts w:ascii="Cambria Math" w:hAnsi="Cambria Math" w:hint="eastAsia"/>
                    <w:color w:val="000000"/>
                    <w:sz w:val="24"/>
                  </w:rPr>
                  <m:t>T</m:t>
                </m:r>
              </m:sub>
            </m:sSub>
          </m:e>
        </m:d>
        <m:r>
          <m:rPr>
            <m:sty m:val="p"/>
          </m:rPr>
          <w:rPr>
            <w:rFonts w:ascii="Cambria Math" w:hAnsi="Cambria Math"/>
            <w:color w:val="000000"/>
            <w:sz w:val="24"/>
          </w:rPr>
          <m:t>=</m:t>
        </m:r>
        <m:f>
          <m:fPr>
            <m:ctrlPr>
              <w:rPr>
                <w:rFonts w:ascii="Cambria Math" w:hAnsi="Cambria Math"/>
                <w:iCs/>
                <w:color w:val="000000"/>
                <w:sz w:val="24"/>
              </w:rPr>
            </m:ctrlPr>
          </m:fPr>
          <m:num>
            <m:nary>
              <m:naryPr>
                <m:chr m:val="∑"/>
                <m:limLoc m:val="subSup"/>
                <m:ctrlPr>
                  <w:rPr>
                    <w:rFonts w:ascii="Cambria Math" w:hAnsi="Cambria Math"/>
                    <w:i/>
                    <w:iCs/>
                    <w:color w:val="000000"/>
                    <w:sz w:val="24"/>
                  </w:rPr>
                </m:ctrlPr>
              </m:naryPr>
              <m:sub>
                <m:r>
                  <w:rPr>
                    <w:rFonts w:ascii="Cambria Math" w:hAnsi="Cambria Math" w:hint="eastAsia"/>
                    <w:color w:val="000000"/>
                    <w:sz w:val="24"/>
                  </w:rPr>
                  <m:t>i</m:t>
                </m:r>
                <m:r>
                  <w:rPr>
                    <w:rFonts w:ascii="Cambria Math" w:hAnsi="Cambria Math"/>
                    <w:color w:val="000000"/>
                    <w:sz w:val="24"/>
                  </w:rPr>
                  <m:t>=1</m:t>
                </m:r>
              </m:sub>
              <m:sup>
                <m:r>
                  <w:rPr>
                    <w:rFonts w:ascii="Cambria Math" w:hAnsi="Cambria Math" w:hint="eastAsia"/>
                    <w:color w:val="000000"/>
                    <w:sz w:val="24"/>
                  </w:rPr>
                  <m:t>n</m:t>
                </m:r>
              </m:sup>
              <m:e>
                <m:sSub>
                  <m:sSubPr>
                    <m:ctrlPr>
                      <w:rPr>
                        <w:rFonts w:ascii="Cambria Math" w:hAnsi="Cambria Math"/>
                        <w:i/>
                        <w:iCs/>
                        <w:color w:val="000000"/>
                        <w:sz w:val="24"/>
                      </w:rPr>
                    </m:ctrlPr>
                  </m:sSubPr>
                  <m:e>
                    <m:r>
                      <w:rPr>
                        <w:rFonts w:ascii="Cambria Math" w:hAnsi="Cambria Math"/>
                        <w:color w:val="000000"/>
                        <w:sz w:val="24"/>
                      </w:rPr>
                      <m:t>|</m:t>
                    </m:r>
                    <m:r>
                      <m:rPr>
                        <m:sty m:val="p"/>
                      </m:rPr>
                      <w:rPr>
                        <w:rFonts w:ascii="Cambria Math" w:hAnsi="Cambria Math" w:hint="eastAsia"/>
                        <w:color w:val="000000"/>
                        <w:sz w:val="24"/>
                      </w:rPr>
                      <m:t>MPE</m:t>
                    </m:r>
                    <m:r>
                      <w:rPr>
                        <w:rFonts w:ascii="Cambria Math" w:hAnsi="Cambria Math"/>
                        <w:color w:val="000000"/>
                        <w:sz w:val="24"/>
                      </w:rPr>
                      <m:t>|</m:t>
                    </m:r>
                  </m:e>
                  <m:sub>
                    <m:r>
                      <w:rPr>
                        <w:rFonts w:ascii="Cambria Math" w:hAnsi="Cambria Math" w:hint="eastAsia"/>
                        <w:color w:val="000000"/>
                        <w:sz w:val="24"/>
                      </w:rPr>
                      <m:t>i</m:t>
                    </m:r>
                  </m:sub>
                </m:sSub>
              </m:e>
            </m:nary>
          </m:num>
          <m:den>
            <m:rad>
              <m:radPr>
                <m:degHide m:val="1"/>
                <m:ctrlPr>
                  <w:rPr>
                    <w:rFonts w:ascii="Cambria Math" w:hAnsi="Cambria Math"/>
                    <w:i/>
                    <w:iCs/>
                    <w:color w:val="000000"/>
                    <w:sz w:val="24"/>
                  </w:rPr>
                </m:ctrlPr>
              </m:radPr>
              <m:deg/>
              <m:e>
                <m:r>
                  <w:rPr>
                    <w:rFonts w:ascii="Cambria Math" w:hAnsi="Cambria Math"/>
                    <w:color w:val="000000"/>
                    <w:sz w:val="24"/>
                  </w:rPr>
                  <m:t>3</m:t>
                </m:r>
              </m:e>
            </m:rad>
          </m:den>
        </m:f>
      </m:oMath>
      <w:r w:rsidRPr="00E01CBE">
        <w:rPr>
          <w:rFonts w:hint="eastAsia"/>
          <w:i/>
          <w:iCs/>
          <w:color w:val="000000"/>
          <w:sz w:val="24"/>
        </w:rPr>
        <w:t xml:space="preserve">            </w:t>
      </w:r>
      <w:r w:rsidR="00E225DE" w:rsidRPr="00E01CBE">
        <w:rPr>
          <w:rFonts w:hint="eastAsia"/>
          <w:i/>
          <w:color w:val="000000"/>
          <w:sz w:val="24"/>
        </w:rPr>
        <w:t xml:space="preserve"> </w:t>
      </w:r>
      <w:r w:rsidRPr="00E01CBE">
        <w:rPr>
          <w:rFonts w:hint="eastAsia"/>
          <w:i/>
          <w:color w:val="000000"/>
          <w:sz w:val="24"/>
        </w:rPr>
        <w:t xml:space="preserve">      </w:t>
      </w:r>
      <w:r w:rsidRPr="00E01CBE">
        <w:rPr>
          <w:rFonts w:hint="eastAsia"/>
          <w:color w:val="000000"/>
          <w:sz w:val="24"/>
        </w:rPr>
        <w:t>（</w:t>
      </w:r>
      <w:r w:rsidRPr="00E01CBE">
        <w:rPr>
          <w:rFonts w:hint="eastAsia"/>
          <w:color w:val="000000"/>
          <w:sz w:val="24"/>
        </w:rPr>
        <w:t>C</w:t>
      </w:r>
      <w:r w:rsidR="00BD2671" w:rsidRPr="00E01CBE">
        <w:rPr>
          <w:rFonts w:hint="eastAsia"/>
          <w:color w:val="000000"/>
          <w:sz w:val="24"/>
        </w:rPr>
        <w:t>3</w:t>
      </w:r>
      <w:r w:rsidRPr="00E01CBE">
        <w:rPr>
          <w:rFonts w:hint="eastAsia"/>
          <w:color w:val="000000"/>
          <w:sz w:val="24"/>
        </w:rPr>
        <w:t>.</w:t>
      </w:r>
      <w:r w:rsidR="006D3980">
        <w:rPr>
          <w:rFonts w:hint="eastAsia"/>
          <w:color w:val="000000"/>
          <w:sz w:val="24"/>
        </w:rPr>
        <w:t>6</w:t>
      </w:r>
      <w:r w:rsidRPr="00E01CBE">
        <w:rPr>
          <w:rFonts w:hint="eastAsia"/>
          <w:color w:val="000000"/>
          <w:sz w:val="24"/>
        </w:rPr>
        <w:t>）</w:t>
      </w:r>
    </w:p>
    <w:p w14:paraId="21A3C2CC" w14:textId="77777777" w:rsidR="00C21031" w:rsidRPr="00E01CBE" w:rsidRDefault="00C21031" w:rsidP="00C21031">
      <w:pPr>
        <w:spacing w:line="360" w:lineRule="auto"/>
        <w:ind w:firstLineChars="200" w:firstLine="480"/>
        <w:rPr>
          <w:iCs/>
          <w:sz w:val="24"/>
        </w:rPr>
      </w:pPr>
      <w:r w:rsidRPr="00E01CBE">
        <w:rPr>
          <w:rFonts w:hint="eastAsia"/>
          <w:iCs/>
          <w:sz w:val="24"/>
        </w:rPr>
        <w:t>式中：</w:t>
      </w:r>
    </w:p>
    <w:p w14:paraId="2274D17F" w14:textId="77777777" w:rsidR="00C21031" w:rsidRPr="00E01CBE" w:rsidRDefault="00C21031" w:rsidP="00C21031">
      <w:pPr>
        <w:spacing w:line="360" w:lineRule="auto"/>
        <w:ind w:firstLineChars="200" w:firstLine="480"/>
        <w:rPr>
          <w:kern w:val="0"/>
          <w:sz w:val="24"/>
        </w:rPr>
      </w:pPr>
      <w:r w:rsidRPr="00E01CBE">
        <w:rPr>
          <w:rFonts w:hint="eastAsia"/>
          <w:iCs/>
          <w:sz w:val="24"/>
        </w:rPr>
        <w:t>MPE</w:t>
      </w:r>
      <w:r w:rsidRPr="00E01CBE">
        <w:rPr>
          <w:kern w:val="0"/>
          <w:sz w:val="24"/>
        </w:rPr>
        <w:t>——</w:t>
      </w:r>
      <w:r w:rsidRPr="00E01CBE">
        <w:rPr>
          <w:rFonts w:hint="eastAsia"/>
          <w:kern w:val="0"/>
          <w:sz w:val="24"/>
        </w:rPr>
        <w:t>砝码的最大允许误差；</w:t>
      </w:r>
    </w:p>
    <w:p w14:paraId="7695B041" w14:textId="305FCF07" w:rsidR="00C21031" w:rsidRPr="00E01CBE" w:rsidRDefault="00000000" w:rsidP="00C21031">
      <w:pPr>
        <w:spacing w:line="360" w:lineRule="auto"/>
        <w:ind w:firstLineChars="200" w:firstLine="480"/>
        <w:rPr>
          <w:kern w:val="0"/>
          <w:sz w:val="24"/>
        </w:rPr>
      </w:pPr>
      <m:oMath>
        <m:sSub>
          <m:sSubPr>
            <m:ctrlPr>
              <w:rPr>
                <w:rFonts w:ascii="Cambria Math" w:hAnsi="Cambria Math"/>
                <w:i/>
                <w:iCs/>
                <w:color w:val="000000"/>
                <w:sz w:val="24"/>
              </w:rPr>
            </m:ctrlPr>
          </m:sSubPr>
          <m:e>
            <m:r>
              <w:rPr>
                <w:rFonts w:ascii="Cambria Math" w:hAnsi="Cambria Math"/>
                <w:color w:val="000000"/>
                <w:sz w:val="24"/>
              </w:rPr>
              <m:t>|</m:t>
            </m:r>
            <m:r>
              <m:rPr>
                <m:sty m:val="p"/>
              </m:rPr>
              <w:rPr>
                <w:rFonts w:ascii="Cambria Math" w:hAnsi="Cambria Math" w:hint="eastAsia"/>
                <w:color w:val="000000"/>
                <w:sz w:val="24"/>
              </w:rPr>
              <m:t>MPE</m:t>
            </m:r>
            <m:r>
              <w:rPr>
                <w:rFonts w:ascii="Cambria Math" w:hAnsi="Cambria Math"/>
                <w:color w:val="000000"/>
                <w:sz w:val="24"/>
              </w:rPr>
              <m:t>|</m:t>
            </m:r>
          </m:e>
          <m:sub>
            <m:r>
              <w:rPr>
                <w:rFonts w:ascii="Cambria Math" w:hAnsi="Cambria Math" w:hint="eastAsia"/>
                <w:color w:val="000000"/>
                <w:sz w:val="24"/>
              </w:rPr>
              <m:t>i</m:t>
            </m:r>
          </m:sub>
        </m:sSub>
      </m:oMath>
      <w:r w:rsidR="00C21031" w:rsidRPr="00E01CBE">
        <w:rPr>
          <w:kern w:val="0"/>
          <w:sz w:val="24"/>
        </w:rPr>
        <w:t>——</w:t>
      </w:r>
      <w:r w:rsidR="00C21031" w:rsidRPr="00E01CBE">
        <w:rPr>
          <w:rFonts w:hint="eastAsia"/>
          <w:kern w:val="0"/>
          <w:sz w:val="24"/>
        </w:rPr>
        <w:t>序号为</w:t>
      </w:r>
      <w:proofErr w:type="spellStart"/>
      <w:r w:rsidR="00C21031" w:rsidRPr="00E01CBE">
        <w:rPr>
          <w:rFonts w:hint="eastAsia"/>
          <w:i/>
          <w:kern w:val="0"/>
          <w:sz w:val="24"/>
        </w:rPr>
        <w:t>i</w:t>
      </w:r>
      <w:proofErr w:type="spellEnd"/>
      <w:r w:rsidR="00C21031" w:rsidRPr="00E01CBE">
        <w:rPr>
          <w:rFonts w:hint="eastAsia"/>
          <w:kern w:val="0"/>
          <w:sz w:val="24"/>
        </w:rPr>
        <w:t>的砝码的最大允许误差；</w:t>
      </w:r>
    </w:p>
    <w:p w14:paraId="67979383" w14:textId="77777777" w:rsidR="00C21031" w:rsidRDefault="00C21031" w:rsidP="00E01CBE">
      <w:pPr>
        <w:spacing w:line="360" w:lineRule="auto"/>
        <w:ind w:firstLineChars="200" w:firstLine="480"/>
        <w:rPr>
          <w:kern w:val="0"/>
          <w:sz w:val="24"/>
        </w:rPr>
      </w:pPr>
      <w:r w:rsidRPr="00E01CBE">
        <w:rPr>
          <w:rFonts w:hint="eastAsia"/>
          <w:i/>
          <w:kern w:val="0"/>
          <w:sz w:val="24"/>
        </w:rPr>
        <w:t>n</w:t>
      </w:r>
      <w:r w:rsidRPr="00E01CBE">
        <w:rPr>
          <w:kern w:val="0"/>
          <w:sz w:val="24"/>
        </w:rPr>
        <w:t>——</w:t>
      </w:r>
      <w:r w:rsidRPr="00E01CBE">
        <w:rPr>
          <w:rFonts w:hint="eastAsia"/>
          <w:kern w:val="0"/>
          <w:sz w:val="24"/>
        </w:rPr>
        <w:t>砝码的个数。</w:t>
      </w:r>
    </w:p>
    <w:p w14:paraId="4D851523" w14:textId="6D7639D6" w:rsidR="00636508" w:rsidRPr="00E01CBE" w:rsidRDefault="00636508" w:rsidP="00636508">
      <w:pPr>
        <w:spacing w:line="360" w:lineRule="auto"/>
        <w:ind w:firstLineChars="200" w:firstLine="480"/>
        <w:jc w:val="center"/>
        <w:rPr>
          <w:rFonts w:ascii="宋体" w:hAnsi="宋体" w:hint="eastAsia"/>
          <w:kern w:val="0"/>
          <w:sz w:val="24"/>
        </w:rPr>
      </w:pPr>
      <w:r w:rsidRPr="00E01CBE">
        <w:rPr>
          <w:rFonts w:hint="eastAsia"/>
          <w:kern w:val="0"/>
          <w:sz w:val="24"/>
        </w:rPr>
        <w:t>表</w:t>
      </w:r>
      <w:r>
        <w:rPr>
          <w:rFonts w:hint="eastAsia"/>
          <w:kern w:val="0"/>
          <w:sz w:val="24"/>
        </w:rPr>
        <w:t>C.</w:t>
      </w:r>
      <w:r w:rsidRPr="00E01CBE">
        <w:rPr>
          <w:rFonts w:hint="eastAsia"/>
          <w:kern w:val="0"/>
          <w:sz w:val="24"/>
        </w:rPr>
        <w:t xml:space="preserve">2 </w:t>
      </w:r>
      <w:r w:rsidR="00617070">
        <w:rPr>
          <w:rFonts w:hint="eastAsia"/>
          <w:kern w:val="0"/>
          <w:sz w:val="24"/>
        </w:rPr>
        <w:t>累计称量时</w:t>
      </w:r>
      <w:r w:rsidRPr="00E01CBE">
        <w:rPr>
          <w:rFonts w:hint="eastAsia"/>
          <w:kern w:val="0"/>
          <w:sz w:val="24"/>
        </w:rPr>
        <w:t>不确定度</w:t>
      </w:r>
      <w:r>
        <w:rPr>
          <w:rFonts w:hint="eastAsia"/>
          <w:kern w:val="0"/>
          <w:sz w:val="24"/>
        </w:rPr>
        <w:t>分量</w:t>
      </w:r>
      <w:r w:rsidRPr="00E01CBE">
        <w:rPr>
          <w:rFonts w:hint="eastAsia"/>
          <w:kern w:val="0"/>
          <w:sz w:val="24"/>
        </w:rPr>
        <w:t>汇总表</w:t>
      </w:r>
    </w:p>
    <w:tbl>
      <w:tblPr>
        <w:tblStyle w:val="afff4"/>
        <w:tblW w:w="0" w:type="auto"/>
        <w:tblLook w:val="04A0" w:firstRow="1" w:lastRow="0" w:firstColumn="1" w:lastColumn="0" w:noHBand="0" w:noVBand="1"/>
      </w:tblPr>
      <w:tblGrid>
        <w:gridCol w:w="1838"/>
        <w:gridCol w:w="2126"/>
        <w:gridCol w:w="3686"/>
        <w:gridCol w:w="1524"/>
      </w:tblGrid>
      <w:tr w:rsidR="00636508" w:rsidRPr="00E01CBE" w14:paraId="6238A816" w14:textId="77777777" w:rsidTr="00572205">
        <w:tc>
          <w:tcPr>
            <w:tcW w:w="1838" w:type="dxa"/>
          </w:tcPr>
          <w:p w14:paraId="0588B0B7" w14:textId="77777777" w:rsidR="00636508" w:rsidRPr="00E01CBE" w:rsidRDefault="00636508" w:rsidP="00572205">
            <w:pPr>
              <w:spacing w:line="360" w:lineRule="auto"/>
              <w:jc w:val="center"/>
              <w:rPr>
                <w:iCs/>
                <w:sz w:val="24"/>
              </w:rPr>
            </w:pPr>
            <w:r w:rsidRPr="00E01CBE">
              <w:rPr>
                <w:rFonts w:hint="eastAsia"/>
                <w:iCs/>
                <w:sz w:val="24"/>
              </w:rPr>
              <w:t>不确定度分量</w:t>
            </w:r>
          </w:p>
        </w:tc>
        <w:tc>
          <w:tcPr>
            <w:tcW w:w="2126" w:type="dxa"/>
          </w:tcPr>
          <w:p w14:paraId="67F01D84" w14:textId="77777777" w:rsidR="00636508" w:rsidRPr="00E01CBE" w:rsidRDefault="00636508" w:rsidP="00572205">
            <w:pPr>
              <w:spacing w:line="360" w:lineRule="auto"/>
              <w:jc w:val="center"/>
              <w:rPr>
                <w:iCs/>
                <w:sz w:val="24"/>
              </w:rPr>
            </w:pPr>
            <w:r w:rsidRPr="00E01CBE">
              <w:rPr>
                <w:rFonts w:hint="eastAsia"/>
                <w:iCs/>
                <w:sz w:val="24"/>
              </w:rPr>
              <w:t>不确定度来源</w:t>
            </w:r>
          </w:p>
        </w:tc>
        <w:tc>
          <w:tcPr>
            <w:tcW w:w="3686" w:type="dxa"/>
          </w:tcPr>
          <w:p w14:paraId="01A94446" w14:textId="77777777" w:rsidR="00636508" w:rsidRPr="00E01CBE" w:rsidRDefault="00636508" w:rsidP="00572205">
            <w:pPr>
              <w:spacing w:line="360" w:lineRule="auto"/>
              <w:jc w:val="center"/>
              <w:rPr>
                <w:iCs/>
                <w:sz w:val="24"/>
              </w:rPr>
            </w:pPr>
            <w:r w:rsidRPr="00E01CBE">
              <w:rPr>
                <w:rFonts w:hint="eastAsia"/>
                <w:iCs/>
                <w:sz w:val="24"/>
              </w:rPr>
              <w:t>标准不确定度</w:t>
            </w:r>
          </w:p>
        </w:tc>
        <w:tc>
          <w:tcPr>
            <w:tcW w:w="1524" w:type="dxa"/>
          </w:tcPr>
          <w:p w14:paraId="55ACD372" w14:textId="77777777" w:rsidR="00636508" w:rsidRPr="00E01CBE" w:rsidRDefault="00636508" w:rsidP="00572205">
            <w:pPr>
              <w:spacing w:line="360" w:lineRule="auto"/>
              <w:jc w:val="center"/>
              <w:rPr>
                <w:iCs/>
                <w:sz w:val="24"/>
              </w:rPr>
            </w:pPr>
            <w:r w:rsidRPr="00E01CBE">
              <w:rPr>
                <w:rFonts w:hint="eastAsia"/>
                <w:iCs/>
                <w:sz w:val="24"/>
              </w:rPr>
              <w:t>灵敏系数</w:t>
            </w:r>
          </w:p>
        </w:tc>
      </w:tr>
      <w:tr w:rsidR="00636508" w:rsidRPr="00E01CBE" w14:paraId="4077B65F" w14:textId="77777777" w:rsidTr="00572205">
        <w:tc>
          <w:tcPr>
            <w:tcW w:w="1838" w:type="dxa"/>
            <w:vAlign w:val="center"/>
          </w:tcPr>
          <w:p w14:paraId="329539F9" w14:textId="77777777" w:rsidR="00636508" w:rsidRPr="00E01CBE" w:rsidRDefault="00000000" w:rsidP="00572205">
            <w:pPr>
              <w:spacing w:line="360" w:lineRule="auto"/>
              <w:jc w:val="center"/>
              <w:rPr>
                <w:iCs/>
                <w:sz w:val="24"/>
              </w:rPr>
            </w:pPr>
            <m:oMathPara>
              <m:oMath>
                <m:sSub>
                  <m:sSubPr>
                    <m:ctrlPr>
                      <w:rPr>
                        <w:rFonts w:ascii="Cambria Math" w:hAnsi="Cambria Math"/>
                        <w:i/>
                        <w:iCs/>
                        <w:color w:val="000000"/>
                        <w:sz w:val="24"/>
                      </w:rPr>
                    </m:ctrlPr>
                  </m:sSubPr>
                  <m:e>
                    <m:r>
                      <w:rPr>
                        <w:rFonts w:ascii="Cambria Math" w:hAnsi="Cambria Math" w:hint="eastAsia"/>
                        <w:color w:val="000000"/>
                        <w:sz w:val="24"/>
                      </w:rPr>
                      <m:t>u</m:t>
                    </m:r>
                  </m:e>
                  <m:sub>
                    <m:r>
                      <w:rPr>
                        <w:rFonts w:ascii="Cambria Math" w:hAnsi="Cambria Math"/>
                        <w:color w:val="000000"/>
                        <w:sz w:val="24"/>
                      </w:rPr>
                      <m:t>1</m:t>
                    </m:r>
                  </m:sub>
                </m:sSub>
                <m:d>
                  <m:dPr>
                    <m:begChr m:val="（"/>
                    <m:endChr m:val="）"/>
                    <m:ctrlPr>
                      <w:rPr>
                        <w:rFonts w:ascii="Cambria Math" w:hAnsi="Cambria Math"/>
                        <w:color w:val="000000"/>
                        <w:sz w:val="24"/>
                      </w:rPr>
                    </m:ctrlPr>
                  </m:dPr>
                  <m:e>
                    <m:sSub>
                      <m:sSubPr>
                        <m:ctrlPr>
                          <w:rPr>
                            <w:rFonts w:ascii="Cambria Math" w:hAnsi="Cambria Math"/>
                            <w:color w:val="000000"/>
                            <w:sz w:val="24"/>
                          </w:rPr>
                        </m:ctrlPr>
                      </m:sSubPr>
                      <m:e>
                        <m:r>
                          <m:rPr>
                            <m:sty m:val="p"/>
                          </m:rPr>
                          <w:rPr>
                            <w:rFonts w:ascii="Cambria Math" w:hAnsi="Cambria Math" w:hint="eastAsia"/>
                            <w:color w:val="000000"/>
                            <w:sz w:val="24"/>
                          </w:rPr>
                          <m:t>I</m:t>
                        </m:r>
                      </m:e>
                      <m:sub>
                        <m:r>
                          <w:rPr>
                            <w:rFonts w:ascii="Cambria Math" w:hAnsi="Cambria Math" w:hint="eastAsia"/>
                            <w:color w:val="000000"/>
                            <w:sz w:val="24"/>
                          </w:rPr>
                          <m:t>T</m:t>
                        </m:r>
                      </m:sub>
                    </m:sSub>
                  </m:e>
                </m:d>
              </m:oMath>
            </m:oMathPara>
          </w:p>
        </w:tc>
        <w:tc>
          <w:tcPr>
            <w:tcW w:w="2126" w:type="dxa"/>
            <w:vAlign w:val="center"/>
          </w:tcPr>
          <w:p w14:paraId="21DDC11A" w14:textId="77777777" w:rsidR="00636508" w:rsidRPr="00E01CBE" w:rsidRDefault="00636508" w:rsidP="00572205">
            <w:pPr>
              <w:spacing w:line="360" w:lineRule="auto"/>
              <w:jc w:val="center"/>
              <w:rPr>
                <w:iCs/>
                <w:sz w:val="24"/>
              </w:rPr>
            </w:pPr>
            <w:r w:rsidRPr="00E01CBE">
              <w:rPr>
                <w:rFonts w:hint="eastAsia"/>
                <w:iCs/>
                <w:sz w:val="24"/>
              </w:rPr>
              <w:t>重复性</w:t>
            </w:r>
          </w:p>
        </w:tc>
        <w:tc>
          <w:tcPr>
            <w:tcW w:w="3686" w:type="dxa"/>
            <w:vAlign w:val="center"/>
          </w:tcPr>
          <w:p w14:paraId="5345CC66" w14:textId="77777777" w:rsidR="00636508" w:rsidRPr="00E01CBE" w:rsidRDefault="00000000" w:rsidP="00572205">
            <w:pPr>
              <w:spacing w:line="360" w:lineRule="auto"/>
              <w:jc w:val="center"/>
              <w:rPr>
                <w:iCs/>
                <w:sz w:val="24"/>
              </w:rPr>
            </w:pPr>
            <m:oMathPara>
              <m:oMath>
                <m:sSub>
                  <m:sSubPr>
                    <m:ctrlPr>
                      <w:rPr>
                        <w:rFonts w:ascii="Cambria Math" w:hAnsi="Cambria Math"/>
                        <w:i/>
                        <w:iCs/>
                        <w:color w:val="000000"/>
                        <w:sz w:val="24"/>
                      </w:rPr>
                    </m:ctrlPr>
                  </m:sSubPr>
                  <m:e>
                    <m:r>
                      <w:rPr>
                        <w:rFonts w:ascii="Cambria Math" w:hAnsi="Cambria Math" w:hint="eastAsia"/>
                        <w:color w:val="000000"/>
                        <w:sz w:val="24"/>
                      </w:rPr>
                      <m:t>u</m:t>
                    </m:r>
                  </m:e>
                  <m:sub>
                    <m:r>
                      <w:rPr>
                        <w:rFonts w:ascii="Cambria Math" w:hAnsi="Cambria Math"/>
                        <w:color w:val="000000"/>
                        <w:sz w:val="24"/>
                      </w:rPr>
                      <m:t>1</m:t>
                    </m:r>
                  </m:sub>
                </m:sSub>
                <m:d>
                  <m:dPr>
                    <m:begChr m:val="（"/>
                    <m:endChr m:val="）"/>
                    <m:ctrlPr>
                      <w:rPr>
                        <w:rFonts w:ascii="Cambria Math" w:hAnsi="Cambria Math"/>
                        <w:color w:val="000000"/>
                        <w:sz w:val="24"/>
                      </w:rPr>
                    </m:ctrlPr>
                  </m:dPr>
                  <m:e>
                    <m:sSub>
                      <m:sSubPr>
                        <m:ctrlPr>
                          <w:rPr>
                            <w:rFonts w:ascii="Cambria Math" w:hAnsi="Cambria Math"/>
                            <w:color w:val="000000"/>
                            <w:sz w:val="24"/>
                          </w:rPr>
                        </m:ctrlPr>
                      </m:sSubPr>
                      <m:e>
                        <m:r>
                          <m:rPr>
                            <m:sty m:val="p"/>
                          </m:rPr>
                          <w:rPr>
                            <w:rFonts w:ascii="Cambria Math" w:hAnsi="Cambria Math" w:hint="eastAsia"/>
                            <w:color w:val="000000"/>
                            <w:sz w:val="24"/>
                          </w:rPr>
                          <m:t>I</m:t>
                        </m:r>
                      </m:e>
                      <m:sub>
                        <m:r>
                          <w:rPr>
                            <w:rFonts w:ascii="Cambria Math" w:hAnsi="Cambria Math" w:hint="eastAsia"/>
                            <w:color w:val="000000"/>
                            <w:sz w:val="24"/>
                          </w:rPr>
                          <m:t>T</m:t>
                        </m:r>
                      </m:sub>
                    </m:sSub>
                  </m:e>
                </m:d>
                <m:r>
                  <w:rPr>
                    <w:rFonts w:ascii="Cambria Math" w:hAnsi="Cambria Math"/>
                    <w:color w:val="000000"/>
                    <w:sz w:val="24"/>
                  </w:rPr>
                  <m:t>=</m:t>
                </m:r>
                <m:rad>
                  <m:radPr>
                    <m:degHide m:val="1"/>
                    <m:ctrlPr>
                      <w:rPr>
                        <w:rFonts w:ascii="Cambria Math" w:hAnsi="Cambria Math"/>
                        <w:i/>
                        <w:iCs/>
                        <w:color w:val="000000"/>
                        <w:sz w:val="24"/>
                      </w:rPr>
                    </m:ctrlPr>
                  </m:radPr>
                  <m:deg/>
                  <m:e>
                    <m:f>
                      <m:fPr>
                        <m:ctrlPr>
                          <w:rPr>
                            <w:rFonts w:ascii="Cambria Math" w:hAnsi="Cambria Math"/>
                            <w:i/>
                            <w:iCs/>
                            <w:color w:val="000000"/>
                            <w:sz w:val="24"/>
                          </w:rPr>
                        </m:ctrlPr>
                      </m:fPr>
                      <m:num>
                        <m:nary>
                          <m:naryPr>
                            <m:chr m:val="∑"/>
                            <m:limLoc m:val="undOvr"/>
                            <m:ctrlPr>
                              <w:rPr>
                                <w:rFonts w:ascii="Cambria Math" w:hAnsi="Cambria Math"/>
                                <w:i/>
                                <w:iCs/>
                                <w:color w:val="000000"/>
                                <w:sz w:val="24"/>
                              </w:rPr>
                            </m:ctrlPr>
                          </m:naryPr>
                          <m:sub>
                            <m:r>
                              <w:rPr>
                                <w:rFonts w:ascii="Cambria Math" w:hAnsi="Cambria Math"/>
                                <w:color w:val="000000"/>
                                <w:sz w:val="24"/>
                              </w:rPr>
                              <m:t>i=1</m:t>
                            </m:r>
                          </m:sub>
                          <m:sup>
                            <m:r>
                              <w:rPr>
                                <w:rFonts w:ascii="Cambria Math" w:hAnsi="Cambria Math"/>
                                <w:color w:val="000000"/>
                                <w:sz w:val="24"/>
                              </w:rPr>
                              <m:t>n</m:t>
                            </m:r>
                          </m:sup>
                          <m:e>
                            <m:sSup>
                              <m:sSupPr>
                                <m:ctrlPr>
                                  <w:rPr>
                                    <w:rFonts w:ascii="Cambria Math" w:hAnsi="Cambria Math"/>
                                    <w:i/>
                                    <w:iCs/>
                                    <w:color w:val="000000"/>
                                    <w:sz w:val="24"/>
                                  </w:rPr>
                                </m:ctrlPr>
                              </m:sSupPr>
                              <m:e>
                                <m:r>
                                  <m:rPr>
                                    <m:sty m:val="p"/>
                                  </m:rPr>
                                  <w:rPr>
                                    <w:rFonts w:ascii="Cambria Math" w:hAnsi="Cambria Math" w:hint="eastAsia"/>
                                    <w:color w:val="000000"/>
                                    <w:sz w:val="24"/>
                                  </w:rPr>
                                  <m:t>（</m:t>
                                </m:r>
                                <m:sSub>
                                  <m:sSubPr>
                                    <m:ctrlPr>
                                      <w:rPr>
                                        <w:rFonts w:ascii="Cambria Math" w:hAnsi="Cambria Math"/>
                                        <w:i/>
                                        <w:iCs/>
                                        <w:color w:val="000000"/>
                                        <w:sz w:val="24"/>
                                      </w:rPr>
                                    </m:ctrlPr>
                                  </m:sSubPr>
                                  <m:e>
                                    <m:r>
                                      <w:rPr>
                                        <w:rFonts w:ascii="Cambria Math" w:hAnsi="Cambria Math"/>
                                        <w:color w:val="000000"/>
                                        <w:sz w:val="24"/>
                                      </w:rPr>
                                      <m:t>x</m:t>
                                    </m:r>
                                  </m:e>
                                  <m:sub>
                                    <m:r>
                                      <w:rPr>
                                        <w:rFonts w:ascii="Cambria Math" w:hAnsi="Cambria Math"/>
                                        <w:color w:val="000000"/>
                                        <w:sz w:val="24"/>
                                      </w:rPr>
                                      <m:t>i</m:t>
                                    </m:r>
                                  </m:sub>
                                </m:sSub>
                                <m:r>
                                  <w:rPr>
                                    <w:rFonts w:ascii="Cambria Math" w:hAnsi="Cambria Math"/>
                                    <w:color w:val="000000"/>
                                    <w:sz w:val="24"/>
                                  </w:rPr>
                                  <m:t>-</m:t>
                                </m:r>
                                <m:acc>
                                  <m:accPr>
                                    <m:chr m:val="̅"/>
                                    <m:ctrlPr>
                                      <w:rPr>
                                        <w:rFonts w:ascii="Cambria Math" w:hAnsi="Cambria Math"/>
                                        <w:i/>
                                        <w:iCs/>
                                        <w:color w:val="000000"/>
                                        <w:sz w:val="24"/>
                                      </w:rPr>
                                    </m:ctrlPr>
                                  </m:accPr>
                                  <m:e>
                                    <m:r>
                                      <w:rPr>
                                        <w:rFonts w:ascii="Cambria Math" w:hAnsi="Cambria Math"/>
                                        <w:color w:val="000000"/>
                                        <w:sz w:val="24"/>
                                      </w:rPr>
                                      <m:t>x</m:t>
                                    </m:r>
                                  </m:e>
                                </m:acc>
                                <m:r>
                                  <m:rPr>
                                    <m:sty m:val="p"/>
                                  </m:rPr>
                                  <w:rPr>
                                    <w:rFonts w:ascii="Cambria Math" w:hAnsi="Cambria Math" w:hint="eastAsia"/>
                                    <w:color w:val="000000"/>
                                    <w:sz w:val="24"/>
                                  </w:rPr>
                                  <m:t>）</m:t>
                                </m:r>
                              </m:e>
                              <m:sup>
                                <m:r>
                                  <w:rPr>
                                    <w:rFonts w:ascii="Cambria Math" w:hAnsi="Cambria Math"/>
                                    <w:color w:val="000000"/>
                                    <w:sz w:val="24"/>
                                  </w:rPr>
                                  <m:t>2</m:t>
                                </m:r>
                              </m:sup>
                            </m:sSup>
                          </m:e>
                        </m:nary>
                      </m:num>
                      <m:den>
                        <m:r>
                          <w:rPr>
                            <w:rFonts w:ascii="Cambria Math" w:hAnsi="Cambria Math"/>
                            <w:color w:val="000000"/>
                            <w:sz w:val="24"/>
                          </w:rPr>
                          <m:t>n-1</m:t>
                        </m:r>
                      </m:den>
                    </m:f>
                  </m:e>
                </m:rad>
              </m:oMath>
            </m:oMathPara>
          </w:p>
        </w:tc>
        <w:tc>
          <w:tcPr>
            <w:tcW w:w="1524" w:type="dxa"/>
            <w:vAlign w:val="center"/>
          </w:tcPr>
          <w:p w14:paraId="37BF499C" w14:textId="77777777" w:rsidR="00636508" w:rsidRPr="00E01CBE" w:rsidRDefault="00000000" w:rsidP="00572205">
            <w:pPr>
              <w:spacing w:line="360" w:lineRule="auto"/>
              <w:jc w:val="center"/>
              <w:rPr>
                <w:iCs/>
                <w:sz w:val="24"/>
              </w:rPr>
            </w:pPr>
            <m:oMathPara>
              <m:oMath>
                <m:f>
                  <m:fPr>
                    <m:ctrlPr>
                      <w:rPr>
                        <w:rFonts w:ascii="Cambria Math" w:hAnsi="Cambria Math"/>
                        <w:i/>
                        <w:color w:val="000000"/>
                        <w:sz w:val="24"/>
                      </w:rPr>
                    </m:ctrlPr>
                  </m:fPr>
                  <m:num>
                    <m:r>
                      <w:rPr>
                        <w:rFonts w:ascii="Cambria Math" w:hAnsi="Cambria Math"/>
                        <w:color w:val="000000"/>
                        <w:sz w:val="24"/>
                      </w:rPr>
                      <m:t>1</m:t>
                    </m:r>
                  </m:num>
                  <m:den>
                    <m:sSub>
                      <m:sSubPr>
                        <m:ctrlPr>
                          <w:rPr>
                            <w:rFonts w:ascii="Cambria Math" w:hAnsi="Cambria Math"/>
                            <w:i/>
                            <w:color w:val="000000"/>
                            <w:sz w:val="24"/>
                          </w:rPr>
                        </m:ctrlPr>
                      </m:sSubPr>
                      <m:e>
                        <m:r>
                          <w:rPr>
                            <w:rFonts w:ascii="Cambria Math" w:hAnsi="Cambria Math" w:hint="eastAsia"/>
                            <w:color w:val="000000"/>
                            <w:sz w:val="24"/>
                          </w:rPr>
                          <m:t>L</m:t>
                        </m:r>
                      </m:e>
                      <m:sub>
                        <m:r>
                          <w:rPr>
                            <w:rFonts w:ascii="Cambria Math" w:hAnsi="Cambria Math" w:hint="eastAsia"/>
                            <w:color w:val="000000"/>
                            <w:sz w:val="24"/>
                          </w:rPr>
                          <m:t>T</m:t>
                        </m:r>
                      </m:sub>
                    </m:sSub>
                  </m:den>
                </m:f>
              </m:oMath>
            </m:oMathPara>
          </w:p>
        </w:tc>
      </w:tr>
      <w:tr w:rsidR="00636508" w:rsidRPr="00E01CBE" w14:paraId="6A2A92B2" w14:textId="77777777" w:rsidTr="00572205">
        <w:tc>
          <w:tcPr>
            <w:tcW w:w="1838" w:type="dxa"/>
            <w:vAlign w:val="center"/>
          </w:tcPr>
          <w:p w14:paraId="4B9C260A" w14:textId="77777777" w:rsidR="00636508" w:rsidRPr="00E01CBE" w:rsidRDefault="00000000" w:rsidP="00572205">
            <w:pPr>
              <w:spacing w:line="360" w:lineRule="auto"/>
              <w:jc w:val="center"/>
              <w:rPr>
                <w:iCs/>
                <w:sz w:val="24"/>
              </w:rPr>
            </w:pPr>
            <m:oMathPara>
              <m:oMath>
                <m:sSub>
                  <m:sSubPr>
                    <m:ctrlPr>
                      <w:rPr>
                        <w:rFonts w:ascii="Cambria Math" w:hAnsi="Cambria Math"/>
                        <w:i/>
                        <w:iCs/>
                        <w:color w:val="000000"/>
                        <w:sz w:val="24"/>
                      </w:rPr>
                    </m:ctrlPr>
                  </m:sSubPr>
                  <m:e>
                    <m:r>
                      <w:rPr>
                        <w:rFonts w:ascii="Cambria Math" w:hAnsi="Cambria Math" w:hint="eastAsia"/>
                        <w:color w:val="000000"/>
                        <w:sz w:val="24"/>
                      </w:rPr>
                      <m:t>u</m:t>
                    </m:r>
                  </m:e>
                  <m:sub>
                    <m:r>
                      <w:rPr>
                        <w:rFonts w:ascii="Cambria Math" w:hAnsi="Cambria Math"/>
                        <w:color w:val="000000"/>
                        <w:sz w:val="24"/>
                      </w:rPr>
                      <m:t>2</m:t>
                    </m:r>
                  </m:sub>
                </m:sSub>
                <m:d>
                  <m:dPr>
                    <m:begChr m:val="（"/>
                    <m:endChr m:val="）"/>
                    <m:ctrlPr>
                      <w:rPr>
                        <w:rFonts w:ascii="Cambria Math" w:hAnsi="Cambria Math"/>
                        <w:color w:val="000000"/>
                        <w:sz w:val="24"/>
                      </w:rPr>
                    </m:ctrlPr>
                  </m:dPr>
                  <m:e>
                    <m:sSub>
                      <m:sSubPr>
                        <m:ctrlPr>
                          <w:rPr>
                            <w:rFonts w:ascii="Cambria Math" w:hAnsi="Cambria Math"/>
                            <w:color w:val="000000"/>
                            <w:sz w:val="24"/>
                          </w:rPr>
                        </m:ctrlPr>
                      </m:sSubPr>
                      <m:e>
                        <m:r>
                          <m:rPr>
                            <m:sty m:val="p"/>
                          </m:rPr>
                          <w:rPr>
                            <w:rFonts w:ascii="Cambria Math" w:hAnsi="Cambria Math" w:hint="eastAsia"/>
                            <w:color w:val="000000"/>
                            <w:sz w:val="24"/>
                          </w:rPr>
                          <m:t>I</m:t>
                        </m:r>
                      </m:e>
                      <m:sub>
                        <m:r>
                          <w:rPr>
                            <w:rFonts w:ascii="Cambria Math" w:hAnsi="Cambria Math" w:hint="eastAsia"/>
                            <w:color w:val="000000"/>
                            <w:sz w:val="24"/>
                          </w:rPr>
                          <m:t>T</m:t>
                        </m:r>
                      </m:sub>
                    </m:sSub>
                  </m:e>
                </m:d>
              </m:oMath>
            </m:oMathPara>
          </w:p>
        </w:tc>
        <w:tc>
          <w:tcPr>
            <w:tcW w:w="2126" w:type="dxa"/>
            <w:vAlign w:val="center"/>
          </w:tcPr>
          <w:p w14:paraId="406C2B12" w14:textId="77777777" w:rsidR="00636508" w:rsidRPr="00E01CBE" w:rsidRDefault="00636508" w:rsidP="00572205">
            <w:pPr>
              <w:spacing w:line="360" w:lineRule="auto"/>
              <w:jc w:val="center"/>
              <w:rPr>
                <w:iCs/>
                <w:sz w:val="24"/>
              </w:rPr>
            </w:pPr>
            <w:r w:rsidRPr="00E01CBE">
              <w:rPr>
                <w:rFonts w:hint="eastAsia"/>
                <w:iCs/>
                <w:sz w:val="24"/>
              </w:rPr>
              <w:t>分辨力</w:t>
            </w:r>
          </w:p>
        </w:tc>
        <w:tc>
          <w:tcPr>
            <w:tcW w:w="3686" w:type="dxa"/>
            <w:vAlign w:val="center"/>
          </w:tcPr>
          <w:p w14:paraId="10BD186D" w14:textId="69517915" w:rsidR="00636508" w:rsidRPr="00E01CBE" w:rsidRDefault="00000000" w:rsidP="00572205">
            <w:pPr>
              <w:spacing w:line="360" w:lineRule="auto"/>
              <w:jc w:val="center"/>
              <w:rPr>
                <w:iCs/>
                <w:sz w:val="24"/>
              </w:rPr>
            </w:pPr>
            <m:oMathPara>
              <m:oMath>
                <m:sSub>
                  <m:sSubPr>
                    <m:ctrlPr>
                      <w:rPr>
                        <w:rFonts w:ascii="Cambria Math" w:hAnsi="Cambria Math"/>
                        <w:i/>
                        <w:iCs/>
                        <w:color w:val="000000"/>
                        <w:sz w:val="24"/>
                      </w:rPr>
                    </m:ctrlPr>
                  </m:sSubPr>
                  <m:e>
                    <m:r>
                      <w:rPr>
                        <w:rFonts w:ascii="Cambria Math" w:hAnsi="Cambria Math" w:hint="eastAsia"/>
                        <w:color w:val="000000"/>
                        <w:sz w:val="24"/>
                      </w:rPr>
                      <m:t>u</m:t>
                    </m:r>
                  </m:e>
                  <m:sub>
                    <m:r>
                      <w:rPr>
                        <w:rFonts w:ascii="Cambria Math" w:hAnsi="Cambria Math"/>
                        <w:color w:val="000000"/>
                        <w:sz w:val="24"/>
                      </w:rPr>
                      <m:t>2</m:t>
                    </m:r>
                  </m:sub>
                </m:sSub>
                <m:d>
                  <m:dPr>
                    <m:begChr m:val="（"/>
                    <m:endChr m:val="）"/>
                    <m:ctrlPr>
                      <w:rPr>
                        <w:rFonts w:ascii="Cambria Math" w:hAnsi="Cambria Math"/>
                        <w:color w:val="000000"/>
                        <w:sz w:val="24"/>
                      </w:rPr>
                    </m:ctrlPr>
                  </m:dPr>
                  <m:e>
                    <m:sSub>
                      <m:sSubPr>
                        <m:ctrlPr>
                          <w:rPr>
                            <w:rFonts w:ascii="Cambria Math" w:hAnsi="Cambria Math"/>
                            <w:color w:val="000000"/>
                            <w:sz w:val="24"/>
                          </w:rPr>
                        </m:ctrlPr>
                      </m:sSubPr>
                      <m:e>
                        <m:r>
                          <m:rPr>
                            <m:sty m:val="p"/>
                          </m:rPr>
                          <w:rPr>
                            <w:rFonts w:ascii="Cambria Math" w:hAnsi="Cambria Math" w:hint="eastAsia"/>
                            <w:color w:val="000000"/>
                            <w:sz w:val="24"/>
                          </w:rPr>
                          <m:t>I</m:t>
                        </m:r>
                      </m:e>
                      <m:sub>
                        <m:r>
                          <w:rPr>
                            <w:rFonts w:ascii="Cambria Math" w:hAnsi="Cambria Math" w:hint="eastAsia"/>
                            <w:color w:val="000000"/>
                            <w:sz w:val="24"/>
                          </w:rPr>
                          <m:t>T</m:t>
                        </m:r>
                      </m:sub>
                    </m:sSub>
                  </m:e>
                </m:d>
                <m:r>
                  <m:rPr>
                    <m:sty m:val="p"/>
                  </m:rPr>
                  <w:rPr>
                    <w:rFonts w:ascii="Cambria Math" w:hAnsi="Cambria Math"/>
                    <w:color w:val="000000"/>
                    <w:sz w:val="24"/>
                  </w:rPr>
                  <m:t>=</m:t>
                </m:r>
                <m:f>
                  <m:fPr>
                    <m:ctrlPr>
                      <w:rPr>
                        <w:rFonts w:ascii="Cambria Math" w:hAnsi="Cambria Math"/>
                        <w:iCs/>
                        <w:color w:val="000000"/>
                        <w:sz w:val="24"/>
                      </w:rPr>
                    </m:ctrlPr>
                  </m:fPr>
                  <m:num>
                    <m:r>
                      <w:rPr>
                        <w:rFonts w:ascii="Cambria Math" w:hAnsi="Cambria Math" w:hint="eastAsia"/>
                        <w:color w:val="000000"/>
                        <w:sz w:val="24"/>
                      </w:rPr>
                      <m:t>d</m:t>
                    </m:r>
                  </m:num>
                  <m:den>
                    <m:r>
                      <w:rPr>
                        <w:rFonts w:ascii="Cambria Math" w:hAnsi="Cambria Math"/>
                        <w:color w:val="000000"/>
                        <w:sz w:val="24"/>
                      </w:rPr>
                      <m:t>2</m:t>
                    </m:r>
                    <m:rad>
                      <m:radPr>
                        <m:degHide m:val="1"/>
                        <m:ctrlPr>
                          <w:rPr>
                            <w:rFonts w:ascii="Cambria Math" w:hAnsi="Cambria Math"/>
                            <w:i/>
                            <w:iCs/>
                            <w:color w:val="000000"/>
                            <w:sz w:val="24"/>
                          </w:rPr>
                        </m:ctrlPr>
                      </m:radPr>
                      <m:deg/>
                      <m:e>
                        <m:r>
                          <w:rPr>
                            <w:rFonts w:ascii="Cambria Math" w:hAnsi="Cambria Math"/>
                            <w:color w:val="000000"/>
                            <w:sz w:val="24"/>
                          </w:rPr>
                          <m:t>3</m:t>
                        </m:r>
                      </m:e>
                    </m:rad>
                  </m:den>
                </m:f>
              </m:oMath>
            </m:oMathPara>
          </w:p>
        </w:tc>
        <w:tc>
          <w:tcPr>
            <w:tcW w:w="1524" w:type="dxa"/>
            <w:vAlign w:val="center"/>
          </w:tcPr>
          <w:p w14:paraId="415EBAA1" w14:textId="77777777" w:rsidR="00636508" w:rsidRPr="00E01CBE" w:rsidRDefault="00000000" w:rsidP="00572205">
            <w:pPr>
              <w:spacing w:line="360" w:lineRule="auto"/>
              <w:jc w:val="center"/>
              <w:rPr>
                <w:iCs/>
                <w:sz w:val="24"/>
              </w:rPr>
            </w:pPr>
            <m:oMathPara>
              <m:oMath>
                <m:f>
                  <m:fPr>
                    <m:ctrlPr>
                      <w:rPr>
                        <w:rFonts w:ascii="Cambria Math" w:hAnsi="Cambria Math"/>
                        <w:i/>
                        <w:color w:val="000000"/>
                        <w:sz w:val="24"/>
                      </w:rPr>
                    </m:ctrlPr>
                  </m:fPr>
                  <m:num>
                    <m:r>
                      <w:rPr>
                        <w:rFonts w:ascii="Cambria Math" w:hAnsi="Cambria Math"/>
                        <w:color w:val="000000"/>
                        <w:sz w:val="24"/>
                      </w:rPr>
                      <m:t>1</m:t>
                    </m:r>
                  </m:num>
                  <m:den>
                    <m:sSub>
                      <m:sSubPr>
                        <m:ctrlPr>
                          <w:rPr>
                            <w:rFonts w:ascii="Cambria Math" w:hAnsi="Cambria Math"/>
                            <w:i/>
                            <w:color w:val="000000"/>
                            <w:sz w:val="24"/>
                          </w:rPr>
                        </m:ctrlPr>
                      </m:sSubPr>
                      <m:e>
                        <m:r>
                          <w:rPr>
                            <w:rFonts w:ascii="Cambria Math" w:hAnsi="Cambria Math" w:hint="eastAsia"/>
                            <w:color w:val="000000"/>
                            <w:sz w:val="24"/>
                          </w:rPr>
                          <m:t>L</m:t>
                        </m:r>
                      </m:e>
                      <m:sub>
                        <m:r>
                          <w:rPr>
                            <w:rFonts w:ascii="Cambria Math" w:hAnsi="Cambria Math" w:hint="eastAsia"/>
                            <w:color w:val="000000"/>
                            <w:sz w:val="24"/>
                          </w:rPr>
                          <m:t>T</m:t>
                        </m:r>
                      </m:sub>
                    </m:sSub>
                  </m:den>
                </m:f>
              </m:oMath>
            </m:oMathPara>
          </w:p>
        </w:tc>
      </w:tr>
      <w:tr w:rsidR="00636508" w:rsidRPr="00E01CBE" w14:paraId="0166999A" w14:textId="77777777" w:rsidTr="00572205">
        <w:tc>
          <w:tcPr>
            <w:tcW w:w="1838" w:type="dxa"/>
            <w:vAlign w:val="center"/>
          </w:tcPr>
          <w:p w14:paraId="7E4A9931" w14:textId="77777777" w:rsidR="00636508" w:rsidRPr="00E01CBE" w:rsidRDefault="00636508" w:rsidP="00572205">
            <w:pPr>
              <w:spacing w:line="360" w:lineRule="auto"/>
              <w:jc w:val="center"/>
              <w:rPr>
                <w:iCs/>
                <w:sz w:val="24"/>
              </w:rPr>
            </w:pPr>
            <m:oMathPara>
              <m:oMath>
                <m:r>
                  <w:rPr>
                    <w:rFonts w:ascii="Cambria Math" w:hAnsi="Cambria Math" w:hint="eastAsia"/>
                    <w:color w:val="000000"/>
                    <w:sz w:val="24"/>
                  </w:rPr>
                  <m:t>u</m:t>
                </m:r>
                <m:d>
                  <m:dPr>
                    <m:begChr m:val="（"/>
                    <m:endChr m:val="）"/>
                    <m:ctrlPr>
                      <w:rPr>
                        <w:rFonts w:ascii="Cambria Math" w:hAnsi="Cambria Math"/>
                        <w:color w:val="000000"/>
                        <w:sz w:val="24"/>
                      </w:rPr>
                    </m:ctrlPr>
                  </m:dPr>
                  <m:e>
                    <m:sSub>
                      <m:sSubPr>
                        <m:ctrlPr>
                          <w:rPr>
                            <w:rFonts w:ascii="Cambria Math" w:hAnsi="Cambria Math"/>
                            <w:color w:val="000000"/>
                            <w:sz w:val="24"/>
                          </w:rPr>
                        </m:ctrlPr>
                      </m:sSubPr>
                      <m:e>
                        <m:r>
                          <m:rPr>
                            <m:sty m:val="p"/>
                          </m:rPr>
                          <w:rPr>
                            <w:rFonts w:ascii="Cambria Math" w:hAnsi="Cambria Math" w:hint="eastAsia"/>
                            <w:color w:val="000000"/>
                            <w:sz w:val="24"/>
                          </w:rPr>
                          <m:t>L</m:t>
                        </m:r>
                      </m:e>
                      <m:sub>
                        <m:r>
                          <w:rPr>
                            <w:rFonts w:ascii="Cambria Math" w:hAnsi="Cambria Math" w:hint="eastAsia"/>
                            <w:color w:val="000000"/>
                            <w:sz w:val="24"/>
                          </w:rPr>
                          <m:t>T</m:t>
                        </m:r>
                      </m:sub>
                    </m:sSub>
                  </m:e>
                </m:d>
              </m:oMath>
            </m:oMathPara>
          </w:p>
        </w:tc>
        <w:tc>
          <w:tcPr>
            <w:tcW w:w="2126" w:type="dxa"/>
            <w:vAlign w:val="center"/>
          </w:tcPr>
          <w:p w14:paraId="0EE3E789" w14:textId="77777777" w:rsidR="00636508" w:rsidRPr="00E01CBE" w:rsidRDefault="00636508" w:rsidP="00572205">
            <w:pPr>
              <w:spacing w:line="360" w:lineRule="auto"/>
              <w:jc w:val="center"/>
              <w:rPr>
                <w:iCs/>
                <w:sz w:val="24"/>
              </w:rPr>
            </w:pPr>
            <w:r w:rsidRPr="00E01CBE">
              <w:rPr>
                <w:rFonts w:hint="eastAsia"/>
                <w:iCs/>
                <w:sz w:val="24"/>
              </w:rPr>
              <w:t>标准砝码</w:t>
            </w:r>
          </w:p>
        </w:tc>
        <w:tc>
          <w:tcPr>
            <w:tcW w:w="3686" w:type="dxa"/>
            <w:vAlign w:val="center"/>
          </w:tcPr>
          <w:p w14:paraId="58363AA0" w14:textId="77777777" w:rsidR="00636508" w:rsidRPr="00E01CBE" w:rsidRDefault="00636508" w:rsidP="00572205">
            <w:pPr>
              <w:spacing w:line="360" w:lineRule="auto"/>
              <w:jc w:val="center"/>
              <w:rPr>
                <w:iCs/>
                <w:sz w:val="24"/>
              </w:rPr>
            </w:pPr>
            <m:oMathPara>
              <m:oMath>
                <m:r>
                  <w:rPr>
                    <w:rFonts w:ascii="Cambria Math" w:hAnsi="Cambria Math" w:hint="eastAsia"/>
                    <w:color w:val="000000"/>
                    <w:sz w:val="24"/>
                  </w:rPr>
                  <m:t>u</m:t>
                </m:r>
                <m:d>
                  <m:dPr>
                    <m:begChr m:val="（"/>
                    <m:endChr m:val="）"/>
                    <m:ctrlPr>
                      <w:rPr>
                        <w:rFonts w:ascii="Cambria Math" w:hAnsi="Cambria Math"/>
                        <w:color w:val="000000"/>
                        <w:sz w:val="24"/>
                      </w:rPr>
                    </m:ctrlPr>
                  </m:dPr>
                  <m:e>
                    <m:sSub>
                      <m:sSubPr>
                        <m:ctrlPr>
                          <w:rPr>
                            <w:rFonts w:ascii="Cambria Math" w:hAnsi="Cambria Math"/>
                            <w:color w:val="000000"/>
                            <w:sz w:val="24"/>
                          </w:rPr>
                        </m:ctrlPr>
                      </m:sSubPr>
                      <m:e>
                        <m:r>
                          <m:rPr>
                            <m:sty m:val="p"/>
                          </m:rPr>
                          <w:rPr>
                            <w:rFonts w:ascii="Cambria Math" w:hAnsi="Cambria Math" w:hint="eastAsia"/>
                            <w:color w:val="000000"/>
                            <w:sz w:val="24"/>
                          </w:rPr>
                          <m:t>L</m:t>
                        </m:r>
                      </m:e>
                      <m:sub>
                        <m:r>
                          <w:rPr>
                            <w:rFonts w:ascii="Cambria Math" w:hAnsi="Cambria Math" w:hint="eastAsia"/>
                            <w:color w:val="000000"/>
                            <w:sz w:val="24"/>
                          </w:rPr>
                          <m:t>T</m:t>
                        </m:r>
                      </m:sub>
                    </m:sSub>
                  </m:e>
                </m:d>
                <m:r>
                  <m:rPr>
                    <m:sty m:val="p"/>
                  </m:rPr>
                  <w:rPr>
                    <w:rFonts w:ascii="Cambria Math" w:hAnsi="Cambria Math"/>
                    <w:color w:val="000000"/>
                    <w:sz w:val="24"/>
                  </w:rPr>
                  <m:t>=</m:t>
                </m:r>
                <m:f>
                  <m:fPr>
                    <m:ctrlPr>
                      <w:rPr>
                        <w:rFonts w:ascii="Cambria Math" w:hAnsi="Cambria Math"/>
                        <w:iCs/>
                        <w:color w:val="000000"/>
                        <w:sz w:val="24"/>
                      </w:rPr>
                    </m:ctrlPr>
                  </m:fPr>
                  <m:num>
                    <m:nary>
                      <m:naryPr>
                        <m:chr m:val="∑"/>
                        <m:limLoc m:val="subSup"/>
                        <m:ctrlPr>
                          <w:rPr>
                            <w:rFonts w:ascii="Cambria Math" w:hAnsi="Cambria Math"/>
                            <w:i/>
                            <w:iCs/>
                            <w:color w:val="000000"/>
                            <w:sz w:val="24"/>
                          </w:rPr>
                        </m:ctrlPr>
                      </m:naryPr>
                      <m:sub>
                        <m:r>
                          <w:rPr>
                            <w:rFonts w:ascii="Cambria Math" w:hAnsi="Cambria Math" w:hint="eastAsia"/>
                            <w:color w:val="000000"/>
                            <w:sz w:val="24"/>
                          </w:rPr>
                          <m:t>i</m:t>
                        </m:r>
                        <m:r>
                          <w:rPr>
                            <w:rFonts w:ascii="Cambria Math" w:hAnsi="Cambria Math"/>
                            <w:color w:val="000000"/>
                            <w:sz w:val="24"/>
                          </w:rPr>
                          <m:t>=1</m:t>
                        </m:r>
                      </m:sub>
                      <m:sup>
                        <m:r>
                          <w:rPr>
                            <w:rFonts w:ascii="Cambria Math" w:hAnsi="Cambria Math" w:hint="eastAsia"/>
                            <w:color w:val="000000"/>
                            <w:sz w:val="24"/>
                          </w:rPr>
                          <m:t>n</m:t>
                        </m:r>
                      </m:sup>
                      <m:e>
                        <m:sSub>
                          <m:sSubPr>
                            <m:ctrlPr>
                              <w:rPr>
                                <w:rFonts w:ascii="Cambria Math" w:hAnsi="Cambria Math"/>
                                <w:i/>
                                <w:iCs/>
                                <w:color w:val="000000"/>
                                <w:sz w:val="24"/>
                              </w:rPr>
                            </m:ctrlPr>
                          </m:sSubPr>
                          <m:e>
                            <m:r>
                              <w:rPr>
                                <w:rFonts w:ascii="Cambria Math" w:hAnsi="Cambria Math"/>
                                <w:color w:val="000000"/>
                                <w:sz w:val="24"/>
                              </w:rPr>
                              <m:t>|</m:t>
                            </m:r>
                            <m:r>
                              <w:rPr>
                                <w:rFonts w:ascii="Cambria Math" w:hAnsi="Cambria Math" w:hint="eastAsia"/>
                                <w:color w:val="000000"/>
                                <w:sz w:val="24"/>
                              </w:rPr>
                              <m:t>MPE</m:t>
                            </m:r>
                            <m:r>
                              <w:rPr>
                                <w:rFonts w:ascii="Cambria Math" w:hAnsi="Cambria Math"/>
                                <w:color w:val="000000"/>
                                <w:sz w:val="24"/>
                              </w:rPr>
                              <m:t>|</m:t>
                            </m:r>
                          </m:e>
                          <m:sub>
                            <m:r>
                              <w:rPr>
                                <w:rFonts w:ascii="Cambria Math" w:hAnsi="Cambria Math" w:hint="eastAsia"/>
                                <w:color w:val="000000"/>
                                <w:sz w:val="24"/>
                              </w:rPr>
                              <m:t>i</m:t>
                            </m:r>
                          </m:sub>
                        </m:sSub>
                      </m:e>
                    </m:nary>
                  </m:num>
                  <m:den>
                    <m:rad>
                      <m:radPr>
                        <m:degHide m:val="1"/>
                        <m:ctrlPr>
                          <w:rPr>
                            <w:rFonts w:ascii="Cambria Math" w:hAnsi="Cambria Math"/>
                            <w:i/>
                            <w:iCs/>
                            <w:color w:val="000000"/>
                            <w:sz w:val="24"/>
                          </w:rPr>
                        </m:ctrlPr>
                      </m:radPr>
                      <m:deg/>
                      <m:e>
                        <m:r>
                          <w:rPr>
                            <w:rFonts w:ascii="Cambria Math" w:hAnsi="Cambria Math"/>
                            <w:color w:val="000000"/>
                            <w:sz w:val="24"/>
                          </w:rPr>
                          <m:t>3</m:t>
                        </m:r>
                      </m:e>
                    </m:rad>
                  </m:den>
                </m:f>
              </m:oMath>
            </m:oMathPara>
          </w:p>
        </w:tc>
        <w:tc>
          <w:tcPr>
            <w:tcW w:w="1524" w:type="dxa"/>
            <w:vAlign w:val="center"/>
          </w:tcPr>
          <w:p w14:paraId="3373ED62" w14:textId="77777777" w:rsidR="00636508" w:rsidRPr="00E01CBE" w:rsidRDefault="00636508" w:rsidP="00572205">
            <w:pPr>
              <w:spacing w:line="360" w:lineRule="auto"/>
              <w:jc w:val="center"/>
              <w:rPr>
                <w:iCs/>
                <w:sz w:val="24"/>
              </w:rPr>
            </w:pPr>
            <m:oMathPara>
              <m:oMath>
                <m:r>
                  <w:rPr>
                    <w:rFonts w:ascii="Cambria Math" w:hAnsi="Cambria Math"/>
                    <w:color w:val="000000"/>
                    <w:sz w:val="24"/>
                  </w:rPr>
                  <m:t>-</m:t>
                </m:r>
                <m:f>
                  <m:fPr>
                    <m:ctrlPr>
                      <w:rPr>
                        <w:rFonts w:ascii="Cambria Math" w:hAnsi="Cambria Math"/>
                        <w:i/>
                        <w:color w:val="000000"/>
                        <w:sz w:val="24"/>
                      </w:rPr>
                    </m:ctrlPr>
                  </m:fPr>
                  <m:num>
                    <m:sSub>
                      <m:sSubPr>
                        <m:ctrlPr>
                          <w:rPr>
                            <w:rFonts w:ascii="Cambria Math" w:hAnsi="Cambria Math"/>
                            <w:i/>
                            <w:color w:val="000000"/>
                            <w:sz w:val="24"/>
                          </w:rPr>
                        </m:ctrlPr>
                      </m:sSubPr>
                      <m:e>
                        <m:r>
                          <w:rPr>
                            <w:rFonts w:ascii="Cambria Math" w:hAnsi="Cambria Math"/>
                            <w:color w:val="000000"/>
                            <w:sz w:val="24"/>
                          </w:rPr>
                          <m:t>I</m:t>
                        </m:r>
                      </m:e>
                      <m:sub>
                        <m:r>
                          <w:rPr>
                            <w:rFonts w:ascii="Cambria Math" w:hAnsi="Cambria Math"/>
                            <w:color w:val="000000"/>
                            <w:sz w:val="24"/>
                          </w:rPr>
                          <m:t>T</m:t>
                        </m:r>
                      </m:sub>
                    </m:sSub>
                  </m:num>
                  <m:den>
                    <m:sSubSup>
                      <m:sSubSupPr>
                        <m:ctrlPr>
                          <w:rPr>
                            <w:rFonts w:ascii="Cambria Math" w:hAnsi="Cambria Math"/>
                            <w:i/>
                            <w:color w:val="000000"/>
                            <w:sz w:val="24"/>
                          </w:rPr>
                        </m:ctrlPr>
                      </m:sSubSupPr>
                      <m:e>
                        <m:r>
                          <w:rPr>
                            <w:rFonts w:ascii="Cambria Math" w:hAnsi="Cambria Math"/>
                            <w:color w:val="000000"/>
                            <w:sz w:val="24"/>
                          </w:rPr>
                          <m:t>L</m:t>
                        </m:r>
                      </m:e>
                      <m:sub>
                        <m:r>
                          <w:rPr>
                            <w:rFonts w:ascii="Cambria Math" w:hAnsi="Cambria Math" w:hint="eastAsia"/>
                            <w:color w:val="000000"/>
                            <w:sz w:val="24"/>
                          </w:rPr>
                          <m:t>T</m:t>
                        </m:r>
                      </m:sub>
                      <m:sup>
                        <m:r>
                          <w:rPr>
                            <w:rFonts w:ascii="Cambria Math" w:hAnsi="Cambria Math"/>
                            <w:color w:val="000000"/>
                            <w:sz w:val="24"/>
                          </w:rPr>
                          <m:t>2</m:t>
                        </m:r>
                      </m:sup>
                    </m:sSubSup>
                  </m:den>
                </m:f>
              </m:oMath>
            </m:oMathPara>
          </w:p>
        </w:tc>
      </w:tr>
    </w:tbl>
    <w:p w14:paraId="3D0309FE" w14:textId="0EFD76C3" w:rsidR="00C21031" w:rsidRPr="00E01CBE" w:rsidRDefault="00C21031" w:rsidP="00C21031">
      <w:pPr>
        <w:spacing w:line="360" w:lineRule="auto"/>
        <w:rPr>
          <w:rFonts w:ascii="宋体" w:hAnsi="宋体" w:hint="eastAsia"/>
          <w:kern w:val="0"/>
          <w:sz w:val="24"/>
        </w:rPr>
      </w:pPr>
      <w:r w:rsidRPr="00E01CBE">
        <w:rPr>
          <w:rFonts w:eastAsia="黑体"/>
          <w:sz w:val="24"/>
        </w:rPr>
        <w:lastRenderedPageBreak/>
        <w:t>C</w:t>
      </w:r>
      <w:r w:rsidR="00BD2671" w:rsidRPr="00E01CBE">
        <w:rPr>
          <w:rFonts w:eastAsia="黑体" w:hint="eastAsia"/>
          <w:sz w:val="24"/>
        </w:rPr>
        <w:t>3</w:t>
      </w:r>
      <w:r w:rsidRPr="00E01CBE">
        <w:rPr>
          <w:rFonts w:eastAsia="黑体" w:hint="eastAsia"/>
          <w:sz w:val="24"/>
        </w:rPr>
        <w:t>.4</w:t>
      </w:r>
      <w:r w:rsidR="00867DB8" w:rsidRPr="00867DB8">
        <w:rPr>
          <w:rFonts w:ascii="宋体" w:hAnsi="宋体" w:hint="eastAsia"/>
          <w:sz w:val="24"/>
        </w:rPr>
        <w:t>合成</w:t>
      </w:r>
      <w:r w:rsidRPr="00E01CBE">
        <w:rPr>
          <w:rFonts w:hint="eastAsia"/>
          <w:color w:val="000000"/>
          <w:sz w:val="24"/>
        </w:rPr>
        <w:t>标准不确定度</w:t>
      </w:r>
    </w:p>
    <w:p w14:paraId="38A32359" w14:textId="520CF67B" w:rsidR="00C21031" w:rsidRPr="00E01CBE" w:rsidRDefault="00C21031" w:rsidP="00C21031">
      <w:pPr>
        <w:spacing w:line="360" w:lineRule="auto"/>
        <w:ind w:firstLineChars="200" w:firstLine="480"/>
        <w:rPr>
          <w:rFonts w:ascii="宋体" w:hAnsi="宋体" w:hint="eastAsia"/>
          <w:kern w:val="0"/>
          <w:sz w:val="24"/>
        </w:rPr>
      </w:pPr>
      <w:r w:rsidRPr="00E01CBE">
        <w:rPr>
          <w:rFonts w:hint="eastAsia"/>
          <w:color w:val="000000"/>
          <w:sz w:val="24"/>
        </w:rPr>
        <w:t>不确定度分量</w:t>
      </w:r>
      <w:r w:rsidRPr="00E01CBE">
        <w:rPr>
          <w:i/>
          <w:iCs/>
          <w:kern w:val="0"/>
          <w:sz w:val="24"/>
        </w:rPr>
        <w:t>u</w:t>
      </w:r>
      <w:r w:rsidRPr="00E01CBE">
        <w:rPr>
          <w:rFonts w:ascii="宋体" w:hAnsi="宋体" w:hint="eastAsia"/>
          <w:kern w:val="0"/>
          <w:sz w:val="24"/>
        </w:rPr>
        <w:t>(</w:t>
      </w:r>
      <w:r w:rsidRPr="00E01CBE">
        <w:rPr>
          <w:rFonts w:hint="eastAsia"/>
          <w:i/>
          <w:iCs/>
          <w:kern w:val="0"/>
          <w:sz w:val="24"/>
        </w:rPr>
        <w:t>I</w:t>
      </w:r>
      <w:r w:rsidR="0051139F" w:rsidRPr="00E01CBE">
        <w:rPr>
          <w:rFonts w:hint="eastAsia"/>
          <w:iCs/>
          <w:kern w:val="0"/>
          <w:sz w:val="24"/>
          <w:vertAlign w:val="subscript"/>
        </w:rPr>
        <w:t>T</w:t>
      </w:r>
      <w:r w:rsidRPr="00E01CBE">
        <w:rPr>
          <w:rFonts w:ascii="宋体" w:hAnsi="宋体" w:hint="eastAsia"/>
          <w:kern w:val="0"/>
          <w:sz w:val="24"/>
        </w:rPr>
        <w:t>)和</w:t>
      </w:r>
      <w:r w:rsidRPr="00E01CBE">
        <w:rPr>
          <w:rFonts w:hint="eastAsia"/>
          <w:color w:val="000000"/>
          <w:sz w:val="24"/>
        </w:rPr>
        <w:t>不确定度分量</w:t>
      </w:r>
      <w:r w:rsidRPr="00E01CBE">
        <w:rPr>
          <w:i/>
          <w:iCs/>
          <w:kern w:val="0"/>
          <w:sz w:val="24"/>
        </w:rPr>
        <w:t>u</w:t>
      </w:r>
      <w:r w:rsidRPr="00E01CBE">
        <w:rPr>
          <w:rFonts w:ascii="宋体" w:hAnsi="宋体" w:hint="eastAsia"/>
          <w:kern w:val="0"/>
          <w:sz w:val="24"/>
        </w:rPr>
        <w:t>(</w:t>
      </w:r>
      <w:r w:rsidRPr="00E01CBE">
        <w:rPr>
          <w:rFonts w:hint="eastAsia"/>
          <w:i/>
          <w:iCs/>
          <w:kern w:val="0"/>
          <w:sz w:val="24"/>
        </w:rPr>
        <w:t>L</w:t>
      </w:r>
      <w:r w:rsidR="0051139F" w:rsidRPr="00E01CBE">
        <w:rPr>
          <w:rFonts w:hint="eastAsia"/>
          <w:iCs/>
          <w:kern w:val="0"/>
          <w:sz w:val="24"/>
          <w:vertAlign w:val="subscript"/>
        </w:rPr>
        <w:t>T</w:t>
      </w:r>
      <w:r w:rsidRPr="00E01CBE">
        <w:rPr>
          <w:rFonts w:ascii="宋体" w:hAnsi="宋体" w:hint="eastAsia"/>
          <w:kern w:val="0"/>
          <w:sz w:val="24"/>
        </w:rPr>
        <w:t>)，合成标准不确定度</w:t>
      </w:r>
      <w:bookmarkStart w:id="24" w:name="_Hlk196466011"/>
      <w:r w:rsidRPr="00E01CBE">
        <w:rPr>
          <w:i/>
          <w:iCs/>
          <w:kern w:val="0"/>
          <w:sz w:val="24"/>
        </w:rPr>
        <w:t>u</w:t>
      </w:r>
      <w:r w:rsidR="00867DB8">
        <w:rPr>
          <w:rFonts w:hint="eastAsia"/>
          <w:i/>
          <w:iCs/>
          <w:kern w:val="0"/>
          <w:sz w:val="24"/>
          <w:vertAlign w:val="subscript"/>
        </w:rPr>
        <w:t xml:space="preserve">c </w:t>
      </w:r>
      <w:proofErr w:type="spellStart"/>
      <w:r w:rsidR="00867DB8">
        <w:rPr>
          <w:rFonts w:hint="eastAsia"/>
          <w:i/>
          <w:iCs/>
          <w:kern w:val="0"/>
          <w:sz w:val="24"/>
          <w:vertAlign w:val="subscript"/>
        </w:rPr>
        <w:t>rel</w:t>
      </w:r>
      <w:proofErr w:type="spellEnd"/>
      <w:r w:rsidRPr="00E01CBE">
        <w:rPr>
          <w:rFonts w:ascii="宋体" w:hAnsi="宋体" w:hint="eastAsia"/>
          <w:kern w:val="0"/>
          <w:sz w:val="24"/>
        </w:rPr>
        <w:t>(</w:t>
      </w:r>
      <w:r w:rsidRPr="00E01CBE">
        <w:rPr>
          <w:rFonts w:hint="eastAsia"/>
          <w:i/>
          <w:iCs/>
          <w:kern w:val="0"/>
          <w:sz w:val="24"/>
        </w:rPr>
        <w:t>E</w:t>
      </w:r>
      <w:r w:rsidR="0051139F" w:rsidRPr="00E01CBE">
        <w:rPr>
          <w:rFonts w:hint="eastAsia"/>
          <w:iCs/>
          <w:kern w:val="0"/>
          <w:sz w:val="24"/>
          <w:vertAlign w:val="subscript"/>
        </w:rPr>
        <w:t>T</w:t>
      </w:r>
      <w:r w:rsidRPr="00E01CBE">
        <w:rPr>
          <w:rFonts w:ascii="宋体" w:hAnsi="宋体" w:hint="eastAsia"/>
          <w:kern w:val="0"/>
          <w:sz w:val="24"/>
        </w:rPr>
        <w:t>)</w:t>
      </w:r>
      <w:bookmarkEnd w:id="24"/>
      <w:r w:rsidRPr="00E01CBE">
        <w:rPr>
          <w:rFonts w:ascii="宋体" w:hAnsi="宋体" w:hint="eastAsia"/>
          <w:kern w:val="0"/>
          <w:sz w:val="24"/>
        </w:rPr>
        <w:t>：</w:t>
      </w:r>
    </w:p>
    <w:bookmarkStart w:id="25" w:name="_Hlk196465987"/>
    <w:p w14:paraId="7CC6DF2E" w14:textId="77777777" w:rsidR="00636508" w:rsidRPr="00636508" w:rsidRDefault="00000000" w:rsidP="00C21031">
      <w:pPr>
        <w:wordWrap w:val="0"/>
        <w:spacing w:line="360" w:lineRule="auto"/>
        <w:jc w:val="right"/>
        <w:rPr>
          <w:rFonts w:ascii="宋体" w:hAnsi="宋体" w:hint="eastAsia"/>
          <w:color w:val="000000"/>
          <w:sz w:val="24"/>
        </w:rPr>
      </w:pPr>
      <m:oMathPara>
        <m:oMath>
          <m:sSub>
            <m:sSubPr>
              <m:ctrlPr>
                <w:rPr>
                  <w:rFonts w:ascii="Cambria Math" w:hAnsi="Cambria Math"/>
                  <w:i/>
                  <w:iCs/>
                  <w:color w:val="000000"/>
                  <w:sz w:val="24"/>
                </w:rPr>
              </m:ctrlPr>
            </m:sSubPr>
            <m:e>
              <m:r>
                <w:rPr>
                  <w:rFonts w:ascii="Cambria Math" w:hAnsi="Cambria Math" w:hint="eastAsia"/>
                  <w:color w:val="000000"/>
                  <w:sz w:val="24"/>
                </w:rPr>
                <m:t>u</m:t>
              </m:r>
            </m:e>
            <m:sub>
              <m:r>
                <w:rPr>
                  <w:rFonts w:ascii="Cambria Math" w:hAnsi="Cambria Math" w:hint="eastAsia"/>
                  <w:color w:val="000000"/>
                  <w:sz w:val="24"/>
                </w:rPr>
                <m:t>c</m:t>
              </m:r>
              <m:r>
                <w:rPr>
                  <w:rFonts w:ascii="Cambria Math" w:hAnsi="Cambria Math"/>
                  <w:color w:val="000000"/>
                  <w:sz w:val="24"/>
                </w:rPr>
                <m:t xml:space="preserve"> </m:t>
              </m:r>
              <m:r>
                <w:rPr>
                  <w:rFonts w:ascii="Cambria Math" w:hAnsi="Cambria Math" w:hint="eastAsia"/>
                  <w:color w:val="000000"/>
                  <w:sz w:val="24"/>
                </w:rPr>
                <m:t>rel</m:t>
              </m:r>
            </m:sub>
          </m:sSub>
          <m:d>
            <m:dPr>
              <m:begChr m:val="（"/>
              <m:endChr m:val="）"/>
              <m:ctrlPr>
                <w:rPr>
                  <w:rFonts w:ascii="Cambria Math" w:hAnsi="Cambria Math"/>
                  <w:color w:val="000000"/>
                  <w:sz w:val="24"/>
                </w:rPr>
              </m:ctrlPr>
            </m:dPr>
            <m:e>
              <m:sSub>
                <m:sSubPr>
                  <m:ctrlPr>
                    <w:rPr>
                      <w:rFonts w:ascii="Cambria Math" w:hAnsi="Cambria Math"/>
                      <w:color w:val="000000"/>
                      <w:sz w:val="24"/>
                    </w:rPr>
                  </m:ctrlPr>
                </m:sSubPr>
                <m:e>
                  <m:r>
                    <m:rPr>
                      <m:sty m:val="p"/>
                    </m:rPr>
                    <w:rPr>
                      <w:rFonts w:ascii="Cambria Math" w:hAnsi="Cambria Math" w:hint="eastAsia"/>
                      <w:color w:val="000000"/>
                      <w:sz w:val="24"/>
                    </w:rPr>
                    <m:t>E</m:t>
                  </m:r>
                </m:e>
                <m:sub>
                  <m:r>
                    <w:rPr>
                      <w:rFonts w:ascii="Cambria Math" w:hAnsi="Cambria Math" w:hint="eastAsia"/>
                      <w:color w:val="000000"/>
                      <w:sz w:val="24"/>
                    </w:rPr>
                    <m:t>T</m:t>
                  </m:r>
                </m:sub>
              </m:sSub>
            </m:e>
          </m:d>
          <m:r>
            <m:rPr>
              <m:sty m:val="p"/>
            </m:rPr>
            <w:rPr>
              <w:rFonts w:ascii="Cambria Math" w:hAnsi="Cambria Math"/>
              <w:color w:val="000000"/>
              <w:sz w:val="24"/>
            </w:rPr>
            <m:t>=</m:t>
          </m:r>
          <m:rad>
            <m:radPr>
              <m:degHide m:val="1"/>
              <m:ctrlPr>
                <w:rPr>
                  <w:rFonts w:ascii="Cambria Math" w:hAnsi="Cambria Math"/>
                  <w:iCs/>
                  <w:color w:val="000000"/>
                  <w:sz w:val="24"/>
                </w:rPr>
              </m:ctrlPr>
            </m:radPr>
            <m:deg/>
            <m:e>
              <m:sSup>
                <m:sSupPr>
                  <m:ctrlPr>
                    <w:rPr>
                      <w:rFonts w:ascii="Cambria Math" w:hAnsi="Cambria Math"/>
                      <w:iCs/>
                      <w:color w:val="000000"/>
                      <w:sz w:val="24"/>
                    </w:rPr>
                  </m:ctrlPr>
                </m:sSupPr>
                <m:e>
                  <m:r>
                    <w:rPr>
                      <w:rFonts w:ascii="Cambria Math" w:hAnsi="Cambria Math" w:hint="eastAsia"/>
                      <w:color w:val="000000"/>
                      <w:sz w:val="24"/>
                    </w:rPr>
                    <m:t>c</m:t>
                  </m:r>
                </m:e>
                <m:sup>
                  <m:r>
                    <w:rPr>
                      <w:rFonts w:ascii="Cambria Math" w:hAnsi="Cambria Math"/>
                      <w:color w:val="000000"/>
                      <w:sz w:val="24"/>
                    </w:rPr>
                    <m:t>2</m:t>
                  </m:r>
                </m:sup>
              </m:sSup>
              <m:d>
                <m:dPr>
                  <m:begChr m:val="（"/>
                  <m:endChr m:val="）"/>
                  <m:ctrlPr>
                    <w:rPr>
                      <w:rFonts w:ascii="Cambria Math" w:hAnsi="Cambria Math"/>
                      <w:iCs/>
                      <w:color w:val="000000"/>
                      <w:sz w:val="24"/>
                    </w:rPr>
                  </m:ctrlPr>
                </m:dPr>
                <m:e>
                  <m:sSub>
                    <m:sSubPr>
                      <m:ctrlPr>
                        <w:rPr>
                          <w:rFonts w:ascii="Cambria Math" w:hAnsi="Cambria Math"/>
                          <w:i/>
                          <w:color w:val="000000"/>
                          <w:sz w:val="24"/>
                        </w:rPr>
                      </m:ctrlPr>
                    </m:sSubPr>
                    <m:e>
                      <m:r>
                        <w:rPr>
                          <w:rFonts w:ascii="Cambria Math" w:hAnsi="Cambria Math" w:hint="eastAsia"/>
                          <w:color w:val="000000"/>
                          <w:sz w:val="24"/>
                        </w:rPr>
                        <m:t>I</m:t>
                      </m:r>
                    </m:e>
                    <m:sub>
                      <m:r>
                        <w:rPr>
                          <w:rFonts w:ascii="Cambria Math" w:hAnsi="Cambria Math" w:hint="eastAsia"/>
                          <w:color w:val="000000"/>
                          <w:sz w:val="24"/>
                        </w:rPr>
                        <m:t>T</m:t>
                      </m:r>
                    </m:sub>
                  </m:sSub>
                </m:e>
              </m:d>
              <m:sSup>
                <m:sSupPr>
                  <m:ctrlPr>
                    <w:rPr>
                      <w:rFonts w:ascii="Cambria Math" w:hAnsi="Cambria Math"/>
                      <w:iCs/>
                      <w:color w:val="000000"/>
                      <w:sz w:val="24"/>
                    </w:rPr>
                  </m:ctrlPr>
                </m:sSupPr>
                <m:e>
                  <m:r>
                    <w:rPr>
                      <w:rFonts w:ascii="Cambria Math" w:hAnsi="Cambria Math" w:hint="eastAsia"/>
                      <w:color w:val="000000"/>
                      <w:sz w:val="24"/>
                    </w:rPr>
                    <m:t>u</m:t>
                  </m:r>
                </m:e>
                <m:sup>
                  <m:r>
                    <w:rPr>
                      <w:rFonts w:ascii="Cambria Math" w:hAnsi="Cambria Math"/>
                      <w:color w:val="000000"/>
                      <w:sz w:val="24"/>
                    </w:rPr>
                    <m:t>2</m:t>
                  </m:r>
                </m:sup>
              </m:sSup>
              <m:d>
                <m:dPr>
                  <m:begChr m:val="（"/>
                  <m:endChr m:val="）"/>
                  <m:ctrlPr>
                    <w:rPr>
                      <w:rFonts w:ascii="Cambria Math" w:hAnsi="Cambria Math"/>
                      <w:iCs/>
                      <w:color w:val="000000"/>
                      <w:sz w:val="24"/>
                    </w:rPr>
                  </m:ctrlPr>
                </m:dPr>
                <m:e>
                  <m:sSub>
                    <m:sSubPr>
                      <m:ctrlPr>
                        <w:rPr>
                          <w:rFonts w:ascii="Cambria Math" w:hAnsi="Cambria Math"/>
                          <w:i/>
                          <w:color w:val="000000"/>
                          <w:sz w:val="24"/>
                        </w:rPr>
                      </m:ctrlPr>
                    </m:sSubPr>
                    <m:e>
                      <m:r>
                        <w:rPr>
                          <w:rFonts w:ascii="Cambria Math" w:hAnsi="Cambria Math" w:hint="eastAsia"/>
                          <w:color w:val="000000"/>
                          <w:sz w:val="24"/>
                        </w:rPr>
                        <m:t>I</m:t>
                      </m:r>
                    </m:e>
                    <m:sub>
                      <m:r>
                        <w:rPr>
                          <w:rFonts w:ascii="Cambria Math" w:hAnsi="Cambria Math" w:hint="eastAsia"/>
                          <w:color w:val="000000"/>
                          <w:sz w:val="24"/>
                        </w:rPr>
                        <m:t>T</m:t>
                      </m:r>
                    </m:sub>
                  </m:sSub>
                </m:e>
              </m:d>
              <m:r>
                <w:rPr>
                  <w:rFonts w:ascii="Cambria Math" w:hAnsi="Cambria Math" w:cs="Cambria Math"/>
                  <w:color w:val="000000"/>
                  <w:sz w:val="24"/>
                </w:rPr>
                <m:t>+</m:t>
              </m:r>
              <m:sSup>
                <m:sSupPr>
                  <m:ctrlPr>
                    <w:rPr>
                      <w:rFonts w:ascii="Cambria Math" w:hAnsi="Cambria Math"/>
                      <w:iCs/>
                      <w:color w:val="000000"/>
                      <w:sz w:val="24"/>
                    </w:rPr>
                  </m:ctrlPr>
                </m:sSupPr>
                <m:e>
                  <m:r>
                    <w:rPr>
                      <w:rFonts w:ascii="Cambria Math" w:hAnsi="Cambria Math" w:hint="eastAsia"/>
                      <w:color w:val="000000"/>
                      <w:sz w:val="24"/>
                    </w:rPr>
                    <m:t>c</m:t>
                  </m:r>
                </m:e>
                <m:sup>
                  <m:r>
                    <w:rPr>
                      <w:rFonts w:ascii="Cambria Math" w:hAnsi="Cambria Math"/>
                      <w:color w:val="000000"/>
                      <w:sz w:val="24"/>
                    </w:rPr>
                    <m:t>2</m:t>
                  </m:r>
                </m:sup>
              </m:sSup>
              <m:d>
                <m:dPr>
                  <m:begChr m:val="（"/>
                  <m:endChr m:val="）"/>
                  <m:ctrlPr>
                    <w:rPr>
                      <w:rFonts w:ascii="Cambria Math" w:hAnsi="Cambria Math"/>
                      <w:iCs/>
                      <w:color w:val="000000"/>
                      <w:sz w:val="24"/>
                    </w:rPr>
                  </m:ctrlPr>
                </m:dPr>
                <m:e>
                  <m:sSub>
                    <m:sSubPr>
                      <m:ctrlPr>
                        <w:rPr>
                          <w:rFonts w:ascii="Cambria Math" w:hAnsi="Cambria Math"/>
                          <w:i/>
                          <w:color w:val="000000"/>
                          <w:sz w:val="24"/>
                        </w:rPr>
                      </m:ctrlPr>
                    </m:sSubPr>
                    <m:e>
                      <m:r>
                        <w:rPr>
                          <w:rFonts w:ascii="Cambria Math" w:hAnsi="Cambria Math" w:hint="eastAsia"/>
                          <w:color w:val="000000"/>
                          <w:sz w:val="24"/>
                        </w:rPr>
                        <m:t>L</m:t>
                      </m:r>
                    </m:e>
                    <m:sub>
                      <m:r>
                        <w:rPr>
                          <w:rFonts w:ascii="Cambria Math" w:hAnsi="Cambria Math" w:hint="eastAsia"/>
                          <w:color w:val="000000"/>
                          <w:sz w:val="24"/>
                        </w:rPr>
                        <m:t>T</m:t>
                      </m:r>
                    </m:sub>
                  </m:sSub>
                </m:e>
              </m:d>
              <m:sSup>
                <m:sSupPr>
                  <m:ctrlPr>
                    <w:rPr>
                      <w:rFonts w:ascii="Cambria Math" w:hAnsi="Cambria Math"/>
                      <w:iCs/>
                      <w:color w:val="000000"/>
                      <w:sz w:val="24"/>
                    </w:rPr>
                  </m:ctrlPr>
                </m:sSupPr>
                <m:e>
                  <m:r>
                    <w:rPr>
                      <w:rFonts w:ascii="Cambria Math" w:hAnsi="Cambria Math" w:hint="eastAsia"/>
                      <w:color w:val="000000"/>
                      <w:sz w:val="24"/>
                    </w:rPr>
                    <m:t>u</m:t>
                  </m:r>
                </m:e>
                <m:sup>
                  <m:r>
                    <w:rPr>
                      <w:rFonts w:ascii="Cambria Math" w:hAnsi="Cambria Math"/>
                      <w:color w:val="000000"/>
                      <w:sz w:val="24"/>
                    </w:rPr>
                    <m:t>2</m:t>
                  </m:r>
                </m:sup>
              </m:sSup>
              <m:d>
                <m:dPr>
                  <m:begChr m:val="（"/>
                  <m:endChr m:val="）"/>
                  <m:ctrlPr>
                    <w:rPr>
                      <w:rFonts w:ascii="Cambria Math" w:hAnsi="Cambria Math"/>
                      <w:iCs/>
                      <w:color w:val="000000"/>
                      <w:sz w:val="24"/>
                    </w:rPr>
                  </m:ctrlPr>
                </m:dPr>
                <m:e>
                  <m:sSub>
                    <m:sSubPr>
                      <m:ctrlPr>
                        <w:rPr>
                          <w:rFonts w:ascii="Cambria Math" w:hAnsi="Cambria Math"/>
                          <w:i/>
                          <w:color w:val="000000"/>
                          <w:sz w:val="24"/>
                        </w:rPr>
                      </m:ctrlPr>
                    </m:sSubPr>
                    <m:e>
                      <m:r>
                        <w:rPr>
                          <w:rFonts w:ascii="Cambria Math" w:hAnsi="Cambria Math" w:hint="eastAsia"/>
                          <w:color w:val="000000"/>
                          <w:sz w:val="24"/>
                        </w:rPr>
                        <m:t>L</m:t>
                      </m:r>
                    </m:e>
                    <m:sub>
                      <m:r>
                        <w:rPr>
                          <w:rFonts w:ascii="Cambria Math" w:hAnsi="Cambria Math" w:hint="eastAsia"/>
                          <w:color w:val="000000"/>
                          <w:sz w:val="24"/>
                        </w:rPr>
                        <m:t>T</m:t>
                      </m:r>
                    </m:sub>
                  </m:sSub>
                </m:e>
              </m:d>
            </m:e>
          </m:rad>
        </m:oMath>
      </m:oMathPara>
    </w:p>
    <w:p w14:paraId="658FF182" w14:textId="2996CA22" w:rsidR="00C21031" w:rsidRDefault="00000000" w:rsidP="00636508">
      <w:pPr>
        <w:spacing w:line="360" w:lineRule="auto"/>
        <w:jc w:val="right"/>
        <w:rPr>
          <w:color w:val="000000"/>
          <w:sz w:val="24"/>
        </w:rPr>
      </w:pPr>
      <m:oMath>
        <m:r>
          <w:rPr>
            <w:rFonts w:ascii="Cambria Math" w:hAnsi="Cambria Math"/>
            <w:color w:val="000000"/>
            <w:sz w:val="24"/>
          </w:rPr>
          <m:t>=</m:t>
        </m:r>
        <m:rad>
          <m:radPr>
            <m:degHide m:val="1"/>
            <m:ctrlPr>
              <w:rPr>
                <w:rFonts w:ascii="Cambria Math" w:hAnsi="Cambria Math"/>
                <w:iCs/>
                <w:color w:val="000000"/>
                <w:sz w:val="24"/>
              </w:rPr>
            </m:ctrlPr>
          </m:radPr>
          <m:deg/>
          <m:e>
            <m:sSubSup>
              <m:sSubSupPr>
                <m:ctrlPr>
                  <w:rPr>
                    <w:rFonts w:ascii="Cambria Math" w:hAnsi="Cambria Math"/>
                    <w:iCs/>
                    <w:color w:val="000000"/>
                    <w:sz w:val="24"/>
                  </w:rPr>
                </m:ctrlPr>
              </m:sSubSupPr>
              <m:e>
                <m:f>
                  <m:fPr>
                    <m:ctrlPr>
                      <w:rPr>
                        <w:rFonts w:ascii="Cambria Math" w:hAnsi="Cambria Math"/>
                        <w:i/>
                        <w:color w:val="000000"/>
                        <w:sz w:val="24"/>
                      </w:rPr>
                    </m:ctrlPr>
                  </m:fPr>
                  <m:num>
                    <m:r>
                      <w:rPr>
                        <w:rFonts w:ascii="Cambria Math" w:hAnsi="Cambria Math"/>
                        <w:color w:val="000000"/>
                        <w:sz w:val="24"/>
                      </w:rPr>
                      <m:t>1</m:t>
                    </m:r>
                  </m:num>
                  <m:den>
                    <m:sSubSup>
                      <m:sSubSupPr>
                        <m:ctrlPr>
                          <w:rPr>
                            <w:rFonts w:ascii="Cambria Math" w:hAnsi="Cambria Math"/>
                            <w:i/>
                            <w:color w:val="000000"/>
                            <w:sz w:val="24"/>
                          </w:rPr>
                        </m:ctrlPr>
                      </m:sSubSupPr>
                      <m:e>
                        <m:r>
                          <w:rPr>
                            <w:rFonts w:ascii="Cambria Math" w:hAnsi="Cambria Math" w:hint="eastAsia"/>
                            <w:color w:val="000000"/>
                            <w:sz w:val="24"/>
                          </w:rPr>
                          <m:t>L</m:t>
                        </m:r>
                      </m:e>
                      <m:sub>
                        <m:r>
                          <w:rPr>
                            <w:rFonts w:ascii="Cambria Math" w:hAnsi="Cambria Math" w:hint="eastAsia"/>
                            <w:color w:val="000000"/>
                            <w:sz w:val="24"/>
                          </w:rPr>
                          <m:t>T</m:t>
                        </m:r>
                      </m:sub>
                      <m:sup>
                        <m:r>
                          <w:rPr>
                            <w:rFonts w:ascii="Cambria Math" w:hAnsi="Cambria Math"/>
                            <w:color w:val="000000"/>
                            <w:sz w:val="24"/>
                          </w:rPr>
                          <m:t>2</m:t>
                        </m:r>
                      </m:sup>
                    </m:sSubSup>
                  </m:den>
                </m:f>
                <m:r>
                  <w:rPr>
                    <w:rFonts w:ascii="Cambria Math" w:hAnsi="Cambria Math" w:hint="eastAsia"/>
                    <w:color w:val="000000"/>
                    <w:sz w:val="24"/>
                  </w:rPr>
                  <m:t>u</m:t>
                </m:r>
              </m:e>
              <m:sub>
                <m:r>
                  <w:rPr>
                    <w:rFonts w:ascii="Cambria Math" w:hAnsi="Cambria Math"/>
                    <w:color w:val="000000"/>
                    <w:sz w:val="24"/>
                  </w:rPr>
                  <m:t>1</m:t>
                </m:r>
              </m:sub>
              <m:sup>
                <m:r>
                  <w:rPr>
                    <w:rFonts w:ascii="Cambria Math" w:hAnsi="Cambria Math"/>
                    <w:color w:val="000000"/>
                    <w:sz w:val="24"/>
                  </w:rPr>
                  <m:t>2</m:t>
                </m:r>
              </m:sup>
            </m:sSubSup>
            <m:r>
              <m:rPr>
                <m:sty m:val="p"/>
              </m:rPr>
              <w:rPr>
                <w:rFonts w:ascii="Cambria Math" w:hAnsi="Cambria Math" w:hint="eastAsia"/>
                <w:color w:val="000000"/>
                <w:sz w:val="24"/>
              </w:rPr>
              <m:t>（</m:t>
            </m:r>
            <m:sSub>
              <m:sSubPr>
                <m:ctrlPr>
                  <w:rPr>
                    <w:rFonts w:ascii="Cambria Math" w:hAnsi="Cambria Math"/>
                    <w:iCs/>
                    <w:color w:val="000000"/>
                    <w:sz w:val="24"/>
                  </w:rPr>
                </m:ctrlPr>
              </m:sSubPr>
              <m:e>
                <m:r>
                  <w:rPr>
                    <w:rFonts w:ascii="Cambria Math" w:hAnsi="Cambria Math" w:hint="eastAsia"/>
                    <w:color w:val="000000"/>
                    <w:sz w:val="24"/>
                  </w:rPr>
                  <m:t>I</m:t>
                </m:r>
              </m:e>
              <m:sub>
                <m:r>
                  <w:rPr>
                    <w:rFonts w:ascii="Cambria Math" w:hAnsi="Cambria Math" w:hint="eastAsia"/>
                    <w:color w:val="000000"/>
                    <w:sz w:val="24"/>
                  </w:rPr>
                  <m:t>T</m:t>
                </m:r>
              </m:sub>
            </m:sSub>
            <m:r>
              <m:rPr>
                <m:sty m:val="p"/>
              </m:rPr>
              <w:rPr>
                <w:rFonts w:ascii="Cambria Math" w:hAnsi="Cambria Math" w:hint="eastAsia"/>
                <w:color w:val="000000"/>
                <w:sz w:val="24"/>
              </w:rPr>
              <m:t>）</m:t>
            </m:r>
            <m:r>
              <m:rPr>
                <m:sty m:val="p"/>
              </m:rPr>
              <w:rPr>
                <w:rFonts w:ascii="Cambria Math" w:hAnsi="Cambria Math"/>
                <w:color w:val="000000"/>
                <w:sz w:val="24"/>
              </w:rPr>
              <m:t>+</m:t>
            </m:r>
            <m:f>
              <m:fPr>
                <m:ctrlPr>
                  <w:rPr>
                    <w:rFonts w:ascii="Cambria Math" w:hAnsi="Cambria Math"/>
                    <w:color w:val="000000"/>
                    <w:sz w:val="24"/>
                  </w:rPr>
                </m:ctrlPr>
              </m:fPr>
              <m:num>
                <m:sSubSup>
                  <m:sSubSupPr>
                    <m:ctrlPr>
                      <w:rPr>
                        <w:rFonts w:ascii="Cambria Math" w:hAnsi="Cambria Math"/>
                        <w:i/>
                        <w:color w:val="000000"/>
                        <w:sz w:val="24"/>
                      </w:rPr>
                    </m:ctrlPr>
                  </m:sSubSupPr>
                  <m:e>
                    <m:r>
                      <w:rPr>
                        <w:rFonts w:ascii="Cambria Math" w:hAnsi="Cambria Math" w:hint="eastAsia"/>
                        <w:color w:val="000000"/>
                        <w:sz w:val="24"/>
                      </w:rPr>
                      <m:t>I</m:t>
                    </m:r>
                  </m:e>
                  <m:sub>
                    <m:r>
                      <w:rPr>
                        <w:rFonts w:ascii="Cambria Math" w:hAnsi="Cambria Math" w:hint="eastAsia"/>
                        <w:color w:val="000000"/>
                        <w:sz w:val="24"/>
                      </w:rPr>
                      <m:t>T</m:t>
                    </m:r>
                  </m:sub>
                  <m:sup>
                    <m:r>
                      <w:rPr>
                        <w:rFonts w:ascii="Cambria Math" w:hAnsi="Cambria Math"/>
                        <w:color w:val="000000"/>
                        <w:sz w:val="24"/>
                      </w:rPr>
                      <m:t>2</m:t>
                    </m:r>
                  </m:sup>
                </m:sSubSup>
              </m:num>
              <m:den>
                <m:sSubSup>
                  <m:sSubSupPr>
                    <m:ctrlPr>
                      <w:rPr>
                        <w:rFonts w:ascii="Cambria Math" w:hAnsi="Cambria Math"/>
                        <w:i/>
                        <w:color w:val="000000"/>
                        <w:sz w:val="24"/>
                      </w:rPr>
                    </m:ctrlPr>
                  </m:sSubSupPr>
                  <m:e>
                    <m:r>
                      <w:rPr>
                        <w:rFonts w:ascii="Cambria Math" w:hAnsi="Cambria Math" w:hint="eastAsia"/>
                        <w:color w:val="000000"/>
                        <w:sz w:val="24"/>
                      </w:rPr>
                      <m:t>L</m:t>
                    </m:r>
                  </m:e>
                  <m:sub>
                    <m:r>
                      <w:rPr>
                        <w:rFonts w:ascii="Cambria Math" w:hAnsi="Cambria Math" w:hint="eastAsia"/>
                        <w:color w:val="000000"/>
                        <w:sz w:val="24"/>
                      </w:rPr>
                      <m:t>T</m:t>
                    </m:r>
                  </m:sub>
                  <m:sup>
                    <m:r>
                      <w:rPr>
                        <w:rFonts w:ascii="Cambria Math" w:hAnsi="Cambria Math"/>
                        <w:color w:val="000000"/>
                        <w:sz w:val="24"/>
                      </w:rPr>
                      <m:t>4</m:t>
                    </m:r>
                  </m:sup>
                </m:sSubSup>
              </m:den>
            </m:f>
            <m:sSup>
              <m:sSupPr>
                <m:ctrlPr>
                  <w:rPr>
                    <w:rFonts w:ascii="Cambria Math" w:hAnsi="Cambria Math"/>
                    <w:iCs/>
                    <w:color w:val="000000"/>
                    <w:sz w:val="24"/>
                  </w:rPr>
                </m:ctrlPr>
              </m:sSupPr>
              <m:e>
                <m:r>
                  <m:rPr>
                    <m:sty m:val="p"/>
                  </m:rPr>
                  <w:rPr>
                    <w:rFonts w:ascii="Cambria Math" w:hAnsi="Cambria Math" w:hint="eastAsia"/>
                    <w:color w:val="000000"/>
                    <w:sz w:val="24"/>
                  </w:rPr>
                  <m:t>u</m:t>
                </m:r>
              </m:e>
              <m:sup>
                <m:r>
                  <m:rPr>
                    <m:sty m:val="p"/>
                  </m:rPr>
                  <w:rPr>
                    <w:rFonts w:ascii="Cambria Math" w:hAnsi="Cambria Math"/>
                    <w:color w:val="000000"/>
                    <w:sz w:val="24"/>
                  </w:rPr>
                  <m:t>2</m:t>
                </m:r>
              </m:sup>
            </m:sSup>
            <m:r>
              <m:rPr>
                <m:sty m:val="p"/>
              </m:rPr>
              <w:rPr>
                <w:rFonts w:ascii="Cambria Math" w:hAnsi="Cambria Math" w:hint="eastAsia"/>
                <w:color w:val="000000"/>
                <w:sz w:val="24"/>
              </w:rPr>
              <m:t>（</m:t>
            </m:r>
            <m:sSub>
              <m:sSubPr>
                <m:ctrlPr>
                  <w:rPr>
                    <w:rFonts w:ascii="Cambria Math" w:hAnsi="Cambria Math"/>
                    <w:color w:val="000000"/>
                    <w:sz w:val="24"/>
                  </w:rPr>
                </m:ctrlPr>
              </m:sSubPr>
              <m:e>
                <m:r>
                  <w:rPr>
                    <w:rFonts w:ascii="Cambria Math" w:hAnsi="Cambria Math" w:hint="eastAsia"/>
                    <w:color w:val="000000"/>
                    <w:sz w:val="24"/>
                  </w:rPr>
                  <m:t>L</m:t>
                </m:r>
              </m:e>
              <m:sub>
                <m:r>
                  <w:rPr>
                    <w:rFonts w:ascii="Cambria Math" w:hAnsi="Cambria Math" w:hint="eastAsia"/>
                    <w:color w:val="000000"/>
                    <w:sz w:val="24"/>
                  </w:rPr>
                  <m:t>T</m:t>
                </m:r>
              </m:sub>
            </m:sSub>
            <m:r>
              <m:rPr>
                <m:sty m:val="p"/>
              </m:rPr>
              <w:rPr>
                <w:rFonts w:ascii="Cambria Math" w:hAnsi="Cambria Math" w:hint="eastAsia"/>
                <w:color w:val="000000"/>
                <w:sz w:val="24"/>
              </w:rPr>
              <m:t>）</m:t>
            </m:r>
          </m:e>
        </m:rad>
      </m:oMath>
      <w:r w:rsidR="00C21031" w:rsidRPr="00E01CBE">
        <w:rPr>
          <w:rFonts w:hint="eastAsia"/>
          <w:i/>
          <w:iCs/>
          <w:color w:val="000000"/>
          <w:sz w:val="24"/>
        </w:rPr>
        <w:t xml:space="preserve">    </w:t>
      </w:r>
      <w:r w:rsidR="00C21031" w:rsidRPr="00E01CBE">
        <w:rPr>
          <w:rFonts w:hint="eastAsia"/>
          <w:i/>
          <w:color w:val="000000"/>
          <w:sz w:val="24"/>
        </w:rPr>
        <w:t xml:space="preserve">     </w:t>
      </w:r>
      <w:r w:rsidR="00C21031" w:rsidRPr="00E01CBE">
        <w:rPr>
          <w:rFonts w:hint="eastAsia"/>
          <w:color w:val="000000"/>
          <w:sz w:val="24"/>
        </w:rPr>
        <w:t>（</w:t>
      </w:r>
      <w:r w:rsidR="00C21031" w:rsidRPr="00E01CBE">
        <w:rPr>
          <w:rFonts w:hint="eastAsia"/>
          <w:color w:val="000000"/>
          <w:sz w:val="24"/>
        </w:rPr>
        <w:t>C</w:t>
      </w:r>
      <w:r w:rsidR="00BD2671" w:rsidRPr="00E01CBE">
        <w:rPr>
          <w:rFonts w:hint="eastAsia"/>
          <w:color w:val="000000"/>
          <w:sz w:val="24"/>
        </w:rPr>
        <w:t>3.</w:t>
      </w:r>
      <w:r w:rsidR="006D3980">
        <w:rPr>
          <w:rFonts w:hint="eastAsia"/>
          <w:color w:val="000000"/>
          <w:sz w:val="24"/>
        </w:rPr>
        <w:t>7</w:t>
      </w:r>
      <w:r w:rsidR="00C21031" w:rsidRPr="00E01CBE">
        <w:rPr>
          <w:rFonts w:hint="eastAsia"/>
          <w:color w:val="000000"/>
          <w:sz w:val="24"/>
        </w:rPr>
        <w:t>）</w:t>
      </w:r>
    </w:p>
    <w:p w14:paraId="45FB48A6" w14:textId="77777777" w:rsidR="00282728" w:rsidRDefault="00282728" w:rsidP="00282728">
      <w:pPr>
        <w:spacing w:line="360" w:lineRule="auto"/>
        <w:jc w:val="left"/>
        <w:rPr>
          <w:color w:val="000000"/>
          <w:sz w:val="24"/>
        </w:rPr>
      </w:pPr>
      <w:r>
        <w:rPr>
          <w:rFonts w:hint="eastAsia"/>
          <w:color w:val="000000"/>
          <w:sz w:val="24"/>
        </w:rPr>
        <w:t>或</w:t>
      </w:r>
    </w:p>
    <w:p w14:paraId="541EDA33" w14:textId="77777777" w:rsidR="00282728" w:rsidRPr="00636508" w:rsidRDefault="00000000" w:rsidP="00282728">
      <w:pPr>
        <w:wordWrap w:val="0"/>
        <w:spacing w:line="360" w:lineRule="auto"/>
        <w:jc w:val="right"/>
        <w:rPr>
          <w:rFonts w:ascii="宋体" w:hAnsi="宋体" w:hint="eastAsia"/>
          <w:color w:val="000000"/>
          <w:sz w:val="24"/>
        </w:rPr>
      </w:pPr>
      <m:oMathPara>
        <m:oMath>
          <m:sSub>
            <m:sSubPr>
              <m:ctrlPr>
                <w:rPr>
                  <w:rFonts w:ascii="Cambria Math" w:hAnsi="Cambria Math"/>
                  <w:i/>
                  <w:iCs/>
                  <w:color w:val="000000"/>
                  <w:sz w:val="24"/>
                </w:rPr>
              </m:ctrlPr>
            </m:sSubPr>
            <m:e>
              <m:r>
                <w:rPr>
                  <w:rFonts w:ascii="Cambria Math" w:hAnsi="Cambria Math" w:hint="eastAsia"/>
                  <w:color w:val="000000"/>
                  <w:sz w:val="24"/>
                </w:rPr>
                <m:t>u</m:t>
              </m:r>
            </m:e>
            <m:sub>
              <m:r>
                <w:rPr>
                  <w:rFonts w:ascii="Cambria Math" w:hAnsi="Cambria Math" w:hint="eastAsia"/>
                  <w:color w:val="000000"/>
                  <w:sz w:val="24"/>
                </w:rPr>
                <m:t>c</m:t>
              </m:r>
              <m:r>
                <w:rPr>
                  <w:rFonts w:ascii="Cambria Math" w:hAnsi="Cambria Math"/>
                  <w:color w:val="000000"/>
                  <w:sz w:val="24"/>
                </w:rPr>
                <m:t xml:space="preserve"> </m:t>
              </m:r>
              <m:r>
                <w:rPr>
                  <w:rFonts w:ascii="Cambria Math" w:hAnsi="Cambria Math" w:hint="eastAsia"/>
                  <w:color w:val="000000"/>
                  <w:sz w:val="24"/>
                </w:rPr>
                <m:t>rel</m:t>
              </m:r>
            </m:sub>
          </m:sSub>
          <m:d>
            <m:dPr>
              <m:begChr m:val="（"/>
              <m:endChr m:val="）"/>
              <m:ctrlPr>
                <w:rPr>
                  <w:rFonts w:ascii="Cambria Math" w:hAnsi="Cambria Math"/>
                  <w:color w:val="000000"/>
                  <w:sz w:val="24"/>
                </w:rPr>
              </m:ctrlPr>
            </m:dPr>
            <m:e>
              <m:sSub>
                <m:sSubPr>
                  <m:ctrlPr>
                    <w:rPr>
                      <w:rFonts w:ascii="Cambria Math" w:hAnsi="Cambria Math"/>
                      <w:color w:val="000000"/>
                      <w:sz w:val="24"/>
                    </w:rPr>
                  </m:ctrlPr>
                </m:sSubPr>
                <m:e>
                  <m:r>
                    <m:rPr>
                      <m:sty m:val="p"/>
                    </m:rPr>
                    <w:rPr>
                      <w:rFonts w:ascii="Cambria Math" w:hAnsi="Cambria Math" w:hint="eastAsia"/>
                      <w:color w:val="000000"/>
                      <w:sz w:val="24"/>
                    </w:rPr>
                    <m:t>E</m:t>
                  </m:r>
                </m:e>
                <m:sub>
                  <m:r>
                    <w:rPr>
                      <w:rFonts w:ascii="Cambria Math" w:hAnsi="Cambria Math" w:hint="eastAsia"/>
                      <w:color w:val="000000"/>
                      <w:sz w:val="24"/>
                    </w:rPr>
                    <m:t>T</m:t>
                  </m:r>
                </m:sub>
              </m:sSub>
            </m:e>
          </m:d>
          <m:r>
            <m:rPr>
              <m:sty m:val="p"/>
            </m:rPr>
            <w:rPr>
              <w:rFonts w:ascii="Cambria Math" w:hAnsi="Cambria Math"/>
              <w:color w:val="000000"/>
              <w:sz w:val="24"/>
            </w:rPr>
            <m:t>=</m:t>
          </m:r>
          <m:rad>
            <m:radPr>
              <m:degHide m:val="1"/>
              <m:ctrlPr>
                <w:rPr>
                  <w:rFonts w:ascii="Cambria Math" w:hAnsi="Cambria Math"/>
                  <w:iCs/>
                  <w:color w:val="000000"/>
                  <w:sz w:val="24"/>
                </w:rPr>
              </m:ctrlPr>
            </m:radPr>
            <m:deg/>
            <m:e>
              <m:sSup>
                <m:sSupPr>
                  <m:ctrlPr>
                    <w:rPr>
                      <w:rFonts w:ascii="Cambria Math" w:hAnsi="Cambria Math"/>
                      <w:iCs/>
                      <w:color w:val="000000"/>
                      <w:sz w:val="24"/>
                    </w:rPr>
                  </m:ctrlPr>
                </m:sSupPr>
                <m:e>
                  <m:r>
                    <w:rPr>
                      <w:rFonts w:ascii="Cambria Math" w:hAnsi="Cambria Math" w:hint="eastAsia"/>
                      <w:color w:val="000000"/>
                      <w:sz w:val="24"/>
                    </w:rPr>
                    <m:t>c</m:t>
                  </m:r>
                </m:e>
                <m:sup>
                  <m:r>
                    <w:rPr>
                      <w:rFonts w:ascii="Cambria Math" w:hAnsi="Cambria Math"/>
                      <w:color w:val="000000"/>
                      <w:sz w:val="24"/>
                    </w:rPr>
                    <m:t>2</m:t>
                  </m:r>
                </m:sup>
              </m:sSup>
              <m:d>
                <m:dPr>
                  <m:begChr m:val="（"/>
                  <m:endChr m:val="）"/>
                  <m:ctrlPr>
                    <w:rPr>
                      <w:rFonts w:ascii="Cambria Math" w:hAnsi="Cambria Math"/>
                      <w:iCs/>
                      <w:color w:val="000000"/>
                      <w:sz w:val="24"/>
                    </w:rPr>
                  </m:ctrlPr>
                </m:dPr>
                <m:e>
                  <m:sSub>
                    <m:sSubPr>
                      <m:ctrlPr>
                        <w:rPr>
                          <w:rFonts w:ascii="Cambria Math" w:hAnsi="Cambria Math"/>
                          <w:i/>
                          <w:color w:val="000000"/>
                          <w:sz w:val="24"/>
                        </w:rPr>
                      </m:ctrlPr>
                    </m:sSubPr>
                    <m:e>
                      <m:r>
                        <w:rPr>
                          <w:rFonts w:ascii="Cambria Math" w:hAnsi="Cambria Math" w:hint="eastAsia"/>
                          <w:color w:val="000000"/>
                          <w:sz w:val="24"/>
                        </w:rPr>
                        <m:t>I</m:t>
                      </m:r>
                    </m:e>
                    <m:sub>
                      <m:r>
                        <w:rPr>
                          <w:rFonts w:ascii="Cambria Math" w:hAnsi="Cambria Math" w:hint="eastAsia"/>
                          <w:color w:val="000000"/>
                          <w:sz w:val="24"/>
                        </w:rPr>
                        <m:t>T</m:t>
                      </m:r>
                    </m:sub>
                  </m:sSub>
                </m:e>
              </m:d>
              <m:sSup>
                <m:sSupPr>
                  <m:ctrlPr>
                    <w:rPr>
                      <w:rFonts w:ascii="Cambria Math" w:hAnsi="Cambria Math"/>
                      <w:iCs/>
                      <w:color w:val="000000"/>
                      <w:sz w:val="24"/>
                    </w:rPr>
                  </m:ctrlPr>
                </m:sSupPr>
                <m:e>
                  <m:r>
                    <w:rPr>
                      <w:rFonts w:ascii="Cambria Math" w:hAnsi="Cambria Math" w:hint="eastAsia"/>
                      <w:color w:val="000000"/>
                      <w:sz w:val="24"/>
                    </w:rPr>
                    <m:t>u</m:t>
                  </m:r>
                </m:e>
                <m:sup>
                  <m:r>
                    <w:rPr>
                      <w:rFonts w:ascii="Cambria Math" w:hAnsi="Cambria Math"/>
                      <w:color w:val="000000"/>
                      <w:sz w:val="24"/>
                    </w:rPr>
                    <m:t>2</m:t>
                  </m:r>
                </m:sup>
              </m:sSup>
              <m:d>
                <m:dPr>
                  <m:begChr m:val="（"/>
                  <m:endChr m:val="）"/>
                  <m:ctrlPr>
                    <w:rPr>
                      <w:rFonts w:ascii="Cambria Math" w:hAnsi="Cambria Math"/>
                      <w:iCs/>
                      <w:color w:val="000000"/>
                      <w:sz w:val="24"/>
                    </w:rPr>
                  </m:ctrlPr>
                </m:dPr>
                <m:e>
                  <m:sSub>
                    <m:sSubPr>
                      <m:ctrlPr>
                        <w:rPr>
                          <w:rFonts w:ascii="Cambria Math" w:hAnsi="Cambria Math"/>
                          <w:i/>
                          <w:color w:val="000000"/>
                          <w:sz w:val="24"/>
                        </w:rPr>
                      </m:ctrlPr>
                    </m:sSubPr>
                    <m:e>
                      <m:r>
                        <w:rPr>
                          <w:rFonts w:ascii="Cambria Math" w:hAnsi="Cambria Math" w:hint="eastAsia"/>
                          <w:color w:val="000000"/>
                          <w:sz w:val="24"/>
                        </w:rPr>
                        <m:t>I</m:t>
                      </m:r>
                    </m:e>
                    <m:sub>
                      <m:r>
                        <w:rPr>
                          <w:rFonts w:ascii="Cambria Math" w:hAnsi="Cambria Math" w:hint="eastAsia"/>
                          <w:color w:val="000000"/>
                          <w:sz w:val="24"/>
                        </w:rPr>
                        <m:t>T</m:t>
                      </m:r>
                    </m:sub>
                  </m:sSub>
                </m:e>
              </m:d>
              <m:r>
                <w:rPr>
                  <w:rFonts w:ascii="Cambria Math" w:hAnsi="Cambria Math" w:cs="Cambria Math"/>
                  <w:color w:val="000000"/>
                  <w:sz w:val="24"/>
                </w:rPr>
                <m:t>+</m:t>
              </m:r>
              <m:sSup>
                <m:sSupPr>
                  <m:ctrlPr>
                    <w:rPr>
                      <w:rFonts w:ascii="Cambria Math" w:hAnsi="Cambria Math"/>
                      <w:iCs/>
                      <w:color w:val="000000"/>
                      <w:sz w:val="24"/>
                    </w:rPr>
                  </m:ctrlPr>
                </m:sSupPr>
                <m:e>
                  <m:r>
                    <w:rPr>
                      <w:rFonts w:ascii="Cambria Math" w:hAnsi="Cambria Math" w:hint="eastAsia"/>
                      <w:color w:val="000000"/>
                      <w:sz w:val="24"/>
                    </w:rPr>
                    <m:t>c</m:t>
                  </m:r>
                </m:e>
                <m:sup>
                  <m:r>
                    <w:rPr>
                      <w:rFonts w:ascii="Cambria Math" w:hAnsi="Cambria Math"/>
                      <w:color w:val="000000"/>
                      <w:sz w:val="24"/>
                    </w:rPr>
                    <m:t>2</m:t>
                  </m:r>
                </m:sup>
              </m:sSup>
              <m:d>
                <m:dPr>
                  <m:begChr m:val="（"/>
                  <m:endChr m:val="）"/>
                  <m:ctrlPr>
                    <w:rPr>
                      <w:rFonts w:ascii="Cambria Math" w:hAnsi="Cambria Math"/>
                      <w:iCs/>
                      <w:color w:val="000000"/>
                      <w:sz w:val="24"/>
                    </w:rPr>
                  </m:ctrlPr>
                </m:dPr>
                <m:e>
                  <m:sSub>
                    <m:sSubPr>
                      <m:ctrlPr>
                        <w:rPr>
                          <w:rFonts w:ascii="Cambria Math" w:hAnsi="Cambria Math"/>
                          <w:i/>
                          <w:color w:val="000000"/>
                          <w:sz w:val="24"/>
                        </w:rPr>
                      </m:ctrlPr>
                    </m:sSubPr>
                    <m:e>
                      <m:r>
                        <w:rPr>
                          <w:rFonts w:ascii="Cambria Math" w:hAnsi="Cambria Math" w:hint="eastAsia"/>
                          <w:color w:val="000000"/>
                          <w:sz w:val="24"/>
                        </w:rPr>
                        <m:t>L</m:t>
                      </m:r>
                    </m:e>
                    <m:sub>
                      <m:r>
                        <w:rPr>
                          <w:rFonts w:ascii="Cambria Math" w:hAnsi="Cambria Math" w:hint="eastAsia"/>
                          <w:color w:val="000000"/>
                          <w:sz w:val="24"/>
                        </w:rPr>
                        <m:t>T</m:t>
                      </m:r>
                    </m:sub>
                  </m:sSub>
                </m:e>
              </m:d>
              <m:sSup>
                <m:sSupPr>
                  <m:ctrlPr>
                    <w:rPr>
                      <w:rFonts w:ascii="Cambria Math" w:hAnsi="Cambria Math"/>
                      <w:iCs/>
                      <w:color w:val="000000"/>
                      <w:sz w:val="24"/>
                    </w:rPr>
                  </m:ctrlPr>
                </m:sSupPr>
                <m:e>
                  <m:r>
                    <w:rPr>
                      <w:rFonts w:ascii="Cambria Math" w:hAnsi="Cambria Math" w:hint="eastAsia"/>
                      <w:color w:val="000000"/>
                      <w:sz w:val="24"/>
                    </w:rPr>
                    <m:t>u</m:t>
                  </m:r>
                </m:e>
                <m:sup>
                  <m:r>
                    <w:rPr>
                      <w:rFonts w:ascii="Cambria Math" w:hAnsi="Cambria Math"/>
                      <w:color w:val="000000"/>
                      <w:sz w:val="24"/>
                    </w:rPr>
                    <m:t>2</m:t>
                  </m:r>
                </m:sup>
              </m:sSup>
              <m:d>
                <m:dPr>
                  <m:begChr m:val="（"/>
                  <m:endChr m:val="）"/>
                  <m:ctrlPr>
                    <w:rPr>
                      <w:rFonts w:ascii="Cambria Math" w:hAnsi="Cambria Math"/>
                      <w:iCs/>
                      <w:color w:val="000000"/>
                      <w:sz w:val="24"/>
                    </w:rPr>
                  </m:ctrlPr>
                </m:dPr>
                <m:e>
                  <m:sSub>
                    <m:sSubPr>
                      <m:ctrlPr>
                        <w:rPr>
                          <w:rFonts w:ascii="Cambria Math" w:hAnsi="Cambria Math"/>
                          <w:i/>
                          <w:color w:val="000000"/>
                          <w:sz w:val="24"/>
                        </w:rPr>
                      </m:ctrlPr>
                    </m:sSubPr>
                    <m:e>
                      <m:r>
                        <w:rPr>
                          <w:rFonts w:ascii="Cambria Math" w:hAnsi="Cambria Math" w:hint="eastAsia"/>
                          <w:color w:val="000000"/>
                          <w:sz w:val="24"/>
                        </w:rPr>
                        <m:t>L</m:t>
                      </m:r>
                    </m:e>
                    <m:sub>
                      <m:r>
                        <w:rPr>
                          <w:rFonts w:ascii="Cambria Math" w:hAnsi="Cambria Math" w:hint="eastAsia"/>
                          <w:color w:val="000000"/>
                          <w:sz w:val="24"/>
                        </w:rPr>
                        <m:t>T</m:t>
                      </m:r>
                    </m:sub>
                  </m:sSub>
                </m:e>
              </m:d>
            </m:e>
          </m:rad>
        </m:oMath>
      </m:oMathPara>
    </w:p>
    <w:p w14:paraId="6D683B49" w14:textId="4A005980" w:rsidR="00282728" w:rsidRPr="00282728" w:rsidRDefault="00282728" w:rsidP="00282728">
      <w:pPr>
        <w:spacing w:line="360" w:lineRule="auto"/>
        <w:jc w:val="right"/>
        <w:rPr>
          <w:color w:val="000000"/>
          <w:sz w:val="24"/>
        </w:rPr>
      </w:pPr>
      <m:oMath>
        <m:r>
          <w:rPr>
            <w:rFonts w:ascii="Cambria Math" w:hAnsi="Cambria Math"/>
            <w:color w:val="000000"/>
            <w:sz w:val="24"/>
          </w:rPr>
          <m:t>=</m:t>
        </m:r>
        <m:rad>
          <m:radPr>
            <m:degHide m:val="1"/>
            <m:ctrlPr>
              <w:rPr>
                <w:rFonts w:ascii="Cambria Math" w:hAnsi="Cambria Math"/>
                <w:iCs/>
                <w:color w:val="000000"/>
                <w:sz w:val="24"/>
              </w:rPr>
            </m:ctrlPr>
          </m:radPr>
          <m:deg/>
          <m:e>
            <m:sSubSup>
              <m:sSubSupPr>
                <m:ctrlPr>
                  <w:rPr>
                    <w:rFonts w:ascii="Cambria Math" w:hAnsi="Cambria Math"/>
                    <w:iCs/>
                    <w:color w:val="000000"/>
                    <w:sz w:val="24"/>
                  </w:rPr>
                </m:ctrlPr>
              </m:sSubSupPr>
              <m:e>
                <m:f>
                  <m:fPr>
                    <m:ctrlPr>
                      <w:rPr>
                        <w:rFonts w:ascii="Cambria Math" w:hAnsi="Cambria Math"/>
                        <w:i/>
                        <w:color w:val="000000"/>
                        <w:sz w:val="24"/>
                      </w:rPr>
                    </m:ctrlPr>
                  </m:fPr>
                  <m:num>
                    <m:r>
                      <w:rPr>
                        <w:rFonts w:ascii="Cambria Math" w:hAnsi="Cambria Math"/>
                        <w:color w:val="000000"/>
                        <w:sz w:val="24"/>
                      </w:rPr>
                      <m:t>1</m:t>
                    </m:r>
                  </m:num>
                  <m:den>
                    <m:sSubSup>
                      <m:sSubSupPr>
                        <m:ctrlPr>
                          <w:rPr>
                            <w:rFonts w:ascii="Cambria Math" w:hAnsi="Cambria Math"/>
                            <w:i/>
                            <w:color w:val="000000"/>
                            <w:sz w:val="24"/>
                          </w:rPr>
                        </m:ctrlPr>
                      </m:sSubSupPr>
                      <m:e>
                        <m:r>
                          <w:rPr>
                            <w:rFonts w:ascii="Cambria Math" w:hAnsi="Cambria Math" w:hint="eastAsia"/>
                            <w:color w:val="000000"/>
                            <w:sz w:val="24"/>
                          </w:rPr>
                          <m:t>L</m:t>
                        </m:r>
                      </m:e>
                      <m:sub>
                        <m:r>
                          <w:rPr>
                            <w:rFonts w:ascii="Cambria Math" w:hAnsi="Cambria Math" w:hint="eastAsia"/>
                            <w:color w:val="000000"/>
                            <w:sz w:val="24"/>
                          </w:rPr>
                          <m:t>T</m:t>
                        </m:r>
                      </m:sub>
                      <m:sup>
                        <m:r>
                          <w:rPr>
                            <w:rFonts w:ascii="Cambria Math" w:hAnsi="Cambria Math"/>
                            <w:color w:val="000000"/>
                            <w:sz w:val="24"/>
                          </w:rPr>
                          <m:t>2</m:t>
                        </m:r>
                      </m:sup>
                    </m:sSubSup>
                  </m:den>
                </m:f>
                <m:r>
                  <w:rPr>
                    <w:rFonts w:ascii="Cambria Math" w:hAnsi="Cambria Math" w:hint="eastAsia"/>
                    <w:color w:val="000000"/>
                    <w:sz w:val="24"/>
                  </w:rPr>
                  <m:t>u</m:t>
                </m:r>
              </m:e>
              <m:sub>
                <m:r>
                  <w:rPr>
                    <w:rFonts w:ascii="Cambria Math" w:hAnsi="Cambria Math"/>
                    <w:color w:val="000000"/>
                    <w:sz w:val="24"/>
                  </w:rPr>
                  <m:t>2</m:t>
                </m:r>
              </m:sub>
              <m:sup>
                <m:r>
                  <w:rPr>
                    <w:rFonts w:ascii="Cambria Math" w:hAnsi="Cambria Math"/>
                    <w:color w:val="000000"/>
                    <w:sz w:val="24"/>
                  </w:rPr>
                  <m:t>2</m:t>
                </m:r>
              </m:sup>
            </m:sSubSup>
            <m:r>
              <m:rPr>
                <m:sty m:val="p"/>
              </m:rPr>
              <w:rPr>
                <w:rFonts w:ascii="Cambria Math" w:hAnsi="Cambria Math" w:hint="eastAsia"/>
                <w:color w:val="000000"/>
                <w:sz w:val="24"/>
              </w:rPr>
              <m:t>（</m:t>
            </m:r>
            <m:sSub>
              <m:sSubPr>
                <m:ctrlPr>
                  <w:rPr>
                    <w:rFonts w:ascii="Cambria Math" w:hAnsi="Cambria Math"/>
                    <w:iCs/>
                    <w:color w:val="000000"/>
                    <w:sz w:val="24"/>
                  </w:rPr>
                </m:ctrlPr>
              </m:sSubPr>
              <m:e>
                <m:r>
                  <w:rPr>
                    <w:rFonts w:ascii="Cambria Math" w:hAnsi="Cambria Math" w:hint="eastAsia"/>
                    <w:color w:val="000000"/>
                    <w:sz w:val="24"/>
                  </w:rPr>
                  <m:t>I</m:t>
                </m:r>
              </m:e>
              <m:sub>
                <m:r>
                  <w:rPr>
                    <w:rFonts w:ascii="Cambria Math" w:hAnsi="Cambria Math" w:hint="eastAsia"/>
                    <w:color w:val="000000"/>
                    <w:sz w:val="24"/>
                  </w:rPr>
                  <m:t>T</m:t>
                </m:r>
              </m:sub>
            </m:sSub>
            <m:r>
              <m:rPr>
                <m:sty m:val="p"/>
              </m:rPr>
              <w:rPr>
                <w:rFonts w:ascii="Cambria Math" w:hAnsi="Cambria Math" w:hint="eastAsia"/>
                <w:color w:val="000000"/>
                <w:sz w:val="24"/>
              </w:rPr>
              <m:t>）</m:t>
            </m:r>
            <m:r>
              <m:rPr>
                <m:sty m:val="p"/>
              </m:rPr>
              <w:rPr>
                <w:rFonts w:ascii="Cambria Math" w:hAnsi="Cambria Math"/>
                <w:color w:val="000000"/>
                <w:sz w:val="24"/>
              </w:rPr>
              <m:t>+</m:t>
            </m:r>
            <m:f>
              <m:fPr>
                <m:ctrlPr>
                  <w:rPr>
                    <w:rFonts w:ascii="Cambria Math" w:hAnsi="Cambria Math"/>
                    <w:color w:val="000000"/>
                    <w:sz w:val="24"/>
                  </w:rPr>
                </m:ctrlPr>
              </m:fPr>
              <m:num>
                <m:sSubSup>
                  <m:sSubSupPr>
                    <m:ctrlPr>
                      <w:rPr>
                        <w:rFonts w:ascii="Cambria Math" w:hAnsi="Cambria Math"/>
                        <w:i/>
                        <w:color w:val="000000"/>
                        <w:sz w:val="24"/>
                      </w:rPr>
                    </m:ctrlPr>
                  </m:sSubSupPr>
                  <m:e>
                    <m:r>
                      <w:rPr>
                        <w:rFonts w:ascii="Cambria Math" w:hAnsi="Cambria Math" w:hint="eastAsia"/>
                        <w:color w:val="000000"/>
                        <w:sz w:val="24"/>
                      </w:rPr>
                      <m:t>I</m:t>
                    </m:r>
                  </m:e>
                  <m:sub>
                    <m:r>
                      <w:rPr>
                        <w:rFonts w:ascii="Cambria Math" w:hAnsi="Cambria Math" w:hint="eastAsia"/>
                        <w:color w:val="000000"/>
                        <w:sz w:val="24"/>
                      </w:rPr>
                      <m:t>T</m:t>
                    </m:r>
                  </m:sub>
                  <m:sup>
                    <m:r>
                      <w:rPr>
                        <w:rFonts w:ascii="Cambria Math" w:hAnsi="Cambria Math"/>
                        <w:color w:val="000000"/>
                        <w:sz w:val="24"/>
                      </w:rPr>
                      <m:t>2</m:t>
                    </m:r>
                  </m:sup>
                </m:sSubSup>
              </m:num>
              <m:den>
                <m:sSubSup>
                  <m:sSubSupPr>
                    <m:ctrlPr>
                      <w:rPr>
                        <w:rFonts w:ascii="Cambria Math" w:hAnsi="Cambria Math"/>
                        <w:i/>
                        <w:color w:val="000000"/>
                        <w:sz w:val="24"/>
                      </w:rPr>
                    </m:ctrlPr>
                  </m:sSubSupPr>
                  <m:e>
                    <m:r>
                      <w:rPr>
                        <w:rFonts w:ascii="Cambria Math" w:hAnsi="Cambria Math" w:hint="eastAsia"/>
                        <w:color w:val="000000"/>
                        <w:sz w:val="24"/>
                      </w:rPr>
                      <m:t>L</m:t>
                    </m:r>
                  </m:e>
                  <m:sub>
                    <m:r>
                      <w:rPr>
                        <w:rFonts w:ascii="Cambria Math" w:hAnsi="Cambria Math" w:hint="eastAsia"/>
                        <w:color w:val="000000"/>
                        <w:sz w:val="24"/>
                      </w:rPr>
                      <m:t>T</m:t>
                    </m:r>
                  </m:sub>
                  <m:sup>
                    <m:r>
                      <w:rPr>
                        <w:rFonts w:ascii="Cambria Math" w:hAnsi="Cambria Math"/>
                        <w:color w:val="000000"/>
                        <w:sz w:val="24"/>
                      </w:rPr>
                      <m:t>4</m:t>
                    </m:r>
                  </m:sup>
                </m:sSubSup>
              </m:den>
            </m:f>
            <m:sSup>
              <m:sSupPr>
                <m:ctrlPr>
                  <w:rPr>
                    <w:rFonts w:ascii="Cambria Math" w:hAnsi="Cambria Math"/>
                    <w:iCs/>
                    <w:color w:val="000000"/>
                    <w:sz w:val="24"/>
                  </w:rPr>
                </m:ctrlPr>
              </m:sSupPr>
              <m:e>
                <m:r>
                  <m:rPr>
                    <m:sty m:val="p"/>
                  </m:rPr>
                  <w:rPr>
                    <w:rFonts w:ascii="Cambria Math" w:hAnsi="Cambria Math" w:hint="eastAsia"/>
                    <w:color w:val="000000"/>
                    <w:sz w:val="24"/>
                  </w:rPr>
                  <m:t>u</m:t>
                </m:r>
              </m:e>
              <m:sup>
                <m:r>
                  <m:rPr>
                    <m:sty m:val="p"/>
                  </m:rPr>
                  <w:rPr>
                    <w:rFonts w:ascii="Cambria Math" w:hAnsi="Cambria Math"/>
                    <w:color w:val="000000"/>
                    <w:sz w:val="24"/>
                  </w:rPr>
                  <m:t>2</m:t>
                </m:r>
              </m:sup>
            </m:sSup>
            <m:r>
              <m:rPr>
                <m:sty m:val="p"/>
              </m:rPr>
              <w:rPr>
                <w:rFonts w:ascii="Cambria Math" w:hAnsi="Cambria Math" w:hint="eastAsia"/>
                <w:color w:val="000000"/>
                <w:sz w:val="24"/>
              </w:rPr>
              <m:t>（</m:t>
            </m:r>
            <m:sSub>
              <m:sSubPr>
                <m:ctrlPr>
                  <w:rPr>
                    <w:rFonts w:ascii="Cambria Math" w:hAnsi="Cambria Math"/>
                    <w:color w:val="000000"/>
                    <w:sz w:val="24"/>
                  </w:rPr>
                </m:ctrlPr>
              </m:sSubPr>
              <m:e>
                <m:r>
                  <w:rPr>
                    <w:rFonts w:ascii="Cambria Math" w:hAnsi="Cambria Math" w:hint="eastAsia"/>
                    <w:color w:val="000000"/>
                    <w:sz w:val="24"/>
                  </w:rPr>
                  <m:t>L</m:t>
                </m:r>
              </m:e>
              <m:sub>
                <m:r>
                  <w:rPr>
                    <w:rFonts w:ascii="Cambria Math" w:hAnsi="Cambria Math" w:hint="eastAsia"/>
                    <w:color w:val="000000"/>
                    <w:sz w:val="24"/>
                  </w:rPr>
                  <m:t>T</m:t>
                </m:r>
              </m:sub>
            </m:sSub>
            <m:r>
              <m:rPr>
                <m:sty m:val="p"/>
              </m:rPr>
              <w:rPr>
                <w:rFonts w:ascii="Cambria Math" w:hAnsi="Cambria Math" w:hint="eastAsia"/>
                <w:color w:val="000000"/>
                <w:sz w:val="24"/>
              </w:rPr>
              <m:t>）</m:t>
            </m:r>
          </m:e>
        </m:rad>
      </m:oMath>
      <w:r w:rsidRPr="00E01CBE">
        <w:rPr>
          <w:rFonts w:hint="eastAsia"/>
          <w:i/>
          <w:iCs/>
          <w:color w:val="000000"/>
          <w:sz w:val="24"/>
        </w:rPr>
        <w:t xml:space="preserve">    </w:t>
      </w:r>
      <w:r w:rsidRPr="00E01CBE">
        <w:rPr>
          <w:rFonts w:hint="eastAsia"/>
          <w:i/>
          <w:color w:val="000000"/>
          <w:sz w:val="24"/>
        </w:rPr>
        <w:t xml:space="preserve">     </w:t>
      </w:r>
      <w:r w:rsidRPr="00E01CBE">
        <w:rPr>
          <w:rFonts w:hint="eastAsia"/>
          <w:color w:val="000000"/>
          <w:sz w:val="24"/>
        </w:rPr>
        <w:t>（</w:t>
      </w:r>
      <w:r w:rsidR="00086996">
        <w:rPr>
          <w:rFonts w:hint="eastAsia"/>
          <w:color w:val="000000"/>
          <w:sz w:val="24"/>
        </w:rPr>
        <w:t>C</w:t>
      </w:r>
      <w:r w:rsidRPr="00E01CBE">
        <w:rPr>
          <w:rFonts w:hint="eastAsia"/>
          <w:color w:val="000000"/>
          <w:sz w:val="24"/>
        </w:rPr>
        <w:t>3.</w:t>
      </w:r>
      <w:r w:rsidR="006D3980">
        <w:rPr>
          <w:rFonts w:hint="eastAsia"/>
          <w:color w:val="000000"/>
          <w:sz w:val="24"/>
        </w:rPr>
        <w:t>8</w:t>
      </w:r>
      <w:r w:rsidRPr="00E01CBE">
        <w:rPr>
          <w:rFonts w:hint="eastAsia"/>
          <w:color w:val="000000"/>
          <w:sz w:val="24"/>
        </w:rPr>
        <w:t>）</w:t>
      </w:r>
    </w:p>
    <w:p w14:paraId="5E3102CF" w14:textId="5A97C4D1" w:rsidR="00C21031" w:rsidRPr="00E01CBE" w:rsidRDefault="00617070" w:rsidP="00C21031">
      <w:pPr>
        <w:spacing w:line="360" w:lineRule="auto"/>
        <w:ind w:firstLineChars="200" w:firstLine="480"/>
        <w:rPr>
          <w:kern w:val="0"/>
          <w:sz w:val="24"/>
        </w:rPr>
      </w:pPr>
      <w:bookmarkStart w:id="26" w:name="_Hlk196465907"/>
      <w:bookmarkEnd w:id="25"/>
      <w:r>
        <w:rPr>
          <w:rFonts w:hint="eastAsia"/>
          <w:kern w:val="0"/>
          <w:sz w:val="24"/>
        </w:rPr>
        <w:t>累计称量时</w:t>
      </w:r>
      <w:r w:rsidRPr="00E01CBE">
        <w:rPr>
          <w:rFonts w:hint="eastAsia"/>
          <w:kern w:val="0"/>
          <w:sz w:val="24"/>
        </w:rPr>
        <w:t>不确定度</w:t>
      </w:r>
      <w:r>
        <w:rPr>
          <w:rFonts w:hint="eastAsia"/>
          <w:kern w:val="0"/>
          <w:sz w:val="24"/>
        </w:rPr>
        <w:t>分量</w:t>
      </w:r>
      <w:r w:rsidRPr="00E01CBE">
        <w:rPr>
          <w:rFonts w:hint="eastAsia"/>
          <w:kern w:val="0"/>
          <w:sz w:val="24"/>
        </w:rPr>
        <w:t>汇总表如表</w:t>
      </w:r>
      <w:r>
        <w:rPr>
          <w:rFonts w:hint="eastAsia"/>
          <w:kern w:val="0"/>
          <w:sz w:val="24"/>
        </w:rPr>
        <w:t>C.2</w:t>
      </w:r>
      <w:r w:rsidRPr="00E01CBE">
        <w:rPr>
          <w:rFonts w:hint="eastAsia"/>
          <w:kern w:val="0"/>
          <w:sz w:val="24"/>
        </w:rPr>
        <w:t>所示</w:t>
      </w:r>
      <w:bookmarkEnd w:id="26"/>
      <w:r w:rsidR="00636508">
        <w:rPr>
          <w:rFonts w:hint="eastAsia"/>
          <w:kern w:val="0"/>
          <w:sz w:val="24"/>
        </w:rPr>
        <w:t>。</w:t>
      </w:r>
    </w:p>
    <w:p w14:paraId="559D02B0" w14:textId="12C82747" w:rsidR="00C21031" w:rsidRPr="00E01CBE" w:rsidRDefault="00C21031" w:rsidP="00C21031">
      <w:pPr>
        <w:spacing w:line="360" w:lineRule="auto"/>
        <w:rPr>
          <w:rFonts w:ascii="宋体" w:hAnsi="宋体" w:hint="eastAsia"/>
          <w:kern w:val="0"/>
          <w:sz w:val="24"/>
        </w:rPr>
      </w:pPr>
      <w:r w:rsidRPr="00E01CBE">
        <w:rPr>
          <w:rFonts w:eastAsia="黑体"/>
          <w:sz w:val="24"/>
        </w:rPr>
        <w:t>C</w:t>
      </w:r>
      <w:r w:rsidR="00BD2671" w:rsidRPr="00E01CBE">
        <w:rPr>
          <w:rFonts w:eastAsia="黑体" w:hint="eastAsia"/>
          <w:sz w:val="24"/>
        </w:rPr>
        <w:t>3</w:t>
      </w:r>
      <w:r w:rsidRPr="00E01CBE">
        <w:rPr>
          <w:rFonts w:eastAsia="黑体" w:hint="eastAsia"/>
          <w:sz w:val="24"/>
        </w:rPr>
        <w:t>.</w:t>
      </w:r>
      <w:r w:rsidR="00BD2671" w:rsidRPr="00E01CBE">
        <w:rPr>
          <w:rFonts w:eastAsia="黑体" w:hint="eastAsia"/>
          <w:sz w:val="24"/>
        </w:rPr>
        <w:t>5</w:t>
      </w:r>
      <w:r w:rsidRPr="00E01CBE">
        <w:rPr>
          <w:rFonts w:eastAsia="黑体" w:hint="eastAsia"/>
          <w:sz w:val="24"/>
        </w:rPr>
        <w:t xml:space="preserve"> </w:t>
      </w:r>
      <w:r w:rsidRPr="00E01CBE">
        <w:rPr>
          <w:rFonts w:hint="eastAsia"/>
          <w:color w:val="000000"/>
          <w:sz w:val="24"/>
        </w:rPr>
        <w:t>扩展不确定度</w:t>
      </w:r>
    </w:p>
    <w:p w14:paraId="037D0C48" w14:textId="77777777" w:rsidR="00C21031" w:rsidRPr="00E01CBE" w:rsidRDefault="00C21031" w:rsidP="00C21031">
      <w:pPr>
        <w:spacing w:line="360" w:lineRule="auto"/>
        <w:ind w:firstLineChars="200" w:firstLine="480"/>
        <w:rPr>
          <w:iCs/>
          <w:sz w:val="24"/>
        </w:rPr>
      </w:pPr>
      <w:r w:rsidRPr="00E01CBE">
        <w:rPr>
          <w:rFonts w:hint="eastAsia"/>
          <w:iCs/>
          <w:sz w:val="24"/>
        </w:rPr>
        <w:t>取包含因子</w:t>
      </w:r>
      <w:r w:rsidRPr="00E01CBE">
        <w:rPr>
          <w:rFonts w:hint="eastAsia"/>
          <w:i/>
          <w:sz w:val="24"/>
        </w:rPr>
        <w:t>k</w:t>
      </w:r>
      <w:r w:rsidRPr="00E01CBE">
        <w:rPr>
          <w:rFonts w:hint="eastAsia"/>
          <w:iCs/>
          <w:sz w:val="24"/>
        </w:rPr>
        <w:t>=2</w:t>
      </w:r>
      <w:r w:rsidRPr="00E01CBE">
        <w:rPr>
          <w:rFonts w:hint="eastAsia"/>
          <w:iCs/>
          <w:sz w:val="24"/>
        </w:rPr>
        <w:t>，扩展不确定度</w:t>
      </w:r>
      <w:r w:rsidRPr="00E01CBE">
        <w:rPr>
          <w:rFonts w:hint="eastAsia"/>
          <w:i/>
          <w:sz w:val="24"/>
        </w:rPr>
        <w:t>U</w:t>
      </w:r>
      <w:r w:rsidRPr="00E01CBE">
        <w:rPr>
          <w:rFonts w:hint="eastAsia"/>
          <w:iCs/>
          <w:sz w:val="24"/>
        </w:rPr>
        <w:t>为：</w:t>
      </w:r>
    </w:p>
    <w:bookmarkStart w:id="27" w:name="_Hlk196466038"/>
    <w:p w14:paraId="7459613D" w14:textId="79C805B2" w:rsidR="0051139F" w:rsidRPr="00E01CBE" w:rsidRDefault="00000000" w:rsidP="00546D9D">
      <w:pPr>
        <w:spacing w:line="360" w:lineRule="auto"/>
        <w:ind w:firstLineChars="200" w:firstLine="480"/>
        <w:jc w:val="right"/>
        <w:rPr>
          <w:color w:val="000000"/>
          <w:sz w:val="24"/>
        </w:rPr>
      </w:pPr>
      <m:oMath>
        <m:sSub>
          <m:sSubPr>
            <m:ctrlPr>
              <w:rPr>
                <w:rFonts w:ascii="Cambria Math" w:hAnsi="Cambria Math"/>
                <w:i/>
                <w:color w:val="000000"/>
                <w:sz w:val="24"/>
              </w:rPr>
            </m:ctrlPr>
          </m:sSubPr>
          <m:e>
            <m:r>
              <w:rPr>
                <w:rFonts w:ascii="Cambria Math" w:hAnsi="Cambria Math" w:hint="eastAsia"/>
                <w:color w:val="000000"/>
                <w:sz w:val="24"/>
              </w:rPr>
              <m:t>U</m:t>
            </m:r>
          </m:e>
          <m:sub>
            <m:r>
              <w:rPr>
                <w:rFonts w:ascii="Cambria Math" w:hAnsi="Cambria Math" w:hint="eastAsia"/>
                <w:color w:val="000000"/>
                <w:sz w:val="24"/>
              </w:rPr>
              <m:t>rel</m:t>
            </m:r>
          </m:sub>
        </m:sSub>
        <m:r>
          <w:rPr>
            <w:rFonts w:ascii="Cambria Math" w:hAnsi="Cambria Math"/>
            <w:color w:val="000000"/>
            <w:sz w:val="24"/>
          </w:rPr>
          <m:t>=</m:t>
        </m:r>
        <m:r>
          <w:rPr>
            <w:rFonts w:ascii="Cambria Math" w:hAnsi="Cambria Math" w:hint="eastAsia"/>
            <w:color w:val="000000"/>
            <w:sz w:val="24"/>
          </w:rPr>
          <m:t>k</m:t>
        </m:r>
        <m:sSub>
          <m:sSubPr>
            <m:ctrlPr>
              <w:rPr>
                <w:rFonts w:ascii="Cambria Math" w:hAnsi="Cambria Math"/>
                <w:i/>
                <w:iCs/>
                <w:color w:val="000000"/>
                <w:sz w:val="24"/>
              </w:rPr>
            </m:ctrlPr>
          </m:sSubPr>
          <m:e>
            <m:r>
              <w:rPr>
                <w:rFonts w:ascii="Cambria Math" w:hAnsi="Cambria Math" w:hint="eastAsia"/>
                <w:color w:val="000000"/>
                <w:sz w:val="24"/>
              </w:rPr>
              <m:t>u</m:t>
            </m:r>
          </m:e>
          <m:sub>
            <m:r>
              <w:rPr>
                <w:rFonts w:ascii="Cambria Math" w:hAnsi="Cambria Math" w:hint="eastAsia"/>
                <w:color w:val="000000"/>
                <w:sz w:val="24"/>
              </w:rPr>
              <m:t>c</m:t>
            </m:r>
            <m:r>
              <w:rPr>
                <w:rFonts w:ascii="Cambria Math" w:hAnsi="Cambria Math"/>
                <w:color w:val="000000"/>
                <w:sz w:val="24"/>
              </w:rPr>
              <m:t xml:space="preserve"> </m:t>
            </m:r>
            <m:r>
              <w:rPr>
                <w:rFonts w:ascii="Cambria Math" w:hAnsi="Cambria Math" w:hint="eastAsia"/>
                <w:color w:val="000000"/>
                <w:sz w:val="24"/>
              </w:rPr>
              <m:t>rel</m:t>
            </m:r>
          </m:sub>
        </m:sSub>
        <m:d>
          <m:dPr>
            <m:begChr m:val="（"/>
            <m:endChr m:val="）"/>
            <m:ctrlPr>
              <w:rPr>
                <w:rFonts w:ascii="Cambria Math" w:hAnsi="Cambria Math"/>
                <w:color w:val="000000"/>
                <w:sz w:val="24"/>
              </w:rPr>
            </m:ctrlPr>
          </m:dPr>
          <m:e>
            <m:sSub>
              <m:sSubPr>
                <m:ctrlPr>
                  <w:rPr>
                    <w:rFonts w:ascii="Cambria Math" w:hAnsi="Cambria Math"/>
                    <w:color w:val="000000"/>
                    <w:sz w:val="24"/>
                  </w:rPr>
                </m:ctrlPr>
              </m:sSubPr>
              <m:e>
                <m:r>
                  <m:rPr>
                    <m:sty m:val="p"/>
                  </m:rPr>
                  <w:rPr>
                    <w:rFonts w:ascii="Cambria Math" w:hAnsi="Cambria Math" w:hint="eastAsia"/>
                    <w:color w:val="000000"/>
                    <w:sz w:val="24"/>
                  </w:rPr>
                  <m:t>E</m:t>
                </m:r>
              </m:e>
              <m:sub>
                <m:r>
                  <w:rPr>
                    <w:rFonts w:ascii="Cambria Math" w:hAnsi="Cambria Math" w:hint="eastAsia"/>
                    <w:color w:val="000000"/>
                    <w:sz w:val="24"/>
                  </w:rPr>
                  <m:t>T</m:t>
                </m:r>
              </m:sub>
            </m:sSub>
          </m:e>
        </m:d>
      </m:oMath>
      <w:bookmarkEnd w:id="27"/>
      <w:r w:rsidR="00E225DE" w:rsidRPr="00E01CBE">
        <w:rPr>
          <w:rFonts w:hint="eastAsia"/>
          <w:iCs/>
          <w:color w:val="000000"/>
          <w:sz w:val="24"/>
        </w:rPr>
        <w:t xml:space="preserve">          </w:t>
      </w:r>
      <w:r w:rsidR="00C21031" w:rsidRPr="00E01CBE">
        <w:rPr>
          <w:rFonts w:hint="eastAsia"/>
          <w:iCs/>
          <w:color w:val="000000"/>
          <w:sz w:val="24"/>
        </w:rPr>
        <w:t xml:space="preserve">            </w:t>
      </w:r>
      <w:r w:rsidR="00C21031" w:rsidRPr="00E01CBE">
        <w:rPr>
          <w:rFonts w:hint="eastAsia"/>
          <w:color w:val="000000"/>
          <w:sz w:val="24"/>
        </w:rPr>
        <w:t>（</w:t>
      </w:r>
      <w:r w:rsidR="00C21031" w:rsidRPr="00E01CBE">
        <w:rPr>
          <w:rFonts w:hint="eastAsia"/>
          <w:color w:val="000000"/>
          <w:sz w:val="24"/>
        </w:rPr>
        <w:t>C</w:t>
      </w:r>
      <w:r w:rsidR="00BD2671" w:rsidRPr="00E01CBE">
        <w:rPr>
          <w:rFonts w:hint="eastAsia"/>
          <w:color w:val="000000"/>
          <w:sz w:val="24"/>
        </w:rPr>
        <w:t>3</w:t>
      </w:r>
      <w:r w:rsidR="00C21031" w:rsidRPr="00E01CBE">
        <w:rPr>
          <w:rFonts w:hint="eastAsia"/>
          <w:color w:val="000000"/>
          <w:sz w:val="24"/>
        </w:rPr>
        <w:t>.</w:t>
      </w:r>
      <w:r w:rsidR="006D3980">
        <w:rPr>
          <w:rFonts w:hint="eastAsia"/>
          <w:color w:val="000000"/>
          <w:sz w:val="24"/>
        </w:rPr>
        <w:t>9</w:t>
      </w:r>
      <w:r w:rsidR="00C21031" w:rsidRPr="00E01CBE">
        <w:rPr>
          <w:rFonts w:hint="eastAsia"/>
          <w:color w:val="000000"/>
          <w:sz w:val="24"/>
        </w:rPr>
        <w:t>）</w:t>
      </w:r>
    </w:p>
    <w:p w14:paraId="6DDB5170" w14:textId="0D17F80B" w:rsidR="0051139F" w:rsidRPr="00E01CBE" w:rsidRDefault="0051139F" w:rsidP="0051139F">
      <w:pPr>
        <w:spacing w:line="360" w:lineRule="auto"/>
        <w:rPr>
          <w:color w:val="000000"/>
          <w:sz w:val="24"/>
        </w:rPr>
      </w:pPr>
      <w:r w:rsidRPr="00E01CBE">
        <w:rPr>
          <w:rFonts w:eastAsia="黑体"/>
          <w:sz w:val="24"/>
        </w:rPr>
        <w:t>C</w:t>
      </w:r>
      <w:r w:rsidR="006D6DDD" w:rsidRPr="00E01CBE">
        <w:rPr>
          <w:rFonts w:eastAsia="黑体" w:hint="eastAsia"/>
          <w:sz w:val="24"/>
        </w:rPr>
        <w:t>4</w:t>
      </w:r>
      <w:r w:rsidRPr="00E01CBE">
        <w:rPr>
          <w:rFonts w:eastAsia="黑体" w:hint="eastAsia"/>
          <w:sz w:val="24"/>
        </w:rPr>
        <w:t xml:space="preserve"> </w:t>
      </w:r>
      <w:r w:rsidRPr="00E01CBE">
        <w:rPr>
          <w:rFonts w:hint="eastAsia"/>
          <w:color w:val="000000"/>
          <w:sz w:val="24"/>
        </w:rPr>
        <w:t>示例</w:t>
      </w:r>
    </w:p>
    <w:p w14:paraId="51F37754" w14:textId="49E74E3E" w:rsidR="002B3FEA" w:rsidRDefault="00DC64A3" w:rsidP="00DC64A3">
      <w:pPr>
        <w:spacing w:line="360" w:lineRule="auto"/>
        <w:ind w:firstLineChars="200" w:firstLine="480"/>
        <w:rPr>
          <w:sz w:val="24"/>
        </w:rPr>
      </w:pPr>
      <w:bookmarkStart w:id="28" w:name="_Hlk196855523"/>
      <w:r w:rsidRPr="00E01CBE">
        <w:rPr>
          <w:rFonts w:hint="eastAsia"/>
          <w:sz w:val="24"/>
        </w:rPr>
        <w:t>被测悬挂式动态单轨衡，最大秤量</w:t>
      </w:r>
      <w:r w:rsidR="00E01CBE" w:rsidRPr="00E01CBE">
        <w:rPr>
          <w:rFonts w:hint="eastAsia"/>
          <w:i/>
          <w:sz w:val="24"/>
        </w:rPr>
        <w:t>Max</w:t>
      </w:r>
      <w:r w:rsidR="00E01CBE">
        <w:rPr>
          <w:rFonts w:hint="eastAsia"/>
          <w:sz w:val="24"/>
        </w:rPr>
        <w:t>=</w:t>
      </w:r>
      <w:r w:rsidRPr="00E01CBE">
        <w:rPr>
          <w:rFonts w:hint="eastAsia"/>
          <w:sz w:val="24"/>
        </w:rPr>
        <w:t>500kg</w:t>
      </w:r>
      <w:r w:rsidRPr="00E01CBE">
        <w:rPr>
          <w:rFonts w:hint="eastAsia"/>
          <w:sz w:val="24"/>
        </w:rPr>
        <w:t>，分度值</w:t>
      </w:r>
      <w:r w:rsidR="00E01CBE" w:rsidRPr="00E01CBE">
        <w:rPr>
          <w:rFonts w:hint="eastAsia"/>
          <w:i/>
          <w:sz w:val="24"/>
        </w:rPr>
        <w:t>d</w:t>
      </w:r>
      <w:r w:rsidR="00E01CBE">
        <w:rPr>
          <w:rFonts w:hint="eastAsia"/>
          <w:sz w:val="24"/>
        </w:rPr>
        <w:t>=</w:t>
      </w:r>
      <w:r w:rsidRPr="00E01CBE">
        <w:rPr>
          <w:rFonts w:hint="eastAsia"/>
          <w:sz w:val="24"/>
        </w:rPr>
        <w:t>0.</w:t>
      </w:r>
      <w:r w:rsidR="00E01CBE">
        <w:rPr>
          <w:rFonts w:hint="eastAsia"/>
          <w:sz w:val="24"/>
        </w:rPr>
        <w:t>2k</w:t>
      </w:r>
      <w:r w:rsidRPr="00E01CBE">
        <w:rPr>
          <w:rFonts w:hint="eastAsia"/>
          <w:sz w:val="24"/>
        </w:rPr>
        <w:t>g</w:t>
      </w:r>
      <w:r w:rsidR="00C65F68">
        <w:rPr>
          <w:rFonts w:hint="eastAsia"/>
          <w:sz w:val="24"/>
        </w:rPr>
        <w:t>。</w:t>
      </w:r>
    </w:p>
    <w:p w14:paraId="19F01440" w14:textId="133F8282" w:rsidR="002B3FEA" w:rsidRPr="002B3FEA" w:rsidRDefault="002B3FEA" w:rsidP="002B3FEA">
      <w:pPr>
        <w:spacing w:line="360" w:lineRule="auto"/>
        <w:rPr>
          <w:rFonts w:ascii="宋体" w:hAnsi="宋体" w:hint="eastAsia"/>
          <w:sz w:val="24"/>
        </w:rPr>
      </w:pPr>
      <w:r w:rsidRPr="00E01CBE">
        <w:rPr>
          <w:rFonts w:eastAsia="黑体"/>
          <w:sz w:val="24"/>
        </w:rPr>
        <w:t>C</w:t>
      </w:r>
      <w:r>
        <w:rPr>
          <w:rFonts w:eastAsia="黑体" w:hint="eastAsia"/>
          <w:sz w:val="24"/>
        </w:rPr>
        <w:t>4</w:t>
      </w:r>
      <w:r w:rsidRPr="00E01CBE">
        <w:rPr>
          <w:rFonts w:eastAsia="黑体" w:hint="eastAsia"/>
          <w:sz w:val="24"/>
        </w:rPr>
        <w:t>.</w:t>
      </w:r>
      <w:r>
        <w:rPr>
          <w:rFonts w:eastAsia="黑体" w:hint="eastAsia"/>
          <w:sz w:val="24"/>
        </w:rPr>
        <w:t>1</w:t>
      </w:r>
      <w:r w:rsidRPr="00E01CBE">
        <w:rPr>
          <w:rFonts w:eastAsia="黑体" w:hint="eastAsia"/>
          <w:sz w:val="24"/>
        </w:rPr>
        <w:t xml:space="preserve"> </w:t>
      </w:r>
      <w:r>
        <w:rPr>
          <w:rFonts w:ascii="宋体" w:hAnsi="宋体" w:hint="eastAsia"/>
          <w:sz w:val="24"/>
        </w:rPr>
        <w:t>单次称量时的不确定度评定</w:t>
      </w:r>
    </w:p>
    <w:p w14:paraId="6618E1A6" w14:textId="0BF6C13F" w:rsidR="00893F2A" w:rsidRPr="00E01CBE" w:rsidRDefault="00893F2A" w:rsidP="00893F2A">
      <w:pPr>
        <w:spacing w:line="360" w:lineRule="auto"/>
        <w:ind w:firstLineChars="200" w:firstLine="480"/>
        <w:rPr>
          <w:sz w:val="24"/>
        </w:rPr>
      </w:pPr>
      <w:r w:rsidRPr="00E01CBE">
        <w:rPr>
          <w:rFonts w:hint="eastAsia"/>
          <w:sz w:val="24"/>
        </w:rPr>
        <w:t>单次称量时，</w:t>
      </w:r>
      <w:r w:rsidR="006C708B">
        <w:rPr>
          <w:rFonts w:hint="eastAsia"/>
          <w:sz w:val="24"/>
        </w:rPr>
        <w:t>使用标准砝码</w:t>
      </w:r>
      <w:r w:rsidRPr="00E01CBE">
        <w:rPr>
          <w:rFonts w:hint="eastAsia"/>
          <w:sz w:val="24"/>
        </w:rPr>
        <w:t>在最小秤量（</w:t>
      </w:r>
      <w:r>
        <w:rPr>
          <w:rFonts w:hint="eastAsia"/>
          <w:sz w:val="24"/>
        </w:rPr>
        <w:t>4kg</w:t>
      </w:r>
      <w:r w:rsidRPr="00E01CBE">
        <w:rPr>
          <w:rFonts w:hint="eastAsia"/>
          <w:sz w:val="24"/>
        </w:rPr>
        <w:t>）、</w:t>
      </w:r>
      <w:r w:rsidRPr="00E01CBE">
        <w:rPr>
          <w:rFonts w:hint="eastAsia"/>
          <w:sz w:val="24"/>
        </w:rPr>
        <w:t>50%</w:t>
      </w:r>
      <w:r w:rsidRPr="00E01CBE">
        <w:rPr>
          <w:rFonts w:hint="eastAsia"/>
          <w:sz w:val="24"/>
        </w:rPr>
        <w:t>最大秤量</w:t>
      </w:r>
      <w:r>
        <w:rPr>
          <w:rFonts w:hint="eastAsia"/>
          <w:sz w:val="24"/>
        </w:rPr>
        <w:t>（</w:t>
      </w:r>
      <w:r>
        <w:rPr>
          <w:rFonts w:hint="eastAsia"/>
          <w:sz w:val="24"/>
        </w:rPr>
        <w:t>250kg</w:t>
      </w:r>
      <w:r>
        <w:rPr>
          <w:rFonts w:hint="eastAsia"/>
          <w:sz w:val="24"/>
        </w:rPr>
        <w:t>）</w:t>
      </w:r>
      <w:r w:rsidRPr="00E01CBE">
        <w:rPr>
          <w:rFonts w:hint="eastAsia"/>
          <w:sz w:val="24"/>
        </w:rPr>
        <w:t>和最大秤量</w:t>
      </w:r>
      <w:r>
        <w:rPr>
          <w:rFonts w:hint="eastAsia"/>
          <w:sz w:val="24"/>
        </w:rPr>
        <w:t>（</w:t>
      </w:r>
      <w:r>
        <w:rPr>
          <w:rFonts w:hint="eastAsia"/>
          <w:sz w:val="24"/>
        </w:rPr>
        <w:t>500kg</w:t>
      </w:r>
      <w:r>
        <w:rPr>
          <w:rFonts w:hint="eastAsia"/>
          <w:sz w:val="24"/>
        </w:rPr>
        <w:t>）</w:t>
      </w:r>
      <w:r w:rsidRPr="00E01CBE">
        <w:rPr>
          <w:rFonts w:hint="eastAsia"/>
          <w:sz w:val="24"/>
        </w:rPr>
        <w:t>3</w:t>
      </w:r>
      <w:r w:rsidRPr="00E01CBE">
        <w:rPr>
          <w:rFonts w:hint="eastAsia"/>
          <w:sz w:val="24"/>
        </w:rPr>
        <w:t>个秤量点处</w:t>
      </w:r>
      <w:r>
        <w:rPr>
          <w:rFonts w:hint="eastAsia"/>
          <w:sz w:val="24"/>
        </w:rPr>
        <w:t>进行</w:t>
      </w:r>
      <w:r w:rsidR="00023863">
        <w:rPr>
          <w:rFonts w:hint="eastAsia"/>
          <w:sz w:val="24"/>
        </w:rPr>
        <w:t>10</w:t>
      </w:r>
      <w:r>
        <w:rPr>
          <w:rFonts w:hint="eastAsia"/>
          <w:sz w:val="24"/>
        </w:rPr>
        <w:t>次称量，其</w:t>
      </w:r>
      <w:r w:rsidRPr="00E01CBE">
        <w:rPr>
          <w:rFonts w:hint="eastAsia"/>
          <w:sz w:val="24"/>
        </w:rPr>
        <w:t>称量示值</w:t>
      </w:r>
      <w:r>
        <w:rPr>
          <w:rFonts w:hint="eastAsia"/>
          <w:sz w:val="24"/>
        </w:rPr>
        <w:t>如</w:t>
      </w:r>
      <w:r w:rsidRPr="00E01CBE">
        <w:rPr>
          <w:rFonts w:hint="eastAsia"/>
          <w:sz w:val="24"/>
        </w:rPr>
        <w:t>表</w:t>
      </w:r>
      <w:r>
        <w:rPr>
          <w:rFonts w:hint="eastAsia"/>
          <w:sz w:val="24"/>
        </w:rPr>
        <w:t>C</w:t>
      </w:r>
      <w:r w:rsidR="008D448E">
        <w:rPr>
          <w:rFonts w:hint="eastAsia"/>
          <w:sz w:val="24"/>
        </w:rPr>
        <w:t>.</w:t>
      </w:r>
      <w:r w:rsidRPr="00E01CBE">
        <w:rPr>
          <w:rFonts w:hint="eastAsia"/>
          <w:sz w:val="24"/>
        </w:rPr>
        <w:t>3</w:t>
      </w:r>
      <w:r w:rsidR="00086996" w:rsidRPr="00086996">
        <w:rPr>
          <w:rFonts w:hint="eastAsia"/>
          <w:sz w:val="24"/>
        </w:rPr>
        <w:t>～</w:t>
      </w:r>
      <w:r w:rsidR="00086996" w:rsidRPr="00E01CBE">
        <w:rPr>
          <w:rFonts w:hint="eastAsia"/>
          <w:sz w:val="24"/>
        </w:rPr>
        <w:t>表</w:t>
      </w:r>
      <w:r w:rsidR="00086996">
        <w:rPr>
          <w:rFonts w:hint="eastAsia"/>
          <w:sz w:val="24"/>
        </w:rPr>
        <w:t>C.</w:t>
      </w:r>
      <w:r w:rsidR="006C708B">
        <w:rPr>
          <w:rFonts w:hint="eastAsia"/>
          <w:sz w:val="24"/>
        </w:rPr>
        <w:t>5</w:t>
      </w:r>
      <w:r w:rsidRPr="00E01CBE">
        <w:rPr>
          <w:rFonts w:hint="eastAsia"/>
          <w:sz w:val="24"/>
        </w:rPr>
        <w:t>所示：</w:t>
      </w:r>
    </w:p>
    <w:p w14:paraId="685FD846" w14:textId="70420AFC" w:rsidR="00893F2A" w:rsidRPr="00023863" w:rsidRDefault="00893F2A" w:rsidP="00023863">
      <w:pPr>
        <w:spacing w:line="360" w:lineRule="auto"/>
        <w:jc w:val="center"/>
        <w:rPr>
          <w:sz w:val="24"/>
        </w:rPr>
      </w:pPr>
      <w:r w:rsidRPr="00E01CBE">
        <w:rPr>
          <w:rFonts w:hint="eastAsia"/>
          <w:sz w:val="24"/>
        </w:rPr>
        <w:t>表</w:t>
      </w:r>
      <w:r w:rsidR="008D448E">
        <w:rPr>
          <w:rFonts w:hint="eastAsia"/>
          <w:sz w:val="24"/>
        </w:rPr>
        <w:t>C.</w:t>
      </w:r>
      <w:r w:rsidRPr="00E01CBE">
        <w:rPr>
          <w:rFonts w:hint="eastAsia"/>
          <w:sz w:val="24"/>
        </w:rPr>
        <w:t>3</w:t>
      </w:r>
      <w:r>
        <w:rPr>
          <w:rFonts w:hint="eastAsia"/>
          <w:sz w:val="24"/>
        </w:rPr>
        <w:t xml:space="preserve"> </w:t>
      </w:r>
      <w:r w:rsidR="006C708B">
        <w:rPr>
          <w:rFonts w:hint="eastAsia"/>
          <w:sz w:val="24"/>
        </w:rPr>
        <w:t xml:space="preserve"> 4kg</w:t>
      </w:r>
      <w:r w:rsidR="00023863">
        <w:rPr>
          <w:rFonts w:hint="eastAsia"/>
          <w:sz w:val="24"/>
        </w:rPr>
        <w:t>时</w:t>
      </w:r>
      <w:r w:rsidRPr="00E01CBE">
        <w:rPr>
          <w:rFonts w:hint="eastAsia"/>
          <w:sz w:val="24"/>
        </w:rPr>
        <w:t>的</w:t>
      </w:r>
      <w:r>
        <w:rPr>
          <w:rFonts w:hint="eastAsia"/>
          <w:sz w:val="24"/>
        </w:rPr>
        <w:t>称量</w:t>
      </w:r>
      <w:r w:rsidRPr="00E01CBE">
        <w:rPr>
          <w:rFonts w:hint="eastAsia"/>
          <w:sz w:val="24"/>
        </w:rPr>
        <w:t>示值</w:t>
      </w:r>
    </w:p>
    <w:tbl>
      <w:tblPr>
        <w:tblStyle w:val="afff4"/>
        <w:tblW w:w="0" w:type="auto"/>
        <w:tblLook w:val="04A0" w:firstRow="1" w:lastRow="0" w:firstColumn="1" w:lastColumn="0" w:noHBand="0" w:noVBand="1"/>
      </w:tblPr>
      <w:tblGrid>
        <w:gridCol w:w="1526"/>
        <w:gridCol w:w="1559"/>
        <w:gridCol w:w="1559"/>
        <w:gridCol w:w="1560"/>
        <w:gridCol w:w="1701"/>
        <w:gridCol w:w="1495"/>
      </w:tblGrid>
      <w:tr w:rsidR="00023863" w:rsidRPr="00E01CBE" w14:paraId="710AF28A" w14:textId="77777777" w:rsidTr="00772162">
        <w:tc>
          <w:tcPr>
            <w:tcW w:w="1526" w:type="dxa"/>
            <w:vAlign w:val="center"/>
          </w:tcPr>
          <w:p w14:paraId="25105A1F" w14:textId="5627AC85" w:rsidR="00023863" w:rsidRPr="00E01CBE" w:rsidRDefault="00023863" w:rsidP="00840688">
            <w:pPr>
              <w:spacing w:line="360" w:lineRule="auto"/>
              <w:jc w:val="center"/>
              <w:rPr>
                <w:color w:val="000000"/>
                <w:sz w:val="24"/>
              </w:rPr>
            </w:pPr>
            <w:r w:rsidRPr="00E01CBE">
              <w:rPr>
                <w:rFonts w:hint="eastAsia"/>
                <w:color w:val="000000"/>
                <w:sz w:val="24"/>
              </w:rPr>
              <w:t>秤量点</w:t>
            </w:r>
            <w:r>
              <w:rPr>
                <w:rFonts w:hint="eastAsia"/>
                <w:color w:val="000000"/>
                <w:sz w:val="24"/>
              </w:rPr>
              <w:t>（</w:t>
            </w:r>
            <w:r>
              <w:rPr>
                <w:rFonts w:hint="eastAsia"/>
                <w:color w:val="000000"/>
                <w:sz w:val="24"/>
              </w:rPr>
              <w:t>kg</w:t>
            </w:r>
            <w:r>
              <w:rPr>
                <w:rFonts w:hint="eastAsia"/>
                <w:color w:val="000000"/>
                <w:sz w:val="24"/>
              </w:rPr>
              <w:t>）</w:t>
            </w:r>
          </w:p>
        </w:tc>
        <w:tc>
          <w:tcPr>
            <w:tcW w:w="7874" w:type="dxa"/>
            <w:gridSpan w:val="5"/>
            <w:vAlign w:val="center"/>
          </w:tcPr>
          <w:p w14:paraId="004EFB4A" w14:textId="6EFB28CA" w:rsidR="00023863" w:rsidRDefault="00023863" w:rsidP="00840688">
            <w:pPr>
              <w:spacing w:line="360" w:lineRule="auto"/>
              <w:jc w:val="center"/>
              <w:rPr>
                <w:color w:val="000000"/>
                <w:sz w:val="24"/>
              </w:rPr>
            </w:pPr>
            <w:r>
              <w:rPr>
                <w:rFonts w:hint="eastAsia"/>
                <w:color w:val="000000"/>
                <w:sz w:val="24"/>
              </w:rPr>
              <w:t>示值（</w:t>
            </w:r>
            <w:r>
              <w:rPr>
                <w:rFonts w:hint="eastAsia"/>
                <w:color w:val="000000"/>
                <w:sz w:val="24"/>
              </w:rPr>
              <w:t>kg</w:t>
            </w:r>
            <w:r>
              <w:rPr>
                <w:rFonts w:hint="eastAsia"/>
                <w:color w:val="000000"/>
                <w:sz w:val="24"/>
              </w:rPr>
              <w:t>）</w:t>
            </w:r>
          </w:p>
        </w:tc>
      </w:tr>
      <w:tr w:rsidR="00023863" w:rsidRPr="00E01CBE" w14:paraId="30E0F7C3" w14:textId="77777777" w:rsidTr="00840688">
        <w:tc>
          <w:tcPr>
            <w:tcW w:w="1526" w:type="dxa"/>
            <w:vMerge w:val="restart"/>
            <w:vAlign w:val="center"/>
          </w:tcPr>
          <w:p w14:paraId="6C971142" w14:textId="321B0F2D" w:rsidR="00023863" w:rsidRPr="00E01CBE" w:rsidRDefault="00023863" w:rsidP="00840688">
            <w:pPr>
              <w:spacing w:line="360" w:lineRule="auto"/>
              <w:jc w:val="center"/>
              <w:rPr>
                <w:color w:val="000000"/>
                <w:sz w:val="24"/>
              </w:rPr>
            </w:pPr>
            <w:r>
              <w:rPr>
                <w:rFonts w:hint="eastAsia"/>
                <w:color w:val="000000"/>
                <w:sz w:val="24"/>
              </w:rPr>
              <w:t>4</w:t>
            </w:r>
          </w:p>
        </w:tc>
        <w:tc>
          <w:tcPr>
            <w:tcW w:w="1559" w:type="dxa"/>
            <w:vAlign w:val="center"/>
          </w:tcPr>
          <w:p w14:paraId="7A7E14FF" w14:textId="3458BF6D" w:rsidR="00023863" w:rsidRPr="00E01CBE" w:rsidRDefault="00023863" w:rsidP="00840688">
            <w:pPr>
              <w:spacing w:line="360" w:lineRule="auto"/>
              <w:jc w:val="center"/>
              <w:rPr>
                <w:color w:val="000000"/>
                <w:sz w:val="24"/>
              </w:rPr>
            </w:pPr>
            <w:r>
              <w:rPr>
                <w:rFonts w:hint="eastAsia"/>
                <w:color w:val="000000"/>
                <w:sz w:val="24"/>
              </w:rPr>
              <w:t>示值</w:t>
            </w:r>
            <w:r>
              <w:rPr>
                <w:rFonts w:hint="eastAsia"/>
                <w:color w:val="000000"/>
                <w:sz w:val="24"/>
              </w:rPr>
              <w:t>1</w:t>
            </w:r>
          </w:p>
        </w:tc>
        <w:tc>
          <w:tcPr>
            <w:tcW w:w="1559" w:type="dxa"/>
            <w:vAlign w:val="center"/>
          </w:tcPr>
          <w:p w14:paraId="51F87CF0" w14:textId="4BB47DC2" w:rsidR="00023863" w:rsidRPr="00E01CBE" w:rsidRDefault="00023863" w:rsidP="00840688">
            <w:pPr>
              <w:spacing w:line="360" w:lineRule="auto"/>
              <w:jc w:val="center"/>
              <w:rPr>
                <w:color w:val="000000"/>
                <w:sz w:val="24"/>
              </w:rPr>
            </w:pPr>
            <w:r>
              <w:rPr>
                <w:rFonts w:hint="eastAsia"/>
                <w:color w:val="000000"/>
                <w:sz w:val="24"/>
              </w:rPr>
              <w:t>示值</w:t>
            </w:r>
            <w:r>
              <w:rPr>
                <w:rFonts w:hint="eastAsia"/>
                <w:color w:val="000000"/>
                <w:sz w:val="24"/>
              </w:rPr>
              <w:t>2</w:t>
            </w:r>
          </w:p>
        </w:tc>
        <w:tc>
          <w:tcPr>
            <w:tcW w:w="1560" w:type="dxa"/>
            <w:vAlign w:val="center"/>
          </w:tcPr>
          <w:p w14:paraId="44DDD83B" w14:textId="6649480D" w:rsidR="00023863" w:rsidRPr="00E01CBE" w:rsidRDefault="00023863" w:rsidP="00840688">
            <w:pPr>
              <w:spacing w:line="360" w:lineRule="auto"/>
              <w:jc w:val="center"/>
              <w:rPr>
                <w:color w:val="000000"/>
                <w:sz w:val="24"/>
              </w:rPr>
            </w:pPr>
            <w:r>
              <w:rPr>
                <w:rFonts w:hint="eastAsia"/>
                <w:color w:val="000000"/>
                <w:sz w:val="24"/>
              </w:rPr>
              <w:t>示值</w:t>
            </w:r>
            <w:r>
              <w:rPr>
                <w:rFonts w:hint="eastAsia"/>
                <w:color w:val="000000"/>
                <w:sz w:val="24"/>
              </w:rPr>
              <w:t>3</w:t>
            </w:r>
          </w:p>
        </w:tc>
        <w:tc>
          <w:tcPr>
            <w:tcW w:w="1701" w:type="dxa"/>
            <w:vAlign w:val="center"/>
          </w:tcPr>
          <w:p w14:paraId="0DBD2F7F" w14:textId="245E0CFE" w:rsidR="00023863" w:rsidRPr="00E01CBE" w:rsidRDefault="00023863" w:rsidP="00840688">
            <w:pPr>
              <w:spacing w:line="360" w:lineRule="auto"/>
              <w:jc w:val="center"/>
              <w:rPr>
                <w:color w:val="000000"/>
                <w:sz w:val="24"/>
              </w:rPr>
            </w:pPr>
            <w:r>
              <w:rPr>
                <w:rFonts w:hint="eastAsia"/>
                <w:color w:val="000000"/>
                <w:sz w:val="24"/>
              </w:rPr>
              <w:t>示值</w:t>
            </w:r>
            <w:r>
              <w:rPr>
                <w:rFonts w:hint="eastAsia"/>
                <w:color w:val="000000"/>
                <w:sz w:val="24"/>
              </w:rPr>
              <w:t>4</w:t>
            </w:r>
          </w:p>
        </w:tc>
        <w:tc>
          <w:tcPr>
            <w:tcW w:w="1495" w:type="dxa"/>
            <w:vAlign w:val="center"/>
          </w:tcPr>
          <w:p w14:paraId="2DD3C95E" w14:textId="47251FD3" w:rsidR="00023863" w:rsidRDefault="00023863" w:rsidP="00840688">
            <w:pPr>
              <w:spacing w:line="360" w:lineRule="auto"/>
              <w:jc w:val="center"/>
              <w:rPr>
                <w:color w:val="000000"/>
                <w:sz w:val="24"/>
              </w:rPr>
            </w:pPr>
            <w:r>
              <w:rPr>
                <w:rFonts w:hint="eastAsia"/>
                <w:color w:val="000000"/>
                <w:sz w:val="24"/>
              </w:rPr>
              <w:t>示值</w:t>
            </w:r>
            <w:r>
              <w:rPr>
                <w:rFonts w:hint="eastAsia"/>
                <w:color w:val="000000"/>
                <w:sz w:val="24"/>
              </w:rPr>
              <w:t>5</w:t>
            </w:r>
          </w:p>
        </w:tc>
      </w:tr>
      <w:tr w:rsidR="00023863" w:rsidRPr="00E01CBE" w14:paraId="280EA785" w14:textId="77777777" w:rsidTr="00840688">
        <w:tc>
          <w:tcPr>
            <w:tcW w:w="1526" w:type="dxa"/>
            <w:vMerge/>
            <w:vAlign w:val="center"/>
          </w:tcPr>
          <w:p w14:paraId="418DBACC" w14:textId="663E80FE" w:rsidR="00023863" w:rsidRPr="00E01CBE" w:rsidRDefault="00023863" w:rsidP="00840688">
            <w:pPr>
              <w:spacing w:line="360" w:lineRule="auto"/>
              <w:jc w:val="center"/>
              <w:rPr>
                <w:color w:val="000000"/>
                <w:sz w:val="24"/>
              </w:rPr>
            </w:pPr>
          </w:p>
        </w:tc>
        <w:tc>
          <w:tcPr>
            <w:tcW w:w="1559" w:type="dxa"/>
            <w:vAlign w:val="center"/>
          </w:tcPr>
          <w:p w14:paraId="7543FE78" w14:textId="5BD3212B" w:rsidR="00023863" w:rsidRPr="00E01CBE" w:rsidRDefault="00023863" w:rsidP="00840688">
            <w:pPr>
              <w:spacing w:line="360" w:lineRule="auto"/>
              <w:jc w:val="center"/>
              <w:rPr>
                <w:color w:val="000000"/>
                <w:sz w:val="24"/>
              </w:rPr>
            </w:pPr>
            <w:r>
              <w:rPr>
                <w:rFonts w:hint="eastAsia"/>
                <w:color w:val="000000"/>
                <w:sz w:val="24"/>
              </w:rPr>
              <w:t>4.0</w:t>
            </w:r>
          </w:p>
        </w:tc>
        <w:tc>
          <w:tcPr>
            <w:tcW w:w="1559" w:type="dxa"/>
            <w:vAlign w:val="center"/>
          </w:tcPr>
          <w:p w14:paraId="4C86440B" w14:textId="74533992" w:rsidR="00023863" w:rsidRPr="00E01CBE" w:rsidRDefault="00023863" w:rsidP="00840688">
            <w:pPr>
              <w:spacing w:line="360" w:lineRule="auto"/>
              <w:jc w:val="center"/>
              <w:rPr>
                <w:color w:val="000000"/>
                <w:sz w:val="24"/>
              </w:rPr>
            </w:pPr>
            <w:r>
              <w:rPr>
                <w:rFonts w:hint="eastAsia"/>
                <w:color w:val="000000"/>
                <w:sz w:val="24"/>
              </w:rPr>
              <w:t>4.2</w:t>
            </w:r>
          </w:p>
        </w:tc>
        <w:tc>
          <w:tcPr>
            <w:tcW w:w="1560" w:type="dxa"/>
            <w:vAlign w:val="center"/>
          </w:tcPr>
          <w:p w14:paraId="55ED3CFA" w14:textId="755F0EC6" w:rsidR="00023863" w:rsidRPr="00E01CBE" w:rsidRDefault="00023863" w:rsidP="00840688">
            <w:pPr>
              <w:spacing w:line="360" w:lineRule="auto"/>
              <w:jc w:val="center"/>
              <w:rPr>
                <w:color w:val="000000"/>
                <w:sz w:val="24"/>
              </w:rPr>
            </w:pPr>
            <w:r>
              <w:rPr>
                <w:rFonts w:hint="eastAsia"/>
                <w:color w:val="000000"/>
                <w:sz w:val="24"/>
              </w:rPr>
              <w:t>4.0</w:t>
            </w:r>
          </w:p>
        </w:tc>
        <w:tc>
          <w:tcPr>
            <w:tcW w:w="1701" w:type="dxa"/>
            <w:vAlign w:val="center"/>
          </w:tcPr>
          <w:p w14:paraId="09491AA4" w14:textId="3E0940B3" w:rsidR="00023863" w:rsidRPr="00E01CBE" w:rsidRDefault="00023863" w:rsidP="00840688">
            <w:pPr>
              <w:spacing w:line="360" w:lineRule="auto"/>
              <w:jc w:val="center"/>
              <w:rPr>
                <w:color w:val="000000"/>
                <w:sz w:val="24"/>
              </w:rPr>
            </w:pPr>
            <w:r>
              <w:rPr>
                <w:rFonts w:hint="eastAsia"/>
                <w:color w:val="000000"/>
                <w:sz w:val="24"/>
              </w:rPr>
              <w:t>4.0</w:t>
            </w:r>
          </w:p>
        </w:tc>
        <w:tc>
          <w:tcPr>
            <w:tcW w:w="1495" w:type="dxa"/>
            <w:vAlign w:val="center"/>
          </w:tcPr>
          <w:p w14:paraId="548FB48F" w14:textId="3319A58D" w:rsidR="00023863" w:rsidRDefault="00023863" w:rsidP="00840688">
            <w:pPr>
              <w:spacing w:line="360" w:lineRule="auto"/>
              <w:jc w:val="center"/>
              <w:rPr>
                <w:color w:val="000000"/>
                <w:sz w:val="24"/>
              </w:rPr>
            </w:pPr>
            <w:r>
              <w:rPr>
                <w:rFonts w:hint="eastAsia"/>
                <w:color w:val="000000"/>
                <w:sz w:val="24"/>
              </w:rPr>
              <w:t>4.0</w:t>
            </w:r>
          </w:p>
        </w:tc>
      </w:tr>
      <w:tr w:rsidR="00023863" w:rsidRPr="00E01CBE" w14:paraId="32AA1A5C" w14:textId="77777777" w:rsidTr="00840688">
        <w:tc>
          <w:tcPr>
            <w:tcW w:w="1526" w:type="dxa"/>
            <w:vMerge/>
            <w:vAlign w:val="center"/>
          </w:tcPr>
          <w:p w14:paraId="553D5D6D" w14:textId="77777777" w:rsidR="00023863" w:rsidRPr="00E01CBE" w:rsidRDefault="00023863" w:rsidP="00840688">
            <w:pPr>
              <w:spacing w:line="360" w:lineRule="auto"/>
              <w:jc w:val="center"/>
              <w:rPr>
                <w:color w:val="000000"/>
                <w:sz w:val="24"/>
              </w:rPr>
            </w:pPr>
          </w:p>
        </w:tc>
        <w:tc>
          <w:tcPr>
            <w:tcW w:w="1559" w:type="dxa"/>
            <w:vAlign w:val="center"/>
          </w:tcPr>
          <w:p w14:paraId="2E35FCB6" w14:textId="2065B419" w:rsidR="00023863" w:rsidRPr="00E01CBE" w:rsidRDefault="00023863" w:rsidP="00840688">
            <w:pPr>
              <w:spacing w:line="360" w:lineRule="auto"/>
              <w:jc w:val="center"/>
              <w:rPr>
                <w:color w:val="000000"/>
                <w:sz w:val="24"/>
              </w:rPr>
            </w:pPr>
            <w:r>
              <w:rPr>
                <w:rFonts w:hint="eastAsia"/>
                <w:color w:val="000000"/>
                <w:sz w:val="24"/>
              </w:rPr>
              <w:t>示值</w:t>
            </w:r>
            <w:r>
              <w:rPr>
                <w:rFonts w:hint="eastAsia"/>
                <w:color w:val="000000"/>
                <w:sz w:val="24"/>
              </w:rPr>
              <w:t>6</w:t>
            </w:r>
          </w:p>
        </w:tc>
        <w:tc>
          <w:tcPr>
            <w:tcW w:w="1559" w:type="dxa"/>
            <w:vAlign w:val="center"/>
          </w:tcPr>
          <w:p w14:paraId="682C8AFC" w14:textId="36F2EC72" w:rsidR="00023863" w:rsidRPr="00E01CBE" w:rsidRDefault="00023863" w:rsidP="00840688">
            <w:pPr>
              <w:spacing w:line="360" w:lineRule="auto"/>
              <w:jc w:val="center"/>
              <w:rPr>
                <w:color w:val="000000"/>
                <w:sz w:val="24"/>
              </w:rPr>
            </w:pPr>
            <w:r>
              <w:rPr>
                <w:rFonts w:hint="eastAsia"/>
                <w:color w:val="000000"/>
                <w:sz w:val="24"/>
              </w:rPr>
              <w:t>示值</w:t>
            </w:r>
            <w:r>
              <w:rPr>
                <w:rFonts w:hint="eastAsia"/>
                <w:color w:val="000000"/>
                <w:sz w:val="24"/>
              </w:rPr>
              <w:t>7</w:t>
            </w:r>
          </w:p>
        </w:tc>
        <w:tc>
          <w:tcPr>
            <w:tcW w:w="1560" w:type="dxa"/>
            <w:vAlign w:val="center"/>
          </w:tcPr>
          <w:p w14:paraId="0FDCE095" w14:textId="7781504F" w:rsidR="00023863" w:rsidRPr="00E01CBE" w:rsidRDefault="00023863" w:rsidP="00840688">
            <w:pPr>
              <w:spacing w:line="360" w:lineRule="auto"/>
              <w:jc w:val="center"/>
              <w:rPr>
                <w:color w:val="000000"/>
                <w:sz w:val="24"/>
              </w:rPr>
            </w:pPr>
            <w:r>
              <w:rPr>
                <w:rFonts w:hint="eastAsia"/>
                <w:color w:val="000000"/>
                <w:sz w:val="24"/>
              </w:rPr>
              <w:t>示值</w:t>
            </w:r>
            <w:r>
              <w:rPr>
                <w:rFonts w:hint="eastAsia"/>
                <w:color w:val="000000"/>
                <w:sz w:val="24"/>
              </w:rPr>
              <w:t>8</w:t>
            </w:r>
          </w:p>
        </w:tc>
        <w:tc>
          <w:tcPr>
            <w:tcW w:w="1701" w:type="dxa"/>
            <w:vAlign w:val="center"/>
          </w:tcPr>
          <w:p w14:paraId="27A07159" w14:textId="041011A3" w:rsidR="00023863" w:rsidRPr="00E01CBE" w:rsidRDefault="00023863" w:rsidP="00840688">
            <w:pPr>
              <w:spacing w:line="360" w:lineRule="auto"/>
              <w:jc w:val="center"/>
              <w:rPr>
                <w:color w:val="000000"/>
                <w:sz w:val="24"/>
              </w:rPr>
            </w:pPr>
            <w:r>
              <w:rPr>
                <w:rFonts w:hint="eastAsia"/>
                <w:color w:val="000000"/>
                <w:sz w:val="24"/>
              </w:rPr>
              <w:t>示值</w:t>
            </w:r>
            <w:r>
              <w:rPr>
                <w:rFonts w:hint="eastAsia"/>
                <w:color w:val="000000"/>
                <w:sz w:val="24"/>
              </w:rPr>
              <w:t>9</w:t>
            </w:r>
          </w:p>
        </w:tc>
        <w:tc>
          <w:tcPr>
            <w:tcW w:w="1495" w:type="dxa"/>
            <w:vAlign w:val="center"/>
          </w:tcPr>
          <w:p w14:paraId="5129262B" w14:textId="69412AB3" w:rsidR="00023863" w:rsidRDefault="00023863" w:rsidP="00840688">
            <w:pPr>
              <w:spacing w:line="360" w:lineRule="auto"/>
              <w:jc w:val="center"/>
              <w:rPr>
                <w:color w:val="000000"/>
                <w:sz w:val="24"/>
              </w:rPr>
            </w:pPr>
            <w:r>
              <w:rPr>
                <w:rFonts w:hint="eastAsia"/>
                <w:color w:val="000000"/>
                <w:sz w:val="24"/>
              </w:rPr>
              <w:t>示值</w:t>
            </w:r>
            <w:r>
              <w:rPr>
                <w:rFonts w:hint="eastAsia"/>
                <w:color w:val="000000"/>
                <w:sz w:val="24"/>
              </w:rPr>
              <w:t>10</w:t>
            </w:r>
          </w:p>
        </w:tc>
      </w:tr>
      <w:tr w:rsidR="00023863" w:rsidRPr="00E01CBE" w14:paraId="257BC92A" w14:textId="77777777" w:rsidTr="00840688">
        <w:tc>
          <w:tcPr>
            <w:tcW w:w="1526" w:type="dxa"/>
            <w:vMerge/>
            <w:vAlign w:val="center"/>
          </w:tcPr>
          <w:p w14:paraId="42C213FD" w14:textId="77777777" w:rsidR="00023863" w:rsidRPr="00E01CBE" w:rsidRDefault="00023863" w:rsidP="00840688">
            <w:pPr>
              <w:spacing w:line="360" w:lineRule="auto"/>
              <w:jc w:val="center"/>
              <w:rPr>
                <w:color w:val="000000"/>
                <w:sz w:val="24"/>
              </w:rPr>
            </w:pPr>
          </w:p>
        </w:tc>
        <w:tc>
          <w:tcPr>
            <w:tcW w:w="1559" w:type="dxa"/>
            <w:vAlign w:val="center"/>
          </w:tcPr>
          <w:p w14:paraId="2A859F36" w14:textId="0A3E34C8" w:rsidR="00023863" w:rsidRPr="00E01CBE" w:rsidRDefault="00023863" w:rsidP="00840688">
            <w:pPr>
              <w:spacing w:line="360" w:lineRule="auto"/>
              <w:jc w:val="center"/>
              <w:rPr>
                <w:color w:val="000000"/>
                <w:sz w:val="24"/>
              </w:rPr>
            </w:pPr>
            <w:r>
              <w:rPr>
                <w:rFonts w:hint="eastAsia"/>
                <w:color w:val="000000"/>
                <w:sz w:val="24"/>
              </w:rPr>
              <w:t>4.0</w:t>
            </w:r>
          </w:p>
        </w:tc>
        <w:tc>
          <w:tcPr>
            <w:tcW w:w="1559" w:type="dxa"/>
            <w:vAlign w:val="center"/>
          </w:tcPr>
          <w:p w14:paraId="6339AD56" w14:textId="6DD0D1C1" w:rsidR="00023863" w:rsidRPr="00E01CBE" w:rsidRDefault="00023863" w:rsidP="00840688">
            <w:pPr>
              <w:spacing w:line="360" w:lineRule="auto"/>
              <w:jc w:val="center"/>
              <w:rPr>
                <w:color w:val="000000"/>
                <w:sz w:val="24"/>
              </w:rPr>
            </w:pPr>
            <w:r>
              <w:rPr>
                <w:rFonts w:hint="eastAsia"/>
                <w:color w:val="000000"/>
                <w:sz w:val="24"/>
              </w:rPr>
              <w:t>4.0</w:t>
            </w:r>
          </w:p>
        </w:tc>
        <w:tc>
          <w:tcPr>
            <w:tcW w:w="1560" w:type="dxa"/>
            <w:vAlign w:val="center"/>
          </w:tcPr>
          <w:p w14:paraId="36BBAA76" w14:textId="465461CE" w:rsidR="00023863" w:rsidRPr="00E01CBE" w:rsidRDefault="00023863" w:rsidP="00840688">
            <w:pPr>
              <w:spacing w:line="360" w:lineRule="auto"/>
              <w:jc w:val="center"/>
              <w:rPr>
                <w:color w:val="000000"/>
                <w:sz w:val="24"/>
              </w:rPr>
            </w:pPr>
            <w:r>
              <w:rPr>
                <w:rFonts w:hint="eastAsia"/>
                <w:color w:val="000000"/>
                <w:sz w:val="24"/>
              </w:rPr>
              <w:t>4.0</w:t>
            </w:r>
          </w:p>
        </w:tc>
        <w:tc>
          <w:tcPr>
            <w:tcW w:w="1701" w:type="dxa"/>
            <w:vAlign w:val="center"/>
          </w:tcPr>
          <w:p w14:paraId="5887521F" w14:textId="29E43CF5" w:rsidR="00023863" w:rsidRPr="00E01CBE" w:rsidRDefault="00023863" w:rsidP="00840688">
            <w:pPr>
              <w:spacing w:line="360" w:lineRule="auto"/>
              <w:jc w:val="center"/>
              <w:rPr>
                <w:color w:val="000000"/>
                <w:sz w:val="24"/>
              </w:rPr>
            </w:pPr>
            <w:r>
              <w:rPr>
                <w:rFonts w:hint="eastAsia"/>
                <w:color w:val="000000"/>
                <w:sz w:val="24"/>
              </w:rPr>
              <w:t>4.0</w:t>
            </w:r>
          </w:p>
        </w:tc>
        <w:tc>
          <w:tcPr>
            <w:tcW w:w="1495" w:type="dxa"/>
            <w:vAlign w:val="center"/>
          </w:tcPr>
          <w:p w14:paraId="5A66669F" w14:textId="07D7F2C1" w:rsidR="00023863" w:rsidRDefault="00023863" w:rsidP="00840688">
            <w:pPr>
              <w:spacing w:line="360" w:lineRule="auto"/>
              <w:jc w:val="center"/>
              <w:rPr>
                <w:color w:val="000000"/>
                <w:sz w:val="24"/>
              </w:rPr>
            </w:pPr>
            <w:r>
              <w:rPr>
                <w:rFonts w:hint="eastAsia"/>
                <w:color w:val="000000"/>
                <w:sz w:val="24"/>
              </w:rPr>
              <w:t>4.0</w:t>
            </w:r>
          </w:p>
        </w:tc>
      </w:tr>
    </w:tbl>
    <w:p w14:paraId="7E0DF378" w14:textId="77777777" w:rsidR="00023863" w:rsidRDefault="00023863"/>
    <w:p w14:paraId="688E6D66" w14:textId="28B12560" w:rsidR="00023863" w:rsidRPr="00023863" w:rsidRDefault="00023863" w:rsidP="00023863">
      <w:pPr>
        <w:spacing w:line="360" w:lineRule="auto"/>
        <w:jc w:val="center"/>
        <w:rPr>
          <w:sz w:val="24"/>
        </w:rPr>
      </w:pPr>
      <w:r w:rsidRPr="00E01CBE">
        <w:rPr>
          <w:rFonts w:hint="eastAsia"/>
          <w:sz w:val="24"/>
        </w:rPr>
        <w:t>表</w:t>
      </w:r>
      <w:r>
        <w:rPr>
          <w:rFonts w:hint="eastAsia"/>
          <w:sz w:val="24"/>
        </w:rPr>
        <w:t xml:space="preserve">C.4 </w:t>
      </w:r>
      <w:r w:rsidR="006C708B">
        <w:rPr>
          <w:rFonts w:hint="eastAsia"/>
          <w:sz w:val="24"/>
        </w:rPr>
        <w:t xml:space="preserve"> 250kg</w:t>
      </w:r>
      <w:r>
        <w:rPr>
          <w:rFonts w:hint="eastAsia"/>
          <w:sz w:val="24"/>
        </w:rPr>
        <w:t>时</w:t>
      </w:r>
      <w:r w:rsidRPr="00E01CBE">
        <w:rPr>
          <w:rFonts w:hint="eastAsia"/>
          <w:sz w:val="24"/>
        </w:rPr>
        <w:t>的</w:t>
      </w:r>
      <w:r>
        <w:rPr>
          <w:rFonts w:hint="eastAsia"/>
          <w:sz w:val="24"/>
        </w:rPr>
        <w:t>称量</w:t>
      </w:r>
      <w:r w:rsidRPr="00E01CBE">
        <w:rPr>
          <w:rFonts w:hint="eastAsia"/>
          <w:sz w:val="24"/>
        </w:rPr>
        <w:t>示值</w:t>
      </w:r>
    </w:p>
    <w:tbl>
      <w:tblPr>
        <w:tblStyle w:val="afff4"/>
        <w:tblW w:w="0" w:type="auto"/>
        <w:tblLook w:val="04A0" w:firstRow="1" w:lastRow="0" w:firstColumn="1" w:lastColumn="0" w:noHBand="0" w:noVBand="1"/>
      </w:tblPr>
      <w:tblGrid>
        <w:gridCol w:w="1526"/>
        <w:gridCol w:w="1559"/>
        <w:gridCol w:w="1559"/>
        <w:gridCol w:w="1560"/>
        <w:gridCol w:w="1701"/>
        <w:gridCol w:w="1495"/>
      </w:tblGrid>
      <w:tr w:rsidR="00023863" w:rsidRPr="00E01CBE" w14:paraId="4EF4A66E" w14:textId="77777777" w:rsidTr="00840688">
        <w:tc>
          <w:tcPr>
            <w:tcW w:w="1526" w:type="dxa"/>
            <w:vMerge w:val="restart"/>
            <w:vAlign w:val="center"/>
          </w:tcPr>
          <w:p w14:paraId="7F4C63A7" w14:textId="77777777" w:rsidR="00023863" w:rsidRPr="00E01CBE" w:rsidRDefault="00023863" w:rsidP="00023863">
            <w:pPr>
              <w:spacing w:line="360" w:lineRule="auto"/>
              <w:jc w:val="center"/>
              <w:rPr>
                <w:color w:val="000000"/>
                <w:sz w:val="24"/>
              </w:rPr>
            </w:pPr>
            <w:r>
              <w:rPr>
                <w:rFonts w:hint="eastAsia"/>
                <w:color w:val="000000"/>
                <w:sz w:val="24"/>
              </w:rPr>
              <w:t>250</w:t>
            </w:r>
          </w:p>
        </w:tc>
        <w:tc>
          <w:tcPr>
            <w:tcW w:w="1559" w:type="dxa"/>
            <w:vAlign w:val="center"/>
          </w:tcPr>
          <w:p w14:paraId="3097F87A" w14:textId="0E55A5A2" w:rsidR="00023863" w:rsidRPr="00E01CBE" w:rsidRDefault="00023863" w:rsidP="00023863">
            <w:pPr>
              <w:spacing w:line="360" w:lineRule="auto"/>
              <w:jc w:val="center"/>
              <w:rPr>
                <w:color w:val="000000"/>
                <w:sz w:val="24"/>
              </w:rPr>
            </w:pPr>
            <w:r>
              <w:rPr>
                <w:rFonts w:hint="eastAsia"/>
                <w:color w:val="000000"/>
                <w:sz w:val="24"/>
              </w:rPr>
              <w:t>示值</w:t>
            </w:r>
            <w:r>
              <w:rPr>
                <w:rFonts w:hint="eastAsia"/>
                <w:color w:val="000000"/>
                <w:sz w:val="24"/>
              </w:rPr>
              <w:t>1</w:t>
            </w:r>
          </w:p>
        </w:tc>
        <w:tc>
          <w:tcPr>
            <w:tcW w:w="1559" w:type="dxa"/>
            <w:vAlign w:val="center"/>
          </w:tcPr>
          <w:p w14:paraId="51242F12" w14:textId="09B41E36" w:rsidR="00023863" w:rsidRPr="00E01CBE" w:rsidRDefault="00023863" w:rsidP="00023863">
            <w:pPr>
              <w:spacing w:line="360" w:lineRule="auto"/>
              <w:jc w:val="center"/>
              <w:rPr>
                <w:color w:val="000000"/>
                <w:sz w:val="24"/>
              </w:rPr>
            </w:pPr>
            <w:r>
              <w:rPr>
                <w:rFonts w:hint="eastAsia"/>
                <w:color w:val="000000"/>
                <w:sz w:val="24"/>
              </w:rPr>
              <w:t>示值</w:t>
            </w:r>
            <w:r>
              <w:rPr>
                <w:rFonts w:hint="eastAsia"/>
                <w:color w:val="000000"/>
                <w:sz w:val="24"/>
              </w:rPr>
              <w:t>2</w:t>
            </w:r>
          </w:p>
        </w:tc>
        <w:tc>
          <w:tcPr>
            <w:tcW w:w="1560" w:type="dxa"/>
            <w:vAlign w:val="center"/>
          </w:tcPr>
          <w:p w14:paraId="742E9BB4" w14:textId="02F2B027" w:rsidR="00023863" w:rsidRPr="00E01CBE" w:rsidRDefault="00023863" w:rsidP="00023863">
            <w:pPr>
              <w:spacing w:line="360" w:lineRule="auto"/>
              <w:jc w:val="center"/>
              <w:rPr>
                <w:color w:val="000000"/>
                <w:sz w:val="24"/>
              </w:rPr>
            </w:pPr>
            <w:r>
              <w:rPr>
                <w:rFonts w:hint="eastAsia"/>
                <w:color w:val="000000"/>
                <w:sz w:val="24"/>
              </w:rPr>
              <w:t>示值</w:t>
            </w:r>
            <w:r>
              <w:rPr>
                <w:rFonts w:hint="eastAsia"/>
                <w:color w:val="000000"/>
                <w:sz w:val="24"/>
              </w:rPr>
              <w:t>3</w:t>
            </w:r>
          </w:p>
        </w:tc>
        <w:tc>
          <w:tcPr>
            <w:tcW w:w="1701" w:type="dxa"/>
            <w:vAlign w:val="center"/>
          </w:tcPr>
          <w:p w14:paraId="3B18443F" w14:textId="7DD7FC6C" w:rsidR="00023863" w:rsidRPr="00E01CBE" w:rsidRDefault="00023863" w:rsidP="00023863">
            <w:pPr>
              <w:spacing w:line="360" w:lineRule="auto"/>
              <w:jc w:val="center"/>
              <w:rPr>
                <w:color w:val="000000"/>
                <w:sz w:val="24"/>
              </w:rPr>
            </w:pPr>
            <w:r>
              <w:rPr>
                <w:rFonts w:hint="eastAsia"/>
                <w:color w:val="000000"/>
                <w:sz w:val="24"/>
              </w:rPr>
              <w:t>示值</w:t>
            </w:r>
            <w:r>
              <w:rPr>
                <w:rFonts w:hint="eastAsia"/>
                <w:color w:val="000000"/>
                <w:sz w:val="24"/>
              </w:rPr>
              <w:t>4</w:t>
            </w:r>
          </w:p>
        </w:tc>
        <w:tc>
          <w:tcPr>
            <w:tcW w:w="1495" w:type="dxa"/>
            <w:vAlign w:val="center"/>
          </w:tcPr>
          <w:p w14:paraId="2CFF0878" w14:textId="11D9A36F" w:rsidR="00023863" w:rsidRDefault="00023863" w:rsidP="00023863">
            <w:pPr>
              <w:spacing w:line="360" w:lineRule="auto"/>
              <w:jc w:val="center"/>
              <w:rPr>
                <w:color w:val="000000"/>
                <w:sz w:val="24"/>
              </w:rPr>
            </w:pPr>
            <w:r>
              <w:rPr>
                <w:rFonts w:hint="eastAsia"/>
                <w:color w:val="000000"/>
                <w:sz w:val="24"/>
              </w:rPr>
              <w:t>示值</w:t>
            </w:r>
            <w:r>
              <w:rPr>
                <w:rFonts w:hint="eastAsia"/>
                <w:color w:val="000000"/>
                <w:sz w:val="24"/>
              </w:rPr>
              <w:t>5</w:t>
            </w:r>
          </w:p>
        </w:tc>
      </w:tr>
      <w:tr w:rsidR="00023863" w:rsidRPr="00E01CBE" w14:paraId="552C991E" w14:textId="77777777" w:rsidTr="00840688">
        <w:tc>
          <w:tcPr>
            <w:tcW w:w="1526" w:type="dxa"/>
            <w:vMerge/>
            <w:vAlign w:val="center"/>
          </w:tcPr>
          <w:p w14:paraId="1AA1A4B4" w14:textId="77777777" w:rsidR="00023863" w:rsidRPr="00E01CBE" w:rsidRDefault="00023863" w:rsidP="00023863">
            <w:pPr>
              <w:spacing w:line="360" w:lineRule="auto"/>
              <w:jc w:val="center"/>
              <w:rPr>
                <w:color w:val="000000"/>
                <w:sz w:val="24"/>
              </w:rPr>
            </w:pPr>
          </w:p>
        </w:tc>
        <w:tc>
          <w:tcPr>
            <w:tcW w:w="1559" w:type="dxa"/>
            <w:vAlign w:val="center"/>
          </w:tcPr>
          <w:p w14:paraId="46383F98" w14:textId="02889129" w:rsidR="00023863" w:rsidRPr="00E01CBE" w:rsidRDefault="00023863" w:rsidP="00023863">
            <w:pPr>
              <w:spacing w:line="360" w:lineRule="auto"/>
              <w:jc w:val="center"/>
              <w:rPr>
                <w:color w:val="000000"/>
                <w:sz w:val="24"/>
              </w:rPr>
            </w:pPr>
            <w:r>
              <w:rPr>
                <w:rFonts w:hint="eastAsia"/>
                <w:color w:val="000000"/>
                <w:sz w:val="24"/>
              </w:rPr>
              <w:t>250.2</w:t>
            </w:r>
          </w:p>
        </w:tc>
        <w:tc>
          <w:tcPr>
            <w:tcW w:w="1559" w:type="dxa"/>
            <w:vAlign w:val="center"/>
          </w:tcPr>
          <w:p w14:paraId="76EC7884" w14:textId="4C358A77" w:rsidR="00023863" w:rsidRPr="00E01CBE" w:rsidRDefault="00023863" w:rsidP="00023863">
            <w:pPr>
              <w:spacing w:line="360" w:lineRule="auto"/>
              <w:jc w:val="center"/>
              <w:rPr>
                <w:color w:val="000000"/>
                <w:sz w:val="24"/>
              </w:rPr>
            </w:pPr>
            <w:r>
              <w:rPr>
                <w:rFonts w:hint="eastAsia"/>
                <w:color w:val="000000"/>
                <w:sz w:val="24"/>
              </w:rPr>
              <w:t>250.2</w:t>
            </w:r>
          </w:p>
        </w:tc>
        <w:tc>
          <w:tcPr>
            <w:tcW w:w="1560" w:type="dxa"/>
            <w:vAlign w:val="center"/>
          </w:tcPr>
          <w:p w14:paraId="68D85909" w14:textId="3D0DD664" w:rsidR="00023863" w:rsidRPr="00E01CBE" w:rsidRDefault="00023863" w:rsidP="00023863">
            <w:pPr>
              <w:spacing w:line="360" w:lineRule="auto"/>
              <w:jc w:val="center"/>
              <w:rPr>
                <w:color w:val="000000"/>
                <w:sz w:val="24"/>
              </w:rPr>
            </w:pPr>
            <w:r>
              <w:rPr>
                <w:rFonts w:hint="eastAsia"/>
                <w:color w:val="000000"/>
                <w:sz w:val="24"/>
              </w:rPr>
              <w:t>250.4</w:t>
            </w:r>
          </w:p>
        </w:tc>
        <w:tc>
          <w:tcPr>
            <w:tcW w:w="1701" w:type="dxa"/>
            <w:vAlign w:val="center"/>
          </w:tcPr>
          <w:p w14:paraId="4EDC9C7D" w14:textId="56E69F08" w:rsidR="00023863" w:rsidRPr="00E01CBE" w:rsidRDefault="00023863" w:rsidP="00023863">
            <w:pPr>
              <w:spacing w:line="360" w:lineRule="auto"/>
              <w:jc w:val="center"/>
              <w:rPr>
                <w:color w:val="000000"/>
                <w:sz w:val="24"/>
              </w:rPr>
            </w:pPr>
            <w:r>
              <w:rPr>
                <w:rFonts w:hint="eastAsia"/>
                <w:color w:val="000000"/>
                <w:sz w:val="24"/>
              </w:rPr>
              <w:t>250.2</w:t>
            </w:r>
          </w:p>
        </w:tc>
        <w:tc>
          <w:tcPr>
            <w:tcW w:w="1495" w:type="dxa"/>
            <w:vAlign w:val="center"/>
          </w:tcPr>
          <w:p w14:paraId="006C48AC" w14:textId="686FD48A" w:rsidR="00023863" w:rsidRDefault="00023863" w:rsidP="00023863">
            <w:pPr>
              <w:spacing w:line="360" w:lineRule="auto"/>
              <w:jc w:val="center"/>
              <w:rPr>
                <w:color w:val="000000"/>
                <w:sz w:val="24"/>
              </w:rPr>
            </w:pPr>
            <w:r>
              <w:rPr>
                <w:rFonts w:hint="eastAsia"/>
                <w:color w:val="000000"/>
                <w:sz w:val="24"/>
              </w:rPr>
              <w:t>250.0</w:t>
            </w:r>
          </w:p>
        </w:tc>
      </w:tr>
      <w:tr w:rsidR="00023863" w:rsidRPr="00E01CBE" w14:paraId="2CC4F88D" w14:textId="77777777" w:rsidTr="00840688">
        <w:tc>
          <w:tcPr>
            <w:tcW w:w="1526" w:type="dxa"/>
            <w:vMerge/>
            <w:vAlign w:val="center"/>
          </w:tcPr>
          <w:p w14:paraId="2AFAFB4D" w14:textId="77777777" w:rsidR="00023863" w:rsidRPr="00E01CBE" w:rsidRDefault="00023863" w:rsidP="00023863">
            <w:pPr>
              <w:spacing w:line="360" w:lineRule="auto"/>
              <w:jc w:val="center"/>
              <w:rPr>
                <w:color w:val="000000"/>
                <w:sz w:val="24"/>
              </w:rPr>
            </w:pPr>
          </w:p>
        </w:tc>
        <w:tc>
          <w:tcPr>
            <w:tcW w:w="1559" w:type="dxa"/>
            <w:vAlign w:val="center"/>
          </w:tcPr>
          <w:p w14:paraId="79879163" w14:textId="13A19029" w:rsidR="00023863" w:rsidRPr="00E01CBE" w:rsidRDefault="00023863" w:rsidP="00023863">
            <w:pPr>
              <w:spacing w:line="360" w:lineRule="auto"/>
              <w:jc w:val="center"/>
              <w:rPr>
                <w:color w:val="000000"/>
                <w:sz w:val="24"/>
              </w:rPr>
            </w:pPr>
            <w:r>
              <w:rPr>
                <w:rFonts w:hint="eastAsia"/>
                <w:color w:val="000000"/>
                <w:sz w:val="24"/>
              </w:rPr>
              <w:t>示值</w:t>
            </w:r>
            <w:r>
              <w:rPr>
                <w:rFonts w:hint="eastAsia"/>
                <w:color w:val="000000"/>
                <w:sz w:val="24"/>
              </w:rPr>
              <w:t>6</w:t>
            </w:r>
          </w:p>
        </w:tc>
        <w:tc>
          <w:tcPr>
            <w:tcW w:w="1559" w:type="dxa"/>
            <w:vAlign w:val="center"/>
          </w:tcPr>
          <w:p w14:paraId="60E169B1" w14:textId="5E13B759" w:rsidR="00023863" w:rsidRPr="00E01CBE" w:rsidRDefault="00023863" w:rsidP="00023863">
            <w:pPr>
              <w:spacing w:line="360" w:lineRule="auto"/>
              <w:jc w:val="center"/>
              <w:rPr>
                <w:color w:val="000000"/>
                <w:sz w:val="24"/>
              </w:rPr>
            </w:pPr>
            <w:r>
              <w:rPr>
                <w:rFonts w:hint="eastAsia"/>
                <w:color w:val="000000"/>
                <w:sz w:val="24"/>
              </w:rPr>
              <w:t>示值</w:t>
            </w:r>
            <w:r>
              <w:rPr>
                <w:rFonts w:hint="eastAsia"/>
                <w:color w:val="000000"/>
                <w:sz w:val="24"/>
              </w:rPr>
              <w:t>7</w:t>
            </w:r>
          </w:p>
        </w:tc>
        <w:tc>
          <w:tcPr>
            <w:tcW w:w="1560" w:type="dxa"/>
            <w:vAlign w:val="center"/>
          </w:tcPr>
          <w:p w14:paraId="42A08657" w14:textId="4B0A6BA1" w:rsidR="00023863" w:rsidRPr="00E01CBE" w:rsidRDefault="00023863" w:rsidP="00023863">
            <w:pPr>
              <w:spacing w:line="360" w:lineRule="auto"/>
              <w:jc w:val="center"/>
              <w:rPr>
                <w:color w:val="000000"/>
                <w:sz w:val="24"/>
              </w:rPr>
            </w:pPr>
            <w:r>
              <w:rPr>
                <w:rFonts w:hint="eastAsia"/>
                <w:color w:val="000000"/>
                <w:sz w:val="24"/>
              </w:rPr>
              <w:t>示值</w:t>
            </w:r>
            <w:r>
              <w:rPr>
                <w:rFonts w:hint="eastAsia"/>
                <w:color w:val="000000"/>
                <w:sz w:val="24"/>
              </w:rPr>
              <w:t>8</w:t>
            </w:r>
          </w:p>
        </w:tc>
        <w:tc>
          <w:tcPr>
            <w:tcW w:w="1701" w:type="dxa"/>
            <w:vAlign w:val="center"/>
          </w:tcPr>
          <w:p w14:paraId="234E85AF" w14:textId="6874BECB" w:rsidR="00023863" w:rsidRPr="00E01CBE" w:rsidRDefault="00023863" w:rsidP="00023863">
            <w:pPr>
              <w:spacing w:line="360" w:lineRule="auto"/>
              <w:jc w:val="center"/>
              <w:rPr>
                <w:color w:val="000000"/>
                <w:sz w:val="24"/>
              </w:rPr>
            </w:pPr>
            <w:r>
              <w:rPr>
                <w:rFonts w:hint="eastAsia"/>
                <w:color w:val="000000"/>
                <w:sz w:val="24"/>
              </w:rPr>
              <w:t>示值</w:t>
            </w:r>
            <w:r>
              <w:rPr>
                <w:rFonts w:hint="eastAsia"/>
                <w:color w:val="000000"/>
                <w:sz w:val="24"/>
              </w:rPr>
              <w:t>9</w:t>
            </w:r>
          </w:p>
        </w:tc>
        <w:tc>
          <w:tcPr>
            <w:tcW w:w="1495" w:type="dxa"/>
            <w:vAlign w:val="center"/>
          </w:tcPr>
          <w:p w14:paraId="166B4865" w14:textId="604FB9E4" w:rsidR="00023863" w:rsidRDefault="00023863" w:rsidP="00023863">
            <w:pPr>
              <w:spacing w:line="360" w:lineRule="auto"/>
              <w:jc w:val="center"/>
              <w:rPr>
                <w:color w:val="000000"/>
                <w:sz w:val="24"/>
              </w:rPr>
            </w:pPr>
            <w:r>
              <w:rPr>
                <w:rFonts w:hint="eastAsia"/>
                <w:color w:val="000000"/>
                <w:sz w:val="24"/>
              </w:rPr>
              <w:t>示值</w:t>
            </w:r>
            <w:r>
              <w:rPr>
                <w:rFonts w:hint="eastAsia"/>
                <w:color w:val="000000"/>
                <w:sz w:val="24"/>
              </w:rPr>
              <w:t>10</w:t>
            </w:r>
          </w:p>
        </w:tc>
      </w:tr>
      <w:tr w:rsidR="00023863" w:rsidRPr="00E01CBE" w14:paraId="4B70A2DA" w14:textId="77777777" w:rsidTr="00840688">
        <w:tc>
          <w:tcPr>
            <w:tcW w:w="1526" w:type="dxa"/>
            <w:vMerge/>
            <w:vAlign w:val="center"/>
          </w:tcPr>
          <w:p w14:paraId="1B7FF2FF" w14:textId="77777777" w:rsidR="00023863" w:rsidRPr="00E01CBE" w:rsidRDefault="00023863" w:rsidP="00023863">
            <w:pPr>
              <w:spacing w:line="360" w:lineRule="auto"/>
              <w:jc w:val="center"/>
              <w:rPr>
                <w:color w:val="000000"/>
                <w:sz w:val="24"/>
              </w:rPr>
            </w:pPr>
          </w:p>
        </w:tc>
        <w:tc>
          <w:tcPr>
            <w:tcW w:w="1559" w:type="dxa"/>
            <w:vAlign w:val="center"/>
          </w:tcPr>
          <w:p w14:paraId="1699D5D7" w14:textId="75D246D7" w:rsidR="00023863" w:rsidRPr="00E01CBE" w:rsidRDefault="00023863" w:rsidP="00023863">
            <w:pPr>
              <w:spacing w:line="360" w:lineRule="auto"/>
              <w:jc w:val="center"/>
              <w:rPr>
                <w:color w:val="000000"/>
                <w:sz w:val="24"/>
              </w:rPr>
            </w:pPr>
            <w:r>
              <w:rPr>
                <w:rFonts w:hint="eastAsia"/>
                <w:color w:val="000000"/>
                <w:sz w:val="24"/>
              </w:rPr>
              <w:t>250.4</w:t>
            </w:r>
          </w:p>
        </w:tc>
        <w:tc>
          <w:tcPr>
            <w:tcW w:w="1559" w:type="dxa"/>
            <w:vAlign w:val="center"/>
          </w:tcPr>
          <w:p w14:paraId="26AD4B3C" w14:textId="47C89A3F" w:rsidR="00023863" w:rsidRPr="00E01CBE" w:rsidRDefault="00023863" w:rsidP="00023863">
            <w:pPr>
              <w:spacing w:line="360" w:lineRule="auto"/>
              <w:jc w:val="center"/>
              <w:rPr>
                <w:color w:val="000000"/>
                <w:sz w:val="24"/>
              </w:rPr>
            </w:pPr>
            <w:r>
              <w:rPr>
                <w:rFonts w:hint="eastAsia"/>
                <w:color w:val="000000"/>
                <w:sz w:val="24"/>
              </w:rPr>
              <w:t>250.2</w:t>
            </w:r>
          </w:p>
        </w:tc>
        <w:tc>
          <w:tcPr>
            <w:tcW w:w="1560" w:type="dxa"/>
            <w:vAlign w:val="center"/>
          </w:tcPr>
          <w:p w14:paraId="612C0420" w14:textId="3C2A8F4F" w:rsidR="00023863" w:rsidRPr="00E01CBE" w:rsidRDefault="00023863" w:rsidP="00023863">
            <w:pPr>
              <w:spacing w:line="360" w:lineRule="auto"/>
              <w:jc w:val="center"/>
              <w:rPr>
                <w:color w:val="000000"/>
                <w:sz w:val="24"/>
              </w:rPr>
            </w:pPr>
            <w:r>
              <w:rPr>
                <w:rFonts w:hint="eastAsia"/>
                <w:color w:val="000000"/>
                <w:sz w:val="24"/>
              </w:rPr>
              <w:t>250.4</w:t>
            </w:r>
          </w:p>
        </w:tc>
        <w:tc>
          <w:tcPr>
            <w:tcW w:w="1701" w:type="dxa"/>
            <w:vAlign w:val="center"/>
          </w:tcPr>
          <w:p w14:paraId="70A73CD4" w14:textId="666B155F" w:rsidR="00023863" w:rsidRPr="00E01CBE" w:rsidRDefault="00023863" w:rsidP="00023863">
            <w:pPr>
              <w:spacing w:line="360" w:lineRule="auto"/>
              <w:jc w:val="center"/>
              <w:rPr>
                <w:color w:val="000000"/>
                <w:sz w:val="24"/>
              </w:rPr>
            </w:pPr>
            <w:r>
              <w:rPr>
                <w:rFonts w:hint="eastAsia"/>
                <w:color w:val="000000"/>
                <w:sz w:val="24"/>
              </w:rPr>
              <w:t>250.</w:t>
            </w:r>
            <w:r w:rsidR="00086996">
              <w:rPr>
                <w:rFonts w:hint="eastAsia"/>
                <w:color w:val="000000"/>
                <w:sz w:val="24"/>
              </w:rPr>
              <w:t>2</w:t>
            </w:r>
          </w:p>
        </w:tc>
        <w:tc>
          <w:tcPr>
            <w:tcW w:w="1495" w:type="dxa"/>
            <w:vAlign w:val="center"/>
          </w:tcPr>
          <w:p w14:paraId="5AD57EDC" w14:textId="25399BC9" w:rsidR="00023863" w:rsidRDefault="00023863" w:rsidP="00023863">
            <w:pPr>
              <w:spacing w:line="360" w:lineRule="auto"/>
              <w:jc w:val="center"/>
              <w:rPr>
                <w:color w:val="000000"/>
                <w:sz w:val="24"/>
              </w:rPr>
            </w:pPr>
            <w:r>
              <w:rPr>
                <w:rFonts w:hint="eastAsia"/>
                <w:color w:val="000000"/>
                <w:sz w:val="24"/>
              </w:rPr>
              <w:t>250.2</w:t>
            </w:r>
          </w:p>
        </w:tc>
      </w:tr>
    </w:tbl>
    <w:p w14:paraId="78423707" w14:textId="77777777" w:rsidR="00023863" w:rsidRDefault="00023863"/>
    <w:p w14:paraId="71EF526D" w14:textId="05517E6A" w:rsidR="00023863" w:rsidRPr="00023863" w:rsidRDefault="00023863" w:rsidP="00023863">
      <w:pPr>
        <w:spacing w:line="360" w:lineRule="auto"/>
        <w:jc w:val="center"/>
        <w:rPr>
          <w:sz w:val="24"/>
        </w:rPr>
      </w:pPr>
      <w:r w:rsidRPr="00E01CBE">
        <w:rPr>
          <w:rFonts w:hint="eastAsia"/>
          <w:sz w:val="24"/>
        </w:rPr>
        <w:t>表</w:t>
      </w:r>
      <w:r>
        <w:rPr>
          <w:rFonts w:hint="eastAsia"/>
          <w:sz w:val="24"/>
        </w:rPr>
        <w:t>C.</w:t>
      </w:r>
      <w:r w:rsidR="006C708B">
        <w:rPr>
          <w:rFonts w:hint="eastAsia"/>
          <w:sz w:val="24"/>
        </w:rPr>
        <w:t>5</w:t>
      </w:r>
      <w:r>
        <w:rPr>
          <w:rFonts w:hint="eastAsia"/>
          <w:sz w:val="24"/>
        </w:rPr>
        <w:t xml:space="preserve"> </w:t>
      </w:r>
      <w:r w:rsidR="006C708B">
        <w:rPr>
          <w:rFonts w:hint="eastAsia"/>
          <w:sz w:val="24"/>
        </w:rPr>
        <w:t xml:space="preserve"> 500kg</w:t>
      </w:r>
      <w:r>
        <w:rPr>
          <w:rFonts w:hint="eastAsia"/>
          <w:sz w:val="24"/>
        </w:rPr>
        <w:t>时</w:t>
      </w:r>
      <w:r w:rsidRPr="00E01CBE">
        <w:rPr>
          <w:rFonts w:hint="eastAsia"/>
          <w:sz w:val="24"/>
        </w:rPr>
        <w:t>的</w:t>
      </w:r>
      <w:r>
        <w:rPr>
          <w:rFonts w:hint="eastAsia"/>
          <w:sz w:val="24"/>
        </w:rPr>
        <w:t>称量</w:t>
      </w:r>
      <w:r w:rsidRPr="00E01CBE">
        <w:rPr>
          <w:rFonts w:hint="eastAsia"/>
          <w:sz w:val="24"/>
        </w:rPr>
        <w:t>示值</w:t>
      </w:r>
    </w:p>
    <w:tbl>
      <w:tblPr>
        <w:tblStyle w:val="afff4"/>
        <w:tblW w:w="0" w:type="auto"/>
        <w:tblLook w:val="04A0" w:firstRow="1" w:lastRow="0" w:firstColumn="1" w:lastColumn="0" w:noHBand="0" w:noVBand="1"/>
      </w:tblPr>
      <w:tblGrid>
        <w:gridCol w:w="1526"/>
        <w:gridCol w:w="1559"/>
        <w:gridCol w:w="1559"/>
        <w:gridCol w:w="1560"/>
        <w:gridCol w:w="1701"/>
        <w:gridCol w:w="1495"/>
      </w:tblGrid>
      <w:tr w:rsidR="00023863" w:rsidRPr="00E01CBE" w14:paraId="6598C676" w14:textId="77777777" w:rsidTr="00840688">
        <w:tc>
          <w:tcPr>
            <w:tcW w:w="1526" w:type="dxa"/>
            <w:vMerge w:val="restart"/>
            <w:vAlign w:val="center"/>
          </w:tcPr>
          <w:p w14:paraId="7B2C2C81" w14:textId="78D514AF" w:rsidR="00023863" w:rsidRPr="00E01CBE" w:rsidRDefault="00023863" w:rsidP="00023863">
            <w:pPr>
              <w:spacing w:line="360" w:lineRule="auto"/>
              <w:jc w:val="center"/>
              <w:rPr>
                <w:color w:val="000000"/>
                <w:sz w:val="24"/>
              </w:rPr>
            </w:pPr>
            <w:r>
              <w:rPr>
                <w:rFonts w:hint="eastAsia"/>
                <w:color w:val="000000"/>
                <w:sz w:val="24"/>
              </w:rPr>
              <w:t>500</w:t>
            </w:r>
          </w:p>
        </w:tc>
        <w:tc>
          <w:tcPr>
            <w:tcW w:w="1559" w:type="dxa"/>
            <w:vAlign w:val="center"/>
          </w:tcPr>
          <w:p w14:paraId="68B456AF" w14:textId="3146CFDD" w:rsidR="00023863" w:rsidRPr="00E01CBE" w:rsidRDefault="00023863" w:rsidP="00023863">
            <w:pPr>
              <w:spacing w:line="360" w:lineRule="auto"/>
              <w:jc w:val="center"/>
              <w:rPr>
                <w:color w:val="000000"/>
                <w:sz w:val="24"/>
              </w:rPr>
            </w:pPr>
            <w:r>
              <w:rPr>
                <w:rFonts w:hint="eastAsia"/>
                <w:color w:val="000000"/>
                <w:sz w:val="24"/>
              </w:rPr>
              <w:t>示值</w:t>
            </w:r>
            <w:r>
              <w:rPr>
                <w:rFonts w:hint="eastAsia"/>
                <w:color w:val="000000"/>
                <w:sz w:val="24"/>
              </w:rPr>
              <w:t>1</w:t>
            </w:r>
          </w:p>
        </w:tc>
        <w:tc>
          <w:tcPr>
            <w:tcW w:w="1559" w:type="dxa"/>
            <w:vAlign w:val="center"/>
          </w:tcPr>
          <w:p w14:paraId="696E614C" w14:textId="3162DCF4" w:rsidR="00023863" w:rsidRPr="00E01CBE" w:rsidRDefault="00023863" w:rsidP="00023863">
            <w:pPr>
              <w:spacing w:line="360" w:lineRule="auto"/>
              <w:jc w:val="center"/>
              <w:rPr>
                <w:color w:val="000000"/>
                <w:sz w:val="24"/>
              </w:rPr>
            </w:pPr>
            <w:r>
              <w:rPr>
                <w:rFonts w:hint="eastAsia"/>
                <w:color w:val="000000"/>
                <w:sz w:val="24"/>
              </w:rPr>
              <w:t>示值</w:t>
            </w:r>
            <w:r>
              <w:rPr>
                <w:rFonts w:hint="eastAsia"/>
                <w:color w:val="000000"/>
                <w:sz w:val="24"/>
              </w:rPr>
              <w:t>2</w:t>
            </w:r>
          </w:p>
        </w:tc>
        <w:tc>
          <w:tcPr>
            <w:tcW w:w="1560" w:type="dxa"/>
            <w:vAlign w:val="center"/>
          </w:tcPr>
          <w:p w14:paraId="4A9785C3" w14:textId="3617CE1B" w:rsidR="00023863" w:rsidRPr="00E01CBE" w:rsidRDefault="00023863" w:rsidP="00023863">
            <w:pPr>
              <w:spacing w:line="360" w:lineRule="auto"/>
              <w:jc w:val="center"/>
              <w:rPr>
                <w:color w:val="000000"/>
                <w:sz w:val="24"/>
              </w:rPr>
            </w:pPr>
            <w:r>
              <w:rPr>
                <w:rFonts w:hint="eastAsia"/>
                <w:color w:val="000000"/>
                <w:sz w:val="24"/>
              </w:rPr>
              <w:t>示值</w:t>
            </w:r>
            <w:r>
              <w:rPr>
                <w:rFonts w:hint="eastAsia"/>
                <w:color w:val="000000"/>
                <w:sz w:val="24"/>
              </w:rPr>
              <w:t>3</w:t>
            </w:r>
          </w:p>
        </w:tc>
        <w:tc>
          <w:tcPr>
            <w:tcW w:w="1701" w:type="dxa"/>
            <w:vAlign w:val="center"/>
          </w:tcPr>
          <w:p w14:paraId="31F36BEC" w14:textId="2F418A29" w:rsidR="00023863" w:rsidRPr="00E01CBE" w:rsidRDefault="00023863" w:rsidP="00023863">
            <w:pPr>
              <w:spacing w:line="360" w:lineRule="auto"/>
              <w:jc w:val="center"/>
              <w:rPr>
                <w:color w:val="000000"/>
                <w:sz w:val="24"/>
              </w:rPr>
            </w:pPr>
            <w:r>
              <w:rPr>
                <w:rFonts w:hint="eastAsia"/>
                <w:color w:val="000000"/>
                <w:sz w:val="24"/>
              </w:rPr>
              <w:t>示值</w:t>
            </w:r>
            <w:r>
              <w:rPr>
                <w:rFonts w:hint="eastAsia"/>
                <w:color w:val="000000"/>
                <w:sz w:val="24"/>
              </w:rPr>
              <w:t>4</w:t>
            </w:r>
          </w:p>
        </w:tc>
        <w:tc>
          <w:tcPr>
            <w:tcW w:w="1495" w:type="dxa"/>
            <w:vAlign w:val="center"/>
          </w:tcPr>
          <w:p w14:paraId="62800DA8" w14:textId="33E45772" w:rsidR="00023863" w:rsidRDefault="00023863" w:rsidP="00023863">
            <w:pPr>
              <w:spacing w:line="360" w:lineRule="auto"/>
              <w:jc w:val="center"/>
              <w:rPr>
                <w:color w:val="000000"/>
                <w:sz w:val="24"/>
              </w:rPr>
            </w:pPr>
            <w:r>
              <w:rPr>
                <w:rFonts w:hint="eastAsia"/>
                <w:color w:val="000000"/>
                <w:sz w:val="24"/>
              </w:rPr>
              <w:t>示值</w:t>
            </w:r>
            <w:r>
              <w:rPr>
                <w:rFonts w:hint="eastAsia"/>
                <w:color w:val="000000"/>
                <w:sz w:val="24"/>
              </w:rPr>
              <w:t>5</w:t>
            </w:r>
          </w:p>
        </w:tc>
      </w:tr>
      <w:tr w:rsidR="00023863" w:rsidRPr="00E01CBE" w14:paraId="46912CEF" w14:textId="77777777" w:rsidTr="00840688">
        <w:tc>
          <w:tcPr>
            <w:tcW w:w="1526" w:type="dxa"/>
            <w:vMerge/>
            <w:vAlign w:val="center"/>
          </w:tcPr>
          <w:p w14:paraId="3102944E" w14:textId="77777777" w:rsidR="00023863" w:rsidRPr="00E01CBE" w:rsidRDefault="00023863" w:rsidP="00023863">
            <w:pPr>
              <w:spacing w:line="360" w:lineRule="auto"/>
              <w:jc w:val="center"/>
              <w:rPr>
                <w:color w:val="000000"/>
                <w:sz w:val="24"/>
              </w:rPr>
            </w:pPr>
          </w:p>
        </w:tc>
        <w:tc>
          <w:tcPr>
            <w:tcW w:w="1559" w:type="dxa"/>
            <w:vAlign w:val="center"/>
          </w:tcPr>
          <w:p w14:paraId="4B003C57" w14:textId="69970230" w:rsidR="00023863" w:rsidRPr="00E01CBE" w:rsidRDefault="00023863" w:rsidP="00023863">
            <w:pPr>
              <w:spacing w:line="360" w:lineRule="auto"/>
              <w:jc w:val="center"/>
              <w:rPr>
                <w:color w:val="000000"/>
                <w:sz w:val="24"/>
              </w:rPr>
            </w:pPr>
            <w:r>
              <w:rPr>
                <w:rFonts w:hint="eastAsia"/>
                <w:color w:val="000000"/>
                <w:sz w:val="24"/>
              </w:rPr>
              <w:t>500.2</w:t>
            </w:r>
          </w:p>
        </w:tc>
        <w:tc>
          <w:tcPr>
            <w:tcW w:w="1559" w:type="dxa"/>
            <w:vAlign w:val="center"/>
          </w:tcPr>
          <w:p w14:paraId="6317C4CC" w14:textId="73B80118" w:rsidR="00023863" w:rsidRPr="00E01CBE" w:rsidRDefault="00023863" w:rsidP="00023863">
            <w:pPr>
              <w:spacing w:line="360" w:lineRule="auto"/>
              <w:jc w:val="center"/>
              <w:rPr>
                <w:color w:val="000000"/>
                <w:sz w:val="24"/>
              </w:rPr>
            </w:pPr>
            <w:r>
              <w:rPr>
                <w:rFonts w:hint="eastAsia"/>
                <w:color w:val="000000"/>
                <w:sz w:val="24"/>
              </w:rPr>
              <w:t>500.4</w:t>
            </w:r>
          </w:p>
        </w:tc>
        <w:tc>
          <w:tcPr>
            <w:tcW w:w="1560" w:type="dxa"/>
            <w:vAlign w:val="center"/>
          </w:tcPr>
          <w:p w14:paraId="21E5B53B" w14:textId="3AF47064" w:rsidR="00023863" w:rsidRPr="00E01CBE" w:rsidRDefault="00023863" w:rsidP="00023863">
            <w:pPr>
              <w:spacing w:line="360" w:lineRule="auto"/>
              <w:jc w:val="center"/>
              <w:rPr>
                <w:color w:val="000000"/>
                <w:sz w:val="24"/>
              </w:rPr>
            </w:pPr>
            <w:r>
              <w:rPr>
                <w:rFonts w:hint="eastAsia"/>
                <w:color w:val="000000"/>
                <w:sz w:val="24"/>
              </w:rPr>
              <w:t>500.4</w:t>
            </w:r>
          </w:p>
        </w:tc>
        <w:tc>
          <w:tcPr>
            <w:tcW w:w="1701" w:type="dxa"/>
            <w:vAlign w:val="center"/>
          </w:tcPr>
          <w:p w14:paraId="04665A39" w14:textId="6DD9F6CB" w:rsidR="00023863" w:rsidRPr="00E01CBE" w:rsidRDefault="00023863" w:rsidP="00023863">
            <w:pPr>
              <w:spacing w:line="360" w:lineRule="auto"/>
              <w:jc w:val="center"/>
              <w:rPr>
                <w:color w:val="000000"/>
                <w:sz w:val="24"/>
              </w:rPr>
            </w:pPr>
            <w:r>
              <w:rPr>
                <w:rFonts w:hint="eastAsia"/>
                <w:color w:val="000000"/>
                <w:sz w:val="24"/>
              </w:rPr>
              <w:t>500.6</w:t>
            </w:r>
          </w:p>
        </w:tc>
        <w:tc>
          <w:tcPr>
            <w:tcW w:w="1495" w:type="dxa"/>
            <w:vAlign w:val="center"/>
          </w:tcPr>
          <w:p w14:paraId="65A0029D" w14:textId="10DCB777" w:rsidR="00023863" w:rsidRDefault="00023863" w:rsidP="00023863">
            <w:pPr>
              <w:spacing w:line="360" w:lineRule="auto"/>
              <w:jc w:val="center"/>
              <w:rPr>
                <w:color w:val="000000"/>
                <w:sz w:val="24"/>
              </w:rPr>
            </w:pPr>
            <w:r>
              <w:rPr>
                <w:rFonts w:hint="eastAsia"/>
                <w:color w:val="000000"/>
                <w:sz w:val="24"/>
              </w:rPr>
              <w:t>500.4</w:t>
            </w:r>
          </w:p>
        </w:tc>
      </w:tr>
      <w:tr w:rsidR="00023863" w:rsidRPr="00E01CBE" w14:paraId="64E44C3F" w14:textId="77777777" w:rsidTr="00840688">
        <w:tc>
          <w:tcPr>
            <w:tcW w:w="1526" w:type="dxa"/>
            <w:vMerge/>
            <w:vAlign w:val="center"/>
          </w:tcPr>
          <w:p w14:paraId="4A7595E1" w14:textId="77777777" w:rsidR="00023863" w:rsidRPr="00E01CBE" w:rsidRDefault="00023863" w:rsidP="00023863">
            <w:pPr>
              <w:spacing w:line="360" w:lineRule="auto"/>
              <w:jc w:val="center"/>
              <w:rPr>
                <w:color w:val="000000"/>
                <w:sz w:val="24"/>
              </w:rPr>
            </w:pPr>
          </w:p>
        </w:tc>
        <w:tc>
          <w:tcPr>
            <w:tcW w:w="1559" w:type="dxa"/>
            <w:vAlign w:val="center"/>
          </w:tcPr>
          <w:p w14:paraId="1C03B667" w14:textId="4FCE085A" w:rsidR="00023863" w:rsidRPr="00E01CBE" w:rsidRDefault="00023863" w:rsidP="00023863">
            <w:pPr>
              <w:spacing w:line="360" w:lineRule="auto"/>
              <w:jc w:val="center"/>
              <w:rPr>
                <w:color w:val="000000"/>
                <w:sz w:val="24"/>
              </w:rPr>
            </w:pPr>
            <w:r>
              <w:rPr>
                <w:rFonts w:hint="eastAsia"/>
                <w:color w:val="000000"/>
                <w:sz w:val="24"/>
              </w:rPr>
              <w:t>示值</w:t>
            </w:r>
            <w:r>
              <w:rPr>
                <w:rFonts w:hint="eastAsia"/>
                <w:color w:val="000000"/>
                <w:sz w:val="24"/>
              </w:rPr>
              <w:t>6</w:t>
            </w:r>
          </w:p>
        </w:tc>
        <w:tc>
          <w:tcPr>
            <w:tcW w:w="1559" w:type="dxa"/>
            <w:vAlign w:val="center"/>
          </w:tcPr>
          <w:p w14:paraId="557942D7" w14:textId="1CD494E5" w:rsidR="00023863" w:rsidRPr="00E01CBE" w:rsidRDefault="00023863" w:rsidP="00023863">
            <w:pPr>
              <w:spacing w:line="360" w:lineRule="auto"/>
              <w:jc w:val="center"/>
              <w:rPr>
                <w:color w:val="000000"/>
                <w:sz w:val="24"/>
              </w:rPr>
            </w:pPr>
            <w:r>
              <w:rPr>
                <w:rFonts w:hint="eastAsia"/>
                <w:color w:val="000000"/>
                <w:sz w:val="24"/>
              </w:rPr>
              <w:t>示值</w:t>
            </w:r>
            <w:r>
              <w:rPr>
                <w:rFonts w:hint="eastAsia"/>
                <w:color w:val="000000"/>
                <w:sz w:val="24"/>
              </w:rPr>
              <w:t>7</w:t>
            </w:r>
          </w:p>
        </w:tc>
        <w:tc>
          <w:tcPr>
            <w:tcW w:w="1560" w:type="dxa"/>
            <w:vAlign w:val="center"/>
          </w:tcPr>
          <w:p w14:paraId="28061F81" w14:textId="79B68EFC" w:rsidR="00023863" w:rsidRPr="00E01CBE" w:rsidRDefault="00023863" w:rsidP="00023863">
            <w:pPr>
              <w:spacing w:line="360" w:lineRule="auto"/>
              <w:jc w:val="center"/>
              <w:rPr>
                <w:color w:val="000000"/>
                <w:sz w:val="24"/>
              </w:rPr>
            </w:pPr>
            <w:r>
              <w:rPr>
                <w:rFonts w:hint="eastAsia"/>
                <w:color w:val="000000"/>
                <w:sz w:val="24"/>
              </w:rPr>
              <w:t>示值</w:t>
            </w:r>
            <w:r>
              <w:rPr>
                <w:rFonts w:hint="eastAsia"/>
                <w:color w:val="000000"/>
                <w:sz w:val="24"/>
              </w:rPr>
              <w:t>8</w:t>
            </w:r>
          </w:p>
        </w:tc>
        <w:tc>
          <w:tcPr>
            <w:tcW w:w="1701" w:type="dxa"/>
            <w:vAlign w:val="center"/>
          </w:tcPr>
          <w:p w14:paraId="0DF352D6" w14:textId="4B73720E" w:rsidR="00023863" w:rsidRPr="00E01CBE" w:rsidRDefault="00023863" w:rsidP="00023863">
            <w:pPr>
              <w:spacing w:line="360" w:lineRule="auto"/>
              <w:jc w:val="center"/>
              <w:rPr>
                <w:color w:val="000000"/>
                <w:sz w:val="24"/>
              </w:rPr>
            </w:pPr>
            <w:r>
              <w:rPr>
                <w:rFonts w:hint="eastAsia"/>
                <w:color w:val="000000"/>
                <w:sz w:val="24"/>
              </w:rPr>
              <w:t>示值</w:t>
            </w:r>
            <w:r>
              <w:rPr>
                <w:rFonts w:hint="eastAsia"/>
                <w:color w:val="000000"/>
                <w:sz w:val="24"/>
              </w:rPr>
              <w:t>9</w:t>
            </w:r>
          </w:p>
        </w:tc>
        <w:tc>
          <w:tcPr>
            <w:tcW w:w="1495" w:type="dxa"/>
            <w:vAlign w:val="center"/>
          </w:tcPr>
          <w:p w14:paraId="4ABD8D58" w14:textId="2FC8B138" w:rsidR="00023863" w:rsidRDefault="00023863" w:rsidP="00023863">
            <w:pPr>
              <w:spacing w:line="360" w:lineRule="auto"/>
              <w:jc w:val="center"/>
              <w:rPr>
                <w:color w:val="000000"/>
                <w:sz w:val="24"/>
              </w:rPr>
            </w:pPr>
            <w:r>
              <w:rPr>
                <w:rFonts w:hint="eastAsia"/>
                <w:color w:val="000000"/>
                <w:sz w:val="24"/>
              </w:rPr>
              <w:t>示值</w:t>
            </w:r>
            <w:r>
              <w:rPr>
                <w:rFonts w:hint="eastAsia"/>
                <w:color w:val="000000"/>
                <w:sz w:val="24"/>
              </w:rPr>
              <w:t>10</w:t>
            </w:r>
          </w:p>
        </w:tc>
      </w:tr>
      <w:tr w:rsidR="00023863" w:rsidRPr="00E01CBE" w14:paraId="117EA5C7" w14:textId="77777777" w:rsidTr="00840688">
        <w:tc>
          <w:tcPr>
            <w:tcW w:w="1526" w:type="dxa"/>
            <w:vMerge/>
            <w:vAlign w:val="center"/>
          </w:tcPr>
          <w:p w14:paraId="254E0094" w14:textId="77777777" w:rsidR="00023863" w:rsidRPr="00E01CBE" w:rsidRDefault="00023863" w:rsidP="00023863">
            <w:pPr>
              <w:spacing w:line="360" w:lineRule="auto"/>
              <w:jc w:val="center"/>
              <w:rPr>
                <w:color w:val="000000"/>
                <w:sz w:val="24"/>
              </w:rPr>
            </w:pPr>
          </w:p>
        </w:tc>
        <w:tc>
          <w:tcPr>
            <w:tcW w:w="1559" w:type="dxa"/>
            <w:vAlign w:val="center"/>
          </w:tcPr>
          <w:p w14:paraId="3C78F2A0" w14:textId="354705B5" w:rsidR="00023863" w:rsidRPr="00E01CBE" w:rsidRDefault="00023863" w:rsidP="00023863">
            <w:pPr>
              <w:spacing w:line="360" w:lineRule="auto"/>
              <w:jc w:val="center"/>
              <w:rPr>
                <w:color w:val="000000"/>
                <w:sz w:val="24"/>
              </w:rPr>
            </w:pPr>
            <w:r>
              <w:rPr>
                <w:rFonts w:hint="eastAsia"/>
                <w:color w:val="000000"/>
                <w:sz w:val="24"/>
              </w:rPr>
              <w:t>500.4</w:t>
            </w:r>
          </w:p>
        </w:tc>
        <w:tc>
          <w:tcPr>
            <w:tcW w:w="1559" w:type="dxa"/>
            <w:vAlign w:val="center"/>
          </w:tcPr>
          <w:p w14:paraId="0700BB32" w14:textId="742C035A" w:rsidR="00023863" w:rsidRPr="00E01CBE" w:rsidRDefault="00023863" w:rsidP="00023863">
            <w:pPr>
              <w:spacing w:line="360" w:lineRule="auto"/>
              <w:jc w:val="center"/>
              <w:rPr>
                <w:color w:val="000000"/>
                <w:sz w:val="24"/>
              </w:rPr>
            </w:pPr>
            <w:r>
              <w:rPr>
                <w:rFonts w:hint="eastAsia"/>
                <w:color w:val="000000"/>
                <w:sz w:val="24"/>
              </w:rPr>
              <w:t>500.6</w:t>
            </w:r>
          </w:p>
        </w:tc>
        <w:tc>
          <w:tcPr>
            <w:tcW w:w="1560" w:type="dxa"/>
            <w:vAlign w:val="center"/>
          </w:tcPr>
          <w:p w14:paraId="421A2330" w14:textId="57014D9F" w:rsidR="00023863" w:rsidRPr="00E01CBE" w:rsidRDefault="00023863" w:rsidP="00023863">
            <w:pPr>
              <w:spacing w:line="360" w:lineRule="auto"/>
              <w:jc w:val="center"/>
              <w:rPr>
                <w:color w:val="000000"/>
                <w:sz w:val="24"/>
              </w:rPr>
            </w:pPr>
            <w:r>
              <w:rPr>
                <w:rFonts w:hint="eastAsia"/>
                <w:color w:val="000000"/>
                <w:sz w:val="24"/>
              </w:rPr>
              <w:t>500.4</w:t>
            </w:r>
          </w:p>
        </w:tc>
        <w:tc>
          <w:tcPr>
            <w:tcW w:w="1701" w:type="dxa"/>
            <w:vAlign w:val="center"/>
          </w:tcPr>
          <w:p w14:paraId="7FC4C0D9" w14:textId="14D87D85" w:rsidR="00023863" w:rsidRPr="00E01CBE" w:rsidRDefault="00023863" w:rsidP="00023863">
            <w:pPr>
              <w:spacing w:line="360" w:lineRule="auto"/>
              <w:jc w:val="center"/>
              <w:rPr>
                <w:color w:val="000000"/>
                <w:sz w:val="24"/>
              </w:rPr>
            </w:pPr>
            <w:r>
              <w:rPr>
                <w:rFonts w:hint="eastAsia"/>
                <w:color w:val="000000"/>
                <w:sz w:val="24"/>
              </w:rPr>
              <w:t>500.6</w:t>
            </w:r>
          </w:p>
        </w:tc>
        <w:tc>
          <w:tcPr>
            <w:tcW w:w="1495" w:type="dxa"/>
            <w:vAlign w:val="center"/>
          </w:tcPr>
          <w:p w14:paraId="3A2751EC" w14:textId="533A6E33" w:rsidR="00023863" w:rsidRDefault="00023863" w:rsidP="00023863">
            <w:pPr>
              <w:spacing w:line="360" w:lineRule="auto"/>
              <w:jc w:val="center"/>
              <w:rPr>
                <w:color w:val="000000"/>
                <w:sz w:val="24"/>
              </w:rPr>
            </w:pPr>
            <w:r>
              <w:rPr>
                <w:rFonts w:hint="eastAsia"/>
                <w:color w:val="000000"/>
                <w:sz w:val="24"/>
              </w:rPr>
              <w:t>500.2</w:t>
            </w:r>
          </w:p>
        </w:tc>
      </w:tr>
    </w:tbl>
    <w:p w14:paraId="0F41DBB9" w14:textId="77777777" w:rsidR="00023863" w:rsidRDefault="00023863" w:rsidP="00893F2A">
      <w:pPr>
        <w:spacing w:line="360" w:lineRule="auto"/>
        <w:ind w:firstLineChars="200" w:firstLine="480"/>
        <w:rPr>
          <w:color w:val="000000"/>
          <w:sz w:val="24"/>
        </w:rPr>
      </w:pPr>
    </w:p>
    <w:p w14:paraId="3CE217C6" w14:textId="068890B9" w:rsidR="002B3FEA" w:rsidRDefault="002B3FEA" w:rsidP="002B3FEA">
      <w:pPr>
        <w:spacing w:line="360" w:lineRule="auto"/>
        <w:rPr>
          <w:color w:val="000000"/>
          <w:sz w:val="24"/>
        </w:rPr>
      </w:pPr>
      <w:r>
        <w:rPr>
          <w:rFonts w:hint="eastAsia"/>
          <w:color w:val="000000"/>
          <w:sz w:val="24"/>
        </w:rPr>
        <w:t xml:space="preserve">C4.1.1 </w:t>
      </w:r>
      <w:r w:rsidRPr="00E01CBE">
        <w:rPr>
          <w:rFonts w:hint="eastAsia"/>
          <w:color w:val="000000"/>
          <w:sz w:val="24"/>
        </w:rPr>
        <w:t>由</w:t>
      </w:r>
      <w:r w:rsidR="000916FC">
        <w:rPr>
          <w:rFonts w:hint="eastAsia"/>
          <w:color w:val="000000"/>
          <w:sz w:val="24"/>
        </w:rPr>
        <w:t>动态</w:t>
      </w:r>
      <w:r w:rsidRPr="00E01CBE">
        <w:rPr>
          <w:rFonts w:ascii="宋体" w:hAnsi="宋体" w:hint="eastAsia"/>
          <w:kern w:val="0"/>
          <w:sz w:val="24"/>
        </w:rPr>
        <w:t>单轨</w:t>
      </w:r>
      <w:proofErr w:type="gramStart"/>
      <w:r w:rsidRPr="00E01CBE">
        <w:rPr>
          <w:rFonts w:ascii="宋体" w:hAnsi="宋体" w:hint="eastAsia"/>
          <w:kern w:val="0"/>
          <w:sz w:val="24"/>
        </w:rPr>
        <w:t>衡</w:t>
      </w:r>
      <w:proofErr w:type="gramEnd"/>
      <w:r w:rsidRPr="00E01CBE">
        <w:rPr>
          <w:rFonts w:ascii="宋体" w:hAnsi="宋体" w:hint="eastAsia"/>
          <w:kern w:val="0"/>
          <w:sz w:val="24"/>
        </w:rPr>
        <w:t>测量重复性引入的不确定度分量</w:t>
      </w:r>
      <w:r w:rsidRPr="00E01CBE">
        <w:rPr>
          <w:i/>
          <w:iCs/>
          <w:kern w:val="0"/>
          <w:sz w:val="24"/>
        </w:rPr>
        <w:t>u</w:t>
      </w:r>
      <w:r w:rsidRPr="002B3FEA">
        <w:rPr>
          <w:rFonts w:hint="eastAsia"/>
          <w:iCs/>
          <w:kern w:val="0"/>
          <w:sz w:val="24"/>
          <w:vertAlign w:val="subscript"/>
        </w:rPr>
        <w:t>1</w:t>
      </w:r>
      <w:r w:rsidRPr="00E01CBE">
        <w:rPr>
          <w:rFonts w:ascii="宋体" w:hAnsi="宋体" w:hint="eastAsia"/>
          <w:kern w:val="0"/>
          <w:sz w:val="24"/>
        </w:rPr>
        <w:t>(</w:t>
      </w:r>
      <w:r w:rsidRPr="00E01CBE">
        <w:rPr>
          <w:rFonts w:hint="eastAsia"/>
          <w:i/>
          <w:iCs/>
          <w:kern w:val="0"/>
          <w:sz w:val="24"/>
        </w:rPr>
        <w:t>I</w:t>
      </w:r>
      <w:r w:rsidRPr="00E01CBE">
        <w:rPr>
          <w:rFonts w:ascii="宋体" w:hAnsi="宋体" w:hint="eastAsia"/>
          <w:kern w:val="0"/>
          <w:sz w:val="24"/>
        </w:rPr>
        <w:t>)</w:t>
      </w:r>
    </w:p>
    <w:p w14:paraId="77ECFC20" w14:textId="77777777" w:rsidR="00086996" w:rsidRDefault="00C65F68" w:rsidP="00E01CBE">
      <w:pPr>
        <w:spacing w:line="360" w:lineRule="auto"/>
        <w:ind w:firstLineChars="200" w:firstLine="480"/>
        <w:rPr>
          <w:kern w:val="0"/>
          <w:sz w:val="24"/>
        </w:rPr>
      </w:pPr>
      <w:r>
        <w:rPr>
          <w:rFonts w:ascii="宋体" w:hAnsi="宋体" w:hint="eastAsia"/>
          <w:kern w:val="0"/>
          <w:sz w:val="24"/>
        </w:rPr>
        <w:t>根据</w:t>
      </w:r>
      <w:r w:rsidR="002B3FEA">
        <w:rPr>
          <w:rFonts w:ascii="宋体" w:hAnsi="宋体" w:hint="eastAsia"/>
          <w:kern w:val="0"/>
          <w:sz w:val="24"/>
        </w:rPr>
        <w:t>公</w:t>
      </w:r>
      <w:r>
        <w:rPr>
          <w:rFonts w:ascii="宋体" w:hAnsi="宋体" w:hint="eastAsia"/>
          <w:kern w:val="0"/>
          <w:sz w:val="24"/>
        </w:rPr>
        <w:t>式</w:t>
      </w:r>
      <w:r w:rsidRPr="00C65F68">
        <w:rPr>
          <w:kern w:val="0"/>
          <w:sz w:val="24"/>
        </w:rPr>
        <w:t>C2.4</w:t>
      </w:r>
      <w:r>
        <w:rPr>
          <w:rFonts w:hint="eastAsia"/>
          <w:kern w:val="0"/>
          <w:sz w:val="24"/>
        </w:rPr>
        <w:t>计算</w:t>
      </w:r>
      <w:proofErr w:type="gramStart"/>
      <w:r>
        <w:rPr>
          <w:rFonts w:hint="eastAsia"/>
          <w:kern w:val="0"/>
          <w:sz w:val="24"/>
        </w:rPr>
        <w:t>出</w:t>
      </w:r>
      <w:r w:rsidR="00086996">
        <w:rPr>
          <w:rFonts w:hint="eastAsia"/>
          <w:kern w:val="0"/>
          <w:sz w:val="24"/>
        </w:rPr>
        <w:t>各秤量</w:t>
      </w:r>
      <w:proofErr w:type="gramEnd"/>
      <w:r w:rsidR="00086996">
        <w:rPr>
          <w:rFonts w:hint="eastAsia"/>
          <w:kern w:val="0"/>
          <w:sz w:val="24"/>
        </w:rPr>
        <w:t>点的</w:t>
      </w:r>
      <w:r w:rsidR="00E1791B">
        <w:rPr>
          <w:rFonts w:hint="eastAsia"/>
          <w:kern w:val="0"/>
          <w:sz w:val="24"/>
        </w:rPr>
        <w:t>测量重复性引入的不确定度</w:t>
      </w:r>
      <w:r w:rsidR="002B3FEA" w:rsidRPr="002B3FEA">
        <w:rPr>
          <w:rFonts w:hint="eastAsia"/>
          <w:i/>
          <w:kern w:val="0"/>
          <w:sz w:val="24"/>
        </w:rPr>
        <w:t>u</w:t>
      </w:r>
      <w:r w:rsidR="002B3FEA">
        <w:rPr>
          <w:rFonts w:hint="eastAsia"/>
          <w:kern w:val="0"/>
          <w:sz w:val="24"/>
          <w:vertAlign w:val="subscript"/>
        </w:rPr>
        <w:t>1</w:t>
      </w:r>
      <w:r w:rsidR="002B3FEA">
        <w:rPr>
          <w:rFonts w:hint="eastAsia"/>
          <w:kern w:val="0"/>
          <w:sz w:val="24"/>
        </w:rPr>
        <w:t>（</w:t>
      </w:r>
      <w:r w:rsidR="002B3FEA" w:rsidRPr="002B3FEA">
        <w:rPr>
          <w:rFonts w:hint="eastAsia"/>
          <w:i/>
          <w:kern w:val="0"/>
          <w:sz w:val="24"/>
        </w:rPr>
        <w:t>I</w:t>
      </w:r>
      <w:r w:rsidR="002B3FEA">
        <w:rPr>
          <w:rFonts w:hint="eastAsia"/>
          <w:kern w:val="0"/>
          <w:sz w:val="24"/>
        </w:rPr>
        <w:t>）为：</w:t>
      </w:r>
    </w:p>
    <w:p w14:paraId="456BA89C" w14:textId="5AE67000" w:rsidR="002E15A2" w:rsidRDefault="00086996" w:rsidP="00E01CBE">
      <w:pPr>
        <w:spacing w:line="360" w:lineRule="auto"/>
        <w:ind w:firstLineChars="200" w:firstLine="480"/>
        <w:rPr>
          <w:kern w:val="0"/>
          <w:sz w:val="24"/>
        </w:rPr>
      </w:pPr>
      <w:r>
        <w:rPr>
          <w:rFonts w:hint="eastAsia"/>
          <w:color w:val="000000"/>
          <w:sz w:val="24"/>
        </w:rPr>
        <w:t>秤量点</w:t>
      </w:r>
      <w:r>
        <w:rPr>
          <w:rFonts w:hint="eastAsia"/>
          <w:color w:val="000000"/>
          <w:sz w:val="24"/>
        </w:rPr>
        <w:t>4kg</w:t>
      </w:r>
      <w:r w:rsidR="006C708B">
        <w:rPr>
          <w:rFonts w:hint="eastAsia"/>
          <w:color w:val="000000"/>
          <w:sz w:val="24"/>
        </w:rPr>
        <w:t>时</w:t>
      </w:r>
      <w:r>
        <w:rPr>
          <w:rFonts w:hint="eastAsia"/>
          <w:kern w:val="0"/>
          <w:sz w:val="24"/>
        </w:rPr>
        <w:t>，</w:t>
      </w:r>
      <w:r w:rsidRPr="002B3FEA">
        <w:rPr>
          <w:rFonts w:hint="eastAsia"/>
          <w:i/>
          <w:kern w:val="0"/>
          <w:sz w:val="24"/>
        </w:rPr>
        <w:t>u</w:t>
      </w:r>
      <w:r>
        <w:rPr>
          <w:rFonts w:hint="eastAsia"/>
          <w:kern w:val="0"/>
          <w:sz w:val="24"/>
          <w:vertAlign w:val="subscript"/>
        </w:rPr>
        <w:t>1</w:t>
      </w:r>
      <w:r>
        <w:rPr>
          <w:rFonts w:hint="eastAsia"/>
          <w:kern w:val="0"/>
          <w:sz w:val="24"/>
        </w:rPr>
        <w:t>（</w:t>
      </w:r>
      <w:r w:rsidRPr="002B3FEA">
        <w:rPr>
          <w:rFonts w:hint="eastAsia"/>
          <w:i/>
          <w:kern w:val="0"/>
          <w:sz w:val="24"/>
        </w:rPr>
        <w:t>I</w:t>
      </w:r>
      <w:r>
        <w:rPr>
          <w:rFonts w:hint="eastAsia"/>
          <w:kern w:val="0"/>
          <w:sz w:val="24"/>
        </w:rPr>
        <w:t>）</w:t>
      </w:r>
      <w:r>
        <w:rPr>
          <w:rFonts w:hint="eastAsia"/>
          <w:kern w:val="0"/>
          <w:sz w:val="24"/>
        </w:rPr>
        <w:t>=</w:t>
      </w:r>
      <w:r w:rsidR="00FC5292">
        <w:rPr>
          <w:rFonts w:hint="eastAsia"/>
          <w:kern w:val="0"/>
          <w:sz w:val="24"/>
        </w:rPr>
        <w:t>0.00</w:t>
      </w:r>
      <w:r w:rsidR="002B3FEA">
        <w:rPr>
          <w:rFonts w:hint="eastAsia"/>
          <w:kern w:val="0"/>
          <w:sz w:val="24"/>
        </w:rPr>
        <w:t>kg</w:t>
      </w:r>
      <w:r w:rsidR="006C708B">
        <w:rPr>
          <w:rFonts w:hint="eastAsia"/>
          <w:kern w:val="0"/>
          <w:sz w:val="24"/>
        </w:rPr>
        <w:t>；</w:t>
      </w:r>
    </w:p>
    <w:p w14:paraId="1985D646" w14:textId="75A9B9C1" w:rsidR="00086996" w:rsidRDefault="00086996" w:rsidP="00086996">
      <w:pPr>
        <w:spacing w:line="360" w:lineRule="auto"/>
        <w:ind w:firstLineChars="200" w:firstLine="480"/>
        <w:rPr>
          <w:kern w:val="0"/>
          <w:sz w:val="24"/>
        </w:rPr>
      </w:pPr>
      <w:r>
        <w:rPr>
          <w:rFonts w:hint="eastAsia"/>
          <w:color w:val="000000"/>
          <w:sz w:val="24"/>
        </w:rPr>
        <w:t>秤量点</w:t>
      </w:r>
      <w:r w:rsidR="006C708B">
        <w:rPr>
          <w:rFonts w:hint="eastAsia"/>
          <w:color w:val="000000"/>
          <w:sz w:val="24"/>
        </w:rPr>
        <w:t>250</w:t>
      </w:r>
      <w:r>
        <w:rPr>
          <w:rFonts w:hint="eastAsia"/>
          <w:color w:val="000000"/>
          <w:sz w:val="24"/>
        </w:rPr>
        <w:t>kg</w:t>
      </w:r>
      <w:r w:rsidR="006C708B">
        <w:rPr>
          <w:rFonts w:hint="eastAsia"/>
          <w:color w:val="000000"/>
          <w:sz w:val="24"/>
        </w:rPr>
        <w:t>时</w:t>
      </w:r>
      <w:r>
        <w:rPr>
          <w:rFonts w:hint="eastAsia"/>
          <w:kern w:val="0"/>
          <w:sz w:val="24"/>
        </w:rPr>
        <w:t>，</w:t>
      </w:r>
      <w:r w:rsidRPr="002B3FEA">
        <w:rPr>
          <w:rFonts w:hint="eastAsia"/>
          <w:i/>
          <w:kern w:val="0"/>
          <w:sz w:val="24"/>
        </w:rPr>
        <w:t>u</w:t>
      </w:r>
      <w:r>
        <w:rPr>
          <w:rFonts w:hint="eastAsia"/>
          <w:kern w:val="0"/>
          <w:sz w:val="24"/>
          <w:vertAlign w:val="subscript"/>
        </w:rPr>
        <w:t>1</w:t>
      </w:r>
      <w:r>
        <w:rPr>
          <w:rFonts w:hint="eastAsia"/>
          <w:kern w:val="0"/>
          <w:sz w:val="24"/>
        </w:rPr>
        <w:t>（</w:t>
      </w:r>
      <w:r w:rsidRPr="002B3FEA">
        <w:rPr>
          <w:rFonts w:hint="eastAsia"/>
          <w:i/>
          <w:kern w:val="0"/>
          <w:sz w:val="24"/>
        </w:rPr>
        <w:t>I</w:t>
      </w:r>
      <w:r>
        <w:rPr>
          <w:rFonts w:hint="eastAsia"/>
          <w:kern w:val="0"/>
          <w:sz w:val="24"/>
        </w:rPr>
        <w:t>）</w:t>
      </w:r>
      <w:r>
        <w:rPr>
          <w:rFonts w:hint="eastAsia"/>
          <w:kern w:val="0"/>
          <w:sz w:val="24"/>
        </w:rPr>
        <w:t>=0.1</w:t>
      </w:r>
      <w:r w:rsidR="00FC5292">
        <w:rPr>
          <w:rFonts w:hint="eastAsia"/>
          <w:kern w:val="0"/>
          <w:sz w:val="24"/>
        </w:rPr>
        <w:t>3</w:t>
      </w:r>
      <w:r>
        <w:rPr>
          <w:rFonts w:hint="eastAsia"/>
          <w:kern w:val="0"/>
          <w:sz w:val="24"/>
        </w:rPr>
        <w:t>kg</w:t>
      </w:r>
      <w:r w:rsidR="006C708B">
        <w:rPr>
          <w:rFonts w:hint="eastAsia"/>
          <w:kern w:val="0"/>
          <w:sz w:val="24"/>
        </w:rPr>
        <w:t>；</w:t>
      </w:r>
    </w:p>
    <w:p w14:paraId="6A19460F" w14:textId="6AFC7454" w:rsidR="00086996" w:rsidRDefault="00086996" w:rsidP="00086996">
      <w:pPr>
        <w:spacing w:line="360" w:lineRule="auto"/>
        <w:ind w:firstLineChars="200" w:firstLine="480"/>
        <w:rPr>
          <w:kern w:val="0"/>
          <w:sz w:val="24"/>
        </w:rPr>
      </w:pPr>
      <w:r>
        <w:rPr>
          <w:rFonts w:hint="eastAsia"/>
          <w:color w:val="000000"/>
          <w:sz w:val="24"/>
        </w:rPr>
        <w:t>秤量点</w:t>
      </w:r>
      <w:r w:rsidR="006C708B">
        <w:rPr>
          <w:rFonts w:hint="eastAsia"/>
          <w:color w:val="000000"/>
          <w:sz w:val="24"/>
        </w:rPr>
        <w:t>500</w:t>
      </w:r>
      <w:r>
        <w:rPr>
          <w:rFonts w:hint="eastAsia"/>
          <w:color w:val="000000"/>
          <w:sz w:val="24"/>
        </w:rPr>
        <w:t>kg</w:t>
      </w:r>
      <w:r w:rsidR="006C708B">
        <w:rPr>
          <w:rFonts w:hint="eastAsia"/>
          <w:color w:val="000000"/>
          <w:sz w:val="24"/>
        </w:rPr>
        <w:t>时</w:t>
      </w:r>
      <w:r>
        <w:rPr>
          <w:rFonts w:hint="eastAsia"/>
          <w:kern w:val="0"/>
          <w:sz w:val="24"/>
        </w:rPr>
        <w:t>，</w:t>
      </w:r>
      <w:r w:rsidRPr="002B3FEA">
        <w:rPr>
          <w:rFonts w:hint="eastAsia"/>
          <w:i/>
          <w:kern w:val="0"/>
          <w:sz w:val="24"/>
        </w:rPr>
        <w:t>u</w:t>
      </w:r>
      <w:r>
        <w:rPr>
          <w:rFonts w:hint="eastAsia"/>
          <w:kern w:val="0"/>
          <w:sz w:val="24"/>
          <w:vertAlign w:val="subscript"/>
        </w:rPr>
        <w:t>1</w:t>
      </w:r>
      <w:r>
        <w:rPr>
          <w:rFonts w:hint="eastAsia"/>
          <w:kern w:val="0"/>
          <w:sz w:val="24"/>
        </w:rPr>
        <w:t>（</w:t>
      </w:r>
      <w:r w:rsidRPr="002B3FEA">
        <w:rPr>
          <w:rFonts w:hint="eastAsia"/>
          <w:i/>
          <w:kern w:val="0"/>
          <w:sz w:val="24"/>
        </w:rPr>
        <w:t>I</w:t>
      </w:r>
      <w:r>
        <w:rPr>
          <w:rFonts w:hint="eastAsia"/>
          <w:kern w:val="0"/>
          <w:sz w:val="24"/>
        </w:rPr>
        <w:t>）</w:t>
      </w:r>
      <w:r>
        <w:rPr>
          <w:rFonts w:hint="eastAsia"/>
          <w:kern w:val="0"/>
          <w:sz w:val="24"/>
        </w:rPr>
        <w:t>=0.</w:t>
      </w:r>
      <w:r w:rsidR="00FC5292">
        <w:rPr>
          <w:rFonts w:hint="eastAsia"/>
          <w:kern w:val="0"/>
          <w:sz w:val="24"/>
        </w:rPr>
        <w:t>15</w:t>
      </w:r>
      <w:r>
        <w:rPr>
          <w:rFonts w:hint="eastAsia"/>
          <w:kern w:val="0"/>
          <w:sz w:val="24"/>
        </w:rPr>
        <w:t>kg</w:t>
      </w:r>
      <w:r>
        <w:rPr>
          <w:rFonts w:hint="eastAsia"/>
          <w:kern w:val="0"/>
          <w:sz w:val="24"/>
        </w:rPr>
        <w:t>。</w:t>
      </w:r>
    </w:p>
    <w:p w14:paraId="2A11750A" w14:textId="4024BABC" w:rsidR="002B3FEA" w:rsidRDefault="002B3FEA" w:rsidP="002B3FEA">
      <w:pPr>
        <w:spacing w:line="360" w:lineRule="auto"/>
        <w:rPr>
          <w:rFonts w:ascii="宋体" w:hAnsi="宋体" w:hint="eastAsia"/>
          <w:kern w:val="0"/>
          <w:sz w:val="24"/>
        </w:rPr>
      </w:pPr>
      <w:r>
        <w:rPr>
          <w:rFonts w:hint="eastAsia"/>
          <w:color w:val="000000"/>
          <w:sz w:val="24"/>
        </w:rPr>
        <w:t xml:space="preserve">C4.1.2 </w:t>
      </w:r>
      <w:r w:rsidRPr="00E01CBE">
        <w:rPr>
          <w:rFonts w:hint="eastAsia"/>
          <w:color w:val="000000"/>
          <w:sz w:val="24"/>
        </w:rPr>
        <w:t>由</w:t>
      </w:r>
      <w:r w:rsidR="000916FC">
        <w:rPr>
          <w:rFonts w:hint="eastAsia"/>
          <w:color w:val="000000"/>
          <w:sz w:val="24"/>
        </w:rPr>
        <w:t>动态</w:t>
      </w:r>
      <w:r w:rsidRPr="00E01CBE">
        <w:rPr>
          <w:rFonts w:ascii="宋体" w:hAnsi="宋体" w:hint="eastAsia"/>
          <w:kern w:val="0"/>
          <w:sz w:val="24"/>
        </w:rPr>
        <w:t>单轨</w:t>
      </w:r>
      <w:proofErr w:type="gramStart"/>
      <w:r w:rsidRPr="00E01CBE">
        <w:rPr>
          <w:rFonts w:ascii="宋体" w:hAnsi="宋体" w:hint="eastAsia"/>
          <w:kern w:val="0"/>
          <w:sz w:val="24"/>
        </w:rPr>
        <w:t>衡</w:t>
      </w:r>
      <w:proofErr w:type="gramEnd"/>
      <w:r>
        <w:rPr>
          <w:rFonts w:ascii="宋体" w:hAnsi="宋体" w:hint="eastAsia"/>
          <w:kern w:val="0"/>
          <w:sz w:val="24"/>
        </w:rPr>
        <w:t>分辨率</w:t>
      </w:r>
      <w:r w:rsidRPr="00E01CBE">
        <w:rPr>
          <w:rFonts w:ascii="宋体" w:hAnsi="宋体" w:hint="eastAsia"/>
          <w:kern w:val="0"/>
          <w:sz w:val="24"/>
        </w:rPr>
        <w:t>引入的不确定度分量</w:t>
      </w:r>
      <w:r w:rsidRPr="00E01CBE">
        <w:rPr>
          <w:i/>
          <w:iCs/>
          <w:kern w:val="0"/>
          <w:sz w:val="24"/>
        </w:rPr>
        <w:t>u</w:t>
      </w:r>
      <w:r w:rsidRPr="002B3FEA">
        <w:rPr>
          <w:rFonts w:hint="eastAsia"/>
          <w:iCs/>
          <w:kern w:val="0"/>
          <w:sz w:val="24"/>
          <w:vertAlign w:val="subscript"/>
        </w:rPr>
        <w:t>2</w:t>
      </w:r>
      <w:r w:rsidRPr="00E01CBE">
        <w:rPr>
          <w:rFonts w:ascii="宋体" w:hAnsi="宋体" w:hint="eastAsia"/>
          <w:kern w:val="0"/>
          <w:sz w:val="24"/>
        </w:rPr>
        <w:t>(</w:t>
      </w:r>
      <w:r w:rsidRPr="00E01CBE">
        <w:rPr>
          <w:rFonts w:hint="eastAsia"/>
          <w:i/>
          <w:iCs/>
          <w:kern w:val="0"/>
          <w:sz w:val="24"/>
        </w:rPr>
        <w:t>I</w:t>
      </w:r>
      <w:r w:rsidRPr="00E01CBE">
        <w:rPr>
          <w:rFonts w:ascii="宋体" w:hAnsi="宋体" w:hint="eastAsia"/>
          <w:kern w:val="0"/>
          <w:sz w:val="24"/>
        </w:rPr>
        <w:t>)</w:t>
      </w:r>
    </w:p>
    <w:p w14:paraId="16C1F65A" w14:textId="158EFE1B" w:rsidR="002B3FEA" w:rsidRDefault="006762DE" w:rsidP="002B3FEA">
      <w:pPr>
        <w:spacing w:line="360" w:lineRule="auto"/>
        <w:ind w:firstLineChars="200" w:firstLine="480"/>
        <w:rPr>
          <w:kern w:val="0"/>
          <w:sz w:val="24"/>
        </w:rPr>
      </w:pPr>
      <w:r>
        <w:rPr>
          <w:rFonts w:hint="eastAsia"/>
          <w:color w:val="000000"/>
          <w:sz w:val="24"/>
        </w:rPr>
        <w:t>根据公式</w:t>
      </w:r>
      <w:r w:rsidRPr="00C65F68">
        <w:rPr>
          <w:kern w:val="0"/>
          <w:sz w:val="24"/>
        </w:rPr>
        <w:t>C2.</w:t>
      </w:r>
      <w:r>
        <w:rPr>
          <w:rFonts w:hint="eastAsia"/>
          <w:kern w:val="0"/>
          <w:sz w:val="24"/>
        </w:rPr>
        <w:t>5</w:t>
      </w:r>
      <w:r>
        <w:rPr>
          <w:rFonts w:hint="eastAsia"/>
          <w:kern w:val="0"/>
          <w:sz w:val="24"/>
        </w:rPr>
        <w:t>计算出</w:t>
      </w:r>
      <w:r w:rsidRPr="002B3FEA">
        <w:rPr>
          <w:rFonts w:hint="eastAsia"/>
          <w:i/>
          <w:kern w:val="0"/>
          <w:sz w:val="24"/>
        </w:rPr>
        <w:t>u</w:t>
      </w:r>
      <w:r>
        <w:rPr>
          <w:rFonts w:hint="eastAsia"/>
          <w:kern w:val="0"/>
          <w:sz w:val="24"/>
          <w:vertAlign w:val="subscript"/>
        </w:rPr>
        <w:t>2</w:t>
      </w:r>
      <w:r>
        <w:rPr>
          <w:rFonts w:hint="eastAsia"/>
          <w:kern w:val="0"/>
          <w:sz w:val="24"/>
        </w:rPr>
        <w:t>（</w:t>
      </w:r>
      <w:r w:rsidRPr="002B3FEA">
        <w:rPr>
          <w:rFonts w:hint="eastAsia"/>
          <w:i/>
          <w:kern w:val="0"/>
          <w:sz w:val="24"/>
        </w:rPr>
        <w:t>I</w:t>
      </w:r>
      <w:r>
        <w:rPr>
          <w:rFonts w:hint="eastAsia"/>
          <w:kern w:val="0"/>
          <w:sz w:val="24"/>
        </w:rPr>
        <w:t>）为</w:t>
      </w:r>
      <w:r>
        <w:rPr>
          <w:rFonts w:hint="eastAsia"/>
          <w:kern w:val="0"/>
          <w:sz w:val="24"/>
        </w:rPr>
        <w:t>0.058kg</w:t>
      </w:r>
      <w:r w:rsidR="00FC5292">
        <w:rPr>
          <w:rFonts w:hint="eastAsia"/>
          <w:kern w:val="0"/>
          <w:sz w:val="24"/>
        </w:rPr>
        <w:t>。</w:t>
      </w:r>
    </w:p>
    <w:p w14:paraId="2BDAF4CA" w14:textId="09EDC5A0" w:rsidR="00ED7EE9" w:rsidRDefault="00ED7EE9" w:rsidP="00ED7EE9">
      <w:pPr>
        <w:spacing w:line="360" w:lineRule="auto"/>
        <w:rPr>
          <w:rFonts w:ascii="宋体" w:hAnsi="宋体" w:hint="eastAsia"/>
          <w:kern w:val="0"/>
          <w:sz w:val="24"/>
        </w:rPr>
      </w:pPr>
      <w:r>
        <w:rPr>
          <w:rFonts w:hint="eastAsia"/>
          <w:color w:val="000000"/>
          <w:sz w:val="24"/>
        </w:rPr>
        <w:t xml:space="preserve">C4.1.3 </w:t>
      </w:r>
      <w:r w:rsidRPr="00E01CBE">
        <w:rPr>
          <w:rFonts w:hint="eastAsia"/>
          <w:color w:val="000000"/>
          <w:sz w:val="24"/>
        </w:rPr>
        <w:t>由</w:t>
      </w:r>
      <w:r>
        <w:rPr>
          <w:rFonts w:ascii="宋体" w:hAnsi="宋体" w:hint="eastAsia"/>
          <w:kern w:val="0"/>
          <w:sz w:val="24"/>
        </w:rPr>
        <w:t>标准砝码</w:t>
      </w:r>
      <w:r w:rsidRPr="00E01CBE">
        <w:rPr>
          <w:rFonts w:ascii="宋体" w:hAnsi="宋体" w:hint="eastAsia"/>
          <w:kern w:val="0"/>
          <w:sz w:val="24"/>
        </w:rPr>
        <w:t>引入的不确定度分量</w:t>
      </w:r>
      <w:r w:rsidRPr="00E01CBE">
        <w:rPr>
          <w:i/>
          <w:iCs/>
          <w:kern w:val="0"/>
          <w:sz w:val="24"/>
        </w:rPr>
        <w:t>u</w:t>
      </w:r>
      <w:r w:rsidRPr="00E01CBE">
        <w:rPr>
          <w:rFonts w:ascii="宋体" w:hAnsi="宋体" w:hint="eastAsia"/>
          <w:kern w:val="0"/>
          <w:sz w:val="24"/>
        </w:rPr>
        <w:t xml:space="preserve"> (</w:t>
      </w:r>
      <w:r>
        <w:rPr>
          <w:rFonts w:hint="eastAsia"/>
          <w:i/>
          <w:iCs/>
          <w:kern w:val="0"/>
          <w:sz w:val="24"/>
        </w:rPr>
        <w:t>L</w:t>
      </w:r>
      <w:r w:rsidRPr="00E01CBE">
        <w:rPr>
          <w:rFonts w:ascii="宋体" w:hAnsi="宋体" w:hint="eastAsia"/>
          <w:kern w:val="0"/>
          <w:sz w:val="24"/>
        </w:rPr>
        <w:t>)</w:t>
      </w:r>
    </w:p>
    <w:p w14:paraId="40021C69" w14:textId="29B71ACA" w:rsidR="00023863" w:rsidRDefault="00ED7EE9" w:rsidP="00FC5292">
      <w:pPr>
        <w:spacing w:line="360" w:lineRule="auto"/>
        <w:ind w:firstLineChars="200" w:firstLine="480"/>
        <w:rPr>
          <w:color w:val="000000"/>
          <w:sz w:val="24"/>
        </w:rPr>
      </w:pPr>
      <w:r>
        <w:rPr>
          <w:rFonts w:hint="eastAsia"/>
          <w:color w:val="000000"/>
          <w:sz w:val="24"/>
        </w:rPr>
        <w:t>根据公式</w:t>
      </w:r>
      <w:r>
        <w:rPr>
          <w:rFonts w:hint="eastAsia"/>
          <w:color w:val="000000"/>
          <w:sz w:val="24"/>
        </w:rPr>
        <w:t>C2.6</w:t>
      </w:r>
      <w:r>
        <w:rPr>
          <w:rFonts w:hint="eastAsia"/>
          <w:color w:val="000000"/>
          <w:sz w:val="24"/>
        </w:rPr>
        <w:t>计算</w:t>
      </w:r>
      <w:proofErr w:type="gramStart"/>
      <w:r>
        <w:rPr>
          <w:rFonts w:hint="eastAsia"/>
          <w:color w:val="000000"/>
          <w:sz w:val="24"/>
        </w:rPr>
        <w:t>出各秤量</w:t>
      </w:r>
      <w:proofErr w:type="gramEnd"/>
      <w:r>
        <w:rPr>
          <w:rFonts w:hint="eastAsia"/>
          <w:color w:val="000000"/>
          <w:sz w:val="24"/>
        </w:rPr>
        <w:t>点由砝码不稳定性带来的不确定度分别为：</w:t>
      </w:r>
      <w:r>
        <w:rPr>
          <w:rFonts w:hint="eastAsia"/>
          <w:color w:val="000000"/>
          <w:sz w:val="24"/>
        </w:rPr>
        <w:t>0.2g</w:t>
      </w:r>
      <w:r>
        <w:rPr>
          <w:rFonts w:hint="eastAsia"/>
          <w:color w:val="000000"/>
          <w:sz w:val="24"/>
        </w:rPr>
        <w:t>、</w:t>
      </w:r>
      <w:r>
        <w:rPr>
          <w:rFonts w:hint="eastAsia"/>
          <w:color w:val="000000"/>
          <w:sz w:val="24"/>
        </w:rPr>
        <w:t>12.5g</w:t>
      </w:r>
      <w:r>
        <w:rPr>
          <w:rFonts w:hint="eastAsia"/>
          <w:color w:val="000000"/>
          <w:sz w:val="24"/>
        </w:rPr>
        <w:t>、</w:t>
      </w:r>
      <w:r>
        <w:rPr>
          <w:rFonts w:hint="eastAsia"/>
          <w:color w:val="000000"/>
          <w:sz w:val="24"/>
        </w:rPr>
        <w:t>25g</w:t>
      </w:r>
      <w:r>
        <w:rPr>
          <w:rFonts w:hint="eastAsia"/>
          <w:color w:val="000000"/>
          <w:sz w:val="24"/>
        </w:rPr>
        <w:t>。</w:t>
      </w:r>
    </w:p>
    <w:p w14:paraId="5529FD88" w14:textId="2951F93B" w:rsidR="005536A7" w:rsidRPr="00E01CBE" w:rsidRDefault="005536A7" w:rsidP="005536A7">
      <w:pPr>
        <w:spacing w:line="360" w:lineRule="auto"/>
        <w:rPr>
          <w:rFonts w:ascii="宋体" w:hAnsi="宋体" w:hint="eastAsia"/>
          <w:kern w:val="0"/>
          <w:sz w:val="24"/>
        </w:rPr>
      </w:pPr>
      <w:r w:rsidRPr="00E01CBE">
        <w:rPr>
          <w:rFonts w:eastAsia="黑体"/>
          <w:sz w:val="24"/>
        </w:rPr>
        <w:t>C</w:t>
      </w:r>
      <w:r w:rsidR="0031219B">
        <w:rPr>
          <w:rFonts w:eastAsia="黑体" w:hint="eastAsia"/>
          <w:sz w:val="24"/>
        </w:rPr>
        <w:t>4.1</w:t>
      </w:r>
      <w:r w:rsidRPr="00E01CBE">
        <w:rPr>
          <w:rFonts w:eastAsia="黑体" w:hint="eastAsia"/>
          <w:sz w:val="24"/>
        </w:rPr>
        <w:t xml:space="preserve">.4 </w:t>
      </w:r>
      <w:r w:rsidRPr="00E01CBE">
        <w:rPr>
          <w:rFonts w:hint="eastAsia"/>
          <w:color w:val="000000"/>
          <w:sz w:val="24"/>
        </w:rPr>
        <w:t>合成标准不确定度</w:t>
      </w:r>
      <w:r w:rsidRPr="00E01CBE">
        <w:rPr>
          <w:i/>
          <w:iCs/>
          <w:kern w:val="0"/>
          <w:sz w:val="24"/>
        </w:rPr>
        <w:t>u</w:t>
      </w:r>
      <w:r w:rsidRPr="00E01CBE">
        <w:rPr>
          <w:rFonts w:ascii="宋体" w:hAnsi="宋体" w:hint="eastAsia"/>
          <w:kern w:val="0"/>
          <w:sz w:val="24"/>
        </w:rPr>
        <w:t>(</w:t>
      </w:r>
      <w:r w:rsidRPr="00E01CBE">
        <w:rPr>
          <w:rFonts w:hint="eastAsia"/>
          <w:i/>
          <w:iCs/>
          <w:kern w:val="0"/>
          <w:sz w:val="24"/>
        </w:rPr>
        <w:t>E</w:t>
      </w:r>
      <w:r w:rsidRPr="00E01CBE">
        <w:rPr>
          <w:rFonts w:ascii="宋体" w:hAnsi="宋体" w:hint="eastAsia"/>
          <w:kern w:val="0"/>
          <w:sz w:val="24"/>
        </w:rPr>
        <w:t>)</w:t>
      </w:r>
    </w:p>
    <w:p w14:paraId="58BC8F4D" w14:textId="78407B38" w:rsidR="005536A7" w:rsidRDefault="005536A7" w:rsidP="005536A7">
      <w:pPr>
        <w:spacing w:line="360" w:lineRule="auto"/>
        <w:ind w:firstLineChars="200" w:firstLine="480"/>
        <w:rPr>
          <w:color w:val="000000"/>
          <w:sz w:val="24"/>
        </w:rPr>
      </w:pPr>
      <w:r>
        <w:rPr>
          <w:rFonts w:hint="eastAsia"/>
          <w:color w:val="000000"/>
          <w:sz w:val="24"/>
        </w:rPr>
        <w:t>单次称量时不确定</w:t>
      </w:r>
      <w:r w:rsidR="00617070">
        <w:rPr>
          <w:rFonts w:hint="eastAsia"/>
          <w:color w:val="000000"/>
          <w:sz w:val="24"/>
        </w:rPr>
        <w:t>度</w:t>
      </w:r>
      <w:r>
        <w:rPr>
          <w:rFonts w:hint="eastAsia"/>
          <w:color w:val="000000"/>
          <w:sz w:val="24"/>
        </w:rPr>
        <w:t>分量汇总表如表</w:t>
      </w:r>
      <w:r w:rsidR="00E1791B">
        <w:rPr>
          <w:rFonts w:hint="eastAsia"/>
          <w:kern w:val="0"/>
          <w:sz w:val="24"/>
        </w:rPr>
        <w:t>C.</w:t>
      </w:r>
      <w:r w:rsidR="006D3980">
        <w:rPr>
          <w:rFonts w:hint="eastAsia"/>
          <w:color w:val="000000"/>
          <w:sz w:val="24"/>
        </w:rPr>
        <w:t>6</w:t>
      </w:r>
      <w:r>
        <w:rPr>
          <w:rFonts w:hint="eastAsia"/>
          <w:color w:val="000000"/>
          <w:sz w:val="24"/>
        </w:rPr>
        <w:t>所示：</w:t>
      </w:r>
    </w:p>
    <w:p w14:paraId="13028206" w14:textId="6665D3AD" w:rsidR="00FC5292" w:rsidRPr="00E01CBE" w:rsidRDefault="00FC5292" w:rsidP="00FC5292">
      <w:pPr>
        <w:spacing w:line="360" w:lineRule="auto"/>
        <w:ind w:firstLineChars="200" w:firstLine="480"/>
        <w:jc w:val="center"/>
        <w:rPr>
          <w:rFonts w:ascii="宋体" w:hAnsi="宋体" w:hint="eastAsia"/>
          <w:kern w:val="0"/>
          <w:sz w:val="24"/>
        </w:rPr>
      </w:pPr>
      <w:r w:rsidRPr="00E01CBE">
        <w:rPr>
          <w:rFonts w:hint="eastAsia"/>
          <w:kern w:val="0"/>
          <w:sz w:val="24"/>
        </w:rPr>
        <w:t>表</w:t>
      </w:r>
      <w:r>
        <w:rPr>
          <w:rFonts w:hint="eastAsia"/>
          <w:kern w:val="0"/>
          <w:sz w:val="24"/>
        </w:rPr>
        <w:t>C.</w:t>
      </w:r>
      <w:r w:rsidR="006D3980">
        <w:rPr>
          <w:rFonts w:hint="eastAsia"/>
          <w:kern w:val="0"/>
          <w:sz w:val="24"/>
        </w:rPr>
        <w:t>6</w:t>
      </w:r>
      <w:r w:rsidRPr="00E01CBE">
        <w:rPr>
          <w:rFonts w:hint="eastAsia"/>
          <w:kern w:val="0"/>
          <w:sz w:val="24"/>
        </w:rPr>
        <w:t xml:space="preserve"> </w:t>
      </w:r>
      <w:r>
        <w:rPr>
          <w:rFonts w:hint="eastAsia"/>
          <w:color w:val="000000"/>
          <w:sz w:val="24"/>
        </w:rPr>
        <w:t>单次称量时</w:t>
      </w:r>
      <w:r w:rsidRPr="00E01CBE">
        <w:rPr>
          <w:rFonts w:hint="eastAsia"/>
          <w:kern w:val="0"/>
          <w:sz w:val="24"/>
        </w:rPr>
        <w:t>不确定度</w:t>
      </w:r>
      <w:r>
        <w:rPr>
          <w:rFonts w:hint="eastAsia"/>
          <w:kern w:val="0"/>
          <w:sz w:val="24"/>
        </w:rPr>
        <w:t>分量</w:t>
      </w:r>
      <w:r w:rsidRPr="00E01CBE">
        <w:rPr>
          <w:rFonts w:hint="eastAsia"/>
          <w:kern w:val="0"/>
          <w:sz w:val="24"/>
        </w:rPr>
        <w:t>汇总表</w:t>
      </w:r>
    </w:p>
    <w:tbl>
      <w:tblPr>
        <w:tblStyle w:val="afff4"/>
        <w:tblW w:w="0" w:type="auto"/>
        <w:tblLook w:val="04A0" w:firstRow="1" w:lastRow="0" w:firstColumn="1" w:lastColumn="0" w:noHBand="0" w:noVBand="1"/>
      </w:tblPr>
      <w:tblGrid>
        <w:gridCol w:w="1918"/>
        <w:gridCol w:w="1167"/>
        <w:gridCol w:w="1418"/>
        <w:gridCol w:w="1701"/>
        <w:gridCol w:w="1559"/>
        <w:gridCol w:w="1637"/>
      </w:tblGrid>
      <w:tr w:rsidR="00FC5292" w:rsidRPr="00E01CBE" w14:paraId="24498690" w14:textId="77777777" w:rsidTr="00552552">
        <w:tc>
          <w:tcPr>
            <w:tcW w:w="1918" w:type="dxa"/>
            <w:vAlign w:val="center"/>
          </w:tcPr>
          <w:p w14:paraId="6242EB8E" w14:textId="77777777" w:rsidR="00FC5292" w:rsidRPr="00E01CBE" w:rsidRDefault="00FC5292" w:rsidP="00552552">
            <w:pPr>
              <w:spacing w:line="360" w:lineRule="auto"/>
              <w:jc w:val="center"/>
              <w:rPr>
                <w:iCs/>
                <w:sz w:val="24"/>
              </w:rPr>
            </w:pPr>
            <w:r w:rsidRPr="00E01CBE">
              <w:rPr>
                <w:rFonts w:hint="eastAsia"/>
                <w:iCs/>
                <w:sz w:val="24"/>
              </w:rPr>
              <w:t>不确定度分量</w:t>
            </w:r>
          </w:p>
        </w:tc>
        <w:tc>
          <w:tcPr>
            <w:tcW w:w="2585" w:type="dxa"/>
            <w:gridSpan w:val="2"/>
            <w:vAlign w:val="center"/>
          </w:tcPr>
          <w:p w14:paraId="3C539C73" w14:textId="77777777" w:rsidR="00FC5292" w:rsidRPr="00E01CBE" w:rsidRDefault="00FC5292" w:rsidP="00552552">
            <w:pPr>
              <w:spacing w:line="360" w:lineRule="auto"/>
              <w:jc w:val="center"/>
              <w:rPr>
                <w:iCs/>
                <w:sz w:val="24"/>
              </w:rPr>
            </w:pPr>
            <w:r w:rsidRPr="00E01CBE">
              <w:rPr>
                <w:rFonts w:hint="eastAsia"/>
                <w:iCs/>
                <w:sz w:val="24"/>
              </w:rPr>
              <w:t>不确定度来源</w:t>
            </w:r>
          </w:p>
        </w:tc>
        <w:tc>
          <w:tcPr>
            <w:tcW w:w="1701" w:type="dxa"/>
          </w:tcPr>
          <w:p w14:paraId="4491F0E1" w14:textId="77777777" w:rsidR="00FC5292" w:rsidRDefault="00FC5292" w:rsidP="00FC5292">
            <w:pPr>
              <w:jc w:val="center"/>
              <w:rPr>
                <w:iCs/>
                <w:sz w:val="24"/>
              </w:rPr>
            </w:pPr>
            <w:r w:rsidRPr="00E01CBE">
              <w:rPr>
                <w:rFonts w:hint="eastAsia"/>
                <w:iCs/>
                <w:sz w:val="24"/>
              </w:rPr>
              <w:t>标准不确定度</w:t>
            </w:r>
          </w:p>
          <w:p w14:paraId="6EA5B6E6" w14:textId="08566815" w:rsidR="00FC5292" w:rsidRPr="00E01CBE" w:rsidRDefault="00FC5292" w:rsidP="00FC5292">
            <w:pPr>
              <w:jc w:val="center"/>
              <w:rPr>
                <w:iCs/>
                <w:sz w:val="24"/>
              </w:rPr>
            </w:pPr>
            <w:r>
              <w:rPr>
                <w:rFonts w:hint="eastAsia"/>
                <w:iCs/>
                <w:sz w:val="24"/>
              </w:rPr>
              <w:t>（</w:t>
            </w:r>
            <w:r>
              <w:rPr>
                <w:rFonts w:hint="eastAsia"/>
                <w:iCs/>
                <w:sz w:val="24"/>
              </w:rPr>
              <w:t>kg</w:t>
            </w:r>
            <w:r>
              <w:rPr>
                <w:rFonts w:hint="eastAsia"/>
                <w:iCs/>
                <w:sz w:val="24"/>
              </w:rPr>
              <w:t>）</w:t>
            </w:r>
          </w:p>
        </w:tc>
        <w:tc>
          <w:tcPr>
            <w:tcW w:w="1559" w:type="dxa"/>
            <w:vAlign w:val="center"/>
          </w:tcPr>
          <w:p w14:paraId="66668E90" w14:textId="77777777" w:rsidR="00FC5292" w:rsidRPr="00E01CBE" w:rsidRDefault="00FC5292" w:rsidP="009653D5">
            <w:pPr>
              <w:spacing w:line="360" w:lineRule="auto"/>
              <w:jc w:val="center"/>
              <w:rPr>
                <w:iCs/>
                <w:sz w:val="24"/>
              </w:rPr>
            </w:pPr>
            <w:r w:rsidRPr="000B19C1">
              <w:rPr>
                <w:rFonts w:hint="eastAsia"/>
                <w:sz w:val="24"/>
              </w:rPr>
              <w:t>灵敏系数</w:t>
            </w:r>
            <w:r>
              <w:rPr>
                <w:rFonts w:hint="eastAsia"/>
                <w:i/>
                <w:sz w:val="24"/>
              </w:rPr>
              <w:t>c</w:t>
            </w:r>
            <w:r w:rsidRPr="00BD7A92">
              <w:rPr>
                <w:i/>
                <w:sz w:val="24"/>
                <w:vertAlign w:val="subscript"/>
              </w:rPr>
              <w:t>i</w:t>
            </w:r>
          </w:p>
        </w:tc>
        <w:tc>
          <w:tcPr>
            <w:tcW w:w="1637" w:type="dxa"/>
            <w:vAlign w:val="center"/>
          </w:tcPr>
          <w:p w14:paraId="56ED291E" w14:textId="77777777" w:rsidR="00FC5292" w:rsidRDefault="00FC5292" w:rsidP="00FC5292">
            <w:pPr>
              <w:jc w:val="center"/>
              <w:rPr>
                <w:iCs/>
                <w:sz w:val="24"/>
              </w:rPr>
            </w:pPr>
            <w:r>
              <w:rPr>
                <w:rFonts w:hint="eastAsia"/>
                <w:sz w:val="24"/>
              </w:rPr>
              <w:t>|</w:t>
            </w:r>
            <w:proofErr w:type="spellStart"/>
            <w:r>
              <w:rPr>
                <w:rFonts w:hint="eastAsia"/>
                <w:i/>
                <w:sz w:val="24"/>
              </w:rPr>
              <w:t>c</w:t>
            </w:r>
            <w:r w:rsidRPr="00BD7A92">
              <w:rPr>
                <w:i/>
                <w:sz w:val="24"/>
                <w:vertAlign w:val="subscript"/>
              </w:rPr>
              <w:t>i</w:t>
            </w:r>
            <w:r>
              <w:rPr>
                <w:rFonts w:hint="eastAsia"/>
                <w:sz w:val="24"/>
              </w:rPr>
              <w:t>|</w:t>
            </w:r>
            <w:r w:rsidRPr="000B19C1">
              <w:rPr>
                <w:i/>
                <w:sz w:val="24"/>
              </w:rPr>
              <w:t>u</w:t>
            </w:r>
            <w:proofErr w:type="spellEnd"/>
            <w:r w:rsidRPr="00BD7A92">
              <w:rPr>
                <w:iCs/>
                <w:sz w:val="24"/>
              </w:rPr>
              <w:t xml:space="preserve"> </w:t>
            </w:r>
            <w:r>
              <w:rPr>
                <w:rFonts w:hint="eastAsia"/>
                <w:iCs/>
                <w:sz w:val="24"/>
              </w:rPr>
              <w:t>（</w:t>
            </w:r>
            <w:r w:rsidRPr="000B19C1">
              <w:rPr>
                <w:i/>
                <w:sz w:val="24"/>
              </w:rPr>
              <w:t>x</w:t>
            </w:r>
            <w:r w:rsidRPr="000B19C1">
              <w:rPr>
                <w:i/>
                <w:sz w:val="24"/>
                <w:vertAlign w:val="subscript"/>
              </w:rPr>
              <w:t>i</w:t>
            </w:r>
            <w:r>
              <w:rPr>
                <w:rFonts w:hint="eastAsia"/>
                <w:iCs/>
                <w:sz w:val="24"/>
              </w:rPr>
              <w:t>）</w:t>
            </w:r>
          </w:p>
          <w:p w14:paraId="077811A4" w14:textId="22F9743E" w:rsidR="00FC5292" w:rsidRPr="00E01CBE" w:rsidRDefault="00FC5292" w:rsidP="00FC5292">
            <w:pPr>
              <w:jc w:val="center"/>
              <w:rPr>
                <w:iCs/>
                <w:sz w:val="24"/>
              </w:rPr>
            </w:pPr>
            <w:r>
              <w:rPr>
                <w:rFonts w:hint="eastAsia"/>
                <w:iCs/>
                <w:sz w:val="24"/>
              </w:rPr>
              <w:t>（</w:t>
            </w:r>
            <w:r>
              <w:rPr>
                <w:rFonts w:hint="eastAsia"/>
                <w:iCs/>
                <w:sz w:val="24"/>
              </w:rPr>
              <w:t>kg</w:t>
            </w:r>
            <w:r>
              <w:rPr>
                <w:rFonts w:hint="eastAsia"/>
                <w:iCs/>
                <w:sz w:val="24"/>
              </w:rPr>
              <w:t>）</w:t>
            </w:r>
            <w:r>
              <w:rPr>
                <w:rFonts w:hint="eastAsia"/>
                <w:iCs/>
                <w:sz w:val="24"/>
              </w:rPr>
              <w:t xml:space="preserve"> </w:t>
            </w:r>
          </w:p>
        </w:tc>
      </w:tr>
      <w:tr w:rsidR="00FC5292" w:rsidRPr="00E01CBE" w14:paraId="0C73B058" w14:textId="77777777" w:rsidTr="00FC5292">
        <w:tc>
          <w:tcPr>
            <w:tcW w:w="1918" w:type="dxa"/>
            <w:vMerge w:val="restart"/>
            <w:vAlign w:val="center"/>
          </w:tcPr>
          <w:p w14:paraId="33BC0ED1" w14:textId="77777777" w:rsidR="00FC5292" w:rsidRPr="00E01CBE" w:rsidRDefault="00000000" w:rsidP="00FC5292">
            <w:pPr>
              <w:spacing w:line="360" w:lineRule="auto"/>
              <w:jc w:val="center"/>
              <w:rPr>
                <w:iCs/>
                <w:sz w:val="24"/>
              </w:rPr>
            </w:pPr>
            <m:oMathPara>
              <m:oMath>
                <m:sSub>
                  <m:sSubPr>
                    <m:ctrlPr>
                      <w:rPr>
                        <w:rFonts w:ascii="Cambria Math" w:hAnsi="Cambria Math"/>
                        <w:i/>
                        <w:iCs/>
                        <w:color w:val="000000"/>
                        <w:sz w:val="24"/>
                      </w:rPr>
                    </m:ctrlPr>
                  </m:sSubPr>
                  <m:e>
                    <m:r>
                      <w:rPr>
                        <w:rFonts w:ascii="Cambria Math" w:hAnsi="Cambria Math" w:hint="eastAsia"/>
                        <w:color w:val="000000"/>
                        <w:sz w:val="24"/>
                      </w:rPr>
                      <m:t>u</m:t>
                    </m:r>
                  </m:e>
                  <m:sub>
                    <m:r>
                      <w:rPr>
                        <w:rFonts w:ascii="Cambria Math" w:hAnsi="Cambria Math"/>
                        <w:color w:val="000000"/>
                        <w:sz w:val="24"/>
                      </w:rPr>
                      <m:t>1</m:t>
                    </m:r>
                  </m:sub>
                </m:sSub>
                <m:d>
                  <m:dPr>
                    <m:begChr m:val="（"/>
                    <m:endChr m:val="）"/>
                    <m:ctrlPr>
                      <w:rPr>
                        <w:rFonts w:ascii="Cambria Math" w:hAnsi="Cambria Math"/>
                        <w:color w:val="000000"/>
                        <w:sz w:val="24"/>
                      </w:rPr>
                    </m:ctrlPr>
                  </m:dPr>
                  <m:e>
                    <m:r>
                      <w:rPr>
                        <w:rFonts w:ascii="Cambria Math" w:hAnsi="Cambria Math" w:hint="eastAsia"/>
                        <w:color w:val="000000"/>
                        <w:sz w:val="24"/>
                      </w:rPr>
                      <m:t>I</m:t>
                    </m:r>
                  </m:e>
                </m:d>
              </m:oMath>
            </m:oMathPara>
          </w:p>
        </w:tc>
        <w:tc>
          <w:tcPr>
            <w:tcW w:w="1167" w:type="dxa"/>
            <w:vMerge w:val="restart"/>
            <w:vAlign w:val="center"/>
          </w:tcPr>
          <w:p w14:paraId="50912CDC" w14:textId="77777777" w:rsidR="00FC5292" w:rsidRPr="00E01CBE" w:rsidRDefault="00FC5292" w:rsidP="00FC5292">
            <w:pPr>
              <w:spacing w:line="360" w:lineRule="auto"/>
              <w:jc w:val="center"/>
              <w:rPr>
                <w:iCs/>
                <w:sz w:val="24"/>
              </w:rPr>
            </w:pPr>
            <w:r w:rsidRPr="00E01CBE">
              <w:rPr>
                <w:rFonts w:hint="eastAsia"/>
                <w:iCs/>
                <w:sz w:val="24"/>
              </w:rPr>
              <w:t>重复性</w:t>
            </w:r>
          </w:p>
        </w:tc>
        <w:tc>
          <w:tcPr>
            <w:tcW w:w="1418" w:type="dxa"/>
            <w:vAlign w:val="center"/>
          </w:tcPr>
          <w:p w14:paraId="6C72D1F4" w14:textId="3E827C3F" w:rsidR="00FC5292" w:rsidRPr="00E01CBE" w:rsidRDefault="00FC5292" w:rsidP="00FC5292">
            <w:pPr>
              <w:spacing w:line="360" w:lineRule="auto"/>
              <w:jc w:val="center"/>
              <w:rPr>
                <w:iCs/>
                <w:sz w:val="24"/>
              </w:rPr>
            </w:pPr>
            <w:r>
              <w:rPr>
                <w:rFonts w:hint="eastAsia"/>
                <w:kern w:val="0"/>
                <w:sz w:val="24"/>
              </w:rPr>
              <w:t>4kg</w:t>
            </w:r>
            <w:r>
              <w:rPr>
                <w:rFonts w:hint="eastAsia"/>
                <w:kern w:val="0"/>
                <w:sz w:val="24"/>
              </w:rPr>
              <w:t>时</w:t>
            </w:r>
          </w:p>
        </w:tc>
        <w:tc>
          <w:tcPr>
            <w:tcW w:w="1701" w:type="dxa"/>
          </w:tcPr>
          <w:p w14:paraId="0BED7C46" w14:textId="7EC35177" w:rsidR="00FC5292" w:rsidRPr="00E01CBE" w:rsidRDefault="00FC5292" w:rsidP="00FC5292">
            <w:pPr>
              <w:spacing w:line="360" w:lineRule="auto"/>
              <w:jc w:val="center"/>
              <w:rPr>
                <w:iCs/>
                <w:sz w:val="24"/>
              </w:rPr>
            </w:pPr>
            <w:r>
              <w:rPr>
                <w:rFonts w:hint="eastAsia"/>
                <w:kern w:val="0"/>
                <w:sz w:val="24"/>
              </w:rPr>
              <w:t>0.00</w:t>
            </w:r>
          </w:p>
        </w:tc>
        <w:tc>
          <w:tcPr>
            <w:tcW w:w="1559" w:type="dxa"/>
            <w:vAlign w:val="center"/>
          </w:tcPr>
          <w:p w14:paraId="30C53C02" w14:textId="77777777" w:rsidR="00FC5292" w:rsidRPr="00E01CBE" w:rsidRDefault="00FC5292" w:rsidP="00FC5292">
            <w:pPr>
              <w:spacing w:line="360" w:lineRule="auto"/>
              <w:jc w:val="center"/>
              <w:rPr>
                <w:iCs/>
                <w:sz w:val="24"/>
              </w:rPr>
            </w:pPr>
            <w:r w:rsidRPr="00E01CBE">
              <w:rPr>
                <w:rFonts w:hint="eastAsia"/>
                <w:iCs/>
                <w:sz w:val="24"/>
              </w:rPr>
              <w:t>1</w:t>
            </w:r>
          </w:p>
        </w:tc>
        <w:tc>
          <w:tcPr>
            <w:tcW w:w="1637" w:type="dxa"/>
          </w:tcPr>
          <w:p w14:paraId="199BE382" w14:textId="21CBD00E" w:rsidR="00FC5292" w:rsidRPr="00E01CBE" w:rsidRDefault="00FC5292" w:rsidP="00FC5292">
            <w:pPr>
              <w:spacing w:line="360" w:lineRule="auto"/>
              <w:jc w:val="center"/>
              <w:rPr>
                <w:iCs/>
                <w:sz w:val="24"/>
              </w:rPr>
            </w:pPr>
            <w:r>
              <w:rPr>
                <w:rFonts w:hint="eastAsia"/>
                <w:iCs/>
                <w:sz w:val="24"/>
              </w:rPr>
              <w:t>0.00</w:t>
            </w:r>
          </w:p>
        </w:tc>
      </w:tr>
      <w:tr w:rsidR="00FC5292" w:rsidRPr="00E01CBE" w14:paraId="60413C40" w14:textId="77777777" w:rsidTr="00FC5292">
        <w:tc>
          <w:tcPr>
            <w:tcW w:w="1918" w:type="dxa"/>
            <w:vMerge/>
            <w:vAlign w:val="center"/>
          </w:tcPr>
          <w:p w14:paraId="4D40E9B3" w14:textId="77777777" w:rsidR="00FC5292" w:rsidRDefault="00FC5292" w:rsidP="00FC5292">
            <w:pPr>
              <w:spacing w:line="360" w:lineRule="auto"/>
              <w:jc w:val="center"/>
              <w:rPr>
                <w:iCs/>
                <w:color w:val="000000"/>
                <w:sz w:val="24"/>
              </w:rPr>
            </w:pPr>
          </w:p>
        </w:tc>
        <w:tc>
          <w:tcPr>
            <w:tcW w:w="1167" w:type="dxa"/>
            <w:vMerge/>
            <w:vAlign w:val="center"/>
          </w:tcPr>
          <w:p w14:paraId="4E5247AD" w14:textId="77777777" w:rsidR="00FC5292" w:rsidRPr="00E01CBE" w:rsidRDefault="00FC5292" w:rsidP="00FC5292">
            <w:pPr>
              <w:spacing w:line="360" w:lineRule="auto"/>
              <w:jc w:val="center"/>
              <w:rPr>
                <w:iCs/>
                <w:sz w:val="24"/>
              </w:rPr>
            </w:pPr>
          </w:p>
        </w:tc>
        <w:tc>
          <w:tcPr>
            <w:tcW w:w="1418" w:type="dxa"/>
          </w:tcPr>
          <w:p w14:paraId="459494E9" w14:textId="2DA1E1BD" w:rsidR="00FC5292" w:rsidRPr="00E01CBE" w:rsidRDefault="00FC5292" w:rsidP="00FC5292">
            <w:pPr>
              <w:spacing w:line="360" w:lineRule="auto"/>
              <w:jc w:val="center"/>
              <w:rPr>
                <w:iCs/>
                <w:sz w:val="24"/>
              </w:rPr>
            </w:pPr>
            <w:r>
              <w:rPr>
                <w:rFonts w:hint="eastAsia"/>
                <w:kern w:val="0"/>
                <w:sz w:val="24"/>
              </w:rPr>
              <w:t>250kg</w:t>
            </w:r>
            <w:r>
              <w:rPr>
                <w:rFonts w:hint="eastAsia"/>
                <w:kern w:val="0"/>
                <w:sz w:val="24"/>
              </w:rPr>
              <w:t>时</w:t>
            </w:r>
          </w:p>
        </w:tc>
        <w:tc>
          <w:tcPr>
            <w:tcW w:w="1701" w:type="dxa"/>
          </w:tcPr>
          <w:p w14:paraId="7021790C" w14:textId="30DA3C4C" w:rsidR="00FC5292" w:rsidRDefault="00FC5292" w:rsidP="00FC5292">
            <w:pPr>
              <w:spacing w:line="360" w:lineRule="auto"/>
              <w:jc w:val="center"/>
              <w:rPr>
                <w:kern w:val="0"/>
                <w:sz w:val="24"/>
              </w:rPr>
            </w:pPr>
            <w:r>
              <w:rPr>
                <w:rFonts w:hint="eastAsia"/>
                <w:kern w:val="0"/>
                <w:sz w:val="24"/>
              </w:rPr>
              <w:t>0.13</w:t>
            </w:r>
          </w:p>
        </w:tc>
        <w:tc>
          <w:tcPr>
            <w:tcW w:w="1559" w:type="dxa"/>
            <w:vAlign w:val="center"/>
          </w:tcPr>
          <w:p w14:paraId="4F2DA95C" w14:textId="0B45C04E" w:rsidR="00FC5292" w:rsidRPr="00E01CBE" w:rsidRDefault="00FC5292" w:rsidP="00FC5292">
            <w:pPr>
              <w:spacing w:line="360" w:lineRule="auto"/>
              <w:jc w:val="center"/>
              <w:rPr>
                <w:iCs/>
                <w:sz w:val="24"/>
              </w:rPr>
            </w:pPr>
            <w:r>
              <w:rPr>
                <w:rFonts w:hint="eastAsia"/>
                <w:iCs/>
                <w:sz w:val="24"/>
              </w:rPr>
              <w:t>1</w:t>
            </w:r>
          </w:p>
        </w:tc>
        <w:tc>
          <w:tcPr>
            <w:tcW w:w="1637" w:type="dxa"/>
          </w:tcPr>
          <w:p w14:paraId="25C70CC2" w14:textId="7F81F8B3" w:rsidR="00FC5292" w:rsidRDefault="00FC3BB4" w:rsidP="00FC5292">
            <w:pPr>
              <w:spacing w:line="360" w:lineRule="auto"/>
              <w:jc w:val="center"/>
              <w:rPr>
                <w:iCs/>
                <w:sz w:val="24"/>
              </w:rPr>
            </w:pPr>
            <w:r>
              <w:rPr>
                <w:rFonts w:hint="eastAsia"/>
                <w:iCs/>
                <w:sz w:val="24"/>
              </w:rPr>
              <w:t>0.13</w:t>
            </w:r>
          </w:p>
        </w:tc>
      </w:tr>
      <w:tr w:rsidR="00FC5292" w:rsidRPr="00E01CBE" w14:paraId="51405A6E" w14:textId="77777777" w:rsidTr="00FC5292">
        <w:tc>
          <w:tcPr>
            <w:tcW w:w="1918" w:type="dxa"/>
            <w:vMerge/>
            <w:vAlign w:val="center"/>
          </w:tcPr>
          <w:p w14:paraId="41B151EB" w14:textId="77777777" w:rsidR="00FC5292" w:rsidRDefault="00FC5292" w:rsidP="00FC5292">
            <w:pPr>
              <w:spacing w:line="360" w:lineRule="auto"/>
              <w:jc w:val="center"/>
              <w:rPr>
                <w:iCs/>
                <w:color w:val="000000"/>
                <w:sz w:val="24"/>
              </w:rPr>
            </w:pPr>
          </w:p>
        </w:tc>
        <w:tc>
          <w:tcPr>
            <w:tcW w:w="1167" w:type="dxa"/>
            <w:vMerge/>
            <w:vAlign w:val="center"/>
          </w:tcPr>
          <w:p w14:paraId="4AA08913" w14:textId="77777777" w:rsidR="00FC5292" w:rsidRPr="00E01CBE" w:rsidRDefault="00FC5292" w:rsidP="00FC5292">
            <w:pPr>
              <w:spacing w:line="360" w:lineRule="auto"/>
              <w:jc w:val="center"/>
              <w:rPr>
                <w:iCs/>
                <w:sz w:val="24"/>
              </w:rPr>
            </w:pPr>
          </w:p>
        </w:tc>
        <w:tc>
          <w:tcPr>
            <w:tcW w:w="1418" w:type="dxa"/>
          </w:tcPr>
          <w:p w14:paraId="0BB77C8A" w14:textId="365DD08D" w:rsidR="00FC5292" w:rsidRPr="00E01CBE" w:rsidRDefault="00FC5292" w:rsidP="00FC5292">
            <w:pPr>
              <w:spacing w:line="360" w:lineRule="auto"/>
              <w:jc w:val="center"/>
              <w:rPr>
                <w:iCs/>
                <w:sz w:val="24"/>
              </w:rPr>
            </w:pPr>
            <w:r>
              <w:rPr>
                <w:rFonts w:hint="eastAsia"/>
                <w:kern w:val="0"/>
                <w:sz w:val="24"/>
              </w:rPr>
              <w:t>500kg</w:t>
            </w:r>
            <w:r>
              <w:rPr>
                <w:rFonts w:hint="eastAsia"/>
                <w:kern w:val="0"/>
                <w:sz w:val="24"/>
              </w:rPr>
              <w:t>时</w:t>
            </w:r>
          </w:p>
        </w:tc>
        <w:tc>
          <w:tcPr>
            <w:tcW w:w="1701" w:type="dxa"/>
          </w:tcPr>
          <w:p w14:paraId="19317D6C" w14:textId="498B335B" w:rsidR="00FC5292" w:rsidRDefault="00FC5292" w:rsidP="00FC5292">
            <w:pPr>
              <w:spacing w:line="360" w:lineRule="auto"/>
              <w:jc w:val="center"/>
              <w:rPr>
                <w:kern w:val="0"/>
                <w:sz w:val="24"/>
              </w:rPr>
            </w:pPr>
            <w:r>
              <w:rPr>
                <w:rFonts w:hint="eastAsia"/>
                <w:kern w:val="0"/>
                <w:sz w:val="24"/>
              </w:rPr>
              <w:t>0.15</w:t>
            </w:r>
          </w:p>
        </w:tc>
        <w:tc>
          <w:tcPr>
            <w:tcW w:w="1559" w:type="dxa"/>
            <w:vAlign w:val="center"/>
          </w:tcPr>
          <w:p w14:paraId="1AA5500F" w14:textId="0DEF27F0" w:rsidR="00FC5292" w:rsidRPr="00E01CBE" w:rsidRDefault="00FC5292" w:rsidP="00FC5292">
            <w:pPr>
              <w:spacing w:line="360" w:lineRule="auto"/>
              <w:jc w:val="center"/>
              <w:rPr>
                <w:iCs/>
                <w:sz w:val="24"/>
              </w:rPr>
            </w:pPr>
            <w:r>
              <w:rPr>
                <w:rFonts w:hint="eastAsia"/>
                <w:iCs/>
                <w:sz w:val="24"/>
              </w:rPr>
              <w:t>1</w:t>
            </w:r>
          </w:p>
        </w:tc>
        <w:tc>
          <w:tcPr>
            <w:tcW w:w="1637" w:type="dxa"/>
          </w:tcPr>
          <w:p w14:paraId="52FD0F4A" w14:textId="7F7043C2" w:rsidR="00FC5292" w:rsidRDefault="00FC3BB4" w:rsidP="00FC5292">
            <w:pPr>
              <w:spacing w:line="360" w:lineRule="auto"/>
              <w:jc w:val="center"/>
              <w:rPr>
                <w:iCs/>
                <w:sz w:val="24"/>
              </w:rPr>
            </w:pPr>
            <w:r>
              <w:rPr>
                <w:rFonts w:hint="eastAsia"/>
                <w:iCs/>
                <w:sz w:val="24"/>
              </w:rPr>
              <w:t>0.15</w:t>
            </w:r>
          </w:p>
        </w:tc>
      </w:tr>
      <w:tr w:rsidR="00FC5292" w:rsidRPr="00E01CBE" w14:paraId="0935E209" w14:textId="77777777" w:rsidTr="00FC5292">
        <w:tc>
          <w:tcPr>
            <w:tcW w:w="1918" w:type="dxa"/>
          </w:tcPr>
          <w:p w14:paraId="2CDA11EB" w14:textId="77777777" w:rsidR="00FC5292" w:rsidRPr="00E01CBE" w:rsidRDefault="00000000" w:rsidP="00FC5292">
            <w:pPr>
              <w:spacing w:line="360" w:lineRule="auto"/>
              <w:jc w:val="center"/>
              <w:rPr>
                <w:iCs/>
                <w:sz w:val="24"/>
              </w:rPr>
            </w:pPr>
            <m:oMathPara>
              <m:oMath>
                <m:sSub>
                  <m:sSubPr>
                    <m:ctrlPr>
                      <w:rPr>
                        <w:rFonts w:ascii="Cambria Math" w:hAnsi="Cambria Math"/>
                        <w:i/>
                        <w:iCs/>
                        <w:color w:val="000000"/>
                        <w:sz w:val="24"/>
                      </w:rPr>
                    </m:ctrlPr>
                  </m:sSubPr>
                  <m:e>
                    <m:r>
                      <w:rPr>
                        <w:rFonts w:ascii="Cambria Math" w:hAnsi="Cambria Math" w:hint="eastAsia"/>
                        <w:color w:val="000000"/>
                        <w:sz w:val="24"/>
                      </w:rPr>
                      <m:t>u</m:t>
                    </m:r>
                  </m:e>
                  <m:sub>
                    <m:r>
                      <w:rPr>
                        <w:rFonts w:ascii="Cambria Math" w:hAnsi="Cambria Math"/>
                        <w:color w:val="000000"/>
                        <w:sz w:val="24"/>
                      </w:rPr>
                      <m:t>2</m:t>
                    </m:r>
                  </m:sub>
                </m:sSub>
                <m:d>
                  <m:dPr>
                    <m:begChr m:val="（"/>
                    <m:endChr m:val="）"/>
                    <m:ctrlPr>
                      <w:rPr>
                        <w:rFonts w:ascii="Cambria Math" w:hAnsi="Cambria Math"/>
                        <w:color w:val="000000"/>
                        <w:sz w:val="24"/>
                      </w:rPr>
                    </m:ctrlPr>
                  </m:dPr>
                  <m:e>
                    <m:r>
                      <w:rPr>
                        <w:rFonts w:ascii="Cambria Math" w:hAnsi="Cambria Math" w:hint="eastAsia"/>
                        <w:color w:val="000000"/>
                        <w:sz w:val="24"/>
                      </w:rPr>
                      <m:t>I</m:t>
                    </m:r>
                  </m:e>
                </m:d>
              </m:oMath>
            </m:oMathPara>
          </w:p>
        </w:tc>
        <w:tc>
          <w:tcPr>
            <w:tcW w:w="2585" w:type="dxa"/>
            <w:gridSpan w:val="2"/>
          </w:tcPr>
          <w:p w14:paraId="44EE23AF" w14:textId="77777777" w:rsidR="00FC5292" w:rsidRPr="00E01CBE" w:rsidRDefault="00FC5292" w:rsidP="00FC5292">
            <w:pPr>
              <w:spacing w:line="360" w:lineRule="auto"/>
              <w:jc w:val="center"/>
              <w:rPr>
                <w:iCs/>
                <w:sz w:val="24"/>
              </w:rPr>
            </w:pPr>
            <w:r w:rsidRPr="00E01CBE">
              <w:rPr>
                <w:rFonts w:hint="eastAsia"/>
                <w:iCs/>
                <w:sz w:val="24"/>
              </w:rPr>
              <w:t>分辨力</w:t>
            </w:r>
          </w:p>
        </w:tc>
        <w:tc>
          <w:tcPr>
            <w:tcW w:w="1701" w:type="dxa"/>
          </w:tcPr>
          <w:p w14:paraId="7EDBDD11" w14:textId="70AA116D" w:rsidR="00FC5292" w:rsidRPr="00E01CBE" w:rsidRDefault="00FC5292" w:rsidP="00FC5292">
            <w:pPr>
              <w:spacing w:line="360" w:lineRule="auto"/>
              <w:jc w:val="center"/>
              <w:rPr>
                <w:iCs/>
                <w:sz w:val="24"/>
              </w:rPr>
            </w:pPr>
            <w:r>
              <w:rPr>
                <w:rFonts w:hint="eastAsia"/>
                <w:kern w:val="0"/>
                <w:sz w:val="24"/>
              </w:rPr>
              <w:t>0.058</w:t>
            </w:r>
          </w:p>
        </w:tc>
        <w:tc>
          <w:tcPr>
            <w:tcW w:w="1559" w:type="dxa"/>
          </w:tcPr>
          <w:p w14:paraId="53BCD5FA" w14:textId="77777777" w:rsidR="00FC5292" w:rsidRPr="00E01CBE" w:rsidRDefault="00FC5292" w:rsidP="00FC5292">
            <w:pPr>
              <w:spacing w:line="360" w:lineRule="auto"/>
              <w:jc w:val="center"/>
              <w:rPr>
                <w:iCs/>
                <w:sz w:val="24"/>
              </w:rPr>
            </w:pPr>
            <w:r w:rsidRPr="00E01CBE">
              <w:rPr>
                <w:rFonts w:hint="eastAsia"/>
                <w:iCs/>
                <w:sz w:val="24"/>
              </w:rPr>
              <w:t>1</w:t>
            </w:r>
          </w:p>
        </w:tc>
        <w:tc>
          <w:tcPr>
            <w:tcW w:w="1637" w:type="dxa"/>
          </w:tcPr>
          <w:p w14:paraId="0E69BAF4" w14:textId="273D8926" w:rsidR="00FC5292" w:rsidRPr="00E01CBE" w:rsidRDefault="00FC5292" w:rsidP="00FC5292">
            <w:pPr>
              <w:spacing w:line="360" w:lineRule="auto"/>
              <w:jc w:val="center"/>
              <w:rPr>
                <w:iCs/>
                <w:sz w:val="24"/>
              </w:rPr>
            </w:pPr>
            <w:r>
              <w:rPr>
                <w:rFonts w:hint="eastAsia"/>
                <w:iCs/>
                <w:sz w:val="24"/>
              </w:rPr>
              <w:t>0.058</w:t>
            </w:r>
          </w:p>
        </w:tc>
      </w:tr>
      <w:tr w:rsidR="00FC5292" w:rsidRPr="00E01CBE" w14:paraId="379CDEF0" w14:textId="77777777" w:rsidTr="00FC5292">
        <w:tc>
          <w:tcPr>
            <w:tcW w:w="1918" w:type="dxa"/>
            <w:vMerge w:val="restart"/>
            <w:vAlign w:val="center"/>
          </w:tcPr>
          <w:p w14:paraId="732D1A01" w14:textId="77777777" w:rsidR="00FC5292" w:rsidRPr="00E01CBE" w:rsidRDefault="00FC5292" w:rsidP="00FC5292">
            <w:pPr>
              <w:spacing w:line="360" w:lineRule="auto"/>
              <w:jc w:val="center"/>
              <w:rPr>
                <w:iCs/>
                <w:sz w:val="24"/>
              </w:rPr>
            </w:pPr>
            <m:oMathPara>
              <m:oMath>
                <m:r>
                  <w:rPr>
                    <w:rFonts w:ascii="Cambria Math" w:hAnsi="Cambria Math" w:hint="eastAsia"/>
                    <w:color w:val="000000"/>
                    <w:sz w:val="24"/>
                  </w:rPr>
                  <m:t>u</m:t>
                </m:r>
                <m:d>
                  <m:dPr>
                    <m:begChr m:val="（"/>
                    <m:endChr m:val="）"/>
                    <m:ctrlPr>
                      <w:rPr>
                        <w:rFonts w:ascii="Cambria Math" w:hAnsi="Cambria Math"/>
                        <w:color w:val="000000"/>
                        <w:sz w:val="24"/>
                      </w:rPr>
                    </m:ctrlPr>
                  </m:dPr>
                  <m:e>
                    <m:r>
                      <w:rPr>
                        <w:rFonts w:ascii="Cambria Math" w:hAnsi="Cambria Math" w:hint="eastAsia"/>
                        <w:color w:val="000000"/>
                        <w:sz w:val="24"/>
                      </w:rPr>
                      <m:t>L</m:t>
                    </m:r>
                  </m:e>
                </m:d>
              </m:oMath>
            </m:oMathPara>
          </w:p>
        </w:tc>
        <w:tc>
          <w:tcPr>
            <w:tcW w:w="1167" w:type="dxa"/>
            <w:vMerge w:val="restart"/>
            <w:vAlign w:val="center"/>
          </w:tcPr>
          <w:p w14:paraId="07A00178" w14:textId="77777777" w:rsidR="00FC5292" w:rsidRDefault="00FC5292" w:rsidP="00FC5292">
            <w:pPr>
              <w:jc w:val="center"/>
              <w:rPr>
                <w:iCs/>
                <w:sz w:val="24"/>
              </w:rPr>
            </w:pPr>
            <w:r w:rsidRPr="00E01CBE">
              <w:rPr>
                <w:rFonts w:hint="eastAsia"/>
                <w:iCs/>
                <w:sz w:val="24"/>
              </w:rPr>
              <w:t>标准</w:t>
            </w:r>
          </w:p>
          <w:p w14:paraId="244B950C" w14:textId="7B2CFAD7" w:rsidR="00FC5292" w:rsidRPr="00E01CBE" w:rsidRDefault="00FC5292" w:rsidP="00FC5292">
            <w:pPr>
              <w:jc w:val="center"/>
              <w:rPr>
                <w:iCs/>
                <w:sz w:val="24"/>
              </w:rPr>
            </w:pPr>
            <w:r w:rsidRPr="00E01CBE">
              <w:rPr>
                <w:rFonts w:hint="eastAsia"/>
                <w:iCs/>
                <w:sz w:val="24"/>
              </w:rPr>
              <w:t>砝码</w:t>
            </w:r>
          </w:p>
        </w:tc>
        <w:tc>
          <w:tcPr>
            <w:tcW w:w="1418" w:type="dxa"/>
            <w:vAlign w:val="center"/>
          </w:tcPr>
          <w:p w14:paraId="02A1AA6E" w14:textId="77777777" w:rsidR="00FC5292" w:rsidRPr="00E01CBE" w:rsidRDefault="00FC5292" w:rsidP="00FC5292">
            <w:pPr>
              <w:spacing w:line="360" w:lineRule="auto"/>
              <w:jc w:val="center"/>
              <w:rPr>
                <w:iCs/>
                <w:sz w:val="24"/>
              </w:rPr>
            </w:pPr>
            <w:r>
              <w:rPr>
                <w:rFonts w:hint="eastAsia"/>
                <w:kern w:val="0"/>
                <w:sz w:val="24"/>
              </w:rPr>
              <w:t>4kg</w:t>
            </w:r>
          </w:p>
        </w:tc>
        <w:tc>
          <w:tcPr>
            <w:tcW w:w="1701" w:type="dxa"/>
          </w:tcPr>
          <w:p w14:paraId="0F13F2DD" w14:textId="07793FDF" w:rsidR="00FC5292" w:rsidRPr="00E01CBE" w:rsidRDefault="00FC5292" w:rsidP="00FC5292">
            <w:pPr>
              <w:spacing w:line="360" w:lineRule="auto"/>
              <w:jc w:val="center"/>
              <w:rPr>
                <w:iCs/>
                <w:sz w:val="24"/>
              </w:rPr>
            </w:pPr>
            <w:r>
              <w:rPr>
                <w:rFonts w:hint="eastAsia"/>
                <w:kern w:val="0"/>
                <w:sz w:val="24"/>
              </w:rPr>
              <w:t>0.</w:t>
            </w:r>
            <w:r w:rsidR="00176960">
              <w:rPr>
                <w:rFonts w:hint="eastAsia"/>
                <w:kern w:val="0"/>
                <w:sz w:val="24"/>
              </w:rPr>
              <w:t>000</w:t>
            </w:r>
            <w:r>
              <w:rPr>
                <w:rFonts w:hint="eastAsia"/>
                <w:kern w:val="0"/>
                <w:sz w:val="24"/>
              </w:rPr>
              <w:t>2</w:t>
            </w:r>
          </w:p>
        </w:tc>
        <w:tc>
          <w:tcPr>
            <w:tcW w:w="1559" w:type="dxa"/>
            <w:vMerge w:val="restart"/>
            <w:vAlign w:val="center"/>
          </w:tcPr>
          <w:p w14:paraId="0B58C4E8" w14:textId="77777777" w:rsidR="00FC5292" w:rsidRPr="00E01CBE" w:rsidRDefault="00FC5292" w:rsidP="00FC5292">
            <w:pPr>
              <w:spacing w:line="360" w:lineRule="auto"/>
              <w:jc w:val="center"/>
              <w:rPr>
                <w:iCs/>
                <w:sz w:val="24"/>
              </w:rPr>
            </w:pPr>
            <w:r w:rsidRPr="00E01CBE">
              <w:rPr>
                <w:rFonts w:hint="eastAsia"/>
                <w:iCs/>
                <w:sz w:val="24"/>
              </w:rPr>
              <w:t>-1</w:t>
            </w:r>
          </w:p>
        </w:tc>
        <w:tc>
          <w:tcPr>
            <w:tcW w:w="1637" w:type="dxa"/>
          </w:tcPr>
          <w:p w14:paraId="6786C0BC" w14:textId="77777777" w:rsidR="00FC5292" w:rsidRPr="00E01CBE" w:rsidRDefault="00FC5292" w:rsidP="00FC5292">
            <w:pPr>
              <w:spacing w:line="360" w:lineRule="auto"/>
              <w:jc w:val="center"/>
              <w:rPr>
                <w:iCs/>
                <w:sz w:val="24"/>
              </w:rPr>
            </w:pPr>
            <w:r>
              <w:rPr>
                <w:rFonts w:hint="eastAsia"/>
                <w:iCs/>
                <w:sz w:val="24"/>
              </w:rPr>
              <w:t>0.0002</w:t>
            </w:r>
          </w:p>
        </w:tc>
      </w:tr>
      <w:tr w:rsidR="00FC5292" w:rsidRPr="00E01CBE" w14:paraId="04B5D0D4" w14:textId="77777777" w:rsidTr="00FC5292">
        <w:tc>
          <w:tcPr>
            <w:tcW w:w="1918" w:type="dxa"/>
            <w:vMerge/>
          </w:tcPr>
          <w:p w14:paraId="18217395" w14:textId="77777777" w:rsidR="00FC5292" w:rsidRPr="00E01CBE" w:rsidRDefault="00FC5292" w:rsidP="00FC5292">
            <w:pPr>
              <w:spacing w:line="360" w:lineRule="auto"/>
              <w:jc w:val="center"/>
              <w:rPr>
                <w:color w:val="000000"/>
                <w:sz w:val="24"/>
              </w:rPr>
            </w:pPr>
          </w:p>
        </w:tc>
        <w:tc>
          <w:tcPr>
            <w:tcW w:w="1167" w:type="dxa"/>
            <w:vMerge/>
          </w:tcPr>
          <w:p w14:paraId="565BDF2A" w14:textId="77777777" w:rsidR="00FC5292" w:rsidRPr="00E01CBE" w:rsidRDefault="00FC5292" w:rsidP="00FC5292">
            <w:pPr>
              <w:spacing w:line="360" w:lineRule="auto"/>
              <w:jc w:val="center"/>
              <w:rPr>
                <w:iCs/>
                <w:sz w:val="24"/>
              </w:rPr>
            </w:pPr>
          </w:p>
        </w:tc>
        <w:tc>
          <w:tcPr>
            <w:tcW w:w="1418" w:type="dxa"/>
          </w:tcPr>
          <w:p w14:paraId="1D8D2567" w14:textId="77777777" w:rsidR="00FC5292" w:rsidRPr="00E01CBE" w:rsidRDefault="00FC5292" w:rsidP="00FC5292">
            <w:pPr>
              <w:spacing w:line="360" w:lineRule="auto"/>
              <w:jc w:val="center"/>
              <w:rPr>
                <w:iCs/>
                <w:sz w:val="24"/>
              </w:rPr>
            </w:pPr>
            <w:r>
              <w:rPr>
                <w:rFonts w:hint="eastAsia"/>
                <w:kern w:val="0"/>
                <w:sz w:val="24"/>
              </w:rPr>
              <w:t>250kg</w:t>
            </w:r>
          </w:p>
        </w:tc>
        <w:tc>
          <w:tcPr>
            <w:tcW w:w="1701" w:type="dxa"/>
          </w:tcPr>
          <w:p w14:paraId="4AE09D69" w14:textId="4DEB8B93" w:rsidR="00FC5292" w:rsidRPr="00E01CBE" w:rsidRDefault="00176960" w:rsidP="00FC5292">
            <w:pPr>
              <w:spacing w:line="360" w:lineRule="auto"/>
              <w:jc w:val="center"/>
              <w:rPr>
                <w:iCs/>
                <w:sz w:val="24"/>
              </w:rPr>
            </w:pPr>
            <w:r>
              <w:rPr>
                <w:rFonts w:hint="eastAsia"/>
                <w:kern w:val="0"/>
                <w:sz w:val="24"/>
              </w:rPr>
              <w:t>0.0125</w:t>
            </w:r>
          </w:p>
        </w:tc>
        <w:tc>
          <w:tcPr>
            <w:tcW w:w="1559" w:type="dxa"/>
            <w:vMerge/>
          </w:tcPr>
          <w:p w14:paraId="26039971" w14:textId="77777777" w:rsidR="00FC5292" w:rsidRPr="00E01CBE" w:rsidRDefault="00FC5292" w:rsidP="00FC5292">
            <w:pPr>
              <w:spacing w:line="360" w:lineRule="auto"/>
              <w:jc w:val="center"/>
              <w:rPr>
                <w:iCs/>
                <w:sz w:val="24"/>
              </w:rPr>
            </w:pPr>
          </w:p>
        </w:tc>
        <w:tc>
          <w:tcPr>
            <w:tcW w:w="1637" w:type="dxa"/>
          </w:tcPr>
          <w:p w14:paraId="732244C9" w14:textId="77777777" w:rsidR="00FC5292" w:rsidRPr="00E01CBE" w:rsidRDefault="00FC5292" w:rsidP="00FC5292">
            <w:pPr>
              <w:spacing w:line="360" w:lineRule="auto"/>
              <w:jc w:val="center"/>
              <w:rPr>
                <w:iCs/>
                <w:sz w:val="24"/>
              </w:rPr>
            </w:pPr>
            <w:r>
              <w:rPr>
                <w:rFonts w:hint="eastAsia"/>
                <w:iCs/>
                <w:sz w:val="24"/>
              </w:rPr>
              <w:t>0.0125</w:t>
            </w:r>
          </w:p>
        </w:tc>
      </w:tr>
      <w:tr w:rsidR="00FC5292" w:rsidRPr="00E01CBE" w14:paraId="2FA83AB3" w14:textId="77777777" w:rsidTr="00FC5292">
        <w:tc>
          <w:tcPr>
            <w:tcW w:w="1918" w:type="dxa"/>
            <w:vMerge/>
          </w:tcPr>
          <w:p w14:paraId="4E190797" w14:textId="77777777" w:rsidR="00FC5292" w:rsidRPr="00E01CBE" w:rsidRDefault="00FC5292" w:rsidP="00FC5292">
            <w:pPr>
              <w:spacing w:line="360" w:lineRule="auto"/>
              <w:jc w:val="center"/>
              <w:rPr>
                <w:color w:val="000000"/>
                <w:sz w:val="24"/>
              </w:rPr>
            </w:pPr>
          </w:p>
        </w:tc>
        <w:tc>
          <w:tcPr>
            <w:tcW w:w="1167" w:type="dxa"/>
            <w:vMerge/>
          </w:tcPr>
          <w:p w14:paraId="31451D00" w14:textId="77777777" w:rsidR="00FC5292" w:rsidRPr="00E01CBE" w:rsidRDefault="00FC5292" w:rsidP="00FC5292">
            <w:pPr>
              <w:spacing w:line="360" w:lineRule="auto"/>
              <w:jc w:val="center"/>
              <w:rPr>
                <w:iCs/>
                <w:sz w:val="24"/>
              </w:rPr>
            </w:pPr>
          </w:p>
        </w:tc>
        <w:tc>
          <w:tcPr>
            <w:tcW w:w="1418" w:type="dxa"/>
          </w:tcPr>
          <w:p w14:paraId="4376471E" w14:textId="77777777" w:rsidR="00FC5292" w:rsidRPr="00E01CBE" w:rsidRDefault="00FC5292" w:rsidP="00FC5292">
            <w:pPr>
              <w:spacing w:line="360" w:lineRule="auto"/>
              <w:jc w:val="center"/>
              <w:rPr>
                <w:iCs/>
                <w:sz w:val="24"/>
              </w:rPr>
            </w:pPr>
            <w:r>
              <w:rPr>
                <w:rFonts w:hint="eastAsia"/>
                <w:kern w:val="0"/>
                <w:sz w:val="24"/>
              </w:rPr>
              <w:t>500kg</w:t>
            </w:r>
          </w:p>
        </w:tc>
        <w:tc>
          <w:tcPr>
            <w:tcW w:w="1701" w:type="dxa"/>
          </w:tcPr>
          <w:p w14:paraId="2B9313A1" w14:textId="28B37416" w:rsidR="00FC5292" w:rsidRPr="00E01CBE" w:rsidRDefault="00176960" w:rsidP="00FC5292">
            <w:pPr>
              <w:spacing w:line="360" w:lineRule="auto"/>
              <w:jc w:val="center"/>
              <w:rPr>
                <w:iCs/>
                <w:sz w:val="24"/>
              </w:rPr>
            </w:pPr>
            <w:r>
              <w:rPr>
                <w:rFonts w:hint="eastAsia"/>
                <w:kern w:val="0"/>
                <w:sz w:val="24"/>
              </w:rPr>
              <w:t>0.025</w:t>
            </w:r>
          </w:p>
        </w:tc>
        <w:tc>
          <w:tcPr>
            <w:tcW w:w="1559" w:type="dxa"/>
            <w:vMerge/>
          </w:tcPr>
          <w:p w14:paraId="4464D723" w14:textId="77777777" w:rsidR="00FC5292" w:rsidRPr="00E01CBE" w:rsidRDefault="00FC5292" w:rsidP="00FC5292">
            <w:pPr>
              <w:spacing w:line="360" w:lineRule="auto"/>
              <w:jc w:val="center"/>
              <w:rPr>
                <w:iCs/>
                <w:sz w:val="24"/>
              </w:rPr>
            </w:pPr>
          </w:p>
        </w:tc>
        <w:tc>
          <w:tcPr>
            <w:tcW w:w="1637" w:type="dxa"/>
          </w:tcPr>
          <w:p w14:paraId="6B9E36C6" w14:textId="77777777" w:rsidR="00FC5292" w:rsidRPr="00E01CBE" w:rsidRDefault="00FC5292" w:rsidP="00FC5292">
            <w:pPr>
              <w:spacing w:line="360" w:lineRule="auto"/>
              <w:jc w:val="center"/>
              <w:rPr>
                <w:iCs/>
                <w:sz w:val="24"/>
              </w:rPr>
            </w:pPr>
            <w:r>
              <w:rPr>
                <w:rFonts w:hint="eastAsia"/>
                <w:iCs/>
                <w:sz w:val="24"/>
              </w:rPr>
              <w:t>0.025</w:t>
            </w:r>
          </w:p>
        </w:tc>
      </w:tr>
    </w:tbl>
    <w:p w14:paraId="13C42639" w14:textId="77777777" w:rsidR="00FC5292" w:rsidRDefault="00FC5292" w:rsidP="005536A7">
      <w:pPr>
        <w:spacing w:line="360" w:lineRule="auto"/>
        <w:ind w:firstLineChars="200" w:firstLine="480"/>
        <w:rPr>
          <w:color w:val="000000"/>
          <w:sz w:val="24"/>
        </w:rPr>
      </w:pPr>
    </w:p>
    <w:p w14:paraId="05585E85" w14:textId="1C4B8718" w:rsidR="00ED7EE9" w:rsidRPr="009B26B8" w:rsidRDefault="005536A7" w:rsidP="009B26B8">
      <w:pPr>
        <w:spacing w:line="360" w:lineRule="auto"/>
        <w:ind w:firstLineChars="200" w:firstLine="480"/>
        <w:rPr>
          <w:rFonts w:ascii="宋体" w:hAnsi="宋体" w:hint="eastAsia"/>
          <w:kern w:val="0"/>
          <w:sz w:val="24"/>
        </w:rPr>
      </w:pPr>
      <w:r>
        <w:rPr>
          <w:rFonts w:hint="eastAsia"/>
          <w:color w:val="000000"/>
          <w:sz w:val="24"/>
        </w:rPr>
        <w:lastRenderedPageBreak/>
        <w:t>根据</w:t>
      </w:r>
      <w:r w:rsidRPr="00E01CBE">
        <w:rPr>
          <w:rFonts w:hint="eastAsia"/>
          <w:color w:val="000000"/>
          <w:sz w:val="24"/>
        </w:rPr>
        <w:t>不确定度分量</w:t>
      </w:r>
      <w:r w:rsidRPr="00E01CBE">
        <w:rPr>
          <w:i/>
          <w:iCs/>
          <w:kern w:val="0"/>
          <w:sz w:val="24"/>
        </w:rPr>
        <w:t>u</w:t>
      </w:r>
      <w:r w:rsidRPr="00E01CBE">
        <w:rPr>
          <w:rFonts w:ascii="宋体" w:hAnsi="宋体" w:hint="eastAsia"/>
          <w:kern w:val="0"/>
          <w:sz w:val="24"/>
        </w:rPr>
        <w:t>(</w:t>
      </w:r>
      <w:r w:rsidRPr="00E01CBE">
        <w:rPr>
          <w:rFonts w:hint="eastAsia"/>
          <w:i/>
          <w:iCs/>
          <w:kern w:val="0"/>
          <w:sz w:val="24"/>
        </w:rPr>
        <w:t>I</w:t>
      </w:r>
      <w:r w:rsidRPr="00E01CBE">
        <w:rPr>
          <w:rFonts w:ascii="宋体" w:hAnsi="宋体" w:hint="eastAsia"/>
          <w:kern w:val="0"/>
          <w:sz w:val="24"/>
        </w:rPr>
        <w:t>)和</w:t>
      </w:r>
      <w:r w:rsidRPr="00E01CBE">
        <w:rPr>
          <w:rFonts w:hint="eastAsia"/>
          <w:color w:val="000000"/>
          <w:sz w:val="24"/>
        </w:rPr>
        <w:t>不确定度分量</w:t>
      </w:r>
      <w:r w:rsidRPr="00E01CBE">
        <w:rPr>
          <w:i/>
          <w:iCs/>
          <w:kern w:val="0"/>
          <w:sz w:val="24"/>
        </w:rPr>
        <w:t>u</w:t>
      </w:r>
      <w:r w:rsidRPr="00E01CBE">
        <w:rPr>
          <w:rFonts w:ascii="宋体" w:hAnsi="宋体" w:hint="eastAsia"/>
          <w:kern w:val="0"/>
          <w:sz w:val="24"/>
        </w:rPr>
        <w:t>(</w:t>
      </w:r>
      <w:r w:rsidRPr="00E01CBE">
        <w:rPr>
          <w:rFonts w:hint="eastAsia"/>
          <w:i/>
          <w:iCs/>
          <w:kern w:val="0"/>
          <w:sz w:val="24"/>
        </w:rPr>
        <w:t>L</w:t>
      </w:r>
      <w:r w:rsidRPr="00E01CBE">
        <w:rPr>
          <w:rFonts w:ascii="宋体" w:hAnsi="宋体" w:hint="eastAsia"/>
          <w:kern w:val="0"/>
          <w:sz w:val="24"/>
        </w:rPr>
        <w:t>)，</w:t>
      </w:r>
      <w:r>
        <w:rPr>
          <w:rFonts w:ascii="宋体" w:hAnsi="宋体" w:hint="eastAsia"/>
          <w:kern w:val="0"/>
          <w:sz w:val="24"/>
        </w:rPr>
        <w:t>对</w:t>
      </w:r>
      <w:r w:rsidRPr="00E01CBE">
        <w:rPr>
          <w:rFonts w:ascii="宋体" w:hAnsi="宋体" w:hint="eastAsia"/>
          <w:kern w:val="0"/>
          <w:sz w:val="24"/>
        </w:rPr>
        <w:t>标准不确定度</w:t>
      </w:r>
      <w:r w:rsidRPr="00E01CBE">
        <w:rPr>
          <w:i/>
          <w:iCs/>
          <w:kern w:val="0"/>
          <w:sz w:val="24"/>
        </w:rPr>
        <w:t>u</w:t>
      </w:r>
      <w:r w:rsidRPr="00E01CBE">
        <w:rPr>
          <w:rFonts w:ascii="宋体" w:hAnsi="宋体" w:hint="eastAsia"/>
          <w:kern w:val="0"/>
          <w:sz w:val="24"/>
        </w:rPr>
        <w:t>(</w:t>
      </w:r>
      <w:r w:rsidRPr="00E01CBE">
        <w:rPr>
          <w:rFonts w:hint="eastAsia"/>
          <w:i/>
          <w:iCs/>
          <w:kern w:val="0"/>
          <w:sz w:val="24"/>
        </w:rPr>
        <w:t>E</w:t>
      </w:r>
      <w:r w:rsidRPr="00E01CBE">
        <w:rPr>
          <w:rFonts w:ascii="宋体" w:hAnsi="宋体" w:hint="eastAsia"/>
          <w:kern w:val="0"/>
          <w:sz w:val="24"/>
        </w:rPr>
        <w:t>)</w:t>
      </w:r>
      <w:r>
        <w:rPr>
          <w:rFonts w:ascii="宋体" w:hAnsi="宋体" w:hint="eastAsia"/>
          <w:kern w:val="0"/>
          <w:sz w:val="24"/>
        </w:rPr>
        <w:t>进行合成，</w:t>
      </w:r>
      <w:proofErr w:type="gramStart"/>
      <w:r w:rsidR="00546D9D">
        <w:rPr>
          <w:rFonts w:hint="eastAsia"/>
          <w:color w:val="000000"/>
          <w:sz w:val="24"/>
        </w:rPr>
        <w:t>得到</w:t>
      </w:r>
      <w:r w:rsidR="00176960">
        <w:rPr>
          <w:rFonts w:hint="eastAsia"/>
          <w:color w:val="000000"/>
          <w:sz w:val="24"/>
        </w:rPr>
        <w:t>各秤量</w:t>
      </w:r>
      <w:proofErr w:type="gramEnd"/>
      <w:r w:rsidR="00176960">
        <w:rPr>
          <w:rFonts w:hint="eastAsia"/>
          <w:color w:val="000000"/>
          <w:sz w:val="24"/>
        </w:rPr>
        <w:t>点</w:t>
      </w:r>
      <w:r w:rsidR="00546D9D">
        <w:rPr>
          <w:rFonts w:hint="eastAsia"/>
          <w:color w:val="000000"/>
          <w:sz w:val="24"/>
        </w:rPr>
        <w:t>的标准不确定度为：</w:t>
      </w:r>
    </w:p>
    <w:p w14:paraId="0DC175A3" w14:textId="68BA6F11" w:rsidR="00546D9D" w:rsidRDefault="00546D9D" w:rsidP="002B3FEA">
      <w:pPr>
        <w:spacing w:line="360" w:lineRule="auto"/>
        <w:ind w:firstLineChars="200" w:firstLine="480"/>
        <w:rPr>
          <w:color w:val="000000"/>
          <w:sz w:val="24"/>
        </w:rPr>
      </w:pPr>
      <w:bookmarkStart w:id="29" w:name="_Hlk196466438"/>
      <w:r>
        <w:rPr>
          <w:rFonts w:hint="eastAsia"/>
          <w:color w:val="000000"/>
          <w:sz w:val="24"/>
        </w:rPr>
        <w:t>秤量点</w:t>
      </w:r>
      <w:r>
        <w:rPr>
          <w:rFonts w:hint="eastAsia"/>
          <w:color w:val="000000"/>
          <w:sz w:val="24"/>
        </w:rPr>
        <w:t>4kg</w:t>
      </w:r>
      <w:r w:rsidR="006C708B">
        <w:rPr>
          <w:rFonts w:hint="eastAsia"/>
          <w:color w:val="000000"/>
          <w:sz w:val="24"/>
        </w:rPr>
        <w:t>时</w:t>
      </w:r>
      <w:r>
        <w:rPr>
          <w:rFonts w:hint="eastAsia"/>
          <w:color w:val="000000"/>
          <w:sz w:val="24"/>
        </w:rPr>
        <w:t>，</w:t>
      </w:r>
      <w:r w:rsidR="00176960">
        <w:rPr>
          <w:rFonts w:hint="eastAsia"/>
          <w:color w:val="000000"/>
          <w:sz w:val="24"/>
        </w:rPr>
        <w:t>由</w:t>
      </w:r>
      <w:r w:rsidR="00176960">
        <w:rPr>
          <w:rFonts w:ascii="宋体" w:hAnsi="宋体" w:hint="eastAsia"/>
          <w:kern w:val="0"/>
          <w:sz w:val="24"/>
        </w:rPr>
        <w:t>公式</w:t>
      </w:r>
      <w:r w:rsidR="00176960" w:rsidRPr="005536A7">
        <w:rPr>
          <w:kern w:val="0"/>
          <w:sz w:val="24"/>
        </w:rPr>
        <w:t>C2.</w:t>
      </w:r>
      <w:r w:rsidR="00176960">
        <w:rPr>
          <w:rFonts w:hint="eastAsia"/>
          <w:kern w:val="0"/>
          <w:sz w:val="24"/>
        </w:rPr>
        <w:t>8</w:t>
      </w:r>
      <w:r w:rsidR="00176960">
        <w:rPr>
          <w:rFonts w:hint="eastAsia"/>
          <w:kern w:val="0"/>
          <w:sz w:val="24"/>
        </w:rPr>
        <w:t>得到：</w:t>
      </w:r>
      <w:r w:rsidRPr="00546D9D">
        <w:rPr>
          <w:rFonts w:hint="eastAsia"/>
          <w:i/>
          <w:color w:val="000000"/>
          <w:sz w:val="24"/>
        </w:rPr>
        <w:t>u</w:t>
      </w:r>
      <w:r>
        <w:rPr>
          <w:rFonts w:hint="eastAsia"/>
          <w:color w:val="000000"/>
          <w:sz w:val="24"/>
          <w:vertAlign w:val="subscript"/>
        </w:rPr>
        <w:t>c</w:t>
      </w:r>
      <w:r>
        <w:rPr>
          <w:rFonts w:hint="eastAsia"/>
          <w:color w:val="000000"/>
          <w:sz w:val="24"/>
        </w:rPr>
        <w:t>（</w:t>
      </w:r>
      <w:r w:rsidRPr="00546D9D">
        <w:rPr>
          <w:rFonts w:hint="eastAsia"/>
          <w:i/>
          <w:color w:val="000000"/>
          <w:sz w:val="24"/>
        </w:rPr>
        <w:t>E</w:t>
      </w:r>
      <w:r>
        <w:rPr>
          <w:rFonts w:hint="eastAsia"/>
          <w:color w:val="000000"/>
          <w:sz w:val="24"/>
        </w:rPr>
        <w:t>）</w:t>
      </w:r>
      <w:r>
        <w:rPr>
          <w:rFonts w:hint="eastAsia"/>
          <w:color w:val="000000"/>
          <w:sz w:val="24"/>
        </w:rPr>
        <w:t>=0.0</w:t>
      </w:r>
      <w:r w:rsidR="00176960">
        <w:rPr>
          <w:rFonts w:hint="eastAsia"/>
          <w:color w:val="000000"/>
          <w:sz w:val="24"/>
        </w:rPr>
        <w:t>58</w:t>
      </w:r>
      <w:r>
        <w:rPr>
          <w:rFonts w:hint="eastAsia"/>
          <w:color w:val="000000"/>
          <w:sz w:val="24"/>
        </w:rPr>
        <w:t>kg</w:t>
      </w:r>
      <w:r w:rsidR="006B0189">
        <w:rPr>
          <w:rFonts w:hint="eastAsia"/>
          <w:color w:val="000000"/>
          <w:sz w:val="24"/>
        </w:rPr>
        <w:t>；</w:t>
      </w:r>
    </w:p>
    <w:p w14:paraId="70ED7AD9" w14:textId="4995DC44" w:rsidR="00546D9D" w:rsidRPr="00546D9D" w:rsidRDefault="00546D9D" w:rsidP="00546D9D">
      <w:pPr>
        <w:spacing w:line="360" w:lineRule="auto"/>
        <w:ind w:firstLineChars="200" w:firstLine="480"/>
        <w:rPr>
          <w:color w:val="000000"/>
          <w:sz w:val="24"/>
        </w:rPr>
      </w:pPr>
      <w:r>
        <w:rPr>
          <w:rFonts w:hint="eastAsia"/>
          <w:color w:val="000000"/>
          <w:sz w:val="24"/>
        </w:rPr>
        <w:t>秤量点</w:t>
      </w:r>
      <w:r>
        <w:rPr>
          <w:rFonts w:hint="eastAsia"/>
          <w:color w:val="000000"/>
          <w:sz w:val="24"/>
        </w:rPr>
        <w:t>250kg</w:t>
      </w:r>
      <w:r w:rsidR="006C708B">
        <w:rPr>
          <w:rFonts w:hint="eastAsia"/>
          <w:color w:val="000000"/>
          <w:sz w:val="24"/>
        </w:rPr>
        <w:t>时</w:t>
      </w:r>
      <w:r>
        <w:rPr>
          <w:rFonts w:hint="eastAsia"/>
          <w:color w:val="000000"/>
          <w:sz w:val="24"/>
        </w:rPr>
        <w:t>，</w:t>
      </w:r>
      <w:r w:rsidR="00176960">
        <w:rPr>
          <w:rFonts w:hint="eastAsia"/>
          <w:color w:val="000000"/>
          <w:sz w:val="24"/>
        </w:rPr>
        <w:t>由</w:t>
      </w:r>
      <w:r w:rsidR="00176960">
        <w:rPr>
          <w:rFonts w:ascii="宋体" w:hAnsi="宋体" w:hint="eastAsia"/>
          <w:kern w:val="0"/>
          <w:sz w:val="24"/>
        </w:rPr>
        <w:t>公式</w:t>
      </w:r>
      <w:r w:rsidR="00176960" w:rsidRPr="005536A7">
        <w:rPr>
          <w:kern w:val="0"/>
          <w:sz w:val="24"/>
        </w:rPr>
        <w:t>C2.7</w:t>
      </w:r>
      <w:r w:rsidR="00176960">
        <w:rPr>
          <w:rFonts w:hint="eastAsia"/>
          <w:kern w:val="0"/>
          <w:sz w:val="24"/>
        </w:rPr>
        <w:t>得到：</w:t>
      </w:r>
      <w:r w:rsidRPr="00546D9D">
        <w:rPr>
          <w:rFonts w:hint="eastAsia"/>
          <w:i/>
          <w:color w:val="000000"/>
          <w:sz w:val="24"/>
        </w:rPr>
        <w:t>u</w:t>
      </w:r>
      <w:r>
        <w:rPr>
          <w:rFonts w:hint="eastAsia"/>
          <w:color w:val="000000"/>
          <w:sz w:val="24"/>
          <w:vertAlign w:val="subscript"/>
        </w:rPr>
        <w:t>c</w:t>
      </w:r>
      <w:r>
        <w:rPr>
          <w:rFonts w:hint="eastAsia"/>
          <w:color w:val="000000"/>
          <w:sz w:val="24"/>
        </w:rPr>
        <w:t>（</w:t>
      </w:r>
      <w:r w:rsidRPr="00546D9D">
        <w:rPr>
          <w:rFonts w:hint="eastAsia"/>
          <w:i/>
          <w:color w:val="000000"/>
          <w:sz w:val="24"/>
        </w:rPr>
        <w:t>E</w:t>
      </w:r>
      <w:r>
        <w:rPr>
          <w:rFonts w:hint="eastAsia"/>
          <w:color w:val="000000"/>
          <w:sz w:val="24"/>
        </w:rPr>
        <w:t>）</w:t>
      </w:r>
      <w:r>
        <w:rPr>
          <w:rFonts w:hint="eastAsia"/>
          <w:color w:val="000000"/>
          <w:sz w:val="24"/>
        </w:rPr>
        <w:t>=0.</w:t>
      </w:r>
      <w:r w:rsidR="00176960">
        <w:rPr>
          <w:rFonts w:hint="eastAsia"/>
          <w:color w:val="000000"/>
          <w:sz w:val="24"/>
        </w:rPr>
        <w:t>13</w:t>
      </w:r>
      <w:r>
        <w:rPr>
          <w:rFonts w:hint="eastAsia"/>
          <w:color w:val="000000"/>
          <w:sz w:val="24"/>
        </w:rPr>
        <w:t>kg</w:t>
      </w:r>
      <w:r w:rsidR="006B0189">
        <w:rPr>
          <w:rFonts w:hint="eastAsia"/>
          <w:color w:val="000000"/>
          <w:sz w:val="24"/>
        </w:rPr>
        <w:t>；</w:t>
      </w:r>
    </w:p>
    <w:p w14:paraId="292D6DD1" w14:textId="153008E7" w:rsidR="002B3FEA" w:rsidRPr="006C708B" w:rsidRDefault="00546D9D" w:rsidP="006C708B">
      <w:pPr>
        <w:spacing w:line="360" w:lineRule="auto"/>
        <w:ind w:firstLineChars="200" w:firstLine="480"/>
        <w:rPr>
          <w:color w:val="000000"/>
          <w:sz w:val="24"/>
        </w:rPr>
      </w:pPr>
      <w:r>
        <w:rPr>
          <w:rFonts w:hint="eastAsia"/>
          <w:color w:val="000000"/>
          <w:sz w:val="24"/>
        </w:rPr>
        <w:t>秤量点</w:t>
      </w:r>
      <w:r>
        <w:rPr>
          <w:rFonts w:hint="eastAsia"/>
          <w:color w:val="000000"/>
          <w:sz w:val="24"/>
        </w:rPr>
        <w:t>500kg</w:t>
      </w:r>
      <w:r w:rsidR="006C708B">
        <w:rPr>
          <w:rFonts w:hint="eastAsia"/>
          <w:color w:val="000000"/>
          <w:sz w:val="24"/>
        </w:rPr>
        <w:t>时</w:t>
      </w:r>
      <w:r>
        <w:rPr>
          <w:rFonts w:hint="eastAsia"/>
          <w:color w:val="000000"/>
          <w:sz w:val="24"/>
        </w:rPr>
        <w:t>，</w:t>
      </w:r>
      <w:r w:rsidR="00176960">
        <w:rPr>
          <w:rFonts w:hint="eastAsia"/>
          <w:color w:val="000000"/>
          <w:sz w:val="24"/>
        </w:rPr>
        <w:t>由</w:t>
      </w:r>
      <w:r w:rsidR="00176960">
        <w:rPr>
          <w:rFonts w:ascii="宋体" w:hAnsi="宋体" w:hint="eastAsia"/>
          <w:kern w:val="0"/>
          <w:sz w:val="24"/>
        </w:rPr>
        <w:t>公式</w:t>
      </w:r>
      <w:r w:rsidR="00176960" w:rsidRPr="005536A7">
        <w:rPr>
          <w:kern w:val="0"/>
          <w:sz w:val="24"/>
        </w:rPr>
        <w:t>C2.7</w:t>
      </w:r>
      <w:r w:rsidR="00176960">
        <w:rPr>
          <w:rFonts w:hint="eastAsia"/>
          <w:kern w:val="0"/>
          <w:sz w:val="24"/>
        </w:rPr>
        <w:t>得到：</w:t>
      </w:r>
      <w:r w:rsidRPr="00546D9D">
        <w:rPr>
          <w:rFonts w:hint="eastAsia"/>
          <w:i/>
          <w:color w:val="000000"/>
          <w:sz w:val="24"/>
        </w:rPr>
        <w:t>u</w:t>
      </w:r>
      <w:r>
        <w:rPr>
          <w:rFonts w:hint="eastAsia"/>
          <w:color w:val="000000"/>
          <w:sz w:val="24"/>
          <w:vertAlign w:val="subscript"/>
        </w:rPr>
        <w:t>c</w:t>
      </w:r>
      <w:r>
        <w:rPr>
          <w:rFonts w:hint="eastAsia"/>
          <w:color w:val="000000"/>
          <w:sz w:val="24"/>
        </w:rPr>
        <w:t>（</w:t>
      </w:r>
      <w:r w:rsidRPr="00546D9D">
        <w:rPr>
          <w:rFonts w:hint="eastAsia"/>
          <w:i/>
          <w:color w:val="000000"/>
          <w:sz w:val="24"/>
        </w:rPr>
        <w:t>E</w:t>
      </w:r>
      <w:r>
        <w:rPr>
          <w:rFonts w:hint="eastAsia"/>
          <w:color w:val="000000"/>
          <w:sz w:val="24"/>
        </w:rPr>
        <w:t>）</w:t>
      </w:r>
      <w:r>
        <w:rPr>
          <w:rFonts w:hint="eastAsia"/>
          <w:color w:val="000000"/>
          <w:sz w:val="24"/>
        </w:rPr>
        <w:t>=0.</w:t>
      </w:r>
      <w:r w:rsidR="00176960">
        <w:rPr>
          <w:rFonts w:hint="eastAsia"/>
          <w:color w:val="000000"/>
          <w:sz w:val="24"/>
        </w:rPr>
        <w:t>15</w:t>
      </w:r>
      <w:r>
        <w:rPr>
          <w:rFonts w:hint="eastAsia"/>
          <w:color w:val="000000"/>
          <w:sz w:val="24"/>
        </w:rPr>
        <w:t>k</w:t>
      </w:r>
      <w:r w:rsidR="006B0189">
        <w:rPr>
          <w:rFonts w:hint="eastAsia"/>
          <w:color w:val="000000"/>
          <w:sz w:val="24"/>
        </w:rPr>
        <w:t>g</w:t>
      </w:r>
      <w:r w:rsidR="006B0189">
        <w:rPr>
          <w:rFonts w:hint="eastAsia"/>
          <w:color w:val="000000"/>
          <w:sz w:val="24"/>
        </w:rPr>
        <w:t>。</w:t>
      </w:r>
      <w:bookmarkEnd w:id="29"/>
    </w:p>
    <w:p w14:paraId="360C111B" w14:textId="2508C062" w:rsidR="0031219B" w:rsidRPr="00E01CBE" w:rsidRDefault="0031219B" w:rsidP="0031219B">
      <w:pPr>
        <w:spacing w:line="360" w:lineRule="auto"/>
        <w:rPr>
          <w:rFonts w:ascii="宋体" w:hAnsi="宋体" w:hint="eastAsia"/>
          <w:kern w:val="0"/>
          <w:sz w:val="24"/>
        </w:rPr>
      </w:pPr>
      <w:r w:rsidRPr="00E01CBE">
        <w:rPr>
          <w:rFonts w:eastAsia="黑体"/>
          <w:sz w:val="24"/>
        </w:rPr>
        <w:t>C</w:t>
      </w:r>
      <w:r>
        <w:rPr>
          <w:rFonts w:eastAsia="黑体" w:hint="eastAsia"/>
          <w:sz w:val="24"/>
        </w:rPr>
        <w:t>4.1</w:t>
      </w:r>
      <w:r w:rsidRPr="00E01CBE">
        <w:rPr>
          <w:rFonts w:eastAsia="黑体" w:hint="eastAsia"/>
          <w:sz w:val="24"/>
        </w:rPr>
        <w:t xml:space="preserve">.5 </w:t>
      </w:r>
      <w:bookmarkStart w:id="30" w:name="_Hlk196466538"/>
      <w:r w:rsidRPr="00E01CBE">
        <w:rPr>
          <w:rFonts w:hint="eastAsia"/>
          <w:color w:val="000000"/>
          <w:sz w:val="24"/>
        </w:rPr>
        <w:t>扩展不确定度</w:t>
      </w:r>
      <w:bookmarkEnd w:id="30"/>
    </w:p>
    <w:p w14:paraId="45B7D567" w14:textId="6642CB02" w:rsidR="009B26B8" w:rsidRDefault="009B26B8" w:rsidP="0051139F">
      <w:pPr>
        <w:spacing w:line="360" w:lineRule="auto"/>
        <w:ind w:firstLineChars="200" w:firstLine="480"/>
        <w:jc w:val="left"/>
        <w:rPr>
          <w:iCs/>
          <w:sz w:val="24"/>
        </w:rPr>
      </w:pPr>
      <w:r w:rsidRPr="00E01CBE">
        <w:rPr>
          <w:rFonts w:hint="eastAsia"/>
          <w:iCs/>
          <w:sz w:val="24"/>
        </w:rPr>
        <w:t>取包含因子</w:t>
      </w:r>
      <w:r w:rsidRPr="00E01CBE">
        <w:rPr>
          <w:rFonts w:hint="eastAsia"/>
          <w:i/>
          <w:sz w:val="24"/>
        </w:rPr>
        <w:t>k</w:t>
      </w:r>
      <w:r w:rsidRPr="00E01CBE">
        <w:rPr>
          <w:rFonts w:hint="eastAsia"/>
          <w:iCs/>
          <w:sz w:val="24"/>
        </w:rPr>
        <w:t>=2</w:t>
      </w:r>
      <w:r w:rsidRPr="00E01CBE">
        <w:rPr>
          <w:rFonts w:hint="eastAsia"/>
          <w:iCs/>
          <w:sz w:val="24"/>
        </w:rPr>
        <w:t>，</w:t>
      </w:r>
      <w:r>
        <w:rPr>
          <w:rFonts w:hint="eastAsia"/>
          <w:iCs/>
          <w:sz w:val="24"/>
        </w:rPr>
        <w:t>根据公式</w:t>
      </w:r>
      <w:r>
        <w:rPr>
          <w:rFonts w:hint="eastAsia"/>
          <w:iCs/>
          <w:sz w:val="24"/>
        </w:rPr>
        <w:t>C2.</w:t>
      </w:r>
      <w:r w:rsidR="00176960">
        <w:rPr>
          <w:rFonts w:hint="eastAsia"/>
          <w:iCs/>
          <w:sz w:val="24"/>
        </w:rPr>
        <w:t>9</w:t>
      </w:r>
      <w:proofErr w:type="gramStart"/>
      <w:r>
        <w:rPr>
          <w:rFonts w:hint="eastAsia"/>
          <w:iCs/>
          <w:sz w:val="24"/>
        </w:rPr>
        <w:t>得到各秤量</w:t>
      </w:r>
      <w:proofErr w:type="gramEnd"/>
      <w:r>
        <w:rPr>
          <w:rFonts w:hint="eastAsia"/>
          <w:iCs/>
          <w:sz w:val="24"/>
        </w:rPr>
        <w:t>点的</w:t>
      </w:r>
      <w:r w:rsidRPr="00E01CBE">
        <w:rPr>
          <w:rFonts w:hint="eastAsia"/>
          <w:iCs/>
          <w:sz w:val="24"/>
        </w:rPr>
        <w:t>扩展不确定度</w:t>
      </w:r>
      <w:r w:rsidRPr="00E01CBE">
        <w:rPr>
          <w:rFonts w:hint="eastAsia"/>
          <w:i/>
          <w:sz w:val="24"/>
        </w:rPr>
        <w:t>U</w:t>
      </w:r>
      <w:r w:rsidRPr="00E01CBE">
        <w:rPr>
          <w:rFonts w:hint="eastAsia"/>
          <w:iCs/>
          <w:sz w:val="24"/>
        </w:rPr>
        <w:t>为</w:t>
      </w:r>
      <w:r>
        <w:rPr>
          <w:rFonts w:hint="eastAsia"/>
          <w:iCs/>
          <w:sz w:val="24"/>
        </w:rPr>
        <w:t>：</w:t>
      </w:r>
    </w:p>
    <w:p w14:paraId="7BAB3555" w14:textId="73C9473B" w:rsidR="009B26B8" w:rsidRDefault="009B26B8" w:rsidP="009B26B8">
      <w:pPr>
        <w:spacing w:line="360" w:lineRule="auto"/>
        <w:ind w:firstLineChars="200" w:firstLine="480"/>
        <w:rPr>
          <w:color w:val="000000"/>
          <w:sz w:val="24"/>
        </w:rPr>
      </w:pPr>
      <w:bookmarkStart w:id="31" w:name="_Hlk196466555"/>
      <w:r>
        <w:rPr>
          <w:rFonts w:hint="eastAsia"/>
          <w:color w:val="000000"/>
          <w:sz w:val="24"/>
        </w:rPr>
        <w:t>秤量点</w:t>
      </w:r>
      <w:r>
        <w:rPr>
          <w:rFonts w:hint="eastAsia"/>
          <w:color w:val="000000"/>
          <w:sz w:val="24"/>
        </w:rPr>
        <w:t>4kg</w:t>
      </w:r>
      <w:r>
        <w:rPr>
          <w:rFonts w:hint="eastAsia"/>
          <w:color w:val="000000"/>
          <w:sz w:val="24"/>
        </w:rPr>
        <w:t>，</w:t>
      </w:r>
      <w:r>
        <w:rPr>
          <w:rFonts w:hint="eastAsia"/>
          <w:i/>
          <w:color w:val="000000"/>
          <w:sz w:val="24"/>
        </w:rPr>
        <w:t>U</w:t>
      </w:r>
      <w:r>
        <w:rPr>
          <w:rFonts w:hint="eastAsia"/>
          <w:color w:val="000000"/>
          <w:sz w:val="24"/>
        </w:rPr>
        <w:t>=0.</w:t>
      </w:r>
      <w:r w:rsidR="00176960">
        <w:rPr>
          <w:rFonts w:hint="eastAsia"/>
          <w:color w:val="000000"/>
          <w:sz w:val="24"/>
        </w:rPr>
        <w:t>2</w:t>
      </w:r>
      <w:r>
        <w:rPr>
          <w:rFonts w:hint="eastAsia"/>
          <w:color w:val="000000"/>
          <w:sz w:val="24"/>
        </w:rPr>
        <w:t>kg</w:t>
      </w:r>
      <w:r w:rsidR="006B0189">
        <w:rPr>
          <w:rFonts w:hint="eastAsia"/>
          <w:color w:val="000000"/>
          <w:sz w:val="24"/>
        </w:rPr>
        <w:t>；</w:t>
      </w:r>
    </w:p>
    <w:p w14:paraId="6BABAB09" w14:textId="2941921B" w:rsidR="009B26B8" w:rsidRDefault="009B26B8" w:rsidP="009B26B8">
      <w:pPr>
        <w:spacing w:line="360" w:lineRule="auto"/>
        <w:ind w:firstLineChars="200" w:firstLine="480"/>
        <w:rPr>
          <w:color w:val="000000"/>
          <w:sz w:val="24"/>
        </w:rPr>
      </w:pPr>
      <w:r>
        <w:rPr>
          <w:rFonts w:hint="eastAsia"/>
          <w:color w:val="000000"/>
          <w:sz w:val="24"/>
        </w:rPr>
        <w:t>秤量点</w:t>
      </w:r>
      <w:r>
        <w:rPr>
          <w:rFonts w:hint="eastAsia"/>
          <w:color w:val="000000"/>
          <w:sz w:val="24"/>
        </w:rPr>
        <w:t>250kg</w:t>
      </w:r>
      <w:r>
        <w:rPr>
          <w:rFonts w:hint="eastAsia"/>
          <w:color w:val="000000"/>
          <w:sz w:val="24"/>
        </w:rPr>
        <w:t>，</w:t>
      </w:r>
      <w:r>
        <w:rPr>
          <w:rFonts w:hint="eastAsia"/>
          <w:i/>
          <w:color w:val="000000"/>
          <w:sz w:val="24"/>
        </w:rPr>
        <w:t>U</w:t>
      </w:r>
      <w:r>
        <w:rPr>
          <w:rFonts w:hint="eastAsia"/>
          <w:color w:val="000000"/>
          <w:sz w:val="24"/>
        </w:rPr>
        <w:t>=0.</w:t>
      </w:r>
      <w:r w:rsidR="00176960">
        <w:rPr>
          <w:rFonts w:hint="eastAsia"/>
          <w:color w:val="000000"/>
          <w:sz w:val="24"/>
        </w:rPr>
        <w:t>3</w:t>
      </w:r>
      <w:r>
        <w:rPr>
          <w:rFonts w:hint="eastAsia"/>
          <w:color w:val="000000"/>
          <w:sz w:val="24"/>
        </w:rPr>
        <w:t>kg</w:t>
      </w:r>
      <w:r w:rsidR="006B0189">
        <w:rPr>
          <w:rFonts w:hint="eastAsia"/>
          <w:color w:val="000000"/>
          <w:sz w:val="24"/>
        </w:rPr>
        <w:t>；</w:t>
      </w:r>
    </w:p>
    <w:p w14:paraId="2AAAF5FA" w14:textId="2D2DA93F" w:rsidR="009B26B8" w:rsidRDefault="009B26B8" w:rsidP="009B26B8">
      <w:pPr>
        <w:spacing w:line="360" w:lineRule="auto"/>
        <w:ind w:firstLineChars="200" w:firstLine="480"/>
        <w:rPr>
          <w:color w:val="000000"/>
          <w:sz w:val="24"/>
        </w:rPr>
      </w:pPr>
      <w:r>
        <w:rPr>
          <w:rFonts w:hint="eastAsia"/>
          <w:color w:val="000000"/>
          <w:sz w:val="24"/>
        </w:rPr>
        <w:t>秤量点</w:t>
      </w:r>
      <w:r>
        <w:rPr>
          <w:rFonts w:hint="eastAsia"/>
          <w:color w:val="000000"/>
          <w:sz w:val="24"/>
        </w:rPr>
        <w:t>500kg</w:t>
      </w:r>
      <w:r>
        <w:rPr>
          <w:rFonts w:hint="eastAsia"/>
          <w:color w:val="000000"/>
          <w:sz w:val="24"/>
        </w:rPr>
        <w:t>，</w:t>
      </w:r>
      <w:r>
        <w:rPr>
          <w:rFonts w:hint="eastAsia"/>
          <w:i/>
          <w:color w:val="000000"/>
          <w:sz w:val="24"/>
        </w:rPr>
        <w:t>U</w:t>
      </w:r>
      <w:r>
        <w:rPr>
          <w:rFonts w:hint="eastAsia"/>
          <w:color w:val="000000"/>
          <w:sz w:val="24"/>
        </w:rPr>
        <w:t>=0.</w:t>
      </w:r>
      <w:r w:rsidR="00176960">
        <w:rPr>
          <w:rFonts w:hint="eastAsia"/>
          <w:color w:val="000000"/>
          <w:sz w:val="24"/>
        </w:rPr>
        <w:t>3</w:t>
      </w:r>
      <w:r>
        <w:rPr>
          <w:rFonts w:hint="eastAsia"/>
          <w:color w:val="000000"/>
          <w:sz w:val="24"/>
        </w:rPr>
        <w:t>kg</w:t>
      </w:r>
      <w:r w:rsidR="006B0189">
        <w:rPr>
          <w:rFonts w:hint="eastAsia"/>
          <w:color w:val="000000"/>
          <w:sz w:val="24"/>
        </w:rPr>
        <w:t>。</w:t>
      </w:r>
    </w:p>
    <w:bookmarkEnd w:id="31"/>
    <w:p w14:paraId="7A997ADC" w14:textId="4F60CFEC" w:rsidR="0031219B" w:rsidRDefault="0031219B" w:rsidP="00E1791B">
      <w:pPr>
        <w:spacing w:line="360" w:lineRule="auto"/>
        <w:rPr>
          <w:rFonts w:ascii="宋体" w:hAnsi="宋体" w:hint="eastAsia"/>
          <w:sz w:val="24"/>
        </w:rPr>
      </w:pPr>
      <w:r>
        <w:rPr>
          <w:rFonts w:eastAsia="黑体" w:hint="eastAsia"/>
          <w:sz w:val="24"/>
        </w:rPr>
        <w:t>C4</w:t>
      </w:r>
      <w:r w:rsidRPr="00E01CBE">
        <w:rPr>
          <w:rFonts w:eastAsia="黑体" w:hint="eastAsia"/>
          <w:sz w:val="24"/>
        </w:rPr>
        <w:t>.</w:t>
      </w:r>
      <w:r>
        <w:rPr>
          <w:rFonts w:eastAsia="黑体" w:hint="eastAsia"/>
          <w:sz w:val="24"/>
        </w:rPr>
        <w:t>2</w:t>
      </w:r>
      <w:r w:rsidRPr="00E01CBE">
        <w:rPr>
          <w:rFonts w:eastAsia="黑体" w:hint="eastAsia"/>
          <w:sz w:val="24"/>
        </w:rPr>
        <w:t xml:space="preserve"> </w:t>
      </w:r>
      <w:r>
        <w:rPr>
          <w:rFonts w:ascii="宋体" w:hAnsi="宋体" w:hint="eastAsia"/>
          <w:sz w:val="24"/>
        </w:rPr>
        <w:t>累计称量时的不确定度评定</w:t>
      </w:r>
    </w:p>
    <w:p w14:paraId="3FE86FA5" w14:textId="5820E355" w:rsidR="008D448E" w:rsidRPr="006C708B" w:rsidRDefault="008D448E" w:rsidP="006C708B">
      <w:pPr>
        <w:spacing w:line="360" w:lineRule="auto"/>
        <w:ind w:firstLineChars="200" w:firstLine="480"/>
        <w:rPr>
          <w:sz w:val="24"/>
        </w:rPr>
      </w:pPr>
      <w:r>
        <w:rPr>
          <w:rFonts w:hint="eastAsia"/>
          <w:sz w:val="24"/>
        </w:rPr>
        <w:t>累计</w:t>
      </w:r>
      <w:r w:rsidRPr="00E01CBE">
        <w:rPr>
          <w:rFonts w:hint="eastAsia"/>
          <w:sz w:val="24"/>
        </w:rPr>
        <w:t>称量时，</w:t>
      </w:r>
      <w:r w:rsidR="006C708B">
        <w:rPr>
          <w:rFonts w:hint="eastAsia"/>
          <w:sz w:val="24"/>
        </w:rPr>
        <w:t>使用标准砝码在最</w:t>
      </w:r>
      <w:r w:rsidR="006C708B" w:rsidRPr="00E01CBE">
        <w:rPr>
          <w:rFonts w:hint="eastAsia"/>
          <w:sz w:val="24"/>
        </w:rPr>
        <w:t>小秤量（</w:t>
      </w:r>
      <w:r w:rsidR="006C708B">
        <w:rPr>
          <w:rFonts w:hint="eastAsia"/>
          <w:sz w:val="24"/>
        </w:rPr>
        <w:t>4kg</w:t>
      </w:r>
      <w:r w:rsidR="006C708B" w:rsidRPr="00E01CBE">
        <w:rPr>
          <w:rFonts w:hint="eastAsia"/>
          <w:sz w:val="24"/>
        </w:rPr>
        <w:t>）、</w:t>
      </w:r>
      <w:r w:rsidR="006C708B" w:rsidRPr="00E01CBE">
        <w:rPr>
          <w:rFonts w:hint="eastAsia"/>
          <w:sz w:val="24"/>
        </w:rPr>
        <w:t>50%</w:t>
      </w:r>
      <w:r w:rsidR="006C708B" w:rsidRPr="00E01CBE">
        <w:rPr>
          <w:rFonts w:hint="eastAsia"/>
          <w:sz w:val="24"/>
        </w:rPr>
        <w:t>最大秤量</w:t>
      </w:r>
      <w:r w:rsidR="006C708B">
        <w:rPr>
          <w:rFonts w:hint="eastAsia"/>
          <w:sz w:val="24"/>
        </w:rPr>
        <w:t>（</w:t>
      </w:r>
      <w:r w:rsidR="006C708B">
        <w:rPr>
          <w:rFonts w:hint="eastAsia"/>
          <w:sz w:val="24"/>
        </w:rPr>
        <w:t>250kg</w:t>
      </w:r>
      <w:r w:rsidR="006C708B">
        <w:rPr>
          <w:rFonts w:hint="eastAsia"/>
          <w:sz w:val="24"/>
        </w:rPr>
        <w:t>）</w:t>
      </w:r>
      <w:r w:rsidR="006C708B" w:rsidRPr="00E01CBE">
        <w:rPr>
          <w:rFonts w:hint="eastAsia"/>
          <w:sz w:val="24"/>
        </w:rPr>
        <w:t>和最大秤量</w:t>
      </w:r>
      <w:r w:rsidR="006C708B">
        <w:rPr>
          <w:rFonts w:hint="eastAsia"/>
          <w:sz w:val="24"/>
        </w:rPr>
        <w:t>（</w:t>
      </w:r>
      <w:r w:rsidR="006C708B">
        <w:rPr>
          <w:rFonts w:hint="eastAsia"/>
          <w:sz w:val="24"/>
        </w:rPr>
        <w:t>500kg</w:t>
      </w:r>
      <w:r w:rsidR="006C708B">
        <w:rPr>
          <w:rFonts w:hint="eastAsia"/>
          <w:sz w:val="24"/>
        </w:rPr>
        <w:t>）</w:t>
      </w:r>
      <w:r w:rsidR="006C708B" w:rsidRPr="00E01CBE">
        <w:rPr>
          <w:rFonts w:hint="eastAsia"/>
          <w:sz w:val="24"/>
        </w:rPr>
        <w:t>3</w:t>
      </w:r>
      <w:r w:rsidR="006C708B" w:rsidRPr="00E01CBE">
        <w:rPr>
          <w:rFonts w:hint="eastAsia"/>
          <w:sz w:val="24"/>
        </w:rPr>
        <w:t>个秤量点处</w:t>
      </w:r>
      <w:r w:rsidR="006C708B">
        <w:rPr>
          <w:rFonts w:hint="eastAsia"/>
          <w:sz w:val="24"/>
        </w:rPr>
        <w:t>进行</w:t>
      </w:r>
      <w:r w:rsidR="006C708B">
        <w:rPr>
          <w:rFonts w:hint="eastAsia"/>
          <w:sz w:val="24"/>
        </w:rPr>
        <w:t>10</w:t>
      </w:r>
      <w:r w:rsidR="006C708B">
        <w:rPr>
          <w:rFonts w:hint="eastAsia"/>
          <w:sz w:val="24"/>
        </w:rPr>
        <w:t>次称量</w:t>
      </w:r>
      <w:r>
        <w:rPr>
          <w:rFonts w:hint="eastAsia"/>
          <w:sz w:val="24"/>
        </w:rPr>
        <w:t>，其</w:t>
      </w:r>
      <w:r w:rsidRPr="00E01CBE">
        <w:rPr>
          <w:rFonts w:hint="eastAsia"/>
          <w:sz w:val="24"/>
        </w:rPr>
        <w:t>称量示值</w:t>
      </w:r>
      <w:r>
        <w:rPr>
          <w:rFonts w:hint="eastAsia"/>
          <w:sz w:val="24"/>
        </w:rPr>
        <w:t>如</w:t>
      </w:r>
      <w:r w:rsidRPr="00E01CBE">
        <w:rPr>
          <w:rFonts w:hint="eastAsia"/>
          <w:sz w:val="24"/>
        </w:rPr>
        <w:t>表</w:t>
      </w:r>
      <w:r w:rsidR="006C708B">
        <w:rPr>
          <w:rFonts w:hint="eastAsia"/>
          <w:sz w:val="24"/>
        </w:rPr>
        <w:t>C.</w:t>
      </w:r>
      <w:r w:rsidR="006C708B" w:rsidRPr="00E01CBE">
        <w:rPr>
          <w:rFonts w:hint="eastAsia"/>
          <w:sz w:val="24"/>
        </w:rPr>
        <w:t>3</w:t>
      </w:r>
      <w:r w:rsidR="006C708B" w:rsidRPr="00086996">
        <w:rPr>
          <w:rFonts w:hint="eastAsia"/>
          <w:sz w:val="24"/>
        </w:rPr>
        <w:t>～</w:t>
      </w:r>
      <w:r w:rsidR="006C708B" w:rsidRPr="00E01CBE">
        <w:rPr>
          <w:rFonts w:hint="eastAsia"/>
          <w:sz w:val="24"/>
        </w:rPr>
        <w:t>表</w:t>
      </w:r>
      <w:r w:rsidR="006C708B">
        <w:rPr>
          <w:rFonts w:hint="eastAsia"/>
          <w:sz w:val="24"/>
        </w:rPr>
        <w:t>C.5</w:t>
      </w:r>
      <w:r w:rsidRPr="00E01CBE">
        <w:rPr>
          <w:rFonts w:hint="eastAsia"/>
          <w:sz w:val="24"/>
        </w:rPr>
        <w:t>所示</w:t>
      </w:r>
      <w:r w:rsidR="006C708B">
        <w:rPr>
          <w:rFonts w:hint="eastAsia"/>
          <w:sz w:val="24"/>
        </w:rPr>
        <w:t>。</w:t>
      </w:r>
    </w:p>
    <w:p w14:paraId="6D0B4567" w14:textId="6F46E2F9" w:rsidR="0031219B" w:rsidRDefault="0031219B" w:rsidP="0031219B">
      <w:pPr>
        <w:spacing w:line="360" w:lineRule="auto"/>
        <w:rPr>
          <w:color w:val="000000"/>
          <w:sz w:val="24"/>
        </w:rPr>
      </w:pPr>
      <w:r>
        <w:rPr>
          <w:rFonts w:hint="eastAsia"/>
          <w:color w:val="000000"/>
          <w:sz w:val="24"/>
        </w:rPr>
        <w:t xml:space="preserve">C4.2.1 </w:t>
      </w:r>
      <w:r w:rsidRPr="00E01CBE">
        <w:rPr>
          <w:rFonts w:hint="eastAsia"/>
          <w:color w:val="000000"/>
          <w:sz w:val="24"/>
        </w:rPr>
        <w:t>由</w:t>
      </w:r>
      <w:r w:rsidR="000916FC">
        <w:rPr>
          <w:rFonts w:hint="eastAsia"/>
          <w:color w:val="000000"/>
          <w:sz w:val="24"/>
        </w:rPr>
        <w:t>动态</w:t>
      </w:r>
      <w:r w:rsidRPr="00E01CBE">
        <w:rPr>
          <w:rFonts w:ascii="宋体" w:hAnsi="宋体" w:hint="eastAsia"/>
          <w:kern w:val="0"/>
          <w:sz w:val="24"/>
        </w:rPr>
        <w:t>单轨</w:t>
      </w:r>
      <w:proofErr w:type="gramStart"/>
      <w:r w:rsidRPr="00E01CBE">
        <w:rPr>
          <w:rFonts w:ascii="宋体" w:hAnsi="宋体" w:hint="eastAsia"/>
          <w:kern w:val="0"/>
          <w:sz w:val="24"/>
        </w:rPr>
        <w:t>衡</w:t>
      </w:r>
      <w:proofErr w:type="gramEnd"/>
      <w:r w:rsidRPr="00E01CBE">
        <w:rPr>
          <w:rFonts w:ascii="宋体" w:hAnsi="宋体" w:hint="eastAsia"/>
          <w:kern w:val="0"/>
          <w:sz w:val="24"/>
        </w:rPr>
        <w:t>测量重复性引入的不确定度分量</w:t>
      </w:r>
      <w:r w:rsidRPr="00E01CBE">
        <w:rPr>
          <w:i/>
          <w:iCs/>
          <w:kern w:val="0"/>
          <w:sz w:val="24"/>
        </w:rPr>
        <w:t>u</w:t>
      </w:r>
      <w:r w:rsidRPr="002B3FEA">
        <w:rPr>
          <w:rFonts w:hint="eastAsia"/>
          <w:iCs/>
          <w:kern w:val="0"/>
          <w:sz w:val="24"/>
          <w:vertAlign w:val="subscript"/>
        </w:rPr>
        <w:t>1</w:t>
      </w:r>
      <w:r w:rsidRPr="00E01CBE">
        <w:rPr>
          <w:rFonts w:ascii="宋体" w:hAnsi="宋体" w:hint="eastAsia"/>
          <w:kern w:val="0"/>
          <w:sz w:val="24"/>
        </w:rPr>
        <w:t>(</w:t>
      </w:r>
      <w:r w:rsidRPr="00E01CBE">
        <w:rPr>
          <w:rFonts w:hint="eastAsia"/>
          <w:i/>
          <w:iCs/>
          <w:kern w:val="0"/>
          <w:sz w:val="24"/>
        </w:rPr>
        <w:t>I</w:t>
      </w:r>
      <w:r w:rsidRPr="00E01CBE">
        <w:rPr>
          <w:rFonts w:hint="eastAsia"/>
          <w:i/>
          <w:iCs/>
          <w:kern w:val="0"/>
          <w:sz w:val="24"/>
          <w:vertAlign w:val="subscript"/>
        </w:rPr>
        <w:t>T</w:t>
      </w:r>
      <w:r w:rsidRPr="00E01CBE">
        <w:rPr>
          <w:rFonts w:ascii="宋体" w:hAnsi="宋体" w:hint="eastAsia"/>
          <w:kern w:val="0"/>
          <w:sz w:val="24"/>
        </w:rPr>
        <w:t>)</w:t>
      </w:r>
    </w:p>
    <w:p w14:paraId="47DC3E93" w14:textId="2A88FCFD" w:rsidR="006C708B" w:rsidRDefault="006C708B" w:rsidP="006C708B">
      <w:pPr>
        <w:spacing w:line="360" w:lineRule="auto"/>
        <w:ind w:firstLineChars="200" w:firstLine="480"/>
        <w:rPr>
          <w:kern w:val="0"/>
          <w:sz w:val="24"/>
        </w:rPr>
      </w:pPr>
      <w:r>
        <w:rPr>
          <w:rFonts w:ascii="宋体" w:hAnsi="宋体" w:hint="eastAsia"/>
          <w:kern w:val="0"/>
          <w:sz w:val="24"/>
        </w:rPr>
        <w:t>根据公式</w:t>
      </w:r>
      <w:r w:rsidRPr="00C65F68">
        <w:rPr>
          <w:kern w:val="0"/>
          <w:sz w:val="24"/>
        </w:rPr>
        <w:t>C</w:t>
      </w:r>
      <w:r>
        <w:rPr>
          <w:rFonts w:hint="eastAsia"/>
          <w:kern w:val="0"/>
          <w:sz w:val="24"/>
        </w:rPr>
        <w:t>3</w:t>
      </w:r>
      <w:r w:rsidRPr="00C65F68">
        <w:rPr>
          <w:kern w:val="0"/>
          <w:sz w:val="24"/>
        </w:rPr>
        <w:t>.</w:t>
      </w:r>
      <w:r w:rsidR="006D3980">
        <w:rPr>
          <w:rFonts w:hint="eastAsia"/>
          <w:kern w:val="0"/>
          <w:sz w:val="24"/>
        </w:rPr>
        <w:t>4</w:t>
      </w:r>
      <w:r>
        <w:rPr>
          <w:rFonts w:hint="eastAsia"/>
          <w:kern w:val="0"/>
          <w:sz w:val="24"/>
        </w:rPr>
        <w:t>计算</w:t>
      </w:r>
      <w:proofErr w:type="gramStart"/>
      <w:r>
        <w:rPr>
          <w:rFonts w:hint="eastAsia"/>
          <w:kern w:val="0"/>
          <w:sz w:val="24"/>
        </w:rPr>
        <w:t>出各秤量</w:t>
      </w:r>
      <w:proofErr w:type="gramEnd"/>
      <w:r>
        <w:rPr>
          <w:rFonts w:hint="eastAsia"/>
          <w:kern w:val="0"/>
          <w:sz w:val="24"/>
        </w:rPr>
        <w:t>点的测量重复性引入的不确定度</w:t>
      </w:r>
      <w:r w:rsidR="006D3980" w:rsidRPr="00E01CBE">
        <w:rPr>
          <w:i/>
          <w:iCs/>
          <w:kern w:val="0"/>
          <w:sz w:val="24"/>
        </w:rPr>
        <w:t>u</w:t>
      </w:r>
      <w:r w:rsidR="006D3980" w:rsidRPr="002B3FEA">
        <w:rPr>
          <w:rFonts w:hint="eastAsia"/>
          <w:iCs/>
          <w:kern w:val="0"/>
          <w:sz w:val="24"/>
          <w:vertAlign w:val="subscript"/>
        </w:rPr>
        <w:t>1</w:t>
      </w:r>
      <w:r w:rsidR="006D3980" w:rsidRPr="00E01CBE">
        <w:rPr>
          <w:rFonts w:ascii="宋体" w:hAnsi="宋体" w:hint="eastAsia"/>
          <w:kern w:val="0"/>
          <w:sz w:val="24"/>
        </w:rPr>
        <w:t>(</w:t>
      </w:r>
      <w:r w:rsidR="006D3980" w:rsidRPr="00E01CBE">
        <w:rPr>
          <w:rFonts w:hint="eastAsia"/>
          <w:i/>
          <w:iCs/>
          <w:kern w:val="0"/>
          <w:sz w:val="24"/>
        </w:rPr>
        <w:t>I</w:t>
      </w:r>
      <w:r w:rsidR="006D3980" w:rsidRPr="00E01CBE">
        <w:rPr>
          <w:rFonts w:hint="eastAsia"/>
          <w:i/>
          <w:iCs/>
          <w:kern w:val="0"/>
          <w:sz w:val="24"/>
          <w:vertAlign w:val="subscript"/>
        </w:rPr>
        <w:t>T</w:t>
      </w:r>
      <w:r w:rsidR="006D3980" w:rsidRPr="00E01CBE">
        <w:rPr>
          <w:rFonts w:ascii="宋体" w:hAnsi="宋体" w:hint="eastAsia"/>
          <w:kern w:val="0"/>
          <w:sz w:val="24"/>
        </w:rPr>
        <w:t>)</w:t>
      </w:r>
      <w:r>
        <w:rPr>
          <w:rFonts w:hint="eastAsia"/>
          <w:kern w:val="0"/>
          <w:sz w:val="24"/>
        </w:rPr>
        <w:t>为：</w:t>
      </w:r>
    </w:p>
    <w:p w14:paraId="67597194" w14:textId="7207B552" w:rsidR="006C708B" w:rsidRDefault="006C708B" w:rsidP="006C708B">
      <w:pPr>
        <w:spacing w:line="360" w:lineRule="auto"/>
        <w:ind w:firstLineChars="200" w:firstLine="480"/>
        <w:rPr>
          <w:kern w:val="0"/>
          <w:sz w:val="24"/>
        </w:rPr>
      </w:pPr>
      <w:r>
        <w:rPr>
          <w:rFonts w:hint="eastAsia"/>
          <w:color w:val="000000"/>
          <w:sz w:val="24"/>
        </w:rPr>
        <w:t>秤量点</w:t>
      </w:r>
      <w:r>
        <w:rPr>
          <w:rFonts w:hint="eastAsia"/>
          <w:color w:val="000000"/>
          <w:sz w:val="24"/>
        </w:rPr>
        <w:t>4kg</w:t>
      </w:r>
      <w:r>
        <w:rPr>
          <w:rFonts w:hint="eastAsia"/>
          <w:color w:val="000000"/>
          <w:sz w:val="24"/>
        </w:rPr>
        <w:t>时</w:t>
      </w:r>
      <w:r>
        <w:rPr>
          <w:rFonts w:hint="eastAsia"/>
          <w:kern w:val="0"/>
          <w:sz w:val="24"/>
        </w:rPr>
        <w:t>，</w:t>
      </w:r>
      <w:r w:rsidRPr="002B3FEA">
        <w:rPr>
          <w:rFonts w:hint="eastAsia"/>
          <w:i/>
          <w:kern w:val="0"/>
          <w:sz w:val="24"/>
        </w:rPr>
        <w:t>u</w:t>
      </w:r>
      <w:r>
        <w:rPr>
          <w:rFonts w:hint="eastAsia"/>
          <w:kern w:val="0"/>
          <w:sz w:val="24"/>
          <w:vertAlign w:val="subscript"/>
        </w:rPr>
        <w:t>1</w:t>
      </w:r>
      <w:r>
        <w:rPr>
          <w:rFonts w:hint="eastAsia"/>
          <w:kern w:val="0"/>
          <w:sz w:val="24"/>
        </w:rPr>
        <w:t>（</w:t>
      </w:r>
      <w:r w:rsidRPr="002B3FEA">
        <w:rPr>
          <w:rFonts w:hint="eastAsia"/>
          <w:i/>
          <w:kern w:val="0"/>
          <w:sz w:val="24"/>
        </w:rPr>
        <w:t>I</w:t>
      </w:r>
      <w:r>
        <w:rPr>
          <w:rFonts w:hint="eastAsia"/>
          <w:kern w:val="0"/>
          <w:sz w:val="24"/>
        </w:rPr>
        <w:t>）</w:t>
      </w:r>
      <w:r>
        <w:rPr>
          <w:rFonts w:hint="eastAsia"/>
          <w:kern w:val="0"/>
          <w:sz w:val="24"/>
        </w:rPr>
        <w:t>=0.00kg</w:t>
      </w:r>
      <w:r>
        <w:rPr>
          <w:rFonts w:hint="eastAsia"/>
          <w:kern w:val="0"/>
          <w:sz w:val="24"/>
        </w:rPr>
        <w:t>；</w:t>
      </w:r>
    </w:p>
    <w:p w14:paraId="6D673559" w14:textId="459FA726" w:rsidR="006C708B" w:rsidRDefault="006C708B" w:rsidP="006C708B">
      <w:pPr>
        <w:spacing w:line="360" w:lineRule="auto"/>
        <w:ind w:firstLineChars="200" w:firstLine="480"/>
        <w:rPr>
          <w:kern w:val="0"/>
          <w:sz w:val="24"/>
        </w:rPr>
      </w:pPr>
      <w:r>
        <w:rPr>
          <w:rFonts w:hint="eastAsia"/>
          <w:color w:val="000000"/>
          <w:sz w:val="24"/>
        </w:rPr>
        <w:t>秤量点</w:t>
      </w:r>
      <w:r>
        <w:rPr>
          <w:rFonts w:hint="eastAsia"/>
          <w:color w:val="000000"/>
          <w:sz w:val="24"/>
        </w:rPr>
        <w:t>250kg</w:t>
      </w:r>
      <w:r>
        <w:rPr>
          <w:rFonts w:hint="eastAsia"/>
          <w:color w:val="000000"/>
          <w:sz w:val="24"/>
        </w:rPr>
        <w:t>时</w:t>
      </w:r>
      <w:r>
        <w:rPr>
          <w:rFonts w:hint="eastAsia"/>
          <w:kern w:val="0"/>
          <w:sz w:val="24"/>
        </w:rPr>
        <w:t>，</w:t>
      </w:r>
      <w:r w:rsidRPr="002B3FEA">
        <w:rPr>
          <w:rFonts w:hint="eastAsia"/>
          <w:i/>
          <w:kern w:val="0"/>
          <w:sz w:val="24"/>
        </w:rPr>
        <w:t>u</w:t>
      </w:r>
      <w:r>
        <w:rPr>
          <w:rFonts w:hint="eastAsia"/>
          <w:kern w:val="0"/>
          <w:sz w:val="24"/>
          <w:vertAlign w:val="subscript"/>
        </w:rPr>
        <w:t>1</w:t>
      </w:r>
      <w:r>
        <w:rPr>
          <w:rFonts w:hint="eastAsia"/>
          <w:kern w:val="0"/>
          <w:sz w:val="24"/>
        </w:rPr>
        <w:t>（</w:t>
      </w:r>
      <w:r w:rsidRPr="002B3FEA">
        <w:rPr>
          <w:rFonts w:hint="eastAsia"/>
          <w:i/>
          <w:kern w:val="0"/>
          <w:sz w:val="24"/>
        </w:rPr>
        <w:t>I</w:t>
      </w:r>
      <w:r>
        <w:rPr>
          <w:rFonts w:hint="eastAsia"/>
          <w:kern w:val="0"/>
          <w:sz w:val="24"/>
        </w:rPr>
        <w:t>）</w:t>
      </w:r>
      <w:r>
        <w:rPr>
          <w:rFonts w:hint="eastAsia"/>
          <w:kern w:val="0"/>
          <w:sz w:val="24"/>
        </w:rPr>
        <w:t>=0.13kg</w:t>
      </w:r>
      <w:r>
        <w:rPr>
          <w:rFonts w:hint="eastAsia"/>
          <w:kern w:val="0"/>
          <w:sz w:val="24"/>
        </w:rPr>
        <w:t>；</w:t>
      </w:r>
    </w:p>
    <w:p w14:paraId="2C01C1B7" w14:textId="093CB273" w:rsidR="006C708B" w:rsidRDefault="006C708B" w:rsidP="006C708B">
      <w:pPr>
        <w:spacing w:line="360" w:lineRule="auto"/>
        <w:ind w:firstLineChars="200" w:firstLine="480"/>
        <w:rPr>
          <w:kern w:val="0"/>
          <w:sz w:val="24"/>
        </w:rPr>
      </w:pPr>
      <w:r>
        <w:rPr>
          <w:rFonts w:hint="eastAsia"/>
          <w:color w:val="000000"/>
          <w:sz w:val="24"/>
        </w:rPr>
        <w:t>秤量点</w:t>
      </w:r>
      <w:r>
        <w:rPr>
          <w:rFonts w:hint="eastAsia"/>
          <w:color w:val="000000"/>
          <w:sz w:val="24"/>
        </w:rPr>
        <w:t>500kg</w:t>
      </w:r>
      <w:r>
        <w:rPr>
          <w:rFonts w:hint="eastAsia"/>
          <w:color w:val="000000"/>
          <w:sz w:val="24"/>
        </w:rPr>
        <w:t>时</w:t>
      </w:r>
      <w:r>
        <w:rPr>
          <w:rFonts w:hint="eastAsia"/>
          <w:kern w:val="0"/>
          <w:sz w:val="24"/>
        </w:rPr>
        <w:t>，</w:t>
      </w:r>
      <w:r w:rsidRPr="002B3FEA">
        <w:rPr>
          <w:rFonts w:hint="eastAsia"/>
          <w:i/>
          <w:kern w:val="0"/>
          <w:sz w:val="24"/>
        </w:rPr>
        <w:t>u</w:t>
      </w:r>
      <w:r>
        <w:rPr>
          <w:rFonts w:hint="eastAsia"/>
          <w:kern w:val="0"/>
          <w:sz w:val="24"/>
          <w:vertAlign w:val="subscript"/>
        </w:rPr>
        <w:t>1</w:t>
      </w:r>
      <w:r>
        <w:rPr>
          <w:rFonts w:hint="eastAsia"/>
          <w:kern w:val="0"/>
          <w:sz w:val="24"/>
        </w:rPr>
        <w:t>（</w:t>
      </w:r>
      <w:r w:rsidRPr="002B3FEA">
        <w:rPr>
          <w:rFonts w:hint="eastAsia"/>
          <w:i/>
          <w:kern w:val="0"/>
          <w:sz w:val="24"/>
        </w:rPr>
        <w:t>I</w:t>
      </w:r>
      <w:r>
        <w:rPr>
          <w:rFonts w:hint="eastAsia"/>
          <w:kern w:val="0"/>
          <w:sz w:val="24"/>
        </w:rPr>
        <w:t>）</w:t>
      </w:r>
      <w:r>
        <w:rPr>
          <w:rFonts w:hint="eastAsia"/>
          <w:kern w:val="0"/>
          <w:sz w:val="24"/>
        </w:rPr>
        <w:t>=0.15kg</w:t>
      </w:r>
      <w:r>
        <w:rPr>
          <w:rFonts w:hint="eastAsia"/>
          <w:kern w:val="0"/>
          <w:sz w:val="24"/>
        </w:rPr>
        <w:t>。</w:t>
      </w:r>
    </w:p>
    <w:p w14:paraId="13F750F7" w14:textId="77F27865" w:rsidR="0031219B" w:rsidRDefault="0031219B" w:rsidP="006C708B">
      <w:pPr>
        <w:spacing w:line="360" w:lineRule="auto"/>
        <w:rPr>
          <w:rFonts w:ascii="宋体" w:hAnsi="宋体" w:hint="eastAsia"/>
          <w:kern w:val="0"/>
          <w:sz w:val="24"/>
        </w:rPr>
      </w:pPr>
      <w:r>
        <w:rPr>
          <w:rFonts w:hint="eastAsia"/>
          <w:color w:val="000000"/>
          <w:sz w:val="24"/>
        </w:rPr>
        <w:t xml:space="preserve">C4.2.2 </w:t>
      </w:r>
      <w:r w:rsidRPr="00E01CBE">
        <w:rPr>
          <w:rFonts w:hint="eastAsia"/>
          <w:color w:val="000000"/>
          <w:sz w:val="24"/>
        </w:rPr>
        <w:t>由</w:t>
      </w:r>
      <w:r w:rsidR="000916FC">
        <w:rPr>
          <w:rFonts w:hint="eastAsia"/>
          <w:color w:val="000000"/>
          <w:sz w:val="24"/>
        </w:rPr>
        <w:t>动态</w:t>
      </w:r>
      <w:r w:rsidRPr="00E01CBE">
        <w:rPr>
          <w:rFonts w:ascii="宋体" w:hAnsi="宋体" w:hint="eastAsia"/>
          <w:kern w:val="0"/>
          <w:sz w:val="24"/>
        </w:rPr>
        <w:t>单轨</w:t>
      </w:r>
      <w:proofErr w:type="gramStart"/>
      <w:r w:rsidRPr="00E01CBE">
        <w:rPr>
          <w:rFonts w:ascii="宋体" w:hAnsi="宋体" w:hint="eastAsia"/>
          <w:kern w:val="0"/>
          <w:sz w:val="24"/>
        </w:rPr>
        <w:t>衡</w:t>
      </w:r>
      <w:proofErr w:type="gramEnd"/>
      <w:r>
        <w:rPr>
          <w:rFonts w:ascii="宋体" w:hAnsi="宋体" w:hint="eastAsia"/>
          <w:kern w:val="0"/>
          <w:sz w:val="24"/>
        </w:rPr>
        <w:t>分辨率</w:t>
      </w:r>
      <w:r w:rsidRPr="00E01CBE">
        <w:rPr>
          <w:rFonts w:ascii="宋体" w:hAnsi="宋体" w:hint="eastAsia"/>
          <w:kern w:val="0"/>
          <w:sz w:val="24"/>
        </w:rPr>
        <w:t>引入的不确定度分量</w:t>
      </w:r>
      <w:r w:rsidRPr="00E01CBE">
        <w:rPr>
          <w:i/>
          <w:iCs/>
          <w:kern w:val="0"/>
          <w:sz w:val="24"/>
        </w:rPr>
        <w:t>u</w:t>
      </w:r>
      <w:r w:rsidRPr="002B3FEA">
        <w:rPr>
          <w:rFonts w:hint="eastAsia"/>
          <w:iCs/>
          <w:kern w:val="0"/>
          <w:sz w:val="24"/>
          <w:vertAlign w:val="subscript"/>
        </w:rPr>
        <w:t>2</w:t>
      </w:r>
      <w:r w:rsidRPr="00E01CBE">
        <w:rPr>
          <w:rFonts w:ascii="宋体" w:hAnsi="宋体" w:hint="eastAsia"/>
          <w:kern w:val="0"/>
          <w:sz w:val="24"/>
        </w:rPr>
        <w:t>(</w:t>
      </w:r>
      <w:r w:rsidRPr="00E01CBE">
        <w:rPr>
          <w:rFonts w:hint="eastAsia"/>
          <w:i/>
          <w:iCs/>
          <w:kern w:val="0"/>
          <w:sz w:val="24"/>
        </w:rPr>
        <w:t>I</w:t>
      </w:r>
      <w:r w:rsidRPr="00E01CBE">
        <w:rPr>
          <w:rFonts w:hint="eastAsia"/>
          <w:i/>
          <w:iCs/>
          <w:kern w:val="0"/>
          <w:sz w:val="24"/>
          <w:vertAlign w:val="subscript"/>
        </w:rPr>
        <w:t>T</w:t>
      </w:r>
      <w:r w:rsidRPr="00E01CBE">
        <w:rPr>
          <w:rFonts w:ascii="宋体" w:hAnsi="宋体" w:hint="eastAsia"/>
          <w:kern w:val="0"/>
          <w:sz w:val="24"/>
        </w:rPr>
        <w:t>)</w:t>
      </w:r>
    </w:p>
    <w:p w14:paraId="11E9D153" w14:textId="57BF8FB3" w:rsidR="0031219B" w:rsidRDefault="006D3980" w:rsidP="0031219B">
      <w:pPr>
        <w:spacing w:line="360" w:lineRule="auto"/>
        <w:rPr>
          <w:kern w:val="0"/>
          <w:sz w:val="24"/>
        </w:rPr>
      </w:pPr>
      <w:r>
        <w:rPr>
          <w:rFonts w:hint="eastAsia"/>
          <w:color w:val="000000"/>
          <w:sz w:val="24"/>
        </w:rPr>
        <w:t>根据公式</w:t>
      </w:r>
      <w:r w:rsidRPr="00C65F68">
        <w:rPr>
          <w:kern w:val="0"/>
          <w:sz w:val="24"/>
        </w:rPr>
        <w:t>C</w:t>
      </w:r>
      <w:r>
        <w:rPr>
          <w:rFonts w:hint="eastAsia"/>
          <w:kern w:val="0"/>
          <w:sz w:val="24"/>
        </w:rPr>
        <w:t>3</w:t>
      </w:r>
      <w:r w:rsidRPr="00C65F68">
        <w:rPr>
          <w:kern w:val="0"/>
          <w:sz w:val="24"/>
        </w:rPr>
        <w:t>.</w:t>
      </w:r>
      <w:r>
        <w:rPr>
          <w:rFonts w:hint="eastAsia"/>
          <w:kern w:val="0"/>
          <w:sz w:val="24"/>
        </w:rPr>
        <w:t>5</w:t>
      </w:r>
      <w:r>
        <w:rPr>
          <w:rFonts w:hint="eastAsia"/>
          <w:kern w:val="0"/>
          <w:sz w:val="24"/>
        </w:rPr>
        <w:t>计算出</w:t>
      </w:r>
      <w:r w:rsidRPr="002B3FEA">
        <w:rPr>
          <w:rFonts w:hint="eastAsia"/>
          <w:i/>
          <w:kern w:val="0"/>
          <w:sz w:val="24"/>
        </w:rPr>
        <w:t>u</w:t>
      </w:r>
      <w:r>
        <w:rPr>
          <w:rFonts w:hint="eastAsia"/>
          <w:kern w:val="0"/>
          <w:sz w:val="24"/>
          <w:vertAlign w:val="subscript"/>
        </w:rPr>
        <w:t>2</w:t>
      </w:r>
      <w:r>
        <w:rPr>
          <w:rFonts w:hint="eastAsia"/>
          <w:kern w:val="0"/>
          <w:sz w:val="24"/>
        </w:rPr>
        <w:t>（</w:t>
      </w:r>
      <w:r w:rsidRPr="002B3FEA">
        <w:rPr>
          <w:rFonts w:hint="eastAsia"/>
          <w:i/>
          <w:kern w:val="0"/>
          <w:sz w:val="24"/>
        </w:rPr>
        <w:t>I</w:t>
      </w:r>
      <w:r>
        <w:rPr>
          <w:rFonts w:hint="eastAsia"/>
          <w:kern w:val="0"/>
          <w:sz w:val="24"/>
        </w:rPr>
        <w:t>）为</w:t>
      </w:r>
      <w:r>
        <w:rPr>
          <w:rFonts w:hint="eastAsia"/>
          <w:kern w:val="0"/>
          <w:sz w:val="24"/>
        </w:rPr>
        <w:t>0.058kg</w:t>
      </w:r>
      <w:r w:rsidR="0031219B">
        <w:rPr>
          <w:rFonts w:hint="eastAsia"/>
          <w:kern w:val="0"/>
          <w:sz w:val="24"/>
        </w:rPr>
        <w:t>。</w:t>
      </w:r>
    </w:p>
    <w:p w14:paraId="52101C77" w14:textId="359553AD" w:rsidR="0031219B" w:rsidRPr="00A26CE2" w:rsidRDefault="0031219B" w:rsidP="0031219B">
      <w:pPr>
        <w:spacing w:line="360" w:lineRule="auto"/>
        <w:rPr>
          <w:rFonts w:ascii="宋体" w:hAnsi="宋体" w:hint="eastAsia"/>
          <w:kern w:val="0"/>
          <w:sz w:val="24"/>
        </w:rPr>
      </w:pPr>
      <w:r>
        <w:rPr>
          <w:rFonts w:hint="eastAsia"/>
          <w:color w:val="000000"/>
          <w:sz w:val="24"/>
        </w:rPr>
        <w:t xml:space="preserve">C4.2.3 </w:t>
      </w:r>
      <w:r w:rsidRPr="00E01CBE">
        <w:rPr>
          <w:rFonts w:hint="eastAsia"/>
          <w:color w:val="000000"/>
          <w:sz w:val="24"/>
        </w:rPr>
        <w:t>由</w:t>
      </w:r>
      <w:r>
        <w:rPr>
          <w:rFonts w:ascii="宋体" w:hAnsi="宋体" w:hint="eastAsia"/>
          <w:kern w:val="0"/>
          <w:sz w:val="24"/>
        </w:rPr>
        <w:t>标准砝码</w:t>
      </w:r>
      <w:r w:rsidRPr="00E01CBE">
        <w:rPr>
          <w:rFonts w:ascii="宋体" w:hAnsi="宋体" w:hint="eastAsia"/>
          <w:kern w:val="0"/>
          <w:sz w:val="24"/>
        </w:rPr>
        <w:t>引入的不确定度分量</w:t>
      </w:r>
      <w:r w:rsidRPr="00E01CBE">
        <w:rPr>
          <w:i/>
          <w:iCs/>
          <w:kern w:val="0"/>
          <w:sz w:val="24"/>
        </w:rPr>
        <w:t>u</w:t>
      </w:r>
      <w:r w:rsidRPr="00E01CBE">
        <w:rPr>
          <w:rFonts w:ascii="宋体" w:hAnsi="宋体" w:hint="eastAsia"/>
          <w:kern w:val="0"/>
          <w:sz w:val="24"/>
        </w:rPr>
        <w:t>(</w:t>
      </w:r>
      <w:r w:rsidRPr="00E01CBE">
        <w:rPr>
          <w:rFonts w:hint="eastAsia"/>
          <w:i/>
          <w:iCs/>
          <w:kern w:val="0"/>
          <w:sz w:val="24"/>
        </w:rPr>
        <w:t>L</w:t>
      </w:r>
      <w:r w:rsidRPr="00E01CBE">
        <w:rPr>
          <w:rFonts w:hint="eastAsia"/>
          <w:i/>
          <w:iCs/>
          <w:kern w:val="0"/>
          <w:sz w:val="24"/>
          <w:vertAlign w:val="subscript"/>
        </w:rPr>
        <w:t>T</w:t>
      </w:r>
      <w:r w:rsidRPr="00E01CBE">
        <w:rPr>
          <w:rFonts w:ascii="宋体" w:hAnsi="宋体" w:hint="eastAsia"/>
          <w:kern w:val="0"/>
          <w:sz w:val="24"/>
        </w:rPr>
        <w:t>)</w:t>
      </w:r>
    </w:p>
    <w:p w14:paraId="4F20EDBA" w14:textId="4C9D501D" w:rsidR="0031219B" w:rsidRPr="00A26CE2" w:rsidRDefault="006D3980" w:rsidP="006D3980">
      <w:pPr>
        <w:spacing w:line="360" w:lineRule="auto"/>
        <w:ind w:firstLineChars="200" w:firstLine="480"/>
        <w:rPr>
          <w:color w:val="000000"/>
          <w:sz w:val="24"/>
        </w:rPr>
      </w:pPr>
      <w:r>
        <w:rPr>
          <w:rFonts w:hint="eastAsia"/>
          <w:color w:val="000000"/>
          <w:sz w:val="24"/>
        </w:rPr>
        <w:t>根据公式</w:t>
      </w:r>
      <w:r>
        <w:rPr>
          <w:rFonts w:hint="eastAsia"/>
          <w:color w:val="000000"/>
          <w:sz w:val="24"/>
        </w:rPr>
        <w:t>C2.6</w:t>
      </w:r>
      <w:r>
        <w:rPr>
          <w:rFonts w:hint="eastAsia"/>
          <w:color w:val="000000"/>
          <w:sz w:val="24"/>
        </w:rPr>
        <w:t>计算</w:t>
      </w:r>
      <w:proofErr w:type="gramStart"/>
      <w:r>
        <w:rPr>
          <w:rFonts w:hint="eastAsia"/>
          <w:color w:val="000000"/>
          <w:sz w:val="24"/>
        </w:rPr>
        <w:t>出各秤量</w:t>
      </w:r>
      <w:proofErr w:type="gramEnd"/>
      <w:r>
        <w:rPr>
          <w:rFonts w:hint="eastAsia"/>
          <w:color w:val="000000"/>
          <w:sz w:val="24"/>
        </w:rPr>
        <w:t>点由砝码不稳定性带来的不确定度分别为：</w:t>
      </w:r>
      <w:r>
        <w:rPr>
          <w:rFonts w:hint="eastAsia"/>
          <w:color w:val="000000"/>
          <w:sz w:val="24"/>
        </w:rPr>
        <w:t>0.2g</w:t>
      </w:r>
      <w:r>
        <w:rPr>
          <w:rFonts w:hint="eastAsia"/>
          <w:color w:val="000000"/>
          <w:sz w:val="24"/>
        </w:rPr>
        <w:t>、</w:t>
      </w:r>
      <w:r>
        <w:rPr>
          <w:rFonts w:hint="eastAsia"/>
          <w:color w:val="000000"/>
          <w:sz w:val="24"/>
        </w:rPr>
        <w:t>12.5g</w:t>
      </w:r>
      <w:r>
        <w:rPr>
          <w:rFonts w:hint="eastAsia"/>
          <w:color w:val="000000"/>
          <w:sz w:val="24"/>
        </w:rPr>
        <w:t>、</w:t>
      </w:r>
      <w:r>
        <w:rPr>
          <w:rFonts w:hint="eastAsia"/>
          <w:color w:val="000000"/>
          <w:sz w:val="24"/>
        </w:rPr>
        <w:t>25g</w:t>
      </w:r>
      <w:r w:rsidR="0031219B">
        <w:rPr>
          <w:rFonts w:hint="eastAsia"/>
          <w:color w:val="000000"/>
          <w:sz w:val="24"/>
        </w:rPr>
        <w:t>。</w:t>
      </w:r>
    </w:p>
    <w:p w14:paraId="66039414" w14:textId="789ED684" w:rsidR="0031219B" w:rsidRPr="00E01CBE" w:rsidRDefault="0031219B" w:rsidP="0031219B">
      <w:pPr>
        <w:spacing w:line="360" w:lineRule="auto"/>
        <w:rPr>
          <w:rFonts w:ascii="宋体" w:hAnsi="宋体" w:hint="eastAsia"/>
          <w:kern w:val="0"/>
          <w:sz w:val="24"/>
        </w:rPr>
      </w:pPr>
      <w:r>
        <w:rPr>
          <w:rFonts w:hint="eastAsia"/>
          <w:color w:val="000000"/>
          <w:sz w:val="24"/>
        </w:rPr>
        <w:t>C</w:t>
      </w:r>
      <w:r>
        <w:rPr>
          <w:rFonts w:eastAsia="黑体" w:hint="eastAsia"/>
          <w:sz w:val="24"/>
        </w:rPr>
        <w:t>4</w:t>
      </w:r>
      <w:r w:rsidRPr="00E01CBE">
        <w:rPr>
          <w:rFonts w:eastAsia="黑体" w:hint="eastAsia"/>
          <w:sz w:val="24"/>
        </w:rPr>
        <w:t>.</w:t>
      </w:r>
      <w:r>
        <w:rPr>
          <w:rFonts w:eastAsia="黑体" w:hint="eastAsia"/>
          <w:sz w:val="24"/>
        </w:rPr>
        <w:t>2.</w:t>
      </w:r>
      <w:r w:rsidRPr="00E01CBE">
        <w:rPr>
          <w:rFonts w:eastAsia="黑体" w:hint="eastAsia"/>
          <w:sz w:val="24"/>
        </w:rPr>
        <w:t xml:space="preserve">4 </w:t>
      </w:r>
      <w:r w:rsidRPr="00E01CBE">
        <w:rPr>
          <w:rFonts w:hint="eastAsia"/>
          <w:color w:val="000000"/>
          <w:sz w:val="24"/>
        </w:rPr>
        <w:t>合成标准不确定度</w:t>
      </w:r>
    </w:p>
    <w:p w14:paraId="3254A187" w14:textId="3E03B4F1" w:rsidR="0031219B" w:rsidRDefault="0031219B" w:rsidP="0031219B">
      <w:pPr>
        <w:spacing w:line="360" w:lineRule="auto"/>
        <w:ind w:firstLineChars="200" w:firstLine="480"/>
        <w:rPr>
          <w:color w:val="000000"/>
          <w:sz w:val="24"/>
        </w:rPr>
      </w:pPr>
      <w:r>
        <w:rPr>
          <w:rFonts w:hint="eastAsia"/>
          <w:color w:val="000000"/>
          <w:sz w:val="24"/>
        </w:rPr>
        <w:t>累计称量时不确定各分量汇总表如表</w:t>
      </w:r>
      <w:r w:rsidR="002429EC">
        <w:rPr>
          <w:rFonts w:hint="eastAsia"/>
          <w:kern w:val="0"/>
          <w:sz w:val="24"/>
        </w:rPr>
        <w:t>C.</w:t>
      </w:r>
      <w:r w:rsidR="006D3980">
        <w:rPr>
          <w:rFonts w:hint="eastAsia"/>
          <w:kern w:val="0"/>
          <w:sz w:val="24"/>
        </w:rPr>
        <w:t>7</w:t>
      </w:r>
      <w:r>
        <w:rPr>
          <w:rFonts w:hint="eastAsia"/>
          <w:color w:val="000000"/>
          <w:sz w:val="24"/>
        </w:rPr>
        <w:t>所示：</w:t>
      </w:r>
    </w:p>
    <w:p w14:paraId="2B80F157" w14:textId="77777777" w:rsidR="00552552" w:rsidRPr="009B26B8" w:rsidRDefault="00552552" w:rsidP="00552552">
      <w:pPr>
        <w:spacing w:line="360" w:lineRule="auto"/>
        <w:ind w:firstLineChars="200" w:firstLine="480"/>
        <w:rPr>
          <w:rFonts w:ascii="宋体" w:hAnsi="宋体" w:hint="eastAsia"/>
          <w:kern w:val="0"/>
          <w:sz w:val="24"/>
        </w:rPr>
      </w:pPr>
      <w:r>
        <w:rPr>
          <w:rFonts w:hint="eastAsia"/>
          <w:color w:val="000000"/>
          <w:sz w:val="24"/>
        </w:rPr>
        <w:t>根据</w:t>
      </w:r>
      <w:r w:rsidRPr="00E01CBE">
        <w:rPr>
          <w:rFonts w:hint="eastAsia"/>
          <w:color w:val="000000"/>
          <w:sz w:val="24"/>
        </w:rPr>
        <w:t>不确定度分量</w:t>
      </w:r>
      <w:r w:rsidRPr="00E01CBE">
        <w:rPr>
          <w:i/>
          <w:iCs/>
          <w:kern w:val="0"/>
          <w:sz w:val="24"/>
        </w:rPr>
        <w:t>u</w:t>
      </w:r>
      <w:r w:rsidRPr="00E01CBE">
        <w:rPr>
          <w:rFonts w:ascii="宋体" w:hAnsi="宋体" w:hint="eastAsia"/>
          <w:kern w:val="0"/>
          <w:sz w:val="24"/>
        </w:rPr>
        <w:t>(</w:t>
      </w:r>
      <w:r w:rsidRPr="00E01CBE">
        <w:rPr>
          <w:rFonts w:hint="eastAsia"/>
          <w:i/>
          <w:iCs/>
          <w:kern w:val="0"/>
          <w:sz w:val="24"/>
        </w:rPr>
        <w:t>I</w:t>
      </w:r>
      <w:r w:rsidRPr="00E01CBE">
        <w:rPr>
          <w:rFonts w:hint="eastAsia"/>
          <w:i/>
          <w:iCs/>
          <w:kern w:val="0"/>
          <w:sz w:val="24"/>
          <w:vertAlign w:val="subscript"/>
        </w:rPr>
        <w:t>T</w:t>
      </w:r>
      <w:r w:rsidRPr="00E01CBE">
        <w:rPr>
          <w:rFonts w:ascii="宋体" w:hAnsi="宋体" w:hint="eastAsia"/>
          <w:kern w:val="0"/>
          <w:sz w:val="24"/>
        </w:rPr>
        <w:t>)和</w:t>
      </w:r>
      <w:r w:rsidRPr="00E01CBE">
        <w:rPr>
          <w:rFonts w:hint="eastAsia"/>
          <w:color w:val="000000"/>
          <w:sz w:val="24"/>
        </w:rPr>
        <w:t>不确定度分量</w:t>
      </w:r>
      <w:r w:rsidRPr="00E01CBE">
        <w:rPr>
          <w:i/>
          <w:iCs/>
          <w:kern w:val="0"/>
          <w:sz w:val="24"/>
        </w:rPr>
        <w:t>u</w:t>
      </w:r>
      <w:r w:rsidRPr="00E01CBE">
        <w:rPr>
          <w:rFonts w:ascii="宋体" w:hAnsi="宋体" w:hint="eastAsia"/>
          <w:kern w:val="0"/>
          <w:sz w:val="24"/>
        </w:rPr>
        <w:t>(</w:t>
      </w:r>
      <w:r w:rsidRPr="00E01CBE">
        <w:rPr>
          <w:rFonts w:hint="eastAsia"/>
          <w:i/>
          <w:iCs/>
          <w:kern w:val="0"/>
          <w:sz w:val="24"/>
        </w:rPr>
        <w:t>L</w:t>
      </w:r>
      <w:r w:rsidRPr="00E01CBE">
        <w:rPr>
          <w:rFonts w:hint="eastAsia"/>
          <w:i/>
          <w:iCs/>
          <w:kern w:val="0"/>
          <w:sz w:val="24"/>
          <w:vertAlign w:val="subscript"/>
        </w:rPr>
        <w:t>T</w:t>
      </w:r>
      <w:r w:rsidRPr="00E01CBE">
        <w:rPr>
          <w:rFonts w:ascii="宋体" w:hAnsi="宋体" w:hint="eastAsia"/>
          <w:kern w:val="0"/>
          <w:sz w:val="24"/>
        </w:rPr>
        <w:t>)，</w:t>
      </w:r>
      <w:r>
        <w:rPr>
          <w:rFonts w:ascii="宋体" w:hAnsi="宋体" w:hint="eastAsia"/>
          <w:kern w:val="0"/>
          <w:sz w:val="24"/>
        </w:rPr>
        <w:t>对</w:t>
      </w:r>
      <w:r w:rsidRPr="00E01CBE">
        <w:rPr>
          <w:rFonts w:ascii="宋体" w:hAnsi="宋体" w:hint="eastAsia"/>
          <w:kern w:val="0"/>
          <w:sz w:val="24"/>
        </w:rPr>
        <w:t>标准不确定度</w:t>
      </w:r>
      <w:r w:rsidRPr="00E01CBE">
        <w:rPr>
          <w:i/>
          <w:iCs/>
          <w:kern w:val="0"/>
          <w:sz w:val="24"/>
        </w:rPr>
        <w:t>u</w:t>
      </w:r>
      <w:r w:rsidRPr="00E01CBE">
        <w:rPr>
          <w:rFonts w:ascii="宋体" w:hAnsi="宋体" w:hint="eastAsia"/>
          <w:kern w:val="0"/>
          <w:sz w:val="24"/>
        </w:rPr>
        <w:t>(</w:t>
      </w:r>
      <w:r w:rsidRPr="00E01CBE">
        <w:rPr>
          <w:rFonts w:hint="eastAsia"/>
          <w:i/>
          <w:iCs/>
          <w:kern w:val="0"/>
          <w:sz w:val="24"/>
        </w:rPr>
        <w:t>E</w:t>
      </w:r>
      <w:r w:rsidRPr="00E01CBE">
        <w:rPr>
          <w:rFonts w:hint="eastAsia"/>
          <w:iCs/>
          <w:kern w:val="0"/>
          <w:sz w:val="24"/>
          <w:vertAlign w:val="subscript"/>
        </w:rPr>
        <w:t>T</w:t>
      </w:r>
      <w:r w:rsidRPr="00E01CBE">
        <w:rPr>
          <w:rFonts w:ascii="宋体" w:hAnsi="宋体" w:hint="eastAsia"/>
          <w:kern w:val="0"/>
          <w:sz w:val="24"/>
        </w:rPr>
        <w:t>)</w:t>
      </w:r>
      <w:r>
        <w:rPr>
          <w:rFonts w:ascii="宋体" w:hAnsi="宋体" w:hint="eastAsia"/>
          <w:kern w:val="0"/>
          <w:sz w:val="24"/>
        </w:rPr>
        <w:t>进行合成，</w:t>
      </w:r>
      <w:proofErr w:type="gramStart"/>
      <w:r>
        <w:rPr>
          <w:rFonts w:hint="eastAsia"/>
          <w:color w:val="000000"/>
          <w:sz w:val="24"/>
        </w:rPr>
        <w:t>得到各秤量</w:t>
      </w:r>
      <w:proofErr w:type="gramEnd"/>
      <w:r>
        <w:rPr>
          <w:rFonts w:hint="eastAsia"/>
          <w:color w:val="000000"/>
          <w:sz w:val="24"/>
        </w:rPr>
        <w:t>点的标准不确定度为：</w:t>
      </w:r>
    </w:p>
    <w:p w14:paraId="0CB76176" w14:textId="6E018ABB" w:rsidR="00552552" w:rsidRDefault="00552552" w:rsidP="00552552">
      <w:pPr>
        <w:spacing w:line="360" w:lineRule="auto"/>
        <w:ind w:firstLineChars="200" w:firstLine="480"/>
        <w:rPr>
          <w:color w:val="000000"/>
          <w:sz w:val="24"/>
        </w:rPr>
      </w:pPr>
      <w:r>
        <w:rPr>
          <w:rFonts w:hint="eastAsia"/>
          <w:color w:val="000000"/>
          <w:sz w:val="24"/>
        </w:rPr>
        <w:t>秤量点</w:t>
      </w:r>
      <w:r>
        <w:rPr>
          <w:rFonts w:hint="eastAsia"/>
          <w:color w:val="000000"/>
          <w:sz w:val="24"/>
        </w:rPr>
        <w:t>4kg</w:t>
      </w:r>
      <w:r>
        <w:rPr>
          <w:rFonts w:hint="eastAsia"/>
          <w:color w:val="000000"/>
          <w:sz w:val="24"/>
        </w:rPr>
        <w:t>时，由</w:t>
      </w:r>
      <w:r>
        <w:rPr>
          <w:rFonts w:ascii="宋体" w:hAnsi="宋体" w:hint="eastAsia"/>
          <w:kern w:val="0"/>
          <w:sz w:val="24"/>
        </w:rPr>
        <w:t>公式</w:t>
      </w:r>
      <w:r w:rsidRPr="005536A7">
        <w:rPr>
          <w:kern w:val="0"/>
          <w:sz w:val="24"/>
        </w:rPr>
        <w:t>C</w:t>
      </w:r>
      <w:r>
        <w:rPr>
          <w:rFonts w:hint="eastAsia"/>
          <w:kern w:val="0"/>
          <w:sz w:val="24"/>
        </w:rPr>
        <w:t>3</w:t>
      </w:r>
      <w:r w:rsidRPr="005536A7">
        <w:rPr>
          <w:kern w:val="0"/>
          <w:sz w:val="24"/>
        </w:rPr>
        <w:t>.</w:t>
      </w:r>
      <w:r>
        <w:rPr>
          <w:rFonts w:hint="eastAsia"/>
          <w:kern w:val="0"/>
          <w:sz w:val="24"/>
        </w:rPr>
        <w:t>8</w:t>
      </w:r>
      <w:r>
        <w:rPr>
          <w:rFonts w:hint="eastAsia"/>
          <w:kern w:val="0"/>
          <w:sz w:val="24"/>
        </w:rPr>
        <w:t>得到：</w:t>
      </w:r>
      <w:r w:rsidRPr="00546D9D">
        <w:rPr>
          <w:rFonts w:hint="eastAsia"/>
          <w:i/>
          <w:color w:val="000000"/>
          <w:sz w:val="24"/>
        </w:rPr>
        <w:t>u</w:t>
      </w:r>
      <w:r>
        <w:rPr>
          <w:rFonts w:hint="eastAsia"/>
          <w:color w:val="000000"/>
          <w:sz w:val="24"/>
          <w:vertAlign w:val="subscript"/>
        </w:rPr>
        <w:t xml:space="preserve">c </w:t>
      </w:r>
      <w:proofErr w:type="spellStart"/>
      <w:r>
        <w:rPr>
          <w:rFonts w:hint="eastAsia"/>
          <w:color w:val="000000"/>
          <w:sz w:val="24"/>
          <w:vertAlign w:val="subscript"/>
        </w:rPr>
        <w:t>rel</w:t>
      </w:r>
      <w:proofErr w:type="spellEnd"/>
      <w:r>
        <w:rPr>
          <w:rFonts w:hint="eastAsia"/>
          <w:color w:val="000000"/>
          <w:sz w:val="24"/>
        </w:rPr>
        <w:t>（</w:t>
      </w:r>
      <w:r w:rsidRPr="00E01CBE">
        <w:rPr>
          <w:rFonts w:hint="eastAsia"/>
          <w:i/>
          <w:iCs/>
          <w:kern w:val="0"/>
          <w:sz w:val="24"/>
        </w:rPr>
        <w:t>E</w:t>
      </w:r>
      <w:r w:rsidRPr="00FC3BB4">
        <w:rPr>
          <w:rFonts w:hint="eastAsia"/>
          <w:i/>
          <w:kern w:val="0"/>
          <w:sz w:val="24"/>
          <w:vertAlign w:val="subscript"/>
        </w:rPr>
        <w:t>T</w:t>
      </w:r>
      <w:r>
        <w:rPr>
          <w:rFonts w:hint="eastAsia"/>
          <w:color w:val="000000"/>
          <w:sz w:val="24"/>
        </w:rPr>
        <w:t>）</w:t>
      </w:r>
      <w:r>
        <w:rPr>
          <w:rFonts w:hint="eastAsia"/>
          <w:color w:val="000000"/>
          <w:sz w:val="24"/>
        </w:rPr>
        <w:t>=0.</w:t>
      </w:r>
      <w:r w:rsidR="0092655D">
        <w:rPr>
          <w:rFonts w:hint="eastAsia"/>
          <w:color w:val="000000"/>
          <w:sz w:val="24"/>
        </w:rPr>
        <w:t>15</w:t>
      </w:r>
      <w:r>
        <w:rPr>
          <w:rFonts w:hint="eastAsia"/>
          <w:color w:val="000000"/>
          <w:sz w:val="24"/>
        </w:rPr>
        <w:t>%</w:t>
      </w:r>
      <w:r>
        <w:rPr>
          <w:rFonts w:hint="eastAsia"/>
          <w:color w:val="000000"/>
          <w:sz w:val="24"/>
        </w:rPr>
        <w:t>；</w:t>
      </w:r>
    </w:p>
    <w:p w14:paraId="7222B0F3" w14:textId="40C00A78" w:rsidR="00552552" w:rsidRPr="00546D9D" w:rsidRDefault="00552552" w:rsidP="00552552">
      <w:pPr>
        <w:spacing w:line="360" w:lineRule="auto"/>
        <w:ind w:firstLineChars="200" w:firstLine="480"/>
        <w:rPr>
          <w:color w:val="000000"/>
          <w:sz w:val="24"/>
        </w:rPr>
      </w:pPr>
      <w:r>
        <w:rPr>
          <w:rFonts w:hint="eastAsia"/>
          <w:color w:val="000000"/>
          <w:sz w:val="24"/>
        </w:rPr>
        <w:t>秤量点</w:t>
      </w:r>
      <w:r>
        <w:rPr>
          <w:rFonts w:hint="eastAsia"/>
          <w:color w:val="000000"/>
          <w:sz w:val="24"/>
        </w:rPr>
        <w:t>250kg</w:t>
      </w:r>
      <w:r>
        <w:rPr>
          <w:rFonts w:hint="eastAsia"/>
          <w:color w:val="000000"/>
          <w:sz w:val="24"/>
        </w:rPr>
        <w:t>时，由</w:t>
      </w:r>
      <w:r>
        <w:rPr>
          <w:rFonts w:ascii="宋体" w:hAnsi="宋体" w:hint="eastAsia"/>
          <w:kern w:val="0"/>
          <w:sz w:val="24"/>
        </w:rPr>
        <w:t>公式</w:t>
      </w:r>
      <w:r w:rsidRPr="005536A7">
        <w:rPr>
          <w:kern w:val="0"/>
          <w:sz w:val="24"/>
        </w:rPr>
        <w:t>C</w:t>
      </w:r>
      <w:r>
        <w:rPr>
          <w:rFonts w:hint="eastAsia"/>
          <w:kern w:val="0"/>
          <w:sz w:val="24"/>
        </w:rPr>
        <w:t>3</w:t>
      </w:r>
      <w:r w:rsidRPr="005536A7">
        <w:rPr>
          <w:kern w:val="0"/>
          <w:sz w:val="24"/>
        </w:rPr>
        <w:t>.7</w:t>
      </w:r>
      <w:r>
        <w:rPr>
          <w:rFonts w:hint="eastAsia"/>
          <w:kern w:val="0"/>
          <w:sz w:val="24"/>
        </w:rPr>
        <w:t>得到：</w:t>
      </w:r>
      <w:r w:rsidRPr="00546D9D">
        <w:rPr>
          <w:rFonts w:hint="eastAsia"/>
          <w:i/>
          <w:color w:val="000000"/>
          <w:sz w:val="24"/>
        </w:rPr>
        <w:t>u</w:t>
      </w:r>
      <w:r>
        <w:rPr>
          <w:rFonts w:hint="eastAsia"/>
          <w:color w:val="000000"/>
          <w:sz w:val="24"/>
          <w:vertAlign w:val="subscript"/>
        </w:rPr>
        <w:t xml:space="preserve">c </w:t>
      </w:r>
      <w:proofErr w:type="spellStart"/>
      <w:r>
        <w:rPr>
          <w:rFonts w:hint="eastAsia"/>
          <w:color w:val="000000"/>
          <w:sz w:val="24"/>
          <w:vertAlign w:val="subscript"/>
        </w:rPr>
        <w:t>rel</w:t>
      </w:r>
      <w:proofErr w:type="spellEnd"/>
      <w:r>
        <w:rPr>
          <w:rFonts w:hint="eastAsia"/>
          <w:color w:val="000000"/>
          <w:sz w:val="24"/>
        </w:rPr>
        <w:t>（</w:t>
      </w:r>
      <w:r w:rsidRPr="00E01CBE">
        <w:rPr>
          <w:rFonts w:hint="eastAsia"/>
          <w:i/>
          <w:iCs/>
          <w:kern w:val="0"/>
          <w:sz w:val="24"/>
        </w:rPr>
        <w:t>E</w:t>
      </w:r>
      <w:r w:rsidRPr="00FC3BB4">
        <w:rPr>
          <w:rFonts w:hint="eastAsia"/>
          <w:i/>
          <w:kern w:val="0"/>
          <w:sz w:val="24"/>
          <w:vertAlign w:val="subscript"/>
        </w:rPr>
        <w:t>T</w:t>
      </w:r>
      <w:r>
        <w:rPr>
          <w:rFonts w:hint="eastAsia"/>
          <w:color w:val="000000"/>
          <w:sz w:val="24"/>
        </w:rPr>
        <w:t>）</w:t>
      </w:r>
      <w:r>
        <w:rPr>
          <w:rFonts w:hint="eastAsia"/>
          <w:color w:val="000000"/>
          <w:sz w:val="24"/>
        </w:rPr>
        <w:t>=0.</w:t>
      </w:r>
      <w:r w:rsidR="00BD7FB2">
        <w:rPr>
          <w:rFonts w:hint="eastAsia"/>
          <w:color w:val="000000"/>
          <w:sz w:val="24"/>
        </w:rPr>
        <w:t>0052%</w:t>
      </w:r>
      <w:r>
        <w:rPr>
          <w:rFonts w:hint="eastAsia"/>
          <w:color w:val="000000"/>
          <w:sz w:val="24"/>
        </w:rPr>
        <w:t>；</w:t>
      </w:r>
    </w:p>
    <w:p w14:paraId="3C999608" w14:textId="56C30596" w:rsidR="00552552" w:rsidRDefault="00552552" w:rsidP="00552552">
      <w:pPr>
        <w:spacing w:line="360" w:lineRule="auto"/>
        <w:ind w:firstLineChars="200" w:firstLine="480"/>
        <w:rPr>
          <w:color w:val="000000"/>
          <w:sz w:val="24"/>
        </w:rPr>
      </w:pPr>
      <w:r>
        <w:rPr>
          <w:rFonts w:hint="eastAsia"/>
          <w:color w:val="000000"/>
          <w:sz w:val="24"/>
        </w:rPr>
        <w:lastRenderedPageBreak/>
        <w:t>秤量点</w:t>
      </w:r>
      <w:r>
        <w:rPr>
          <w:rFonts w:hint="eastAsia"/>
          <w:color w:val="000000"/>
          <w:sz w:val="24"/>
        </w:rPr>
        <w:t>500kg</w:t>
      </w:r>
      <w:r>
        <w:rPr>
          <w:rFonts w:hint="eastAsia"/>
          <w:color w:val="000000"/>
          <w:sz w:val="24"/>
        </w:rPr>
        <w:t>时，由</w:t>
      </w:r>
      <w:r>
        <w:rPr>
          <w:rFonts w:ascii="宋体" w:hAnsi="宋体" w:hint="eastAsia"/>
          <w:kern w:val="0"/>
          <w:sz w:val="24"/>
        </w:rPr>
        <w:t>公式</w:t>
      </w:r>
      <w:r w:rsidRPr="005536A7">
        <w:rPr>
          <w:kern w:val="0"/>
          <w:sz w:val="24"/>
        </w:rPr>
        <w:t>C</w:t>
      </w:r>
      <w:r>
        <w:rPr>
          <w:rFonts w:hint="eastAsia"/>
          <w:kern w:val="0"/>
          <w:sz w:val="24"/>
        </w:rPr>
        <w:t>3</w:t>
      </w:r>
      <w:r w:rsidRPr="005536A7">
        <w:rPr>
          <w:kern w:val="0"/>
          <w:sz w:val="24"/>
        </w:rPr>
        <w:t>.7</w:t>
      </w:r>
      <w:r>
        <w:rPr>
          <w:rFonts w:hint="eastAsia"/>
          <w:kern w:val="0"/>
          <w:sz w:val="24"/>
        </w:rPr>
        <w:t>得到：</w:t>
      </w:r>
      <w:r w:rsidRPr="00546D9D">
        <w:rPr>
          <w:rFonts w:hint="eastAsia"/>
          <w:i/>
          <w:color w:val="000000"/>
          <w:sz w:val="24"/>
        </w:rPr>
        <w:t>u</w:t>
      </w:r>
      <w:r>
        <w:rPr>
          <w:rFonts w:hint="eastAsia"/>
          <w:color w:val="000000"/>
          <w:sz w:val="24"/>
          <w:vertAlign w:val="subscript"/>
        </w:rPr>
        <w:t xml:space="preserve">c </w:t>
      </w:r>
      <w:proofErr w:type="spellStart"/>
      <w:r>
        <w:rPr>
          <w:rFonts w:hint="eastAsia"/>
          <w:color w:val="000000"/>
          <w:sz w:val="24"/>
          <w:vertAlign w:val="subscript"/>
        </w:rPr>
        <w:t>rel</w:t>
      </w:r>
      <w:proofErr w:type="spellEnd"/>
      <w:r>
        <w:rPr>
          <w:rFonts w:hint="eastAsia"/>
          <w:color w:val="000000"/>
          <w:sz w:val="24"/>
        </w:rPr>
        <w:t>（</w:t>
      </w:r>
      <w:r w:rsidRPr="00E01CBE">
        <w:rPr>
          <w:rFonts w:hint="eastAsia"/>
          <w:i/>
          <w:iCs/>
          <w:kern w:val="0"/>
          <w:sz w:val="24"/>
        </w:rPr>
        <w:t>E</w:t>
      </w:r>
      <w:r w:rsidRPr="00FC3BB4">
        <w:rPr>
          <w:rFonts w:hint="eastAsia"/>
          <w:i/>
          <w:kern w:val="0"/>
          <w:sz w:val="24"/>
          <w:vertAlign w:val="subscript"/>
        </w:rPr>
        <w:t>T</w:t>
      </w:r>
      <w:r>
        <w:rPr>
          <w:rFonts w:hint="eastAsia"/>
          <w:color w:val="000000"/>
          <w:sz w:val="24"/>
        </w:rPr>
        <w:t>）</w:t>
      </w:r>
      <w:r>
        <w:rPr>
          <w:rFonts w:hint="eastAsia"/>
          <w:color w:val="000000"/>
          <w:sz w:val="24"/>
        </w:rPr>
        <w:t>=0.</w:t>
      </w:r>
      <w:r w:rsidR="00BD7FB2">
        <w:rPr>
          <w:rFonts w:hint="eastAsia"/>
          <w:color w:val="000000"/>
          <w:sz w:val="24"/>
        </w:rPr>
        <w:t>0030%</w:t>
      </w:r>
      <w:r>
        <w:rPr>
          <w:rFonts w:hint="eastAsia"/>
          <w:color w:val="000000"/>
          <w:sz w:val="24"/>
        </w:rPr>
        <w:t>。</w:t>
      </w:r>
    </w:p>
    <w:p w14:paraId="32E0BE7E" w14:textId="75F7C40E" w:rsidR="008D448E" w:rsidRPr="00E01CBE" w:rsidRDefault="008D448E" w:rsidP="008D448E">
      <w:pPr>
        <w:spacing w:line="360" w:lineRule="auto"/>
        <w:ind w:firstLineChars="200" w:firstLine="480"/>
        <w:jc w:val="center"/>
        <w:rPr>
          <w:rFonts w:ascii="宋体" w:hAnsi="宋体" w:hint="eastAsia"/>
          <w:kern w:val="0"/>
          <w:sz w:val="24"/>
        </w:rPr>
      </w:pPr>
      <w:r w:rsidRPr="00E01CBE">
        <w:rPr>
          <w:rFonts w:hint="eastAsia"/>
          <w:kern w:val="0"/>
          <w:sz w:val="24"/>
        </w:rPr>
        <w:t>表</w:t>
      </w:r>
      <w:r>
        <w:rPr>
          <w:rFonts w:hint="eastAsia"/>
          <w:kern w:val="0"/>
          <w:sz w:val="24"/>
        </w:rPr>
        <w:t>C.</w:t>
      </w:r>
      <w:r w:rsidR="006D3980">
        <w:rPr>
          <w:rFonts w:hint="eastAsia"/>
          <w:kern w:val="0"/>
          <w:sz w:val="24"/>
        </w:rPr>
        <w:t>7</w:t>
      </w:r>
      <w:r w:rsidRPr="00E01CBE">
        <w:rPr>
          <w:rFonts w:hint="eastAsia"/>
          <w:kern w:val="0"/>
          <w:sz w:val="24"/>
        </w:rPr>
        <w:t xml:space="preserve"> </w:t>
      </w:r>
      <w:r>
        <w:rPr>
          <w:rFonts w:hint="eastAsia"/>
          <w:color w:val="000000"/>
          <w:sz w:val="24"/>
        </w:rPr>
        <w:t>累计称量时不确定各分量汇总表</w:t>
      </w:r>
    </w:p>
    <w:tbl>
      <w:tblPr>
        <w:tblStyle w:val="afff4"/>
        <w:tblW w:w="0" w:type="auto"/>
        <w:tblLook w:val="04A0" w:firstRow="1" w:lastRow="0" w:firstColumn="1" w:lastColumn="0" w:noHBand="0" w:noVBand="1"/>
      </w:tblPr>
      <w:tblGrid>
        <w:gridCol w:w="1809"/>
        <w:gridCol w:w="1276"/>
        <w:gridCol w:w="1559"/>
        <w:gridCol w:w="1701"/>
        <w:gridCol w:w="1560"/>
        <w:gridCol w:w="1495"/>
      </w:tblGrid>
      <w:tr w:rsidR="00552552" w:rsidRPr="00E01CBE" w14:paraId="527FD75C" w14:textId="77777777" w:rsidTr="00EB4AB1">
        <w:tc>
          <w:tcPr>
            <w:tcW w:w="1809" w:type="dxa"/>
            <w:vAlign w:val="center"/>
          </w:tcPr>
          <w:p w14:paraId="72F8ACC8" w14:textId="376A9CAE" w:rsidR="00552552" w:rsidRPr="00E01CBE" w:rsidRDefault="00552552" w:rsidP="00552552">
            <w:pPr>
              <w:spacing w:line="360" w:lineRule="auto"/>
              <w:jc w:val="center"/>
              <w:rPr>
                <w:iCs/>
                <w:sz w:val="24"/>
              </w:rPr>
            </w:pPr>
            <w:r w:rsidRPr="00E01CBE">
              <w:rPr>
                <w:rFonts w:hint="eastAsia"/>
                <w:iCs/>
                <w:sz w:val="24"/>
              </w:rPr>
              <w:t>不确定度分量</w:t>
            </w:r>
          </w:p>
        </w:tc>
        <w:tc>
          <w:tcPr>
            <w:tcW w:w="2835" w:type="dxa"/>
            <w:gridSpan w:val="2"/>
            <w:vAlign w:val="center"/>
          </w:tcPr>
          <w:p w14:paraId="490959A9" w14:textId="5BD6D2AB" w:rsidR="00552552" w:rsidRPr="00E01CBE" w:rsidRDefault="00552552" w:rsidP="00552552">
            <w:pPr>
              <w:spacing w:line="360" w:lineRule="auto"/>
              <w:jc w:val="center"/>
              <w:rPr>
                <w:iCs/>
                <w:sz w:val="24"/>
              </w:rPr>
            </w:pPr>
            <w:r w:rsidRPr="00E01CBE">
              <w:rPr>
                <w:rFonts w:hint="eastAsia"/>
                <w:iCs/>
                <w:sz w:val="24"/>
              </w:rPr>
              <w:t>不确定度来源</w:t>
            </w:r>
          </w:p>
        </w:tc>
        <w:tc>
          <w:tcPr>
            <w:tcW w:w="1701" w:type="dxa"/>
          </w:tcPr>
          <w:p w14:paraId="1326AB67" w14:textId="77777777" w:rsidR="00552552" w:rsidRDefault="00552552" w:rsidP="00552552">
            <w:pPr>
              <w:jc w:val="center"/>
              <w:rPr>
                <w:iCs/>
                <w:sz w:val="24"/>
              </w:rPr>
            </w:pPr>
            <w:r w:rsidRPr="00E01CBE">
              <w:rPr>
                <w:rFonts w:hint="eastAsia"/>
                <w:iCs/>
                <w:sz w:val="24"/>
              </w:rPr>
              <w:t>标准不确定度</w:t>
            </w:r>
          </w:p>
          <w:p w14:paraId="06C17C8B" w14:textId="4D8A3C80" w:rsidR="00552552" w:rsidRPr="00E01CBE" w:rsidRDefault="00552552" w:rsidP="00552552">
            <w:pPr>
              <w:jc w:val="center"/>
              <w:rPr>
                <w:iCs/>
                <w:sz w:val="24"/>
              </w:rPr>
            </w:pPr>
            <w:r>
              <w:rPr>
                <w:rFonts w:hint="eastAsia"/>
                <w:iCs/>
                <w:sz w:val="24"/>
              </w:rPr>
              <w:t>（</w:t>
            </w:r>
            <w:r>
              <w:rPr>
                <w:rFonts w:hint="eastAsia"/>
                <w:iCs/>
                <w:sz w:val="24"/>
              </w:rPr>
              <w:t>kg</w:t>
            </w:r>
            <w:r>
              <w:rPr>
                <w:rFonts w:hint="eastAsia"/>
                <w:iCs/>
                <w:sz w:val="24"/>
              </w:rPr>
              <w:t>）</w:t>
            </w:r>
          </w:p>
        </w:tc>
        <w:tc>
          <w:tcPr>
            <w:tcW w:w="1560" w:type="dxa"/>
            <w:vAlign w:val="center"/>
          </w:tcPr>
          <w:p w14:paraId="47D3934C" w14:textId="6915928B" w:rsidR="00552552" w:rsidRPr="00E01CBE" w:rsidRDefault="00552552" w:rsidP="00552552">
            <w:pPr>
              <w:spacing w:line="360" w:lineRule="auto"/>
              <w:jc w:val="center"/>
              <w:rPr>
                <w:iCs/>
                <w:sz w:val="24"/>
              </w:rPr>
            </w:pPr>
            <w:r w:rsidRPr="000B19C1">
              <w:rPr>
                <w:rFonts w:hint="eastAsia"/>
                <w:sz w:val="24"/>
              </w:rPr>
              <w:t>灵敏系数</w:t>
            </w:r>
            <w:r>
              <w:rPr>
                <w:rFonts w:hint="eastAsia"/>
                <w:i/>
                <w:sz w:val="24"/>
              </w:rPr>
              <w:t>c</w:t>
            </w:r>
            <w:r w:rsidRPr="00BD7A92">
              <w:rPr>
                <w:i/>
                <w:sz w:val="24"/>
                <w:vertAlign w:val="subscript"/>
              </w:rPr>
              <w:t>i</w:t>
            </w:r>
          </w:p>
        </w:tc>
        <w:tc>
          <w:tcPr>
            <w:tcW w:w="1495" w:type="dxa"/>
            <w:vAlign w:val="center"/>
          </w:tcPr>
          <w:p w14:paraId="1AC6AA4C" w14:textId="09F4E287" w:rsidR="00552552" w:rsidRPr="00E01CBE" w:rsidRDefault="00552552" w:rsidP="00BD7FB2">
            <w:pPr>
              <w:jc w:val="center"/>
              <w:rPr>
                <w:iCs/>
                <w:sz w:val="24"/>
              </w:rPr>
            </w:pPr>
            <w:r>
              <w:rPr>
                <w:rFonts w:hint="eastAsia"/>
                <w:sz w:val="24"/>
              </w:rPr>
              <w:t>|</w:t>
            </w:r>
            <w:proofErr w:type="spellStart"/>
            <w:r>
              <w:rPr>
                <w:rFonts w:hint="eastAsia"/>
                <w:i/>
                <w:sz w:val="24"/>
              </w:rPr>
              <w:t>c</w:t>
            </w:r>
            <w:r w:rsidRPr="00BD7A92">
              <w:rPr>
                <w:i/>
                <w:sz w:val="24"/>
                <w:vertAlign w:val="subscript"/>
              </w:rPr>
              <w:t>i</w:t>
            </w:r>
            <w:r>
              <w:rPr>
                <w:rFonts w:hint="eastAsia"/>
                <w:sz w:val="24"/>
              </w:rPr>
              <w:t>|</w:t>
            </w:r>
            <w:r w:rsidRPr="000B19C1">
              <w:rPr>
                <w:i/>
                <w:sz w:val="24"/>
              </w:rPr>
              <w:t>u</w:t>
            </w:r>
            <w:proofErr w:type="spellEnd"/>
            <w:r w:rsidRPr="00BD7A92">
              <w:rPr>
                <w:iCs/>
                <w:sz w:val="24"/>
              </w:rPr>
              <w:t xml:space="preserve"> </w:t>
            </w:r>
            <w:r>
              <w:rPr>
                <w:rFonts w:hint="eastAsia"/>
                <w:iCs/>
                <w:sz w:val="24"/>
              </w:rPr>
              <w:t>（</w:t>
            </w:r>
            <w:r w:rsidRPr="000B19C1">
              <w:rPr>
                <w:i/>
                <w:sz w:val="24"/>
              </w:rPr>
              <w:t>x</w:t>
            </w:r>
            <w:r w:rsidRPr="000B19C1">
              <w:rPr>
                <w:i/>
                <w:sz w:val="24"/>
                <w:vertAlign w:val="subscript"/>
              </w:rPr>
              <w:t>i</w:t>
            </w:r>
            <w:r>
              <w:rPr>
                <w:rFonts w:hint="eastAsia"/>
                <w:iCs/>
                <w:sz w:val="24"/>
              </w:rPr>
              <w:t>）</w:t>
            </w:r>
          </w:p>
        </w:tc>
      </w:tr>
      <w:tr w:rsidR="00FC3BB4" w:rsidRPr="00E01CBE" w14:paraId="4A8B219A" w14:textId="77777777" w:rsidTr="00EB4AB1">
        <w:tc>
          <w:tcPr>
            <w:tcW w:w="1809" w:type="dxa"/>
            <w:vMerge w:val="restart"/>
            <w:vAlign w:val="center"/>
          </w:tcPr>
          <w:p w14:paraId="0D75D5A4" w14:textId="77777777" w:rsidR="00FC3BB4" w:rsidRPr="00E01CBE" w:rsidRDefault="00FC3BB4" w:rsidP="00FC3BB4">
            <w:pPr>
              <w:spacing w:line="360" w:lineRule="auto"/>
              <w:jc w:val="center"/>
              <w:rPr>
                <w:iCs/>
                <w:sz w:val="24"/>
              </w:rPr>
            </w:pPr>
            <w:r w:rsidRPr="00E01CBE">
              <w:rPr>
                <w:i/>
                <w:iCs/>
                <w:kern w:val="0"/>
                <w:sz w:val="24"/>
              </w:rPr>
              <w:t>u</w:t>
            </w:r>
            <w:r w:rsidRPr="002B3FEA">
              <w:rPr>
                <w:rFonts w:hint="eastAsia"/>
                <w:iCs/>
                <w:kern w:val="0"/>
                <w:sz w:val="24"/>
                <w:vertAlign w:val="subscript"/>
              </w:rPr>
              <w:t>1</w:t>
            </w:r>
            <w:r w:rsidRPr="00E01CBE">
              <w:rPr>
                <w:rFonts w:ascii="宋体" w:hAnsi="宋体" w:hint="eastAsia"/>
                <w:kern w:val="0"/>
                <w:sz w:val="24"/>
              </w:rPr>
              <w:t>(</w:t>
            </w:r>
            <w:r w:rsidRPr="00E01CBE">
              <w:rPr>
                <w:rFonts w:hint="eastAsia"/>
                <w:i/>
                <w:iCs/>
                <w:kern w:val="0"/>
                <w:sz w:val="24"/>
              </w:rPr>
              <w:t>I</w:t>
            </w:r>
            <w:r w:rsidRPr="00E01CBE">
              <w:rPr>
                <w:rFonts w:hint="eastAsia"/>
                <w:i/>
                <w:iCs/>
                <w:kern w:val="0"/>
                <w:sz w:val="24"/>
                <w:vertAlign w:val="subscript"/>
              </w:rPr>
              <w:t>T</w:t>
            </w:r>
            <w:r w:rsidRPr="00E01CBE">
              <w:rPr>
                <w:rFonts w:ascii="宋体" w:hAnsi="宋体" w:hint="eastAsia"/>
                <w:kern w:val="0"/>
                <w:sz w:val="24"/>
              </w:rPr>
              <w:t>)</w:t>
            </w:r>
          </w:p>
        </w:tc>
        <w:tc>
          <w:tcPr>
            <w:tcW w:w="1276" w:type="dxa"/>
            <w:vMerge w:val="restart"/>
            <w:vAlign w:val="center"/>
          </w:tcPr>
          <w:p w14:paraId="67ABD3EB" w14:textId="77777777" w:rsidR="00FC3BB4" w:rsidRPr="00E01CBE" w:rsidRDefault="00FC3BB4" w:rsidP="00FC3BB4">
            <w:pPr>
              <w:spacing w:line="360" w:lineRule="auto"/>
              <w:jc w:val="center"/>
              <w:rPr>
                <w:iCs/>
                <w:sz w:val="24"/>
              </w:rPr>
            </w:pPr>
            <w:r w:rsidRPr="00E01CBE">
              <w:rPr>
                <w:rFonts w:hint="eastAsia"/>
                <w:iCs/>
                <w:sz w:val="24"/>
              </w:rPr>
              <w:t>重复性</w:t>
            </w:r>
          </w:p>
        </w:tc>
        <w:tc>
          <w:tcPr>
            <w:tcW w:w="1559" w:type="dxa"/>
            <w:vAlign w:val="center"/>
          </w:tcPr>
          <w:p w14:paraId="7C91B9A9" w14:textId="0E1500C3" w:rsidR="00FC3BB4" w:rsidRPr="00E01CBE" w:rsidRDefault="00FC3BB4" w:rsidP="00FC3BB4">
            <w:pPr>
              <w:spacing w:line="360" w:lineRule="auto"/>
              <w:jc w:val="center"/>
              <w:rPr>
                <w:iCs/>
                <w:sz w:val="24"/>
              </w:rPr>
            </w:pPr>
            <w:r>
              <w:rPr>
                <w:rFonts w:hint="eastAsia"/>
                <w:kern w:val="0"/>
                <w:sz w:val="24"/>
              </w:rPr>
              <w:t>4kg</w:t>
            </w:r>
            <w:r>
              <w:rPr>
                <w:rFonts w:hint="eastAsia"/>
                <w:kern w:val="0"/>
                <w:sz w:val="24"/>
              </w:rPr>
              <w:t>时</w:t>
            </w:r>
          </w:p>
        </w:tc>
        <w:tc>
          <w:tcPr>
            <w:tcW w:w="1701" w:type="dxa"/>
            <w:vAlign w:val="center"/>
          </w:tcPr>
          <w:p w14:paraId="7D8C745D" w14:textId="285DA0D5" w:rsidR="00FC3BB4" w:rsidRPr="00E01CBE" w:rsidRDefault="00FC3BB4" w:rsidP="00FC3BB4">
            <w:pPr>
              <w:spacing w:line="360" w:lineRule="auto"/>
              <w:jc w:val="center"/>
              <w:rPr>
                <w:iCs/>
                <w:sz w:val="24"/>
              </w:rPr>
            </w:pPr>
            <w:r>
              <w:rPr>
                <w:rFonts w:hint="eastAsia"/>
                <w:kern w:val="0"/>
                <w:sz w:val="24"/>
              </w:rPr>
              <w:t>0.00</w:t>
            </w:r>
          </w:p>
        </w:tc>
        <w:tc>
          <w:tcPr>
            <w:tcW w:w="1560" w:type="dxa"/>
            <w:vAlign w:val="center"/>
          </w:tcPr>
          <w:p w14:paraId="10590A40" w14:textId="77777777" w:rsidR="00FC3BB4" w:rsidRPr="00E01CBE" w:rsidRDefault="00000000" w:rsidP="00FC3BB4">
            <w:pPr>
              <w:spacing w:line="360" w:lineRule="auto"/>
              <w:jc w:val="center"/>
              <w:rPr>
                <w:iCs/>
                <w:sz w:val="24"/>
              </w:rPr>
            </w:pPr>
            <m:oMathPara>
              <m:oMath>
                <m:f>
                  <m:fPr>
                    <m:ctrlPr>
                      <w:rPr>
                        <w:rFonts w:ascii="Cambria Math" w:hAnsi="Cambria Math"/>
                        <w:i/>
                        <w:color w:val="000000"/>
                        <w:sz w:val="24"/>
                      </w:rPr>
                    </m:ctrlPr>
                  </m:fPr>
                  <m:num>
                    <m:r>
                      <w:rPr>
                        <w:rFonts w:ascii="Cambria Math" w:hAnsi="Cambria Math"/>
                        <w:color w:val="000000"/>
                        <w:sz w:val="24"/>
                      </w:rPr>
                      <m:t>1</m:t>
                    </m:r>
                  </m:num>
                  <m:den>
                    <m:sSub>
                      <m:sSubPr>
                        <m:ctrlPr>
                          <w:rPr>
                            <w:rFonts w:ascii="Cambria Math" w:hAnsi="Cambria Math"/>
                            <w:i/>
                            <w:color w:val="000000"/>
                            <w:sz w:val="24"/>
                          </w:rPr>
                        </m:ctrlPr>
                      </m:sSubPr>
                      <m:e>
                        <m:r>
                          <w:rPr>
                            <w:rFonts w:ascii="Cambria Math" w:hAnsi="Cambria Math" w:hint="eastAsia"/>
                            <w:color w:val="000000"/>
                            <w:sz w:val="24"/>
                          </w:rPr>
                          <m:t>L</m:t>
                        </m:r>
                      </m:e>
                      <m:sub>
                        <m:r>
                          <w:rPr>
                            <w:rFonts w:ascii="Cambria Math" w:hAnsi="Cambria Math" w:hint="eastAsia"/>
                            <w:color w:val="000000"/>
                            <w:sz w:val="24"/>
                          </w:rPr>
                          <m:t>T</m:t>
                        </m:r>
                      </m:sub>
                    </m:sSub>
                  </m:den>
                </m:f>
              </m:oMath>
            </m:oMathPara>
          </w:p>
        </w:tc>
        <w:tc>
          <w:tcPr>
            <w:tcW w:w="1495" w:type="dxa"/>
            <w:vAlign w:val="center"/>
          </w:tcPr>
          <w:p w14:paraId="42EAF378" w14:textId="199DCB05" w:rsidR="00FC3BB4" w:rsidRPr="00A26CE2" w:rsidRDefault="00EB4AB1" w:rsidP="00FC3BB4">
            <w:pPr>
              <w:spacing w:line="360" w:lineRule="auto"/>
              <w:jc w:val="center"/>
              <w:rPr>
                <w:iCs/>
                <w:sz w:val="24"/>
                <w:vertAlign w:val="superscript"/>
              </w:rPr>
            </w:pPr>
            <w:r>
              <w:rPr>
                <w:rFonts w:hint="eastAsia"/>
                <w:iCs/>
                <w:sz w:val="24"/>
              </w:rPr>
              <w:t>0.00</w:t>
            </w:r>
          </w:p>
        </w:tc>
      </w:tr>
      <w:tr w:rsidR="00FC3BB4" w:rsidRPr="00E01CBE" w14:paraId="04E764ED" w14:textId="77777777" w:rsidTr="00EB4AB1">
        <w:tc>
          <w:tcPr>
            <w:tcW w:w="1809" w:type="dxa"/>
            <w:vMerge/>
            <w:vAlign w:val="center"/>
          </w:tcPr>
          <w:p w14:paraId="2BC9A1A7" w14:textId="77777777" w:rsidR="00FC3BB4" w:rsidRPr="00E01CBE" w:rsidRDefault="00FC3BB4" w:rsidP="00FC3BB4">
            <w:pPr>
              <w:spacing w:line="360" w:lineRule="auto"/>
              <w:jc w:val="center"/>
              <w:rPr>
                <w:i/>
                <w:iCs/>
                <w:kern w:val="0"/>
                <w:sz w:val="24"/>
              </w:rPr>
            </w:pPr>
          </w:p>
        </w:tc>
        <w:tc>
          <w:tcPr>
            <w:tcW w:w="1276" w:type="dxa"/>
            <w:vMerge/>
            <w:vAlign w:val="center"/>
          </w:tcPr>
          <w:p w14:paraId="714B45E7" w14:textId="77777777" w:rsidR="00FC3BB4" w:rsidRPr="00E01CBE" w:rsidRDefault="00FC3BB4" w:rsidP="00FC3BB4">
            <w:pPr>
              <w:spacing w:line="360" w:lineRule="auto"/>
              <w:jc w:val="center"/>
              <w:rPr>
                <w:iCs/>
                <w:sz w:val="24"/>
              </w:rPr>
            </w:pPr>
          </w:p>
        </w:tc>
        <w:tc>
          <w:tcPr>
            <w:tcW w:w="1559" w:type="dxa"/>
          </w:tcPr>
          <w:p w14:paraId="6FC59EA2" w14:textId="56CAECFD" w:rsidR="00FC3BB4" w:rsidRPr="00E01CBE" w:rsidRDefault="00FC3BB4" w:rsidP="00FC3BB4">
            <w:pPr>
              <w:spacing w:line="360" w:lineRule="auto"/>
              <w:jc w:val="center"/>
              <w:rPr>
                <w:iCs/>
                <w:sz w:val="24"/>
              </w:rPr>
            </w:pPr>
            <w:r>
              <w:rPr>
                <w:rFonts w:hint="eastAsia"/>
                <w:kern w:val="0"/>
                <w:sz w:val="24"/>
              </w:rPr>
              <w:t>250kg</w:t>
            </w:r>
            <w:r>
              <w:rPr>
                <w:rFonts w:hint="eastAsia"/>
                <w:kern w:val="0"/>
                <w:sz w:val="24"/>
              </w:rPr>
              <w:t>时</w:t>
            </w:r>
          </w:p>
        </w:tc>
        <w:tc>
          <w:tcPr>
            <w:tcW w:w="1701" w:type="dxa"/>
            <w:vAlign w:val="center"/>
          </w:tcPr>
          <w:p w14:paraId="0B63A677" w14:textId="2AEFDC87" w:rsidR="00FC3BB4" w:rsidRDefault="00FC3BB4" w:rsidP="00FC3BB4">
            <w:pPr>
              <w:spacing w:line="360" w:lineRule="auto"/>
              <w:jc w:val="center"/>
              <w:rPr>
                <w:kern w:val="0"/>
                <w:sz w:val="24"/>
              </w:rPr>
            </w:pPr>
            <w:r>
              <w:rPr>
                <w:rFonts w:hint="eastAsia"/>
                <w:kern w:val="0"/>
                <w:sz w:val="24"/>
              </w:rPr>
              <w:t>0.13</w:t>
            </w:r>
          </w:p>
        </w:tc>
        <w:tc>
          <w:tcPr>
            <w:tcW w:w="1560" w:type="dxa"/>
            <w:vAlign w:val="center"/>
          </w:tcPr>
          <w:p w14:paraId="08F5CF38" w14:textId="63D5E4E7" w:rsidR="00FC3BB4" w:rsidRDefault="00000000" w:rsidP="00FC3BB4">
            <w:pPr>
              <w:spacing w:line="360" w:lineRule="auto"/>
              <w:jc w:val="center"/>
              <w:rPr>
                <w:color w:val="000000"/>
                <w:sz w:val="24"/>
              </w:rPr>
            </w:pPr>
            <m:oMathPara>
              <m:oMath>
                <m:f>
                  <m:fPr>
                    <m:ctrlPr>
                      <w:rPr>
                        <w:rFonts w:ascii="Cambria Math" w:hAnsi="Cambria Math"/>
                        <w:i/>
                        <w:color w:val="000000"/>
                        <w:sz w:val="24"/>
                      </w:rPr>
                    </m:ctrlPr>
                  </m:fPr>
                  <m:num>
                    <m:r>
                      <w:rPr>
                        <w:rFonts w:ascii="Cambria Math" w:hAnsi="Cambria Math"/>
                        <w:color w:val="000000"/>
                        <w:sz w:val="24"/>
                      </w:rPr>
                      <m:t>1</m:t>
                    </m:r>
                  </m:num>
                  <m:den>
                    <m:sSub>
                      <m:sSubPr>
                        <m:ctrlPr>
                          <w:rPr>
                            <w:rFonts w:ascii="Cambria Math" w:hAnsi="Cambria Math"/>
                            <w:i/>
                            <w:color w:val="000000"/>
                            <w:sz w:val="24"/>
                          </w:rPr>
                        </m:ctrlPr>
                      </m:sSubPr>
                      <m:e>
                        <m:r>
                          <w:rPr>
                            <w:rFonts w:ascii="Cambria Math" w:hAnsi="Cambria Math" w:hint="eastAsia"/>
                            <w:color w:val="000000"/>
                            <w:sz w:val="24"/>
                          </w:rPr>
                          <m:t>L</m:t>
                        </m:r>
                      </m:e>
                      <m:sub>
                        <m:r>
                          <w:rPr>
                            <w:rFonts w:ascii="Cambria Math" w:hAnsi="Cambria Math" w:hint="eastAsia"/>
                            <w:color w:val="000000"/>
                            <w:sz w:val="24"/>
                          </w:rPr>
                          <m:t>T</m:t>
                        </m:r>
                      </m:sub>
                    </m:sSub>
                  </m:den>
                </m:f>
              </m:oMath>
            </m:oMathPara>
          </w:p>
        </w:tc>
        <w:tc>
          <w:tcPr>
            <w:tcW w:w="1495" w:type="dxa"/>
            <w:vAlign w:val="center"/>
          </w:tcPr>
          <w:p w14:paraId="591B3C5B" w14:textId="279C7614" w:rsidR="00FC3BB4" w:rsidRDefault="00EB4AB1" w:rsidP="00FC3BB4">
            <w:pPr>
              <w:spacing w:line="360" w:lineRule="auto"/>
              <w:jc w:val="center"/>
              <w:rPr>
                <w:iCs/>
                <w:sz w:val="24"/>
              </w:rPr>
            </w:pPr>
            <w:r>
              <w:rPr>
                <w:rFonts w:hint="eastAsia"/>
                <w:iCs/>
                <w:sz w:val="24"/>
              </w:rPr>
              <w:t>5.2</w:t>
            </w:r>
            <w:r w:rsidRPr="00A26CE2">
              <w:rPr>
                <w:rFonts w:hint="eastAsia"/>
                <w:iCs/>
                <w:sz w:val="24"/>
              </w:rPr>
              <w:t>×</w:t>
            </w:r>
            <w:r>
              <w:rPr>
                <w:rFonts w:hint="eastAsia"/>
                <w:iCs/>
                <w:sz w:val="24"/>
              </w:rPr>
              <w:t>10</w:t>
            </w:r>
            <w:r>
              <w:rPr>
                <w:rFonts w:hint="eastAsia"/>
                <w:iCs/>
                <w:sz w:val="24"/>
                <w:vertAlign w:val="superscript"/>
              </w:rPr>
              <w:t>-5</w:t>
            </w:r>
          </w:p>
        </w:tc>
      </w:tr>
      <w:tr w:rsidR="00FC3BB4" w:rsidRPr="00E01CBE" w14:paraId="26DA1C7E" w14:textId="77777777" w:rsidTr="00EB4AB1">
        <w:tc>
          <w:tcPr>
            <w:tcW w:w="1809" w:type="dxa"/>
            <w:vMerge/>
            <w:vAlign w:val="center"/>
          </w:tcPr>
          <w:p w14:paraId="7B9EA116" w14:textId="77777777" w:rsidR="00FC3BB4" w:rsidRPr="00E01CBE" w:rsidRDefault="00FC3BB4" w:rsidP="00FC3BB4">
            <w:pPr>
              <w:spacing w:line="360" w:lineRule="auto"/>
              <w:jc w:val="center"/>
              <w:rPr>
                <w:i/>
                <w:iCs/>
                <w:kern w:val="0"/>
                <w:sz w:val="24"/>
              </w:rPr>
            </w:pPr>
          </w:p>
        </w:tc>
        <w:tc>
          <w:tcPr>
            <w:tcW w:w="1276" w:type="dxa"/>
            <w:vMerge/>
            <w:vAlign w:val="center"/>
          </w:tcPr>
          <w:p w14:paraId="0F96B86A" w14:textId="77777777" w:rsidR="00FC3BB4" w:rsidRPr="00E01CBE" w:rsidRDefault="00FC3BB4" w:rsidP="00FC3BB4">
            <w:pPr>
              <w:spacing w:line="360" w:lineRule="auto"/>
              <w:jc w:val="center"/>
              <w:rPr>
                <w:iCs/>
                <w:sz w:val="24"/>
              </w:rPr>
            </w:pPr>
          </w:p>
        </w:tc>
        <w:tc>
          <w:tcPr>
            <w:tcW w:w="1559" w:type="dxa"/>
          </w:tcPr>
          <w:p w14:paraId="242D71E2" w14:textId="41F28FEF" w:rsidR="00FC3BB4" w:rsidRPr="00E01CBE" w:rsidRDefault="00FC3BB4" w:rsidP="00FC3BB4">
            <w:pPr>
              <w:spacing w:line="360" w:lineRule="auto"/>
              <w:jc w:val="center"/>
              <w:rPr>
                <w:iCs/>
                <w:sz w:val="24"/>
              </w:rPr>
            </w:pPr>
            <w:r>
              <w:rPr>
                <w:rFonts w:hint="eastAsia"/>
                <w:kern w:val="0"/>
                <w:sz w:val="24"/>
              </w:rPr>
              <w:t>500kg</w:t>
            </w:r>
            <w:r>
              <w:rPr>
                <w:rFonts w:hint="eastAsia"/>
                <w:kern w:val="0"/>
                <w:sz w:val="24"/>
              </w:rPr>
              <w:t>时</w:t>
            </w:r>
          </w:p>
        </w:tc>
        <w:tc>
          <w:tcPr>
            <w:tcW w:w="1701" w:type="dxa"/>
            <w:vAlign w:val="center"/>
          </w:tcPr>
          <w:p w14:paraId="7E76A77E" w14:textId="4EEBF604" w:rsidR="00FC3BB4" w:rsidRDefault="00FC3BB4" w:rsidP="00FC3BB4">
            <w:pPr>
              <w:spacing w:line="360" w:lineRule="auto"/>
              <w:jc w:val="center"/>
              <w:rPr>
                <w:kern w:val="0"/>
                <w:sz w:val="24"/>
              </w:rPr>
            </w:pPr>
            <w:r>
              <w:rPr>
                <w:rFonts w:hint="eastAsia"/>
                <w:kern w:val="0"/>
                <w:sz w:val="24"/>
              </w:rPr>
              <w:t>0.15</w:t>
            </w:r>
          </w:p>
        </w:tc>
        <w:tc>
          <w:tcPr>
            <w:tcW w:w="1560" w:type="dxa"/>
            <w:vAlign w:val="center"/>
          </w:tcPr>
          <w:p w14:paraId="2904760D" w14:textId="1FBB61DD" w:rsidR="00FC3BB4" w:rsidRDefault="00000000" w:rsidP="00FC3BB4">
            <w:pPr>
              <w:spacing w:line="360" w:lineRule="auto"/>
              <w:jc w:val="center"/>
              <w:rPr>
                <w:color w:val="000000"/>
                <w:sz w:val="24"/>
              </w:rPr>
            </w:pPr>
            <m:oMathPara>
              <m:oMath>
                <m:f>
                  <m:fPr>
                    <m:ctrlPr>
                      <w:rPr>
                        <w:rFonts w:ascii="Cambria Math" w:hAnsi="Cambria Math"/>
                        <w:i/>
                        <w:color w:val="000000"/>
                        <w:sz w:val="24"/>
                      </w:rPr>
                    </m:ctrlPr>
                  </m:fPr>
                  <m:num>
                    <m:r>
                      <w:rPr>
                        <w:rFonts w:ascii="Cambria Math" w:hAnsi="Cambria Math"/>
                        <w:color w:val="000000"/>
                        <w:sz w:val="24"/>
                      </w:rPr>
                      <m:t>1</m:t>
                    </m:r>
                  </m:num>
                  <m:den>
                    <m:sSub>
                      <m:sSubPr>
                        <m:ctrlPr>
                          <w:rPr>
                            <w:rFonts w:ascii="Cambria Math" w:hAnsi="Cambria Math"/>
                            <w:i/>
                            <w:color w:val="000000"/>
                            <w:sz w:val="24"/>
                          </w:rPr>
                        </m:ctrlPr>
                      </m:sSubPr>
                      <m:e>
                        <m:r>
                          <w:rPr>
                            <w:rFonts w:ascii="Cambria Math" w:hAnsi="Cambria Math" w:hint="eastAsia"/>
                            <w:color w:val="000000"/>
                            <w:sz w:val="24"/>
                          </w:rPr>
                          <m:t>L</m:t>
                        </m:r>
                      </m:e>
                      <m:sub>
                        <m:r>
                          <w:rPr>
                            <w:rFonts w:ascii="Cambria Math" w:hAnsi="Cambria Math" w:hint="eastAsia"/>
                            <w:color w:val="000000"/>
                            <w:sz w:val="24"/>
                          </w:rPr>
                          <m:t>T</m:t>
                        </m:r>
                      </m:sub>
                    </m:sSub>
                  </m:den>
                </m:f>
              </m:oMath>
            </m:oMathPara>
          </w:p>
        </w:tc>
        <w:tc>
          <w:tcPr>
            <w:tcW w:w="1495" w:type="dxa"/>
            <w:vAlign w:val="center"/>
          </w:tcPr>
          <w:p w14:paraId="2B318C24" w14:textId="6CC182DA" w:rsidR="00FC3BB4" w:rsidRDefault="00EB4AB1" w:rsidP="00FC3BB4">
            <w:pPr>
              <w:spacing w:line="360" w:lineRule="auto"/>
              <w:jc w:val="center"/>
              <w:rPr>
                <w:iCs/>
                <w:sz w:val="24"/>
              </w:rPr>
            </w:pPr>
            <w:r>
              <w:rPr>
                <w:rFonts w:hint="eastAsia"/>
                <w:iCs/>
                <w:sz w:val="24"/>
              </w:rPr>
              <w:t>3.0</w:t>
            </w:r>
            <w:r w:rsidRPr="00A26CE2">
              <w:rPr>
                <w:rFonts w:hint="eastAsia"/>
                <w:iCs/>
                <w:sz w:val="24"/>
              </w:rPr>
              <w:t>×</w:t>
            </w:r>
            <w:r>
              <w:rPr>
                <w:rFonts w:hint="eastAsia"/>
                <w:iCs/>
                <w:sz w:val="24"/>
              </w:rPr>
              <w:t>10</w:t>
            </w:r>
            <w:r>
              <w:rPr>
                <w:rFonts w:hint="eastAsia"/>
                <w:iCs/>
                <w:sz w:val="24"/>
                <w:vertAlign w:val="superscript"/>
              </w:rPr>
              <w:t>-5</w:t>
            </w:r>
          </w:p>
        </w:tc>
      </w:tr>
      <w:tr w:rsidR="00EB4AB1" w:rsidRPr="00E01CBE" w14:paraId="60C5D834" w14:textId="77777777" w:rsidTr="00EB4AB1">
        <w:tc>
          <w:tcPr>
            <w:tcW w:w="1809" w:type="dxa"/>
            <w:vMerge w:val="restart"/>
            <w:vAlign w:val="center"/>
          </w:tcPr>
          <w:p w14:paraId="5694F712" w14:textId="77777777" w:rsidR="00EB4AB1" w:rsidRPr="00E01CBE" w:rsidRDefault="00EB4AB1" w:rsidP="00EB4AB1">
            <w:pPr>
              <w:spacing w:line="360" w:lineRule="auto"/>
              <w:jc w:val="center"/>
              <w:rPr>
                <w:iCs/>
                <w:sz w:val="24"/>
              </w:rPr>
            </w:pPr>
            <w:r w:rsidRPr="00E01CBE">
              <w:rPr>
                <w:i/>
                <w:iCs/>
                <w:kern w:val="0"/>
                <w:sz w:val="24"/>
              </w:rPr>
              <w:t>u</w:t>
            </w:r>
            <w:r w:rsidRPr="002B3FEA">
              <w:rPr>
                <w:rFonts w:hint="eastAsia"/>
                <w:iCs/>
                <w:kern w:val="0"/>
                <w:sz w:val="24"/>
                <w:vertAlign w:val="subscript"/>
              </w:rPr>
              <w:t>2</w:t>
            </w:r>
            <w:r w:rsidRPr="00E01CBE">
              <w:rPr>
                <w:rFonts w:ascii="宋体" w:hAnsi="宋体" w:hint="eastAsia"/>
                <w:kern w:val="0"/>
                <w:sz w:val="24"/>
              </w:rPr>
              <w:t>(</w:t>
            </w:r>
            <w:r w:rsidRPr="00E01CBE">
              <w:rPr>
                <w:rFonts w:hint="eastAsia"/>
                <w:i/>
                <w:iCs/>
                <w:kern w:val="0"/>
                <w:sz w:val="24"/>
              </w:rPr>
              <w:t>I</w:t>
            </w:r>
            <w:r w:rsidRPr="00E01CBE">
              <w:rPr>
                <w:rFonts w:hint="eastAsia"/>
                <w:i/>
                <w:iCs/>
                <w:kern w:val="0"/>
                <w:sz w:val="24"/>
                <w:vertAlign w:val="subscript"/>
              </w:rPr>
              <w:t>T</w:t>
            </w:r>
            <w:r w:rsidRPr="00E01CBE">
              <w:rPr>
                <w:rFonts w:ascii="宋体" w:hAnsi="宋体" w:hint="eastAsia"/>
                <w:kern w:val="0"/>
                <w:sz w:val="24"/>
              </w:rPr>
              <w:t>)</w:t>
            </w:r>
          </w:p>
        </w:tc>
        <w:tc>
          <w:tcPr>
            <w:tcW w:w="1276" w:type="dxa"/>
            <w:vMerge w:val="restart"/>
            <w:vAlign w:val="center"/>
          </w:tcPr>
          <w:p w14:paraId="159CFF51" w14:textId="77777777" w:rsidR="00EB4AB1" w:rsidRPr="00E01CBE" w:rsidRDefault="00EB4AB1" w:rsidP="00EB4AB1">
            <w:pPr>
              <w:spacing w:line="360" w:lineRule="auto"/>
              <w:jc w:val="center"/>
              <w:rPr>
                <w:iCs/>
                <w:sz w:val="24"/>
              </w:rPr>
            </w:pPr>
            <w:r w:rsidRPr="00E01CBE">
              <w:rPr>
                <w:rFonts w:hint="eastAsia"/>
                <w:iCs/>
                <w:sz w:val="24"/>
              </w:rPr>
              <w:t>分辨力</w:t>
            </w:r>
          </w:p>
        </w:tc>
        <w:tc>
          <w:tcPr>
            <w:tcW w:w="1559" w:type="dxa"/>
            <w:vAlign w:val="center"/>
          </w:tcPr>
          <w:p w14:paraId="2BD75D7C" w14:textId="13DDFEE1" w:rsidR="00EB4AB1" w:rsidRPr="00E01CBE" w:rsidRDefault="00EB4AB1" w:rsidP="00EB4AB1">
            <w:pPr>
              <w:spacing w:line="360" w:lineRule="auto"/>
              <w:jc w:val="center"/>
              <w:rPr>
                <w:iCs/>
                <w:sz w:val="24"/>
              </w:rPr>
            </w:pPr>
            <w:r>
              <w:rPr>
                <w:rFonts w:hint="eastAsia"/>
                <w:kern w:val="0"/>
                <w:sz w:val="24"/>
              </w:rPr>
              <w:t>4kg</w:t>
            </w:r>
            <w:r>
              <w:rPr>
                <w:rFonts w:hint="eastAsia"/>
                <w:kern w:val="0"/>
                <w:sz w:val="24"/>
              </w:rPr>
              <w:t>时</w:t>
            </w:r>
          </w:p>
        </w:tc>
        <w:tc>
          <w:tcPr>
            <w:tcW w:w="1701" w:type="dxa"/>
            <w:vAlign w:val="center"/>
          </w:tcPr>
          <w:p w14:paraId="002A1FC3" w14:textId="60B4710F" w:rsidR="00EB4AB1" w:rsidRPr="00E01CBE" w:rsidRDefault="00EB4AB1" w:rsidP="00EB4AB1">
            <w:pPr>
              <w:spacing w:line="360" w:lineRule="auto"/>
              <w:jc w:val="center"/>
              <w:rPr>
                <w:iCs/>
                <w:sz w:val="24"/>
              </w:rPr>
            </w:pPr>
            <w:r>
              <w:rPr>
                <w:rFonts w:hint="eastAsia"/>
                <w:kern w:val="0"/>
                <w:sz w:val="24"/>
              </w:rPr>
              <w:t>0.058</w:t>
            </w:r>
          </w:p>
        </w:tc>
        <w:tc>
          <w:tcPr>
            <w:tcW w:w="1560" w:type="dxa"/>
            <w:vAlign w:val="center"/>
          </w:tcPr>
          <w:p w14:paraId="6B113AC7" w14:textId="77777777" w:rsidR="00EB4AB1" w:rsidRPr="00E01CBE" w:rsidRDefault="00000000" w:rsidP="00EB4AB1">
            <w:pPr>
              <w:spacing w:line="360" w:lineRule="auto"/>
              <w:jc w:val="center"/>
              <w:rPr>
                <w:iCs/>
                <w:sz w:val="24"/>
              </w:rPr>
            </w:pPr>
            <m:oMathPara>
              <m:oMath>
                <m:f>
                  <m:fPr>
                    <m:ctrlPr>
                      <w:rPr>
                        <w:rFonts w:ascii="Cambria Math" w:hAnsi="Cambria Math"/>
                        <w:i/>
                        <w:color w:val="000000"/>
                        <w:sz w:val="24"/>
                      </w:rPr>
                    </m:ctrlPr>
                  </m:fPr>
                  <m:num>
                    <m:r>
                      <w:rPr>
                        <w:rFonts w:ascii="Cambria Math" w:hAnsi="Cambria Math"/>
                        <w:color w:val="000000"/>
                        <w:sz w:val="24"/>
                      </w:rPr>
                      <m:t>1</m:t>
                    </m:r>
                  </m:num>
                  <m:den>
                    <m:sSub>
                      <m:sSubPr>
                        <m:ctrlPr>
                          <w:rPr>
                            <w:rFonts w:ascii="Cambria Math" w:hAnsi="Cambria Math"/>
                            <w:i/>
                            <w:color w:val="000000"/>
                            <w:sz w:val="24"/>
                          </w:rPr>
                        </m:ctrlPr>
                      </m:sSubPr>
                      <m:e>
                        <m:r>
                          <w:rPr>
                            <w:rFonts w:ascii="Cambria Math" w:hAnsi="Cambria Math" w:hint="eastAsia"/>
                            <w:color w:val="000000"/>
                            <w:sz w:val="24"/>
                          </w:rPr>
                          <m:t>L</m:t>
                        </m:r>
                      </m:e>
                      <m:sub>
                        <m:r>
                          <w:rPr>
                            <w:rFonts w:ascii="Cambria Math" w:hAnsi="Cambria Math" w:hint="eastAsia"/>
                            <w:color w:val="000000"/>
                            <w:sz w:val="24"/>
                          </w:rPr>
                          <m:t>T</m:t>
                        </m:r>
                      </m:sub>
                    </m:sSub>
                  </m:den>
                </m:f>
              </m:oMath>
            </m:oMathPara>
          </w:p>
        </w:tc>
        <w:tc>
          <w:tcPr>
            <w:tcW w:w="1495" w:type="dxa"/>
            <w:vAlign w:val="center"/>
          </w:tcPr>
          <w:p w14:paraId="0F08D451" w14:textId="367747D8" w:rsidR="00EB4AB1" w:rsidRPr="00E01CBE" w:rsidRDefault="00EB4AB1" w:rsidP="00EB4AB1">
            <w:pPr>
              <w:spacing w:line="360" w:lineRule="auto"/>
              <w:jc w:val="center"/>
              <w:rPr>
                <w:iCs/>
                <w:sz w:val="24"/>
              </w:rPr>
            </w:pPr>
            <w:r>
              <w:rPr>
                <w:rFonts w:hint="eastAsia"/>
                <w:iCs/>
                <w:sz w:val="24"/>
              </w:rPr>
              <w:t>1.5</w:t>
            </w:r>
            <w:r w:rsidRPr="00A26CE2">
              <w:rPr>
                <w:rFonts w:hint="eastAsia"/>
                <w:iCs/>
                <w:sz w:val="24"/>
              </w:rPr>
              <w:t>×</w:t>
            </w:r>
            <w:r>
              <w:rPr>
                <w:rFonts w:hint="eastAsia"/>
                <w:iCs/>
                <w:sz w:val="24"/>
              </w:rPr>
              <w:t>10</w:t>
            </w:r>
            <w:r>
              <w:rPr>
                <w:rFonts w:hint="eastAsia"/>
                <w:iCs/>
                <w:sz w:val="24"/>
                <w:vertAlign w:val="superscript"/>
              </w:rPr>
              <w:t>-3</w:t>
            </w:r>
          </w:p>
        </w:tc>
      </w:tr>
      <w:tr w:rsidR="00EB4AB1" w:rsidRPr="00E01CBE" w14:paraId="71172ED0" w14:textId="77777777" w:rsidTr="00386450">
        <w:tc>
          <w:tcPr>
            <w:tcW w:w="1809" w:type="dxa"/>
            <w:vMerge/>
            <w:vAlign w:val="center"/>
          </w:tcPr>
          <w:p w14:paraId="158476D2" w14:textId="77777777" w:rsidR="00EB4AB1" w:rsidRPr="00E01CBE" w:rsidRDefault="00EB4AB1" w:rsidP="00EB4AB1">
            <w:pPr>
              <w:spacing w:line="360" w:lineRule="auto"/>
              <w:jc w:val="center"/>
              <w:rPr>
                <w:i/>
                <w:iCs/>
                <w:kern w:val="0"/>
                <w:sz w:val="24"/>
              </w:rPr>
            </w:pPr>
          </w:p>
        </w:tc>
        <w:tc>
          <w:tcPr>
            <w:tcW w:w="1276" w:type="dxa"/>
            <w:vMerge/>
            <w:vAlign w:val="center"/>
          </w:tcPr>
          <w:p w14:paraId="15CF1BE6" w14:textId="77777777" w:rsidR="00EB4AB1" w:rsidRPr="00E01CBE" w:rsidRDefault="00EB4AB1" w:rsidP="00EB4AB1">
            <w:pPr>
              <w:spacing w:line="360" w:lineRule="auto"/>
              <w:jc w:val="center"/>
              <w:rPr>
                <w:iCs/>
                <w:sz w:val="24"/>
              </w:rPr>
            </w:pPr>
          </w:p>
        </w:tc>
        <w:tc>
          <w:tcPr>
            <w:tcW w:w="1559" w:type="dxa"/>
          </w:tcPr>
          <w:p w14:paraId="456E1694" w14:textId="4687AA8C" w:rsidR="00EB4AB1" w:rsidRPr="00E01CBE" w:rsidRDefault="00EB4AB1" w:rsidP="00EB4AB1">
            <w:pPr>
              <w:spacing w:line="360" w:lineRule="auto"/>
              <w:jc w:val="center"/>
              <w:rPr>
                <w:iCs/>
                <w:sz w:val="24"/>
              </w:rPr>
            </w:pPr>
            <w:r>
              <w:rPr>
                <w:rFonts w:hint="eastAsia"/>
                <w:kern w:val="0"/>
                <w:sz w:val="24"/>
              </w:rPr>
              <w:t>250kg</w:t>
            </w:r>
            <w:r>
              <w:rPr>
                <w:rFonts w:hint="eastAsia"/>
                <w:kern w:val="0"/>
                <w:sz w:val="24"/>
              </w:rPr>
              <w:t>时</w:t>
            </w:r>
          </w:p>
        </w:tc>
        <w:tc>
          <w:tcPr>
            <w:tcW w:w="1701" w:type="dxa"/>
            <w:vAlign w:val="center"/>
          </w:tcPr>
          <w:p w14:paraId="2B65054E" w14:textId="6D2A4BB0" w:rsidR="00EB4AB1" w:rsidRDefault="00EB4AB1" w:rsidP="00EB4AB1">
            <w:pPr>
              <w:spacing w:line="360" w:lineRule="auto"/>
              <w:jc w:val="center"/>
              <w:rPr>
                <w:kern w:val="0"/>
                <w:sz w:val="24"/>
              </w:rPr>
            </w:pPr>
            <w:r>
              <w:rPr>
                <w:rFonts w:hint="eastAsia"/>
                <w:kern w:val="0"/>
                <w:sz w:val="24"/>
              </w:rPr>
              <w:t>0.058</w:t>
            </w:r>
          </w:p>
        </w:tc>
        <w:tc>
          <w:tcPr>
            <w:tcW w:w="1560" w:type="dxa"/>
            <w:vAlign w:val="center"/>
          </w:tcPr>
          <w:p w14:paraId="5D895D7F" w14:textId="21619011" w:rsidR="00EB4AB1" w:rsidRDefault="00000000" w:rsidP="00EB4AB1">
            <w:pPr>
              <w:spacing w:line="360" w:lineRule="auto"/>
              <w:jc w:val="center"/>
              <w:rPr>
                <w:color w:val="000000"/>
                <w:sz w:val="24"/>
              </w:rPr>
            </w:pPr>
            <m:oMathPara>
              <m:oMath>
                <m:f>
                  <m:fPr>
                    <m:ctrlPr>
                      <w:rPr>
                        <w:rFonts w:ascii="Cambria Math" w:hAnsi="Cambria Math"/>
                        <w:i/>
                        <w:color w:val="000000"/>
                        <w:sz w:val="24"/>
                      </w:rPr>
                    </m:ctrlPr>
                  </m:fPr>
                  <m:num>
                    <m:r>
                      <w:rPr>
                        <w:rFonts w:ascii="Cambria Math" w:hAnsi="Cambria Math"/>
                        <w:color w:val="000000"/>
                        <w:sz w:val="24"/>
                      </w:rPr>
                      <m:t>1</m:t>
                    </m:r>
                  </m:num>
                  <m:den>
                    <m:sSub>
                      <m:sSubPr>
                        <m:ctrlPr>
                          <w:rPr>
                            <w:rFonts w:ascii="Cambria Math" w:hAnsi="Cambria Math"/>
                            <w:i/>
                            <w:color w:val="000000"/>
                            <w:sz w:val="24"/>
                          </w:rPr>
                        </m:ctrlPr>
                      </m:sSubPr>
                      <m:e>
                        <m:r>
                          <w:rPr>
                            <w:rFonts w:ascii="Cambria Math" w:hAnsi="Cambria Math" w:hint="eastAsia"/>
                            <w:color w:val="000000"/>
                            <w:sz w:val="24"/>
                          </w:rPr>
                          <m:t>L</m:t>
                        </m:r>
                      </m:e>
                      <m:sub>
                        <m:r>
                          <w:rPr>
                            <w:rFonts w:ascii="Cambria Math" w:hAnsi="Cambria Math" w:hint="eastAsia"/>
                            <w:color w:val="000000"/>
                            <w:sz w:val="24"/>
                          </w:rPr>
                          <m:t>T</m:t>
                        </m:r>
                      </m:sub>
                    </m:sSub>
                  </m:den>
                </m:f>
              </m:oMath>
            </m:oMathPara>
          </w:p>
        </w:tc>
        <w:tc>
          <w:tcPr>
            <w:tcW w:w="1495" w:type="dxa"/>
            <w:vAlign w:val="center"/>
          </w:tcPr>
          <w:p w14:paraId="79D4BB02" w14:textId="7DAB4CF8" w:rsidR="00EB4AB1" w:rsidRDefault="00EB4AB1" w:rsidP="00EB4AB1">
            <w:pPr>
              <w:spacing w:line="360" w:lineRule="auto"/>
              <w:jc w:val="center"/>
              <w:rPr>
                <w:iCs/>
                <w:sz w:val="24"/>
              </w:rPr>
            </w:pPr>
            <w:r>
              <w:rPr>
                <w:rFonts w:hint="eastAsia"/>
                <w:iCs/>
                <w:sz w:val="24"/>
              </w:rPr>
              <w:t>2.3</w:t>
            </w:r>
            <w:r w:rsidRPr="00A26CE2">
              <w:rPr>
                <w:rFonts w:hint="eastAsia"/>
                <w:iCs/>
                <w:sz w:val="24"/>
              </w:rPr>
              <w:t>×</w:t>
            </w:r>
            <w:r>
              <w:rPr>
                <w:rFonts w:hint="eastAsia"/>
                <w:iCs/>
                <w:sz w:val="24"/>
              </w:rPr>
              <w:t>10</w:t>
            </w:r>
            <w:r>
              <w:rPr>
                <w:rFonts w:hint="eastAsia"/>
                <w:iCs/>
                <w:sz w:val="24"/>
                <w:vertAlign w:val="superscript"/>
              </w:rPr>
              <w:t>-5</w:t>
            </w:r>
          </w:p>
        </w:tc>
      </w:tr>
      <w:tr w:rsidR="00EB4AB1" w:rsidRPr="00E01CBE" w14:paraId="13D9C866" w14:textId="77777777" w:rsidTr="00386450">
        <w:tc>
          <w:tcPr>
            <w:tcW w:w="1809" w:type="dxa"/>
            <w:vMerge/>
            <w:vAlign w:val="center"/>
          </w:tcPr>
          <w:p w14:paraId="484EE10E" w14:textId="77777777" w:rsidR="00EB4AB1" w:rsidRPr="00E01CBE" w:rsidRDefault="00EB4AB1" w:rsidP="00EB4AB1">
            <w:pPr>
              <w:spacing w:line="360" w:lineRule="auto"/>
              <w:jc w:val="center"/>
              <w:rPr>
                <w:i/>
                <w:iCs/>
                <w:kern w:val="0"/>
                <w:sz w:val="24"/>
              </w:rPr>
            </w:pPr>
          </w:p>
        </w:tc>
        <w:tc>
          <w:tcPr>
            <w:tcW w:w="1276" w:type="dxa"/>
            <w:vMerge/>
            <w:vAlign w:val="center"/>
          </w:tcPr>
          <w:p w14:paraId="151CA8BC" w14:textId="77777777" w:rsidR="00EB4AB1" w:rsidRPr="00E01CBE" w:rsidRDefault="00EB4AB1" w:rsidP="00EB4AB1">
            <w:pPr>
              <w:spacing w:line="360" w:lineRule="auto"/>
              <w:jc w:val="center"/>
              <w:rPr>
                <w:iCs/>
                <w:sz w:val="24"/>
              </w:rPr>
            </w:pPr>
          </w:p>
        </w:tc>
        <w:tc>
          <w:tcPr>
            <w:tcW w:w="1559" w:type="dxa"/>
          </w:tcPr>
          <w:p w14:paraId="0781F530" w14:textId="5DA68829" w:rsidR="00EB4AB1" w:rsidRPr="00E01CBE" w:rsidRDefault="00EB4AB1" w:rsidP="00EB4AB1">
            <w:pPr>
              <w:spacing w:line="360" w:lineRule="auto"/>
              <w:jc w:val="center"/>
              <w:rPr>
                <w:iCs/>
                <w:sz w:val="24"/>
              </w:rPr>
            </w:pPr>
            <w:r>
              <w:rPr>
                <w:rFonts w:hint="eastAsia"/>
                <w:kern w:val="0"/>
                <w:sz w:val="24"/>
              </w:rPr>
              <w:t>500kg</w:t>
            </w:r>
            <w:r>
              <w:rPr>
                <w:rFonts w:hint="eastAsia"/>
                <w:kern w:val="0"/>
                <w:sz w:val="24"/>
              </w:rPr>
              <w:t>时</w:t>
            </w:r>
          </w:p>
        </w:tc>
        <w:tc>
          <w:tcPr>
            <w:tcW w:w="1701" w:type="dxa"/>
            <w:vAlign w:val="center"/>
          </w:tcPr>
          <w:p w14:paraId="1FA7F174" w14:textId="0AA6A031" w:rsidR="00EB4AB1" w:rsidRDefault="00EB4AB1" w:rsidP="00EB4AB1">
            <w:pPr>
              <w:spacing w:line="360" w:lineRule="auto"/>
              <w:jc w:val="center"/>
              <w:rPr>
                <w:kern w:val="0"/>
                <w:sz w:val="24"/>
              </w:rPr>
            </w:pPr>
            <w:r>
              <w:rPr>
                <w:rFonts w:hint="eastAsia"/>
                <w:kern w:val="0"/>
                <w:sz w:val="24"/>
              </w:rPr>
              <w:t>0.058</w:t>
            </w:r>
          </w:p>
        </w:tc>
        <w:tc>
          <w:tcPr>
            <w:tcW w:w="1560" w:type="dxa"/>
            <w:vAlign w:val="center"/>
          </w:tcPr>
          <w:p w14:paraId="08E6BFC4" w14:textId="36E094AD" w:rsidR="00EB4AB1" w:rsidRDefault="00000000" w:rsidP="00EB4AB1">
            <w:pPr>
              <w:spacing w:line="360" w:lineRule="auto"/>
              <w:jc w:val="center"/>
              <w:rPr>
                <w:color w:val="000000"/>
                <w:sz w:val="24"/>
              </w:rPr>
            </w:pPr>
            <m:oMathPara>
              <m:oMath>
                <m:f>
                  <m:fPr>
                    <m:ctrlPr>
                      <w:rPr>
                        <w:rFonts w:ascii="Cambria Math" w:hAnsi="Cambria Math"/>
                        <w:i/>
                        <w:color w:val="000000"/>
                        <w:sz w:val="24"/>
                      </w:rPr>
                    </m:ctrlPr>
                  </m:fPr>
                  <m:num>
                    <m:r>
                      <w:rPr>
                        <w:rFonts w:ascii="Cambria Math" w:hAnsi="Cambria Math"/>
                        <w:color w:val="000000"/>
                        <w:sz w:val="24"/>
                      </w:rPr>
                      <m:t>1</m:t>
                    </m:r>
                  </m:num>
                  <m:den>
                    <m:sSub>
                      <m:sSubPr>
                        <m:ctrlPr>
                          <w:rPr>
                            <w:rFonts w:ascii="Cambria Math" w:hAnsi="Cambria Math"/>
                            <w:i/>
                            <w:color w:val="000000"/>
                            <w:sz w:val="24"/>
                          </w:rPr>
                        </m:ctrlPr>
                      </m:sSubPr>
                      <m:e>
                        <m:r>
                          <w:rPr>
                            <w:rFonts w:ascii="Cambria Math" w:hAnsi="Cambria Math" w:hint="eastAsia"/>
                            <w:color w:val="000000"/>
                            <w:sz w:val="24"/>
                          </w:rPr>
                          <m:t>L</m:t>
                        </m:r>
                      </m:e>
                      <m:sub>
                        <m:r>
                          <w:rPr>
                            <w:rFonts w:ascii="Cambria Math" w:hAnsi="Cambria Math" w:hint="eastAsia"/>
                            <w:color w:val="000000"/>
                            <w:sz w:val="24"/>
                          </w:rPr>
                          <m:t>T</m:t>
                        </m:r>
                      </m:sub>
                    </m:sSub>
                  </m:den>
                </m:f>
              </m:oMath>
            </m:oMathPara>
          </w:p>
        </w:tc>
        <w:tc>
          <w:tcPr>
            <w:tcW w:w="1495" w:type="dxa"/>
            <w:vAlign w:val="center"/>
          </w:tcPr>
          <w:p w14:paraId="175786C4" w14:textId="315073B2" w:rsidR="00EB4AB1" w:rsidRDefault="00EB4AB1" w:rsidP="00EB4AB1">
            <w:pPr>
              <w:spacing w:line="360" w:lineRule="auto"/>
              <w:jc w:val="center"/>
              <w:rPr>
                <w:iCs/>
                <w:sz w:val="24"/>
              </w:rPr>
            </w:pPr>
            <w:r>
              <w:rPr>
                <w:rFonts w:hint="eastAsia"/>
                <w:iCs/>
                <w:sz w:val="24"/>
              </w:rPr>
              <w:t>1.2</w:t>
            </w:r>
            <w:r w:rsidRPr="00A26CE2">
              <w:rPr>
                <w:rFonts w:hint="eastAsia"/>
                <w:iCs/>
                <w:sz w:val="24"/>
              </w:rPr>
              <w:t>×</w:t>
            </w:r>
            <w:r>
              <w:rPr>
                <w:rFonts w:hint="eastAsia"/>
                <w:iCs/>
                <w:sz w:val="24"/>
              </w:rPr>
              <w:t>10</w:t>
            </w:r>
            <w:r>
              <w:rPr>
                <w:rFonts w:hint="eastAsia"/>
                <w:iCs/>
                <w:sz w:val="24"/>
                <w:vertAlign w:val="superscript"/>
              </w:rPr>
              <w:t>-5</w:t>
            </w:r>
          </w:p>
        </w:tc>
      </w:tr>
      <w:tr w:rsidR="00FC3BB4" w:rsidRPr="00E01CBE" w14:paraId="6019133E" w14:textId="77777777" w:rsidTr="00EB4AB1">
        <w:tc>
          <w:tcPr>
            <w:tcW w:w="1809" w:type="dxa"/>
            <w:vMerge w:val="restart"/>
            <w:vAlign w:val="center"/>
          </w:tcPr>
          <w:p w14:paraId="2104263F" w14:textId="77777777" w:rsidR="00FC3BB4" w:rsidRPr="00A26CE2" w:rsidRDefault="00FC3BB4" w:rsidP="00FC3BB4">
            <w:pPr>
              <w:spacing w:line="360" w:lineRule="auto"/>
              <w:jc w:val="center"/>
              <w:rPr>
                <w:rFonts w:ascii="宋体" w:hAnsi="宋体" w:hint="eastAsia"/>
                <w:sz w:val="24"/>
              </w:rPr>
            </w:pPr>
            <w:r w:rsidRPr="00E01CBE">
              <w:rPr>
                <w:i/>
                <w:iCs/>
                <w:kern w:val="0"/>
                <w:sz w:val="24"/>
              </w:rPr>
              <w:t>u</w:t>
            </w:r>
            <w:r w:rsidRPr="00E01CBE">
              <w:rPr>
                <w:rFonts w:ascii="宋体" w:hAnsi="宋体" w:hint="eastAsia"/>
                <w:kern w:val="0"/>
                <w:sz w:val="24"/>
              </w:rPr>
              <w:t>(</w:t>
            </w:r>
            <w:r w:rsidRPr="00E01CBE">
              <w:rPr>
                <w:rFonts w:hint="eastAsia"/>
                <w:i/>
                <w:iCs/>
                <w:kern w:val="0"/>
                <w:sz w:val="24"/>
              </w:rPr>
              <w:t>L</w:t>
            </w:r>
            <w:r w:rsidRPr="00E01CBE">
              <w:rPr>
                <w:rFonts w:hint="eastAsia"/>
                <w:i/>
                <w:iCs/>
                <w:kern w:val="0"/>
                <w:sz w:val="24"/>
                <w:vertAlign w:val="subscript"/>
              </w:rPr>
              <w:t>T</w:t>
            </w:r>
            <w:r w:rsidRPr="00E01CBE">
              <w:rPr>
                <w:rFonts w:ascii="宋体" w:hAnsi="宋体" w:hint="eastAsia"/>
                <w:kern w:val="0"/>
                <w:sz w:val="24"/>
              </w:rPr>
              <w:t>)</w:t>
            </w:r>
          </w:p>
        </w:tc>
        <w:tc>
          <w:tcPr>
            <w:tcW w:w="1276" w:type="dxa"/>
            <w:vMerge w:val="restart"/>
            <w:vAlign w:val="center"/>
          </w:tcPr>
          <w:p w14:paraId="5D2B3407" w14:textId="77777777" w:rsidR="00FC3BB4" w:rsidRDefault="00FC3BB4" w:rsidP="00FC3BB4">
            <w:pPr>
              <w:jc w:val="center"/>
              <w:rPr>
                <w:iCs/>
                <w:sz w:val="24"/>
              </w:rPr>
            </w:pPr>
            <w:r>
              <w:rPr>
                <w:rFonts w:hint="eastAsia"/>
                <w:iCs/>
                <w:sz w:val="24"/>
              </w:rPr>
              <w:t>标准</w:t>
            </w:r>
          </w:p>
          <w:p w14:paraId="19ED336C" w14:textId="1DBC5590" w:rsidR="00FC3BB4" w:rsidRPr="00E01CBE" w:rsidRDefault="00FC3BB4" w:rsidP="00FC3BB4">
            <w:pPr>
              <w:jc w:val="center"/>
              <w:rPr>
                <w:iCs/>
                <w:sz w:val="24"/>
              </w:rPr>
            </w:pPr>
            <w:r>
              <w:rPr>
                <w:rFonts w:hint="eastAsia"/>
                <w:iCs/>
                <w:sz w:val="24"/>
              </w:rPr>
              <w:t>砝码</w:t>
            </w:r>
          </w:p>
        </w:tc>
        <w:tc>
          <w:tcPr>
            <w:tcW w:w="1559" w:type="dxa"/>
            <w:vAlign w:val="center"/>
          </w:tcPr>
          <w:p w14:paraId="373C132F" w14:textId="3A94CC7F" w:rsidR="00FC3BB4" w:rsidRPr="00E01CBE" w:rsidRDefault="00FC3BB4" w:rsidP="00FC3BB4">
            <w:pPr>
              <w:spacing w:line="360" w:lineRule="auto"/>
              <w:jc w:val="center"/>
              <w:rPr>
                <w:iCs/>
                <w:sz w:val="24"/>
              </w:rPr>
            </w:pPr>
            <w:r>
              <w:rPr>
                <w:rFonts w:hint="eastAsia"/>
                <w:kern w:val="0"/>
                <w:sz w:val="24"/>
              </w:rPr>
              <w:t>4kg</w:t>
            </w:r>
          </w:p>
        </w:tc>
        <w:tc>
          <w:tcPr>
            <w:tcW w:w="1701" w:type="dxa"/>
            <w:vAlign w:val="center"/>
          </w:tcPr>
          <w:p w14:paraId="16B8B2D1" w14:textId="1E9FF37D" w:rsidR="00FC3BB4" w:rsidRPr="00E01CBE" w:rsidRDefault="00FC3BB4" w:rsidP="00FC3BB4">
            <w:pPr>
              <w:spacing w:line="360" w:lineRule="auto"/>
              <w:jc w:val="center"/>
              <w:rPr>
                <w:iCs/>
                <w:sz w:val="24"/>
              </w:rPr>
            </w:pPr>
            <w:r>
              <w:rPr>
                <w:rFonts w:hint="eastAsia"/>
                <w:kern w:val="0"/>
                <w:sz w:val="24"/>
              </w:rPr>
              <w:t>0.0002</w:t>
            </w:r>
          </w:p>
        </w:tc>
        <w:tc>
          <w:tcPr>
            <w:tcW w:w="1560" w:type="dxa"/>
            <w:vAlign w:val="center"/>
          </w:tcPr>
          <w:p w14:paraId="46B0AD01" w14:textId="77777777" w:rsidR="00FC3BB4" w:rsidRPr="00E01CBE" w:rsidRDefault="00FC3BB4" w:rsidP="00FC3BB4">
            <w:pPr>
              <w:spacing w:line="360" w:lineRule="auto"/>
              <w:jc w:val="center"/>
              <w:rPr>
                <w:iCs/>
                <w:sz w:val="24"/>
              </w:rPr>
            </w:pPr>
            <m:oMathPara>
              <m:oMath>
                <m:r>
                  <w:rPr>
                    <w:rFonts w:ascii="Cambria Math" w:hAnsi="Cambria Math"/>
                    <w:color w:val="000000"/>
                    <w:sz w:val="24"/>
                  </w:rPr>
                  <m:t>-</m:t>
                </m:r>
                <m:f>
                  <m:fPr>
                    <m:ctrlPr>
                      <w:rPr>
                        <w:rFonts w:ascii="Cambria Math" w:hAnsi="Cambria Math"/>
                        <w:i/>
                        <w:color w:val="000000"/>
                        <w:sz w:val="24"/>
                      </w:rPr>
                    </m:ctrlPr>
                  </m:fPr>
                  <m:num>
                    <m:sSub>
                      <m:sSubPr>
                        <m:ctrlPr>
                          <w:rPr>
                            <w:rFonts w:ascii="Cambria Math" w:hAnsi="Cambria Math"/>
                            <w:i/>
                            <w:color w:val="000000"/>
                            <w:sz w:val="24"/>
                          </w:rPr>
                        </m:ctrlPr>
                      </m:sSubPr>
                      <m:e>
                        <m:r>
                          <w:rPr>
                            <w:rFonts w:ascii="Cambria Math" w:hAnsi="Cambria Math"/>
                            <w:color w:val="000000"/>
                            <w:sz w:val="24"/>
                          </w:rPr>
                          <m:t>I</m:t>
                        </m:r>
                      </m:e>
                      <m:sub>
                        <m:r>
                          <w:rPr>
                            <w:rFonts w:ascii="Cambria Math" w:hAnsi="Cambria Math"/>
                            <w:color w:val="000000"/>
                            <w:sz w:val="24"/>
                          </w:rPr>
                          <m:t>T</m:t>
                        </m:r>
                      </m:sub>
                    </m:sSub>
                  </m:num>
                  <m:den>
                    <m:sSubSup>
                      <m:sSubSupPr>
                        <m:ctrlPr>
                          <w:rPr>
                            <w:rFonts w:ascii="Cambria Math" w:hAnsi="Cambria Math"/>
                            <w:i/>
                            <w:color w:val="000000"/>
                            <w:sz w:val="24"/>
                          </w:rPr>
                        </m:ctrlPr>
                      </m:sSubSupPr>
                      <m:e>
                        <m:r>
                          <w:rPr>
                            <w:rFonts w:ascii="Cambria Math" w:hAnsi="Cambria Math"/>
                            <w:color w:val="000000"/>
                            <w:sz w:val="24"/>
                          </w:rPr>
                          <m:t>L</m:t>
                        </m:r>
                      </m:e>
                      <m:sub>
                        <m:r>
                          <w:rPr>
                            <w:rFonts w:ascii="Cambria Math" w:hAnsi="Cambria Math" w:hint="eastAsia"/>
                            <w:color w:val="000000"/>
                            <w:sz w:val="24"/>
                          </w:rPr>
                          <m:t>T</m:t>
                        </m:r>
                      </m:sub>
                      <m:sup>
                        <m:r>
                          <w:rPr>
                            <w:rFonts w:ascii="Cambria Math" w:hAnsi="Cambria Math"/>
                            <w:color w:val="000000"/>
                            <w:sz w:val="24"/>
                          </w:rPr>
                          <m:t>2</m:t>
                        </m:r>
                      </m:sup>
                    </m:sSubSup>
                  </m:den>
                </m:f>
              </m:oMath>
            </m:oMathPara>
          </w:p>
        </w:tc>
        <w:tc>
          <w:tcPr>
            <w:tcW w:w="1495" w:type="dxa"/>
            <w:vAlign w:val="center"/>
          </w:tcPr>
          <w:p w14:paraId="02E9D83B" w14:textId="1AC24686" w:rsidR="00FC3BB4" w:rsidRPr="00E01CBE" w:rsidRDefault="00FC3BB4" w:rsidP="00FC3BB4">
            <w:pPr>
              <w:spacing w:line="360" w:lineRule="auto"/>
              <w:jc w:val="center"/>
              <w:rPr>
                <w:iCs/>
                <w:sz w:val="24"/>
              </w:rPr>
            </w:pPr>
            <w:r>
              <w:rPr>
                <w:rFonts w:hint="eastAsia"/>
                <w:iCs/>
                <w:sz w:val="24"/>
              </w:rPr>
              <w:t>5</w:t>
            </w:r>
            <w:r w:rsidR="0092655D">
              <w:rPr>
                <w:rFonts w:hint="eastAsia"/>
                <w:iCs/>
                <w:sz w:val="24"/>
              </w:rPr>
              <w:t>.0</w:t>
            </w:r>
            <w:r w:rsidRPr="00A26CE2">
              <w:rPr>
                <w:rFonts w:hint="eastAsia"/>
                <w:iCs/>
                <w:sz w:val="24"/>
              </w:rPr>
              <w:t>×</w:t>
            </w:r>
            <w:r>
              <w:rPr>
                <w:rFonts w:hint="eastAsia"/>
                <w:iCs/>
                <w:sz w:val="24"/>
              </w:rPr>
              <w:t>10</w:t>
            </w:r>
            <w:r>
              <w:rPr>
                <w:rFonts w:hint="eastAsia"/>
                <w:iCs/>
                <w:sz w:val="24"/>
                <w:vertAlign w:val="superscript"/>
              </w:rPr>
              <w:t>-6</w:t>
            </w:r>
          </w:p>
        </w:tc>
      </w:tr>
      <w:tr w:rsidR="00FC3BB4" w:rsidRPr="00E01CBE" w14:paraId="507C57EC" w14:textId="77777777" w:rsidTr="00EB4AB1">
        <w:tc>
          <w:tcPr>
            <w:tcW w:w="1809" w:type="dxa"/>
            <w:vMerge/>
            <w:vAlign w:val="center"/>
          </w:tcPr>
          <w:p w14:paraId="618B80DD" w14:textId="77777777" w:rsidR="00FC3BB4" w:rsidRPr="00E01CBE" w:rsidRDefault="00FC3BB4" w:rsidP="00FC3BB4">
            <w:pPr>
              <w:spacing w:line="360" w:lineRule="auto"/>
              <w:jc w:val="center"/>
              <w:rPr>
                <w:i/>
                <w:iCs/>
                <w:kern w:val="0"/>
                <w:sz w:val="24"/>
              </w:rPr>
            </w:pPr>
          </w:p>
        </w:tc>
        <w:tc>
          <w:tcPr>
            <w:tcW w:w="1276" w:type="dxa"/>
            <w:vMerge/>
            <w:vAlign w:val="center"/>
          </w:tcPr>
          <w:p w14:paraId="3FDB96B2" w14:textId="77777777" w:rsidR="00FC3BB4" w:rsidRDefault="00FC3BB4" w:rsidP="00FC3BB4">
            <w:pPr>
              <w:spacing w:line="360" w:lineRule="auto"/>
              <w:jc w:val="center"/>
              <w:rPr>
                <w:iCs/>
                <w:sz w:val="24"/>
              </w:rPr>
            </w:pPr>
          </w:p>
        </w:tc>
        <w:tc>
          <w:tcPr>
            <w:tcW w:w="1559" w:type="dxa"/>
          </w:tcPr>
          <w:p w14:paraId="66310088" w14:textId="7976095D" w:rsidR="00FC3BB4" w:rsidRPr="00E01CBE" w:rsidRDefault="00FC3BB4" w:rsidP="00FC3BB4">
            <w:pPr>
              <w:spacing w:line="360" w:lineRule="auto"/>
              <w:jc w:val="center"/>
              <w:rPr>
                <w:iCs/>
                <w:sz w:val="24"/>
              </w:rPr>
            </w:pPr>
            <w:r>
              <w:rPr>
                <w:rFonts w:hint="eastAsia"/>
                <w:kern w:val="0"/>
                <w:sz w:val="24"/>
              </w:rPr>
              <w:t>250kg</w:t>
            </w:r>
          </w:p>
        </w:tc>
        <w:tc>
          <w:tcPr>
            <w:tcW w:w="1701" w:type="dxa"/>
            <w:vAlign w:val="center"/>
          </w:tcPr>
          <w:p w14:paraId="00EE4165" w14:textId="794CD79A" w:rsidR="00FC3BB4" w:rsidRDefault="00FC3BB4" w:rsidP="00FC3BB4">
            <w:pPr>
              <w:spacing w:line="360" w:lineRule="auto"/>
              <w:jc w:val="center"/>
              <w:rPr>
                <w:sz w:val="24"/>
              </w:rPr>
            </w:pPr>
            <w:r>
              <w:rPr>
                <w:rFonts w:hint="eastAsia"/>
                <w:kern w:val="0"/>
                <w:sz w:val="24"/>
              </w:rPr>
              <w:t>0.0125</w:t>
            </w:r>
          </w:p>
        </w:tc>
        <w:tc>
          <w:tcPr>
            <w:tcW w:w="1560" w:type="dxa"/>
            <w:vAlign w:val="center"/>
          </w:tcPr>
          <w:p w14:paraId="4F4F66F4" w14:textId="38445A5E" w:rsidR="00FC3BB4" w:rsidRDefault="00FC3BB4" w:rsidP="00FC3BB4">
            <w:pPr>
              <w:spacing w:line="360" w:lineRule="auto"/>
              <w:jc w:val="center"/>
              <w:rPr>
                <w:color w:val="000000"/>
                <w:sz w:val="24"/>
              </w:rPr>
            </w:pPr>
            <m:oMathPara>
              <m:oMath>
                <m:r>
                  <w:rPr>
                    <w:rFonts w:ascii="Cambria Math" w:hAnsi="Cambria Math"/>
                    <w:color w:val="000000"/>
                    <w:sz w:val="24"/>
                  </w:rPr>
                  <m:t>-</m:t>
                </m:r>
                <m:f>
                  <m:fPr>
                    <m:ctrlPr>
                      <w:rPr>
                        <w:rFonts w:ascii="Cambria Math" w:hAnsi="Cambria Math"/>
                        <w:i/>
                        <w:color w:val="000000"/>
                        <w:sz w:val="24"/>
                      </w:rPr>
                    </m:ctrlPr>
                  </m:fPr>
                  <m:num>
                    <m:sSub>
                      <m:sSubPr>
                        <m:ctrlPr>
                          <w:rPr>
                            <w:rFonts w:ascii="Cambria Math" w:hAnsi="Cambria Math"/>
                            <w:i/>
                            <w:color w:val="000000"/>
                            <w:sz w:val="24"/>
                          </w:rPr>
                        </m:ctrlPr>
                      </m:sSubPr>
                      <m:e>
                        <m:r>
                          <w:rPr>
                            <w:rFonts w:ascii="Cambria Math" w:hAnsi="Cambria Math"/>
                            <w:color w:val="000000"/>
                            <w:sz w:val="24"/>
                          </w:rPr>
                          <m:t>I</m:t>
                        </m:r>
                      </m:e>
                      <m:sub>
                        <m:r>
                          <w:rPr>
                            <w:rFonts w:ascii="Cambria Math" w:hAnsi="Cambria Math"/>
                            <w:color w:val="000000"/>
                            <w:sz w:val="24"/>
                          </w:rPr>
                          <m:t>T</m:t>
                        </m:r>
                      </m:sub>
                    </m:sSub>
                  </m:num>
                  <m:den>
                    <m:sSubSup>
                      <m:sSubSupPr>
                        <m:ctrlPr>
                          <w:rPr>
                            <w:rFonts w:ascii="Cambria Math" w:hAnsi="Cambria Math"/>
                            <w:i/>
                            <w:color w:val="000000"/>
                            <w:sz w:val="24"/>
                          </w:rPr>
                        </m:ctrlPr>
                      </m:sSubSupPr>
                      <m:e>
                        <m:r>
                          <w:rPr>
                            <w:rFonts w:ascii="Cambria Math" w:hAnsi="Cambria Math"/>
                            <w:color w:val="000000"/>
                            <w:sz w:val="24"/>
                          </w:rPr>
                          <m:t>L</m:t>
                        </m:r>
                      </m:e>
                      <m:sub>
                        <m:r>
                          <w:rPr>
                            <w:rFonts w:ascii="Cambria Math" w:hAnsi="Cambria Math" w:hint="eastAsia"/>
                            <w:color w:val="000000"/>
                            <w:sz w:val="24"/>
                          </w:rPr>
                          <m:t>T</m:t>
                        </m:r>
                      </m:sub>
                      <m:sup>
                        <m:r>
                          <w:rPr>
                            <w:rFonts w:ascii="Cambria Math" w:hAnsi="Cambria Math"/>
                            <w:color w:val="000000"/>
                            <w:sz w:val="24"/>
                          </w:rPr>
                          <m:t>2</m:t>
                        </m:r>
                      </m:sup>
                    </m:sSubSup>
                  </m:den>
                </m:f>
              </m:oMath>
            </m:oMathPara>
          </w:p>
        </w:tc>
        <w:tc>
          <w:tcPr>
            <w:tcW w:w="1495" w:type="dxa"/>
            <w:vAlign w:val="center"/>
          </w:tcPr>
          <w:p w14:paraId="342D7F60" w14:textId="65B54727" w:rsidR="00FC3BB4" w:rsidRDefault="0092655D" w:rsidP="00FC3BB4">
            <w:pPr>
              <w:spacing w:line="360" w:lineRule="auto"/>
              <w:jc w:val="center"/>
              <w:rPr>
                <w:iCs/>
                <w:sz w:val="24"/>
              </w:rPr>
            </w:pPr>
            <w:r>
              <w:rPr>
                <w:rFonts w:hint="eastAsia"/>
                <w:iCs/>
                <w:sz w:val="24"/>
              </w:rPr>
              <w:t>5.0</w:t>
            </w:r>
            <w:r w:rsidR="00DB5693" w:rsidRPr="00A26CE2">
              <w:rPr>
                <w:rFonts w:hint="eastAsia"/>
                <w:iCs/>
                <w:sz w:val="24"/>
              </w:rPr>
              <w:t>×</w:t>
            </w:r>
            <w:r w:rsidR="00DB5693">
              <w:rPr>
                <w:rFonts w:hint="eastAsia"/>
                <w:iCs/>
                <w:sz w:val="24"/>
              </w:rPr>
              <w:t>10</w:t>
            </w:r>
            <w:r w:rsidR="00DB5693">
              <w:rPr>
                <w:rFonts w:hint="eastAsia"/>
                <w:iCs/>
                <w:sz w:val="24"/>
                <w:vertAlign w:val="superscript"/>
              </w:rPr>
              <w:t>-6</w:t>
            </w:r>
          </w:p>
        </w:tc>
      </w:tr>
      <w:tr w:rsidR="00FC3BB4" w:rsidRPr="00E01CBE" w14:paraId="211C42EF" w14:textId="77777777" w:rsidTr="00EB4AB1">
        <w:tc>
          <w:tcPr>
            <w:tcW w:w="1809" w:type="dxa"/>
            <w:vMerge/>
            <w:vAlign w:val="center"/>
          </w:tcPr>
          <w:p w14:paraId="01CF406B" w14:textId="77777777" w:rsidR="00FC3BB4" w:rsidRPr="00E01CBE" w:rsidRDefault="00FC3BB4" w:rsidP="00FC3BB4">
            <w:pPr>
              <w:spacing w:line="360" w:lineRule="auto"/>
              <w:jc w:val="center"/>
              <w:rPr>
                <w:i/>
                <w:iCs/>
                <w:kern w:val="0"/>
                <w:sz w:val="24"/>
              </w:rPr>
            </w:pPr>
          </w:p>
        </w:tc>
        <w:tc>
          <w:tcPr>
            <w:tcW w:w="1276" w:type="dxa"/>
            <w:vMerge/>
            <w:vAlign w:val="center"/>
          </w:tcPr>
          <w:p w14:paraId="06E7038B" w14:textId="77777777" w:rsidR="00FC3BB4" w:rsidRDefault="00FC3BB4" w:rsidP="00FC3BB4">
            <w:pPr>
              <w:spacing w:line="360" w:lineRule="auto"/>
              <w:jc w:val="center"/>
              <w:rPr>
                <w:iCs/>
                <w:sz w:val="24"/>
              </w:rPr>
            </w:pPr>
          </w:p>
        </w:tc>
        <w:tc>
          <w:tcPr>
            <w:tcW w:w="1559" w:type="dxa"/>
          </w:tcPr>
          <w:p w14:paraId="677FA797" w14:textId="40521DD6" w:rsidR="00FC3BB4" w:rsidRPr="00E01CBE" w:rsidRDefault="00FC3BB4" w:rsidP="00FC3BB4">
            <w:pPr>
              <w:spacing w:line="360" w:lineRule="auto"/>
              <w:jc w:val="center"/>
              <w:rPr>
                <w:iCs/>
                <w:sz w:val="24"/>
              </w:rPr>
            </w:pPr>
            <w:r>
              <w:rPr>
                <w:rFonts w:hint="eastAsia"/>
                <w:kern w:val="0"/>
                <w:sz w:val="24"/>
              </w:rPr>
              <w:t>500kg</w:t>
            </w:r>
          </w:p>
        </w:tc>
        <w:tc>
          <w:tcPr>
            <w:tcW w:w="1701" w:type="dxa"/>
            <w:vAlign w:val="center"/>
          </w:tcPr>
          <w:p w14:paraId="274D3040" w14:textId="13F81CF1" w:rsidR="00FC3BB4" w:rsidRDefault="00FC3BB4" w:rsidP="00FC3BB4">
            <w:pPr>
              <w:spacing w:line="360" w:lineRule="auto"/>
              <w:jc w:val="center"/>
              <w:rPr>
                <w:sz w:val="24"/>
              </w:rPr>
            </w:pPr>
            <w:r>
              <w:rPr>
                <w:rFonts w:hint="eastAsia"/>
                <w:kern w:val="0"/>
                <w:sz w:val="24"/>
              </w:rPr>
              <w:t>0.025</w:t>
            </w:r>
          </w:p>
        </w:tc>
        <w:tc>
          <w:tcPr>
            <w:tcW w:w="1560" w:type="dxa"/>
            <w:vAlign w:val="center"/>
          </w:tcPr>
          <w:p w14:paraId="5740E117" w14:textId="314BA762" w:rsidR="00FC3BB4" w:rsidRDefault="00FC3BB4" w:rsidP="00FC3BB4">
            <w:pPr>
              <w:spacing w:line="360" w:lineRule="auto"/>
              <w:jc w:val="center"/>
              <w:rPr>
                <w:color w:val="000000"/>
                <w:sz w:val="24"/>
              </w:rPr>
            </w:pPr>
            <m:oMathPara>
              <m:oMath>
                <m:r>
                  <w:rPr>
                    <w:rFonts w:ascii="Cambria Math" w:hAnsi="Cambria Math"/>
                    <w:color w:val="000000"/>
                    <w:sz w:val="24"/>
                  </w:rPr>
                  <m:t>-</m:t>
                </m:r>
                <m:f>
                  <m:fPr>
                    <m:ctrlPr>
                      <w:rPr>
                        <w:rFonts w:ascii="Cambria Math" w:hAnsi="Cambria Math"/>
                        <w:i/>
                        <w:color w:val="000000"/>
                        <w:sz w:val="24"/>
                      </w:rPr>
                    </m:ctrlPr>
                  </m:fPr>
                  <m:num>
                    <m:sSub>
                      <m:sSubPr>
                        <m:ctrlPr>
                          <w:rPr>
                            <w:rFonts w:ascii="Cambria Math" w:hAnsi="Cambria Math"/>
                            <w:i/>
                            <w:color w:val="000000"/>
                            <w:sz w:val="24"/>
                          </w:rPr>
                        </m:ctrlPr>
                      </m:sSubPr>
                      <m:e>
                        <m:r>
                          <w:rPr>
                            <w:rFonts w:ascii="Cambria Math" w:hAnsi="Cambria Math"/>
                            <w:color w:val="000000"/>
                            <w:sz w:val="24"/>
                          </w:rPr>
                          <m:t>I</m:t>
                        </m:r>
                      </m:e>
                      <m:sub>
                        <m:r>
                          <w:rPr>
                            <w:rFonts w:ascii="Cambria Math" w:hAnsi="Cambria Math"/>
                            <w:color w:val="000000"/>
                            <w:sz w:val="24"/>
                          </w:rPr>
                          <m:t>T</m:t>
                        </m:r>
                      </m:sub>
                    </m:sSub>
                  </m:num>
                  <m:den>
                    <m:sSubSup>
                      <m:sSubSupPr>
                        <m:ctrlPr>
                          <w:rPr>
                            <w:rFonts w:ascii="Cambria Math" w:hAnsi="Cambria Math"/>
                            <w:i/>
                            <w:color w:val="000000"/>
                            <w:sz w:val="24"/>
                          </w:rPr>
                        </m:ctrlPr>
                      </m:sSubSupPr>
                      <m:e>
                        <m:r>
                          <w:rPr>
                            <w:rFonts w:ascii="Cambria Math" w:hAnsi="Cambria Math"/>
                            <w:color w:val="000000"/>
                            <w:sz w:val="24"/>
                          </w:rPr>
                          <m:t>L</m:t>
                        </m:r>
                      </m:e>
                      <m:sub>
                        <m:r>
                          <w:rPr>
                            <w:rFonts w:ascii="Cambria Math" w:hAnsi="Cambria Math" w:hint="eastAsia"/>
                            <w:color w:val="000000"/>
                            <w:sz w:val="24"/>
                          </w:rPr>
                          <m:t>T</m:t>
                        </m:r>
                      </m:sub>
                      <m:sup>
                        <m:r>
                          <w:rPr>
                            <w:rFonts w:ascii="Cambria Math" w:hAnsi="Cambria Math"/>
                            <w:color w:val="000000"/>
                            <w:sz w:val="24"/>
                          </w:rPr>
                          <m:t>2</m:t>
                        </m:r>
                      </m:sup>
                    </m:sSubSup>
                  </m:den>
                </m:f>
              </m:oMath>
            </m:oMathPara>
          </w:p>
        </w:tc>
        <w:tc>
          <w:tcPr>
            <w:tcW w:w="1495" w:type="dxa"/>
            <w:vAlign w:val="center"/>
          </w:tcPr>
          <w:p w14:paraId="6F080106" w14:textId="65E5EF24" w:rsidR="00FC3BB4" w:rsidRDefault="0092655D" w:rsidP="00FC3BB4">
            <w:pPr>
              <w:spacing w:line="360" w:lineRule="auto"/>
              <w:jc w:val="center"/>
              <w:rPr>
                <w:iCs/>
                <w:sz w:val="24"/>
              </w:rPr>
            </w:pPr>
            <w:r>
              <w:rPr>
                <w:rFonts w:hint="eastAsia"/>
                <w:iCs/>
                <w:sz w:val="24"/>
              </w:rPr>
              <w:t>5.0</w:t>
            </w:r>
            <w:r w:rsidR="00DB5693" w:rsidRPr="00A26CE2">
              <w:rPr>
                <w:rFonts w:hint="eastAsia"/>
                <w:iCs/>
                <w:sz w:val="24"/>
              </w:rPr>
              <w:t>×</w:t>
            </w:r>
            <w:r w:rsidR="00DB5693">
              <w:rPr>
                <w:rFonts w:hint="eastAsia"/>
                <w:iCs/>
                <w:sz w:val="24"/>
              </w:rPr>
              <w:t>10</w:t>
            </w:r>
            <w:r w:rsidR="00DB5693">
              <w:rPr>
                <w:rFonts w:hint="eastAsia"/>
                <w:iCs/>
                <w:sz w:val="24"/>
                <w:vertAlign w:val="superscript"/>
              </w:rPr>
              <w:t>-6</w:t>
            </w:r>
          </w:p>
        </w:tc>
      </w:tr>
    </w:tbl>
    <w:p w14:paraId="467583FD" w14:textId="77777777" w:rsidR="008D448E" w:rsidRDefault="008D448E" w:rsidP="0031219B">
      <w:pPr>
        <w:spacing w:line="360" w:lineRule="auto"/>
        <w:ind w:firstLineChars="200" w:firstLine="480"/>
        <w:rPr>
          <w:color w:val="000000"/>
          <w:sz w:val="24"/>
        </w:rPr>
      </w:pPr>
    </w:p>
    <w:p w14:paraId="7068E117" w14:textId="1BAC0BEA" w:rsidR="0031219B" w:rsidRPr="00D922E3" w:rsidRDefault="0031219B" w:rsidP="0031219B">
      <w:pPr>
        <w:spacing w:line="360" w:lineRule="auto"/>
        <w:rPr>
          <w:rFonts w:ascii="宋体" w:hAnsi="宋体" w:hint="eastAsia"/>
          <w:kern w:val="0"/>
          <w:sz w:val="24"/>
        </w:rPr>
      </w:pPr>
      <w:r>
        <w:rPr>
          <w:rFonts w:hint="eastAsia"/>
          <w:color w:val="000000"/>
          <w:sz w:val="24"/>
        </w:rPr>
        <w:t>C</w:t>
      </w:r>
      <w:r>
        <w:rPr>
          <w:rFonts w:eastAsia="黑体" w:hint="eastAsia"/>
          <w:sz w:val="24"/>
        </w:rPr>
        <w:t>4.2</w:t>
      </w:r>
      <w:r w:rsidRPr="00E01CBE">
        <w:rPr>
          <w:rFonts w:eastAsia="黑体" w:hint="eastAsia"/>
          <w:sz w:val="24"/>
        </w:rPr>
        <w:t>.</w:t>
      </w:r>
      <w:r>
        <w:rPr>
          <w:rFonts w:eastAsia="黑体" w:hint="eastAsia"/>
          <w:sz w:val="24"/>
        </w:rPr>
        <w:t>5</w:t>
      </w:r>
      <w:r w:rsidRPr="00E01CBE">
        <w:rPr>
          <w:rFonts w:eastAsia="黑体" w:hint="eastAsia"/>
          <w:sz w:val="24"/>
        </w:rPr>
        <w:t xml:space="preserve"> </w:t>
      </w:r>
      <w:bookmarkStart w:id="32" w:name="_Hlk196468376"/>
      <w:r w:rsidR="00F43225">
        <w:rPr>
          <w:rFonts w:hint="eastAsia"/>
          <w:color w:val="000000"/>
          <w:sz w:val="24"/>
        </w:rPr>
        <w:t>扩展</w:t>
      </w:r>
      <w:r w:rsidRPr="00E01CBE">
        <w:rPr>
          <w:rFonts w:hint="eastAsia"/>
          <w:color w:val="000000"/>
          <w:sz w:val="24"/>
        </w:rPr>
        <w:t>不确定度</w:t>
      </w:r>
      <w:bookmarkEnd w:id="32"/>
    </w:p>
    <w:p w14:paraId="02901197" w14:textId="162E2999" w:rsidR="0031219B" w:rsidRDefault="0031219B" w:rsidP="0031219B">
      <w:pPr>
        <w:spacing w:line="360" w:lineRule="auto"/>
        <w:ind w:firstLineChars="200" w:firstLine="480"/>
        <w:jc w:val="left"/>
        <w:rPr>
          <w:iCs/>
          <w:sz w:val="24"/>
        </w:rPr>
      </w:pPr>
      <w:r w:rsidRPr="00E01CBE">
        <w:rPr>
          <w:rFonts w:hint="eastAsia"/>
          <w:iCs/>
          <w:sz w:val="24"/>
        </w:rPr>
        <w:t>取包含因子</w:t>
      </w:r>
      <w:r w:rsidRPr="00E01CBE">
        <w:rPr>
          <w:rFonts w:hint="eastAsia"/>
          <w:i/>
          <w:sz w:val="24"/>
        </w:rPr>
        <w:t>k</w:t>
      </w:r>
      <w:r w:rsidRPr="00E01CBE">
        <w:rPr>
          <w:rFonts w:hint="eastAsia"/>
          <w:iCs/>
          <w:sz w:val="24"/>
        </w:rPr>
        <w:t>=2</w:t>
      </w:r>
      <w:r w:rsidRPr="00E01CBE">
        <w:rPr>
          <w:rFonts w:hint="eastAsia"/>
          <w:iCs/>
          <w:sz w:val="24"/>
        </w:rPr>
        <w:t>，</w:t>
      </w:r>
      <w:r>
        <w:rPr>
          <w:rFonts w:hint="eastAsia"/>
          <w:iCs/>
          <w:sz w:val="24"/>
        </w:rPr>
        <w:t>根据公式</w:t>
      </w:r>
      <w:r>
        <w:rPr>
          <w:rFonts w:hint="eastAsia"/>
          <w:color w:val="000000"/>
          <w:sz w:val="24"/>
        </w:rPr>
        <w:t>C</w:t>
      </w:r>
      <w:r>
        <w:rPr>
          <w:rFonts w:hint="eastAsia"/>
          <w:iCs/>
          <w:sz w:val="24"/>
        </w:rPr>
        <w:t>3.</w:t>
      </w:r>
      <w:r w:rsidR="00BD7FB2">
        <w:rPr>
          <w:rFonts w:hint="eastAsia"/>
          <w:iCs/>
          <w:sz w:val="24"/>
        </w:rPr>
        <w:t>9</w:t>
      </w:r>
      <w:r>
        <w:rPr>
          <w:rFonts w:hint="eastAsia"/>
          <w:iCs/>
          <w:sz w:val="24"/>
        </w:rPr>
        <w:t>得到累计称量时的</w:t>
      </w:r>
      <w:r w:rsidRPr="00E01CBE">
        <w:rPr>
          <w:rFonts w:hint="eastAsia"/>
          <w:iCs/>
          <w:sz w:val="24"/>
        </w:rPr>
        <w:t>扩展不确定度</w:t>
      </w:r>
      <w:bookmarkStart w:id="33" w:name="_Hlk196468390"/>
      <w:proofErr w:type="spellStart"/>
      <w:r w:rsidRPr="00E01CBE">
        <w:rPr>
          <w:rFonts w:hint="eastAsia"/>
          <w:i/>
          <w:sz w:val="24"/>
        </w:rPr>
        <w:t>U</w:t>
      </w:r>
      <w:r w:rsidR="0096289F" w:rsidRPr="0096289F">
        <w:rPr>
          <w:rFonts w:hint="eastAsia"/>
          <w:iCs/>
          <w:sz w:val="24"/>
          <w:vertAlign w:val="subscript"/>
        </w:rPr>
        <w:t>rel</w:t>
      </w:r>
      <w:bookmarkEnd w:id="33"/>
      <w:proofErr w:type="spellEnd"/>
      <w:r w:rsidRPr="00E01CBE">
        <w:rPr>
          <w:rFonts w:hint="eastAsia"/>
          <w:iCs/>
          <w:sz w:val="24"/>
        </w:rPr>
        <w:t>为</w:t>
      </w:r>
      <w:r>
        <w:rPr>
          <w:rFonts w:hint="eastAsia"/>
          <w:iCs/>
          <w:sz w:val="24"/>
        </w:rPr>
        <w:t>：</w:t>
      </w:r>
    </w:p>
    <w:p w14:paraId="6BFF866D" w14:textId="73E7541D" w:rsidR="0031219B" w:rsidRDefault="00F94343" w:rsidP="0031219B">
      <w:pPr>
        <w:spacing w:line="360" w:lineRule="auto"/>
        <w:ind w:firstLineChars="200" w:firstLine="480"/>
        <w:rPr>
          <w:color w:val="000000"/>
          <w:sz w:val="24"/>
        </w:rPr>
      </w:pPr>
      <w:bookmarkStart w:id="34" w:name="_Hlk196468399"/>
      <w:r>
        <w:rPr>
          <w:rFonts w:hint="eastAsia"/>
          <w:color w:val="000000"/>
          <w:sz w:val="24"/>
        </w:rPr>
        <w:t>秤量点</w:t>
      </w:r>
      <w:r>
        <w:rPr>
          <w:rFonts w:hint="eastAsia"/>
          <w:color w:val="000000"/>
          <w:sz w:val="24"/>
        </w:rPr>
        <w:t>4kg</w:t>
      </w:r>
      <w:r>
        <w:rPr>
          <w:rFonts w:hint="eastAsia"/>
          <w:color w:val="000000"/>
          <w:sz w:val="24"/>
        </w:rPr>
        <w:t>，</w:t>
      </w:r>
      <w:proofErr w:type="spellStart"/>
      <w:r w:rsidR="0031219B">
        <w:rPr>
          <w:rFonts w:hint="eastAsia"/>
          <w:i/>
          <w:color w:val="000000"/>
          <w:sz w:val="24"/>
        </w:rPr>
        <w:t>U</w:t>
      </w:r>
      <w:r w:rsidR="0096289F" w:rsidRPr="0096289F">
        <w:rPr>
          <w:rFonts w:hint="eastAsia"/>
          <w:iCs/>
          <w:color w:val="000000"/>
          <w:sz w:val="24"/>
          <w:vertAlign w:val="subscript"/>
        </w:rPr>
        <w:t>rel</w:t>
      </w:r>
      <w:proofErr w:type="spellEnd"/>
      <w:r w:rsidR="0031219B">
        <w:rPr>
          <w:rFonts w:hint="eastAsia"/>
          <w:color w:val="000000"/>
          <w:sz w:val="24"/>
        </w:rPr>
        <w:t>=0.</w:t>
      </w:r>
      <w:r>
        <w:rPr>
          <w:rFonts w:hint="eastAsia"/>
          <w:color w:val="000000"/>
          <w:sz w:val="24"/>
        </w:rPr>
        <w:t>30</w:t>
      </w:r>
      <w:r w:rsidR="0031219B">
        <w:rPr>
          <w:rFonts w:hint="eastAsia"/>
          <w:color w:val="000000"/>
          <w:sz w:val="24"/>
        </w:rPr>
        <w:t>%</w:t>
      </w:r>
    </w:p>
    <w:bookmarkEnd w:id="34"/>
    <w:p w14:paraId="038D711C" w14:textId="64981F48" w:rsidR="00F94343" w:rsidRDefault="00F94343" w:rsidP="00F94343">
      <w:pPr>
        <w:spacing w:line="360" w:lineRule="auto"/>
        <w:ind w:firstLineChars="200" w:firstLine="480"/>
        <w:rPr>
          <w:color w:val="000000"/>
          <w:sz w:val="24"/>
        </w:rPr>
      </w:pPr>
      <w:r>
        <w:rPr>
          <w:rFonts w:hint="eastAsia"/>
          <w:color w:val="000000"/>
          <w:sz w:val="24"/>
        </w:rPr>
        <w:t>秤量点</w:t>
      </w:r>
      <w:r>
        <w:rPr>
          <w:rFonts w:hint="eastAsia"/>
          <w:color w:val="000000"/>
          <w:sz w:val="24"/>
        </w:rPr>
        <w:t>250kg</w:t>
      </w:r>
      <w:r>
        <w:rPr>
          <w:rFonts w:hint="eastAsia"/>
          <w:color w:val="000000"/>
          <w:sz w:val="24"/>
        </w:rPr>
        <w:t>，</w:t>
      </w:r>
      <w:proofErr w:type="spellStart"/>
      <w:r>
        <w:rPr>
          <w:rFonts w:hint="eastAsia"/>
          <w:i/>
          <w:color w:val="000000"/>
          <w:sz w:val="24"/>
        </w:rPr>
        <w:t>U</w:t>
      </w:r>
      <w:r w:rsidRPr="0096289F">
        <w:rPr>
          <w:rFonts w:hint="eastAsia"/>
          <w:iCs/>
          <w:color w:val="000000"/>
          <w:sz w:val="24"/>
          <w:vertAlign w:val="subscript"/>
        </w:rPr>
        <w:t>rel</w:t>
      </w:r>
      <w:proofErr w:type="spellEnd"/>
      <w:r>
        <w:rPr>
          <w:rFonts w:hint="eastAsia"/>
          <w:color w:val="000000"/>
          <w:sz w:val="24"/>
        </w:rPr>
        <w:t>=0.01%</w:t>
      </w:r>
    </w:p>
    <w:p w14:paraId="6438F26C" w14:textId="490849EB" w:rsidR="00F94343" w:rsidRDefault="00F94343" w:rsidP="00F94343">
      <w:pPr>
        <w:spacing w:line="360" w:lineRule="auto"/>
        <w:ind w:firstLineChars="200" w:firstLine="480"/>
        <w:rPr>
          <w:color w:val="000000"/>
          <w:sz w:val="24"/>
        </w:rPr>
      </w:pPr>
      <w:r>
        <w:rPr>
          <w:rFonts w:hint="eastAsia"/>
          <w:color w:val="000000"/>
          <w:sz w:val="24"/>
        </w:rPr>
        <w:t>秤量点</w:t>
      </w:r>
      <w:r>
        <w:rPr>
          <w:rFonts w:hint="eastAsia"/>
          <w:color w:val="000000"/>
          <w:sz w:val="24"/>
        </w:rPr>
        <w:t>500kg</w:t>
      </w:r>
      <w:r>
        <w:rPr>
          <w:rFonts w:hint="eastAsia"/>
          <w:color w:val="000000"/>
          <w:sz w:val="24"/>
        </w:rPr>
        <w:t>，</w:t>
      </w:r>
      <w:proofErr w:type="spellStart"/>
      <w:r>
        <w:rPr>
          <w:rFonts w:hint="eastAsia"/>
          <w:i/>
          <w:color w:val="000000"/>
          <w:sz w:val="24"/>
        </w:rPr>
        <w:t>U</w:t>
      </w:r>
      <w:r w:rsidRPr="0096289F">
        <w:rPr>
          <w:rFonts w:hint="eastAsia"/>
          <w:iCs/>
          <w:color w:val="000000"/>
          <w:sz w:val="24"/>
          <w:vertAlign w:val="subscript"/>
        </w:rPr>
        <w:t>rel</w:t>
      </w:r>
      <w:proofErr w:type="spellEnd"/>
      <w:r>
        <w:rPr>
          <w:rFonts w:hint="eastAsia"/>
          <w:color w:val="000000"/>
          <w:sz w:val="24"/>
        </w:rPr>
        <w:t>=0.01%</w:t>
      </w:r>
    </w:p>
    <w:bookmarkEnd w:id="28"/>
    <w:p w14:paraId="48D30AEC" w14:textId="77777777" w:rsidR="0031219B" w:rsidRPr="009B26B8" w:rsidRDefault="0031219B" w:rsidP="0031219B">
      <w:pPr>
        <w:spacing w:line="360" w:lineRule="auto"/>
        <w:rPr>
          <w:color w:val="000000"/>
          <w:sz w:val="24"/>
        </w:rPr>
      </w:pPr>
    </w:p>
    <w:p w14:paraId="2CAF6CD0" w14:textId="38829C3F" w:rsidR="002C69CB" w:rsidRPr="00E01CBE" w:rsidRDefault="002C69CB" w:rsidP="0051139F">
      <w:pPr>
        <w:spacing w:line="360" w:lineRule="auto"/>
        <w:ind w:firstLineChars="200" w:firstLine="480"/>
        <w:jc w:val="left"/>
        <w:rPr>
          <w:color w:val="000000"/>
          <w:sz w:val="24"/>
        </w:rPr>
      </w:pPr>
      <w:r w:rsidRPr="00E01CBE">
        <w:rPr>
          <w:noProof/>
          <w:sz w:val="24"/>
        </w:rPr>
        <mc:AlternateContent>
          <mc:Choice Requires="wps">
            <w:drawing>
              <wp:anchor distT="0" distB="0" distL="114300" distR="114300" simplePos="0" relativeHeight="251661312" behindDoc="0" locked="0" layoutInCell="1" allowOverlap="1" wp14:anchorId="7151BD2A" wp14:editId="1ABB933C">
                <wp:simplePos x="0" y="0"/>
                <wp:positionH relativeFrom="margin">
                  <wp:align>center</wp:align>
                </wp:positionH>
                <wp:positionV relativeFrom="paragraph">
                  <wp:posOffset>207645</wp:posOffset>
                </wp:positionV>
                <wp:extent cx="1922145" cy="1270"/>
                <wp:effectExtent l="0" t="0" r="20955" b="36830"/>
                <wp:wrapNone/>
                <wp:docPr id="1385767578" name="直线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2145" cy="127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31B45AF" id="直线 33" o:spid="_x0000_s1026" style="position:absolute;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6.35pt" to="151.35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" strokeweight="2pt">
                <w10:wrap anchorx="margin"/>
              </v:line>
            </w:pict>
          </mc:Fallback>
        </mc:AlternateContent>
      </w:r>
    </w:p>
    <w:sectPr w:rsidR="002C69CB" w:rsidRPr="00E01CBE">
      <w:footerReference w:type="default" r:id="rId19"/>
      <w:pgSz w:w="11906" w:h="16838"/>
      <w:pgMar w:top="1928" w:right="1361" w:bottom="1134" w:left="1361" w:header="1361" w:footer="851"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7C3BD8" w14:textId="77777777" w:rsidR="007B1952" w:rsidRDefault="007B1952">
      <w:r>
        <w:separator/>
      </w:r>
    </w:p>
  </w:endnote>
  <w:endnote w:type="continuationSeparator" w:id="0">
    <w:p w14:paraId="7C0C3D96" w14:textId="77777777" w:rsidR="007B1952" w:rsidRDefault="007B1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方正小标宋简体">
    <w:altName w:val="微软雅黑"/>
    <w:charset w:val="86"/>
    <w:family w:val="auto"/>
    <w:pitch w:val="default"/>
    <w:sig w:usb0="00000001" w:usb1="08000000" w:usb2="00000000" w:usb3="00000000" w:csb0="00040000"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48145B" w14:textId="77777777" w:rsidR="00546D9D" w:rsidRDefault="00546D9D">
    <w:pPr>
      <w:pStyle w:val="affa"/>
    </w:pPr>
    <w:r>
      <w:fldChar w:fldCharType="begin"/>
    </w:r>
    <w:r>
      <w:rPr>
        <w:rStyle w:val="afff5"/>
      </w:rPr>
      <w:instrText xml:space="preserve"> PAGE </w:instrText>
    </w:r>
    <w:r>
      <w:fldChar w:fldCharType="separate"/>
    </w:r>
    <w:r>
      <w:rPr>
        <w:rStyle w:val="afff5"/>
      </w:rPr>
      <w:t>II</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EA6D3" w14:textId="77777777" w:rsidR="00546D9D" w:rsidRDefault="00546D9D">
    <w:pPr>
      <w:pStyle w:val="affa"/>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0767CB" w14:textId="77777777" w:rsidR="00546D9D" w:rsidRDefault="00546D9D">
    <w:pPr>
      <w:pStyle w:val="aff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3EB4C" w14:textId="77777777" w:rsidR="00546D9D" w:rsidRDefault="00546D9D">
    <w:pPr>
      <w:pStyle w:val="aff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036CE" w14:textId="509CA7E8" w:rsidR="00546D9D" w:rsidRDefault="00546D9D">
    <w:pPr>
      <w:pStyle w:val="affa"/>
    </w:pPr>
    <w:r>
      <w:rPr>
        <w:noProof/>
        <w:lang w:val="en-US" w:eastAsia="zh-CN"/>
      </w:rPr>
      <mc:AlternateContent>
        <mc:Choice Requires="wps">
          <w:drawing>
            <wp:anchor distT="0" distB="0" distL="114300" distR="114300" simplePos="0" relativeHeight="251658752" behindDoc="0" locked="0" layoutInCell="1" allowOverlap="1" wp14:anchorId="3D835638" wp14:editId="468DFFD7">
              <wp:simplePos x="0" y="0"/>
              <wp:positionH relativeFrom="margin">
                <wp:align>inside</wp:align>
              </wp:positionH>
              <wp:positionV relativeFrom="paragraph">
                <wp:posOffset>0</wp:posOffset>
              </wp:positionV>
              <wp:extent cx="38100" cy="131445"/>
              <wp:effectExtent l="0" t="0" r="0" b="1905"/>
              <wp:wrapNone/>
              <wp:docPr id="1646050706" name="文本框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CCA52E" w14:textId="77777777" w:rsidR="00546D9D" w:rsidRDefault="00546D9D">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EA30BA">
                            <w:rPr>
                              <w:noProof/>
                              <w:sz w:val="18"/>
                            </w:rPr>
                            <w:t>I</w:t>
                          </w:r>
                          <w:r>
                            <w:rPr>
                              <w:rFonts w:hint="eastAsia"/>
                              <w:sz w:val="1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D835638" id="_x0000_t202" coordsize="21600,21600" o:spt="202" path="m,l,21600r21600,l21600,xe">
              <v:stroke joinstyle="miter"/>
              <v:path gradientshapeok="t" o:connecttype="rect"/>
            </v:shapetype>
            <v:shape id="文本框 8" o:spid="_x0000_s1027" type="#_x0000_t202" style="position:absolute;margin-left:0;margin-top:0;width:3pt;height:10.35pt;z-index:251658752;visibility:visible;mso-wrap-style:none;mso-width-percent:0;mso-height-percent:0;mso-wrap-distance-left:9pt;mso-wrap-distance-top:0;mso-wrap-distance-right:9pt;mso-wrap-distance-bottom:0;mso-position-horizontal:in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" filled="f" stroked="f">
              <v:textbox style="mso-fit-shape-to-text:t" inset="0,0,0,0">
                <w:txbxContent>
                  <w:p w14:paraId="64CCA52E" w14:textId="77777777" w:rsidR="00546D9D" w:rsidRDefault="00546D9D">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EA30BA">
                      <w:rPr>
                        <w:noProof/>
                        <w:sz w:val="18"/>
                      </w:rPr>
                      <w:t>I</w:t>
                    </w:r>
                    <w:r>
                      <w:rPr>
                        <w:rFonts w:hint="eastAsia"/>
                        <w:sz w:val="18"/>
                      </w:rP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2603F8" w14:textId="4241C336" w:rsidR="00546D9D" w:rsidRDefault="00546D9D">
    <w:pPr>
      <w:pStyle w:val="affa"/>
    </w:pPr>
    <w:r>
      <w:rPr>
        <w:noProof/>
        <w:lang w:val="en-US" w:eastAsia="zh-CN"/>
      </w:rPr>
      <mc:AlternateContent>
        <mc:Choice Requires="wps">
          <w:drawing>
            <wp:anchor distT="0" distB="0" distL="114300" distR="114300" simplePos="0" relativeHeight="251655680" behindDoc="0" locked="0" layoutInCell="1" allowOverlap="1" wp14:anchorId="728F73A3" wp14:editId="3E50F131">
              <wp:simplePos x="0" y="0"/>
              <wp:positionH relativeFrom="margin">
                <wp:align>right</wp:align>
              </wp:positionH>
              <wp:positionV relativeFrom="paragraph">
                <wp:posOffset>0</wp:posOffset>
              </wp:positionV>
              <wp:extent cx="76200" cy="131445"/>
              <wp:effectExtent l="0" t="0" r="0" b="1905"/>
              <wp:wrapNone/>
              <wp:docPr id="483843927"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8CDD07" w14:textId="77777777" w:rsidR="00546D9D" w:rsidRDefault="00546D9D">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EA30BA">
                            <w:rPr>
                              <w:noProof/>
                              <w:sz w:val="18"/>
                            </w:rPr>
                            <w:t>II</w:t>
                          </w:r>
                          <w:r>
                            <w:rPr>
                              <w:rFonts w:hint="eastAsia"/>
                              <w:sz w:val="1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28F73A3" id="_x0000_t202" coordsize="21600,21600" o:spt="202" path="m,l,21600r21600,l21600,xe">
              <v:stroke joinstyle="miter"/>
              <v:path gradientshapeok="t" o:connecttype="rect"/>
            </v:shapetype>
            <v:shape id="文本框 4" o:spid="_x0000_s1028" type="#_x0000_t202" style="position:absolute;margin-left:-45.2pt;margin-top:0;width:6pt;height:10.35pt;z-index:251655680;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" filled="f" stroked="f">
              <v:textbox style="mso-fit-shape-to-text:t" inset="0,0,0,0">
                <w:txbxContent>
                  <w:p w14:paraId="388CDD07" w14:textId="77777777" w:rsidR="00546D9D" w:rsidRDefault="00546D9D">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EA30BA">
                      <w:rPr>
                        <w:noProof/>
                        <w:sz w:val="18"/>
                      </w:rPr>
                      <w:t>II</w:t>
                    </w:r>
                    <w:r>
                      <w:rPr>
                        <w:rFonts w:hint="eastAsia"/>
                        <w:sz w:val="18"/>
                      </w:rPr>
                      <w:fldChar w:fldCharType="end"/>
                    </w:r>
                  </w:p>
                </w:txbxContent>
              </v:textbox>
              <w10:wrap anchorx="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8BF7E" w14:textId="55BB9020" w:rsidR="00546D9D" w:rsidRDefault="00546D9D">
    <w:pPr>
      <w:pStyle w:val="affa"/>
    </w:pPr>
    <w:r>
      <w:rPr>
        <w:noProof/>
        <w:lang w:val="en-US" w:eastAsia="zh-CN"/>
      </w:rPr>
      <mc:AlternateContent>
        <mc:Choice Requires="wps">
          <w:drawing>
            <wp:anchor distT="0" distB="0" distL="114300" distR="114300" simplePos="0" relativeHeight="251656704" behindDoc="0" locked="0" layoutInCell="1" allowOverlap="1" wp14:anchorId="0454377E" wp14:editId="273D9B53">
              <wp:simplePos x="0" y="0"/>
              <wp:positionH relativeFrom="margin">
                <wp:align>inside</wp:align>
              </wp:positionH>
              <wp:positionV relativeFrom="paragraph">
                <wp:posOffset>0</wp:posOffset>
              </wp:positionV>
              <wp:extent cx="115200" cy="131445"/>
              <wp:effectExtent l="0" t="0" r="18415" b="1905"/>
              <wp:wrapNone/>
              <wp:docPr id="436209636"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4DD16E" w14:textId="77777777" w:rsidR="00546D9D" w:rsidRDefault="00546D9D">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31219B">
                            <w:rPr>
                              <w:noProof/>
                              <w:sz w:val="18"/>
                            </w:rPr>
                            <w:t>16</w:t>
                          </w:r>
                          <w:r>
                            <w:rPr>
                              <w:rFonts w:hint="eastAsia"/>
                              <w:sz w:val="18"/>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454377E" id="_x0000_t202" coordsize="21600,21600" o:spt="202" path="m,l,21600r21600,l21600,xe">
              <v:stroke joinstyle="miter"/>
              <v:path gradientshapeok="t" o:connecttype="rect"/>
            </v:shapetype>
            <v:shape id="文本框 5" o:spid="_x0000_s1029" type="#_x0000_t202" style="position:absolute;margin-left:0;margin-top:0;width:9.05pt;height:10.35pt;z-index:251656704;visibility:visible;mso-wrap-style:square;mso-width-percent:0;mso-height-percent:0;mso-wrap-distance-left:9pt;mso-wrap-distance-top:0;mso-wrap-distance-right:9pt;mso-wrap-distance-bottom:0;mso-position-horizontal:in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" filled="f" stroked="f">
              <v:textbox style="mso-fit-shape-to-text:t" inset="0,0,0,0">
                <w:txbxContent>
                  <w:p w14:paraId="484DD16E" w14:textId="77777777" w:rsidR="00546D9D" w:rsidRDefault="00546D9D">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31219B">
                      <w:rPr>
                        <w:noProof/>
                        <w:sz w:val="18"/>
                      </w:rPr>
                      <w:t>16</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EF241A" w14:textId="77777777" w:rsidR="007B1952" w:rsidRDefault="007B1952">
      <w:r>
        <w:separator/>
      </w:r>
    </w:p>
  </w:footnote>
  <w:footnote w:type="continuationSeparator" w:id="0">
    <w:p w14:paraId="574C5251" w14:textId="77777777" w:rsidR="007B1952" w:rsidRDefault="007B19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E99CF" w14:textId="77777777" w:rsidR="00546D9D" w:rsidRDefault="00546D9D">
    <w:pPr>
      <w:pStyle w:val="affc"/>
    </w:pPr>
    <w:r>
      <w:rPr>
        <w:rFonts w:ascii="黑体" w:eastAsia="黑体" w:hint="eastAsia"/>
        <w:sz w:val="21"/>
        <w:szCs w:val="21"/>
      </w:rPr>
      <w:t>JJF XXXX-201X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2A80E" w14:textId="77777777" w:rsidR="00546D9D" w:rsidRDefault="00546D9D">
    <w:pPr>
      <w:pStyle w:val="affc"/>
      <w:pBdr>
        <w:bottom w:val="none" w:sz="0" w:space="0" w:color="auto"/>
      </w:pBdr>
      <w:spacing w:line="200" w:lineRule="atLeast"/>
      <w:rPr>
        <w:rFonts w:ascii="黑体" w:eastAsia="黑体" w:hAnsi="黑体" w:cs="黑体" w:hint="eastAsia"/>
        <w:sz w:val="21"/>
        <w:szCs w:val="21"/>
      </w:rPr>
    </w:pPr>
    <w:r>
      <w:rPr>
        <w:rFonts w:ascii="黑体" w:eastAsia="黑体" w:hAnsi="黑体" w:cs="黑体" w:hint="eastAsia"/>
        <w:sz w:val="21"/>
        <w:szCs w:val="21"/>
      </w:rPr>
      <w:t>JJF XXXX-201X</w:t>
    </w:r>
  </w:p>
  <w:p w14:paraId="55B61094" w14:textId="7574B906" w:rsidR="00546D9D" w:rsidRDefault="00546D9D">
    <w:pPr>
      <w:pStyle w:val="affc"/>
      <w:pBdr>
        <w:bottom w:val="none" w:sz="0" w:space="0" w:color="auto"/>
      </w:pBdr>
      <w:spacing w:line="200" w:lineRule="atLeast"/>
      <w:rPr>
        <w:rFonts w:ascii="黑体" w:eastAsia="黑体" w:hAnsi="黑体" w:cs="黑体" w:hint="eastAsia"/>
        <w:sz w:val="21"/>
        <w:szCs w:val="21"/>
      </w:rPr>
    </w:pPr>
    <w:r>
      <w:rPr>
        <w:noProof/>
        <w:sz w:val="21"/>
        <w:lang w:val="en-US" w:eastAsia="zh-CN"/>
      </w:rPr>
      <mc:AlternateContent>
        <mc:Choice Requires="wps">
          <w:drawing>
            <wp:anchor distT="0" distB="0" distL="114300" distR="114300" simplePos="0" relativeHeight="251659776" behindDoc="0" locked="0" layoutInCell="1" allowOverlap="1" wp14:anchorId="661BF287" wp14:editId="1493641F">
              <wp:simplePos x="0" y="0"/>
              <wp:positionH relativeFrom="column">
                <wp:posOffset>1270</wp:posOffset>
              </wp:positionH>
              <wp:positionV relativeFrom="paragraph">
                <wp:posOffset>50800</wp:posOffset>
              </wp:positionV>
              <wp:extent cx="5800725" cy="635"/>
              <wp:effectExtent l="10795" t="12700" r="8255" b="5715"/>
              <wp:wrapNone/>
              <wp:docPr id="1192339807" name="直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0725" cy="635"/>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CD8B766" id="直线 9"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4pt" to="456.8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"/>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70608" w14:textId="77777777" w:rsidR="00546D9D" w:rsidRDefault="00546D9D">
    <w:pPr>
      <w:pStyle w:val="affc"/>
      <w:pBdr>
        <w:bottom w:val="none" w:sz="0" w:space="0" w:color="auto"/>
      </w:pBdr>
      <w:spacing w:line="200" w:lineRule="atLeast"/>
      <w:rPr>
        <w:rFonts w:ascii="黑体" w:eastAsia="黑体" w:hAnsi="黑体" w:cs="黑体" w:hint="eastAsia"/>
        <w:sz w:val="21"/>
        <w:szCs w:val="21"/>
      </w:rPr>
    </w:pPr>
    <w:r>
      <w:rPr>
        <w:rFonts w:ascii="黑体" w:eastAsia="黑体" w:hAnsi="黑体" w:cs="黑体" w:hint="eastAsia"/>
        <w:sz w:val="21"/>
        <w:szCs w:val="21"/>
      </w:rPr>
      <w:t>JJF XXXX-20</w:t>
    </w:r>
    <w:r>
      <w:rPr>
        <w:rFonts w:ascii="黑体" w:eastAsia="黑体" w:hAnsi="黑体" w:cs="黑体" w:hint="eastAsia"/>
        <w:sz w:val="21"/>
        <w:szCs w:val="21"/>
        <w:lang w:val="en-US" w:eastAsia="zh-CN"/>
      </w:rPr>
      <w:t>2</w:t>
    </w:r>
    <w:r>
      <w:rPr>
        <w:rFonts w:ascii="黑体" w:eastAsia="黑体" w:hAnsi="黑体" w:cs="黑体" w:hint="eastAsia"/>
        <w:sz w:val="21"/>
        <w:szCs w:val="21"/>
      </w:rPr>
      <w:t>X</w:t>
    </w:r>
  </w:p>
  <w:p w14:paraId="327F1CA0" w14:textId="4C4BB753" w:rsidR="00546D9D" w:rsidRDefault="00546D9D">
    <w:pPr>
      <w:pStyle w:val="affc"/>
      <w:pBdr>
        <w:bottom w:val="none" w:sz="0" w:space="0" w:color="auto"/>
      </w:pBdr>
      <w:spacing w:line="200" w:lineRule="atLeast"/>
      <w:rPr>
        <w:rFonts w:ascii="黑体" w:eastAsia="黑体" w:hAnsi="黑体" w:cs="黑体" w:hint="eastAsia"/>
        <w:sz w:val="21"/>
        <w:szCs w:val="21"/>
      </w:rPr>
    </w:pPr>
    <w:r>
      <w:rPr>
        <w:noProof/>
        <w:sz w:val="21"/>
        <w:lang w:val="en-US" w:eastAsia="zh-CN"/>
      </w:rPr>
      <mc:AlternateContent>
        <mc:Choice Requires="wps">
          <w:drawing>
            <wp:anchor distT="0" distB="0" distL="114300" distR="114300" simplePos="0" relativeHeight="251657728" behindDoc="0" locked="0" layoutInCell="1" allowOverlap="1" wp14:anchorId="5934112A" wp14:editId="42FF0410">
              <wp:simplePos x="0" y="0"/>
              <wp:positionH relativeFrom="column">
                <wp:posOffset>1270</wp:posOffset>
              </wp:positionH>
              <wp:positionV relativeFrom="paragraph">
                <wp:posOffset>50800</wp:posOffset>
              </wp:positionV>
              <wp:extent cx="5800725" cy="635"/>
              <wp:effectExtent l="8255" t="11430" r="10795" b="6985"/>
              <wp:wrapNone/>
              <wp:docPr id="2139463760" name="直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0725" cy="63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D383F8E" id="直线 6"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4pt" to="456.8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"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FD15A1"/>
    <w:multiLevelType w:val="multilevel"/>
    <w:tmpl w:val="08FD15A1"/>
    <w:lvl w:ilvl="0">
      <w:start w:val="1"/>
      <w:numFmt w:val="decimal"/>
      <w:lvlText w:val="%1"/>
      <w:lvlJc w:val="left"/>
      <w:pPr>
        <w:tabs>
          <w:tab w:val="num" w:pos="425"/>
        </w:tabs>
        <w:ind w:left="425" w:hanging="425"/>
      </w:pPr>
      <w:rPr>
        <w:rFonts w:ascii="黑体" w:eastAsia="黑体" w:hint="eastAsia"/>
        <w:i w:val="0"/>
      </w:rPr>
    </w:lvl>
    <w:lvl w:ilvl="1">
      <w:start w:val="1"/>
      <w:numFmt w:val="decimal"/>
      <w:lvlText w:val="%1.%2"/>
      <w:lvlJc w:val="left"/>
      <w:pPr>
        <w:tabs>
          <w:tab w:val="num" w:pos="567"/>
        </w:tabs>
        <w:ind w:left="567" w:hanging="567"/>
      </w:pPr>
      <w:rPr>
        <w:rFonts w:hint="eastAsia"/>
      </w:rPr>
    </w:lvl>
    <w:lvl w:ilvl="2">
      <w:start w:val="1"/>
      <w:numFmt w:val="decimal"/>
      <w:lvlText w:val="%1.6.%3"/>
      <w:lvlJc w:val="left"/>
      <w:pPr>
        <w:tabs>
          <w:tab w:val="num" w:pos="567"/>
        </w:tabs>
        <w:ind w:left="567"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 w15:restartNumberingAfterBreak="0">
    <w:nsid w:val="10523CEE"/>
    <w:multiLevelType w:val="hybridMultilevel"/>
    <w:tmpl w:val="81AAB62C"/>
    <w:lvl w:ilvl="0" w:tplc="12128B9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50D4534"/>
    <w:multiLevelType w:val="multilevel"/>
    <w:tmpl w:val="150D4534"/>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341E29A3"/>
    <w:multiLevelType w:val="hybridMultilevel"/>
    <w:tmpl w:val="932C8B6E"/>
    <w:lvl w:ilvl="0" w:tplc="82101A76">
      <w:start w:val="1"/>
      <w:numFmt w:val="lowerLetter"/>
      <w:lvlText w:val="%1）"/>
      <w:lvlJc w:val="left"/>
      <w:pPr>
        <w:ind w:left="840" w:hanging="360"/>
      </w:pPr>
      <w:rPr>
        <w:rFonts w:ascii="Times New Roman" w:hAnsi="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3D6A4DF8"/>
    <w:multiLevelType w:val="multilevel"/>
    <w:tmpl w:val="3D6A4DF8"/>
    <w:lvl w:ilvl="0">
      <w:start w:val="1"/>
      <w:numFmt w:val="decimal"/>
      <w:pStyle w:val="SPIEreferencelisting"/>
      <w:lvlText w:val="[%1]"/>
      <w:lvlJc w:val="left"/>
      <w:pPr>
        <w:tabs>
          <w:tab w:val="num" w:pos="360"/>
        </w:tabs>
        <w:ind w:left="360" w:hanging="360"/>
      </w:pPr>
      <w:rPr>
        <w:rFonts w:hint="default"/>
        <w:vertAlign w:val="superscrip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3E2B30F0"/>
    <w:multiLevelType w:val="hybridMultilevel"/>
    <w:tmpl w:val="24BC8F5A"/>
    <w:lvl w:ilvl="0" w:tplc="047C514C">
      <w:start w:val="1"/>
      <w:numFmt w:val="lowerLetter"/>
      <w:lvlText w:val="%1）"/>
      <w:lvlJc w:val="left"/>
      <w:pPr>
        <w:ind w:left="840" w:hanging="360"/>
      </w:pPr>
      <w:rPr>
        <w:rFonts w:hint="default"/>
        <w:color w:val="auto"/>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6" w15:restartNumberingAfterBreak="0">
    <w:nsid w:val="407E65F9"/>
    <w:multiLevelType w:val="multilevel"/>
    <w:tmpl w:val="407E65F9"/>
    <w:lvl w:ilvl="0">
      <w:start w:val="1"/>
      <w:numFmt w:val="none"/>
      <w:pStyle w:val="a0"/>
      <w:lvlText w:val="%1·　"/>
      <w:lvlJc w:val="left"/>
      <w:pPr>
        <w:tabs>
          <w:tab w:val="num" w:pos="1140"/>
        </w:tabs>
        <w:ind w:left="737" w:hanging="317"/>
      </w:pPr>
      <w:rPr>
        <w:rFonts w:ascii="宋体" w:eastAsia="宋体" w:hAnsi="Times New Roman" w:hint="eastAsia"/>
        <w:b w:val="0"/>
        <w:i w:val="0"/>
        <w:sz w:val="21"/>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6BA22D3"/>
    <w:multiLevelType w:val="multilevel"/>
    <w:tmpl w:val="46BA22D3"/>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 w15:restartNumberingAfterBreak="0">
    <w:nsid w:val="53DE3BE2"/>
    <w:multiLevelType w:val="multilevel"/>
    <w:tmpl w:val="53DE3BE2"/>
    <w:lvl w:ilvl="0">
      <w:start w:val="1"/>
      <w:numFmt w:val="lowerLetter"/>
      <w:pStyle w:val="a1"/>
      <w:lvlText w:val="%1）"/>
      <w:lvlJc w:val="left"/>
      <w:pPr>
        <w:tabs>
          <w:tab w:val="num" w:pos="883"/>
        </w:tabs>
        <w:ind w:left="883" w:hanging="360"/>
      </w:pPr>
      <w:rPr>
        <w:rFonts w:hint="default"/>
        <w:color w:val="000000"/>
      </w:rPr>
    </w:lvl>
    <w:lvl w:ilvl="1">
      <w:start w:val="1"/>
      <w:numFmt w:val="lowerLetter"/>
      <w:lvlText w:val="%2)"/>
      <w:lvlJc w:val="left"/>
      <w:pPr>
        <w:tabs>
          <w:tab w:val="num" w:pos="1363"/>
        </w:tabs>
        <w:ind w:left="1363" w:hanging="420"/>
      </w:pPr>
    </w:lvl>
    <w:lvl w:ilvl="2">
      <w:start w:val="1"/>
      <w:numFmt w:val="lowerRoman"/>
      <w:lvlText w:val="%3."/>
      <w:lvlJc w:val="right"/>
      <w:pPr>
        <w:tabs>
          <w:tab w:val="num" w:pos="1783"/>
        </w:tabs>
        <w:ind w:left="1783" w:hanging="420"/>
      </w:pPr>
    </w:lvl>
    <w:lvl w:ilvl="3">
      <w:start w:val="1"/>
      <w:numFmt w:val="decimal"/>
      <w:lvlText w:val="%4."/>
      <w:lvlJc w:val="left"/>
      <w:pPr>
        <w:tabs>
          <w:tab w:val="num" w:pos="2203"/>
        </w:tabs>
        <w:ind w:left="2203" w:hanging="420"/>
      </w:pPr>
    </w:lvl>
    <w:lvl w:ilvl="4">
      <w:start w:val="1"/>
      <w:numFmt w:val="lowerLetter"/>
      <w:lvlText w:val="%5)"/>
      <w:lvlJc w:val="left"/>
      <w:pPr>
        <w:tabs>
          <w:tab w:val="num" w:pos="2623"/>
        </w:tabs>
        <w:ind w:left="2623" w:hanging="420"/>
      </w:pPr>
    </w:lvl>
    <w:lvl w:ilvl="5">
      <w:start w:val="1"/>
      <w:numFmt w:val="lowerRoman"/>
      <w:lvlText w:val="%6."/>
      <w:lvlJc w:val="right"/>
      <w:pPr>
        <w:tabs>
          <w:tab w:val="num" w:pos="3043"/>
        </w:tabs>
        <w:ind w:left="3043" w:hanging="420"/>
      </w:pPr>
    </w:lvl>
    <w:lvl w:ilvl="6">
      <w:start w:val="1"/>
      <w:numFmt w:val="decimal"/>
      <w:lvlText w:val="%7."/>
      <w:lvlJc w:val="left"/>
      <w:pPr>
        <w:tabs>
          <w:tab w:val="num" w:pos="3463"/>
        </w:tabs>
        <w:ind w:left="3463" w:hanging="420"/>
      </w:pPr>
    </w:lvl>
    <w:lvl w:ilvl="7">
      <w:start w:val="1"/>
      <w:numFmt w:val="lowerLetter"/>
      <w:lvlText w:val="%8)"/>
      <w:lvlJc w:val="left"/>
      <w:pPr>
        <w:tabs>
          <w:tab w:val="num" w:pos="3883"/>
        </w:tabs>
        <w:ind w:left="3883" w:hanging="420"/>
      </w:pPr>
    </w:lvl>
    <w:lvl w:ilvl="8">
      <w:start w:val="1"/>
      <w:numFmt w:val="lowerRoman"/>
      <w:lvlText w:val="%9."/>
      <w:lvlJc w:val="right"/>
      <w:pPr>
        <w:tabs>
          <w:tab w:val="num" w:pos="4303"/>
        </w:tabs>
        <w:ind w:left="4303" w:hanging="420"/>
      </w:pPr>
    </w:lvl>
  </w:abstractNum>
  <w:abstractNum w:abstractNumId="9" w15:restartNumberingAfterBreak="0">
    <w:nsid w:val="557C2AF5"/>
    <w:multiLevelType w:val="multilevel"/>
    <w:tmpl w:val="557C2AF5"/>
    <w:lvl w:ilvl="0">
      <w:start w:val="1"/>
      <w:numFmt w:val="decimal"/>
      <w:pStyle w:val="a2"/>
      <w:suff w:val="nothing"/>
      <w:lvlText w:val="图%1　"/>
      <w:lvlJc w:val="left"/>
      <w:pPr>
        <w:ind w:left="315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0" w15:restartNumberingAfterBreak="0">
    <w:nsid w:val="5EE42D5C"/>
    <w:multiLevelType w:val="multilevel"/>
    <w:tmpl w:val="5EE42D5C"/>
    <w:lvl w:ilvl="0">
      <w:start w:val="6"/>
      <w:numFmt w:val="decimal"/>
      <w:lvlText w:val="%1"/>
      <w:lvlJc w:val="left"/>
      <w:pPr>
        <w:tabs>
          <w:tab w:val="num" w:pos="425"/>
        </w:tabs>
        <w:ind w:left="425" w:hanging="425"/>
      </w:pPr>
      <w:rPr>
        <w:rFonts w:hint="eastAsia"/>
      </w:rPr>
    </w:lvl>
    <w:lvl w:ilvl="1">
      <w:start w:val="2"/>
      <w:numFmt w:val="decimal"/>
      <w:lvlText w:val="%1.%2"/>
      <w:lvlJc w:val="left"/>
      <w:pPr>
        <w:tabs>
          <w:tab w:val="num" w:pos="992"/>
        </w:tabs>
        <w:ind w:left="992" w:hanging="567"/>
      </w:pPr>
      <w:rPr>
        <w:rFonts w:hint="eastAsia"/>
      </w:rPr>
    </w:lvl>
    <w:lvl w:ilvl="2">
      <w:start w:val="1"/>
      <w:numFmt w:val="decimal"/>
      <w:lvlText w:val="%1.2.%3"/>
      <w:lvlJc w:val="left"/>
      <w:pPr>
        <w:tabs>
          <w:tab w:val="num" w:pos="567"/>
        </w:tabs>
        <w:ind w:left="567"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1" w15:restartNumberingAfterBreak="0">
    <w:nsid w:val="5F27340A"/>
    <w:multiLevelType w:val="singleLevel"/>
    <w:tmpl w:val="5F27340A"/>
    <w:lvl w:ilvl="0">
      <w:start w:val="1"/>
      <w:numFmt w:val="upperRoman"/>
      <w:pStyle w:val="a3"/>
      <w:lvlText w:val="%1-"/>
      <w:lvlJc w:val="left"/>
      <w:pPr>
        <w:tabs>
          <w:tab w:val="num" w:pos="150"/>
        </w:tabs>
        <w:ind w:left="150" w:hanging="150"/>
      </w:pPr>
      <w:rPr>
        <w:rFonts w:hint="default"/>
      </w:rPr>
    </w:lvl>
  </w:abstractNum>
  <w:abstractNum w:abstractNumId="12" w15:restartNumberingAfterBreak="0">
    <w:nsid w:val="618D2057"/>
    <w:multiLevelType w:val="singleLevel"/>
    <w:tmpl w:val="618D2057"/>
    <w:lvl w:ilvl="0">
      <w:start w:val="1"/>
      <w:numFmt w:val="lowerLetter"/>
      <w:lvlText w:val="%1)"/>
      <w:lvlJc w:val="left"/>
      <w:pPr>
        <w:tabs>
          <w:tab w:val="num" w:pos="312"/>
        </w:tabs>
      </w:pPr>
      <w:rPr>
        <w:rFonts w:ascii="Times New Roman" w:hAnsi="Times New Roman" w:cs="Times New Roman" w:hint="default"/>
      </w:rPr>
    </w:lvl>
  </w:abstractNum>
  <w:abstractNum w:abstractNumId="13" w15:restartNumberingAfterBreak="0">
    <w:nsid w:val="646260FA"/>
    <w:multiLevelType w:val="multilevel"/>
    <w:tmpl w:val="646260FA"/>
    <w:lvl w:ilvl="0">
      <w:start w:val="1"/>
      <w:numFmt w:val="decimal"/>
      <w:pStyle w:val="a4"/>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4" w15:restartNumberingAfterBreak="0">
    <w:nsid w:val="657D3FBC"/>
    <w:multiLevelType w:val="multilevel"/>
    <w:tmpl w:val="657D3FBC"/>
    <w:lvl w:ilvl="0">
      <w:start w:val="1"/>
      <w:numFmt w:val="upperLetter"/>
      <w:pStyle w:val="a5"/>
      <w:suff w:val="nothing"/>
      <w:lvlText w:val="附 录 %1"/>
      <w:lvlJc w:val="left"/>
      <w:pPr>
        <w:ind w:left="0" w:firstLine="0"/>
      </w:pPr>
      <w:rPr>
        <w:rFonts w:ascii="黑体" w:eastAsia="黑体" w:hAnsi="Times New Roman" w:hint="eastAsia"/>
        <w:b w:val="0"/>
        <w:i w:val="0"/>
        <w:sz w:val="21"/>
      </w:rPr>
    </w:lvl>
    <w:lvl w:ilvl="1">
      <w:start w:val="1"/>
      <w:numFmt w:val="decimal"/>
      <w:pStyle w:val="a6"/>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7"/>
      <w:suff w:val="nothing"/>
      <w:lvlText w:val="%1.%2.%3　"/>
      <w:lvlJc w:val="left"/>
      <w:pPr>
        <w:ind w:left="360" w:firstLine="0"/>
      </w:pPr>
      <w:rPr>
        <w:rFonts w:ascii="黑体" w:eastAsia="黑体" w:hAnsi="Times New Roman" w:hint="eastAsia"/>
        <w:b w:val="0"/>
        <w:i w:val="0"/>
        <w:sz w:val="21"/>
      </w:rPr>
    </w:lvl>
    <w:lvl w:ilvl="3">
      <w:start w:val="1"/>
      <w:numFmt w:val="decimal"/>
      <w:pStyle w:val="a8"/>
      <w:suff w:val="nothing"/>
      <w:lvlText w:val="%1.%2.%3.%4　"/>
      <w:lvlJc w:val="left"/>
      <w:pPr>
        <w:ind w:left="180" w:firstLine="0"/>
      </w:pPr>
      <w:rPr>
        <w:rFonts w:ascii="黑体" w:eastAsia="黑体" w:hAnsi="Times New Roman" w:hint="eastAsia"/>
        <w:b w:val="0"/>
        <w:i w:val="0"/>
        <w:sz w:val="21"/>
      </w:rPr>
    </w:lvl>
    <w:lvl w:ilvl="4">
      <w:start w:val="1"/>
      <w:numFmt w:val="decimal"/>
      <w:pStyle w:val="a9"/>
      <w:suff w:val="nothing"/>
      <w:lvlText w:val="%1.%2.%3.%4.%5　"/>
      <w:lvlJc w:val="left"/>
      <w:pPr>
        <w:ind w:left="0" w:firstLine="0"/>
      </w:pPr>
      <w:rPr>
        <w:rFonts w:ascii="黑体" w:eastAsia="黑体" w:hAnsi="Times New Roman" w:hint="eastAsia"/>
        <w:b w:val="0"/>
        <w:i w:val="0"/>
        <w:sz w:val="21"/>
      </w:rPr>
    </w:lvl>
    <w:lvl w:ilvl="5">
      <w:start w:val="1"/>
      <w:numFmt w:val="decimal"/>
      <w:pStyle w:val="aa"/>
      <w:suff w:val="nothing"/>
      <w:lvlText w:val="%1.%2.%3.%4.%5.%6　"/>
      <w:lvlJc w:val="left"/>
      <w:pPr>
        <w:ind w:left="0" w:firstLine="0"/>
      </w:pPr>
      <w:rPr>
        <w:rFonts w:ascii="黑体" w:eastAsia="黑体" w:hAnsi="Times New Roman" w:hint="eastAsia"/>
        <w:b w:val="0"/>
        <w:i w:val="0"/>
        <w:sz w:val="21"/>
      </w:rPr>
    </w:lvl>
    <w:lvl w:ilvl="6">
      <w:start w:val="1"/>
      <w:numFmt w:val="decimal"/>
      <w:pStyle w:val="ab"/>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5" w15:restartNumberingAfterBreak="0">
    <w:nsid w:val="6CEA2025"/>
    <w:multiLevelType w:val="multilevel"/>
    <w:tmpl w:val="6CEA2025"/>
    <w:lvl w:ilvl="0">
      <w:start w:val="1"/>
      <w:numFmt w:val="none"/>
      <w:pStyle w:val="ac"/>
      <w:suff w:val="nothing"/>
      <w:lvlText w:val="%1"/>
      <w:lvlJc w:val="left"/>
      <w:pPr>
        <w:ind w:left="0" w:firstLine="0"/>
      </w:pPr>
      <w:rPr>
        <w:rFonts w:ascii="Times New Roman" w:hAnsi="Times New Roman" w:hint="default"/>
        <w:b/>
        <w:i w:val="0"/>
        <w:sz w:val="21"/>
      </w:rPr>
    </w:lvl>
    <w:lvl w:ilvl="1">
      <w:start w:val="7"/>
      <w:numFmt w:val="decimal"/>
      <w:pStyle w:val="ad"/>
      <w:suff w:val="nothing"/>
      <w:lvlText w:val="%1%2　"/>
      <w:lvlJc w:val="left"/>
      <w:pPr>
        <w:ind w:left="0" w:firstLine="0"/>
      </w:pPr>
      <w:rPr>
        <w:rFonts w:ascii="黑体" w:eastAsia="黑体" w:hAnsi="Times New Roman" w:hint="eastAsia"/>
        <w:b w:val="0"/>
        <w:i w:val="0"/>
        <w:sz w:val="21"/>
      </w:rPr>
    </w:lvl>
    <w:lvl w:ilvl="2">
      <w:start w:val="1"/>
      <w:numFmt w:val="decimal"/>
      <w:pStyle w:val="ae"/>
      <w:suff w:val="nothing"/>
      <w:lvlText w:val="%1%2.%3　"/>
      <w:lvlJc w:val="left"/>
      <w:pPr>
        <w:ind w:left="0" w:firstLine="0"/>
      </w:pPr>
      <w:rPr>
        <w:rFonts w:ascii="黑体" w:eastAsia="黑体" w:hAnsi="Times New Roman" w:hint="eastAsia"/>
        <w:b w:val="0"/>
        <w:i w:val="0"/>
        <w:sz w:val="21"/>
      </w:rPr>
    </w:lvl>
    <w:lvl w:ilvl="3">
      <w:start w:val="4"/>
      <w:numFmt w:val="none"/>
      <w:pStyle w:val="af"/>
      <w:suff w:val="nothing"/>
      <w:lvlText w:val="7.4.1　"/>
      <w:lvlJc w:val="left"/>
      <w:pPr>
        <w:ind w:left="0" w:firstLine="0"/>
      </w:pPr>
      <w:rPr>
        <w:rFonts w:ascii="黑体" w:eastAsia="黑体" w:hAnsi="Times New Roman" w:hint="eastAsia"/>
        <w:b w:val="0"/>
        <w:i w:val="0"/>
        <w:sz w:val="21"/>
      </w:rPr>
    </w:lvl>
    <w:lvl w:ilvl="4">
      <w:start w:val="1"/>
      <w:numFmt w:val="decimal"/>
      <w:pStyle w:val="af0"/>
      <w:suff w:val="nothing"/>
      <w:lvlText w:val="%1%2.%3.%4.%5　"/>
      <w:lvlJc w:val="left"/>
      <w:pPr>
        <w:ind w:left="0" w:firstLine="0"/>
      </w:pPr>
      <w:rPr>
        <w:rFonts w:ascii="黑体" w:eastAsia="黑体" w:hAnsi="Times New Roman" w:hint="eastAsia"/>
        <w:b w:val="0"/>
        <w:i w:val="0"/>
        <w:sz w:val="21"/>
      </w:rPr>
    </w:lvl>
    <w:lvl w:ilvl="5">
      <w:start w:val="1"/>
      <w:numFmt w:val="decimal"/>
      <w:pStyle w:val="af1"/>
      <w:suff w:val="nothing"/>
      <w:lvlText w:val="%1%2.%3.%4.%5.%6　"/>
      <w:lvlJc w:val="left"/>
      <w:pPr>
        <w:ind w:left="0" w:firstLine="0"/>
      </w:pPr>
      <w:rPr>
        <w:rFonts w:ascii="黑体" w:eastAsia="黑体" w:hAnsi="Times New Roman" w:hint="eastAsia"/>
        <w:b w:val="0"/>
        <w:i w:val="0"/>
        <w:sz w:val="21"/>
      </w:rPr>
    </w:lvl>
    <w:lvl w:ilvl="6">
      <w:start w:val="1"/>
      <w:numFmt w:val="decimal"/>
      <w:pStyle w:val="af2"/>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num w:numId="1" w16cid:durableId="875897439">
    <w:abstractNumId w:val="14"/>
  </w:num>
  <w:num w:numId="2" w16cid:durableId="959729801">
    <w:abstractNumId w:val="15"/>
  </w:num>
  <w:num w:numId="3" w16cid:durableId="1496997692">
    <w:abstractNumId w:val="8"/>
  </w:num>
  <w:num w:numId="4" w16cid:durableId="1012954153">
    <w:abstractNumId w:val="6"/>
  </w:num>
  <w:num w:numId="5" w16cid:durableId="955059479">
    <w:abstractNumId w:val="11"/>
  </w:num>
  <w:num w:numId="6" w16cid:durableId="191723183">
    <w:abstractNumId w:val="2"/>
  </w:num>
  <w:num w:numId="7" w16cid:durableId="1784420410">
    <w:abstractNumId w:val="13"/>
  </w:num>
  <w:num w:numId="8" w16cid:durableId="1977369012">
    <w:abstractNumId w:val="4"/>
  </w:num>
  <w:num w:numId="9" w16cid:durableId="1305619783">
    <w:abstractNumId w:val="9"/>
  </w:num>
  <w:num w:numId="10" w16cid:durableId="988366690">
    <w:abstractNumId w:val="0"/>
  </w:num>
  <w:num w:numId="11" w16cid:durableId="1174151186">
    <w:abstractNumId w:val="10"/>
  </w:num>
  <w:num w:numId="12" w16cid:durableId="26685082">
    <w:abstractNumId w:val="12"/>
  </w:num>
  <w:num w:numId="13" w16cid:durableId="1999458877">
    <w:abstractNumId w:val="15"/>
  </w:num>
  <w:num w:numId="14" w16cid:durableId="43910587">
    <w:abstractNumId w:val="7"/>
  </w:num>
  <w:num w:numId="15" w16cid:durableId="285159456">
    <w:abstractNumId w:val="1"/>
  </w:num>
  <w:num w:numId="16" w16cid:durableId="1349141679">
    <w:abstractNumId w:val="3"/>
  </w:num>
  <w:num w:numId="17" w16cid:durableId="8338368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hdrShapeDefaults>
    <o:shapedefaults v:ext="edit" spidmax="2050"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TZjZDk3OTM0NGZhNDRlMjg5NzI4ODM3NDY1ZjNhN2YifQ=="/>
  </w:docVars>
  <w:rsids>
    <w:rsidRoot w:val="00B06668"/>
    <w:rsid w:val="B2FE0B50"/>
    <w:rsid w:val="BFDB0345"/>
    <w:rsid w:val="C26F4E61"/>
    <w:rsid w:val="DA4FB7DC"/>
    <w:rsid w:val="EB7AAC48"/>
    <w:rsid w:val="F5FFA325"/>
    <w:rsid w:val="F7DE1E59"/>
    <w:rsid w:val="FBEF9CEC"/>
    <w:rsid w:val="FDBD92E4"/>
    <w:rsid w:val="FEE866C4"/>
    <w:rsid w:val="FFFDC9E9"/>
    <w:rsid w:val="0000010A"/>
    <w:rsid w:val="0000369C"/>
    <w:rsid w:val="00012221"/>
    <w:rsid w:val="00012724"/>
    <w:rsid w:val="00014486"/>
    <w:rsid w:val="00022D34"/>
    <w:rsid w:val="00023863"/>
    <w:rsid w:val="00041BBF"/>
    <w:rsid w:val="0006001A"/>
    <w:rsid w:val="00064E46"/>
    <w:rsid w:val="00066628"/>
    <w:rsid w:val="0007329D"/>
    <w:rsid w:val="00086996"/>
    <w:rsid w:val="000877BD"/>
    <w:rsid w:val="0009150E"/>
    <w:rsid w:val="000916FC"/>
    <w:rsid w:val="00096656"/>
    <w:rsid w:val="000C1B1E"/>
    <w:rsid w:val="000C2D8A"/>
    <w:rsid w:val="000D32BA"/>
    <w:rsid w:val="000E094C"/>
    <w:rsid w:val="000F4068"/>
    <w:rsid w:val="000F71CB"/>
    <w:rsid w:val="00103C3A"/>
    <w:rsid w:val="00110F74"/>
    <w:rsid w:val="001120C6"/>
    <w:rsid w:val="00123054"/>
    <w:rsid w:val="001279C8"/>
    <w:rsid w:val="00127D5F"/>
    <w:rsid w:val="0013660D"/>
    <w:rsid w:val="00137C41"/>
    <w:rsid w:val="00140184"/>
    <w:rsid w:val="00141399"/>
    <w:rsid w:val="001464C8"/>
    <w:rsid w:val="00147250"/>
    <w:rsid w:val="00150D9B"/>
    <w:rsid w:val="00153900"/>
    <w:rsid w:val="00160BA6"/>
    <w:rsid w:val="0016529F"/>
    <w:rsid w:val="001662A0"/>
    <w:rsid w:val="001667A6"/>
    <w:rsid w:val="00167009"/>
    <w:rsid w:val="00174550"/>
    <w:rsid w:val="00176960"/>
    <w:rsid w:val="00177A0F"/>
    <w:rsid w:val="0018769D"/>
    <w:rsid w:val="00190397"/>
    <w:rsid w:val="00195D27"/>
    <w:rsid w:val="001A4935"/>
    <w:rsid w:val="001A673E"/>
    <w:rsid w:val="001B3B5C"/>
    <w:rsid w:val="001C3D36"/>
    <w:rsid w:val="001C5677"/>
    <w:rsid w:val="001D3F98"/>
    <w:rsid w:val="001D5481"/>
    <w:rsid w:val="001E0C79"/>
    <w:rsid w:val="001E3C70"/>
    <w:rsid w:val="001F020F"/>
    <w:rsid w:val="001F2749"/>
    <w:rsid w:val="0020014C"/>
    <w:rsid w:val="0020463F"/>
    <w:rsid w:val="00212A3D"/>
    <w:rsid w:val="00220BAA"/>
    <w:rsid w:val="002235D6"/>
    <w:rsid w:val="00223EEC"/>
    <w:rsid w:val="00225CFE"/>
    <w:rsid w:val="0022644C"/>
    <w:rsid w:val="00233CE8"/>
    <w:rsid w:val="002429EC"/>
    <w:rsid w:val="00242F60"/>
    <w:rsid w:val="00265097"/>
    <w:rsid w:val="002660E2"/>
    <w:rsid w:val="00276E07"/>
    <w:rsid w:val="00282728"/>
    <w:rsid w:val="00283801"/>
    <w:rsid w:val="00285272"/>
    <w:rsid w:val="00292A39"/>
    <w:rsid w:val="002933B4"/>
    <w:rsid w:val="002B036F"/>
    <w:rsid w:val="002B1CF2"/>
    <w:rsid w:val="002B3FEA"/>
    <w:rsid w:val="002B66E4"/>
    <w:rsid w:val="002C0B6C"/>
    <w:rsid w:val="002C3FBB"/>
    <w:rsid w:val="002C5478"/>
    <w:rsid w:val="002C5FBD"/>
    <w:rsid w:val="002C69CB"/>
    <w:rsid w:val="002D34E2"/>
    <w:rsid w:val="002D5EFA"/>
    <w:rsid w:val="002E15A2"/>
    <w:rsid w:val="002E57A1"/>
    <w:rsid w:val="002E651C"/>
    <w:rsid w:val="002E7214"/>
    <w:rsid w:val="002F33FB"/>
    <w:rsid w:val="002F4728"/>
    <w:rsid w:val="003002A6"/>
    <w:rsid w:val="0031219B"/>
    <w:rsid w:val="00312A6E"/>
    <w:rsid w:val="003204BF"/>
    <w:rsid w:val="00320720"/>
    <w:rsid w:val="00322394"/>
    <w:rsid w:val="0033276C"/>
    <w:rsid w:val="0034744B"/>
    <w:rsid w:val="003513C8"/>
    <w:rsid w:val="0035479C"/>
    <w:rsid w:val="003554F1"/>
    <w:rsid w:val="00357221"/>
    <w:rsid w:val="00366040"/>
    <w:rsid w:val="003729DC"/>
    <w:rsid w:val="00382B6C"/>
    <w:rsid w:val="003846EC"/>
    <w:rsid w:val="00393445"/>
    <w:rsid w:val="003959F7"/>
    <w:rsid w:val="003A57C3"/>
    <w:rsid w:val="003B2AD2"/>
    <w:rsid w:val="003D7E36"/>
    <w:rsid w:val="003E1D1C"/>
    <w:rsid w:val="003F6668"/>
    <w:rsid w:val="004109B9"/>
    <w:rsid w:val="004200A1"/>
    <w:rsid w:val="0042477A"/>
    <w:rsid w:val="00433A2D"/>
    <w:rsid w:val="0045594D"/>
    <w:rsid w:val="00460529"/>
    <w:rsid w:val="004605FB"/>
    <w:rsid w:val="0046203B"/>
    <w:rsid w:val="00463331"/>
    <w:rsid w:val="00463FA9"/>
    <w:rsid w:val="004655B6"/>
    <w:rsid w:val="00465BA0"/>
    <w:rsid w:val="00467D3F"/>
    <w:rsid w:val="00475799"/>
    <w:rsid w:val="00477B66"/>
    <w:rsid w:val="00485AC4"/>
    <w:rsid w:val="004923B4"/>
    <w:rsid w:val="00493952"/>
    <w:rsid w:val="00495A93"/>
    <w:rsid w:val="004A5047"/>
    <w:rsid w:val="004A6B36"/>
    <w:rsid w:val="004B2C0D"/>
    <w:rsid w:val="004B4EE0"/>
    <w:rsid w:val="004D7EA6"/>
    <w:rsid w:val="004E14F1"/>
    <w:rsid w:val="004F353E"/>
    <w:rsid w:val="00502C54"/>
    <w:rsid w:val="00506090"/>
    <w:rsid w:val="0051139F"/>
    <w:rsid w:val="005236F7"/>
    <w:rsid w:val="00541E0B"/>
    <w:rsid w:val="005436BB"/>
    <w:rsid w:val="00546D9D"/>
    <w:rsid w:val="00547437"/>
    <w:rsid w:val="00547D88"/>
    <w:rsid w:val="00550167"/>
    <w:rsid w:val="00552552"/>
    <w:rsid w:val="005536A7"/>
    <w:rsid w:val="00554DCE"/>
    <w:rsid w:val="00557050"/>
    <w:rsid w:val="0057078F"/>
    <w:rsid w:val="00574DBF"/>
    <w:rsid w:val="00576DAD"/>
    <w:rsid w:val="00580828"/>
    <w:rsid w:val="005828FC"/>
    <w:rsid w:val="0059648E"/>
    <w:rsid w:val="005B57DD"/>
    <w:rsid w:val="005C015F"/>
    <w:rsid w:val="005D09FB"/>
    <w:rsid w:val="005D2A92"/>
    <w:rsid w:val="005D6ED9"/>
    <w:rsid w:val="005F59E7"/>
    <w:rsid w:val="00614D4E"/>
    <w:rsid w:val="00617070"/>
    <w:rsid w:val="00627D1F"/>
    <w:rsid w:val="0063220E"/>
    <w:rsid w:val="00633C84"/>
    <w:rsid w:val="00633F8E"/>
    <w:rsid w:val="00636508"/>
    <w:rsid w:val="0065130C"/>
    <w:rsid w:val="00655FDD"/>
    <w:rsid w:val="00662152"/>
    <w:rsid w:val="00662C79"/>
    <w:rsid w:val="00664D62"/>
    <w:rsid w:val="00670600"/>
    <w:rsid w:val="00675E67"/>
    <w:rsid w:val="00675EDF"/>
    <w:rsid w:val="006762DE"/>
    <w:rsid w:val="00684F1D"/>
    <w:rsid w:val="006942BA"/>
    <w:rsid w:val="006A18E9"/>
    <w:rsid w:val="006B0189"/>
    <w:rsid w:val="006B19F5"/>
    <w:rsid w:val="006B2122"/>
    <w:rsid w:val="006B28C8"/>
    <w:rsid w:val="006B7268"/>
    <w:rsid w:val="006C2AC0"/>
    <w:rsid w:val="006C46C4"/>
    <w:rsid w:val="006C708B"/>
    <w:rsid w:val="006D28D9"/>
    <w:rsid w:val="006D3980"/>
    <w:rsid w:val="006D419F"/>
    <w:rsid w:val="006D6DDD"/>
    <w:rsid w:val="006E13BE"/>
    <w:rsid w:val="006E1E50"/>
    <w:rsid w:val="006E70DF"/>
    <w:rsid w:val="006E714E"/>
    <w:rsid w:val="006F0AAB"/>
    <w:rsid w:val="00700B98"/>
    <w:rsid w:val="00706FCC"/>
    <w:rsid w:val="0071194C"/>
    <w:rsid w:val="00714639"/>
    <w:rsid w:val="0071677C"/>
    <w:rsid w:val="00717706"/>
    <w:rsid w:val="007453EB"/>
    <w:rsid w:val="00747B7A"/>
    <w:rsid w:val="0075461B"/>
    <w:rsid w:val="00754630"/>
    <w:rsid w:val="00763530"/>
    <w:rsid w:val="00766968"/>
    <w:rsid w:val="00766EE0"/>
    <w:rsid w:val="00772174"/>
    <w:rsid w:val="007721B2"/>
    <w:rsid w:val="007820D4"/>
    <w:rsid w:val="00784F76"/>
    <w:rsid w:val="00794E79"/>
    <w:rsid w:val="007B1952"/>
    <w:rsid w:val="007B23B2"/>
    <w:rsid w:val="007C5EFF"/>
    <w:rsid w:val="007C6E83"/>
    <w:rsid w:val="007C7D03"/>
    <w:rsid w:val="007D13D8"/>
    <w:rsid w:val="007E6B80"/>
    <w:rsid w:val="008064C4"/>
    <w:rsid w:val="00824F79"/>
    <w:rsid w:val="00826618"/>
    <w:rsid w:val="00841F7E"/>
    <w:rsid w:val="00842152"/>
    <w:rsid w:val="00844AA2"/>
    <w:rsid w:val="008504BF"/>
    <w:rsid w:val="00853F38"/>
    <w:rsid w:val="00856673"/>
    <w:rsid w:val="00861A41"/>
    <w:rsid w:val="008654D5"/>
    <w:rsid w:val="00867DB8"/>
    <w:rsid w:val="00871188"/>
    <w:rsid w:val="008769EC"/>
    <w:rsid w:val="00893F2A"/>
    <w:rsid w:val="008A4337"/>
    <w:rsid w:val="008D3BCC"/>
    <w:rsid w:val="008D448E"/>
    <w:rsid w:val="008E1EF3"/>
    <w:rsid w:val="008E3DCB"/>
    <w:rsid w:val="008F3718"/>
    <w:rsid w:val="008F66FA"/>
    <w:rsid w:val="00907F5D"/>
    <w:rsid w:val="009117E5"/>
    <w:rsid w:val="00912876"/>
    <w:rsid w:val="00915FF6"/>
    <w:rsid w:val="009213FC"/>
    <w:rsid w:val="0092655D"/>
    <w:rsid w:val="0093170F"/>
    <w:rsid w:val="009324F5"/>
    <w:rsid w:val="00935143"/>
    <w:rsid w:val="009357F4"/>
    <w:rsid w:val="009416EA"/>
    <w:rsid w:val="00952554"/>
    <w:rsid w:val="009532BD"/>
    <w:rsid w:val="00954E72"/>
    <w:rsid w:val="0095689E"/>
    <w:rsid w:val="0095778F"/>
    <w:rsid w:val="0096289F"/>
    <w:rsid w:val="009636B2"/>
    <w:rsid w:val="00966C2E"/>
    <w:rsid w:val="00973317"/>
    <w:rsid w:val="00990CF5"/>
    <w:rsid w:val="00995017"/>
    <w:rsid w:val="009A231C"/>
    <w:rsid w:val="009A45D8"/>
    <w:rsid w:val="009A68EF"/>
    <w:rsid w:val="009A7A7F"/>
    <w:rsid w:val="009B26B8"/>
    <w:rsid w:val="009B2DC7"/>
    <w:rsid w:val="009E0383"/>
    <w:rsid w:val="009E36CB"/>
    <w:rsid w:val="009F03F9"/>
    <w:rsid w:val="009F090C"/>
    <w:rsid w:val="009F2CB3"/>
    <w:rsid w:val="00A03284"/>
    <w:rsid w:val="00A041E7"/>
    <w:rsid w:val="00A05176"/>
    <w:rsid w:val="00A11A9C"/>
    <w:rsid w:val="00A15D99"/>
    <w:rsid w:val="00A20163"/>
    <w:rsid w:val="00A23C15"/>
    <w:rsid w:val="00A2544D"/>
    <w:rsid w:val="00A25F9B"/>
    <w:rsid w:val="00A33D30"/>
    <w:rsid w:val="00A475CE"/>
    <w:rsid w:val="00A47EBF"/>
    <w:rsid w:val="00A647A1"/>
    <w:rsid w:val="00A64986"/>
    <w:rsid w:val="00A674C7"/>
    <w:rsid w:val="00A71241"/>
    <w:rsid w:val="00A808D0"/>
    <w:rsid w:val="00A82655"/>
    <w:rsid w:val="00A96EA8"/>
    <w:rsid w:val="00AC2793"/>
    <w:rsid w:val="00AC5CC0"/>
    <w:rsid w:val="00AC5E6B"/>
    <w:rsid w:val="00AC6763"/>
    <w:rsid w:val="00AD5D99"/>
    <w:rsid w:val="00AE022C"/>
    <w:rsid w:val="00AE3368"/>
    <w:rsid w:val="00AE340A"/>
    <w:rsid w:val="00AE43AE"/>
    <w:rsid w:val="00AE63F8"/>
    <w:rsid w:val="00AF0886"/>
    <w:rsid w:val="00AF325B"/>
    <w:rsid w:val="00B06668"/>
    <w:rsid w:val="00B1015D"/>
    <w:rsid w:val="00B170C5"/>
    <w:rsid w:val="00B317F1"/>
    <w:rsid w:val="00B37594"/>
    <w:rsid w:val="00B414D5"/>
    <w:rsid w:val="00B43FDF"/>
    <w:rsid w:val="00B475FF"/>
    <w:rsid w:val="00B511B4"/>
    <w:rsid w:val="00B52BDF"/>
    <w:rsid w:val="00B54D36"/>
    <w:rsid w:val="00B5711F"/>
    <w:rsid w:val="00B57B60"/>
    <w:rsid w:val="00B66663"/>
    <w:rsid w:val="00B763F0"/>
    <w:rsid w:val="00B771DC"/>
    <w:rsid w:val="00B82691"/>
    <w:rsid w:val="00B9248C"/>
    <w:rsid w:val="00B94726"/>
    <w:rsid w:val="00BA0939"/>
    <w:rsid w:val="00BA5D7E"/>
    <w:rsid w:val="00BA7D1B"/>
    <w:rsid w:val="00BC2A4B"/>
    <w:rsid w:val="00BC372B"/>
    <w:rsid w:val="00BC659A"/>
    <w:rsid w:val="00BC6D6B"/>
    <w:rsid w:val="00BD2671"/>
    <w:rsid w:val="00BD48E2"/>
    <w:rsid w:val="00BD7FB2"/>
    <w:rsid w:val="00BE1EAF"/>
    <w:rsid w:val="00BF22DA"/>
    <w:rsid w:val="00C15F89"/>
    <w:rsid w:val="00C2019A"/>
    <w:rsid w:val="00C21031"/>
    <w:rsid w:val="00C25FC8"/>
    <w:rsid w:val="00C2699B"/>
    <w:rsid w:val="00C2758F"/>
    <w:rsid w:val="00C27B73"/>
    <w:rsid w:val="00C30F37"/>
    <w:rsid w:val="00C5169F"/>
    <w:rsid w:val="00C54E2C"/>
    <w:rsid w:val="00C60FE9"/>
    <w:rsid w:val="00C63FD1"/>
    <w:rsid w:val="00C64EC8"/>
    <w:rsid w:val="00C65F68"/>
    <w:rsid w:val="00C66610"/>
    <w:rsid w:val="00C677A2"/>
    <w:rsid w:val="00C734D4"/>
    <w:rsid w:val="00C90EA9"/>
    <w:rsid w:val="00C917A2"/>
    <w:rsid w:val="00C93453"/>
    <w:rsid w:val="00C946E3"/>
    <w:rsid w:val="00CB17C3"/>
    <w:rsid w:val="00CD1B44"/>
    <w:rsid w:val="00CD2231"/>
    <w:rsid w:val="00CD2AF8"/>
    <w:rsid w:val="00CD3C8B"/>
    <w:rsid w:val="00CE0EE7"/>
    <w:rsid w:val="00CE702C"/>
    <w:rsid w:val="00CF41D2"/>
    <w:rsid w:val="00CF715A"/>
    <w:rsid w:val="00D015EC"/>
    <w:rsid w:val="00D10E8D"/>
    <w:rsid w:val="00D13B5C"/>
    <w:rsid w:val="00D17609"/>
    <w:rsid w:val="00D260BB"/>
    <w:rsid w:val="00D26668"/>
    <w:rsid w:val="00D30674"/>
    <w:rsid w:val="00D33336"/>
    <w:rsid w:val="00D341B5"/>
    <w:rsid w:val="00D4118B"/>
    <w:rsid w:val="00D43A14"/>
    <w:rsid w:val="00D573BC"/>
    <w:rsid w:val="00D63463"/>
    <w:rsid w:val="00D6422D"/>
    <w:rsid w:val="00D76136"/>
    <w:rsid w:val="00D814AD"/>
    <w:rsid w:val="00D822D0"/>
    <w:rsid w:val="00D8478C"/>
    <w:rsid w:val="00D855D0"/>
    <w:rsid w:val="00D96399"/>
    <w:rsid w:val="00D969DC"/>
    <w:rsid w:val="00D97EE3"/>
    <w:rsid w:val="00DA109A"/>
    <w:rsid w:val="00DA5741"/>
    <w:rsid w:val="00DB533B"/>
    <w:rsid w:val="00DB5693"/>
    <w:rsid w:val="00DB6FD1"/>
    <w:rsid w:val="00DB7449"/>
    <w:rsid w:val="00DC64A3"/>
    <w:rsid w:val="00DD5B0B"/>
    <w:rsid w:val="00DE35AD"/>
    <w:rsid w:val="00DE4C7A"/>
    <w:rsid w:val="00DF1244"/>
    <w:rsid w:val="00DF7AF8"/>
    <w:rsid w:val="00E01CBE"/>
    <w:rsid w:val="00E1595A"/>
    <w:rsid w:val="00E17527"/>
    <w:rsid w:val="00E1791B"/>
    <w:rsid w:val="00E225DE"/>
    <w:rsid w:val="00E26F01"/>
    <w:rsid w:val="00E34B9E"/>
    <w:rsid w:val="00E3560D"/>
    <w:rsid w:val="00E37274"/>
    <w:rsid w:val="00E426B1"/>
    <w:rsid w:val="00E458E0"/>
    <w:rsid w:val="00E46557"/>
    <w:rsid w:val="00E61107"/>
    <w:rsid w:val="00E64CE2"/>
    <w:rsid w:val="00E77C79"/>
    <w:rsid w:val="00E86F63"/>
    <w:rsid w:val="00E94EB6"/>
    <w:rsid w:val="00E978AC"/>
    <w:rsid w:val="00EA30BA"/>
    <w:rsid w:val="00EB1219"/>
    <w:rsid w:val="00EB3172"/>
    <w:rsid w:val="00EB4AB1"/>
    <w:rsid w:val="00EC0488"/>
    <w:rsid w:val="00EC0677"/>
    <w:rsid w:val="00ED4B57"/>
    <w:rsid w:val="00ED7EE9"/>
    <w:rsid w:val="00EE427C"/>
    <w:rsid w:val="00EE4CE9"/>
    <w:rsid w:val="00EF7543"/>
    <w:rsid w:val="00EF76AC"/>
    <w:rsid w:val="00F00D2D"/>
    <w:rsid w:val="00F066D4"/>
    <w:rsid w:val="00F1432A"/>
    <w:rsid w:val="00F1519F"/>
    <w:rsid w:val="00F209E4"/>
    <w:rsid w:val="00F2122C"/>
    <w:rsid w:val="00F23042"/>
    <w:rsid w:val="00F25E93"/>
    <w:rsid w:val="00F26ED6"/>
    <w:rsid w:val="00F369AB"/>
    <w:rsid w:val="00F41E81"/>
    <w:rsid w:val="00F43225"/>
    <w:rsid w:val="00F43E50"/>
    <w:rsid w:val="00F43F1E"/>
    <w:rsid w:val="00F51EB7"/>
    <w:rsid w:val="00F5330A"/>
    <w:rsid w:val="00F6161D"/>
    <w:rsid w:val="00F633AD"/>
    <w:rsid w:val="00F67F5D"/>
    <w:rsid w:val="00F734A6"/>
    <w:rsid w:val="00F814AD"/>
    <w:rsid w:val="00F94343"/>
    <w:rsid w:val="00F944EC"/>
    <w:rsid w:val="00F95DED"/>
    <w:rsid w:val="00FA0198"/>
    <w:rsid w:val="00FA6327"/>
    <w:rsid w:val="00FB2D70"/>
    <w:rsid w:val="00FB3F00"/>
    <w:rsid w:val="00FC3BB4"/>
    <w:rsid w:val="00FC5292"/>
    <w:rsid w:val="00FC608B"/>
    <w:rsid w:val="00FD2993"/>
    <w:rsid w:val="00FE5B75"/>
    <w:rsid w:val="011759BB"/>
    <w:rsid w:val="018C2E99"/>
    <w:rsid w:val="020F05A5"/>
    <w:rsid w:val="021B3C7D"/>
    <w:rsid w:val="024050E7"/>
    <w:rsid w:val="024B0CF7"/>
    <w:rsid w:val="02AD04AC"/>
    <w:rsid w:val="02B33FC1"/>
    <w:rsid w:val="034F025E"/>
    <w:rsid w:val="03684B29"/>
    <w:rsid w:val="037678DC"/>
    <w:rsid w:val="048D1E4D"/>
    <w:rsid w:val="04F56677"/>
    <w:rsid w:val="05164A72"/>
    <w:rsid w:val="052814CD"/>
    <w:rsid w:val="05A7110F"/>
    <w:rsid w:val="05C73682"/>
    <w:rsid w:val="06180134"/>
    <w:rsid w:val="065062CC"/>
    <w:rsid w:val="068643BF"/>
    <w:rsid w:val="069B6588"/>
    <w:rsid w:val="070275EA"/>
    <w:rsid w:val="07146A38"/>
    <w:rsid w:val="0749317B"/>
    <w:rsid w:val="076C5C71"/>
    <w:rsid w:val="07A04575"/>
    <w:rsid w:val="07DC33C8"/>
    <w:rsid w:val="07F66919"/>
    <w:rsid w:val="07FA6099"/>
    <w:rsid w:val="082479DA"/>
    <w:rsid w:val="0846750E"/>
    <w:rsid w:val="08507BDC"/>
    <w:rsid w:val="08AC63A6"/>
    <w:rsid w:val="08B81E4D"/>
    <w:rsid w:val="08C75F40"/>
    <w:rsid w:val="091C67C3"/>
    <w:rsid w:val="0938666B"/>
    <w:rsid w:val="098432AB"/>
    <w:rsid w:val="09E324E6"/>
    <w:rsid w:val="09E90310"/>
    <w:rsid w:val="0A566D4F"/>
    <w:rsid w:val="0A883DA2"/>
    <w:rsid w:val="0AAC5A2E"/>
    <w:rsid w:val="0AC552DC"/>
    <w:rsid w:val="0B4E119A"/>
    <w:rsid w:val="0B5623D2"/>
    <w:rsid w:val="0BCC1A36"/>
    <w:rsid w:val="0C03055B"/>
    <w:rsid w:val="0C335DF7"/>
    <w:rsid w:val="0C7B1532"/>
    <w:rsid w:val="0C7B6984"/>
    <w:rsid w:val="0C8645DC"/>
    <w:rsid w:val="0CC155B6"/>
    <w:rsid w:val="0D355882"/>
    <w:rsid w:val="0D5E33F3"/>
    <w:rsid w:val="0DCB4426"/>
    <w:rsid w:val="0E0A4761"/>
    <w:rsid w:val="0E7C03A8"/>
    <w:rsid w:val="0E8C3A1D"/>
    <w:rsid w:val="0ECF3E3D"/>
    <w:rsid w:val="0EF742D6"/>
    <w:rsid w:val="0F017A67"/>
    <w:rsid w:val="0F301945"/>
    <w:rsid w:val="0F6274EC"/>
    <w:rsid w:val="0F640992"/>
    <w:rsid w:val="0F8B0149"/>
    <w:rsid w:val="0F9B21F9"/>
    <w:rsid w:val="0FB93D6B"/>
    <w:rsid w:val="0FF572D1"/>
    <w:rsid w:val="10E358FD"/>
    <w:rsid w:val="110B3B64"/>
    <w:rsid w:val="113C1F3B"/>
    <w:rsid w:val="117607D7"/>
    <w:rsid w:val="11AB6988"/>
    <w:rsid w:val="11BC62DB"/>
    <w:rsid w:val="11ED4DE4"/>
    <w:rsid w:val="12754AF3"/>
    <w:rsid w:val="13800A03"/>
    <w:rsid w:val="13966452"/>
    <w:rsid w:val="13F85033"/>
    <w:rsid w:val="142F14B2"/>
    <w:rsid w:val="145B19CA"/>
    <w:rsid w:val="14B814EC"/>
    <w:rsid w:val="14B824D3"/>
    <w:rsid w:val="14BC1DD0"/>
    <w:rsid w:val="1571681B"/>
    <w:rsid w:val="15756280"/>
    <w:rsid w:val="157A4384"/>
    <w:rsid w:val="157E6242"/>
    <w:rsid w:val="158A594D"/>
    <w:rsid w:val="15E6593A"/>
    <w:rsid w:val="16080775"/>
    <w:rsid w:val="16085F7D"/>
    <w:rsid w:val="160C1817"/>
    <w:rsid w:val="160C24C2"/>
    <w:rsid w:val="16324371"/>
    <w:rsid w:val="165411BD"/>
    <w:rsid w:val="16E614E1"/>
    <w:rsid w:val="16F4055E"/>
    <w:rsid w:val="17080B9E"/>
    <w:rsid w:val="178B4AB9"/>
    <w:rsid w:val="17D11CB0"/>
    <w:rsid w:val="17D16938"/>
    <w:rsid w:val="17FA5C62"/>
    <w:rsid w:val="180F09CF"/>
    <w:rsid w:val="19253BBA"/>
    <w:rsid w:val="1972513E"/>
    <w:rsid w:val="1976513E"/>
    <w:rsid w:val="198C38BA"/>
    <w:rsid w:val="19D709AD"/>
    <w:rsid w:val="19E45FB2"/>
    <w:rsid w:val="19E8034C"/>
    <w:rsid w:val="1B25313B"/>
    <w:rsid w:val="1B4F201C"/>
    <w:rsid w:val="1B5714D8"/>
    <w:rsid w:val="1B5A53A8"/>
    <w:rsid w:val="1B776D09"/>
    <w:rsid w:val="1B870B3F"/>
    <w:rsid w:val="1BAB7CA9"/>
    <w:rsid w:val="1BC4440E"/>
    <w:rsid w:val="1BD02226"/>
    <w:rsid w:val="1C1658FE"/>
    <w:rsid w:val="1CD51E14"/>
    <w:rsid w:val="1D266083"/>
    <w:rsid w:val="1D411164"/>
    <w:rsid w:val="1D605680"/>
    <w:rsid w:val="1D930248"/>
    <w:rsid w:val="1DCA7101"/>
    <w:rsid w:val="1DFB2C72"/>
    <w:rsid w:val="1E127430"/>
    <w:rsid w:val="1E2941DF"/>
    <w:rsid w:val="1E6A7686"/>
    <w:rsid w:val="1E7942B5"/>
    <w:rsid w:val="1EB21D1D"/>
    <w:rsid w:val="1EFF4645"/>
    <w:rsid w:val="1F2939D0"/>
    <w:rsid w:val="1F432923"/>
    <w:rsid w:val="1F46006B"/>
    <w:rsid w:val="1FE859C5"/>
    <w:rsid w:val="1FFF522B"/>
    <w:rsid w:val="200A1DF7"/>
    <w:rsid w:val="20574DC2"/>
    <w:rsid w:val="209C5D24"/>
    <w:rsid w:val="20D34B58"/>
    <w:rsid w:val="20EB781F"/>
    <w:rsid w:val="21315B1F"/>
    <w:rsid w:val="21556500"/>
    <w:rsid w:val="21710D86"/>
    <w:rsid w:val="21A42740"/>
    <w:rsid w:val="21B8713A"/>
    <w:rsid w:val="21D47D09"/>
    <w:rsid w:val="21F6779E"/>
    <w:rsid w:val="224B1083"/>
    <w:rsid w:val="22853C01"/>
    <w:rsid w:val="22957701"/>
    <w:rsid w:val="229A111B"/>
    <w:rsid w:val="22C46030"/>
    <w:rsid w:val="22EA1755"/>
    <w:rsid w:val="234720BF"/>
    <w:rsid w:val="2360297B"/>
    <w:rsid w:val="236153F1"/>
    <w:rsid w:val="23A35FF6"/>
    <w:rsid w:val="242C7D6E"/>
    <w:rsid w:val="242D18A8"/>
    <w:rsid w:val="2465503E"/>
    <w:rsid w:val="24DC6FFA"/>
    <w:rsid w:val="25150698"/>
    <w:rsid w:val="25525C97"/>
    <w:rsid w:val="256B248E"/>
    <w:rsid w:val="25941FCB"/>
    <w:rsid w:val="25DB6430"/>
    <w:rsid w:val="25EA6E27"/>
    <w:rsid w:val="26020434"/>
    <w:rsid w:val="26091B60"/>
    <w:rsid w:val="264A3FA3"/>
    <w:rsid w:val="2663789E"/>
    <w:rsid w:val="267A0093"/>
    <w:rsid w:val="268D5551"/>
    <w:rsid w:val="2783709C"/>
    <w:rsid w:val="27B2481A"/>
    <w:rsid w:val="27BF13C6"/>
    <w:rsid w:val="27FF0607"/>
    <w:rsid w:val="28005B76"/>
    <w:rsid w:val="280C2AD8"/>
    <w:rsid w:val="2810218C"/>
    <w:rsid w:val="283D7830"/>
    <w:rsid w:val="285753AD"/>
    <w:rsid w:val="28677758"/>
    <w:rsid w:val="286B5DC7"/>
    <w:rsid w:val="28900E4E"/>
    <w:rsid w:val="28A169D2"/>
    <w:rsid w:val="28AF0EE0"/>
    <w:rsid w:val="28FA4176"/>
    <w:rsid w:val="29070C01"/>
    <w:rsid w:val="29150A3D"/>
    <w:rsid w:val="29340268"/>
    <w:rsid w:val="29722C5D"/>
    <w:rsid w:val="299B09C2"/>
    <w:rsid w:val="2A4A54D3"/>
    <w:rsid w:val="2A551510"/>
    <w:rsid w:val="2A9940A6"/>
    <w:rsid w:val="2ABA5134"/>
    <w:rsid w:val="2ABF75CF"/>
    <w:rsid w:val="2AD6100F"/>
    <w:rsid w:val="2B3C3AFB"/>
    <w:rsid w:val="2B901C50"/>
    <w:rsid w:val="2BA64C5B"/>
    <w:rsid w:val="2BA81BAD"/>
    <w:rsid w:val="2BB54619"/>
    <w:rsid w:val="2BB930FF"/>
    <w:rsid w:val="2BBB8626"/>
    <w:rsid w:val="2BD13123"/>
    <w:rsid w:val="2BDA3E3E"/>
    <w:rsid w:val="2BDE6ADB"/>
    <w:rsid w:val="2BE96D82"/>
    <w:rsid w:val="2BFF254E"/>
    <w:rsid w:val="2C410332"/>
    <w:rsid w:val="2CA8300F"/>
    <w:rsid w:val="2CAF5556"/>
    <w:rsid w:val="2CB82BE8"/>
    <w:rsid w:val="2CE37F6F"/>
    <w:rsid w:val="2D3C211B"/>
    <w:rsid w:val="2D575FAF"/>
    <w:rsid w:val="2D722138"/>
    <w:rsid w:val="2D981F04"/>
    <w:rsid w:val="2DA93AD4"/>
    <w:rsid w:val="2DAA6360"/>
    <w:rsid w:val="2DC73F22"/>
    <w:rsid w:val="2DEA34A4"/>
    <w:rsid w:val="2DEE236E"/>
    <w:rsid w:val="2E0A7C6B"/>
    <w:rsid w:val="2E3A6F7B"/>
    <w:rsid w:val="2E4E391E"/>
    <w:rsid w:val="2E587CC5"/>
    <w:rsid w:val="2EB077F2"/>
    <w:rsid w:val="2F3C50D2"/>
    <w:rsid w:val="2F4536DA"/>
    <w:rsid w:val="2F6331B4"/>
    <w:rsid w:val="2FDD3415"/>
    <w:rsid w:val="30030971"/>
    <w:rsid w:val="301E1164"/>
    <w:rsid w:val="303145A7"/>
    <w:rsid w:val="30A324A4"/>
    <w:rsid w:val="30A753F4"/>
    <w:rsid w:val="30A967EC"/>
    <w:rsid w:val="30D335E1"/>
    <w:rsid w:val="30F75E70"/>
    <w:rsid w:val="311C5DB8"/>
    <w:rsid w:val="313522D8"/>
    <w:rsid w:val="31884E3D"/>
    <w:rsid w:val="31C675CD"/>
    <w:rsid w:val="320547D1"/>
    <w:rsid w:val="3216625B"/>
    <w:rsid w:val="32576838"/>
    <w:rsid w:val="33487CF1"/>
    <w:rsid w:val="33D33803"/>
    <w:rsid w:val="3416199D"/>
    <w:rsid w:val="343D0817"/>
    <w:rsid w:val="34782B96"/>
    <w:rsid w:val="34B539AC"/>
    <w:rsid w:val="34BE4E36"/>
    <w:rsid w:val="3511663A"/>
    <w:rsid w:val="352C0D7B"/>
    <w:rsid w:val="35522EEE"/>
    <w:rsid w:val="35897D32"/>
    <w:rsid w:val="35F2188E"/>
    <w:rsid w:val="361B640B"/>
    <w:rsid w:val="361F064B"/>
    <w:rsid w:val="361F3743"/>
    <w:rsid w:val="36616F86"/>
    <w:rsid w:val="366B6739"/>
    <w:rsid w:val="36AE22B2"/>
    <w:rsid w:val="36CD6821"/>
    <w:rsid w:val="36D515E5"/>
    <w:rsid w:val="36FD7727"/>
    <w:rsid w:val="375E5CB1"/>
    <w:rsid w:val="37693ABF"/>
    <w:rsid w:val="3778495D"/>
    <w:rsid w:val="37793DA8"/>
    <w:rsid w:val="377E4EAE"/>
    <w:rsid w:val="378A66F1"/>
    <w:rsid w:val="37941DE7"/>
    <w:rsid w:val="37BC7A65"/>
    <w:rsid w:val="37C8777B"/>
    <w:rsid w:val="38891A74"/>
    <w:rsid w:val="39337130"/>
    <w:rsid w:val="397F54CC"/>
    <w:rsid w:val="39AA2BD4"/>
    <w:rsid w:val="39C02EB3"/>
    <w:rsid w:val="3A6B7667"/>
    <w:rsid w:val="3B4A6D65"/>
    <w:rsid w:val="3B586336"/>
    <w:rsid w:val="3B9F31BD"/>
    <w:rsid w:val="3BCD516F"/>
    <w:rsid w:val="3BF02768"/>
    <w:rsid w:val="3C6D19BA"/>
    <w:rsid w:val="3CB809D1"/>
    <w:rsid w:val="3CF10674"/>
    <w:rsid w:val="3CFC094D"/>
    <w:rsid w:val="3D181F44"/>
    <w:rsid w:val="3D285BB0"/>
    <w:rsid w:val="3D2B44A3"/>
    <w:rsid w:val="3D6F0280"/>
    <w:rsid w:val="3D84267F"/>
    <w:rsid w:val="3DB7523D"/>
    <w:rsid w:val="3DC12474"/>
    <w:rsid w:val="3DCA666F"/>
    <w:rsid w:val="3E0F2B76"/>
    <w:rsid w:val="3E217E43"/>
    <w:rsid w:val="3E280281"/>
    <w:rsid w:val="3ECD5538"/>
    <w:rsid w:val="3EF166CA"/>
    <w:rsid w:val="3F27127A"/>
    <w:rsid w:val="3F276785"/>
    <w:rsid w:val="3F3573FD"/>
    <w:rsid w:val="3F472811"/>
    <w:rsid w:val="3F9B60BC"/>
    <w:rsid w:val="3FC151D8"/>
    <w:rsid w:val="40025B53"/>
    <w:rsid w:val="40437988"/>
    <w:rsid w:val="405E27A3"/>
    <w:rsid w:val="40691D95"/>
    <w:rsid w:val="406C4E41"/>
    <w:rsid w:val="40811375"/>
    <w:rsid w:val="40A976B9"/>
    <w:rsid w:val="40B2706E"/>
    <w:rsid w:val="40DB3AEB"/>
    <w:rsid w:val="41361258"/>
    <w:rsid w:val="413E5F6A"/>
    <w:rsid w:val="414577EB"/>
    <w:rsid w:val="4151700F"/>
    <w:rsid w:val="415E41FF"/>
    <w:rsid w:val="41606843"/>
    <w:rsid w:val="41842BC9"/>
    <w:rsid w:val="41E557DE"/>
    <w:rsid w:val="421222F2"/>
    <w:rsid w:val="427C4650"/>
    <w:rsid w:val="427F3953"/>
    <w:rsid w:val="42A961BE"/>
    <w:rsid w:val="42EA1C99"/>
    <w:rsid w:val="431671D3"/>
    <w:rsid w:val="432229C0"/>
    <w:rsid w:val="43477CD3"/>
    <w:rsid w:val="437A17C0"/>
    <w:rsid w:val="438F6106"/>
    <w:rsid w:val="443C68FD"/>
    <w:rsid w:val="44717192"/>
    <w:rsid w:val="4487683E"/>
    <w:rsid w:val="44AF5E5D"/>
    <w:rsid w:val="44B45AE5"/>
    <w:rsid w:val="45020A38"/>
    <w:rsid w:val="45255806"/>
    <w:rsid w:val="452717EB"/>
    <w:rsid w:val="45AC1931"/>
    <w:rsid w:val="47436DA7"/>
    <w:rsid w:val="480C36DD"/>
    <w:rsid w:val="483B5FFD"/>
    <w:rsid w:val="48430358"/>
    <w:rsid w:val="48615C19"/>
    <w:rsid w:val="48984E4E"/>
    <w:rsid w:val="48F42B56"/>
    <w:rsid w:val="48F860C4"/>
    <w:rsid w:val="490F4A9F"/>
    <w:rsid w:val="491A4AC8"/>
    <w:rsid w:val="494E2BB6"/>
    <w:rsid w:val="49916D15"/>
    <w:rsid w:val="49BF1678"/>
    <w:rsid w:val="49F27C32"/>
    <w:rsid w:val="4A1B364A"/>
    <w:rsid w:val="4A4070B3"/>
    <w:rsid w:val="4A4C264E"/>
    <w:rsid w:val="4A7401A0"/>
    <w:rsid w:val="4A776CCB"/>
    <w:rsid w:val="4A7B741D"/>
    <w:rsid w:val="4AC66BB5"/>
    <w:rsid w:val="4AF90E43"/>
    <w:rsid w:val="4B192FAC"/>
    <w:rsid w:val="4B367C1F"/>
    <w:rsid w:val="4B6F3934"/>
    <w:rsid w:val="4B906B48"/>
    <w:rsid w:val="4BDA6291"/>
    <w:rsid w:val="4BF0729E"/>
    <w:rsid w:val="4C4632A4"/>
    <w:rsid w:val="4C852935"/>
    <w:rsid w:val="4C993AFD"/>
    <w:rsid w:val="4CC80684"/>
    <w:rsid w:val="4CDE67C5"/>
    <w:rsid w:val="4CE87EA6"/>
    <w:rsid w:val="4CF7360A"/>
    <w:rsid w:val="4E00302D"/>
    <w:rsid w:val="4E63155D"/>
    <w:rsid w:val="4E6A67F1"/>
    <w:rsid w:val="4E7F7228"/>
    <w:rsid w:val="4E84000F"/>
    <w:rsid w:val="4E8E0A30"/>
    <w:rsid w:val="4ED03D24"/>
    <w:rsid w:val="4F0C2A48"/>
    <w:rsid w:val="4F3C681C"/>
    <w:rsid w:val="4F515897"/>
    <w:rsid w:val="4F6C4DC7"/>
    <w:rsid w:val="4F774991"/>
    <w:rsid w:val="501C3338"/>
    <w:rsid w:val="50281074"/>
    <w:rsid w:val="504E4D69"/>
    <w:rsid w:val="50B30178"/>
    <w:rsid w:val="50C22E7A"/>
    <w:rsid w:val="50D4077E"/>
    <w:rsid w:val="50EF63B8"/>
    <w:rsid w:val="51294979"/>
    <w:rsid w:val="5182001B"/>
    <w:rsid w:val="51A55E69"/>
    <w:rsid w:val="51B30F38"/>
    <w:rsid w:val="525C5CA7"/>
    <w:rsid w:val="52E146C9"/>
    <w:rsid w:val="53582D1F"/>
    <w:rsid w:val="536861AD"/>
    <w:rsid w:val="537E7C2D"/>
    <w:rsid w:val="53CF3AE3"/>
    <w:rsid w:val="53E100A9"/>
    <w:rsid w:val="53F7032A"/>
    <w:rsid w:val="53FB7E32"/>
    <w:rsid w:val="54492E52"/>
    <w:rsid w:val="54682D03"/>
    <w:rsid w:val="5470593D"/>
    <w:rsid w:val="549A61B8"/>
    <w:rsid w:val="549D1B7E"/>
    <w:rsid w:val="54B9023F"/>
    <w:rsid w:val="54C25941"/>
    <w:rsid w:val="54C56D83"/>
    <w:rsid w:val="54D6510B"/>
    <w:rsid w:val="552E3BF2"/>
    <w:rsid w:val="55596985"/>
    <w:rsid w:val="55D42270"/>
    <w:rsid w:val="55EF193D"/>
    <w:rsid w:val="56101DE4"/>
    <w:rsid w:val="562A1D9B"/>
    <w:rsid w:val="5686006D"/>
    <w:rsid w:val="56871F93"/>
    <w:rsid w:val="5695146D"/>
    <w:rsid w:val="56BC16CF"/>
    <w:rsid w:val="56C1272A"/>
    <w:rsid w:val="56D85FDA"/>
    <w:rsid w:val="56E050AE"/>
    <w:rsid w:val="573048B3"/>
    <w:rsid w:val="5750103E"/>
    <w:rsid w:val="57750B5A"/>
    <w:rsid w:val="57887726"/>
    <w:rsid w:val="578E2371"/>
    <w:rsid w:val="57960832"/>
    <w:rsid w:val="579A318C"/>
    <w:rsid w:val="57AC7AF7"/>
    <w:rsid w:val="57F241E9"/>
    <w:rsid w:val="58461F8D"/>
    <w:rsid w:val="58815F7E"/>
    <w:rsid w:val="58832705"/>
    <w:rsid w:val="589221C4"/>
    <w:rsid w:val="592E7596"/>
    <w:rsid w:val="594A4E0B"/>
    <w:rsid w:val="594E66F3"/>
    <w:rsid w:val="595E5953"/>
    <w:rsid w:val="598319F8"/>
    <w:rsid w:val="599058C1"/>
    <w:rsid w:val="599A2E62"/>
    <w:rsid w:val="59D31C39"/>
    <w:rsid w:val="59E566D8"/>
    <w:rsid w:val="5A1F4599"/>
    <w:rsid w:val="5A3374C2"/>
    <w:rsid w:val="5A792034"/>
    <w:rsid w:val="5AD1513B"/>
    <w:rsid w:val="5B6D367F"/>
    <w:rsid w:val="5B8311C2"/>
    <w:rsid w:val="5B9D2F9D"/>
    <w:rsid w:val="5BF565AB"/>
    <w:rsid w:val="5BF73B49"/>
    <w:rsid w:val="5C55100C"/>
    <w:rsid w:val="5C8773A1"/>
    <w:rsid w:val="5C8D3240"/>
    <w:rsid w:val="5CAA32AC"/>
    <w:rsid w:val="5D217A60"/>
    <w:rsid w:val="5D6F734E"/>
    <w:rsid w:val="5D84524A"/>
    <w:rsid w:val="5D8754DF"/>
    <w:rsid w:val="5D8C0EC9"/>
    <w:rsid w:val="5DC14309"/>
    <w:rsid w:val="5DC93ADB"/>
    <w:rsid w:val="5E2448A6"/>
    <w:rsid w:val="5E931883"/>
    <w:rsid w:val="5EE31F91"/>
    <w:rsid w:val="5FB1715E"/>
    <w:rsid w:val="603467E0"/>
    <w:rsid w:val="60632137"/>
    <w:rsid w:val="60795236"/>
    <w:rsid w:val="60801960"/>
    <w:rsid w:val="608D39AA"/>
    <w:rsid w:val="60B33A76"/>
    <w:rsid w:val="60CE700B"/>
    <w:rsid w:val="61341609"/>
    <w:rsid w:val="613A220A"/>
    <w:rsid w:val="616108B5"/>
    <w:rsid w:val="616551D5"/>
    <w:rsid w:val="61CF242E"/>
    <w:rsid w:val="61F87017"/>
    <w:rsid w:val="61FA3387"/>
    <w:rsid w:val="624D4CFB"/>
    <w:rsid w:val="626D5555"/>
    <w:rsid w:val="63CF4CBF"/>
    <w:rsid w:val="63E57794"/>
    <w:rsid w:val="641603C2"/>
    <w:rsid w:val="64184439"/>
    <w:rsid w:val="642E16CB"/>
    <w:rsid w:val="644834DC"/>
    <w:rsid w:val="646D4EDD"/>
    <w:rsid w:val="64742738"/>
    <w:rsid w:val="65151A03"/>
    <w:rsid w:val="651748CC"/>
    <w:rsid w:val="652E4FCF"/>
    <w:rsid w:val="657F464C"/>
    <w:rsid w:val="65917A2F"/>
    <w:rsid w:val="659E0A65"/>
    <w:rsid w:val="66393BB7"/>
    <w:rsid w:val="6681432C"/>
    <w:rsid w:val="670A7496"/>
    <w:rsid w:val="673A483C"/>
    <w:rsid w:val="67587023"/>
    <w:rsid w:val="676E0FA9"/>
    <w:rsid w:val="67DF2FF6"/>
    <w:rsid w:val="68374510"/>
    <w:rsid w:val="68410F22"/>
    <w:rsid w:val="68463B29"/>
    <w:rsid w:val="688F4A59"/>
    <w:rsid w:val="68B905CB"/>
    <w:rsid w:val="68FD09A0"/>
    <w:rsid w:val="69130289"/>
    <w:rsid w:val="69294BC4"/>
    <w:rsid w:val="69404EDF"/>
    <w:rsid w:val="6A1C0ED7"/>
    <w:rsid w:val="6A1D1BC3"/>
    <w:rsid w:val="6AAB5EE3"/>
    <w:rsid w:val="6ABD6575"/>
    <w:rsid w:val="6AD3757C"/>
    <w:rsid w:val="6AEA6068"/>
    <w:rsid w:val="6B1C63CA"/>
    <w:rsid w:val="6B2F74DC"/>
    <w:rsid w:val="6B46523A"/>
    <w:rsid w:val="6B67052D"/>
    <w:rsid w:val="6B986605"/>
    <w:rsid w:val="6C2E29D6"/>
    <w:rsid w:val="6C380F70"/>
    <w:rsid w:val="6C615DD8"/>
    <w:rsid w:val="6C78283C"/>
    <w:rsid w:val="6C910FC5"/>
    <w:rsid w:val="6C983809"/>
    <w:rsid w:val="6CCA361F"/>
    <w:rsid w:val="6DAA6178"/>
    <w:rsid w:val="6DAE0A7D"/>
    <w:rsid w:val="6DDD269F"/>
    <w:rsid w:val="6DFE6439"/>
    <w:rsid w:val="6E284841"/>
    <w:rsid w:val="6EB07A09"/>
    <w:rsid w:val="6EC01821"/>
    <w:rsid w:val="6ECD5E7B"/>
    <w:rsid w:val="6EE54CAF"/>
    <w:rsid w:val="6EF26D7B"/>
    <w:rsid w:val="6F286082"/>
    <w:rsid w:val="6F326AA1"/>
    <w:rsid w:val="6F977ABC"/>
    <w:rsid w:val="701006A3"/>
    <w:rsid w:val="70381716"/>
    <w:rsid w:val="7045054A"/>
    <w:rsid w:val="70A32E51"/>
    <w:rsid w:val="70C84643"/>
    <w:rsid w:val="711E5F7B"/>
    <w:rsid w:val="716D5171"/>
    <w:rsid w:val="71851B66"/>
    <w:rsid w:val="71982442"/>
    <w:rsid w:val="71AD21AD"/>
    <w:rsid w:val="71E1208A"/>
    <w:rsid w:val="72016305"/>
    <w:rsid w:val="721B5043"/>
    <w:rsid w:val="72936DC0"/>
    <w:rsid w:val="72B35472"/>
    <w:rsid w:val="72B80C29"/>
    <w:rsid w:val="72C03898"/>
    <w:rsid w:val="72CD3159"/>
    <w:rsid w:val="73041C90"/>
    <w:rsid w:val="73295087"/>
    <w:rsid w:val="732D760B"/>
    <w:rsid w:val="737D544C"/>
    <w:rsid w:val="73C96AFE"/>
    <w:rsid w:val="74021B9D"/>
    <w:rsid w:val="7423797C"/>
    <w:rsid w:val="743D55B5"/>
    <w:rsid w:val="74512B28"/>
    <w:rsid w:val="7481062D"/>
    <w:rsid w:val="74AD6242"/>
    <w:rsid w:val="75325854"/>
    <w:rsid w:val="753A1913"/>
    <w:rsid w:val="755B440D"/>
    <w:rsid w:val="75FE44EC"/>
    <w:rsid w:val="760E1DA7"/>
    <w:rsid w:val="762C1FE6"/>
    <w:rsid w:val="76540941"/>
    <w:rsid w:val="76825EDF"/>
    <w:rsid w:val="768F178B"/>
    <w:rsid w:val="76BF4DDD"/>
    <w:rsid w:val="76D5509B"/>
    <w:rsid w:val="76FD0942"/>
    <w:rsid w:val="77233027"/>
    <w:rsid w:val="77422548"/>
    <w:rsid w:val="774F0464"/>
    <w:rsid w:val="775F2B0A"/>
    <w:rsid w:val="77602F89"/>
    <w:rsid w:val="77680714"/>
    <w:rsid w:val="77855280"/>
    <w:rsid w:val="778571E1"/>
    <w:rsid w:val="77A749FC"/>
    <w:rsid w:val="77BE295C"/>
    <w:rsid w:val="77C5071A"/>
    <w:rsid w:val="781E4E0B"/>
    <w:rsid w:val="7830254A"/>
    <w:rsid w:val="78312D72"/>
    <w:rsid w:val="783D0F98"/>
    <w:rsid w:val="78644953"/>
    <w:rsid w:val="78C81377"/>
    <w:rsid w:val="78F06863"/>
    <w:rsid w:val="78FC0D0B"/>
    <w:rsid w:val="792D39C5"/>
    <w:rsid w:val="79775D93"/>
    <w:rsid w:val="7ACF5094"/>
    <w:rsid w:val="7AEB3DD2"/>
    <w:rsid w:val="7AF23F0E"/>
    <w:rsid w:val="7B1A5A95"/>
    <w:rsid w:val="7B451104"/>
    <w:rsid w:val="7B517421"/>
    <w:rsid w:val="7B772669"/>
    <w:rsid w:val="7B7D2C16"/>
    <w:rsid w:val="7BA007EF"/>
    <w:rsid w:val="7BA30B94"/>
    <w:rsid w:val="7BB37842"/>
    <w:rsid w:val="7BBC7871"/>
    <w:rsid w:val="7BFBCD9D"/>
    <w:rsid w:val="7C003007"/>
    <w:rsid w:val="7C7B622D"/>
    <w:rsid w:val="7C88345C"/>
    <w:rsid w:val="7CC23D06"/>
    <w:rsid w:val="7CF77A8E"/>
    <w:rsid w:val="7D177798"/>
    <w:rsid w:val="7D265017"/>
    <w:rsid w:val="7D995FD3"/>
    <w:rsid w:val="7DA12878"/>
    <w:rsid w:val="7DDFC503"/>
    <w:rsid w:val="7DFB01D3"/>
    <w:rsid w:val="7E2C5DAA"/>
    <w:rsid w:val="7E3A454C"/>
    <w:rsid w:val="7E726D2F"/>
    <w:rsid w:val="7F0E0389"/>
    <w:rsid w:val="7F715938"/>
    <w:rsid w:val="7F8C7475"/>
    <w:rsid w:val="7FC23B59"/>
    <w:rsid w:val="7FE49BF3"/>
    <w:rsid w:val="7FEF7F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stroke="f">
      <v:fill on="f"/>
      <v:stroke on="f"/>
    </o:shapedefaults>
    <o:shapelayout v:ext="edit">
      <o:idmap v:ext="edit" data="2"/>
    </o:shapelayout>
  </w:shapeDefaults>
  <w:decimalSymbol w:val="."/>
  <w:listSeparator w:val=","/>
  <w14:docId w14:val="1A274A7E"/>
  <w15:docId w15:val="{91C3FB52-4C41-419C-9FBB-D80345273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lsdException w:name="footnote text" w:semiHidden="1" w:uiPriority="0"/>
    <w:lsdException w:name="annotation text" w:semiHidden="1" w:uiPriority="0"/>
    <w:lsdException w:name="header" w:uiPriority="0"/>
    <w:lsdException w:name="footer" w:uiPriority="0"/>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lsdException w:name="annotation reference" w:semiHidden="1" w:uiPriority="0"/>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uiPriority="0"/>
    <w:lsdException w:name="Date" w:uiPriority="0"/>
    <w:lsdException w:name="Body Text First Indent" w:semiHidden="1" w:unhideWhenUsed="1"/>
    <w:lsdException w:name="Body Text First Indent 2" w:semiHidden="1" w:unhideWhenUsed="1"/>
    <w:lsdException w:name="Note Heading" w:semiHidden="1" w:unhideWhenUsed="1"/>
    <w:lsdException w:name="Body Text 2" w:uiPriority="0"/>
    <w:lsdException w:name="Body Text 3" w:semiHidden="1" w:unhideWhenUsed="1"/>
    <w:lsdException w:name="Body Text Indent 2" w:uiPriority="0"/>
    <w:lsdException w:name="Body Text Indent 3" w:uiPriority="0"/>
    <w:lsdException w:name="Block Text" w:uiPriority="0"/>
    <w:lsdException w:name="FollowedHyperlink" w:uiPriority="0"/>
    <w:lsdException w:name="Strong" w:uiPriority="22" w:qFormat="1"/>
    <w:lsdException w:name="Emphasis" w:uiPriority="20" w:qFormat="1"/>
    <w:lsdException w:name="Document Map" w:semiHidden="1" w:uiPriority="0"/>
    <w:lsdException w:name="Plain Text"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lsdException w:name="Table Grid" w:uiPriority="0"/>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3">
    <w:name w:val="Normal"/>
    <w:qFormat/>
    <w:pPr>
      <w:widowControl w:val="0"/>
      <w:jc w:val="both"/>
    </w:pPr>
    <w:rPr>
      <w:kern w:val="2"/>
      <w:sz w:val="21"/>
      <w:szCs w:val="24"/>
    </w:rPr>
  </w:style>
  <w:style w:type="paragraph" w:styleId="1">
    <w:name w:val="heading 1"/>
    <w:basedOn w:val="af3"/>
    <w:next w:val="af3"/>
    <w:link w:val="10"/>
    <w:qFormat/>
    <w:pPr>
      <w:keepNext/>
      <w:jc w:val="right"/>
      <w:outlineLvl w:val="0"/>
    </w:pPr>
    <w:rPr>
      <w:outline/>
      <w:color w:val="000000"/>
      <w:kern w:val="0"/>
      <w:sz w:val="84"/>
      <w:lang w:val="x-none" w:eastAsia="x-none"/>
      <w14:textOutline w14:w="9525" w14:cap="flat" w14:cmpd="sng" w14:algn="ctr">
        <w14:solidFill>
          <w14:srgbClr w14:val="000000"/>
        </w14:solidFill>
        <w14:prstDash w14:val="solid"/>
        <w14:round/>
      </w14:textOutline>
      <w14:textFill>
        <w14:noFill/>
      </w14:textFill>
    </w:rPr>
  </w:style>
  <w:style w:type="paragraph" w:styleId="2">
    <w:name w:val="heading 2"/>
    <w:basedOn w:val="af3"/>
    <w:next w:val="af3"/>
    <w:link w:val="20"/>
    <w:qFormat/>
    <w:pPr>
      <w:keepNext/>
      <w:jc w:val="center"/>
      <w:outlineLvl w:val="1"/>
    </w:pPr>
    <w:rPr>
      <w:kern w:val="0"/>
      <w:sz w:val="28"/>
      <w:lang w:val="x-none" w:eastAsia="x-none"/>
    </w:rPr>
  </w:style>
  <w:style w:type="paragraph" w:styleId="3">
    <w:name w:val="heading 3"/>
    <w:basedOn w:val="af3"/>
    <w:next w:val="af3"/>
    <w:link w:val="30"/>
    <w:qFormat/>
    <w:pPr>
      <w:keepNext/>
      <w:outlineLvl w:val="2"/>
    </w:pPr>
    <w:rPr>
      <w:kern w:val="0"/>
      <w:sz w:val="28"/>
      <w:lang w:val="x-none" w:eastAsia="x-none"/>
    </w:rPr>
  </w:style>
  <w:style w:type="paragraph" w:styleId="4">
    <w:name w:val="heading 4"/>
    <w:basedOn w:val="af3"/>
    <w:next w:val="af3"/>
    <w:link w:val="40"/>
    <w:qFormat/>
    <w:pPr>
      <w:keepNext/>
      <w:ind w:firstLineChars="675" w:firstLine="1620"/>
      <w:outlineLvl w:val="3"/>
    </w:pPr>
    <w:rPr>
      <w:i/>
      <w:iCs/>
      <w:kern w:val="0"/>
      <w:sz w:val="24"/>
      <w:lang w:val="x-none" w:eastAsia="x-none"/>
    </w:rPr>
  </w:style>
  <w:style w:type="character" w:default="1" w:styleId="af4">
    <w:name w:val="Default Paragraph Font"/>
    <w:uiPriority w:val="1"/>
    <w:semiHidden/>
    <w:unhideWhenUsed/>
  </w:style>
  <w:style w:type="table" w:default="1" w:styleId="af5">
    <w:name w:val="Normal Table"/>
    <w:uiPriority w:val="99"/>
    <w:semiHidden/>
    <w:unhideWhenUsed/>
    <w:tblPr>
      <w:tblInd w:w="0" w:type="dxa"/>
      <w:tblCellMar>
        <w:top w:w="0" w:type="dxa"/>
        <w:left w:w="108" w:type="dxa"/>
        <w:bottom w:w="0" w:type="dxa"/>
        <w:right w:w="108" w:type="dxa"/>
      </w:tblCellMar>
    </w:tblPr>
  </w:style>
  <w:style w:type="numbering" w:default="1" w:styleId="af6">
    <w:name w:val="No List"/>
    <w:uiPriority w:val="99"/>
    <w:semiHidden/>
    <w:unhideWhenUsed/>
  </w:style>
  <w:style w:type="character" w:customStyle="1" w:styleId="10">
    <w:name w:val="标题 1 字符"/>
    <w:link w:val="1"/>
    <w:rPr>
      <w:rFonts w:ascii="Times New Roman" w:eastAsia="宋体" w:hAnsi="Times New Roman" w:cs="Times New Roman"/>
      <w:outline/>
      <w:color w:val="000000"/>
      <w:sz w:val="84"/>
      <w:szCs w:val="24"/>
      <w14:textOutline w14:w="9525" w14:cap="flat" w14:cmpd="sng" w14:algn="ctr">
        <w14:solidFill>
          <w14:srgbClr w14:val="000000"/>
        </w14:solidFill>
        <w14:prstDash w14:val="solid"/>
        <w14:round/>
      </w14:textOutline>
      <w14:textFill>
        <w14:noFill/>
      </w14:textFill>
    </w:rPr>
  </w:style>
  <w:style w:type="character" w:customStyle="1" w:styleId="20">
    <w:name w:val="标题 2 字符"/>
    <w:link w:val="2"/>
    <w:rPr>
      <w:rFonts w:ascii="Times New Roman" w:eastAsia="宋体" w:hAnsi="Times New Roman" w:cs="Times New Roman"/>
      <w:sz w:val="28"/>
      <w:szCs w:val="24"/>
    </w:rPr>
  </w:style>
  <w:style w:type="character" w:customStyle="1" w:styleId="30">
    <w:name w:val="标题 3 字符"/>
    <w:link w:val="3"/>
    <w:rPr>
      <w:rFonts w:ascii="Times New Roman" w:eastAsia="宋体" w:hAnsi="Times New Roman" w:cs="Times New Roman"/>
      <w:sz w:val="28"/>
      <w:szCs w:val="24"/>
    </w:rPr>
  </w:style>
  <w:style w:type="character" w:customStyle="1" w:styleId="40">
    <w:name w:val="标题 4 字符"/>
    <w:link w:val="4"/>
    <w:rPr>
      <w:rFonts w:ascii="Times New Roman" w:eastAsia="宋体" w:hAnsi="Times New Roman" w:cs="Times New Roman"/>
      <w:i/>
      <w:iCs/>
      <w:sz w:val="24"/>
      <w:szCs w:val="24"/>
    </w:rPr>
  </w:style>
  <w:style w:type="paragraph" w:styleId="af7">
    <w:name w:val="Normal Indent"/>
    <w:basedOn w:val="af3"/>
    <w:pPr>
      <w:ind w:firstLine="420"/>
    </w:pPr>
    <w:rPr>
      <w:szCs w:val="20"/>
    </w:rPr>
  </w:style>
  <w:style w:type="paragraph" w:styleId="af8">
    <w:name w:val="caption"/>
    <w:basedOn w:val="af3"/>
    <w:next w:val="af3"/>
    <w:qFormat/>
    <w:rPr>
      <w:rFonts w:ascii="Arial" w:eastAsia="黑体" w:hAnsi="Arial" w:cs="Arial"/>
      <w:sz w:val="20"/>
      <w:szCs w:val="20"/>
    </w:rPr>
  </w:style>
  <w:style w:type="paragraph" w:styleId="af9">
    <w:name w:val="Document Map"/>
    <w:basedOn w:val="af3"/>
    <w:link w:val="afa"/>
    <w:semiHidden/>
    <w:pPr>
      <w:shd w:val="clear" w:color="auto" w:fill="000080"/>
    </w:pPr>
    <w:rPr>
      <w:kern w:val="0"/>
      <w:sz w:val="20"/>
      <w:lang w:val="x-none" w:eastAsia="x-none"/>
    </w:rPr>
  </w:style>
  <w:style w:type="character" w:customStyle="1" w:styleId="afa">
    <w:name w:val="文档结构图 字符"/>
    <w:link w:val="af9"/>
    <w:semiHidden/>
    <w:rPr>
      <w:rFonts w:ascii="Times New Roman" w:eastAsia="宋体" w:hAnsi="Times New Roman" w:cs="Times New Roman"/>
      <w:szCs w:val="24"/>
      <w:shd w:val="clear" w:color="auto" w:fill="000080"/>
    </w:rPr>
  </w:style>
  <w:style w:type="paragraph" w:styleId="afb">
    <w:name w:val="annotation text"/>
    <w:basedOn w:val="af3"/>
    <w:link w:val="afc"/>
    <w:semiHidden/>
    <w:pPr>
      <w:adjustRightInd w:val="0"/>
      <w:spacing w:line="310" w:lineRule="exact"/>
      <w:jc w:val="left"/>
    </w:pPr>
    <w:rPr>
      <w:kern w:val="0"/>
      <w:sz w:val="20"/>
      <w:szCs w:val="20"/>
      <w:lang w:val="x-none" w:eastAsia="x-none"/>
    </w:rPr>
  </w:style>
  <w:style w:type="character" w:customStyle="1" w:styleId="afc">
    <w:name w:val="批注文字 字符"/>
    <w:link w:val="afb"/>
    <w:semiHidden/>
    <w:rPr>
      <w:rFonts w:ascii="Times New Roman" w:eastAsia="宋体" w:hAnsi="Times New Roman" w:cs="Times New Roman"/>
      <w:szCs w:val="20"/>
    </w:rPr>
  </w:style>
  <w:style w:type="paragraph" w:styleId="afd">
    <w:name w:val="Salutation"/>
    <w:basedOn w:val="af3"/>
    <w:next w:val="af3"/>
    <w:link w:val="afe"/>
    <w:rPr>
      <w:kern w:val="0"/>
      <w:sz w:val="20"/>
      <w:lang w:val="x-none" w:eastAsia="x-none"/>
    </w:rPr>
  </w:style>
  <w:style w:type="character" w:customStyle="1" w:styleId="afe">
    <w:name w:val="称呼 字符"/>
    <w:link w:val="afd"/>
    <w:rPr>
      <w:rFonts w:ascii="Times New Roman" w:eastAsia="宋体" w:hAnsi="Times New Roman" w:cs="Times New Roman"/>
      <w:szCs w:val="24"/>
    </w:rPr>
  </w:style>
  <w:style w:type="paragraph" w:styleId="aff">
    <w:name w:val="Body Text"/>
    <w:basedOn w:val="af3"/>
    <w:link w:val="aff0"/>
    <w:rPr>
      <w:kern w:val="0"/>
      <w:sz w:val="24"/>
      <w:lang w:val="x-none" w:eastAsia="x-none"/>
    </w:rPr>
  </w:style>
  <w:style w:type="character" w:customStyle="1" w:styleId="aff0">
    <w:name w:val="正文文本 字符"/>
    <w:link w:val="aff"/>
    <w:rPr>
      <w:rFonts w:ascii="Times New Roman" w:eastAsia="宋体" w:hAnsi="Times New Roman" w:cs="Times New Roman"/>
      <w:sz w:val="24"/>
      <w:szCs w:val="24"/>
    </w:rPr>
  </w:style>
  <w:style w:type="paragraph" w:styleId="aff1">
    <w:name w:val="Body Text Indent"/>
    <w:basedOn w:val="af3"/>
    <w:link w:val="aff2"/>
    <w:pPr>
      <w:ind w:firstLine="420"/>
    </w:pPr>
    <w:rPr>
      <w:kern w:val="0"/>
      <w:sz w:val="24"/>
      <w:lang w:val="x-none" w:eastAsia="x-none"/>
    </w:rPr>
  </w:style>
  <w:style w:type="character" w:customStyle="1" w:styleId="aff2">
    <w:name w:val="正文文本缩进 字符"/>
    <w:link w:val="aff1"/>
    <w:rPr>
      <w:rFonts w:ascii="Times New Roman" w:eastAsia="宋体" w:hAnsi="Times New Roman" w:cs="Times New Roman"/>
      <w:sz w:val="24"/>
      <w:szCs w:val="24"/>
    </w:rPr>
  </w:style>
  <w:style w:type="paragraph" w:styleId="aff3">
    <w:name w:val="Block Text"/>
    <w:basedOn w:val="af3"/>
    <w:pPr>
      <w:widowControl/>
      <w:ind w:leftChars="-51" w:left="-107" w:rightChars="-44" w:right="-92"/>
      <w:jc w:val="center"/>
    </w:pPr>
    <w:rPr>
      <w:sz w:val="18"/>
      <w:szCs w:val="20"/>
    </w:rPr>
  </w:style>
  <w:style w:type="paragraph" w:customStyle="1" w:styleId="31">
    <w:name w:val="目录 31"/>
    <w:basedOn w:val="af3"/>
    <w:next w:val="af3"/>
    <w:uiPriority w:val="39"/>
    <w:qFormat/>
    <w:pPr>
      <w:ind w:leftChars="400" w:left="840"/>
    </w:pPr>
  </w:style>
  <w:style w:type="paragraph" w:styleId="aff4">
    <w:name w:val="Plain Text"/>
    <w:basedOn w:val="af3"/>
    <w:link w:val="aff5"/>
    <w:rPr>
      <w:rFonts w:ascii="宋体" w:hAnsi="Courier New"/>
      <w:kern w:val="0"/>
      <w:sz w:val="20"/>
      <w:szCs w:val="20"/>
      <w:lang w:val="x-none" w:eastAsia="x-none"/>
    </w:rPr>
  </w:style>
  <w:style w:type="character" w:customStyle="1" w:styleId="aff5">
    <w:name w:val="纯文本 字符"/>
    <w:link w:val="aff4"/>
    <w:rPr>
      <w:rFonts w:ascii="宋体" w:eastAsia="宋体" w:hAnsi="Courier New" w:cs="Times New Roman"/>
      <w:szCs w:val="20"/>
    </w:rPr>
  </w:style>
  <w:style w:type="paragraph" w:styleId="aff6">
    <w:name w:val="Date"/>
    <w:basedOn w:val="af3"/>
    <w:next w:val="af3"/>
    <w:link w:val="aff7"/>
    <w:pPr>
      <w:ind w:leftChars="2500" w:left="100"/>
    </w:pPr>
    <w:rPr>
      <w:kern w:val="0"/>
      <w:sz w:val="24"/>
      <w:lang w:val="x-none" w:eastAsia="x-none"/>
    </w:rPr>
  </w:style>
  <w:style w:type="character" w:customStyle="1" w:styleId="aff7">
    <w:name w:val="日期 字符"/>
    <w:link w:val="aff6"/>
    <w:rPr>
      <w:rFonts w:ascii="Times New Roman" w:eastAsia="宋体" w:hAnsi="Times New Roman" w:cs="Times New Roman"/>
      <w:sz w:val="24"/>
      <w:szCs w:val="24"/>
    </w:rPr>
  </w:style>
  <w:style w:type="paragraph" w:styleId="21">
    <w:name w:val="Body Text Indent 2"/>
    <w:basedOn w:val="af3"/>
    <w:link w:val="22"/>
    <w:pPr>
      <w:spacing w:line="0" w:lineRule="atLeast"/>
      <w:ind w:firstLine="425"/>
    </w:pPr>
    <w:rPr>
      <w:bCs/>
      <w:kern w:val="0"/>
      <w:sz w:val="20"/>
      <w:szCs w:val="20"/>
      <w:lang w:val="x-none" w:eastAsia="x-none"/>
    </w:rPr>
  </w:style>
  <w:style w:type="character" w:customStyle="1" w:styleId="22">
    <w:name w:val="正文文本缩进 2 字符"/>
    <w:link w:val="21"/>
    <w:rPr>
      <w:rFonts w:ascii="Times New Roman" w:eastAsia="宋体" w:hAnsi="Times New Roman" w:cs="Times New Roman"/>
      <w:bCs/>
      <w:szCs w:val="20"/>
    </w:rPr>
  </w:style>
  <w:style w:type="paragraph" w:styleId="aff8">
    <w:name w:val="Balloon Text"/>
    <w:basedOn w:val="af3"/>
    <w:link w:val="aff9"/>
    <w:semiHidden/>
    <w:rPr>
      <w:kern w:val="0"/>
      <w:sz w:val="18"/>
      <w:szCs w:val="18"/>
      <w:lang w:val="x-none" w:eastAsia="x-none"/>
    </w:rPr>
  </w:style>
  <w:style w:type="character" w:customStyle="1" w:styleId="aff9">
    <w:name w:val="批注框文本 字符"/>
    <w:link w:val="aff8"/>
    <w:semiHidden/>
    <w:rPr>
      <w:rFonts w:ascii="Times New Roman" w:eastAsia="宋体" w:hAnsi="Times New Roman" w:cs="Times New Roman"/>
      <w:sz w:val="18"/>
      <w:szCs w:val="18"/>
    </w:rPr>
  </w:style>
  <w:style w:type="paragraph" w:styleId="affa">
    <w:name w:val="footer"/>
    <w:basedOn w:val="af3"/>
    <w:link w:val="affb"/>
    <w:pPr>
      <w:tabs>
        <w:tab w:val="center" w:pos="4153"/>
        <w:tab w:val="right" w:pos="8306"/>
      </w:tabs>
      <w:snapToGrid w:val="0"/>
      <w:jc w:val="left"/>
    </w:pPr>
    <w:rPr>
      <w:kern w:val="0"/>
      <w:sz w:val="18"/>
      <w:szCs w:val="18"/>
      <w:lang w:val="x-none" w:eastAsia="x-none"/>
    </w:rPr>
  </w:style>
  <w:style w:type="character" w:customStyle="1" w:styleId="affb">
    <w:name w:val="页脚 字符"/>
    <w:link w:val="affa"/>
    <w:rPr>
      <w:rFonts w:ascii="Times New Roman" w:eastAsia="宋体" w:hAnsi="Times New Roman" w:cs="Times New Roman"/>
      <w:sz w:val="18"/>
      <w:szCs w:val="18"/>
    </w:rPr>
  </w:style>
  <w:style w:type="paragraph" w:styleId="affc">
    <w:name w:val="header"/>
    <w:basedOn w:val="af3"/>
    <w:link w:val="affd"/>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affd">
    <w:name w:val="页眉 字符"/>
    <w:link w:val="affc"/>
    <w:rPr>
      <w:rFonts w:ascii="Times New Roman" w:eastAsia="宋体" w:hAnsi="Times New Roman" w:cs="Times New Roman"/>
      <w:sz w:val="18"/>
      <w:szCs w:val="18"/>
    </w:rPr>
  </w:style>
  <w:style w:type="paragraph" w:customStyle="1" w:styleId="11">
    <w:name w:val="目录 11"/>
    <w:basedOn w:val="af3"/>
    <w:next w:val="af3"/>
    <w:uiPriority w:val="39"/>
    <w:qFormat/>
    <w:pPr>
      <w:tabs>
        <w:tab w:val="left" w:pos="420"/>
        <w:tab w:val="right" w:leader="dot" w:pos="9174"/>
      </w:tabs>
    </w:pPr>
    <w:rPr>
      <w:rFonts w:ascii="宋体" w:hAnsi="宋体"/>
      <w:bCs/>
      <w:sz w:val="24"/>
    </w:rPr>
  </w:style>
  <w:style w:type="paragraph" w:customStyle="1" w:styleId="41">
    <w:name w:val="目录 41"/>
    <w:basedOn w:val="af3"/>
    <w:next w:val="af3"/>
    <w:uiPriority w:val="39"/>
    <w:unhideWhenUsed/>
    <w:pPr>
      <w:ind w:leftChars="600" w:left="1260"/>
    </w:pPr>
  </w:style>
  <w:style w:type="paragraph" w:styleId="affe">
    <w:name w:val="footnote text"/>
    <w:basedOn w:val="af3"/>
    <w:link w:val="afff"/>
    <w:semiHidden/>
    <w:pPr>
      <w:snapToGrid w:val="0"/>
      <w:jc w:val="left"/>
    </w:pPr>
    <w:rPr>
      <w:kern w:val="0"/>
      <w:sz w:val="18"/>
      <w:szCs w:val="18"/>
      <w:lang w:val="x-none" w:eastAsia="x-none"/>
    </w:rPr>
  </w:style>
  <w:style w:type="character" w:customStyle="1" w:styleId="afff">
    <w:name w:val="脚注文本 字符"/>
    <w:link w:val="affe"/>
    <w:semiHidden/>
    <w:rPr>
      <w:rFonts w:ascii="Times New Roman" w:eastAsia="宋体" w:hAnsi="Times New Roman" w:cs="Times New Roman"/>
      <w:sz w:val="18"/>
      <w:szCs w:val="18"/>
    </w:rPr>
  </w:style>
  <w:style w:type="paragraph" w:styleId="32">
    <w:name w:val="Body Text Indent 3"/>
    <w:basedOn w:val="af3"/>
    <w:link w:val="33"/>
    <w:pPr>
      <w:spacing w:line="0" w:lineRule="atLeast"/>
      <w:ind w:firstLine="325"/>
    </w:pPr>
    <w:rPr>
      <w:kern w:val="0"/>
      <w:sz w:val="24"/>
      <w:lang w:val="x-none" w:eastAsia="x-none"/>
    </w:rPr>
  </w:style>
  <w:style w:type="character" w:customStyle="1" w:styleId="33">
    <w:name w:val="正文文本缩进 3 字符"/>
    <w:link w:val="32"/>
    <w:rPr>
      <w:rFonts w:ascii="Times New Roman" w:eastAsia="宋体" w:hAnsi="Times New Roman" w:cs="Times New Roman"/>
      <w:sz w:val="24"/>
      <w:szCs w:val="24"/>
    </w:rPr>
  </w:style>
  <w:style w:type="paragraph" w:customStyle="1" w:styleId="210">
    <w:name w:val="目录 21"/>
    <w:basedOn w:val="af3"/>
    <w:next w:val="af3"/>
    <w:uiPriority w:val="39"/>
    <w:qFormat/>
    <w:pPr>
      <w:ind w:leftChars="200" w:left="420"/>
    </w:pPr>
  </w:style>
  <w:style w:type="paragraph" w:styleId="23">
    <w:name w:val="Body Text 2"/>
    <w:basedOn w:val="af3"/>
    <w:link w:val="24"/>
    <w:pPr>
      <w:jc w:val="center"/>
    </w:pPr>
    <w:rPr>
      <w:kern w:val="0"/>
      <w:sz w:val="20"/>
      <w:lang w:val="x-none" w:eastAsia="x-none"/>
    </w:rPr>
  </w:style>
  <w:style w:type="character" w:customStyle="1" w:styleId="24">
    <w:name w:val="正文文本 2 字符"/>
    <w:link w:val="23"/>
    <w:rPr>
      <w:rFonts w:ascii="Times New Roman" w:eastAsia="宋体" w:hAnsi="Times New Roman" w:cs="Times New Roman"/>
      <w:szCs w:val="24"/>
    </w:rPr>
  </w:style>
  <w:style w:type="paragraph" w:styleId="afff0">
    <w:name w:val="Title"/>
    <w:basedOn w:val="af3"/>
    <w:next w:val="af3"/>
    <w:link w:val="afff1"/>
    <w:qFormat/>
    <w:pPr>
      <w:spacing w:before="240" w:after="60"/>
      <w:jc w:val="center"/>
      <w:outlineLvl w:val="0"/>
    </w:pPr>
    <w:rPr>
      <w:rFonts w:ascii="Cambria" w:hAnsi="Cambria"/>
      <w:b/>
      <w:bCs/>
      <w:kern w:val="0"/>
      <w:sz w:val="32"/>
      <w:szCs w:val="32"/>
      <w:lang w:val="x-none" w:eastAsia="x-none"/>
    </w:rPr>
  </w:style>
  <w:style w:type="character" w:customStyle="1" w:styleId="afff1">
    <w:name w:val="标题 字符"/>
    <w:link w:val="afff0"/>
    <w:rPr>
      <w:rFonts w:ascii="Cambria" w:eastAsia="宋体" w:hAnsi="Cambria" w:cs="Times New Roman"/>
      <w:b/>
      <w:bCs/>
      <w:sz w:val="32"/>
      <w:szCs w:val="32"/>
    </w:rPr>
  </w:style>
  <w:style w:type="paragraph" w:styleId="afff2">
    <w:name w:val="annotation subject"/>
    <w:basedOn w:val="afb"/>
    <w:next w:val="afb"/>
    <w:link w:val="afff3"/>
    <w:pPr>
      <w:adjustRightInd/>
      <w:spacing w:line="240" w:lineRule="auto"/>
    </w:pPr>
    <w:rPr>
      <w:b/>
      <w:bCs/>
      <w:szCs w:val="24"/>
    </w:rPr>
  </w:style>
  <w:style w:type="character" w:customStyle="1" w:styleId="afff3">
    <w:name w:val="批注主题 字符"/>
    <w:link w:val="afff2"/>
    <w:rPr>
      <w:rFonts w:ascii="Times New Roman" w:eastAsia="宋体" w:hAnsi="Times New Roman" w:cs="Times New Roman"/>
      <w:b/>
      <w:bCs/>
      <w:szCs w:val="24"/>
    </w:rPr>
  </w:style>
  <w:style w:type="table" w:styleId="afff4">
    <w:name w:val="Table Grid"/>
    <w:basedOn w:val="a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5">
    <w:name w:val="page number"/>
  </w:style>
  <w:style w:type="character" w:customStyle="1" w:styleId="afff6">
    <w:name w:val="已访问的超链接"/>
    <w:rPr>
      <w:color w:val="800080"/>
      <w:u w:val="single"/>
    </w:rPr>
  </w:style>
  <w:style w:type="character" w:styleId="afff7">
    <w:name w:val="Hyperlink"/>
    <w:uiPriority w:val="99"/>
    <w:rPr>
      <w:color w:val="0000FF"/>
      <w:u w:val="single"/>
    </w:rPr>
  </w:style>
  <w:style w:type="character" w:styleId="afff8">
    <w:name w:val="annotation reference"/>
    <w:semiHidden/>
    <w:rPr>
      <w:sz w:val="21"/>
      <w:szCs w:val="21"/>
    </w:rPr>
  </w:style>
  <w:style w:type="character" w:styleId="afff9">
    <w:name w:val="footnote reference"/>
    <w:semiHidden/>
    <w:rPr>
      <w:vertAlign w:val="superscript"/>
    </w:rPr>
  </w:style>
  <w:style w:type="character" w:customStyle="1" w:styleId="subtitle1">
    <w:name w:val="subtitle1"/>
    <w:rPr>
      <w:b/>
      <w:bCs/>
      <w:color w:val="D12B2C"/>
      <w:sz w:val="23"/>
      <w:szCs w:val="23"/>
    </w:rPr>
  </w:style>
  <w:style w:type="character" w:customStyle="1" w:styleId="Char">
    <w:name w:val="一级条标题 Char"/>
    <w:link w:val="afffa"/>
    <w:rPr>
      <w:rFonts w:ascii="黑体" w:eastAsia="黑体"/>
      <w:sz w:val="21"/>
      <w:szCs w:val="21"/>
      <w:lang w:val="en-US" w:eastAsia="zh-CN" w:bidi="ar-SA"/>
    </w:rPr>
  </w:style>
  <w:style w:type="paragraph" w:customStyle="1" w:styleId="afffa">
    <w:name w:val="一级条标题"/>
    <w:next w:val="afffb"/>
    <w:link w:val="Char"/>
    <w:pPr>
      <w:spacing w:beforeLines="50" w:afterLines="50"/>
      <w:outlineLvl w:val="2"/>
    </w:pPr>
    <w:rPr>
      <w:rFonts w:ascii="黑体" w:eastAsia="黑体"/>
      <w:sz w:val="21"/>
      <w:szCs w:val="21"/>
    </w:rPr>
  </w:style>
  <w:style w:type="paragraph" w:customStyle="1" w:styleId="afffb">
    <w:name w:val="段"/>
    <w:link w:val="Char0"/>
    <w:pPr>
      <w:tabs>
        <w:tab w:val="center" w:pos="4201"/>
        <w:tab w:val="right" w:leader="dot" w:pos="9298"/>
      </w:tabs>
      <w:autoSpaceDE w:val="0"/>
      <w:autoSpaceDN w:val="0"/>
      <w:ind w:firstLineChars="200" w:firstLine="420"/>
      <w:jc w:val="both"/>
    </w:pPr>
    <w:rPr>
      <w:rFonts w:ascii="宋体"/>
      <w:sz w:val="21"/>
    </w:rPr>
  </w:style>
  <w:style w:type="character" w:customStyle="1" w:styleId="Char0">
    <w:name w:val="段 Char"/>
    <w:link w:val="afffb"/>
    <w:rPr>
      <w:rFonts w:ascii="宋体"/>
      <w:sz w:val="21"/>
      <w:lang w:val="en-US" w:eastAsia="zh-CN" w:bidi="ar-SA"/>
    </w:rPr>
  </w:style>
  <w:style w:type="character" w:customStyle="1" w:styleId="afffc">
    <w:name w:val="发布"/>
    <w:rPr>
      <w:rFonts w:ascii="黑体" w:eastAsia="黑体"/>
      <w:spacing w:val="22"/>
      <w:w w:val="100"/>
      <w:position w:val="3"/>
      <w:sz w:val="28"/>
    </w:rPr>
  </w:style>
  <w:style w:type="character" w:customStyle="1" w:styleId="shorttext">
    <w:name w:val="short_text"/>
  </w:style>
  <w:style w:type="character" w:customStyle="1" w:styleId="Char1">
    <w:name w:val="二级条标题 Char"/>
    <w:link w:val="afffd"/>
    <w:rPr>
      <w:lang w:val="en-US" w:eastAsia="zh-CN" w:bidi="ar-SA"/>
    </w:rPr>
  </w:style>
  <w:style w:type="paragraph" w:customStyle="1" w:styleId="afffd">
    <w:name w:val="二级条标题"/>
    <w:basedOn w:val="afffa"/>
    <w:next w:val="afffb"/>
    <w:link w:val="Char1"/>
    <w:pPr>
      <w:tabs>
        <w:tab w:val="left" w:pos="1678"/>
      </w:tabs>
      <w:spacing w:before="50" w:after="50"/>
      <w:ind w:left="1678" w:hanging="414"/>
      <w:outlineLvl w:val="3"/>
    </w:pPr>
  </w:style>
  <w:style w:type="character" w:customStyle="1" w:styleId="hps">
    <w:name w:val="hps"/>
  </w:style>
  <w:style w:type="paragraph" w:customStyle="1" w:styleId="12">
    <w:name w:val="正文1"/>
    <w:pPr>
      <w:widowControl w:val="0"/>
      <w:adjustRightInd w:val="0"/>
      <w:spacing w:line="360" w:lineRule="atLeast"/>
      <w:textAlignment w:val="baseline"/>
    </w:pPr>
    <w:rPr>
      <w:rFonts w:ascii="宋体"/>
      <w:sz w:val="24"/>
    </w:rPr>
  </w:style>
  <w:style w:type="paragraph" w:styleId="afffe">
    <w:name w:val="Revision"/>
    <w:uiPriority w:val="99"/>
    <w:semiHidden/>
    <w:rPr>
      <w:kern w:val="2"/>
      <w:sz w:val="21"/>
      <w:szCs w:val="24"/>
    </w:rPr>
  </w:style>
  <w:style w:type="paragraph" w:customStyle="1" w:styleId="a5">
    <w:name w:val="标准文件_附录标识"/>
    <w:next w:val="aff"/>
    <w:pPr>
      <w:numPr>
        <w:numId w:val="1"/>
      </w:numPr>
      <w:shd w:val="clear" w:color="FFFFFF" w:fill="FFFFFF"/>
      <w:tabs>
        <w:tab w:val="left" w:pos="6405"/>
      </w:tabs>
      <w:spacing w:before="640" w:after="160"/>
      <w:jc w:val="center"/>
      <w:outlineLvl w:val="0"/>
    </w:pPr>
    <w:rPr>
      <w:rFonts w:ascii="黑体" w:eastAsia="黑体"/>
      <w:sz w:val="21"/>
    </w:rPr>
  </w:style>
  <w:style w:type="paragraph" w:customStyle="1" w:styleId="af">
    <w:name w:val="标准文件_二级条标题"/>
    <w:basedOn w:val="ae"/>
    <w:next w:val="affff"/>
    <w:pPr>
      <w:numPr>
        <w:ilvl w:val="3"/>
      </w:numPr>
      <w:outlineLvl w:val="3"/>
    </w:pPr>
  </w:style>
  <w:style w:type="paragraph" w:customStyle="1" w:styleId="ae">
    <w:name w:val="标准文件_一级条标题"/>
    <w:basedOn w:val="ad"/>
    <w:next w:val="affff"/>
    <w:pPr>
      <w:numPr>
        <w:ilvl w:val="2"/>
      </w:numPr>
      <w:spacing w:beforeLines="0" w:afterLines="0"/>
      <w:outlineLvl w:val="2"/>
    </w:pPr>
  </w:style>
  <w:style w:type="paragraph" w:customStyle="1" w:styleId="ad">
    <w:name w:val="标准文件_章标题"/>
    <w:next w:val="affff"/>
    <w:pPr>
      <w:numPr>
        <w:ilvl w:val="1"/>
        <w:numId w:val="2"/>
      </w:numPr>
      <w:spacing w:beforeLines="50" w:afterLines="50"/>
      <w:ind w:rightChars="-50" w:right="-50"/>
      <w:jc w:val="both"/>
      <w:outlineLvl w:val="1"/>
    </w:pPr>
    <w:rPr>
      <w:rFonts w:ascii="黑体" w:eastAsia="黑体"/>
      <w:spacing w:val="2"/>
      <w:sz w:val="21"/>
    </w:rPr>
  </w:style>
  <w:style w:type="paragraph" w:customStyle="1" w:styleId="affff">
    <w:name w:val="标准文件_段"/>
    <w:pPr>
      <w:widowControl w:val="0"/>
      <w:autoSpaceDE w:val="0"/>
      <w:autoSpaceDN w:val="0"/>
      <w:adjustRightInd w:val="0"/>
      <w:snapToGrid w:val="0"/>
      <w:spacing w:line="276" w:lineRule="auto"/>
      <w:jc w:val="both"/>
    </w:pPr>
    <w:rPr>
      <w:rFonts w:ascii="宋体" w:hAnsi="宋体"/>
      <w:spacing w:val="2"/>
      <w:sz w:val="21"/>
      <w:szCs w:val="21"/>
    </w:rPr>
  </w:style>
  <w:style w:type="paragraph" w:customStyle="1" w:styleId="a1">
    <w:name w:val="章标题"/>
    <w:next w:val="afffb"/>
    <w:pPr>
      <w:numPr>
        <w:numId w:val="3"/>
      </w:numPr>
      <w:tabs>
        <w:tab w:val="clear" w:pos="883"/>
        <w:tab w:val="left" w:pos="360"/>
      </w:tabs>
      <w:spacing w:beforeLines="100" w:afterLines="100"/>
      <w:ind w:left="0" w:firstLine="0"/>
      <w:jc w:val="both"/>
      <w:outlineLvl w:val="1"/>
    </w:pPr>
    <w:rPr>
      <w:rFonts w:ascii="黑体" w:eastAsia="黑体"/>
      <w:sz w:val="21"/>
    </w:rPr>
  </w:style>
  <w:style w:type="paragraph" w:customStyle="1" w:styleId="a0">
    <w:name w:val="列项·"/>
    <w:pPr>
      <w:numPr>
        <w:numId w:val="4"/>
      </w:numPr>
      <w:tabs>
        <w:tab w:val="clear" w:pos="1140"/>
        <w:tab w:val="left" w:pos="840"/>
      </w:tabs>
      <w:ind w:leftChars="200" w:left="840" w:hangingChars="200" w:hanging="420"/>
      <w:jc w:val="both"/>
    </w:pPr>
    <w:rPr>
      <w:rFonts w:ascii="宋体"/>
      <w:sz w:val="21"/>
    </w:rPr>
  </w:style>
  <w:style w:type="paragraph" w:customStyle="1" w:styleId="affff0">
    <w:name w:val="标准文件_附录表标题"/>
    <w:next w:val="affff"/>
    <w:pPr>
      <w:jc w:val="center"/>
      <w:textAlignment w:val="baseline"/>
    </w:pPr>
    <w:rPr>
      <w:rFonts w:ascii="黑体" w:eastAsia="黑体"/>
      <w:kern w:val="21"/>
      <w:sz w:val="21"/>
    </w:rPr>
  </w:style>
  <w:style w:type="paragraph" w:customStyle="1" w:styleId="Subsection">
    <w:name w:val="Subsection"/>
    <w:basedOn w:val="af3"/>
    <w:pPr>
      <w:widowControl/>
      <w:ind w:firstLine="284"/>
      <w:outlineLvl w:val="0"/>
    </w:pPr>
    <w:rPr>
      <w:i/>
      <w:iCs/>
      <w:kern w:val="0"/>
      <w:sz w:val="20"/>
      <w:lang w:val="en-GB" w:eastAsia="hr-HR"/>
    </w:rPr>
  </w:style>
  <w:style w:type="paragraph" w:customStyle="1" w:styleId="affff1">
    <w:name w:val="标准称谓"/>
    <w:next w:val="af3"/>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3">
    <w:name w:val="列项——（一级）"/>
    <w:pPr>
      <w:widowControl w:val="0"/>
      <w:numPr>
        <w:numId w:val="5"/>
      </w:numPr>
      <w:tabs>
        <w:tab w:val="left" w:pos="150"/>
      </w:tabs>
      <w:jc w:val="both"/>
    </w:pPr>
    <w:rPr>
      <w:rFonts w:ascii="宋体"/>
      <w:sz w:val="21"/>
    </w:rPr>
  </w:style>
  <w:style w:type="paragraph" w:styleId="TOC">
    <w:name w:val="TOC Heading"/>
    <w:basedOn w:val="1"/>
    <w:next w:val="af3"/>
    <w:uiPriority w:val="39"/>
    <w:qFormat/>
    <w:pPr>
      <w:keepLines/>
      <w:widowControl/>
      <w:spacing w:before="480" w:line="276" w:lineRule="auto"/>
      <w:jc w:val="left"/>
      <w:outlineLvl w:val="9"/>
    </w:pPr>
    <w:rPr>
      <w:rFonts w:ascii="Cambria" w:hAnsi="Cambria"/>
      <w:b/>
      <w:bCs/>
      <w:sz w:val="28"/>
      <w:szCs w:val="28"/>
      <w14:textOutline w14:w="0" w14:cap="rnd" w14:cmpd="sng" w14:algn="ctr">
        <w14:noFill/>
        <w14:prstDash w14:val="solid"/>
        <w14:bevel/>
      </w14:textOutline>
      <w14:textFill>
        <w14:solidFill>
          <w14:srgbClr w14:val="000000"/>
        </w14:solidFill>
      </w14:textFill>
    </w:rPr>
  </w:style>
  <w:style w:type="paragraph" w:customStyle="1" w:styleId="a6">
    <w:name w:val="标准文件_附录章标题"/>
    <w:next w:val="af3"/>
    <w:pPr>
      <w:numPr>
        <w:ilvl w:val="1"/>
        <w:numId w:val="1"/>
      </w:numPr>
      <w:wordWrap w:val="0"/>
      <w:overflowPunct w:val="0"/>
      <w:autoSpaceDE w:val="0"/>
      <w:spacing w:beforeLines="50" w:afterLines="50"/>
      <w:ind w:rightChars="-50" w:right="-50"/>
      <w:jc w:val="both"/>
      <w:textAlignment w:val="baseline"/>
      <w:outlineLvl w:val="1"/>
    </w:pPr>
    <w:rPr>
      <w:rFonts w:ascii="黑体" w:eastAsia="黑体"/>
      <w:kern w:val="21"/>
      <w:sz w:val="21"/>
    </w:rPr>
  </w:style>
  <w:style w:type="paragraph" w:customStyle="1" w:styleId="affff2">
    <w:name w:val="附录章标题"/>
    <w:next w:val="afffb"/>
    <w:pPr>
      <w:wordWrap w:val="0"/>
      <w:overflowPunct w:val="0"/>
      <w:autoSpaceDE w:val="0"/>
      <w:spacing w:beforeLines="50" w:afterLines="50"/>
      <w:ind w:left="1365"/>
      <w:jc w:val="both"/>
      <w:textAlignment w:val="baseline"/>
      <w:outlineLvl w:val="1"/>
    </w:pPr>
    <w:rPr>
      <w:rFonts w:ascii="黑体" w:eastAsia="黑体"/>
      <w:kern w:val="21"/>
      <w:sz w:val="21"/>
    </w:rPr>
  </w:style>
  <w:style w:type="paragraph" w:customStyle="1" w:styleId="affff3">
    <w:name w:val="标准书眉一"/>
    <w:pPr>
      <w:jc w:val="both"/>
    </w:pPr>
  </w:style>
  <w:style w:type="paragraph" w:customStyle="1" w:styleId="affff4">
    <w:name w:val="发布日期"/>
    <w:pPr>
      <w:framePr w:w="4000" w:h="473" w:hRule="exact" w:hSpace="180" w:vSpace="180" w:wrap="around" w:hAnchor="margin" w:y="13511" w:anchorLock="1"/>
    </w:pPr>
    <w:rPr>
      <w:rFonts w:eastAsia="黑体"/>
      <w:sz w:val="28"/>
    </w:rPr>
  </w:style>
  <w:style w:type="paragraph" w:customStyle="1" w:styleId="a7">
    <w:name w:val="标准文件_附录一级条标题"/>
    <w:basedOn w:val="a6"/>
    <w:next w:val="af3"/>
    <w:pPr>
      <w:numPr>
        <w:ilvl w:val="2"/>
      </w:numPr>
      <w:autoSpaceDN w:val="0"/>
      <w:spacing w:beforeLines="0" w:afterLines="0"/>
      <w:ind w:left="-50"/>
      <w:outlineLvl w:val="2"/>
    </w:pPr>
    <w:rPr>
      <w:spacing w:val="2"/>
    </w:rPr>
  </w:style>
  <w:style w:type="paragraph" w:customStyle="1" w:styleId="affff5">
    <w:name w:val="附录三级条标题"/>
    <w:basedOn w:val="affff6"/>
    <w:next w:val="afffb"/>
    <w:pPr>
      <w:outlineLvl w:val="4"/>
    </w:pPr>
  </w:style>
  <w:style w:type="paragraph" w:customStyle="1" w:styleId="affff6">
    <w:name w:val="附录二级条标题"/>
    <w:basedOn w:val="affff7"/>
    <w:next w:val="afffb"/>
    <w:pPr>
      <w:ind w:left="0"/>
      <w:outlineLvl w:val="3"/>
    </w:pPr>
  </w:style>
  <w:style w:type="paragraph" w:customStyle="1" w:styleId="affff7">
    <w:name w:val="附录一级条标题"/>
    <w:basedOn w:val="affff2"/>
    <w:next w:val="afffb"/>
    <w:pPr>
      <w:autoSpaceDN w:val="0"/>
      <w:spacing w:beforeLines="0" w:afterLines="0"/>
      <w:ind w:left="315"/>
      <w:outlineLvl w:val="2"/>
    </w:pPr>
  </w:style>
  <w:style w:type="paragraph" w:customStyle="1" w:styleId="affff8">
    <w:name w:val="一级标题"/>
    <w:basedOn w:val="1"/>
    <w:next w:val="af3"/>
    <w:pPr>
      <w:adjustRightInd w:val="0"/>
      <w:spacing w:beforeLines="100" w:afterLines="100" w:line="420" w:lineRule="exact"/>
      <w:ind w:firstLineChars="860" w:firstLine="3784"/>
      <w:jc w:val="left"/>
      <w:textAlignment w:val="baseline"/>
    </w:pPr>
    <w:rPr>
      <w:rFonts w:ascii="黑体" w:eastAsia="黑体" w:hAnsi="宋体"/>
      <w:sz w:val="44"/>
      <w:szCs w:val="44"/>
      <w14:textOutline w14:w="0" w14:cap="rnd" w14:cmpd="sng" w14:algn="ctr">
        <w14:noFill/>
        <w14:prstDash w14:val="solid"/>
        <w14:bevel/>
      </w14:textOutline>
      <w14:textFill>
        <w14:solidFill>
          <w14:srgbClr w14:val="000000"/>
        </w14:solidFill>
      </w14:textFill>
    </w:rPr>
  </w:style>
  <w:style w:type="paragraph" w:customStyle="1" w:styleId="c">
    <w:name w:val="c封面密级"/>
    <w:basedOn w:val="af3"/>
    <w:pPr>
      <w:adjustRightInd w:val="0"/>
    </w:pPr>
    <w:rPr>
      <w:rFonts w:eastAsia="黑体"/>
      <w:sz w:val="32"/>
      <w:szCs w:val="20"/>
    </w:rPr>
  </w:style>
  <w:style w:type="paragraph" w:customStyle="1" w:styleId="affff9">
    <w:name w:val="示例内容"/>
    <w:pPr>
      <w:ind w:firstLineChars="200" w:firstLine="200"/>
    </w:pPr>
    <w:rPr>
      <w:rFonts w:ascii="宋体"/>
      <w:sz w:val="18"/>
      <w:szCs w:val="18"/>
    </w:rPr>
  </w:style>
  <w:style w:type="paragraph" w:customStyle="1" w:styleId="aa">
    <w:name w:val="标准文件_附录四级条标题"/>
    <w:basedOn w:val="a9"/>
    <w:next w:val="af3"/>
    <w:pPr>
      <w:numPr>
        <w:ilvl w:val="5"/>
      </w:numPr>
      <w:outlineLvl w:val="5"/>
    </w:pPr>
  </w:style>
  <w:style w:type="paragraph" w:customStyle="1" w:styleId="a9">
    <w:name w:val="标准文件_附录三级条标题"/>
    <w:basedOn w:val="a8"/>
    <w:next w:val="af3"/>
    <w:pPr>
      <w:numPr>
        <w:ilvl w:val="4"/>
      </w:numPr>
      <w:outlineLvl w:val="4"/>
    </w:pPr>
  </w:style>
  <w:style w:type="paragraph" w:customStyle="1" w:styleId="a8">
    <w:name w:val="标准文件_附录二级条标题"/>
    <w:basedOn w:val="a7"/>
    <w:next w:val="af3"/>
    <w:pPr>
      <w:numPr>
        <w:ilvl w:val="3"/>
      </w:numPr>
      <w:outlineLvl w:val="3"/>
    </w:pPr>
  </w:style>
  <w:style w:type="paragraph" w:customStyle="1" w:styleId="affffa">
    <w:name w:val="附录四级条标题"/>
    <w:basedOn w:val="affff5"/>
    <w:next w:val="afffb"/>
    <w:pPr>
      <w:outlineLvl w:val="5"/>
    </w:pPr>
  </w:style>
  <w:style w:type="paragraph" w:customStyle="1" w:styleId="af2">
    <w:name w:val="标准文件_五级条标题"/>
    <w:basedOn w:val="af1"/>
    <w:next w:val="affff"/>
    <w:pPr>
      <w:numPr>
        <w:ilvl w:val="6"/>
      </w:numPr>
      <w:outlineLvl w:val="6"/>
    </w:pPr>
  </w:style>
  <w:style w:type="paragraph" w:customStyle="1" w:styleId="af1">
    <w:name w:val="标准文件_四级条标题"/>
    <w:basedOn w:val="af0"/>
    <w:next w:val="affff"/>
    <w:pPr>
      <w:numPr>
        <w:ilvl w:val="5"/>
      </w:numPr>
      <w:outlineLvl w:val="5"/>
    </w:pPr>
  </w:style>
  <w:style w:type="paragraph" w:customStyle="1" w:styleId="af0">
    <w:name w:val="标准文件_三级条标题"/>
    <w:basedOn w:val="af"/>
    <w:next w:val="affff"/>
    <w:pPr>
      <w:numPr>
        <w:ilvl w:val="4"/>
      </w:numPr>
      <w:outlineLvl w:val="4"/>
    </w:pPr>
  </w:style>
  <w:style w:type="paragraph" w:customStyle="1" w:styleId="affffb">
    <w:name w:val="标准文件_数字编号列项"/>
    <w:pPr>
      <w:ind w:leftChars="350" w:left="550" w:rightChars="-50" w:right="-50" w:hangingChars="200" w:hanging="200"/>
      <w:jc w:val="both"/>
    </w:pPr>
    <w:rPr>
      <w:rFonts w:ascii="宋体"/>
      <w:sz w:val="21"/>
    </w:rPr>
  </w:style>
  <w:style w:type="paragraph" w:customStyle="1" w:styleId="affffc">
    <w:name w:val="实施日期"/>
    <w:basedOn w:val="affff4"/>
    <w:pPr>
      <w:framePr w:hSpace="0" w:wrap="around" w:xAlign="right"/>
      <w:jc w:val="right"/>
    </w:pPr>
  </w:style>
  <w:style w:type="paragraph" w:customStyle="1" w:styleId="a">
    <w:name w:val="前言、引言标题"/>
    <w:next w:val="af3"/>
    <w:pPr>
      <w:numPr>
        <w:numId w:val="6"/>
      </w:numPr>
      <w:shd w:val="clear" w:color="FFFFFF" w:fill="FFFFFF"/>
      <w:tabs>
        <w:tab w:val="left" w:pos="720"/>
      </w:tabs>
      <w:spacing w:before="640" w:after="560"/>
      <w:jc w:val="center"/>
      <w:outlineLvl w:val="0"/>
    </w:pPr>
    <w:rPr>
      <w:rFonts w:ascii="黑体" w:eastAsia="黑体"/>
      <w:sz w:val="32"/>
    </w:rPr>
  </w:style>
  <w:style w:type="paragraph" w:customStyle="1" w:styleId="13">
    <w:name w:val="列出段落1"/>
    <w:basedOn w:val="af3"/>
    <w:uiPriority w:val="99"/>
    <w:qFormat/>
    <w:pPr>
      <w:ind w:firstLineChars="200" w:firstLine="420"/>
    </w:pPr>
    <w:rPr>
      <w:rFonts w:ascii="Calibri" w:hAnsi="Calibri"/>
      <w:szCs w:val="22"/>
    </w:rPr>
  </w:style>
  <w:style w:type="paragraph" w:customStyle="1" w:styleId="CharCharCharChar">
    <w:name w:val="Char Char Char Char"/>
    <w:basedOn w:val="af3"/>
    <w:next w:val="af3"/>
    <w:pPr>
      <w:spacing w:line="360" w:lineRule="auto"/>
      <w:jc w:val="left"/>
    </w:pPr>
    <w:rPr>
      <w:sz w:val="28"/>
    </w:rPr>
  </w:style>
  <w:style w:type="paragraph" w:customStyle="1" w:styleId="affffd">
    <w:name w:val="标准书脚_奇数页"/>
    <w:pPr>
      <w:jc w:val="right"/>
    </w:pPr>
    <w:rPr>
      <w:rFonts w:ascii="宋体"/>
      <w:sz w:val="18"/>
    </w:rPr>
  </w:style>
  <w:style w:type="paragraph" w:customStyle="1" w:styleId="affffe">
    <w:name w:val="封面标准文稿类别"/>
    <w:pPr>
      <w:spacing w:before="440" w:line="400" w:lineRule="exact"/>
      <w:jc w:val="center"/>
    </w:pPr>
    <w:rPr>
      <w:rFonts w:ascii="宋体"/>
      <w:sz w:val="24"/>
    </w:rPr>
  </w:style>
  <w:style w:type="paragraph" w:customStyle="1" w:styleId="afffff">
    <w:name w:val="发布部门"/>
    <w:next w:val="af3"/>
    <w:pPr>
      <w:framePr w:w="7433" w:h="585" w:hRule="exact" w:hSpace="180" w:vSpace="180" w:wrap="around" w:hAnchor="margin" w:xAlign="center" w:y="14401" w:anchorLock="1"/>
      <w:jc w:val="center"/>
    </w:pPr>
    <w:rPr>
      <w:rFonts w:ascii="宋体"/>
      <w:b/>
      <w:spacing w:val="20"/>
      <w:w w:val="135"/>
      <w:sz w:val="36"/>
    </w:rPr>
  </w:style>
  <w:style w:type="paragraph" w:customStyle="1" w:styleId="afffff0">
    <w:name w:val="标准书脚_偶数页"/>
    <w:pPr>
      <w:spacing w:before="120"/>
    </w:pPr>
    <w:rPr>
      <w:sz w:val="18"/>
    </w:rPr>
  </w:style>
  <w:style w:type="paragraph" w:customStyle="1" w:styleId="afffff1">
    <w:name w:val="三级条标题"/>
    <w:basedOn w:val="afffd"/>
    <w:next w:val="afffb"/>
    <w:pPr>
      <w:tabs>
        <w:tab w:val="clear" w:pos="1678"/>
      </w:tabs>
      <w:spacing w:beforeLines="0" w:afterLines="0"/>
      <w:ind w:left="0" w:firstLine="0"/>
      <w:outlineLvl w:val="4"/>
    </w:pPr>
    <w:rPr>
      <w:rFonts w:ascii="Times New Roman"/>
      <w:szCs w:val="20"/>
    </w:rPr>
  </w:style>
  <w:style w:type="paragraph" w:customStyle="1" w:styleId="afffff2">
    <w:name w:val="标准书眉_偶数页"/>
    <w:basedOn w:val="afffff3"/>
    <w:next w:val="af3"/>
    <w:pPr>
      <w:jc w:val="left"/>
    </w:pPr>
  </w:style>
  <w:style w:type="paragraph" w:customStyle="1" w:styleId="afffff3">
    <w:name w:val="标准书眉_奇数页"/>
    <w:next w:val="af3"/>
    <w:pPr>
      <w:tabs>
        <w:tab w:val="center" w:pos="4154"/>
        <w:tab w:val="right" w:pos="8306"/>
      </w:tabs>
      <w:spacing w:after="120"/>
      <w:jc w:val="right"/>
    </w:pPr>
    <w:rPr>
      <w:sz w:val="21"/>
    </w:rPr>
  </w:style>
  <w:style w:type="paragraph" w:customStyle="1" w:styleId="afffff4">
    <w:name w:val="示例"/>
    <w:next w:val="affff9"/>
    <w:pPr>
      <w:widowControl w:val="0"/>
      <w:ind w:firstLine="363"/>
      <w:jc w:val="both"/>
    </w:pPr>
    <w:rPr>
      <w:rFonts w:ascii="宋体"/>
      <w:sz w:val="18"/>
      <w:szCs w:val="18"/>
    </w:rPr>
  </w:style>
  <w:style w:type="paragraph" w:customStyle="1" w:styleId="afffff5">
    <w:name w:val="封面正文"/>
    <w:pPr>
      <w:jc w:val="both"/>
    </w:pPr>
  </w:style>
  <w:style w:type="paragraph" w:customStyle="1" w:styleId="afffff6">
    <w:name w:val="目次、标准名称标题"/>
    <w:basedOn w:val="af3"/>
    <w:next w:val="af3"/>
    <w:pPr>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ff7">
    <w:name w:val="文献分类号"/>
    <w:pPr>
      <w:framePr w:hSpace="180" w:vSpace="180" w:wrap="around" w:hAnchor="margin" w:y="1" w:anchorLock="1"/>
      <w:widowControl w:val="0"/>
      <w:textAlignment w:val="center"/>
    </w:pPr>
    <w:rPr>
      <w:rFonts w:eastAsia="黑体"/>
      <w:sz w:val="21"/>
    </w:rPr>
  </w:style>
  <w:style w:type="paragraph" w:customStyle="1" w:styleId="a4">
    <w:name w:val="标准文件_正文表标题"/>
    <w:next w:val="affff"/>
    <w:pPr>
      <w:numPr>
        <w:numId w:val="7"/>
      </w:numPr>
      <w:tabs>
        <w:tab w:val="left" w:pos="0"/>
      </w:tabs>
      <w:jc w:val="center"/>
    </w:pPr>
    <w:rPr>
      <w:rFonts w:ascii="黑体" w:eastAsia="黑体"/>
      <w:sz w:val="21"/>
    </w:rPr>
  </w:style>
  <w:style w:type="paragraph" w:customStyle="1" w:styleId="afffff8">
    <w:name w:val="列项●（二级）"/>
    <w:pPr>
      <w:tabs>
        <w:tab w:val="left" w:pos="760"/>
        <w:tab w:val="left" w:pos="840"/>
      </w:tabs>
      <w:ind w:left="1264" w:hanging="413"/>
      <w:jc w:val="both"/>
    </w:pPr>
    <w:rPr>
      <w:rFonts w:ascii="宋体"/>
      <w:sz w:val="21"/>
    </w:rPr>
  </w:style>
  <w:style w:type="paragraph" w:customStyle="1" w:styleId="Char2">
    <w:name w:val="Char"/>
    <w:basedOn w:val="af3"/>
    <w:pPr>
      <w:widowControl/>
      <w:spacing w:after="160" w:line="240" w:lineRule="exact"/>
      <w:jc w:val="left"/>
    </w:pPr>
  </w:style>
  <w:style w:type="paragraph" w:customStyle="1" w:styleId="14">
    <w:name w:val="封面标准号1"/>
    <w:pPr>
      <w:widowControl w:val="0"/>
      <w:kinsoku w:val="0"/>
      <w:overflowPunct w:val="0"/>
      <w:autoSpaceDE w:val="0"/>
      <w:autoSpaceDN w:val="0"/>
      <w:spacing w:before="308"/>
      <w:jc w:val="right"/>
      <w:textAlignment w:val="center"/>
    </w:pPr>
    <w:rPr>
      <w:sz w:val="28"/>
    </w:rPr>
  </w:style>
  <w:style w:type="paragraph" w:customStyle="1" w:styleId="afffff9">
    <w:name w:val="附录标识"/>
    <w:basedOn w:val="af3"/>
    <w:pPr>
      <w:widowControl/>
      <w:shd w:val="clear" w:color="FFFFFF" w:fill="FFFFFF"/>
      <w:tabs>
        <w:tab w:val="left" w:pos="6405"/>
      </w:tabs>
      <w:spacing w:before="640" w:after="200"/>
      <w:jc w:val="center"/>
      <w:outlineLvl w:val="0"/>
    </w:pPr>
    <w:rPr>
      <w:rFonts w:ascii="黑体" w:eastAsia="黑体"/>
      <w:kern w:val="0"/>
      <w:szCs w:val="20"/>
    </w:rPr>
  </w:style>
  <w:style w:type="paragraph" w:customStyle="1" w:styleId="SPIEreferencelisting">
    <w:name w:val="SPIE reference listing"/>
    <w:basedOn w:val="af3"/>
    <w:pPr>
      <w:widowControl/>
      <w:numPr>
        <w:numId w:val="8"/>
      </w:numPr>
      <w:tabs>
        <w:tab w:val="left" w:pos="360"/>
      </w:tabs>
    </w:pPr>
    <w:rPr>
      <w:kern w:val="0"/>
      <w:sz w:val="20"/>
      <w:szCs w:val="20"/>
      <w:lang w:eastAsia="en-US"/>
    </w:rPr>
  </w:style>
  <w:style w:type="paragraph" w:customStyle="1" w:styleId="afffffa">
    <w:name w:val="封面标准名称"/>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b">
    <w:name w:val="标准文件_附录五级条标题"/>
    <w:basedOn w:val="aa"/>
    <w:next w:val="af3"/>
    <w:pPr>
      <w:numPr>
        <w:ilvl w:val="6"/>
      </w:numPr>
      <w:outlineLvl w:val="6"/>
    </w:pPr>
  </w:style>
  <w:style w:type="paragraph" w:customStyle="1" w:styleId="afffffb">
    <w:name w:val="封面标准英文名称"/>
    <w:pPr>
      <w:widowControl w:val="0"/>
      <w:spacing w:before="370" w:line="400" w:lineRule="exact"/>
      <w:jc w:val="center"/>
    </w:pPr>
    <w:rPr>
      <w:sz w:val="28"/>
    </w:rPr>
  </w:style>
  <w:style w:type="paragraph" w:customStyle="1" w:styleId="afffffc">
    <w:name w:val="四级条标题"/>
    <w:basedOn w:val="afffff1"/>
    <w:next w:val="afffb"/>
    <w:pPr>
      <w:outlineLvl w:val="5"/>
    </w:pPr>
  </w:style>
  <w:style w:type="paragraph" w:customStyle="1" w:styleId="afffffd">
    <w:name w:val="封面标准文稿编辑信息"/>
    <w:pPr>
      <w:spacing w:before="180" w:line="180" w:lineRule="exact"/>
      <w:jc w:val="center"/>
    </w:pPr>
    <w:rPr>
      <w:rFonts w:ascii="宋体"/>
      <w:sz w:val="21"/>
    </w:rPr>
  </w:style>
  <w:style w:type="paragraph" w:customStyle="1" w:styleId="afffffe">
    <w:name w:val="附录五级条标题"/>
    <w:basedOn w:val="affffa"/>
    <w:next w:val="afffb"/>
    <w:pPr>
      <w:outlineLvl w:val="6"/>
    </w:pPr>
  </w:style>
  <w:style w:type="paragraph" w:customStyle="1" w:styleId="affffff">
    <w:name w:val="五级条标题"/>
    <w:basedOn w:val="afffffc"/>
    <w:next w:val="afffb"/>
    <w:pPr>
      <w:outlineLvl w:val="6"/>
    </w:pPr>
  </w:style>
  <w:style w:type="paragraph" w:customStyle="1" w:styleId="a2">
    <w:name w:val="标准文件_正文图标题"/>
    <w:next w:val="affff"/>
    <w:pPr>
      <w:numPr>
        <w:numId w:val="9"/>
      </w:numPr>
      <w:jc w:val="center"/>
    </w:pPr>
    <w:rPr>
      <w:rFonts w:ascii="黑体" w:eastAsia="黑体"/>
      <w:sz w:val="21"/>
    </w:rPr>
  </w:style>
  <w:style w:type="paragraph" w:customStyle="1" w:styleId="affffff0">
    <w:name w:val="封面一致性程度标识"/>
    <w:pPr>
      <w:spacing w:before="440" w:line="400" w:lineRule="exact"/>
      <w:jc w:val="center"/>
    </w:pPr>
    <w:rPr>
      <w:rFonts w:ascii="宋体"/>
      <w:sz w:val="28"/>
    </w:rPr>
  </w:style>
  <w:style w:type="paragraph" w:customStyle="1" w:styleId="affffff1">
    <w:name w:val="标准文件_字母编号列项"/>
    <w:pPr>
      <w:spacing w:line="300" w:lineRule="exact"/>
      <w:ind w:leftChars="170" w:left="370" w:rightChars="-50" w:right="-50" w:hangingChars="200" w:hanging="200"/>
      <w:jc w:val="both"/>
    </w:pPr>
    <w:rPr>
      <w:rFonts w:ascii="宋体"/>
      <w:sz w:val="21"/>
    </w:rPr>
  </w:style>
  <w:style w:type="paragraph" w:customStyle="1" w:styleId="affffff2">
    <w:name w:val="大纲正文样式"/>
    <w:basedOn w:val="af3"/>
    <w:pPr>
      <w:tabs>
        <w:tab w:val="left" w:pos="540"/>
      </w:tabs>
      <w:spacing w:line="300" w:lineRule="auto"/>
      <w:ind w:firstLineChars="200" w:firstLine="200"/>
    </w:pPr>
    <w:rPr>
      <w:color w:val="000000"/>
      <w:sz w:val="24"/>
    </w:rPr>
  </w:style>
  <w:style w:type="paragraph" w:customStyle="1" w:styleId="ac">
    <w:name w:val="前言标题"/>
    <w:next w:val="af3"/>
    <w:pPr>
      <w:numPr>
        <w:numId w:val="2"/>
      </w:numPr>
      <w:shd w:val="clear" w:color="FFFFFF" w:fill="FFFFFF"/>
      <w:spacing w:before="540" w:after="600"/>
      <w:jc w:val="center"/>
      <w:outlineLvl w:val="0"/>
    </w:pPr>
    <w:rPr>
      <w:rFonts w:ascii="黑体" w:eastAsia="黑体"/>
      <w:sz w:val="32"/>
    </w:rPr>
  </w:style>
  <w:style w:type="paragraph" w:customStyle="1" w:styleId="Bodytext2">
    <w:name w:val="Body text|2"/>
    <w:basedOn w:val="af3"/>
    <w:qFormat/>
    <w:pPr>
      <w:spacing w:after="300"/>
      <w:jc w:val="center"/>
    </w:pPr>
    <w:rPr>
      <w:rFonts w:ascii="宋体" w:hAnsi="宋体" w:cs="宋体"/>
      <w:sz w:val="34"/>
      <w:szCs w:val="34"/>
      <w:lang w:val="zh-TW" w:eastAsia="zh-TW" w:bidi="zh-TW"/>
    </w:rPr>
  </w:style>
  <w:style w:type="paragraph" w:customStyle="1" w:styleId="Bodytext5">
    <w:name w:val="Body text|5"/>
    <w:basedOn w:val="af3"/>
    <w:qFormat/>
    <w:pPr>
      <w:spacing w:line="641" w:lineRule="exact"/>
    </w:pPr>
    <w:rPr>
      <w:sz w:val="32"/>
      <w:szCs w:val="32"/>
    </w:rPr>
  </w:style>
  <w:style w:type="paragraph" w:customStyle="1" w:styleId="Other1">
    <w:name w:val="Other|1"/>
    <w:basedOn w:val="af3"/>
    <w:qFormat/>
    <w:pPr>
      <w:spacing w:after="270"/>
    </w:pPr>
    <w:rPr>
      <w:sz w:val="28"/>
      <w:szCs w:val="28"/>
      <w:lang w:val="zh-TW" w:eastAsia="zh-TW" w:bidi="zh-TW"/>
    </w:rPr>
  </w:style>
  <w:style w:type="paragraph" w:customStyle="1" w:styleId="Bodytext1">
    <w:name w:val="Body text|1"/>
    <w:basedOn w:val="af3"/>
    <w:qFormat/>
    <w:pPr>
      <w:spacing w:line="475" w:lineRule="exact"/>
      <w:ind w:firstLine="480"/>
    </w:pPr>
    <w:rPr>
      <w:rFonts w:ascii="宋体" w:hAnsi="宋体" w:cs="宋体"/>
      <w:lang w:val="zh-TW" w:eastAsia="zh-TW" w:bidi="zh-TW"/>
    </w:rPr>
  </w:style>
  <w:style w:type="character" w:styleId="affffff3">
    <w:name w:val="Emphasis"/>
    <w:uiPriority w:val="20"/>
    <w:qFormat/>
    <w:rsid w:val="00B475FF"/>
    <w:rPr>
      <w:i/>
      <w:iCs/>
    </w:rPr>
  </w:style>
  <w:style w:type="character" w:styleId="affffff4">
    <w:name w:val="Placeholder Text"/>
    <w:basedOn w:val="af4"/>
    <w:uiPriority w:val="99"/>
    <w:unhideWhenUsed/>
    <w:rsid w:val="002E651C"/>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28BE09-3900-4C4B-A369-CA2A5612E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1266</TotalTime>
  <Pages>1</Pages>
  <Words>1835</Words>
  <Characters>10461</Characters>
  <Application>Microsoft Office Word</Application>
  <DocSecurity>0</DocSecurity>
  <PresentationFormat/>
  <Lines>87</Lines>
  <Paragraphs>24</Paragraphs>
  <Slides>0</Slides>
  <Notes>0</Notes>
  <HiddenSlides>0</HiddenSlides>
  <MMClips>0</MMClips>
  <ScaleCrop>false</ScaleCrop>
  <Company>Lenovo</Company>
  <LinksUpToDate>false</LinksUpToDate>
  <CharactersWithSpaces>12272</CharactersWithSpaces>
  <SharedDoc>false</SharedDoc>
  <HLinks>
    <vt:vector size="108" baseType="variant">
      <vt:variant>
        <vt:i4>1900599</vt:i4>
      </vt:variant>
      <vt:variant>
        <vt:i4>65</vt:i4>
      </vt:variant>
      <vt:variant>
        <vt:i4>0</vt:i4>
      </vt:variant>
      <vt:variant>
        <vt:i4>5</vt:i4>
      </vt:variant>
      <vt:variant>
        <vt:lpwstr/>
      </vt:variant>
      <vt:variant>
        <vt:lpwstr>_Toc18627</vt:lpwstr>
      </vt:variant>
      <vt:variant>
        <vt:i4>1835069</vt:i4>
      </vt:variant>
      <vt:variant>
        <vt:i4>62</vt:i4>
      </vt:variant>
      <vt:variant>
        <vt:i4>0</vt:i4>
      </vt:variant>
      <vt:variant>
        <vt:i4>5</vt:i4>
      </vt:variant>
      <vt:variant>
        <vt:lpwstr/>
      </vt:variant>
      <vt:variant>
        <vt:lpwstr>_Toc5388</vt:lpwstr>
      </vt:variant>
      <vt:variant>
        <vt:i4>1703991</vt:i4>
      </vt:variant>
      <vt:variant>
        <vt:i4>59</vt:i4>
      </vt:variant>
      <vt:variant>
        <vt:i4>0</vt:i4>
      </vt:variant>
      <vt:variant>
        <vt:i4>5</vt:i4>
      </vt:variant>
      <vt:variant>
        <vt:lpwstr/>
      </vt:variant>
      <vt:variant>
        <vt:lpwstr>_Toc15681</vt:lpwstr>
      </vt:variant>
      <vt:variant>
        <vt:i4>1376310</vt:i4>
      </vt:variant>
      <vt:variant>
        <vt:i4>56</vt:i4>
      </vt:variant>
      <vt:variant>
        <vt:i4>0</vt:i4>
      </vt:variant>
      <vt:variant>
        <vt:i4>5</vt:i4>
      </vt:variant>
      <vt:variant>
        <vt:lpwstr/>
      </vt:variant>
      <vt:variant>
        <vt:lpwstr>_Toc20425</vt:lpwstr>
      </vt:variant>
      <vt:variant>
        <vt:i4>1048629</vt:i4>
      </vt:variant>
      <vt:variant>
        <vt:i4>53</vt:i4>
      </vt:variant>
      <vt:variant>
        <vt:i4>0</vt:i4>
      </vt:variant>
      <vt:variant>
        <vt:i4>5</vt:i4>
      </vt:variant>
      <vt:variant>
        <vt:lpwstr/>
      </vt:variant>
      <vt:variant>
        <vt:lpwstr>_Toc15429</vt:lpwstr>
      </vt:variant>
      <vt:variant>
        <vt:i4>1048629</vt:i4>
      </vt:variant>
      <vt:variant>
        <vt:i4>50</vt:i4>
      </vt:variant>
      <vt:variant>
        <vt:i4>0</vt:i4>
      </vt:variant>
      <vt:variant>
        <vt:i4>5</vt:i4>
      </vt:variant>
      <vt:variant>
        <vt:lpwstr/>
      </vt:variant>
      <vt:variant>
        <vt:lpwstr>_Toc15429</vt:lpwstr>
      </vt:variant>
      <vt:variant>
        <vt:i4>1703988</vt:i4>
      </vt:variant>
      <vt:variant>
        <vt:i4>47</vt:i4>
      </vt:variant>
      <vt:variant>
        <vt:i4>0</vt:i4>
      </vt:variant>
      <vt:variant>
        <vt:i4>5</vt:i4>
      </vt:variant>
      <vt:variant>
        <vt:lpwstr/>
      </vt:variant>
      <vt:variant>
        <vt:lpwstr>_Toc6429</vt:lpwstr>
      </vt:variant>
      <vt:variant>
        <vt:i4>1310768</vt:i4>
      </vt:variant>
      <vt:variant>
        <vt:i4>44</vt:i4>
      </vt:variant>
      <vt:variant>
        <vt:i4>0</vt:i4>
      </vt:variant>
      <vt:variant>
        <vt:i4>5</vt:i4>
      </vt:variant>
      <vt:variant>
        <vt:lpwstr/>
      </vt:variant>
      <vt:variant>
        <vt:lpwstr>_Toc24273</vt:lpwstr>
      </vt:variant>
      <vt:variant>
        <vt:i4>1376306</vt:i4>
      </vt:variant>
      <vt:variant>
        <vt:i4>41</vt:i4>
      </vt:variant>
      <vt:variant>
        <vt:i4>0</vt:i4>
      </vt:variant>
      <vt:variant>
        <vt:i4>5</vt:i4>
      </vt:variant>
      <vt:variant>
        <vt:lpwstr/>
      </vt:variant>
      <vt:variant>
        <vt:lpwstr>_Toc12302</vt:lpwstr>
      </vt:variant>
      <vt:variant>
        <vt:i4>1572917</vt:i4>
      </vt:variant>
      <vt:variant>
        <vt:i4>38</vt:i4>
      </vt:variant>
      <vt:variant>
        <vt:i4>0</vt:i4>
      </vt:variant>
      <vt:variant>
        <vt:i4>5</vt:i4>
      </vt:variant>
      <vt:variant>
        <vt:lpwstr/>
      </vt:variant>
      <vt:variant>
        <vt:lpwstr>_Toc26792</vt:lpwstr>
      </vt:variant>
      <vt:variant>
        <vt:i4>1507387</vt:i4>
      </vt:variant>
      <vt:variant>
        <vt:i4>35</vt:i4>
      </vt:variant>
      <vt:variant>
        <vt:i4>0</vt:i4>
      </vt:variant>
      <vt:variant>
        <vt:i4>5</vt:i4>
      </vt:variant>
      <vt:variant>
        <vt:lpwstr/>
      </vt:variant>
      <vt:variant>
        <vt:lpwstr>_Toc3686</vt:lpwstr>
      </vt:variant>
      <vt:variant>
        <vt:i4>1376305</vt:i4>
      </vt:variant>
      <vt:variant>
        <vt:i4>32</vt:i4>
      </vt:variant>
      <vt:variant>
        <vt:i4>0</vt:i4>
      </vt:variant>
      <vt:variant>
        <vt:i4>5</vt:i4>
      </vt:variant>
      <vt:variant>
        <vt:lpwstr/>
      </vt:variant>
      <vt:variant>
        <vt:lpwstr>_Toc27359</vt:lpwstr>
      </vt:variant>
      <vt:variant>
        <vt:i4>1310772</vt:i4>
      </vt:variant>
      <vt:variant>
        <vt:i4>29</vt:i4>
      </vt:variant>
      <vt:variant>
        <vt:i4>0</vt:i4>
      </vt:variant>
      <vt:variant>
        <vt:i4>5</vt:i4>
      </vt:variant>
      <vt:variant>
        <vt:lpwstr/>
      </vt:variant>
      <vt:variant>
        <vt:lpwstr>_Toc14570</vt:lpwstr>
      </vt:variant>
      <vt:variant>
        <vt:i4>1114164</vt:i4>
      </vt:variant>
      <vt:variant>
        <vt:i4>23</vt:i4>
      </vt:variant>
      <vt:variant>
        <vt:i4>0</vt:i4>
      </vt:variant>
      <vt:variant>
        <vt:i4>5</vt:i4>
      </vt:variant>
      <vt:variant>
        <vt:lpwstr/>
      </vt:variant>
      <vt:variant>
        <vt:lpwstr>_Toc31778</vt:lpwstr>
      </vt:variant>
      <vt:variant>
        <vt:i4>1376313</vt:i4>
      </vt:variant>
      <vt:variant>
        <vt:i4>17</vt:i4>
      </vt:variant>
      <vt:variant>
        <vt:i4>0</vt:i4>
      </vt:variant>
      <vt:variant>
        <vt:i4>5</vt:i4>
      </vt:variant>
      <vt:variant>
        <vt:lpwstr/>
      </vt:variant>
      <vt:variant>
        <vt:lpwstr>_Toc15871</vt:lpwstr>
      </vt:variant>
      <vt:variant>
        <vt:i4>1376305</vt:i4>
      </vt:variant>
      <vt:variant>
        <vt:i4>11</vt:i4>
      </vt:variant>
      <vt:variant>
        <vt:i4>0</vt:i4>
      </vt:variant>
      <vt:variant>
        <vt:i4>5</vt:i4>
      </vt:variant>
      <vt:variant>
        <vt:lpwstr/>
      </vt:variant>
      <vt:variant>
        <vt:lpwstr>_Toc9082</vt:lpwstr>
      </vt:variant>
      <vt:variant>
        <vt:i4>2031671</vt:i4>
      </vt:variant>
      <vt:variant>
        <vt:i4>5</vt:i4>
      </vt:variant>
      <vt:variant>
        <vt:i4>0</vt:i4>
      </vt:variant>
      <vt:variant>
        <vt:i4>5</vt:i4>
      </vt:variant>
      <vt:variant>
        <vt:lpwstr/>
      </vt:variant>
      <vt:variant>
        <vt:lpwstr>_Toc28504</vt:lpwstr>
      </vt:variant>
      <vt:variant>
        <vt:i4>1114160</vt:i4>
      </vt:variant>
      <vt:variant>
        <vt:i4>2</vt:i4>
      </vt:variant>
      <vt:variant>
        <vt:i4>0</vt:i4>
      </vt:variant>
      <vt:variant>
        <vt:i4>5</vt:i4>
      </vt:variant>
      <vt:variant>
        <vt:lpwstr/>
      </vt:variant>
      <vt:variant>
        <vt:lpwstr>_Toc4046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鹏飞 李</cp:lastModifiedBy>
  <cp:revision>113</cp:revision>
  <cp:lastPrinted>2018-11-15T23:40:00Z</cp:lastPrinted>
  <dcterms:created xsi:type="dcterms:W3CDTF">2024-10-11T00:31:00Z</dcterms:created>
  <dcterms:modified xsi:type="dcterms:W3CDTF">2025-04-30T00:21:00Z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2052-4.6.1.7467</vt:lpwstr>
  </property>
  <property fmtid="{D5CDD505-2E9C-101B-9397-08002B2CF9AE}" pid="3" name="ICV">
    <vt:lpwstr>54D3126578414CA7A31E02F51AD75AFE_12</vt:lpwstr>
  </property>
</Properties>
</file>